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97" w:rsidRPr="00E212F3" w:rsidRDefault="00103A97">
      <w:pPr>
        <w:shd w:val="clear" w:color="auto" w:fill="FFFFFF"/>
        <w:tabs>
          <w:tab w:val="left" w:pos="2266"/>
        </w:tabs>
        <w:rPr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 xml:space="preserve">УДК 338 (075.8)         </w:t>
      </w:r>
    </w:p>
    <w:p w:rsidR="00103A97" w:rsidRPr="00E212F3" w:rsidRDefault="00103A97">
      <w:pPr>
        <w:shd w:val="clear" w:color="auto" w:fill="FFFFFF"/>
        <w:ind w:left="5"/>
        <w:rPr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ББК 65 9 (2) 2</w:t>
      </w:r>
    </w:p>
    <w:p w:rsidR="00103A97" w:rsidRPr="00E212F3" w:rsidRDefault="00103A97" w:rsidP="00A9271B">
      <w:pPr>
        <w:shd w:val="clear" w:color="auto" w:fill="FFFFFF"/>
        <w:spacing w:before="648"/>
        <w:ind w:right="5" w:firstLine="504"/>
        <w:jc w:val="both"/>
        <w:rPr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Стратегический менеджмент</w:t>
      </w:r>
      <w:r w:rsidR="00E212F3" w:rsidRPr="00E212F3">
        <w:rPr>
          <w:color w:val="000000"/>
          <w:spacing w:val="3"/>
          <w:sz w:val="24"/>
          <w:szCs w:val="24"/>
        </w:rPr>
        <w:t>.</w:t>
      </w:r>
      <w:r w:rsidRPr="00E212F3">
        <w:rPr>
          <w:color w:val="000000"/>
          <w:spacing w:val="3"/>
          <w:sz w:val="24"/>
          <w:szCs w:val="24"/>
        </w:rPr>
        <w:t xml:space="preserve"> Методические указания к курсово</w:t>
      </w:r>
      <w:r w:rsidR="00E212F3">
        <w:rPr>
          <w:color w:val="000000"/>
          <w:spacing w:val="3"/>
          <w:sz w:val="24"/>
          <w:szCs w:val="24"/>
        </w:rPr>
        <w:t>й</w:t>
      </w:r>
      <w:r w:rsidRPr="00E212F3">
        <w:rPr>
          <w:color w:val="000000"/>
          <w:spacing w:val="3"/>
          <w:sz w:val="24"/>
          <w:szCs w:val="24"/>
        </w:rPr>
        <w:t xml:space="preserve"> работе для студентов специальност</w:t>
      </w:r>
      <w:r w:rsidR="00E212F3">
        <w:rPr>
          <w:color w:val="000000"/>
          <w:spacing w:val="3"/>
          <w:sz w:val="24"/>
          <w:szCs w:val="24"/>
        </w:rPr>
        <w:t>и</w:t>
      </w:r>
      <w:r w:rsidRPr="00E212F3">
        <w:rPr>
          <w:color w:val="000000"/>
          <w:spacing w:val="3"/>
          <w:sz w:val="24"/>
          <w:szCs w:val="24"/>
        </w:rPr>
        <w:t xml:space="preserve"> "Менеджмент</w:t>
      </w:r>
      <w:r w:rsidR="00E212F3">
        <w:rPr>
          <w:color w:val="000000"/>
          <w:spacing w:val="3"/>
          <w:sz w:val="24"/>
          <w:szCs w:val="24"/>
        </w:rPr>
        <w:t xml:space="preserve"> организации</w:t>
      </w:r>
      <w:r w:rsidRPr="00E212F3">
        <w:rPr>
          <w:color w:val="000000"/>
          <w:spacing w:val="3"/>
          <w:sz w:val="24"/>
          <w:szCs w:val="24"/>
        </w:rPr>
        <w:t>" всех форм обучения</w:t>
      </w:r>
      <w:r w:rsidR="0038240F">
        <w:rPr>
          <w:color w:val="000000"/>
          <w:spacing w:val="3"/>
          <w:sz w:val="24"/>
          <w:szCs w:val="24"/>
        </w:rPr>
        <w:t>.</w:t>
      </w:r>
      <w:r w:rsidRPr="00E212F3">
        <w:rPr>
          <w:color w:val="000000"/>
          <w:spacing w:val="3"/>
          <w:sz w:val="24"/>
          <w:szCs w:val="24"/>
        </w:rPr>
        <w:t xml:space="preserve"> Нижегородский государственный </w:t>
      </w:r>
      <w:r w:rsidR="00E212F3">
        <w:rPr>
          <w:color w:val="000000"/>
          <w:spacing w:val="3"/>
          <w:sz w:val="24"/>
          <w:szCs w:val="24"/>
        </w:rPr>
        <w:t xml:space="preserve">лингвистический </w:t>
      </w:r>
      <w:r w:rsidRPr="00E212F3">
        <w:rPr>
          <w:color w:val="000000"/>
          <w:spacing w:val="3"/>
          <w:sz w:val="24"/>
          <w:szCs w:val="24"/>
        </w:rPr>
        <w:t xml:space="preserve">университет, Составитель </w:t>
      </w:r>
      <w:r w:rsidR="00E212F3">
        <w:rPr>
          <w:color w:val="000000"/>
          <w:spacing w:val="3"/>
          <w:sz w:val="24"/>
          <w:szCs w:val="24"/>
        </w:rPr>
        <w:t>С.В. Теплов</w:t>
      </w:r>
      <w:r w:rsidRPr="00E212F3">
        <w:rPr>
          <w:color w:val="000000"/>
          <w:spacing w:val="3"/>
          <w:sz w:val="24"/>
          <w:szCs w:val="24"/>
        </w:rPr>
        <w:t>, Н Новгород, 200</w:t>
      </w:r>
      <w:r w:rsidR="00E212F3">
        <w:rPr>
          <w:color w:val="000000"/>
          <w:spacing w:val="3"/>
          <w:sz w:val="24"/>
          <w:szCs w:val="24"/>
        </w:rPr>
        <w:t>8</w:t>
      </w:r>
    </w:p>
    <w:p w:rsidR="00103A97" w:rsidRPr="00E212F3" w:rsidRDefault="00103A97" w:rsidP="00A9271B">
      <w:pPr>
        <w:shd w:val="clear" w:color="auto" w:fill="FFFFFF"/>
        <w:spacing w:before="182"/>
        <w:ind w:left="10"/>
        <w:rPr>
          <w:sz w:val="24"/>
          <w:szCs w:val="24"/>
        </w:rPr>
      </w:pPr>
      <w:r w:rsidRPr="00E212F3">
        <w:rPr>
          <w:color w:val="000000"/>
          <w:spacing w:val="6"/>
          <w:sz w:val="24"/>
          <w:szCs w:val="24"/>
        </w:rPr>
        <w:t xml:space="preserve">В методических указаниях даны рекомендации по выполнению </w:t>
      </w:r>
      <w:r w:rsidRPr="00E212F3">
        <w:rPr>
          <w:color w:val="000000"/>
          <w:spacing w:val="2"/>
          <w:sz w:val="24"/>
          <w:szCs w:val="24"/>
        </w:rPr>
        <w:t>курсовой работ</w:t>
      </w:r>
      <w:r w:rsidR="00E212F3">
        <w:rPr>
          <w:color w:val="000000"/>
          <w:spacing w:val="2"/>
          <w:sz w:val="24"/>
          <w:szCs w:val="24"/>
        </w:rPr>
        <w:t>ы</w:t>
      </w:r>
      <w:r w:rsidRPr="00E212F3">
        <w:rPr>
          <w:color w:val="000000"/>
          <w:spacing w:val="2"/>
          <w:sz w:val="24"/>
          <w:szCs w:val="24"/>
        </w:rPr>
        <w:t xml:space="preserve">, приведена </w:t>
      </w:r>
      <w:r w:rsidR="003C22A8" w:rsidRPr="00E212F3">
        <w:rPr>
          <w:color w:val="000000"/>
          <w:spacing w:val="2"/>
          <w:sz w:val="24"/>
          <w:szCs w:val="24"/>
        </w:rPr>
        <w:t>необходима</w:t>
      </w:r>
      <w:r w:rsidR="003C22A8">
        <w:rPr>
          <w:color w:val="000000"/>
          <w:spacing w:val="2"/>
          <w:sz w:val="24"/>
          <w:szCs w:val="24"/>
        </w:rPr>
        <w:t>я</w:t>
      </w:r>
      <w:r w:rsidR="003C22A8" w:rsidRPr="00E212F3">
        <w:rPr>
          <w:color w:val="000000"/>
          <w:spacing w:val="2"/>
          <w:sz w:val="24"/>
          <w:szCs w:val="24"/>
        </w:rPr>
        <w:t xml:space="preserve"> </w:t>
      </w:r>
      <w:r w:rsidRPr="00E212F3">
        <w:rPr>
          <w:color w:val="000000"/>
          <w:spacing w:val="2"/>
          <w:sz w:val="24"/>
          <w:szCs w:val="24"/>
        </w:rPr>
        <w:t>литература</w:t>
      </w:r>
      <w:r w:rsidR="003C22A8">
        <w:rPr>
          <w:color w:val="000000"/>
          <w:spacing w:val="2"/>
          <w:sz w:val="24"/>
          <w:szCs w:val="24"/>
        </w:rPr>
        <w:t>.</w:t>
      </w:r>
      <w:r w:rsidRPr="00E212F3">
        <w:rPr>
          <w:color w:val="000000"/>
          <w:spacing w:val="2"/>
          <w:sz w:val="24"/>
          <w:szCs w:val="24"/>
        </w:rPr>
        <w:t xml:space="preserve"> </w:t>
      </w:r>
      <w:r w:rsidRPr="00E212F3">
        <w:rPr>
          <w:color w:val="000000"/>
          <w:spacing w:val="7"/>
          <w:sz w:val="24"/>
          <w:szCs w:val="24"/>
        </w:rPr>
        <w:t>Табл</w:t>
      </w:r>
      <w:r w:rsidR="003C22A8">
        <w:rPr>
          <w:color w:val="000000"/>
          <w:spacing w:val="7"/>
          <w:sz w:val="24"/>
          <w:szCs w:val="24"/>
        </w:rPr>
        <w:t>иц</w:t>
      </w:r>
      <w:r w:rsidRPr="00E212F3">
        <w:rPr>
          <w:color w:val="000000"/>
          <w:spacing w:val="7"/>
          <w:sz w:val="24"/>
          <w:szCs w:val="24"/>
        </w:rPr>
        <w:t xml:space="preserve"> 12, ил</w:t>
      </w:r>
      <w:r w:rsidR="003C22A8">
        <w:rPr>
          <w:color w:val="000000"/>
          <w:spacing w:val="7"/>
          <w:sz w:val="24"/>
          <w:szCs w:val="24"/>
        </w:rPr>
        <w:t>л.</w:t>
      </w:r>
      <w:r w:rsidRPr="00E212F3">
        <w:rPr>
          <w:color w:val="000000"/>
          <w:spacing w:val="7"/>
          <w:sz w:val="24"/>
          <w:szCs w:val="24"/>
        </w:rPr>
        <w:t xml:space="preserve"> 2</w:t>
      </w:r>
      <w:r w:rsidR="00A9271B">
        <w:rPr>
          <w:color w:val="000000"/>
          <w:spacing w:val="7"/>
          <w:sz w:val="24"/>
          <w:szCs w:val="24"/>
        </w:rPr>
        <w:t xml:space="preserve">, библиография </w:t>
      </w:r>
    </w:p>
    <w:p w:rsidR="00E212F3" w:rsidRDefault="00E212F3" w:rsidP="00A9271B">
      <w:pPr>
        <w:shd w:val="clear" w:color="auto" w:fill="FFFFFF"/>
        <w:spacing w:before="835"/>
        <w:ind w:left="10" w:right="3802"/>
        <w:rPr>
          <w:color w:val="000000"/>
          <w:spacing w:val="2"/>
          <w:sz w:val="24"/>
          <w:szCs w:val="24"/>
        </w:rPr>
      </w:pPr>
    </w:p>
    <w:p w:rsidR="00E212F3" w:rsidRDefault="00E212F3">
      <w:pPr>
        <w:shd w:val="clear" w:color="auto" w:fill="FFFFFF"/>
        <w:spacing w:before="835" w:line="187" w:lineRule="exact"/>
        <w:ind w:left="10" w:right="3802"/>
        <w:rPr>
          <w:color w:val="000000"/>
          <w:spacing w:val="2"/>
          <w:sz w:val="24"/>
          <w:szCs w:val="24"/>
        </w:rPr>
      </w:pPr>
    </w:p>
    <w:p w:rsidR="00E212F3" w:rsidRDefault="00E212F3">
      <w:pPr>
        <w:shd w:val="clear" w:color="auto" w:fill="FFFFFF"/>
        <w:spacing w:before="835" w:line="187" w:lineRule="exact"/>
        <w:ind w:left="10" w:right="3802"/>
        <w:rPr>
          <w:color w:val="000000"/>
          <w:spacing w:val="2"/>
          <w:sz w:val="24"/>
          <w:szCs w:val="24"/>
        </w:rPr>
      </w:pPr>
    </w:p>
    <w:p w:rsidR="00E212F3" w:rsidRDefault="00E212F3">
      <w:pPr>
        <w:shd w:val="clear" w:color="auto" w:fill="FFFFFF"/>
        <w:spacing w:before="835" w:line="187" w:lineRule="exact"/>
        <w:ind w:left="10" w:right="3802"/>
        <w:rPr>
          <w:color w:val="000000"/>
          <w:spacing w:val="2"/>
          <w:sz w:val="24"/>
          <w:szCs w:val="24"/>
        </w:rPr>
      </w:pPr>
    </w:p>
    <w:p w:rsidR="00E212F3" w:rsidRDefault="00E212F3">
      <w:pPr>
        <w:shd w:val="clear" w:color="auto" w:fill="FFFFFF"/>
        <w:spacing w:before="835" w:line="187" w:lineRule="exact"/>
        <w:ind w:left="10" w:right="3802"/>
        <w:rPr>
          <w:color w:val="000000"/>
          <w:spacing w:val="2"/>
          <w:sz w:val="24"/>
          <w:szCs w:val="24"/>
        </w:rPr>
      </w:pPr>
    </w:p>
    <w:p w:rsidR="00E212F3" w:rsidRDefault="00E212F3">
      <w:pPr>
        <w:shd w:val="clear" w:color="auto" w:fill="FFFFFF"/>
        <w:spacing w:before="835" w:line="187" w:lineRule="exact"/>
        <w:ind w:left="10" w:right="3802"/>
        <w:rPr>
          <w:color w:val="000000"/>
          <w:spacing w:val="2"/>
          <w:sz w:val="24"/>
          <w:szCs w:val="24"/>
        </w:rPr>
      </w:pPr>
    </w:p>
    <w:p w:rsidR="00103A97" w:rsidRDefault="00103A97">
      <w:pPr>
        <w:shd w:val="clear" w:color="auto" w:fill="FFFFFF"/>
        <w:spacing w:before="835" w:line="187" w:lineRule="exact"/>
        <w:ind w:left="10" w:right="3802"/>
        <w:rPr>
          <w:color w:val="000000"/>
          <w:spacing w:val="2"/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 xml:space="preserve">Научный редактор </w:t>
      </w:r>
      <w:r w:rsidR="00E212F3">
        <w:rPr>
          <w:color w:val="000000"/>
          <w:spacing w:val="2"/>
          <w:sz w:val="24"/>
          <w:szCs w:val="24"/>
        </w:rPr>
        <w:t>В.А.Бородин</w:t>
      </w:r>
    </w:p>
    <w:p w:rsidR="00E212F3" w:rsidRDefault="00E212F3">
      <w:pPr>
        <w:shd w:val="clear" w:color="auto" w:fill="FFFFFF"/>
        <w:spacing w:before="835" w:line="187" w:lineRule="exact"/>
        <w:ind w:left="10" w:right="3802"/>
        <w:rPr>
          <w:color w:val="000000"/>
          <w:spacing w:val="2"/>
          <w:sz w:val="24"/>
          <w:szCs w:val="24"/>
        </w:rPr>
      </w:pPr>
    </w:p>
    <w:p w:rsidR="00A9271B" w:rsidRDefault="00A9271B">
      <w:pPr>
        <w:shd w:val="clear" w:color="auto" w:fill="FFFFFF"/>
        <w:spacing w:before="835" w:line="187" w:lineRule="exact"/>
        <w:ind w:left="10" w:right="3802"/>
        <w:rPr>
          <w:sz w:val="24"/>
          <w:szCs w:val="24"/>
        </w:rPr>
      </w:pPr>
    </w:p>
    <w:p w:rsidR="00A9271B" w:rsidRPr="00E212F3" w:rsidRDefault="00375756">
      <w:pPr>
        <w:shd w:val="clear" w:color="auto" w:fill="FFFFFF"/>
        <w:spacing w:before="835" w:line="187" w:lineRule="exact"/>
        <w:ind w:left="10" w:right="3802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49536" from="30.95pt,44.45pt" to="441.6pt,44.45pt" strokeweight=".5pt"/>
        </w:pict>
      </w:r>
    </w:p>
    <w:p w:rsidR="001D108D" w:rsidRDefault="00103A97" w:rsidP="001D108D">
      <w:pPr>
        <w:shd w:val="clear" w:color="auto" w:fill="FFFFFF"/>
        <w:ind w:left="1588" w:right="1633"/>
        <w:jc w:val="center"/>
        <w:rPr>
          <w:color w:val="000000"/>
          <w:spacing w:val="8"/>
          <w:sz w:val="24"/>
          <w:szCs w:val="24"/>
        </w:rPr>
      </w:pPr>
      <w:r w:rsidRPr="00E212F3">
        <w:rPr>
          <w:color w:val="000000"/>
          <w:spacing w:val="8"/>
          <w:sz w:val="24"/>
          <w:szCs w:val="24"/>
        </w:rPr>
        <w:t xml:space="preserve">Нижегородский государственный </w:t>
      </w:r>
      <w:r w:rsidR="00E212F3">
        <w:rPr>
          <w:color w:val="000000"/>
          <w:spacing w:val="8"/>
          <w:sz w:val="24"/>
          <w:szCs w:val="24"/>
        </w:rPr>
        <w:t>лингвистический</w:t>
      </w:r>
      <w:r w:rsidRPr="00E212F3">
        <w:rPr>
          <w:color w:val="000000"/>
          <w:spacing w:val="8"/>
          <w:sz w:val="24"/>
          <w:szCs w:val="24"/>
        </w:rPr>
        <w:t xml:space="preserve"> </w:t>
      </w:r>
    </w:p>
    <w:p w:rsidR="00103A97" w:rsidRPr="00E212F3" w:rsidRDefault="001D108D" w:rsidP="001D108D">
      <w:pPr>
        <w:shd w:val="clear" w:color="auto" w:fill="FFFFFF"/>
        <w:ind w:left="1588" w:right="1633"/>
        <w:jc w:val="center"/>
        <w:rPr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>у</w:t>
      </w:r>
      <w:r w:rsidR="00103A97" w:rsidRPr="00E212F3">
        <w:rPr>
          <w:color w:val="000000"/>
          <w:spacing w:val="8"/>
          <w:sz w:val="24"/>
          <w:szCs w:val="24"/>
        </w:rPr>
        <w:t>ниверситет</w:t>
      </w:r>
      <w:r>
        <w:rPr>
          <w:color w:val="000000"/>
          <w:spacing w:val="8"/>
          <w:sz w:val="24"/>
          <w:szCs w:val="24"/>
        </w:rPr>
        <w:t xml:space="preserve"> им. Н.А.Добролюбова</w:t>
      </w:r>
      <w:r w:rsidR="00103A97" w:rsidRPr="00E212F3">
        <w:rPr>
          <w:color w:val="000000"/>
          <w:spacing w:val="8"/>
          <w:sz w:val="24"/>
          <w:szCs w:val="24"/>
        </w:rPr>
        <w:t xml:space="preserve"> </w:t>
      </w:r>
    </w:p>
    <w:p w:rsidR="00103A97" w:rsidRPr="00E212F3" w:rsidRDefault="00103A97" w:rsidP="001D108D">
      <w:pPr>
        <w:shd w:val="clear" w:color="auto" w:fill="FFFFFF"/>
        <w:ind w:left="1588" w:right="1633"/>
        <w:jc w:val="center"/>
        <w:rPr>
          <w:sz w:val="24"/>
          <w:szCs w:val="24"/>
        </w:rPr>
        <w:sectPr w:rsidR="00103A97" w:rsidRPr="00E212F3" w:rsidSect="00042ED5">
          <w:footerReference w:type="even" r:id="rId7"/>
          <w:footerReference w:type="default" r:id="rId8"/>
          <w:type w:val="continuous"/>
          <w:pgSz w:w="11909" w:h="16834"/>
          <w:pgMar w:top="1134" w:right="851" w:bottom="1134" w:left="1418" w:header="720" w:footer="720" w:gutter="0"/>
          <w:cols w:space="60"/>
          <w:noEndnote/>
          <w:titlePg/>
        </w:sectPr>
      </w:pPr>
    </w:p>
    <w:p w:rsidR="00103A97" w:rsidRPr="00E212F3" w:rsidRDefault="00103A97" w:rsidP="00B83700">
      <w:pPr>
        <w:shd w:val="clear" w:color="auto" w:fill="FFFFFF"/>
        <w:tabs>
          <w:tab w:val="left" w:pos="1762"/>
          <w:tab w:val="left" w:pos="3082"/>
          <w:tab w:val="left" w:pos="5923"/>
        </w:tabs>
        <w:ind w:left="725"/>
        <w:jc w:val="center"/>
        <w:rPr>
          <w:sz w:val="24"/>
          <w:szCs w:val="24"/>
        </w:rPr>
      </w:pPr>
      <w:r w:rsidRPr="00E212F3">
        <w:rPr>
          <w:b/>
          <w:bCs/>
          <w:color w:val="000000"/>
          <w:w w:val="105"/>
          <w:sz w:val="24"/>
          <w:szCs w:val="24"/>
        </w:rPr>
        <w:lastRenderedPageBreak/>
        <w:t>ВВЕДЕНИЕ</w:t>
      </w:r>
    </w:p>
    <w:p w:rsidR="00103A97" w:rsidRPr="00E212F3" w:rsidRDefault="00103A97" w:rsidP="00FF286F">
      <w:pPr>
        <w:shd w:val="clear" w:color="auto" w:fill="FFFFFF"/>
        <w:spacing w:before="197"/>
        <w:ind w:firstLine="567"/>
        <w:jc w:val="both"/>
        <w:rPr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 xml:space="preserve">Методические указания определяют объем и содержание </w:t>
      </w:r>
      <w:r w:rsidR="00BB4DAD">
        <w:rPr>
          <w:color w:val="000000"/>
          <w:spacing w:val="2"/>
          <w:sz w:val="24"/>
          <w:szCs w:val="24"/>
        </w:rPr>
        <w:t>курсовой работы</w:t>
      </w:r>
      <w:r w:rsidR="0038240F">
        <w:rPr>
          <w:color w:val="000000"/>
          <w:spacing w:val="2"/>
          <w:sz w:val="24"/>
          <w:szCs w:val="24"/>
        </w:rPr>
        <w:t xml:space="preserve"> </w:t>
      </w:r>
      <w:r w:rsidRPr="00E212F3">
        <w:rPr>
          <w:color w:val="000000"/>
          <w:spacing w:val="2"/>
          <w:sz w:val="24"/>
          <w:szCs w:val="24"/>
        </w:rPr>
        <w:t xml:space="preserve"> по дисциплине, рекомендуют </w:t>
      </w:r>
      <w:r w:rsidR="00BB4DAD">
        <w:rPr>
          <w:color w:val="000000"/>
          <w:spacing w:val="2"/>
          <w:sz w:val="24"/>
          <w:szCs w:val="24"/>
        </w:rPr>
        <w:t>её</w:t>
      </w:r>
      <w:r w:rsidR="00BB4DAD" w:rsidRPr="00E212F3">
        <w:rPr>
          <w:color w:val="000000"/>
          <w:spacing w:val="2"/>
          <w:sz w:val="24"/>
          <w:szCs w:val="24"/>
        </w:rPr>
        <w:t xml:space="preserve"> </w:t>
      </w:r>
      <w:r w:rsidRPr="00E212F3">
        <w:rPr>
          <w:color w:val="000000"/>
          <w:spacing w:val="2"/>
          <w:sz w:val="24"/>
          <w:szCs w:val="24"/>
        </w:rPr>
        <w:t xml:space="preserve">общую </w:t>
      </w:r>
      <w:r w:rsidR="00BB4DAD">
        <w:rPr>
          <w:color w:val="000000"/>
          <w:spacing w:val="2"/>
          <w:sz w:val="24"/>
          <w:szCs w:val="24"/>
        </w:rPr>
        <w:t>последовательность и направленность</w:t>
      </w:r>
      <w:r w:rsidRPr="00E212F3">
        <w:rPr>
          <w:color w:val="000000"/>
          <w:spacing w:val="2"/>
          <w:sz w:val="24"/>
          <w:szCs w:val="24"/>
        </w:rPr>
        <w:t xml:space="preserve">. Выполнение </w:t>
      </w:r>
      <w:r w:rsidR="00BB4DAD">
        <w:rPr>
          <w:color w:val="000000"/>
          <w:spacing w:val="2"/>
          <w:sz w:val="24"/>
          <w:szCs w:val="24"/>
        </w:rPr>
        <w:t>данной работы направлено на усвоение и закрепление основных теоретических подходов стратегического менеджмента</w:t>
      </w:r>
      <w:r w:rsidR="001D108D">
        <w:rPr>
          <w:color w:val="000000"/>
          <w:spacing w:val="2"/>
          <w:sz w:val="24"/>
          <w:szCs w:val="24"/>
        </w:rPr>
        <w:t xml:space="preserve"> для практической аналитической деятельности</w:t>
      </w:r>
      <w:r w:rsidR="00BB4DAD">
        <w:rPr>
          <w:color w:val="000000"/>
          <w:spacing w:val="2"/>
          <w:sz w:val="24"/>
          <w:szCs w:val="24"/>
        </w:rPr>
        <w:t xml:space="preserve">, </w:t>
      </w:r>
      <w:r w:rsidRPr="00E212F3">
        <w:rPr>
          <w:color w:val="000000"/>
          <w:spacing w:val="5"/>
          <w:sz w:val="24"/>
          <w:szCs w:val="24"/>
        </w:rPr>
        <w:t>позволяет систематизировать и закрепить знания, полученные при изучении дисциплины</w:t>
      </w:r>
      <w:r w:rsidR="00A9271B">
        <w:rPr>
          <w:color w:val="000000"/>
          <w:spacing w:val="5"/>
          <w:sz w:val="24"/>
          <w:szCs w:val="24"/>
        </w:rPr>
        <w:t xml:space="preserve"> </w:t>
      </w:r>
      <w:r w:rsidRPr="00E212F3">
        <w:rPr>
          <w:color w:val="000000"/>
          <w:spacing w:val="3"/>
          <w:sz w:val="24"/>
          <w:szCs w:val="24"/>
        </w:rPr>
        <w:t>"Стратегический менеджмент"</w:t>
      </w:r>
    </w:p>
    <w:p w:rsidR="00103A97" w:rsidRPr="00B83700" w:rsidRDefault="00103A97" w:rsidP="00B83700">
      <w:pPr>
        <w:shd w:val="clear" w:color="auto" w:fill="FFFFFF"/>
        <w:spacing w:before="182"/>
        <w:ind w:firstLine="567"/>
        <w:jc w:val="center"/>
        <w:rPr>
          <w:b/>
          <w:sz w:val="24"/>
          <w:szCs w:val="24"/>
        </w:rPr>
      </w:pPr>
      <w:r w:rsidRPr="00B83700">
        <w:rPr>
          <w:b/>
          <w:color w:val="000000"/>
          <w:spacing w:val="1"/>
          <w:sz w:val="24"/>
          <w:szCs w:val="24"/>
        </w:rPr>
        <w:t xml:space="preserve">1. ЦЕЛИ И ЗАДАЧИ </w:t>
      </w:r>
      <w:r w:rsidR="001D108D" w:rsidRPr="00B83700">
        <w:rPr>
          <w:b/>
          <w:color w:val="000000"/>
          <w:spacing w:val="1"/>
          <w:sz w:val="24"/>
          <w:szCs w:val="24"/>
        </w:rPr>
        <w:t>КУРСО</w:t>
      </w:r>
      <w:r w:rsidR="00EC54A4" w:rsidRPr="00B83700">
        <w:rPr>
          <w:b/>
          <w:color w:val="000000"/>
          <w:spacing w:val="1"/>
          <w:sz w:val="24"/>
          <w:szCs w:val="24"/>
        </w:rPr>
        <w:t>ВО</w:t>
      </w:r>
      <w:r w:rsidR="001D108D" w:rsidRPr="00B83700">
        <w:rPr>
          <w:b/>
          <w:color w:val="000000"/>
          <w:spacing w:val="1"/>
          <w:sz w:val="24"/>
          <w:szCs w:val="24"/>
        </w:rPr>
        <w:t>Й РАБОТЫ</w:t>
      </w:r>
    </w:p>
    <w:p w:rsidR="00103A97" w:rsidRPr="00E212F3" w:rsidRDefault="00103A97" w:rsidP="00FF286F">
      <w:pPr>
        <w:shd w:val="clear" w:color="auto" w:fill="FFFFFF"/>
        <w:spacing w:before="173"/>
        <w:ind w:right="5" w:firstLine="567"/>
        <w:jc w:val="both"/>
        <w:rPr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Целью курсово</w:t>
      </w:r>
      <w:r w:rsidR="00A9271B">
        <w:rPr>
          <w:color w:val="000000"/>
          <w:spacing w:val="2"/>
          <w:sz w:val="24"/>
          <w:szCs w:val="24"/>
        </w:rPr>
        <w:t>й</w:t>
      </w:r>
      <w:r w:rsidRPr="00E212F3">
        <w:rPr>
          <w:color w:val="000000"/>
          <w:spacing w:val="2"/>
          <w:sz w:val="24"/>
          <w:szCs w:val="24"/>
        </w:rPr>
        <w:t xml:space="preserve"> </w:t>
      </w:r>
      <w:r w:rsidR="00A9271B">
        <w:rPr>
          <w:color w:val="000000"/>
          <w:spacing w:val="2"/>
          <w:sz w:val="24"/>
          <w:szCs w:val="24"/>
        </w:rPr>
        <w:t>работы</w:t>
      </w:r>
      <w:r w:rsidRPr="00E212F3">
        <w:rPr>
          <w:color w:val="000000"/>
          <w:spacing w:val="2"/>
          <w:sz w:val="24"/>
          <w:szCs w:val="24"/>
        </w:rPr>
        <w:t xml:space="preserve"> является приобретение профессиональных навыков в области </w:t>
      </w:r>
      <w:r w:rsidRPr="00E212F3">
        <w:rPr>
          <w:color w:val="000000"/>
          <w:spacing w:val="3"/>
          <w:sz w:val="24"/>
          <w:szCs w:val="24"/>
        </w:rPr>
        <w:t>стратегического управления организацией</w:t>
      </w:r>
      <w:r w:rsidR="001D108D">
        <w:rPr>
          <w:color w:val="000000"/>
          <w:spacing w:val="3"/>
          <w:sz w:val="24"/>
          <w:szCs w:val="24"/>
        </w:rPr>
        <w:t>.</w:t>
      </w:r>
      <w:r w:rsidRPr="00E212F3">
        <w:rPr>
          <w:color w:val="000000"/>
          <w:spacing w:val="3"/>
          <w:sz w:val="24"/>
          <w:szCs w:val="24"/>
        </w:rPr>
        <w:t xml:space="preserve"> В результате планомерной работы </w:t>
      </w:r>
      <w:r w:rsidRPr="00E212F3">
        <w:rPr>
          <w:color w:val="000000"/>
          <w:spacing w:val="6"/>
          <w:sz w:val="24"/>
          <w:szCs w:val="24"/>
        </w:rPr>
        <w:t xml:space="preserve">студенты ознакомятся с процессами планирования и реализации стратегии развития и </w:t>
      </w:r>
      <w:r w:rsidRPr="00E212F3">
        <w:rPr>
          <w:color w:val="000000"/>
          <w:spacing w:val="3"/>
          <w:sz w:val="24"/>
          <w:szCs w:val="24"/>
        </w:rPr>
        <w:t>освоят следующие методики</w:t>
      </w:r>
      <w:r w:rsidR="00EC54A4">
        <w:rPr>
          <w:color w:val="000000"/>
          <w:spacing w:val="3"/>
          <w:sz w:val="24"/>
          <w:szCs w:val="24"/>
        </w:rPr>
        <w:t>:</w:t>
      </w:r>
      <w:r w:rsidRPr="00E212F3">
        <w:rPr>
          <w:color w:val="000000"/>
          <w:spacing w:val="3"/>
          <w:sz w:val="24"/>
          <w:szCs w:val="24"/>
        </w:rPr>
        <w:t xml:space="preserve"> анализ ситуации во внешней и внутренней среде организации, оценка сильных и слабых сторон, разработка и реализация стратегии развития организации</w:t>
      </w:r>
      <w:r w:rsidR="00A9271B">
        <w:rPr>
          <w:color w:val="000000"/>
          <w:spacing w:val="3"/>
          <w:sz w:val="24"/>
          <w:szCs w:val="24"/>
        </w:rPr>
        <w:t>.</w:t>
      </w:r>
    </w:p>
    <w:p w:rsidR="00103A97" w:rsidRPr="00E212F3" w:rsidRDefault="00103A97" w:rsidP="00FF286F">
      <w:pPr>
        <w:shd w:val="clear" w:color="auto" w:fill="FFFFFF"/>
        <w:spacing w:before="5"/>
        <w:ind w:right="5" w:firstLine="567"/>
        <w:jc w:val="both"/>
        <w:rPr>
          <w:sz w:val="24"/>
          <w:szCs w:val="24"/>
        </w:rPr>
      </w:pPr>
      <w:r w:rsidRPr="00E212F3">
        <w:rPr>
          <w:color w:val="000000"/>
          <w:spacing w:val="7"/>
          <w:sz w:val="24"/>
          <w:szCs w:val="24"/>
        </w:rPr>
        <w:t xml:space="preserve">В результате </w:t>
      </w:r>
      <w:r w:rsidR="00A9271B">
        <w:rPr>
          <w:color w:val="000000"/>
          <w:spacing w:val="7"/>
          <w:sz w:val="24"/>
          <w:szCs w:val="24"/>
        </w:rPr>
        <w:t xml:space="preserve">выполнения курсовой </w:t>
      </w:r>
      <w:r w:rsidRPr="00E212F3">
        <w:rPr>
          <w:color w:val="000000"/>
          <w:spacing w:val="7"/>
          <w:sz w:val="24"/>
          <w:szCs w:val="24"/>
        </w:rPr>
        <w:t xml:space="preserve">работы студенты должны овладеть методологией </w:t>
      </w:r>
      <w:r w:rsidRPr="00E212F3">
        <w:rPr>
          <w:color w:val="000000"/>
          <w:spacing w:val="2"/>
          <w:sz w:val="24"/>
          <w:szCs w:val="24"/>
        </w:rPr>
        <w:t xml:space="preserve">стратегического </w:t>
      </w:r>
      <w:r w:rsidR="00A9271B">
        <w:rPr>
          <w:color w:val="000000"/>
          <w:spacing w:val="2"/>
          <w:sz w:val="24"/>
          <w:szCs w:val="24"/>
        </w:rPr>
        <w:t xml:space="preserve">анализа и </w:t>
      </w:r>
      <w:r w:rsidRPr="00E212F3">
        <w:rPr>
          <w:color w:val="000000"/>
          <w:spacing w:val="2"/>
          <w:sz w:val="24"/>
          <w:szCs w:val="24"/>
        </w:rPr>
        <w:t xml:space="preserve">планирования, уметь анализировать ситуацию, оценивать сильные и слабые </w:t>
      </w:r>
      <w:r w:rsidRPr="00E212F3">
        <w:rPr>
          <w:color w:val="000000"/>
          <w:spacing w:val="3"/>
          <w:sz w:val="24"/>
          <w:szCs w:val="24"/>
        </w:rPr>
        <w:t>стороны организации, разрабатывать и реализовывать стратегию ее развития</w:t>
      </w:r>
    </w:p>
    <w:p w:rsidR="00103A97" w:rsidRPr="00B83700" w:rsidRDefault="00103A97" w:rsidP="00B83700">
      <w:pPr>
        <w:shd w:val="clear" w:color="auto" w:fill="FFFFFF"/>
        <w:spacing w:before="187"/>
        <w:ind w:right="576" w:firstLine="567"/>
        <w:jc w:val="center"/>
        <w:rPr>
          <w:b/>
          <w:sz w:val="24"/>
          <w:szCs w:val="24"/>
        </w:rPr>
      </w:pPr>
      <w:r w:rsidRPr="00B83700">
        <w:rPr>
          <w:b/>
          <w:color w:val="000000"/>
          <w:spacing w:val="1"/>
          <w:sz w:val="24"/>
          <w:szCs w:val="24"/>
        </w:rPr>
        <w:t xml:space="preserve">2. ТЕМАТИКА </w:t>
      </w:r>
      <w:r w:rsidR="00A9271B" w:rsidRPr="00B83700">
        <w:rPr>
          <w:b/>
          <w:color w:val="000000"/>
          <w:spacing w:val="1"/>
          <w:sz w:val="24"/>
          <w:szCs w:val="24"/>
        </w:rPr>
        <w:t>КУРСОВОЙ РАБОТЫ</w:t>
      </w:r>
      <w:r w:rsidRPr="00B83700">
        <w:rPr>
          <w:b/>
          <w:color w:val="000000"/>
          <w:spacing w:val="1"/>
          <w:sz w:val="24"/>
          <w:szCs w:val="24"/>
        </w:rPr>
        <w:t>, Е</w:t>
      </w:r>
      <w:r w:rsidR="00A9271B" w:rsidRPr="00B83700">
        <w:rPr>
          <w:b/>
          <w:color w:val="000000"/>
          <w:spacing w:val="1"/>
          <w:sz w:val="24"/>
          <w:szCs w:val="24"/>
        </w:rPr>
        <w:t>Е</w:t>
      </w:r>
      <w:r w:rsidRPr="00B83700">
        <w:rPr>
          <w:b/>
          <w:color w:val="000000"/>
          <w:spacing w:val="1"/>
          <w:sz w:val="24"/>
          <w:szCs w:val="24"/>
        </w:rPr>
        <w:t xml:space="preserve"> СОДЕРЖАНИЕ, ОБЪЕМ И ПОРЯДОК ПРЕДСТАВЛЕНИЯ К ЗАЩИТЕ</w:t>
      </w:r>
    </w:p>
    <w:p w:rsidR="00103A97" w:rsidRPr="00E212F3" w:rsidRDefault="00103A97" w:rsidP="00FF286F">
      <w:pPr>
        <w:shd w:val="clear" w:color="auto" w:fill="FFFFFF"/>
        <w:spacing w:before="178"/>
        <w:ind w:right="14" w:firstLine="567"/>
        <w:jc w:val="both"/>
        <w:rPr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Тематика курсов</w:t>
      </w:r>
      <w:r w:rsidR="00A9271B">
        <w:rPr>
          <w:color w:val="000000"/>
          <w:spacing w:val="3"/>
          <w:sz w:val="24"/>
          <w:szCs w:val="24"/>
        </w:rPr>
        <w:t>ых</w:t>
      </w:r>
      <w:r w:rsidRPr="00E212F3">
        <w:rPr>
          <w:color w:val="000000"/>
          <w:spacing w:val="3"/>
          <w:sz w:val="24"/>
          <w:szCs w:val="24"/>
        </w:rPr>
        <w:t xml:space="preserve"> </w:t>
      </w:r>
      <w:r w:rsidR="001D108D">
        <w:rPr>
          <w:color w:val="000000"/>
          <w:spacing w:val="3"/>
          <w:sz w:val="24"/>
          <w:szCs w:val="24"/>
        </w:rPr>
        <w:t xml:space="preserve">работ </w:t>
      </w:r>
      <w:r w:rsidRPr="00E212F3">
        <w:rPr>
          <w:color w:val="000000"/>
          <w:spacing w:val="3"/>
          <w:sz w:val="24"/>
          <w:szCs w:val="24"/>
        </w:rPr>
        <w:t xml:space="preserve">включает все многообразие направлений деятельности </w:t>
      </w:r>
      <w:r w:rsidRPr="00E212F3">
        <w:rPr>
          <w:color w:val="000000"/>
          <w:spacing w:val="2"/>
          <w:sz w:val="24"/>
          <w:szCs w:val="24"/>
        </w:rPr>
        <w:t>различных организаций</w:t>
      </w:r>
      <w:r w:rsidR="00A9271B">
        <w:rPr>
          <w:color w:val="000000"/>
          <w:spacing w:val="2"/>
          <w:sz w:val="24"/>
          <w:szCs w:val="24"/>
        </w:rPr>
        <w:t>.</w:t>
      </w:r>
      <w:r w:rsidRPr="00E212F3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В качестве объекта исследования может быть выбрана </w:t>
      </w:r>
      <w:r w:rsidR="004D36A6">
        <w:rPr>
          <w:color w:val="000000"/>
          <w:spacing w:val="2"/>
          <w:sz w:val="24"/>
          <w:szCs w:val="24"/>
        </w:rPr>
        <w:t>какая-либо действующая организация или некая виртуальная организация, спроектированная автором работы для реализации неко</w:t>
      </w:r>
      <w:r w:rsidR="00297BC4">
        <w:rPr>
          <w:color w:val="000000"/>
          <w:spacing w:val="2"/>
          <w:sz w:val="24"/>
          <w:szCs w:val="24"/>
        </w:rPr>
        <w:t>е</w:t>
      </w:r>
      <w:r w:rsidR="004D36A6">
        <w:rPr>
          <w:color w:val="000000"/>
          <w:spacing w:val="2"/>
          <w:sz w:val="24"/>
          <w:szCs w:val="24"/>
        </w:rPr>
        <w:t xml:space="preserve">й предпринимательской идеи. </w:t>
      </w:r>
      <w:r w:rsidRPr="00E212F3">
        <w:rPr>
          <w:color w:val="000000"/>
          <w:spacing w:val="2"/>
          <w:sz w:val="24"/>
          <w:szCs w:val="24"/>
        </w:rPr>
        <w:t>Конкретная тема работы выбирается студентом и согласовывается с преподавателем</w:t>
      </w:r>
      <w:r w:rsidR="004D36A6">
        <w:rPr>
          <w:color w:val="000000"/>
          <w:spacing w:val="2"/>
          <w:sz w:val="24"/>
          <w:szCs w:val="24"/>
        </w:rPr>
        <w:t>, осуществляющ</w:t>
      </w:r>
      <w:r w:rsidR="0038240F">
        <w:rPr>
          <w:color w:val="000000"/>
          <w:spacing w:val="2"/>
          <w:sz w:val="24"/>
          <w:szCs w:val="24"/>
        </w:rPr>
        <w:t>и</w:t>
      </w:r>
      <w:r w:rsidR="004D36A6">
        <w:rPr>
          <w:color w:val="000000"/>
          <w:spacing w:val="2"/>
          <w:sz w:val="24"/>
          <w:szCs w:val="24"/>
        </w:rPr>
        <w:t>м руководство курсовыми работами</w:t>
      </w:r>
      <w:r w:rsidR="00A9271B">
        <w:rPr>
          <w:color w:val="000000"/>
          <w:spacing w:val="2"/>
          <w:sz w:val="24"/>
          <w:szCs w:val="24"/>
        </w:rPr>
        <w:t>.</w:t>
      </w:r>
      <w:r w:rsidR="00FF286F">
        <w:rPr>
          <w:color w:val="000000"/>
          <w:spacing w:val="2"/>
          <w:sz w:val="24"/>
          <w:szCs w:val="24"/>
        </w:rPr>
        <w:t xml:space="preserve"> </w:t>
      </w:r>
    </w:p>
    <w:p w:rsidR="00103A97" w:rsidRPr="00E212F3" w:rsidRDefault="00103A97" w:rsidP="00FF286F">
      <w:pPr>
        <w:shd w:val="clear" w:color="auto" w:fill="FFFFFF"/>
        <w:ind w:right="10" w:firstLine="567"/>
        <w:jc w:val="both"/>
        <w:rPr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 xml:space="preserve">Работа состоит из расчетно-пояснительной записки, которая содержит титульный лист, </w:t>
      </w:r>
      <w:r w:rsidRPr="00E212F3">
        <w:rPr>
          <w:color w:val="000000"/>
          <w:spacing w:val="2"/>
          <w:sz w:val="24"/>
          <w:szCs w:val="24"/>
        </w:rPr>
        <w:t xml:space="preserve">техническое задание, введение, краткую характеристику выбранной организации и анализ </w:t>
      </w:r>
      <w:r w:rsidR="004D36A6">
        <w:rPr>
          <w:color w:val="000000"/>
          <w:spacing w:val="2"/>
          <w:sz w:val="24"/>
          <w:szCs w:val="24"/>
        </w:rPr>
        <w:t xml:space="preserve">направлений </w:t>
      </w:r>
      <w:r w:rsidRPr="00E212F3">
        <w:rPr>
          <w:color w:val="000000"/>
          <w:spacing w:val="2"/>
          <w:sz w:val="24"/>
          <w:szCs w:val="24"/>
        </w:rPr>
        <w:t xml:space="preserve">ее </w:t>
      </w:r>
      <w:r w:rsidRPr="00E212F3">
        <w:rPr>
          <w:color w:val="000000"/>
          <w:spacing w:val="8"/>
          <w:sz w:val="24"/>
          <w:szCs w:val="24"/>
        </w:rPr>
        <w:t>деятельности, выбор</w:t>
      </w:r>
      <w:r w:rsidR="004D36A6">
        <w:rPr>
          <w:color w:val="000000"/>
          <w:spacing w:val="8"/>
          <w:sz w:val="24"/>
          <w:szCs w:val="24"/>
        </w:rPr>
        <w:t xml:space="preserve"> </w:t>
      </w:r>
      <w:r w:rsidR="00020FBC" w:rsidRPr="00E212F3">
        <w:rPr>
          <w:color w:val="000000"/>
          <w:spacing w:val="8"/>
          <w:sz w:val="24"/>
          <w:szCs w:val="24"/>
        </w:rPr>
        <w:t xml:space="preserve">и оценку </w:t>
      </w:r>
      <w:r w:rsidR="00020FBC">
        <w:rPr>
          <w:color w:val="000000"/>
          <w:spacing w:val="8"/>
          <w:sz w:val="24"/>
          <w:szCs w:val="24"/>
        </w:rPr>
        <w:t xml:space="preserve">предпринимательской идеи </w:t>
      </w:r>
      <w:r w:rsidR="004D36A6">
        <w:rPr>
          <w:color w:val="000000"/>
          <w:spacing w:val="8"/>
          <w:sz w:val="24"/>
          <w:szCs w:val="24"/>
        </w:rPr>
        <w:t xml:space="preserve">в случае </w:t>
      </w:r>
      <w:r w:rsidR="00020FBC">
        <w:rPr>
          <w:color w:val="000000"/>
          <w:spacing w:val="8"/>
          <w:sz w:val="24"/>
          <w:szCs w:val="24"/>
        </w:rPr>
        <w:t>создания новой организации,</w:t>
      </w:r>
      <w:r w:rsidRPr="00E212F3">
        <w:rPr>
          <w:color w:val="000000"/>
          <w:spacing w:val="8"/>
          <w:sz w:val="24"/>
          <w:szCs w:val="24"/>
        </w:rPr>
        <w:t xml:space="preserve"> </w:t>
      </w:r>
      <w:r w:rsidR="00020FBC">
        <w:rPr>
          <w:color w:val="000000"/>
          <w:spacing w:val="8"/>
          <w:sz w:val="24"/>
          <w:szCs w:val="24"/>
        </w:rPr>
        <w:t xml:space="preserve">объективную оценку реализуемой </w:t>
      </w:r>
      <w:r w:rsidRPr="00E212F3">
        <w:rPr>
          <w:color w:val="000000"/>
          <w:spacing w:val="8"/>
          <w:sz w:val="24"/>
          <w:szCs w:val="24"/>
        </w:rPr>
        <w:t>предпринимательской идеи</w:t>
      </w:r>
      <w:r w:rsidR="00020FBC">
        <w:rPr>
          <w:color w:val="000000"/>
          <w:spacing w:val="8"/>
          <w:sz w:val="24"/>
          <w:szCs w:val="24"/>
        </w:rPr>
        <w:t xml:space="preserve"> в случае анализа существующей организации</w:t>
      </w:r>
      <w:r w:rsidRPr="00E212F3">
        <w:rPr>
          <w:color w:val="000000"/>
          <w:spacing w:val="8"/>
          <w:sz w:val="24"/>
          <w:szCs w:val="24"/>
        </w:rPr>
        <w:t xml:space="preserve">, разработку миссии и </w:t>
      </w:r>
      <w:r w:rsidRPr="00E212F3">
        <w:rPr>
          <w:color w:val="000000"/>
          <w:spacing w:val="5"/>
          <w:sz w:val="24"/>
          <w:szCs w:val="24"/>
        </w:rPr>
        <w:t>стратегических целей анализируемо</w:t>
      </w:r>
      <w:r w:rsidR="00FF286F">
        <w:rPr>
          <w:color w:val="000000"/>
          <w:spacing w:val="5"/>
          <w:sz w:val="24"/>
          <w:szCs w:val="24"/>
        </w:rPr>
        <w:t>й</w:t>
      </w:r>
      <w:r w:rsidRPr="00E212F3">
        <w:rPr>
          <w:color w:val="000000"/>
          <w:spacing w:val="5"/>
          <w:sz w:val="24"/>
          <w:szCs w:val="24"/>
        </w:rPr>
        <w:t xml:space="preserve"> </w:t>
      </w:r>
      <w:r w:rsidR="00FF286F" w:rsidRPr="00E212F3">
        <w:rPr>
          <w:color w:val="000000"/>
          <w:spacing w:val="2"/>
          <w:sz w:val="24"/>
          <w:szCs w:val="24"/>
        </w:rPr>
        <w:t>организации</w:t>
      </w:r>
      <w:r w:rsidRPr="00E212F3">
        <w:rPr>
          <w:color w:val="000000"/>
          <w:spacing w:val="5"/>
          <w:sz w:val="24"/>
          <w:szCs w:val="24"/>
        </w:rPr>
        <w:t xml:space="preserve">, оценку существующей ситуации, </w:t>
      </w:r>
      <w:r w:rsidRPr="00E212F3">
        <w:rPr>
          <w:color w:val="000000"/>
          <w:spacing w:val="2"/>
          <w:sz w:val="24"/>
          <w:szCs w:val="24"/>
        </w:rPr>
        <w:t>ключевых факторов отрасли</w:t>
      </w:r>
      <w:r w:rsidR="00FF286F">
        <w:rPr>
          <w:color w:val="000000"/>
          <w:spacing w:val="2"/>
          <w:sz w:val="24"/>
          <w:szCs w:val="24"/>
        </w:rPr>
        <w:t>,</w:t>
      </w:r>
      <w:r w:rsidRPr="00E212F3">
        <w:rPr>
          <w:color w:val="000000"/>
          <w:spacing w:val="2"/>
          <w:sz w:val="24"/>
          <w:szCs w:val="24"/>
        </w:rPr>
        <w:t xml:space="preserve"> анализ сильных и слабых сторон </w:t>
      </w:r>
      <w:r w:rsidR="00FF286F" w:rsidRPr="00E212F3">
        <w:rPr>
          <w:color w:val="000000"/>
          <w:spacing w:val="2"/>
          <w:sz w:val="24"/>
          <w:szCs w:val="24"/>
        </w:rPr>
        <w:t>организации</w:t>
      </w:r>
      <w:r w:rsidRPr="00E212F3">
        <w:rPr>
          <w:color w:val="000000"/>
          <w:spacing w:val="2"/>
          <w:sz w:val="24"/>
          <w:szCs w:val="24"/>
        </w:rPr>
        <w:t xml:space="preserve">, выбор и оценку </w:t>
      </w:r>
      <w:r w:rsidRPr="00E212F3">
        <w:rPr>
          <w:color w:val="000000"/>
          <w:spacing w:val="3"/>
          <w:sz w:val="24"/>
          <w:szCs w:val="24"/>
        </w:rPr>
        <w:t xml:space="preserve">предполагаемой стратегии развития, разработку стратегического плана и оценку личности </w:t>
      </w:r>
      <w:r w:rsidRPr="00E212F3">
        <w:rPr>
          <w:color w:val="000000"/>
          <w:spacing w:val="2"/>
          <w:sz w:val="24"/>
          <w:szCs w:val="24"/>
        </w:rPr>
        <w:t>руководителей</w:t>
      </w:r>
      <w:r w:rsidR="00297BC4">
        <w:rPr>
          <w:color w:val="000000"/>
          <w:spacing w:val="2"/>
          <w:sz w:val="24"/>
          <w:szCs w:val="24"/>
        </w:rPr>
        <w:t>.</w:t>
      </w:r>
    </w:p>
    <w:p w:rsidR="00103A97" w:rsidRPr="00E212F3" w:rsidRDefault="00103A97" w:rsidP="00FF286F">
      <w:pPr>
        <w:shd w:val="clear" w:color="auto" w:fill="FFFFFF"/>
        <w:ind w:right="24" w:firstLine="567"/>
        <w:jc w:val="both"/>
        <w:rPr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Выполненн</w:t>
      </w:r>
      <w:r w:rsidR="00020FBC">
        <w:rPr>
          <w:color w:val="000000"/>
          <w:spacing w:val="3"/>
          <w:sz w:val="24"/>
          <w:szCs w:val="24"/>
        </w:rPr>
        <w:t>ая</w:t>
      </w:r>
      <w:r w:rsidRPr="00E212F3">
        <w:rPr>
          <w:color w:val="000000"/>
          <w:spacing w:val="3"/>
          <w:sz w:val="24"/>
          <w:szCs w:val="24"/>
        </w:rPr>
        <w:t xml:space="preserve"> </w:t>
      </w:r>
      <w:r w:rsidR="00061C64">
        <w:rPr>
          <w:color w:val="000000"/>
          <w:spacing w:val="3"/>
          <w:sz w:val="24"/>
          <w:szCs w:val="24"/>
        </w:rPr>
        <w:t xml:space="preserve">курсовая работа </w:t>
      </w:r>
      <w:r w:rsidRPr="00E212F3">
        <w:rPr>
          <w:color w:val="000000"/>
          <w:spacing w:val="3"/>
          <w:sz w:val="24"/>
          <w:szCs w:val="24"/>
        </w:rPr>
        <w:t>за 10 дней до защиты подается на проверку преподавателю</w:t>
      </w:r>
      <w:r w:rsidR="0038240F">
        <w:rPr>
          <w:color w:val="000000"/>
          <w:spacing w:val="3"/>
          <w:sz w:val="24"/>
          <w:szCs w:val="24"/>
        </w:rPr>
        <w:t>.</w:t>
      </w:r>
      <w:r w:rsidRPr="00E212F3">
        <w:rPr>
          <w:color w:val="000000"/>
          <w:spacing w:val="3"/>
          <w:sz w:val="24"/>
          <w:szCs w:val="24"/>
        </w:rPr>
        <w:t xml:space="preserve"> При </w:t>
      </w:r>
      <w:r w:rsidRPr="00E212F3">
        <w:rPr>
          <w:color w:val="000000"/>
          <w:spacing w:val="2"/>
          <w:sz w:val="24"/>
          <w:szCs w:val="24"/>
        </w:rPr>
        <w:t xml:space="preserve">защите студент должен сделать краткое сообщение о содержании </w:t>
      </w:r>
      <w:r w:rsidR="00020FBC">
        <w:rPr>
          <w:color w:val="000000"/>
          <w:spacing w:val="2"/>
          <w:sz w:val="24"/>
          <w:szCs w:val="24"/>
        </w:rPr>
        <w:t>работы</w:t>
      </w:r>
      <w:r w:rsidRPr="00E212F3">
        <w:rPr>
          <w:color w:val="000000"/>
          <w:spacing w:val="2"/>
          <w:sz w:val="24"/>
          <w:szCs w:val="24"/>
        </w:rPr>
        <w:t xml:space="preserve"> и сформулировать выводы о результатах</w:t>
      </w:r>
      <w:r w:rsidR="00020FBC">
        <w:rPr>
          <w:color w:val="000000"/>
          <w:spacing w:val="2"/>
          <w:sz w:val="24"/>
          <w:szCs w:val="24"/>
        </w:rPr>
        <w:t xml:space="preserve"> своего исследования.</w:t>
      </w:r>
    </w:p>
    <w:p w:rsidR="00103A97" w:rsidRPr="00B83700" w:rsidRDefault="00103A97" w:rsidP="00B83700">
      <w:pPr>
        <w:shd w:val="clear" w:color="auto" w:fill="FFFFFF"/>
        <w:spacing w:before="192"/>
        <w:ind w:firstLine="567"/>
        <w:jc w:val="center"/>
        <w:rPr>
          <w:b/>
          <w:sz w:val="24"/>
          <w:szCs w:val="24"/>
        </w:rPr>
      </w:pPr>
      <w:r w:rsidRPr="00B83700">
        <w:rPr>
          <w:b/>
          <w:color w:val="000000"/>
          <w:spacing w:val="1"/>
          <w:sz w:val="24"/>
          <w:szCs w:val="24"/>
        </w:rPr>
        <w:t>3. ТЕХНИЧЕСКОЕ ЗАДАНИЕ</w:t>
      </w:r>
    </w:p>
    <w:p w:rsidR="00103A97" w:rsidRPr="00E212F3" w:rsidRDefault="00103A97" w:rsidP="00FF286F">
      <w:pPr>
        <w:shd w:val="clear" w:color="auto" w:fill="FFFFFF"/>
        <w:spacing w:before="197"/>
        <w:ind w:right="34" w:firstLine="567"/>
        <w:jc w:val="both"/>
        <w:rPr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 xml:space="preserve">Техническое задание </w:t>
      </w:r>
      <w:r w:rsidR="00297BC4">
        <w:rPr>
          <w:color w:val="000000"/>
          <w:spacing w:val="3"/>
          <w:sz w:val="24"/>
          <w:szCs w:val="24"/>
        </w:rPr>
        <w:t xml:space="preserve">(ТЗ) </w:t>
      </w:r>
      <w:r w:rsidRPr="00E212F3">
        <w:rPr>
          <w:color w:val="000000"/>
          <w:spacing w:val="3"/>
          <w:sz w:val="24"/>
          <w:szCs w:val="24"/>
        </w:rPr>
        <w:t>на курсов</w:t>
      </w:r>
      <w:r w:rsidR="0038240F">
        <w:rPr>
          <w:color w:val="000000"/>
          <w:spacing w:val="3"/>
          <w:sz w:val="24"/>
          <w:szCs w:val="24"/>
        </w:rPr>
        <w:t>ую</w:t>
      </w:r>
      <w:r w:rsidRPr="00E212F3">
        <w:rPr>
          <w:color w:val="000000"/>
          <w:spacing w:val="3"/>
          <w:sz w:val="24"/>
          <w:szCs w:val="24"/>
        </w:rPr>
        <w:t xml:space="preserve"> </w:t>
      </w:r>
      <w:r w:rsidR="0038240F">
        <w:rPr>
          <w:color w:val="000000"/>
          <w:spacing w:val="3"/>
          <w:sz w:val="24"/>
          <w:szCs w:val="24"/>
        </w:rPr>
        <w:t>работу</w:t>
      </w:r>
      <w:r w:rsidRPr="00E212F3">
        <w:rPr>
          <w:color w:val="000000"/>
          <w:spacing w:val="3"/>
          <w:sz w:val="24"/>
          <w:szCs w:val="24"/>
        </w:rPr>
        <w:t xml:space="preserve"> выдается ведущим преподавателем (лектором) </w:t>
      </w:r>
      <w:r w:rsidRPr="00E212F3">
        <w:rPr>
          <w:color w:val="000000"/>
          <w:spacing w:val="4"/>
          <w:sz w:val="24"/>
          <w:szCs w:val="24"/>
        </w:rPr>
        <w:t>и оформляется на бланке (Приложение 2) с указанием темы, исходных данных</w:t>
      </w:r>
      <w:r w:rsidR="00297BC4">
        <w:rPr>
          <w:color w:val="000000"/>
          <w:spacing w:val="4"/>
          <w:sz w:val="24"/>
          <w:szCs w:val="24"/>
        </w:rPr>
        <w:t>,</w:t>
      </w:r>
      <w:r w:rsidRPr="00E212F3">
        <w:rPr>
          <w:color w:val="000000"/>
          <w:spacing w:val="4"/>
          <w:sz w:val="24"/>
          <w:szCs w:val="24"/>
        </w:rPr>
        <w:t xml:space="preserve"> </w:t>
      </w:r>
      <w:r w:rsidRPr="00E212F3">
        <w:rPr>
          <w:color w:val="000000"/>
          <w:spacing w:val="2"/>
          <w:sz w:val="24"/>
          <w:szCs w:val="24"/>
        </w:rPr>
        <w:t xml:space="preserve">сроков выдачи и </w:t>
      </w:r>
      <w:r w:rsidR="00297BC4">
        <w:rPr>
          <w:color w:val="000000"/>
          <w:spacing w:val="2"/>
          <w:sz w:val="24"/>
          <w:szCs w:val="24"/>
        </w:rPr>
        <w:t>завершения работы. ТЗ</w:t>
      </w:r>
      <w:r w:rsidRPr="00E212F3">
        <w:rPr>
          <w:color w:val="000000"/>
          <w:spacing w:val="2"/>
          <w:sz w:val="24"/>
          <w:szCs w:val="24"/>
        </w:rPr>
        <w:t xml:space="preserve"> подписывается преподавателем и студентом</w:t>
      </w:r>
      <w:r w:rsidR="00297BC4">
        <w:rPr>
          <w:color w:val="000000"/>
          <w:spacing w:val="2"/>
          <w:sz w:val="24"/>
          <w:szCs w:val="24"/>
        </w:rPr>
        <w:t>.</w:t>
      </w:r>
    </w:p>
    <w:p w:rsidR="00103A97" w:rsidRPr="00B83700" w:rsidRDefault="00103A97" w:rsidP="00A9271B">
      <w:pPr>
        <w:shd w:val="clear" w:color="auto" w:fill="FFFFFF"/>
        <w:spacing w:before="197"/>
        <w:ind w:left="682"/>
        <w:rPr>
          <w:b/>
          <w:sz w:val="24"/>
          <w:szCs w:val="24"/>
        </w:rPr>
      </w:pPr>
      <w:r w:rsidRPr="00B83700">
        <w:rPr>
          <w:b/>
          <w:color w:val="000000"/>
          <w:spacing w:val="2"/>
          <w:sz w:val="24"/>
          <w:szCs w:val="24"/>
        </w:rPr>
        <w:t>4. ОБЩИЕ ТРЕБОВАНИЯ К ОФОРМЛЕНИЮ ПОЯСНИТЕЛЬНОЙ ЗАПИСКИ</w:t>
      </w:r>
    </w:p>
    <w:p w:rsidR="00042ED5" w:rsidRDefault="00103A97" w:rsidP="00103A97">
      <w:pPr>
        <w:shd w:val="clear" w:color="auto" w:fill="FFFFFF"/>
        <w:ind w:firstLine="567"/>
        <w:rPr>
          <w:color w:val="000000"/>
          <w:spacing w:val="7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Записка оформляется на компьютере (в исключительных случаях от руки)</w:t>
      </w:r>
      <w:r>
        <w:rPr>
          <w:color w:val="000000"/>
          <w:spacing w:val="3"/>
          <w:sz w:val="24"/>
          <w:szCs w:val="24"/>
        </w:rPr>
        <w:t xml:space="preserve">. </w:t>
      </w:r>
      <w:r w:rsidRPr="00E212F3">
        <w:rPr>
          <w:color w:val="000000"/>
          <w:spacing w:val="3"/>
          <w:sz w:val="24"/>
          <w:szCs w:val="24"/>
        </w:rPr>
        <w:t xml:space="preserve"> Объем записки составляет </w:t>
      </w:r>
      <w:r w:rsidR="0038240F">
        <w:rPr>
          <w:color w:val="000000"/>
          <w:spacing w:val="3"/>
          <w:sz w:val="24"/>
          <w:szCs w:val="24"/>
        </w:rPr>
        <w:t>15</w:t>
      </w:r>
      <w:r w:rsidRPr="00E212F3">
        <w:rPr>
          <w:color w:val="000000"/>
          <w:spacing w:val="3"/>
          <w:sz w:val="24"/>
          <w:szCs w:val="24"/>
        </w:rPr>
        <w:t xml:space="preserve"> - 30 с</w:t>
      </w:r>
      <w:r>
        <w:rPr>
          <w:color w:val="000000"/>
          <w:spacing w:val="3"/>
          <w:sz w:val="24"/>
          <w:szCs w:val="24"/>
        </w:rPr>
        <w:t>тр.</w:t>
      </w:r>
      <w:r w:rsidRPr="00E212F3">
        <w:rPr>
          <w:color w:val="000000"/>
          <w:spacing w:val="3"/>
          <w:sz w:val="24"/>
          <w:szCs w:val="24"/>
        </w:rPr>
        <w:t xml:space="preserve"> текста, оформленного на компьютере шрифтом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Times</w:t>
      </w:r>
      <w:r w:rsidRPr="00FF286F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New</w:t>
      </w:r>
      <w:r w:rsidRPr="00FF286F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  <w:lang w:val="en-US"/>
        </w:rPr>
        <w:t>Roman</w:t>
      </w:r>
      <w:r>
        <w:rPr>
          <w:color w:val="000000"/>
          <w:spacing w:val="3"/>
          <w:sz w:val="24"/>
          <w:szCs w:val="24"/>
        </w:rPr>
        <w:t>, размером 1</w:t>
      </w:r>
      <w:r w:rsidR="00297BC4">
        <w:rPr>
          <w:color w:val="000000"/>
          <w:spacing w:val="3"/>
          <w:sz w:val="24"/>
          <w:szCs w:val="24"/>
        </w:rPr>
        <w:t>2</w:t>
      </w:r>
      <w:r w:rsidRPr="00FF286F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через полуторный интервал </w:t>
      </w:r>
      <w:r w:rsidRPr="00E212F3">
        <w:rPr>
          <w:color w:val="000000"/>
          <w:spacing w:val="2"/>
          <w:sz w:val="24"/>
          <w:szCs w:val="24"/>
        </w:rPr>
        <w:t xml:space="preserve">на одной стороне листа формата А4 со сквозной нумерацией </w:t>
      </w:r>
      <w:r w:rsidR="00297BC4" w:rsidRPr="00E212F3">
        <w:rPr>
          <w:color w:val="000000"/>
          <w:spacing w:val="2"/>
          <w:sz w:val="24"/>
          <w:szCs w:val="24"/>
        </w:rPr>
        <w:t>страниц (1-</w:t>
      </w:r>
      <w:r w:rsidR="00297BC4">
        <w:rPr>
          <w:color w:val="000000"/>
          <w:spacing w:val="2"/>
          <w:sz w:val="24"/>
          <w:szCs w:val="24"/>
        </w:rPr>
        <w:t xml:space="preserve">я </w:t>
      </w:r>
      <w:r w:rsidR="00297BC4" w:rsidRPr="00E212F3">
        <w:rPr>
          <w:color w:val="000000"/>
          <w:spacing w:val="7"/>
          <w:sz w:val="24"/>
          <w:szCs w:val="24"/>
        </w:rPr>
        <w:t>титульный лист)</w:t>
      </w:r>
      <w:r w:rsidR="00F41E16">
        <w:rPr>
          <w:color w:val="000000"/>
          <w:spacing w:val="7"/>
          <w:sz w:val="24"/>
          <w:szCs w:val="24"/>
        </w:rPr>
        <w:t xml:space="preserve">, </w:t>
      </w:r>
      <w:r w:rsidRPr="00E212F3">
        <w:rPr>
          <w:color w:val="000000"/>
          <w:spacing w:val="2"/>
          <w:sz w:val="24"/>
          <w:szCs w:val="24"/>
        </w:rPr>
        <w:t>таблиц</w:t>
      </w:r>
      <w:r w:rsidR="00F41E16">
        <w:rPr>
          <w:color w:val="000000"/>
          <w:spacing w:val="2"/>
          <w:sz w:val="24"/>
          <w:szCs w:val="24"/>
        </w:rPr>
        <w:t xml:space="preserve"> </w:t>
      </w:r>
      <w:r w:rsidRPr="00E212F3">
        <w:rPr>
          <w:color w:val="000000"/>
          <w:spacing w:val="2"/>
          <w:sz w:val="24"/>
          <w:szCs w:val="24"/>
        </w:rPr>
        <w:t xml:space="preserve"> </w:t>
      </w:r>
      <w:r w:rsidR="00F41E16" w:rsidRPr="00E212F3">
        <w:rPr>
          <w:color w:val="000000"/>
          <w:spacing w:val="2"/>
          <w:sz w:val="24"/>
          <w:szCs w:val="24"/>
        </w:rPr>
        <w:t xml:space="preserve">и </w:t>
      </w:r>
      <w:r w:rsidRPr="00E212F3">
        <w:rPr>
          <w:color w:val="000000"/>
          <w:spacing w:val="2"/>
          <w:sz w:val="24"/>
          <w:szCs w:val="24"/>
        </w:rPr>
        <w:t>рисунков</w:t>
      </w:r>
      <w:r w:rsidR="0038240F">
        <w:rPr>
          <w:color w:val="000000"/>
          <w:spacing w:val="7"/>
          <w:sz w:val="24"/>
          <w:szCs w:val="24"/>
        </w:rPr>
        <w:t>.</w:t>
      </w:r>
      <w:r w:rsidRPr="00E212F3">
        <w:rPr>
          <w:color w:val="000000"/>
          <w:spacing w:val="7"/>
          <w:sz w:val="24"/>
          <w:szCs w:val="24"/>
        </w:rPr>
        <w:t xml:space="preserve"> Поля сверху и </w:t>
      </w:r>
    </w:p>
    <w:p w:rsidR="00042ED5" w:rsidRDefault="00042ED5" w:rsidP="00103A97">
      <w:pPr>
        <w:shd w:val="clear" w:color="auto" w:fill="FFFFFF"/>
        <w:ind w:firstLine="567"/>
        <w:rPr>
          <w:color w:val="000000"/>
          <w:spacing w:val="7"/>
          <w:sz w:val="24"/>
          <w:szCs w:val="24"/>
        </w:rPr>
      </w:pPr>
    </w:p>
    <w:p w:rsidR="00103A97" w:rsidRPr="00E212F3" w:rsidRDefault="00103A97" w:rsidP="00042ED5">
      <w:pPr>
        <w:shd w:val="clear" w:color="auto" w:fill="FFFFFF"/>
        <w:rPr>
          <w:sz w:val="24"/>
          <w:szCs w:val="24"/>
        </w:rPr>
      </w:pPr>
      <w:r w:rsidRPr="00E212F3">
        <w:rPr>
          <w:color w:val="000000"/>
          <w:spacing w:val="7"/>
          <w:sz w:val="24"/>
          <w:szCs w:val="24"/>
        </w:rPr>
        <w:t xml:space="preserve">снизу - </w:t>
      </w:r>
      <w:r>
        <w:rPr>
          <w:color w:val="000000"/>
          <w:spacing w:val="7"/>
          <w:sz w:val="24"/>
          <w:szCs w:val="24"/>
        </w:rPr>
        <w:t>2</w:t>
      </w:r>
      <w:r w:rsidRPr="00E212F3">
        <w:rPr>
          <w:color w:val="000000"/>
          <w:spacing w:val="7"/>
          <w:sz w:val="24"/>
          <w:szCs w:val="24"/>
        </w:rPr>
        <w:t>0 мм</w:t>
      </w:r>
      <w:r>
        <w:rPr>
          <w:color w:val="000000"/>
          <w:spacing w:val="7"/>
          <w:sz w:val="24"/>
          <w:szCs w:val="24"/>
        </w:rPr>
        <w:t>.</w:t>
      </w:r>
      <w:r w:rsidRPr="00E212F3">
        <w:rPr>
          <w:color w:val="000000"/>
          <w:spacing w:val="7"/>
          <w:sz w:val="24"/>
          <w:szCs w:val="24"/>
        </w:rPr>
        <w:t xml:space="preserve">, слева </w:t>
      </w:r>
      <w:r>
        <w:rPr>
          <w:color w:val="000000"/>
          <w:spacing w:val="7"/>
          <w:sz w:val="24"/>
          <w:szCs w:val="24"/>
        </w:rPr>
        <w:t xml:space="preserve">– 25 мм., </w:t>
      </w:r>
      <w:r w:rsidRPr="00E212F3">
        <w:rPr>
          <w:color w:val="000000"/>
          <w:spacing w:val="7"/>
          <w:sz w:val="24"/>
          <w:szCs w:val="24"/>
        </w:rPr>
        <w:t>справа -10 мм</w:t>
      </w:r>
      <w:r>
        <w:rPr>
          <w:color w:val="000000"/>
          <w:spacing w:val="7"/>
          <w:sz w:val="24"/>
          <w:szCs w:val="24"/>
        </w:rPr>
        <w:t>.</w:t>
      </w:r>
      <w:r w:rsidRPr="00E212F3">
        <w:rPr>
          <w:color w:val="000000"/>
          <w:spacing w:val="7"/>
          <w:sz w:val="24"/>
          <w:szCs w:val="24"/>
        </w:rPr>
        <w:t xml:space="preserve"> Стиль изложения </w:t>
      </w:r>
      <w:r w:rsidRPr="00E212F3">
        <w:rPr>
          <w:color w:val="000000"/>
          <w:spacing w:val="2"/>
          <w:sz w:val="24"/>
          <w:szCs w:val="24"/>
        </w:rPr>
        <w:t>должен быть кратким и четким, все оценки и рассуждения должны заканчиваться выводами</w:t>
      </w:r>
      <w:r>
        <w:rPr>
          <w:color w:val="000000"/>
          <w:spacing w:val="2"/>
          <w:sz w:val="24"/>
          <w:szCs w:val="24"/>
        </w:rPr>
        <w:t>.</w:t>
      </w:r>
      <w:r w:rsidRPr="00E212F3">
        <w:rPr>
          <w:color w:val="000000"/>
          <w:spacing w:val="2"/>
          <w:sz w:val="24"/>
          <w:szCs w:val="24"/>
        </w:rPr>
        <w:t xml:space="preserve"> Расчеты и экспертные оценки должны оформляться в виде таблиц</w:t>
      </w:r>
      <w:r>
        <w:rPr>
          <w:color w:val="000000"/>
          <w:spacing w:val="2"/>
          <w:sz w:val="24"/>
          <w:szCs w:val="24"/>
        </w:rPr>
        <w:t>.</w:t>
      </w:r>
    </w:p>
    <w:p w:rsidR="00103A97" w:rsidRPr="00B83700" w:rsidRDefault="00103A97" w:rsidP="00B83700">
      <w:pPr>
        <w:shd w:val="clear" w:color="auto" w:fill="FFFFFF"/>
        <w:spacing w:before="120"/>
        <w:ind w:firstLine="709"/>
        <w:jc w:val="center"/>
        <w:rPr>
          <w:b/>
          <w:sz w:val="24"/>
          <w:szCs w:val="24"/>
        </w:rPr>
      </w:pPr>
      <w:r w:rsidRPr="00B83700">
        <w:rPr>
          <w:b/>
          <w:color w:val="000000"/>
          <w:spacing w:val="1"/>
          <w:sz w:val="24"/>
          <w:szCs w:val="24"/>
        </w:rPr>
        <w:t>5. УКАЗАНИЯ ПО МЕТОДИКЕ ВЫПОЛНЕНИЯ ОТДЕЛЬНЫХ ЧАСТЕЙ КУРСОВО</w:t>
      </w:r>
      <w:r w:rsidR="004A5AC9" w:rsidRPr="00B83700">
        <w:rPr>
          <w:b/>
          <w:color w:val="000000"/>
          <w:spacing w:val="1"/>
          <w:sz w:val="24"/>
          <w:szCs w:val="24"/>
        </w:rPr>
        <w:t>Й РАБОТЫ</w:t>
      </w:r>
    </w:p>
    <w:p w:rsidR="00E30919" w:rsidRPr="00B83700" w:rsidRDefault="00F41E16" w:rsidP="00FF286F">
      <w:pPr>
        <w:shd w:val="clear" w:color="auto" w:fill="FFFFFF"/>
        <w:tabs>
          <w:tab w:val="left" w:pos="5794"/>
        </w:tabs>
        <w:spacing w:before="168"/>
        <w:ind w:firstLine="709"/>
        <w:jc w:val="both"/>
        <w:rPr>
          <w:b/>
          <w:color w:val="000000"/>
          <w:spacing w:val="2"/>
          <w:sz w:val="24"/>
          <w:szCs w:val="24"/>
        </w:rPr>
      </w:pPr>
      <w:r w:rsidRPr="00B83700">
        <w:rPr>
          <w:b/>
          <w:color w:val="000000"/>
          <w:spacing w:val="2"/>
          <w:sz w:val="24"/>
          <w:szCs w:val="24"/>
        </w:rPr>
        <w:t>5.1.</w:t>
      </w:r>
      <w:r w:rsidR="00E30919" w:rsidRPr="00B83700">
        <w:rPr>
          <w:b/>
          <w:color w:val="000000"/>
          <w:spacing w:val="2"/>
          <w:sz w:val="24"/>
          <w:szCs w:val="24"/>
        </w:rPr>
        <w:t xml:space="preserve"> Введение</w:t>
      </w:r>
    </w:p>
    <w:p w:rsidR="00103A97" w:rsidRPr="00E212F3" w:rsidRDefault="00F41E16" w:rsidP="00E30919">
      <w:pPr>
        <w:shd w:val="clear" w:color="auto" w:fill="FFFFFF"/>
        <w:tabs>
          <w:tab w:val="left" w:pos="5794"/>
        </w:tabs>
        <w:ind w:firstLine="709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</w:t>
      </w:r>
      <w:r w:rsidR="00103A97" w:rsidRPr="00E212F3">
        <w:rPr>
          <w:color w:val="000000"/>
          <w:spacing w:val="2"/>
          <w:sz w:val="24"/>
          <w:szCs w:val="24"/>
        </w:rPr>
        <w:t>Во введении необходимо указать цель выполняем</w:t>
      </w:r>
      <w:r w:rsidR="0038240F">
        <w:rPr>
          <w:color w:val="000000"/>
          <w:spacing w:val="2"/>
          <w:sz w:val="24"/>
          <w:szCs w:val="24"/>
        </w:rPr>
        <w:t>ой</w:t>
      </w:r>
      <w:r w:rsidR="00103A97" w:rsidRPr="00E212F3">
        <w:rPr>
          <w:color w:val="000000"/>
          <w:spacing w:val="2"/>
          <w:sz w:val="24"/>
          <w:szCs w:val="24"/>
        </w:rPr>
        <w:t xml:space="preserve"> </w:t>
      </w:r>
      <w:r w:rsidR="0038240F">
        <w:rPr>
          <w:color w:val="000000"/>
          <w:spacing w:val="2"/>
          <w:sz w:val="24"/>
          <w:szCs w:val="24"/>
        </w:rPr>
        <w:t>работы</w:t>
      </w:r>
      <w:r w:rsidR="00103A97" w:rsidRPr="00E212F3">
        <w:rPr>
          <w:color w:val="000000"/>
          <w:spacing w:val="2"/>
          <w:sz w:val="24"/>
          <w:szCs w:val="24"/>
        </w:rPr>
        <w:t xml:space="preserve"> и решаемые задачи. Общая</w:t>
      </w:r>
      <w:r w:rsidR="004A5AC9">
        <w:rPr>
          <w:color w:val="000000"/>
          <w:spacing w:val="2"/>
          <w:sz w:val="24"/>
          <w:szCs w:val="24"/>
        </w:rPr>
        <w:t xml:space="preserve"> </w:t>
      </w:r>
      <w:r w:rsidR="00103A97" w:rsidRPr="00E212F3">
        <w:rPr>
          <w:color w:val="000000"/>
          <w:spacing w:val="2"/>
          <w:sz w:val="24"/>
          <w:szCs w:val="24"/>
        </w:rPr>
        <w:t>характеристика организации должна содержать описание сферы и направлений деятельности</w:t>
      </w:r>
      <w:r w:rsidR="00103A97">
        <w:rPr>
          <w:color w:val="000000"/>
          <w:spacing w:val="2"/>
          <w:sz w:val="24"/>
          <w:szCs w:val="24"/>
        </w:rPr>
        <w:t xml:space="preserve"> </w:t>
      </w:r>
      <w:r w:rsidR="00103A97" w:rsidRPr="00E212F3">
        <w:rPr>
          <w:color w:val="000000"/>
          <w:spacing w:val="3"/>
          <w:sz w:val="24"/>
          <w:szCs w:val="24"/>
        </w:rPr>
        <w:t>выбранной организации, ее существующую или возможную организационную структуру:</w:t>
      </w:r>
      <w:r w:rsidR="00103A97">
        <w:rPr>
          <w:color w:val="000000"/>
          <w:spacing w:val="3"/>
          <w:sz w:val="24"/>
          <w:szCs w:val="24"/>
        </w:rPr>
        <w:t xml:space="preserve"> </w:t>
      </w:r>
      <w:r w:rsidR="00103A97" w:rsidRPr="00E212F3">
        <w:rPr>
          <w:color w:val="000000"/>
          <w:spacing w:val="1"/>
          <w:sz w:val="24"/>
          <w:szCs w:val="24"/>
        </w:rPr>
        <w:t xml:space="preserve">состав подразделений (служб), их </w:t>
      </w:r>
      <w:r w:rsidR="00984CD5">
        <w:rPr>
          <w:color w:val="000000"/>
          <w:spacing w:val="1"/>
          <w:sz w:val="24"/>
          <w:szCs w:val="24"/>
        </w:rPr>
        <w:t>пред</w:t>
      </w:r>
      <w:r w:rsidR="00103A97" w:rsidRPr="00E212F3">
        <w:rPr>
          <w:color w:val="000000"/>
          <w:spacing w:val="1"/>
          <w:sz w:val="24"/>
          <w:szCs w:val="24"/>
        </w:rPr>
        <w:t>назначение и взаимодействие.</w:t>
      </w:r>
    </w:p>
    <w:p w:rsidR="00E30919" w:rsidRPr="00B83700" w:rsidRDefault="00F41E16" w:rsidP="004721FD">
      <w:pPr>
        <w:shd w:val="clear" w:color="auto" w:fill="FFFFFF"/>
        <w:spacing w:before="120"/>
        <w:ind w:firstLine="709"/>
        <w:jc w:val="both"/>
        <w:rPr>
          <w:b/>
          <w:color w:val="000000"/>
          <w:spacing w:val="2"/>
          <w:sz w:val="24"/>
          <w:szCs w:val="24"/>
        </w:rPr>
      </w:pPr>
      <w:r w:rsidRPr="00B83700">
        <w:rPr>
          <w:b/>
          <w:color w:val="000000"/>
          <w:spacing w:val="2"/>
          <w:sz w:val="24"/>
          <w:szCs w:val="24"/>
        </w:rPr>
        <w:t xml:space="preserve">5.2. </w:t>
      </w:r>
      <w:r w:rsidR="00E30919" w:rsidRPr="00B83700">
        <w:rPr>
          <w:b/>
          <w:color w:val="000000"/>
          <w:spacing w:val="2"/>
          <w:sz w:val="24"/>
          <w:szCs w:val="24"/>
        </w:rPr>
        <w:t xml:space="preserve">Оценка </w:t>
      </w:r>
      <w:r w:rsidR="00E30919" w:rsidRPr="00B83700">
        <w:rPr>
          <w:b/>
          <w:bCs/>
          <w:color w:val="000000"/>
          <w:spacing w:val="2"/>
          <w:sz w:val="24"/>
          <w:szCs w:val="24"/>
        </w:rPr>
        <w:t>привлекательности места расположения</w:t>
      </w:r>
      <w:r w:rsidR="00E30919" w:rsidRPr="00B83700">
        <w:rPr>
          <w:b/>
          <w:color w:val="000000"/>
          <w:spacing w:val="2"/>
          <w:sz w:val="24"/>
          <w:szCs w:val="24"/>
        </w:rPr>
        <w:t xml:space="preserve"> </w:t>
      </w:r>
    </w:p>
    <w:p w:rsidR="00103A97" w:rsidRPr="00E212F3" w:rsidRDefault="00103A97" w:rsidP="00FF286F">
      <w:pPr>
        <w:shd w:val="clear" w:color="auto" w:fill="FFFFFF"/>
        <w:ind w:firstLine="709"/>
        <w:jc w:val="both"/>
        <w:rPr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При оценке существующего и возможного места расположения организации необходимо провести сравнительный анализ не менее трех вариантов по методике, приведенной в табл</w:t>
      </w:r>
      <w:r w:rsidR="00F41E16">
        <w:rPr>
          <w:color w:val="000000"/>
          <w:spacing w:val="2"/>
          <w:sz w:val="24"/>
          <w:szCs w:val="24"/>
        </w:rPr>
        <w:t>.</w:t>
      </w:r>
      <w:r w:rsidRPr="00E212F3">
        <w:rPr>
          <w:color w:val="000000"/>
          <w:spacing w:val="2"/>
          <w:sz w:val="24"/>
          <w:szCs w:val="24"/>
        </w:rPr>
        <w:t xml:space="preserve"> 1.</w:t>
      </w:r>
      <w:r w:rsidR="00E30919">
        <w:rPr>
          <w:color w:val="000000"/>
          <w:spacing w:val="2"/>
          <w:sz w:val="24"/>
          <w:szCs w:val="24"/>
        </w:rPr>
        <w:t xml:space="preserve"> </w:t>
      </w:r>
      <w:r w:rsidRPr="00E212F3">
        <w:rPr>
          <w:color w:val="000000"/>
          <w:spacing w:val="2"/>
          <w:sz w:val="24"/>
          <w:szCs w:val="24"/>
        </w:rPr>
        <w:t>Сначала определяют параметры, которые обеспечивают конкурентоспособн</w:t>
      </w:r>
      <w:r w:rsidR="00E30919">
        <w:rPr>
          <w:color w:val="000000"/>
          <w:spacing w:val="2"/>
          <w:sz w:val="24"/>
          <w:szCs w:val="24"/>
        </w:rPr>
        <w:t>ость</w:t>
      </w:r>
      <w:r w:rsidRPr="00E212F3">
        <w:rPr>
          <w:color w:val="000000"/>
          <w:spacing w:val="2"/>
          <w:sz w:val="24"/>
          <w:szCs w:val="24"/>
        </w:rPr>
        <w:t xml:space="preserve"> </w:t>
      </w:r>
      <w:r w:rsidRPr="00E212F3">
        <w:rPr>
          <w:color w:val="000000"/>
          <w:spacing w:val="4"/>
          <w:sz w:val="24"/>
          <w:szCs w:val="24"/>
        </w:rPr>
        <w:t>организации и заносят их в первый столбец</w:t>
      </w:r>
      <w:r w:rsidR="00E30919">
        <w:rPr>
          <w:color w:val="000000"/>
          <w:spacing w:val="4"/>
          <w:sz w:val="24"/>
          <w:szCs w:val="24"/>
        </w:rPr>
        <w:t>.</w:t>
      </w:r>
      <w:r w:rsidR="00E30919" w:rsidRPr="00E30919">
        <w:rPr>
          <w:color w:val="000000"/>
          <w:spacing w:val="2"/>
          <w:sz w:val="24"/>
          <w:szCs w:val="24"/>
        </w:rPr>
        <w:t xml:space="preserve"> </w:t>
      </w:r>
      <w:r w:rsidR="00E30919">
        <w:rPr>
          <w:color w:val="000000"/>
          <w:spacing w:val="2"/>
          <w:sz w:val="24"/>
          <w:szCs w:val="24"/>
        </w:rPr>
        <w:t>Для конкретной анализируемой организации могут быть определены свои характеристики</w:t>
      </w:r>
      <w:r w:rsidR="00074299">
        <w:rPr>
          <w:color w:val="000000"/>
          <w:spacing w:val="2"/>
          <w:sz w:val="24"/>
          <w:szCs w:val="24"/>
        </w:rPr>
        <w:t xml:space="preserve"> (параметры) привлекательности</w:t>
      </w:r>
      <w:r w:rsidRPr="00E212F3">
        <w:rPr>
          <w:color w:val="000000"/>
          <w:spacing w:val="4"/>
          <w:sz w:val="24"/>
          <w:szCs w:val="24"/>
        </w:rPr>
        <w:t>. Далее дают оценку</w:t>
      </w:r>
      <w:r w:rsidR="003E5FC0" w:rsidRPr="00E212F3">
        <w:rPr>
          <w:color w:val="000000"/>
          <w:spacing w:val="7"/>
          <w:sz w:val="24"/>
          <w:szCs w:val="24"/>
        </w:rPr>
        <w:t xml:space="preserve"> важн</w:t>
      </w:r>
      <w:r w:rsidR="003E5FC0">
        <w:rPr>
          <w:color w:val="000000"/>
          <w:spacing w:val="7"/>
          <w:sz w:val="24"/>
          <w:szCs w:val="24"/>
        </w:rPr>
        <w:t>ости</w:t>
      </w:r>
      <w:r w:rsidRPr="00E212F3">
        <w:rPr>
          <w:color w:val="000000"/>
          <w:spacing w:val="4"/>
          <w:sz w:val="24"/>
          <w:szCs w:val="24"/>
        </w:rPr>
        <w:t xml:space="preserve"> </w:t>
      </w:r>
      <w:r w:rsidR="003E5FC0" w:rsidRPr="00E212F3">
        <w:rPr>
          <w:color w:val="000000"/>
          <w:spacing w:val="7"/>
          <w:sz w:val="24"/>
          <w:szCs w:val="24"/>
        </w:rPr>
        <w:t>кажд</w:t>
      </w:r>
      <w:r w:rsidR="003E5FC0">
        <w:rPr>
          <w:color w:val="000000"/>
          <w:spacing w:val="7"/>
          <w:sz w:val="24"/>
          <w:szCs w:val="24"/>
        </w:rPr>
        <w:t>ого</w:t>
      </w:r>
      <w:r w:rsidR="003E5FC0" w:rsidRPr="00E212F3">
        <w:rPr>
          <w:color w:val="000000"/>
          <w:spacing w:val="7"/>
          <w:sz w:val="24"/>
          <w:szCs w:val="24"/>
        </w:rPr>
        <w:t xml:space="preserve"> параметр</w:t>
      </w:r>
      <w:r w:rsidR="003E5FC0">
        <w:rPr>
          <w:color w:val="000000"/>
          <w:spacing w:val="7"/>
          <w:sz w:val="24"/>
          <w:szCs w:val="24"/>
        </w:rPr>
        <w:t>а</w:t>
      </w:r>
      <w:r w:rsidR="003E5FC0" w:rsidRPr="00E212F3">
        <w:rPr>
          <w:color w:val="000000"/>
          <w:spacing w:val="7"/>
          <w:sz w:val="24"/>
          <w:szCs w:val="24"/>
        </w:rPr>
        <w:t xml:space="preserve"> для успешной деятельности </w:t>
      </w:r>
      <w:r w:rsidR="003E5FC0">
        <w:rPr>
          <w:color w:val="000000"/>
          <w:spacing w:val="7"/>
          <w:sz w:val="24"/>
          <w:szCs w:val="24"/>
        </w:rPr>
        <w:t xml:space="preserve">организации В </w:t>
      </w:r>
      <w:r w:rsidR="003E5FC0" w:rsidRPr="00E212F3">
        <w:rPr>
          <w:color w:val="000000"/>
          <w:spacing w:val="7"/>
          <w:sz w:val="24"/>
          <w:szCs w:val="24"/>
        </w:rPr>
        <w:t>(столбец 2)</w:t>
      </w:r>
      <w:r w:rsidR="003E5FC0">
        <w:rPr>
          <w:color w:val="000000"/>
          <w:spacing w:val="7"/>
          <w:sz w:val="24"/>
          <w:szCs w:val="24"/>
        </w:rPr>
        <w:t xml:space="preserve"> </w:t>
      </w:r>
      <w:r w:rsidRPr="00E212F3">
        <w:rPr>
          <w:color w:val="000000"/>
          <w:spacing w:val="4"/>
          <w:sz w:val="24"/>
          <w:szCs w:val="24"/>
        </w:rPr>
        <w:t xml:space="preserve">по десятибалльной шкале, </w:t>
      </w:r>
      <w:r w:rsidRPr="00E212F3">
        <w:rPr>
          <w:color w:val="000000"/>
          <w:spacing w:val="7"/>
          <w:sz w:val="24"/>
          <w:szCs w:val="24"/>
        </w:rPr>
        <w:t xml:space="preserve">а затем </w:t>
      </w:r>
      <w:r w:rsidRPr="00E212F3">
        <w:rPr>
          <w:color w:val="000000"/>
          <w:spacing w:val="8"/>
          <w:sz w:val="24"/>
          <w:szCs w:val="24"/>
        </w:rPr>
        <w:t>оцени</w:t>
      </w:r>
      <w:r w:rsidR="003E5FC0">
        <w:rPr>
          <w:color w:val="000000"/>
          <w:spacing w:val="8"/>
          <w:sz w:val="24"/>
          <w:szCs w:val="24"/>
        </w:rPr>
        <w:t>вается</w:t>
      </w:r>
      <w:r w:rsidRPr="00E212F3">
        <w:rPr>
          <w:color w:val="000000"/>
          <w:spacing w:val="8"/>
          <w:sz w:val="24"/>
          <w:szCs w:val="24"/>
        </w:rPr>
        <w:t xml:space="preserve"> </w:t>
      </w:r>
      <w:r w:rsidR="003E5FC0">
        <w:rPr>
          <w:color w:val="000000"/>
          <w:spacing w:val="8"/>
          <w:sz w:val="24"/>
          <w:szCs w:val="24"/>
        </w:rPr>
        <w:t>значе</w:t>
      </w:r>
      <w:r w:rsidR="003E5FC0" w:rsidRPr="00E212F3">
        <w:rPr>
          <w:color w:val="000000"/>
          <w:spacing w:val="8"/>
          <w:sz w:val="24"/>
          <w:szCs w:val="24"/>
        </w:rPr>
        <w:t>ние</w:t>
      </w:r>
      <w:r w:rsidR="003E5FC0">
        <w:rPr>
          <w:color w:val="000000"/>
          <w:spacing w:val="8"/>
          <w:sz w:val="24"/>
          <w:szCs w:val="24"/>
        </w:rPr>
        <w:t xml:space="preserve"> каждого параметра О </w:t>
      </w:r>
      <w:r w:rsidRPr="00E212F3">
        <w:rPr>
          <w:color w:val="000000"/>
          <w:spacing w:val="8"/>
          <w:sz w:val="24"/>
          <w:szCs w:val="24"/>
        </w:rPr>
        <w:t xml:space="preserve">(по пятибалльной шкале) в каждом из </w:t>
      </w:r>
      <w:r w:rsidRPr="00E212F3">
        <w:rPr>
          <w:color w:val="000000"/>
          <w:spacing w:val="6"/>
          <w:sz w:val="24"/>
          <w:szCs w:val="24"/>
        </w:rPr>
        <w:t xml:space="preserve">рассматриваемых </w:t>
      </w:r>
      <w:r w:rsidR="003E5FC0">
        <w:rPr>
          <w:color w:val="000000"/>
          <w:spacing w:val="6"/>
          <w:sz w:val="24"/>
          <w:szCs w:val="24"/>
        </w:rPr>
        <w:t>мест расположения</w:t>
      </w:r>
      <w:r w:rsidRPr="00E212F3">
        <w:rPr>
          <w:color w:val="000000"/>
          <w:spacing w:val="6"/>
          <w:sz w:val="24"/>
          <w:szCs w:val="24"/>
        </w:rPr>
        <w:t>. Наивысшие оценки</w:t>
      </w:r>
      <w:r w:rsidR="00042ED5">
        <w:rPr>
          <w:color w:val="000000"/>
          <w:spacing w:val="6"/>
          <w:sz w:val="24"/>
          <w:szCs w:val="24"/>
        </w:rPr>
        <w:t xml:space="preserve"> соответственно </w:t>
      </w:r>
      <w:r w:rsidRPr="00E212F3">
        <w:rPr>
          <w:color w:val="000000"/>
          <w:spacing w:val="6"/>
          <w:sz w:val="24"/>
          <w:szCs w:val="24"/>
        </w:rPr>
        <w:t xml:space="preserve">- 10 и 5. Результат состояния каждого </w:t>
      </w:r>
      <w:r w:rsidRPr="00E212F3">
        <w:rPr>
          <w:color w:val="000000"/>
          <w:spacing w:val="2"/>
          <w:sz w:val="24"/>
          <w:szCs w:val="24"/>
        </w:rPr>
        <w:t xml:space="preserve">параметра определяют путем перемножения "Важности" на "Оценку". Предпочтение отдают тому </w:t>
      </w:r>
      <w:r w:rsidR="003E5FC0">
        <w:rPr>
          <w:color w:val="000000"/>
          <w:spacing w:val="2"/>
          <w:sz w:val="24"/>
          <w:szCs w:val="24"/>
        </w:rPr>
        <w:t>мес</w:t>
      </w:r>
      <w:r w:rsidRPr="00E212F3">
        <w:rPr>
          <w:color w:val="000000"/>
          <w:spacing w:val="2"/>
          <w:sz w:val="24"/>
          <w:szCs w:val="24"/>
        </w:rPr>
        <w:t>ту, котор</w:t>
      </w:r>
      <w:r w:rsidR="003E5FC0">
        <w:rPr>
          <w:color w:val="000000"/>
          <w:spacing w:val="2"/>
          <w:sz w:val="24"/>
          <w:szCs w:val="24"/>
        </w:rPr>
        <w:t>ое</w:t>
      </w:r>
      <w:r w:rsidRPr="00E212F3">
        <w:rPr>
          <w:color w:val="000000"/>
          <w:spacing w:val="2"/>
          <w:sz w:val="24"/>
          <w:szCs w:val="24"/>
        </w:rPr>
        <w:t xml:space="preserve"> наберет наибольшую суммарную оценку.</w:t>
      </w:r>
    </w:p>
    <w:p w:rsidR="00103A97" w:rsidRPr="00AF121F" w:rsidRDefault="00103A97" w:rsidP="00FF286F">
      <w:pPr>
        <w:shd w:val="clear" w:color="auto" w:fill="FFFFFF"/>
        <w:spacing w:before="202"/>
        <w:ind w:right="19" w:firstLine="709"/>
        <w:jc w:val="right"/>
        <w:rPr>
          <w:i/>
          <w:sz w:val="24"/>
          <w:szCs w:val="24"/>
        </w:rPr>
      </w:pPr>
      <w:r w:rsidRPr="00AF121F">
        <w:rPr>
          <w:i/>
          <w:color w:val="000000"/>
          <w:sz w:val="24"/>
          <w:szCs w:val="24"/>
        </w:rPr>
        <w:t>Таблица 1</w:t>
      </w:r>
    </w:p>
    <w:p w:rsidR="00103A97" w:rsidRPr="00AF121F" w:rsidRDefault="00103A97" w:rsidP="00FF286F">
      <w:pPr>
        <w:shd w:val="clear" w:color="auto" w:fill="FFFFFF"/>
        <w:spacing w:before="5"/>
        <w:ind w:firstLine="709"/>
        <w:jc w:val="center"/>
        <w:rPr>
          <w:sz w:val="24"/>
          <w:szCs w:val="24"/>
        </w:rPr>
      </w:pPr>
      <w:r w:rsidRPr="00AF121F">
        <w:rPr>
          <w:b/>
          <w:bCs/>
          <w:color w:val="000000"/>
          <w:spacing w:val="2"/>
          <w:sz w:val="24"/>
          <w:szCs w:val="24"/>
        </w:rPr>
        <w:t>Оценка привлекательности места расположения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AF121F" w:rsidRPr="00984CD5">
        <w:trPr>
          <w:trHeight w:hRule="exact" w:val="33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Default="00AF121F" w:rsidP="00AF121F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AF121F" w:rsidRPr="00984CD5" w:rsidRDefault="00AF121F" w:rsidP="00AF121F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6"/>
                <w:sz w:val="22"/>
                <w:szCs w:val="22"/>
              </w:rPr>
              <w:t>Параметры</w:t>
            </w:r>
          </w:p>
          <w:p w:rsidR="00AF121F" w:rsidRPr="00984CD5" w:rsidRDefault="00AF121F" w:rsidP="00984CD5">
            <w:pPr>
              <w:spacing w:line="180" w:lineRule="auto"/>
              <w:rPr>
                <w:sz w:val="22"/>
                <w:szCs w:val="22"/>
              </w:rPr>
            </w:pPr>
          </w:p>
          <w:p w:rsidR="00AF121F" w:rsidRPr="00984CD5" w:rsidRDefault="00AF121F" w:rsidP="00984CD5">
            <w:pPr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8"/>
                <w:sz w:val="22"/>
                <w:szCs w:val="22"/>
              </w:rPr>
              <w:t>Важность</w:t>
            </w:r>
          </w:p>
          <w:p w:rsidR="00AF121F" w:rsidRPr="00984CD5" w:rsidRDefault="00AF121F" w:rsidP="00AF121F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4"/>
                <w:sz w:val="22"/>
                <w:szCs w:val="22"/>
              </w:rPr>
              <w:t>(1 -10)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074299" w:rsidP="00AF121F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Место</w:t>
            </w:r>
            <w:r w:rsidR="00AF121F" w:rsidRPr="00984CD5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8"/>
                <w:sz w:val="22"/>
                <w:szCs w:val="22"/>
              </w:rPr>
              <w:t>1</w:t>
            </w:r>
          </w:p>
          <w:p w:rsidR="00AF121F" w:rsidRPr="00984CD5" w:rsidRDefault="00AF121F" w:rsidP="00AF121F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074299" w:rsidP="00AF121F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Место</w:t>
            </w:r>
            <w:r w:rsidR="00AF121F" w:rsidRPr="00984CD5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6"/>
                <w:sz w:val="22"/>
                <w:szCs w:val="22"/>
              </w:rPr>
              <w:t>2</w:t>
            </w:r>
          </w:p>
          <w:p w:rsidR="00AF121F" w:rsidRPr="00984CD5" w:rsidRDefault="00AF121F" w:rsidP="00AF121F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074299" w:rsidP="00AF121F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Место</w:t>
            </w:r>
            <w:r w:rsidR="00AF121F" w:rsidRPr="00984CD5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6"/>
                <w:sz w:val="22"/>
                <w:szCs w:val="22"/>
              </w:rPr>
              <w:t>3</w:t>
            </w:r>
          </w:p>
        </w:tc>
      </w:tr>
      <w:tr w:rsidR="00AF121F" w:rsidRPr="00984CD5">
        <w:trPr>
          <w:trHeight w:hRule="exact" w:val="33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pacing w:line="180" w:lineRule="auto"/>
              <w:rPr>
                <w:sz w:val="22"/>
                <w:szCs w:val="22"/>
              </w:rPr>
            </w:pPr>
          </w:p>
          <w:p w:rsidR="00AF121F" w:rsidRPr="00984CD5" w:rsidRDefault="00AF121F" w:rsidP="00984CD5">
            <w:pPr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7"/>
                <w:sz w:val="22"/>
                <w:szCs w:val="22"/>
              </w:rPr>
              <w:t>Оценка</w:t>
            </w:r>
          </w:p>
          <w:p w:rsidR="00AF121F" w:rsidRPr="00984CD5" w:rsidRDefault="00AF121F" w:rsidP="00984CD5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5"/>
                <w:sz w:val="22"/>
                <w:szCs w:val="22"/>
              </w:rPr>
              <w:t>(1-5)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5"/>
                <w:sz w:val="22"/>
                <w:szCs w:val="22"/>
              </w:rPr>
              <w:t xml:space="preserve">Результат </w:t>
            </w:r>
            <w:r w:rsidRPr="00984CD5">
              <w:rPr>
                <w:color w:val="000000"/>
                <w:spacing w:val="-12"/>
                <w:sz w:val="22"/>
                <w:szCs w:val="22"/>
              </w:rPr>
              <w:t>Р=В*О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7"/>
                <w:sz w:val="22"/>
                <w:szCs w:val="22"/>
              </w:rPr>
              <w:t>Оценка</w:t>
            </w:r>
          </w:p>
          <w:p w:rsidR="00AF121F" w:rsidRPr="00984CD5" w:rsidRDefault="00AF121F" w:rsidP="00984CD5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8"/>
                <w:sz w:val="22"/>
                <w:szCs w:val="22"/>
                <w:lang w:val="en-US"/>
              </w:rPr>
              <w:t>(I-</w:t>
            </w:r>
            <w:r>
              <w:rPr>
                <w:color w:val="000000"/>
                <w:spacing w:val="8"/>
                <w:sz w:val="22"/>
                <w:szCs w:val="22"/>
              </w:rPr>
              <w:t>5</w:t>
            </w:r>
            <w:r w:rsidRPr="00984CD5">
              <w:rPr>
                <w:color w:val="000000"/>
                <w:spacing w:val="8"/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6"/>
                <w:sz w:val="22"/>
                <w:szCs w:val="22"/>
              </w:rPr>
              <w:t xml:space="preserve">Результат </w:t>
            </w:r>
            <w:r w:rsidRPr="00984CD5">
              <w:rPr>
                <w:color w:val="000000"/>
                <w:spacing w:val="-11"/>
                <w:sz w:val="22"/>
                <w:szCs w:val="22"/>
              </w:rPr>
              <w:t>Р=В*О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7"/>
                <w:sz w:val="22"/>
                <w:szCs w:val="22"/>
              </w:rPr>
              <w:t>Оценка</w:t>
            </w:r>
          </w:p>
          <w:p w:rsidR="00AF121F" w:rsidRPr="00984CD5" w:rsidRDefault="00AF121F" w:rsidP="00984CD5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5"/>
                <w:sz w:val="22"/>
                <w:szCs w:val="22"/>
              </w:rPr>
              <w:t>(1-5)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5"/>
                <w:sz w:val="22"/>
                <w:szCs w:val="22"/>
              </w:rPr>
              <w:t xml:space="preserve">Результат </w:t>
            </w:r>
            <w:r w:rsidRPr="00984CD5">
              <w:rPr>
                <w:color w:val="000000"/>
                <w:spacing w:val="-11"/>
                <w:sz w:val="22"/>
                <w:szCs w:val="22"/>
              </w:rPr>
              <w:t>Р=В*О</w:t>
            </w:r>
          </w:p>
        </w:tc>
      </w:tr>
      <w:tr w:rsidR="00AF121F" w:rsidRPr="00984CD5">
        <w:trPr>
          <w:trHeight w:hRule="exact" w:val="26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 w:rsidRPr="00984CD5">
              <w:rPr>
                <w:color w:val="000000"/>
                <w:sz w:val="22"/>
                <w:szCs w:val="22"/>
              </w:rPr>
              <w:t>8</w:t>
            </w:r>
          </w:p>
        </w:tc>
      </w:tr>
      <w:tr w:rsidR="00AF121F" w:rsidRPr="00984CD5">
        <w:trPr>
          <w:trHeight w:hRule="exact" w:val="4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line="180" w:lineRule="auto"/>
              <w:ind w:right="-40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6"/>
                <w:sz w:val="22"/>
                <w:szCs w:val="22"/>
              </w:rPr>
              <w:t xml:space="preserve">1. Близость к </w:t>
            </w:r>
            <w:r w:rsidRPr="00984CD5">
              <w:rPr>
                <w:color w:val="000000"/>
                <w:spacing w:val="-8"/>
                <w:sz w:val="22"/>
                <w:szCs w:val="22"/>
              </w:rPr>
              <w:t>потреби</w:t>
            </w:r>
            <w:r>
              <w:rPr>
                <w:color w:val="000000"/>
                <w:spacing w:val="-8"/>
                <w:sz w:val="22"/>
                <w:szCs w:val="22"/>
              </w:rPr>
              <w:t>т</w:t>
            </w:r>
            <w:r w:rsidRPr="00984CD5">
              <w:rPr>
                <w:color w:val="000000"/>
                <w:spacing w:val="-8"/>
                <w:sz w:val="22"/>
                <w:szCs w:val="22"/>
              </w:rPr>
              <w:t>елю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</w:tr>
      <w:tr w:rsidR="00AF121F" w:rsidRPr="00984CD5">
        <w:trPr>
          <w:trHeight w:hRule="exact" w:val="42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line="180" w:lineRule="auto"/>
              <w:ind w:right="-40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5"/>
                <w:sz w:val="22"/>
                <w:szCs w:val="22"/>
              </w:rPr>
              <w:t xml:space="preserve">2. Близость к </w:t>
            </w:r>
            <w:r w:rsidRPr="00984CD5">
              <w:rPr>
                <w:color w:val="000000"/>
                <w:spacing w:val="-6"/>
                <w:sz w:val="22"/>
                <w:szCs w:val="22"/>
              </w:rPr>
              <w:t>поставщикам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</w:tr>
      <w:tr w:rsidR="00AF121F" w:rsidRPr="00984CD5">
        <w:trPr>
          <w:trHeight w:hRule="exact" w:val="41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line="180" w:lineRule="auto"/>
              <w:ind w:right="-40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8"/>
                <w:sz w:val="22"/>
                <w:szCs w:val="22"/>
              </w:rPr>
              <w:t xml:space="preserve">3. Транспортное </w:t>
            </w:r>
            <w:r w:rsidRPr="00984CD5">
              <w:rPr>
                <w:color w:val="000000"/>
                <w:spacing w:val="-10"/>
                <w:sz w:val="22"/>
                <w:szCs w:val="22"/>
              </w:rPr>
              <w:t>сообщение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</w:tr>
      <w:tr w:rsidR="00AF121F" w:rsidRPr="00984CD5">
        <w:trPr>
          <w:trHeight w:hRule="exact" w:val="42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line="180" w:lineRule="auto"/>
              <w:ind w:right="-40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8"/>
                <w:sz w:val="22"/>
                <w:szCs w:val="22"/>
              </w:rPr>
              <w:t>4. Стоимость аренды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</w:tr>
      <w:tr w:rsidR="00AF121F" w:rsidRPr="00984CD5">
        <w:trPr>
          <w:trHeight w:hRule="exact" w:val="43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line="180" w:lineRule="auto"/>
              <w:ind w:right="-40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8"/>
                <w:sz w:val="22"/>
                <w:szCs w:val="22"/>
                <w:lang w:val="en-US"/>
              </w:rPr>
              <w:t xml:space="preserve">S. </w:t>
            </w:r>
            <w:r w:rsidRPr="00984CD5">
              <w:rPr>
                <w:color w:val="000000"/>
                <w:spacing w:val="-8"/>
                <w:sz w:val="22"/>
                <w:szCs w:val="22"/>
              </w:rPr>
              <w:t>Доступность трудовых ресурсов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</w:tr>
      <w:tr w:rsidR="00AF121F" w:rsidRPr="00984CD5">
        <w:trPr>
          <w:trHeight w:hRule="exact" w:val="29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line="180" w:lineRule="auto"/>
              <w:ind w:right="-40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11"/>
                <w:sz w:val="22"/>
                <w:szCs w:val="22"/>
              </w:rPr>
              <w:t>б. Водоснабжение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</w:tr>
      <w:tr w:rsidR="00AF121F" w:rsidRPr="00984CD5">
        <w:trPr>
          <w:trHeight w:hRule="exact" w:val="41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line="180" w:lineRule="auto"/>
              <w:ind w:right="-40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9"/>
                <w:sz w:val="22"/>
                <w:szCs w:val="22"/>
              </w:rPr>
              <w:t xml:space="preserve">7. Обеспеченность </w:t>
            </w:r>
            <w:r w:rsidRPr="00984CD5">
              <w:rPr>
                <w:color w:val="000000"/>
                <w:spacing w:val="-7"/>
                <w:sz w:val="22"/>
                <w:szCs w:val="22"/>
              </w:rPr>
              <w:t>электроэнергией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</w:tr>
      <w:tr w:rsidR="00AF121F" w:rsidRPr="00984CD5">
        <w:trPr>
          <w:trHeight w:hRule="exact" w:val="56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line="180" w:lineRule="auto"/>
              <w:ind w:right="-40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6"/>
                <w:sz w:val="22"/>
                <w:szCs w:val="22"/>
              </w:rPr>
              <w:t xml:space="preserve">8. Наличие </w:t>
            </w:r>
            <w:r w:rsidRPr="00984CD5">
              <w:rPr>
                <w:color w:val="000000"/>
                <w:spacing w:val="-9"/>
                <w:sz w:val="22"/>
                <w:szCs w:val="22"/>
              </w:rPr>
              <w:t xml:space="preserve">подъездных путей и </w:t>
            </w:r>
            <w:r w:rsidRPr="00984CD5">
              <w:rPr>
                <w:color w:val="000000"/>
                <w:spacing w:val="-5"/>
                <w:sz w:val="22"/>
                <w:szCs w:val="22"/>
              </w:rPr>
              <w:t>автостоянки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984CD5">
            <w:pPr>
              <w:shd w:val="clear" w:color="auto" w:fill="FFFFFF"/>
              <w:spacing w:line="180" w:lineRule="auto"/>
              <w:rPr>
                <w:sz w:val="22"/>
                <w:szCs w:val="22"/>
              </w:rPr>
            </w:pPr>
          </w:p>
        </w:tc>
      </w:tr>
      <w:tr w:rsidR="00AF121F" w:rsidRPr="00984CD5">
        <w:trPr>
          <w:trHeight w:hRule="exact" w:val="28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ind w:right="-40"/>
              <w:rPr>
                <w:sz w:val="22"/>
                <w:szCs w:val="22"/>
              </w:rPr>
            </w:pPr>
            <w:r w:rsidRPr="00984CD5">
              <w:rPr>
                <w:color w:val="000000"/>
                <w:spacing w:val="-1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21F" w:rsidRPr="00984CD5" w:rsidRDefault="00AF121F" w:rsidP="00AF121F">
            <w:pPr>
              <w:shd w:val="clear" w:color="auto" w:fill="FFFFFF"/>
              <w:spacing w:before="60" w:line="180" w:lineRule="auto"/>
              <w:rPr>
                <w:sz w:val="22"/>
                <w:szCs w:val="22"/>
              </w:rPr>
            </w:pPr>
          </w:p>
        </w:tc>
      </w:tr>
    </w:tbl>
    <w:p w:rsidR="003E5FC0" w:rsidRPr="00B83700" w:rsidRDefault="003E5FC0" w:rsidP="004F155E">
      <w:pPr>
        <w:shd w:val="clear" w:color="auto" w:fill="FFFFFF"/>
        <w:spacing w:before="240"/>
        <w:ind w:firstLine="709"/>
        <w:jc w:val="both"/>
        <w:rPr>
          <w:b/>
          <w:color w:val="000000"/>
          <w:spacing w:val="3"/>
          <w:sz w:val="24"/>
          <w:szCs w:val="24"/>
        </w:rPr>
      </w:pPr>
      <w:r w:rsidRPr="00B83700">
        <w:rPr>
          <w:b/>
          <w:color w:val="000000"/>
          <w:spacing w:val="3"/>
          <w:sz w:val="24"/>
          <w:szCs w:val="24"/>
        </w:rPr>
        <w:t>5.3. Выбор и оценка предпринимательской идеи</w:t>
      </w:r>
    </w:p>
    <w:p w:rsidR="00DB79D2" w:rsidRDefault="00103A97" w:rsidP="003E5FC0">
      <w:pPr>
        <w:shd w:val="clear" w:color="auto" w:fill="FFFFFF"/>
        <w:ind w:firstLine="709"/>
        <w:jc w:val="both"/>
        <w:rPr>
          <w:color w:val="000000"/>
          <w:spacing w:val="2"/>
          <w:sz w:val="24"/>
          <w:szCs w:val="24"/>
          <w:lang w:val="en-US"/>
        </w:rPr>
      </w:pPr>
      <w:r w:rsidRPr="00E212F3">
        <w:rPr>
          <w:color w:val="000000"/>
          <w:spacing w:val="3"/>
          <w:sz w:val="24"/>
          <w:szCs w:val="24"/>
        </w:rPr>
        <w:t xml:space="preserve">Выбор и оценку предпринимательской идеи осуществляют </w:t>
      </w:r>
      <w:r w:rsidR="002B74E7">
        <w:rPr>
          <w:color w:val="000000"/>
          <w:spacing w:val="3"/>
          <w:sz w:val="24"/>
          <w:szCs w:val="24"/>
        </w:rPr>
        <w:t xml:space="preserve">по методике </w:t>
      </w:r>
      <w:r w:rsidR="002B74E7">
        <w:rPr>
          <w:color w:val="000000"/>
          <w:spacing w:val="3"/>
          <w:sz w:val="24"/>
          <w:szCs w:val="24"/>
          <w:lang w:val="en-US"/>
        </w:rPr>
        <w:t>SWOT</w:t>
      </w:r>
      <w:r w:rsidR="002B74E7" w:rsidRPr="002B74E7">
        <w:rPr>
          <w:color w:val="000000"/>
          <w:spacing w:val="3"/>
          <w:sz w:val="24"/>
          <w:szCs w:val="24"/>
        </w:rPr>
        <w:t xml:space="preserve">- </w:t>
      </w:r>
      <w:r w:rsidR="002B74E7">
        <w:rPr>
          <w:color w:val="000000"/>
          <w:spacing w:val="3"/>
          <w:sz w:val="24"/>
          <w:szCs w:val="24"/>
        </w:rPr>
        <w:t xml:space="preserve">анализа </w:t>
      </w:r>
      <w:r w:rsidRPr="00E212F3">
        <w:rPr>
          <w:color w:val="000000"/>
          <w:spacing w:val="3"/>
          <w:sz w:val="24"/>
          <w:szCs w:val="24"/>
        </w:rPr>
        <w:t xml:space="preserve">с помощью табл. 2 —5. </w:t>
      </w:r>
      <w:r w:rsidR="002B74E7">
        <w:rPr>
          <w:color w:val="000000"/>
          <w:spacing w:val="3"/>
          <w:sz w:val="24"/>
          <w:szCs w:val="24"/>
        </w:rPr>
        <w:t>Формулировки в</w:t>
      </w:r>
      <w:r w:rsidRPr="00E212F3">
        <w:rPr>
          <w:color w:val="000000"/>
          <w:spacing w:val="6"/>
          <w:sz w:val="24"/>
          <w:szCs w:val="24"/>
        </w:rPr>
        <w:t>озможны</w:t>
      </w:r>
      <w:r w:rsidR="002B74E7">
        <w:rPr>
          <w:color w:val="000000"/>
          <w:spacing w:val="6"/>
          <w:sz w:val="24"/>
          <w:szCs w:val="24"/>
        </w:rPr>
        <w:t>х</w:t>
      </w:r>
      <w:r w:rsidRPr="00E212F3">
        <w:rPr>
          <w:color w:val="000000"/>
          <w:spacing w:val="6"/>
          <w:sz w:val="24"/>
          <w:szCs w:val="24"/>
        </w:rPr>
        <w:t xml:space="preserve"> иде</w:t>
      </w:r>
      <w:r w:rsidR="002B74E7">
        <w:rPr>
          <w:color w:val="000000"/>
          <w:spacing w:val="6"/>
          <w:sz w:val="24"/>
          <w:szCs w:val="24"/>
        </w:rPr>
        <w:t>й</w:t>
      </w:r>
      <w:r w:rsidRPr="00E212F3">
        <w:rPr>
          <w:color w:val="000000"/>
          <w:spacing w:val="6"/>
          <w:sz w:val="24"/>
          <w:szCs w:val="24"/>
        </w:rPr>
        <w:t xml:space="preserve"> развития существующей организации или создания нового бизнеса </w:t>
      </w:r>
      <w:r w:rsidR="002B74E7">
        <w:rPr>
          <w:color w:val="000000"/>
          <w:spacing w:val="6"/>
          <w:sz w:val="24"/>
          <w:szCs w:val="24"/>
        </w:rPr>
        <w:t>должны быть четкими и</w:t>
      </w:r>
      <w:r w:rsidR="005F5F33">
        <w:rPr>
          <w:color w:val="000000"/>
          <w:spacing w:val="6"/>
          <w:sz w:val="24"/>
          <w:szCs w:val="24"/>
        </w:rPr>
        <w:t>,</w:t>
      </w:r>
      <w:r w:rsidR="002B74E7">
        <w:rPr>
          <w:color w:val="000000"/>
          <w:spacing w:val="6"/>
          <w:sz w:val="24"/>
          <w:szCs w:val="24"/>
        </w:rPr>
        <w:t xml:space="preserve"> по сути</w:t>
      </w:r>
      <w:r w:rsidR="005F5F33">
        <w:rPr>
          <w:color w:val="000000"/>
          <w:spacing w:val="6"/>
          <w:sz w:val="24"/>
          <w:szCs w:val="24"/>
        </w:rPr>
        <w:t>,</w:t>
      </w:r>
      <w:r w:rsidR="002B74E7">
        <w:rPr>
          <w:color w:val="000000"/>
          <w:spacing w:val="6"/>
          <w:sz w:val="24"/>
          <w:szCs w:val="24"/>
        </w:rPr>
        <w:t xml:space="preserve"> отражать стратегические устремления организации</w:t>
      </w:r>
      <w:r w:rsidR="005F5F33">
        <w:rPr>
          <w:color w:val="000000"/>
          <w:spacing w:val="6"/>
          <w:sz w:val="24"/>
          <w:szCs w:val="24"/>
        </w:rPr>
        <w:t>. Они</w:t>
      </w:r>
      <w:r w:rsidR="002B74E7">
        <w:rPr>
          <w:color w:val="000000"/>
          <w:spacing w:val="6"/>
          <w:sz w:val="24"/>
          <w:szCs w:val="24"/>
        </w:rPr>
        <w:t xml:space="preserve"> </w:t>
      </w:r>
      <w:r w:rsidRPr="00E212F3">
        <w:rPr>
          <w:color w:val="000000"/>
          <w:spacing w:val="2"/>
          <w:sz w:val="24"/>
          <w:szCs w:val="24"/>
        </w:rPr>
        <w:t xml:space="preserve">заносятся в табл. 2. В табл. 3 указывают, какие угрозы и возможности могут возникнуть при реализации </w:t>
      </w:r>
      <w:r w:rsidR="005F5F33">
        <w:rPr>
          <w:color w:val="000000"/>
          <w:spacing w:val="2"/>
          <w:sz w:val="24"/>
          <w:szCs w:val="24"/>
        </w:rPr>
        <w:t xml:space="preserve">выбранных </w:t>
      </w:r>
      <w:r w:rsidRPr="00E212F3">
        <w:rPr>
          <w:color w:val="000000"/>
          <w:spacing w:val="2"/>
          <w:sz w:val="24"/>
          <w:szCs w:val="24"/>
        </w:rPr>
        <w:t>иде</w:t>
      </w:r>
      <w:r w:rsidR="005F5F33">
        <w:rPr>
          <w:color w:val="000000"/>
          <w:spacing w:val="2"/>
          <w:sz w:val="24"/>
          <w:szCs w:val="24"/>
        </w:rPr>
        <w:t>й</w:t>
      </w:r>
      <w:r w:rsidR="00AF121F">
        <w:rPr>
          <w:color w:val="000000"/>
          <w:spacing w:val="2"/>
          <w:sz w:val="24"/>
          <w:szCs w:val="24"/>
        </w:rPr>
        <w:t>.</w:t>
      </w:r>
      <w:r w:rsidRPr="00E212F3">
        <w:rPr>
          <w:color w:val="000000"/>
          <w:spacing w:val="2"/>
          <w:sz w:val="24"/>
          <w:szCs w:val="24"/>
        </w:rPr>
        <w:t xml:space="preserve"> </w:t>
      </w:r>
    </w:p>
    <w:p w:rsidR="00485021" w:rsidRDefault="00DB79D2" w:rsidP="003E5FC0">
      <w:pPr>
        <w:shd w:val="clear" w:color="auto" w:fill="FFFFFF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lastRenderedPageBreak/>
        <w:t xml:space="preserve">Для оценки возможностей и угроз на реализацию идей применяется метод позиционирования каждой конкретной возможности или угрозы на матрицах возможностей и угроз табл. 4 и 5 соответственно. </w:t>
      </w:r>
      <w:r w:rsidR="000C4A0D">
        <w:rPr>
          <w:color w:val="000000"/>
          <w:spacing w:val="2"/>
          <w:sz w:val="24"/>
          <w:szCs w:val="24"/>
        </w:rPr>
        <w:t xml:space="preserve">Полученные в матрицах девять полей имеют разное значение для организации. Сила влияния каждой возможности или угрозы обычно определяется с помощью экспертных оценок ключевых работников организации или независимых экспертов. Для создаваемой организации оценка может быть произведена самостоятельно автором работы с </w:t>
      </w:r>
      <w:r w:rsidR="00485021">
        <w:rPr>
          <w:color w:val="000000"/>
          <w:spacing w:val="2"/>
          <w:sz w:val="24"/>
          <w:szCs w:val="24"/>
        </w:rPr>
        <w:t xml:space="preserve">соответствующей аргументацией в тексте записки. </w:t>
      </w:r>
      <w:r w:rsidR="00103A97" w:rsidRPr="00E212F3">
        <w:rPr>
          <w:color w:val="000000"/>
          <w:spacing w:val="2"/>
          <w:sz w:val="24"/>
          <w:szCs w:val="24"/>
        </w:rPr>
        <w:t>С помощью табл. 4 и 5 оценивают, насколько привлекательны существующие возможности и опасны угрозы с точки зрения</w:t>
      </w:r>
      <w:r w:rsidR="005F5F33">
        <w:rPr>
          <w:color w:val="000000"/>
          <w:spacing w:val="2"/>
          <w:sz w:val="24"/>
          <w:szCs w:val="24"/>
        </w:rPr>
        <w:t xml:space="preserve"> </w:t>
      </w:r>
      <w:r w:rsidR="005F5F33" w:rsidRPr="00E212F3">
        <w:rPr>
          <w:color w:val="000000"/>
          <w:spacing w:val="4"/>
          <w:sz w:val="24"/>
          <w:szCs w:val="24"/>
        </w:rPr>
        <w:t>силы влияния</w:t>
      </w:r>
      <w:r w:rsidR="005F5F33" w:rsidRPr="00E212F3">
        <w:rPr>
          <w:color w:val="000000"/>
          <w:spacing w:val="2"/>
          <w:sz w:val="24"/>
          <w:szCs w:val="24"/>
        </w:rPr>
        <w:t xml:space="preserve"> </w:t>
      </w:r>
      <w:r w:rsidR="004721FD">
        <w:rPr>
          <w:color w:val="000000"/>
          <w:spacing w:val="2"/>
          <w:sz w:val="24"/>
          <w:szCs w:val="24"/>
        </w:rPr>
        <w:t xml:space="preserve">на организацию </w:t>
      </w:r>
      <w:r w:rsidR="005F5F33" w:rsidRPr="00E212F3">
        <w:rPr>
          <w:color w:val="000000"/>
          <w:spacing w:val="2"/>
          <w:sz w:val="24"/>
          <w:szCs w:val="24"/>
        </w:rPr>
        <w:t xml:space="preserve">и </w:t>
      </w:r>
      <w:r w:rsidR="00103A97" w:rsidRPr="00E212F3">
        <w:rPr>
          <w:color w:val="000000"/>
          <w:spacing w:val="2"/>
          <w:sz w:val="24"/>
          <w:szCs w:val="24"/>
        </w:rPr>
        <w:t xml:space="preserve">вероятности </w:t>
      </w:r>
      <w:r w:rsidR="004721FD">
        <w:rPr>
          <w:color w:val="000000"/>
          <w:spacing w:val="2"/>
          <w:sz w:val="24"/>
          <w:szCs w:val="24"/>
        </w:rPr>
        <w:t>их</w:t>
      </w:r>
      <w:r w:rsidR="004721FD" w:rsidRPr="00E212F3">
        <w:rPr>
          <w:color w:val="000000"/>
          <w:spacing w:val="2"/>
          <w:sz w:val="24"/>
          <w:szCs w:val="24"/>
        </w:rPr>
        <w:t xml:space="preserve"> </w:t>
      </w:r>
      <w:r w:rsidR="00103A97" w:rsidRPr="00E212F3">
        <w:rPr>
          <w:color w:val="000000"/>
          <w:spacing w:val="2"/>
          <w:sz w:val="24"/>
          <w:szCs w:val="24"/>
        </w:rPr>
        <w:t>реализации</w:t>
      </w:r>
      <w:r w:rsidR="00103A97" w:rsidRPr="00E212F3">
        <w:rPr>
          <w:color w:val="000000"/>
          <w:spacing w:val="4"/>
          <w:sz w:val="24"/>
          <w:szCs w:val="24"/>
        </w:rPr>
        <w:t xml:space="preserve">. </w:t>
      </w:r>
    </w:p>
    <w:p w:rsidR="00485021" w:rsidRDefault="00485021" w:rsidP="003E5FC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Возможности и угрозы, попадающие на поля </w:t>
      </w:r>
      <w:r w:rsidR="000A0C30">
        <w:rPr>
          <w:sz w:val="22"/>
          <w:szCs w:val="22"/>
        </w:rPr>
        <w:t xml:space="preserve">«БВ», «БС» </w:t>
      </w:r>
      <w:r w:rsidR="000A0C30" w:rsidRPr="00C2586A">
        <w:rPr>
          <w:sz w:val="24"/>
          <w:szCs w:val="24"/>
        </w:rPr>
        <w:t xml:space="preserve">и </w:t>
      </w:r>
      <w:r w:rsidR="000A0C30" w:rsidRPr="009A68F7">
        <w:rPr>
          <w:sz w:val="22"/>
          <w:szCs w:val="22"/>
        </w:rPr>
        <w:t>«С</w:t>
      </w:r>
      <w:r w:rsidR="000A0C30">
        <w:rPr>
          <w:sz w:val="22"/>
          <w:szCs w:val="22"/>
        </w:rPr>
        <w:t>В</w:t>
      </w:r>
      <w:r w:rsidR="000A0C30" w:rsidRPr="009A68F7">
        <w:rPr>
          <w:sz w:val="22"/>
          <w:szCs w:val="22"/>
        </w:rPr>
        <w:t>»</w:t>
      </w:r>
      <w:r w:rsidR="000A0C30">
        <w:rPr>
          <w:sz w:val="22"/>
          <w:szCs w:val="22"/>
        </w:rPr>
        <w:t xml:space="preserve">,  </w:t>
      </w:r>
      <w:r w:rsidR="000A0C30" w:rsidRPr="000A0C30">
        <w:rPr>
          <w:sz w:val="24"/>
          <w:szCs w:val="24"/>
        </w:rPr>
        <w:t>имеют большое</w:t>
      </w:r>
      <w:r w:rsidR="000A0C30">
        <w:rPr>
          <w:sz w:val="24"/>
          <w:szCs w:val="24"/>
        </w:rPr>
        <w:t xml:space="preserve"> </w:t>
      </w:r>
      <w:r w:rsidR="000A0C30" w:rsidRPr="000A0C30">
        <w:rPr>
          <w:sz w:val="24"/>
          <w:szCs w:val="24"/>
        </w:rPr>
        <w:t>значение</w:t>
      </w:r>
      <w:r w:rsidR="000A0C30">
        <w:rPr>
          <w:sz w:val="22"/>
          <w:szCs w:val="22"/>
        </w:rPr>
        <w:t xml:space="preserve"> </w:t>
      </w:r>
      <w:r w:rsidR="000A0C30" w:rsidRPr="000A0C30">
        <w:rPr>
          <w:sz w:val="24"/>
          <w:szCs w:val="24"/>
        </w:rPr>
        <w:t xml:space="preserve">для </w:t>
      </w:r>
      <w:r w:rsidR="00C2586A">
        <w:rPr>
          <w:sz w:val="24"/>
          <w:szCs w:val="24"/>
        </w:rPr>
        <w:t>реализации предпринимательских идей</w:t>
      </w:r>
      <w:r w:rsidR="000A0C30">
        <w:rPr>
          <w:sz w:val="24"/>
          <w:szCs w:val="24"/>
        </w:rPr>
        <w:t>. Возможности, попадающие на эти поля надо обязательно использовать, а угроз</w:t>
      </w:r>
      <w:r w:rsidR="00C2586A">
        <w:rPr>
          <w:sz w:val="24"/>
          <w:szCs w:val="24"/>
        </w:rPr>
        <w:t>ы на этих полях представляют очень большую опасность для соответствующих идей</w:t>
      </w:r>
      <w:r w:rsidR="003167DD">
        <w:rPr>
          <w:sz w:val="24"/>
          <w:szCs w:val="24"/>
        </w:rPr>
        <w:t xml:space="preserve">. В этом случае есть два пути: либо принять меры по устранению данной угрозы, либо отказаться от данной идеи. </w:t>
      </w:r>
    </w:p>
    <w:p w:rsidR="003167DD" w:rsidRDefault="003167DD" w:rsidP="003E5FC0">
      <w:pPr>
        <w:shd w:val="clear" w:color="auto" w:fill="FFFFFF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Возможности и угрозы, попадающие на поля </w:t>
      </w:r>
      <w:r w:rsidRPr="009A68F7">
        <w:rPr>
          <w:sz w:val="22"/>
          <w:szCs w:val="22"/>
        </w:rPr>
        <w:t>«</w:t>
      </w:r>
      <w:r>
        <w:rPr>
          <w:sz w:val="22"/>
          <w:szCs w:val="22"/>
        </w:rPr>
        <w:t>НВ</w:t>
      </w:r>
      <w:r w:rsidRPr="009A68F7">
        <w:rPr>
          <w:sz w:val="22"/>
          <w:szCs w:val="22"/>
        </w:rPr>
        <w:t>»</w:t>
      </w:r>
      <w:r>
        <w:rPr>
          <w:sz w:val="22"/>
          <w:szCs w:val="22"/>
        </w:rPr>
        <w:t xml:space="preserve">, </w:t>
      </w:r>
      <w:r w:rsidRPr="009A68F7">
        <w:rPr>
          <w:sz w:val="22"/>
          <w:szCs w:val="22"/>
        </w:rPr>
        <w:t>«</w:t>
      </w:r>
      <w:r>
        <w:rPr>
          <w:sz w:val="22"/>
          <w:szCs w:val="22"/>
        </w:rPr>
        <w:t>С</w:t>
      </w:r>
      <w:r w:rsidRPr="009A68F7">
        <w:rPr>
          <w:sz w:val="22"/>
          <w:szCs w:val="22"/>
        </w:rPr>
        <w:t>С»</w:t>
      </w:r>
      <w:r>
        <w:rPr>
          <w:sz w:val="22"/>
          <w:szCs w:val="22"/>
        </w:rPr>
        <w:t xml:space="preserve"> </w:t>
      </w:r>
      <w:r w:rsidRPr="00C2586A">
        <w:rPr>
          <w:sz w:val="24"/>
          <w:szCs w:val="24"/>
        </w:rPr>
        <w:t xml:space="preserve">и </w:t>
      </w:r>
      <w:r>
        <w:rPr>
          <w:sz w:val="22"/>
          <w:szCs w:val="22"/>
        </w:rPr>
        <w:t xml:space="preserve">«БН»,  </w:t>
      </w:r>
      <w:r w:rsidRPr="000A0C30">
        <w:rPr>
          <w:sz w:val="24"/>
          <w:szCs w:val="24"/>
        </w:rPr>
        <w:t xml:space="preserve">имеют </w:t>
      </w:r>
      <w:r w:rsidR="00BD6B39">
        <w:rPr>
          <w:sz w:val="24"/>
          <w:szCs w:val="24"/>
        </w:rPr>
        <w:t>меньшее</w:t>
      </w:r>
      <w:r>
        <w:rPr>
          <w:sz w:val="24"/>
          <w:szCs w:val="24"/>
        </w:rPr>
        <w:t xml:space="preserve"> </w:t>
      </w:r>
      <w:r w:rsidRPr="000A0C30">
        <w:rPr>
          <w:sz w:val="24"/>
          <w:szCs w:val="24"/>
        </w:rPr>
        <w:t>значение</w:t>
      </w:r>
      <w:r>
        <w:rPr>
          <w:sz w:val="22"/>
          <w:szCs w:val="22"/>
        </w:rPr>
        <w:t xml:space="preserve"> </w:t>
      </w:r>
      <w:r w:rsidRPr="000A0C30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реализации предпринимательских идей</w:t>
      </w:r>
      <w:r w:rsidR="00BD6B39">
        <w:rPr>
          <w:sz w:val="24"/>
          <w:szCs w:val="24"/>
        </w:rPr>
        <w:t xml:space="preserve"> и должны находиться в поле зрения автора работы. </w:t>
      </w:r>
    </w:p>
    <w:p w:rsidR="00BD6B39" w:rsidRDefault="00BD6B39" w:rsidP="00BD6B39">
      <w:pPr>
        <w:shd w:val="clear" w:color="auto" w:fill="FFFFFF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Возможности и угрозы, попадающие на поля </w:t>
      </w:r>
      <w:r w:rsidRPr="009A68F7">
        <w:rPr>
          <w:sz w:val="22"/>
          <w:szCs w:val="22"/>
        </w:rPr>
        <w:t>«</w:t>
      </w:r>
      <w:r>
        <w:rPr>
          <w:sz w:val="22"/>
          <w:szCs w:val="22"/>
        </w:rPr>
        <w:t>Н</w:t>
      </w:r>
      <w:r w:rsidRPr="009A68F7">
        <w:rPr>
          <w:sz w:val="22"/>
          <w:szCs w:val="22"/>
        </w:rPr>
        <w:t>С»</w:t>
      </w:r>
      <w:r>
        <w:rPr>
          <w:sz w:val="22"/>
          <w:szCs w:val="22"/>
        </w:rPr>
        <w:t xml:space="preserve">, </w:t>
      </w:r>
      <w:r w:rsidRPr="009A68F7">
        <w:rPr>
          <w:sz w:val="22"/>
          <w:szCs w:val="22"/>
        </w:rPr>
        <w:t>«С</w:t>
      </w:r>
      <w:r>
        <w:rPr>
          <w:sz w:val="22"/>
          <w:szCs w:val="22"/>
        </w:rPr>
        <w:t>Н</w:t>
      </w:r>
      <w:r w:rsidRPr="009A68F7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C2586A">
        <w:rPr>
          <w:sz w:val="24"/>
          <w:szCs w:val="24"/>
        </w:rPr>
        <w:t xml:space="preserve">и </w:t>
      </w:r>
      <w:r w:rsidRPr="009A68F7">
        <w:rPr>
          <w:sz w:val="22"/>
          <w:szCs w:val="22"/>
        </w:rPr>
        <w:t>«</w:t>
      </w:r>
      <w:r>
        <w:rPr>
          <w:sz w:val="22"/>
          <w:szCs w:val="22"/>
        </w:rPr>
        <w:t>НН</w:t>
      </w:r>
      <w:r w:rsidRPr="009A68F7">
        <w:rPr>
          <w:sz w:val="22"/>
          <w:szCs w:val="22"/>
        </w:rPr>
        <w:t>»</w:t>
      </w:r>
      <w:r>
        <w:rPr>
          <w:sz w:val="22"/>
          <w:szCs w:val="22"/>
        </w:rPr>
        <w:t xml:space="preserve">,  </w:t>
      </w:r>
      <w:r w:rsidRPr="000A0C30">
        <w:rPr>
          <w:sz w:val="24"/>
          <w:szCs w:val="24"/>
        </w:rPr>
        <w:t xml:space="preserve">имеют </w:t>
      </w:r>
      <w:r>
        <w:rPr>
          <w:sz w:val="24"/>
          <w:szCs w:val="24"/>
        </w:rPr>
        <w:t>весьма слабое влияние на</w:t>
      </w:r>
      <w:r w:rsidRPr="000A0C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реализацию предпринимательских идей и ими </w:t>
      </w:r>
      <w:r w:rsidR="00703625">
        <w:rPr>
          <w:sz w:val="24"/>
          <w:szCs w:val="24"/>
        </w:rPr>
        <w:t>на первых по</w:t>
      </w:r>
      <w:r w:rsidR="0065071D">
        <w:rPr>
          <w:sz w:val="24"/>
          <w:szCs w:val="24"/>
        </w:rPr>
        <w:t>рах можно</w:t>
      </w:r>
      <w:r>
        <w:rPr>
          <w:sz w:val="24"/>
          <w:szCs w:val="24"/>
        </w:rPr>
        <w:t xml:space="preserve"> пренебречь</w:t>
      </w:r>
      <w:r w:rsidR="0065071D">
        <w:rPr>
          <w:sz w:val="24"/>
          <w:szCs w:val="24"/>
        </w:rPr>
        <w:t>, однако в дальнейшем без внимания не оставлять</w:t>
      </w:r>
      <w:r>
        <w:rPr>
          <w:sz w:val="24"/>
          <w:szCs w:val="24"/>
        </w:rPr>
        <w:t>.</w:t>
      </w:r>
    </w:p>
    <w:p w:rsidR="00103A97" w:rsidRPr="00E212F3" w:rsidRDefault="00BD6B39" w:rsidP="003E5FC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Таким образом</w:t>
      </w:r>
      <w:r w:rsidR="007122F6">
        <w:rPr>
          <w:color w:val="000000"/>
          <w:spacing w:val="4"/>
          <w:sz w:val="24"/>
          <w:szCs w:val="24"/>
        </w:rPr>
        <w:t>,</w:t>
      </w:r>
      <w:r w:rsidR="00103A97" w:rsidRPr="00E212F3">
        <w:rPr>
          <w:color w:val="000000"/>
          <w:spacing w:val="4"/>
          <w:sz w:val="24"/>
          <w:szCs w:val="24"/>
        </w:rPr>
        <w:t xml:space="preserve"> с помощью указанных таблиц проводится анализ перспективности </w:t>
      </w:r>
      <w:r w:rsidR="00103A97" w:rsidRPr="00E212F3">
        <w:rPr>
          <w:color w:val="000000"/>
          <w:spacing w:val="7"/>
          <w:sz w:val="24"/>
          <w:szCs w:val="24"/>
        </w:rPr>
        <w:t>каждой идеи и делается вывод, какая из них будет оптимальной</w:t>
      </w:r>
      <w:r w:rsidR="007122F6">
        <w:rPr>
          <w:color w:val="000000"/>
          <w:spacing w:val="7"/>
          <w:sz w:val="24"/>
          <w:szCs w:val="24"/>
        </w:rPr>
        <w:t xml:space="preserve"> или какое их непротиворечивое сочетание</w:t>
      </w:r>
      <w:r w:rsidR="00103A97" w:rsidRPr="00E212F3">
        <w:rPr>
          <w:color w:val="000000"/>
          <w:spacing w:val="7"/>
          <w:sz w:val="24"/>
          <w:szCs w:val="24"/>
        </w:rPr>
        <w:t xml:space="preserve"> </w:t>
      </w:r>
      <w:r w:rsidR="007122F6">
        <w:rPr>
          <w:color w:val="000000"/>
          <w:spacing w:val="7"/>
          <w:sz w:val="24"/>
          <w:szCs w:val="24"/>
        </w:rPr>
        <w:t xml:space="preserve">могут быть использованы </w:t>
      </w:r>
      <w:r w:rsidR="00103A97" w:rsidRPr="00E212F3">
        <w:rPr>
          <w:color w:val="000000"/>
          <w:spacing w:val="7"/>
          <w:sz w:val="24"/>
          <w:szCs w:val="24"/>
        </w:rPr>
        <w:t xml:space="preserve">для последующей </w:t>
      </w:r>
      <w:r w:rsidR="00103A97" w:rsidRPr="00E212F3">
        <w:rPr>
          <w:color w:val="000000"/>
          <w:spacing w:val="2"/>
          <w:sz w:val="24"/>
          <w:szCs w:val="24"/>
        </w:rPr>
        <w:t>реализации во вновь создаваемой или существующей организации.</w:t>
      </w:r>
    </w:p>
    <w:p w:rsidR="00103A97" w:rsidRPr="00683D15" w:rsidRDefault="00103A97">
      <w:pPr>
        <w:shd w:val="clear" w:color="auto" w:fill="FFFFFF"/>
        <w:ind w:right="24"/>
        <w:jc w:val="right"/>
        <w:rPr>
          <w:i/>
          <w:sz w:val="24"/>
          <w:szCs w:val="24"/>
        </w:rPr>
      </w:pPr>
      <w:r w:rsidRPr="00683D15">
        <w:rPr>
          <w:bCs/>
          <w:i/>
          <w:color w:val="000000"/>
          <w:spacing w:val="-6"/>
          <w:sz w:val="24"/>
          <w:szCs w:val="24"/>
        </w:rPr>
        <w:t>Таблица 2</w:t>
      </w:r>
    </w:p>
    <w:p w:rsidR="00103A97" w:rsidRPr="00683D15" w:rsidRDefault="00103A97">
      <w:pPr>
        <w:shd w:val="clear" w:color="auto" w:fill="FFFFFF"/>
        <w:spacing w:before="5"/>
        <w:ind w:left="24"/>
        <w:jc w:val="center"/>
        <w:rPr>
          <w:sz w:val="24"/>
          <w:szCs w:val="24"/>
        </w:rPr>
      </w:pPr>
      <w:r w:rsidRPr="00683D15">
        <w:rPr>
          <w:b/>
          <w:bCs/>
          <w:color w:val="000000"/>
          <w:spacing w:val="2"/>
          <w:sz w:val="24"/>
          <w:szCs w:val="24"/>
        </w:rPr>
        <w:t>Выбор предпринимательской идеи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4583"/>
        <w:gridCol w:w="4536"/>
      </w:tblGrid>
      <w:tr w:rsidR="00103A97" w:rsidRPr="00683D15">
        <w:trPr>
          <w:trHeight w:hRule="exact" w:val="28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 w:rsidP="00683D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D15">
              <w:rPr>
                <w:color w:val="000000"/>
                <w:sz w:val="22"/>
                <w:szCs w:val="22"/>
              </w:rPr>
              <w:t>№пп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4721FD" w:rsidP="00683D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Бизнес - возможность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 w:rsidP="00683D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D15">
              <w:rPr>
                <w:color w:val="000000"/>
                <w:spacing w:val="-4"/>
                <w:sz w:val="22"/>
                <w:szCs w:val="22"/>
              </w:rPr>
              <w:t>Идея</w:t>
            </w:r>
          </w:p>
        </w:tc>
      </w:tr>
      <w:tr w:rsidR="00103A97" w:rsidRPr="00683D15">
        <w:trPr>
          <w:trHeight w:hRule="exact" w:val="28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D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  <w:r w:rsidRPr="00683D15">
              <w:rPr>
                <w:color w:val="000000"/>
                <w:spacing w:val="-2"/>
                <w:sz w:val="22"/>
                <w:szCs w:val="22"/>
              </w:rPr>
              <w:t>Пробел на рынке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03A97" w:rsidRPr="00683D15">
        <w:trPr>
          <w:trHeight w:hRule="exact" w:val="28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D1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  <w:r w:rsidRPr="00683D15">
              <w:rPr>
                <w:color w:val="000000"/>
                <w:spacing w:val="-3"/>
                <w:sz w:val="22"/>
                <w:szCs w:val="22"/>
              </w:rPr>
              <w:t>Ненасыщенные рынки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03A97" w:rsidRPr="00683D15">
        <w:trPr>
          <w:trHeight w:hRule="exact" w:val="28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D1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  <w:r w:rsidRPr="00683D15">
              <w:rPr>
                <w:color w:val="000000"/>
                <w:spacing w:val="-2"/>
                <w:sz w:val="22"/>
                <w:szCs w:val="22"/>
              </w:rPr>
              <w:t>Новые идеи в существующей отрасли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03A97" w:rsidRPr="00683D15">
        <w:trPr>
          <w:trHeight w:hRule="exact" w:val="28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D1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  <w:r w:rsidRPr="00683D15">
              <w:rPr>
                <w:color w:val="000000"/>
                <w:spacing w:val="-3"/>
                <w:sz w:val="22"/>
                <w:szCs w:val="22"/>
              </w:rPr>
              <w:t>Д</w:t>
            </w:r>
            <w:r w:rsidR="00683D15">
              <w:rPr>
                <w:color w:val="000000"/>
                <w:spacing w:val="-3"/>
                <w:sz w:val="22"/>
                <w:szCs w:val="22"/>
              </w:rPr>
              <w:t>ифференциация товара или услуги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03A97" w:rsidRPr="00683D15">
        <w:trPr>
          <w:trHeight w:hRule="exact" w:val="28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D1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  <w:r w:rsidRPr="00683D15">
              <w:rPr>
                <w:color w:val="000000"/>
                <w:spacing w:val="-2"/>
                <w:sz w:val="22"/>
                <w:szCs w:val="22"/>
              </w:rPr>
              <w:t>Копирование успешных идей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03A97" w:rsidRPr="00683D15">
        <w:trPr>
          <w:trHeight w:hRule="exact" w:val="28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D1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  <w:r w:rsidRPr="00683D15">
              <w:rPr>
                <w:color w:val="000000"/>
                <w:spacing w:val="-2"/>
                <w:sz w:val="22"/>
                <w:szCs w:val="22"/>
              </w:rPr>
              <w:t>Новые тенденции в сфере услуг и производства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03A97" w:rsidRPr="00683D15">
        <w:trPr>
          <w:trHeight w:hRule="exact" w:val="28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83D1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  <w:r w:rsidRPr="00683D15">
              <w:rPr>
                <w:color w:val="000000"/>
                <w:spacing w:val="-2"/>
                <w:sz w:val="22"/>
                <w:szCs w:val="22"/>
              </w:rPr>
              <w:t>Новейшие разработки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683D15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F5F33" w:rsidRPr="00683D15">
        <w:trPr>
          <w:trHeight w:hRule="exact" w:val="4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5F33" w:rsidRDefault="005F5F33" w:rsidP="007122F6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5F33" w:rsidRPr="00683D15" w:rsidRDefault="005F5F33" w:rsidP="007122F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Любые предпринимательские идеи в выбранной отрасли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5F33" w:rsidRPr="00683D15" w:rsidRDefault="005F5F3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683D15" w:rsidRPr="00683D15" w:rsidRDefault="00103A97" w:rsidP="00683D15">
      <w:pPr>
        <w:shd w:val="clear" w:color="auto" w:fill="FFFFFF"/>
        <w:spacing w:before="178" w:line="197" w:lineRule="exact"/>
        <w:ind w:left="744" w:firstLine="5285"/>
        <w:jc w:val="right"/>
        <w:rPr>
          <w:bCs/>
          <w:i/>
          <w:color w:val="000000"/>
          <w:spacing w:val="-1"/>
          <w:sz w:val="24"/>
          <w:szCs w:val="24"/>
        </w:rPr>
      </w:pPr>
      <w:r w:rsidRPr="00683D15">
        <w:rPr>
          <w:i/>
          <w:color w:val="000000"/>
          <w:spacing w:val="-1"/>
          <w:sz w:val="24"/>
          <w:szCs w:val="24"/>
        </w:rPr>
        <w:t xml:space="preserve">Таблица </w:t>
      </w:r>
      <w:r w:rsidRPr="00683D15">
        <w:rPr>
          <w:bCs/>
          <w:i/>
          <w:color w:val="000000"/>
          <w:spacing w:val="-1"/>
          <w:sz w:val="24"/>
          <w:szCs w:val="24"/>
        </w:rPr>
        <w:t xml:space="preserve">3 </w:t>
      </w:r>
    </w:p>
    <w:p w:rsidR="00103A97" w:rsidRPr="00683D15" w:rsidRDefault="00103A97" w:rsidP="00683D15">
      <w:pPr>
        <w:shd w:val="clear" w:color="auto" w:fill="FFFFFF"/>
        <w:spacing w:before="178" w:line="197" w:lineRule="exact"/>
        <w:ind w:left="744"/>
        <w:rPr>
          <w:sz w:val="24"/>
          <w:szCs w:val="24"/>
        </w:rPr>
      </w:pPr>
      <w:r w:rsidRPr="00683D15">
        <w:rPr>
          <w:b/>
          <w:bCs/>
          <w:color w:val="000000"/>
          <w:spacing w:val="3"/>
          <w:sz w:val="24"/>
          <w:szCs w:val="24"/>
        </w:rPr>
        <w:t>Выявление существующих возможностей и угроз при реализации идей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071"/>
        <w:gridCol w:w="3071"/>
        <w:gridCol w:w="3072"/>
      </w:tblGrid>
      <w:tr w:rsidR="00103A97" w:rsidRPr="00883E4F">
        <w:trPr>
          <w:trHeight w:hRule="exact"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 w:rsidP="00883E4F">
            <w:pPr>
              <w:shd w:val="clear" w:color="auto" w:fill="FFFFFF"/>
              <w:ind w:left="77"/>
              <w:jc w:val="center"/>
              <w:rPr>
                <w:sz w:val="22"/>
                <w:szCs w:val="22"/>
              </w:rPr>
            </w:pPr>
            <w:r w:rsidRPr="00883E4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 w:rsidP="00883E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83E4F">
              <w:rPr>
                <w:color w:val="000000"/>
                <w:spacing w:val="-3"/>
                <w:sz w:val="22"/>
                <w:szCs w:val="22"/>
              </w:rPr>
              <w:t>Идея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 w:rsidP="00883E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83E4F">
              <w:rPr>
                <w:color w:val="000000"/>
                <w:spacing w:val="-2"/>
                <w:sz w:val="22"/>
                <w:szCs w:val="22"/>
              </w:rPr>
              <w:t>Возможности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 w:rsidP="00883E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83E4F">
              <w:rPr>
                <w:color w:val="000000"/>
                <w:spacing w:val="-2"/>
                <w:sz w:val="22"/>
                <w:szCs w:val="22"/>
              </w:rPr>
              <w:t>Угрозы</w:t>
            </w:r>
          </w:p>
        </w:tc>
      </w:tr>
      <w:tr w:rsidR="00103A97" w:rsidRPr="00883E4F">
        <w:trPr>
          <w:trHeight w:hRule="exact"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ind w:left="125"/>
              <w:rPr>
                <w:sz w:val="22"/>
                <w:szCs w:val="22"/>
              </w:rPr>
            </w:pPr>
            <w:r w:rsidRPr="00883E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03A97" w:rsidRPr="00883E4F">
        <w:trPr>
          <w:trHeight w:hRule="exact"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ind w:left="110"/>
              <w:rPr>
                <w:sz w:val="22"/>
                <w:szCs w:val="22"/>
              </w:rPr>
            </w:pPr>
            <w:r w:rsidRPr="00883E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721FD" w:rsidRPr="00883E4F">
        <w:trPr>
          <w:trHeight w:hRule="exact"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1FD" w:rsidRPr="00883E4F" w:rsidRDefault="004721FD">
            <w:pPr>
              <w:shd w:val="clear" w:color="auto" w:fill="FFFFFF"/>
              <w:ind w:left="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1FD" w:rsidRPr="00883E4F" w:rsidRDefault="004721F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1FD" w:rsidRPr="00883E4F" w:rsidRDefault="004721F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1FD" w:rsidRPr="00883E4F" w:rsidRDefault="004721F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03A97" w:rsidRPr="00883E4F">
        <w:trPr>
          <w:trHeight w:hRule="exact"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5F5F33">
            <w:pPr>
              <w:shd w:val="clear" w:color="auto" w:fill="FFFFFF"/>
              <w:ind w:left="11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103A97" w:rsidRPr="00883E4F" w:rsidRDefault="00103A97">
      <w:pPr>
        <w:shd w:val="clear" w:color="auto" w:fill="FFFFFF"/>
        <w:spacing w:before="182"/>
        <w:ind w:right="5"/>
        <w:jc w:val="right"/>
        <w:rPr>
          <w:i/>
          <w:sz w:val="24"/>
          <w:szCs w:val="24"/>
        </w:rPr>
      </w:pPr>
      <w:r w:rsidRPr="00883E4F">
        <w:rPr>
          <w:i/>
          <w:color w:val="000000"/>
          <w:sz w:val="24"/>
          <w:szCs w:val="24"/>
        </w:rPr>
        <w:t xml:space="preserve">Таблица </w:t>
      </w:r>
      <w:r w:rsidRPr="00883E4F">
        <w:rPr>
          <w:b/>
          <w:bCs/>
          <w:i/>
          <w:color w:val="000000"/>
          <w:sz w:val="24"/>
          <w:szCs w:val="24"/>
        </w:rPr>
        <w:t>4</w:t>
      </w:r>
    </w:p>
    <w:p w:rsidR="00103A97" w:rsidRPr="00883E4F" w:rsidRDefault="00375756">
      <w:pPr>
        <w:shd w:val="clear" w:color="auto" w:fill="FFFFFF"/>
        <w:spacing w:before="5"/>
        <w:ind w:left="101"/>
        <w:jc w:val="center"/>
        <w:rPr>
          <w:sz w:val="24"/>
          <w:szCs w:val="24"/>
        </w:rPr>
      </w:pPr>
      <w:r>
        <w:rPr>
          <w:b/>
          <w:bCs/>
          <w:noProof/>
          <w:color w:val="000000"/>
          <w:spacing w:val="2"/>
          <w:sz w:val="24"/>
          <w:szCs w:val="24"/>
        </w:rPr>
        <w:pict>
          <v:line id="_x0000_s1037" style="position:absolute;left:0;text-align:left;z-index:251650560" from="4.5pt,24.25pt" to="149.05pt,36.7pt"/>
        </w:pict>
      </w:r>
      <w:r w:rsidR="00103A97" w:rsidRPr="00883E4F">
        <w:rPr>
          <w:b/>
          <w:bCs/>
          <w:color w:val="000000"/>
          <w:spacing w:val="2"/>
          <w:sz w:val="24"/>
          <w:szCs w:val="24"/>
        </w:rPr>
        <w:t>Матрица возможностей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268"/>
        <w:gridCol w:w="2268"/>
      </w:tblGrid>
      <w:tr w:rsidR="00103A97" w:rsidRPr="00883E4F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E4F" w:rsidRDefault="00883E4F" w:rsidP="003667E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  </w:t>
            </w:r>
            <w:r w:rsidR="008A7397">
              <w:rPr>
                <w:color w:val="000000"/>
                <w:spacing w:val="-2"/>
                <w:sz w:val="22"/>
                <w:szCs w:val="22"/>
              </w:rPr>
              <w:t xml:space="preserve">        </w:t>
            </w:r>
            <w:r w:rsidR="00103A97" w:rsidRPr="00883E4F">
              <w:rPr>
                <w:color w:val="000000"/>
                <w:spacing w:val="-2"/>
                <w:sz w:val="22"/>
                <w:szCs w:val="22"/>
              </w:rPr>
              <w:t>Вероятность реа</w:t>
            </w:r>
            <w:r>
              <w:rPr>
                <w:color w:val="000000"/>
                <w:spacing w:val="-2"/>
                <w:sz w:val="22"/>
                <w:szCs w:val="22"/>
              </w:rPr>
              <w:t>л</w:t>
            </w:r>
            <w:r w:rsidR="00103A97" w:rsidRPr="00883E4F">
              <w:rPr>
                <w:color w:val="000000"/>
                <w:spacing w:val="-2"/>
                <w:sz w:val="22"/>
                <w:szCs w:val="22"/>
              </w:rPr>
              <w:t xml:space="preserve">изации </w:t>
            </w:r>
          </w:p>
          <w:p w:rsidR="00103A97" w:rsidRPr="00883E4F" w:rsidRDefault="00103A97" w:rsidP="003667EC">
            <w:pPr>
              <w:shd w:val="clear" w:color="auto" w:fill="FFFFFF"/>
              <w:ind w:right="773"/>
              <w:rPr>
                <w:sz w:val="22"/>
                <w:szCs w:val="22"/>
              </w:rPr>
            </w:pPr>
            <w:r w:rsidRPr="00883E4F">
              <w:rPr>
                <w:color w:val="000000"/>
                <w:sz w:val="22"/>
                <w:szCs w:val="22"/>
              </w:rPr>
              <w:t>Сила влияния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397" w:rsidRDefault="008A7397" w:rsidP="008A7397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103A97" w:rsidRPr="00883E4F" w:rsidRDefault="00103A97" w:rsidP="008A7397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883E4F">
              <w:rPr>
                <w:color w:val="000000"/>
                <w:spacing w:val="-2"/>
                <w:sz w:val="22"/>
                <w:szCs w:val="22"/>
              </w:rPr>
              <w:t>Высокая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397" w:rsidRDefault="008A7397" w:rsidP="008A7397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  <w:p w:rsidR="00103A97" w:rsidRPr="00883E4F" w:rsidRDefault="00103A97" w:rsidP="008A7397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883E4F">
              <w:rPr>
                <w:color w:val="000000"/>
                <w:spacing w:val="-1"/>
                <w:sz w:val="22"/>
                <w:szCs w:val="22"/>
              </w:rPr>
              <w:t>Средняя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397" w:rsidRDefault="008A7397" w:rsidP="008A7397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103A97" w:rsidRPr="00883E4F" w:rsidRDefault="00103A97" w:rsidP="008A7397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883E4F">
              <w:rPr>
                <w:color w:val="000000"/>
                <w:spacing w:val="-3"/>
                <w:sz w:val="22"/>
                <w:szCs w:val="22"/>
              </w:rPr>
              <w:t>Низкая</w:t>
            </w:r>
          </w:p>
        </w:tc>
      </w:tr>
      <w:tr w:rsidR="00103A97" w:rsidRPr="00883E4F">
        <w:trPr>
          <w:trHeight w:hRule="exact" w:val="32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103A97">
            <w:pPr>
              <w:shd w:val="clear" w:color="auto" w:fill="FFFFFF"/>
              <w:rPr>
                <w:sz w:val="22"/>
                <w:szCs w:val="22"/>
              </w:rPr>
            </w:pPr>
            <w:r w:rsidRPr="00883E4F">
              <w:rPr>
                <w:color w:val="000000"/>
                <w:sz w:val="22"/>
                <w:szCs w:val="22"/>
              </w:rPr>
              <w:t>Большая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485021" w:rsidP="004850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 «БВ»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485021" w:rsidP="004850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 «БС»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83E4F" w:rsidRDefault="00485021" w:rsidP="004850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 «БН»</w:t>
            </w:r>
          </w:p>
        </w:tc>
      </w:tr>
      <w:tr w:rsidR="00485021" w:rsidRPr="00883E4F">
        <w:trPr>
          <w:trHeight w:hRule="exact" w:val="32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Pr="00883E4F" w:rsidRDefault="00485021">
            <w:pPr>
              <w:shd w:val="clear" w:color="auto" w:fill="FFFFFF"/>
              <w:rPr>
                <w:sz w:val="22"/>
                <w:szCs w:val="22"/>
              </w:rPr>
            </w:pPr>
            <w:r w:rsidRPr="00883E4F">
              <w:rPr>
                <w:color w:val="000000"/>
                <w:spacing w:val="-2"/>
                <w:sz w:val="22"/>
                <w:szCs w:val="22"/>
              </w:rPr>
              <w:t>Средняя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485021">
            <w:pPr>
              <w:jc w:val="center"/>
            </w:pPr>
            <w:r w:rsidRPr="009A68F7">
              <w:rPr>
                <w:sz w:val="22"/>
                <w:szCs w:val="22"/>
              </w:rPr>
              <w:t>Поле «С</w:t>
            </w:r>
            <w:r>
              <w:rPr>
                <w:sz w:val="22"/>
                <w:szCs w:val="22"/>
              </w:rPr>
              <w:t>В</w:t>
            </w:r>
            <w:r w:rsidRPr="009A68F7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485021">
            <w:pPr>
              <w:jc w:val="center"/>
            </w:pPr>
            <w:r w:rsidRPr="009A68F7">
              <w:rPr>
                <w:sz w:val="22"/>
                <w:szCs w:val="22"/>
              </w:rPr>
              <w:t>Поле «</w:t>
            </w:r>
            <w:r>
              <w:rPr>
                <w:sz w:val="22"/>
                <w:szCs w:val="22"/>
              </w:rPr>
              <w:t>С</w:t>
            </w:r>
            <w:r w:rsidRPr="009A68F7">
              <w:rPr>
                <w:sz w:val="22"/>
                <w:szCs w:val="22"/>
              </w:rPr>
              <w:t>С»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485021">
            <w:pPr>
              <w:jc w:val="center"/>
            </w:pPr>
            <w:r w:rsidRPr="009A68F7">
              <w:rPr>
                <w:sz w:val="22"/>
                <w:szCs w:val="22"/>
              </w:rPr>
              <w:t>Поле «С</w:t>
            </w:r>
            <w:r>
              <w:rPr>
                <w:sz w:val="22"/>
                <w:szCs w:val="22"/>
              </w:rPr>
              <w:t>Н</w:t>
            </w:r>
            <w:r w:rsidRPr="009A68F7">
              <w:rPr>
                <w:sz w:val="22"/>
                <w:szCs w:val="22"/>
              </w:rPr>
              <w:t>»</w:t>
            </w:r>
          </w:p>
        </w:tc>
      </w:tr>
      <w:tr w:rsidR="00485021" w:rsidRPr="00883E4F">
        <w:trPr>
          <w:trHeight w:hRule="exact" w:val="36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Pr="00883E4F" w:rsidRDefault="00485021">
            <w:pPr>
              <w:shd w:val="clear" w:color="auto" w:fill="FFFFFF"/>
              <w:rPr>
                <w:sz w:val="22"/>
                <w:szCs w:val="22"/>
              </w:rPr>
            </w:pPr>
            <w:r w:rsidRPr="00883E4F">
              <w:rPr>
                <w:color w:val="000000"/>
                <w:spacing w:val="-1"/>
                <w:sz w:val="22"/>
                <w:szCs w:val="22"/>
              </w:rPr>
              <w:t>Низкая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485021">
            <w:pPr>
              <w:jc w:val="center"/>
            </w:pPr>
            <w:r w:rsidRPr="009A68F7">
              <w:rPr>
                <w:sz w:val="22"/>
                <w:szCs w:val="22"/>
              </w:rPr>
              <w:t xml:space="preserve">Поле </w:t>
            </w:r>
            <w:r w:rsidR="003167DD" w:rsidRPr="009A68F7">
              <w:rPr>
                <w:sz w:val="22"/>
                <w:szCs w:val="22"/>
              </w:rPr>
              <w:t>«</w:t>
            </w:r>
            <w:r w:rsidR="003167DD">
              <w:rPr>
                <w:sz w:val="22"/>
                <w:szCs w:val="22"/>
              </w:rPr>
              <w:t>НВ</w:t>
            </w:r>
            <w:r w:rsidR="003167DD" w:rsidRPr="009A68F7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485021">
            <w:pPr>
              <w:jc w:val="center"/>
            </w:pPr>
            <w:r w:rsidRPr="009A68F7">
              <w:rPr>
                <w:sz w:val="22"/>
                <w:szCs w:val="22"/>
              </w:rPr>
              <w:t>Поле «</w:t>
            </w:r>
            <w:r>
              <w:rPr>
                <w:sz w:val="22"/>
                <w:szCs w:val="22"/>
              </w:rPr>
              <w:t>Н</w:t>
            </w:r>
            <w:r w:rsidRPr="009A68F7">
              <w:rPr>
                <w:sz w:val="22"/>
                <w:szCs w:val="22"/>
              </w:rPr>
              <w:t>С»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485021">
            <w:pPr>
              <w:jc w:val="center"/>
            </w:pPr>
            <w:r w:rsidRPr="009A68F7">
              <w:rPr>
                <w:sz w:val="22"/>
                <w:szCs w:val="22"/>
              </w:rPr>
              <w:t>Поле «</w:t>
            </w:r>
            <w:r>
              <w:rPr>
                <w:sz w:val="22"/>
                <w:szCs w:val="22"/>
              </w:rPr>
              <w:t>НН</w:t>
            </w:r>
            <w:r w:rsidRPr="009A68F7">
              <w:rPr>
                <w:sz w:val="22"/>
                <w:szCs w:val="22"/>
              </w:rPr>
              <w:t>»</w:t>
            </w:r>
          </w:p>
        </w:tc>
      </w:tr>
    </w:tbl>
    <w:p w:rsidR="00103A97" w:rsidRPr="005F5F33" w:rsidRDefault="00103A97">
      <w:pPr>
        <w:shd w:val="clear" w:color="auto" w:fill="FFFFFF"/>
        <w:spacing w:before="197"/>
        <w:ind w:right="5"/>
        <w:jc w:val="right"/>
        <w:rPr>
          <w:i/>
          <w:sz w:val="24"/>
          <w:szCs w:val="24"/>
        </w:rPr>
      </w:pPr>
      <w:r w:rsidRPr="005F5F33">
        <w:rPr>
          <w:bCs/>
          <w:i/>
          <w:color w:val="000000"/>
          <w:spacing w:val="-6"/>
          <w:sz w:val="24"/>
          <w:szCs w:val="24"/>
        </w:rPr>
        <w:lastRenderedPageBreak/>
        <w:t>Таблица 5</w:t>
      </w:r>
    </w:p>
    <w:p w:rsidR="00103A97" w:rsidRPr="008A7397" w:rsidRDefault="00103A97">
      <w:pPr>
        <w:shd w:val="clear" w:color="auto" w:fill="FFFFFF"/>
        <w:spacing w:before="10"/>
        <w:ind w:left="125"/>
        <w:jc w:val="center"/>
        <w:rPr>
          <w:sz w:val="24"/>
          <w:szCs w:val="24"/>
        </w:rPr>
      </w:pPr>
      <w:r w:rsidRPr="008A7397">
        <w:rPr>
          <w:b/>
          <w:bCs/>
          <w:color w:val="000000"/>
          <w:spacing w:val="2"/>
          <w:sz w:val="24"/>
          <w:szCs w:val="24"/>
        </w:rPr>
        <w:t>Матрица угроз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268"/>
        <w:gridCol w:w="2268"/>
      </w:tblGrid>
      <w:tr w:rsidR="00103A97" w:rsidRPr="008A7397">
        <w:trPr>
          <w:trHeight w:hRule="exact" w:val="62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A7397" w:rsidRDefault="00375756" w:rsidP="008A7397">
            <w:pPr>
              <w:shd w:val="clear" w:color="auto" w:fill="FFFFFF"/>
              <w:spacing w:line="322" w:lineRule="exact"/>
              <w:ind w:right="-40"/>
              <w:rPr>
                <w:sz w:val="22"/>
                <w:szCs w:val="22"/>
              </w:rPr>
            </w:pPr>
            <w:r>
              <w:rPr>
                <w:noProof/>
                <w:color w:val="000000"/>
                <w:spacing w:val="-1"/>
                <w:sz w:val="22"/>
                <w:szCs w:val="22"/>
              </w:rPr>
              <w:pict>
                <v:line id="_x0000_s1038" style="position:absolute;z-index:251651584" from=".9pt,13.55pt" to="145.45pt,26pt"/>
              </w:pict>
            </w:r>
            <w:r w:rsidR="008A7397">
              <w:rPr>
                <w:color w:val="000000"/>
                <w:spacing w:val="-1"/>
                <w:sz w:val="22"/>
                <w:szCs w:val="22"/>
              </w:rPr>
              <w:t xml:space="preserve">          </w:t>
            </w:r>
            <w:r w:rsidR="00103A97" w:rsidRPr="008A7397">
              <w:rPr>
                <w:color w:val="000000"/>
                <w:spacing w:val="-1"/>
                <w:sz w:val="22"/>
                <w:szCs w:val="22"/>
              </w:rPr>
              <w:t xml:space="preserve">Вероятность реализации </w:t>
            </w:r>
            <w:r w:rsidR="00103A97" w:rsidRPr="008A7397">
              <w:rPr>
                <w:color w:val="000000"/>
                <w:spacing w:val="-3"/>
                <w:sz w:val="22"/>
                <w:szCs w:val="22"/>
              </w:rPr>
              <w:t>Сила влияния                     _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A7397" w:rsidRDefault="00103A97" w:rsidP="008A73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A7397">
              <w:rPr>
                <w:color w:val="000000"/>
                <w:spacing w:val="-2"/>
                <w:sz w:val="22"/>
                <w:szCs w:val="22"/>
              </w:rPr>
              <w:t>Высокая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A7397" w:rsidRDefault="00103A97" w:rsidP="008A73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A7397">
              <w:rPr>
                <w:color w:val="000000"/>
                <w:spacing w:val="-3"/>
                <w:sz w:val="22"/>
                <w:szCs w:val="22"/>
              </w:rPr>
              <w:t>Средняя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A97" w:rsidRPr="008A7397" w:rsidRDefault="00103A97" w:rsidP="008A739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A7397">
              <w:rPr>
                <w:color w:val="000000"/>
                <w:spacing w:val="-4"/>
                <w:sz w:val="22"/>
                <w:szCs w:val="22"/>
              </w:rPr>
              <w:t>Низкая</w:t>
            </w:r>
          </w:p>
        </w:tc>
      </w:tr>
      <w:tr w:rsidR="00485021" w:rsidRPr="008A7397">
        <w:trPr>
          <w:trHeight w:hRule="exact" w:val="22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Pr="008A7397" w:rsidRDefault="00485021">
            <w:pPr>
              <w:shd w:val="clear" w:color="auto" w:fill="FFFFFF"/>
              <w:rPr>
                <w:sz w:val="22"/>
                <w:szCs w:val="22"/>
              </w:rPr>
            </w:pPr>
            <w:r w:rsidRPr="008A7397">
              <w:rPr>
                <w:color w:val="000000"/>
                <w:sz w:val="22"/>
                <w:szCs w:val="22"/>
              </w:rPr>
              <w:t>Большая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Pr="00883E4F" w:rsidRDefault="00485021" w:rsidP="007122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 «БВ»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Pr="00883E4F" w:rsidRDefault="00485021" w:rsidP="007122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 «БС»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Pr="00883E4F" w:rsidRDefault="00485021" w:rsidP="007122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 «БН»</w:t>
            </w:r>
          </w:p>
        </w:tc>
      </w:tr>
      <w:tr w:rsidR="00485021" w:rsidRPr="008A7397">
        <w:trPr>
          <w:trHeight w:hRule="exact" w:val="22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Pr="008A7397" w:rsidRDefault="00485021">
            <w:pPr>
              <w:shd w:val="clear" w:color="auto" w:fill="FFFFFF"/>
              <w:rPr>
                <w:sz w:val="22"/>
                <w:szCs w:val="22"/>
              </w:rPr>
            </w:pPr>
            <w:r w:rsidRPr="008A7397">
              <w:rPr>
                <w:color w:val="000000"/>
                <w:spacing w:val="-1"/>
                <w:sz w:val="22"/>
                <w:szCs w:val="22"/>
              </w:rPr>
              <w:t>Средняя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7122F6">
            <w:pPr>
              <w:jc w:val="center"/>
            </w:pPr>
            <w:r w:rsidRPr="009A68F7">
              <w:rPr>
                <w:sz w:val="22"/>
                <w:szCs w:val="22"/>
              </w:rPr>
              <w:t>Поле «С</w:t>
            </w:r>
            <w:r>
              <w:rPr>
                <w:sz w:val="22"/>
                <w:szCs w:val="22"/>
              </w:rPr>
              <w:t>В</w:t>
            </w:r>
            <w:r w:rsidRPr="009A68F7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7122F6">
            <w:pPr>
              <w:jc w:val="center"/>
            </w:pPr>
            <w:r w:rsidRPr="009A68F7">
              <w:rPr>
                <w:sz w:val="22"/>
                <w:szCs w:val="22"/>
              </w:rPr>
              <w:t>Поле «</w:t>
            </w:r>
            <w:r>
              <w:rPr>
                <w:sz w:val="22"/>
                <w:szCs w:val="22"/>
              </w:rPr>
              <w:t>С</w:t>
            </w:r>
            <w:r w:rsidRPr="009A68F7">
              <w:rPr>
                <w:sz w:val="22"/>
                <w:szCs w:val="22"/>
              </w:rPr>
              <w:t>С»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7122F6">
            <w:pPr>
              <w:jc w:val="center"/>
            </w:pPr>
            <w:r w:rsidRPr="009A68F7">
              <w:rPr>
                <w:sz w:val="22"/>
                <w:szCs w:val="22"/>
              </w:rPr>
              <w:t>Поле «С</w:t>
            </w:r>
            <w:r>
              <w:rPr>
                <w:sz w:val="22"/>
                <w:szCs w:val="22"/>
              </w:rPr>
              <w:t>Н</w:t>
            </w:r>
            <w:r w:rsidRPr="009A68F7">
              <w:rPr>
                <w:sz w:val="22"/>
                <w:szCs w:val="22"/>
              </w:rPr>
              <w:t>»</w:t>
            </w:r>
          </w:p>
        </w:tc>
      </w:tr>
      <w:tr w:rsidR="00485021" w:rsidRPr="008A7397">
        <w:trPr>
          <w:trHeight w:hRule="exact" w:val="22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Pr="008A7397" w:rsidRDefault="00485021">
            <w:pPr>
              <w:shd w:val="clear" w:color="auto" w:fill="FFFFFF"/>
              <w:rPr>
                <w:sz w:val="22"/>
                <w:szCs w:val="22"/>
              </w:rPr>
            </w:pPr>
            <w:r w:rsidRPr="008A7397">
              <w:rPr>
                <w:color w:val="000000"/>
                <w:spacing w:val="-2"/>
                <w:sz w:val="22"/>
                <w:szCs w:val="22"/>
              </w:rPr>
              <w:t>Низкая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7122F6">
            <w:pPr>
              <w:jc w:val="center"/>
            </w:pPr>
            <w:r w:rsidRPr="009A68F7">
              <w:rPr>
                <w:sz w:val="22"/>
                <w:szCs w:val="22"/>
              </w:rPr>
              <w:t>Поле «</w:t>
            </w:r>
            <w:r>
              <w:rPr>
                <w:sz w:val="22"/>
                <w:szCs w:val="22"/>
              </w:rPr>
              <w:t>НВ</w:t>
            </w:r>
            <w:r w:rsidRPr="009A68F7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7122F6">
            <w:pPr>
              <w:jc w:val="center"/>
            </w:pPr>
            <w:r w:rsidRPr="009A68F7">
              <w:rPr>
                <w:sz w:val="22"/>
                <w:szCs w:val="22"/>
              </w:rPr>
              <w:t>Поле «</w:t>
            </w:r>
            <w:r>
              <w:rPr>
                <w:sz w:val="22"/>
                <w:szCs w:val="22"/>
              </w:rPr>
              <w:t>Н</w:t>
            </w:r>
            <w:r w:rsidRPr="009A68F7">
              <w:rPr>
                <w:sz w:val="22"/>
                <w:szCs w:val="22"/>
              </w:rPr>
              <w:t>С»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021" w:rsidRDefault="00485021" w:rsidP="007122F6">
            <w:pPr>
              <w:jc w:val="center"/>
            </w:pPr>
            <w:r w:rsidRPr="009A68F7">
              <w:rPr>
                <w:sz w:val="22"/>
                <w:szCs w:val="22"/>
              </w:rPr>
              <w:t>Поле «</w:t>
            </w:r>
            <w:r>
              <w:rPr>
                <w:sz w:val="22"/>
                <w:szCs w:val="22"/>
              </w:rPr>
              <w:t>НН</w:t>
            </w:r>
            <w:r w:rsidRPr="009A68F7">
              <w:rPr>
                <w:sz w:val="22"/>
                <w:szCs w:val="22"/>
              </w:rPr>
              <w:t>»</w:t>
            </w:r>
          </w:p>
        </w:tc>
      </w:tr>
    </w:tbl>
    <w:p w:rsidR="004721FD" w:rsidRDefault="004721FD" w:rsidP="007122F6">
      <w:pPr>
        <w:shd w:val="clear" w:color="auto" w:fill="FFFFFF"/>
        <w:ind w:left="82" w:firstLine="720"/>
        <w:jc w:val="both"/>
        <w:rPr>
          <w:color w:val="000000"/>
          <w:spacing w:val="7"/>
          <w:sz w:val="24"/>
          <w:szCs w:val="24"/>
        </w:rPr>
      </w:pPr>
    </w:p>
    <w:p w:rsidR="00103A97" w:rsidRPr="00E212F3" w:rsidRDefault="00103A97" w:rsidP="007122F6">
      <w:pPr>
        <w:shd w:val="clear" w:color="auto" w:fill="FFFFFF"/>
        <w:ind w:left="82" w:firstLine="720"/>
        <w:jc w:val="both"/>
        <w:rPr>
          <w:sz w:val="24"/>
          <w:szCs w:val="24"/>
        </w:rPr>
      </w:pPr>
      <w:r w:rsidRPr="00E212F3">
        <w:rPr>
          <w:color w:val="000000"/>
          <w:spacing w:val="7"/>
          <w:sz w:val="24"/>
          <w:szCs w:val="24"/>
        </w:rPr>
        <w:t xml:space="preserve">Выбранная идея позволяет уточнить существующую миссию (предназначение) </w:t>
      </w:r>
      <w:r w:rsidRPr="00E212F3">
        <w:rPr>
          <w:color w:val="000000"/>
          <w:spacing w:val="2"/>
          <w:sz w:val="24"/>
          <w:szCs w:val="24"/>
        </w:rPr>
        <w:t>предприятия или с</w:t>
      </w:r>
      <w:r w:rsidR="007122F6">
        <w:rPr>
          <w:color w:val="000000"/>
          <w:spacing w:val="2"/>
          <w:sz w:val="24"/>
          <w:szCs w:val="24"/>
        </w:rPr>
        <w:t xml:space="preserve">формулировать </w:t>
      </w:r>
      <w:r w:rsidRPr="00E212F3">
        <w:rPr>
          <w:color w:val="000000"/>
          <w:spacing w:val="2"/>
          <w:sz w:val="24"/>
          <w:szCs w:val="24"/>
        </w:rPr>
        <w:t xml:space="preserve">новую, а также разработать стратегические цели развития для всей </w:t>
      </w:r>
      <w:r w:rsidRPr="00E212F3">
        <w:rPr>
          <w:color w:val="000000"/>
          <w:spacing w:val="3"/>
          <w:sz w:val="24"/>
          <w:szCs w:val="24"/>
        </w:rPr>
        <w:t>организации и отдельных функциональных подразделений.</w:t>
      </w:r>
    </w:p>
    <w:p w:rsidR="00E63017" w:rsidRDefault="00E63017" w:rsidP="00E63017">
      <w:pPr>
        <w:shd w:val="clear" w:color="auto" w:fill="FFFFFF"/>
        <w:spacing w:before="120"/>
        <w:ind w:firstLine="720"/>
        <w:jc w:val="both"/>
        <w:rPr>
          <w:color w:val="000000"/>
          <w:spacing w:val="4"/>
          <w:sz w:val="24"/>
          <w:szCs w:val="24"/>
        </w:rPr>
      </w:pPr>
      <w:r w:rsidRPr="002224B8">
        <w:rPr>
          <w:b/>
          <w:color w:val="000000"/>
          <w:spacing w:val="4"/>
          <w:sz w:val="24"/>
          <w:szCs w:val="24"/>
        </w:rPr>
        <w:t>5.</w:t>
      </w:r>
      <w:r w:rsidR="00630D65">
        <w:rPr>
          <w:b/>
          <w:color w:val="000000"/>
          <w:spacing w:val="4"/>
          <w:sz w:val="24"/>
          <w:szCs w:val="24"/>
        </w:rPr>
        <w:t>4</w:t>
      </w:r>
      <w:r w:rsidRPr="002224B8">
        <w:rPr>
          <w:b/>
          <w:color w:val="000000"/>
          <w:spacing w:val="4"/>
          <w:sz w:val="24"/>
          <w:szCs w:val="24"/>
        </w:rPr>
        <w:t>.Анализ общего внешнего окружения</w:t>
      </w:r>
    </w:p>
    <w:p w:rsidR="00957863" w:rsidRPr="00E212F3" w:rsidRDefault="00957863" w:rsidP="00957863">
      <w:pPr>
        <w:shd w:val="clear" w:color="auto" w:fill="FFFFFF"/>
        <w:ind w:left="82" w:firstLine="627"/>
        <w:jc w:val="both"/>
        <w:rPr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 xml:space="preserve">При анализе </w:t>
      </w:r>
      <w:r w:rsidR="00AC6090" w:rsidRPr="00AC6090">
        <w:rPr>
          <w:color w:val="000000"/>
          <w:spacing w:val="4"/>
          <w:sz w:val="24"/>
          <w:szCs w:val="24"/>
        </w:rPr>
        <w:t>общего внешнего окружения</w:t>
      </w:r>
      <w:r w:rsidR="00AC6090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необходимо </w:t>
      </w:r>
      <w:r w:rsidRPr="00E212F3">
        <w:rPr>
          <w:color w:val="000000"/>
          <w:spacing w:val="4"/>
          <w:sz w:val="24"/>
          <w:szCs w:val="24"/>
        </w:rPr>
        <w:t xml:space="preserve">выявить </w:t>
      </w:r>
      <w:r>
        <w:rPr>
          <w:color w:val="000000"/>
          <w:spacing w:val="4"/>
          <w:sz w:val="24"/>
          <w:szCs w:val="24"/>
        </w:rPr>
        <w:t xml:space="preserve">и описать </w:t>
      </w:r>
      <w:r w:rsidRPr="00E212F3">
        <w:rPr>
          <w:color w:val="000000"/>
          <w:spacing w:val="4"/>
          <w:sz w:val="24"/>
          <w:szCs w:val="24"/>
        </w:rPr>
        <w:t xml:space="preserve">основные </w:t>
      </w:r>
      <w:r w:rsidRPr="00E212F3">
        <w:rPr>
          <w:color w:val="000000"/>
          <w:spacing w:val="3"/>
          <w:sz w:val="24"/>
          <w:szCs w:val="24"/>
        </w:rPr>
        <w:t>группы влияния</w:t>
      </w:r>
      <w:r>
        <w:rPr>
          <w:color w:val="000000"/>
          <w:spacing w:val="3"/>
          <w:sz w:val="24"/>
          <w:szCs w:val="24"/>
        </w:rPr>
        <w:t xml:space="preserve"> и их отношение к организации,</w:t>
      </w:r>
      <w:r w:rsidRPr="00E212F3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В качестве основных групп влияния обычно рассматривают группы, указанные в табл.6.</w:t>
      </w:r>
      <w:r w:rsidRPr="00E212F3">
        <w:rPr>
          <w:color w:val="000000"/>
          <w:spacing w:val="3"/>
          <w:sz w:val="24"/>
          <w:szCs w:val="24"/>
        </w:rPr>
        <w:t xml:space="preserve"> </w:t>
      </w:r>
    </w:p>
    <w:p w:rsidR="00957863" w:rsidRPr="00146C83" w:rsidRDefault="00957863" w:rsidP="00957863">
      <w:pPr>
        <w:shd w:val="clear" w:color="auto" w:fill="FFFFFF"/>
        <w:ind w:firstLine="720"/>
        <w:jc w:val="right"/>
        <w:rPr>
          <w:i/>
          <w:sz w:val="24"/>
          <w:szCs w:val="24"/>
        </w:rPr>
      </w:pPr>
      <w:r w:rsidRPr="00146C83">
        <w:rPr>
          <w:i/>
          <w:color w:val="000000"/>
          <w:spacing w:val="-8"/>
          <w:sz w:val="24"/>
          <w:szCs w:val="24"/>
        </w:rPr>
        <w:t>Таблица 6</w:t>
      </w:r>
    </w:p>
    <w:p w:rsidR="00957863" w:rsidRPr="00D2717D" w:rsidRDefault="00957863" w:rsidP="00957863">
      <w:pPr>
        <w:shd w:val="clear" w:color="auto" w:fill="FFFFFF"/>
        <w:ind w:firstLine="720"/>
        <w:jc w:val="center"/>
        <w:rPr>
          <w:b/>
          <w:sz w:val="24"/>
          <w:szCs w:val="24"/>
        </w:rPr>
      </w:pPr>
      <w:r w:rsidRPr="00D2717D">
        <w:rPr>
          <w:b/>
          <w:color w:val="000000"/>
          <w:sz w:val="24"/>
          <w:szCs w:val="24"/>
        </w:rPr>
        <w:t>Анализ интересов/неприятия групп влияния по отношению к организации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1512"/>
        <w:gridCol w:w="1512"/>
        <w:gridCol w:w="1512"/>
      </w:tblGrid>
      <w:tr w:rsidR="00957863" w:rsidRPr="005728EB">
        <w:trPr>
          <w:trHeight w:hRule="exact" w:val="45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Default="00957863" w:rsidP="001062D2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957863" w:rsidRPr="005728EB" w:rsidRDefault="00957863" w:rsidP="001062D2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5728EB">
              <w:rPr>
                <w:color w:val="000000"/>
                <w:spacing w:val="-2"/>
                <w:sz w:val="22"/>
                <w:szCs w:val="22"/>
              </w:rPr>
              <w:t>Группа влияния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Default="00957863" w:rsidP="001062D2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  <w:p w:rsidR="00957863" w:rsidRPr="005728EB" w:rsidRDefault="00957863" w:rsidP="001062D2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5728EB">
              <w:rPr>
                <w:color w:val="000000"/>
                <w:spacing w:val="-4"/>
                <w:sz w:val="22"/>
                <w:szCs w:val="22"/>
              </w:rPr>
              <w:t>Интерес</w:t>
            </w:r>
            <w:r>
              <w:rPr>
                <w:color w:val="000000"/>
                <w:spacing w:val="-4"/>
                <w:sz w:val="22"/>
                <w:szCs w:val="22"/>
              </w:rPr>
              <w:t>/ неприятие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Default="00957863" w:rsidP="001062D2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</w:t>
            </w:r>
          </w:p>
          <w:p w:rsidR="00957863" w:rsidRPr="005728EB" w:rsidRDefault="00957863" w:rsidP="001062D2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(+3) ÷ (-3)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5728EB">
              <w:rPr>
                <w:color w:val="000000"/>
                <w:spacing w:val="-3"/>
                <w:sz w:val="22"/>
                <w:szCs w:val="22"/>
              </w:rPr>
              <w:t>Сила влияния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(0</w:t>
            </w:r>
            <w:r>
              <w:rPr>
                <w:sz w:val="22"/>
                <w:szCs w:val="22"/>
              </w:rPr>
              <w:t>÷</w:t>
            </w:r>
            <w:r>
              <w:rPr>
                <w:color w:val="000000"/>
                <w:spacing w:val="-3"/>
                <w:sz w:val="22"/>
                <w:szCs w:val="22"/>
              </w:rPr>
              <w:t>3)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Результирующая оценка</w:t>
            </w:r>
          </w:p>
        </w:tc>
      </w:tr>
      <w:tr w:rsidR="00957863" w:rsidRPr="005728EB">
        <w:trPr>
          <w:trHeight w:hRule="exact" w:val="25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4"/>
                <w:sz w:val="22"/>
                <w:szCs w:val="22"/>
              </w:rPr>
              <w:t>Потребители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957863" w:rsidRPr="005728EB">
        <w:trPr>
          <w:trHeight w:hRule="exact" w:val="25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4"/>
                <w:sz w:val="22"/>
                <w:szCs w:val="22"/>
              </w:rPr>
              <w:t>Поставщики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957863" w:rsidRPr="005728EB">
        <w:trPr>
          <w:trHeight w:hRule="exact" w:val="25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4"/>
                <w:sz w:val="22"/>
                <w:szCs w:val="22"/>
              </w:rPr>
              <w:t>Конкуренты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957863" w:rsidRPr="005728EB">
        <w:trPr>
          <w:trHeight w:hRule="exact" w:val="25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3"/>
                <w:sz w:val="22"/>
                <w:szCs w:val="22"/>
              </w:rPr>
              <w:t>Инвесторы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957863" w:rsidRPr="005728EB">
        <w:trPr>
          <w:trHeight w:hRule="exact" w:val="25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728EB">
              <w:rPr>
                <w:color w:val="000000"/>
                <w:spacing w:val="-2"/>
                <w:sz w:val="22"/>
                <w:szCs w:val="22"/>
              </w:rPr>
              <w:t>Местная администрация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5728EB" w:rsidRDefault="00957863" w:rsidP="001062D2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</w:tbl>
    <w:p w:rsidR="00957863" w:rsidRDefault="00957863" w:rsidP="00AC6090">
      <w:pPr>
        <w:shd w:val="clear" w:color="auto" w:fill="FFFFFF"/>
        <w:spacing w:before="120"/>
        <w:ind w:firstLine="720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Количественная результирующая оценка отношения той или иной группы влияния к организации определяется произведением оценки интереса на силу влияния. В соответствии с результирующей оценкой каждой группы в возможном диапазоне от +9 до – 9 в таблице 7 определяется оценка привлекательности по шкале от  - 9 </w:t>
      </w:r>
      <w:r w:rsidRPr="002224B8">
        <w:rPr>
          <w:color w:val="000000"/>
          <w:spacing w:val="2"/>
          <w:position w:val="-2"/>
          <w:sz w:val="24"/>
          <w:szCs w:val="24"/>
        </w:rPr>
        <w:object w:dxaOrig="20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pt" o:ole="">
            <v:imagedata r:id="rId9" o:title=""/>
          </v:shape>
          <o:OLEObject Type="Embed" ProgID="Equation.3" ShapeID="_x0000_i1025" DrawAspect="Content" ObjectID="_1468416301" r:id="rId10"/>
        </w:object>
      </w:r>
      <w:r>
        <w:rPr>
          <w:color w:val="000000"/>
          <w:spacing w:val="2"/>
          <w:sz w:val="24"/>
          <w:szCs w:val="24"/>
        </w:rPr>
        <w:t xml:space="preserve">0  до  +9 </w:t>
      </w:r>
      <w:r w:rsidRPr="002224B8">
        <w:rPr>
          <w:color w:val="000000"/>
          <w:spacing w:val="2"/>
          <w:position w:val="-2"/>
          <w:sz w:val="24"/>
          <w:szCs w:val="24"/>
        </w:rPr>
        <w:object w:dxaOrig="200" w:dyaOrig="180">
          <v:shape id="_x0000_i1026" type="#_x0000_t75" style="width:9.75pt;height:9pt" o:ole="">
            <v:imagedata r:id="rId11" o:title=""/>
          </v:shape>
          <o:OLEObject Type="Embed" ProgID="Equation.3" ShapeID="_x0000_i1026" DrawAspect="Content" ObjectID="_1468416302" r:id="rId12"/>
        </w:object>
      </w:r>
      <w:r>
        <w:rPr>
          <w:color w:val="000000"/>
          <w:spacing w:val="2"/>
          <w:sz w:val="24"/>
          <w:szCs w:val="24"/>
        </w:rPr>
        <w:t xml:space="preserve"> 6 баллов.</w:t>
      </w:r>
    </w:p>
    <w:p w:rsidR="00957863" w:rsidRPr="00146C83" w:rsidRDefault="00957863" w:rsidP="00957863">
      <w:pPr>
        <w:shd w:val="clear" w:color="auto" w:fill="FFFFFF"/>
        <w:ind w:firstLine="720"/>
        <w:jc w:val="right"/>
        <w:rPr>
          <w:i/>
          <w:sz w:val="24"/>
          <w:szCs w:val="24"/>
        </w:rPr>
      </w:pPr>
      <w:r w:rsidRPr="00146C83">
        <w:rPr>
          <w:i/>
          <w:color w:val="000000"/>
          <w:spacing w:val="2"/>
          <w:sz w:val="24"/>
          <w:szCs w:val="24"/>
        </w:rPr>
        <w:t>Таблица 7</w:t>
      </w:r>
    </w:p>
    <w:p w:rsidR="00957863" w:rsidRPr="00D2717D" w:rsidRDefault="00957863" w:rsidP="00957863">
      <w:pPr>
        <w:ind w:firstLine="720"/>
        <w:jc w:val="center"/>
        <w:rPr>
          <w:sz w:val="24"/>
          <w:szCs w:val="24"/>
        </w:rPr>
      </w:pPr>
      <w:r w:rsidRPr="00D2717D">
        <w:rPr>
          <w:b/>
          <w:bCs/>
          <w:color w:val="000000"/>
          <w:sz w:val="24"/>
          <w:szCs w:val="24"/>
        </w:rPr>
        <w:t>Оценка привлекательности отрасли</w:t>
      </w:r>
      <w:r>
        <w:rPr>
          <w:b/>
          <w:bCs/>
          <w:color w:val="000000"/>
          <w:sz w:val="24"/>
          <w:szCs w:val="24"/>
        </w:rPr>
        <w:t xml:space="preserve"> и рынка в целом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567"/>
        <w:gridCol w:w="567"/>
        <w:gridCol w:w="567"/>
        <w:gridCol w:w="567"/>
        <w:gridCol w:w="567"/>
        <w:gridCol w:w="567"/>
        <w:gridCol w:w="567"/>
        <w:gridCol w:w="1701"/>
      </w:tblGrid>
      <w:tr w:rsidR="00957863" w:rsidRPr="001053D4">
        <w:trPr>
          <w:trHeight w:hRule="exact" w:val="44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2"/>
                <w:sz w:val="22"/>
                <w:szCs w:val="22"/>
              </w:rPr>
              <w:t>Группы, влияющие на привлекательность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Default="00957863" w:rsidP="001062D2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1053D4">
              <w:rPr>
                <w:color w:val="000000"/>
                <w:spacing w:val="-3"/>
                <w:sz w:val="22"/>
                <w:szCs w:val="22"/>
              </w:rPr>
              <w:t>Характе</w:t>
            </w:r>
            <w:r w:rsidRPr="001053D4">
              <w:rPr>
                <w:color w:val="000000"/>
                <w:spacing w:val="-3"/>
                <w:sz w:val="22"/>
                <w:szCs w:val="22"/>
              </w:rPr>
              <w:softHyphen/>
              <w:t>ристика</w:t>
            </w:r>
          </w:p>
          <w:p w:rsidR="00957863" w:rsidRPr="001053D4" w:rsidRDefault="00957863" w:rsidP="001062D2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отношения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Default="00957863" w:rsidP="001062D2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957863" w:rsidRPr="00E1460E" w:rsidRDefault="00957863" w:rsidP="001062D2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2"/>
                <w:sz w:val="22"/>
                <w:szCs w:val="22"/>
              </w:rPr>
              <w:t>Оценка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в баллах (О</w:t>
            </w:r>
            <w:r w:rsidRPr="00E1460E">
              <w:rPr>
                <w:color w:val="000000"/>
                <w:spacing w:val="-2"/>
                <w:sz w:val="22"/>
                <w:szCs w:val="22"/>
                <w:vertAlign w:val="subscript"/>
              </w:rPr>
              <w:t>1</w:t>
            </w:r>
            <w:r>
              <w:rPr>
                <w:color w:val="000000"/>
                <w:spacing w:val="-2"/>
                <w:sz w:val="22"/>
                <w:szCs w:val="22"/>
                <w:vertAlign w:val="subscript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– О</w:t>
            </w:r>
            <w:r>
              <w:rPr>
                <w:color w:val="000000"/>
                <w:spacing w:val="-2"/>
                <w:sz w:val="22"/>
                <w:szCs w:val="22"/>
                <w:vertAlign w:val="subscript"/>
              </w:rPr>
              <w:t>5</w:t>
            </w:r>
            <w:r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Default="00957863" w:rsidP="001062D2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1053D4">
              <w:rPr>
                <w:color w:val="000000"/>
                <w:spacing w:val="-2"/>
                <w:sz w:val="22"/>
                <w:szCs w:val="22"/>
              </w:rPr>
              <w:t>Характеристика</w:t>
            </w:r>
          </w:p>
          <w:p w:rsidR="00957863" w:rsidRPr="001053D4" w:rsidRDefault="00957863" w:rsidP="001062D2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отношения</w:t>
            </w:r>
          </w:p>
        </w:tc>
      </w:tr>
      <w:tr w:rsidR="00957863" w:rsidRPr="001053D4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4"/>
                <w:sz w:val="22"/>
                <w:szCs w:val="22"/>
              </w:rPr>
              <w:t>Потребители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3"/>
                <w:sz w:val="22"/>
                <w:szCs w:val="22"/>
              </w:rPr>
              <w:t>Плохо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957863" w:rsidRPr="001053D4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4"/>
                <w:sz w:val="22"/>
                <w:szCs w:val="22"/>
              </w:rPr>
              <w:t>Поставщики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4"/>
                <w:sz w:val="22"/>
                <w:szCs w:val="22"/>
              </w:rPr>
              <w:t>Плохо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957863" w:rsidRPr="001053D4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4"/>
                <w:sz w:val="22"/>
                <w:szCs w:val="22"/>
              </w:rPr>
              <w:t>Конкуренты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5"/>
                <w:sz w:val="22"/>
                <w:szCs w:val="22"/>
              </w:rPr>
              <w:t>Плохо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957863" w:rsidRPr="001053D4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3"/>
                <w:sz w:val="22"/>
                <w:szCs w:val="22"/>
              </w:rPr>
              <w:t>Инвесторы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4"/>
                <w:sz w:val="22"/>
                <w:szCs w:val="22"/>
              </w:rPr>
              <w:t>Плохо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53D4">
              <w:rPr>
                <w:color w:val="000000"/>
                <w:spacing w:val="-1"/>
                <w:sz w:val="22"/>
                <w:szCs w:val="22"/>
              </w:rPr>
              <w:t>Хорошо</w:t>
            </w:r>
          </w:p>
        </w:tc>
      </w:tr>
      <w:tr w:rsidR="00957863" w:rsidRPr="001053D4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5728EB">
              <w:rPr>
                <w:color w:val="000000"/>
                <w:spacing w:val="-2"/>
                <w:sz w:val="22"/>
                <w:szCs w:val="22"/>
              </w:rPr>
              <w:t>Местная администрация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053D4">
              <w:rPr>
                <w:color w:val="000000"/>
                <w:spacing w:val="-4"/>
                <w:sz w:val="22"/>
                <w:szCs w:val="22"/>
              </w:rPr>
              <w:t>Плохо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spacing w:before="60" w:line="1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7863" w:rsidRPr="001053D4" w:rsidRDefault="00957863" w:rsidP="001062D2">
            <w:pPr>
              <w:shd w:val="clear" w:color="auto" w:fill="FFFFFF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1053D4">
              <w:rPr>
                <w:color w:val="000000"/>
                <w:spacing w:val="-1"/>
                <w:sz w:val="22"/>
                <w:szCs w:val="22"/>
              </w:rPr>
              <w:t>Хорошо</w:t>
            </w:r>
          </w:p>
        </w:tc>
      </w:tr>
    </w:tbl>
    <w:p w:rsidR="00957863" w:rsidRDefault="00957863" w:rsidP="00957863">
      <w:pPr>
        <w:shd w:val="clear" w:color="auto" w:fill="FFFFFF"/>
        <w:ind w:firstLine="720"/>
        <w:rPr>
          <w:bCs/>
          <w:color w:val="000000"/>
          <w:sz w:val="24"/>
          <w:szCs w:val="24"/>
        </w:rPr>
      </w:pPr>
    </w:p>
    <w:p w:rsidR="00957863" w:rsidRDefault="00957863" w:rsidP="00957863">
      <w:pPr>
        <w:shd w:val="clear" w:color="auto" w:fill="FFFFFF"/>
        <w:ind w:firstLine="720"/>
        <w:rPr>
          <w:bCs/>
          <w:color w:val="000000"/>
          <w:sz w:val="24"/>
          <w:szCs w:val="24"/>
        </w:rPr>
      </w:pPr>
      <w:r w:rsidRPr="000D629F">
        <w:rPr>
          <w:bCs/>
          <w:color w:val="000000"/>
          <w:sz w:val="24"/>
          <w:szCs w:val="24"/>
        </w:rPr>
        <w:t xml:space="preserve">Для </w:t>
      </w:r>
      <w:r>
        <w:rPr>
          <w:bCs/>
          <w:color w:val="000000"/>
          <w:sz w:val="24"/>
          <w:szCs w:val="24"/>
        </w:rPr>
        <w:t>каждой из групп определяется интегральная оценка как среднеарифметическое в баллах общей привлекательности отрасли и рынка, на котором работает организация по выражению:</w:t>
      </w:r>
    </w:p>
    <w:p w:rsidR="00957863" w:rsidRPr="00E212F3" w:rsidRDefault="00957863" w:rsidP="00957863">
      <w:pPr>
        <w:shd w:val="clear" w:color="auto" w:fill="FFFFFF"/>
        <w:jc w:val="center"/>
        <w:rPr>
          <w:sz w:val="24"/>
          <w:szCs w:val="24"/>
        </w:rPr>
      </w:pPr>
      <w:r w:rsidRPr="00E1460E">
        <w:rPr>
          <w:b/>
          <w:bCs/>
          <w:color w:val="000000"/>
          <w:spacing w:val="-22"/>
          <w:position w:val="-24"/>
          <w:sz w:val="24"/>
          <w:szCs w:val="24"/>
        </w:rPr>
        <w:object w:dxaOrig="1219" w:dyaOrig="960">
          <v:shape id="_x0000_i1027" type="#_x0000_t75" style="width:60.75pt;height:48pt" o:ole="">
            <v:imagedata r:id="rId13" o:title=""/>
          </v:shape>
          <o:OLEObject Type="Embed" ProgID="Equation.3" ShapeID="_x0000_i1027" DrawAspect="Content" ObjectID="_1468416303" r:id="rId14"/>
        </w:object>
      </w:r>
      <w:r>
        <w:rPr>
          <w:b/>
          <w:bCs/>
          <w:color w:val="000000"/>
          <w:spacing w:val="-22"/>
          <w:sz w:val="24"/>
          <w:szCs w:val="24"/>
        </w:rPr>
        <w:t>=</w:t>
      </w:r>
    </w:p>
    <w:p w:rsidR="00E63017" w:rsidRPr="00E212F3" w:rsidRDefault="00E63017" w:rsidP="00E63017">
      <w:pPr>
        <w:shd w:val="clear" w:color="auto" w:fill="FFFFFF"/>
        <w:ind w:firstLine="720"/>
        <w:jc w:val="both"/>
        <w:rPr>
          <w:sz w:val="24"/>
          <w:szCs w:val="24"/>
        </w:rPr>
      </w:pPr>
      <w:r w:rsidRPr="00E212F3">
        <w:rPr>
          <w:color w:val="000000"/>
          <w:spacing w:val="4"/>
          <w:sz w:val="24"/>
          <w:szCs w:val="24"/>
        </w:rPr>
        <w:t xml:space="preserve">Анализ условий для бизнеса (дальнего окружения) проводится по шести основным </w:t>
      </w:r>
      <w:r w:rsidRPr="00E212F3">
        <w:rPr>
          <w:color w:val="000000"/>
          <w:spacing w:val="3"/>
          <w:sz w:val="24"/>
          <w:szCs w:val="24"/>
        </w:rPr>
        <w:t xml:space="preserve">составляющим, а результаты анализа заносятся в табл. </w:t>
      </w:r>
      <w:r>
        <w:rPr>
          <w:color w:val="000000"/>
          <w:spacing w:val="3"/>
          <w:sz w:val="24"/>
          <w:szCs w:val="24"/>
        </w:rPr>
        <w:t>6</w:t>
      </w:r>
      <w:r w:rsidRPr="00E212F3">
        <w:rPr>
          <w:color w:val="000000"/>
          <w:spacing w:val="3"/>
          <w:sz w:val="24"/>
          <w:szCs w:val="24"/>
        </w:rPr>
        <w:t xml:space="preserve">. Показатели внешнего окружения </w:t>
      </w:r>
      <w:r w:rsidRPr="00E212F3">
        <w:rPr>
          <w:color w:val="000000"/>
          <w:spacing w:val="6"/>
          <w:sz w:val="24"/>
          <w:szCs w:val="24"/>
        </w:rPr>
        <w:t xml:space="preserve">оцениваются от 0 до 6 баллов" 0 - отрицательное влияние, </w:t>
      </w:r>
      <w:r>
        <w:rPr>
          <w:color w:val="000000"/>
          <w:spacing w:val="6"/>
          <w:sz w:val="24"/>
          <w:szCs w:val="24"/>
        </w:rPr>
        <w:t>6</w:t>
      </w:r>
      <w:r w:rsidRPr="00E212F3">
        <w:rPr>
          <w:color w:val="000000"/>
          <w:spacing w:val="6"/>
          <w:sz w:val="24"/>
          <w:szCs w:val="24"/>
        </w:rPr>
        <w:t xml:space="preserve"> - положительное, причем каждый из них и, в первую очередь, показатели, характеризующие привлекательность отрасли, рассматриваются в полном объеме. </w:t>
      </w:r>
    </w:p>
    <w:p w:rsidR="00B51AE1" w:rsidRDefault="00B51AE1" w:rsidP="00E63017">
      <w:pPr>
        <w:shd w:val="clear" w:color="auto" w:fill="FFFFFF"/>
        <w:ind w:firstLine="720"/>
        <w:jc w:val="right"/>
        <w:rPr>
          <w:i/>
          <w:color w:val="000000"/>
          <w:spacing w:val="2"/>
          <w:sz w:val="24"/>
          <w:szCs w:val="24"/>
        </w:rPr>
      </w:pPr>
    </w:p>
    <w:p w:rsidR="00E63017" w:rsidRPr="005F2107" w:rsidRDefault="00E63017" w:rsidP="00E63017">
      <w:pPr>
        <w:shd w:val="clear" w:color="auto" w:fill="FFFFFF"/>
        <w:ind w:firstLine="720"/>
        <w:jc w:val="right"/>
        <w:rPr>
          <w:i/>
          <w:sz w:val="24"/>
          <w:szCs w:val="24"/>
        </w:rPr>
      </w:pPr>
      <w:r w:rsidRPr="005F2107">
        <w:rPr>
          <w:i/>
          <w:color w:val="000000"/>
          <w:spacing w:val="2"/>
          <w:sz w:val="24"/>
          <w:szCs w:val="24"/>
        </w:rPr>
        <w:lastRenderedPageBreak/>
        <w:t xml:space="preserve">Таблица </w:t>
      </w:r>
      <w:r>
        <w:rPr>
          <w:bCs/>
          <w:i/>
          <w:color w:val="000000"/>
          <w:spacing w:val="2"/>
          <w:sz w:val="24"/>
          <w:szCs w:val="24"/>
        </w:rPr>
        <w:t>6</w:t>
      </w:r>
    </w:p>
    <w:p w:rsidR="00E63017" w:rsidRPr="00E212F3" w:rsidRDefault="00E63017" w:rsidP="00E63017">
      <w:pPr>
        <w:shd w:val="clear" w:color="auto" w:fill="FFFFFF"/>
        <w:ind w:firstLine="720"/>
        <w:jc w:val="center"/>
        <w:rPr>
          <w:sz w:val="24"/>
          <w:szCs w:val="24"/>
        </w:rPr>
      </w:pPr>
      <w:r w:rsidRPr="00E212F3">
        <w:rPr>
          <w:b/>
          <w:bCs/>
          <w:color w:val="000000"/>
          <w:spacing w:val="1"/>
          <w:sz w:val="24"/>
          <w:szCs w:val="24"/>
        </w:rPr>
        <w:t>Условия для бизнеса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486"/>
        <w:gridCol w:w="486"/>
        <w:gridCol w:w="486"/>
        <w:gridCol w:w="486"/>
        <w:gridCol w:w="486"/>
        <w:gridCol w:w="486"/>
        <w:gridCol w:w="486"/>
        <w:gridCol w:w="1701"/>
      </w:tblGrid>
      <w:tr w:rsidR="00E63017" w:rsidRPr="00E202FE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Составляющие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3"/>
                <w:sz w:val="22"/>
                <w:szCs w:val="22"/>
              </w:rPr>
              <w:t>Характе</w:t>
            </w:r>
            <w:r w:rsidRPr="00E202FE">
              <w:rPr>
                <w:color w:val="000000"/>
                <w:spacing w:val="-3"/>
                <w:sz w:val="22"/>
                <w:szCs w:val="22"/>
              </w:rPr>
              <w:softHyphen/>
            </w:r>
            <w:r w:rsidRPr="00E202FE">
              <w:rPr>
                <w:color w:val="000000"/>
                <w:spacing w:val="-2"/>
                <w:sz w:val="22"/>
                <w:szCs w:val="22"/>
              </w:rPr>
              <w:t>ристика</w:t>
            </w: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225935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202FE">
              <w:rPr>
                <w:color w:val="000000"/>
                <w:spacing w:val="-2"/>
                <w:sz w:val="22"/>
                <w:szCs w:val="22"/>
              </w:rPr>
              <w:t>Оценка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(</w:t>
            </w:r>
            <w:r w:rsidRPr="00225935">
              <w:rPr>
                <w:i/>
                <w:color w:val="000000"/>
                <w:spacing w:val="-2"/>
                <w:sz w:val="24"/>
                <w:szCs w:val="24"/>
              </w:rPr>
              <w:t>О</w:t>
            </w:r>
            <w:r w:rsidRPr="00225935">
              <w:rPr>
                <w:i/>
                <w:color w:val="000000"/>
                <w:spacing w:val="-2"/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2"/>
                <w:sz w:val="22"/>
                <w:szCs w:val="22"/>
              </w:rPr>
              <w:t>Характеристика</w:t>
            </w:r>
          </w:p>
        </w:tc>
      </w:tr>
      <w:tr w:rsidR="00E63017" w:rsidRPr="00E202FE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3"/>
                <w:sz w:val="22"/>
                <w:szCs w:val="22"/>
              </w:rPr>
              <w:t>Экономические условия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3"/>
                <w:sz w:val="22"/>
                <w:szCs w:val="22"/>
              </w:rPr>
              <w:t>Неудовлетвор</w:t>
            </w:r>
            <w:r>
              <w:rPr>
                <w:color w:val="000000"/>
                <w:spacing w:val="-3"/>
                <w:sz w:val="22"/>
                <w:szCs w:val="22"/>
              </w:rPr>
              <w:t>ительные</w:t>
            </w:r>
            <w:r w:rsidRPr="00E202FE">
              <w:rPr>
                <w:color w:val="000000"/>
                <w:spacing w:val="-3"/>
                <w:sz w:val="22"/>
                <w:szCs w:val="22"/>
              </w:rPr>
              <w:t xml:space="preserve"> отельные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2"/>
                <w:sz w:val="22"/>
                <w:szCs w:val="22"/>
              </w:rPr>
              <w:t>Хорошие</w:t>
            </w:r>
          </w:p>
        </w:tc>
      </w:tr>
      <w:tr w:rsidR="00E63017" w:rsidRPr="00E202FE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3"/>
                <w:sz w:val="22"/>
                <w:szCs w:val="22"/>
              </w:rPr>
              <w:t>Политические условия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Default="00E63017" w:rsidP="001062D2">
            <w:r w:rsidRPr="00F46596">
              <w:rPr>
                <w:color w:val="000000"/>
                <w:spacing w:val="-3"/>
                <w:sz w:val="22"/>
                <w:szCs w:val="22"/>
              </w:rPr>
              <w:t>Неудовлетворительные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2"/>
                <w:sz w:val="22"/>
                <w:szCs w:val="22"/>
              </w:rPr>
              <w:t>Хорошие</w:t>
            </w:r>
          </w:p>
        </w:tc>
      </w:tr>
      <w:tr w:rsidR="00E63017" w:rsidRPr="00E202FE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3"/>
                <w:sz w:val="22"/>
                <w:szCs w:val="22"/>
              </w:rPr>
              <w:t>Правовые условия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Default="00E63017" w:rsidP="001062D2">
            <w:r w:rsidRPr="00F46596">
              <w:rPr>
                <w:color w:val="000000"/>
                <w:spacing w:val="-3"/>
                <w:sz w:val="22"/>
                <w:szCs w:val="22"/>
              </w:rPr>
              <w:t>Неудовлетворительные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2"/>
                <w:sz w:val="22"/>
                <w:szCs w:val="22"/>
              </w:rPr>
              <w:t>Хорошие</w:t>
            </w:r>
          </w:p>
        </w:tc>
      </w:tr>
      <w:tr w:rsidR="00E63017" w:rsidRPr="00E202FE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2"/>
                <w:sz w:val="22"/>
                <w:szCs w:val="22"/>
              </w:rPr>
              <w:t>Технологическая среда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Default="00E63017" w:rsidP="001062D2">
            <w:r w:rsidRPr="00F46596">
              <w:rPr>
                <w:color w:val="000000"/>
                <w:spacing w:val="-3"/>
                <w:sz w:val="22"/>
                <w:szCs w:val="22"/>
              </w:rPr>
              <w:t>Неудовлетворительные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2"/>
                <w:sz w:val="22"/>
                <w:szCs w:val="22"/>
              </w:rPr>
              <w:t>Хорошая</w:t>
            </w:r>
          </w:p>
        </w:tc>
      </w:tr>
      <w:tr w:rsidR="00E63017" w:rsidRPr="00E202FE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3"/>
                <w:sz w:val="22"/>
                <w:szCs w:val="22"/>
              </w:rPr>
              <w:t>Социальные условия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Default="00E63017" w:rsidP="001062D2">
            <w:r w:rsidRPr="00F46596">
              <w:rPr>
                <w:color w:val="000000"/>
                <w:spacing w:val="-3"/>
                <w:sz w:val="22"/>
                <w:szCs w:val="22"/>
              </w:rPr>
              <w:t>Неудовлетворительные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2"/>
                <w:sz w:val="22"/>
                <w:szCs w:val="22"/>
              </w:rPr>
              <w:t>Хорошие</w:t>
            </w:r>
          </w:p>
        </w:tc>
      </w:tr>
      <w:tr w:rsidR="00E63017" w:rsidRPr="00E202FE">
        <w:trPr>
          <w:trHeight w:hRule="exact"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3"/>
                <w:sz w:val="22"/>
                <w:szCs w:val="22"/>
              </w:rPr>
              <w:t>Экологические условия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Default="00E63017" w:rsidP="001062D2">
            <w:r w:rsidRPr="00F46596">
              <w:rPr>
                <w:color w:val="000000"/>
                <w:spacing w:val="-3"/>
                <w:sz w:val="22"/>
                <w:szCs w:val="22"/>
              </w:rPr>
              <w:t>Неудовлетворительные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E202FE" w:rsidRDefault="00E63017" w:rsidP="001062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2FE">
              <w:rPr>
                <w:color w:val="000000"/>
                <w:spacing w:val="-2"/>
                <w:sz w:val="22"/>
                <w:szCs w:val="22"/>
              </w:rPr>
              <w:t>Хорошие</w:t>
            </w:r>
          </w:p>
        </w:tc>
      </w:tr>
    </w:tbl>
    <w:p w:rsidR="00E63017" w:rsidRDefault="00E63017" w:rsidP="00E63017">
      <w:pPr>
        <w:shd w:val="clear" w:color="auto" w:fill="FFFFFF"/>
        <w:ind w:firstLine="720"/>
        <w:jc w:val="both"/>
        <w:rPr>
          <w:color w:val="000000"/>
          <w:spacing w:val="6"/>
          <w:sz w:val="24"/>
          <w:szCs w:val="24"/>
        </w:rPr>
      </w:pPr>
    </w:p>
    <w:p w:rsidR="00E63017" w:rsidRDefault="00E63017" w:rsidP="00E63017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212F3">
        <w:rPr>
          <w:color w:val="000000"/>
          <w:spacing w:val="6"/>
          <w:sz w:val="24"/>
          <w:szCs w:val="24"/>
        </w:rPr>
        <w:t xml:space="preserve">Интегральная оценка </w:t>
      </w:r>
      <w:r w:rsidRPr="00E212F3">
        <w:rPr>
          <w:color w:val="000000"/>
          <w:spacing w:val="2"/>
          <w:sz w:val="24"/>
          <w:szCs w:val="24"/>
        </w:rPr>
        <w:t>условий для бизнеса определяется как среднее арифметическое оценок по каждо</w:t>
      </w:r>
      <w:r>
        <w:rPr>
          <w:color w:val="000000"/>
          <w:spacing w:val="2"/>
          <w:sz w:val="24"/>
          <w:szCs w:val="24"/>
        </w:rPr>
        <w:t>й</w:t>
      </w:r>
      <w:r w:rsidRPr="00E212F3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составляющей внешней среды:</w:t>
      </w:r>
    </w:p>
    <w:p w:rsidR="00E63017" w:rsidRDefault="00E63017" w:rsidP="00E63017">
      <w:pPr>
        <w:shd w:val="clear" w:color="auto" w:fill="FFFFFF"/>
        <w:jc w:val="center"/>
        <w:rPr>
          <w:color w:val="000000"/>
          <w:spacing w:val="5"/>
          <w:sz w:val="24"/>
          <w:szCs w:val="24"/>
        </w:rPr>
      </w:pPr>
      <w:r w:rsidRPr="00E1460E">
        <w:rPr>
          <w:b/>
          <w:bCs/>
          <w:color w:val="000000"/>
          <w:spacing w:val="-22"/>
          <w:position w:val="-24"/>
          <w:sz w:val="24"/>
          <w:szCs w:val="24"/>
        </w:rPr>
        <w:object w:dxaOrig="1160" w:dyaOrig="960">
          <v:shape id="_x0000_i1028" type="#_x0000_t75" style="width:57.75pt;height:48pt" o:ole="">
            <v:imagedata r:id="rId15" o:title=""/>
          </v:shape>
          <o:OLEObject Type="Embed" ProgID="Equation.3" ShapeID="_x0000_i1028" DrawAspect="Content" ObjectID="_1468416304" r:id="rId16"/>
        </w:object>
      </w:r>
      <w:r>
        <w:rPr>
          <w:b/>
          <w:bCs/>
          <w:color w:val="000000"/>
          <w:spacing w:val="-22"/>
          <w:sz w:val="24"/>
          <w:szCs w:val="24"/>
        </w:rPr>
        <w:t>=</w:t>
      </w:r>
    </w:p>
    <w:p w:rsidR="00E63017" w:rsidRPr="00E212F3" w:rsidRDefault="00E63017" w:rsidP="00E63017">
      <w:pPr>
        <w:shd w:val="clear" w:color="auto" w:fill="FFFFFF"/>
        <w:ind w:firstLine="720"/>
        <w:jc w:val="both"/>
        <w:rPr>
          <w:sz w:val="24"/>
          <w:szCs w:val="24"/>
        </w:rPr>
      </w:pPr>
      <w:r w:rsidRPr="00E212F3">
        <w:rPr>
          <w:color w:val="000000"/>
          <w:spacing w:val="5"/>
          <w:sz w:val="24"/>
          <w:szCs w:val="24"/>
        </w:rPr>
        <w:t>В результате проведенного анализа</w:t>
      </w:r>
      <w:r>
        <w:rPr>
          <w:color w:val="000000"/>
          <w:spacing w:val="5"/>
          <w:sz w:val="24"/>
          <w:szCs w:val="24"/>
        </w:rPr>
        <w:t>,</w:t>
      </w:r>
      <w:r w:rsidRPr="00E212F3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 xml:space="preserve">на плоскости </w:t>
      </w:r>
      <w:r w:rsidRPr="00E212F3">
        <w:rPr>
          <w:color w:val="000000"/>
          <w:spacing w:val="3"/>
          <w:sz w:val="24"/>
          <w:szCs w:val="24"/>
        </w:rPr>
        <w:t>в координатах "Привлекательность отрасли"</w:t>
      </w:r>
      <w:r>
        <w:rPr>
          <w:color w:val="000000"/>
          <w:spacing w:val="3"/>
          <w:sz w:val="24"/>
          <w:szCs w:val="24"/>
        </w:rPr>
        <w:t xml:space="preserve"> и</w:t>
      </w:r>
      <w:r w:rsidRPr="00E212F3">
        <w:rPr>
          <w:color w:val="000000"/>
          <w:spacing w:val="3"/>
          <w:sz w:val="24"/>
          <w:szCs w:val="24"/>
        </w:rPr>
        <w:t xml:space="preserve"> "Условия для бизнеса"</w:t>
      </w:r>
      <w:r>
        <w:rPr>
          <w:color w:val="000000"/>
          <w:spacing w:val="3"/>
          <w:sz w:val="24"/>
          <w:szCs w:val="24"/>
        </w:rPr>
        <w:t xml:space="preserve"> </w:t>
      </w:r>
      <w:r w:rsidR="00E8066E">
        <w:rPr>
          <w:color w:val="000000"/>
          <w:spacing w:val="3"/>
          <w:sz w:val="24"/>
          <w:szCs w:val="24"/>
        </w:rPr>
        <w:t xml:space="preserve">строится матрица размерностью 30 х 36, на которой </w:t>
      </w:r>
      <w:r w:rsidRPr="00E212F3">
        <w:rPr>
          <w:color w:val="000000"/>
          <w:spacing w:val="5"/>
          <w:sz w:val="24"/>
          <w:szCs w:val="24"/>
        </w:rPr>
        <w:t xml:space="preserve">определяется точка, характеризующая общую </w:t>
      </w:r>
      <w:r>
        <w:rPr>
          <w:color w:val="000000"/>
          <w:spacing w:val="5"/>
          <w:sz w:val="24"/>
          <w:szCs w:val="24"/>
        </w:rPr>
        <w:t>бизнес-</w:t>
      </w:r>
      <w:r w:rsidRPr="00E212F3">
        <w:rPr>
          <w:color w:val="000000"/>
          <w:spacing w:val="3"/>
          <w:sz w:val="24"/>
          <w:szCs w:val="24"/>
        </w:rPr>
        <w:t xml:space="preserve">ситуацию для </w:t>
      </w:r>
      <w:r>
        <w:rPr>
          <w:color w:val="000000"/>
          <w:spacing w:val="3"/>
          <w:sz w:val="24"/>
          <w:szCs w:val="24"/>
        </w:rPr>
        <w:t>анализируемой организации</w:t>
      </w:r>
      <w:r w:rsidR="00E8066E">
        <w:rPr>
          <w:color w:val="000000"/>
          <w:spacing w:val="3"/>
          <w:sz w:val="24"/>
          <w:szCs w:val="24"/>
        </w:rPr>
        <w:t>.</w:t>
      </w:r>
      <w:r w:rsidR="00AC6090">
        <w:rPr>
          <w:color w:val="000000"/>
          <w:spacing w:val="3"/>
          <w:sz w:val="24"/>
          <w:szCs w:val="24"/>
        </w:rPr>
        <w:t xml:space="preserve"> </w:t>
      </w:r>
      <w:r w:rsidRPr="00E212F3">
        <w:rPr>
          <w:color w:val="000000"/>
          <w:spacing w:val="3"/>
          <w:sz w:val="24"/>
          <w:szCs w:val="24"/>
        </w:rPr>
        <w:t xml:space="preserve"> </w:t>
      </w:r>
    </w:p>
    <w:p w:rsidR="0081610E" w:rsidRPr="00B20749" w:rsidRDefault="0081610E" w:rsidP="0081610E">
      <w:pPr>
        <w:shd w:val="clear" w:color="auto" w:fill="FFFFFF"/>
        <w:ind w:firstLine="720"/>
        <w:jc w:val="both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>При разработке рыночной стратегии важно определить, является ли отрасль привлекательной и каковы ее перспективы по обеспечению высокого уровня прибыльности. Для этого необходимо ответить на целый ряд вопросов, предназна</w:t>
      </w:r>
      <w:r w:rsidRPr="00B20749">
        <w:rPr>
          <w:color w:val="000000"/>
          <w:sz w:val="24"/>
          <w:szCs w:val="24"/>
        </w:rPr>
        <w:softHyphen/>
        <w:t>ченных для анализа привлекательности рынка, а также конкурент</w:t>
      </w:r>
      <w:r w:rsidRPr="00B20749">
        <w:rPr>
          <w:color w:val="000000"/>
          <w:sz w:val="24"/>
          <w:szCs w:val="24"/>
        </w:rPr>
        <w:softHyphen/>
        <w:t>ной позиции исследуемой компании на рынке:</w:t>
      </w:r>
    </w:p>
    <w:p w:rsidR="0081610E" w:rsidRPr="00B20749" w:rsidRDefault="0081610E" w:rsidP="0081610E">
      <w:pPr>
        <w:shd w:val="clear" w:color="auto" w:fill="FFFFFF"/>
        <w:ind w:firstLine="720"/>
        <w:jc w:val="both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>Какова конкурентная позиция компании в отрасли и ее вероят</w:t>
      </w:r>
      <w:r w:rsidRPr="00B20749">
        <w:rPr>
          <w:color w:val="000000"/>
          <w:sz w:val="24"/>
          <w:szCs w:val="24"/>
        </w:rPr>
        <w:softHyphen/>
        <w:t>ное изменение?</w:t>
      </w:r>
    </w:p>
    <w:p w:rsidR="0081610E" w:rsidRPr="00B20749" w:rsidRDefault="0081610E" w:rsidP="0081610E">
      <w:pPr>
        <w:shd w:val="clear" w:color="auto" w:fill="FFFFFF"/>
        <w:ind w:firstLine="720"/>
        <w:jc w:val="both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>Может ли компания пользоваться уязвимостью более слабых конкурентов?</w:t>
      </w:r>
    </w:p>
    <w:p w:rsidR="0081610E" w:rsidRPr="00B20749" w:rsidRDefault="0081610E" w:rsidP="0081610E">
      <w:pPr>
        <w:shd w:val="clear" w:color="auto" w:fill="FFFFFF"/>
        <w:ind w:firstLine="720"/>
        <w:jc w:val="both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>Может ли компания защищаться от влияния факторов, делаю</w:t>
      </w:r>
      <w:r w:rsidRPr="00B20749">
        <w:rPr>
          <w:color w:val="000000"/>
          <w:sz w:val="24"/>
          <w:szCs w:val="24"/>
        </w:rPr>
        <w:softHyphen/>
        <w:t>щих отрасль малопривлекательной?</w:t>
      </w:r>
    </w:p>
    <w:p w:rsidR="0081610E" w:rsidRPr="00B20749" w:rsidRDefault="0081610E" w:rsidP="0081610E">
      <w:pPr>
        <w:shd w:val="clear" w:color="auto" w:fill="FFFFFF"/>
        <w:ind w:firstLine="720"/>
        <w:jc w:val="both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>Может ли работа в данной индустрии помочь в достижении ус</w:t>
      </w:r>
      <w:r w:rsidRPr="00B20749">
        <w:rPr>
          <w:color w:val="000000"/>
          <w:sz w:val="24"/>
          <w:szCs w:val="24"/>
        </w:rPr>
        <w:softHyphen/>
        <w:t>пеха в другой отрасли, где работает компания?</w:t>
      </w:r>
    </w:p>
    <w:p w:rsidR="0081610E" w:rsidRPr="00B20749" w:rsidRDefault="0081610E" w:rsidP="0081610E">
      <w:pPr>
        <w:shd w:val="clear" w:color="auto" w:fill="FFFFFF"/>
        <w:ind w:firstLine="720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>Привлекательна ли отрасль с финансовой точки зрения?</w:t>
      </w:r>
    </w:p>
    <w:p w:rsidR="00E63017" w:rsidRDefault="00E63017" w:rsidP="00E63017">
      <w:pPr>
        <w:shd w:val="clear" w:color="auto" w:fill="FFFFFF"/>
        <w:spacing w:before="120"/>
        <w:ind w:firstLine="720"/>
        <w:jc w:val="both"/>
        <w:rPr>
          <w:b/>
          <w:color w:val="000000"/>
          <w:spacing w:val="7"/>
          <w:sz w:val="24"/>
          <w:szCs w:val="24"/>
        </w:rPr>
      </w:pPr>
      <w:r w:rsidRPr="001A25FC">
        <w:rPr>
          <w:b/>
          <w:color w:val="000000"/>
          <w:spacing w:val="7"/>
          <w:sz w:val="24"/>
          <w:szCs w:val="24"/>
        </w:rPr>
        <w:t>5.</w:t>
      </w:r>
      <w:r w:rsidR="00630D65">
        <w:rPr>
          <w:b/>
          <w:color w:val="000000"/>
          <w:spacing w:val="7"/>
          <w:sz w:val="24"/>
          <w:szCs w:val="24"/>
        </w:rPr>
        <w:t>5</w:t>
      </w:r>
      <w:r w:rsidRPr="001A25FC">
        <w:rPr>
          <w:b/>
          <w:color w:val="000000"/>
          <w:spacing w:val="7"/>
          <w:sz w:val="24"/>
          <w:szCs w:val="24"/>
        </w:rPr>
        <w:t>.</w:t>
      </w:r>
      <w:r>
        <w:rPr>
          <w:b/>
          <w:color w:val="000000"/>
          <w:spacing w:val="7"/>
          <w:sz w:val="24"/>
          <w:szCs w:val="24"/>
        </w:rPr>
        <w:t xml:space="preserve"> Анализ рынка</w:t>
      </w:r>
    </w:p>
    <w:p w:rsidR="00E63017" w:rsidRPr="001C0E98" w:rsidRDefault="00E63017" w:rsidP="00E63017">
      <w:pPr>
        <w:shd w:val="clear" w:color="auto" w:fill="FFFFFF"/>
        <w:ind w:firstLine="720"/>
        <w:jc w:val="both"/>
        <w:rPr>
          <w:sz w:val="24"/>
          <w:szCs w:val="24"/>
        </w:rPr>
      </w:pPr>
      <w:r w:rsidRPr="001C0E98">
        <w:rPr>
          <w:color w:val="000000"/>
          <w:spacing w:val="-4"/>
          <w:sz w:val="24"/>
          <w:szCs w:val="24"/>
        </w:rPr>
        <w:t>При проведении стратегического анализа необходимо рассмот</w:t>
      </w:r>
      <w:r w:rsidRPr="001C0E98">
        <w:rPr>
          <w:color w:val="000000"/>
          <w:spacing w:val="-4"/>
          <w:sz w:val="24"/>
          <w:szCs w:val="24"/>
        </w:rPr>
        <w:softHyphen/>
      </w:r>
      <w:r w:rsidRPr="001C0E98">
        <w:rPr>
          <w:color w:val="000000"/>
          <w:spacing w:val="-3"/>
          <w:sz w:val="24"/>
          <w:szCs w:val="24"/>
        </w:rPr>
        <w:t>реть факторы</w:t>
      </w:r>
      <w:r w:rsidRPr="00704B43">
        <w:rPr>
          <w:color w:val="000000"/>
          <w:spacing w:val="-3"/>
          <w:sz w:val="24"/>
          <w:szCs w:val="24"/>
        </w:rPr>
        <w:t xml:space="preserve"> </w:t>
      </w:r>
      <w:r w:rsidRPr="001C0E98">
        <w:rPr>
          <w:color w:val="000000"/>
          <w:spacing w:val="-3"/>
          <w:sz w:val="24"/>
          <w:szCs w:val="24"/>
        </w:rPr>
        <w:t>рынк</w:t>
      </w:r>
      <w:r>
        <w:rPr>
          <w:color w:val="000000"/>
          <w:spacing w:val="-3"/>
          <w:sz w:val="24"/>
          <w:szCs w:val="24"/>
        </w:rPr>
        <w:t>а</w:t>
      </w:r>
      <w:r w:rsidRPr="001C0E98">
        <w:rPr>
          <w:color w:val="000000"/>
          <w:spacing w:val="-3"/>
          <w:sz w:val="24"/>
          <w:szCs w:val="24"/>
        </w:rPr>
        <w:t xml:space="preserve">, на котором работает компания, </w:t>
      </w:r>
      <w:r w:rsidRPr="001C0E98">
        <w:rPr>
          <w:color w:val="000000"/>
          <w:spacing w:val="-1"/>
          <w:sz w:val="24"/>
          <w:szCs w:val="24"/>
        </w:rPr>
        <w:t>продукты</w:t>
      </w:r>
      <w:r>
        <w:rPr>
          <w:color w:val="000000"/>
          <w:spacing w:val="-1"/>
          <w:sz w:val="24"/>
          <w:szCs w:val="24"/>
        </w:rPr>
        <w:t xml:space="preserve"> или услуги</w:t>
      </w:r>
      <w:r w:rsidRPr="001C0E98">
        <w:rPr>
          <w:color w:val="000000"/>
          <w:spacing w:val="-1"/>
          <w:sz w:val="24"/>
          <w:szCs w:val="24"/>
        </w:rPr>
        <w:t xml:space="preserve">, которые она предлагает рынку, и ее положение на нем. </w:t>
      </w:r>
      <w:r w:rsidRPr="001C0E98">
        <w:rPr>
          <w:color w:val="000000"/>
          <w:spacing w:val="-5"/>
          <w:sz w:val="24"/>
          <w:szCs w:val="24"/>
        </w:rPr>
        <w:t xml:space="preserve">Анализу </w:t>
      </w:r>
      <w:r>
        <w:rPr>
          <w:color w:val="000000"/>
          <w:spacing w:val="-5"/>
          <w:sz w:val="24"/>
          <w:szCs w:val="24"/>
        </w:rPr>
        <w:t>должны</w:t>
      </w:r>
      <w:r w:rsidRPr="001C0E98">
        <w:rPr>
          <w:color w:val="000000"/>
          <w:spacing w:val="-5"/>
          <w:sz w:val="24"/>
          <w:szCs w:val="24"/>
        </w:rPr>
        <w:t xml:space="preserve"> подвергаться следующие </w:t>
      </w:r>
      <w:r w:rsidRPr="001C0E98">
        <w:rPr>
          <w:color w:val="000000"/>
          <w:spacing w:val="-3"/>
          <w:sz w:val="24"/>
          <w:szCs w:val="24"/>
        </w:rPr>
        <w:t>аспекты</w:t>
      </w:r>
      <w:r>
        <w:rPr>
          <w:color w:val="000000"/>
          <w:spacing w:val="-3"/>
          <w:sz w:val="24"/>
          <w:szCs w:val="24"/>
        </w:rPr>
        <w:t xml:space="preserve"> рынка</w:t>
      </w:r>
      <w:r w:rsidRPr="001C0E98">
        <w:rPr>
          <w:color w:val="000000"/>
          <w:spacing w:val="-3"/>
          <w:sz w:val="24"/>
          <w:szCs w:val="24"/>
        </w:rPr>
        <w:t>:</w:t>
      </w:r>
    </w:p>
    <w:p w:rsidR="00E63017" w:rsidRPr="001C0E98" w:rsidRDefault="00E63017" w:rsidP="00E63017">
      <w:pPr>
        <w:numPr>
          <w:ilvl w:val="0"/>
          <w:numId w:val="9"/>
        </w:numPr>
        <w:shd w:val="clear" w:color="auto" w:fill="FFFFFF"/>
        <w:tabs>
          <w:tab w:val="left" w:pos="590"/>
        </w:tabs>
        <w:ind w:firstLine="72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о</w:t>
      </w:r>
      <w:r w:rsidRPr="001C0E98">
        <w:rPr>
          <w:color w:val="000000"/>
          <w:spacing w:val="-3"/>
          <w:sz w:val="24"/>
          <w:szCs w:val="24"/>
        </w:rPr>
        <w:t>пределение</w:t>
      </w:r>
      <w:r>
        <w:rPr>
          <w:color w:val="000000"/>
          <w:spacing w:val="-3"/>
          <w:sz w:val="24"/>
          <w:szCs w:val="24"/>
        </w:rPr>
        <w:t xml:space="preserve"> стадии развития </w:t>
      </w:r>
      <w:r w:rsidRPr="001C0E98">
        <w:rPr>
          <w:color w:val="000000"/>
          <w:spacing w:val="-3"/>
          <w:sz w:val="24"/>
          <w:szCs w:val="24"/>
        </w:rPr>
        <w:t>рынка;</w:t>
      </w:r>
    </w:p>
    <w:p w:rsidR="00E63017" w:rsidRPr="001C0E98" w:rsidRDefault="00E63017" w:rsidP="00E63017">
      <w:pPr>
        <w:numPr>
          <w:ilvl w:val="0"/>
          <w:numId w:val="9"/>
        </w:numPr>
        <w:shd w:val="clear" w:color="auto" w:fill="FFFFFF"/>
        <w:tabs>
          <w:tab w:val="left" w:pos="590"/>
        </w:tabs>
        <w:ind w:firstLine="7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Pr="001C0E98">
        <w:rPr>
          <w:color w:val="000000"/>
          <w:spacing w:val="-1"/>
          <w:sz w:val="24"/>
          <w:szCs w:val="24"/>
        </w:rPr>
        <w:t>сегментация рынка;</w:t>
      </w:r>
    </w:p>
    <w:p w:rsidR="00E63017" w:rsidRPr="001C0E98" w:rsidRDefault="00E63017" w:rsidP="00E63017">
      <w:pPr>
        <w:numPr>
          <w:ilvl w:val="0"/>
          <w:numId w:val="9"/>
        </w:numPr>
        <w:shd w:val="clear" w:color="auto" w:fill="FFFFFF"/>
        <w:tabs>
          <w:tab w:val="left" w:pos="590"/>
        </w:tabs>
        <w:ind w:firstLine="7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Pr="001C0E98">
        <w:rPr>
          <w:color w:val="000000"/>
          <w:spacing w:val="-1"/>
          <w:sz w:val="24"/>
          <w:szCs w:val="24"/>
        </w:rPr>
        <w:t>определение стадии цикла жизни отрасли и продукции;</w:t>
      </w:r>
    </w:p>
    <w:p w:rsidR="00E63017" w:rsidRPr="001C0E98" w:rsidRDefault="00E63017" w:rsidP="00E63017">
      <w:pPr>
        <w:numPr>
          <w:ilvl w:val="0"/>
          <w:numId w:val="9"/>
        </w:numPr>
        <w:shd w:val="clear" w:color="auto" w:fill="FFFFFF"/>
        <w:tabs>
          <w:tab w:val="left" w:pos="590"/>
        </w:tabs>
        <w:ind w:firstLine="720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  <w:r w:rsidRPr="001C0E98">
        <w:rPr>
          <w:color w:val="000000"/>
          <w:spacing w:val="-2"/>
          <w:sz w:val="24"/>
          <w:szCs w:val="24"/>
        </w:rPr>
        <w:t>определение портфеля продукции;</w:t>
      </w:r>
    </w:p>
    <w:p w:rsidR="00E63017" w:rsidRPr="001C0E98" w:rsidRDefault="00E63017" w:rsidP="00E63017">
      <w:pPr>
        <w:numPr>
          <w:ilvl w:val="0"/>
          <w:numId w:val="9"/>
        </w:numPr>
        <w:shd w:val="clear" w:color="auto" w:fill="FFFFFF"/>
        <w:tabs>
          <w:tab w:val="left" w:pos="590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C0E98">
        <w:rPr>
          <w:color w:val="000000"/>
          <w:sz w:val="24"/>
          <w:szCs w:val="24"/>
        </w:rPr>
        <w:t>позиционирование компании на рынке;</w:t>
      </w:r>
    </w:p>
    <w:p w:rsidR="00E63017" w:rsidRPr="001C0E98" w:rsidRDefault="00E63017" w:rsidP="00E63017">
      <w:pPr>
        <w:numPr>
          <w:ilvl w:val="0"/>
          <w:numId w:val="9"/>
        </w:numPr>
        <w:shd w:val="clear" w:color="auto" w:fill="FFFFFF"/>
        <w:tabs>
          <w:tab w:val="left" w:pos="590"/>
        </w:tabs>
        <w:ind w:firstLine="7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Pr="001C0E98">
        <w:rPr>
          <w:color w:val="000000"/>
          <w:spacing w:val="-1"/>
          <w:sz w:val="24"/>
          <w:szCs w:val="24"/>
        </w:rPr>
        <w:t>отношение компании к конкурентам.</w:t>
      </w:r>
    </w:p>
    <w:p w:rsidR="00E63017" w:rsidRPr="001C0E98" w:rsidRDefault="00E63017" w:rsidP="00E63017">
      <w:pPr>
        <w:shd w:val="clear" w:color="auto" w:fill="FFFFFF"/>
        <w:ind w:firstLine="720"/>
        <w:jc w:val="both"/>
        <w:rPr>
          <w:sz w:val="24"/>
          <w:szCs w:val="24"/>
        </w:rPr>
      </w:pPr>
      <w:r w:rsidRPr="001C0E98">
        <w:rPr>
          <w:color w:val="000000"/>
          <w:spacing w:val="-4"/>
          <w:sz w:val="24"/>
          <w:szCs w:val="24"/>
        </w:rPr>
        <w:t xml:space="preserve">При анализе рынка необходимо обдумать ответы на следующие </w:t>
      </w:r>
      <w:r w:rsidRPr="001C0E98">
        <w:rPr>
          <w:color w:val="000000"/>
          <w:spacing w:val="-5"/>
          <w:sz w:val="24"/>
          <w:szCs w:val="24"/>
        </w:rPr>
        <w:t>вопросы:</w:t>
      </w:r>
    </w:p>
    <w:p w:rsidR="00E63017" w:rsidRPr="001C0E98" w:rsidRDefault="00E63017" w:rsidP="00E6301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1C0E98">
        <w:rPr>
          <w:color w:val="000000"/>
          <w:sz w:val="24"/>
          <w:szCs w:val="24"/>
        </w:rPr>
        <w:t>Каковы основные экономические показатели, характеризую</w:t>
      </w:r>
      <w:r>
        <w:rPr>
          <w:color w:val="000000"/>
          <w:sz w:val="24"/>
          <w:szCs w:val="24"/>
        </w:rPr>
        <w:t>т</w:t>
      </w:r>
      <w:r w:rsidRPr="001C0E98">
        <w:rPr>
          <w:color w:val="000000"/>
          <w:spacing w:val="-4"/>
          <w:sz w:val="24"/>
          <w:szCs w:val="24"/>
        </w:rPr>
        <w:t xml:space="preserve"> отрасль?</w:t>
      </w:r>
    </w:p>
    <w:p w:rsidR="00E63017" w:rsidRPr="001C0E98" w:rsidRDefault="00E63017" w:rsidP="00E6301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2. </w:t>
      </w:r>
      <w:r w:rsidRPr="001C0E98">
        <w:rPr>
          <w:color w:val="000000"/>
          <w:spacing w:val="-3"/>
          <w:sz w:val="24"/>
          <w:szCs w:val="24"/>
        </w:rPr>
        <w:t xml:space="preserve">Каковы конкурентные силы, действующие в отрасли, и степень </w:t>
      </w:r>
      <w:r w:rsidRPr="001C0E98">
        <w:rPr>
          <w:color w:val="000000"/>
          <w:spacing w:val="-2"/>
          <w:sz w:val="24"/>
          <w:szCs w:val="24"/>
        </w:rPr>
        <w:t>их влияния?</w:t>
      </w:r>
    </w:p>
    <w:p w:rsidR="00E63017" w:rsidRPr="00F52D7A" w:rsidRDefault="00E63017" w:rsidP="00E6301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3. </w:t>
      </w:r>
      <w:r w:rsidRPr="00F52D7A">
        <w:rPr>
          <w:color w:val="000000"/>
          <w:spacing w:val="-4"/>
          <w:sz w:val="24"/>
          <w:szCs w:val="24"/>
        </w:rPr>
        <w:t xml:space="preserve">Что вызывает изменения в структуре конкурентных сил отрасли </w:t>
      </w:r>
      <w:r w:rsidRPr="00F52D7A">
        <w:rPr>
          <w:color w:val="000000"/>
          <w:spacing w:val="-2"/>
          <w:sz w:val="24"/>
          <w:szCs w:val="24"/>
        </w:rPr>
        <w:t>и какое влияние эти факторы окажут в будущем?</w:t>
      </w:r>
    </w:p>
    <w:p w:rsidR="00E63017" w:rsidRPr="00F52D7A" w:rsidRDefault="00E63017" w:rsidP="00E63017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F52D7A">
        <w:rPr>
          <w:color w:val="000000"/>
          <w:sz w:val="24"/>
          <w:szCs w:val="24"/>
        </w:rPr>
        <w:t xml:space="preserve">Кто определяет, в каком направлении пойдет конкурентная </w:t>
      </w:r>
      <w:r w:rsidRPr="00F52D7A">
        <w:rPr>
          <w:color w:val="000000"/>
          <w:spacing w:val="-4"/>
          <w:sz w:val="24"/>
          <w:szCs w:val="24"/>
        </w:rPr>
        <w:t>борьба в ближайшем будущем?</w:t>
      </w:r>
    </w:p>
    <w:p w:rsidR="00B51AE1" w:rsidRDefault="00B51AE1" w:rsidP="00E63017">
      <w:pPr>
        <w:shd w:val="clear" w:color="auto" w:fill="FFFFFF"/>
        <w:spacing w:before="120"/>
        <w:ind w:firstLine="720"/>
        <w:jc w:val="both"/>
        <w:rPr>
          <w:b/>
          <w:color w:val="000000"/>
          <w:spacing w:val="-4"/>
          <w:sz w:val="24"/>
          <w:szCs w:val="24"/>
        </w:rPr>
        <w:sectPr w:rsidR="00B51AE1" w:rsidSect="001062D2">
          <w:footerReference w:type="even" r:id="rId17"/>
          <w:footerReference w:type="default" r:id="rId18"/>
          <w:pgSz w:w="11909" w:h="16834"/>
          <w:pgMar w:top="1134" w:right="851" w:bottom="1418" w:left="1418" w:header="720" w:footer="720" w:gutter="0"/>
          <w:cols w:space="60"/>
          <w:noEndnote/>
        </w:sectPr>
      </w:pPr>
    </w:p>
    <w:p w:rsidR="00243A3E" w:rsidRDefault="00243A3E" w:rsidP="00E63017">
      <w:pPr>
        <w:shd w:val="clear" w:color="auto" w:fill="FFFFFF"/>
        <w:spacing w:before="120"/>
        <w:ind w:firstLine="720"/>
        <w:jc w:val="both"/>
        <w:rPr>
          <w:b/>
          <w:color w:val="000000"/>
          <w:spacing w:val="-4"/>
          <w:sz w:val="24"/>
          <w:szCs w:val="24"/>
        </w:rPr>
      </w:pPr>
    </w:p>
    <w:p w:rsidR="00E63017" w:rsidRPr="00BC71C0" w:rsidRDefault="00E63017" w:rsidP="00E63017">
      <w:pPr>
        <w:shd w:val="clear" w:color="auto" w:fill="FFFFFF"/>
        <w:spacing w:before="120"/>
        <w:ind w:firstLine="720"/>
        <w:jc w:val="both"/>
        <w:rPr>
          <w:b/>
          <w:color w:val="000000"/>
          <w:spacing w:val="-4"/>
          <w:sz w:val="24"/>
          <w:szCs w:val="24"/>
        </w:rPr>
      </w:pPr>
      <w:r w:rsidRPr="00BC71C0">
        <w:rPr>
          <w:b/>
          <w:color w:val="000000"/>
          <w:spacing w:val="-4"/>
          <w:sz w:val="24"/>
          <w:szCs w:val="24"/>
        </w:rPr>
        <w:t>5.</w:t>
      </w:r>
      <w:r w:rsidR="00630D65">
        <w:rPr>
          <w:b/>
          <w:color w:val="000000"/>
          <w:spacing w:val="-4"/>
          <w:sz w:val="24"/>
          <w:szCs w:val="24"/>
        </w:rPr>
        <w:t>5</w:t>
      </w:r>
      <w:r w:rsidRPr="00BC71C0">
        <w:rPr>
          <w:b/>
          <w:color w:val="000000"/>
          <w:spacing w:val="-4"/>
          <w:sz w:val="24"/>
          <w:szCs w:val="24"/>
        </w:rPr>
        <w:t>.1 Анализ стадий развития рынка</w:t>
      </w:r>
    </w:p>
    <w:p w:rsidR="00E63017" w:rsidRDefault="00E63017" w:rsidP="00E63017">
      <w:pPr>
        <w:shd w:val="clear" w:color="auto" w:fill="FFFFFF"/>
        <w:ind w:firstLine="720"/>
        <w:jc w:val="both"/>
        <w:rPr>
          <w:color w:val="000000"/>
          <w:spacing w:val="-4"/>
          <w:sz w:val="24"/>
          <w:szCs w:val="24"/>
        </w:rPr>
      </w:pPr>
      <w:r w:rsidRPr="00F52D7A">
        <w:rPr>
          <w:color w:val="000000"/>
          <w:spacing w:val="-4"/>
          <w:sz w:val="24"/>
          <w:szCs w:val="24"/>
        </w:rPr>
        <w:t>Прежде всего</w:t>
      </w:r>
      <w:r>
        <w:rPr>
          <w:color w:val="000000"/>
          <w:spacing w:val="-4"/>
          <w:sz w:val="24"/>
          <w:szCs w:val="24"/>
        </w:rPr>
        <w:t>,</w:t>
      </w:r>
      <w:r w:rsidRPr="00F52D7A">
        <w:rPr>
          <w:color w:val="000000"/>
          <w:spacing w:val="-4"/>
          <w:sz w:val="24"/>
          <w:szCs w:val="24"/>
        </w:rPr>
        <w:t xml:space="preserve"> при проведении стратегического анализа</w:t>
      </w:r>
      <w:r>
        <w:rPr>
          <w:color w:val="000000"/>
          <w:spacing w:val="-4"/>
          <w:sz w:val="24"/>
          <w:szCs w:val="24"/>
        </w:rPr>
        <w:t>,</w:t>
      </w:r>
      <w:r w:rsidRPr="00F52D7A">
        <w:rPr>
          <w:color w:val="000000"/>
          <w:spacing w:val="-4"/>
          <w:sz w:val="24"/>
          <w:szCs w:val="24"/>
        </w:rPr>
        <w:t xml:space="preserve"> надо ус</w:t>
      </w:r>
      <w:r w:rsidRPr="00F52D7A">
        <w:rPr>
          <w:color w:val="000000"/>
          <w:spacing w:val="-4"/>
          <w:sz w:val="24"/>
          <w:szCs w:val="24"/>
        </w:rPr>
        <w:softHyphen/>
        <w:t xml:space="preserve">тановить, на каких рынках работает </w:t>
      </w:r>
      <w:r>
        <w:rPr>
          <w:color w:val="000000"/>
          <w:spacing w:val="-4"/>
          <w:sz w:val="24"/>
          <w:szCs w:val="24"/>
        </w:rPr>
        <w:t xml:space="preserve">или собирается работать </w:t>
      </w:r>
      <w:r w:rsidRPr="00F52D7A">
        <w:rPr>
          <w:color w:val="000000"/>
          <w:spacing w:val="-4"/>
          <w:sz w:val="24"/>
          <w:szCs w:val="24"/>
        </w:rPr>
        <w:t xml:space="preserve">компания. </w:t>
      </w:r>
      <w:r>
        <w:rPr>
          <w:color w:val="000000"/>
          <w:spacing w:val="-4"/>
          <w:sz w:val="24"/>
          <w:szCs w:val="24"/>
        </w:rPr>
        <w:t>После определения рынка, важно понять, в каком состоянии он находится. Наиболее подходящую характеристику можно выбрать из типовой  классификация рынков:</w:t>
      </w:r>
    </w:p>
    <w:p w:rsidR="00E63017" w:rsidRPr="00F52D7A" w:rsidRDefault="00E63017" w:rsidP="00E63017">
      <w:pPr>
        <w:numPr>
          <w:ilvl w:val="0"/>
          <w:numId w:val="9"/>
        </w:numPr>
        <w:shd w:val="clear" w:color="auto" w:fill="FFFFFF"/>
        <w:tabs>
          <w:tab w:val="left" w:pos="600"/>
        </w:tabs>
        <w:ind w:firstLine="72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</w:t>
      </w:r>
      <w:r w:rsidRPr="00F52D7A">
        <w:rPr>
          <w:color w:val="000000"/>
          <w:spacing w:val="-3"/>
          <w:sz w:val="24"/>
          <w:szCs w:val="24"/>
        </w:rPr>
        <w:t>молодой, зарождающийся;</w:t>
      </w:r>
    </w:p>
    <w:p w:rsidR="00E63017" w:rsidRPr="00F52D7A" w:rsidRDefault="00E63017" w:rsidP="00E63017">
      <w:pPr>
        <w:numPr>
          <w:ilvl w:val="0"/>
          <w:numId w:val="9"/>
        </w:numPr>
        <w:shd w:val="clear" w:color="auto" w:fill="FFFFFF"/>
        <w:tabs>
          <w:tab w:val="left" w:pos="600"/>
        </w:tabs>
        <w:ind w:firstLine="720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</w:t>
      </w:r>
      <w:r w:rsidRPr="00F52D7A">
        <w:rPr>
          <w:color w:val="000000"/>
          <w:spacing w:val="-5"/>
          <w:sz w:val="24"/>
          <w:szCs w:val="24"/>
        </w:rPr>
        <w:t>быстрорастущий;</w:t>
      </w:r>
    </w:p>
    <w:p w:rsidR="00E63017" w:rsidRPr="00F52D7A" w:rsidRDefault="00E63017" w:rsidP="00E63017">
      <w:pPr>
        <w:numPr>
          <w:ilvl w:val="0"/>
          <w:numId w:val="9"/>
        </w:numPr>
        <w:shd w:val="clear" w:color="auto" w:fill="FFFFFF"/>
        <w:tabs>
          <w:tab w:val="left" w:pos="600"/>
        </w:tabs>
        <w:ind w:firstLine="72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</w:t>
      </w:r>
      <w:r w:rsidRPr="00F52D7A">
        <w:rPr>
          <w:color w:val="000000"/>
          <w:spacing w:val="-3"/>
          <w:sz w:val="24"/>
          <w:szCs w:val="24"/>
        </w:rPr>
        <w:t>объединяющий небольшую группу конкурентов;</w:t>
      </w:r>
    </w:p>
    <w:p w:rsidR="00E63017" w:rsidRPr="00F52D7A" w:rsidRDefault="00E63017" w:rsidP="00E63017">
      <w:pPr>
        <w:numPr>
          <w:ilvl w:val="0"/>
          <w:numId w:val="9"/>
        </w:numPr>
        <w:shd w:val="clear" w:color="auto" w:fill="FFFFFF"/>
        <w:tabs>
          <w:tab w:val="left" w:pos="600"/>
          <w:tab w:val="left" w:pos="6168"/>
        </w:tabs>
        <w:ind w:firstLine="720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r w:rsidRPr="00F52D7A">
        <w:rPr>
          <w:color w:val="000000"/>
          <w:spacing w:val="-4"/>
          <w:sz w:val="24"/>
          <w:szCs w:val="24"/>
        </w:rPr>
        <w:t>находящийся в стадии зрелости/медленного роста;</w:t>
      </w:r>
    </w:p>
    <w:p w:rsidR="00E63017" w:rsidRPr="00B20749" w:rsidRDefault="00375756" w:rsidP="00E63017">
      <w:pPr>
        <w:numPr>
          <w:ilvl w:val="0"/>
          <w:numId w:val="10"/>
        </w:numPr>
        <w:shd w:val="clear" w:color="auto" w:fill="FFFFFF"/>
        <w:tabs>
          <w:tab w:val="left" w:pos="0"/>
        </w:tabs>
        <w:ind w:firstLine="70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>
          <v:line id="_x0000_s1042" style="position:absolute;left:0;text-align:left;z-index:251652608;mso-position-horizontal-relative:margin" from="-60.95pt,334.55pt" to="-60.95pt,344.15pt" o:allowincell="f" strokeweight=".25pt">
            <w10:wrap anchorx="margin"/>
          </v:line>
        </w:pict>
      </w:r>
      <w:r w:rsidR="00E63017">
        <w:rPr>
          <w:color w:val="000000"/>
          <w:sz w:val="24"/>
          <w:szCs w:val="24"/>
        </w:rPr>
        <w:t xml:space="preserve"> с</w:t>
      </w:r>
      <w:r w:rsidR="00E63017" w:rsidRPr="00B20749">
        <w:rPr>
          <w:color w:val="000000"/>
          <w:sz w:val="24"/>
          <w:szCs w:val="24"/>
        </w:rPr>
        <w:t>тареющий/находящийся в стадии спада;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0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раздробленный (фрагментарный);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0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международный (глобальный);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0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производящий потребительские товары;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0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высокотехнологичный (быстро изменяющийся).</w:t>
      </w:r>
    </w:p>
    <w:p w:rsidR="00E63017" w:rsidRPr="00B20749" w:rsidRDefault="00E63017" w:rsidP="00E63017">
      <w:pPr>
        <w:shd w:val="clear" w:color="auto" w:fill="FFFFFF"/>
        <w:ind w:left="10" w:right="24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B20749">
        <w:rPr>
          <w:color w:val="000000"/>
          <w:sz w:val="24"/>
          <w:szCs w:val="24"/>
        </w:rPr>
        <w:t xml:space="preserve"> зависимости от стадии, на которой находится ры</w:t>
      </w:r>
      <w:r w:rsidRPr="00B20749">
        <w:rPr>
          <w:color w:val="000000"/>
          <w:sz w:val="24"/>
          <w:szCs w:val="24"/>
        </w:rPr>
        <w:softHyphen/>
        <w:t xml:space="preserve">нок, </w:t>
      </w:r>
      <w:r>
        <w:rPr>
          <w:color w:val="000000"/>
          <w:sz w:val="24"/>
          <w:szCs w:val="24"/>
        </w:rPr>
        <w:t xml:space="preserve">необходимо </w:t>
      </w:r>
      <w:r w:rsidRPr="00B20749">
        <w:rPr>
          <w:color w:val="000000"/>
          <w:sz w:val="24"/>
          <w:szCs w:val="24"/>
        </w:rPr>
        <w:t>по-разному рассматривать перспективы работы на нем.</w:t>
      </w:r>
    </w:p>
    <w:p w:rsidR="00E63017" w:rsidRPr="00B20749" w:rsidRDefault="00E63017" w:rsidP="00E63017">
      <w:pPr>
        <w:shd w:val="clear" w:color="auto" w:fill="FFFFFF"/>
        <w:ind w:left="10" w:right="29" w:firstLine="720"/>
        <w:jc w:val="both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>В ходе анализа рассматриваются основные экономические по</w:t>
      </w:r>
      <w:r w:rsidRPr="00B20749">
        <w:rPr>
          <w:color w:val="000000"/>
          <w:sz w:val="24"/>
          <w:szCs w:val="24"/>
        </w:rPr>
        <w:softHyphen/>
        <w:t>казатели рынка: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размеры;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масштабы конкуренции;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темпы роста и стадия развития;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количество покупателей и их финансовые возможности;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направления и темпы технологических изменений в процессе</w:t>
      </w: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производства и создания новых продуктов</w:t>
      </w:r>
      <w:r>
        <w:rPr>
          <w:color w:val="000000"/>
          <w:sz w:val="24"/>
          <w:szCs w:val="24"/>
        </w:rPr>
        <w:t xml:space="preserve"> или услуг</w:t>
      </w:r>
      <w:r w:rsidRPr="00B20749">
        <w:rPr>
          <w:color w:val="000000"/>
          <w:sz w:val="24"/>
          <w:szCs w:val="24"/>
        </w:rPr>
        <w:t>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легкость вхождения и выхода из отрасли;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 xml:space="preserve">уровень дифференциации товаров </w:t>
      </w:r>
      <w:r>
        <w:rPr>
          <w:color w:val="000000"/>
          <w:sz w:val="24"/>
          <w:szCs w:val="24"/>
        </w:rPr>
        <w:t xml:space="preserve">и услуг </w:t>
      </w:r>
      <w:r w:rsidRPr="00B20749">
        <w:rPr>
          <w:color w:val="000000"/>
          <w:sz w:val="24"/>
          <w:szCs w:val="24"/>
        </w:rPr>
        <w:t>конкурентов;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наличие резервов для экономии на производстве, в транспортировке, маркетинге, рекламных кампаниях;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является ли загрузка производства самым важным условием</w:t>
      </w: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для достижения низкого уровня издержек;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как ведет себя кривая «обучение/опыт»; как быстро она снижается по мере выпуска продукции;</w:t>
      </w:r>
    </w:p>
    <w:p w:rsidR="00E63017" w:rsidRPr="00B20749" w:rsidRDefault="00E63017" w:rsidP="00E63017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прибыльность отрасли.</w:t>
      </w:r>
    </w:p>
    <w:p w:rsidR="00E63017" w:rsidRPr="00B20749" w:rsidRDefault="00E63017" w:rsidP="00E63017">
      <w:pPr>
        <w:shd w:val="clear" w:color="auto" w:fill="FFFFFF"/>
        <w:spacing w:line="300" w:lineRule="auto"/>
        <w:ind w:firstLine="567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>Основные факторы, на которые ока</w:t>
      </w:r>
      <w:r w:rsidRPr="00B20749">
        <w:rPr>
          <w:color w:val="000000"/>
          <w:sz w:val="24"/>
          <w:szCs w:val="24"/>
        </w:rPr>
        <w:softHyphen/>
        <w:t xml:space="preserve">зывают влияние стадии развития рынка, приведены в табл. </w:t>
      </w:r>
      <w:r>
        <w:rPr>
          <w:color w:val="000000"/>
          <w:sz w:val="24"/>
          <w:szCs w:val="24"/>
        </w:rPr>
        <w:t>7</w:t>
      </w:r>
      <w:r w:rsidRPr="00B20749">
        <w:rPr>
          <w:color w:val="000000"/>
          <w:sz w:val="24"/>
          <w:szCs w:val="24"/>
        </w:rPr>
        <w:t>.</w:t>
      </w:r>
    </w:p>
    <w:p w:rsidR="00E63017" w:rsidRPr="00B20749" w:rsidRDefault="00E63017" w:rsidP="00E63017">
      <w:pPr>
        <w:shd w:val="clear" w:color="auto" w:fill="FFFFFF"/>
        <w:spacing w:line="300" w:lineRule="auto"/>
        <w:jc w:val="right"/>
        <w:rPr>
          <w:sz w:val="24"/>
          <w:szCs w:val="24"/>
        </w:rPr>
      </w:pPr>
      <w:r w:rsidRPr="00B20749">
        <w:rPr>
          <w:i/>
          <w:iCs/>
          <w:color w:val="000000"/>
          <w:sz w:val="24"/>
          <w:szCs w:val="24"/>
        </w:rPr>
        <w:t xml:space="preserve">Таблица </w:t>
      </w:r>
      <w:r>
        <w:rPr>
          <w:i/>
          <w:iCs/>
          <w:color w:val="000000"/>
          <w:sz w:val="24"/>
          <w:szCs w:val="24"/>
        </w:rPr>
        <w:t>7</w:t>
      </w:r>
      <w:r w:rsidRPr="00B20749">
        <w:rPr>
          <w:i/>
          <w:iCs/>
          <w:color w:val="000000"/>
          <w:sz w:val="24"/>
          <w:szCs w:val="24"/>
        </w:rPr>
        <w:t>.</w:t>
      </w:r>
    </w:p>
    <w:p w:rsidR="00E63017" w:rsidRDefault="00E63017" w:rsidP="00E6301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B20749">
        <w:rPr>
          <w:b/>
          <w:bCs/>
          <w:color w:val="000000"/>
          <w:sz w:val="24"/>
          <w:szCs w:val="24"/>
        </w:rPr>
        <w:t>Основные факторы, на которые оказывают влияние стадии</w:t>
      </w:r>
    </w:p>
    <w:p w:rsidR="00E63017" w:rsidRPr="00B20749" w:rsidRDefault="00E63017" w:rsidP="00E63017">
      <w:pPr>
        <w:shd w:val="clear" w:color="auto" w:fill="FFFFFF"/>
        <w:jc w:val="center"/>
        <w:rPr>
          <w:sz w:val="24"/>
          <w:szCs w:val="24"/>
        </w:rPr>
      </w:pPr>
      <w:r w:rsidRPr="00B20749">
        <w:rPr>
          <w:b/>
          <w:bCs/>
          <w:color w:val="000000"/>
          <w:sz w:val="24"/>
          <w:szCs w:val="24"/>
        </w:rPr>
        <w:t>цикла жизни рынка/продукта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437"/>
        <w:gridCol w:w="1928"/>
        <w:gridCol w:w="2155"/>
        <w:gridCol w:w="1701"/>
      </w:tblGrid>
      <w:tr w:rsidR="00E63017" w:rsidRPr="000427F5">
        <w:trPr>
          <w:trHeight w:hRule="exact" w:val="46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jc w:val="center"/>
              <w:rPr>
                <w:sz w:val="22"/>
                <w:szCs w:val="22"/>
              </w:rPr>
            </w:pPr>
            <w:r w:rsidRPr="000427F5">
              <w:rPr>
                <w:b/>
                <w:bCs/>
                <w:color w:val="000000"/>
                <w:sz w:val="22"/>
                <w:szCs w:val="22"/>
              </w:rPr>
              <w:t>Фактор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jc w:val="center"/>
              <w:rPr>
                <w:sz w:val="22"/>
                <w:szCs w:val="22"/>
              </w:rPr>
            </w:pPr>
            <w:r w:rsidRPr="000427F5">
              <w:rPr>
                <w:b/>
                <w:bCs/>
                <w:color w:val="000000"/>
                <w:sz w:val="22"/>
                <w:szCs w:val="22"/>
              </w:rPr>
              <w:t>Развивающая</w:t>
            </w:r>
            <w:r w:rsidRPr="000427F5">
              <w:rPr>
                <w:b/>
                <w:bCs/>
                <w:color w:val="000000"/>
                <w:sz w:val="22"/>
                <w:szCs w:val="22"/>
              </w:rPr>
              <w:softHyphen/>
              <w:t>ся отрасль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jc w:val="center"/>
              <w:rPr>
                <w:sz w:val="22"/>
                <w:szCs w:val="22"/>
              </w:rPr>
            </w:pPr>
            <w:r w:rsidRPr="000427F5">
              <w:rPr>
                <w:b/>
                <w:bCs/>
                <w:color w:val="000000"/>
                <w:sz w:val="22"/>
                <w:szCs w:val="22"/>
              </w:rPr>
              <w:t>Растущая отрасль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jc w:val="center"/>
              <w:rPr>
                <w:sz w:val="22"/>
                <w:szCs w:val="22"/>
              </w:rPr>
            </w:pPr>
            <w:r w:rsidRPr="000427F5">
              <w:rPr>
                <w:b/>
                <w:bCs/>
                <w:color w:val="000000"/>
                <w:sz w:val="22"/>
                <w:szCs w:val="22"/>
              </w:rPr>
              <w:t>Зрелая отрасль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jc w:val="center"/>
              <w:rPr>
                <w:sz w:val="22"/>
                <w:szCs w:val="22"/>
              </w:rPr>
            </w:pPr>
            <w:r w:rsidRPr="000427F5">
              <w:rPr>
                <w:b/>
                <w:bCs/>
                <w:color w:val="000000"/>
                <w:sz w:val="22"/>
                <w:szCs w:val="22"/>
              </w:rPr>
              <w:t xml:space="preserve">Умирающая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0427F5">
              <w:rPr>
                <w:b/>
                <w:bCs/>
                <w:color w:val="000000"/>
                <w:sz w:val="22"/>
                <w:szCs w:val="22"/>
              </w:rPr>
              <w:t>отрасль</w:t>
            </w:r>
          </w:p>
        </w:tc>
      </w:tr>
      <w:tr w:rsidR="00E63017" w:rsidRPr="000427F5">
        <w:trPr>
          <w:trHeight w:hRule="exact" w:val="46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jc w:val="center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Доминирую</w:t>
            </w:r>
            <w:r w:rsidRPr="000427F5">
              <w:rPr>
                <w:color w:val="000000"/>
                <w:sz w:val="22"/>
                <w:szCs w:val="22"/>
              </w:rPr>
              <w:softHyphen/>
              <w:t>щий фактор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jc w:val="center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Инновации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jc w:val="center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Дифферен</w:t>
            </w:r>
            <w:r w:rsidRPr="000427F5">
              <w:rPr>
                <w:color w:val="000000"/>
                <w:sz w:val="22"/>
                <w:szCs w:val="22"/>
              </w:rPr>
              <w:softHyphen/>
              <w:t>циация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jc w:val="center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Затраты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jc w:val="center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Денежные средства</w:t>
            </w:r>
          </w:p>
        </w:tc>
      </w:tr>
      <w:tr w:rsidR="00E63017" w:rsidRPr="000427F5">
        <w:trPr>
          <w:trHeight w:hRule="exact" w:val="129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Основные факторы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Default="00E63017" w:rsidP="00B51AE1">
            <w:pPr>
              <w:shd w:val="clear" w:color="auto" w:fill="FFFFFF"/>
              <w:spacing w:line="204" w:lineRule="auto"/>
              <w:rPr>
                <w:color w:val="000000"/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 xml:space="preserve">Маленькие объемы </w:t>
            </w:r>
          </w:p>
          <w:p w:rsidR="00E63017" w:rsidRDefault="00E63017" w:rsidP="00B51AE1">
            <w:pPr>
              <w:shd w:val="clear" w:color="auto" w:fill="FFFFFF"/>
              <w:spacing w:line="204" w:lineRule="auto"/>
              <w:rPr>
                <w:color w:val="000000"/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Низкий уро</w:t>
            </w:r>
            <w:r w:rsidRPr="000427F5">
              <w:rPr>
                <w:color w:val="000000"/>
                <w:sz w:val="22"/>
                <w:szCs w:val="22"/>
              </w:rPr>
              <w:softHyphen/>
            </w:r>
            <w:r w:rsidR="0081610E">
              <w:rPr>
                <w:color w:val="000000"/>
                <w:sz w:val="22"/>
                <w:szCs w:val="22"/>
              </w:rPr>
              <w:t>вень</w:t>
            </w:r>
            <w:r w:rsidRPr="000427F5">
              <w:rPr>
                <w:color w:val="000000"/>
                <w:sz w:val="22"/>
                <w:szCs w:val="22"/>
              </w:rPr>
              <w:t xml:space="preserve"> стандар</w:t>
            </w:r>
            <w:r w:rsidRPr="000427F5">
              <w:rPr>
                <w:color w:val="000000"/>
                <w:sz w:val="22"/>
                <w:szCs w:val="22"/>
              </w:rPr>
              <w:softHyphen/>
              <w:t xml:space="preserve">тизации </w:t>
            </w:r>
          </w:p>
          <w:p w:rsidR="00E63017" w:rsidRDefault="00E63017" w:rsidP="00B51AE1">
            <w:pPr>
              <w:shd w:val="clear" w:color="auto" w:fill="FFFFFF"/>
              <w:spacing w:line="204" w:lineRule="auto"/>
              <w:rPr>
                <w:color w:val="000000"/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Функцио</w:t>
            </w:r>
            <w:r w:rsidRPr="000427F5">
              <w:rPr>
                <w:color w:val="000000"/>
                <w:sz w:val="22"/>
                <w:szCs w:val="22"/>
              </w:rPr>
              <w:softHyphen/>
              <w:t xml:space="preserve">нальность </w:t>
            </w:r>
          </w:p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Контроль со стороны по</w:t>
            </w:r>
            <w:r w:rsidRPr="000427F5">
              <w:rPr>
                <w:color w:val="000000"/>
                <w:sz w:val="22"/>
                <w:szCs w:val="22"/>
              </w:rPr>
              <w:softHyphen/>
              <w:t>требителей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Default="00E63017" w:rsidP="00B51AE1">
            <w:pPr>
              <w:shd w:val="clear" w:color="auto" w:fill="FFFFFF"/>
              <w:spacing w:line="204" w:lineRule="auto"/>
              <w:rPr>
                <w:color w:val="000000"/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Увеличиваю</w:t>
            </w:r>
            <w:r w:rsidRPr="000427F5">
              <w:rPr>
                <w:color w:val="000000"/>
                <w:sz w:val="22"/>
                <w:szCs w:val="22"/>
              </w:rPr>
              <w:softHyphen/>
              <w:t xml:space="preserve">щиеся объемы </w:t>
            </w:r>
          </w:p>
          <w:p w:rsidR="00E63017" w:rsidRDefault="00E63017" w:rsidP="00B51AE1">
            <w:pPr>
              <w:shd w:val="clear" w:color="auto" w:fill="FFFFFF"/>
              <w:spacing w:line="204" w:lineRule="auto"/>
              <w:rPr>
                <w:color w:val="000000"/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Доминирую</w:t>
            </w:r>
            <w:r w:rsidRPr="000427F5">
              <w:rPr>
                <w:color w:val="000000"/>
                <w:sz w:val="22"/>
                <w:szCs w:val="22"/>
              </w:rPr>
              <w:softHyphen/>
              <w:t xml:space="preserve">щий дизайн </w:t>
            </w:r>
          </w:p>
          <w:p w:rsidR="00630D65" w:rsidRDefault="00E63017" w:rsidP="00B51AE1">
            <w:pPr>
              <w:shd w:val="clear" w:color="auto" w:fill="FFFFFF"/>
              <w:spacing w:line="204" w:lineRule="auto"/>
              <w:rPr>
                <w:color w:val="000000"/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 xml:space="preserve">Сегментация </w:t>
            </w:r>
          </w:p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рынка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Default="00E63017" w:rsidP="00B51AE1">
            <w:pPr>
              <w:shd w:val="clear" w:color="auto" w:fill="FFFFFF"/>
              <w:spacing w:line="204" w:lineRule="auto"/>
              <w:rPr>
                <w:color w:val="000000"/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 xml:space="preserve">Большие объемы </w:t>
            </w:r>
          </w:p>
          <w:p w:rsidR="00E63017" w:rsidRDefault="00E63017" w:rsidP="00B51AE1">
            <w:pPr>
              <w:shd w:val="clear" w:color="auto" w:fill="FFFFFF"/>
              <w:spacing w:line="204" w:lineRule="auto"/>
              <w:rPr>
                <w:color w:val="000000"/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 xml:space="preserve">Высокий уровень стандартизации </w:t>
            </w:r>
          </w:p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Снижение затрат Контроль со сто</w:t>
            </w:r>
            <w:r w:rsidRPr="000427F5">
              <w:rPr>
                <w:color w:val="000000"/>
                <w:sz w:val="22"/>
                <w:szCs w:val="22"/>
              </w:rPr>
              <w:softHyphen/>
            </w:r>
            <w:r w:rsidR="0081610E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оны</w:t>
            </w:r>
            <w:r w:rsidRPr="000427F5">
              <w:rPr>
                <w:color w:val="000000"/>
                <w:sz w:val="22"/>
                <w:szCs w:val="22"/>
              </w:rPr>
              <w:t xml:space="preserve"> производи</w:t>
            </w:r>
            <w:r w:rsidRPr="000427F5">
              <w:rPr>
                <w:color w:val="000000"/>
                <w:sz w:val="22"/>
                <w:szCs w:val="22"/>
              </w:rPr>
              <w:softHyphen/>
              <w:t>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</w:p>
        </w:tc>
      </w:tr>
      <w:tr w:rsidR="00E63017" w:rsidRPr="000427F5">
        <w:trPr>
          <w:trHeight w:hRule="exact" w:val="56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Продажи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Медленный рост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Быстрый рост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Стабильный объ</w:t>
            </w:r>
            <w:r w:rsidRPr="000427F5">
              <w:rPr>
                <w:color w:val="000000"/>
                <w:sz w:val="22"/>
                <w:szCs w:val="22"/>
              </w:rPr>
              <w:softHyphen/>
              <w:t>ем продаж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Снижение объема продаж</w:t>
            </w:r>
          </w:p>
        </w:tc>
      </w:tr>
      <w:tr w:rsidR="00E63017" w:rsidRPr="000427F5">
        <w:trPr>
          <w:trHeight w:hRule="exact" w:val="104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lastRenderedPageBreak/>
              <w:t>Покупатели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Небольшое число поку</w:t>
            </w:r>
            <w:r w:rsidRPr="000427F5">
              <w:rPr>
                <w:color w:val="000000"/>
                <w:sz w:val="22"/>
                <w:szCs w:val="22"/>
              </w:rPr>
              <w:softHyphen/>
              <w:t>пателей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Увеличиваю</w:t>
            </w:r>
            <w:r w:rsidRPr="000427F5">
              <w:rPr>
                <w:color w:val="000000"/>
                <w:sz w:val="22"/>
                <w:szCs w:val="22"/>
              </w:rPr>
              <w:softHyphen/>
              <w:t xml:space="preserve">щееся число покупателей,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0427F5">
              <w:rPr>
                <w:color w:val="000000"/>
                <w:sz w:val="22"/>
                <w:szCs w:val="22"/>
              </w:rPr>
              <w:t>пробующих продукты и услуги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Большое число покупателей, по</w:t>
            </w:r>
            <w:r w:rsidRPr="000427F5">
              <w:rPr>
                <w:color w:val="000000"/>
                <w:sz w:val="22"/>
                <w:szCs w:val="22"/>
              </w:rPr>
              <w:softHyphen/>
              <w:t>вторно приобре</w:t>
            </w:r>
            <w:r w:rsidRPr="000427F5">
              <w:rPr>
                <w:color w:val="000000"/>
                <w:sz w:val="22"/>
                <w:szCs w:val="22"/>
              </w:rPr>
              <w:softHyphen/>
              <w:t>тающих продук</w:t>
            </w:r>
            <w:r w:rsidRPr="000427F5">
              <w:rPr>
                <w:color w:val="000000"/>
                <w:sz w:val="22"/>
                <w:szCs w:val="22"/>
              </w:rPr>
              <w:softHyphen/>
              <w:t>ты и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Снижение числа поку</w:t>
            </w:r>
            <w:r w:rsidRPr="000427F5">
              <w:rPr>
                <w:color w:val="000000"/>
                <w:sz w:val="22"/>
                <w:szCs w:val="22"/>
              </w:rPr>
              <w:softHyphen/>
              <w:t>пателей</w:t>
            </w:r>
          </w:p>
        </w:tc>
      </w:tr>
    </w:tbl>
    <w:p w:rsidR="00630D65" w:rsidRDefault="00630D65" w:rsidP="00630D65">
      <w:pPr>
        <w:jc w:val="right"/>
        <w:rPr>
          <w:i/>
          <w:sz w:val="24"/>
          <w:szCs w:val="24"/>
        </w:rPr>
      </w:pPr>
    </w:p>
    <w:p w:rsidR="00630D65" w:rsidRDefault="00630D65" w:rsidP="00630D65">
      <w:pPr>
        <w:jc w:val="right"/>
      </w:pPr>
      <w:r w:rsidRPr="00023D4A">
        <w:rPr>
          <w:i/>
          <w:sz w:val="24"/>
          <w:szCs w:val="24"/>
        </w:rPr>
        <w:t>Продолжение т</w:t>
      </w:r>
      <w:r w:rsidRPr="00023D4A">
        <w:rPr>
          <w:i/>
          <w:iCs/>
          <w:color w:val="000000"/>
          <w:sz w:val="24"/>
          <w:szCs w:val="24"/>
        </w:rPr>
        <w:t>аблиц</w:t>
      </w:r>
      <w:r>
        <w:rPr>
          <w:i/>
          <w:iCs/>
          <w:color w:val="000000"/>
          <w:sz w:val="24"/>
          <w:szCs w:val="24"/>
        </w:rPr>
        <w:t>ы 7</w:t>
      </w:r>
    </w:p>
    <w:p w:rsidR="00630D65" w:rsidRDefault="00630D65"/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437"/>
        <w:gridCol w:w="1928"/>
        <w:gridCol w:w="2155"/>
        <w:gridCol w:w="1701"/>
      </w:tblGrid>
      <w:tr w:rsidR="00E63017" w:rsidRPr="000427F5">
        <w:trPr>
          <w:trHeight w:hRule="exact" w:val="79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Конкуренты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Небольшое число конку</w:t>
            </w:r>
            <w:r w:rsidRPr="000427F5">
              <w:rPr>
                <w:color w:val="000000"/>
                <w:sz w:val="22"/>
                <w:szCs w:val="22"/>
              </w:rPr>
              <w:softHyphen/>
              <w:t>рентов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Появление новых конку</w:t>
            </w:r>
            <w:r w:rsidRPr="000427F5">
              <w:rPr>
                <w:color w:val="000000"/>
                <w:sz w:val="22"/>
                <w:szCs w:val="22"/>
              </w:rPr>
              <w:softHyphen/>
              <w:t>рентов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Конкурентная борьба за удержа</w:t>
            </w:r>
            <w:r w:rsidRPr="000427F5">
              <w:rPr>
                <w:color w:val="000000"/>
                <w:sz w:val="22"/>
                <w:szCs w:val="22"/>
              </w:rPr>
              <w:softHyphen/>
              <w:t>ние доли рынка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Уход с рын</w:t>
            </w:r>
            <w:r w:rsidRPr="000427F5">
              <w:rPr>
                <w:color w:val="000000"/>
                <w:sz w:val="22"/>
                <w:szCs w:val="22"/>
              </w:rPr>
              <w:softHyphen/>
              <w:t>ка части конкурентов</w:t>
            </w:r>
          </w:p>
        </w:tc>
      </w:tr>
      <w:tr w:rsidR="00E63017" w:rsidRPr="000427F5">
        <w:trPr>
          <w:trHeight w:hRule="exact" w:val="84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Условия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Кривая обу</w:t>
            </w:r>
            <w:r w:rsidRPr="000427F5">
              <w:rPr>
                <w:color w:val="000000"/>
                <w:sz w:val="22"/>
                <w:szCs w:val="22"/>
              </w:rPr>
              <w:softHyphen/>
              <w:t>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Борьба за до</w:t>
            </w:r>
            <w:r w:rsidRPr="000427F5">
              <w:rPr>
                <w:color w:val="000000"/>
                <w:sz w:val="22"/>
                <w:szCs w:val="22"/>
              </w:rPr>
              <w:softHyphen/>
              <w:t>лю на рынке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Фокусирование на эффективность и низкие затраты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0427F5" w:rsidRDefault="00E63017" w:rsidP="00B51AE1">
            <w:pPr>
              <w:shd w:val="clear" w:color="auto" w:fill="FFFFFF"/>
              <w:spacing w:line="204" w:lineRule="auto"/>
              <w:rPr>
                <w:sz w:val="22"/>
                <w:szCs w:val="22"/>
              </w:rPr>
            </w:pPr>
            <w:r w:rsidRPr="000427F5">
              <w:rPr>
                <w:color w:val="000000"/>
                <w:sz w:val="22"/>
                <w:szCs w:val="22"/>
              </w:rPr>
              <w:t>Избиратель</w:t>
            </w:r>
            <w:r w:rsidRPr="000427F5">
              <w:rPr>
                <w:color w:val="000000"/>
                <w:sz w:val="22"/>
                <w:szCs w:val="22"/>
              </w:rPr>
              <w:softHyphen/>
              <w:t>ное фокуси</w:t>
            </w:r>
            <w:r w:rsidRPr="000427F5">
              <w:rPr>
                <w:color w:val="000000"/>
                <w:sz w:val="22"/>
                <w:szCs w:val="22"/>
              </w:rPr>
              <w:softHyphen/>
              <w:t>рование</w:t>
            </w:r>
          </w:p>
        </w:tc>
      </w:tr>
    </w:tbl>
    <w:p w:rsidR="00E63017" w:rsidRPr="00BC71C0" w:rsidRDefault="00E63017" w:rsidP="00E63017">
      <w:pPr>
        <w:shd w:val="clear" w:color="auto" w:fill="FFFFFF"/>
        <w:spacing w:before="120"/>
        <w:ind w:firstLine="426"/>
        <w:jc w:val="both"/>
        <w:rPr>
          <w:bCs/>
          <w:color w:val="000000"/>
          <w:sz w:val="24"/>
          <w:szCs w:val="24"/>
        </w:rPr>
      </w:pPr>
      <w:r w:rsidRPr="00BC71C0">
        <w:rPr>
          <w:bCs/>
          <w:color w:val="000000"/>
          <w:sz w:val="24"/>
          <w:szCs w:val="24"/>
        </w:rPr>
        <w:t>В</w:t>
      </w:r>
      <w:r>
        <w:rPr>
          <w:bCs/>
          <w:color w:val="000000"/>
          <w:sz w:val="24"/>
          <w:szCs w:val="24"/>
        </w:rPr>
        <w:t xml:space="preserve">ыводы данного раздела должны быть подкреплены соответствующей аргументацией. </w:t>
      </w:r>
    </w:p>
    <w:p w:rsidR="00E63017" w:rsidRDefault="00243A3E" w:rsidP="00E63017">
      <w:pPr>
        <w:shd w:val="clear" w:color="auto" w:fill="FFFFFF"/>
        <w:spacing w:before="120"/>
        <w:ind w:firstLine="720"/>
        <w:jc w:val="both"/>
        <w:rPr>
          <w:b/>
          <w:color w:val="000000"/>
          <w:spacing w:val="7"/>
          <w:sz w:val="24"/>
          <w:szCs w:val="24"/>
        </w:rPr>
      </w:pPr>
      <w:r>
        <w:rPr>
          <w:b/>
          <w:color w:val="000000"/>
          <w:spacing w:val="7"/>
          <w:sz w:val="24"/>
          <w:szCs w:val="24"/>
        </w:rPr>
        <w:t xml:space="preserve">5.5.2. </w:t>
      </w:r>
      <w:r w:rsidRPr="00243A3E">
        <w:rPr>
          <w:b/>
          <w:color w:val="000000"/>
          <w:sz w:val="24"/>
          <w:szCs w:val="24"/>
        </w:rPr>
        <w:t>Анализ кон</w:t>
      </w:r>
      <w:r w:rsidRPr="00243A3E">
        <w:rPr>
          <w:b/>
          <w:color w:val="000000"/>
          <w:sz w:val="24"/>
          <w:szCs w:val="24"/>
        </w:rPr>
        <w:softHyphen/>
        <w:t>курен</w:t>
      </w:r>
      <w:r w:rsidR="001062D2">
        <w:rPr>
          <w:b/>
          <w:color w:val="000000"/>
          <w:sz w:val="24"/>
          <w:szCs w:val="24"/>
        </w:rPr>
        <w:t>ции на рынке</w:t>
      </w:r>
      <w:r>
        <w:rPr>
          <w:b/>
          <w:color w:val="000000"/>
          <w:spacing w:val="7"/>
          <w:sz w:val="24"/>
          <w:szCs w:val="24"/>
        </w:rPr>
        <w:t xml:space="preserve"> </w:t>
      </w:r>
    </w:p>
    <w:p w:rsidR="00E63017" w:rsidRPr="00B20749" w:rsidRDefault="00E63017" w:rsidP="00E63017">
      <w:pPr>
        <w:shd w:val="clear" w:color="auto" w:fill="FFFFFF"/>
        <w:spacing w:line="300" w:lineRule="auto"/>
        <w:ind w:firstLine="720"/>
        <w:jc w:val="both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>Анализ кон</w:t>
      </w:r>
      <w:r w:rsidRPr="00B20749">
        <w:rPr>
          <w:color w:val="000000"/>
          <w:sz w:val="24"/>
          <w:szCs w:val="24"/>
        </w:rPr>
        <w:softHyphen/>
        <w:t>курентов проводится с целью идентифицировать благоприятные возможности и опасности, с которыми фирма может встретиться в</w:t>
      </w:r>
      <w:r>
        <w:rPr>
          <w:color w:val="000000"/>
          <w:sz w:val="24"/>
          <w:szCs w:val="24"/>
        </w:rPr>
        <w:t xml:space="preserve">  </w:t>
      </w:r>
      <w:r w:rsidR="00375756">
        <w:rPr>
          <w:noProof/>
          <w:sz w:val="24"/>
          <w:szCs w:val="24"/>
        </w:rPr>
        <w:pict>
          <v:line id="_x0000_s1043" style="position:absolute;left:0;text-align:left;z-index:251653632;mso-position-horizontal-relative:margin;mso-position-vertical-relative:text" from="-60pt,373.9pt" to="-60pt,383.5pt" o:allowincell="f" strokeweight=".25pt">
            <w10:wrap anchorx="margin"/>
          </v:line>
        </w:pict>
      </w:r>
      <w:r w:rsidRPr="00B20749">
        <w:rPr>
          <w:color w:val="000000"/>
          <w:sz w:val="24"/>
          <w:szCs w:val="24"/>
        </w:rPr>
        <w:t>отрасли. Один из ведущих специалистов по стратегии — М. Портер в своей книге «Конкуренция» предложил модель пяти сил, которую можно использовать для анализа соперничества на рынке. Ослабле</w:t>
      </w:r>
      <w:r w:rsidRPr="00B20749">
        <w:rPr>
          <w:color w:val="000000"/>
          <w:sz w:val="24"/>
          <w:szCs w:val="24"/>
        </w:rPr>
        <w:softHyphen/>
        <w:t>ние этих сил создает благоприятные возможности для компании. Изменив свою стратегию, организация воздействует на эти силы в свою пользу. Например, возможны следующие приемы:</w:t>
      </w:r>
    </w:p>
    <w:p w:rsidR="00E63017" w:rsidRPr="00B20749" w:rsidRDefault="00E63017" w:rsidP="00E63017">
      <w:pPr>
        <w:numPr>
          <w:ilvl w:val="0"/>
          <w:numId w:val="11"/>
        </w:numPr>
        <w:shd w:val="clear" w:color="auto" w:fill="FFFFFF"/>
        <w:tabs>
          <w:tab w:val="left" w:pos="605"/>
        </w:tabs>
        <w:spacing w:line="30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изолировать компанию насколько это возможно от основных</w:t>
      </w: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сил конкуренции;</w:t>
      </w:r>
    </w:p>
    <w:p w:rsidR="00E63017" w:rsidRPr="00B20749" w:rsidRDefault="00E63017" w:rsidP="00E63017">
      <w:pPr>
        <w:numPr>
          <w:ilvl w:val="0"/>
          <w:numId w:val="11"/>
        </w:numPr>
        <w:shd w:val="clear" w:color="auto" w:fill="FFFFFF"/>
        <w:tabs>
          <w:tab w:val="left" w:pos="605"/>
        </w:tabs>
        <w:spacing w:line="30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повлиять на законы конкуренции в выгодном для себя на</w:t>
      </w:r>
      <w:r w:rsidRPr="00B20749">
        <w:rPr>
          <w:color w:val="000000"/>
          <w:sz w:val="24"/>
          <w:szCs w:val="24"/>
        </w:rPr>
        <w:softHyphen/>
        <w:t>правлении;</w:t>
      </w:r>
    </w:p>
    <w:p w:rsidR="00E63017" w:rsidRPr="00B20749" w:rsidRDefault="00E63017" w:rsidP="00E63017">
      <w:pPr>
        <w:shd w:val="clear" w:color="auto" w:fill="FFFFFF"/>
        <w:tabs>
          <w:tab w:val="left" w:pos="566"/>
        </w:tabs>
        <w:spacing w:line="300" w:lineRule="auto"/>
        <w:ind w:firstLine="720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обеспечить компании надежную позицию в конкурентной борьбе.</w:t>
      </w:r>
      <w:r w:rsidRPr="00B20749">
        <w:rPr>
          <w:color w:val="000000"/>
          <w:sz w:val="24"/>
          <w:szCs w:val="24"/>
        </w:rPr>
        <w:br/>
      </w:r>
      <w:r w:rsidRPr="00B20749">
        <w:rPr>
          <w:b/>
          <w:bCs/>
          <w:color w:val="000000"/>
          <w:sz w:val="24"/>
          <w:szCs w:val="24"/>
        </w:rPr>
        <w:t xml:space="preserve">Основные конкурентные силы. </w:t>
      </w:r>
      <w:r w:rsidRPr="00B20749">
        <w:rPr>
          <w:color w:val="000000"/>
          <w:sz w:val="24"/>
          <w:szCs w:val="24"/>
        </w:rPr>
        <w:t>Модель Портера построена на</w:t>
      </w: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предположении, что способ</w:t>
      </w:r>
      <w:r>
        <w:rPr>
          <w:color w:val="000000"/>
          <w:sz w:val="24"/>
          <w:szCs w:val="24"/>
        </w:rPr>
        <w:t>-</w:t>
      </w:r>
      <w:r w:rsidRPr="00B20749">
        <w:rPr>
          <w:color w:val="000000"/>
          <w:sz w:val="24"/>
          <w:szCs w:val="24"/>
        </w:rPr>
        <w:t>ность фирмы реализовать свое конку</w:t>
      </w:r>
      <w:r w:rsidRPr="00B20749">
        <w:rPr>
          <w:color w:val="000000"/>
          <w:sz w:val="24"/>
          <w:szCs w:val="24"/>
        </w:rPr>
        <w:softHyphen/>
        <w:t>рентное преимущество на базовом рынке зависит как от уровня прямой конкуренции, так и от роли конкурентных сил. Портер рас</w:t>
      </w:r>
      <w:r w:rsidRPr="00B20749">
        <w:rPr>
          <w:color w:val="000000"/>
          <w:sz w:val="24"/>
          <w:szCs w:val="24"/>
        </w:rPr>
        <w:softHyphen/>
        <w:t>сматривает конкуренцию в рамках пяти групп</w:t>
      </w:r>
      <w:r>
        <w:rPr>
          <w:color w:val="000000"/>
          <w:sz w:val="24"/>
          <w:szCs w:val="24"/>
        </w:rPr>
        <w:t xml:space="preserve"> (конкурентных сил), по которым </w:t>
      </w:r>
      <w:r w:rsidRPr="00B20749">
        <w:rPr>
          <w:color w:val="000000"/>
          <w:sz w:val="24"/>
          <w:szCs w:val="24"/>
        </w:rPr>
        <w:t>можно производить</w:t>
      </w:r>
      <w:r w:rsidRPr="003B7E3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 w:rsidRPr="00B20749">
        <w:rPr>
          <w:color w:val="000000"/>
          <w:sz w:val="24"/>
          <w:szCs w:val="24"/>
        </w:rPr>
        <w:t>нализ влияния</w:t>
      </w: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 xml:space="preserve">(см. табл. </w:t>
      </w:r>
      <w:r>
        <w:rPr>
          <w:color w:val="000000"/>
          <w:sz w:val="24"/>
          <w:szCs w:val="24"/>
        </w:rPr>
        <w:t>8</w:t>
      </w:r>
      <w:r w:rsidRPr="00B20749">
        <w:rPr>
          <w:color w:val="000000"/>
          <w:sz w:val="24"/>
          <w:szCs w:val="24"/>
        </w:rPr>
        <w:t>).</w:t>
      </w:r>
    </w:p>
    <w:p w:rsidR="00E63017" w:rsidRDefault="00E63017" w:rsidP="00E63017">
      <w:pPr>
        <w:shd w:val="clear" w:color="auto" w:fill="FFFFFF"/>
        <w:jc w:val="right"/>
        <w:rPr>
          <w:i/>
          <w:iCs/>
          <w:color w:val="000000"/>
          <w:sz w:val="24"/>
          <w:szCs w:val="24"/>
        </w:rPr>
      </w:pPr>
      <w:r w:rsidRPr="00B20749">
        <w:rPr>
          <w:i/>
          <w:iCs/>
          <w:color w:val="000000"/>
          <w:sz w:val="24"/>
          <w:szCs w:val="24"/>
        </w:rPr>
        <w:t xml:space="preserve">Таблица </w:t>
      </w:r>
      <w:r>
        <w:rPr>
          <w:i/>
          <w:iCs/>
          <w:color w:val="000000"/>
          <w:sz w:val="24"/>
          <w:szCs w:val="24"/>
        </w:rPr>
        <w:t>8</w:t>
      </w:r>
    </w:p>
    <w:tbl>
      <w:tblPr>
        <w:tblpPr w:leftFromText="180" w:rightFromText="180" w:vertAnchor="text" w:horzAnchor="margin" w:tblpY="363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92"/>
        <w:gridCol w:w="7087"/>
      </w:tblGrid>
      <w:tr w:rsidR="00B51AE1" w:rsidRPr="00FA0F4C">
        <w:trPr>
          <w:trHeight w:hRule="exact" w:val="32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AE1" w:rsidRPr="00FA0F4C" w:rsidRDefault="00B51AE1" w:rsidP="00B51AE1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Конкурентная сила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AE1" w:rsidRPr="00FA0F4C" w:rsidRDefault="00B51AE1" w:rsidP="00B51AE1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Характер в</w:t>
            </w:r>
            <w:r w:rsidRPr="00FA0F4C">
              <w:rPr>
                <w:b/>
                <w:bCs/>
                <w:color w:val="000000"/>
                <w:sz w:val="22"/>
                <w:szCs w:val="22"/>
              </w:rPr>
              <w:t>лияни</w:t>
            </w:r>
            <w:r>
              <w:rPr>
                <w:b/>
                <w:bCs/>
                <w:color w:val="000000"/>
                <w:sz w:val="22"/>
                <w:szCs w:val="22"/>
              </w:rPr>
              <w:t>я</w:t>
            </w:r>
          </w:p>
        </w:tc>
      </w:tr>
      <w:tr w:rsidR="00B51AE1" w:rsidRPr="00FA0F4C">
        <w:trPr>
          <w:trHeight w:hRule="exact" w:val="679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AE1" w:rsidRDefault="00B51AE1" w:rsidP="00B51AE1">
            <w:pPr>
              <w:shd w:val="clear" w:color="auto" w:fill="FFFFFF"/>
              <w:spacing w:before="60" w:line="180" w:lineRule="auto"/>
              <w:ind w:right="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FA0F4C">
              <w:rPr>
                <w:color w:val="000000"/>
                <w:sz w:val="22"/>
                <w:szCs w:val="22"/>
              </w:rPr>
              <w:t xml:space="preserve">Существующие </w:t>
            </w:r>
          </w:p>
          <w:p w:rsidR="00B51AE1" w:rsidRDefault="00B51AE1" w:rsidP="00B51AE1">
            <w:pPr>
              <w:shd w:val="clear" w:color="auto" w:fill="FFFFFF"/>
              <w:spacing w:line="180" w:lineRule="auto"/>
              <w:ind w:right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</w:t>
            </w:r>
            <w:r w:rsidRPr="00FA0F4C">
              <w:rPr>
                <w:color w:val="000000"/>
                <w:sz w:val="22"/>
                <w:szCs w:val="22"/>
              </w:rPr>
              <w:t>онкуренты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B51AE1" w:rsidRPr="00FA0F4C" w:rsidRDefault="00B51AE1" w:rsidP="00B51AE1">
            <w:pPr>
              <w:shd w:val="clear" w:color="auto" w:fill="FFFFFF"/>
              <w:spacing w:line="180" w:lineRule="auto"/>
              <w:ind w:right="4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(центральный рынок)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AE1" w:rsidRPr="00FA0F4C" w:rsidRDefault="00B51AE1" w:rsidP="00B51AE1">
            <w:pPr>
              <w:shd w:val="clear" w:color="auto" w:fill="FFFFFF"/>
              <w:spacing w:before="60" w:line="180" w:lineRule="auto"/>
              <w:ind w:right="67"/>
              <w:rPr>
                <w:sz w:val="22"/>
                <w:szCs w:val="22"/>
              </w:rPr>
            </w:pPr>
            <w:r w:rsidRPr="00FA0F4C">
              <w:rPr>
                <w:color w:val="000000"/>
                <w:sz w:val="22"/>
                <w:szCs w:val="22"/>
              </w:rPr>
              <w:t>Конкуренты могут перехватывать клиентов или демпинговать</w:t>
            </w:r>
          </w:p>
        </w:tc>
      </w:tr>
      <w:tr w:rsidR="00B51AE1" w:rsidRPr="00FA0F4C">
        <w:trPr>
          <w:trHeight w:hRule="exact" w:val="702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AE1" w:rsidRDefault="00B51AE1" w:rsidP="00B51AE1">
            <w:pPr>
              <w:shd w:val="clear" w:color="auto" w:fill="FFFFFF"/>
              <w:spacing w:before="60" w:line="180" w:lineRule="auto"/>
              <w:ind w:right="125" w:firstLine="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 w:rsidRPr="00FA0F4C">
              <w:rPr>
                <w:color w:val="000000"/>
                <w:sz w:val="22"/>
                <w:szCs w:val="22"/>
              </w:rPr>
              <w:t xml:space="preserve">Новые игроки </w:t>
            </w:r>
          </w:p>
          <w:p w:rsidR="00B51AE1" w:rsidRPr="00FA0F4C" w:rsidRDefault="00B51AE1" w:rsidP="00B51AE1">
            <w:pPr>
              <w:shd w:val="clear" w:color="auto" w:fill="FFFFFF"/>
              <w:spacing w:line="180" w:lineRule="auto"/>
              <w:ind w:right="125" w:firstLine="5"/>
              <w:rPr>
                <w:sz w:val="22"/>
                <w:szCs w:val="22"/>
              </w:rPr>
            </w:pPr>
            <w:r w:rsidRPr="00FA0F4C">
              <w:rPr>
                <w:color w:val="000000"/>
                <w:sz w:val="22"/>
                <w:szCs w:val="22"/>
              </w:rPr>
              <w:t>на рынке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AE1" w:rsidRPr="00FA0F4C" w:rsidRDefault="00B51AE1" w:rsidP="00B51AE1">
            <w:pPr>
              <w:shd w:val="clear" w:color="auto" w:fill="FFFFFF"/>
              <w:spacing w:before="60" w:line="180" w:lineRule="auto"/>
              <w:ind w:right="91"/>
              <w:rPr>
                <w:sz w:val="22"/>
                <w:szCs w:val="22"/>
              </w:rPr>
            </w:pPr>
            <w:r w:rsidRPr="00FA0F4C">
              <w:rPr>
                <w:color w:val="000000"/>
                <w:sz w:val="22"/>
                <w:szCs w:val="22"/>
              </w:rPr>
              <w:t>Компании-новички могут снижать цены (демпинговать) или предлагать новые комбинированные или специализи</w:t>
            </w:r>
            <w:r w:rsidRPr="00FA0F4C">
              <w:rPr>
                <w:color w:val="000000"/>
                <w:sz w:val="22"/>
                <w:szCs w:val="22"/>
              </w:rPr>
              <w:softHyphen/>
              <w:t>рованные продукты. На пути таких игроков необходимо воздвигать барьеры для входа в отрасль</w:t>
            </w:r>
          </w:p>
        </w:tc>
      </w:tr>
      <w:tr w:rsidR="00B51AE1" w:rsidRPr="00FA0F4C">
        <w:trPr>
          <w:trHeight w:hRule="exact" w:val="42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AE1" w:rsidRPr="00FA0F4C" w:rsidRDefault="00B51AE1" w:rsidP="00B51AE1">
            <w:pPr>
              <w:shd w:val="clear" w:color="auto" w:fill="FFFFFF"/>
              <w:spacing w:before="60" w:line="18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FA0F4C">
              <w:rPr>
                <w:color w:val="000000"/>
                <w:sz w:val="22"/>
                <w:szCs w:val="22"/>
              </w:rPr>
              <w:t>Поставщики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AE1" w:rsidRPr="00FA0F4C" w:rsidRDefault="00B51AE1" w:rsidP="00B51AE1">
            <w:pPr>
              <w:shd w:val="clear" w:color="auto" w:fill="FFFFFF"/>
              <w:spacing w:before="60" w:line="180" w:lineRule="auto"/>
              <w:ind w:right="24" w:firstLine="5"/>
              <w:rPr>
                <w:sz w:val="22"/>
                <w:szCs w:val="22"/>
              </w:rPr>
            </w:pPr>
            <w:r w:rsidRPr="00FA0F4C">
              <w:rPr>
                <w:color w:val="000000"/>
                <w:sz w:val="22"/>
                <w:szCs w:val="22"/>
              </w:rPr>
              <w:t>Поставщики-монополисты могут, поднимая цены, ограни</w:t>
            </w:r>
            <w:r w:rsidRPr="00FA0F4C">
              <w:rPr>
                <w:color w:val="000000"/>
                <w:sz w:val="22"/>
                <w:szCs w:val="22"/>
              </w:rPr>
              <w:softHyphen/>
              <w:t>чить выпуск сырья для данной продукции</w:t>
            </w:r>
          </w:p>
        </w:tc>
      </w:tr>
      <w:tr w:rsidR="00B51AE1" w:rsidRPr="00FA0F4C">
        <w:trPr>
          <w:trHeight w:hRule="exact" w:val="419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AE1" w:rsidRPr="00FA0F4C" w:rsidRDefault="00B51AE1" w:rsidP="00B51AE1">
            <w:pPr>
              <w:shd w:val="clear" w:color="auto" w:fill="FFFFFF"/>
              <w:spacing w:before="60" w:line="18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r w:rsidRPr="00FA0F4C">
              <w:rPr>
                <w:color w:val="000000"/>
                <w:sz w:val="22"/>
                <w:szCs w:val="22"/>
              </w:rPr>
              <w:t>Покупатели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AE1" w:rsidRPr="00FA0F4C" w:rsidRDefault="00B51AE1" w:rsidP="00B51AE1">
            <w:pPr>
              <w:shd w:val="clear" w:color="auto" w:fill="FFFFFF"/>
              <w:spacing w:before="60" w:line="180" w:lineRule="auto"/>
              <w:rPr>
                <w:sz w:val="22"/>
                <w:szCs w:val="22"/>
              </w:rPr>
            </w:pPr>
            <w:r w:rsidRPr="00FA0F4C">
              <w:rPr>
                <w:color w:val="000000"/>
                <w:sz w:val="22"/>
                <w:szCs w:val="22"/>
              </w:rPr>
              <w:t>Пользуясь конкуренцией и доступностью информации, по</w:t>
            </w:r>
            <w:r w:rsidRPr="00FA0F4C">
              <w:rPr>
                <w:color w:val="000000"/>
                <w:sz w:val="22"/>
                <w:szCs w:val="22"/>
              </w:rPr>
              <w:softHyphen/>
              <w:t xml:space="preserve">купатели могут заставить </w:t>
            </w:r>
            <w:r>
              <w:rPr>
                <w:color w:val="000000"/>
                <w:sz w:val="22"/>
                <w:szCs w:val="22"/>
              </w:rPr>
              <w:t xml:space="preserve">компанию </w:t>
            </w:r>
            <w:r w:rsidRPr="00FA0F4C">
              <w:rPr>
                <w:color w:val="000000"/>
                <w:sz w:val="22"/>
                <w:szCs w:val="22"/>
              </w:rPr>
              <w:t>снижать цены</w:t>
            </w:r>
          </w:p>
        </w:tc>
      </w:tr>
      <w:tr w:rsidR="00B51AE1" w:rsidRPr="00FA0F4C">
        <w:trPr>
          <w:trHeight w:hRule="exact" w:val="564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AE1" w:rsidRPr="00FA0F4C" w:rsidRDefault="00B51AE1" w:rsidP="00B51AE1">
            <w:pPr>
              <w:shd w:val="clear" w:color="auto" w:fill="FFFFFF"/>
              <w:spacing w:before="60" w:line="180" w:lineRule="auto"/>
              <w:ind w:right="23" w:hanging="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  <w:r w:rsidRPr="00FA0F4C">
              <w:rPr>
                <w:color w:val="000000"/>
                <w:sz w:val="22"/>
                <w:szCs w:val="22"/>
              </w:rPr>
              <w:t>Товары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A0F4C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A0F4C">
              <w:rPr>
                <w:color w:val="000000"/>
                <w:sz w:val="22"/>
                <w:szCs w:val="22"/>
              </w:rPr>
              <w:t>услуги-заменители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AE1" w:rsidRPr="00FA0F4C" w:rsidRDefault="00B51AE1" w:rsidP="00B51AE1">
            <w:pPr>
              <w:shd w:val="clear" w:color="auto" w:fill="FFFFFF"/>
              <w:spacing w:before="60" w:line="180" w:lineRule="auto"/>
              <w:ind w:right="67" w:firstLine="5"/>
              <w:rPr>
                <w:sz w:val="22"/>
                <w:szCs w:val="22"/>
              </w:rPr>
            </w:pPr>
            <w:r w:rsidRPr="00FA0F4C">
              <w:rPr>
                <w:color w:val="000000"/>
                <w:sz w:val="22"/>
                <w:szCs w:val="22"/>
              </w:rPr>
              <w:t xml:space="preserve">Продукты-заменители могут привести к снижению спроса на товары </w:t>
            </w:r>
            <w:r>
              <w:rPr>
                <w:color w:val="000000"/>
                <w:sz w:val="22"/>
                <w:szCs w:val="22"/>
              </w:rPr>
              <w:t>компании</w:t>
            </w:r>
          </w:p>
        </w:tc>
      </w:tr>
    </w:tbl>
    <w:p w:rsidR="00E63017" w:rsidRDefault="00E63017" w:rsidP="00E6301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B20749">
        <w:rPr>
          <w:b/>
          <w:bCs/>
          <w:color w:val="000000"/>
          <w:sz w:val="24"/>
          <w:szCs w:val="24"/>
        </w:rPr>
        <w:t>Анализ влияния по группам</w:t>
      </w:r>
    </w:p>
    <w:p w:rsidR="00E63017" w:rsidRPr="00B20749" w:rsidRDefault="00E63017" w:rsidP="00E63017">
      <w:pPr>
        <w:shd w:val="clear" w:color="auto" w:fill="FFFFFF"/>
        <w:ind w:left="10" w:right="19" w:firstLine="699"/>
        <w:jc w:val="both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>По мнению Портера, именно эти силы определяют интенсив</w:t>
      </w:r>
      <w:r w:rsidRPr="00B20749">
        <w:rPr>
          <w:color w:val="000000"/>
          <w:sz w:val="24"/>
          <w:szCs w:val="24"/>
        </w:rPr>
        <w:softHyphen/>
        <w:t>ность конкуренции в любой отрасли, а их взаимодействие — потен</w:t>
      </w:r>
      <w:r w:rsidRPr="00B20749">
        <w:rPr>
          <w:color w:val="000000"/>
          <w:sz w:val="24"/>
          <w:szCs w:val="24"/>
        </w:rPr>
        <w:softHyphen/>
        <w:t>циал рентабельности товарного рынка.</w:t>
      </w:r>
    </w:p>
    <w:p w:rsidR="00E63017" w:rsidRPr="00B20749" w:rsidRDefault="00E63017" w:rsidP="00E63017">
      <w:pPr>
        <w:shd w:val="clear" w:color="auto" w:fill="FFFFFF"/>
        <w:ind w:right="19" w:firstLine="699"/>
        <w:jc w:val="both"/>
        <w:rPr>
          <w:sz w:val="24"/>
          <w:szCs w:val="24"/>
        </w:rPr>
      </w:pPr>
      <w:r w:rsidRPr="00B20749">
        <w:rPr>
          <w:b/>
          <w:bCs/>
          <w:color w:val="000000"/>
          <w:sz w:val="24"/>
          <w:szCs w:val="24"/>
        </w:rPr>
        <w:t xml:space="preserve">Изменения конкуренции на рынке. </w:t>
      </w:r>
      <w:r w:rsidRPr="00B20749">
        <w:rPr>
          <w:color w:val="000000"/>
          <w:sz w:val="24"/>
          <w:szCs w:val="24"/>
        </w:rPr>
        <w:t>При анализе рынка важно оп</w:t>
      </w:r>
      <w:r w:rsidRPr="00B20749">
        <w:rPr>
          <w:color w:val="000000"/>
          <w:sz w:val="24"/>
          <w:szCs w:val="24"/>
        </w:rPr>
        <w:softHyphen/>
        <w:t>ределить, как изменяется конкуренция на рынке, растет она или за</w:t>
      </w:r>
      <w:r w:rsidRPr="00B20749">
        <w:rPr>
          <w:color w:val="000000"/>
          <w:sz w:val="24"/>
          <w:szCs w:val="24"/>
        </w:rPr>
        <w:softHyphen/>
        <w:t>тухает. Обычно рост конкуренции вызывают/сопровождают сле</w:t>
      </w:r>
      <w:r w:rsidRPr="00B20749">
        <w:rPr>
          <w:color w:val="000000"/>
          <w:sz w:val="24"/>
          <w:szCs w:val="24"/>
        </w:rPr>
        <w:softHyphen/>
        <w:t>дующие факторы:</w:t>
      </w:r>
    </w:p>
    <w:p w:rsidR="00E63017" w:rsidRPr="00B20749" w:rsidRDefault="00E63017" w:rsidP="00E63017">
      <w:pPr>
        <w:numPr>
          <w:ilvl w:val="0"/>
          <w:numId w:val="13"/>
        </w:numPr>
        <w:shd w:val="clear" w:color="auto" w:fill="FFFFFF"/>
        <w:tabs>
          <w:tab w:val="left" w:pos="57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уравнивание размеров и объемов производства;</w:t>
      </w:r>
    </w:p>
    <w:p w:rsidR="00E63017" w:rsidRPr="00B20749" w:rsidRDefault="00E63017" w:rsidP="00E63017">
      <w:pPr>
        <w:numPr>
          <w:ilvl w:val="0"/>
          <w:numId w:val="13"/>
        </w:numPr>
        <w:shd w:val="clear" w:color="auto" w:fill="FFFFFF"/>
        <w:tabs>
          <w:tab w:val="left" w:pos="57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  <w:r w:rsidRPr="00B20749">
        <w:rPr>
          <w:color w:val="000000"/>
          <w:sz w:val="24"/>
          <w:szCs w:val="24"/>
        </w:rPr>
        <w:t>затраты на уход с рынка выше, чем на то, чтобы остаться на нем;</w:t>
      </w:r>
    </w:p>
    <w:p w:rsidR="00E63017" w:rsidRPr="00B20749" w:rsidRDefault="00E63017" w:rsidP="00E63017">
      <w:pPr>
        <w:numPr>
          <w:ilvl w:val="0"/>
          <w:numId w:val="13"/>
        </w:numPr>
        <w:shd w:val="clear" w:color="auto" w:fill="FFFFFF"/>
        <w:tabs>
          <w:tab w:val="left" w:pos="57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приоритеты, стратегия, ресурсы, личные качества руководителей фирм на рынке сильно различаются между собой;</w:t>
      </w:r>
    </w:p>
    <w:p w:rsidR="00E63017" w:rsidRPr="00B20749" w:rsidRDefault="00E63017" w:rsidP="00E63017">
      <w:pPr>
        <w:numPr>
          <w:ilvl w:val="0"/>
          <w:numId w:val="13"/>
        </w:numPr>
        <w:shd w:val="clear" w:color="auto" w:fill="FFFFFF"/>
        <w:tabs>
          <w:tab w:val="left" w:pos="57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затраты покупателей при переходе с одной марки на другую</w:t>
      </w: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низки;</w:t>
      </w:r>
    </w:p>
    <w:p w:rsidR="00E63017" w:rsidRPr="00B20749" w:rsidRDefault="00E63017" w:rsidP="00E63017">
      <w:pPr>
        <w:numPr>
          <w:ilvl w:val="0"/>
          <w:numId w:val="13"/>
        </w:numPr>
        <w:shd w:val="clear" w:color="auto" w:fill="FFFFFF"/>
        <w:tabs>
          <w:tab w:val="left" w:pos="57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крупные компании, действующие в других отраслях, приобретают разоряющуюся компанию в данной индустрии;</w:t>
      </w:r>
    </w:p>
    <w:p w:rsidR="00E63017" w:rsidRPr="00B20749" w:rsidRDefault="00E63017" w:rsidP="00E63017">
      <w:pPr>
        <w:numPr>
          <w:ilvl w:val="0"/>
          <w:numId w:val="13"/>
        </w:numPr>
        <w:shd w:val="clear" w:color="auto" w:fill="FFFFFF"/>
        <w:tabs>
          <w:tab w:val="left" w:pos="57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одна или несколько компаний пытаются увеличить свою долю рынка за счет конкурентов;</w:t>
      </w:r>
    </w:p>
    <w:p w:rsidR="00E63017" w:rsidRPr="00B20749" w:rsidRDefault="00E63017" w:rsidP="00E63017">
      <w:pPr>
        <w:numPr>
          <w:ilvl w:val="0"/>
          <w:numId w:val="13"/>
        </w:numPr>
        <w:shd w:val="clear" w:color="auto" w:fill="FFFFFF"/>
        <w:tabs>
          <w:tab w:val="left" w:pos="57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снижение цен для увеличения объема продаж;</w:t>
      </w:r>
    </w:p>
    <w:p w:rsidR="00E63017" w:rsidRPr="00B20749" w:rsidRDefault="00E63017" w:rsidP="00E63017">
      <w:pPr>
        <w:numPr>
          <w:ilvl w:val="0"/>
          <w:numId w:val="13"/>
        </w:numPr>
        <w:shd w:val="clear" w:color="auto" w:fill="FFFFFF"/>
        <w:tabs>
          <w:tab w:val="left" w:pos="57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медленный рост спроса;</w:t>
      </w:r>
    </w:p>
    <w:p w:rsidR="00E63017" w:rsidRPr="00B20749" w:rsidRDefault="00E63017" w:rsidP="00E63017">
      <w:pPr>
        <w:numPr>
          <w:ilvl w:val="0"/>
          <w:numId w:val="13"/>
        </w:numPr>
        <w:shd w:val="clear" w:color="auto" w:fill="FFFFFF"/>
        <w:tabs>
          <w:tab w:val="left" w:pos="57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>увеличение числа компаний на рынке.</w:t>
      </w:r>
    </w:p>
    <w:p w:rsidR="001062D2" w:rsidRDefault="001062D2" w:rsidP="00E63017">
      <w:pPr>
        <w:shd w:val="clear" w:color="auto" w:fill="FFFFFF"/>
        <w:ind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5.5.3. </w:t>
      </w:r>
      <w:r w:rsidR="00E63017" w:rsidRPr="00B20749">
        <w:rPr>
          <w:b/>
          <w:bCs/>
          <w:color w:val="000000"/>
          <w:sz w:val="24"/>
          <w:szCs w:val="24"/>
        </w:rPr>
        <w:t xml:space="preserve">Анализ стратегий конкурентов. </w:t>
      </w:r>
    </w:p>
    <w:p w:rsidR="00E63017" w:rsidRPr="00B20749" w:rsidRDefault="00E63017" w:rsidP="00E63017">
      <w:pPr>
        <w:shd w:val="clear" w:color="auto" w:fill="FFFFFF"/>
        <w:ind w:firstLine="709"/>
        <w:rPr>
          <w:sz w:val="24"/>
          <w:szCs w:val="24"/>
        </w:rPr>
      </w:pPr>
      <w:r w:rsidRPr="00B20749">
        <w:rPr>
          <w:color w:val="000000"/>
          <w:sz w:val="24"/>
          <w:szCs w:val="24"/>
        </w:rPr>
        <w:t xml:space="preserve">Перед тем как предпринимать свои </w:t>
      </w:r>
      <w:r w:rsidR="001062D2">
        <w:rPr>
          <w:color w:val="000000"/>
          <w:sz w:val="24"/>
          <w:szCs w:val="24"/>
        </w:rPr>
        <w:t xml:space="preserve">стратегические </w:t>
      </w:r>
      <w:r w:rsidRPr="00B20749">
        <w:rPr>
          <w:color w:val="000000"/>
          <w:sz w:val="24"/>
          <w:szCs w:val="24"/>
        </w:rPr>
        <w:t xml:space="preserve">шаги, </w:t>
      </w:r>
      <w:r w:rsidR="001062D2">
        <w:rPr>
          <w:color w:val="000000"/>
          <w:sz w:val="24"/>
          <w:szCs w:val="24"/>
        </w:rPr>
        <w:t>необходимо</w:t>
      </w:r>
      <w:r w:rsidRPr="00B20749">
        <w:rPr>
          <w:color w:val="000000"/>
          <w:sz w:val="24"/>
          <w:szCs w:val="24"/>
        </w:rPr>
        <w:t xml:space="preserve"> посмотреть на действия конкурентов. Может</w:t>
      </w:r>
      <w:r w:rsidRPr="00010095">
        <w:rPr>
          <w:sz w:val="24"/>
          <w:szCs w:val="24"/>
        </w:rPr>
        <w:t xml:space="preserve"> </w:t>
      </w:r>
      <w:r w:rsidRPr="00B20749">
        <w:rPr>
          <w:color w:val="000000"/>
          <w:sz w:val="24"/>
          <w:szCs w:val="24"/>
        </w:rPr>
        <w:t xml:space="preserve">быть, они движутся в том же направлении. Для проведения анализа действий конкурентов можно воспользоваться табл. </w:t>
      </w:r>
      <w:r w:rsidR="008303F0">
        <w:rPr>
          <w:color w:val="000000"/>
          <w:sz w:val="24"/>
          <w:szCs w:val="24"/>
        </w:rPr>
        <w:t>9</w:t>
      </w:r>
      <w:r w:rsidRPr="00B20749">
        <w:rPr>
          <w:color w:val="000000"/>
          <w:sz w:val="24"/>
          <w:szCs w:val="24"/>
        </w:rPr>
        <w:t>.</w:t>
      </w:r>
    </w:p>
    <w:p w:rsidR="00E63017" w:rsidRDefault="00E63017" w:rsidP="00E63017">
      <w:pPr>
        <w:shd w:val="clear" w:color="auto" w:fill="FFFFFF"/>
        <w:spacing w:after="134" w:line="226" w:lineRule="exact"/>
        <w:jc w:val="right"/>
        <w:rPr>
          <w:i/>
          <w:iCs/>
          <w:color w:val="000000"/>
          <w:sz w:val="24"/>
          <w:szCs w:val="24"/>
        </w:rPr>
      </w:pPr>
      <w:r w:rsidRPr="00B20749">
        <w:rPr>
          <w:i/>
          <w:iCs/>
          <w:color w:val="000000"/>
          <w:sz w:val="24"/>
          <w:szCs w:val="24"/>
        </w:rPr>
        <w:t xml:space="preserve">Таблица </w:t>
      </w:r>
      <w:r w:rsidR="008303F0">
        <w:rPr>
          <w:i/>
          <w:iCs/>
          <w:color w:val="000000"/>
          <w:sz w:val="24"/>
          <w:szCs w:val="24"/>
        </w:rPr>
        <w:t>9</w:t>
      </w:r>
    </w:p>
    <w:p w:rsidR="00E63017" w:rsidRDefault="00E63017" w:rsidP="00E6301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B20749">
        <w:rPr>
          <w:b/>
          <w:bCs/>
          <w:color w:val="000000"/>
          <w:sz w:val="24"/>
          <w:szCs w:val="24"/>
        </w:rPr>
        <w:t>Анализ стратегий конкурентов</w:t>
      </w:r>
    </w:p>
    <w:tbl>
      <w:tblPr>
        <w:tblpPr w:leftFromText="180" w:rightFromText="180" w:vertAnchor="text" w:horzAnchor="margin" w:tblpY="184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8"/>
        <w:gridCol w:w="7371"/>
      </w:tblGrid>
      <w:tr w:rsidR="00E63017" w:rsidRPr="00387E53">
        <w:trPr>
          <w:trHeight w:hRule="exact" w:val="298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ind w:left="5"/>
              <w:jc w:val="center"/>
              <w:rPr>
                <w:sz w:val="22"/>
                <w:szCs w:val="22"/>
              </w:rPr>
            </w:pPr>
            <w:r w:rsidRPr="00387E53">
              <w:rPr>
                <w:b/>
                <w:bCs/>
                <w:color w:val="000000"/>
                <w:sz w:val="22"/>
                <w:szCs w:val="22"/>
              </w:rPr>
              <w:t>Аспект конкуренции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ind w:left="869"/>
              <w:jc w:val="center"/>
              <w:rPr>
                <w:sz w:val="22"/>
                <w:szCs w:val="22"/>
              </w:rPr>
            </w:pPr>
            <w:r w:rsidRPr="00387E53">
              <w:rPr>
                <w:b/>
                <w:bCs/>
                <w:color w:val="000000"/>
                <w:sz w:val="22"/>
                <w:szCs w:val="22"/>
              </w:rPr>
              <w:t>Вероятная стратегия конкурентов</w:t>
            </w:r>
          </w:p>
        </w:tc>
      </w:tr>
      <w:tr w:rsidR="00E63017" w:rsidRPr="00387E53">
        <w:trPr>
          <w:trHeight w:hRule="exact" w:val="99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Масштаб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spacing w:line="187" w:lineRule="exact"/>
              <w:ind w:right="2837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Местный </w:t>
            </w:r>
          </w:p>
          <w:p w:rsidR="00E63017" w:rsidRPr="00387E53" w:rsidRDefault="00E63017" w:rsidP="001062D2">
            <w:pPr>
              <w:shd w:val="clear" w:color="auto" w:fill="FFFFFF"/>
              <w:spacing w:line="187" w:lineRule="exact"/>
              <w:ind w:right="2837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Региональный </w:t>
            </w:r>
          </w:p>
          <w:p w:rsidR="00E63017" w:rsidRPr="00387E53" w:rsidRDefault="00E63017" w:rsidP="001062D2">
            <w:pPr>
              <w:shd w:val="clear" w:color="auto" w:fill="FFFFFF"/>
              <w:spacing w:line="187" w:lineRule="exact"/>
              <w:ind w:right="2837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Национальный </w:t>
            </w:r>
          </w:p>
          <w:p w:rsidR="00E63017" w:rsidRPr="00387E53" w:rsidRDefault="00E63017" w:rsidP="001062D2">
            <w:pPr>
              <w:shd w:val="clear" w:color="auto" w:fill="FFFFFF"/>
              <w:spacing w:line="187" w:lineRule="exact"/>
              <w:ind w:right="2837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Межнациональный </w:t>
            </w:r>
          </w:p>
          <w:p w:rsidR="00E63017" w:rsidRPr="00387E53" w:rsidRDefault="00E63017" w:rsidP="001062D2">
            <w:pPr>
              <w:shd w:val="clear" w:color="auto" w:fill="FFFFFF"/>
              <w:spacing w:line="187" w:lineRule="exact"/>
              <w:ind w:right="2837" w:firstLine="5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Мировой</w:t>
            </w:r>
          </w:p>
        </w:tc>
      </w:tr>
      <w:tr w:rsidR="00E63017" w:rsidRPr="00387E53">
        <w:trPr>
          <w:trHeight w:hRule="exact" w:val="165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spacing w:line="187" w:lineRule="exact"/>
              <w:ind w:right="346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Стратегические намерения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spacing w:line="197" w:lineRule="exact"/>
              <w:ind w:right="192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Быть доминирующим лидером </w:t>
            </w:r>
          </w:p>
          <w:p w:rsidR="00E63017" w:rsidRPr="00387E53" w:rsidRDefault="00E63017" w:rsidP="001062D2">
            <w:pPr>
              <w:shd w:val="clear" w:color="auto" w:fill="FFFFFF"/>
              <w:spacing w:line="197" w:lineRule="exact"/>
              <w:ind w:right="192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Вытеснить нынешнего лидера отрасли с его позиций </w:t>
            </w:r>
          </w:p>
          <w:p w:rsidR="00E63017" w:rsidRPr="00387E53" w:rsidRDefault="00E63017" w:rsidP="001062D2">
            <w:pPr>
              <w:shd w:val="clear" w:color="auto" w:fill="FFFFFF"/>
              <w:spacing w:line="197" w:lineRule="exact"/>
              <w:ind w:right="192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Быть в числе лидеров отрасли (первая пятерка) </w:t>
            </w:r>
          </w:p>
          <w:p w:rsidR="00E63017" w:rsidRPr="00387E53" w:rsidRDefault="00E63017" w:rsidP="001062D2">
            <w:pPr>
              <w:shd w:val="clear" w:color="auto" w:fill="FFFFFF"/>
              <w:spacing w:line="197" w:lineRule="exact"/>
              <w:ind w:right="192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Переместиться в десятку лидеров </w:t>
            </w:r>
          </w:p>
          <w:p w:rsidR="00E63017" w:rsidRPr="00387E53" w:rsidRDefault="00E63017" w:rsidP="001062D2">
            <w:pPr>
              <w:shd w:val="clear" w:color="auto" w:fill="FFFFFF"/>
              <w:spacing w:line="197" w:lineRule="exact"/>
              <w:ind w:right="192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Переместиться на одну-две ступени вверх </w:t>
            </w:r>
          </w:p>
          <w:p w:rsidR="00E63017" w:rsidRPr="00387E53" w:rsidRDefault="00E63017" w:rsidP="001062D2">
            <w:pPr>
              <w:shd w:val="clear" w:color="auto" w:fill="FFFFFF"/>
              <w:spacing w:line="197" w:lineRule="exact"/>
              <w:ind w:right="192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Одержать победу в борьбе с определенным лидером </w:t>
            </w:r>
          </w:p>
          <w:p w:rsidR="00E63017" w:rsidRPr="00387E53" w:rsidRDefault="00E63017" w:rsidP="001062D2">
            <w:pPr>
              <w:shd w:val="clear" w:color="auto" w:fill="FFFFFF"/>
              <w:spacing w:line="197" w:lineRule="exact"/>
              <w:ind w:right="192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Удержать позиции </w:t>
            </w:r>
          </w:p>
          <w:p w:rsidR="00E63017" w:rsidRPr="00387E53" w:rsidRDefault="00E63017" w:rsidP="001062D2">
            <w:pPr>
              <w:shd w:val="clear" w:color="auto" w:fill="FFFFFF"/>
              <w:spacing w:line="197" w:lineRule="exact"/>
              <w:ind w:right="192" w:firstLine="5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Просто выжить</w:t>
            </w:r>
          </w:p>
        </w:tc>
      </w:tr>
      <w:tr w:rsidR="00E63017" w:rsidRPr="00387E53">
        <w:trPr>
          <w:trHeight w:hRule="exact" w:val="1183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48" w:firstLine="5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Цели достижения определенной доли на рынке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115" w:hanging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Агрессивная экспансия за счет приобретения других фирм и внутреннего роста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115" w:hanging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Экспансия за счет внутреннего роста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115" w:hanging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Экспансия за счет приобретения других фирм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115" w:hanging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Удержание существующей доли рынка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115" w:hanging="5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Сокращение доли рынка для достижения краткосроч</w:t>
            </w:r>
            <w:r w:rsidRPr="00387E53">
              <w:rPr>
                <w:color w:val="000000"/>
                <w:sz w:val="22"/>
                <w:szCs w:val="22"/>
              </w:rPr>
              <w:softHyphen/>
              <w:t>ных целей по прибыли</w:t>
            </w:r>
          </w:p>
        </w:tc>
      </w:tr>
      <w:tr w:rsidR="00E63017" w:rsidRPr="00387E53">
        <w:trPr>
          <w:trHeight w:hRule="exact" w:val="986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spacing w:line="197" w:lineRule="exact"/>
              <w:ind w:right="130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Конкурентная позиция/ситуация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77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Становится сильнее, изменяется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77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Хорошо защищена, компания способна сохранить свою позицию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77" w:firstLine="5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Компания пытается изменить свое положение на рынке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77" w:firstLine="5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Компания находится в состоянии конкурентной борь</w:t>
            </w:r>
            <w:r w:rsidRPr="00387E53">
              <w:rPr>
                <w:color w:val="000000"/>
                <w:sz w:val="22"/>
                <w:szCs w:val="22"/>
              </w:rPr>
              <w:softHyphen/>
              <w:t>бы с соперниками Компания меняет свою позицию, чтобы обеспечить себе защиту</w:t>
            </w:r>
          </w:p>
        </w:tc>
      </w:tr>
      <w:tr w:rsidR="00E63017" w:rsidRPr="00387E53">
        <w:trPr>
          <w:trHeight w:hRule="exact" w:val="985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Тип стратегии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514" w:firstLine="10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В основном наступательная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514" w:firstLine="10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В основном оборонительная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514" w:firstLine="10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Комбинация стратегий наступления и обороны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514" w:firstLine="10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Агрессивная стратегия с высоким уровнем риска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514" w:firstLine="10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Консервативная стратегия следования за кем-то</w:t>
            </w:r>
          </w:p>
        </w:tc>
      </w:tr>
      <w:tr w:rsidR="00E63017" w:rsidRPr="00387E53">
        <w:trPr>
          <w:trHeight w:hRule="exact" w:val="1427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spacing w:line="197" w:lineRule="exact"/>
              <w:ind w:right="413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Конкурентные стратегии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5" w:hanging="10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 xml:space="preserve">Лидерство по издержкам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5" w:hanging="10"/>
              <w:rPr>
                <w:color w:val="000000"/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Упор на дифференциацию продукции на базе качества, обслуживания, технологического превосходства, ассорти</w:t>
            </w:r>
            <w:r w:rsidRPr="00387E53">
              <w:rPr>
                <w:color w:val="000000"/>
                <w:sz w:val="22"/>
                <w:szCs w:val="22"/>
              </w:rPr>
              <w:softHyphen/>
              <w:t>мента продукции, имиджа и репутации компании, до</w:t>
            </w:r>
            <w:r w:rsidRPr="00387E53">
              <w:rPr>
                <w:color w:val="000000"/>
                <w:sz w:val="22"/>
                <w:szCs w:val="22"/>
              </w:rPr>
              <w:softHyphen/>
              <w:t xml:space="preserve">полнительных выгодных для потребителя характеристик </w:t>
            </w:r>
          </w:p>
          <w:p w:rsidR="00E63017" w:rsidRPr="00387E53" w:rsidRDefault="00E63017" w:rsidP="001062D2">
            <w:pPr>
              <w:shd w:val="clear" w:color="auto" w:fill="FFFFFF"/>
              <w:spacing w:line="192" w:lineRule="exact"/>
              <w:ind w:right="5" w:hanging="10"/>
              <w:rPr>
                <w:sz w:val="22"/>
                <w:szCs w:val="22"/>
              </w:rPr>
            </w:pPr>
            <w:r w:rsidRPr="00387E53">
              <w:rPr>
                <w:color w:val="000000"/>
                <w:sz w:val="22"/>
                <w:szCs w:val="22"/>
              </w:rPr>
              <w:t>Концентрация: покупатели с высокими доходами, поку</w:t>
            </w:r>
            <w:r w:rsidRPr="00387E53">
              <w:rPr>
                <w:color w:val="000000"/>
                <w:sz w:val="22"/>
                <w:szCs w:val="22"/>
              </w:rPr>
              <w:softHyphen/>
              <w:t>патели с низкими доходами, географическая ниша, поку</w:t>
            </w:r>
            <w:r w:rsidRPr="00387E53">
              <w:rPr>
                <w:color w:val="000000"/>
                <w:sz w:val="22"/>
                <w:szCs w:val="22"/>
              </w:rPr>
              <w:softHyphen/>
              <w:t>патели с особыми потребностями, ниша другого рода</w:t>
            </w:r>
          </w:p>
        </w:tc>
      </w:tr>
    </w:tbl>
    <w:p w:rsidR="00E63017" w:rsidRPr="001062D2" w:rsidRDefault="001062D2" w:rsidP="001062D2">
      <w:pPr>
        <w:shd w:val="clear" w:color="auto" w:fill="FFFFFF"/>
        <w:spacing w:before="202"/>
        <w:ind w:firstLine="709"/>
        <w:rPr>
          <w:b/>
          <w:sz w:val="24"/>
          <w:szCs w:val="24"/>
        </w:rPr>
      </w:pPr>
      <w:r w:rsidRPr="001062D2">
        <w:rPr>
          <w:b/>
          <w:sz w:val="24"/>
          <w:szCs w:val="24"/>
        </w:rPr>
        <w:t>5.5.3. Анализ портфеля товаров</w:t>
      </w:r>
    </w:p>
    <w:p w:rsidR="001062D2" w:rsidRPr="00BD178E" w:rsidRDefault="001062D2" w:rsidP="001062D2">
      <w:pPr>
        <w:shd w:val="clear" w:color="auto" w:fill="FFFFFF"/>
        <w:spacing w:line="300" w:lineRule="auto"/>
        <w:ind w:left="5" w:right="14" w:firstLine="567"/>
        <w:jc w:val="both"/>
        <w:rPr>
          <w:sz w:val="24"/>
          <w:szCs w:val="24"/>
        </w:rPr>
      </w:pPr>
      <w:r w:rsidRPr="00BD178E">
        <w:rPr>
          <w:color w:val="000000"/>
          <w:spacing w:val="-3"/>
          <w:sz w:val="24"/>
          <w:szCs w:val="24"/>
        </w:rPr>
        <w:t xml:space="preserve">Очевидно, что когда компания сосредоточена только на одном </w:t>
      </w:r>
      <w:r w:rsidRPr="00BD178E">
        <w:rPr>
          <w:color w:val="000000"/>
          <w:spacing w:val="-4"/>
          <w:sz w:val="24"/>
          <w:szCs w:val="24"/>
        </w:rPr>
        <w:t xml:space="preserve">продукте (товаре), цикл ее жизни будет равен циклу этого продукта. Поэтому необходимо иметь портфель товаров, которые находятся в </w:t>
      </w:r>
      <w:r w:rsidRPr="00BD178E">
        <w:rPr>
          <w:color w:val="000000"/>
          <w:spacing w:val="-3"/>
          <w:sz w:val="24"/>
          <w:szCs w:val="24"/>
        </w:rPr>
        <w:t>различных стадиях своего развития.</w:t>
      </w:r>
    </w:p>
    <w:p w:rsidR="001062D2" w:rsidRDefault="001062D2" w:rsidP="001062D2">
      <w:pPr>
        <w:shd w:val="clear" w:color="auto" w:fill="FFFFFF"/>
        <w:spacing w:line="300" w:lineRule="auto"/>
        <w:ind w:right="5" w:firstLine="567"/>
        <w:jc w:val="both"/>
        <w:rPr>
          <w:color w:val="000000"/>
          <w:spacing w:val="-5"/>
          <w:sz w:val="24"/>
          <w:szCs w:val="24"/>
        </w:rPr>
      </w:pPr>
      <w:r w:rsidRPr="00BD178E">
        <w:rPr>
          <w:b/>
          <w:bCs/>
          <w:color w:val="000000"/>
          <w:spacing w:val="-5"/>
          <w:sz w:val="24"/>
          <w:szCs w:val="24"/>
        </w:rPr>
        <w:t xml:space="preserve">Матрица БКГ. </w:t>
      </w:r>
      <w:r w:rsidRPr="00BD178E">
        <w:rPr>
          <w:color w:val="000000"/>
          <w:spacing w:val="-5"/>
          <w:sz w:val="24"/>
          <w:szCs w:val="24"/>
        </w:rPr>
        <w:t>Одним из методов анализа портфеля товаров яв</w:t>
      </w:r>
      <w:r w:rsidRPr="00BD178E">
        <w:rPr>
          <w:color w:val="000000"/>
          <w:spacing w:val="-5"/>
          <w:sz w:val="24"/>
          <w:szCs w:val="24"/>
        </w:rPr>
        <w:softHyphen/>
        <w:t>ляется матрица БКГ — мат</w:t>
      </w:r>
      <w:r w:rsidRPr="00BD178E">
        <w:rPr>
          <w:color w:val="000000"/>
          <w:spacing w:val="-5"/>
          <w:sz w:val="24"/>
          <w:szCs w:val="24"/>
        </w:rPr>
        <w:lastRenderedPageBreak/>
        <w:t xml:space="preserve">рица «рост—доли рынка», разработанная </w:t>
      </w:r>
      <w:r w:rsidRPr="00BD178E">
        <w:rPr>
          <w:color w:val="000000"/>
          <w:spacing w:val="-3"/>
          <w:sz w:val="24"/>
          <w:szCs w:val="24"/>
        </w:rPr>
        <w:t xml:space="preserve">ведущей консалтинговой компанией </w:t>
      </w:r>
      <w:r w:rsidRPr="00BD178E">
        <w:rPr>
          <w:color w:val="000000"/>
          <w:spacing w:val="-3"/>
          <w:sz w:val="24"/>
          <w:szCs w:val="24"/>
          <w:lang w:val="en-US"/>
        </w:rPr>
        <w:t>Boston</w:t>
      </w:r>
      <w:r w:rsidRPr="00BD178E">
        <w:rPr>
          <w:color w:val="000000"/>
          <w:spacing w:val="-3"/>
          <w:sz w:val="24"/>
          <w:szCs w:val="24"/>
        </w:rPr>
        <w:t xml:space="preserve"> </w:t>
      </w:r>
      <w:r w:rsidRPr="00BD178E">
        <w:rPr>
          <w:color w:val="000000"/>
          <w:spacing w:val="-3"/>
          <w:sz w:val="24"/>
          <w:szCs w:val="24"/>
          <w:lang w:val="en-US"/>
        </w:rPr>
        <w:t>Consulting</w:t>
      </w:r>
      <w:r w:rsidRPr="00BD178E">
        <w:rPr>
          <w:color w:val="000000"/>
          <w:spacing w:val="-3"/>
          <w:sz w:val="24"/>
          <w:szCs w:val="24"/>
        </w:rPr>
        <w:t xml:space="preserve"> </w:t>
      </w:r>
      <w:r w:rsidRPr="00BD178E">
        <w:rPr>
          <w:color w:val="000000"/>
          <w:spacing w:val="-3"/>
          <w:sz w:val="24"/>
          <w:szCs w:val="24"/>
          <w:lang w:val="en-US"/>
        </w:rPr>
        <w:t>Group</w:t>
      </w:r>
      <w:r w:rsidRPr="00BD178E">
        <w:rPr>
          <w:color w:val="000000"/>
          <w:spacing w:val="-3"/>
          <w:sz w:val="24"/>
          <w:szCs w:val="24"/>
        </w:rPr>
        <w:t xml:space="preserve"> (Бос</w:t>
      </w:r>
      <w:r w:rsidRPr="00BD178E">
        <w:rPr>
          <w:color w:val="000000"/>
          <w:spacing w:val="-3"/>
          <w:sz w:val="24"/>
          <w:szCs w:val="24"/>
        </w:rPr>
        <w:softHyphen/>
      </w:r>
      <w:r w:rsidRPr="00BD178E">
        <w:rPr>
          <w:color w:val="000000"/>
          <w:spacing w:val="-2"/>
          <w:sz w:val="24"/>
          <w:szCs w:val="24"/>
        </w:rPr>
        <w:t>тонская консалтинговая группа, или БКГ). Матрица БКГ акценти</w:t>
      </w:r>
      <w:r w:rsidRPr="00BD178E">
        <w:rPr>
          <w:color w:val="000000"/>
          <w:spacing w:val="-2"/>
          <w:sz w:val="24"/>
          <w:szCs w:val="24"/>
        </w:rPr>
        <w:softHyphen/>
      </w:r>
      <w:r w:rsidRPr="00BD178E">
        <w:rPr>
          <w:color w:val="000000"/>
          <w:spacing w:val="-4"/>
          <w:sz w:val="24"/>
          <w:szCs w:val="24"/>
        </w:rPr>
        <w:t>рует внимание на движении наличности, потребностях в инвестици</w:t>
      </w:r>
      <w:r w:rsidRPr="00BD178E">
        <w:rPr>
          <w:color w:val="000000"/>
          <w:spacing w:val="-4"/>
          <w:sz w:val="24"/>
          <w:szCs w:val="24"/>
        </w:rPr>
        <w:softHyphen/>
      </w:r>
      <w:r w:rsidRPr="00BD178E">
        <w:rPr>
          <w:color w:val="000000"/>
          <w:spacing w:val="-5"/>
          <w:sz w:val="24"/>
          <w:szCs w:val="24"/>
        </w:rPr>
        <w:t>ях и прибыльности продукта, а также на выгодах от перераспределе</w:t>
      </w:r>
      <w:r w:rsidRPr="00BD178E">
        <w:rPr>
          <w:color w:val="000000"/>
          <w:spacing w:val="-5"/>
          <w:sz w:val="24"/>
          <w:szCs w:val="24"/>
        </w:rPr>
        <w:softHyphen/>
      </w:r>
      <w:r w:rsidRPr="00BD178E">
        <w:rPr>
          <w:color w:val="000000"/>
          <w:spacing w:val="-2"/>
          <w:sz w:val="24"/>
          <w:szCs w:val="24"/>
        </w:rPr>
        <w:t xml:space="preserve">ния финансовых ресурсов с целью оптимизации хозяйственного </w:t>
      </w:r>
      <w:r w:rsidRPr="00BD178E">
        <w:rPr>
          <w:color w:val="000000"/>
          <w:spacing w:val="-5"/>
          <w:sz w:val="24"/>
          <w:szCs w:val="24"/>
        </w:rPr>
        <w:t>портфеля.</w:t>
      </w:r>
    </w:p>
    <w:p w:rsidR="008E661A" w:rsidRPr="00BD178E" w:rsidRDefault="008E661A" w:rsidP="008E661A">
      <w:pPr>
        <w:shd w:val="clear" w:color="auto" w:fill="FFFFFF"/>
        <w:spacing w:line="300" w:lineRule="auto"/>
        <w:ind w:left="11" w:right="11" w:firstLine="567"/>
        <w:jc w:val="both"/>
        <w:rPr>
          <w:sz w:val="24"/>
          <w:szCs w:val="24"/>
        </w:rPr>
      </w:pPr>
      <w:r w:rsidRPr="00BD178E">
        <w:rPr>
          <w:color w:val="000000"/>
          <w:spacing w:val="-2"/>
          <w:sz w:val="24"/>
          <w:szCs w:val="24"/>
        </w:rPr>
        <w:t>Матрица БКГ состоит из четырех квадрантов, по горизонталь</w:t>
      </w:r>
      <w:r w:rsidRPr="00BD178E">
        <w:rPr>
          <w:color w:val="000000"/>
          <w:spacing w:val="-2"/>
          <w:sz w:val="24"/>
          <w:szCs w:val="24"/>
        </w:rPr>
        <w:softHyphen/>
        <w:t>ной оси фиксируются значения относительной доли рынка, по вер</w:t>
      </w:r>
      <w:r w:rsidRPr="00BD178E">
        <w:rPr>
          <w:color w:val="000000"/>
          <w:spacing w:val="-2"/>
          <w:sz w:val="24"/>
          <w:szCs w:val="24"/>
        </w:rPr>
        <w:softHyphen/>
        <w:t>тикальной — значения темпов роста рынка (см. рис. 1). Послед</w:t>
      </w:r>
      <w:r w:rsidRPr="00BD178E">
        <w:rPr>
          <w:color w:val="000000"/>
          <w:spacing w:val="-2"/>
          <w:sz w:val="24"/>
          <w:szCs w:val="24"/>
        </w:rPr>
        <w:softHyphen/>
      </w:r>
      <w:r w:rsidRPr="00BD178E">
        <w:rPr>
          <w:color w:val="000000"/>
          <w:spacing w:val="-4"/>
          <w:sz w:val="24"/>
          <w:szCs w:val="24"/>
        </w:rPr>
        <w:t>ний показатель базируется на прогнозах продаж продукции в отрас</w:t>
      </w:r>
      <w:r w:rsidRPr="00BD178E">
        <w:rPr>
          <w:color w:val="000000"/>
          <w:spacing w:val="-4"/>
          <w:sz w:val="24"/>
          <w:szCs w:val="24"/>
        </w:rPr>
        <w:softHyphen/>
      </w:r>
      <w:r w:rsidRPr="00BD178E">
        <w:rPr>
          <w:color w:val="000000"/>
          <w:sz w:val="24"/>
          <w:szCs w:val="24"/>
        </w:rPr>
        <w:t xml:space="preserve">ли, основанных на анализе жизненного цикла отрасли. Параметр </w:t>
      </w:r>
      <w:r w:rsidRPr="00BD178E">
        <w:rPr>
          <w:color w:val="000000"/>
          <w:spacing w:val="-3"/>
          <w:sz w:val="24"/>
          <w:szCs w:val="24"/>
        </w:rPr>
        <w:t xml:space="preserve">«доля рынка» определяется как доля рынка компании, деленная на </w:t>
      </w:r>
      <w:r w:rsidRPr="00BD178E">
        <w:rPr>
          <w:color w:val="000000"/>
          <w:spacing w:val="-2"/>
          <w:sz w:val="24"/>
          <w:szCs w:val="24"/>
        </w:rPr>
        <w:t>долю рынка крупнейшего конкурента. Доля рынка отраслевого ли</w:t>
      </w:r>
      <w:r w:rsidRPr="00BD178E">
        <w:rPr>
          <w:color w:val="000000"/>
          <w:spacing w:val="-2"/>
          <w:sz w:val="24"/>
          <w:szCs w:val="24"/>
        </w:rPr>
        <w:softHyphen/>
      </w:r>
      <w:r w:rsidRPr="00BD178E">
        <w:rPr>
          <w:color w:val="000000"/>
          <w:spacing w:val="-5"/>
          <w:sz w:val="24"/>
          <w:szCs w:val="24"/>
        </w:rPr>
        <w:t xml:space="preserve">дера превышает единицу; если этот показатель равен </w:t>
      </w:r>
      <w:r w:rsidRPr="00962451">
        <w:rPr>
          <w:iCs/>
          <w:color w:val="000000"/>
          <w:spacing w:val="-5"/>
          <w:sz w:val="24"/>
          <w:szCs w:val="24"/>
        </w:rPr>
        <w:t>А</w:t>
      </w:r>
      <w:r w:rsidR="00962451">
        <w:rPr>
          <w:i/>
          <w:iCs/>
          <w:color w:val="000000"/>
          <w:spacing w:val="-5"/>
          <w:sz w:val="24"/>
          <w:szCs w:val="24"/>
        </w:rPr>
        <w:t xml:space="preserve"> </w:t>
      </w:r>
      <w:r w:rsidR="00962451" w:rsidRPr="00962451">
        <w:rPr>
          <w:iCs/>
          <w:color w:val="000000"/>
          <w:spacing w:val="-5"/>
          <w:sz w:val="24"/>
          <w:szCs w:val="24"/>
        </w:rPr>
        <w:t>(«Звезда»)</w:t>
      </w:r>
      <w:r w:rsidRPr="00BD178E">
        <w:rPr>
          <w:i/>
          <w:iCs/>
          <w:color w:val="000000"/>
          <w:spacing w:val="-5"/>
          <w:sz w:val="24"/>
          <w:szCs w:val="24"/>
        </w:rPr>
        <w:t xml:space="preserve">, </w:t>
      </w:r>
      <w:r w:rsidRPr="00BD178E">
        <w:rPr>
          <w:color w:val="000000"/>
          <w:spacing w:val="-5"/>
          <w:sz w:val="24"/>
          <w:szCs w:val="24"/>
        </w:rPr>
        <w:t>значит, доля</w:t>
      </w:r>
      <w:r w:rsidRPr="0048032D">
        <w:rPr>
          <w:color w:val="000000"/>
          <w:spacing w:val="-1"/>
          <w:sz w:val="24"/>
          <w:szCs w:val="24"/>
        </w:rPr>
        <w:t xml:space="preserve"> </w:t>
      </w:r>
      <w:r w:rsidRPr="00BD178E">
        <w:rPr>
          <w:color w:val="000000"/>
          <w:spacing w:val="-1"/>
          <w:sz w:val="24"/>
          <w:szCs w:val="24"/>
        </w:rPr>
        <w:t>рынка, принадлежащая лидеру,</w:t>
      </w:r>
      <w:r>
        <w:rPr>
          <w:color w:val="000000"/>
          <w:spacing w:val="-1"/>
          <w:sz w:val="24"/>
          <w:szCs w:val="24"/>
        </w:rPr>
        <w:t xml:space="preserve"> </w:t>
      </w:r>
      <w:r w:rsidRPr="00BD178E">
        <w:rPr>
          <w:color w:val="000000"/>
          <w:spacing w:val="-1"/>
          <w:sz w:val="24"/>
          <w:szCs w:val="24"/>
        </w:rPr>
        <w:t xml:space="preserve">вдвое больше, чем у ближайшего </w:t>
      </w:r>
      <w:r w:rsidRPr="00BD178E">
        <w:rPr>
          <w:color w:val="000000"/>
          <w:spacing w:val="-3"/>
          <w:sz w:val="24"/>
          <w:szCs w:val="24"/>
        </w:rPr>
        <w:t>соперника. Высокая доля рынка рассматривается как индикатор ус</w:t>
      </w:r>
      <w:r w:rsidRPr="00BD178E">
        <w:rPr>
          <w:color w:val="000000"/>
          <w:spacing w:val="-3"/>
          <w:sz w:val="24"/>
          <w:szCs w:val="24"/>
        </w:rPr>
        <w:softHyphen/>
        <w:t>пешности бизнеса, который генерирует положительные денежные потоки, что служит показателем ожидаемого роста доходов.</w:t>
      </w:r>
    </w:p>
    <w:p w:rsidR="001062D2" w:rsidRPr="00BD178E" w:rsidRDefault="001062D2" w:rsidP="001062D2">
      <w:pPr>
        <w:shd w:val="clear" w:color="auto" w:fill="FFFFFF"/>
        <w:spacing w:line="300" w:lineRule="auto"/>
        <w:ind w:left="14" w:right="14" w:firstLine="567"/>
        <w:jc w:val="both"/>
        <w:rPr>
          <w:sz w:val="24"/>
          <w:szCs w:val="24"/>
        </w:rPr>
      </w:pPr>
      <w:r w:rsidRPr="00BD178E">
        <w:rPr>
          <w:color w:val="000000"/>
          <w:spacing w:val="2"/>
          <w:sz w:val="24"/>
          <w:szCs w:val="24"/>
        </w:rPr>
        <w:t xml:space="preserve">В основе матрицы лежит модель жизненного цикла товара, предполагающая, что товар в своем развитии проходит четыре </w:t>
      </w:r>
      <w:r w:rsidRPr="00BD178E">
        <w:rPr>
          <w:color w:val="000000"/>
          <w:spacing w:val="-4"/>
          <w:sz w:val="24"/>
          <w:szCs w:val="24"/>
        </w:rPr>
        <w:t>стадии:</w:t>
      </w:r>
    </w:p>
    <w:p w:rsidR="001062D2" w:rsidRPr="00BD178E" w:rsidRDefault="001062D2" w:rsidP="001062D2">
      <w:pPr>
        <w:numPr>
          <w:ilvl w:val="0"/>
          <w:numId w:val="14"/>
        </w:numPr>
        <w:shd w:val="clear" w:color="auto" w:fill="FFFFFF"/>
        <w:tabs>
          <w:tab w:val="left" w:pos="586"/>
        </w:tabs>
        <w:spacing w:line="30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Pr="00BD178E">
        <w:rPr>
          <w:color w:val="000000"/>
          <w:spacing w:val="-1"/>
          <w:sz w:val="24"/>
          <w:szCs w:val="24"/>
        </w:rPr>
        <w:t>выход на рынок (товар</w:t>
      </w:r>
      <w:r w:rsidR="008E661A">
        <w:rPr>
          <w:color w:val="000000"/>
          <w:spacing w:val="-1"/>
          <w:sz w:val="24"/>
          <w:szCs w:val="24"/>
        </w:rPr>
        <w:t xml:space="preserve"> </w:t>
      </w:r>
      <w:r w:rsidRPr="00BD178E">
        <w:rPr>
          <w:color w:val="000000"/>
          <w:spacing w:val="-1"/>
          <w:sz w:val="24"/>
          <w:szCs w:val="24"/>
        </w:rPr>
        <w:t>-</w:t>
      </w:r>
      <w:r w:rsidR="008E661A">
        <w:rPr>
          <w:color w:val="000000"/>
          <w:spacing w:val="-1"/>
          <w:sz w:val="24"/>
          <w:szCs w:val="24"/>
        </w:rPr>
        <w:t xml:space="preserve"> </w:t>
      </w:r>
      <w:r w:rsidRPr="00BD178E">
        <w:rPr>
          <w:color w:val="000000"/>
          <w:spacing w:val="-1"/>
          <w:sz w:val="24"/>
          <w:szCs w:val="24"/>
        </w:rPr>
        <w:t xml:space="preserve">«вопросительный знак»);  </w:t>
      </w:r>
    </w:p>
    <w:p w:rsidR="001062D2" w:rsidRPr="00BD178E" w:rsidRDefault="001062D2" w:rsidP="001062D2">
      <w:pPr>
        <w:numPr>
          <w:ilvl w:val="0"/>
          <w:numId w:val="14"/>
        </w:numPr>
        <w:shd w:val="clear" w:color="auto" w:fill="FFFFFF"/>
        <w:tabs>
          <w:tab w:val="left" w:pos="586"/>
        </w:tabs>
        <w:spacing w:line="30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</w:t>
      </w:r>
      <w:r w:rsidRPr="00BD178E">
        <w:rPr>
          <w:color w:val="000000"/>
          <w:spacing w:val="-10"/>
          <w:sz w:val="24"/>
          <w:szCs w:val="24"/>
        </w:rPr>
        <w:t>рост (товар</w:t>
      </w:r>
      <w:r w:rsidR="008E661A">
        <w:rPr>
          <w:color w:val="000000"/>
          <w:spacing w:val="-10"/>
          <w:sz w:val="24"/>
          <w:szCs w:val="24"/>
        </w:rPr>
        <w:t xml:space="preserve"> </w:t>
      </w:r>
      <w:r w:rsidRPr="00BD178E">
        <w:rPr>
          <w:color w:val="000000"/>
          <w:spacing w:val="-10"/>
          <w:sz w:val="24"/>
          <w:szCs w:val="24"/>
        </w:rPr>
        <w:t>-</w:t>
      </w:r>
      <w:r w:rsidR="008E661A">
        <w:rPr>
          <w:color w:val="000000"/>
          <w:spacing w:val="-10"/>
          <w:sz w:val="24"/>
          <w:szCs w:val="24"/>
        </w:rPr>
        <w:t xml:space="preserve"> </w:t>
      </w:r>
      <w:r w:rsidRPr="00BD178E">
        <w:rPr>
          <w:color w:val="000000"/>
          <w:spacing w:val="-10"/>
          <w:sz w:val="24"/>
          <w:szCs w:val="24"/>
        </w:rPr>
        <w:t>«звезда</w:t>
      </w:r>
      <w:r>
        <w:rPr>
          <w:color w:val="000000"/>
          <w:spacing w:val="-10"/>
          <w:sz w:val="24"/>
          <w:szCs w:val="24"/>
        </w:rPr>
        <w:t>»</w:t>
      </w:r>
      <w:r w:rsidRPr="00BD178E">
        <w:rPr>
          <w:color w:val="000000"/>
          <w:spacing w:val="-10"/>
          <w:sz w:val="24"/>
          <w:szCs w:val="24"/>
        </w:rPr>
        <w:t>);</w:t>
      </w:r>
    </w:p>
    <w:p w:rsidR="001062D2" w:rsidRPr="00BD178E" w:rsidRDefault="001062D2" w:rsidP="001062D2">
      <w:pPr>
        <w:numPr>
          <w:ilvl w:val="0"/>
          <w:numId w:val="14"/>
        </w:numPr>
        <w:shd w:val="clear" w:color="auto" w:fill="FFFFFF"/>
        <w:tabs>
          <w:tab w:val="left" w:pos="586"/>
          <w:tab w:val="left" w:pos="5251"/>
        </w:tabs>
        <w:spacing w:line="30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r w:rsidRPr="00BD178E">
        <w:rPr>
          <w:color w:val="000000"/>
          <w:spacing w:val="-4"/>
          <w:sz w:val="24"/>
          <w:szCs w:val="24"/>
        </w:rPr>
        <w:t>зрелость (товар</w:t>
      </w:r>
      <w:r w:rsidR="008E661A">
        <w:rPr>
          <w:color w:val="000000"/>
          <w:spacing w:val="-4"/>
          <w:sz w:val="24"/>
          <w:szCs w:val="24"/>
        </w:rPr>
        <w:t xml:space="preserve"> </w:t>
      </w:r>
      <w:r w:rsidRPr="00BD178E">
        <w:rPr>
          <w:color w:val="000000"/>
          <w:spacing w:val="-4"/>
          <w:sz w:val="24"/>
          <w:szCs w:val="24"/>
        </w:rPr>
        <w:t>-</w:t>
      </w:r>
      <w:r w:rsidR="008E661A">
        <w:rPr>
          <w:color w:val="000000"/>
          <w:spacing w:val="-4"/>
          <w:sz w:val="24"/>
          <w:szCs w:val="24"/>
        </w:rPr>
        <w:t xml:space="preserve"> </w:t>
      </w:r>
      <w:r w:rsidRPr="00BD178E">
        <w:rPr>
          <w:color w:val="000000"/>
          <w:spacing w:val="-4"/>
          <w:sz w:val="24"/>
          <w:szCs w:val="24"/>
        </w:rPr>
        <w:t>«дойная корова»);</w:t>
      </w:r>
    </w:p>
    <w:p w:rsidR="001062D2" w:rsidRPr="00B6536E" w:rsidRDefault="001062D2" w:rsidP="001062D2">
      <w:pPr>
        <w:numPr>
          <w:ilvl w:val="0"/>
          <w:numId w:val="14"/>
        </w:numPr>
        <w:shd w:val="clear" w:color="auto" w:fill="FFFFFF"/>
        <w:tabs>
          <w:tab w:val="left" w:pos="586"/>
        </w:tabs>
        <w:spacing w:line="30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</w:t>
      </w:r>
      <w:r w:rsidRPr="00BD178E">
        <w:rPr>
          <w:color w:val="000000"/>
          <w:spacing w:val="-9"/>
          <w:sz w:val="24"/>
          <w:szCs w:val="24"/>
        </w:rPr>
        <w:t>спад (товар</w:t>
      </w:r>
      <w:r w:rsidR="008E661A">
        <w:rPr>
          <w:color w:val="000000"/>
          <w:spacing w:val="-9"/>
          <w:sz w:val="24"/>
          <w:szCs w:val="24"/>
        </w:rPr>
        <w:t xml:space="preserve"> </w:t>
      </w:r>
      <w:r w:rsidRPr="00BD178E">
        <w:rPr>
          <w:color w:val="000000"/>
          <w:spacing w:val="-9"/>
          <w:sz w:val="24"/>
          <w:szCs w:val="24"/>
        </w:rPr>
        <w:t>-</w:t>
      </w:r>
      <w:r w:rsidR="008E661A">
        <w:rPr>
          <w:color w:val="000000"/>
          <w:spacing w:val="-9"/>
          <w:sz w:val="24"/>
          <w:szCs w:val="24"/>
        </w:rPr>
        <w:t xml:space="preserve"> </w:t>
      </w:r>
      <w:r w:rsidRPr="00BD178E">
        <w:rPr>
          <w:color w:val="000000"/>
          <w:spacing w:val="-9"/>
          <w:sz w:val="24"/>
          <w:szCs w:val="24"/>
        </w:rPr>
        <w:t>«собака</w:t>
      </w:r>
      <w:r>
        <w:rPr>
          <w:color w:val="000000"/>
          <w:spacing w:val="-9"/>
          <w:sz w:val="24"/>
          <w:szCs w:val="24"/>
        </w:rPr>
        <w:t>»</w:t>
      </w:r>
      <w:r w:rsidRPr="00BD178E">
        <w:rPr>
          <w:color w:val="000000"/>
          <w:spacing w:val="-9"/>
          <w:sz w:val="24"/>
          <w:szCs w:val="24"/>
        </w:rPr>
        <w:t>).</w:t>
      </w:r>
    </w:p>
    <w:p w:rsidR="00B6536E" w:rsidRDefault="00375756" w:rsidP="00B6536E">
      <w:pPr>
        <w:shd w:val="clear" w:color="auto" w:fill="FFFFFF"/>
        <w:tabs>
          <w:tab w:val="left" w:pos="586"/>
        </w:tabs>
        <w:spacing w:line="300" w:lineRule="auto"/>
        <w:rPr>
          <w:color w:val="000000"/>
          <w:sz w:val="24"/>
          <w:szCs w:val="24"/>
        </w:rPr>
      </w:pPr>
      <w:r>
        <w:rPr>
          <w:noProof/>
          <w:color w:val="000000"/>
          <w:spacing w:val="-1"/>
          <w:sz w:val="24"/>
          <w:szCs w:val="24"/>
        </w:rPr>
        <w:pict>
          <v:group id="_x0000_s1097" style="position:absolute;margin-left:4.5pt;margin-top:5.1pt;width:483.05pt;height:269pt;z-index:251654656" coordorigin="1508,3651" coordsize="9661,5380">
            <v:group id="_x0000_s1081" style="position:absolute;left:1508;top:3651;width:5398;height:4706" coordorigin="1508,3651" coordsize="5398,4706" o:regroupid="1">
              <v:group id="_x0000_s1073" style="position:absolute;left:1508;top:3651;width:5398;height:4706" coordorigin="1508,3651" coordsize="5398,4706">
                <v:group id="_x0000_s1064" style="position:absolute;left:1508;top:3651;width:5398;height:4706" coordorigin="1508,3651" coordsize="5398,4706">
                  <v:group id="_x0000_s1058" style="position:absolute;left:1508;top:3651;width:5398;height:4706" coordorigin="1508,3651" coordsize="5398,4706">
                    <v:group id="_x0000_s1054" style="position:absolute;left:1508;top:3651;width:5398;height:3946" coordorigin="1508,3651" coordsize="5398,3946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46" type="#_x0000_t202" style="position:absolute;left:2404;top:3651;width:4502;height:3946">
                        <v:textbox style="mso-next-textbox:#_x0000_s1046">
                          <w:txbxContent>
                            <w:p w:rsidR="003B623F" w:rsidRDefault="003B623F"/>
                          </w:txbxContent>
                        </v:textbox>
                      </v:shape>
                      <v:line id="_x0000_s1047" style="position:absolute" from="2404,5556" to="6906,5556"/>
                      <v:line id="_x0000_s1049" style="position:absolute;flip:x" from="4558,3651" to="4569,7597"/>
                      <v:shape id="_x0000_s1050" type="#_x0000_t202" style="position:absolute;left:1508;top:3651;width:794;height:3946" stroked="f">
                        <v:textbox style="layout-flow:vertical;mso-layout-flow-alt:bottom-to-top;mso-next-textbox:#_x0000_s1050">
                          <w:txbxContent>
                            <w:p w:rsidR="003B623F" w:rsidRPr="00506627" w:rsidRDefault="003B623F" w:rsidP="00506627">
                              <w:pPr>
                                <w:shd w:val="clear" w:color="auto" w:fill="FFFFFF"/>
                                <w:tabs>
                                  <w:tab w:val="left" w:pos="586"/>
                                </w:tabs>
                                <w:spacing w:line="180" w:lineRule="auto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06627">
                                <w:rPr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Темпы роста рынка</w:t>
                              </w:r>
                            </w:p>
                            <w:p w:rsidR="003B623F" w:rsidRPr="00573466" w:rsidRDefault="003B623F" w:rsidP="00506627">
                              <w:pPr>
                                <w:shd w:val="clear" w:color="auto" w:fill="FFFFFF"/>
                                <w:tabs>
                                  <w:tab w:val="left" w:pos="586"/>
                                </w:tabs>
                                <w:spacing w:line="180" w:lineRule="aut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Высокий                                  Низкий</w:t>
                              </w:r>
                            </w:p>
                          </w:txbxContent>
                        </v:textbox>
                      </v:shape>
                    </v:group>
                    <v:shape id="_x0000_s1057" type="#_x0000_t202" style="position:absolute;left:2404;top:7676;width:4502;height:681" stroked="f">
                      <v:textbox style="mso-next-textbox:#_x0000_s1057">
                        <w:txbxContent>
                          <w:p w:rsidR="003B623F" w:rsidRDefault="003B623F" w:rsidP="009A5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Высокая                                           Низкая</w:t>
                            </w:r>
                          </w:p>
                          <w:p w:rsidR="003B623F" w:rsidRPr="009A5DB0" w:rsidRDefault="003B623F" w:rsidP="009A5DB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A5DB0">
                              <w:rPr>
                                <w:b/>
                                <w:sz w:val="24"/>
                                <w:szCs w:val="24"/>
                              </w:rPr>
                              <w:t>Относительная доля рынка</w:t>
                            </w:r>
                          </w:p>
                        </w:txbxContent>
                      </v:textbox>
                    </v:shape>
                  </v:group>
                  <v:shape id="_x0000_s1059" type="#_x0000_t202" style="position:absolute;left:2486;top:3708;width:2004;height:1678" stroked="f">
                    <v:textbox style="mso-next-textbox:#_x0000_s1059">
                      <w:txbxContent>
                        <w:p w:rsidR="003B623F" w:rsidRDefault="003B623F" w:rsidP="00242C15">
                          <w:pPr>
                            <w:jc w:val="center"/>
                          </w:pPr>
                          <w:r w:rsidRPr="00242C15">
                            <w:t>«Звёзды»</w:t>
                          </w:r>
                        </w:p>
                        <w:p w:rsidR="003B623F" w:rsidRDefault="003B623F" w:rsidP="00242C15">
                          <w:pPr>
                            <w:jc w:val="center"/>
                          </w:pPr>
                        </w:p>
                        <w:p w:rsidR="003B623F" w:rsidRPr="00242C15" w:rsidRDefault="003B623F" w:rsidP="00242C15">
                          <w:pPr>
                            <w:jc w:val="center"/>
                          </w:pPr>
                          <w:r>
                            <w:t xml:space="preserve">                  А</w:t>
                          </w:r>
                        </w:p>
                      </w:txbxContent>
                    </v:textbox>
                  </v:shape>
                  <v:shape id="_x0000_s1060" type="#_x0000_t202" style="position:absolute;left:4653;top:5635;width:2161;height:1837" stroked="f">
                    <v:textbox style="mso-next-textbox:#_x0000_s1060">
                      <w:txbxContent>
                        <w:p w:rsidR="003B623F" w:rsidRDefault="003B623F" w:rsidP="00242C15">
                          <w:pPr>
                            <w:jc w:val="center"/>
                          </w:pPr>
                          <w:r w:rsidRPr="00242C15">
                            <w:t>«Собаки»</w:t>
                          </w:r>
                        </w:p>
                        <w:p w:rsidR="003B623F" w:rsidRDefault="003B623F" w:rsidP="00242C15">
                          <w:pPr>
                            <w:jc w:val="center"/>
                          </w:pPr>
                        </w:p>
                        <w:p w:rsidR="003B623F" w:rsidRPr="003B6104" w:rsidRDefault="003B623F" w:rsidP="00242C15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t xml:space="preserve">            </w:t>
                          </w:r>
                          <w:r>
                            <w:rPr>
                              <w:lang w:val="en-US"/>
                            </w:rPr>
                            <w:t xml:space="preserve">              </w:t>
                          </w: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061" type="#_x0000_t202" style="position:absolute;left:2486;top:5635;width:2004;height:1837" stroked="f">
                    <v:textbox style="mso-next-textbox:#_x0000_s1061">
                      <w:txbxContent>
                        <w:p w:rsidR="003B623F" w:rsidRDefault="003B623F" w:rsidP="00242C15">
                          <w:r w:rsidRPr="00242C15">
                            <w:t>«Дойные</w:t>
                          </w:r>
                          <w:r>
                            <w:t xml:space="preserve"> </w:t>
                          </w:r>
                          <w:r w:rsidRPr="00242C15">
                            <w:t>коровы»</w:t>
                          </w:r>
                        </w:p>
                        <w:p w:rsidR="003B623F" w:rsidRDefault="003B623F" w:rsidP="00242C15"/>
                        <w:p w:rsidR="003B623F" w:rsidRDefault="003B623F" w:rsidP="00242C15"/>
                        <w:p w:rsidR="003B623F" w:rsidRDefault="003B623F" w:rsidP="00242C15"/>
                        <w:p w:rsidR="003B623F" w:rsidRPr="003B6104" w:rsidRDefault="003B623F" w:rsidP="00242C15">
                          <w:r>
                            <w:t xml:space="preserve">                      С</w:t>
                          </w:r>
                        </w:p>
                      </w:txbxContent>
                    </v:textbox>
                  </v:shape>
                  <v:shape id="_x0000_s1062" type="#_x0000_t202" style="position:absolute;left:4653;top:3708;width:2161;height:1678" stroked="f">
                    <v:textbox style="mso-next-textbox:#_x0000_s1062">
                      <w:txbxContent>
                        <w:p w:rsidR="003B623F" w:rsidRDefault="003B623F" w:rsidP="00242C15">
                          <w:pPr>
                            <w:jc w:val="center"/>
                          </w:pPr>
                          <w:r w:rsidRPr="00242C15">
                            <w:t>«Знаки вопроса»</w:t>
                          </w:r>
                        </w:p>
                        <w:p w:rsidR="003B623F" w:rsidRDefault="003B623F" w:rsidP="00242C15">
                          <w:pPr>
                            <w:jc w:val="center"/>
                          </w:pPr>
                        </w:p>
                        <w:p w:rsidR="003B623F" w:rsidRDefault="003B623F" w:rsidP="00242C15">
                          <w:pPr>
                            <w:jc w:val="center"/>
                          </w:pPr>
                          <w:r>
                            <w:t>В</w:t>
                          </w:r>
                        </w:p>
                        <w:p w:rsidR="003B623F" w:rsidRPr="003B6104" w:rsidRDefault="003B623F" w:rsidP="00242C15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oval id="_x0000_s1067" style="position:absolute;left:2948;top:4354;width:578;height:544" fillcolor="gray"/>
                <v:oval id="_x0000_s1070" style="position:absolute;left:2810;top:6701;width:604;height:590" fillcolor="gray"/>
                <v:oval id="_x0000_s1071" style="position:absolute;left:4898;top:4354;width:329;height:317" fillcolor="gray"/>
                <v:oval id="_x0000_s1072" style="position:absolute;left:5797;top:6327;width:280;height:238" fillcolor="gray"/>
              </v:group>
              <v:line id="_x0000_s1077" style="position:absolute;flip:x" from="3526,4354" to="3832,4524">
                <v:stroke endarrow="block"/>
              </v:line>
              <v:line id="_x0000_s1078" style="position:absolute;flip:x" from="5170,4376" to="5545,4524">
                <v:stroke endarrow="block"/>
              </v:line>
              <v:line id="_x0000_s1079" style="position:absolute;flip:x" from="3345,6701" to="3651,6803">
                <v:stroke endarrow="block"/>
              </v:line>
              <v:line id="_x0000_s1080" style="position:absolute;flip:x" from="5998,6236" to="6304,6384">
                <v:stroke endarrow="block"/>
              </v:line>
            </v:group>
            <v:shape id="_x0000_s1084" type="#_x0000_t202" style="position:absolute;left:7495;top:3651;width:3674;height:5380" o:regroupid="1" stroked="f">
              <v:textbox style="mso-next-textbox:#_x0000_s1084">
                <w:txbxContent>
                  <w:p w:rsidR="003B623F" w:rsidRDefault="003B623F" w:rsidP="0041147A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Возможные стратегии:</w:t>
                    </w:r>
                  </w:p>
                  <w:p w:rsidR="003B623F" w:rsidRDefault="003B623F" w:rsidP="0041147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1. «Звезда» - сохранение лидерства с возможным переходом в «дойные коровы».</w:t>
                    </w:r>
                  </w:p>
                  <w:p w:rsidR="003B623F" w:rsidRDefault="003B623F" w:rsidP="0041147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2. «Дойные коровы» - получение максимальной прибыли.</w:t>
                    </w:r>
                  </w:p>
                  <w:p w:rsidR="003B623F" w:rsidRDefault="003B623F" w:rsidP="0041147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3. «Знак вопроса» - прогноз дальнейшего развития и инвестирование при благоприятном прогнозе.</w:t>
                    </w:r>
                  </w:p>
                  <w:p w:rsidR="003B623F" w:rsidRDefault="003B623F" w:rsidP="0041147A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4. «Собаки» - уход с рынка.</w:t>
                    </w:r>
                  </w:p>
                  <w:p w:rsidR="003B623F" w:rsidRDefault="003B623F" w:rsidP="0041147A">
                    <w:pPr>
                      <w:rPr>
                        <w:i/>
                        <w:sz w:val="24"/>
                        <w:szCs w:val="24"/>
                      </w:rPr>
                    </w:pPr>
                  </w:p>
                  <w:p w:rsidR="003B623F" w:rsidRPr="00962451" w:rsidRDefault="003B623F" w:rsidP="0041147A">
                    <w:pPr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Примечание: на рис.1 пунктирными стрелками обозначены направления перехода продукта из одного состояния в другое, а также направление инвестиций (от С к В -  для развития ).</w:t>
                    </w:r>
                  </w:p>
                </w:txbxContent>
              </v:textbox>
            </v:shape>
          </v:group>
        </w:pict>
      </w:r>
    </w:p>
    <w:p w:rsidR="00B6536E" w:rsidRDefault="00B6536E" w:rsidP="00B6536E">
      <w:pPr>
        <w:shd w:val="clear" w:color="auto" w:fill="FFFFFF"/>
        <w:tabs>
          <w:tab w:val="left" w:pos="586"/>
        </w:tabs>
        <w:spacing w:line="300" w:lineRule="auto"/>
        <w:rPr>
          <w:color w:val="000000"/>
          <w:sz w:val="24"/>
          <w:szCs w:val="24"/>
        </w:rPr>
      </w:pPr>
    </w:p>
    <w:p w:rsidR="00B6536E" w:rsidRDefault="00B6536E" w:rsidP="00B6536E">
      <w:pPr>
        <w:shd w:val="clear" w:color="auto" w:fill="FFFFFF"/>
        <w:tabs>
          <w:tab w:val="left" w:pos="586"/>
        </w:tabs>
        <w:spacing w:line="300" w:lineRule="auto"/>
        <w:rPr>
          <w:color w:val="000000"/>
          <w:sz w:val="24"/>
          <w:szCs w:val="24"/>
        </w:rPr>
      </w:pPr>
    </w:p>
    <w:p w:rsidR="00B6536E" w:rsidRDefault="00375756" w:rsidP="00B6536E">
      <w:pPr>
        <w:shd w:val="clear" w:color="auto" w:fill="FFFFFF"/>
        <w:tabs>
          <w:tab w:val="left" w:pos="586"/>
        </w:tabs>
        <w:spacing w:line="300" w:lineRule="auto"/>
        <w:rPr>
          <w:color w:val="000000"/>
          <w:sz w:val="24"/>
          <w:szCs w:val="24"/>
        </w:rPr>
      </w:pPr>
      <w:r>
        <w:rPr>
          <w:noProof/>
          <w:color w:val="000000"/>
          <w:spacing w:val="-1"/>
          <w:sz w:val="24"/>
          <w:szCs w:val="24"/>
        </w:rPr>
        <w:pict>
          <v:line id="_x0000_s1095" style="position:absolute;flip:y;z-index:251657728" from="92.95pt,4.35pt" to="177.4pt,105.85pt">
            <v:stroke dashstyle="dash" endarrow="block"/>
          </v:line>
        </w:pict>
      </w:r>
      <w:r>
        <w:rPr>
          <w:noProof/>
          <w:color w:val="000000"/>
          <w:spacing w:val="-1"/>
          <w:sz w:val="24"/>
          <w:szCs w:val="24"/>
        </w:rPr>
        <w:pict>
          <v:line id="_x0000_s1094" style="position:absolute;flip:x;z-index:251656704" from="87.25pt,15.7pt" to="87.25pt,105.85pt">
            <v:stroke dashstyle="dash" endarrow="block"/>
          </v:line>
        </w:pict>
      </w:r>
      <w:r>
        <w:rPr>
          <w:noProof/>
          <w:color w:val="000000"/>
          <w:spacing w:val="-1"/>
          <w:sz w:val="24"/>
          <w:szCs w:val="24"/>
        </w:rPr>
        <w:pict>
          <v:line id="_x0000_s1093" style="position:absolute;flip:x y;z-index:251655680" from="105.4pt,1pt" to="174pt,1pt">
            <v:stroke dashstyle="dash" endarrow="block"/>
          </v:line>
        </w:pict>
      </w:r>
    </w:p>
    <w:p w:rsidR="00B6536E" w:rsidRDefault="00B6536E" w:rsidP="00B6536E">
      <w:pPr>
        <w:shd w:val="clear" w:color="auto" w:fill="FFFFFF"/>
        <w:tabs>
          <w:tab w:val="left" w:pos="586"/>
        </w:tabs>
        <w:spacing w:line="300" w:lineRule="auto"/>
        <w:rPr>
          <w:color w:val="000000"/>
          <w:sz w:val="24"/>
          <w:szCs w:val="24"/>
        </w:rPr>
      </w:pPr>
    </w:p>
    <w:p w:rsidR="00B6536E" w:rsidRDefault="00B6536E" w:rsidP="00B6536E">
      <w:pPr>
        <w:shd w:val="clear" w:color="auto" w:fill="FFFFFF"/>
        <w:tabs>
          <w:tab w:val="left" w:pos="586"/>
        </w:tabs>
        <w:spacing w:line="300" w:lineRule="auto"/>
        <w:rPr>
          <w:color w:val="000000"/>
          <w:sz w:val="24"/>
          <w:szCs w:val="24"/>
        </w:rPr>
      </w:pPr>
    </w:p>
    <w:p w:rsidR="00B6536E" w:rsidRPr="00BD178E" w:rsidRDefault="00B6536E" w:rsidP="00B6536E">
      <w:pPr>
        <w:shd w:val="clear" w:color="auto" w:fill="FFFFFF"/>
        <w:tabs>
          <w:tab w:val="left" w:pos="586"/>
        </w:tabs>
        <w:spacing w:line="300" w:lineRule="auto"/>
        <w:rPr>
          <w:color w:val="000000"/>
          <w:sz w:val="24"/>
          <w:szCs w:val="24"/>
        </w:rPr>
      </w:pPr>
    </w:p>
    <w:p w:rsidR="00B6536E" w:rsidRDefault="00B6536E" w:rsidP="001062D2">
      <w:pPr>
        <w:shd w:val="clear" w:color="auto" w:fill="FFFFFF"/>
        <w:spacing w:line="300" w:lineRule="auto"/>
        <w:ind w:firstLine="567"/>
        <w:jc w:val="both"/>
        <w:rPr>
          <w:color w:val="000000"/>
          <w:spacing w:val="-1"/>
          <w:sz w:val="24"/>
          <w:szCs w:val="24"/>
        </w:rPr>
      </w:pPr>
    </w:p>
    <w:p w:rsidR="00B6536E" w:rsidRDefault="00B6536E" w:rsidP="001062D2">
      <w:pPr>
        <w:shd w:val="clear" w:color="auto" w:fill="FFFFFF"/>
        <w:spacing w:line="300" w:lineRule="auto"/>
        <w:ind w:firstLine="567"/>
        <w:jc w:val="both"/>
        <w:rPr>
          <w:color w:val="000000"/>
          <w:spacing w:val="-1"/>
          <w:sz w:val="24"/>
          <w:szCs w:val="24"/>
        </w:rPr>
      </w:pPr>
    </w:p>
    <w:p w:rsidR="00B6536E" w:rsidRDefault="00B6536E" w:rsidP="001062D2">
      <w:pPr>
        <w:shd w:val="clear" w:color="auto" w:fill="FFFFFF"/>
        <w:spacing w:line="300" w:lineRule="auto"/>
        <w:ind w:firstLine="567"/>
        <w:jc w:val="both"/>
        <w:rPr>
          <w:color w:val="000000"/>
          <w:spacing w:val="-1"/>
          <w:sz w:val="24"/>
          <w:szCs w:val="24"/>
        </w:rPr>
      </w:pPr>
    </w:p>
    <w:p w:rsidR="00B6536E" w:rsidRDefault="00375756" w:rsidP="001062D2">
      <w:pPr>
        <w:shd w:val="clear" w:color="auto" w:fill="FFFFFF"/>
        <w:spacing w:line="300" w:lineRule="auto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noProof/>
          <w:color w:val="000000"/>
          <w:spacing w:val="-1"/>
          <w:sz w:val="24"/>
          <w:szCs w:val="24"/>
        </w:rPr>
        <w:pict>
          <v:line id="_x0000_s1100" style="position:absolute;left:0;text-align:left;z-index:251658752" from="99.8pt,.4pt" to="220.55pt,.4pt">
            <v:stroke dashstyle="dash" endarrow="block"/>
          </v:line>
        </w:pict>
      </w:r>
    </w:p>
    <w:p w:rsidR="00506627" w:rsidRDefault="00506627" w:rsidP="001062D2">
      <w:pPr>
        <w:shd w:val="clear" w:color="auto" w:fill="FFFFFF"/>
        <w:spacing w:line="300" w:lineRule="auto"/>
        <w:ind w:firstLine="567"/>
        <w:jc w:val="both"/>
        <w:rPr>
          <w:color w:val="000000"/>
          <w:spacing w:val="-1"/>
          <w:sz w:val="24"/>
          <w:szCs w:val="24"/>
        </w:rPr>
      </w:pPr>
    </w:p>
    <w:p w:rsidR="00506627" w:rsidRDefault="00506627" w:rsidP="001062D2">
      <w:pPr>
        <w:shd w:val="clear" w:color="auto" w:fill="FFFFFF"/>
        <w:spacing w:line="300" w:lineRule="auto"/>
        <w:ind w:firstLine="567"/>
        <w:jc w:val="both"/>
        <w:rPr>
          <w:color w:val="000000"/>
          <w:spacing w:val="-1"/>
          <w:sz w:val="24"/>
          <w:szCs w:val="24"/>
        </w:rPr>
      </w:pPr>
    </w:p>
    <w:p w:rsidR="009A5DB0" w:rsidRPr="00BD178E" w:rsidRDefault="009A5DB0" w:rsidP="009A5DB0">
      <w:pPr>
        <w:framePr w:h="231" w:hRule="exact" w:hSpace="38" w:wrap="notBeside" w:vAnchor="text" w:hAnchor="page" w:x="3931" w:y="767"/>
        <w:shd w:val="clear" w:color="auto" w:fill="FFFFFF"/>
        <w:spacing w:line="300" w:lineRule="auto"/>
        <w:ind w:firstLine="567"/>
        <w:rPr>
          <w:sz w:val="24"/>
          <w:szCs w:val="24"/>
        </w:rPr>
      </w:pPr>
      <w:r w:rsidRPr="00BD178E">
        <w:rPr>
          <w:i/>
          <w:iCs/>
          <w:color w:val="000000"/>
          <w:spacing w:val="-4"/>
          <w:sz w:val="24"/>
          <w:szCs w:val="24"/>
        </w:rPr>
        <w:t xml:space="preserve">Рис.1. </w:t>
      </w:r>
      <w:r w:rsidRPr="00BD178E">
        <w:rPr>
          <w:color w:val="000000"/>
          <w:spacing w:val="-4"/>
          <w:sz w:val="24"/>
          <w:szCs w:val="24"/>
        </w:rPr>
        <w:t>Матрица БКГ</w:t>
      </w:r>
    </w:p>
    <w:p w:rsidR="00506627" w:rsidRDefault="00506627" w:rsidP="001062D2">
      <w:pPr>
        <w:shd w:val="clear" w:color="auto" w:fill="FFFFFF"/>
        <w:spacing w:line="300" w:lineRule="auto"/>
        <w:ind w:firstLine="567"/>
        <w:jc w:val="both"/>
        <w:rPr>
          <w:color w:val="000000"/>
          <w:spacing w:val="-1"/>
          <w:sz w:val="24"/>
          <w:szCs w:val="24"/>
        </w:rPr>
      </w:pPr>
    </w:p>
    <w:p w:rsidR="00506627" w:rsidRDefault="00506627" w:rsidP="001062D2">
      <w:pPr>
        <w:shd w:val="clear" w:color="auto" w:fill="FFFFFF"/>
        <w:spacing w:line="300" w:lineRule="auto"/>
        <w:ind w:firstLine="567"/>
        <w:jc w:val="both"/>
        <w:rPr>
          <w:color w:val="000000"/>
          <w:spacing w:val="-1"/>
          <w:sz w:val="24"/>
          <w:szCs w:val="24"/>
        </w:rPr>
      </w:pP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BD178E">
        <w:rPr>
          <w:color w:val="000000"/>
          <w:spacing w:val="-1"/>
          <w:sz w:val="24"/>
          <w:szCs w:val="24"/>
        </w:rPr>
        <w:t xml:space="preserve">При </w:t>
      </w:r>
      <w:r w:rsidR="003C10D6">
        <w:rPr>
          <w:color w:val="000000"/>
          <w:spacing w:val="-1"/>
          <w:sz w:val="24"/>
          <w:szCs w:val="24"/>
        </w:rPr>
        <w:t xml:space="preserve">переходе продукта из одного квадранта в другой </w:t>
      </w:r>
      <w:r w:rsidRPr="00BD178E">
        <w:rPr>
          <w:color w:val="000000"/>
          <w:spacing w:val="-1"/>
          <w:sz w:val="24"/>
          <w:szCs w:val="24"/>
        </w:rPr>
        <w:t>денежные потоки и прибыль компании меня</w:t>
      </w:r>
      <w:r w:rsidRPr="00BD178E">
        <w:rPr>
          <w:color w:val="000000"/>
          <w:spacing w:val="-1"/>
          <w:sz w:val="24"/>
          <w:szCs w:val="24"/>
        </w:rPr>
        <w:softHyphen/>
        <w:t>ются: отрицательная прибыль сменяется ее ростом и затем посте</w:t>
      </w:r>
      <w:r w:rsidRPr="00BD178E">
        <w:rPr>
          <w:color w:val="000000"/>
          <w:spacing w:val="-1"/>
          <w:sz w:val="24"/>
          <w:szCs w:val="24"/>
        </w:rPr>
        <w:softHyphen/>
      </w:r>
      <w:r w:rsidRPr="00BD178E">
        <w:rPr>
          <w:color w:val="000000"/>
          <w:spacing w:val="-2"/>
          <w:sz w:val="24"/>
          <w:szCs w:val="24"/>
        </w:rPr>
        <w:t>пенным снижением.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BD178E">
        <w:rPr>
          <w:color w:val="000000"/>
          <w:sz w:val="24"/>
          <w:szCs w:val="24"/>
        </w:rPr>
        <w:t>С помощью матрицы БКГ можно проанализировать ассорти</w:t>
      </w:r>
      <w:r w:rsidRPr="00BD178E">
        <w:rPr>
          <w:color w:val="000000"/>
          <w:sz w:val="24"/>
          <w:szCs w:val="24"/>
        </w:rPr>
        <w:softHyphen/>
      </w:r>
      <w:r w:rsidRPr="00BD178E">
        <w:rPr>
          <w:color w:val="000000"/>
          <w:spacing w:val="-4"/>
          <w:sz w:val="24"/>
          <w:szCs w:val="24"/>
        </w:rPr>
        <w:t xml:space="preserve">мент продукции, определить стадию жизненного цикла для каждого </w:t>
      </w:r>
      <w:r w:rsidRPr="00BD178E">
        <w:rPr>
          <w:color w:val="000000"/>
          <w:spacing w:val="-3"/>
          <w:sz w:val="24"/>
          <w:szCs w:val="24"/>
        </w:rPr>
        <w:t>продукта и спланировать распределение финансовых потоков меж</w:t>
      </w:r>
      <w:r w:rsidRPr="00BD178E">
        <w:rPr>
          <w:color w:val="000000"/>
          <w:spacing w:val="-3"/>
          <w:sz w:val="24"/>
          <w:szCs w:val="24"/>
        </w:rPr>
        <w:softHyphen/>
        <w:t>ду ними.</w:t>
      </w:r>
      <w:r w:rsidR="00B51AE1">
        <w:rPr>
          <w:color w:val="000000"/>
          <w:spacing w:val="-3"/>
          <w:sz w:val="24"/>
          <w:szCs w:val="24"/>
        </w:rPr>
        <w:t xml:space="preserve"> Некоторые</w:t>
      </w:r>
      <w:r w:rsidR="00503EC6">
        <w:rPr>
          <w:color w:val="000000"/>
          <w:spacing w:val="-3"/>
          <w:sz w:val="24"/>
          <w:szCs w:val="24"/>
        </w:rPr>
        <w:t xml:space="preserve"> изложенные ниже рекомендации помогут в определении места своего продукта и определении стратегии в его отношении.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BD178E">
        <w:rPr>
          <w:b/>
          <w:bCs/>
          <w:color w:val="000000"/>
          <w:spacing w:val="-4"/>
          <w:sz w:val="24"/>
          <w:szCs w:val="24"/>
        </w:rPr>
        <w:lastRenderedPageBreak/>
        <w:t xml:space="preserve">«Вопросительные знаки». </w:t>
      </w:r>
      <w:r w:rsidRPr="00BD178E">
        <w:rPr>
          <w:color w:val="000000"/>
          <w:spacing w:val="-4"/>
          <w:sz w:val="24"/>
          <w:szCs w:val="24"/>
        </w:rPr>
        <w:t xml:space="preserve">Начнем рассмотрение матрицы </w:t>
      </w:r>
      <w:r w:rsidRPr="00BD178E">
        <w:rPr>
          <w:b/>
          <w:bCs/>
          <w:color w:val="000000"/>
          <w:spacing w:val="-4"/>
          <w:sz w:val="24"/>
          <w:szCs w:val="24"/>
        </w:rPr>
        <w:t xml:space="preserve">БКГ </w:t>
      </w:r>
      <w:r w:rsidRPr="00BD178E">
        <w:rPr>
          <w:color w:val="000000"/>
          <w:spacing w:val="-1"/>
          <w:sz w:val="24"/>
          <w:szCs w:val="24"/>
        </w:rPr>
        <w:t xml:space="preserve">с самого проблемного участка — верхнего правого квадранта, или </w:t>
      </w:r>
      <w:r w:rsidRPr="00BD178E">
        <w:rPr>
          <w:color w:val="000000"/>
          <w:spacing w:val="-4"/>
          <w:sz w:val="24"/>
          <w:szCs w:val="24"/>
        </w:rPr>
        <w:t xml:space="preserve">с «вопросительных знаков». Может быть, точнее эту группу наших </w:t>
      </w:r>
      <w:r w:rsidRPr="00BD178E">
        <w:rPr>
          <w:color w:val="000000"/>
          <w:spacing w:val="-6"/>
          <w:sz w:val="24"/>
          <w:szCs w:val="24"/>
        </w:rPr>
        <w:t xml:space="preserve">товаров характеризует прозвище — «трудные дети». Также иногда их </w:t>
      </w:r>
      <w:r w:rsidRPr="00BD178E">
        <w:rPr>
          <w:color w:val="000000"/>
          <w:spacing w:val="-3"/>
          <w:sz w:val="24"/>
          <w:szCs w:val="24"/>
        </w:rPr>
        <w:t>еще называют «захватчиками ресурсов» или «дикими кошками».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BD178E">
        <w:rPr>
          <w:color w:val="000000"/>
          <w:spacing w:val="-3"/>
          <w:sz w:val="24"/>
          <w:szCs w:val="24"/>
        </w:rPr>
        <w:t xml:space="preserve">Продукты, имеющие статус «трудные дети», могут быть очень </w:t>
      </w:r>
      <w:r w:rsidRPr="00BD178E">
        <w:rPr>
          <w:color w:val="000000"/>
          <w:spacing w:val="-4"/>
          <w:sz w:val="24"/>
          <w:szCs w:val="24"/>
        </w:rPr>
        <w:t>перспективными. Вполне вероятно, что из «гадкого утенка» вырас</w:t>
      </w:r>
      <w:r w:rsidRPr="00BD178E">
        <w:rPr>
          <w:color w:val="000000"/>
          <w:spacing w:val="-4"/>
          <w:sz w:val="24"/>
          <w:szCs w:val="24"/>
        </w:rPr>
        <w:softHyphen/>
        <w:t xml:space="preserve">тет «прекрасный лебедь». Но данная группа продуктов нуждается в </w:t>
      </w:r>
      <w:r w:rsidRPr="00BD178E">
        <w:rPr>
          <w:color w:val="000000"/>
          <w:spacing w:val="-2"/>
          <w:sz w:val="24"/>
          <w:szCs w:val="24"/>
        </w:rPr>
        <w:t>существенной финансовой поддержке.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BD178E">
        <w:rPr>
          <w:color w:val="000000"/>
          <w:spacing w:val="-3"/>
          <w:sz w:val="24"/>
          <w:szCs w:val="24"/>
        </w:rPr>
        <w:t>Главный стратегический вопрос — когда прекратить финанси</w:t>
      </w:r>
      <w:r w:rsidRPr="00BD178E">
        <w:rPr>
          <w:color w:val="000000"/>
          <w:spacing w:val="-3"/>
          <w:sz w:val="24"/>
          <w:szCs w:val="24"/>
        </w:rPr>
        <w:softHyphen/>
      </w:r>
      <w:r w:rsidRPr="00BD178E">
        <w:rPr>
          <w:color w:val="000000"/>
          <w:spacing w:val="-4"/>
          <w:sz w:val="24"/>
          <w:szCs w:val="24"/>
        </w:rPr>
        <w:t>рование этих продуктов и исключить их из корпоративного портфе</w:t>
      </w:r>
      <w:r w:rsidRPr="00BD178E">
        <w:rPr>
          <w:color w:val="000000"/>
          <w:spacing w:val="-4"/>
          <w:sz w:val="24"/>
          <w:szCs w:val="24"/>
        </w:rPr>
        <w:softHyphen/>
      </w:r>
      <w:r w:rsidRPr="00BD178E">
        <w:rPr>
          <w:color w:val="000000"/>
          <w:spacing w:val="-3"/>
          <w:sz w:val="24"/>
          <w:szCs w:val="24"/>
        </w:rPr>
        <w:t>ля. Если сделать это слишком рано, то можно потерять потенциаль</w:t>
      </w:r>
      <w:r w:rsidRPr="00BD178E">
        <w:rPr>
          <w:color w:val="000000"/>
          <w:spacing w:val="-3"/>
          <w:sz w:val="24"/>
          <w:szCs w:val="24"/>
        </w:rPr>
        <w:softHyphen/>
        <w:t>ный товар-«звезду». Риск финансовых вложений в эту группу наи</w:t>
      </w:r>
      <w:r w:rsidRPr="00BD178E">
        <w:rPr>
          <w:color w:val="000000"/>
          <w:spacing w:val="-3"/>
          <w:sz w:val="24"/>
          <w:szCs w:val="24"/>
        </w:rPr>
        <w:softHyphen/>
        <w:t>более высок.</w:t>
      </w:r>
    </w:p>
    <w:p w:rsidR="001062D2" w:rsidRPr="00BD178E" w:rsidRDefault="001062D2" w:rsidP="00477881">
      <w:pPr>
        <w:shd w:val="clear" w:color="auto" w:fill="FFFFFF"/>
        <w:ind w:firstLine="567"/>
        <w:rPr>
          <w:sz w:val="24"/>
          <w:szCs w:val="24"/>
        </w:rPr>
      </w:pPr>
      <w:r w:rsidRPr="00BD178E">
        <w:rPr>
          <w:color w:val="000000"/>
          <w:spacing w:val="-7"/>
          <w:sz w:val="24"/>
          <w:szCs w:val="24"/>
        </w:rPr>
        <w:t>В отношении «вопросительных знаков» имеется выбор стратегии:</w:t>
      </w:r>
    </w:p>
    <w:p w:rsidR="001062D2" w:rsidRPr="00BD178E" w:rsidRDefault="001062D2" w:rsidP="00477881">
      <w:pPr>
        <w:numPr>
          <w:ilvl w:val="0"/>
          <w:numId w:val="14"/>
        </w:numPr>
        <w:shd w:val="clear" w:color="auto" w:fill="FFFFFF"/>
        <w:tabs>
          <w:tab w:val="left" w:pos="586"/>
        </w:tabs>
        <w:ind w:firstLine="567"/>
        <w:rPr>
          <w:color w:val="000000"/>
          <w:sz w:val="24"/>
          <w:szCs w:val="24"/>
        </w:rPr>
      </w:pPr>
      <w:r w:rsidRPr="00BD178E">
        <w:rPr>
          <w:color w:val="000000"/>
          <w:spacing w:val="-3"/>
          <w:sz w:val="24"/>
          <w:szCs w:val="24"/>
        </w:rPr>
        <w:t>либо агрессивно инвестировать и превращать их в «звезды»;</w:t>
      </w:r>
    </w:p>
    <w:p w:rsidR="001062D2" w:rsidRPr="00BD178E" w:rsidRDefault="001062D2" w:rsidP="00477881">
      <w:pPr>
        <w:numPr>
          <w:ilvl w:val="0"/>
          <w:numId w:val="15"/>
        </w:numPr>
        <w:shd w:val="clear" w:color="auto" w:fill="FFFFFF"/>
        <w:tabs>
          <w:tab w:val="left" w:pos="586"/>
        </w:tabs>
        <w:ind w:firstLine="567"/>
        <w:rPr>
          <w:color w:val="000000"/>
          <w:sz w:val="24"/>
          <w:szCs w:val="24"/>
        </w:rPr>
      </w:pPr>
      <w:r w:rsidRPr="00BD178E">
        <w:rPr>
          <w:color w:val="000000"/>
          <w:spacing w:val="2"/>
          <w:sz w:val="24"/>
          <w:szCs w:val="24"/>
        </w:rPr>
        <w:t xml:space="preserve">либо </w:t>
      </w:r>
      <w:r w:rsidR="003C10D6">
        <w:rPr>
          <w:color w:val="000000"/>
          <w:spacing w:val="2"/>
          <w:sz w:val="24"/>
          <w:szCs w:val="24"/>
        </w:rPr>
        <w:t xml:space="preserve">отказаться от их инвестирования и </w:t>
      </w:r>
      <w:r w:rsidRPr="00BD178E">
        <w:rPr>
          <w:color w:val="000000"/>
          <w:spacing w:val="2"/>
          <w:sz w:val="24"/>
          <w:szCs w:val="24"/>
        </w:rPr>
        <w:t>направлять ресурсы на надежные перспективные то</w:t>
      </w:r>
      <w:r w:rsidRPr="00BD178E">
        <w:rPr>
          <w:color w:val="000000"/>
          <w:spacing w:val="-2"/>
          <w:sz w:val="24"/>
          <w:szCs w:val="24"/>
        </w:rPr>
        <w:t>вары.</w:t>
      </w:r>
    </w:p>
    <w:p w:rsidR="001062D2" w:rsidRPr="00BD178E" w:rsidRDefault="001062D2" w:rsidP="00477881">
      <w:pPr>
        <w:shd w:val="clear" w:color="auto" w:fill="FFFFFF"/>
        <w:ind w:left="5" w:right="5" w:firstLine="567"/>
        <w:jc w:val="both"/>
        <w:rPr>
          <w:sz w:val="24"/>
          <w:szCs w:val="24"/>
        </w:rPr>
      </w:pPr>
      <w:r w:rsidRPr="006C4D4E">
        <w:rPr>
          <w:b/>
          <w:color w:val="000000"/>
          <w:spacing w:val="-3"/>
          <w:sz w:val="24"/>
          <w:szCs w:val="24"/>
        </w:rPr>
        <w:t>«Звезды».</w:t>
      </w:r>
      <w:r w:rsidRPr="00BD178E">
        <w:rPr>
          <w:color w:val="000000"/>
          <w:spacing w:val="-3"/>
          <w:sz w:val="24"/>
          <w:szCs w:val="24"/>
        </w:rPr>
        <w:t xml:space="preserve"> У этой группы продуктов не так много названий-си</w:t>
      </w:r>
      <w:r w:rsidRPr="00BD178E">
        <w:rPr>
          <w:color w:val="000000"/>
          <w:spacing w:val="-3"/>
          <w:sz w:val="24"/>
          <w:szCs w:val="24"/>
        </w:rPr>
        <w:softHyphen/>
      </w:r>
      <w:r w:rsidRPr="00BD178E">
        <w:rPr>
          <w:color w:val="000000"/>
          <w:spacing w:val="-4"/>
          <w:sz w:val="24"/>
          <w:szCs w:val="24"/>
        </w:rPr>
        <w:t>нонимов, как у предыдущей. «Звезды» — это просто звезды. Това</w:t>
      </w:r>
      <w:r w:rsidRPr="00BD178E">
        <w:rPr>
          <w:color w:val="000000"/>
          <w:spacing w:val="-2"/>
          <w:sz w:val="24"/>
          <w:szCs w:val="24"/>
        </w:rPr>
        <w:t>ры-«звезды» — это рыночные лидеры. Несмотря на их привлека</w:t>
      </w:r>
      <w:r w:rsidRPr="00BD178E">
        <w:rPr>
          <w:color w:val="000000"/>
          <w:spacing w:val="-2"/>
          <w:sz w:val="24"/>
          <w:szCs w:val="24"/>
        </w:rPr>
        <w:softHyphen/>
      </w:r>
      <w:r w:rsidRPr="00BD178E">
        <w:rPr>
          <w:color w:val="000000"/>
          <w:spacing w:val="-1"/>
          <w:sz w:val="24"/>
          <w:szCs w:val="24"/>
        </w:rPr>
        <w:t xml:space="preserve">тельность, чистый денежный доход от них достаточно низок, ибо </w:t>
      </w:r>
      <w:r w:rsidRPr="00BD178E">
        <w:rPr>
          <w:color w:val="000000"/>
          <w:spacing w:val="-5"/>
          <w:sz w:val="24"/>
          <w:szCs w:val="24"/>
        </w:rPr>
        <w:t>поддержание «звездности» требует существенных затрат для обеспе</w:t>
      </w:r>
      <w:r w:rsidRPr="00BD178E">
        <w:rPr>
          <w:color w:val="000000"/>
          <w:spacing w:val="-2"/>
          <w:sz w:val="24"/>
          <w:szCs w:val="24"/>
        </w:rPr>
        <w:t xml:space="preserve">чения высоких темпов роста. Товары-«звезды» требуют вложений </w:t>
      </w:r>
      <w:r w:rsidRPr="00BD178E">
        <w:rPr>
          <w:color w:val="000000"/>
          <w:spacing w:val="-3"/>
          <w:sz w:val="24"/>
          <w:szCs w:val="24"/>
        </w:rPr>
        <w:t>сверх тех средств, которые они зарабатывают сами, и, таким обра</w:t>
      </w:r>
      <w:r w:rsidRPr="00BD178E">
        <w:rPr>
          <w:color w:val="000000"/>
          <w:spacing w:val="-3"/>
          <w:sz w:val="24"/>
          <w:szCs w:val="24"/>
        </w:rPr>
        <w:softHyphen/>
      </w:r>
      <w:r w:rsidRPr="00BD178E">
        <w:rPr>
          <w:color w:val="000000"/>
          <w:spacing w:val="-4"/>
          <w:sz w:val="24"/>
          <w:szCs w:val="24"/>
        </w:rPr>
        <w:t xml:space="preserve">зом, могут выступать в роли захватчиков ресурсов. Уменьшение же </w:t>
      </w:r>
      <w:r w:rsidRPr="00BD178E">
        <w:rPr>
          <w:color w:val="000000"/>
          <w:spacing w:val="-1"/>
          <w:sz w:val="24"/>
          <w:szCs w:val="24"/>
        </w:rPr>
        <w:t xml:space="preserve">инвестиций в целях увеличения текущей прибыли может лишить </w:t>
      </w:r>
      <w:r w:rsidRPr="00BD178E">
        <w:rPr>
          <w:color w:val="000000"/>
          <w:spacing w:val="-4"/>
          <w:sz w:val="24"/>
          <w:szCs w:val="24"/>
        </w:rPr>
        <w:t>«звезду» возможности превратиться в «дойную корову».</w:t>
      </w:r>
    </w:p>
    <w:p w:rsidR="001062D2" w:rsidRPr="00BD178E" w:rsidRDefault="001062D2" w:rsidP="00477881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BD178E">
        <w:rPr>
          <w:color w:val="000000"/>
          <w:spacing w:val="-2"/>
          <w:sz w:val="24"/>
          <w:szCs w:val="24"/>
        </w:rPr>
        <w:t>Продукты</w:t>
      </w:r>
      <w:r w:rsidR="003C10D6">
        <w:rPr>
          <w:color w:val="000000"/>
          <w:spacing w:val="-2"/>
          <w:sz w:val="24"/>
          <w:szCs w:val="24"/>
        </w:rPr>
        <w:t xml:space="preserve"> </w:t>
      </w:r>
      <w:r w:rsidRPr="00BD178E">
        <w:rPr>
          <w:color w:val="000000"/>
          <w:spacing w:val="-2"/>
          <w:sz w:val="24"/>
          <w:szCs w:val="24"/>
        </w:rPr>
        <w:t>-</w:t>
      </w:r>
      <w:r w:rsidR="003C10D6">
        <w:rPr>
          <w:color w:val="000000"/>
          <w:spacing w:val="-2"/>
          <w:sz w:val="24"/>
          <w:szCs w:val="24"/>
        </w:rPr>
        <w:t xml:space="preserve"> </w:t>
      </w:r>
      <w:r w:rsidRPr="00BD178E">
        <w:rPr>
          <w:color w:val="000000"/>
          <w:spacing w:val="-2"/>
          <w:sz w:val="24"/>
          <w:szCs w:val="24"/>
        </w:rPr>
        <w:t xml:space="preserve">«звезды» имеют сильные конкурентные позиции на быстро растущем рынке, в значительной мере обеспечивают рост </w:t>
      </w:r>
      <w:r w:rsidRPr="00BD178E">
        <w:rPr>
          <w:color w:val="000000"/>
          <w:spacing w:val="-4"/>
          <w:sz w:val="24"/>
          <w:szCs w:val="24"/>
        </w:rPr>
        <w:t xml:space="preserve">доходов и прибыли и могут быть (а могут и не быть) захватчиками </w:t>
      </w:r>
      <w:r w:rsidRPr="00BD178E">
        <w:rPr>
          <w:color w:val="000000"/>
          <w:spacing w:val="-6"/>
          <w:sz w:val="24"/>
          <w:szCs w:val="24"/>
        </w:rPr>
        <w:t>ресурсов.</w:t>
      </w:r>
    </w:p>
    <w:p w:rsidR="001062D2" w:rsidRPr="00BD178E" w:rsidRDefault="001062D2" w:rsidP="00477881">
      <w:pPr>
        <w:shd w:val="clear" w:color="auto" w:fill="FFFFFF"/>
        <w:ind w:left="10" w:right="10" w:firstLine="567"/>
        <w:jc w:val="both"/>
        <w:rPr>
          <w:sz w:val="24"/>
          <w:szCs w:val="24"/>
        </w:rPr>
      </w:pPr>
      <w:r w:rsidRPr="00BD178E">
        <w:rPr>
          <w:b/>
          <w:bCs/>
          <w:color w:val="000000"/>
          <w:spacing w:val="-9"/>
          <w:sz w:val="24"/>
          <w:szCs w:val="24"/>
        </w:rPr>
        <w:t xml:space="preserve">«Дойные коровы». </w:t>
      </w:r>
      <w:r w:rsidRPr="00BD178E">
        <w:rPr>
          <w:color w:val="000000"/>
          <w:spacing w:val="-9"/>
          <w:sz w:val="24"/>
          <w:szCs w:val="24"/>
        </w:rPr>
        <w:t xml:space="preserve">Многие из «дойных коров» — это вчерашние </w:t>
      </w:r>
      <w:r w:rsidRPr="00BD178E">
        <w:rPr>
          <w:color w:val="000000"/>
          <w:spacing w:val="-4"/>
          <w:sz w:val="24"/>
          <w:szCs w:val="24"/>
        </w:rPr>
        <w:t>«звезды», опускающиеся в левый нижний квадрант матрицы по ме</w:t>
      </w:r>
      <w:r w:rsidRPr="00BD178E">
        <w:rPr>
          <w:color w:val="000000"/>
          <w:spacing w:val="-4"/>
          <w:sz w:val="24"/>
          <w:szCs w:val="24"/>
        </w:rPr>
        <w:softHyphen/>
      </w:r>
      <w:r w:rsidRPr="00BD178E">
        <w:rPr>
          <w:color w:val="000000"/>
          <w:spacing w:val="-2"/>
          <w:sz w:val="24"/>
          <w:szCs w:val="24"/>
        </w:rPr>
        <w:t>ре перехода спроса в данной отрасли в стадию зрелости.</w:t>
      </w:r>
    </w:p>
    <w:p w:rsidR="001062D2" w:rsidRPr="00BD178E" w:rsidRDefault="001062D2" w:rsidP="00477881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BD178E">
        <w:rPr>
          <w:color w:val="000000"/>
          <w:spacing w:val="-2"/>
          <w:sz w:val="24"/>
          <w:szCs w:val="24"/>
        </w:rPr>
        <w:t xml:space="preserve">После своего «звездного часа», когда темп роста замедляется, </w:t>
      </w:r>
      <w:r w:rsidRPr="00BD178E">
        <w:rPr>
          <w:color w:val="000000"/>
          <w:spacing w:val="-6"/>
          <w:sz w:val="24"/>
          <w:szCs w:val="24"/>
        </w:rPr>
        <w:t xml:space="preserve">товары-«звезды» превращаются в «дойных коров». Эти продукты — </w:t>
      </w:r>
      <w:r w:rsidRPr="00BD178E">
        <w:rPr>
          <w:color w:val="000000"/>
          <w:spacing w:val="-2"/>
          <w:sz w:val="24"/>
          <w:szCs w:val="24"/>
        </w:rPr>
        <w:t xml:space="preserve">лидеры на рынке с низким темпом роста. Они не так капризны, как </w:t>
      </w:r>
      <w:r w:rsidRPr="00BD178E">
        <w:rPr>
          <w:color w:val="000000"/>
          <w:spacing w:val="-1"/>
          <w:sz w:val="24"/>
          <w:szCs w:val="24"/>
        </w:rPr>
        <w:t>«звезды», и не требуют больших инвестиций, обеспечивая значи</w:t>
      </w:r>
      <w:r w:rsidRPr="00BD178E">
        <w:rPr>
          <w:color w:val="000000"/>
          <w:spacing w:val="-1"/>
          <w:sz w:val="24"/>
          <w:szCs w:val="24"/>
        </w:rPr>
        <w:softHyphen/>
      </w:r>
      <w:r w:rsidRPr="00BD178E">
        <w:rPr>
          <w:color w:val="000000"/>
          <w:spacing w:val="-2"/>
          <w:sz w:val="24"/>
          <w:szCs w:val="24"/>
        </w:rPr>
        <w:t>тельные положительные денежные потоки.</w:t>
      </w:r>
    </w:p>
    <w:p w:rsidR="001062D2" w:rsidRPr="00BD178E" w:rsidRDefault="001062D2" w:rsidP="00477881">
      <w:pPr>
        <w:shd w:val="clear" w:color="auto" w:fill="FFFFFF"/>
        <w:ind w:left="5" w:firstLine="567"/>
        <w:jc w:val="both"/>
        <w:rPr>
          <w:sz w:val="24"/>
          <w:szCs w:val="24"/>
        </w:rPr>
      </w:pPr>
      <w:r w:rsidRPr="00BD178E">
        <w:rPr>
          <w:color w:val="000000"/>
          <w:spacing w:val="-2"/>
          <w:sz w:val="24"/>
          <w:szCs w:val="24"/>
        </w:rPr>
        <w:t xml:space="preserve">«Дойные коровы» окупают не только себя, но и обеспечивают </w:t>
      </w:r>
      <w:r w:rsidRPr="00BD178E">
        <w:rPr>
          <w:color w:val="000000"/>
          <w:spacing w:val="-3"/>
          <w:sz w:val="24"/>
          <w:szCs w:val="24"/>
        </w:rPr>
        <w:t xml:space="preserve">инвестиции в новые проекты. Это происходит благодаря тому, что </w:t>
      </w:r>
      <w:r w:rsidRPr="00BD178E">
        <w:rPr>
          <w:color w:val="000000"/>
          <w:spacing w:val="-4"/>
          <w:sz w:val="24"/>
          <w:szCs w:val="24"/>
        </w:rPr>
        <w:t>относительная доля рынка этого продукта достаточно велика, а тем</w:t>
      </w:r>
      <w:r w:rsidRPr="00BD178E">
        <w:rPr>
          <w:color w:val="000000"/>
          <w:spacing w:val="-4"/>
          <w:sz w:val="24"/>
          <w:szCs w:val="24"/>
        </w:rPr>
        <w:softHyphen/>
      </w:r>
      <w:r w:rsidRPr="00BD178E">
        <w:rPr>
          <w:color w:val="000000"/>
          <w:sz w:val="24"/>
          <w:szCs w:val="24"/>
        </w:rPr>
        <w:t xml:space="preserve">пы роста малы, и компания получает от текущей деятельности </w:t>
      </w:r>
      <w:r w:rsidRPr="00BD178E">
        <w:rPr>
          <w:color w:val="000000"/>
          <w:spacing w:val="-3"/>
          <w:sz w:val="24"/>
          <w:szCs w:val="24"/>
        </w:rPr>
        <w:t>средств больше, чем необходимо для сохранения лидирующих по</w:t>
      </w:r>
      <w:r w:rsidRPr="00BD178E">
        <w:rPr>
          <w:color w:val="000000"/>
          <w:spacing w:val="-3"/>
          <w:sz w:val="24"/>
          <w:szCs w:val="24"/>
        </w:rPr>
        <w:softHyphen/>
        <w:t>зиций на рынке и капитальных реинвестиций. Но все это не означа</w:t>
      </w:r>
      <w:r w:rsidRPr="00BD178E">
        <w:rPr>
          <w:color w:val="000000"/>
          <w:spacing w:val="-3"/>
          <w:sz w:val="24"/>
          <w:szCs w:val="24"/>
        </w:rPr>
        <w:softHyphen/>
      </w:r>
      <w:r w:rsidRPr="00BD178E">
        <w:rPr>
          <w:color w:val="000000"/>
          <w:sz w:val="24"/>
          <w:szCs w:val="24"/>
        </w:rPr>
        <w:t xml:space="preserve">ет, что можно, наконец, спокойно «стричь купоны». Конкуренция </w:t>
      </w:r>
      <w:r w:rsidRPr="00BD178E">
        <w:rPr>
          <w:color w:val="000000"/>
          <w:spacing w:val="-4"/>
          <w:sz w:val="24"/>
          <w:szCs w:val="24"/>
        </w:rPr>
        <w:t>в стагнирующих отраслях крайне жесткая, поэтому необходимы по</w:t>
      </w:r>
      <w:r w:rsidRPr="00BD178E">
        <w:rPr>
          <w:color w:val="000000"/>
          <w:spacing w:val="-4"/>
          <w:sz w:val="24"/>
          <w:szCs w:val="24"/>
        </w:rPr>
        <w:softHyphen/>
      </w:r>
      <w:r w:rsidRPr="00BD178E">
        <w:rPr>
          <w:color w:val="000000"/>
          <w:spacing w:val="-3"/>
          <w:sz w:val="24"/>
          <w:szCs w:val="24"/>
        </w:rPr>
        <w:t>стоянные усилия, направленные на поддержание доли рынка и по</w:t>
      </w:r>
      <w:r w:rsidRPr="00BD178E">
        <w:rPr>
          <w:color w:val="000000"/>
          <w:spacing w:val="-3"/>
          <w:sz w:val="24"/>
          <w:szCs w:val="24"/>
        </w:rPr>
        <w:softHyphen/>
        <w:t>иск новых рыночных ниш. «Дойные коровы» — ценная составная часть хозяйственного портфеля корпорации, так как они генериру</w:t>
      </w:r>
      <w:r w:rsidRPr="00BD178E">
        <w:rPr>
          <w:color w:val="000000"/>
          <w:spacing w:val="-3"/>
          <w:sz w:val="24"/>
          <w:szCs w:val="24"/>
        </w:rPr>
        <w:softHyphen/>
        <w:t>ют средства, используемые для финансирования новых приобрете</w:t>
      </w:r>
      <w:r w:rsidRPr="00BD178E">
        <w:rPr>
          <w:color w:val="000000"/>
          <w:spacing w:val="-3"/>
          <w:sz w:val="24"/>
          <w:szCs w:val="24"/>
        </w:rPr>
        <w:softHyphen/>
      </w:r>
      <w:r w:rsidRPr="00BD178E">
        <w:rPr>
          <w:color w:val="000000"/>
          <w:spacing w:val="-4"/>
          <w:sz w:val="24"/>
          <w:szCs w:val="24"/>
        </w:rPr>
        <w:t>ний, удовлетворения потребности в капитале захватчиков ресурсов, выплаты дивидендов.</w:t>
      </w:r>
    </w:p>
    <w:p w:rsidR="001062D2" w:rsidRPr="00BD178E" w:rsidRDefault="001062D2" w:rsidP="00477881">
      <w:pPr>
        <w:shd w:val="clear" w:color="auto" w:fill="FFFFFF"/>
        <w:ind w:left="5" w:right="19" w:firstLine="567"/>
        <w:jc w:val="both"/>
        <w:rPr>
          <w:sz w:val="24"/>
          <w:szCs w:val="24"/>
        </w:rPr>
      </w:pPr>
      <w:r w:rsidRPr="00BD178E">
        <w:rPr>
          <w:b/>
          <w:bCs/>
          <w:color w:val="000000"/>
          <w:spacing w:val="-6"/>
          <w:sz w:val="24"/>
          <w:szCs w:val="24"/>
        </w:rPr>
        <w:t xml:space="preserve">«Собаки». В </w:t>
      </w:r>
      <w:r w:rsidRPr="00BD178E">
        <w:rPr>
          <w:color w:val="000000"/>
          <w:spacing w:val="-6"/>
          <w:sz w:val="24"/>
          <w:szCs w:val="24"/>
        </w:rPr>
        <w:t>нижнем правом углу матрицы располагаются «сла</w:t>
      </w:r>
      <w:r w:rsidRPr="00BD178E">
        <w:rPr>
          <w:color w:val="000000"/>
          <w:spacing w:val="-6"/>
          <w:sz w:val="24"/>
          <w:szCs w:val="24"/>
        </w:rPr>
        <w:softHyphen/>
      </w:r>
      <w:r w:rsidRPr="00BD178E">
        <w:rPr>
          <w:color w:val="000000"/>
          <w:spacing w:val="-4"/>
          <w:sz w:val="24"/>
          <w:szCs w:val="24"/>
        </w:rPr>
        <w:t>беющие собаки».</w:t>
      </w:r>
    </w:p>
    <w:p w:rsidR="001062D2" w:rsidRPr="00BD178E" w:rsidRDefault="001062D2" w:rsidP="00477881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BD178E">
        <w:rPr>
          <w:color w:val="000000"/>
          <w:spacing w:val="-5"/>
          <w:sz w:val="24"/>
          <w:szCs w:val="24"/>
        </w:rPr>
        <w:t>Отдельные товары-«собаки» могут существовать до тех пор, по</w:t>
      </w:r>
      <w:r w:rsidRPr="00BD178E">
        <w:rPr>
          <w:color w:val="000000"/>
          <w:spacing w:val="-5"/>
          <w:sz w:val="24"/>
          <w:szCs w:val="24"/>
        </w:rPr>
        <w:softHyphen/>
      </w:r>
      <w:r w:rsidRPr="00BD178E">
        <w:rPr>
          <w:color w:val="000000"/>
          <w:spacing w:val="-1"/>
          <w:sz w:val="24"/>
          <w:szCs w:val="24"/>
        </w:rPr>
        <w:t xml:space="preserve">ка обеспечиваемая ими прибыль и поток наличности остаются на </w:t>
      </w:r>
      <w:r w:rsidRPr="00BD178E">
        <w:rPr>
          <w:color w:val="000000"/>
          <w:spacing w:val="-2"/>
          <w:sz w:val="24"/>
          <w:szCs w:val="24"/>
        </w:rPr>
        <w:t>приемлемом уровне или пока у компании есть определенные при</w:t>
      </w:r>
      <w:r w:rsidRPr="00BD178E">
        <w:rPr>
          <w:color w:val="000000"/>
          <w:spacing w:val="-2"/>
          <w:sz w:val="24"/>
          <w:szCs w:val="24"/>
        </w:rPr>
        <w:softHyphen/>
      </w:r>
      <w:r w:rsidRPr="00BD178E">
        <w:rPr>
          <w:color w:val="000000"/>
          <w:spacing w:val="-1"/>
          <w:sz w:val="24"/>
          <w:szCs w:val="24"/>
        </w:rPr>
        <w:t xml:space="preserve">чины поддерживать их, например, если данный продукт является </w:t>
      </w:r>
      <w:r w:rsidRPr="00BD178E">
        <w:rPr>
          <w:color w:val="000000"/>
          <w:spacing w:val="-2"/>
          <w:sz w:val="24"/>
          <w:szCs w:val="24"/>
        </w:rPr>
        <w:t>дополнением для товара-«дойной коровы».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BD178E">
        <w:rPr>
          <w:color w:val="000000"/>
          <w:spacing w:val="-5"/>
          <w:sz w:val="24"/>
          <w:szCs w:val="24"/>
        </w:rPr>
        <w:t xml:space="preserve">Товары-«собаки» — это продукты, которые имеют низкую долю </w:t>
      </w:r>
      <w:r w:rsidRPr="00BD178E">
        <w:rPr>
          <w:color w:val="000000"/>
          <w:spacing w:val="-3"/>
          <w:sz w:val="24"/>
          <w:szCs w:val="24"/>
        </w:rPr>
        <w:t xml:space="preserve">рынка и у которых отсутствуют возможности роста из-за непривлекательности отраслей. Чистые денежные потоки здесь нулевые или </w:t>
      </w:r>
      <w:r w:rsidRPr="00BD178E">
        <w:rPr>
          <w:color w:val="000000"/>
          <w:spacing w:val="-4"/>
          <w:sz w:val="24"/>
          <w:szCs w:val="24"/>
        </w:rPr>
        <w:t>отрицательные. За исключением особых случаев, к «слабеющим со</w:t>
      </w:r>
      <w:r w:rsidRPr="00BD178E">
        <w:rPr>
          <w:color w:val="000000"/>
          <w:spacing w:val="-4"/>
          <w:sz w:val="24"/>
          <w:szCs w:val="24"/>
        </w:rPr>
        <w:softHyphen/>
      </w:r>
      <w:r w:rsidRPr="00BD178E">
        <w:rPr>
          <w:color w:val="000000"/>
          <w:spacing w:val="-3"/>
          <w:sz w:val="24"/>
          <w:szCs w:val="24"/>
        </w:rPr>
        <w:t>бакам» БКГ советует применять стратегии «сбора урожая», сокра</w:t>
      </w:r>
      <w:r w:rsidRPr="00BD178E">
        <w:rPr>
          <w:color w:val="000000"/>
          <w:spacing w:val="-3"/>
          <w:sz w:val="24"/>
          <w:szCs w:val="24"/>
        </w:rPr>
        <w:softHyphen/>
      </w:r>
      <w:r w:rsidRPr="00BD178E">
        <w:rPr>
          <w:color w:val="000000"/>
          <w:spacing w:val="-1"/>
          <w:sz w:val="24"/>
          <w:szCs w:val="24"/>
        </w:rPr>
        <w:t>щения или ликвидации, в зависимости от того, какой вариант мо</w:t>
      </w:r>
      <w:r w:rsidRPr="00BD178E">
        <w:rPr>
          <w:color w:val="000000"/>
          <w:spacing w:val="-1"/>
          <w:sz w:val="24"/>
          <w:szCs w:val="24"/>
        </w:rPr>
        <w:softHyphen/>
      </w:r>
      <w:r w:rsidRPr="00BD178E">
        <w:rPr>
          <w:color w:val="000000"/>
          <w:spacing w:val="-2"/>
          <w:sz w:val="24"/>
          <w:szCs w:val="24"/>
        </w:rPr>
        <w:t>жет принести наибольшие выгоды.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BD178E">
        <w:rPr>
          <w:b/>
          <w:bCs/>
          <w:color w:val="000000"/>
          <w:spacing w:val="2"/>
          <w:sz w:val="24"/>
          <w:szCs w:val="24"/>
        </w:rPr>
        <w:t xml:space="preserve">Выбор портфельной стратегии. </w:t>
      </w:r>
      <w:r w:rsidRPr="00BD178E">
        <w:rPr>
          <w:color w:val="000000"/>
          <w:spacing w:val="2"/>
          <w:sz w:val="24"/>
          <w:szCs w:val="24"/>
        </w:rPr>
        <w:t>Матрица БКГ рекомендует ком</w:t>
      </w:r>
      <w:r w:rsidRPr="00BD178E">
        <w:rPr>
          <w:color w:val="000000"/>
          <w:spacing w:val="2"/>
          <w:sz w:val="24"/>
          <w:szCs w:val="24"/>
        </w:rPr>
        <w:softHyphen/>
      </w:r>
      <w:r w:rsidRPr="00BD178E">
        <w:rPr>
          <w:color w:val="000000"/>
          <w:spacing w:val="-4"/>
          <w:sz w:val="24"/>
          <w:szCs w:val="24"/>
        </w:rPr>
        <w:t>паниям следующий алгоритм действий в соответствующих хозяйст</w:t>
      </w:r>
      <w:r w:rsidRPr="00BD178E">
        <w:rPr>
          <w:color w:val="000000"/>
          <w:spacing w:val="-4"/>
          <w:sz w:val="24"/>
          <w:szCs w:val="24"/>
        </w:rPr>
        <w:softHyphen/>
      </w:r>
      <w:r w:rsidRPr="00BD178E">
        <w:rPr>
          <w:color w:val="000000"/>
          <w:spacing w:val="-5"/>
          <w:sz w:val="24"/>
          <w:szCs w:val="24"/>
        </w:rPr>
        <w:t>венных зонах:</w:t>
      </w:r>
    </w:p>
    <w:p w:rsidR="001062D2" w:rsidRPr="00BD178E" w:rsidRDefault="001062D2" w:rsidP="00477881">
      <w:pPr>
        <w:shd w:val="clear" w:color="auto" w:fill="FFFFFF"/>
        <w:tabs>
          <w:tab w:val="left" w:pos="629"/>
        </w:tabs>
        <w:ind w:firstLine="567"/>
        <w:rPr>
          <w:color w:val="000000"/>
          <w:sz w:val="24"/>
          <w:szCs w:val="24"/>
        </w:rPr>
      </w:pPr>
      <w:r>
        <w:rPr>
          <w:color w:val="000000"/>
          <w:spacing w:val="-6"/>
          <w:sz w:val="22"/>
          <w:szCs w:val="22"/>
        </w:rPr>
        <w:t xml:space="preserve">▪ </w:t>
      </w:r>
      <w:r w:rsidRPr="00BD178E">
        <w:rPr>
          <w:color w:val="000000"/>
          <w:spacing w:val="-4"/>
          <w:sz w:val="24"/>
          <w:szCs w:val="24"/>
        </w:rPr>
        <w:t>оберегать и укреплять «звезды»;</w:t>
      </w:r>
    </w:p>
    <w:p w:rsidR="001062D2" w:rsidRPr="00BD178E" w:rsidRDefault="001062D2" w:rsidP="00477881">
      <w:pPr>
        <w:shd w:val="clear" w:color="auto" w:fill="FFFFFF"/>
        <w:tabs>
          <w:tab w:val="left" w:pos="629"/>
        </w:tabs>
        <w:ind w:firstLine="567"/>
        <w:rPr>
          <w:color w:val="000000"/>
          <w:sz w:val="24"/>
          <w:szCs w:val="24"/>
        </w:rPr>
      </w:pPr>
      <w:r>
        <w:rPr>
          <w:color w:val="000000"/>
          <w:spacing w:val="-6"/>
          <w:sz w:val="22"/>
          <w:szCs w:val="22"/>
        </w:rPr>
        <w:t xml:space="preserve">▪ </w:t>
      </w:r>
      <w:r w:rsidRPr="00BD178E">
        <w:rPr>
          <w:color w:val="000000"/>
          <w:spacing w:val="-5"/>
          <w:sz w:val="24"/>
          <w:szCs w:val="24"/>
        </w:rPr>
        <w:t>избавляться от «собак», если нет веских причин для их сохра</w:t>
      </w:r>
      <w:r w:rsidRPr="00BD178E">
        <w:rPr>
          <w:color w:val="000000"/>
          <w:spacing w:val="-1"/>
          <w:sz w:val="24"/>
          <w:szCs w:val="24"/>
        </w:rPr>
        <w:t>нения;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6"/>
          <w:sz w:val="22"/>
          <w:szCs w:val="22"/>
        </w:rPr>
        <w:t xml:space="preserve">▪ </w:t>
      </w:r>
      <w:r w:rsidRPr="00BD178E">
        <w:rPr>
          <w:color w:val="000000"/>
          <w:spacing w:val="-3"/>
          <w:sz w:val="24"/>
          <w:szCs w:val="24"/>
        </w:rPr>
        <w:t>устанавливать жесткий контроль относительно капиталовло</w:t>
      </w:r>
      <w:r w:rsidRPr="00BD178E">
        <w:rPr>
          <w:color w:val="000000"/>
          <w:spacing w:val="-3"/>
          <w:sz w:val="24"/>
          <w:szCs w:val="24"/>
        </w:rPr>
        <w:softHyphen/>
      </w:r>
      <w:r w:rsidRPr="00BD178E">
        <w:rPr>
          <w:color w:val="000000"/>
          <w:spacing w:val="-2"/>
          <w:sz w:val="24"/>
          <w:szCs w:val="24"/>
        </w:rPr>
        <w:t>жений в отношении «дойных коров»;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6"/>
          <w:sz w:val="22"/>
          <w:szCs w:val="22"/>
        </w:rPr>
        <w:t>▪</w:t>
      </w:r>
      <w:r w:rsidRPr="00BD178E">
        <w:rPr>
          <w:color w:val="000000"/>
          <w:spacing w:val="-2"/>
          <w:sz w:val="24"/>
          <w:szCs w:val="24"/>
        </w:rPr>
        <w:t xml:space="preserve"> «вопросительные знаки» подлежат специальному изучению </w:t>
      </w:r>
      <w:r w:rsidRPr="00BD178E">
        <w:rPr>
          <w:color w:val="000000"/>
          <w:sz w:val="24"/>
          <w:szCs w:val="24"/>
        </w:rPr>
        <w:t xml:space="preserve">с целью определения, не смогут ли они при определенных </w:t>
      </w:r>
      <w:r w:rsidRPr="00BD178E">
        <w:rPr>
          <w:color w:val="000000"/>
          <w:spacing w:val="1"/>
          <w:sz w:val="24"/>
          <w:szCs w:val="24"/>
        </w:rPr>
        <w:t xml:space="preserve">условиях и надлежащем финансировании превратиться в </w:t>
      </w:r>
      <w:r w:rsidRPr="00BD178E">
        <w:rPr>
          <w:color w:val="000000"/>
          <w:spacing w:val="-7"/>
          <w:sz w:val="24"/>
          <w:szCs w:val="24"/>
        </w:rPr>
        <w:t>«звезды».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BD178E">
        <w:rPr>
          <w:b/>
          <w:bCs/>
          <w:color w:val="000000"/>
          <w:spacing w:val="2"/>
          <w:sz w:val="24"/>
          <w:szCs w:val="24"/>
        </w:rPr>
        <w:t xml:space="preserve">Траектории движения по матрице. </w:t>
      </w:r>
      <w:r w:rsidRPr="00BD178E">
        <w:rPr>
          <w:color w:val="000000"/>
          <w:spacing w:val="2"/>
          <w:sz w:val="24"/>
          <w:szCs w:val="24"/>
        </w:rPr>
        <w:t xml:space="preserve">Матрица БКГ рассматривает </w:t>
      </w:r>
      <w:r w:rsidRPr="00BD178E">
        <w:rPr>
          <w:color w:val="000000"/>
          <w:spacing w:val="-3"/>
          <w:sz w:val="24"/>
          <w:szCs w:val="24"/>
        </w:rPr>
        <w:t>два случая исхода для товаров:</w:t>
      </w:r>
    </w:p>
    <w:p w:rsidR="001062D2" w:rsidRPr="00BD178E" w:rsidRDefault="001062D2" w:rsidP="00477881">
      <w:pPr>
        <w:shd w:val="clear" w:color="auto" w:fill="FFFFFF"/>
        <w:tabs>
          <w:tab w:val="left" w:pos="595"/>
        </w:tabs>
        <w:ind w:firstLine="567"/>
        <w:rPr>
          <w:sz w:val="24"/>
          <w:szCs w:val="24"/>
        </w:rPr>
      </w:pPr>
      <w:r>
        <w:rPr>
          <w:color w:val="000000"/>
          <w:spacing w:val="-6"/>
          <w:sz w:val="22"/>
          <w:szCs w:val="22"/>
        </w:rPr>
        <w:t xml:space="preserve">▪ </w:t>
      </w:r>
      <w:r w:rsidRPr="00BD178E">
        <w:rPr>
          <w:color w:val="000000"/>
          <w:sz w:val="24"/>
          <w:szCs w:val="24"/>
        </w:rPr>
        <w:tab/>
      </w:r>
      <w:r w:rsidRPr="00BD178E">
        <w:rPr>
          <w:color w:val="000000"/>
          <w:spacing w:val="-3"/>
          <w:sz w:val="24"/>
          <w:szCs w:val="24"/>
        </w:rPr>
        <w:t>позиция «звезды» ослабевает и по мере замедления роста от</w:t>
      </w:r>
      <w:r w:rsidRPr="00BD178E">
        <w:rPr>
          <w:color w:val="000000"/>
          <w:spacing w:val="-3"/>
          <w:sz w:val="24"/>
          <w:szCs w:val="24"/>
        </w:rPr>
        <w:softHyphen/>
        <w:t>расли превращается в «собаку»;</w:t>
      </w:r>
    </w:p>
    <w:p w:rsidR="001062D2" w:rsidRPr="00BD178E" w:rsidRDefault="001062D2" w:rsidP="00477881">
      <w:pPr>
        <w:shd w:val="clear" w:color="auto" w:fill="FFFFFF"/>
        <w:tabs>
          <w:tab w:val="left" w:pos="701"/>
        </w:tabs>
        <w:ind w:firstLine="567"/>
        <w:rPr>
          <w:sz w:val="24"/>
          <w:szCs w:val="24"/>
        </w:rPr>
      </w:pPr>
      <w:r>
        <w:rPr>
          <w:color w:val="000000"/>
          <w:spacing w:val="-6"/>
          <w:sz w:val="22"/>
          <w:szCs w:val="22"/>
        </w:rPr>
        <w:t xml:space="preserve">▪ </w:t>
      </w:r>
      <w:r w:rsidRPr="00BD178E">
        <w:rPr>
          <w:color w:val="000000"/>
          <w:sz w:val="24"/>
          <w:szCs w:val="24"/>
        </w:rPr>
        <w:tab/>
      </w:r>
      <w:r w:rsidRPr="00BD178E">
        <w:rPr>
          <w:color w:val="000000"/>
          <w:spacing w:val="2"/>
          <w:sz w:val="24"/>
          <w:szCs w:val="24"/>
        </w:rPr>
        <w:t>«дойная корова» теряет позиции лидера на рынке до того</w:t>
      </w:r>
      <w:r>
        <w:rPr>
          <w:color w:val="000000"/>
          <w:spacing w:val="2"/>
          <w:sz w:val="24"/>
          <w:szCs w:val="24"/>
        </w:rPr>
        <w:t xml:space="preserve"> </w:t>
      </w:r>
      <w:r w:rsidRPr="00BD178E">
        <w:rPr>
          <w:color w:val="000000"/>
          <w:spacing w:val="-2"/>
          <w:sz w:val="24"/>
          <w:szCs w:val="24"/>
        </w:rPr>
        <w:t>уровня, когда она становится «слабеющей собакой».</w:t>
      </w:r>
    </w:p>
    <w:p w:rsidR="001062D2" w:rsidRPr="00BD178E" w:rsidRDefault="001062D2" w:rsidP="00477881">
      <w:pPr>
        <w:shd w:val="clear" w:color="auto" w:fill="FFFFFF"/>
        <w:ind w:firstLine="567"/>
        <w:rPr>
          <w:sz w:val="24"/>
          <w:szCs w:val="24"/>
        </w:rPr>
      </w:pPr>
      <w:r w:rsidRPr="00BD178E">
        <w:rPr>
          <w:color w:val="000000"/>
          <w:spacing w:val="-3"/>
          <w:sz w:val="24"/>
          <w:szCs w:val="24"/>
        </w:rPr>
        <w:t>Но существуют и стратегические ошибки:</w:t>
      </w:r>
    </w:p>
    <w:p w:rsidR="001062D2" w:rsidRPr="00BD178E" w:rsidRDefault="001062D2" w:rsidP="00477881">
      <w:pPr>
        <w:shd w:val="clear" w:color="auto" w:fill="FFFFFF"/>
        <w:tabs>
          <w:tab w:val="left" w:pos="58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pacing w:val="-6"/>
          <w:sz w:val="22"/>
          <w:szCs w:val="22"/>
        </w:rPr>
        <w:t xml:space="preserve">▪  </w:t>
      </w:r>
      <w:r w:rsidRPr="00BD178E">
        <w:rPr>
          <w:color w:val="000000"/>
          <w:spacing w:val="-3"/>
          <w:sz w:val="24"/>
          <w:szCs w:val="24"/>
        </w:rPr>
        <w:t>чрезмерное инвестирование в стабильных «дойных коров»;</w:t>
      </w:r>
    </w:p>
    <w:p w:rsidR="001062D2" w:rsidRPr="00BD178E" w:rsidRDefault="001062D2" w:rsidP="00477881">
      <w:pPr>
        <w:shd w:val="clear" w:color="auto" w:fill="FFFFFF"/>
        <w:tabs>
          <w:tab w:val="left" w:pos="58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pacing w:val="-6"/>
          <w:sz w:val="22"/>
          <w:szCs w:val="22"/>
        </w:rPr>
        <w:t xml:space="preserve">▪  </w:t>
      </w:r>
      <w:r w:rsidRPr="00BD178E">
        <w:rPr>
          <w:color w:val="000000"/>
          <w:spacing w:val="1"/>
          <w:sz w:val="24"/>
          <w:szCs w:val="24"/>
        </w:rPr>
        <w:t>недостаточность инвестиций в «вопросительные знаки», и</w:t>
      </w:r>
      <w:r>
        <w:rPr>
          <w:color w:val="000000"/>
          <w:spacing w:val="1"/>
          <w:sz w:val="24"/>
          <w:szCs w:val="24"/>
        </w:rPr>
        <w:t xml:space="preserve"> </w:t>
      </w:r>
      <w:r w:rsidRPr="00BD178E">
        <w:rPr>
          <w:color w:val="000000"/>
          <w:spacing w:val="-5"/>
          <w:sz w:val="24"/>
          <w:szCs w:val="24"/>
        </w:rPr>
        <w:t>они, вместо того чтобы стать «звездами», сразу превращаются в «со</w:t>
      </w:r>
      <w:r w:rsidRPr="00BD178E">
        <w:rPr>
          <w:color w:val="000000"/>
          <w:spacing w:val="-8"/>
          <w:sz w:val="24"/>
          <w:szCs w:val="24"/>
        </w:rPr>
        <w:t>бак»;</w:t>
      </w:r>
    </w:p>
    <w:p w:rsidR="001062D2" w:rsidRPr="00BD178E" w:rsidRDefault="001062D2" w:rsidP="00477881">
      <w:pPr>
        <w:shd w:val="clear" w:color="auto" w:fill="FFFFFF"/>
        <w:tabs>
          <w:tab w:val="left" w:pos="586"/>
        </w:tabs>
        <w:ind w:firstLine="567"/>
        <w:rPr>
          <w:color w:val="000000"/>
          <w:sz w:val="24"/>
          <w:szCs w:val="24"/>
        </w:rPr>
      </w:pPr>
      <w:r>
        <w:rPr>
          <w:color w:val="000000"/>
          <w:spacing w:val="-6"/>
          <w:sz w:val="22"/>
          <w:szCs w:val="22"/>
        </w:rPr>
        <w:t xml:space="preserve">▪ </w:t>
      </w:r>
      <w:r w:rsidRPr="00BD178E">
        <w:rPr>
          <w:color w:val="000000"/>
          <w:spacing w:val="-4"/>
          <w:sz w:val="24"/>
          <w:szCs w:val="24"/>
        </w:rPr>
        <w:t>распыление ресурсов по всем «вопросительным знакам» вме</w:t>
      </w:r>
      <w:r w:rsidRPr="00BD178E">
        <w:rPr>
          <w:color w:val="000000"/>
          <w:spacing w:val="-1"/>
          <w:sz w:val="24"/>
          <w:szCs w:val="24"/>
        </w:rPr>
        <w:t>сто концентрации на наиболее перспективных.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BD178E">
        <w:rPr>
          <w:color w:val="000000"/>
          <w:spacing w:val="-2"/>
          <w:sz w:val="24"/>
          <w:szCs w:val="24"/>
        </w:rPr>
        <w:t>При анализе предприятий с помощью матрицы БКГ можно вы</w:t>
      </w:r>
      <w:r w:rsidRPr="00BD178E">
        <w:rPr>
          <w:color w:val="000000"/>
          <w:spacing w:val="-2"/>
          <w:sz w:val="24"/>
          <w:szCs w:val="24"/>
        </w:rPr>
        <w:softHyphen/>
      </w:r>
      <w:r w:rsidRPr="00BD178E">
        <w:rPr>
          <w:color w:val="000000"/>
          <w:spacing w:val="1"/>
          <w:sz w:val="24"/>
          <w:szCs w:val="24"/>
        </w:rPr>
        <w:t xml:space="preserve">явить несколько типовых траекторий, выбираемых компаниями </w:t>
      </w:r>
      <w:r w:rsidRPr="00BD178E">
        <w:rPr>
          <w:color w:val="000000"/>
          <w:sz w:val="24"/>
          <w:szCs w:val="24"/>
        </w:rPr>
        <w:t xml:space="preserve">при формировании своей портфельной стратегии. </w:t>
      </w:r>
      <w:r w:rsidRPr="00BD178E">
        <w:rPr>
          <w:color w:val="000000"/>
          <w:spacing w:val="-4"/>
          <w:sz w:val="24"/>
          <w:szCs w:val="24"/>
        </w:rPr>
        <w:t>Возможны следующие стратегии: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4F0BC3">
        <w:rPr>
          <w:b/>
          <w:i/>
          <w:iCs/>
          <w:color w:val="000000"/>
          <w:spacing w:val="-5"/>
          <w:sz w:val="24"/>
          <w:szCs w:val="24"/>
        </w:rPr>
        <w:t>Траектория новатора</w:t>
      </w:r>
      <w:r w:rsidRPr="00BD178E">
        <w:rPr>
          <w:i/>
          <w:iCs/>
          <w:color w:val="000000"/>
          <w:spacing w:val="-5"/>
          <w:sz w:val="24"/>
          <w:szCs w:val="24"/>
        </w:rPr>
        <w:t xml:space="preserve"> — </w:t>
      </w:r>
      <w:r w:rsidRPr="00BD178E">
        <w:rPr>
          <w:color w:val="000000"/>
          <w:spacing w:val="-5"/>
          <w:sz w:val="24"/>
          <w:szCs w:val="24"/>
        </w:rPr>
        <w:t>активно занимаясь научными исследо</w:t>
      </w:r>
      <w:r w:rsidRPr="00BD178E">
        <w:rPr>
          <w:color w:val="000000"/>
          <w:spacing w:val="-5"/>
          <w:sz w:val="24"/>
          <w:szCs w:val="24"/>
        </w:rPr>
        <w:softHyphen/>
      </w:r>
      <w:r w:rsidRPr="00BD178E">
        <w:rPr>
          <w:color w:val="000000"/>
          <w:spacing w:val="-3"/>
          <w:sz w:val="24"/>
          <w:szCs w:val="24"/>
        </w:rPr>
        <w:t>ваниями, компания сразу выводит новые продукты в «звезды». По</w:t>
      </w:r>
      <w:r w:rsidRPr="00BD178E">
        <w:rPr>
          <w:color w:val="000000"/>
          <w:spacing w:val="-3"/>
          <w:sz w:val="24"/>
          <w:szCs w:val="24"/>
        </w:rPr>
        <w:softHyphen/>
      </w:r>
      <w:r w:rsidRPr="00BD178E">
        <w:rPr>
          <w:color w:val="000000"/>
          <w:sz w:val="24"/>
          <w:szCs w:val="24"/>
        </w:rPr>
        <w:t xml:space="preserve">том, используя доминирующее положение на рынке и сохраняя </w:t>
      </w:r>
      <w:r w:rsidRPr="00BD178E">
        <w:rPr>
          <w:color w:val="000000"/>
          <w:spacing w:val="-5"/>
          <w:sz w:val="24"/>
          <w:szCs w:val="24"/>
        </w:rPr>
        <w:t xml:space="preserve">свою долю рынка, «звезда» переводится в «дойную корову». В свою </w:t>
      </w:r>
      <w:r w:rsidRPr="00BD178E">
        <w:rPr>
          <w:color w:val="000000"/>
          <w:spacing w:val="-1"/>
          <w:sz w:val="24"/>
          <w:szCs w:val="24"/>
        </w:rPr>
        <w:t xml:space="preserve">очередь, деньги, заработанные последней, вкладываются в новые </w:t>
      </w:r>
      <w:r w:rsidRPr="00BD178E">
        <w:rPr>
          <w:color w:val="000000"/>
          <w:spacing w:val="-2"/>
          <w:sz w:val="24"/>
          <w:szCs w:val="24"/>
        </w:rPr>
        <w:t>научные исследования.</w:t>
      </w:r>
    </w:p>
    <w:p w:rsidR="001062D2" w:rsidRPr="00BD178E" w:rsidRDefault="001062D2" w:rsidP="00477881">
      <w:pPr>
        <w:shd w:val="clear" w:color="auto" w:fill="FFFFFF"/>
        <w:ind w:firstLine="567"/>
        <w:rPr>
          <w:sz w:val="24"/>
          <w:szCs w:val="24"/>
        </w:rPr>
      </w:pPr>
      <w:r w:rsidRPr="00BD178E">
        <w:rPr>
          <w:color w:val="000000"/>
          <w:spacing w:val="-2"/>
          <w:sz w:val="24"/>
          <w:szCs w:val="24"/>
        </w:rPr>
        <w:t>Как будут развиваться события</w:t>
      </w:r>
      <w:r w:rsidRPr="004F0BC3">
        <w:rPr>
          <w:color w:val="000000"/>
          <w:spacing w:val="-2"/>
          <w:sz w:val="24"/>
          <w:szCs w:val="24"/>
        </w:rPr>
        <w:t xml:space="preserve"> </w:t>
      </w:r>
      <w:r w:rsidRPr="00BD178E">
        <w:rPr>
          <w:color w:val="000000"/>
          <w:spacing w:val="-2"/>
          <w:sz w:val="24"/>
          <w:szCs w:val="24"/>
        </w:rPr>
        <w:t>для продуктов компании?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4F0BC3">
        <w:rPr>
          <w:b/>
          <w:i/>
          <w:iCs/>
          <w:color w:val="000000"/>
          <w:spacing w:val="-6"/>
          <w:sz w:val="24"/>
          <w:szCs w:val="24"/>
        </w:rPr>
        <w:t>Траектория последователя</w:t>
      </w:r>
      <w:r w:rsidRPr="00BD178E">
        <w:rPr>
          <w:i/>
          <w:iCs/>
          <w:color w:val="000000"/>
          <w:spacing w:val="-6"/>
          <w:sz w:val="24"/>
          <w:szCs w:val="24"/>
        </w:rPr>
        <w:t xml:space="preserve"> — </w:t>
      </w:r>
      <w:r w:rsidRPr="00BD178E">
        <w:rPr>
          <w:color w:val="000000"/>
          <w:spacing w:val="-6"/>
          <w:sz w:val="24"/>
          <w:szCs w:val="24"/>
        </w:rPr>
        <w:t>компания тщательно выбирает но</w:t>
      </w:r>
      <w:r w:rsidRPr="00BD178E">
        <w:rPr>
          <w:color w:val="000000"/>
          <w:spacing w:val="-6"/>
          <w:sz w:val="24"/>
          <w:szCs w:val="24"/>
        </w:rPr>
        <w:softHyphen/>
      </w:r>
      <w:r w:rsidRPr="00BD178E">
        <w:rPr>
          <w:color w:val="000000"/>
          <w:spacing w:val="-3"/>
          <w:sz w:val="24"/>
          <w:szCs w:val="24"/>
        </w:rPr>
        <w:t>вые продукты, выведенные на рынок другими фирмами, дожидает</w:t>
      </w:r>
      <w:r w:rsidRPr="00BD178E">
        <w:rPr>
          <w:color w:val="000000"/>
          <w:spacing w:val="-3"/>
          <w:sz w:val="24"/>
          <w:szCs w:val="24"/>
        </w:rPr>
        <w:softHyphen/>
      </w:r>
      <w:r w:rsidRPr="00BD178E">
        <w:rPr>
          <w:color w:val="000000"/>
          <w:spacing w:val="-5"/>
          <w:sz w:val="24"/>
          <w:szCs w:val="24"/>
        </w:rPr>
        <w:t>ся, когда они завоюют большую долю рынка (переводит их в катего</w:t>
      </w:r>
      <w:r w:rsidRPr="00BD178E">
        <w:rPr>
          <w:color w:val="000000"/>
          <w:spacing w:val="-5"/>
          <w:sz w:val="24"/>
          <w:szCs w:val="24"/>
        </w:rPr>
        <w:softHyphen/>
      </w:r>
      <w:r w:rsidRPr="00BD178E">
        <w:rPr>
          <w:color w:val="000000"/>
          <w:spacing w:val="-2"/>
          <w:sz w:val="24"/>
          <w:szCs w:val="24"/>
        </w:rPr>
        <w:t>рию «звезд»), и затем использует преимущество при замедлении темпов рыночного роста («дойные коровы»).</w:t>
      </w:r>
    </w:p>
    <w:p w:rsidR="001062D2" w:rsidRPr="00BD178E" w:rsidRDefault="001062D2" w:rsidP="00477881">
      <w:pPr>
        <w:shd w:val="clear" w:color="auto" w:fill="FFFFFF"/>
        <w:ind w:firstLine="567"/>
        <w:jc w:val="both"/>
        <w:rPr>
          <w:sz w:val="24"/>
          <w:szCs w:val="24"/>
        </w:rPr>
      </w:pPr>
      <w:r w:rsidRPr="004F0BC3">
        <w:rPr>
          <w:b/>
          <w:i/>
          <w:iCs/>
          <w:color w:val="000000"/>
          <w:spacing w:val="-5"/>
          <w:sz w:val="24"/>
          <w:szCs w:val="24"/>
        </w:rPr>
        <w:t>Траектория неудачи</w:t>
      </w:r>
      <w:r w:rsidRPr="00BD178E">
        <w:rPr>
          <w:i/>
          <w:iCs/>
          <w:color w:val="000000"/>
          <w:spacing w:val="-5"/>
          <w:sz w:val="24"/>
          <w:szCs w:val="24"/>
        </w:rPr>
        <w:t xml:space="preserve"> </w:t>
      </w:r>
      <w:r w:rsidRPr="00BD178E">
        <w:rPr>
          <w:color w:val="000000"/>
          <w:spacing w:val="-5"/>
          <w:sz w:val="24"/>
          <w:szCs w:val="24"/>
        </w:rPr>
        <w:t>— не все «вопросительные знаки» превра</w:t>
      </w:r>
      <w:r w:rsidRPr="00BD178E">
        <w:rPr>
          <w:color w:val="000000"/>
          <w:spacing w:val="-5"/>
          <w:sz w:val="24"/>
          <w:szCs w:val="24"/>
        </w:rPr>
        <w:softHyphen/>
      </w:r>
      <w:r w:rsidRPr="00BD178E">
        <w:rPr>
          <w:color w:val="000000"/>
          <w:spacing w:val="-3"/>
          <w:sz w:val="24"/>
          <w:szCs w:val="24"/>
        </w:rPr>
        <w:t xml:space="preserve">щаются в «звезды», а по некоторым позициям в момент раскрутки </w:t>
      </w:r>
      <w:r w:rsidRPr="00BD178E">
        <w:rPr>
          <w:color w:val="000000"/>
          <w:spacing w:val="-2"/>
          <w:sz w:val="24"/>
          <w:szCs w:val="24"/>
        </w:rPr>
        <w:t>продукта компания может потерять желаемую долю рынка.</w:t>
      </w:r>
    </w:p>
    <w:p w:rsidR="001062D2" w:rsidRDefault="001062D2" w:rsidP="00477881">
      <w:pPr>
        <w:shd w:val="clear" w:color="auto" w:fill="FFFFFF"/>
        <w:ind w:firstLine="567"/>
        <w:jc w:val="both"/>
        <w:rPr>
          <w:color w:val="000000"/>
          <w:spacing w:val="-4"/>
          <w:sz w:val="24"/>
          <w:szCs w:val="24"/>
        </w:rPr>
      </w:pPr>
      <w:r w:rsidRPr="004F0BC3">
        <w:rPr>
          <w:b/>
          <w:i/>
          <w:iCs/>
          <w:color w:val="000000"/>
          <w:spacing w:val="-9"/>
          <w:sz w:val="24"/>
          <w:szCs w:val="24"/>
        </w:rPr>
        <w:t>Траектория посредственности</w:t>
      </w:r>
      <w:r w:rsidRPr="00BD178E">
        <w:rPr>
          <w:i/>
          <w:iCs/>
          <w:color w:val="000000"/>
          <w:spacing w:val="-9"/>
          <w:sz w:val="24"/>
          <w:szCs w:val="24"/>
        </w:rPr>
        <w:t xml:space="preserve"> </w:t>
      </w:r>
      <w:r w:rsidRPr="00BD178E">
        <w:rPr>
          <w:color w:val="000000"/>
          <w:spacing w:val="-9"/>
          <w:sz w:val="24"/>
          <w:szCs w:val="24"/>
        </w:rPr>
        <w:t xml:space="preserve">— неудачный выбор продукта, или </w:t>
      </w:r>
      <w:r w:rsidRPr="00BD178E">
        <w:rPr>
          <w:color w:val="000000"/>
          <w:spacing w:val="-5"/>
          <w:sz w:val="24"/>
          <w:szCs w:val="24"/>
        </w:rPr>
        <w:t xml:space="preserve">стратегическая слабость компании, не позволяет ей воспользоваться </w:t>
      </w:r>
      <w:r w:rsidRPr="00BD178E">
        <w:rPr>
          <w:color w:val="000000"/>
          <w:spacing w:val="-4"/>
          <w:sz w:val="24"/>
          <w:szCs w:val="24"/>
        </w:rPr>
        <w:t>преимуществами, предоставляемыми обладанием доли рынка.</w:t>
      </w:r>
    </w:p>
    <w:p w:rsidR="00226613" w:rsidRDefault="00226613" w:rsidP="00477881">
      <w:pPr>
        <w:shd w:val="clear" w:color="auto" w:fill="FFFFFF"/>
        <w:ind w:firstLine="567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 курсовой работе необходимо по изложенной методике построить матрицу БКГ для своих товаров или услуг и определить стратегическое направление</w:t>
      </w:r>
      <w:r w:rsidR="00AD3CC2">
        <w:rPr>
          <w:color w:val="000000"/>
          <w:spacing w:val="-4"/>
          <w:sz w:val="24"/>
          <w:szCs w:val="24"/>
        </w:rPr>
        <w:t xml:space="preserve"> действий в отношении каждого продукта.</w:t>
      </w:r>
    </w:p>
    <w:p w:rsidR="00AC6090" w:rsidRDefault="00AC6090" w:rsidP="00FA31DF">
      <w:pPr>
        <w:shd w:val="clear" w:color="auto" w:fill="FFFFFF"/>
        <w:ind w:firstLine="720"/>
        <w:jc w:val="both"/>
        <w:rPr>
          <w:b/>
          <w:color w:val="000000"/>
          <w:spacing w:val="7"/>
          <w:sz w:val="24"/>
          <w:szCs w:val="24"/>
        </w:rPr>
      </w:pPr>
    </w:p>
    <w:p w:rsidR="00AC6090" w:rsidRDefault="00647C30" w:rsidP="00FA31DF">
      <w:pPr>
        <w:shd w:val="clear" w:color="auto" w:fill="FFFFFF"/>
        <w:ind w:firstLine="720"/>
        <w:jc w:val="both"/>
        <w:rPr>
          <w:b/>
          <w:color w:val="000000"/>
          <w:spacing w:val="7"/>
          <w:sz w:val="24"/>
          <w:szCs w:val="24"/>
        </w:rPr>
      </w:pPr>
      <w:r>
        <w:rPr>
          <w:b/>
          <w:color w:val="000000"/>
          <w:spacing w:val="7"/>
          <w:sz w:val="24"/>
          <w:szCs w:val="24"/>
        </w:rPr>
        <w:t xml:space="preserve">5.6. </w:t>
      </w:r>
      <w:r w:rsidR="001A25FC" w:rsidRPr="001A25FC">
        <w:rPr>
          <w:b/>
          <w:color w:val="000000"/>
          <w:spacing w:val="7"/>
          <w:sz w:val="24"/>
          <w:szCs w:val="24"/>
        </w:rPr>
        <w:t>Анализ внутренней среды</w:t>
      </w:r>
      <w:r w:rsidR="00AC6090">
        <w:rPr>
          <w:b/>
          <w:color w:val="000000"/>
          <w:spacing w:val="7"/>
          <w:sz w:val="24"/>
          <w:szCs w:val="24"/>
        </w:rPr>
        <w:t xml:space="preserve"> </w:t>
      </w:r>
    </w:p>
    <w:p w:rsidR="001A25FC" w:rsidRPr="001A25FC" w:rsidRDefault="00647C30" w:rsidP="00477881">
      <w:pPr>
        <w:shd w:val="clear" w:color="auto" w:fill="FFFFFF"/>
        <w:ind w:firstLine="720"/>
        <w:jc w:val="both"/>
        <w:rPr>
          <w:b/>
          <w:color w:val="000000"/>
          <w:spacing w:val="7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При анализе внутренней </w:t>
      </w:r>
      <w:r w:rsidR="00AC6090" w:rsidRPr="00E212F3">
        <w:rPr>
          <w:color w:val="000000"/>
          <w:spacing w:val="2"/>
          <w:sz w:val="24"/>
          <w:szCs w:val="24"/>
        </w:rPr>
        <w:t xml:space="preserve">среды организации необходимо описать технологическую цепочку </w:t>
      </w:r>
      <w:r w:rsidR="00AC6090" w:rsidRPr="00E212F3">
        <w:rPr>
          <w:color w:val="000000"/>
          <w:spacing w:val="3"/>
          <w:sz w:val="24"/>
          <w:szCs w:val="24"/>
        </w:rPr>
        <w:t>деятельности предприятия: поставщики - производство -</w:t>
      </w:r>
      <w:r w:rsidR="00AC6090">
        <w:rPr>
          <w:color w:val="000000"/>
          <w:spacing w:val="3"/>
          <w:sz w:val="24"/>
          <w:szCs w:val="24"/>
        </w:rPr>
        <w:t xml:space="preserve"> </w:t>
      </w:r>
      <w:r w:rsidR="00AC6090" w:rsidRPr="00E212F3">
        <w:rPr>
          <w:color w:val="000000"/>
          <w:spacing w:val="3"/>
          <w:sz w:val="24"/>
          <w:szCs w:val="24"/>
        </w:rPr>
        <w:t>потребление,</w:t>
      </w:r>
    </w:p>
    <w:p w:rsidR="00647C30" w:rsidRPr="00E212F3" w:rsidRDefault="00103A97" w:rsidP="00477881">
      <w:pPr>
        <w:shd w:val="clear" w:color="auto" w:fill="FFFFFF"/>
        <w:ind w:left="29" w:firstLine="720"/>
        <w:jc w:val="both"/>
        <w:rPr>
          <w:sz w:val="24"/>
          <w:szCs w:val="24"/>
        </w:rPr>
      </w:pPr>
      <w:r w:rsidRPr="00E212F3">
        <w:rPr>
          <w:color w:val="000000"/>
          <w:spacing w:val="7"/>
          <w:sz w:val="24"/>
          <w:szCs w:val="24"/>
        </w:rPr>
        <w:t>Для оцен</w:t>
      </w:r>
      <w:r w:rsidR="00225935">
        <w:rPr>
          <w:color w:val="000000"/>
          <w:spacing w:val="7"/>
          <w:sz w:val="24"/>
          <w:szCs w:val="24"/>
        </w:rPr>
        <w:t>к</w:t>
      </w:r>
      <w:r w:rsidRPr="00E212F3">
        <w:rPr>
          <w:color w:val="000000"/>
          <w:spacing w:val="7"/>
          <w:sz w:val="24"/>
          <w:szCs w:val="24"/>
        </w:rPr>
        <w:t xml:space="preserve">и и анализа ситуации во внутренней среде организации необходимо </w:t>
      </w:r>
      <w:r w:rsidRPr="00E212F3">
        <w:rPr>
          <w:color w:val="000000"/>
          <w:spacing w:val="4"/>
          <w:sz w:val="24"/>
          <w:szCs w:val="24"/>
        </w:rPr>
        <w:t xml:space="preserve">использовать табл. 9 и 10, в которые сначала записывают показатели, определяющие </w:t>
      </w:r>
      <w:r w:rsidRPr="00E212F3">
        <w:rPr>
          <w:color w:val="000000"/>
          <w:spacing w:val="3"/>
          <w:sz w:val="24"/>
          <w:szCs w:val="24"/>
        </w:rPr>
        <w:t>стратегические    возможности    предприятия    и    существующее    состояние    основных</w:t>
      </w:r>
      <w:r w:rsidR="00647C30" w:rsidRPr="00647C30">
        <w:rPr>
          <w:color w:val="000000"/>
          <w:spacing w:val="4"/>
          <w:sz w:val="24"/>
          <w:szCs w:val="24"/>
        </w:rPr>
        <w:t xml:space="preserve"> </w:t>
      </w:r>
      <w:r w:rsidR="00647C30" w:rsidRPr="00E212F3">
        <w:rPr>
          <w:color w:val="000000"/>
          <w:spacing w:val="4"/>
          <w:sz w:val="24"/>
          <w:szCs w:val="24"/>
        </w:rPr>
        <w:t xml:space="preserve">функциональных областей деятельности, а затем дается оценка по каждому показателю </w:t>
      </w:r>
      <w:r w:rsidR="00647C30" w:rsidRPr="00E212F3">
        <w:rPr>
          <w:color w:val="000000"/>
          <w:spacing w:val="5"/>
          <w:sz w:val="24"/>
          <w:szCs w:val="24"/>
        </w:rPr>
        <w:t xml:space="preserve">отдельно и рассчитывается интегральная оценка как среднее арифметическое значение </w:t>
      </w:r>
      <w:r w:rsidR="00647C30" w:rsidRPr="00E212F3">
        <w:rPr>
          <w:color w:val="000000"/>
          <w:spacing w:val="3"/>
          <w:sz w:val="24"/>
          <w:szCs w:val="24"/>
        </w:rPr>
        <w:t>Общая ситуация во внутренней среде организации соответствует точке в координатах "Стратегический потенциал" и "Конкурентные преимущества".</w:t>
      </w:r>
    </w:p>
    <w:p w:rsidR="00103A97" w:rsidRPr="00477881" w:rsidRDefault="00103A97" w:rsidP="00477881">
      <w:pPr>
        <w:shd w:val="clear" w:color="auto" w:fill="FFFFFF"/>
        <w:ind w:firstLine="720"/>
        <w:jc w:val="right"/>
        <w:rPr>
          <w:i/>
          <w:sz w:val="24"/>
          <w:szCs w:val="24"/>
        </w:rPr>
      </w:pPr>
    </w:p>
    <w:p w:rsidR="00477881" w:rsidRPr="00477881" w:rsidRDefault="00477881" w:rsidP="00477881">
      <w:pPr>
        <w:shd w:val="clear" w:color="auto" w:fill="FFFFFF"/>
        <w:spacing w:before="10" w:line="192" w:lineRule="exact"/>
        <w:ind w:left="2338" w:firstLine="3643"/>
        <w:jc w:val="right"/>
        <w:rPr>
          <w:i/>
          <w:color w:val="000000"/>
          <w:spacing w:val="1"/>
          <w:sz w:val="24"/>
          <w:szCs w:val="24"/>
        </w:rPr>
      </w:pPr>
      <w:r w:rsidRPr="00477881">
        <w:rPr>
          <w:i/>
          <w:color w:val="000000"/>
          <w:spacing w:val="1"/>
          <w:sz w:val="24"/>
          <w:szCs w:val="24"/>
        </w:rPr>
        <w:t>Таблица 10</w:t>
      </w:r>
    </w:p>
    <w:p w:rsidR="00477881" w:rsidRPr="00E212F3" w:rsidRDefault="00477881" w:rsidP="00B4059C">
      <w:pPr>
        <w:shd w:val="clear" w:color="auto" w:fill="FFFFFF"/>
        <w:spacing w:before="10" w:line="192" w:lineRule="exact"/>
        <w:jc w:val="center"/>
        <w:rPr>
          <w:sz w:val="24"/>
          <w:szCs w:val="24"/>
        </w:rPr>
      </w:pPr>
      <w:r w:rsidRPr="00E212F3">
        <w:rPr>
          <w:b/>
          <w:bCs/>
          <w:color w:val="000000"/>
          <w:spacing w:val="3"/>
          <w:sz w:val="24"/>
          <w:szCs w:val="24"/>
        </w:rPr>
        <w:t>Стратегический потенциал</w:t>
      </w:r>
      <w:r>
        <w:rPr>
          <w:b/>
          <w:bCs/>
          <w:color w:val="000000"/>
          <w:spacing w:val="3"/>
          <w:sz w:val="24"/>
          <w:szCs w:val="24"/>
        </w:rPr>
        <w:t xml:space="preserve"> организации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405"/>
        <w:gridCol w:w="405"/>
        <w:gridCol w:w="405"/>
        <w:gridCol w:w="405"/>
        <w:gridCol w:w="405"/>
        <w:gridCol w:w="405"/>
        <w:gridCol w:w="405"/>
        <w:gridCol w:w="1701"/>
      </w:tblGrid>
      <w:tr w:rsidR="00B4059C" w:rsidRPr="00B4059C">
        <w:trPr>
          <w:trHeight w:hRule="exact" w:val="50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spacing w:line="158" w:lineRule="exact"/>
              <w:ind w:right="168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2"/>
                <w:sz w:val="22"/>
                <w:szCs w:val="22"/>
              </w:rPr>
              <w:t xml:space="preserve">Показатели, характеризующие </w:t>
            </w:r>
            <w:r w:rsidRPr="00B4059C">
              <w:rPr>
                <w:color w:val="000000"/>
                <w:spacing w:val="-1"/>
                <w:sz w:val="22"/>
                <w:szCs w:val="22"/>
              </w:rPr>
              <w:t>потенциальные возможности предприятия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spacing w:line="163" w:lineRule="exact"/>
              <w:ind w:right="120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2"/>
                <w:sz w:val="22"/>
                <w:szCs w:val="22"/>
              </w:rPr>
              <w:t>Характе</w:t>
            </w:r>
            <w:r w:rsidRPr="00B4059C">
              <w:rPr>
                <w:color w:val="000000"/>
                <w:spacing w:val="-1"/>
                <w:sz w:val="22"/>
                <w:szCs w:val="22"/>
              </w:rPr>
              <w:t>ристика</w:t>
            </w: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ind w:left="485"/>
              <w:jc w:val="center"/>
              <w:rPr>
                <w:sz w:val="22"/>
                <w:szCs w:val="22"/>
                <w:lang w:val="en-US"/>
              </w:rPr>
            </w:pPr>
            <w:r w:rsidRPr="00B4059C">
              <w:rPr>
                <w:color w:val="000000"/>
                <w:spacing w:val="-3"/>
                <w:sz w:val="22"/>
                <w:szCs w:val="22"/>
              </w:rPr>
              <w:t>Оценка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(О</w:t>
            </w:r>
            <w:r w:rsidRPr="00B4059C">
              <w:rPr>
                <w:color w:val="000000"/>
                <w:spacing w:val="-3"/>
                <w:sz w:val="22"/>
                <w:szCs w:val="22"/>
                <w:vertAlign w:val="subscript"/>
                <w:lang w:val="en-US"/>
              </w:rPr>
              <w:t>i</w:t>
            </w:r>
            <w:r>
              <w:rPr>
                <w:color w:val="000000"/>
                <w:spacing w:val="-3"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3"/>
                <w:sz w:val="22"/>
                <w:szCs w:val="22"/>
              </w:rPr>
              <w:t>Характеристика</w:t>
            </w:r>
          </w:p>
        </w:tc>
      </w:tr>
      <w:tr w:rsidR="00B4059C" w:rsidRPr="00B4059C">
        <w:trPr>
          <w:trHeight w:hRule="exact"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477881">
            <w:pPr>
              <w:shd w:val="clear" w:color="auto" w:fill="FFFFFF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2"/>
                <w:sz w:val="22"/>
                <w:szCs w:val="22"/>
              </w:rPr>
              <w:t>Слабые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4778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4"/>
                <w:sz w:val="22"/>
                <w:szCs w:val="22"/>
              </w:rPr>
              <w:t>Сильные</w:t>
            </w:r>
          </w:p>
        </w:tc>
      </w:tr>
      <w:tr w:rsidR="00B4059C" w:rsidRPr="00B4059C">
        <w:trPr>
          <w:trHeight w:hRule="exact"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477881">
            <w:pPr>
              <w:shd w:val="clear" w:color="auto" w:fill="FFFFFF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2"/>
                <w:sz w:val="22"/>
                <w:szCs w:val="22"/>
              </w:rPr>
              <w:t>Слабые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4778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4"/>
                <w:sz w:val="22"/>
                <w:szCs w:val="22"/>
              </w:rPr>
              <w:t>Сильные</w:t>
            </w:r>
          </w:p>
        </w:tc>
      </w:tr>
      <w:tr w:rsidR="00B4059C" w:rsidRPr="00B4059C">
        <w:trPr>
          <w:trHeight w:hRule="exact"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477881">
            <w:pPr>
              <w:shd w:val="clear" w:color="auto" w:fill="FFFFFF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2"/>
                <w:sz w:val="22"/>
                <w:szCs w:val="22"/>
              </w:rPr>
              <w:t>Слабые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4"/>
                <w:sz w:val="22"/>
                <w:szCs w:val="22"/>
              </w:rPr>
              <w:t xml:space="preserve">0 </w:t>
            </w:r>
            <w:r w:rsidRPr="00B4059C">
              <w:rPr>
                <w:color w:val="000000"/>
                <w:spacing w:val="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4778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3"/>
                <w:sz w:val="22"/>
                <w:szCs w:val="22"/>
              </w:rPr>
              <w:t>Сильные</w:t>
            </w:r>
          </w:p>
        </w:tc>
      </w:tr>
      <w:tr w:rsidR="00B4059C" w:rsidRPr="00B4059C">
        <w:trPr>
          <w:trHeight w:hRule="exact"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477881">
            <w:pPr>
              <w:shd w:val="clear" w:color="auto" w:fill="FFFFFF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2"/>
                <w:sz w:val="22"/>
                <w:szCs w:val="22"/>
              </w:rPr>
              <w:t>Слабые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B405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59C" w:rsidRPr="00B4059C" w:rsidRDefault="00B4059C" w:rsidP="004778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4"/>
                <w:sz w:val="22"/>
                <w:szCs w:val="22"/>
              </w:rPr>
              <w:t>Сильные</w:t>
            </w:r>
          </w:p>
        </w:tc>
      </w:tr>
    </w:tbl>
    <w:p w:rsidR="00B4059C" w:rsidRDefault="004B5FEE" w:rsidP="00B4059C">
      <w:pPr>
        <w:shd w:val="clear" w:color="auto" w:fill="FFFFFF"/>
        <w:spacing w:before="202"/>
        <w:ind w:right="10"/>
        <w:jc w:val="center"/>
        <w:rPr>
          <w:b/>
          <w:bCs/>
          <w:color w:val="000000"/>
          <w:spacing w:val="-22"/>
          <w:sz w:val="24"/>
          <w:szCs w:val="24"/>
          <w:lang w:val="en-US"/>
        </w:rPr>
      </w:pPr>
      <w:r w:rsidRPr="00E1460E">
        <w:rPr>
          <w:b/>
          <w:bCs/>
          <w:color w:val="000000"/>
          <w:spacing w:val="-22"/>
          <w:position w:val="-24"/>
          <w:sz w:val="24"/>
          <w:szCs w:val="24"/>
        </w:rPr>
        <w:object w:dxaOrig="1219" w:dyaOrig="960">
          <v:shape id="_x0000_i1029" type="#_x0000_t75" style="width:81.75pt;height:48pt" o:ole="">
            <v:imagedata r:id="rId19" o:title=""/>
          </v:shape>
          <o:OLEObject Type="Embed" ProgID="Equation.3" ShapeID="_x0000_i1029" DrawAspect="Content" ObjectID="_1468416305" r:id="rId20"/>
        </w:object>
      </w:r>
    </w:p>
    <w:p w:rsidR="00477881" w:rsidRPr="004B5FEE" w:rsidRDefault="00477881" w:rsidP="004B5FEE">
      <w:pPr>
        <w:shd w:val="clear" w:color="auto" w:fill="FFFFFF"/>
        <w:spacing w:before="202"/>
        <w:ind w:right="10"/>
        <w:jc w:val="right"/>
        <w:rPr>
          <w:i/>
          <w:sz w:val="24"/>
          <w:szCs w:val="24"/>
        </w:rPr>
      </w:pPr>
      <w:r w:rsidRPr="004B5FEE">
        <w:rPr>
          <w:i/>
          <w:color w:val="000000"/>
          <w:sz w:val="24"/>
          <w:szCs w:val="24"/>
        </w:rPr>
        <w:t>Таблица 1</w:t>
      </w:r>
      <w:r w:rsidR="004B5FEE" w:rsidRPr="004B5FEE">
        <w:rPr>
          <w:i/>
          <w:color w:val="000000"/>
          <w:sz w:val="24"/>
          <w:szCs w:val="24"/>
        </w:rPr>
        <w:t>1</w:t>
      </w:r>
    </w:p>
    <w:p w:rsidR="00477881" w:rsidRDefault="00477881" w:rsidP="00477881">
      <w:pPr>
        <w:shd w:val="clear" w:color="auto" w:fill="FFFFFF"/>
        <w:ind w:left="5"/>
        <w:jc w:val="center"/>
        <w:rPr>
          <w:b/>
          <w:bCs/>
          <w:color w:val="000000"/>
          <w:spacing w:val="2"/>
          <w:sz w:val="24"/>
          <w:szCs w:val="24"/>
        </w:rPr>
      </w:pPr>
      <w:r w:rsidRPr="004B5FEE">
        <w:rPr>
          <w:b/>
          <w:bCs/>
          <w:color w:val="000000"/>
          <w:spacing w:val="2"/>
          <w:sz w:val="24"/>
          <w:szCs w:val="24"/>
        </w:rPr>
        <w:t>Конкурентные преимущества</w:t>
      </w:r>
      <w:r w:rsidR="004B5FEE">
        <w:rPr>
          <w:b/>
          <w:bCs/>
          <w:color w:val="000000"/>
          <w:spacing w:val="2"/>
          <w:sz w:val="24"/>
          <w:szCs w:val="24"/>
        </w:rPr>
        <w:t xml:space="preserve"> организации</w:t>
      </w:r>
    </w:p>
    <w:tbl>
      <w:tblPr>
        <w:tblpPr w:leftFromText="180" w:rightFromText="180" w:vertAnchor="text" w:horzAnchor="margin" w:tblpY="96"/>
        <w:tblW w:w="96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6"/>
        <w:gridCol w:w="1377"/>
        <w:gridCol w:w="451"/>
        <w:gridCol w:w="451"/>
        <w:gridCol w:w="451"/>
        <w:gridCol w:w="452"/>
        <w:gridCol w:w="451"/>
        <w:gridCol w:w="451"/>
        <w:gridCol w:w="452"/>
        <w:gridCol w:w="1377"/>
      </w:tblGrid>
      <w:tr w:rsidR="004B5FEE" w:rsidRPr="00B4059C">
        <w:trPr>
          <w:trHeight w:hRule="exact" w:val="509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spacing w:line="158" w:lineRule="exact"/>
              <w:ind w:right="168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2"/>
                <w:sz w:val="22"/>
                <w:szCs w:val="22"/>
              </w:rPr>
              <w:t xml:space="preserve">Показатели, характеризующие </w:t>
            </w:r>
            <w:r w:rsidR="00506D2C">
              <w:rPr>
                <w:color w:val="000000"/>
                <w:spacing w:val="-1"/>
                <w:sz w:val="22"/>
                <w:szCs w:val="22"/>
              </w:rPr>
              <w:t>конкурентны</w:t>
            </w:r>
            <w:r w:rsidRPr="00B4059C">
              <w:rPr>
                <w:color w:val="000000"/>
                <w:spacing w:val="-1"/>
                <w:sz w:val="22"/>
                <w:szCs w:val="22"/>
              </w:rPr>
              <w:t>е возможности предприятия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spacing w:line="163" w:lineRule="exact"/>
              <w:ind w:right="120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2"/>
                <w:sz w:val="22"/>
                <w:szCs w:val="22"/>
              </w:rPr>
              <w:t>Характе</w:t>
            </w:r>
            <w:r w:rsidRPr="00B4059C">
              <w:rPr>
                <w:color w:val="000000"/>
                <w:spacing w:val="-1"/>
                <w:sz w:val="22"/>
                <w:szCs w:val="22"/>
              </w:rPr>
              <w:t>ри</w:t>
            </w:r>
            <w:r w:rsidR="001E639A">
              <w:rPr>
                <w:color w:val="000000"/>
                <w:spacing w:val="-1"/>
                <w:sz w:val="22"/>
                <w:szCs w:val="22"/>
              </w:rPr>
              <w:t>-</w:t>
            </w:r>
            <w:r w:rsidRPr="00B4059C">
              <w:rPr>
                <w:color w:val="000000"/>
                <w:spacing w:val="-1"/>
                <w:sz w:val="22"/>
                <w:szCs w:val="22"/>
              </w:rPr>
              <w:t>стика</w:t>
            </w:r>
          </w:p>
        </w:tc>
        <w:tc>
          <w:tcPr>
            <w:tcW w:w="31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ind w:left="485"/>
              <w:jc w:val="center"/>
              <w:rPr>
                <w:sz w:val="22"/>
                <w:szCs w:val="22"/>
                <w:lang w:val="en-US"/>
              </w:rPr>
            </w:pPr>
            <w:r w:rsidRPr="00B4059C">
              <w:rPr>
                <w:color w:val="000000"/>
                <w:spacing w:val="-3"/>
                <w:sz w:val="22"/>
                <w:szCs w:val="22"/>
              </w:rPr>
              <w:t>Оценка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(О</w:t>
            </w:r>
            <w:r w:rsidRPr="00B4059C">
              <w:rPr>
                <w:color w:val="000000"/>
                <w:spacing w:val="-3"/>
                <w:sz w:val="22"/>
                <w:szCs w:val="22"/>
                <w:vertAlign w:val="subscript"/>
                <w:lang w:val="en-US"/>
              </w:rPr>
              <w:t>i</w:t>
            </w:r>
            <w:r>
              <w:rPr>
                <w:color w:val="000000"/>
                <w:spacing w:val="-3"/>
                <w:sz w:val="22"/>
                <w:szCs w:val="22"/>
                <w:lang w:val="en-US"/>
              </w:rPr>
              <w:t>)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4B5FEE" w:rsidP="004B5FEE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B4059C">
              <w:rPr>
                <w:color w:val="000000"/>
                <w:spacing w:val="-3"/>
                <w:sz w:val="22"/>
                <w:szCs w:val="22"/>
              </w:rPr>
              <w:t>Характери</w:t>
            </w:r>
            <w:r w:rsidR="001E639A">
              <w:rPr>
                <w:color w:val="000000"/>
                <w:spacing w:val="-3"/>
                <w:sz w:val="22"/>
                <w:szCs w:val="22"/>
              </w:rPr>
              <w:t>-</w:t>
            </w:r>
          </w:p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-3"/>
                <w:sz w:val="22"/>
                <w:szCs w:val="22"/>
              </w:rPr>
              <w:t>стика</w:t>
            </w:r>
          </w:p>
        </w:tc>
      </w:tr>
      <w:tr w:rsidR="004B5FEE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  <w:r w:rsidR="00506D2C">
              <w:rPr>
                <w:color w:val="000000"/>
                <w:sz w:val="22"/>
                <w:szCs w:val="22"/>
              </w:rPr>
              <w:t>.</w:t>
            </w:r>
            <w:r w:rsidR="00506D2C" w:rsidRPr="00E212F3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506D2C" w:rsidRPr="00506D2C">
              <w:rPr>
                <w:iCs/>
                <w:color w:val="000000"/>
                <w:spacing w:val="-1"/>
                <w:sz w:val="24"/>
                <w:szCs w:val="24"/>
              </w:rPr>
              <w:t>Маркетинг</w:t>
            </w:r>
            <w:r w:rsidR="001E639A">
              <w:rPr>
                <w:iCs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4B5FEE" w:rsidRDefault="004B5FEE" w:rsidP="004B5FEE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4B5FEE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Default="004B5FEE" w:rsidP="004B5FEE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4B5FEE" w:rsidRDefault="004B5FEE" w:rsidP="004B5FEE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4B5FEE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Default="004B5FEE" w:rsidP="004B5FEE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4"/>
                <w:sz w:val="22"/>
                <w:szCs w:val="22"/>
              </w:rPr>
              <w:t xml:space="preserve">0 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4B5FEE" w:rsidRDefault="004B5FEE" w:rsidP="004B5FEE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4B5FEE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506D2C" w:rsidP="004B5FE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Производство</w:t>
            </w:r>
            <w:r w:rsidR="001E639A">
              <w:rPr>
                <w:sz w:val="22"/>
                <w:szCs w:val="22"/>
              </w:rPr>
              <w:t>: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Default="004B5FEE" w:rsidP="004B5FEE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B4059C" w:rsidRDefault="004B5FEE" w:rsidP="004B5FE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FEE" w:rsidRPr="004B5FEE" w:rsidRDefault="004B5FEE" w:rsidP="004B5FEE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506D2C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4B5FEE" w:rsidRDefault="00506D2C" w:rsidP="00506D2C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506D2C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Default="00506D2C" w:rsidP="00506D2C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4B5FEE" w:rsidRDefault="00506D2C" w:rsidP="00506D2C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506D2C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Финансовое состояние</w:t>
            </w:r>
            <w:r w:rsidR="001E639A">
              <w:rPr>
                <w:sz w:val="22"/>
                <w:szCs w:val="22"/>
              </w:rPr>
              <w:t>: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Default="00506D2C" w:rsidP="00506D2C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4"/>
                <w:sz w:val="22"/>
                <w:szCs w:val="22"/>
              </w:rPr>
              <w:t xml:space="preserve">0 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4B5FEE" w:rsidRDefault="00506D2C" w:rsidP="00506D2C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1E639A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4B5FEE" w:rsidRDefault="001E639A" w:rsidP="001E639A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1E639A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4"/>
                <w:sz w:val="22"/>
                <w:szCs w:val="22"/>
              </w:rPr>
              <w:t xml:space="preserve">0 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4B5FEE" w:rsidRDefault="001E639A" w:rsidP="001E639A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506D2C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1E639A">
              <w:rPr>
                <w:sz w:val="22"/>
                <w:szCs w:val="22"/>
              </w:rPr>
              <w:t>Уровень менеджмента: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Default="00506D2C" w:rsidP="00506D2C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4B5FEE" w:rsidRDefault="00506D2C" w:rsidP="00506D2C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1E639A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4B5FEE" w:rsidRDefault="001E639A" w:rsidP="001E639A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1E639A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4"/>
                <w:sz w:val="22"/>
                <w:szCs w:val="22"/>
              </w:rPr>
              <w:t xml:space="preserve">0 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4B5FEE" w:rsidRDefault="001E639A" w:rsidP="001E639A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506D2C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Персонал</w:t>
            </w:r>
            <w:r w:rsidR="001E639A">
              <w:rPr>
                <w:sz w:val="22"/>
                <w:szCs w:val="22"/>
              </w:rPr>
              <w:t>: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B4059C" w:rsidRDefault="00506D2C" w:rsidP="00506D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D2C" w:rsidRPr="004B5FEE" w:rsidRDefault="00506D2C" w:rsidP="00506D2C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1E639A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shd w:val="clear" w:color="auto" w:fill="FFFFFF"/>
              <w:rPr>
                <w:sz w:val="22"/>
                <w:szCs w:val="22"/>
              </w:rPr>
            </w:pPr>
          </w:p>
          <w:p w:rsidR="001E639A" w:rsidRDefault="001E639A" w:rsidP="001E639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4B5FEE" w:rsidRDefault="001E639A" w:rsidP="001E639A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1E639A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Default="001E639A" w:rsidP="001E639A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4"/>
                <w:sz w:val="22"/>
                <w:szCs w:val="22"/>
              </w:rPr>
              <w:t xml:space="preserve">0 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B4059C" w:rsidRDefault="001E639A" w:rsidP="001E639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9A" w:rsidRPr="004B5FEE" w:rsidRDefault="001E639A" w:rsidP="001E639A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66000D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Default="0066000D" w:rsidP="0066000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Относительный уровень издержек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Default="0066000D" w:rsidP="0066000D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4B5FEE" w:rsidRDefault="0066000D" w:rsidP="0066000D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66000D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Default="0066000D" w:rsidP="0066000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Отличительные качества товара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Default="0066000D" w:rsidP="0066000D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4"/>
                <w:sz w:val="22"/>
                <w:szCs w:val="22"/>
              </w:rPr>
              <w:t xml:space="preserve">0 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4B5FEE" w:rsidRDefault="0066000D" w:rsidP="0066000D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66000D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Default="0066000D" w:rsidP="0066000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Уровень технологий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Default="0066000D" w:rsidP="0066000D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4B5FEE" w:rsidRDefault="0066000D" w:rsidP="0066000D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66000D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Default="0066000D" w:rsidP="0066000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Знание потребителей и рынков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Default="0066000D" w:rsidP="0066000D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4B5FEE" w:rsidRDefault="0066000D" w:rsidP="0066000D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66000D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Default="0066000D" w:rsidP="0066000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10.Обслуживание клиентов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Default="0066000D" w:rsidP="0066000D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4"/>
                <w:sz w:val="22"/>
                <w:szCs w:val="22"/>
              </w:rPr>
              <w:t xml:space="preserve">0 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4B5FEE" w:rsidRDefault="0066000D" w:rsidP="0066000D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66000D" w:rsidRPr="00B4059C">
        <w:trPr>
          <w:trHeight w:hRule="exact" w:val="284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Default="0066000D" w:rsidP="0066000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11.Ассортиментный набор продукции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B4059C" w:rsidRDefault="0066000D" w:rsidP="0066000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000D" w:rsidRPr="004B5FEE" w:rsidRDefault="0066000D" w:rsidP="0066000D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</w:tbl>
    <w:tbl>
      <w:tblPr>
        <w:tblW w:w="96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6"/>
        <w:gridCol w:w="1377"/>
        <w:gridCol w:w="451"/>
        <w:gridCol w:w="451"/>
        <w:gridCol w:w="451"/>
        <w:gridCol w:w="452"/>
        <w:gridCol w:w="451"/>
        <w:gridCol w:w="451"/>
        <w:gridCol w:w="452"/>
        <w:gridCol w:w="1377"/>
      </w:tblGrid>
      <w:tr w:rsidR="00FC1982" w:rsidRPr="00B4059C">
        <w:trPr>
          <w:trHeight w:hRule="exact" w:val="289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Default="00FC1982" w:rsidP="00FC1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12.Имидж организации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Default="00FC1982" w:rsidP="00FC1982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pacing w:val="4"/>
                <w:sz w:val="22"/>
                <w:szCs w:val="22"/>
              </w:rPr>
              <w:t xml:space="preserve">0 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4B5FEE" w:rsidRDefault="00FC1982" w:rsidP="00FC1982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FC1982" w:rsidRPr="00B4059C">
        <w:trPr>
          <w:trHeight w:hRule="exact" w:val="289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66000D" w:rsidRDefault="00FC1982" w:rsidP="00FC1982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N.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Default="00FC1982" w:rsidP="00FC1982">
            <w:pPr>
              <w:jc w:val="center"/>
            </w:pPr>
            <w:r w:rsidRPr="00D6308E">
              <w:rPr>
                <w:color w:val="000000"/>
                <w:spacing w:val="-2"/>
                <w:sz w:val="22"/>
                <w:szCs w:val="22"/>
              </w:rPr>
              <w:t>Плохо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B4059C" w:rsidRDefault="00FC1982" w:rsidP="00FC198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59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982" w:rsidRPr="004B5FEE" w:rsidRDefault="00FC1982" w:rsidP="00FC1982">
            <w:pPr>
              <w:jc w:val="center"/>
              <w:rPr>
                <w:sz w:val="22"/>
                <w:szCs w:val="22"/>
              </w:rPr>
            </w:pPr>
            <w:r w:rsidRPr="004B5FEE">
              <w:rPr>
                <w:color w:val="000000"/>
                <w:spacing w:val="-2"/>
                <w:sz w:val="22"/>
                <w:szCs w:val="22"/>
              </w:rPr>
              <w:t>Хорошо</w:t>
            </w:r>
          </w:p>
        </w:tc>
      </w:tr>
      <w:tr w:rsidR="00E764C1" w:rsidRPr="00B4059C">
        <w:trPr>
          <w:trHeight w:hRule="exact" w:val="503"/>
        </w:trPr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4C1" w:rsidRPr="00E764C1" w:rsidRDefault="00E764C1" w:rsidP="00FC1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оценка конкурентных преимуществ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4C1" w:rsidRPr="00D6308E" w:rsidRDefault="00E764C1" w:rsidP="00FC1982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4C1" w:rsidRPr="00B4059C" w:rsidRDefault="00E764C1" w:rsidP="00FC198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4C1" w:rsidRPr="00B4059C" w:rsidRDefault="00E764C1" w:rsidP="00FC198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4C1" w:rsidRPr="00B4059C" w:rsidRDefault="00E764C1" w:rsidP="00FC198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4C1" w:rsidRPr="00B4059C" w:rsidRDefault="00E764C1" w:rsidP="00FC198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4C1" w:rsidRPr="00B4059C" w:rsidRDefault="00E764C1" w:rsidP="00FC198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4C1" w:rsidRPr="00B4059C" w:rsidRDefault="00E764C1" w:rsidP="00FC198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4C1" w:rsidRPr="00B4059C" w:rsidRDefault="00E764C1" w:rsidP="00FC198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4C1" w:rsidRPr="004B5FEE" w:rsidRDefault="00E764C1" w:rsidP="00FC1982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4B5FEE" w:rsidRDefault="004B5FEE" w:rsidP="00477881">
      <w:pPr>
        <w:shd w:val="clear" w:color="auto" w:fill="FFFFFF"/>
        <w:ind w:left="5"/>
        <w:jc w:val="center"/>
        <w:rPr>
          <w:b/>
          <w:bCs/>
          <w:color w:val="000000"/>
          <w:spacing w:val="2"/>
          <w:sz w:val="24"/>
          <w:szCs w:val="24"/>
        </w:rPr>
      </w:pPr>
    </w:p>
    <w:p w:rsidR="00BB1567" w:rsidRDefault="00FC1982" w:rsidP="00BB1567">
      <w:pPr>
        <w:shd w:val="clear" w:color="auto" w:fill="FFFFFF"/>
        <w:spacing w:before="168"/>
        <w:ind w:left="11" w:right="40" w:firstLine="680"/>
        <w:jc w:val="both"/>
        <w:rPr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>В таблице 11 в первых пяти позициях автор самостоятельно может оценить разные аспекты указанных направлений (в маркетинге</w:t>
      </w:r>
      <w:r w:rsidR="00E764C1">
        <w:rPr>
          <w:sz w:val="24"/>
          <w:szCs w:val="24"/>
        </w:rPr>
        <w:t xml:space="preserve">, производстве и т.д.) </w:t>
      </w:r>
      <w:r>
        <w:rPr>
          <w:sz w:val="24"/>
          <w:szCs w:val="24"/>
        </w:rPr>
        <w:t xml:space="preserve">и выставить суммарную оценку по каждому </w:t>
      </w:r>
      <w:r w:rsidR="00E764C1">
        <w:rPr>
          <w:sz w:val="24"/>
          <w:szCs w:val="24"/>
        </w:rPr>
        <w:t>направлению. При расчете среднеарифметического значения интегральной оценки учитывать только баллы по нумерованным позициям (промежуточные значения не включать).</w:t>
      </w:r>
      <w:r w:rsidR="00BB1567">
        <w:rPr>
          <w:sz w:val="24"/>
          <w:szCs w:val="24"/>
        </w:rPr>
        <w:t xml:space="preserve"> Аналогичные таблицы строят для конкурентов, которых хотят потеснить (лидера или того, кто занимает лучшую позицию по сравнению с данной компанией).</w:t>
      </w:r>
      <w:r w:rsidR="00BB1567" w:rsidRPr="00BB1567">
        <w:rPr>
          <w:color w:val="000000"/>
          <w:spacing w:val="2"/>
          <w:sz w:val="24"/>
          <w:szCs w:val="24"/>
        </w:rPr>
        <w:t xml:space="preserve"> </w:t>
      </w:r>
    </w:p>
    <w:p w:rsidR="00BB1567" w:rsidRPr="00E212F3" w:rsidRDefault="00BB1567" w:rsidP="00BB1567">
      <w:pPr>
        <w:shd w:val="clear" w:color="auto" w:fill="FFFFFF"/>
        <w:spacing w:before="168"/>
        <w:ind w:left="11" w:right="40" w:firstLine="680"/>
        <w:jc w:val="both"/>
        <w:rPr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 xml:space="preserve">На основе проведенного анализа необходимо сделать общую оценку ситуации и выбрать соответствующий вариант стратегического развития организации. Для этого на матрице (рис </w:t>
      </w:r>
      <w:r>
        <w:rPr>
          <w:color w:val="000000"/>
          <w:spacing w:val="3"/>
          <w:sz w:val="24"/>
          <w:szCs w:val="24"/>
        </w:rPr>
        <w:t>2</w:t>
      </w:r>
      <w:r w:rsidRPr="00E212F3">
        <w:rPr>
          <w:color w:val="000000"/>
          <w:spacing w:val="3"/>
          <w:sz w:val="24"/>
          <w:szCs w:val="24"/>
        </w:rPr>
        <w:t>) находят координаты точки, соответствующей современной ситуации, и в соответствии с рекомендациями по стратегическому планированию выбирают соответствующий вариант дальнейшего развития организации.</w:t>
      </w:r>
    </w:p>
    <w:p w:rsidR="00103A97" w:rsidRDefault="00103A97" w:rsidP="00E764C1">
      <w:pPr>
        <w:shd w:val="clear" w:color="auto" w:fill="FFFFFF"/>
        <w:ind w:left="5" w:firstLine="704"/>
        <w:rPr>
          <w:sz w:val="24"/>
          <w:szCs w:val="24"/>
        </w:rPr>
      </w:pPr>
    </w:p>
    <w:p w:rsidR="009A08E7" w:rsidRDefault="00375756" w:rsidP="00E764C1">
      <w:pPr>
        <w:shd w:val="clear" w:color="auto" w:fill="FFFFFF"/>
        <w:ind w:left="5" w:firstLine="704"/>
      </w:pPr>
      <w:r>
        <w:rPr>
          <w:noProof/>
          <w:sz w:val="24"/>
          <w:szCs w:val="24"/>
        </w:rPr>
        <w:pict>
          <v:shape id="_x0000_s1115" type="#_x0000_t202" style="position:absolute;left:0;text-align:left;margin-left:134.9pt;margin-top:289.2pt;width:214.3pt;height:31.2pt;z-index:251660800" o:regroupid="5" stroked="f">
            <v:textbox style="mso-next-textbox:#_x0000_s1115">
              <w:txbxContent>
                <w:p w:rsidR="003B623F" w:rsidRDefault="003B623F" w:rsidP="00691BA8">
                  <w:pPr>
                    <w:jc w:val="center"/>
                  </w:pPr>
                  <w:r>
                    <w:t>- 6</w:t>
                  </w:r>
                </w:p>
                <w:p w:rsidR="003B623F" w:rsidRDefault="003B623F" w:rsidP="00691BA8">
                  <w:pPr>
                    <w:jc w:val="center"/>
                  </w:pPr>
                  <w:r>
                    <w:t>Условия для бизнеса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line id="_x0000_s1128" style="position:absolute;left:0;text-align:left;flip:y;z-index:251663872" from="242.6pt,44.95pt" to="242.6pt,287.6pt" o:regroupid="5"/>
        </w:pict>
      </w:r>
      <w:r>
        <w:rPr>
          <w:noProof/>
          <w:sz w:val="24"/>
          <w:szCs w:val="24"/>
        </w:rPr>
        <w:pict>
          <v:line id="_x0000_s1127" style="position:absolute;left:0;text-align:left;z-index:251662848" from="103.15pt,165.7pt" to="384.35pt,165.7pt" o:regroupid="5"/>
        </w:pict>
      </w:r>
      <w:r>
        <w:rPr>
          <w:noProof/>
          <w:sz w:val="24"/>
          <w:szCs w:val="24"/>
        </w:rPr>
        <w:pict>
          <v:shape id="_x0000_s1118" type="#_x0000_t202" style="position:absolute;left:0;text-align:left;margin-left:103.15pt;margin-top:45.5pt;width:281.2pt;height:242.65pt;z-index:251661824" o:regroupid="5">
            <v:textbox style="mso-next-textbox:#_x0000_s1118">
              <w:txbxContent>
                <w:p w:rsidR="003B623F" w:rsidRDefault="003B623F" w:rsidP="009A08E7">
                  <w:r>
                    <w:t xml:space="preserve">                                               </w:t>
                  </w:r>
                </w:p>
                <w:p w:rsidR="003B623F" w:rsidRDefault="003B623F" w:rsidP="009A08E7"/>
                <w:p w:rsidR="003B623F" w:rsidRDefault="003B623F" w:rsidP="009A08E7"/>
                <w:p w:rsidR="003B623F" w:rsidRDefault="003B623F" w:rsidP="009A08E7"/>
                <w:p w:rsidR="003B623F" w:rsidRDefault="003B623F" w:rsidP="009A08E7"/>
                <w:p w:rsidR="003B623F" w:rsidRDefault="003B623F" w:rsidP="009A08E7"/>
                <w:p w:rsidR="003B623F" w:rsidRDefault="003B623F" w:rsidP="009A08E7"/>
                <w:p w:rsidR="003B623F" w:rsidRDefault="003B623F" w:rsidP="009A08E7"/>
                <w:p w:rsidR="003B623F" w:rsidRDefault="003B623F" w:rsidP="009A08E7"/>
                <w:p w:rsidR="003B623F" w:rsidRDefault="003B623F" w:rsidP="009A08E7"/>
                <w:p w:rsidR="003B623F" w:rsidRPr="009A08E7" w:rsidRDefault="003B623F" w:rsidP="009A08E7">
                  <w:r>
                    <w:t xml:space="preserve">                                                     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12" type="#_x0000_t202" style="position:absolute;left:0;text-align:left;margin-left:134.9pt;margin-top:10.35pt;width:233.6pt;height:27.25pt;z-index:251659776" o:regroupid="5" stroked="f">
            <v:textbox style="mso-next-textbox:#_x0000_s1112">
              <w:txbxContent>
                <w:p w:rsidR="003B623F" w:rsidRDefault="003B623F" w:rsidP="00D20FCE">
                  <w:pPr>
                    <w:jc w:val="center"/>
                  </w:pPr>
                  <w:r>
                    <w:t>Стратегический потенциал</w:t>
                  </w:r>
                </w:p>
                <w:p w:rsidR="003B623F" w:rsidRDefault="003B623F" w:rsidP="009A08E7">
                  <w:r>
                    <w:t xml:space="preserve">                                     +6</w:t>
                  </w:r>
                </w:p>
              </w:txbxContent>
            </v:textbox>
          </v:shape>
        </w:pict>
      </w:r>
    </w:p>
    <w:p w:rsidR="006071FC" w:rsidRDefault="00375756" w:rsidP="00F07639">
      <w:pPr>
        <w:shd w:val="clear" w:color="auto" w:fill="FFFFFF"/>
        <w:ind w:left="5" w:hanging="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137" editas="canvas" style="width:482pt;height:289.2pt;mso-position-horizontal-relative:char;mso-position-vertical-relative:line" coordorigin="2358,3305" coordsize="7200,4320">
            <o:lock v:ext="edit" aspectratio="t"/>
            <v:shape id="_x0000_s1136" type="#_x0000_t75" style="position:absolute;left:2358;top:3305;width:7200;height:4320" o:preferrelative="f">
              <v:fill o:detectmouseclick="t"/>
              <v:path o:extrusionok="t" o:connecttype="none"/>
              <o:lock v:ext="edit" text="t"/>
            </v:shape>
            <v:shape id="_x0000_s1140" type="#_x0000_t202" style="position:absolute;left:3369;top:5382;width:254;height:339">
              <v:textbox>
                <w:txbxContent>
                  <w:p w:rsidR="003B623F" w:rsidRDefault="003B623F">
                    <w:r>
                      <w:t xml:space="preserve">        </w:t>
                    </w:r>
                  </w:p>
                </w:txbxContent>
              </v:textbox>
            </v:shape>
            <v:group id="_x0000_s1143" style="position:absolute;left:2907;top:5016;width:6141;height:1619" coordorigin="2437,5078" coordsize="6141,1619">
              <v:shape id="_x0000_s1138" type="#_x0000_t202" style="position:absolute;left:2437;top:5146;width:672;height:1551" stroked="f">
                <v:textbox>
                  <w:txbxContent>
                    <w:p w:rsidR="003B623F" w:rsidRDefault="003B623F" w:rsidP="00691BA8">
                      <w:r>
                        <w:t>Конкурентные преимущества</w:t>
                      </w:r>
                    </w:p>
                  </w:txbxContent>
                </v:textbox>
              </v:shape>
              <v:shape id="_x0000_s1139" type="#_x0000_t202" style="position:absolute;left:7968;top:5078;width:610;height:1619" stroked="f">
                <v:textbox>
                  <w:txbxContent>
                    <w:p w:rsidR="003B623F" w:rsidRDefault="003B623F" w:rsidP="00691BA8">
                      <w:r>
                        <w:t>Привлекательность отрасли</w:t>
                      </w:r>
                    </w:p>
                  </w:txbxContent>
                </v:textbox>
              </v:shape>
              <v:shape id="_x0000_s1141" type="#_x0000_t202" style="position:absolute;left:7570;top:5464;width:398;height:524" stroked="f">
                <v:textbox>
                  <w:txbxContent>
                    <w:p w:rsidR="003B623F" w:rsidRDefault="003B623F">
                      <w:r>
                        <w:t>+6</w:t>
                      </w:r>
                    </w:p>
                  </w:txbxContent>
                </v:textbox>
              </v:shape>
              <v:shape id="_x0000_s1142" type="#_x0000_t202" style="position:absolute;left:3014;top:5464;width:431;height:524" stroked="f">
                <v:textbox>
                  <w:txbxContent>
                    <w:p w:rsidR="003B623F" w:rsidRDefault="003B623F">
                      <w:r>
                        <w:t>-6</w:t>
                      </w:r>
                    </w:p>
                  </w:txbxContent>
                </v:textbox>
              </v:shape>
            </v:group>
            <v:shape id="_x0000_s1144" type="#_x0000_t202" style="position:absolute;left:5452;top:5651;width:271;height:338">
              <v:textbox>
                <w:txbxContent>
                  <w:p w:rsidR="003B623F" w:rsidRDefault="003B623F"/>
                </w:txbxContent>
              </v:textbox>
            </v:shape>
            <w10:wrap type="none"/>
            <w10:anchorlock/>
          </v:group>
        </w:pict>
      </w:r>
    </w:p>
    <w:p w:rsidR="00F07639" w:rsidRDefault="00F07639" w:rsidP="00F07639">
      <w:pPr>
        <w:shd w:val="clear" w:color="auto" w:fill="FFFFFF"/>
        <w:ind w:left="5" w:hanging="5"/>
        <w:rPr>
          <w:sz w:val="24"/>
          <w:szCs w:val="24"/>
        </w:rPr>
      </w:pPr>
    </w:p>
    <w:p w:rsidR="00F07639" w:rsidRDefault="00F07639" w:rsidP="00F07639">
      <w:pPr>
        <w:shd w:val="clear" w:color="auto" w:fill="FFFFFF"/>
        <w:ind w:left="5" w:hanging="5"/>
        <w:rPr>
          <w:sz w:val="24"/>
          <w:szCs w:val="24"/>
        </w:rPr>
      </w:pPr>
    </w:p>
    <w:p w:rsidR="00F07639" w:rsidRDefault="00F07639" w:rsidP="00F07639">
      <w:pPr>
        <w:shd w:val="clear" w:color="auto" w:fill="FFFFFF"/>
        <w:ind w:left="5" w:hanging="5"/>
        <w:jc w:val="center"/>
        <w:rPr>
          <w:sz w:val="24"/>
          <w:szCs w:val="24"/>
        </w:rPr>
      </w:pPr>
      <w:r>
        <w:rPr>
          <w:sz w:val="24"/>
          <w:szCs w:val="24"/>
        </w:rPr>
        <w:t>Рис.2. Матрица стратегического планирования</w:t>
      </w:r>
    </w:p>
    <w:p w:rsidR="00F07639" w:rsidRDefault="00F07639" w:rsidP="00F07639">
      <w:pPr>
        <w:shd w:val="clear" w:color="auto" w:fill="FFFFFF"/>
        <w:ind w:left="5" w:hanging="5"/>
        <w:jc w:val="center"/>
        <w:rPr>
          <w:sz w:val="24"/>
          <w:szCs w:val="24"/>
        </w:rPr>
      </w:pPr>
    </w:p>
    <w:p w:rsidR="00F07639" w:rsidRPr="00E212F3" w:rsidRDefault="00F07639" w:rsidP="006327EA">
      <w:pPr>
        <w:shd w:val="clear" w:color="auto" w:fill="FFFFFF"/>
        <w:ind w:left="5" w:hanging="5"/>
        <w:rPr>
          <w:sz w:val="24"/>
          <w:szCs w:val="24"/>
        </w:rPr>
        <w:sectPr w:rsidR="00F07639" w:rsidRPr="00E212F3" w:rsidSect="00023D4A"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103A97" w:rsidRPr="00E212F3" w:rsidRDefault="00103A97" w:rsidP="006327EA">
      <w:pPr>
        <w:shd w:val="clear" w:color="auto" w:fill="FFFFFF"/>
        <w:ind w:right="1" w:firstLine="720"/>
        <w:jc w:val="both"/>
        <w:rPr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 xml:space="preserve">Оценку и уточнение стратегии развития осуществляют путем сравнения возможных </w:t>
      </w:r>
      <w:r w:rsidRPr="00E212F3">
        <w:rPr>
          <w:color w:val="000000"/>
          <w:spacing w:val="4"/>
          <w:sz w:val="24"/>
          <w:szCs w:val="24"/>
        </w:rPr>
        <w:t xml:space="preserve">вариантов с миссией и целями организации, а также с помощью </w:t>
      </w:r>
      <w:r w:rsidRPr="00E212F3">
        <w:rPr>
          <w:color w:val="000000"/>
          <w:spacing w:val="4"/>
          <w:sz w:val="24"/>
          <w:szCs w:val="24"/>
          <w:lang w:val="en-US"/>
        </w:rPr>
        <w:t>SWOT</w:t>
      </w:r>
      <w:r w:rsidRPr="00E212F3">
        <w:rPr>
          <w:color w:val="000000"/>
          <w:spacing w:val="4"/>
          <w:sz w:val="24"/>
          <w:szCs w:val="24"/>
        </w:rPr>
        <w:t xml:space="preserve"> - анализа, который </w:t>
      </w:r>
      <w:r w:rsidRPr="00E212F3">
        <w:rPr>
          <w:color w:val="000000"/>
          <w:spacing w:val="2"/>
          <w:sz w:val="24"/>
          <w:szCs w:val="24"/>
        </w:rPr>
        <w:t>включает оценку сильных и слабых сторон организации и анализ угроз и возможностей</w:t>
      </w:r>
      <w:r w:rsidR="006327EA">
        <w:rPr>
          <w:color w:val="000000"/>
          <w:spacing w:val="2"/>
          <w:sz w:val="24"/>
          <w:szCs w:val="24"/>
        </w:rPr>
        <w:t>.</w:t>
      </w:r>
    </w:p>
    <w:p w:rsidR="00103A97" w:rsidRPr="00E212F3" w:rsidRDefault="00103A97" w:rsidP="006327EA">
      <w:pPr>
        <w:shd w:val="clear" w:color="auto" w:fill="FFFFFF"/>
        <w:ind w:left="5" w:right="1" w:firstLine="720"/>
        <w:jc w:val="both"/>
        <w:rPr>
          <w:sz w:val="24"/>
          <w:szCs w:val="24"/>
        </w:rPr>
      </w:pPr>
      <w:r w:rsidRPr="00E212F3">
        <w:rPr>
          <w:color w:val="000000"/>
          <w:spacing w:val="5"/>
          <w:sz w:val="24"/>
          <w:szCs w:val="24"/>
        </w:rPr>
        <w:t xml:space="preserve">Оценку сильных и слабых сторон предприятия проводят в сравнении с главным </w:t>
      </w:r>
      <w:r w:rsidRPr="00E212F3">
        <w:rPr>
          <w:color w:val="000000"/>
          <w:spacing w:val="3"/>
          <w:sz w:val="24"/>
          <w:szCs w:val="24"/>
        </w:rPr>
        <w:t>конкурентом по ключевым факторам отрасли</w:t>
      </w:r>
      <w:r w:rsidR="006327EA">
        <w:rPr>
          <w:color w:val="000000"/>
          <w:spacing w:val="3"/>
          <w:sz w:val="24"/>
          <w:szCs w:val="24"/>
        </w:rPr>
        <w:t>.</w:t>
      </w:r>
      <w:r w:rsidRPr="00E212F3">
        <w:rPr>
          <w:color w:val="000000"/>
          <w:spacing w:val="3"/>
          <w:sz w:val="24"/>
          <w:szCs w:val="24"/>
        </w:rPr>
        <w:t xml:space="preserve"> Первоначально выделяют ключевые факторы </w:t>
      </w:r>
      <w:r w:rsidRPr="00E212F3">
        <w:rPr>
          <w:color w:val="000000"/>
          <w:spacing w:val="4"/>
          <w:sz w:val="24"/>
          <w:szCs w:val="24"/>
        </w:rPr>
        <w:t xml:space="preserve">отрасли, которые определяют успех или неудачу для любого предприятия, входящего в </w:t>
      </w:r>
      <w:r w:rsidRPr="00E212F3">
        <w:rPr>
          <w:color w:val="000000"/>
          <w:spacing w:val="2"/>
          <w:sz w:val="24"/>
          <w:szCs w:val="24"/>
        </w:rPr>
        <w:t xml:space="preserve">данную отрасль, а затем проводят ранжирование ключевых факторов по их важности и силе </w:t>
      </w:r>
      <w:r w:rsidRPr="00E212F3">
        <w:rPr>
          <w:color w:val="000000"/>
          <w:spacing w:val="6"/>
          <w:sz w:val="24"/>
          <w:szCs w:val="24"/>
        </w:rPr>
        <w:t>влияния в соответствии с табл</w:t>
      </w:r>
      <w:r w:rsidR="006327EA">
        <w:rPr>
          <w:color w:val="000000"/>
          <w:spacing w:val="6"/>
          <w:sz w:val="24"/>
          <w:szCs w:val="24"/>
        </w:rPr>
        <w:t>.</w:t>
      </w:r>
      <w:r w:rsidRPr="00E212F3">
        <w:rPr>
          <w:color w:val="000000"/>
          <w:spacing w:val="6"/>
          <w:sz w:val="24"/>
          <w:szCs w:val="24"/>
        </w:rPr>
        <w:t xml:space="preserve"> 1</w:t>
      </w:r>
      <w:r w:rsidR="006327EA">
        <w:rPr>
          <w:color w:val="000000"/>
          <w:spacing w:val="6"/>
          <w:sz w:val="24"/>
          <w:szCs w:val="24"/>
        </w:rPr>
        <w:t>2.</w:t>
      </w:r>
      <w:r w:rsidRPr="00E212F3">
        <w:rPr>
          <w:color w:val="000000"/>
          <w:spacing w:val="6"/>
          <w:sz w:val="24"/>
          <w:szCs w:val="24"/>
        </w:rPr>
        <w:t xml:space="preserve"> Важность оценивают по десятибалльной шкале (10 -</w:t>
      </w:r>
      <w:r w:rsidRPr="00E212F3">
        <w:rPr>
          <w:color w:val="000000"/>
          <w:spacing w:val="3"/>
          <w:sz w:val="24"/>
          <w:szCs w:val="24"/>
        </w:rPr>
        <w:t xml:space="preserve">самый важный и т д 1 - наименее важный фактор), а силу влияния по пятибалльной шкале, </w:t>
      </w:r>
      <w:r w:rsidRPr="00E212F3">
        <w:rPr>
          <w:color w:val="000000"/>
          <w:spacing w:val="2"/>
          <w:sz w:val="24"/>
          <w:szCs w:val="24"/>
        </w:rPr>
        <w:t>соответственно- 1 - очень слабо влияет, 2 - слабо влияет, 3 - средне влияет, 4 - сильно влияет, 5 - очень сильно влияет на результат деятельности любого предприятия данной отрасли</w:t>
      </w:r>
    </w:p>
    <w:p w:rsidR="00103A97" w:rsidRPr="00E212F3" w:rsidRDefault="00103A97" w:rsidP="006327EA">
      <w:pPr>
        <w:shd w:val="clear" w:color="auto" w:fill="FFFFFF"/>
        <w:ind w:left="10" w:right="1" w:firstLine="720"/>
        <w:jc w:val="both"/>
        <w:rPr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Результат определяется как произведение "важности</w:t>
      </w:r>
      <w:r w:rsidR="006327EA" w:rsidRPr="00E212F3">
        <w:rPr>
          <w:color w:val="000000"/>
          <w:spacing w:val="3"/>
          <w:sz w:val="24"/>
          <w:szCs w:val="24"/>
        </w:rPr>
        <w:t>"</w:t>
      </w:r>
      <w:r w:rsidRPr="00E212F3">
        <w:rPr>
          <w:color w:val="000000"/>
          <w:spacing w:val="3"/>
          <w:sz w:val="24"/>
          <w:szCs w:val="24"/>
        </w:rPr>
        <w:t xml:space="preserve"> на "силу влияния</w:t>
      </w:r>
      <w:r w:rsidR="006327EA" w:rsidRPr="00E212F3">
        <w:rPr>
          <w:color w:val="000000"/>
          <w:spacing w:val="3"/>
          <w:sz w:val="24"/>
          <w:szCs w:val="24"/>
        </w:rPr>
        <w:t>"</w:t>
      </w:r>
      <w:r w:rsidR="006327EA">
        <w:rPr>
          <w:color w:val="000000"/>
          <w:spacing w:val="3"/>
          <w:sz w:val="24"/>
          <w:szCs w:val="24"/>
        </w:rPr>
        <w:t>.</w:t>
      </w:r>
      <w:r w:rsidRPr="00E212F3">
        <w:rPr>
          <w:color w:val="000000"/>
          <w:spacing w:val="3"/>
          <w:sz w:val="24"/>
          <w:szCs w:val="24"/>
        </w:rPr>
        <w:t xml:space="preserve"> Первое место </w:t>
      </w:r>
      <w:r w:rsidRPr="00E212F3">
        <w:rPr>
          <w:color w:val="000000"/>
          <w:spacing w:val="7"/>
          <w:sz w:val="24"/>
          <w:szCs w:val="24"/>
        </w:rPr>
        <w:t xml:space="preserve">присваивают фактору с наибольшим результатом, последнее - с наименьшим Для </w:t>
      </w:r>
      <w:r w:rsidRPr="00E212F3">
        <w:rPr>
          <w:color w:val="000000"/>
          <w:spacing w:val="2"/>
          <w:sz w:val="24"/>
          <w:szCs w:val="24"/>
        </w:rPr>
        <w:t>последующего анализа оставляют до 15 факторов, занявших первые 15 мест</w:t>
      </w:r>
      <w:r w:rsidR="006327EA">
        <w:rPr>
          <w:color w:val="000000"/>
          <w:spacing w:val="2"/>
          <w:sz w:val="24"/>
          <w:szCs w:val="24"/>
        </w:rPr>
        <w:t>.</w:t>
      </w:r>
    </w:p>
    <w:p w:rsidR="00164F23" w:rsidRDefault="00164F23" w:rsidP="006327EA">
      <w:pPr>
        <w:shd w:val="clear" w:color="auto" w:fill="FFFFFF"/>
        <w:ind w:left="2218" w:right="1306" w:firstLine="720"/>
        <w:rPr>
          <w:color w:val="000000"/>
          <w:spacing w:val="1"/>
          <w:sz w:val="24"/>
          <w:szCs w:val="24"/>
        </w:rPr>
      </w:pPr>
    </w:p>
    <w:p w:rsidR="00164F23" w:rsidRDefault="00164F23" w:rsidP="006327EA">
      <w:pPr>
        <w:shd w:val="clear" w:color="auto" w:fill="FFFFFF"/>
        <w:ind w:left="2218" w:right="1306" w:firstLine="720"/>
        <w:rPr>
          <w:color w:val="000000"/>
          <w:spacing w:val="1"/>
          <w:sz w:val="24"/>
          <w:szCs w:val="24"/>
        </w:rPr>
      </w:pPr>
    </w:p>
    <w:p w:rsidR="00164F23" w:rsidRDefault="00164F23" w:rsidP="006327EA">
      <w:pPr>
        <w:shd w:val="clear" w:color="auto" w:fill="FFFFFF"/>
        <w:ind w:left="2218" w:right="1306" w:firstLine="720"/>
        <w:rPr>
          <w:color w:val="000000"/>
          <w:spacing w:val="1"/>
          <w:sz w:val="24"/>
          <w:szCs w:val="24"/>
        </w:rPr>
      </w:pPr>
    </w:p>
    <w:p w:rsidR="00164F23" w:rsidRDefault="00164F23" w:rsidP="006327EA">
      <w:pPr>
        <w:shd w:val="clear" w:color="auto" w:fill="FFFFFF"/>
        <w:ind w:left="2218" w:right="1306" w:firstLine="720"/>
        <w:rPr>
          <w:color w:val="000000"/>
          <w:spacing w:val="1"/>
          <w:sz w:val="24"/>
          <w:szCs w:val="24"/>
        </w:rPr>
      </w:pPr>
    </w:p>
    <w:p w:rsidR="00164F23" w:rsidRDefault="00164F23" w:rsidP="006327EA">
      <w:pPr>
        <w:shd w:val="clear" w:color="auto" w:fill="FFFFFF"/>
        <w:ind w:left="2218" w:right="1306" w:firstLine="720"/>
        <w:rPr>
          <w:color w:val="000000"/>
          <w:spacing w:val="1"/>
          <w:sz w:val="24"/>
          <w:szCs w:val="24"/>
        </w:rPr>
      </w:pPr>
    </w:p>
    <w:p w:rsidR="00164F23" w:rsidRDefault="00164F23" w:rsidP="006327EA">
      <w:pPr>
        <w:shd w:val="clear" w:color="auto" w:fill="FFFFFF"/>
        <w:ind w:left="2218" w:right="1306" w:firstLine="720"/>
        <w:rPr>
          <w:color w:val="000000"/>
          <w:spacing w:val="1"/>
          <w:sz w:val="24"/>
          <w:szCs w:val="24"/>
        </w:rPr>
      </w:pPr>
    </w:p>
    <w:p w:rsidR="00164F23" w:rsidRDefault="00164F23" w:rsidP="006327EA">
      <w:pPr>
        <w:shd w:val="clear" w:color="auto" w:fill="FFFFFF"/>
        <w:ind w:left="2218" w:right="1306" w:firstLine="720"/>
        <w:rPr>
          <w:color w:val="000000"/>
          <w:spacing w:val="1"/>
          <w:sz w:val="24"/>
          <w:szCs w:val="24"/>
        </w:rPr>
      </w:pPr>
    </w:p>
    <w:p w:rsidR="00164F23" w:rsidRPr="00164F23" w:rsidRDefault="00103A97" w:rsidP="00164F23">
      <w:pPr>
        <w:shd w:val="clear" w:color="auto" w:fill="FFFFFF"/>
        <w:ind w:right="1" w:firstLine="720"/>
        <w:jc w:val="right"/>
        <w:rPr>
          <w:i/>
          <w:color w:val="000000"/>
          <w:spacing w:val="1"/>
          <w:sz w:val="24"/>
          <w:szCs w:val="24"/>
        </w:rPr>
      </w:pPr>
      <w:r w:rsidRPr="00164F23">
        <w:rPr>
          <w:i/>
          <w:color w:val="000000"/>
          <w:spacing w:val="1"/>
          <w:sz w:val="24"/>
          <w:szCs w:val="24"/>
        </w:rPr>
        <w:t xml:space="preserve">Таблица </w:t>
      </w:r>
      <w:r w:rsidR="00164F23">
        <w:rPr>
          <w:i/>
          <w:color w:val="000000"/>
          <w:spacing w:val="1"/>
          <w:sz w:val="24"/>
          <w:szCs w:val="24"/>
        </w:rPr>
        <w:t>12</w:t>
      </w:r>
      <w:r w:rsidRPr="00164F23">
        <w:rPr>
          <w:i/>
          <w:color w:val="000000"/>
          <w:spacing w:val="1"/>
          <w:sz w:val="24"/>
          <w:szCs w:val="24"/>
        </w:rPr>
        <w:t xml:space="preserve"> </w:t>
      </w:r>
    </w:p>
    <w:p w:rsidR="00103A97" w:rsidRDefault="00103A97" w:rsidP="00164F23">
      <w:pPr>
        <w:shd w:val="clear" w:color="auto" w:fill="FFFFFF"/>
        <w:ind w:right="1306" w:firstLine="720"/>
        <w:jc w:val="center"/>
        <w:rPr>
          <w:b/>
          <w:color w:val="000000"/>
          <w:spacing w:val="9"/>
          <w:sz w:val="24"/>
          <w:szCs w:val="24"/>
        </w:rPr>
      </w:pPr>
      <w:r w:rsidRPr="00164F23">
        <w:rPr>
          <w:b/>
          <w:color w:val="000000"/>
          <w:spacing w:val="9"/>
          <w:sz w:val="24"/>
          <w:szCs w:val="24"/>
        </w:rPr>
        <w:t>Ключевые факторы отрасли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1417"/>
        <w:gridCol w:w="1418"/>
        <w:gridCol w:w="1417"/>
        <w:gridCol w:w="1418"/>
      </w:tblGrid>
      <w:tr w:rsidR="00164F23" w:rsidRPr="005728EB">
        <w:trPr>
          <w:trHeight w:hRule="exact" w:val="45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Default="00164F23" w:rsidP="000E3D71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164F23" w:rsidRPr="005728EB" w:rsidRDefault="00164F23" w:rsidP="000E3D71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Default="00164F23" w:rsidP="000E3D71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Важность</w:t>
            </w:r>
          </w:p>
          <w:p w:rsidR="00164F23" w:rsidRDefault="00164F23" w:rsidP="000E3D71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(1-10)</w:t>
            </w:r>
          </w:p>
          <w:p w:rsidR="00164F23" w:rsidRPr="005728EB" w:rsidRDefault="00164F23" w:rsidP="000E3D71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Default="00164F23" w:rsidP="000E3D71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влияния</w:t>
            </w:r>
          </w:p>
          <w:p w:rsidR="00164F23" w:rsidRPr="005728EB" w:rsidRDefault="00164F23" w:rsidP="000E3D71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(1-5)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Default="00164F23" w:rsidP="000E3D71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Результат</w:t>
            </w:r>
          </w:p>
          <w:p w:rsidR="00164F23" w:rsidRPr="005728EB" w:rsidRDefault="00164F23" w:rsidP="000E3D71">
            <w:pPr>
              <w:shd w:val="clear" w:color="auto" w:fill="FFFFFF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Р=В*СВ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spacing w:line="180" w:lineRule="auto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Место </w:t>
            </w:r>
          </w:p>
        </w:tc>
      </w:tr>
      <w:tr w:rsidR="00164F23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1053D4" w:rsidRDefault="00164F23" w:rsidP="000E3D7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1.Маркетинг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164F23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1053D4" w:rsidRDefault="00164F23" w:rsidP="000E3D7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164F23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1053D4" w:rsidRDefault="00164F23" w:rsidP="000E3D7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164F23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1053D4" w:rsidRDefault="005A4C75" w:rsidP="000E3D7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2.Производство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164F23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1053D4" w:rsidRDefault="00164F23" w:rsidP="000E3D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4F23" w:rsidRPr="005728EB" w:rsidRDefault="00164F23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5A4C75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1053D4" w:rsidRDefault="005A4C75" w:rsidP="000E3D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5A4C75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1053D4" w:rsidRDefault="005A4C75" w:rsidP="000E3D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3.Финансовые возможности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5A4C75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1053D4" w:rsidRDefault="005A4C75" w:rsidP="000E3D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5A4C75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1053D4" w:rsidRDefault="005A4C75" w:rsidP="000E3D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5A4C75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1053D4" w:rsidRDefault="005A4C75" w:rsidP="000E3D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4.Уровень менеджмента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5A4C75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1053D4" w:rsidRDefault="005A4C75" w:rsidP="000E3D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5A4C75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1053D4" w:rsidRDefault="005A4C75" w:rsidP="000E3D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5A4C75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1053D4" w:rsidRDefault="005A4C75" w:rsidP="000E3D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5.Персонал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5A4C75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1053D4" w:rsidRDefault="005A4C75" w:rsidP="000E3D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  <w:tr w:rsidR="005A4C75" w:rsidRPr="005728EB">
        <w:trPr>
          <w:trHeight w:hRule="exact" w:val="2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1053D4" w:rsidRDefault="005A4C75" w:rsidP="000E3D71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C75" w:rsidRPr="005728EB" w:rsidRDefault="005A4C75" w:rsidP="000E3D71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</w:tr>
    </w:tbl>
    <w:p w:rsidR="005A4C75" w:rsidRDefault="005A4C75" w:rsidP="005A4C75">
      <w:pPr>
        <w:shd w:val="clear" w:color="auto" w:fill="FFFFFF"/>
        <w:spacing w:line="192" w:lineRule="exact"/>
        <w:ind w:left="77" w:firstLine="288"/>
        <w:jc w:val="both"/>
        <w:rPr>
          <w:color w:val="000000"/>
          <w:spacing w:val="10"/>
          <w:sz w:val="24"/>
          <w:szCs w:val="24"/>
        </w:rPr>
      </w:pPr>
    </w:p>
    <w:p w:rsidR="005A4C75" w:rsidRDefault="005A4C75" w:rsidP="005A4C75">
      <w:pPr>
        <w:shd w:val="clear" w:color="auto" w:fill="FFFFFF"/>
        <w:ind w:left="77" w:firstLine="720"/>
        <w:jc w:val="both"/>
        <w:rPr>
          <w:color w:val="000000"/>
          <w:spacing w:val="2"/>
          <w:sz w:val="24"/>
          <w:szCs w:val="24"/>
        </w:rPr>
      </w:pPr>
      <w:r w:rsidRPr="00E212F3">
        <w:rPr>
          <w:color w:val="000000"/>
          <w:spacing w:val="10"/>
          <w:sz w:val="24"/>
          <w:szCs w:val="24"/>
        </w:rPr>
        <w:t>В табл 1</w:t>
      </w:r>
      <w:r>
        <w:rPr>
          <w:color w:val="000000"/>
          <w:spacing w:val="10"/>
          <w:sz w:val="24"/>
          <w:szCs w:val="24"/>
        </w:rPr>
        <w:t>3</w:t>
      </w:r>
      <w:r w:rsidRPr="00E212F3">
        <w:rPr>
          <w:color w:val="000000"/>
          <w:spacing w:val="10"/>
          <w:sz w:val="24"/>
          <w:szCs w:val="24"/>
        </w:rPr>
        <w:t xml:space="preserve"> "Анализ сильных и слабых сторон" факторы (до 15) записывают в </w:t>
      </w:r>
      <w:r w:rsidRPr="00E212F3">
        <w:rPr>
          <w:color w:val="000000"/>
          <w:spacing w:val="4"/>
          <w:sz w:val="24"/>
          <w:szCs w:val="24"/>
        </w:rPr>
        <w:t xml:space="preserve">соответствии с их предварительным ранжированием в порядке уменьшения значимости </w:t>
      </w:r>
      <w:r w:rsidRPr="00E212F3">
        <w:rPr>
          <w:color w:val="000000"/>
          <w:spacing w:val="3"/>
          <w:sz w:val="24"/>
          <w:szCs w:val="24"/>
        </w:rPr>
        <w:t xml:space="preserve">Оценку значения фактора на анализируемом предприятии проведите в сравнении с главным </w:t>
      </w:r>
      <w:r w:rsidRPr="00E212F3">
        <w:rPr>
          <w:color w:val="000000"/>
          <w:spacing w:val="2"/>
          <w:sz w:val="24"/>
          <w:szCs w:val="24"/>
        </w:rPr>
        <w:t>конкурентом</w:t>
      </w:r>
      <w:r>
        <w:rPr>
          <w:color w:val="000000"/>
          <w:spacing w:val="2"/>
          <w:sz w:val="24"/>
          <w:szCs w:val="24"/>
        </w:rPr>
        <w:t>:</w:t>
      </w:r>
    </w:p>
    <w:p w:rsidR="005A4C75" w:rsidRDefault="005A4C75" w:rsidP="005A4C75">
      <w:pPr>
        <w:shd w:val="clear" w:color="auto" w:fill="FFFFFF"/>
        <w:ind w:left="77" w:firstLine="720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</w:t>
      </w:r>
      <w:r w:rsidRPr="00E212F3">
        <w:rPr>
          <w:color w:val="000000"/>
          <w:spacing w:val="2"/>
          <w:sz w:val="24"/>
          <w:szCs w:val="24"/>
        </w:rPr>
        <w:t xml:space="preserve"> "+1" и "-1" - соответственно чуть лучше (хуже), чем у конкурента, </w:t>
      </w:r>
    </w:p>
    <w:p w:rsidR="005A4C75" w:rsidRDefault="005A4C75" w:rsidP="005A4C75">
      <w:pPr>
        <w:shd w:val="clear" w:color="auto" w:fill="FFFFFF"/>
        <w:ind w:left="77" w:firstLine="720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</w:t>
      </w:r>
      <w:r w:rsidRPr="00E212F3">
        <w:rPr>
          <w:color w:val="000000"/>
          <w:spacing w:val="2"/>
          <w:sz w:val="24"/>
          <w:szCs w:val="24"/>
        </w:rPr>
        <w:t xml:space="preserve">"+2" и "-2" -немного лучше (хуже), чем у конкурента, </w:t>
      </w:r>
    </w:p>
    <w:p w:rsidR="005A4C75" w:rsidRDefault="005A4C75" w:rsidP="005A4C75">
      <w:pPr>
        <w:shd w:val="clear" w:color="auto" w:fill="FFFFFF"/>
        <w:ind w:left="77" w:firstLine="720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</w:t>
      </w:r>
      <w:r w:rsidRPr="00E212F3">
        <w:rPr>
          <w:color w:val="000000"/>
          <w:spacing w:val="2"/>
          <w:sz w:val="24"/>
          <w:szCs w:val="24"/>
        </w:rPr>
        <w:t xml:space="preserve">"+3" и "-3"- лучше (хуже), чем у конкурента, </w:t>
      </w:r>
    </w:p>
    <w:p w:rsidR="005A4C75" w:rsidRDefault="005A4C75" w:rsidP="005A4C75">
      <w:pPr>
        <w:shd w:val="clear" w:color="auto" w:fill="FFFFFF"/>
        <w:ind w:left="77" w:firstLine="720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</w:t>
      </w:r>
      <w:r w:rsidRPr="00E212F3">
        <w:rPr>
          <w:color w:val="000000"/>
          <w:spacing w:val="2"/>
          <w:sz w:val="24"/>
          <w:szCs w:val="24"/>
        </w:rPr>
        <w:t xml:space="preserve">"+4" и </w:t>
      </w:r>
      <w:r w:rsidRPr="00E212F3">
        <w:rPr>
          <w:color w:val="000000"/>
          <w:spacing w:val="5"/>
          <w:sz w:val="24"/>
          <w:szCs w:val="24"/>
        </w:rPr>
        <w:t xml:space="preserve">"-4" - существенно лучше (хуже), чем у конкурента, </w:t>
      </w:r>
    </w:p>
    <w:p w:rsidR="00865728" w:rsidRDefault="005A4C75" w:rsidP="005A4C75">
      <w:pPr>
        <w:shd w:val="clear" w:color="auto" w:fill="FFFFFF"/>
        <w:ind w:left="77" w:firstLine="720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- </w:t>
      </w:r>
      <w:r w:rsidRPr="00E212F3">
        <w:rPr>
          <w:color w:val="000000"/>
          <w:spacing w:val="5"/>
          <w:sz w:val="24"/>
          <w:szCs w:val="24"/>
        </w:rPr>
        <w:t xml:space="preserve">"+5" и "-5" - лучше (хуже), чем у </w:t>
      </w:r>
      <w:r w:rsidRPr="00E212F3">
        <w:rPr>
          <w:color w:val="000000"/>
          <w:spacing w:val="2"/>
          <w:sz w:val="24"/>
          <w:szCs w:val="24"/>
        </w:rPr>
        <w:t>конкурента</w:t>
      </w:r>
      <w:r w:rsidR="00865728">
        <w:rPr>
          <w:color w:val="000000"/>
          <w:spacing w:val="2"/>
          <w:sz w:val="24"/>
          <w:szCs w:val="24"/>
        </w:rPr>
        <w:t>,</w:t>
      </w:r>
      <w:r w:rsidRPr="00E212F3">
        <w:rPr>
          <w:color w:val="000000"/>
          <w:spacing w:val="2"/>
          <w:sz w:val="24"/>
          <w:szCs w:val="24"/>
        </w:rPr>
        <w:t xml:space="preserve"> </w:t>
      </w:r>
    </w:p>
    <w:p w:rsidR="005A4C75" w:rsidRPr="00E212F3" w:rsidRDefault="00865728" w:rsidP="005A4C75">
      <w:pPr>
        <w:shd w:val="clear" w:color="auto" w:fill="FFFFFF"/>
        <w:ind w:left="77" w:firstLine="720"/>
        <w:jc w:val="both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</w:t>
      </w:r>
      <w:r w:rsidR="005A4C75" w:rsidRPr="00E212F3">
        <w:rPr>
          <w:color w:val="000000"/>
          <w:spacing w:val="2"/>
          <w:sz w:val="24"/>
          <w:szCs w:val="24"/>
        </w:rPr>
        <w:t>"О" так</w:t>
      </w:r>
      <w:r w:rsidR="005A4C75">
        <w:rPr>
          <w:color w:val="000000"/>
          <w:spacing w:val="2"/>
          <w:sz w:val="24"/>
          <w:szCs w:val="24"/>
        </w:rPr>
        <w:t xml:space="preserve"> </w:t>
      </w:r>
      <w:r w:rsidR="005A4C75" w:rsidRPr="00E212F3">
        <w:rPr>
          <w:color w:val="000000"/>
          <w:spacing w:val="2"/>
          <w:sz w:val="24"/>
          <w:szCs w:val="24"/>
        </w:rPr>
        <w:t>же как у конкурента.</w:t>
      </w:r>
    </w:p>
    <w:p w:rsidR="00865728" w:rsidRPr="00865728" w:rsidRDefault="00865728" w:rsidP="00865728">
      <w:pPr>
        <w:shd w:val="clear" w:color="auto" w:fill="FFFFFF"/>
        <w:spacing w:before="5"/>
        <w:ind w:left="2155" w:firstLine="3787"/>
        <w:jc w:val="right"/>
        <w:rPr>
          <w:i/>
          <w:color w:val="000000"/>
          <w:sz w:val="24"/>
          <w:szCs w:val="24"/>
        </w:rPr>
      </w:pPr>
      <w:r w:rsidRPr="00865728">
        <w:rPr>
          <w:i/>
          <w:color w:val="000000"/>
          <w:sz w:val="24"/>
          <w:szCs w:val="24"/>
        </w:rPr>
        <w:t xml:space="preserve">Таблица 13 </w:t>
      </w:r>
    </w:p>
    <w:p w:rsidR="00865728" w:rsidRPr="00C9276C" w:rsidRDefault="00865728" w:rsidP="00865728">
      <w:pPr>
        <w:shd w:val="clear" w:color="auto" w:fill="FFFFFF"/>
        <w:spacing w:before="5"/>
        <w:jc w:val="center"/>
        <w:rPr>
          <w:sz w:val="24"/>
          <w:szCs w:val="24"/>
        </w:rPr>
      </w:pPr>
      <w:r w:rsidRPr="00C9276C">
        <w:rPr>
          <w:b/>
          <w:bCs/>
          <w:color w:val="000000"/>
          <w:sz w:val="24"/>
          <w:szCs w:val="24"/>
        </w:rPr>
        <w:t xml:space="preserve">Анализ сильных </w:t>
      </w:r>
      <w:r w:rsidRPr="00C9276C">
        <w:rPr>
          <w:color w:val="000000"/>
          <w:sz w:val="24"/>
          <w:szCs w:val="24"/>
        </w:rPr>
        <w:t xml:space="preserve">и </w:t>
      </w:r>
      <w:r w:rsidRPr="00C9276C">
        <w:rPr>
          <w:b/>
          <w:bCs/>
          <w:color w:val="000000"/>
          <w:sz w:val="24"/>
          <w:szCs w:val="24"/>
        </w:rPr>
        <w:t>слабых сторон</w:t>
      </w:r>
    </w:p>
    <w:tbl>
      <w:tblPr>
        <w:tblpPr w:leftFromText="180" w:rightFromText="180" w:vertAnchor="text" w:horzAnchor="margin" w:tblpY="117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12"/>
        <w:gridCol w:w="478"/>
        <w:gridCol w:w="479"/>
        <w:gridCol w:w="479"/>
        <w:gridCol w:w="479"/>
        <w:gridCol w:w="479"/>
        <w:gridCol w:w="478"/>
        <w:gridCol w:w="479"/>
        <w:gridCol w:w="479"/>
        <w:gridCol w:w="479"/>
        <w:gridCol w:w="479"/>
        <w:gridCol w:w="479"/>
      </w:tblGrid>
      <w:tr w:rsidR="00865728" w:rsidRPr="00865728">
        <w:trPr>
          <w:trHeight w:hRule="exact" w:val="284"/>
        </w:trPr>
        <w:tc>
          <w:tcPr>
            <w:tcW w:w="44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7D49A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pacing w:val="-1"/>
                <w:sz w:val="22"/>
                <w:szCs w:val="22"/>
              </w:rPr>
              <w:t>Показатель</w:t>
            </w:r>
          </w:p>
        </w:tc>
        <w:tc>
          <w:tcPr>
            <w:tcW w:w="52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ind w:left="552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pacing w:val="-1"/>
                <w:sz w:val="22"/>
                <w:szCs w:val="22"/>
              </w:rPr>
              <w:t>Оценка в сравнении с конкурентом</w:t>
            </w:r>
          </w:p>
        </w:tc>
      </w:tr>
      <w:tr w:rsidR="00865728" w:rsidRPr="00865728">
        <w:trPr>
          <w:trHeight w:hRule="exact" w:val="284"/>
        </w:trPr>
        <w:tc>
          <w:tcPr>
            <w:tcW w:w="44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-5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-4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-3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iCs/>
                <w:color w:val="000000"/>
                <w:sz w:val="22"/>
                <w:szCs w:val="22"/>
              </w:rPr>
              <w:t>-2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-1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+1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+2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+3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+4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+5</w:t>
            </w:r>
          </w:p>
        </w:tc>
      </w:tr>
      <w:tr w:rsidR="00865728" w:rsidRPr="00865728">
        <w:trPr>
          <w:trHeight w:hRule="exact" w:val="284"/>
        </w:trPr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65728" w:rsidRPr="00865728">
        <w:trPr>
          <w:trHeight w:hRule="exact" w:val="284"/>
        </w:trPr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65728" w:rsidRPr="00865728">
        <w:trPr>
          <w:trHeight w:hRule="exact" w:val="284"/>
        </w:trPr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65728" w:rsidRPr="00865728">
        <w:trPr>
          <w:trHeight w:hRule="exact" w:val="284"/>
        </w:trPr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  <w:r w:rsidRPr="00865728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728" w:rsidRPr="00865728" w:rsidRDefault="00865728" w:rsidP="0086572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164F23" w:rsidRDefault="00164F23" w:rsidP="00C9276C">
      <w:pPr>
        <w:shd w:val="clear" w:color="auto" w:fill="FFFFFF"/>
        <w:ind w:right="1306" w:firstLine="720"/>
        <w:jc w:val="center"/>
        <w:rPr>
          <w:b/>
          <w:sz w:val="24"/>
          <w:szCs w:val="24"/>
        </w:rPr>
      </w:pPr>
    </w:p>
    <w:p w:rsidR="00C9276C" w:rsidRPr="00E212F3" w:rsidRDefault="00C9276C" w:rsidP="00C9276C">
      <w:pPr>
        <w:shd w:val="clear" w:color="auto" w:fill="FFFFFF"/>
        <w:ind w:right="5" w:firstLine="720"/>
        <w:jc w:val="both"/>
        <w:rPr>
          <w:sz w:val="24"/>
          <w:szCs w:val="24"/>
        </w:rPr>
      </w:pPr>
      <w:r w:rsidRPr="00E212F3">
        <w:rPr>
          <w:color w:val="000000"/>
          <w:spacing w:val="6"/>
          <w:sz w:val="24"/>
          <w:szCs w:val="24"/>
        </w:rPr>
        <w:t xml:space="preserve">При анализе сильных и слабых сторон организации желательно получить ответы на </w:t>
      </w:r>
      <w:r w:rsidRPr="00E212F3">
        <w:rPr>
          <w:color w:val="000000"/>
          <w:spacing w:val="5"/>
          <w:sz w:val="24"/>
          <w:szCs w:val="24"/>
        </w:rPr>
        <w:t xml:space="preserve"> ключевые вопросы  как в сравнении с конкурентом выгляд</w:t>
      </w:r>
      <w:r>
        <w:rPr>
          <w:color w:val="000000"/>
          <w:spacing w:val="5"/>
          <w:sz w:val="24"/>
          <w:szCs w:val="24"/>
        </w:rPr>
        <w:t>и</w:t>
      </w:r>
      <w:r w:rsidRPr="00E212F3">
        <w:rPr>
          <w:color w:val="000000"/>
          <w:spacing w:val="5"/>
          <w:sz w:val="24"/>
          <w:szCs w:val="24"/>
        </w:rPr>
        <w:t>т потенциал</w:t>
      </w:r>
      <w:r>
        <w:rPr>
          <w:color w:val="000000"/>
          <w:spacing w:val="5"/>
          <w:sz w:val="24"/>
          <w:szCs w:val="24"/>
        </w:rPr>
        <w:t xml:space="preserve"> исследуемой компании</w:t>
      </w:r>
      <w:r w:rsidRPr="00E212F3">
        <w:rPr>
          <w:color w:val="000000"/>
          <w:spacing w:val="5"/>
          <w:sz w:val="24"/>
          <w:szCs w:val="24"/>
        </w:rPr>
        <w:t>,</w:t>
      </w:r>
      <w:r w:rsidRPr="00C9276C">
        <w:rPr>
          <w:color w:val="000000"/>
          <w:spacing w:val="7"/>
          <w:sz w:val="24"/>
          <w:szCs w:val="24"/>
        </w:rPr>
        <w:t xml:space="preserve"> </w:t>
      </w:r>
      <w:r w:rsidRPr="00E212F3">
        <w:rPr>
          <w:color w:val="000000"/>
          <w:spacing w:val="7"/>
          <w:sz w:val="24"/>
          <w:szCs w:val="24"/>
        </w:rPr>
        <w:t xml:space="preserve">качество обслуживание потребителей, качество предлагаемой продукции (услуги), </w:t>
      </w:r>
      <w:r w:rsidRPr="00E212F3">
        <w:rPr>
          <w:color w:val="000000"/>
          <w:spacing w:val="5"/>
          <w:sz w:val="24"/>
          <w:szCs w:val="24"/>
        </w:rPr>
        <w:t xml:space="preserve">возможность обслуживания иных рынков, которые не обслуживаются конкурентом, возможность доступа к новым ресурсам, возможность производства товаров и услуг с </w:t>
      </w:r>
      <w:r w:rsidRPr="00E212F3">
        <w:rPr>
          <w:color w:val="000000"/>
          <w:spacing w:val="3"/>
          <w:sz w:val="24"/>
          <w:szCs w:val="24"/>
        </w:rPr>
        <w:t xml:space="preserve">меньшими издержками, чем </w:t>
      </w:r>
      <w:r>
        <w:rPr>
          <w:color w:val="000000"/>
          <w:spacing w:val="3"/>
          <w:sz w:val="24"/>
          <w:szCs w:val="24"/>
        </w:rPr>
        <w:t xml:space="preserve">у </w:t>
      </w:r>
      <w:r w:rsidRPr="00E212F3">
        <w:rPr>
          <w:color w:val="000000"/>
          <w:spacing w:val="3"/>
          <w:sz w:val="24"/>
          <w:szCs w:val="24"/>
        </w:rPr>
        <w:t>конкурент</w:t>
      </w:r>
      <w:r>
        <w:rPr>
          <w:color w:val="000000"/>
          <w:spacing w:val="3"/>
          <w:sz w:val="24"/>
          <w:szCs w:val="24"/>
        </w:rPr>
        <w:t>а.</w:t>
      </w:r>
    </w:p>
    <w:p w:rsidR="00C9276C" w:rsidRPr="00E212F3" w:rsidRDefault="00C9276C" w:rsidP="00C9276C">
      <w:pPr>
        <w:shd w:val="clear" w:color="auto" w:fill="FFFFFF"/>
        <w:spacing w:before="10"/>
        <w:ind w:left="5" w:firstLine="720"/>
        <w:jc w:val="both"/>
        <w:rPr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 xml:space="preserve">Окончательный анализ угроз и возможностей проводят по методике, описанной выше, </w:t>
      </w:r>
      <w:r w:rsidRPr="00E212F3">
        <w:rPr>
          <w:color w:val="000000"/>
          <w:spacing w:val="4"/>
          <w:sz w:val="24"/>
          <w:szCs w:val="24"/>
        </w:rPr>
        <w:t>причем к выявленным ранее возможностям и угрозам добавляют те, что будут определены при анализе общей ситуации (таб</w:t>
      </w:r>
      <w:r>
        <w:rPr>
          <w:color w:val="000000"/>
          <w:spacing w:val="4"/>
          <w:sz w:val="24"/>
          <w:szCs w:val="24"/>
        </w:rPr>
        <w:t>л.</w:t>
      </w:r>
      <w:r w:rsidRPr="00E212F3">
        <w:rPr>
          <w:color w:val="000000"/>
          <w:spacing w:val="4"/>
          <w:sz w:val="24"/>
          <w:szCs w:val="24"/>
        </w:rPr>
        <w:t xml:space="preserve"> с 4 по 7)</w:t>
      </w:r>
    </w:p>
    <w:p w:rsidR="00BD48FF" w:rsidRPr="00E212F3" w:rsidRDefault="00BD48FF" w:rsidP="00BD48FF">
      <w:pPr>
        <w:shd w:val="clear" w:color="auto" w:fill="FFFFFF"/>
        <w:ind w:firstLine="720"/>
        <w:rPr>
          <w:sz w:val="24"/>
          <w:szCs w:val="24"/>
        </w:rPr>
      </w:pPr>
      <w:r w:rsidRPr="00E212F3">
        <w:rPr>
          <w:color w:val="000000"/>
          <w:spacing w:val="4"/>
          <w:sz w:val="24"/>
          <w:szCs w:val="24"/>
        </w:rPr>
        <w:t xml:space="preserve">В </w:t>
      </w:r>
      <w:r w:rsidRPr="00E212F3">
        <w:rPr>
          <w:i/>
          <w:iCs/>
          <w:color w:val="000000"/>
          <w:spacing w:val="4"/>
          <w:sz w:val="24"/>
          <w:szCs w:val="24"/>
        </w:rPr>
        <w:t xml:space="preserve">матрицу </w:t>
      </w:r>
      <w:r w:rsidRPr="00E212F3">
        <w:rPr>
          <w:i/>
          <w:iCs/>
          <w:color w:val="000000"/>
          <w:spacing w:val="4"/>
          <w:sz w:val="24"/>
          <w:szCs w:val="24"/>
          <w:lang w:val="en-US"/>
        </w:rPr>
        <w:t>SWOT</w:t>
      </w:r>
      <w:r w:rsidRPr="00E212F3">
        <w:rPr>
          <w:i/>
          <w:iCs/>
          <w:color w:val="000000"/>
          <w:spacing w:val="4"/>
          <w:sz w:val="24"/>
          <w:szCs w:val="24"/>
        </w:rPr>
        <w:t xml:space="preserve"> </w:t>
      </w:r>
      <w:r w:rsidRPr="00E212F3">
        <w:rPr>
          <w:color w:val="000000"/>
          <w:spacing w:val="4"/>
          <w:sz w:val="24"/>
          <w:szCs w:val="24"/>
        </w:rPr>
        <w:t xml:space="preserve">(рис </w:t>
      </w:r>
      <w:r>
        <w:rPr>
          <w:color w:val="000000"/>
          <w:spacing w:val="4"/>
          <w:sz w:val="24"/>
          <w:szCs w:val="24"/>
        </w:rPr>
        <w:t>3</w:t>
      </w:r>
      <w:r w:rsidRPr="00E212F3">
        <w:rPr>
          <w:color w:val="000000"/>
          <w:spacing w:val="4"/>
          <w:sz w:val="24"/>
          <w:szCs w:val="24"/>
        </w:rPr>
        <w:t>) включают наиболее значимые угрозы и возможности</w:t>
      </w:r>
    </w:p>
    <w:p w:rsidR="00BD48FF" w:rsidRDefault="00BD48FF" w:rsidP="00BD48FF">
      <w:pPr>
        <w:shd w:val="clear" w:color="auto" w:fill="FFFFFF"/>
        <w:ind w:firstLine="720"/>
        <w:jc w:val="both"/>
        <w:rPr>
          <w:color w:val="000000"/>
          <w:spacing w:val="3"/>
          <w:sz w:val="24"/>
          <w:szCs w:val="24"/>
        </w:rPr>
      </w:pPr>
      <w:r w:rsidRPr="00E212F3">
        <w:rPr>
          <w:color w:val="000000"/>
          <w:spacing w:val="6"/>
          <w:sz w:val="24"/>
          <w:szCs w:val="24"/>
        </w:rPr>
        <w:t xml:space="preserve">Далее делают окончательный выбор стратегии развития и разрабатывают план </w:t>
      </w:r>
      <w:r w:rsidRPr="00E212F3">
        <w:rPr>
          <w:color w:val="000000"/>
          <w:spacing w:val="3"/>
          <w:sz w:val="24"/>
          <w:szCs w:val="24"/>
        </w:rPr>
        <w:t>стратегических мероприятий, в котором определяют, что надо сделать, чтобы использовать возможности и свои сильные стороны, как подтянуть показатели, оказавшиеся ниже, чем у главного конкурента и минимизировать последствия существующих угроз при реализации стратегии</w:t>
      </w:r>
      <w:r>
        <w:rPr>
          <w:color w:val="000000"/>
          <w:spacing w:val="3"/>
          <w:sz w:val="24"/>
          <w:szCs w:val="24"/>
        </w:rPr>
        <w:t>.</w:t>
      </w:r>
    </w:p>
    <w:p w:rsidR="00BD48FF" w:rsidRPr="00E212F3" w:rsidRDefault="00BD48FF" w:rsidP="00BD48FF">
      <w:pPr>
        <w:shd w:val="clear" w:color="auto" w:fill="FFFFFF"/>
        <w:ind w:firstLine="720"/>
        <w:jc w:val="both"/>
        <w:rPr>
          <w:sz w:val="24"/>
          <w:szCs w:val="24"/>
        </w:rPr>
      </w:pPr>
    </w:p>
    <w:tbl>
      <w:tblPr>
        <w:tblW w:w="7797" w:type="dxa"/>
        <w:tblInd w:w="6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2552"/>
      </w:tblGrid>
      <w:tr w:rsidR="00BD48FF" w:rsidRPr="00E212F3">
        <w:trPr>
          <w:trHeight w:hRule="exact" w:val="1190"/>
        </w:trPr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1"/>
                <w:sz w:val="24"/>
                <w:szCs w:val="24"/>
              </w:rPr>
              <w:t>Возможности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</w:p>
          <w:p w:rsidR="00BD48FF" w:rsidRDefault="00BD48FF" w:rsidP="000E3D71">
            <w:pPr>
              <w:shd w:val="clear" w:color="auto" w:fill="FFFFFF"/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182A9D">
              <w:rPr>
                <w:color w:val="000000"/>
                <w:sz w:val="24"/>
                <w:szCs w:val="24"/>
              </w:rPr>
              <w:t xml:space="preserve"> </w:t>
            </w:r>
          </w:p>
          <w:p w:rsidR="00BD48FF" w:rsidRDefault="00BD48FF" w:rsidP="000E3D71">
            <w:pPr>
              <w:shd w:val="clear" w:color="auto" w:fill="FFFFFF"/>
              <w:ind w:right="211"/>
              <w:rPr>
                <w:color w:val="000000"/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  <w:r w:rsidRPr="00E212F3">
              <w:rPr>
                <w:color w:val="000000"/>
                <w:sz w:val="24"/>
                <w:szCs w:val="24"/>
              </w:rPr>
              <w:t xml:space="preserve"> </w:t>
            </w:r>
          </w:p>
          <w:p w:rsidR="00BD48FF" w:rsidRPr="00E212F3" w:rsidRDefault="00BD48FF" w:rsidP="000E3D71">
            <w:pPr>
              <w:shd w:val="clear" w:color="auto" w:fill="FFFFFF"/>
              <w:ind w:left="62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ind w:right="288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3"/>
                <w:sz w:val="24"/>
                <w:szCs w:val="24"/>
              </w:rPr>
              <w:t>Угрозы</w:t>
            </w:r>
            <w:r>
              <w:rPr>
                <w:color w:val="000000"/>
                <w:spacing w:val="-3"/>
                <w:sz w:val="24"/>
                <w:szCs w:val="24"/>
              </w:rPr>
              <w:t>:</w:t>
            </w:r>
          </w:p>
          <w:p w:rsidR="00BD48FF" w:rsidRDefault="00BD48FF" w:rsidP="000E3D71">
            <w:pPr>
              <w:shd w:val="clear" w:color="auto" w:fill="FFFFFF"/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182A9D">
              <w:rPr>
                <w:color w:val="000000"/>
                <w:sz w:val="24"/>
                <w:szCs w:val="24"/>
              </w:rPr>
              <w:t xml:space="preserve"> </w:t>
            </w:r>
          </w:p>
          <w:p w:rsidR="00BD48FF" w:rsidRDefault="00BD48FF" w:rsidP="000E3D71">
            <w:pPr>
              <w:shd w:val="clear" w:color="auto" w:fill="FFFFFF"/>
              <w:ind w:right="211"/>
              <w:rPr>
                <w:color w:val="000000"/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  <w:r w:rsidRPr="00E212F3">
              <w:rPr>
                <w:color w:val="000000"/>
                <w:sz w:val="24"/>
                <w:szCs w:val="24"/>
              </w:rPr>
              <w:t xml:space="preserve"> </w:t>
            </w:r>
          </w:p>
          <w:p w:rsidR="00BD48FF" w:rsidRPr="00E212F3" w:rsidRDefault="00BD48FF" w:rsidP="000E3D71">
            <w:pPr>
              <w:shd w:val="clear" w:color="auto" w:fill="FFFFFF"/>
              <w:ind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</w:tr>
      <w:tr w:rsidR="00BD48FF" w:rsidRPr="00E212F3">
        <w:trPr>
          <w:trHeight w:hRule="exact" w:val="116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Default="00BD48FF" w:rsidP="000E3D71">
            <w:pPr>
              <w:shd w:val="clear" w:color="auto" w:fill="FFFFFF"/>
              <w:ind w:right="211"/>
              <w:rPr>
                <w:color w:val="000000"/>
                <w:spacing w:val="-3"/>
                <w:sz w:val="24"/>
                <w:szCs w:val="24"/>
              </w:rPr>
            </w:pPr>
            <w:r w:rsidRPr="00E212F3">
              <w:rPr>
                <w:color w:val="000000"/>
                <w:spacing w:val="-4"/>
                <w:sz w:val="24"/>
                <w:szCs w:val="24"/>
              </w:rPr>
              <w:t xml:space="preserve">Сильные </w:t>
            </w:r>
            <w:r w:rsidRPr="00E212F3">
              <w:rPr>
                <w:color w:val="000000"/>
                <w:spacing w:val="-3"/>
                <w:sz w:val="24"/>
                <w:szCs w:val="24"/>
              </w:rPr>
              <w:t>стороны</w:t>
            </w:r>
            <w:r>
              <w:rPr>
                <w:color w:val="000000"/>
                <w:spacing w:val="-3"/>
                <w:sz w:val="24"/>
                <w:szCs w:val="24"/>
              </w:rPr>
              <w:t>:</w:t>
            </w:r>
            <w:r w:rsidRPr="00E212F3"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BD48FF" w:rsidRDefault="00BD48FF" w:rsidP="000E3D71">
            <w:pPr>
              <w:shd w:val="clear" w:color="auto" w:fill="FFFFFF"/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182A9D">
              <w:rPr>
                <w:color w:val="000000"/>
                <w:sz w:val="24"/>
                <w:szCs w:val="24"/>
              </w:rPr>
              <w:t xml:space="preserve"> </w:t>
            </w:r>
          </w:p>
          <w:p w:rsidR="00BD48FF" w:rsidRDefault="00BD48FF" w:rsidP="000E3D71">
            <w:pPr>
              <w:shd w:val="clear" w:color="auto" w:fill="FFFFFF"/>
              <w:ind w:right="211"/>
              <w:rPr>
                <w:color w:val="000000"/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  <w:r w:rsidRPr="00E212F3">
              <w:rPr>
                <w:color w:val="000000"/>
                <w:sz w:val="24"/>
                <w:szCs w:val="24"/>
              </w:rPr>
              <w:t xml:space="preserve"> </w:t>
            </w:r>
          </w:p>
          <w:p w:rsidR="00BD48FF" w:rsidRPr="00182A9D" w:rsidRDefault="00BD48FF" w:rsidP="000E3D71">
            <w:pPr>
              <w:shd w:val="clear" w:color="auto" w:fill="FFFFFF"/>
              <w:ind w:right="2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212F3">
              <w:rPr>
                <w:color w:val="000000"/>
                <w:spacing w:val="-1"/>
                <w:sz w:val="24"/>
                <w:szCs w:val="24"/>
              </w:rPr>
              <w:t xml:space="preserve">Парные </w:t>
            </w:r>
          </w:p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212F3">
              <w:rPr>
                <w:color w:val="000000"/>
                <w:spacing w:val="-1"/>
                <w:sz w:val="24"/>
                <w:szCs w:val="24"/>
              </w:rPr>
              <w:t xml:space="preserve">комбинации, </w:t>
            </w:r>
          </w:p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 xml:space="preserve">необходимые </w:t>
            </w:r>
          </w:p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 xml:space="preserve">для </w:t>
            </w:r>
            <w:r w:rsidRPr="00E212F3">
              <w:rPr>
                <w:color w:val="000000"/>
                <w:sz w:val="24"/>
                <w:szCs w:val="24"/>
              </w:rPr>
              <w:t>учета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212F3">
              <w:rPr>
                <w:color w:val="000000"/>
                <w:spacing w:val="-3"/>
                <w:sz w:val="24"/>
                <w:szCs w:val="24"/>
              </w:rPr>
              <w:t xml:space="preserve">Парные </w:t>
            </w:r>
          </w:p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212F3">
              <w:rPr>
                <w:color w:val="000000"/>
                <w:spacing w:val="-3"/>
                <w:sz w:val="24"/>
                <w:szCs w:val="24"/>
              </w:rPr>
              <w:t xml:space="preserve">комбинации, </w:t>
            </w:r>
          </w:p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212F3">
              <w:rPr>
                <w:color w:val="000000"/>
                <w:spacing w:val="-4"/>
                <w:sz w:val="24"/>
                <w:szCs w:val="24"/>
              </w:rPr>
              <w:t xml:space="preserve">необходимые </w:t>
            </w:r>
          </w:p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4"/>
                <w:sz w:val="24"/>
                <w:szCs w:val="24"/>
              </w:rPr>
              <w:t xml:space="preserve">для </w:t>
            </w:r>
            <w:r w:rsidRPr="00E212F3">
              <w:rPr>
                <w:color w:val="000000"/>
                <w:spacing w:val="-3"/>
                <w:sz w:val="24"/>
                <w:szCs w:val="24"/>
              </w:rPr>
              <w:t>учета</w:t>
            </w:r>
          </w:p>
        </w:tc>
      </w:tr>
      <w:tr w:rsidR="00BD48FF" w:rsidRPr="00E212F3">
        <w:trPr>
          <w:trHeight w:hRule="exact" w:val="121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182A9D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>Слабые стороны</w:t>
            </w:r>
            <w:r>
              <w:rPr>
                <w:color w:val="000000"/>
                <w:spacing w:val="-2"/>
                <w:sz w:val="24"/>
                <w:szCs w:val="24"/>
              </w:rPr>
              <w:t>:</w:t>
            </w:r>
          </w:p>
          <w:p w:rsidR="00BD48FF" w:rsidRDefault="00BD48FF" w:rsidP="000E3D71">
            <w:pPr>
              <w:shd w:val="clear" w:color="auto" w:fill="FFFFFF"/>
              <w:ind w:right="10"/>
              <w:rPr>
                <w:color w:val="000000"/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D48FF" w:rsidRDefault="00BD48FF" w:rsidP="000E3D71">
            <w:pPr>
              <w:shd w:val="clear" w:color="auto" w:fill="FFFFFF"/>
              <w:ind w:right="10"/>
              <w:rPr>
                <w:color w:val="000000"/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  <w:r w:rsidRPr="00E212F3">
              <w:rPr>
                <w:color w:val="000000"/>
                <w:sz w:val="24"/>
                <w:szCs w:val="24"/>
              </w:rPr>
              <w:t xml:space="preserve"> </w:t>
            </w:r>
          </w:p>
          <w:p w:rsidR="00BD48FF" w:rsidRPr="00E212F3" w:rsidRDefault="00BD48FF" w:rsidP="000E3D71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212F3">
              <w:rPr>
                <w:color w:val="000000"/>
                <w:spacing w:val="-1"/>
                <w:sz w:val="24"/>
                <w:szCs w:val="24"/>
              </w:rPr>
              <w:t xml:space="preserve">Парные </w:t>
            </w:r>
          </w:p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212F3">
              <w:rPr>
                <w:color w:val="000000"/>
                <w:spacing w:val="-1"/>
                <w:sz w:val="24"/>
                <w:szCs w:val="24"/>
              </w:rPr>
              <w:t>комбинации,</w:t>
            </w:r>
          </w:p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212F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212F3">
              <w:rPr>
                <w:color w:val="000000"/>
                <w:spacing w:val="-2"/>
                <w:sz w:val="24"/>
                <w:szCs w:val="24"/>
              </w:rPr>
              <w:t xml:space="preserve">необходимые </w:t>
            </w:r>
          </w:p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 xml:space="preserve">для </w:t>
            </w:r>
            <w:r w:rsidRPr="00E212F3">
              <w:rPr>
                <w:color w:val="000000"/>
                <w:sz w:val="24"/>
                <w:szCs w:val="24"/>
              </w:rPr>
              <w:t>учета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212F3">
              <w:rPr>
                <w:color w:val="000000"/>
                <w:spacing w:val="-3"/>
                <w:sz w:val="24"/>
                <w:szCs w:val="24"/>
              </w:rPr>
              <w:t xml:space="preserve">Парные </w:t>
            </w:r>
          </w:p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212F3">
              <w:rPr>
                <w:color w:val="000000"/>
                <w:spacing w:val="-4"/>
                <w:sz w:val="24"/>
                <w:szCs w:val="24"/>
              </w:rPr>
              <w:t xml:space="preserve">комбинации, </w:t>
            </w:r>
          </w:p>
          <w:p w:rsidR="00BD48FF" w:rsidRDefault="00BD48FF" w:rsidP="000E3D71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212F3">
              <w:rPr>
                <w:color w:val="000000"/>
                <w:spacing w:val="-4"/>
                <w:sz w:val="24"/>
                <w:szCs w:val="24"/>
              </w:rPr>
              <w:t xml:space="preserve">необходимые </w:t>
            </w:r>
          </w:p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4"/>
                <w:sz w:val="24"/>
                <w:szCs w:val="24"/>
              </w:rPr>
              <w:t xml:space="preserve">для </w:t>
            </w:r>
            <w:r w:rsidRPr="00E212F3">
              <w:rPr>
                <w:color w:val="000000"/>
                <w:spacing w:val="-2"/>
                <w:sz w:val="24"/>
                <w:szCs w:val="24"/>
              </w:rPr>
              <w:t>учета</w:t>
            </w:r>
          </w:p>
        </w:tc>
      </w:tr>
    </w:tbl>
    <w:p w:rsidR="00C9276C" w:rsidRPr="00E212F3" w:rsidRDefault="00C9276C" w:rsidP="00C9276C">
      <w:pPr>
        <w:shd w:val="clear" w:color="auto" w:fill="FFFFFF"/>
        <w:ind w:firstLine="720"/>
        <w:rPr>
          <w:sz w:val="24"/>
          <w:szCs w:val="24"/>
        </w:rPr>
      </w:pPr>
    </w:p>
    <w:p w:rsidR="00BD48FF" w:rsidRPr="00C9276C" w:rsidRDefault="00BD48FF" w:rsidP="00BD48FF">
      <w:pPr>
        <w:shd w:val="clear" w:color="auto" w:fill="FFFFFF"/>
        <w:ind w:left="67"/>
        <w:jc w:val="center"/>
        <w:rPr>
          <w:sz w:val="24"/>
          <w:szCs w:val="24"/>
        </w:rPr>
      </w:pPr>
      <w:r w:rsidRPr="00C9276C">
        <w:rPr>
          <w:color w:val="000000"/>
          <w:spacing w:val="8"/>
          <w:sz w:val="24"/>
          <w:szCs w:val="24"/>
        </w:rPr>
        <w:t xml:space="preserve">Рис 3 </w:t>
      </w:r>
      <w:r w:rsidRPr="00C9276C">
        <w:rPr>
          <w:iCs/>
          <w:color w:val="000000"/>
          <w:spacing w:val="8"/>
          <w:sz w:val="24"/>
          <w:szCs w:val="24"/>
        </w:rPr>
        <w:t xml:space="preserve">Матрица </w:t>
      </w:r>
      <w:r w:rsidRPr="00C9276C">
        <w:rPr>
          <w:iCs/>
          <w:color w:val="000000"/>
          <w:spacing w:val="8"/>
          <w:sz w:val="24"/>
          <w:szCs w:val="24"/>
          <w:lang w:val="en-US"/>
        </w:rPr>
        <w:t>SWOT</w:t>
      </w:r>
      <w:r>
        <w:rPr>
          <w:iCs/>
          <w:color w:val="000000"/>
          <w:spacing w:val="8"/>
          <w:sz w:val="24"/>
          <w:szCs w:val="24"/>
        </w:rPr>
        <w:t xml:space="preserve"> - анализа</w:t>
      </w:r>
    </w:p>
    <w:p w:rsidR="007D49AA" w:rsidRPr="00164F23" w:rsidRDefault="007D49AA" w:rsidP="00C9276C">
      <w:pPr>
        <w:shd w:val="clear" w:color="auto" w:fill="FFFFFF"/>
        <w:ind w:right="1" w:firstLine="709"/>
        <w:rPr>
          <w:b/>
          <w:sz w:val="24"/>
          <w:szCs w:val="24"/>
        </w:rPr>
      </w:pPr>
    </w:p>
    <w:p w:rsidR="00BD48FF" w:rsidRPr="00E212F3" w:rsidRDefault="00BD48FF" w:rsidP="00BD48FF">
      <w:pPr>
        <w:shd w:val="clear" w:color="auto" w:fill="FFFFFF"/>
        <w:ind w:firstLine="697"/>
        <w:jc w:val="both"/>
        <w:rPr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 xml:space="preserve">Оценка личности руководителя проводится аналогично оценке места расположения </w:t>
      </w:r>
      <w:r w:rsidRPr="00E212F3">
        <w:rPr>
          <w:color w:val="000000"/>
          <w:spacing w:val="6"/>
          <w:sz w:val="24"/>
          <w:szCs w:val="24"/>
        </w:rPr>
        <w:t>предприятия Для этого используют формат табл</w:t>
      </w:r>
      <w:r>
        <w:rPr>
          <w:color w:val="000000"/>
          <w:spacing w:val="6"/>
          <w:sz w:val="24"/>
          <w:szCs w:val="24"/>
        </w:rPr>
        <w:t>.</w:t>
      </w:r>
      <w:r w:rsidRPr="00E212F3">
        <w:rPr>
          <w:color w:val="000000"/>
          <w:spacing w:val="6"/>
          <w:sz w:val="24"/>
          <w:szCs w:val="24"/>
        </w:rPr>
        <w:t xml:space="preserve"> 1, в которой вместо параметров, </w:t>
      </w:r>
      <w:r w:rsidRPr="00E212F3">
        <w:rPr>
          <w:color w:val="000000"/>
          <w:spacing w:val="8"/>
          <w:sz w:val="24"/>
          <w:szCs w:val="24"/>
        </w:rPr>
        <w:t xml:space="preserve">характеризующих место, записывают личностные характеристики, необходимые </w:t>
      </w:r>
      <w:r w:rsidRPr="00E212F3">
        <w:rPr>
          <w:color w:val="000000"/>
          <w:spacing w:val="5"/>
          <w:sz w:val="24"/>
          <w:szCs w:val="24"/>
        </w:rPr>
        <w:t>руководителю данного предприятия, а вместо пунктов рассматриваемых претендентов</w:t>
      </w:r>
      <w:r>
        <w:rPr>
          <w:color w:val="000000"/>
          <w:spacing w:val="5"/>
          <w:sz w:val="24"/>
          <w:szCs w:val="24"/>
        </w:rPr>
        <w:t>.</w:t>
      </w:r>
      <w:r w:rsidRPr="00E212F3">
        <w:rPr>
          <w:color w:val="000000"/>
          <w:spacing w:val="5"/>
          <w:sz w:val="24"/>
          <w:szCs w:val="24"/>
        </w:rPr>
        <w:t xml:space="preserve"> </w:t>
      </w:r>
      <w:r w:rsidRPr="00E212F3">
        <w:rPr>
          <w:color w:val="000000"/>
          <w:spacing w:val="3"/>
          <w:sz w:val="24"/>
          <w:szCs w:val="24"/>
        </w:rPr>
        <w:t xml:space="preserve">После чего оценивают важность каждой характеристики для данного руководящего места и </w:t>
      </w:r>
      <w:r w:rsidRPr="00E212F3">
        <w:rPr>
          <w:color w:val="000000"/>
          <w:spacing w:val="6"/>
          <w:sz w:val="24"/>
          <w:szCs w:val="24"/>
        </w:rPr>
        <w:t>их состояние у претендентов</w:t>
      </w:r>
      <w:r>
        <w:rPr>
          <w:color w:val="000000"/>
          <w:spacing w:val="6"/>
          <w:sz w:val="24"/>
          <w:szCs w:val="24"/>
        </w:rPr>
        <w:t>.</w:t>
      </w:r>
      <w:r w:rsidRPr="00E212F3">
        <w:rPr>
          <w:color w:val="000000"/>
          <w:spacing w:val="6"/>
          <w:sz w:val="24"/>
          <w:szCs w:val="24"/>
        </w:rPr>
        <w:t xml:space="preserve"> Предпочтение отдают тому из них, кто наберет большую </w:t>
      </w:r>
      <w:r w:rsidRPr="00E212F3">
        <w:rPr>
          <w:color w:val="000000"/>
          <w:spacing w:val="1"/>
          <w:sz w:val="24"/>
          <w:szCs w:val="24"/>
        </w:rPr>
        <w:t>сумму результатов</w:t>
      </w:r>
      <w:r>
        <w:rPr>
          <w:color w:val="000000"/>
          <w:spacing w:val="1"/>
          <w:sz w:val="24"/>
          <w:szCs w:val="24"/>
        </w:rPr>
        <w:t>.</w:t>
      </w:r>
    </w:p>
    <w:p w:rsidR="00BD48FF" w:rsidRDefault="00BD48FF" w:rsidP="00BD48FF">
      <w:pPr>
        <w:shd w:val="clear" w:color="auto" w:fill="FFFFFF"/>
        <w:ind w:left="72"/>
        <w:rPr>
          <w:color w:val="000000"/>
          <w:spacing w:val="-5"/>
          <w:sz w:val="24"/>
          <w:szCs w:val="24"/>
        </w:rPr>
      </w:pPr>
    </w:p>
    <w:p w:rsidR="00BD48FF" w:rsidRPr="00BD48FF" w:rsidRDefault="00BD48FF" w:rsidP="00BD48FF">
      <w:pPr>
        <w:shd w:val="clear" w:color="auto" w:fill="FFFFFF"/>
        <w:ind w:left="72"/>
        <w:jc w:val="center"/>
        <w:rPr>
          <w:b/>
          <w:sz w:val="24"/>
          <w:szCs w:val="24"/>
        </w:rPr>
      </w:pPr>
      <w:r w:rsidRPr="00BD48FF">
        <w:rPr>
          <w:b/>
          <w:color w:val="000000"/>
          <w:spacing w:val="-5"/>
          <w:sz w:val="24"/>
          <w:szCs w:val="24"/>
        </w:rPr>
        <w:t>6. ГРАФИК ВЫПОЛНЕНИЯ КУРСОВОГО ПРОЕКТА</w:t>
      </w:r>
    </w:p>
    <w:p w:rsidR="00BD48FF" w:rsidRPr="00E212F3" w:rsidRDefault="00BD48FF" w:rsidP="00BD48FF">
      <w:pPr>
        <w:spacing w:after="173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5313"/>
        <w:gridCol w:w="1913"/>
        <w:gridCol w:w="1914"/>
      </w:tblGrid>
      <w:tr w:rsidR="00BD48FF" w:rsidRPr="00E212F3">
        <w:trPr>
          <w:trHeight w:hRule="exact" w:val="5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spacing w:line="163" w:lineRule="exact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 xml:space="preserve">№ </w:t>
            </w:r>
            <w:r w:rsidRPr="00E212F3">
              <w:rPr>
                <w:color w:val="000000"/>
                <w:spacing w:val="-11"/>
                <w:sz w:val="24"/>
                <w:szCs w:val="24"/>
              </w:rPr>
              <w:t>этапа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ind w:left="1536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spacing w:line="158" w:lineRule="exact"/>
              <w:ind w:left="62" w:right="67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pacing w:val="1"/>
                <w:sz w:val="24"/>
                <w:szCs w:val="24"/>
              </w:rPr>
              <w:t xml:space="preserve">Процент </w:t>
            </w:r>
            <w:r w:rsidRPr="00E212F3">
              <w:rPr>
                <w:color w:val="000000"/>
                <w:spacing w:val="-3"/>
                <w:sz w:val="24"/>
                <w:szCs w:val="24"/>
              </w:rPr>
              <w:t>выполнения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spacing w:line="158" w:lineRule="exact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1"/>
                <w:sz w:val="24"/>
                <w:szCs w:val="24"/>
              </w:rPr>
              <w:t xml:space="preserve">Срок </w:t>
            </w:r>
            <w:r w:rsidRPr="00E212F3">
              <w:rPr>
                <w:color w:val="000000"/>
                <w:spacing w:val="-3"/>
                <w:sz w:val="24"/>
                <w:szCs w:val="24"/>
              </w:rPr>
              <w:t>выполнения (№ недели)</w:t>
            </w:r>
          </w:p>
        </w:tc>
      </w:tr>
      <w:tr w:rsidR="00BD48FF" w:rsidRPr="00E212F3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>Общая характеристика предприятия и анализ места расположения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48FF" w:rsidRPr="00E212F3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1"/>
                <w:sz w:val="24"/>
                <w:szCs w:val="24"/>
              </w:rPr>
              <w:t xml:space="preserve">Выбор предпринимательской </w:t>
            </w:r>
            <w:r w:rsidR="00F539F0">
              <w:rPr>
                <w:color w:val="000000"/>
                <w:spacing w:val="-1"/>
                <w:sz w:val="24"/>
                <w:szCs w:val="24"/>
              </w:rPr>
              <w:t>и</w:t>
            </w:r>
            <w:r w:rsidRPr="00E212F3">
              <w:rPr>
                <w:color w:val="000000"/>
                <w:spacing w:val="-1"/>
                <w:sz w:val="24"/>
                <w:szCs w:val="24"/>
              </w:rPr>
              <w:t>деи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48FF" w:rsidRPr="00E212F3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>Выбор миссии и стратегических целей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48FF" w:rsidRPr="00E212F3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>Анализ внешней среды организации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48FF" w:rsidRPr="00E212F3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>Анализ внутренней ситуации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48FF" w:rsidRPr="00E212F3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>Выбор стратегии развития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48FF" w:rsidRPr="00E212F3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  <w:r w:rsidRPr="00E212F3">
              <w:rPr>
                <w:color w:val="000000"/>
                <w:spacing w:val="1"/>
                <w:sz w:val="24"/>
                <w:szCs w:val="24"/>
                <w:lang w:val="en-US"/>
              </w:rPr>
              <w:t>SWOT</w:t>
            </w:r>
            <w:r w:rsidR="00F539F0">
              <w:rPr>
                <w:color w:val="000000"/>
                <w:spacing w:val="1"/>
                <w:sz w:val="24"/>
                <w:szCs w:val="24"/>
              </w:rPr>
              <w:t xml:space="preserve"> -</w:t>
            </w:r>
            <w:r w:rsidRPr="00E212F3"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   </w:t>
            </w:r>
            <w:r w:rsidRPr="00E212F3">
              <w:rPr>
                <w:color w:val="000000"/>
                <w:spacing w:val="1"/>
                <w:sz w:val="24"/>
                <w:szCs w:val="24"/>
              </w:rPr>
              <w:t>анализ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48FF" w:rsidRPr="00E212F3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>Разработка стратегического плана развития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48FF" w:rsidRPr="00E212F3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>Оценка личности руководителя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D48FF" w:rsidRPr="00E212F3">
        <w:trPr>
          <w:trHeight w:hRule="exact" w:val="2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rPr>
                <w:sz w:val="24"/>
                <w:szCs w:val="24"/>
              </w:rPr>
            </w:pPr>
            <w:r w:rsidRPr="00E212F3">
              <w:rPr>
                <w:color w:val="000000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12F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8FF" w:rsidRPr="00E212F3" w:rsidRDefault="00BD48FF" w:rsidP="000E3D7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BD48FF" w:rsidRDefault="00BD48FF" w:rsidP="00865728">
      <w:pPr>
        <w:ind w:firstLine="720"/>
        <w:rPr>
          <w:sz w:val="24"/>
          <w:szCs w:val="24"/>
        </w:rPr>
      </w:pPr>
    </w:p>
    <w:p w:rsidR="000E3D71" w:rsidRDefault="000E3D71" w:rsidP="00865728">
      <w:pPr>
        <w:ind w:firstLine="720"/>
        <w:rPr>
          <w:sz w:val="24"/>
          <w:szCs w:val="24"/>
        </w:rPr>
      </w:pPr>
    </w:p>
    <w:p w:rsidR="00F539F0" w:rsidRPr="00F539F0" w:rsidRDefault="00F539F0" w:rsidP="000E3D71">
      <w:pPr>
        <w:shd w:val="clear" w:color="auto" w:fill="FFFFFF"/>
        <w:tabs>
          <w:tab w:val="left" w:pos="6806"/>
        </w:tabs>
        <w:ind w:left="77"/>
        <w:jc w:val="center"/>
        <w:rPr>
          <w:b/>
          <w:color w:val="000000"/>
          <w:spacing w:val="2"/>
          <w:sz w:val="24"/>
          <w:szCs w:val="24"/>
        </w:rPr>
      </w:pPr>
      <w:r w:rsidRPr="00F539F0">
        <w:rPr>
          <w:b/>
          <w:color w:val="000000"/>
          <w:spacing w:val="2"/>
          <w:sz w:val="24"/>
          <w:szCs w:val="24"/>
        </w:rPr>
        <w:t xml:space="preserve">7. </w:t>
      </w:r>
      <w:r w:rsidR="00103A97" w:rsidRPr="00F539F0">
        <w:rPr>
          <w:b/>
          <w:color w:val="000000"/>
          <w:spacing w:val="2"/>
          <w:sz w:val="24"/>
          <w:szCs w:val="24"/>
        </w:rPr>
        <w:t>Примерная тематика курсовых работ</w:t>
      </w:r>
      <w:r>
        <w:rPr>
          <w:b/>
          <w:color w:val="000000"/>
          <w:spacing w:val="2"/>
          <w:sz w:val="24"/>
          <w:szCs w:val="24"/>
        </w:rPr>
        <w:t>:</w:t>
      </w:r>
    </w:p>
    <w:p w:rsidR="00103A97" w:rsidRPr="00E212F3" w:rsidRDefault="00103A97" w:rsidP="00F539F0">
      <w:pPr>
        <w:shd w:val="clear" w:color="auto" w:fill="FFFFFF"/>
        <w:tabs>
          <w:tab w:val="left" w:pos="6806"/>
        </w:tabs>
        <w:rPr>
          <w:color w:val="000000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Выбор стратегии развития тюнинговой компании</w:t>
      </w:r>
    </w:p>
    <w:p w:rsidR="00103A97" w:rsidRPr="00E212F3" w:rsidRDefault="00103A97" w:rsidP="00F539F0">
      <w:pPr>
        <w:shd w:val="clear" w:color="auto" w:fill="FFFFFF"/>
        <w:tabs>
          <w:tab w:val="left" w:pos="240"/>
          <w:tab w:val="left" w:pos="4282"/>
        </w:tabs>
        <w:rPr>
          <w:color w:val="000000"/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Выбор стратегии развития китайского ресторана</w:t>
      </w:r>
    </w:p>
    <w:p w:rsidR="00103A97" w:rsidRPr="00E212F3" w:rsidRDefault="00103A97" w:rsidP="00F539F0">
      <w:pPr>
        <w:shd w:val="clear" w:color="auto" w:fill="FFFFFF"/>
        <w:tabs>
          <w:tab w:val="left" w:pos="240"/>
        </w:tabs>
        <w:rPr>
          <w:color w:val="000000"/>
          <w:sz w:val="24"/>
          <w:szCs w:val="24"/>
        </w:rPr>
      </w:pPr>
      <w:r w:rsidRPr="00E212F3">
        <w:rPr>
          <w:color w:val="000000"/>
          <w:spacing w:val="4"/>
          <w:sz w:val="24"/>
          <w:szCs w:val="24"/>
        </w:rPr>
        <w:t>Разработка идеи "Ресторан на дому"</w:t>
      </w:r>
    </w:p>
    <w:p w:rsidR="00103A97" w:rsidRPr="00E212F3" w:rsidRDefault="00103A97" w:rsidP="00F539F0">
      <w:pPr>
        <w:shd w:val="clear" w:color="auto" w:fill="FFFFFF"/>
        <w:tabs>
          <w:tab w:val="left" w:pos="240"/>
          <w:tab w:val="left" w:pos="6797"/>
        </w:tabs>
        <w:rPr>
          <w:color w:val="000000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"Дом быта</w:t>
      </w:r>
      <w:r w:rsidR="0030121E" w:rsidRPr="00E212F3">
        <w:rPr>
          <w:color w:val="000000"/>
          <w:spacing w:val="3"/>
          <w:sz w:val="24"/>
          <w:szCs w:val="24"/>
        </w:rPr>
        <w:t>"</w:t>
      </w:r>
    </w:p>
    <w:p w:rsidR="00103A97" w:rsidRPr="00E212F3" w:rsidRDefault="00103A97" w:rsidP="00F539F0">
      <w:pPr>
        <w:shd w:val="clear" w:color="auto" w:fill="FFFFFF"/>
        <w:tabs>
          <w:tab w:val="left" w:pos="240"/>
        </w:tabs>
        <w:rPr>
          <w:color w:val="000000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Стратегический план предпринимательского проекта "Производство одежды для среднего</w:t>
      </w:r>
      <w:r w:rsidRPr="00E212F3">
        <w:rPr>
          <w:color w:val="000000"/>
          <w:spacing w:val="3"/>
          <w:sz w:val="24"/>
          <w:szCs w:val="24"/>
        </w:rPr>
        <w:br/>
      </w:r>
      <w:r w:rsidRPr="00E212F3">
        <w:rPr>
          <w:color w:val="000000"/>
          <w:spacing w:val="4"/>
          <w:sz w:val="24"/>
          <w:szCs w:val="24"/>
        </w:rPr>
        <w:t>класса</w:t>
      </w:r>
      <w:r w:rsidR="0030121E" w:rsidRPr="00E212F3">
        <w:rPr>
          <w:color w:val="000000"/>
          <w:spacing w:val="3"/>
          <w:sz w:val="24"/>
          <w:szCs w:val="24"/>
        </w:rPr>
        <w:t>"</w:t>
      </w:r>
    </w:p>
    <w:p w:rsidR="00103A97" w:rsidRPr="00E212F3" w:rsidRDefault="00103A97" w:rsidP="00F539F0">
      <w:pPr>
        <w:shd w:val="clear" w:color="auto" w:fill="FFFFFF"/>
        <w:tabs>
          <w:tab w:val="left" w:pos="240"/>
        </w:tabs>
        <w:rPr>
          <w:color w:val="000000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Выбор стратегии развития автодорожного комплекса</w:t>
      </w:r>
    </w:p>
    <w:p w:rsidR="00103A97" w:rsidRPr="00E212F3" w:rsidRDefault="00103A97" w:rsidP="00F539F0">
      <w:pPr>
        <w:shd w:val="clear" w:color="auto" w:fill="FFFFFF"/>
        <w:tabs>
          <w:tab w:val="left" w:pos="240"/>
        </w:tabs>
        <w:rPr>
          <w:color w:val="000000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"Организация оптовой базы продуктов питания</w:t>
      </w:r>
      <w:r w:rsidR="0030121E" w:rsidRPr="00E212F3">
        <w:rPr>
          <w:color w:val="000000"/>
          <w:spacing w:val="3"/>
          <w:sz w:val="24"/>
          <w:szCs w:val="24"/>
        </w:rPr>
        <w:t>"</w:t>
      </w:r>
    </w:p>
    <w:p w:rsidR="00103A97" w:rsidRPr="00E212F3" w:rsidRDefault="00103A97" w:rsidP="00F539F0">
      <w:pPr>
        <w:shd w:val="clear" w:color="auto" w:fill="FFFFFF"/>
        <w:tabs>
          <w:tab w:val="left" w:pos="240"/>
        </w:tabs>
        <w:rPr>
          <w:color w:val="000000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"Производство консервированных овощей и салатов"</w:t>
      </w:r>
    </w:p>
    <w:p w:rsidR="00103A97" w:rsidRPr="00E212F3" w:rsidRDefault="00103A97" w:rsidP="00F539F0">
      <w:pPr>
        <w:shd w:val="clear" w:color="auto" w:fill="FFFFFF"/>
        <w:tabs>
          <w:tab w:val="left" w:pos="240"/>
          <w:tab w:val="left" w:pos="6802"/>
        </w:tabs>
        <w:rPr>
          <w:color w:val="000000"/>
          <w:sz w:val="24"/>
          <w:szCs w:val="24"/>
        </w:rPr>
      </w:pPr>
      <w:r w:rsidRPr="00E212F3">
        <w:rPr>
          <w:color w:val="000000"/>
          <w:spacing w:val="4"/>
          <w:sz w:val="24"/>
          <w:szCs w:val="24"/>
        </w:rPr>
        <w:t xml:space="preserve">Разработка идеи </w:t>
      </w:r>
      <w:r w:rsidR="0030121E" w:rsidRPr="00E212F3">
        <w:rPr>
          <w:color w:val="000000"/>
          <w:spacing w:val="3"/>
          <w:sz w:val="24"/>
          <w:szCs w:val="24"/>
        </w:rPr>
        <w:t>"</w:t>
      </w:r>
      <w:r w:rsidRPr="00E212F3">
        <w:rPr>
          <w:color w:val="000000"/>
          <w:spacing w:val="4"/>
          <w:sz w:val="24"/>
          <w:szCs w:val="24"/>
        </w:rPr>
        <w:t>Пицца по телефону"</w:t>
      </w:r>
      <w:r w:rsidRPr="00E212F3">
        <w:rPr>
          <w:color w:val="000000"/>
          <w:sz w:val="24"/>
          <w:szCs w:val="24"/>
        </w:rPr>
        <w:tab/>
        <w:t>,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6"/>
          <w:sz w:val="24"/>
          <w:szCs w:val="24"/>
        </w:rPr>
      </w:pPr>
      <w:r w:rsidRPr="00E212F3">
        <w:rPr>
          <w:color w:val="000000"/>
          <w:spacing w:val="4"/>
          <w:sz w:val="24"/>
          <w:szCs w:val="24"/>
        </w:rPr>
        <w:t>Разработка идеи "Создание кинотеатра"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13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"Создание пунктов по чистке обуви"</w:t>
      </w:r>
    </w:p>
    <w:p w:rsidR="00103A97" w:rsidRPr="00E212F3" w:rsidRDefault="00103A97" w:rsidP="00F539F0">
      <w:pPr>
        <w:shd w:val="clear" w:color="auto" w:fill="FFFFFF"/>
        <w:tabs>
          <w:tab w:val="left" w:pos="326"/>
          <w:tab w:val="left" w:pos="6754"/>
        </w:tabs>
        <w:rPr>
          <w:color w:val="000000"/>
          <w:spacing w:val="-6"/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Стратегическое планирование в маркетинговом агентстве "Акцент"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8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"Разведение пчел и производство меда"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10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"Организация дизайнерского агентства"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10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"Издание информационного рекламного еженедельника"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8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"Организация душа на АЗС"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8"/>
          <w:sz w:val="24"/>
          <w:szCs w:val="24"/>
        </w:rPr>
      </w:pPr>
      <w:r w:rsidRPr="00E212F3">
        <w:rPr>
          <w:color w:val="000000"/>
          <w:spacing w:val="4"/>
          <w:sz w:val="24"/>
          <w:szCs w:val="24"/>
        </w:rPr>
        <w:t xml:space="preserve">Разработка идеи </w:t>
      </w:r>
      <w:r w:rsidR="0030121E" w:rsidRPr="00E212F3">
        <w:rPr>
          <w:color w:val="000000"/>
          <w:spacing w:val="3"/>
          <w:sz w:val="24"/>
          <w:szCs w:val="24"/>
        </w:rPr>
        <w:t>"</w:t>
      </w:r>
      <w:r w:rsidRPr="00E212F3">
        <w:rPr>
          <w:color w:val="000000"/>
          <w:spacing w:val="4"/>
          <w:sz w:val="24"/>
          <w:szCs w:val="24"/>
        </w:rPr>
        <w:t>Организация бара для студентов"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8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Выбор стратегии развития ресторана национальной кухни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"Организация торгового предприятия по продаже оргтехники"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10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"Организация автомойки"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1"/>
          <w:sz w:val="24"/>
          <w:szCs w:val="24"/>
        </w:rPr>
      </w:pPr>
      <w:r w:rsidRPr="00E212F3">
        <w:rPr>
          <w:color w:val="000000"/>
          <w:spacing w:val="4"/>
          <w:sz w:val="24"/>
          <w:szCs w:val="24"/>
        </w:rPr>
        <w:t>Разработка идеи "Организация праздников и торжеств</w:t>
      </w:r>
      <w:r w:rsidR="0030121E" w:rsidRPr="00E212F3">
        <w:rPr>
          <w:color w:val="000000"/>
          <w:spacing w:val="3"/>
          <w:sz w:val="24"/>
          <w:szCs w:val="24"/>
        </w:rPr>
        <w:t>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4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Выбор стратегии развития магазина "</w:t>
      </w:r>
      <w:r w:rsidR="0030121E">
        <w:rPr>
          <w:color w:val="000000"/>
          <w:spacing w:val="3"/>
          <w:sz w:val="24"/>
          <w:szCs w:val="24"/>
        </w:rPr>
        <w:t>Т</w:t>
      </w:r>
      <w:r w:rsidRPr="00E212F3">
        <w:rPr>
          <w:color w:val="000000"/>
          <w:spacing w:val="3"/>
          <w:sz w:val="24"/>
          <w:szCs w:val="24"/>
        </w:rPr>
        <w:t>кани"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4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Выбор стратегии развития сотовой связи в Н Новгороде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2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Выбор стратегии развития производства аксессуаров для волос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 xml:space="preserve">Выбор стратегии развития дилерской сети ЗАО </w:t>
      </w:r>
      <w:r w:rsidR="0030121E" w:rsidRPr="00E212F3">
        <w:rPr>
          <w:color w:val="000000"/>
          <w:spacing w:val="3"/>
          <w:sz w:val="24"/>
          <w:szCs w:val="24"/>
        </w:rPr>
        <w:t>"</w:t>
      </w:r>
      <w:r w:rsidRPr="00E212F3">
        <w:rPr>
          <w:color w:val="000000"/>
          <w:spacing w:val="3"/>
          <w:sz w:val="24"/>
          <w:szCs w:val="24"/>
        </w:rPr>
        <w:t xml:space="preserve">Сормовская кондитерская </w:t>
      </w:r>
      <w:r w:rsidRPr="00E212F3">
        <w:rPr>
          <w:b/>
          <w:bCs/>
          <w:color w:val="000000"/>
          <w:spacing w:val="3"/>
          <w:sz w:val="24"/>
          <w:szCs w:val="24"/>
        </w:rPr>
        <w:t>фабрика"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2"/>
          <w:sz w:val="24"/>
          <w:szCs w:val="24"/>
        </w:rPr>
      </w:pPr>
      <w:r w:rsidRPr="00E212F3">
        <w:rPr>
          <w:color w:val="000000"/>
          <w:spacing w:val="4"/>
          <w:sz w:val="24"/>
          <w:szCs w:val="24"/>
        </w:rPr>
        <w:t xml:space="preserve">Разработка идеи </w:t>
      </w:r>
      <w:r w:rsidR="00F539F0" w:rsidRPr="00E212F3">
        <w:rPr>
          <w:color w:val="000000"/>
          <w:spacing w:val="3"/>
          <w:sz w:val="24"/>
          <w:szCs w:val="24"/>
        </w:rPr>
        <w:t>"</w:t>
      </w:r>
      <w:r w:rsidRPr="00E212F3">
        <w:rPr>
          <w:color w:val="000000"/>
          <w:spacing w:val="4"/>
          <w:sz w:val="24"/>
          <w:szCs w:val="24"/>
        </w:rPr>
        <w:t>'Организация прачечной самообслуживания"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4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"Организация производства перегородок для такси</w:t>
      </w:r>
      <w:r w:rsidR="0030121E" w:rsidRPr="00E212F3">
        <w:rPr>
          <w:color w:val="000000"/>
          <w:spacing w:val="3"/>
          <w:sz w:val="24"/>
          <w:szCs w:val="24"/>
        </w:rPr>
        <w:t>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"Выращивание и производства шампиньонов</w:t>
      </w:r>
      <w:r w:rsidR="0030121E" w:rsidRPr="00E212F3">
        <w:rPr>
          <w:color w:val="000000"/>
          <w:spacing w:val="3"/>
          <w:sz w:val="24"/>
          <w:szCs w:val="24"/>
        </w:rPr>
        <w:t>"</w:t>
      </w:r>
    </w:p>
    <w:p w:rsidR="00103A97" w:rsidRPr="00E212F3" w:rsidRDefault="00103A97" w:rsidP="00F539F0">
      <w:pPr>
        <w:shd w:val="clear" w:color="auto" w:fill="FFFFFF"/>
        <w:tabs>
          <w:tab w:val="left" w:pos="326"/>
        </w:tabs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4"/>
          <w:sz w:val="24"/>
          <w:szCs w:val="24"/>
        </w:rPr>
        <w:t>Разработка идеи</w:t>
      </w:r>
      <w:r w:rsidR="0030121E">
        <w:rPr>
          <w:color w:val="000000"/>
          <w:spacing w:val="4"/>
          <w:sz w:val="24"/>
          <w:szCs w:val="24"/>
        </w:rPr>
        <w:t xml:space="preserve"> </w:t>
      </w:r>
      <w:r w:rsidR="0030121E" w:rsidRPr="00E212F3">
        <w:rPr>
          <w:color w:val="000000"/>
          <w:spacing w:val="3"/>
          <w:sz w:val="24"/>
          <w:szCs w:val="24"/>
        </w:rPr>
        <w:t>"</w:t>
      </w:r>
      <w:r w:rsidRPr="00E212F3">
        <w:rPr>
          <w:color w:val="000000"/>
          <w:spacing w:val="4"/>
          <w:sz w:val="24"/>
          <w:szCs w:val="24"/>
        </w:rPr>
        <w:t>Организация салона парикмахерских услуг"</w:t>
      </w:r>
    </w:p>
    <w:p w:rsidR="00103A97" w:rsidRPr="00E212F3" w:rsidRDefault="00103A97" w:rsidP="0030121E">
      <w:pPr>
        <w:shd w:val="clear" w:color="auto" w:fill="FFFFFF"/>
        <w:tabs>
          <w:tab w:val="left" w:pos="461"/>
        </w:tabs>
        <w:rPr>
          <w:sz w:val="24"/>
          <w:szCs w:val="24"/>
        </w:rPr>
      </w:pPr>
      <w:r w:rsidRPr="00E212F3">
        <w:rPr>
          <w:color w:val="000000"/>
          <w:spacing w:val="1"/>
          <w:sz w:val="24"/>
          <w:szCs w:val="24"/>
        </w:rPr>
        <w:t>Разрабо</w:t>
      </w:r>
      <w:r w:rsidR="00F539F0">
        <w:rPr>
          <w:color w:val="000000"/>
          <w:spacing w:val="1"/>
          <w:sz w:val="24"/>
          <w:szCs w:val="24"/>
        </w:rPr>
        <w:t>т</w:t>
      </w:r>
      <w:r w:rsidRPr="00E212F3">
        <w:rPr>
          <w:color w:val="000000"/>
          <w:spacing w:val="1"/>
          <w:sz w:val="24"/>
          <w:szCs w:val="24"/>
        </w:rPr>
        <w:t xml:space="preserve">ка  идеи </w:t>
      </w:r>
      <w:r w:rsidR="0030121E" w:rsidRPr="00E212F3">
        <w:rPr>
          <w:color w:val="000000"/>
          <w:spacing w:val="3"/>
          <w:sz w:val="24"/>
          <w:szCs w:val="24"/>
        </w:rPr>
        <w:t>"</w:t>
      </w:r>
      <w:r w:rsidRPr="00E212F3">
        <w:rPr>
          <w:color w:val="000000"/>
          <w:spacing w:val="1"/>
          <w:sz w:val="24"/>
          <w:szCs w:val="24"/>
        </w:rPr>
        <w:t xml:space="preserve"> Выделение  производства в</w:t>
      </w:r>
      <w:r w:rsidR="0030121E">
        <w:rPr>
          <w:color w:val="000000"/>
          <w:spacing w:val="1"/>
          <w:sz w:val="24"/>
          <w:szCs w:val="24"/>
        </w:rPr>
        <w:t xml:space="preserve"> </w:t>
      </w:r>
      <w:r w:rsidRPr="00E212F3">
        <w:rPr>
          <w:color w:val="000000"/>
          <w:spacing w:val="3"/>
          <w:sz w:val="24"/>
          <w:szCs w:val="24"/>
        </w:rPr>
        <w:t>самостоятельную стратегическую единицу"</w:t>
      </w:r>
    </w:p>
    <w:p w:rsidR="0030121E" w:rsidRPr="0030121E" w:rsidRDefault="0030121E" w:rsidP="0030121E">
      <w:pPr>
        <w:shd w:val="clear" w:color="auto" w:fill="FFFFFF"/>
        <w:tabs>
          <w:tab w:val="left" w:pos="254"/>
        </w:tabs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>Разработка проекта туристического агентства.</w:t>
      </w:r>
    </w:p>
    <w:p w:rsidR="0030121E" w:rsidRPr="00E212F3" w:rsidRDefault="0030121E" w:rsidP="000E3D71">
      <w:pPr>
        <w:shd w:val="clear" w:color="auto" w:fill="FFFFFF"/>
        <w:tabs>
          <w:tab w:val="left" w:pos="254"/>
        </w:tabs>
        <w:rPr>
          <w:color w:val="000000"/>
          <w:spacing w:val="-4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стратегии развития для ООО "Хелпер"</w:t>
      </w:r>
    </w:p>
    <w:p w:rsidR="0030121E" w:rsidRPr="00E212F3" w:rsidRDefault="0030121E" w:rsidP="000E3D71">
      <w:pPr>
        <w:shd w:val="clear" w:color="auto" w:fill="FFFFFF"/>
        <w:tabs>
          <w:tab w:val="left" w:pos="254"/>
          <w:tab w:val="left" w:pos="5179"/>
        </w:tabs>
        <w:rPr>
          <w:color w:val="000000"/>
          <w:spacing w:val="-9"/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Разработка стратегии развития ОАО НК "НОРСИ - ОЙЛ".</w:t>
      </w:r>
    </w:p>
    <w:p w:rsidR="0030121E" w:rsidRPr="00E212F3" w:rsidRDefault="0030121E" w:rsidP="0030121E">
      <w:pPr>
        <w:shd w:val="clear" w:color="auto" w:fill="FFFFFF"/>
        <w:tabs>
          <w:tab w:val="left" w:pos="6864"/>
        </w:tabs>
        <w:ind w:left="19"/>
        <w:rPr>
          <w:sz w:val="24"/>
          <w:szCs w:val="24"/>
        </w:rPr>
      </w:pPr>
      <w:r w:rsidRPr="00E212F3">
        <w:rPr>
          <w:color w:val="000000"/>
          <w:spacing w:val="1"/>
          <w:sz w:val="24"/>
          <w:szCs w:val="24"/>
        </w:rPr>
        <w:t>Разработка стратегии развития коммерческого банка.</w:t>
      </w:r>
    </w:p>
    <w:p w:rsidR="0030121E" w:rsidRPr="00E212F3" w:rsidRDefault="0030121E" w:rsidP="0030121E">
      <w:pPr>
        <w:shd w:val="clear" w:color="auto" w:fill="FFFFFF"/>
        <w:tabs>
          <w:tab w:val="left" w:pos="6854"/>
        </w:tabs>
        <w:ind w:left="10"/>
        <w:rPr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Разработка стратегии развития салона красоты</w:t>
      </w:r>
    </w:p>
    <w:p w:rsidR="0030121E" w:rsidRPr="00E212F3" w:rsidRDefault="0030121E" w:rsidP="000E3D71">
      <w:pPr>
        <w:shd w:val="clear" w:color="auto" w:fill="FFFFFF"/>
        <w:tabs>
          <w:tab w:val="left" w:pos="254"/>
        </w:tabs>
        <w:ind w:left="10"/>
        <w:rPr>
          <w:color w:val="000000"/>
          <w:spacing w:val="-4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стратегии развития комплекса "Здоровье"</w:t>
      </w:r>
    </w:p>
    <w:p w:rsidR="0030121E" w:rsidRPr="00E212F3" w:rsidRDefault="0030121E" w:rsidP="000E3D71">
      <w:pPr>
        <w:shd w:val="clear" w:color="auto" w:fill="FFFFFF"/>
        <w:tabs>
          <w:tab w:val="left" w:pos="254"/>
        </w:tabs>
        <w:rPr>
          <w:color w:val="000000"/>
          <w:spacing w:val="-4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"Соционические консультации"</w:t>
      </w:r>
    </w:p>
    <w:p w:rsidR="0030121E" w:rsidRPr="00E212F3" w:rsidRDefault="0030121E" w:rsidP="000E3D71">
      <w:pPr>
        <w:shd w:val="clear" w:color="auto" w:fill="FFFFFF"/>
        <w:rPr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идеи "Открытия предприятия в сфере оздоровительных услуг".</w:t>
      </w:r>
    </w:p>
    <w:p w:rsidR="0030121E" w:rsidRPr="00E212F3" w:rsidRDefault="0030121E" w:rsidP="000E3D71">
      <w:pPr>
        <w:shd w:val="clear" w:color="auto" w:fill="FFFFFF"/>
        <w:tabs>
          <w:tab w:val="left" w:pos="254"/>
          <w:tab w:val="left" w:pos="6854"/>
        </w:tabs>
        <w:ind w:left="10"/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Разработка идеи "Производства веломобиля "Радуга"</w:t>
      </w:r>
    </w:p>
    <w:p w:rsidR="0030121E" w:rsidRPr="00E212F3" w:rsidRDefault="0030121E" w:rsidP="000E3D71">
      <w:pPr>
        <w:shd w:val="clear" w:color="auto" w:fill="FFFFFF"/>
        <w:tabs>
          <w:tab w:val="left" w:pos="254"/>
          <w:tab w:val="left" w:pos="6859"/>
        </w:tabs>
        <w:ind w:left="10"/>
        <w:rPr>
          <w:color w:val="000000"/>
          <w:spacing w:val="-2"/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Разработка идеи "Производство сухариков"</w:t>
      </w:r>
    </w:p>
    <w:p w:rsidR="0030121E" w:rsidRPr="00E212F3" w:rsidRDefault="0030121E" w:rsidP="0030121E">
      <w:pPr>
        <w:shd w:val="clear" w:color="auto" w:fill="FFFFFF"/>
        <w:tabs>
          <w:tab w:val="left" w:pos="254"/>
          <w:tab w:val="left" w:pos="6859"/>
        </w:tabs>
        <w:ind w:left="10"/>
        <w:rPr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Разработка стратегического плана для прачечной самообслуживания</w:t>
      </w:r>
    </w:p>
    <w:p w:rsidR="0030121E" w:rsidRPr="00E212F3" w:rsidRDefault="0030121E" w:rsidP="0030121E">
      <w:pPr>
        <w:shd w:val="clear" w:color="auto" w:fill="FFFFFF"/>
        <w:tabs>
          <w:tab w:val="left" w:pos="317"/>
        </w:tabs>
        <w:rPr>
          <w:sz w:val="24"/>
          <w:szCs w:val="24"/>
        </w:rPr>
      </w:pPr>
      <w:r w:rsidRPr="00E212F3">
        <w:rPr>
          <w:color w:val="000000"/>
          <w:spacing w:val="9"/>
          <w:sz w:val="24"/>
          <w:szCs w:val="24"/>
        </w:rPr>
        <w:t xml:space="preserve">Разработка идеи "Организация торгового центра по продаже средств зашиты для  </w:t>
      </w:r>
      <w:r w:rsidRPr="00E212F3">
        <w:rPr>
          <w:color w:val="000000"/>
          <w:spacing w:val="3"/>
          <w:sz w:val="24"/>
          <w:szCs w:val="24"/>
        </w:rPr>
        <w:t>медицинских работников"</w:t>
      </w:r>
    </w:p>
    <w:p w:rsidR="0030121E" w:rsidRPr="00E212F3" w:rsidRDefault="0030121E" w:rsidP="000E3D71">
      <w:pPr>
        <w:shd w:val="clear" w:color="auto" w:fill="FFFFFF"/>
        <w:tabs>
          <w:tab w:val="left" w:pos="250"/>
          <w:tab w:val="left" w:pos="6835"/>
        </w:tabs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Стратегия развития магазина "Одежда"</w:t>
      </w:r>
      <w:r w:rsidRPr="00E212F3">
        <w:rPr>
          <w:i/>
          <w:iCs/>
          <w:color w:val="000000"/>
          <w:sz w:val="24"/>
          <w:szCs w:val="24"/>
          <w:vertAlign w:val="subscript"/>
          <w:lang w:val="en-US"/>
        </w:rPr>
        <w:t>t</w:t>
      </w:r>
    </w:p>
    <w:p w:rsidR="0030121E" w:rsidRPr="00E212F3" w:rsidRDefault="0030121E" w:rsidP="000E3D71">
      <w:pPr>
        <w:shd w:val="clear" w:color="auto" w:fill="FFFFFF"/>
        <w:tabs>
          <w:tab w:val="left" w:pos="250"/>
        </w:tabs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стратегии развития предприятия по производству, переработке и реализации</w:t>
      </w:r>
      <w:r w:rsidRPr="00E212F3">
        <w:rPr>
          <w:color w:val="000000"/>
          <w:spacing w:val="3"/>
          <w:sz w:val="24"/>
          <w:szCs w:val="24"/>
        </w:rPr>
        <w:br/>
        <w:t>сельскохозяйственной продукции</w:t>
      </w:r>
    </w:p>
    <w:p w:rsidR="000E3D71" w:rsidRDefault="0030121E" w:rsidP="000E3D71">
      <w:pPr>
        <w:shd w:val="clear" w:color="auto" w:fill="FFFFFF"/>
        <w:tabs>
          <w:tab w:val="left" w:pos="250"/>
          <w:tab w:val="left" w:pos="6749"/>
        </w:tabs>
        <w:rPr>
          <w:color w:val="000000"/>
          <w:spacing w:val="2"/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Разработка идеи "Организация сети закусочных на АЗС"</w:t>
      </w:r>
    </w:p>
    <w:p w:rsidR="0030121E" w:rsidRDefault="0030121E" w:rsidP="000E3D71">
      <w:pPr>
        <w:shd w:val="clear" w:color="auto" w:fill="FFFFFF"/>
        <w:tabs>
          <w:tab w:val="left" w:pos="250"/>
          <w:tab w:val="left" w:pos="6749"/>
        </w:tabs>
        <w:rPr>
          <w:color w:val="000000"/>
          <w:spacing w:val="3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Выбор стратегии развития оздоровительного центра</w:t>
      </w:r>
    </w:p>
    <w:p w:rsidR="0030121E" w:rsidRPr="00E212F3" w:rsidRDefault="0030121E" w:rsidP="000E3D71">
      <w:pPr>
        <w:shd w:val="clear" w:color="auto" w:fill="FFFFFF"/>
        <w:tabs>
          <w:tab w:val="left" w:pos="250"/>
        </w:tabs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Выбор стратегии развития для предприятия по ремонту квартир</w:t>
      </w:r>
    </w:p>
    <w:p w:rsidR="0030121E" w:rsidRPr="00E212F3" w:rsidRDefault="0030121E" w:rsidP="000E3D71">
      <w:pPr>
        <w:shd w:val="clear" w:color="auto" w:fill="FFFFFF"/>
        <w:tabs>
          <w:tab w:val="left" w:pos="250"/>
        </w:tabs>
        <w:rPr>
          <w:color w:val="000000"/>
          <w:spacing w:val="1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Выбор стратегии развития предприятия ООО "Пикник"</w:t>
      </w:r>
    </w:p>
    <w:p w:rsidR="0030121E" w:rsidRPr="00E212F3" w:rsidRDefault="0030121E" w:rsidP="000E3D71">
      <w:pPr>
        <w:shd w:val="clear" w:color="auto" w:fill="FFFFFF"/>
        <w:tabs>
          <w:tab w:val="left" w:pos="250"/>
        </w:tabs>
        <w:rPr>
          <w:color w:val="000000"/>
          <w:spacing w:val="-3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Выбор стратегии развития тепличного хозяйства.</w:t>
      </w:r>
    </w:p>
    <w:p w:rsidR="0030121E" w:rsidRPr="00E212F3" w:rsidRDefault="0030121E" w:rsidP="000E3D71">
      <w:pPr>
        <w:shd w:val="clear" w:color="auto" w:fill="FFFFFF"/>
        <w:tabs>
          <w:tab w:val="left" w:pos="250"/>
        </w:tabs>
        <w:rPr>
          <w:color w:val="000000"/>
          <w:spacing w:val="-3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стратегического плана развития ночного клуба "Морской бриз"</w:t>
      </w:r>
    </w:p>
    <w:p w:rsidR="0030121E" w:rsidRPr="00E212F3" w:rsidRDefault="0030121E" w:rsidP="000E3D71">
      <w:pPr>
        <w:shd w:val="clear" w:color="auto" w:fill="FFFFFF"/>
        <w:tabs>
          <w:tab w:val="left" w:pos="250"/>
        </w:tabs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стратегического плана развития салона - парикмахерской "Любовь"</w:t>
      </w:r>
    </w:p>
    <w:p w:rsidR="0030121E" w:rsidRPr="00E212F3" w:rsidRDefault="0030121E" w:rsidP="000E3D71">
      <w:pPr>
        <w:shd w:val="clear" w:color="auto" w:fill="FFFFFF"/>
        <w:tabs>
          <w:tab w:val="left" w:pos="250"/>
        </w:tabs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стратегического плана развития строительной фирмы</w:t>
      </w:r>
    </w:p>
    <w:p w:rsidR="0030121E" w:rsidRPr="00E212F3" w:rsidRDefault="0030121E" w:rsidP="000E3D71">
      <w:pPr>
        <w:shd w:val="clear" w:color="auto" w:fill="FFFFFF"/>
        <w:tabs>
          <w:tab w:val="left" w:pos="250"/>
          <w:tab w:val="left" w:pos="6768"/>
        </w:tabs>
        <w:rPr>
          <w:color w:val="000000"/>
          <w:spacing w:val="-3"/>
          <w:sz w:val="24"/>
          <w:szCs w:val="24"/>
        </w:rPr>
      </w:pPr>
      <w:r w:rsidRPr="00E212F3">
        <w:rPr>
          <w:color w:val="000000"/>
          <w:spacing w:val="2"/>
          <w:sz w:val="24"/>
          <w:szCs w:val="24"/>
        </w:rPr>
        <w:t>Разработка стратегического плана развития ЗАО "Пассажирнефтесервис"</w:t>
      </w:r>
    </w:p>
    <w:p w:rsidR="0030121E" w:rsidRPr="00E212F3" w:rsidRDefault="0030121E" w:rsidP="000E3D71">
      <w:pPr>
        <w:shd w:val="clear" w:color="auto" w:fill="FFFFFF"/>
        <w:tabs>
          <w:tab w:val="left" w:pos="250"/>
        </w:tabs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стратегического плана развития минитипографии</w:t>
      </w:r>
    </w:p>
    <w:p w:rsidR="0030121E" w:rsidRPr="00E212F3" w:rsidRDefault="0030121E" w:rsidP="000E3D71">
      <w:pPr>
        <w:shd w:val="clear" w:color="auto" w:fill="FFFFFF"/>
        <w:tabs>
          <w:tab w:val="left" w:pos="250"/>
        </w:tabs>
        <w:rPr>
          <w:color w:val="000000"/>
          <w:spacing w:val="-3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стратегического плана развития предприятия "Автогарант"</w:t>
      </w:r>
    </w:p>
    <w:p w:rsidR="0030121E" w:rsidRPr="00E212F3" w:rsidRDefault="0030121E" w:rsidP="000E3D71">
      <w:pPr>
        <w:shd w:val="clear" w:color="auto" w:fill="FFFFFF"/>
        <w:tabs>
          <w:tab w:val="left" w:pos="250"/>
        </w:tabs>
        <w:rPr>
          <w:color w:val="000000"/>
          <w:spacing w:val="-3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стратегического плана развития предприятия "Солнечный рай"</w:t>
      </w:r>
    </w:p>
    <w:p w:rsidR="0030121E" w:rsidRPr="00E212F3" w:rsidRDefault="0030121E" w:rsidP="000E3D71">
      <w:pPr>
        <w:shd w:val="clear" w:color="auto" w:fill="FFFFFF"/>
        <w:tabs>
          <w:tab w:val="left" w:pos="250"/>
        </w:tabs>
        <w:rPr>
          <w:color w:val="000000"/>
          <w:spacing w:val="-1"/>
          <w:sz w:val="24"/>
          <w:szCs w:val="24"/>
        </w:rPr>
      </w:pPr>
      <w:r w:rsidRPr="00E212F3">
        <w:rPr>
          <w:color w:val="000000"/>
          <w:spacing w:val="3"/>
          <w:sz w:val="24"/>
          <w:szCs w:val="24"/>
        </w:rPr>
        <w:t>Разработка стратегического плана развития спортивного комплекса.</w:t>
      </w:r>
    </w:p>
    <w:p w:rsidR="0030121E" w:rsidRPr="00E212F3" w:rsidRDefault="0030121E" w:rsidP="0030121E">
      <w:pPr>
        <w:shd w:val="clear" w:color="auto" w:fill="FFFFFF"/>
        <w:tabs>
          <w:tab w:val="left" w:pos="0"/>
        </w:tabs>
        <w:rPr>
          <w:sz w:val="24"/>
          <w:szCs w:val="24"/>
        </w:rPr>
        <w:sectPr w:rsidR="0030121E" w:rsidRPr="00E212F3" w:rsidSect="00F539F0"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0E3D71" w:rsidRDefault="000E3D71">
      <w:pPr>
        <w:shd w:val="clear" w:color="auto" w:fill="FFFFFF"/>
        <w:jc w:val="right"/>
        <w:rPr>
          <w:color w:val="000000"/>
          <w:spacing w:val="4"/>
          <w:sz w:val="24"/>
          <w:szCs w:val="24"/>
        </w:rPr>
      </w:pPr>
    </w:p>
    <w:p w:rsidR="000E3D71" w:rsidRDefault="000E3D71">
      <w:pPr>
        <w:shd w:val="clear" w:color="auto" w:fill="FFFFFF"/>
        <w:jc w:val="right"/>
        <w:rPr>
          <w:color w:val="000000"/>
          <w:spacing w:val="4"/>
          <w:sz w:val="24"/>
          <w:szCs w:val="24"/>
        </w:rPr>
      </w:pPr>
    </w:p>
    <w:p w:rsidR="000E3D71" w:rsidRDefault="000E3D71">
      <w:pPr>
        <w:shd w:val="clear" w:color="auto" w:fill="FFFFFF"/>
        <w:jc w:val="right"/>
        <w:rPr>
          <w:color w:val="000000"/>
          <w:spacing w:val="4"/>
          <w:sz w:val="24"/>
          <w:szCs w:val="24"/>
        </w:rPr>
      </w:pPr>
    </w:p>
    <w:p w:rsidR="000E3D71" w:rsidRDefault="000E3D71">
      <w:pPr>
        <w:shd w:val="clear" w:color="auto" w:fill="FFFFFF"/>
        <w:jc w:val="right"/>
        <w:rPr>
          <w:color w:val="000000"/>
          <w:spacing w:val="4"/>
          <w:sz w:val="24"/>
          <w:szCs w:val="24"/>
        </w:rPr>
      </w:pPr>
    </w:p>
    <w:p w:rsidR="000E3D71" w:rsidRDefault="000E3D71">
      <w:pPr>
        <w:shd w:val="clear" w:color="auto" w:fill="FFFFFF"/>
        <w:jc w:val="right"/>
        <w:rPr>
          <w:color w:val="000000"/>
          <w:spacing w:val="4"/>
          <w:sz w:val="24"/>
          <w:szCs w:val="24"/>
        </w:rPr>
        <w:sectPr w:rsidR="000E3D71" w:rsidSect="000E3D71">
          <w:type w:val="continuous"/>
          <w:pgSz w:w="11909" w:h="16834"/>
          <w:pgMar w:top="1440" w:right="2631" w:bottom="720" w:left="2640" w:header="720" w:footer="720" w:gutter="0"/>
          <w:cols w:space="60"/>
          <w:noEndnote/>
        </w:sectPr>
      </w:pPr>
    </w:p>
    <w:p w:rsidR="000E3D71" w:rsidRDefault="0035142C" w:rsidP="0035142C">
      <w:pPr>
        <w:shd w:val="clear" w:color="auto" w:fill="FFFFFF"/>
        <w:spacing w:line="360" w:lineRule="auto"/>
        <w:jc w:val="right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Приложение 1</w:t>
      </w:r>
    </w:p>
    <w:p w:rsidR="0035142C" w:rsidRPr="0035142C" w:rsidRDefault="0035142C" w:rsidP="0035142C">
      <w:pPr>
        <w:shd w:val="clear" w:color="auto" w:fill="FFFFFF"/>
        <w:jc w:val="center"/>
        <w:rPr>
          <w:color w:val="000000"/>
          <w:spacing w:val="4"/>
          <w:sz w:val="28"/>
          <w:szCs w:val="28"/>
        </w:rPr>
      </w:pPr>
      <w:r w:rsidRPr="0035142C">
        <w:rPr>
          <w:color w:val="000000"/>
          <w:spacing w:val="4"/>
          <w:sz w:val="28"/>
          <w:szCs w:val="28"/>
        </w:rPr>
        <w:t>Нижегородский государственный лингвистический университет</w:t>
      </w:r>
    </w:p>
    <w:p w:rsidR="0035142C" w:rsidRPr="0035142C" w:rsidRDefault="0035142C" w:rsidP="0035142C">
      <w:pPr>
        <w:shd w:val="clear" w:color="auto" w:fill="FFFFFF"/>
        <w:jc w:val="center"/>
        <w:rPr>
          <w:color w:val="000000"/>
          <w:spacing w:val="4"/>
          <w:sz w:val="28"/>
          <w:szCs w:val="28"/>
        </w:rPr>
      </w:pPr>
      <w:r w:rsidRPr="0035142C">
        <w:rPr>
          <w:color w:val="000000"/>
          <w:spacing w:val="4"/>
          <w:sz w:val="28"/>
          <w:szCs w:val="28"/>
        </w:rPr>
        <w:t>им. Н.А.Добролюбова</w:t>
      </w:r>
    </w:p>
    <w:p w:rsidR="000E3D71" w:rsidRPr="0035142C" w:rsidRDefault="000E3D71" w:rsidP="0035142C">
      <w:pPr>
        <w:shd w:val="clear" w:color="auto" w:fill="FFFFFF"/>
        <w:spacing w:line="360" w:lineRule="auto"/>
        <w:jc w:val="right"/>
        <w:rPr>
          <w:color w:val="000000"/>
          <w:spacing w:val="4"/>
          <w:sz w:val="28"/>
          <w:szCs w:val="28"/>
        </w:rPr>
      </w:pPr>
    </w:p>
    <w:p w:rsidR="000E3D71" w:rsidRPr="0035142C" w:rsidRDefault="0035142C" w:rsidP="0035142C">
      <w:pPr>
        <w:shd w:val="clear" w:color="auto" w:fill="FFFFFF"/>
        <w:spacing w:line="360" w:lineRule="auto"/>
        <w:jc w:val="center"/>
        <w:rPr>
          <w:color w:val="000000"/>
          <w:spacing w:val="4"/>
          <w:sz w:val="28"/>
          <w:szCs w:val="28"/>
        </w:rPr>
      </w:pPr>
      <w:r w:rsidRPr="0035142C">
        <w:rPr>
          <w:color w:val="000000"/>
          <w:spacing w:val="4"/>
          <w:sz w:val="28"/>
          <w:szCs w:val="28"/>
        </w:rPr>
        <w:t>Кафедра экономики и управления</w:t>
      </w:r>
    </w:p>
    <w:p w:rsidR="0035142C" w:rsidRPr="0035142C" w:rsidRDefault="0035142C" w:rsidP="0035142C">
      <w:pPr>
        <w:shd w:val="clear" w:color="auto" w:fill="FFFFFF"/>
        <w:spacing w:line="360" w:lineRule="auto"/>
        <w:jc w:val="center"/>
        <w:rPr>
          <w:color w:val="000000"/>
          <w:spacing w:val="4"/>
          <w:sz w:val="28"/>
          <w:szCs w:val="28"/>
        </w:rPr>
      </w:pPr>
    </w:p>
    <w:p w:rsidR="0035142C" w:rsidRPr="0035142C" w:rsidRDefault="0035142C" w:rsidP="0035142C">
      <w:pPr>
        <w:shd w:val="clear" w:color="auto" w:fill="FFFFFF"/>
        <w:spacing w:line="360" w:lineRule="auto"/>
        <w:jc w:val="center"/>
        <w:rPr>
          <w:color w:val="000000"/>
          <w:spacing w:val="4"/>
          <w:sz w:val="28"/>
          <w:szCs w:val="28"/>
        </w:rPr>
      </w:pPr>
    </w:p>
    <w:p w:rsidR="0035142C" w:rsidRPr="0035142C" w:rsidRDefault="0035142C" w:rsidP="0035142C">
      <w:pPr>
        <w:shd w:val="clear" w:color="auto" w:fill="FFFFFF"/>
        <w:spacing w:line="360" w:lineRule="auto"/>
        <w:jc w:val="center"/>
        <w:rPr>
          <w:color w:val="000000"/>
          <w:spacing w:val="4"/>
          <w:sz w:val="28"/>
          <w:szCs w:val="28"/>
        </w:rPr>
      </w:pPr>
    </w:p>
    <w:p w:rsidR="0035142C" w:rsidRDefault="0035142C" w:rsidP="0035142C">
      <w:pPr>
        <w:shd w:val="clear" w:color="auto" w:fill="FFFFFF"/>
        <w:spacing w:line="360" w:lineRule="auto"/>
        <w:jc w:val="center"/>
        <w:rPr>
          <w:color w:val="000000"/>
          <w:spacing w:val="4"/>
          <w:sz w:val="36"/>
          <w:szCs w:val="36"/>
        </w:rPr>
      </w:pPr>
    </w:p>
    <w:p w:rsidR="0035142C" w:rsidRDefault="0035142C" w:rsidP="0035142C">
      <w:pPr>
        <w:shd w:val="clear" w:color="auto" w:fill="FFFFFF"/>
        <w:spacing w:line="360" w:lineRule="auto"/>
        <w:jc w:val="center"/>
        <w:rPr>
          <w:color w:val="000000"/>
          <w:spacing w:val="4"/>
          <w:sz w:val="36"/>
          <w:szCs w:val="36"/>
        </w:rPr>
      </w:pPr>
    </w:p>
    <w:p w:rsidR="0035142C" w:rsidRDefault="0035142C" w:rsidP="0035142C">
      <w:pPr>
        <w:shd w:val="clear" w:color="auto" w:fill="FFFFFF"/>
        <w:spacing w:line="360" w:lineRule="auto"/>
        <w:jc w:val="center"/>
        <w:rPr>
          <w:color w:val="000000"/>
          <w:spacing w:val="4"/>
          <w:sz w:val="36"/>
          <w:szCs w:val="36"/>
        </w:rPr>
      </w:pPr>
      <w:r w:rsidRPr="0035142C">
        <w:rPr>
          <w:color w:val="000000"/>
          <w:spacing w:val="4"/>
          <w:sz w:val="36"/>
          <w:szCs w:val="36"/>
        </w:rPr>
        <w:t>Курсовая работа</w:t>
      </w:r>
    </w:p>
    <w:p w:rsidR="0035142C" w:rsidRDefault="0035142C" w:rsidP="0035142C">
      <w:pPr>
        <w:shd w:val="clear" w:color="auto" w:fill="FFFFFF"/>
        <w:spacing w:line="360" w:lineRule="auto"/>
        <w:jc w:val="center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по дисциплине «Стратегический менеджмент»</w:t>
      </w:r>
    </w:p>
    <w:p w:rsidR="0035142C" w:rsidRDefault="0035142C" w:rsidP="0035142C">
      <w:pPr>
        <w:shd w:val="clear" w:color="auto" w:fill="FFFFFF"/>
        <w:spacing w:line="360" w:lineRule="auto"/>
        <w:jc w:val="center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на тему «                                                                               »</w:t>
      </w:r>
    </w:p>
    <w:p w:rsidR="0035142C" w:rsidRDefault="0035142C" w:rsidP="0035142C">
      <w:pPr>
        <w:shd w:val="clear" w:color="auto" w:fill="FFFFFF"/>
        <w:spacing w:line="360" w:lineRule="auto"/>
        <w:jc w:val="center"/>
        <w:rPr>
          <w:color w:val="000000"/>
          <w:spacing w:val="4"/>
          <w:sz w:val="28"/>
          <w:szCs w:val="28"/>
        </w:rPr>
      </w:pPr>
    </w:p>
    <w:p w:rsidR="0035142C" w:rsidRPr="0035142C" w:rsidRDefault="0035142C" w:rsidP="0035142C">
      <w:pPr>
        <w:shd w:val="clear" w:color="auto" w:fill="FFFFFF"/>
        <w:spacing w:line="360" w:lineRule="auto"/>
        <w:jc w:val="center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Пояснительная записка</w:t>
      </w:r>
    </w:p>
    <w:p w:rsidR="000E3D71" w:rsidRDefault="000E3D71" w:rsidP="0035142C">
      <w:pPr>
        <w:shd w:val="clear" w:color="auto" w:fill="FFFFFF"/>
        <w:spacing w:line="360" w:lineRule="auto"/>
        <w:jc w:val="right"/>
        <w:rPr>
          <w:color w:val="000000"/>
          <w:spacing w:val="4"/>
          <w:sz w:val="24"/>
          <w:szCs w:val="24"/>
        </w:rPr>
      </w:pPr>
    </w:p>
    <w:p w:rsidR="000E3D71" w:rsidRDefault="00375756" w:rsidP="002A006C">
      <w:pPr>
        <w:shd w:val="clear" w:color="auto" w:fill="FFFFFF"/>
        <w:spacing w:line="360" w:lineRule="auto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</w:r>
      <w:r>
        <w:rPr>
          <w:color w:val="000000"/>
          <w:spacing w:val="4"/>
          <w:sz w:val="24"/>
          <w:szCs w:val="24"/>
        </w:rPr>
        <w:pict>
          <v:group id="_x0000_s1146" editas="canvas" style="width:482pt;height:289.2pt;mso-position-horizontal-relative:char;mso-position-vertical-relative:line" coordorigin="2358,8646" coordsize="7200,4320">
            <o:lock v:ext="edit" aspectratio="t"/>
            <v:shape id="_x0000_s1145" type="#_x0000_t75" style="position:absolute;left:2358;top:8646;width:7200;height:4320" o:preferrelative="f">
              <v:fill o:detectmouseclick="t"/>
              <v:path o:extrusionok="t" o:connecttype="none"/>
              <o:lock v:ext="edit" text="t"/>
            </v:shape>
            <v:shape id="_x0000_s1147" type="#_x0000_t202" style="position:absolute;left:6228;top:8827;width:3330;height:2922">
              <v:textbox>
                <w:txbxContent>
                  <w:p w:rsidR="003B623F" w:rsidRDefault="003B623F" w:rsidP="002A006C">
                    <w:pPr>
                      <w:rPr>
                        <w:sz w:val="28"/>
                        <w:szCs w:val="28"/>
                      </w:rPr>
                    </w:pPr>
                    <w:r w:rsidRPr="002A006C">
                      <w:rPr>
                        <w:sz w:val="28"/>
                        <w:szCs w:val="28"/>
                      </w:rPr>
                      <w:t>Выполнил</w:t>
                    </w:r>
                    <w:r>
                      <w:rPr>
                        <w:sz w:val="28"/>
                        <w:szCs w:val="28"/>
                      </w:rPr>
                      <w:t xml:space="preserve"> студент гр.    </w:t>
                    </w:r>
                  </w:p>
                  <w:p w:rsidR="003B623F" w:rsidRDefault="003B623F" w:rsidP="002A006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_____________________________</w:t>
                    </w:r>
                  </w:p>
                  <w:p w:rsidR="003B623F" w:rsidRDefault="003B623F" w:rsidP="002A006C">
                    <w:pPr>
                      <w:pBdr>
                        <w:bottom w:val="single" w:sz="12" w:space="1" w:color="auto"/>
                      </w:pBdr>
                      <w:spacing w:before="60" w:line="12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Подпись                    Ф.И.О    </w:t>
                    </w:r>
                  </w:p>
                  <w:p w:rsidR="003B623F" w:rsidRDefault="003B623F" w:rsidP="002A006C">
                    <w:pPr>
                      <w:pBdr>
                        <w:bottom w:val="single" w:sz="12" w:space="1" w:color="auto"/>
                      </w:pBdr>
                      <w:spacing w:before="60" w:line="120" w:lineRule="auto"/>
                      <w:rPr>
                        <w:sz w:val="24"/>
                        <w:szCs w:val="24"/>
                      </w:rPr>
                    </w:pPr>
                  </w:p>
                  <w:p w:rsidR="003B623F" w:rsidRDefault="003B623F" w:rsidP="002A006C">
                    <w:pPr>
                      <w:spacing w:before="6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               Дата</w:t>
                    </w:r>
                  </w:p>
                  <w:p w:rsidR="003B623F" w:rsidRDefault="003B623F" w:rsidP="002A006C">
                    <w:pPr>
                      <w:spacing w:before="60"/>
                      <w:rPr>
                        <w:sz w:val="24"/>
                        <w:szCs w:val="24"/>
                      </w:rPr>
                    </w:pPr>
                  </w:p>
                  <w:p w:rsidR="003B623F" w:rsidRDefault="003B623F" w:rsidP="002A006C">
                    <w:pPr>
                      <w:spacing w:before="60"/>
                      <w:rPr>
                        <w:sz w:val="28"/>
                        <w:szCs w:val="28"/>
                      </w:rPr>
                    </w:pPr>
                    <w:r w:rsidRPr="00644FAD">
                      <w:rPr>
                        <w:sz w:val="28"/>
                        <w:szCs w:val="28"/>
                      </w:rPr>
                      <w:t>Пр</w:t>
                    </w:r>
                    <w:r>
                      <w:rPr>
                        <w:sz w:val="28"/>
                        <w:szCs w:val="28"/>
                      </w:rPr>
                      <w:t xml:space="preserve">оверил </w:t>
                    </w:r>
                  </w:p>
                  <w:p w:rsidR="003B623F" w:rsidRDefault="003B623F" w:rsidP="002A006C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spacing w:before="60"/>
                      <w:rPr>
                        <w:sz w:val="28"/>
                        <w:szCs w:val="28"/>
                      </w:rPr>
                    </w:pPr>
                  </w:p>
                  <w:p w:rsidR="003B623F" w:rsidRDefault="003B623F" w:rsidP="002A006C">
                    <w:pPr>
                      <w:spacing w:before="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Оценка:</w:t>
                    </w:r>
                  </w:p>
                  <w:p w:rsidR="003B623F" w:rsidRDefault="003B623F" w:rsidP="002A006C">
                    <w:pPr>
                      <w:spacing w:before="60"/>
                      <w:rPr>
                        <w:sz w:val="28"/>
                        <w:szCs w:val="28"/>
                      </w:rPr>
                    </w:pPr>
                  </w:p>
                  <w:p w:rsidR="003B623F" w:rsidRPr="00644FAD" w:rsidRDefault="003B623F" w:rsidP="002A006C">
                    <w:pPr>
                      <w:spacing w:before="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Дата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3A97" w:rsidRPr="00E212F3" w:rsidRDefault="00103A97">
      <w:pPr>
        <w:shd w:val="clear" w:color="auto" w:fill="FFFFFF"/>
        <w:spacing w:before="355"/>
        <w:rPr>
          <w:sz w:val="24"/>
          <w:szCs w:val="24"/>
        </w:rPr>
        <w:sectPr w:rsidR="00103A97" w:rsidRPr="00E212F3">
          <w:pgSz w:w="11909" w:h="16834"/>
          <w:pgMar w:top="1440" w:right="2582" w:bottom="720" w:left="2746" w:header="720" w:footer="720" w:gutter="0"/>
          <w:cols w:space="60"/>
          <w:noEndnote/>
        </w:sectPr>
      </w:pPr>
    </w:p>
    <w:p w:rsidR="00644FAD" w:rsidRDefault="00644FAD" w:rsidP="00644FAD">
      <w:pPr>
        <w:shd w:val="clear" w:color="auto" w:fill="FFFFFF"/>
        <w:spacing w:line="360" w:lineRule="auto"/>
        <w:ind w:left="14"/>
        <w:jc w:val="center"/>
        <w:rPr>
          <w:color w:val="000000"/>
          <w:spacing w:val="1"/>
          <w:sz w:val="24"/>
          <w:szCs w:val="24"/>
        </w:rPr>
        <w:sectPr w:rsidR="00644FAD" w:rsidSect="00644FAD"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103A97" w:rsidRPr="00E212F3" w:rsidRDefault="00644FAD" w:rsidP="00644FAD">
      <w:pPr>
        <w:shd w:val="clear" w:color="auto" w:fill="FFFFFF"/>
        <w:spacing w:line="360" w:lineRule="auto"/>
        <w:ind w:left="14"/>
        <w:jc w:val="center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8.</w:t>
      </w:r>
      <w:r w:rsidR="00103A97" w:rsidRPr="00E212F3">
        <w:rPr>
          <w:color w:val="000000"/>
          <w:spacing w:val="1"/>
          <w:sz w:val="24"/>
          <w:szCs w:val="24"/>
        </w:rPr>
        <w:t xml:space="preserve">   РЕКОМЕНДУЕМАЯ ЛИТЕРАТУРА</w:t>
      </w:r>
    </w:p>
    <w:p w:rsidR="00103A97" w:rsidRPr="00E212F3" w:rsidRDefault="00103A97" w:rsidP="00644FAD">
      <w:pPr>
        <w:numPr>
          <w:ilvl w:val="0"/>
          <w:numId w:val="8"/>
        </w:numPr>
        <w:shd w:val="clear" w:color="auto" w:fill="FFFFFF"/>
        <w:tabs>
          <w:tab w:val="left" w:pos="173"/>
        </w:tabs>
        <w:spacing w:before="178" w:line="360" w:lineRule="auto"/>
        <w:rPr>
          <w:color w:val="000000"/>
          <w:sz w:val="24"/>
          <w:szCs w:val="24"/>
        </w:rPr>
      </w:pPr>
      <w:r w:rsidRPr="00E212F3">
        <w:rPr>
          <w:color w:val="000000"/>
          <w:spacing w:val="5"/>
          <w:sz w:val="24"/>
          <w:szCs w:val="24"/>
        </w:rPr>
        <w:t>Виханский О</w:t>
      </w:r>
      <w:r w:rsidR="00644FAD">
        <w:rPr>
          <w:color w:val="000000"/>
          <w:spacing w:val="5"/>
          <w:sz w:val="24"/>
          <w:szCs w:val="24"/>
        </w:rPr>
        <w:t>.</w:t>
      </w:r>
      <w:r w:rsidRPr="00E212F3">
        <w:rPr>
          <w:color w:val="000000"/>
          <w:spacing w:val="5"/>
          <w:sz w:val="24"/>
          <w:szCs w:val="24"/>
        </w:rPr>
        <w:t xml:space="preserve"> С</w:t>
      </w:r>
      <w:r w:rsidR="00644FAD">
        <w:rPr>
          <w:color w:val="000000"/>
          <w:spacing w:val="5"/>
          <w:sz w:val="24"/>
          <w:szCs w:val="24"/>
        </w:rPr>
        <w:t>.</w:t>
      </w:r>
      <w:r w:rsidRPr="00E212F3">
        <w:rPr>
          <w:color w:val="000000"/>
          <w:spacing w:val="5"/>
          <w:sz w:val="24"/>
          <w:szCs w:val="24"/>
        </w:rPr>
        <w:t xml:space="preserve"> Стратегическое управ</w:t>
      </w:r>
      <w:r w:rsidR="00644FAD">
        <w:rPr>
          <w:color w:val="000000"/>
          <w:spacing w:val="5"/>
          <w:sz w:val="24"/>
          <w:szCs w:val="24"/>
        </w:rPr>
        <w:t>л</w:t>
      </w:r>
      <w:r w:rsidRPr="00E212F3">
        <w:rPr>
          <w:color w:val="000000"/>
          <w:spacing w:val="5"/>
          <w:sz w:val="24"/>
          <w:szCs w:val="24"/>
        </w:rPr>
        <w:t>ение Учебник - М   Гардари</w:t>
      </w:r>
      <w:r w:rsidR="00644FAD">
        <w:rPr>
          <w:color w:val="000000"/>
          <w:spacing w:val="5"/>
          <w:sz w:val="24"/>
          <w:szCs w:val="24"/>
        </w:rPr>
        <w:t>к</w:t>
      </w:r>
      <w:r w:rsidRPr="00E212F3">
        <w:rPr>
          <w:color w:val="000000"/>
          <w:spacing w:val="5"/>
          <w:sz w:val="24"/>
          <w:szCs w:val="24"/>
        </w:rPr>
        <w:t>а, 1998 - 296 с</w:t>
      </w:r>
    </w:p>
    <w:p w:rsidR="00103A97" w:rsidRPr="00E212F3" w:rsidRDefault="00103A97" w:rsidP="00644FAD">
      <w:pPr>
        <w:numPr>
          <w:ilvl w:val="0"/>
          <w:numId w:val="8"/>
        </w:numPr>
        <w:shd w:val="clear" w:color="auto" w:fill="FFFFFF"/>
        <w:tabs>
          <w:tab w:val="left" w:pos="173"/>
        </w:tabs>
        <w:spacing w:line="360" w:lineRule="auto"/>
        <w:rPr>
          <w:color w:val="000000"/>
          <w:sz w:val="24"/>
          <w:szCs w:val="24"/>
        </w:rPr>
      </w:pPr>
      <w:r w:rsidRPr="00E212F3">
        <w:rPr>
          <w:color w:val="000000"/>
          <w:spacing w:val="5"/>
          <w:sz w:val="24"/>
          <w:szCs w:val="24"/>
        </w:rPr>
        <w:t>Карлоф Б</w:t>
      </w:r>
      <w:r w:rsidR="00644FAD">
        <w:rPr>
          <w:color w:val="000000"/>
          <w:spacing w:val="5"/>
          <w:sz w:val="24"/>
          <w:szCs w:val="24"/>
        </w:rPr>
        <w:t>.</w:t>
      </w:r>
      <w:r w:rsidRPr="00E212F3">
        <w:rPr>
          <w:color w:val="000000"/>
          <w:spacing w:val="5"/>
          <w:sz w:val="24"/>
          <w:szCs w:val="24"/>
        </w:rPr>
        <w:t xml:space="preserve"> Деловая стратегия -М   Экономика, 1991 -239 с</w:t>
      </w:r>
      <w:r w:rsidR="002450BC">
        <w:rPr>
          <w:color w:val="000000"/>
          <w:spacing w:val="5"/>
          <w:sz w:val="24"/>
          <w:szCs w:val="24"/>
        </w:rPr>
        <w:t>.</w:t>
      </w:r>
    </w:p>
    <w:p w:rsidR="00103A97" w:rsidRPr="00E212F3" w:rsidRDefault="00103A97" w:rsidP="00644FAD">
      <w:pPr>
        <w:numPr>
          <w:ilvl w:val="0"/>
          <w:numId w:val="8"/>
        </w:numPr>
        <w:shd w:val="clear" w:color="auto" w:fill="FFFFFF"/>
        <w:tabs>
          <w:tab w:val="left" w:pos="173"/>
        </w:tabs>
        <w:spacing w:line="360" w:lineRule="auto"/>
        <w:rPr>
          <w:color w:val="000000"/>
          <w:sz w:val="24"/>
          <w:szCs w:val="24"/>
        </w:rPr>
      </w:pPr>
      <w:r w:rsidRPr="00E212F3">
        <w:rPr>
          <w:color w:val="000000"/>
          <w:spacing w:val="5"/>
          <w:sz w:val="24"/>
          <w:szCs w:val="24"/>
        </w:rPr>
        <w:t>Менеджмент организации</w:t>
      </w:r>
      <w:r w:rsidR="002450BC">
        <w:rPr>
          <w:color w:val="000000"/>
          <w:spacing w:val="5"/>
          <w:sz w:val="24"/>
          <w:szCs w:val="24"/>
        </w:rPr>
        <w:t>.</w:t>
      </w:r>
      <w:r w:rsidRPr="00E212F3">
        <w:rPr>
          <w:color w:val="000000"/>
          <w:spacing w:val="5"/>
          <w:sz w:val="24"/>
          <w:szCs w:val="24"/>
        </w:rPr>
        <w:t xml:space="preserve">  Учеб пособие/ Румянцева З.П. к др  - М   ИНФРА-М  1996 -</w:t>
      </w:r>
      <w:r w:rsidRPr="00E212F3">
        <w:rPr>
          <w:color w:val="000000"/>
          <w:spacing w:val="5"/>
          <w:sz w:val="24"/>
          <w:szCs w:val="24"/>
        </w:rPr>
        <w:br/>
      </w:r>
      <w:r w:rsidRPr="00E212F3">
        <w:rPr>
          <w:color w:val="000000"/>
          <w:spacing w:val="2"/>
          <w:sz w:val="24"/>
          <w:szCs w:val="24"/>
        </w:rPr>
        <w:t>432 с</w:t>
      </w:r>
      <w:r w:rsidR="002450BC">
        <w:rPr>
          <w:color w:val="000000"/>
          <w:spacing w:val="2"/>
          <w:sz w:val="24"/>
          <w:szCs w:val="24"/>
        </w:rPr>
        <w:t>.</w:t>
      </w:r>
    </w:p>
    <w:p w:rsidR="00103A97" w:rsidRPr="00E212F3" w:rsidRDefault="00103A97" w:rsidP="00644FAD">
      <w:pPr>
        <w:numPr>
          <w:ilvl w:val="0"/>
          <w:numId w:val="8"/>
        </w:numPr>
        <w:shd w:val="clear" w:color="auto" w:fill="FFFFFF"/>
        <w:tabs>
          <w:tab w:val="left" w:pos="173"/>
        </w:tabs>
        <w:spacing w:line="360" w:lineRule="auto"/>
        <w:rPr>
          <w:color w:val="000000"/>
          <w:sz w:val="24"/>
          <w:szCs w:val="24"/>
        </w:rPr>
      </w:pPr>
      <w:r w:rsidRPr="00E212F3">
        <w:rPr>
          <w:color w:val="000000"/>
          <w:spacing w:val="6"/>
          <w:sz w:val="24"/>
          <w:szCs w:val="24"/>
        </w:rPr>
        <w:t>Мескон М, Альберт М</w:t>
      </w:r>
      <w:r w:rsidR="002450BC">
        <w:rPr>
          <w:color w:val="000000"/>
          <w:spacing w:val="6"/>
          <w:sz w:val="24"/>
          <w:szCs w:val="24"/>
        </w:rPr>
        <w:t>.,</w:t>
      </w:r>
      <w:r w:rsidRPr="00E212F3">
        <w:rPr>
          <w:color w:val="000000"/>
          <w:spacing w:val="6"/>
          <w:sz w:val="24"/>
          <w:szCs w:val="24"/>
        </w:rPr>
        <w:t xml:space="preserve"> </w:t>
      </w:r>
      <w:r w:rsidR="002450BC">
        <w:rPr>
          <w:color w:val="000000"/>
          <w:spacing w:val="6"/>
          <w:sz w:val="24"/>
          <w:szCs w:val="24"/>
        </w:rPr>
        <w:t>Х</w:t>
      </w:r>
      <w:r w:rsidRPr="00E212F3">
        <w:rPr>
          <w:color w:val="000000"/>
          <w:spacing w:val="6"/>
          <w:sz w:val="24"/>
          <w:szCs w:val="24"/>
        </w:rPr>
        <w:t>едоури Ф   Основы менеджмента - М  Дело, 1997 - 704 с</w:t>
      </w:r>
      <w:r w:rsidR="002450BC">
        <w:rPr>
          <w:color w:val="000000"/>
          <w:spacing w:val="6"/>
          <w:sz w:val="24"/>
          <w:szCs w:val="24"/>
        </w:rPr>
        <w:t>.</w:t>
      </w:r>
    </w:p>
    <w:p w:rsidR="00103A97" w:rsidRPr="00E212F3" w:rsidRDefault="00103A97" w:rsidP="00644FAD">
      <w:pPr>
        <w:numPr>
          <w:ilvl w:val="0"/>
          <w:numId w:val="8"/>
        </w:numPr>
        <w:shd w:val="clear" w:color="auto" w:fill="FFFFFF"/>
        <w:tabs>
          <w:tab w:val="left" w:pos="173"/>
        </w:tabs>
        <w:spacing w:before="5" w:line="360" w:lineRule="auto"/>
        <w:rPr>
          <w:color w:val="000000"/>
          <w:sz w:val="24"/>
          <w:szCs w:val="24"/>
        </w:rPr>
      </w:pPr>
      <w:r w:rsidRPr="00E212F3">
        <w:rPr>
          <w:color w:val="000000"/>
          <w:spacing w:val="6"/>
          <w:sz w:val="24"/>
          <w:szCs w:val="24"/>
        </w:rPr>
        <w:t>Томпсон А</w:t>
      </w:r>
      <w:r w:rsidR="002450BC">
        <w:rPr>
          <w:color w:val="000000"/>
          <w:spacing w:val="6"/>
          <w:sz w:val="24"/>
          <w:szCs w:val="24"/>
        </w:rPr>
        <w:t>.</w:t>
      </w:r>
      <w:r w:rsidRPr="00E212F3">
        <w:rPr>
          <w:color w:val="000000"/>
          <w:spacing w:val="6"/>
          <w:sz w:val="24"/>
          <w:szCs w:val="24"/>
        </w:rPr>
        <w:t xml:space="preserve"> А, Стрикланд А</w:t>
      </w:r>
      <w:r w:rsidR="002450BC">
        <w:rPr>
          <w:color w:val="000000"/>
          <w:spacing w:val="6"/>
          <w:sz w:val="24"/>
          <w:szCs w:val="24"/>
        </w:rPr>
        <w:t>.</w:t>
      </w:r>
      <w:r w:rsidRPr="00E212F3">
        <w:rPr>
          <w:color w:val="000000"/>
          <w:spacing w:val="6"/>
          <w:sz w:val="24"/>
          <w:szCs w:val="24"/>
        </w:rPr>
        <w:t xml:space="preserve"> Дж</w:t>
      </w:r>
      <w:r w:rsidR="002450BC">
        <w:rPr>
          <w:color w:val="000000"/>
          <w:spacing w:val="6"/>
          <w:sz w:val="24"/>
          <w:szCs w:val="24"/>
        </w:rPr>
        <w:t>.</w:t>
      </w:r>
      <w:r w:rsidRPr="00E212F3">
        <w:rPr>
          <w:color w:val="000000"/>
          <w:spacing w:val="6"/>
          <w:sz w:val="24"/>
          <w:szCs w:val="24"/>
        </w:rPr>
        <w:t xml:space="preserve">  Стратегический менеджмент  Искусство разработки и</w:t>
      </w:r>
      <w:r w:rsidR="002450BC">
        <w:rPr>
          <w:color w:val="000000"/>
          <w:spacing w:val="6"/>
          <w:sz w:val="24"/>
          <w:szCs w:val="24"/>
        </w:rPr>
        <w:t xml:space="preserve"> </w:t>
      </w:r>
      <w:r w:rsidRPr="00E212F3">
        <w:rPr>
          <w:color w:val="000000"/>
          <w:spacing w:val="4"/>
          <w:sz w:val="24"/>
          <w:szCs w:val="24"/>
        </w:rPr>
        <w:t>реализации стратегии - М Банки и биржи, ЮНИТИ , 1998. -576 с</w:t>
      </w:r>
      <w:r w:rsidR="002450BC">
        <w:rPr>
          <w:color w:val="000000"/>
          <w:spacing w:val="4"/>
          <w:sz w:val="24"/>
          <w:szCs w:val="24"/>
        </w:rPr>
        <w:t>.</w:t>
      </w:r>
    </w:p>
    <w:p w:rsidR="00103A97" w:rsidRDefault="00103A97" w:rsidP="00644FAD">
      <w:pPr>
        <w:shd w:val="clear" w:color="auto" w:fill="FFFFFF"/>
        <w:tabs>
          <w:tab w:val="left" w:pos="254"/>
        </w:tabs>
        <w:spacing w:line="360" w:lineRule="auto"/>
        <w:ind w:left="5"/>
        <w:rPr>
          <w:color w:val="000000"/>
          <w:spacing w:val="5"/>
          <w:sz w:val="24"/>
          <w:szCs w:val="24"/>
        </w:rPr>
      </w:pPr>
      <w:r w:rsidRPr="00E212F3">
        <w:rPr>
          <w:color w:val="000000"/>
          <w:sz w:val="24"/>
          <w:szCs w:val="24"/>
        </w:rPr>
        <w:t>6</w:t>
      </w:r>
      <w:r w:rsidRPr="00E212F3">
        <w:rPr>
          <w:color w:val="000000"/>
          <w:sz w:val="24"/>
          <w:szCs w:val="24"/>
        </w:rPr>
        <w:tab/>
      </w:r>
      <w:r w:rsidRPr="00E212F3">
        <w:rPr>
          <w:color w:val="000000"/>
          <w:spacing w:val="6"/>
          <w:sz w:val="24"/>
          <w:szCs w:val="24"/>
        </w:rPr>
        <w:t>Экономическая  стратегия  фирмы</w:t>
      </w:r>
      <w:r w:rsidR="002450BC">
        <w:rPr>
          <w:color w:val="000000"/>
          <w:spacing w:val="6"/>
          <w:sz w:val="24"/>
          <w:szCs w:val="24"/>
        </w:rPr>
        <w:t>.</w:t>
      </w:r>
      <w:r w:rsidRPr="00E212F3">
        <w:rPr>
          <w:color w:val="000000"/>
          <w:spacing w:val="6"/>
          <w:sz w:val="24"/>
          <w:szCs w:val="24"/>
        </w:rPr>
        <w:t xml:space="preserve">   Учеб   пособие/  Под   ред</w:t>
      </w:r>
      <w:r w:rsidR="002450BC">
        <w:rPr>
          <w:color w:val="000000"/>
          <w:spacing w:val="6"/>
          <w:sz w:val="24"/>
          <w:szCs w:val="24"/>
        </w:rPr>
        <w:t>.</w:t>
      </w:r>
      <w:r w:rsidRPr="00E212F3">
        <w:rPr>
          <w:color w:val="000000"/>
          <w:spacing w:val="6"/>
          <w:sz w:val="24"/>
          <w:szCs w:val="24"/>
        </w:rPr>
        <w:t xml:space="preserve">  Градова А П-   Санкт-</w:t>
      </w:r>
      <w:r w:rsidRPr="00E212F3">
        <w:rPr>
          <w:color w:val="000000"/>
          <w:spacing w:val="6"/>
          <w:sz w:val="24"/>
          <w:szCs w:val="24"/>
        </w:rPr>
        <w:br/>
      </w:r>
      <w:r w:rsidRPr="00E212F3">
        <w:rPr>
          <w:color w:val="000000"/>
          <w:spacing w:val="5"/>
          <w:sz w:val="24"/>
          <w:szCs w:val="24"/>
        </w:rPr>
        <w:t>Петербург Специальная литература, 1995 -414 с</w:t>
      </w:r>
      <w:r w:rsidR="002450BC">
        <w:rPr>
          <w:color w:val="000000"/>
          <w:spacing w:val="5"/>
          <w:sz w:val="24"/>
          <w:szCs w:val="24"/>
        </w:rPr>
        <w:t>.</w:t>
      </w:r>
    </w:p>
    <w:p w:rsidR="002450BC" w:rsidRDefault="002450BC" w:rsidP="00644FAD">
      <w:pPr>
        <w:shd w:val="clear" w:color="auto" w:fill="FFFFFF"/>
        <w:tabs>
          <w:tab w:val="left" w:pos="254"/>
        </w:tabs>
        <w:spacing w:line="360" w:lineRule="auto"/>
        <w:ind w:left="5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7. Стратегический менеджмент. Планирование. Контроллинг. Учет рисков.Учебник/ под ред. Петрова А.Н. СПб. ПИТЕР, 2006, 496 с.</w:t>
      </w:r>
    </w:p>
    <w:p w:rsidR="002450BC" w:rsidRPr="00E212F3" w:rsidRDefault="002450BC" w:rsidP="00644FAD">
      <w:pPr>
        <w:shd w:val="clear" w:color="auto" w:fill="FFFFFF"/>
        <w:tabs>
          <w:tab w:val="left" w:pos="254"/>
        </w:tabs>
        <w:spacing w:line="360" w:lineRule="auto"/>
        <w:ind w:left="5"/>
        <w:rPr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8. Стратегический анализ: учебное пособие / А.Н.Хорин, В.Э.Керимов. </w:t>
      </w:r>
      <w:r w:rsidR="006665BC">
        <w:rPr>
          <w:color w:val="000000"/>
          <w:spacing w:val="5"/>
          <w:sz w:val="24"/>
          <w:szCs w:val="24"/>
        </w:rPr>
        <w:t>– М.:Эксмо, 2006.- 288 с.</w:t>
      </w:r>
      <w:bookmarkStart w:id="0" w:name="_GoBack"/>
      <w:bookmarkEnd w:id="0"/>
    </w:p>
    <w:sectPr w:rsidR="002450BC" w:rsidRPr="00E212F3" w:rsidSect="00644FAD">
      <w:type w:val="continuous"/>
      <w:pgSz w:w="11909" w:h="16834"/>
      <w:pgMar w:top="1134" w:right="85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496" w:rsidRDefault="009B6496">
      <w:r>
        <w:separator/>
      </w:r>
    </w:p>
  </w:endnote>
  <w:endnote w:type="continuationSeparator" w:id="0">
    <w:p w:rsidR="009B6496" w:rsidRDefault="009B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3F" w:rsidRDefault="003B623F" w:rsidP="00042ED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623F" w:rsidRDefault="003B623F" w:rsidP="00042ED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3F" w:rsidRDefault="003B623F" w:rsidP="00042ED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3B623F" w:rsidRDefault="003B623F" w:rsidP="00042ED5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3F" w:rsidRDefault="003B623F" w:rsidP="001062D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623F" w:rsidRDefault="003B623F" w:rsidP="001062D2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3F" w:rsidRDefault="003B623F" w:rsidP="001062D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5756">
      <w:rPr>
        <w:rStyle w:val="a4"/>
        <w:noProof/>
      </w:rPr>
      <w:t>10</w:t>
    </w:r>
    <w:r>
      <w:rPr>
        <w:rStyle w:val="a4"/>
      </w:rPr>
      <w:fldChar w:fldCharType="end"/>
    </w:r>
  </w:p>
  <w:p w:rsidR="003B623F" w:rsidRPr="00843DC0" w:rsidRDefault="003B623F" w:rsidP="00647C30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496" w:rsidRDefault="009B6496">
      <w:r>
        <w:separator/>
      </w:r>
    </w:p>
  </w:footnote>
  <w:footnote w:type="continuationSeparator" w:id="0">
    <w:p w:rsidR="009B6496" w:rsidRDefault="009B6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4EE44A"/>
    <w:lvl w:ilvl="0">
      <w:numFmt w:val="bullet"/>
      <w:lvlText w:val="*"/>
      <w:lvlJc w:val="left"/>
    </w:lvl>
  </w:abstractNum>
  <w:abstractNum w:abstractNumId="1">
    <w:nsid w:val="0EA451FF"/>
    <w:multiLevelType w:val="singleLevel"/>
    <w:tmpl w:val="D892E204"/>
    <w:lvl w:ilvl="0">
      <w:start w:val="4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2301171D"/>
    <w:multiLevelType w:val="singleLevel"/>
    <w:tmpl w:val="FF58682C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3">
    <w:nsid w:val="46B83DA8"/>
    <w:multiLevelType w:val="singleLevel"/>
    <w:tmpl w:val="3E90A73C"/>
    <w:lvl w:ilvl="0">
      <w:start w:val="39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">
    <w:nsid w:val="58143151"/>
    <w:multiLevelType w:val="singleLevel"/>
    <w:tmpl w:val="73FE521C"/>
    <w:lvl w:ilvl="0">
      <w:start w:val="36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5">
    <w:nsid w:val="5F854446"/>
    <w:multiLevelType w:val="singleLevel"/>
    <w:tmpl w:val="FF58682C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6">
    <w:nsid w:val="63D64BF6"/>
    <w:multiLevelType w:val="singleLevel"/>
    <w:tmpl w:val="E63C3648"/>
    <w:lvl w:ilvl="0">
      <w:start w:val="32"/>
      <w:numFmt w:val="decimal"/>
      <w:lvlText w:val="%1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69E97011"/>
    <w:multiLevelType w:val="singleLevel"/>
    <w:tmpl w:val="2F16B344"/>
    <w:lvl w:ilvl="0">
      <w:start w:val="10"/>
      <w:numFmt w:val="decimal"/>
      <w:lvlText w:val="%1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8">
    <w:nsid w:val="7CC728B0"/>
    <w:multiLevelType w:val="singleLevel"/>
    <w:tmpl w:val="3D2E81CC"/>
    <w:lvl w:ilvl="0">
      <w:start w:val="1"/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85"/>
  <w:drawingGridVerticalSpacing w:val="85"/>
  <w:displayHorizontalDrawingGridEvery w:val="0"/>
  <w:displayVerticalDrawingGridEvery w:val="3"/>
  <w:doNotUseMarginsForDrawingGridOrigin/>
  <w:drawingGridHorizontalOrigin w:val="1134"/>
  <w:drawingGridVerticalOrigin w:val="1134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2F3"/>
    <w:rsid w:val="00020FBC"/>
    <w:rsid w:val="00023D4A"/>
    <w:rsid w:val="00042ED5"/>
    <w:rsid w:val="00061C64"/>
    <w:rsid w:val="00074299"/>
    <w:rsid w:val="000A0C30"/>
    <w:rsid w:val="000C4A0D"/>
    <w:rsid w:val="000D629F"/>
    <w:rsid w:val="000E3D71"/>
    <w:rsid w:val="00103A97"/>
    <w:rsid w:val="001053D4"/>
    <w:rsid w:val="001062D2"/>
    <w:rsid w:val="0011372F"/>
    <w:rsid w:val="00121180"/>
    <w:rsid w:val="00146C83"/>
    <w:rsid w:val="0016478E"/>
    <w:rsid w:val="00164F23"/>
    <w:rsid w:val="00182A9D"/>
    <w:rsid w:val="001A25FC"/>
    <w:rsid w:val="001D108D"/>
    <w:rsid w:val="001E639A"/>
    <w:rsid w:val="001E7914"/>
    <w:rsid w:val="002224B8"/>
    <w:rsid w:val="00225935"/>
    <w:rsid w:val="00226613"/>
    <w:rsid w:val="00242C15"/>
    <w:rsid w:val="00243A3E"/>
    <w:rsid w:val="002450BC"/>
    <w:rsid w:val="00297BC4"/>
    <w:rsid w:val="002A006C"/>
    <w:rsid w:val="002B74E7"/>
    <w:rsid w:val="0030121E"/>
    <w:rsid w:val="003167DD"/>
    <w:rsid w:val="0032170B"/>
    <w:rsid w:val="00326CDF"/>
    <w:rsid w:val="0035142C"/>
    <w:rsid w:val="003667EC"/>
    <w:rsid w:val="00375756"/>
    <w:rsid w:val="0038240F"/>
    <w:rsid w:val="00387E53"/>
    <w:rsid w:val="003B6104"/>
    <w:rsid w:val="003B623F"/>
    <w:rsid w:val="003B7E3F"/>
    <w:rsid w:val="003C10D6"/>
    <w:rsid w:val="003C22A8"/>
    <w:rsid w:val="003E5FC0"/>
    <w:rsid w:val="0040261D"/>
    <w:rsid w:val="0041147A"/>
    <w:rsid w:val="00423807"/>
    <w:rsid w:val="00427E48"/>
    <w:rsid w:val="004421CF"/>
    <w:rsid w:val="00454544"/>
    <w:rsid w:val="004721FD"/>
    <w:rsid w:val="00477881"/>
    <w:rsid w:val="00485021"/>
    <w:rsid w:val="004A5AC9"/>
    <w:rsid w:val="004B5FEE"/>
    <w:rsid w:val="004D36A6"/>
    <w:rsid w:val="004F155E"/>
    <w:rsid w:val="00503EC6"/>
    <w:rsid w:val="005042B7"/>
    <w:rsid w:val="00506627"/>
    <w:rsid w:val="00506D2C"/>
    <w:rsid w:val="00550F4D"/>
    <w:rsid w:val="00570ABD"/>
    <w:rsid w:val="005728EB"/>
    <w:rsid w:val="005A4C75"/>
    <w:rsid w:val="005E5ACE"/>
    <w:rsid w:val="005F2107"/>
    <w:rsid w:val="005F5F33"/>
    <w:rsid w:val="006071FC"/>
    <w:rsid w:val="00630D65"/>
    <w:rsid w:val="006327EA"/>
    <w:rsid w:val="006405FD"/>
    <w:rsid w:val="00644FAD"/>
    <w:rsid w:val="00647C30"/>
    <w:rsid w:val="0065071D"/>
    <w:rsid w:val="00653FAC"/>
    <w:rsid w:val="0066000D"/>
    <w:rsid w:val="006665BC"/>
    <w:rsid w:val="006706FD"/>
    <w:rsid w:val="00682166"/>
    <w:rsid w:val="00683D15"/>
    <w:rsid w:val="00691BA8"/>
    <w:rsid w:val="00693D92"/>
    <w:rsid w:val="0069516A"/>
    <w:rsid w:val="006A378A"/>
    <w:rsid w:val="006D01E6"/>
    <w:rsid w:val="00703625"/>
    <w:rsid w:val="00704B43"/>
    <w:rsid w:val="007122F6"/>
    <w:rsid w:val="007D49AA"/>
    <w:rsid w:val="0081610E"/>
    <w:rsid w:val="008303F0"/>
    <w:rsid w:val="00841724"/>
    <w:rsid w:val="00864BE3"/>
    <w:rsid w:val="00865728"/>
    <w:rsid w:val="00883E4F"/>
    <w:rsid w:val="008A7397"/>
    <w:rsid w:val="008E661A"/>
    <w:rsid w:val="0090135A"/>
    <w:rsid w:val="00957863"/>
    <w:rsid w:val="00960445"/>
    <w:rsid w:val="00962451"/>
    <w:rsid w:val="00984CD5"/>
    <w:rsid w:val="009A08E7"/>
    <w:rsid w:val="009A5DB0"/>
    <w:rsid w:val="009B4AB9"/>
    <w:rsid w:val="009B6496"/>
    <w:rsid w:val="00A047FB"/>
    <w:rsid w:val="00A10601"/>
    <w:rsid w:val="00A9271B"/>
    <w:rsid w:val="00AC6090"/>
    <w:rsid w:val="00AD3CC2"/>
    <w:rsid w:val="00AE20CA"/>
    <w:rsid w:val="00AE3938"/>
    <w:rsid w:val="00AE7584"/>
    <w:rsid w:val="00AF121F"/>
    <w:rsid w:val="00B3763C"/>
    <w:rsid w:val="00B4059C"/>
    <w:rsid w:val="00B51AE1"/>
    <w:rsid w:val="00B6536E"/>
    <w:rsid w:val="00B83700"/>
    <w:rsid w:val="00BB1567"/>
    <w:rsid w:val="00BB4DAD"/>
    <w:rsid w:val="00BC71C0"/>
    <w:rsid w:val="00BD48FF"/>
    <w:rsid w:val="00BD6B39"/>
    <w:rsid w:val="00BE4796"/>
    <w:rsid w:val="00C04AE7"/>
    <w:rsid w:val="00C2586A"/>
    <w:rsid w:val="00C9276C"/>
    <w:rsid w:val="00CB0AE3"/>
    <w:rsid w:val="00D02D85"/>
    <w:rsid w:val="00D20FCE"/>
    <w:rsid w:val="00D2717D"/>
    <w:rsid w:val="00DA62EF"/>
    <w:rsid w:val="00DB79D2"/>
    <w:rsid w:val="00E1460E"/>
    <w:rsid w:val="00E202FE"/>
    <w:rsid w:val="00E212F3"/>
    <w:rsid w:val="00E30919"/>
    <w:rsid w:val="00E63017"/>
    <w:rsid w:val="00E764C1"/>
    <w:rsid w:val="00E8066E"/>
    <w:rsid w:val="00E84FE6"/>
    <w:rsid w:val="00EC54A4"/>
    <w:rsid w:val="00F07639"/>
    <w:rsid w:val="00F11F7D"/>
    <w:rsid w:val="00F32AF1"/>
    <w:rsid w:val="00F41E16"/>
    <w:rsid w:val="00F539F0"/>
    <w:rsid w:val="00FA0F4C"/>
    <w:rsid w:val="00FA31DF"/>
    <w:rsid w:val="00FC1982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4">
      <o:colormenu v:ext="edit" fillcolor="gray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</o:regrouptable>
    </o:shapelayout>
  </w:shapeDefaults>
  <w:doNotEmbedSmartTags/>
  <w:decimalSymbol w:val=","/>
  <w:listSeparator w:val=";"/>
  <w15:chartTrackingRefBased/>
  <w15:docId w15:val="{6F7C7AC9-C9A4-49B9-893D-F1BA8860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2ED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42ED5"/>
  </w:style>
  <w:style w:type="paragraph" w:styleId="a5">
    <w:name w:val="header"/>
    <w:basedOn w:val="a"/>
    <w:rsid w:val="00647C3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6208</Words>
  <Characters>35391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338 (075</vt:lpstr>
    </vt:vector>
  </TitlesOfParts>
  <Company>Home</Company>
  <LinksUpToDate>false</LinksUpToDate>
  <CharactersWithSpaces>41516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338 (075</dc:title>
  <dc:subject/>
  <dc:creator>Сергей Теплов</dc:creator>
  <cp:keywords/>
  <dc:description/>
  <cp:lastModifiedBy>Irina</cp:lastModifiedBy>
  <cp:revision>2</cp:revision>
  <dcterms:created xsi:type="dcterms:W3CDTF">2014-08-01T13:38:00Z</dcterms:created>
  <dcterms:modified xsi:type="dcterms:W3CDTF">2014-08-01T13:38:00Z</dcterms:modified>
</cp:coreProperties>
</file>