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32" w:rsidRPr="00001919" w:rsidRDefault="00F51332" w:rsidP="00001919">
      <w:pPr>
        <w:jc w:val="both"/>
        <w:rPr>
          <w:sz w:val="28"/>
          <w:szCs w:val="28"/>
        </w:rPr>
      </w:pPr>
    </w:p>
    <w:p w:rsidR="00F51332" w:rsidRPr="00001919" w:rsidRDefault="00F51332" w:rsidP="00A92DBA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МИНИСТЕРСТВО ВНУТРЕННИХ ДЕЛ РОССИЙСКОЙ ФЕДЕРАЦИИ</w:t>
      </w:r>
    </w:p>
    <w:p w:rsidR="00F51332" w:rsidRPr="00001919" w:rsidRDefault="00F51332" w:rsidP="00A92DBA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НИЖЕГОРОДСКАЯ АКАДЕМИЯ</w:t>
      </w:r>
    </w:p>
    <w:p w:rsidR="00F51332" w:rsidRPr="00001919" w:rsidRDefault="002374C1" w:rsidP="002374C1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повышения квалификации</w:t>
      </w:r>
    </w:p>
    <w:p w:rsidR="00F51332" w:rsidRPr="00001919" w:rsidRDefault="00F51332" w:rsidP="00001919">
      <w:pPr>
        <w:tabs>
          <w:tab w:val="left" w:pos="6180"/>
        </w:tabs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6180"/>
        </w:tabs>
        <w:jc w:val="both"/>
        <w:rPr>
          <w:sz w:val="28"/>
          <w:szCs w:val="28"/>
        </w:rPr>
      </w:pPr>
    </w:p>
    <w:p w:rsidR="00F51332" w:rsidRPr="00001919" w:rsidRDefault="00F51332" w:rsidP="00001919">
      <w:pPr>
        <w:spacing w:line="360" w:lineRule="auto"/>
        <w:jc w:val="both"/>
        <w:rPr>
          <w:sz w:val="28"/>
          <w:szCs w:val="28"/>
        </w:rPr>
      </w:pPr>
    </w:p>
    <w:p w:rsidR="00F51332" w:rsidRPr="00001919" w:rsidRDefault="00F51332" w:rsidP="00001919">
      <w:pPr>
        <w:spacing w:line="360" w:lineRule="auto"/>
        <w:jc w:val="both"/>
        <w:rPr>
          <w:sz w:val="28"/>
          <w:szCs w:val="28"/>
        </w:rPr>
      </w:pPr>
    </w:p>
    <w:p w:rsidR="00F51332" w:rsidRPr="00001919" w:rsidRDefault="00F51332" w:rsidP="00001919">
      <w:pPr>
        <w:spacing w:line="360" w:lineRule="auto"/>
        <w:jc w:val="both"/>
        <w:rPr>
          <w:sz w:val="28"/>
          <w:szCs w:val="28"/>
        </w:rPr>
      </w:pPr>
    </w:p>
    <w:p w:rsidR="00F51332" w:rsidRPr="00001919" w:rsidRDefault="00F51332" w:rsidP="00001919">
      <w:pPr>
        <w:spacing w:line="360" w:lineRule="auto"/>
        <w:jc w:val="both"/>
        <w:rPr>
          <w:sz w:val="28"/>
          <w:szCs w:val="28"/>
        </w:rPr>
      </w:pPr>
    </w:p>
    <w:p w:rsidR="00F51332" w:rsidRPr="00001919" w:rsidRDefault="00F51332" w:rsidP="00001919">
      <w:pPr>
        <w:spacing w:line="360" w:lineRule="auto"/>
        <w:jc w:val="both"/>
        <w:rPr>
          <w:sz w:val="28"/>
          <w:szCs w:val="28"/>
        </w:rPr>
      </w:pPr>
    </w:p>
    <w:p w:rsidR="00F51332" w:rsidRPr="00E537CE" w:rsidRDefault="002374C1" w:rsidP="00A92DBA">
      <w:pPr>
        <w:tabs>
          <w:tab w:val="left" w:pos="2730"/>
        </w:tabs>
        <w:spacing w:line="360" w:lineRule="auto"/>
        <w:jc w:val="center"/>
        <w:rPr>
          <w:b/>
          <w:caps/>
          <w:sz w:val="36"/>
          <w:szCs w:val="36"/>
        </w:rPr>
      </w:pPr>
      <w:r>
        <w:rPr>
          <w:b/>
          <w:sz w:val="36"/>
          <w:szCs w:val="36"/>
        </w:rPr>
        <w:t>М</w:t>
      </w:r>
      <w:r w:rsidRPr="00E537CE">
        <w:rPr>
          <w:b/>
          <w:sz w:val="36"/>
          <w:szCs w:val="36"/>
        </w:rPr>
        <w:t>етодические рекомендации</w:t>
      </w:r>
      <w:r>
        <w:rPr>
          <w:b/>
          <w:sz w:val="36"/>
          <w:szCs w:val="36"/>
        </w:rPr>
        <w:t xml:space="preserve"> и темы рефератов</w:t>
      </w:r>
    </w:p>
    <w:p w:rsidR="00E537CE" w:rsidRDefault="002374C1" w:rsidP="00A92DBA">
      <w:pPr>
        <w:tabs>
          <w:tab w:val="left" w:pos="27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сотрудников</w:t>
      </w:r>
      <w:r w:rsidR="00F51332" w:rsidRPr="00001919">
        <w:rPr>
          <w:b/>
          <w:sz w:val="28"/>
          <w:szCs w:val="28"/>
        </w:rPr>
        <w:t xml:space="preserve"> оперативных подразделений </w:t>
      </w:r>
    </w:p>
    <w:p w:rsidR="00E537CE" w:rsidRDefault="00F51332" w:rsidP="00A92DBA">
      <w:pPr>
        <w:tabs>
          <w:tab w:val="left" w:pos="2730"/>
        </w:tabs>
        <w:jc w:val="center"/>
        <w:rPr>
          <w:b/>
          <w:sz w:val="28"/>
          <w:szCs w:val="28"/>
        </w:rPr>
      </w:pPr>
      <w:r w:rsidRPr="00001919">
        <w:rPr>
          <w:b/>
          <w:sz w:val="28"/>
          <w:szCs w:val="28"/>
        </w:rPr>
        <w:t xml:space="preserve">органов внутренних дел, проходящих повышение квалификации </w:t>
      </w:r>
    </w:p>
    <w:p w:rsidR="00F51332" w:rsidRPr="00001919" w:rsidRDefault="00F51332" w:rsidP="00A92DBA">
      <w:pPr>
        <w:tabs>
          <w:tab w:val="left" w:pos="2730"/>
        </w:tabs>
        <w:jc w:val="center"/>
        <w:rPr>
          <w:b/>
          <w:sz w:val="28"/>
          <w:szCs w:val="28"/>
        </w:rPr>
      </w:pPr>
      <w:r w:rsidRPr="00001919">
        <w:rPr>
          <w:b/>
          <w:sz w:val="28"/>
          <w:szCs w:val="28"/>
        </w:rPr>
        <w:t>в Нижегородской академии МВД России</w:t>
      </w:r>
    </w:p>
    <w:p w:rsidR="00F51332" w:rsidRPr="00001919" w:rsidRDefault="00F51332" w:rsidP="00A92DBA">
      <w:pPr>
        <w:tabs>
          <w:tab w:val="left" w:pos="2730"/>
        </w:tabs>
        <w:spacing w:line="360" w:lineRule="auto"/>
        <w:jc w:val="center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2730"/>
        </w:tabs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2730"/>
          <w:tab w:val="left" w:pos="5505"/>
        </w:tabs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2730"/>
          <w:tab w:val="left" w:pos="5505"/>
        </w:tabs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2730"/>
          <w:tab w:val="left" w:pos="5505"/>
        </w:tabs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2730"/>
        </w:tabs>
        <w:ind w:firstLine="5400"/>
        <w:jc w:val="both"/>
        <w:rPr>
          <w:caps/>
          <w:sz w:val="28"/>
          <w:szCs w:val="28"/>
        </w:rPr>
      </w:pPr>
      <w:r w:rsidRPr="00001919">
        <w:rPr>
          <w:caps/>
          <w:sz w:val="28"/>
          <w:szCs w:val="28"/>
        </w:rPr>
        <w:t xml:space="preserve">Одобрены </w:t>
      </w:r>
    </w:p>
    <w:p w:rsidR="00187E24" w:rsidRPr="00001919" w:rsidRDefault="004775FA" w:rsidP="00001919">
      <w:pPr>
        <w:tabs>
          <w:tab w:val="left" w:pos="2730"/>
        </w:tabs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51332" w:rsidRPr="00001919">
        <w:rPr>
          <w:sz w:val="28"/>
          <w:szCs w:val="28"/>
        </w:rPr>
        <w:t xml:space="preserve">етодическим советом </w:t>
      </w:r>
    </w:p>
    <w:p w:rsidR="00F51332" w:rsidRPr="00001919" w:rsidRDefault="00230A54" w:rsidP="00001919">
      <w:pPr>
        <w:tabs>
          <w:tab w:val="left" w:pos="2730"/>
        </w:tabs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НА МВД России</w:t>
      </w:r>
    </w:p>
    <w:p w:rsidR="00F51332" w:rsidRPr="00001919" w:rsidRDefault="002759AC" w:rsidP="00001919">
      <w:pPr>
        <w:tabs>
          <w:tab w:val="left" w:pos="2730"/>
        </w:tabs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февраля </w:t>
      </w:r>
      <w:r w:rsidR="00F51332" w:rsidRPr="00001919">
        <w:rPr>
          <w:sz w:val="28"/>
          <w:szCs w:val="28"/>
        </w:rPr>
        <w:t>2011г.,</w:t>
      </w:r>
    </w:p>
    <w:p w:rsidR="00F51332" w:rsidRPr="00001919" w:rsidRDefault="00F51332" w:rsidP="002759AC">
      <w:pPr>
        <w:tabs>
          <w:tab w:val="left" w:pos="2730"/>
        </w:tabs>
        <w:ind w:firstLine="540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протокол № </w:t>
      </w:r>
      <w:r w:rsidR="002759AC">
        <w:rPr>
          <w:sz w:val="28"/>
          <w:szCs w:val="28"/>
        </w:rPr>
        <w:t>6</w:t>
      </w:r>
    </w:p>
    <w:p w:rsidR="00F51332" w:rsidRPr="00001919" w:rsidRDefault="00F51332" w:rsidP="00001919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F51332" w:rsidRPr="00001919" w:rsidRDefault="00F51332" w:rsidP="00001919">
      <w:pPr>
        <w:tabs>
          <w:tab w:val="left" w:pos="3270"/>
        </w:tabs>
        <w:spacing w:line="360" w:lineRule="auto"/>
        <w:jc w:val="both"/>
        <w:rPr>
          <w:sz w:val="28"/>
          <w:szCs w:val="28"/>
        </w:rPr>
      </w:pPr>
    </w:p>
    <w:p w:rsidR="00F51332" w:rsidRDefault="00F51332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</w:p>
    <w:p w:rsidR="00E537CE" w:rsidRDefault="00E537CE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</w:p>
    <w:p w:rsidR="00E537CE" w:rsidRDefault="00E537CE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</w:p>
    <w:p w:rsidR="002759AC" w:rsidRDefault="002759AC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</w:p>
    <w:p w:rsidR="002759AC" w:rsidRDefault="002759AC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</w:p>
    <w:p w:rsidR="002759AC" w:rsidRPr="00001919" w:rsidRDefault="002759AC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</w:p>
    <w:p w:rsidR="00F51332" w:rsidRPr="00001919" w:rsidRDefault="00F51332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Нижний Новгород</w:t>
      </w:r>
      <w:r w:rsidR="00D12869">
        <w:rPr>
          <w:sz w:val="28"/>
          <w:szCs w:val="28"/>
        </w:rPr>
        <w:t xml:space="preserve"> </w:t>
      </w:r>
    </w:p>
    <w:p w:rsidR="00F51332" w:rsidRPr="00001919" w:rsidRDefault="00F51332" w:rsidP="00A92DBA">
      <w:pPr>
        <w:tabs>
          <w:tab w:val="left" w:pos="3270"/>
        </w:tabs>
        <w:spacing w:line="360" w:lineRule="auto"/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2011</w:t>
      </w:r>
      <w:r w:rsidR="00D12869">
        <w:rPr>
          <w:sz w:val="28"/>
          <w:szCs w:val="28"/>
        </w:rPr>
        <w:t xml:space="preserve"> </w:t>
      </w:r>
    </w:p>
    <w:p w:rsidR="006037B9" w:rsidRPr="00001919" w:rsidRDefault="006037B9" w:rsidP="006037B9">
      <w:pPr>
        <w:ind w:firstLine="720"/>
        <w:jc w:val="both"/>
        <w:rPr>
          <w:sz w:val="28"/>
          <w:szCs w:val="28"/>
          <w:u w:val="single"/>
        </w:rPr>
      </w:pPr>
      <w:r w:rsidRPr="00001919">
        <w:rPr>
          <w:sz w:val="28"/>
          <w:szCs w:val="28"/>
          <w:u w:val="single"/>
        </w:rPr>
        <w:t xml:space="preserve">Авторский коллектив: </w:t>
      </w:r>
    </w:p>
    <w:p w:rsidR="006037B9" w:rsidRPr="00001919" w:rsidRDefault="006037B9" w:rsidP="006037B9">
      <w:pPr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С.Ю. Журавлев к.ю.н., доцент;</w:t>
      </w:r>
    </w:p>
    <w:p w:rsidR="006037B9" w:rsidRDefault="006037B9" w:rsidP="006037B9">
      <w:pPr>
        <w:shd w:val="clear" w:color="auto" w:fill="FFFFFF"/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С.Н. Головко к.ю.н., доцент</w:t>
      </w:r>
    </w:p>
    <w:p w:rsidR="002759AC" w:rsidRDefault="002759AC" w:rsidP="006037B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Л.М. Полякова ст. инспектор ФПК.</w:t>
      </w:r>
    </w:p>
    <w:p w:rsidR="006037B9" w:rsidRDefault="006037B9" w:rsidP="006037B9">
      <w:pPr>
        <w:shd w:val="clear" w:color="auto" w:fill="FFFFFF"/>
        <w:jc w:val="both"/>
        <w:rPr>
          <w:sz w:val="28"/>
          <w:szCs w:val="28"/>
        </w:rPr>
      </w:pPr>
    </w:p>
    <w:p w:rsidR="006037B9" w:rsidRDefault="006037B9" w:rsidP="006037B9">
      <w:pPr>
        <w:shd w:val="clear" w:color="auto" w:fill="FFFFFF"/>
        <w:jc w:val="both"/>
        <w:rPr>
          <w:sz w:val="28"/>
          <w:szCs w:val="28"/>
        </w:rPr>
      </w:pPr>
    </w:p>
    <w:p w:rsidR="006037B9" w:rsidRDefault="006037B9" w:rsidP="006037B9">
      <w:pPr>
        <w:shd w:val="clear" w:color="auto" w:fill="FFFFFF"/>
        <w:jc w:val="both"/>
        <w:rPr>
          <w:sz w:val="28"/>
          <w:szCs w:val="28"/>
        </w:rPr>
      </w:pPr>
    </w:p>
    <w:p w:rsidR="006037B9" w:rsidRPr="00001919" w:rsidRDefault="006037B9" w:rsidP="006037B9">
      <w:pPr>
        <w:shd w:val="clear" w:color="auto" w:fill="FFFFFF"/>
        <w:jc w:val="both"/>
        <w:rPr>
          <w:sz w:val="28"/>
          <w:szCs w:val="28"/>
        </w:rPr>
      </w:pPr>
    </w:p>
    <w:p w:rsidR="00F51332" w:rsidRPr="00001919" w:rsidRDefault="00F51332" w:rsidP="00001919">
      <w:pPr>
        <w:ind w:firstLine="709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Методические рекомендации по подготовке рефератов для сотрудников </w:t>
      </w:r>
      <w:r w:rsidR="00531F01" w:rsidRPr="00001919">
        <w:rPr>
          <w:sz w:val="28"/>
          <w:szCs w:val="28"/>
        </w:rPr>
        <w:t xml:space="preserve">оперативных подразделений </w:t>
      </w:r>
      <w:r w:rsidRPr="00001919">
        <w:rPr>
          <w:sz w:val="28"/>
          <w:szCs w:val="28"/>
        </w:rPr>
        <w:t>органов внутренних дел, проходящих повышение квалификации в Нижегородской академии МВД России</w:t>
      </w:r>
      <w:r w:rsidR="00680436">
        <w:rPr>
          <w:sz w:val="28"/>
          <w:szCs w:val="28"/>
        </w:rPr>
        <w:t>: Учебно-методическое пособие</w:t>
      </w:r>
      <w:r w:rsidR="00542F10" w:rsidRPr="00001919">
        <w:rPr>
          <w:sz w:val="28"/>
          <w:szCs w:val="28"/>
        </w:rPr>
        <w:t xml:space="preserve"> /С.Ю. Журавлев, С.Н. Головко</w:t>
      </w:r>
      <w:r w:rsidRPr="00001919">
        <w:rPr>
          <w:sz w:val="28"/>
          <w:szCs w:val="28"/>
        </w:rPr>
        <w:t xml:space="preserve"> – Н. Новгород: Нижегородская академия МВД России, 2011. – </w:t>
      </w:r>
      <w:r w:rsidR="006062EB">
        <w:rPr>
          <w:sz w:val="28"/>
          <w:szCs w:val="28"/>
        </w:rPr>
        <w:t>23</w:t>
      </w:r>
      <w:r w:rsidRPr="00001919">
        <w:rPr>
          <w:sz w:val="28"/>
          <w:szCs w:val="28"/>
        </w:rPr>
        <w:t xml:space="preserve"> с. </w:t>
      </w:r>
    </w:p>
    <w:p w:rsidR="00F51332" w:rsidRDefault="00F51332" w:rsidP="00001919">
      <w:pPr>
        <w:shd w:val="clear" w:color="auto" w:fill="FFFFFF"/>
        <w:jc w:val="both"/>
        <w:rPr>
          <w:sz w:val="28"/>
          <w:szCs w:val="28"/>
        </w:rPr>
      </w:pPr>
    </w:p>
    <w:p w:rsidR="00722AB8" w:rsidRPr="00001919" w:rsidRDefault="00722AB8" w:rsidP="00001919">
      <w:pPr>
        <w:shd w:val="clear" w:color="auto" w:fill="FFFFFF"/>
        <w:jc w:val="both"/>
        <w:rPr>
          <w:sz w:val="28"/>
          <w:szCs w:val="28"/>
        </w:rPr>
      </w:pPr>
    </w:p>
    <w:p w:rsidR="001151D6" w:rsidRPr="00001919" w:rsidRDefault="001151D6" w:rsidP="00001919">
      <w:pPr>
        <w:shd w:val="clear" w:color="auto" w:fill="FFFFFF"/>
        <w:jc w:val="both"/>
        <w:rPr>
          <w:sz w:val="28"/>
          <w:szCs w:val="28"/>
        </w:rPr>
      </w:pPr>
    </w:p>
    <w:p w:rsidR="00675AD0" w:rsidRDefault="00F51332" w:rsidP="000019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19">
        <w:rPr>
          <w:rFonts w:ascii="Times New Roman" w:hAnsi="Times New Roman" w:cs="Times New Roman"/>
          <w:sz w:val="28"/>
          <w:szCs w:val="28"/>
        </w:rPr>
        <w:t xml:space="preserve">Настоящие методические </w:t>
      </w:r>
      <w:r w:rsidR="00531F01" w:rsidRPr="00001919">
        <w:rPr>
          <w:rFonts w:ascii="Times New Roman" w:hAnsi="Times New Roman" w:cs="Times New Roman"/>
          <w:sz w:val="28"/>
          <w:szCs w:val="28"/>
        </w:rPr>
        <w:t xml:space="preserve">рекомендации подготовлены в соответствии с </w:t>
      </w:r>
      <w:r w:rsidRPr="00001919">
        <w:rPr>
          <w:rFonts w:ascii="Times New Roman" w:hAnsi="Times New Roman" w:cs="Times New Roman"/>
          <w:sz w:val="28"/>
          <w:szCs w:val="28"/>
        </w:rPr>
        <w:t>пункт</w:t>
      </w:r>
      <w:r w:rsidR="00531F01" w:rsidRPr="00001919">
        <w:rPr>
          <w:rFonts w:ascii="Times New Roman" w:hAnsi="Times New Roman" w:cs="Times New Roman"/>
          <w:sz w:val="28"/>
          <w:szCs w:val="28"/>
        </w:rPr>
        <w:t>ом</w:t>
      </w:r>
      <w:r w:rsidRPr="00001919">
        <w:rPr>
          <w:rFonts w:ascii="Times New Roman" w:hAnsi="Times New Roman" w:cs="Times New Roman"/>
          <w:sz w:val="28"/>
          <w:szCs w:val="28"/>
        </w:rPr>
        <w:t xml:space="preserve"> 71 Наставления по организации профессиональной подготовки сотрудников органов внутренних дел Российской Федерации, утвержденного приказом МВД Российской Федерации от 29.06.2009г. № 490, и предназначен</w:t>
      </w:r>
      <w:r w:rsidR="00531F01" w:rsidRPr="00001919">
        <w:rPr>
          <w:rFonts w:ascii="Times New Roman" w:hAnsi="Times New Roman" w:cs="Times New Roman"/>
          <w:sz w:val="28"/>
          <w:szCs w:val="28"/>
        </w:rPr>
        <w:t>ы</w:t>
      </w:r>
      <w:r w:rsidRPr="00001919">
        <w:rPr>
          <w:rFonts w:ascii="Times New Roman" w:hAnsi="Times New Roman" w:cs="Times New Roman"/>
          <w:sz w:val="28"/>
          <w:szCs w:val="28"/>
        </w:rPr>
        <w:t xml:space="preserve"> для сотрудников </w:t>
      </w:r>
      <w:r w:rsidR="00531F01" w:rsidRPr="00001919">
        <w:rPr>
          <w:rFonts w:ascii="Times New Roman" w:hAnsi="Times New Roman" w:cs="Times New Roman"/>
          <w:sz w:val="28"/>
          <w:szCs w:val="28"/>
        </w:rPr>
        <w:t xml:space="preserve">оперативных подразделений по борьбе с преступлениями в сфере экономики, которые </w:t>
      </w:r>
      <w:r w:rsidRPr="00001919">
        <w:rPr>
          <w:rFonts w:ascii="Times New Roman" w:hAnsi="Times New Roman" w:cs="Times New Roman"/>
          <w:sz w:val="28"/>
          <w:szCs w:val="28"/>
        </w:rPr>
        <w:t>проходя</w:t>
      </w:r>
      <w:r w:rsidR="00531F01" w:rsidRPr="00001919">
        <w:rPr>
          <w:rFonts w:ascii="Times New Roman" w:hAnsi="Times New Roman" w:cs="Times New Roman"/>
          <w:sz w:val="28"/>
          <w:szCs w:val="28"/>
        </w:rPr>
        <w:t>т</w:t>
      </w:r>
      <w:r w:rsidRPr="00001919">
        <w:rPr>
          <w:rFonts w:ascii="Times New Roman" w:hAnsi="Times New Roman" w:cs="Times New Roman"/>
          <w:sz w:val="28"/>
          <w:szCs w:val="28"/>
        </w:rPr>
        <w:t xml:space="preserve"> повышение квалификации в Нижегородской академии МВД России.</w:t>
      </w:r>
    </w:p>
    <w:p w:rsidR="00E537CE" w:rsidRDefault="00675AD0" w:rsidP="000019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методические рекомендации ориентированы на три категории сотрудников оперативных подразделений ОВД, которые проходят повышение квалификации: </w:t>
      </w:r>
    </w:p>
    <w:p w:rsidR="00E537CE" w:rsidRDefault="00675AD0" w:rsidP="000019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начальники отделов, отделений по борьбе с экономическими преступлениями; </w:t>
      </w:r>
    </w:p>
    <w:p w:rsidR="00E537CE" w:rsidRDefault="00675AD0" w:rsidP="000019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 руководящих кадров сотрудников по борьбе с экономическими преступлениями; </w:t>
      </w:r>
    </w:p>
    <w:p w:rsidR="004F2F57" w:rsidRDefault="00675AD0" w:rsidP="000019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оперуполномоченные, оперуполномоченные</w:t>
      </w:r>
      <w:r w:rsidR="00140179">
        <w:rPr>
          <w:rFonts w:ascii="Times New Roman" w:hAnsi="Times New Roman" w:cs="Times New Roman"/>
          <w:sz w:val="28"/>
          <w:szCs w:val="28"/>
        </w:rPr>
        <w:t xml:space="preserve"> по ОВД отделов, отделений по борьбе с экономическими преступлениями;</w:t>
      </w:r>
    </w:p>
    <w:p w:rsidR="004F2F57" w:rsidRDefault="004F2F57" w:rsidP="004F2F5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методических рекомендациях </w:t>
      </w:r>
      <w:r>
        <w:rPr>
          <w:color w:val="000000"/>
          <w:sz w:val="28"/>
          <w:szCs w:val="28"/>
        </w:rPr>
        <w:t>предложен новый инновационный подход к структуре и содержанию реферата. Он обеспечивает более высокий уровень индивидуализации обучения, способствует совершенствованию и повышению эффективности дидактических технологий, которые используются в процессе повышении квалификации.</w:t>
      </w:r>
      <w:r w:rsidR="00E537CE">
        <w:rPr>
          <w:color w:val="000000"/>
          <w:sz w:val="28"/>
          <w:szCs w:val="28"/>
        </w:rPr>
        <w:t xml:space="preserve"> </w:t>
      </w:r>
    </w:p>
    <w:p w:rsidR="00F51332" w:rsidRPr="00001919" w:rsidRDefault="00F51332" w:rsidP="0000191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332" w:rsidRDefault="00F51332" w:rsidP="00001919">
      <w:pPr>
        <w:jc w:val="both"/>
        <w:rPr>
          <w:sz w:val="28"/>
          <w:szCs w:val="28"/>
        </w:rPr>
      </w:pPr>
    </w:p>
    <w:p w:rsidR="00532F86" w:rsidRDefault="00532F86" w:rsidP="00001919">
      <w:pPr>
        <w:jc w:val="both"/>
        <w:rPr>
          <w:sz w:val="28"/>
          <w:szCs w:val="28"/>
        </w:rPr>
      </w:pPr>
    </w:p>
    <w:p w:rsidR="00915B64" w:rsidRDefault="00915B64" w:rsidP="00001919">
      <w:pPr>
        <w:jc w:val="both"/>
        <w:rPr>
          <w:sz w:val="28"/>
          <w:szCs w:val="28"/>
        </w:rPr>
      </w:pPr>
    </w:p>
    <w:p w:rsidR="00532F86" w:rsidRDefault="00532F86" w:rsidP="00001919">
      <w:pPr>
        <w:jc w:val="both"/>
        <w:rPr>
          <w:sz w:val="28"/>
          <w:szCs w:val="28"/>
        </w:rPr>
      </w:pPr>
    </w:p>
    <w:p w:rsidR="00532F86" w:rsidRDefault="00532F86" w:rsidP="00001919">
      <w:pPr>
        <w:jc w:val="both"/>
        <w:rPr>
          <w:sz w:val="28"/>
          <w:szCs w:val="28"/>
        </w:rPr>
      </w:pPr>
    </w:p>
    <w:p w:rsidR="00532F86" w:rsidRPr="00001919" w:rsidRDefault="00532F86" w:rsidP="00001919">
      <w:pPr>
        <w:jc w:val="both"/>
        <w:rPr>
          <w:sz w:val="28"/>
          <w:szCs w:val="28"/>
        </w:rPr>
      </w:pPr>
    </w:p>
    <w:p w:rsidR="00F51332" w:rsidRPr="00001919" w:rsidRDefault="00532F86" w:rsidP="00532F86">
      <w:pPr>
        <w:jc w:val="right"/>
        <w:rPr>
          <w:sz w:val="28"/>
          <w:szCs w:val="28"/>
        </w:rPr>
      </w:pPr>
      <w:r>
        <w:rPr>
          <w:sz w:val="28"/>
          <w:szCs w:val="28"/>
        </w:rPr>
        <w:t>©  Нижегородская академия МВД России, 2011</w:t>
      </w:r>
    </w:p>
    <w:p w:rsidR="00532F86" w:rsidRDefault="00E537CE" w:rsidP="00001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1919" w:rsidRPr="00E537CE" w:rsidRDefault="00001919" w:rsidP="00001919">
      <w:pPr>
        <w:jc w:val="center"/>
        <w:rPr>
          <w:b/>
          <w:caps/>
          <w:sz w:val="28"/>
          <w:szCs w:val="28"/>
        </w:rPr>
      </w:pPr>
      <w:r w:rsidRPr="00E537CE">
        <w:rPr>
          <w:b/>
          <w:caps/>
          <w:sz w:val="28"/>
          <w:szCs w:val="28"/>
        </w:rPr>
        <w:t>Содержание</w:t>
      </w:r>
    </w:p>
    <w:p w:rsidR="00E537CE" w:rsidRDefault="00E537CE" w:rsidP="00001919">
      <w:pPr>
        <w:spacing w:line="360" w:lineRule="auto"/>
        <w:ind w:firstLine="720"/>
        <w:jc w:val="both"/>
        <w:rPr>
          <w:sz w:val="28"/>
          <w:szCs w:val="28"/>
        </w:rPr>
      </w:pPr>
    </w:p>
    <w:p w:rsidR="00532F86" w:rsidRDefault="00532F86" w:rsidP="00001919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7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7940"/>
        <w:gridCol w:w="520"/>
      </w:tblGrid>
      <w:tr w:rsidR="00E537CE">
        <w:tc>
          <w:tcPr>
            <w:tcW w:w="5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1919">
              <w:rPr>
                <w:sz w:val="28"/>
                <w:szCs w:val="28"/>
              </w:rPr>
              <w:t>Введение</w:t>
            </w:r>
            <w:r w:rsidR="00FD57EA">
              <w:rPr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520" w:type="dxa"/>
          </w:tcPr>
          <w:p w:rsidR="00E537CE" w:rsidRDefault="003D04B3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537CE">
        <w:tc>
          <w:tcPr>
            <w:tcW w:w="5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01919">
              <w:rPr>
                <w:sz w:val="28"/>
                <w:szCs w:val="28"/>
              </w:rPr>
              <w:t>.</w:t>
            </w:r>
          </w:p>
        </w:tc>
        <w:tc>
          <w:tcPr>
            <w:tcW w:w="79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1919">
              <w:rPr>
                <w:sz w:val="28"/>
                <w:szCs w:val="28"/>
              </w:rPr>
              <w:t xml:space="preserve">Общие </w:t>
            </w:r>
            <w:r w:rsidRPr="00001919">
              <w:rPr>
                <w:bCs/>
                <w:color w:val="000000"/>
                <w:sz w:val="28"/>
                <w:szCs w:val="28"/>
              </w:rPr>
              <w:t>требования, предъявляемые к оформлению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001919">
              <w:rPr>
                <w:bCs/>
                <w:color w:val="000000"/>
                <w:sz w:val="28"/>
                <w:szCs w:val="28"/>
              </w:rPr>
              <w:t>реферата и его</w:t>
            </w:r>
            <w:r>
              <w:rPr>
                <w:bCs/>
                <w:color w:val="000000"/>
                <w:sz w:val="28"/>
                <w:szCs w:val="28"/>
              </w:rPr>
              <w:t xml:space="preserve"> с</w:t>
            </w:r>
            <w:r w:rsidRPr="00001919">
              <w:rPr>
                <w:bCs/>
                <w:color w:val="000000"/>
                <w:sz w:val="28"/>
                <w:szCs w:val="28"/>
              </w:rPr>
              <w:t>одержанию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D57EA">
              <w:rPr>
                <w:bCs/>
                <w:color w:val="000000"/>
                <w:sz w:val="28"/>
                <w:szCs w:val="28"/>
              </w:rPr>
              <w:t>…………………………………………………</w:t>
            </w:r>
            <w:r w:rsidR="007D48B1">
              <w:rPr>
                <w:bCs/>
                <w:color w:val="000000"/>
                <w:sz w:val="28"/>
                <w:szCs w:val="28"/>
              </w:rPr>
              <w:t>..</w:t>
            </w:r>
            <w:r w:rsidR="00FD57EA">
              <w:rPr>
                <w:bCs/>
                <w:color w:val="000000"/>
                <w:sz w:val="28"/>
                <w:szCs w:val="28"/>
              </w:rPr>
              <w:t>..</w:t>
            </w:r>
          </w:p>
        </w:tc>
        <w:tc>
          <w:tcPr>
            <w:tcW w:w="52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537CE" w:rsidRDefault="003D04B3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537CE">
        <w:tc>
          <w:tcPr>
            <w:tcW w:w="5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01919">
              <w:rPr>
                <w:sz w:val="28"/>
                <w:szCs w:val="28"/>
              </w:rPr>
              <w:t>Специальные требования к содержанию отдельных разделов</w:t>
            </w:r>
            <w:r>
              <w:rPr>
                <w:sz w:val="28"/>
                <w:szCs w:val="28"/>
              </w:rPr>
              <w:t xml:space="preserve"> р</w:t>
            </w:r>
            <w:r w:rsidRPr="00001919">
              <w:rPr>
                <w:sz w:val="28"/>
                <w:szCs w:val="28"/>
              </w:rPr>
              <w:t>еферата</w:t>
            </w:r>
            <w:r w:rsidR="00FD57EA">
              <w:rPr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52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537CE" w:rsidRDefault="003D04B3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37CE">
        <w:tc>
          <w:tcPr>
            <w:tcW w:w="540" w:type="dxa"/>
          </w:tcPr>
          <w:p w:rsidR="00E537CE" w:rsidRDefault="00BC2468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E537CE" w:rsidRPr="00A92DB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9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DBA">
              <w:rPr>
                <w:color w:val="000000"/>
                <w:sz w:val="28"/>
                <w:szCs w:val="28"/>
              </w:rPr>
              <w:t>Требования к оформлению и представлению материалов реферата</w:t>
            </w:r>
            <w:r w:rsidR="00FD57EA">
              <w:rPr>
                <w:color w:val="000000"/>
                <w:sz w:val="28"/>
                <w:szCs w:val="28"/>
              </w:rPr>
              <w:t xml:space="preserve"> ………………………………………………………</w:t>
            </w:r>
            <w:r w:rsidR="007D48B1">
              <w:rPr>
                <w:color w:val="000000"/>
                <w:sz w:val="28"/>
                <w:szCs w:val="28"/>
              </w:rPr>
              <w:t>……</w:t>
            </w:r>
            <w:r w:rsidR="00FD57EA">
              <w:rPr>
                <w:color w:val="000000"/>
                <w:sz w:val="28"/>
                <w:szCs w:val="28"/>
              </w:rPr>
              <w:t>…….</w:t>
            </w:r>
          </w:p>
        </w:tc>
        <w:tc>
          <w:tcPr>
            <w:tcW w:w="52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537CE" w:rsidRDefault="00532F86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2468">
              <w:rPr>
                <w:sz w:val="28"/>
                <w:szCs w:val="28"/>
              </w:rPr>
              <w:t>4</w:t>
            </w:r>
          </w:p>
        </w:tc>
      </w:tr>
      <w:tr w:rsidR="00E537CE">
        <w:tc>
          <w:tcPr>
            <w:tcW w:w="5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Заключение</w:t>
            </w:r>
            <w:r w:rsidR="00FD57EA">
              <w:rPr>
                <w:bCs/>
                <w:sz w:val="28"/>
                <w:szCs w:val="28"/>
              </w:rPr>
              <w:t xml:space="preserve"> …………………………………………………</w:t>
            </w:r>
            <w:r w:rsidR="007D48B1">
              <w:rPr>
                <w:bCs/>
                <w:sz w:val="28"/>
                <w:szCs w:val="28"/>
              </w:rPr>
              <w:t>..</w:t>
            </w:r>
            <w:r w:rsidR="00FD57EA">
              <w:rPr>
                <w:bCs/>
                <w:sz w:val="28"/>
                <w:szCs w:val="28"/>
              </w:rPr>
              <w:t>…….</w:t>
            </w:r>
          </w:p>
        </w:tc>
        <w:tc>
          <w:tcPr>
            <w:tcW w:w="520" w:type="dxa"/>
          </w:tcPr>
          <w:p w:rsidR="00E537CE" w:rsidRDefault="00532F86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2468">
              <w:rPr>
                <w:sz w:val="28"/>
                <w:szCs w:val="28"/>
              </w:rPr>
              <w:t>6</w:t>
            </w:r>
          </w:p>
        </w:tc>
      </w:tr>
      <w:tr w:rsidR="00E537CE">
        <w:tc>
          <w:tcPr>
            <w:tcW w:w="5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940" w:type="dxa"/>
          </w:tcPr>
          <w:p w:rsidR="00E537CE" w:rsidRDefault="00E537CE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Приложения</w:t>
            </w:r>
            <w:r w:rsidR="00FD57EA">
              <w:rPr>
                <w:bCs/>
                <w:sz w:val="28"/>
                <w:szCs w:val="28"/>
              </w:rPr>
              <w:t xml:space="preserve"> ……………………………………………………</w:t>
            </w:r>
            <w:r w:rsidR="007D48B1">
              <w:rPr>
                <w:bCs/>
                <w:sz w:val="28"/>
                <w:szCs w:val="28"/>
              </w:rPr>
              <w:t>..</w:t>
            </w:r>
            <w:r w:rsidR="00FD57EA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520" w:type="dxa"/>
          </w:tcPr>
          <w:p w:rsidR="00E537CE" w:rsidRDefault="00532F86" w:rsidP="0000191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2468">
              <w:rPr>
                <w:sz w:val="28"/>
                <w:szCs w:val="28"/>
              </w:rPr>
              <w:t>7</w:t>
            </w:r>
          </w:p>
        </w:tc>
      </w:tr>
    </w:tbl>
    <w:p w:rsidR="00E537CE" w:rsidRDefault="00E537CE" w:rsidP="00001919">
      <w:pPr>
        <w:spacing w:line="360" w:lineRule="auto"/>
        <w:ind w:firstLine="720"/>
        <w:jc w:val="both"/>
        <w:rPr>
          <w:sz w:val="28"/>
          <w:szCs w:val="28"/>
        </w:rPr>
      </w:pPr>
    </w:p>
    <w:p w:rsidR="00001919" w:rsidRPr="00001919" w:rsidRDefault="00001919" w:rsidP="00001919">
      <w:pPr>
        <w:jc w:val="both"/>
        <w:rPr>
          <w:sz w:val="28"/>
          <w:szCs w:val="28"/>
        </w:rPr>
      </w:pPr>
    </w:p>
    <w:p w:rsidR="00542F10" w:rsidRPr="00E537CE" w:rsidRDefault="00E537CE" w:rsidP="000019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42F10" w:rsidRPr="00E537CE">
        <w:rPr>
          <w:b/>
          <w:sz w:val="28"/>
          <w:szCs w:val="28"/>
        </w:rPr>
        <w:t>Введение</w:t>
      </w:r>
    </w:p>
    <w:p w:rsidR="00E537CE" w:rsidRDefault="00E537CE" w:rsidP="00001919">
      <w:pPr>
        <w:spacing w:line="360" w:lineRule="auto"/>
        <w:ind w:firstLine="720"/>
        <w:jc w:val="both"/>
        <w:rPr>
          <w:sz w:val="28"/>
          <w:szCs w:val="28"/>
        </w:rPr>
      </w:pPr>
    </w:p>
    <w:p w:rsidR="001151D6" w:rsidRPr="00001919" w:rsidRDefault="001151D6" w:rsidP="00001919">
      <w:pPr>
        <w:spacing w:line="360" w:lineRule="auto"/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Методические рекомендации подготовлены с учетом современных подходов и требований к повышению квалификации </w:t>
      </w:r>
      <w:r w:rsidR="006C19FE" w:rsidRPr="00001919">
        <w:rPr>
          <w:sz w:val="28"/>
          <w:szCs w:val="28"/>
        </w:rPr>
        <w:t xml:space="preserve">сотрудников </w:t>
      </w:r>
      <w:r w:rsidRPr="00001919">
        <w:rPr>
          <w:sz w:val="28"/>
          <w:szCs w:val="28"/>
        </w:rPr>
        <w:t>оперативных подразделений</w:t>
      </w:r>
      <w:r w:rsidR="006C19FE" w:rsidRPr="00001919">
        <w:rPr>
          <w:sz w:val="28"/>
          <w:szCs w:val="28"/>
        </w:rPr>
        <w:t xml:space="preserve"> органов внутренних дел, которые специализируются на выявлении и раскрытии преступлений в сфере экономики.</w:t>
      </w:r>
    </w:p>
    <w:p w:rsidR="000759B2" w:rsidRPr="00001919" w:rsidRDefault="006C19FE" w:rsidP="00001919">
      <w:pPr>
        <w:spacing w:line="360" w:lineRule="auto"/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Основной идеей методических рекомендаций является установка на отказ от формального подхода к составлению реферата, с акцентом на анализ реалий той практики оперативно-розыскной деятельности, которая характерна для территориального подразделения, в котором работает сотрудник</w:t>
      </w:r>
      <w:r w:rsidR="002759AC">
        <w:rPr>
          <w:sz w:val="28"/>
          <w:szCs w:val="28"/>
        </w:rPr>
        <w:t>,</w:t>
      </w:r>
      <w:r w:rsidRPr="00001919">
        <w:rPr>
          <w:sz w:val="28"/>
          <w:szCs w:val="28"/>
        </w:rPr>
        <w:t xml:space="preserve"> проходящий повышение квалификации. Данная установка реализуется путем предложения обучаемому подготовить реферат по </w:t>
      </w:r>
      <w:r w:rsidR="00587A02">
        <w:rPr>
          <w:sz w:val="28"/>
          <w:szCs w:val="28"/>
        </w:rPr>
        <w:t xml:space="preserve">случаям </w:t>
      </w:r>
      <w:r w:rsidRPr="00587A02">
        <w:rPr>
          <w:b/>
          <w:i/>
          <w:sz w:val="28"/>
          <w:szCs w:val="28"/>
        </w:rPr>
        <w:t xml:space="preserve">хорошо известным ему </w:t>
      </w:r>
      <w:r w:rsidR="006032C6" w:rsidRPr="00587A02">
        <w:rPr>
          <w:b/>
          <w:i/>
          <w:sz w:val="28"/>
          <w:szCs w:val="28"/>
        </w:rPr>
        <w:t>из личной практики</w:t>
      </w:r>
      <w:r w:rsidR="006032C6" w:rsidRPr="00001919">
        <w:rPr>
          <w:sz w:val="28"/>
          <w:szCs w:val="28"/>
        </w:rPr>
        <w:t xml:space="preserve"> </w:t>
      </w:r>
      <w:r w:rsidRPr="00001919">
        <w:rPr>
          <w:sz w:val="28"/>
          <w:szCs w:val="28"/>
        </w:rPr>
        <w:t>выявления и расследования преступлений в сфере экономики.</w:t>
      </w:r>
    </w:p>
    <w:p w:rsidR="006C19FE" w:rsidRPr="00001919" w:rsidRDefault="006032C6" w:rsidP="0000191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1919">
        <w:rPr>
          <w:sz w:val="28"/>
          <w:szCs w:val="28"/>
        </w:rPr>
        <w:t xml:space="preserve">При </w:t>
      </w:r>
      <w:r w:rsidR="000759B2" w:rsidRPr="00001919">
        <w:rPr>
          <w:sz w:val="28"/>
          <w:szCs w:val="28"/>
        </w:rPr>
        <w:t>подготовке реферата</w:t>
      </w:r>
      <w:r w:rsidRPr="00001919">
        <w:rPr>
          <w:sz w:val="28"/>
          <w:szCs w:val="28"/>
        </w:rPr>
        <w:t xml:space="preserve"> от сотрудника не требуется </w:t>
      </w:r>
      <w:r w:rsidR="007D2179" w:rsidRPr="00001919">
        <w:rPr>
          <w:sz w:val="28"/>
          <w:szCs w:val="28"/>
        </w:rPr>
        <w:t xml:space="preserve">решения сложных научных задач, не требуется </w:t>
      </w:r>
      <w:r w:rsidRPr="00001919">
        <w:rPr>
          <w:sz w:val="28"/>
          <w:szCs w:val="28"/>
        </w:rPr>
        <w:t xml:space="preserve">результат, который может быть </w:t>
      </w:r>
      <w:r w:rsidR="000759B2" w:rsidRPr="00001919">
        <w:rPr>
          <w:sz w:val="28"/>
          <w:szCs w:val="28"/>
        </w:rPr>
        <w:t xml:space="preserve">получен, </w:t>
      </w:r>
      <w:r w:rsidR="007D2179" w:rsidRPr="00001919">
        <w:rPr>
          <w:sz w:val="28"/>
          <w:szCs w:val="28"/>
        </w:rPr>
        <w:t xml:space="preserve">например, </w:t>
      </w:r>
      <w:r w:rsidR="000759B2" w:rsidRPr="00001919">
        <w:rPr>
          <w:sz w:val="28"/>
          <w:szCs w:val="28"/>
        </w:rPr>
        <w:t xml:space="preserve">в процессе </w:t>
      </w:r>
      <w:r w:rsidR="007D2179" w:rsidRPr="00001919">
        <w:rPr>
          <w:sz w:val="28"/>
          <w:szCs w:val="28"/>
        </w:rPr>
        <w:t>диссертационн</w:t>
      </w:r>
      <w:r w:rsidR="000759B2" w:rsidRPr="00001919">
        <w:rPr>
          <w:sz w:val="28"/>
          <w:szCs w:val="28"/>
        </w:rPr>
        <w:t xml:space="preserve">ого </w:t>
      </w:r>
      <w:r w:rsidR="007D2179" w:rsidRPr="00001919">
        <w:rPr>
          <w:sz w:val="28"/>
          <w:szCs w:val="28"/>
        </w:rPr>
        <w:t>исследовани</w:t>
      </w:r>
      <w:r w:rsidR="000759B2" w:rsidRPr="00001919">
        <w:rPr>
          <w:sz w:val="28"/>
          <w:szCs w:val="28"/>
        </w:rPr>
        <w:t>я</w:t>
      </w:r>
      <w:r w:rsidR="007D2179" w:rsidRPr="00001919">
        <w:rPr>
          <w:sz w:val="28"/>
          <w:szCs w:val="28"/>
        </w:rPr>
        <w:t>. Н</w:t>
      </w:r>
      <w:r w:rsidRPr="00001919">
        <w:rPr>
          <w:sz w:val="28"/>
          <w:szCs w:val="28"/>
        </w:rPr>
        <w:t>апример,</w:t>
      </w:r>
      <w:r w:rsidR="007D2179" w:rsidRPr="00001919">
        <w:rPr>
          <w:sz w:val="28"/>
          <w:szCs w:val="28"/>
        </w:rPr>
        <w:t xml:space="preserve"> не </w:t>
      </w:r>
      <w:r w:rsidR="00DD7C1D" w:rsidRPr="00001919">
        <w:rPr>
          <w:sz w:val="28"/>
          <w:szCs w:val="28"/>
        </w:rPr>
        <w:t xml:space="preserve">требуется </w:t>
      </w:r>
      <w:r w:rsidRPr="00001919">
        <w:rPr>
          <w:sz w:val="28"/>
          <w:szCs w:val="28"/>
        </w:rPr>
        <w:t>дать оперативно-розыскную характеристик</w:t>
      </w:r>
      <w:r w:rsidR="000759B2" w:rsidRPr="00001919">
        <w:rPr>
          <w:sz w:val="28"/>
          <w:szCs w:val="28"/>
        </w:rPr>
        <w:t>у</w:t>
      </w:r>
      <w:r w:rsidRPr="00001919">
        <w:rPr>
          <w:sz w:val="28"/>
          <w:szCs w:val="28"/>
        </w:rPr>
        <w:t xml:space="preserve"> или</w:t>
      </w:r>
      <w:r w:rsidR="007D2179" w:rsidRPr="00001919">
        <w:rPr>
          <w:sz w:val="28"/>
          <w:szCs w:val="28"/>
        </w:rPr>
        <w:t xml:space="preserve"> сформулировать о</w:t>
      </w:r>
      <w:r w:rsidR="007D2179" w:rsidRPr="00001919">
        <w:rPr>
          <w:color w:val="000000"/>
          <w:sz w:val="28"/>
          <w:szCs w:val="28"/>
        </w:rPr>
        <w:t xml:space="preserve">собенности организации и тактики борьбы с </w:t>
      </w:r>
      <w:r w:rsidR="000759B2" w:rsidRPr="00001919">
        <w:rPr>
          <w:color w:val="000000"/>
          <w:sz w:val="28"/>
          <w:szCs w:val="28"/>
        </w:rPr>
        <w:t xml:space="preserve">определенным </w:t>
      </w:r>
      <w:r w:rsidR="007D2179" w:rsidRPr="00001919">
        <w:rPr>
          <w:color w:val="000000"/>
          <w:sz w:val="28"/>
          <w:szCs w:val="28"/>
        </w:rPr>
        <w:t>видом преступлений</w:t>
      </w:r>
      <w:r w:rsidR="000759B2" w:rsidRPr="00001919">
        <w:rPr>
          <w:color w:val="000000"/>
          <w:sz w:val="28"/>
          <w:szCs w:val="28"/>
        </w:rPr>
        <w:t xml:space="preserve"> в сфере экономики</w:t>
      </w:r>
      <w:r w:rsidR="007D2179" w:rsidRPr="00001919">
        <w:rPr>
          <w:color w:val="000000"/>
          <w:sz w:val="28"/>
          <w:szCs w:val="28"/>
        </w:rPr>
        <w:t xml:space="preserve">. </w:t>
      </w:r>
      <w:r w:rsidR="000759B2" w:rsidRPr="00001919">
        <w:rPr>
          <w:color w:val="000000"/>
          <w:sz w:val="28"/>
          <w:szCs w:val="28"/>
        </w:rPr>
        <w:t xml:space="preserve">Сотруднику </w:t>
      </w:r>
      <w:r w:rsidR="007D2179" w:rsidRPr="00001919">
        <w:rPr>
          <w:color w:val="000000"/>
          <w:sz w:val="28"/>
          <w:szCs w:val="28"/>
        </w:rPr>
        <w:t xml:space="preserve">предлагается вспомнить </w:t>
      </w:r>
      <w:r w:rsidR="000759B2" w:rsidRPr="00001919">
        <w:rPr>
          <w:color w:val="000000"/>
          <w:sz w:val="28"/>
          <w:szCs w:val="28"/>
        </w:rPr>
        <w:t xml:space="preserve">и проанализировать </w:t>
      </w:r>
      <w:r w:rsidR="007D2179" w:rsidRPr="00EC5016">
        <w:rPr>
          <w:b/>
          <w:i/>
          <w:color w:val="000000"/>
          <w:sz w:val="28"/>
          <w:szCs w:val="28"/>
        </w:rPr>
        <w:t>всего два случая из практики</w:t>
      </w:r>
      <w:r w:rsidR="007D2179" w:rsidRPr="00001919">
        <w:rPr>
          <w:color w:val="000000"/>
          <w:sz w:val="28"/>
          <w:szCs w:val="28"/>
        </w:rPr>
        <w:t>, один из которых он рассматривает как результат удачной работы, а другой как пример не вполне удовлетворительн</w:t>
      </w:r>
      <w:r w:rsidR="000759B2" w:rsidRPr="00001919">
        <w:rPr>
          <w:color w:val="000000"/>
          <w:sz w:val="28"/>
          <w:szCs w:val="28"/>
        </w:rPr>
        <w:t>ого</w:t>
      </w:r>
      <w:r w:rsidR="007D2179" w:rsidRPr="00001919">
        <w:rPr>
          <w:color w:val="000000"/>
          <w:sz w:val="28"/>
          <w:szCs w:val="28"/>
        </w:rPr>
        <w:t xml:space="preserve"> или откровенно отрицательн</w:t>
      </w:r>
      <w:r w:rsidR="000759B2" w:rsidRPr="00001919">
        <w:rPr>
          <w:color w:val="000000"/>
          <w:sz w:val="28"/>
          <w:szCs w:val="28"/>
        </w:rPr>
        <w:t>ого</w:t>
      </w:r>
      <w:r w:rsidR="007D2179" w:rsidRPr="00001919">
        <w:rPr>
          <w:color w:val="000000"/>
          <w:sz w:val="28"/>
          <w:szCs w:val="28"/>
        </w:rPr>
        <w:t xml:space="preserve"> результат</w:t>
      </w:r>
      <w:r w:rsidR="000759B2" w:rsidRPr="00001919">
        <w:rPr>
          <w:color w:val="000000"/>
          <w:sz w:val="28"/>
          <w:szCs w:val="28"/>
        </w:rPr>
        <w:t>а</w:t>
      </w:r>
      <w:r w:rsidR="007D2179" w:rsidRPr="00001919">
        <w:rPr>
          <w:color w:val="000000"/>
          <w:sz w:val="28"/>
          <w:szCs w:val="28"/>
        </w:rPr>
        <w:t>.</w:t>
      </w:r>
    </w:p>
    <w:p w:rsidR="000759B2" w:rsidRPr="00001919" w:rsidRDefault="000759B2" w:rsidP="00001919">
      <w:pPr>
        <w:spacing w:line="360" w:lineRule="auto"/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Важной особенностью подготовки реферата</w:t>
      </w:r>
      <w:r w:rsidR="000D3BA0" w:rsidRPr="00001919">
        <w:rPr>
          <w:sz w:val="28"/>
          <w:szCs w:val="28"/>
        </w:rPr>
        <w:t>, с учетом специфических особенностей вызова и прибытия сотрудника к месту повышения квалификации является то обстоятельство, что в окончательной редакции реферат может быть подготовлен в процессе обучения на факультете и рассмотрен в процессе «круглого стола» и на комплексном экзамене. Данные условия подготовки материалов позволяют обеспечить достаточно высокий уровень качества подготавливаемых рефератов и приложений к ним.</w:t>
      </w:r>
    </w:p>
    <w:p w:rsidR="000D3BA0" w:rsidRPr="00001919" w:rsidRDefault="00DD7C1D" w:rsidP="00001919">
      <w:pPr>
        <w:spacing w:line="360" w:lineRule="auto"/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Сформулированный </w:t>
      </w:r>
      <w:r w:rsidR="000D3BA0" w:rsidRPr="00001919">
        <w:rPr>
          <w:sz w:val="28"/>
          <w:szCs w:val="28"/>
        </w:rPr>
        <w:t xml:space="preserve">подход к подготовке рефератов предполагает формирование на факультете повышения квалификации учебно-методической базы данных, которая будет являться дополнительным </w:t>
      </w:r>
      <w:r w:rsidRPr="00001919">
        <w:rPr>
          <w:sz w:val="28"/>
          <w:szCs w:val="28"/>
        </w:rPr>
        <w:t xml:space="preserve">учебным </w:t>
      </w:r>
      <w:r w:rsidR="000D3BA0" w:rsidRPr="00001919">
        <w:rPr>
          <w:sz w:val="28"/>
          <w:szCs w:val="28"/>
        </w:rPr>
        <w:t xml:space="preserve">средством совершенствования специальных знаний обучаемых по </w:t>
      </w:r>
      <w:r w:rsidRPr="00001919">
        <w:rPr>
          <w:sz w:val="28"/>
          <w:szCs w:val="28"/>
        </w:rPr>
        <w:t xml:space="preserve">региональным и отраслевым особенностям </w:t>
      </w:r>
      <w:r w:rsidR="000D3BA0" w:rsidRPr="00001919">
        <w:rPr>
          <w:sz w:val="28"/>
          <w:szCs w:val="28"/>
        </w:rPr>
        <w:t>выявления и расследования преступлений в сфере экономики.</w:t>
      </w:r>
    </w:p>
    <w:p w:rsidR="00542F10" w:rsidRPr="00001919" w:rsidRDefault="00542F10" w:rsidP="00001919">
      <w:pPr>
        <w:spacing w:line="360" w:lineRule="auto"/>
        <w:ind w:firstLine="72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Реферат должен быть подготовлен на бумажном и электронном носителе и лично предоставлен на факультет повышения квалификации по прибытии в Нижегородскую академию МВД России. В случае использования сведений, составляющих государственную тайну, реферат представляется путем пересылки с учетом правил секретного делопроизводства.</w:t>
      </w:r>
    </w:p>
    <w:p w:rsidR="00542F10" w:rsidRPr="00001919" w:rsidRDefault="00542F10" w:rsidP="00001919">
      <w:pPr>
        <w:spacing w:line="360" w:lineRule="auto"/>
        <w:jc w:val="both"/>
        <w:rPr>
          <w:sz w:val="28"/>
          <w:szCs w:val="28"/>
        </w:rPr>
      </w:pPr>
    </w:p>
    <w:p w:rsidR="00542F10" w:rsidRPr="00001919" w:rsidRDefault="00542F10" w:rsidP="00001919">
      <w:pPr>
        <w:jc w:val="both"/>
        <w:rPr>
          <w:sz w:val="28"/>
          <w:szCs w:val="28"/>
        </w:rPr>
      </w:pPr>
    </w:p>
    <w:p w:rsidR="00F51332" w:rsidRPr="00001919" w:rsidRDefault="007D48B1" w:rsidP="007D48B1">
      <w:pP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D04B3">
        <w:rPr>
          <w:b/>
          <w:sz w:val="28"/>
          <w:szCs w:val="28"/>
        </w:rPr>
        <w:t>1</w:t>
      </w:r>
      <w:r w:rsidR="00531F01" w:rsidRPr="00001919">
        <w:rPr>
          <w:b/>
          <w:sz w:val="28"/>
          <w:szCs w:val="28"/>
        </w:rPr>
        <w:t xml:space="preserve">. </w:t>
      </w:r>
      <w:r w:rsidR="00CC7FA6" w:rsidRPr="00001919">
        <w:rPr>
          <w:b/>
          <w:sz w:val="28"/>
          <w:szCs w:val="28"/>
        </w:rPr>
        <w:t>Общие</w:t>
      </w:r>
      <w:r w:rsidR="00CC7FA6" w:rsidRPr="00001919">
        <w:rPr>
          <w:sz w:val="28"/>
          <w:szCs w:val="28"/>
        </w:rPr>
        <w:t xml:space="preserve"> </w:t>
      </w:r>
      <w:r w:rsidR="00F51332" w:rsidRPr="00001919">
        <w:rPr>
          <w:b/>
          <w:bCs/>
          <w:color w:val="000000"/>
          <w:sz w:val="28"/>
          <w:szCs w:val="28"/>
        </w:rPr>
        <w:t>требования</w:t>
      </w:r>
      <w:r w:rsidR="002759AC">
        <w:rPr>
          <w:b/>
          <w:bCs/>
          <w:color w:val="000000"/>
          <w:sz w:val="28"/>
          <w:szCs w:val="28"/>
        </w:rPr>
        <w:t xml:space="preserve"> </w:t>
      </w:r>
      <w:r w:rsidR="00F51332" w:rsidRPr="00001919">
        <w:rPr>
          <w:b/>
          <w:bCs/>
          <w:color w:val="000000"/>
          <w:sz w:val="28"/>
          <w:szCs w:val="28"/>
        </w:rPr>
        <w:t>к оформлению</w:t>
      </w:r>
      <w:r w:rsidR="00001919">
        <w:rPr>
          <w:b/>
          <w:bCs/>
          <w:color w:val="000000"/>
          <w:sz w:val="28"/>
          <w:szCs w:val="28"/>
        </w:rPr>
        <w:t xml:space="preserve"> </w:t>
      </w:r>
      <w:r w:rsidR="00542F10" w:rsidRPr="00001919">
        <w:rPr>
          <w:b/>
          <w:bCs/>
          <w:color w:val="000000"/>
          <w:sz w:val="28"/>
          <w:szCs w:val="28"/>
        </w:rPr>
        <w:t>р</w:t>
      </w:r>
      <w:r w:rsidR="00531F01" w:rsidRPr="00001919">
        <w:rPr>
          <w:b/>
          <w:bCs/>
          <w:color w:val="000000"/>
          <w:sz w:val="28"/>
          <w:szCs w:val="28"/>
        </w:rPr>
        <w:t>еферата</w:t>
      </w:r>
      <w:r w:rsidR="00542F10" w:rsidRPr="00001919">
        <w:rPr>
          <w:b/>
          <w:bCs/>
          <w:color w:val="000000"/>
          <w:sz w:val="28"/>
          <w:szCs w:val="28"/>
        </w:rPr>
        <w:t xml:space="preserve"> и его содержанию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bCs/>
          <w:color w:val="000000"/>
          <w:sz w:val="28"/>
          <w:szCs w:val="28"/>
        </w:rPr>
        <w:t>Реферат</w:t>
      </w:r>
      <w:r w:rsidR="00DD7C1D" w:rsidRPr="00001919">
        <w:rPr>
          <w:bCs/>
          <w:color w:val="000000"/>
          <w:sz w:val="28"/>
          <w:szCs w:val="28"/>
        </w:rPr>
        <w:t xml:space="preserve"> представляет собой</w:t>
      </w:r>
      <w:r w:rsidR="00DD7C1D" w:rsidRPr="00001919">
        <w:rPr>
          <w:b/>
          <w:bCs/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 xml:space="preserve">изложение в письменном виде информации на тему, избранную </w:t>
      </w:r>
      <w:r w:rsidR="00122DEA" w:rsidRPr="00001919">
        <w:rPr>
          <w:color w:val="000000"/>
          <w:sz w:val="28"/>
          <w:szCs w:val="28"/>
        </w:rPr>
        <w:t>оперативным сотрудником</w:t>
      </w:r>
      <w:r w:rsidRPr="00001919">
        <w:rPr>
          <w:color w:val="000000"/>
          <w:sz w:val="28"/>
          <w:szCs w:val="28"/>
        </w:rPr>
        <w:t>, проходящим повышение квалификации.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В соответствии с положениями Наставления по организации профессиональной подготовки сотрудников органов внутренних дел Российской Федерации, утвержденного приказом МВД России от 29 июня 2009 года № 490, сотрудники, направляемые на повышение квалификации, </w:t>
      </w:r>
      <w:r w:rsidRPr="00001919">
        <w:rPr>
          <w:color w:val="000000"/>
          <w:sz w:val="28"/>
          <w:szCs w:val="28"/>
          <w:u w:val="single"/>
        </w:rPr>
        <w:t xml:space="preserve">обязаны </w:t>
      </w:r>
      <w:r w:rsidRPr="00001919">
        <w:rPr>
          <w:color w:val="000000"/>
          <w:sz w:val="28"/>
          <w:szCs w:val="28"/>
        </w:rPr>
        <w:t xml:space="preserve">подготовить реферат в соответствии с тематикой, ежегодно направляемой образовательными учреждениями МВД России в комплектующие органы </w:t>
      </w:r>
      <w:r w:rsidRPr="007D48B1">
        <w:rPr>
          <w:color w:val="000000"/>
          <w:sz w:val="28"/>
          <w:szCs w:val="28"/>
        </w:rPr>
        <w:t>МВД, ГУВД, УВД</w:t>
      </w:r>
      <w:r w:rsidR="007D48B1" w:rsidRPr="007D48B1">
        <w:rPr>
          <w:color w:val="000000"/>
          <w:sz w:val="28"/>
          <w:szCs w:val="28"/>
        </w:rPr>
        <w:t xml:space="preserve"> субъектов РФ</w:t>
      </w:r>
      <w:r w:rsidRPr="007D48B1">
        <w:rPr>
          <w:color w:val="000000"/>
          <w:sz w:val="28"/>
          <w:szCs w:val="28"/>
        </w:rPr>
        <w:t>, УВДТ</w:t>
      </w:r>
      <w:r w:rsidR="007D48B1" w:rsidRPr="007D48B1">
        <w:rPr>
          <w:color w:val="000000"/>
          <w:sz w:val="28"/>
          <w:szCs w:val="28"/>
        </w:rPr>
        <w:t xml:space="preserve"> по федеральным округам</w:t>
      </w:r>
      <w:r w:rsidRPr="007D48B1">
        <w:rPr>
          <w:color w:val="000000"/>
          <w:sz w:val="28"/>
          <w:szCs w:val="28"/>
        </w:rPr>
        <w:t xml:space="preserve">, </w:t>
      </w:r>
      <w:r w:rsidR="007D48B1" w:rsidRPr="007D48B1">
        <w:rPr>
          <w:color w:val="000000"/>
          <w:sz w:val="28"/>
          <w:szCs w:val="28"/>
        </w:rPr>
        <w:t xml:space="preserve">ОВДРО, </w:t>
      </w:r>
      <w:r w:rsidRPr="007D48B1">
        <w:rPr>
          <w:color w:val="000000"/>
          <w:sz w:val="28"/>
          <w:szCs w:val="28"/>
        </w:rPr>
        <w:t xml:space="preserve">а непосредственные начальники совместно с кадровыми аппаратами обязаны контролировать подготовку </w:t>
      </w:r>
      <w:r w:rsidRPr="007D48B1">
        <w:rPr>
          <w:color w:val="000000"/>
          <w:sz w:val="28"/>
          <w:szCs w:val="28"/>
          <w:u w:val="single"/>
        </w:rPr>
        <w:t>рефератов (п. 71, 72).</w:t>
      </w:r>
      <w:r w:rsidRPr="00001919">
        <w:rPr>
          <w:color w:val="000000"/>
          <w:sz w:val="28"/>
          <w:szCs w:val="28"/>
          <w:u w:val="single"/>
        </w:rPr>
        <w:t xml:space="preserve"> 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Реферат </w:t>
      </w:r>
      <w:r w:rsidR="002759AC">
        <w:rPr>
          <w:color w:val="000000"/>
          <w:sz w:val="28"/>
          <w:szCs w:val="28"/>
        </w:rPr>
        <w:t xml:space="preserve">выполняется </w:t>
      </w:r>
      <w:r w:rsidRPr="00001919">
        <w:rPr>
          <w:color w:val="000000"/>
          <w:sz w:val="28"/>
          <w:szCs w:val="28"/>
        </w:rPr>
        <w:t xml:space="preserve">сотрудником </w:t>
      </w:r>
      <w:r w:rsidR="00DD7C1D" w:rsidRPr="00001919">
        <w:rPr>
          <w:color w:val="000000"/>
          <w:sz w:val="28"/>
          <w:szCs w:val="28"/>
        </w:rPr>
        <w:t xml:space="preserve">оперативного подразделения </w:t>
      </w:r>
      <w:r w:rsidRPr="00001919">
        <w:rPr>
          <w:color w:val="000000"/>
          <w:sz w:val="28"/>
          <w:szCs w:val="28"/>
        </w:rPr>
        <w:t xml:space="preserve">по месту службы. Реферат должен отвечать следующим </w:t>
      </w:r>
      <w:r w:rsidR="00DD7C1D" w:rsidRPr="00001919">
        <w:rPr>
          <w:color w:val="000000"/>
          <w:sz w:val="28"/>
          <w:szCs w:val="28"/>
        </w:rPr>
        <w:t xml:space="preserve">основным </w:t>
      </w:r>
      <w:r w:rsidRPr="00001919">
        <w:rPr>
          <w:color w:val="000000"/>
          <w:sz w:val="28"/>
          <w:szCs w:val="28"/>
        </w:rPr>
        <w:t xml:space="preserve">требованиям: 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</w:t>
      </w:r>
      <w:r w:rsidR="00DD7C1D" w:rsidRPr="00001919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>рассматриваемы</w:t>
      </w:r>
      <w:r w:rsidR="00DD7C1D" w:rsidRPr="00001919">
        <w:rPr>
          <w:color w:val="000000"/>
          <w:sz w:val="28"/>
          <w:szCs w:val="28"/>
        </w:rPr>
        <w:t>е</w:t>
      </w:r>
      <w:r w:rsidRPr="00001919">
        <w:rPr>
          <w:color w:val="000000"/>
          <w:sz w:val="28"/>
          <w:szCs w:val="28"/>
        </w:rPr>
        <w:t xml:space="preserve"> вопрос</w:t>
      </w:r>
      <w:r w:rsidR="00DD7C1D" w:rsidRPr="00001919">
        <w:rPr>
          <w:color w:val="000000"/>
          <w:sz w:val="28"/>
          <w:szCs w:val="28"/>
        </w:rPr>
        <w:t xml:space="preserve">ы и </w:t>
      </w:r>
      <w:r w:rsidRPr="00001919">
        <w:rPr>
          <w:color w:val="000000"/>
          <w:sz w:val="28"/>
          <w:szCs w:val="28"/>
        </w:rPr>
        <w:t>предложени</w:t>
      </w:r>
      <w:r w:rsidR="00DD7C1D" w:rsidRPr="00001919">
        <w:rPr>
          <w:color w:val="000000"/>
          <w:sz w:val="28"/>
          <w:szCs w:val="28"/>
        </w:rPr>
        <w:t>я должны иметь проблемный характер, быть актуальны для практики работы подразделений по борьбе с преступлениями в сфере экономики;</w:t>
      </w:r>
      <w:r w:rsidR="00F04D43">
        <w:rPr>
          <w:color w:val="000000"/>
          <w:sz w:val="28"/>
          <w:szCs w:val="28"/>
        </w:rPr>
        <w:t xml:space="preserve"> </w:t>
      </w:r>
    </w:p>
    <w:p w:rsidR="00DD7C1D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</w:t>
      </w:r>
      <w:r w:rsidR="00DD7C1D" w:rsidRPr="00001919">
        <w:rPr>
          <w:color w:val="000000"/>
          <w:sz w:val="28"/>
          <w:szCs w:val="28"/>
        </w:rPr>
        <w:t xml:space="preserve">содержание реферата должно </w:t>
      </w:r>
      <w:r w:rsidRPr="00001919">
        <w:rPr>
          <w:color w:val="000000"/>
          <w:sz w:val="28"/>
          <w:szCs w:val="28"/>
        </w:rPr>
        <w:t>о</w:t>
      </w:r>
      <w:r w:rsidRPr="00001919">
        <w:rPr>
          <w:sz w:val="28"/>
          <w:szCs w:val="28"/>
        </w:rPr>
        <w:t>тражать реально встречающиеся</w:t>
      </w:r>
      <w:r w:rsidR="00DD7C1D" w:rsidRPr="00001919">
        <w:rPr>
          <w:sz w:val="28"/>
          <w:szCs w:val="28"/>
        </w:rPr>
        <w:t xml:space="preserve">, </w:t>
      </w:r>
      <w:r w:rsidRPr="00001919">
        <w:rPr>
          <w:sz w:val="28"/>
          <w:szCs w:val="28"/>
        </w:rPr>
        <w:t>достоверные</w:t>
      </w:r>
      <w:r w:rsidR="00DD7C1D" w:rsidRPr="00001919">
        <w:rPr>
          <w:sz w:val="28"/>
          <w:szCs w:val="28"/>
        </w:rPr>
        <w:t xml:space="preserve"> случаи из </w:t>
      </w:r>
      <w:r w:rsidRPr="00001919">
        <w:rPr>
          <w:sz w:val="28"/>
          <w:szCs w:val="28"/>
        </w:rPr>
        <w:t>практи</w:t>
      </w:r>
      <w:r w:rsidR="00DD7C1D" w:rsidRPr="00001919">
        <w:rPr>
          <w:sz w:val="28"/>
          <w:szCs w:val="28"/>
        </w:rPr>
        <w:t>ки оперативных подразделений по борьбе с преступлениями в сфере экономики;</w:t>
      </w:r>
      <w:r w:rsidR="00F04D43">
        <w:rPr>
          <w:sz w:val="28"/>
          <w:szCs w:val="28"/>
        </w:rPr>
        <w:t xml:space="preserve"> </w:t>
      </w:r>
    </w:p>
    <w:p w:rsidR="00CC7FA6" w:rsidRPr="00001919" w:rsidRDefault="00CC7FA6" w:rsidP="00001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– акцент должен быть сделан на анализ </w:t>
      </w:r>
      <w:r w:rsidR="00F51332" w:rsidRPr="00001919">
        <w:rPr>
          <w:sz w:val="28"/>
          <w:szCs w:val="28"/>
        </w:rPr>
        <w:t>положительны</w:t>
      </w:r>
      <w:r w:rsidRPr="00001919">
        <w:rPr>
          <w:sz w:val="28"/>
          <w:szCs w:val="28"/>
        </w:rPr>
        <w:t>х</w:t>
      </w:r>
      <w:r w:rsidR="00F51332" w:rsidRPr="00001919">
        <w:rPr>
          <w:sz w:val="28"/>
          <w:szCs w:val="28"/>
        </w:rPr>
        <w:t xml:space="preserve"> и отрицательны</w:t>
      </w:r>
      <w:r w:rsidRPr="00001919">
        <w:rPr>
          <w:sz w:val="28"/>
          <w:szCs w:val="28"/>
        </w:rPr>
        <w:t>х</w:t>
      </w:r>
      <w:r w:rsidR="00F51332" w:rsidRPr="00001919">
        <w:rPr>
          <w:sz w:val="28"/>
          <w:szCs w:val="28"/>
        </w:rPr>
        <w:t xml:space="preserve"> пример</w:t>
      </w:r>
      <w:r w:rsidRPr="00001919">
        <w:rPr>
          <w:sz w:val="28"/>
          <w:szCs w:val="28"/>
        </w:rPr>
        <w:t>ов</w:t>
      </w:r>
      <w:r w:rsidR="00122DEA" w:rsidRPr="00001919">
        <w:rPr>
          <w:sz w:val="28"/>
          <w:szCs w:val="28"/>
        </w:rPr>
        <w:t xml:space="preserve"> оперативного документирования,</w:t>
      </w:r>
      <w:r w:rsidR="00F51332" w:rsidRPr="00001919">
        <w:rPr>
          <w:sz w:val="28"/>
          <w:szCs w:val="28"/>
        </w:rPr>
        <w:t xml:space="preserve"> привлечения и использования оперативно-розыскных методов, сил и средств ОРД подразделениями </w:t>
      </w:r>
      <w:r w:rsidR="00122DEA" w:rsidRPr="00001919">
        <w:rPr>
          <w:sz w:val="28"/>
          <w:szCs w:val="28"/>
        </w:rPr>
        <w:t>по борьбе с преступлениями в сфере экономики</w:t>
      </w:r>
      <w:r w:rsidRPr="00001919">
        <w:rPr>
          <w:sz w:val="28"/>
          <w:szCs w:val="28"/>
        </w:rPr>
        <w:t>;</w:t>
      </w:r>
      <w:r w:rsidR="00F04D43">
        <w:rPr>
          <w:sz w:val="28"/>
          <w:szCs w:val="28"/>
        </w:rPr>
        <w:t xml:space="preserve"> 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</w:t>
      </w:r>
      <w:r w:rsidR="00F04D43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>излагаемы</w:t>
      </w:r>
      <w:r w:rsidR="00CC7FA6" w:rsidRPr="00001919">
        <w:rPr>
          <w:color w:val="000000"/>
          <w:sz w:val="28"/>
          <w:szCs w:val="28"/>
        </w:rPr>
        <w:t>е в реферате</w:t>
      </w:r>
      <w:r w:rsidRPr="00001919">
        <w:rPr>
          <w:color w:val="000000"/>
          <w:sz w:val="28"/>
          <w:szCs w:val="28"/>
        </w:rPr>
        <w:t xml:space="preserve"> вопрос</w:t>
      </w:r>
      <w:r w:rsidR="00CC7FA6" w:rsidRPr="00001919">
        <w:rPr>
          <w:color w:val="000000"/>
          <w:sz w:val="28"/>
          <w:szCs w:val="28"/>
        </w:rPr>
        <w:t>ы и предложения должны быть обоснованы;</w:t>
      </w:r>
      <w:r w:rsidR="00F04D43">
        <w:rPr>
          <w:color w:val="000000"/>
          <w:sz w:val="28"/>
          <w:szCs w:val="28"/>
        </w:rPr>
        <w:t xml:space="preserve"> 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</w:t>
      </w:r>
      <w:r w:rsidR="00CC7FA6" w:rsidRPr="00001919">
        <w:rPr>
          <w:color w:val="000000"/>
          <w:sz w:val="28"/>
          <w:szCs w:val="28"/>
        </w:rPr>
        <w:t xml:space="preserve">текст реферата должен быть кратким и </w:t>
      </w:r>
      <w:r w:rsidRPr="00001919">
        <w:rPr>
          <w:color w:val="000000"/>
          <w:sz w:val="28"/>
          <w:szCs w:val="28"/>
        </w:rPr>
        <w:t>логич</w:t>
      </w:r>
      <w:r w:rsidR="00CC7FA6" w:rsidRPr="00001919">
        <w:rPr>
          <w:color w:val="000000"/>
          <w:sz w:val="28"/>
          <w:szCs w:val="28"/>
        </w:rPr>
        <w:t>ески правильным</w:t>
      </w:r>
      <w:r w:rsidR="00F04D43">
        <w:rPr>
          <w:color w:val="000000"/>
          <w:sz w:val="28"/>
          <w:szCs w:val="28"/>
        </w:rPr>
        <w:t xml:space="preserve">. </w:t>
      </w:r>
    </w:p>
    <w:p w:rsidR="00850835" w:rsidRDefault="00850835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Объем реферата </w:t>
      </w:r>
      <w:r w:rsidR="00122DEA" w:rsidRPr="00001919">
        <w:rPr>
          <w:color w:val="000000"/>
          <w:sz w:val="28"/>
          <w:szCs w:val="28"/>
        </w:rPr>
        <w:t>определяется сотрудником индивидуально, но по общему требованию не должен превышать 1 п.л. (</w:t>
      </w:r>
      <w:r w:rsidRPr="00001919">
        <w:rPr>
          <w:color w:val="000000"/>
          <w:sz w:val="28"/>
          <w:szCs w:val="28"/>
        </w:rPr>
        <w:t>20-25 страниц</w:t>
      </w:r>
      <w:r w:rsidR="00CA486F" w:rsidRPr="00001919">
        <w:rPr>
          <w:color w:val="000000"/>
          <w:sz w:val="28"/>
          <w:szCs w:val="28"/>
        </w:rPr>
        <w:t>)</w:t>
      </w:r>
      <w:r w:rsidRPr="00001919">
        <w:rPr>
          <w:color w:val="000000"/>
          <w:sz w:val="28"/>
          <w:szCs w:val="28"/>
        </w:rPr>
        <w:t>.</w:t>
      </w:r>
      <w:r w:rsidR="00F04D43">
        <w:rPr>
          <w:color w:val="000000"/>
          <w:sz w:val="28"/>
          <w:szCs w:val="28"/>
        </w:rPr>
        <w:t xml:space="preserve"> 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По своему итоговому содержанию реферат </w:t>
      </w:r>
      <w:r w:rsidR="00CA486F" w:rsidRPr="00001919">
        <w:rPr>
          <w:color w:val="000000"/>
          <w:sz w:val="28"/>
          <w:szCs w:val="28"/>
        </w:rPr>
        <w:t xml:space="preserve">является аналитическим материалом </w:t>
      </w:r>
      <w:r w:rsidRPr="00001919">
        <w:rPr>
          <w:color w:val="000000"/>
          <w:sz w:val="28"/>
          <w:szCs w:val="28"/>
        </w:rPr>
        <w:t>результат</w:t>
      </w:r>
      <w:r w:rsidR="00CA486F" w:rsidRPr="00001919">
        <w:rPr>
          <w:color w:val="000000"/>
          <w:sz w:val="28"/>
          <w:szCs w:val="28"/>
        </w:rPr>
        <w:t>ов</w:t>
      </w:r>
      <w:r w:rsidRPr="00001919">
        <w:rPr>
          <w:color w:val="000000"/>
          <w:sz w:val="28"/>
          <w:szCs w:val="28"/>
        </w:rPr>
        <w:t xml:space="preserve"> оперативного документирования (без расшифровки детальных сведений, не подлежащих разглашению в открытых источниках), </w:t>
      </w:r>
      <w:r w:rsidR="00CA486F" w:rsidRPr="00001919">
        <w:rPr>
          <w:color w:val="000000"/>
          <w:sz w:val="28"/>
          <w:szCs w:val="28"/>
        </w:rPr>
        <w:t>и конкретного уголовного дела</w:t>
      </w:r>
      <w:r w:rsidR="00CA486F" w:rsidRPr="00001919">
        <w:rPr>
          <w:rStyle w:val="a5"/>
          <w:color w:val="000000"/>
          <w:sz w:val="28"/>
          <w:szCs w:val="28"/>
        </w:rPr>
        <w:footnoteReference w:id="1"/>
      </w:r>
      <w:r w:rsidR="00F04D43">
        <w:rPr>
          <w:color w:val="000000"/>
          <w:sz w:val="28"/>
          <w:szCs w:val="28"/>
        </w:rPr>
        <w:t>,</w:t>
      </w:r>
      <w:r w:rsidR="00CA486F" w:rsidRPr="00001919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 xml:space="preserve">которые закончены производством </w:t>
      </w:r>
      <w:r w:rsidRPr="00001919">
        <w:rPr>
          <w:b/>
          <w:i/>
          <w:color w:val="000000"/>
          <w:sz w:val="28"/>
          <w:szCs w:val="28"/>
        </w:rPr>
        <w:t>в течение последних 2-3 лет</w:t>
      </w:r>
      <w:r w:rsidRPr="00001919">
        <w:rPr>
          <w:color w:val="000000"/>
          <w:sz w:val="28"/>
          <w:szCs w:val="28"/>
        </w:rPr>
        <w:t>.</w:t>
      </w:r>
      <w:r w:rsidR="00F04D43">
        <w:rPr>
          <w:color w:val="000000"/>
          <w:sz w:val="28"/>
          <w:szCs w:val="28"/>
        </w:rPr>
        <w:t xml:space="preserve"> </w:t>
      </w:r>
    </w:p>
    <w:p w:rsidR="00F51332" w:rsidRPr="00001919" w:rsidRDefault="00CA486F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01919">
        <w:rPr>
          <w:b/>
          <w:i/>
          <w:color w:val="000000"/>
          <w:sz w:val="28"/>
          <w:szCs w:val="28"/>
          <w:u w:val="single"/>
        </w:rPr>
        <w:t xml:space="preserve">Важная особенность </w:t>
      </w:r>
      <w:r w:rsidR="00F51332" w:rsidRPr="00001919">
        <w:rPr>
          <w:b/>
          <w:i/>
          <w:color w:val="000000"/>
          <w:sz w:val="28"/>
          <w:szCs w:val="28"/>
          <w:u w:val="single"/>
        </w:rPr>
        <w:t>подготовки реферата: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</w:t>
      </w:r>
      <w:r w:rsidR="00F04D43" w:rsidRPr="00001919">
        <w:rPr>
          <w:color w:val="000000"/>
          <w:sz w:val="28"/>
          <w:szCs w:val="28"/>
        </w:rPr>
        <w:t>сотрудник оперативного подразделения</w:t>
      </w:r>
      <w:r w:rsidR="00F04D43">
        <w:rPr>
          <w:color w:val="000000"/>
          <w:sz w:val="28"/>
          <w:szCs w:val="28"/>
        </w:rPr>
        <w:t>,</w:t>
      </w:r>
      <w:r w:rsidR="00F04D43" w:rsidRPr="00001919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>готовящий реферат</w:t>
      </w:r>
      <w:r w:rsidR="00F04D43">
        <w:rPr>
          <w:color w:val="000000"/>
          <w:sz w:val="28"/>
          <w:szCs w:val="28"/>
        </w:rPr>
        <w:t>,</w:t>
      </w:r>
      <w:r w:rsidRPr="00001919">
        <w:rPr>
          <w:color w:val="000000"/>
          <w:sz w:val="28"/>
          <w:szCs w:val="28"/>
        </w:rPr>
        <w:t xml:space="preserve"> должен быть очень хорошо информирован о содержании работы по материалу, который он приводит в качестве положительного или отрицательного примера результатов практической деятельности;</w:t>
      </w:r>
    </w:p>
    <w:p w:rsidR="00F51332" w:rsidRPr="003D04B3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итоговый вариант реферата может быть доработан путем консультаций с преподавателями в процессе повышения квалификации, представлен для обсуждения в ходе «круглого стола» и использован в процессе ответа на комплексном экзамене.</w:t>
      </w:r>
      <w:r w:rsidR="003D04B3">
        <w:rPr>
          <w:color w:val="000000"/>
          <w:sz w:val="28"/>
          <w:szCs w:val="28"/>
        </w:rPr>
        <w:t xml:space="preserve"> </w:t>
      </w:r>
    </w:p>
    <w:p w:rsidR="00F51332" w:rsidRPr="00230A54" w:rsidRDefault="00230A54" w:rsidP="00001919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230A54">
        <w:rPr>
          <w:b/>
          <w:i/>
          <w:color w:val="000000"/>
          <w:sz w:val="28"/>
          <w:szCs w:val="28"/>
          <w:u w:val="single"/>
        </w:rPr>
        <w:t>Структурные т</w:t>
      </w:r>
      <w:r w:rsidR="00F51332" w:rsidRPr="00230A54">
        <w:rPr>
          <w:b/>
          <w:i/>
          <w:color w:val="000000"/>
          <w:sz w:val="28"/>
          <w:szCs w:val="28"/>
          <w:u w:val="single"/>
        </w:rPr>
        <w:t xml:space="preserve">ребования к подготовке </w:t>
      </w:r>
      <w:r w:rsidR="008E6EA0" w:rsidRPr="00230A54">
        <w:rPr>
          <w:b/>
          <w:i/>
          <w:color w:val="000000"/>
          <w:sz w:val="28"/>
          <w:szCs w:val="28"/>
          <w:u w:val="single"/>
        </w:rPr>
        <w:t xml:space="preserve">разделов </w:t>
      </w:r>
      <w:r w:rsidR="00F51332" w:rsidRPr="00230A54">
        <w:rPr>
          <w:b/>
          <w:i/>
          <w:color w:val="000000"/>
          <w:sz w:val="28"/>
          <w:szCs w:val="28"/>
          <w:u w:val="single"/>
        </w:rPr>
        <w:t>реферата</w:t>
      </w:r>
    </w:p>
    <w:p w:rsidR="00F51332" w:rsidRPr="00001919" w:rsidRDefault="00F5133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Структура реферата должна состоять из следующих разделов: 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Часть 1. Анализ положительного примера из практики работы оперативных и следственных подразделений;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Часть 2. Анализ отрицательного примера из практики работы оперативных и следственных подразделений.</w:t>
      </w:r>
    </w:p>
    <w:p w:rsidR="00F51332" w:rsidRPr="00001919" w:rsidRDefault="00F51332" w:rsidP="0000191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001919">
        <w:rPr>
          <w:color w:val="000000"/>
          <w:sz w:val="28"/>
          <w:szCs w:val="28"/>
        </w:rPr>
        <w:t>Часть 3. Приложения. Данный раздел составляют основные документы</w:t>
      </w:r>
      <w:r w:rsidR="003D04B3">
        <w:rPr>
          <w:color w:val="000000"/>
          <w:sz w:val="28"/>
          <w:szCs w:val="28"/>
        </w:rPr>
        <w:t>,</w:t>
      </w:r>
      <w:r w:rsidRPr="00001919">
        <w:rPr>
          <w:color w:val="000000"/>
          <w:sz w:val="28"/>
          <w:szCs w:val="28"/>
        </w:rPr>
        <w:t xml:space="preserve"> имеющие отношение к анализируемым случаям из практики работы ОВД. </w:t>
      </w:r>
      <w:r w:rsidR="003D04B3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>К ним относятся: о</w:t>
      </w:r>
      <w:r w:rsidRPr="00001919">
        <w:rPr>
          <w:sz w:val="28"/>
          <w:szCs w:val="28"/>
        </w:rPr>
        <w:t>бзорная справка (в виде выписки из материалов дела оперативного учета), план совместных ОРМ и следственных действий на этапе реализации, обвинительное заключение, постановление о предъявлении обвинения, отдельные поручения на проведение ОРМ, протоколы отдельных следственных действий, различные отношения и постановления о проведении предварительных исследований и назначении судебных экспертиз.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b/>
          <w:i/>
          <w:color w:val="000000"/>
          <w:sz w:val="28"/>
          <w:szCs w:val="28"/>
        </w:rPr>
        <w:t>В качестве положительного примера</w:t>
      </w:r>
      <w:r w:rsidRPr="00001919">
        <w:rPr>
          <w:color w:val="000000"/>
          <w:sz w:val="28"/>
          <w:szCs w:val="28"/>
        </w:rPr>
        <w:t xml:space="preserve"> рекомендуется использовать материалы проверки </w:t>
      </w:r>
      <w:r w:rsidR="00122DEA" w:rsidRPr="00001919">
        <w:rPr>
          <w:color w:val="000000"/>
          <w:sz w:val="28"/>
          <w:szCs w:val="28"/>
        </w:rPr>
        <w:t xml:space="preserve">и </w:t>
      </w:r>
      <w:r w:rsidRPr="00001919">
        <w:rPr>
          <w:color w:val="000000"/>
          <w:sz w:val="28"/>
          <w:szCs w:val="28"/>
        </w:rPr>
        <w:t>уголовного дела, по соответствующей линии работы оперативного сотрудника, по которому состоялся приговор суда или, в крайнем случае, не прослеживается видимых проблем с возможным сокращением эпизодов обвинения в суде или вынесением оправдательного приговора.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b/>
          <w:i/>
          <w:color w:val="000000"/>
          <w:sz w:val="28"/>
          <w:szCs w:val="28"/>
        </w:rPr>
        <w:t>В качестве отрицательного примера</w:t>
      </w:r>
      <w:r w:rsidRPr="00001919">
        <w:rPr>
          <w:color w:val="000000"/>
          <w:sz w:val="28"/>
          <w:szCs w:val="28"/>
        </w:rPr>
        <w:t xml:space="preserve"> могут быть использованы следующие категории материалов проверки и уголовных дел по соответствующей линии работы оперативного сотрудника: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а) проверочные материалы, по которым сделан вывод о неподтверждении сведений, послуживших основанием начала производства по делу оперативного учета;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б) материалы проверки, по которым вынесено постановление об отказе в возбуждении уголовного дела;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в) материалы уголовного дела, по которому вынесено постановление о его прекращении;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г) материалы уголовного дела, по которому прокурор, на этапе утверждения обвинительного заключения, принял решение о возвращении его для </w:t>
      </w:r>
      <w:r w:rsidR="00203A5B" w:rsidRPr="00001919">
        <w:rPr>
          <w:color w:val="000000"/>
          <w:sz w:val="28"/>
          <w:szCs w:val="28"/>
        </w:rPr>
        <w:t>дополнительного</w:t>
      </w:r>
      <w:r w:rsidRPr="00001919">
        <w:rPr>
          <w:color w:val="000000"/>
          <w:sz w:val="28"/>
          <w:szCs w:val="28"/>
        </w:rPr>
        <w:t xml:space="preserve"> расследования;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д) материалы уголовного дела, по которому суд</w:t>
      </w:r>
      <w:r w:rsidR="00122DEA" w:rsidRPr="00001919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</w:rPr>
        <w:t xml:space="preserve">принял решение о возвращении его </w:t>
      </w:r>
      <w:r w:rsidR="00203A5B" w:rsidRPr="00001919">
        <w:rPr>
          <w:color w:val="000000"/>
          <w:sz w:val="28"/>
          <w:szCs w:val="28"/>
        </w:rPr>
        <w:t>прокурору для устранения недостатков, которые препятствуют вынесени</w:t>
      </w:r>
      <w:r w:rsidR="003D04B3">
        <w:rPr>
          <w:color w:val="000000"/>
          <w:sz w:val="28"/>
          <w:szCs w:val="28"/>
        </w:rPr>
        <w:t>ю</w:t>
      </w:r>
      <w:r w:rsidR="00203A5B" w:rsidRPr="00001919">
        <w:rPr>
          <w:color w:val="000000"/>
          <w:sz w:val="28"/>
          <w:szCs w:val="28"/>
        </w:rPr>
        <w:t xml:space="preserve"> итогового решения по уголовному делу</w:t>
      </w:r>
      <w:r w:rsidR="00122DEA" w:rsidRPr="00001919">
        <w:rPr>
          <w:color w:val="000000"/>
          <w:sz w:val="28"/>
          <w:szCs w:val="28"/>
        </w:rPr>
        <w:t>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е) материалы уголовного дела, по которому суд приня</w:t>
      </w:r>
      <w:r w:rsidR="00122DEA" w:rsidRPr="00001919">
        <w:rPr>
          <w:color w:val="000000"/>
          <w:sz w:val="28"/>
          <w:szCs w:val="28"/>
        </w:rPr>
        <w:t>л</w:t>
      </w:r>
      <w:r w:rsidRPr="00001919">
        <w:rPr>
          <w:color w:val="000000"/>
          <w:sz w:val="28"/>
          <w:szCs w:val="28"/>
        </w:rPr>
        <w:t xml:space="preserve"> решение о сокращении эпизодов обвинения или</w:t>
      </w:r>
      <w:r w:rsidR="003D04B3">
        <w:rPr>
          <w:color w:val="000000"/>
          <w:sz w:val="28"/>
          <w:szCs w:val="28"/>
        </w:rPr>
        <w:t>,</w:t>
      </w:r>
      <w:r w:rsidR="00122DEA" w:rsidRPr="00001919">
        <w:rPr>
          <w:color w:val="000000"/>
          <w:sz w:val="28"/>
          <w:szCs w:val="28"/>
        </w:rPr>
        <w:t xml:space="preserve"> по которому</w:t>
      </w:r>
      <w:r w:rsidRPr="00001919">
        <w:rPr>
          <w:color w:val="000000"/>
          <w:sz w:val="28"/>
          <w:szCs w:val="28"/>
        </w:rPr>
        <w:t xml:space="preserve"> был вынесен оправдательный приговор.</w:t>
      </w:r>
      <w:r w:rsidR="003D04B3">
        <w:rPr>
          <w:color w:val="000000"/>
          <w:sz w:val="28"/>
          <w:szCs w:val="28"/>
        </w:rPr>
        <w:t xml:space="preserve"> </w:t>
      </w:r>
    </w:p>
    <w:p w:rsidR="00CC7FA6" w:rsidRPr="00001919" w:rsidRDefault="00CC7FA6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594C" w:rsidRPr="00001919" w:rsidRDefault="00E0594C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04B3" w:rsidRDefault="003D04B3" w:rsidP="003D04B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2</w:t>
      </w:r>
      <w:r w:rsidR="00CC7FA6" w:rsidRPr="00001919">
        <w:rPr>
          <w:b/>
          <w:sz w:val="28"/>
          <w:szCs w:val="28"/>
        </w:rPr>
        <w:t xml:space="preserve">. Специальные требования </w:t>
      </w:r>
    </w:p>
    <w:p w:rsidR="00CC7FA6" w:rsidRPr="00001919" w:rsidRDefault="00CC7FA6" w:rsidP="003D04B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001919">
        <w:rPr>
          <w:b/>
          <w:sz w:val="28"/>
          <w:szCs w:val="28"/>
        </w:rPr>
        <w:t>к содержанию отдельных разделов реферата</w:t>
      </w:r>
    </w:p>
    <w:p w:rsidR="003D04B3" w:rsidRPr="003D04B3" w:rsidRDefault="003D04B3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51332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  <w:u w:val="single"/>
        </w:rPr>
        <w:t xml:space="preserve">По структуре </w:t>
      </w:r>
      <w:r w:rsidRPr="002F4709">
        <w:rPr>
          <w:b/>
          <w:color w:val="000000"/>
          <w:sz w:val="28"/>
          <w:szCs w:val="28"/>
          <w:u w:val="single"/>
        </w:rPr>
        <w:t>часть 1 реферата</w:t>
      </w:r>
      <w:r w:rsidRPr="00001919">
        <w:rPr>
          <w:color w:val="000000"/>
          <w:sz w:val="28"/>
          <w:szCs w:val="28"/>
        </w:rPr>
        <w:t xml:space="preserve"> (</w:t>
      </w:r>
      <w:r w:rsidRPr="00001919">
        <w:rPr>
          <w:b/>
          <w:i/>
          <w:color w:val="000000"/>
          <w:sz w:val="28"/>
          <w:szCs w:val="28"/>
        </w:rPr>
        <w:t>анализ положительного примера практической деятельности)</w:t>
      </w:r>
      <w:r w:rsidRPr="00001919">
        <w:rPr>
          <w:color w:val="000000"/>
          <w:sz w:val="28"/>
          <w:szCs w:val="28"/>
        </w:rPr>
        <w:t>, состоит из следующих подразделов:</w:t>
      </w:r>
    </w:p>
    <w:p w:rsidR="00AC0D13" w:rsidRPr="002F4709" w:rsidRDefault="00AC0D13" w:rsidP="00AC0D13">
      <w:pPr>
        <w:shd w:val="clear" w:color="auto" w:fill="FFFFFF"/>
        <w:tabs>
          <w:tab w:val="left" w:pos="-2160"/>
        </w:tabs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1. Особенности начала работы по данному материалу проверки и уголовному делу: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особенности поступления первичной информации о признаках преступной деятельности (от кого и что стало известно, характер заинтересованности источника конфиденциальных сведений, его мотивы);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полнота первичной информации, ее достоверность, доступность информации для фиксации и официальной регистрации, временные рамки поступления дополнительных сведений, их источники;</w:t>
      </w:r>
    </w:p>
    <w:p w:rsidR="00F51332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виды источников информации на этапе оперативного документирования и особенности характеристики следов преступной деятельности (люди, документы, базы данных, обнаруженные материальные объекты, образцы, предметы, вещества и иные материальные объекты указываются конкретно применительно к анализируе</w:t>
      </w:r>
      <w:r w:rsidR="00AC0D13">
        <w:rPr>
          <w:color w:val="000000"/>
          <w:sz w:val="28"/>
          <w:szCs w:val="28"/>
        </w:rPr>
        <w:t>мому случаю из практики работы).</w:t>
      </w:r>
    </w:p>
    <w:p w:rsidR="00AC0D13" w:rsidRPr="002F4709" w:rsidRDefault="00AC0D13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2. Содержание обнаруженного и зафиксированного механизма преступной деятельности: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субъекты преступной деятельности и их связи (кто, с кем, с чьей помощью, в чьих интересах, под чьим прикрытием, на чьи деньги и с использованием чьего ресурса и т.п., в том числе пол, возраст, социальное положение, н</w:t>
      </w:r>
      <w:r w:rsidR="006F7ABB">
        <w:rPr>
          <w:color w:val="000000"/>
          <w:sz w:val="28"/>
          <w:szCs w:val="28"/>
        </w:rPr>
        <w:t>аклонности, наличие судимости);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характеристика лиц или организаций, которым был нанесен ущерб в результате совершения преступления</w:t>
      </w:r>
      <w:r w:rsidR="006F7ABB">
        <w:rPr>
          <w:color w:val="000000"/>
          <w:sz w:val="28"/>
          <w:szCs w:val="28"/>
        </w:rPr>
        <w:t xml:space="preserve"> (преступлений)</w:t>
      </w:r>
      <w:r w:rsidRPr="00001919">
        <w:rPr>
          <w:color w:val="000000"/>
          <w:sz w:val="28"/>
          <w:szCs w:val="28"/>
        </w:rPr>
        <w:t>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установленные действия фигурантов по подготовке и реализации преступного замысла (каким образом, в какой последовательности, с использованием какой технологии, приемов, технических средств и т.п. действовали заинтересованные лица);</w:t>
      </w:r>
    </w:p>
    <w:p w:rsidR="00F51332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используемые фигурантами способы сокрытия следов преступлений и противодействи</w:t>
      </w:r>
      <w:r w:rsidR="006F7ABB">
        <w:rPr>
          <w:color w:val="000000"/>
          <w:sz w:val="28"/>
          <w:szCs w:val="28"/>
        </w:rPr>
        <w:t>я оперативному документированию.</w:t>
      </w:r>
    </w:p>
    <w:p w:rsidR="006F7ABB" w:rsidRPr="002F4709" w:rsidRDefault="006F7ABB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3. Факторы затруднявшие обнаружение и фиксацию следов преступления: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причины и условия, способствующие совершению преступления (или преступлений) и меры, принимавшиеся для их устранения в порядке общей профилактики и профилактических мероприятий в отношении отдельных лиц;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конкретные трудности</w:t>
      </w:r>
      <w:r w:rsidR="00CA486F" w:rsidRPr="00001919">
        <w:rPr>
          <w:color w:val="000000"/>
          <w:sz w:val="28"/>
          <w:szCs w:val="28"/>
        </w:rPr>
        <w:t xml:space="preserve"> (если таковые имели место)</w:t>
      </w:r>
      <w:r w:rsidRPr="00001919">
        <w:rPr>
          <w:color w:val="000000"/>
          <w:sz w:val="28"/>
          <w:szCs w:val="28"/>
        </w:rPr>
        <w:t xml:space="preserve"> в деятельности оперативного работника, в том числе возможное противодействие оперативному документированию и способы его преодоления;</w:t>
      </w:r>
    </w:p>
    <w:p w:rsidR="00F51332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конкретные ошибки оперативного работника</w:t>
      </w:r>
      <w:r w:rsidR="00CA486F" w:rsidRPr="00001919">
        <w:rPr>
          <w:color w:val="000000"/>
          <w:sz w:val="28"/>
          <w:szCs w:val="28"/>
        </w:rPr>
        <w:t xml:space="preserve"> (если таковые имели место) </w:t>
      </w:r>
      <w:r w:rsidRPr="00001919">
        <w:rPr>
          <w:color w:val="000000"/>
          <w:sz w:val="28"/>
          <w:szCs w:val="28"/>
        </w:rPr>
        <w:t xml:space="preserve">в методике работы (в организации и планировании работы, в подборе </w:t>
      </w:r>
      <w:r w:rsidR="003D04B3">
        <w:rPr>
          <w:color w:val="000000"/>
          <w:sz w:val="28"/>
          <w:szCs w:val="28"/>
        </w:rPr>
        <w:t xml:space="preserve">источников </w:t>
      </w:r>
      <w:r w:rsidR="00E131D2">
        <w:rPr>
          <w:color w:val="000000"/>
          <w:sz w:val="28"/>
          <w:szCs w:val="28"/>
        </w:rPr>
        <w:t xml:space="preserve">негласной информации, </w:t>
      </w:r>
      <w:r w:rsidRPr="00001919">
        <w:rPr>
          <w:color w:val="000000"/>
          <w:sz w:val="28"/>
          <w:szCs w:val="28"/>
        </w:rPr>
        <w:t>специалистов и т.п.), тактике оперативного документирования (применительно к конкретным ОРМ) и способы их уст</w:t>
      </w:r>
      <w:r w:rsidR="006F7ABB">
        <w:rPr>
          <w:color w:val="000000"/>
          <w:sz w:val="28"/>
          <w:szCs w:val="28"/>
        </w:rPr>
        <w:t>ранения.</w:t>
      </w:r>
    </w:p>
    <w:p w:rsidR="006F7ABB" w:rsidRPr="002F4709" w:rsidRDefault="006F7ABB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4. Характеристика процедур легализации оперативных материалов на этапе возбуждения уголовного дела: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особенности легализации оперативных материалов применительно к этапу возбуждения уголовного дела (</w:t>
      </w:r>
      <w:r w:rsidR="00E131D2">
        <w:rPr>
          <w:color w:val="000000"/>
          <w:sz w:val="28"/>
          <w:szCs w:val="28"/>
        </w:rPr>
        <w:t xml:space="preserve">как именно </w:t>
      </w:r>
      <w:r w:rsidR="00E131D2" w:rsidRPr="00001919">
        <w:rPr>
          <w:color w:val="000000"/>
          <w:sz w:val="28"/>
          <w:szCs w:val="28"/>
        </w:rPr>
        <w:t xml:space="preserve">было </w:t>
      </w:r>
      <w:r w:rsidR="00E131D2">
        <w:rPr>
          <w:color w:val="000000"/>
          <w:sz w:val="28"/>
          <w:szCs w:val="28"/>
        </w:rPr>
        <w:t xml:space="preserve">построено </w:t>
      </w:r>
      <w:r w:rsidRPr="00001919">
        <w:rPr>
          <w:color w:val="000000"/>
          <w:sz w:val="28"/>
          <w:szCs w:val="28"/>
        </w:rPr>
        <w:t>начало работы по легализации</w:t>
      </w:r>
      <w:r w:rsidR="00E131D2">
        <w:rPr>
          <w:color w:val="000000"/>
          <w:sz w:val="28"/>
          <w:szCs w:val="28"/>
        </w:rPr>
        <w:t>:</w:t>
      </w:r>
      <w:r w:rsidRPr="00001919">
        <w:rPr>
          <w:color w:val="000000"/>
          <w:sz w:val="28"/>
          <w:szCs w:val="28"/>
        </w:rPr>
        <w:t xml:space="preserve"> от задержания с поличным, от проведения документальной проверки, от официальной регистрации заявления, от явки с повинной</w:t>
      </w:r>
      <w:r w:rsidR="006F7ABB">
        <w:rPr>
          <w:color w:val="000000"/>
          <w:sz w:val="28"/>
          <w:szCs w:val="28"/>
        </w:rPr>
        <w:t>, иная схема начала работы в процессе возбуждения уголовного дела</w:t>
      </w:r>
      <w:r w:rsidRPr="00001919">
        <w:rPr>
          <w:color w:val="000000"/>
          <w:sz w:val="28"/>
          <w:szCs w:val="28"/>
        </w:rPr>
        <w:t>) и в чем это конкретно выразилось;</w:t>
      </w:r>
      <w:r w:rsidR="00E131D2">
        <w:rPr>
          <w:color w:val="000000"/>
          <w:sz w:val="28"/>
          <w:szCs w:val="28"/>
        </w:rPr>
        <w:t xml:space="preserve"> </w:t>
      </w:r>
    </w:p>
    <w:p w:rsidR="00F51332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личное мнение об эффективности мероприятий по легализации оперативных материалов (в чем заключалась эффективность</w:t>
      </w:r>
      <w:r w:rsidR="00C55170">
        <w:rPr>
          <w:color w:val="000000"/>
          <w:sz w:val="28"/>
          <w:szCs w:val="28"/>
        </w:rPr>
        <w:t xml:space="preserve"> применительно к отдельным процедурам легализации</w:t>
      </w:r>
      <w:r w:rsidRPr="00001919">
        <w:rPr>
          <w:color w:val="000000"/>
          <w:sz w:val="28"/>
          <w:szCs w:val="28"/>
        </w:rPr>
        <w:t>)</w:t>
      </w:r>
      <w:r w:rsidR="006F7ABB">
        <w:rPr>
          <w:color w:val="000000"/>
          <w:sz w:val="28"/>
          <w:szCs w:val="28"/>
        </w:rPr>
        <w:t>.</w:t>
      </w:r>
    </w:p>
    <w:p w:rsidR="00C55170" w:rsidRPr="002F4709" w:rsidRDefault="00C55170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5. Характеристика работы по оперативному сопровождению расследуемого уголовного дела:</w:t>
      </w:r>
    </w:p>
    <w:p w:rsidR="00C55170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особенности работы по оперативному сопровождению материалов </w:t>
      </w:r>
      <w:r w:rsidR="00C55170">
        <w:rPr>
          <w:color w:val="000000"/>
          <w:sz w:val="28"/>
          <w:szCs w:val="28"/>
        </w:rPr>
        <w:t xml:space="preserve">конкретного </w:t>
      </w:r>
      <w:r w:rsidRPr="00001919">
        <w:rPr>
          <w:color w:val="000000"/>
          <w:sz w:val="28"/>
          <w:szCs w:val="28"/>
        </w:rPr>
        <w:t>уголовного дела</w:t>
      </w:r>
      <w:r w:rsidR="00C55170">
        <w:rPr>
          <w:color w:val="000000"/>
          <w:sz w:val="28"/>
          <w:szCs w:val="28"/>
        </w:rPr>
        <w:t>;</w:t>
      </w:r>
    </w:p>
    <w:p w:rsidR="00C55170" w:rsidRDefault="00C55170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F51332" w:rsidRPr="00001919">
        <w:rPr>
          <w:color w:val="000000"/>
          <w:sz w:val="28"/>
          <w:szCs w:val="28"/>
        </w:rPr>
        <w:t xml:space="preserve">какие поручения </w:t>
      </w:r>
      <w:r>
        <w:rPr>
          <w:color w:val="000000"/>
          <w:sz w:val="28"/>
          <w:szCs w:val="28"/>
        </w:rPr>
        <w:t xml:space="preserve">о проведении ОРМ </w:t>
      </w:r>
      <w:r w:rsidR="00F51332" w:rsidRPr="00001919">
        <w:rPr>
          <w:color w:val="000000"/>
          <w:sz w:val="28"/>
          <w:szCs w:val="28"/>
        </w:rPr>
        <w:t>давались следователем</w:t>
      </w:r>
      <w:r>
        <w:rPr>
          <w:color w:val="000000"/>
          <w:sz w:val="28"/>
          <w:szCs w:val="28"/>
        </w:rPr>
        <w:t>, их обоснованность и перспективность выполнения;</w:t>
      </w:r>
    </w:p>
    <w:p w:rsidR="00C55170" w:rsidRDefault="00C55170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F51332" w:rsidRPr="00001919">
        <w:rPr>
          <w:color w:val="000000"/>
          <w:sz w:val="28"/>
          <w:szCs w:val="28"/>
        </w:rPr>
        <w:t xml:space="preserve">какие </w:t>
      </w:r>
      <w:r>
        <w:rPr>
          <w:color w:val="000000"/>
          <w:sz w:val="28"/>
          <w:szCs w:val="28"/>
        </w:rPr>
        <w:t xml:space="preserve">ОРМ </w:t>
      </w:r>
      <w:r w:rsidR="00F51332" w:rsidRPr="00001919">
        <w:rPr>
          <w:color w:val="000000"/>
          <w:sz w:val="28"/>
          <w:szCs w:val="28"/>
        </w:rPr>
        <w:t xml:space="preserve">проводились </w:t>
      </w:r>
      <w:r>
        <w:rPr>
          <w:color w:val="000000"/>
          <w:sz w:val="28"/>
          <w:szCs w:val="28"/>
        </w:rPr>
        <w:t>оперативным работником по собственной инициативе, например, с учетом четкого понимания стоящих перед ним задач;</w:t>
      </w:r>
    </w:p>
    <w:p w:rsidR="00F51332" w:rsidRPr="00001919" w:rsidRDefault="00C55170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конкретные примеры эффективности</w:t>
      </w:r>
      <w:r w:rsidR="00F51332" w:rsidRPr="00001919">
        <w:rPr>
          <w:color w:val="000000"/>
          <w:sz w:val="28"/>
          <w:szCs w:val="28"/>
        </w:rPr>
        <w:t xml:space="preserve"> проводимых </w:t>
      </w:r>
      <w:r>
        <w:rPr>
          <w:color w:val="000000"/>
          <w:sz w:val="28"/>
          <w:szCs w:val="28"/>
        </w:rPr>
        <w:t>ОРМ</w:t>
      </w:r>
      <w:r w:rsidR="00F51332" w:rsidRPr="00001919">
        <w:rPr>
          <w:color w:val="000000"/>
          <w:sz w:val="28"/>
          <w:szCs w:val="28"/>
        </w:rPr>
        <w:t>;</w:t>
      </w:r>
    </w:p>
    <w:p w:rsidR="00F51332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интересные примеры эффективности работы по сбору доказательств в рамках тактико-методического взаимодействия оперативного работника и следователя</w:t>
      </w:r>
      <w:r w:rsidR="0087455A" w:rsidRPr="00001919">
        <w:rPr>
          <w:rStyle w:val="a5"/>
          <w:color w:val="000000"/>
          <w:sz w:val="28"/>
          <w:szCs w:val="28"/>
        </w:rPr>
        <w:footnoteReference w:id="2"/>
      </w:r>
      <w:r w:rsidR="00C55170">
        <w:rPr>
          <w:color w:val="000000"/>
          <w:sz w:val="28"/>
          <w:szCs w:val="28"/>
        </w:rPr>
        <w:t>.</w:t>
      </w:r>
    </w:p>
    <w:p w:rsidR="00C55170" w:rsidRPr="002F4709" w:rsidRDefault="00C55170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 xml:space="preserve">6. </w:t>
      </w:r>
      <w:r w:rsidR="002F4709" w:rsidRPr="002F4709">
        <w:rPr>
          <w:b/>
          <w:i/>
          <w:color w:val="000000"/>
          <w:sz w:val="28"/>
          <w:szCs w:val="28"/>
        </w:rPr>
        <w:t>Взгляд оперативного работника на трудности и ошибки в работе следователя: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известные оперативному работнику трудности в работе следователя</w:t>
      </w:r>
      <w:r w:rsidR="0087455A" w:rsidRPr="00001919">
        <w:rPr>
          <w:color w:val="000000"/>
          <w:sz w:val="28"/>
          <w:szCs w:val="28"/>
        </w:rPr>
        <w:t xml:space="preserve"> (если таковые имели место)</w:t>
      </w:r>
      <w:r w:rsidRPr="00001919">
        <w:rPr>
          <w:color w:val="000000"/>
          <w:sz w:val="28"/>
          <w:szCs w:val="28"/>
        </w:rPr>
        <w:t>, в том числе возможное противодействие предварительному расследованию, и способы его преодоления;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известные оперативному работнику ошибки следователя</w:t>
      </w:r>
      <w:r w:rsidR="0087455A" w:rsidRPr="00001919">
        <w:rPr>
          <w:color w:val="000000"/>
          <w:sz w:val="28"/>
          <w:szCs w:val="28"/>
        </w:rPr>
        <w:t xml:space="preserve"> (если таковые имели место) </w:t>
      </w:r>
      <w:r w:rsidRPr="00001919">
        <w:rPr>
          <w:color w:val="000000"/>
          <w:sz w:val="28"/>
          <w:szCs w:val="28"/>
        </w:rPr>
        <w:t>на этапе предварительного расследования и способы их устранения.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  <w:u w:val="single"/>
        </w:rPr>
        <w:t xml:space="preserve">По структуре </w:t>
      </w:r>
      <w:r w:rsidRPr="002F4709">
        <w:rPr>
          <w:b/>
          <w:color w:val="000000"/>
          <w:sz w:val="28"/>
          <w:szCs w:val="28"/>
          <w:u w:val="single"/>
        </w:rPr>
        <w:t>часть 2 реферата</w:t>
      </w:r>
      <w:r w:rsidRPr="00001919">
        <w:rPr>
          <w:color w:val="000000"/>
          <w:sz w:val="28"/>
          <w:szCs w:val="28"/>
        </w:rPr>
        <w:t xml:space="preserve"> (</w:t>
      </w:r>
      <w:r w:rsidRPr="00001919">
        <w:rPr>
          <w:b/>
          <w:i/>
          <w:color w:val="000000"/>
          <w:sz w:val="28"/>
          <w:szCs w:val="28"/>
        </w:rPr>
        <w:t>анализ отрицательного примера практической деятельности)</w:t>
      </w:r>
      <w:r w:rsidRPr="00001919">
        <w:rPr>
          <w:color w:val="000000"/>
          <w:sz w:val="28"/>
          <w:szCs w:val="28"/>
        </w:rPr>
        <w:t>, состоит из следующих подразделов:</w:t>
      </w:r>
    </w:p>
    <w:p w:rsidR="00F51332" w:rsidRPr="002F4709" w:rsidRDefault="00F51332" w:rsidP="00001919">
      <w:pPr>
        <w:shd w:val="clear" w:color="auto" w:fill="FFFFFF"/>
        <w:tabs>
          <w:tab w:val="left" w:pos="-2160"/>
        </w:tabs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1. Особенности начала работы по данному материалу проверки и уголовному делу:</w:t>
      </w:r>
    </w:p>
    <w:p w:rsidR="00F51332" w:rsidRPr="00001919" w:rsidRDefault="00F51332" w:rsidP="00001919">
      <w:pPr>
        <w:shd w:val="clear" w:color="auto" w:fill="FFFFFF"/>
        <w:tabs>
          <w:tab w:val="left" w:pos="-216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особенности поступления первичной информации о признаках преступной деятельности (от кого и что стало известно, характер заинтересованности источника конфиденциальных сведений, его мотивы);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полнота первичной информации, ее достоверность, доступность информации для фиксации и официальной регистрации, временные рамки поступления дополнительных сведений, их источники;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виды источников информации на этапе оперативного документирования и особенности характеристики следов преступной деятельности (люди, документы, базы данных, обнаруженные материальные объекты, образцы, предметы, вещества и иные материальные объекты указываются конкретно применительно к анализируемому случаю из практики работы).</w:t>
      </w:r>
    </w:p>
    <w:p w:rsidR="00F51332" w:rsidRPr="002F470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2. Прослеживающиеся перспективы привлечения к уголовной ответственности определенных лиц: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возможные субъекты преступной деятельности и их связи (кто, с кем, с чьей помощью, в чьих интересах, под чьим прикрытием, на чьи деньги и с использованием чьего ресурса </w:t>
      </w:r>
      <w:r w:rsidR="0087455A" w:rsidRPr="00001919">
        <w:rPr>
          <w:color w:val="000000"/>
          <w:sz w:val="28"/>
          <w:szCs w:val="28"/>
        </w:rPr>
        <w:t>совершал действия криминального характера и</w:t>
      </w:r>
      <w:r w:rsidRPr="00001919">
        <w:rPr>
          <w:color w:val="000000"/>
          <w:sz w:val="28"/>
          <w:szCs w:val="28"/>
        </w:rPr>
        <w:t xml:space="preserve"> т.п.)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пол, возраст, социальное положение, наклонности, профессионализм, наличие судимости у </w:t>
      </w:r>
      <w:r w:rsidR="00613595" w:rsidRPr="00001919">
        <w:rPr>
          <w:color w:val="000000"/>
          <w:sz w:val="28"/>
          <w:szCs w:val="28"/>
        </w:rPr>
        <w:t>фигурантов и их связей</w:t>
      </w:r>
      <w:r w:rsidRPr="00001919">
        <w:rPr>
          <w:color w:val="000000"/>
          <w:sz w:val="28"/>
          <w:szCs w:val="28"/>
        </w:rPr>
        <w:t>.</w:t>
      </w:r>
    </w:p>
    <w:p w:rsidR="00F51332" w:rsidRPr="002F470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3. Установленные сведения о содержании действий фигурантов и их связей: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характеристика лиц или организаций, которым был нанесен ущерб в результате совершения преступления;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установленные действия фигурантов по подготовке и реализации преступного замысла (каким образом, в какой последовательности, с использованием какой технологии, приемов, технических средств и т.п. действовали фигуранты);</w:t>
      </w:r>
    </w:p>
    <w:p w:rsidR="00F51332" w:rsidRPr="002F470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4. Что было сделано качественно и в чем это выразилось: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интересные примеры эффективности работы оперативного сотрудника по сбору информации на этапе оперативного документирования;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интересные примеры эффективности работы по сбору доказательств в рамках тактико-методического взаимодействия оперативного работника и следователя;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содержательная характеристика собранной ориентирующей информации, в том числе оперативной информации легализованной в доказательства по уголовному делу.</w:t>
      </w:r>
    </w:p>
    <w:p w:rsidR="00F51332" w:rsidRPr="002F470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5. С какого момента оперативного документирования или предварительного расследования обозначилась перспектива возможных неудач в работе: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используемые фигурантами способы сокрытия следов преступлений и противодействия оперативному документированию и предварительному расследованию;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примеры конкретных трудностей в работе и предпринимаемые меры по их устранению;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причины непринятия мер по устранению трудностей в работе.</w:t>
      </w:r>
    </w:p>
    <w:p w:rsidR="00F51332" w:rsidRPr="002F470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6. Какие были допущены ошибки в работе и их последствия: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известные автору реферата ошибки оперативного работника в методике работы (в организации и планировании работы, в подборе </w:t>
      </w:r>
      <w:r w:rsidR="00E131D2">
        <w:rPr>
          <w:color w:val="000000"/>
          <w:sz w:val="28"/>
          <w:szCs w:val="28"/>
        </w:rPr>
        <w:t xml:space="preserve">источников негласной информации, </w:t>
      </w:r>
      <w:r w:rsidRPr="00001919">
        <w:rPr>
          <w:color w:val="000000"/>
          <w:sz w:val="28"/>
          <w:szCs w:val="28"/>
        </w:rPr>
        <w:t>специалистов и т.п.) и тактике оперативного документирования (применительно к конкретным ОРМ), а также реализации оперативных материалов;</w:t>
      </w:r>
      <w:r w:rsidR="00E131D2">
        <w:rPr>
          <w:color w:val="000000"/>
          <w:sz w:val="28"/>
          <w:szCs w:val="28"/>
        </w:rPr>
        <w:t xml:space="preserve"> 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негативные последствия ошибок оперативного работника;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известные оперативному работнику ошибки следователя в методике и тактике его работы;</w:t>
      </w:r>
      <w:r w:rsidR="00E131D2">
        <w:rPr>
          <w:color w:val="000000"/>
          <w:sz w:val="28"/>
          <w:szCs w:val="28"/>
        </w:rPr>
        <w:t xml:space="preserve"> 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негативные последствия ошибок следователя.</w:t>
      </w:r>
    </w:p>
    <w:p w:rsidR="00F51332" w:rsidRPr="002F470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F4709">
        <w:rPr>
          <w:b/>
          <w:i/>
          <w:color w:val="000000"/>
          <w:sz w:val="28"/>
          <w:szCs w:val="28"/>
        </w:rPr>
        <w:t>7. Характеристика результатов работы и перспектива их улучшения применительно к данному конкретному случаю: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личное мнение о корректности и правовой обоснованности вынесенных решений</w:t>
      </w:r>
      <w:r w:rsidR="00E131D2">
        <w:rPr>
          <w:color w:val="000000"/>
          <w:sz w:val="28"/>
          <w:szCs w:val="28"/>
        </w:rPr>
        <w:t xml:space="preserve"> по результатам </w:t>
      </w:r>
      <w:r w:rsidR="00F16C4F">
        <w:rPr>
          <w:color w:val="000000"/>
          <w:sz w:val="28"/>
          <w:szCs w:val="28"/>
        </w:rPr>
        <w:t xml:space="preserve">проведения </w:t>
      </w:r>
      <w:r w:rsidR="00E131D2">
        <w:rPr>
          <w:color w:val="000000"/>
          <w:sz w:val="28"/>
          <w:szCs w:val="28"/>
        </w:rPr>
        <w:t>оперативн</w:t>
      </w:r>
      <w:r w:rsidR="00F16C4F">
        <w:rPr>
          <w:color w:val="000000"/>
          <w:sz w:val="28"/>
          <w:szCs w:val="28"/>
        </w:rPr>
        <w:t xml:space="preserve">ых и </w:t>
      </w:r>
      <w:r w:rsidR="00E131D2">
        <w:rPr>
          <w:color w:val="000000"/>
          <w:sz w:val="28"/>
          <w:szCs w:val="28"/>
        </w:rPr>
        <w:t>следственных мероприятий</w:t>
      </w:r>
      <w:r w:rsidRPr="00001919">
        <w:rPr>
          <w:color w:val="000000"/>
          <w:sz w:val="28"/>
          <w:szCs w:val="28"/>
        </w:rPr>
        <w:t>;</w:t>
      </w:r>
    </w:p>
    <w:p w:rsidR="00F51332" w:rsidRPr="00001919" w:rsidRDefault="00F51332" w:rsidP="00001919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личное </w:t>
      </w:r>
      <w:r w:rsidR="00613595" w:rsidRPr="00001919">
        <w:rPr>
          <w:color w:val="000000"/>
          <w:sz w:val="28"/>
          <w:szCs w:val="28"/>
        </w:rPr>
        <w:t>понимание</w:t>
      </w:r>
      <w:r w:rsidRPr="00001919">
        <w:rPr>
          <w:color w:val="000000"/>
          <w:sz w:val="28"/>
          <w:szCs w:val="28"/>
        </w:rPr>
        <w:t xml:space="preserve"> перспективы продолжения работы по оперативному материалу или уголовному делу.</w:t>
      </w:r>
      <w:r w:rsidR="00E131D2">
        <w:rPr>
          <w:color w:val="000000"/>
          <w:sz w:val="28"/>
          <w:szCs w:val="28"/>
        </w:rPr>
        <w:t xml:space="preserve"> </w:t>
      </w:r>
    </w:p>
    <w:p w:rsidR="00F51332" w:rsidRPr="00001919" w:rsidRDefault="00F51332" w:rsidP="000019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594C" w:rsidRPr="00001919" w:rsidRDefault="00E131D2" w:rsidP="00E131D2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4</w:t>
      </w:r>
      <w:r w:rsidR="00E0594C" w:rsidRPr="00001919">
        <w:rPr>
          <w:b/>
          <w:color w:val="000000"/>
          <w:sz w:val="28"/>
          <w:szCs w:val="28"/>
        </w:rPr>
        <w:t>. Требования к оформлению и представлению материалов реферата</w:t>
      </w:r>
    </w:p>
    <w:p w:rsidR="00E131D2" w:rsidRPr="00E131D2" w:rsidRDefault="00E131D2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  <w:u w:val="single"/>
        </w:rPr>
        <w:t>Материал</w:t>
      </w:r>
      <w:r w:rsidR="00E131D2">
        <w:rPr>
          <w:color w:val="000000"/>
          <w:sz w:val="28"/>
          <w:szCs w:val="28"/>
          <w:u w:val="single"/>
        </w:rPr>
        <w:t>ы</w:t>
      </w:r>
      <w:r w:rsidRPr="00001919">
        <w:rPr>
          <w:color w:val="000000"/>
          <w:sz w:val="28"/>
          <w:szCs w:val="28"/>
          <w:u w:val="single"/>
        </w:rPr>
        <w:t xml:space="preserve"> реферата брошюруются в следующем порядке: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Титульный лист (</w:t>
      </w:r>
      <w:r w:rsidRPr="00001919">
        <w:rPr>
          <w:iCs/>
          <w:color w:val="000000"/>
          <w:sz w:val="28"/>
          <w:szCs w:val="28"/>
        </w:rPr>
        <w:t xml:space="preserve">приложение 1);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 Разделы реферата, с учетом особенностей избранного подхода к подготовке его материалов</w:t>
      </w:r>
      <w:r w:rsidR="00E131D2">
        <w:rPr>
          <w:color w:val="000000"/>
          <w:sz w:val="28"/>
          <w:szCs w:val="28"/>
        </w:rPr>
        <w:t xml:space="preserve"> (об их содержании указано выше)</w:t>
      </w:r>
      <w:r w:rsidRPr="00001919">
        <w:rPr>
          <w:color w:val="000000"/>
          <w:sz w:val="28"/>
          <w:szCs w:val="28"/>
        </w:rPr>
        <w:t>;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– Приложения;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–</w:t>
      </w:r>
      <w:r w:rsidR="0086248A">
        <w:rPr>
          <w:color w:val="000000"/>
          <w:sz w:val="28"/>
          <w:szCs w:val="28"/>
        </w:rPr>
        <w:t xml:space="preserve"> </w:t>
      </w:r>
      <w:r w:rsidR="0086248A" w:rsidRPr="00001919">
        <w:rPr>
          <w:color w:val="000000"/>
          <w:sz w:val="28"/>
          <w:szCs w:val="28"/>
        </w:rPr>
        <w:t>Авторская справка</w:t>
      </w:r>
      <w:r w:rsidR="0086248A">
        <w:rPr>
          <w:color w:val="000000"/>
          <w:sz w:val="28"/>
          <w:szCs w:val="28"/>
        </w:rPr>
        <w:t xml:space="preserve">: а) на секретный реферат, если в реферате содержаться сведения, составляющие государственную </w:t>
      </w:r>
      <w:r w:rsidR="004175BD">
        <w:rPr>
          <w:color w:val="000000"/>
          <w:sz w:val="28"/>
          <w:szCs w:val="28"/>
        </w:rPr>
        <w:t xml:space="preserve">(служебную) </w:t>
      </w:r>
      <w:r w:rsidR="0086248A">
        <w:rPr>
          <w:color w:val="000000"/>
          <w:sz w:val="28"/>
          <w:szCs w:val="28"/>
        </w:rPr>
        <w:t xml:space="preserve">тайну; б) на несекретный реферат - </w:t>
      </w:r>
      <w:r w:rsidR="0086248A" w:rsidRPr="00001919">
        <w:rPr>
          <w:color w:val="000000"/>
          <w:sz w:val="28"/>
          <w:szCs w:val="28"/>
        </w:rPr>
        <w:t>(</w:t>
      </w:r>
      <w:r w:rsidR="0086248A" w:rsidRPr="00001919">
        <w:rPr>
          <w:iCs/>
          <w:color w:val="000000"/>
          <w:sz w:val="28"/>
          <w:szCs w:val="28"/>
        </w:rPr>
        <w:t>приложение 2)</w:t>
      </w:r>
      <w:r w:rsidRPr="00001919">
        <w:rPr>
          <w:iCs/>
          <w:color w:val="000000"/>
          <w:sz w:val="28"/>
          <w:szCs w:val="28"/>
        </w:rPr>
        <w:t xml:space="preserve">; </w:t>
      </w:r>
    </w:p>
    <w:p w:rsidR="00E0594C" w:rsidRPr="00001919" w:rsidRDefault="00F16C4F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6EC9">
        <w:rPr>
          <w:color w:val="000000"/>
          <w:sz w:val="28"/>
          <w:szCs w:val="28"/>
        </w:rPr>
        <w:t>о прибытию в академию к материалам реферата приобщается р</w:t>
      </w:r>
      <w:r w:rsidR="0086248A" w:rsidRPr="00001919">
        <w:rPr>
          <w:color w:val="000000"/>
          <w:sz w:val="28"/>
          <w:szCs w:val="28"/>
        </w:rPr>
        <w:t>ецензия</w:t>
      </w:r>
      <w:r w:rsidR="0086248A" w:rsidRPr="00001919">
        <w:rPr>
          <w:iCs/>
          <w:color w:val="000000"/>
          <w:sz w:val="28"/>
          <w:szCs w:val="28"/>
        </w:rPr>
        <w:t xml:space="preserve">, </w:t>
      </w:r>
      <w:r w:rsidR="00496EC9">
        <w:rPr>
          <w:iCs/>
          <w:color w:val="000000"/>
          <w:sz w:val="28"/>
          <w:szCs w:val="28"/>
        </w:rPr>
        <w:t xml:space="preserve">которая </w:t>
      </w:r>
      <w:r w:rsidR="0086248A" w:rsidRPr="00001919">
        <w:rPr>
          <w:iCs/>
          <w:color w:val="000000"/>
          <w:sz w:val="28"/>
          <w:szCs w:val="28"/>
        </w:rPr>
        <w:t xml:space="preserve">заполняется сотрудником кафедры оперативной работы ОВД или кафедры криминалистики, </w:t>
      </w:r>
      <w:r w:rsidR="00496EC9">
        <w:rPr>
          <w:iCs/>
          <w:color w:val="000000"/>
          <w:sz w:val="28"/>
          <w:szCs w:val="28"/>
        </w:rPr>
        <w:t xml:space="preserve">ведущим </w:t>
      </w:r>
      <w:r w:rsidR="0086248A" w:rsidRPr="00001919">
        <w:rPr>
          <w:iCs/>
          <w:color w:val="000000"/>
          <w:sz w:val="28"/>
          <w:szCs w:val="28"/>
        </w:rPr>
        <w:t>занятия в соответствующей группе</w:t>
      </w:r>
      <w:r w:rsidR="0086248A" w:rsidRPr="00001919">
        <w:rPr>
          <w:color w:val="000000"/>
          <w:sz w:val="28"/>
          <w:szCs w:val="28"/>
        </w:rPr>
        <w:t xml:space="preserve"> </w:t>
      </w:r>
      <w:r w:rsidR="00E0594C" w:rsidRPr="00001919">
        <w:rPr>
          <w:color w:val="000000"/>
          <w:sz w:val="28"/>
          <w:szCs w:val="28"/>
        </w:rPr>
        <w:t>(</w:t>
      </w:r>
      <w:r w:rsidR="00E0594C" w:rsidRPr="00001919">
        <w:rPr>
          <w:iCs/>
          <w:color w:val="000000"/>
          <w:sz w:val="28"/>
          <w:szCs w:val="28"/>
        </w:rPr>
        <w:t>приложение 3).</w:t>
      </w:r>
      <w:r w:rsidR="00E0594C" w:rsidRPr="00001919">
        <w:rPr>
          <w:i/>
          <w:iCs/>
          <w:color w:val="000000"/>
          <w:sz w:val="28"/>
          <w:szCs w:val="28"/>
        </w:rPr>
        <w:t xml:space="preserve">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  <w:u w:val="single"/>
        </w:rPr>
        <w:t>Нумерация страниц</w:t>
      </w:r>
      <w:r w:rsidRPr="00001919">
        <w:rPr>
          <w:color w:val="000000"/>
          <w:sz w:val="28"/>
          <w:szCs w:val="28"/>
        </w:rPr>
        <w:t xml:space="preserve"> должна быть сквозной, начиная с титульного листа.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  <w:u w:val="single"/>
        </w:rPr>
        <w:t>Реферат представляется</w:t>
      </w:r>
      <w:r w:rsidRPr="00001919">
        <w:rPr>
          <w:color w:val="000000"/>
          <w:sz w:val="28"/>
          <w:szCs w:val="28"/>
        </w:rPr>
        <w:t xml:space="preserve"> в отпечатанном виде с использованием текстового редактора «Word»</w:t>
      </w:r>
      <w:r w:rsidR="0086248A">
        <w:rPr>
          <w:color w:val="000000"/>
          <w:sz w:val="28"/>
          <w:szCs w:val="28"/>
        </w:rPr>
        <w:t xml:space="preserve"> (2003)</w:t>
      </w:r>
      <w:r w:rsidRPr="00001919">
        <w:rPr>
          <w:color w:val="000000"/>
          <w:sz w:val="28"/>
          <w:szCs w:val="28"/>
        </w:rPr>
        <w:t>.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Параметры страницы: сверху – </w:t>
      </w:r>
      <w:smartTag w:uri="urn:schemas-microsoft-com:office:smarttags" w:element="metricconverter">
        <w:smartTagPr>
          <w:attr w:name="ProductID" w:val="2 см"/>
        </w:smartTagPr>
        <w:r w:rsidRPr="00001919">
          <w:rPr>
            <w:color w:val="000000"/>
            <w:sz w:val="28"/>
            <w:szCs w:val="28"/>
          </w:rPr>
          <w:t>2 см</w:t>
        </w:r>
      </w:smartTag>
      <w:r w:rsidRPr="00001919">
        <w:rPr>
          <w:color w:val="000000"/>
          <w:sz w:val="28"/>
          <w:szCs w:val="28"/>
        </w:rPr>
        <w:t xml:space="preserve">;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3420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снизу – </w:t>
      </w:r>
      <w:smartTag w:uri="urn:schemas-microsoft-com:office:smarttags" w:element="metricconverter">
        <w:smartTagPr>
          <w:attr w:name="ProductID" w:val="2 см"/>
        </w:smartTagPr>
        <w:r w:rsidRPr="00001919">
          <w:rPr>
            <w:color w:val="000000"/>
            <w:sz w:val="28"/>
            <w:szCs w:val="28"/>
          </w:rPr>
          <w:t>2 см</w:t>
        </w:r>
      </w:smartTag>
      <w:r w:rsidRPr="00001919">
        <w:rPr>
          <w:color w:val="000000"/>
          <w:sz w:val="28"/>
          <w:szCs w:val="28"/>
        </w:rPr>
        <w:t xml:space="preserve">;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3420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слева – </w:t>
      </w:r>
      <w:smartTag w:uri="urn:schemas-microsoft-com:office:smarttags" w:element="metricconverter">
        <w:smartTagPr>
          <w:attr w:name="ProductID" w:val="3,0 см"/>
        </w:smartTagPr>
        <w:r w:rsidR="00587A02">
          <w:rPr>
            <w:color w:val="000000"/>
            <w:sz w:val="28"/>
            <w:szCs w:val="28"/>
          </w:rPr>
          <w:t>3,0</w:t>
        </w:r>
        <w:r w:rsidRPr="00001919">
          <w:rPr>
            <w:color w:val="000000"/>
            <w:sz w:val="28"/>
            <w:szCs w:val="28"/>
          </w:rPr>
          <w:t xml:space="preserve"> см</w:t>
        </w:r>
      </w:smartTag>
      <w:r w:rsidRPr="00001919">
        <w:rPr>
          <w:color w:val="000000"/>
          <w:sz w:val="28"/>
          <w:szCs w:val="28"/>
        </w:rPr>
        <w:t xml:space="preserve">;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3420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справа – </w:t>
      </w:r>
      <w:smartTag w:uri="urn:schemas-microsoft-com:office:smarttags" w:element="metricconverter">
        <w:smartTagPr>
          <w:attr w:name="ProductID" w:val="1,5 см"/>
        </w:smartTagPr>
        <w:r w:rsidRPr="00001919">
          <w:rPr>
            <w:color w:val="000000"/>
            <w:sz w:val="28"/>
            <w:szCs w:val="28"/>
          </w:rPr>
          <w:t>1,</w:t>
        </w:r>
        <w:r w:rsidR="00587A02">
          <w:rPr>
            <w:color w:val="000000"/>
            <w:sz w:val="28"/>
            <w:szCs w:val="28"/>
          </w:rPr>
          <w:t>5</w:t>
        </w:r>
        <w:r w:rsidRPr="00001919">
          <w:rPr>
            <w:color w:val="000000"/>
            <w:sz w:val="28"/>
            <w:szCs w:val="28"/>
          </w:rPr>
          <w:t xml:space="preserve"> см</w:t>
        </w:r>
      </w:smartTag>
      <w:r w:rsidRPr="00001919">
        <w:rPr>
          <w:color w:val="000000"/>
          <w:sz w:val="28"/>
          <w:szCs w:val="28"/>
        </w:rPr>
        <w:t xml:space="preserve">.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Шрифт – «</w:t>
      </w:r>
      <w:r w:rsidRPr="00001919">
        <w:rPr>
          <w:color w:val="000000"/>
          <w:sz w:val="28"/>
          <w:szCs w:val="28"/>
          <w:lang w:val="en-US"/>
        </w:rPr>
        <w:t>Times</w:t>
      </w:r>
      <w:r w:rsidRPr="00001919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  <w:lang w:val="en-US"/>
        </w:rPr>
        <w:t>New</w:t>
      </w:r>
      <w:r w:rsidRPr="00001919">
        <w:rPr>
          <w:color w:val="000000"/>
          <w:sz w:val="28"/>
          <w:szCs w:val="28"/>
        </w:rPr>
        <w:t xml:space="preserve"> </w:t>
      </w:r>
      <w:r w:rsidRPr="00001919">
        <w:rPr>
          <w:color w:val="000000"/>
          <w:sz w:val="28"/>
          <w:szCs w:val="28"/>
          <w:lang w:val="en-US"/>
        </w:rPr>
        <w:t>Roman</w:t>
      </w:r>
      <w:r w:rsidRPr="00001919">
        <w:rPr>
          <w:color w:val="000000"/>
          <w:sz w:val="28"/>
          <w:szCs w:val="28"/>
        </w:rPr>
        <w:t xml:space="preserve">», размер – 14.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Междустрочный интервал – полуторный.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Ориентация – книжная.</w:t>
      </w:r>
      <w:r w:rsidR="0086248A">
        <w:rPr>
          <w:color w:val="000000"/>
          <w:sz w:val="28"/>
          <w:szCs w:val="28"/>
        </w:rPr>
        <w:t xml:space="preserve"> </w:t>
      </w:r>
    </w:p>
    <w:p w:rsidR="0086248A" w:rsidRDefault="00E0594C" w:rsidP="0000191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Изложение текста реферата должно быть кратким, точным и четким, исключающим двойственное толкование. </w:t>
      </w:r>
      <w:r w:rsidR="0086248A">
        <w:rPr>
          <w:color w:val="000000"/>
          <w:sz w:val="28"/>
          <w:szCs w:val="28"/>
        </w:rPr>
        <w:t xml:space="preserve"> </w:t>
      </w:r>
    </w:p>
    <w:p w:rsidR="0086248A" w:rsidRDefault="00E0594C" w:rsidP="0000191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>Схемы, графики таблицы, которые могут быть представлены в реферате выполняются на отдельных листах и должны быть обозначены соответствующ</w:t>
      </w:r>
      <w:r w:rsidR="00F16C4F">
        <w:rPr>
          <w:color w:val="000000"/>
          <w:sz w:val="28"/>
          <w:szCs w:val="28"/>
        </w:rPr>
        <w:t>ими ссылками в тексте реферата.</w:t>
      </w:r>
    </w:p>
    <w:p w:rsidR="00E0594C" w:rsidRPr="00001919" w:rsidRDefault="00E0594C" w:rsidP="00001919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В тексте реферата не допускается произвольное сокращение слов, применение вульгаризмов </w:t>
      </w:r>
      <w:r w:rsidR="0086248A">
        <w:rPr>
          <w:color w:val="000000"/>
          <w:sz w:val="28"/>
          <w:szCs w:val="28"/>
        </w:rPr>
        <w:t xml:space="preserve">(жаргона) </w:t>
      </w:r>
      <w:r w:rsidRPr="00001919">
        <w:rPr>
          <w:color w:val="000000"/>
          <w:sz w:val="28"/>
          <w:szCs w:val="28"/>
        </w:rPr>
        <w:t xml:space="preserve">или непризнанных терминов без пояснительных комментариев. Приведенные в работе цитаты, заимствованные материалы, статистические данные должны иметь ссылки на первоисточники. </w:t>
      </w:r>
    </w:p>
    <w:p w:rsidR="00E0594C" w:rsidRPr="00001919" w:rsidRDefault="00E0594C" w:rsidP="0000191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Реферат, содержащий сведения секретного характера и материалы для служебного пользования, оформляются в установленном порядке для соответствующего делопроизводства. </w:t>
      </w:r>
      <w:r w:rsidRPr="00001919">
        <w:rPr>
          <w:b/>
          <w:i/>
          <w:color w:val="000000"/>
          <w:sz w:val="28"/>
          <w:szCs w:val="28"/>
        </w:rPr>
        <w:t>Степень секретности реферата</w:t>
      </w:r>
      <w:r w:rsidRPr="00001919">
        <w:rPr>
          <w:i/>
          <w:color w:val="000000"/>
          <w:sz w:val="28"/>
          <w:szCs w:val="28"/>
        </w:rPr>
        <w:t xml:space="preserve"> определяет автор совместно с руководителем соответствующего подразделения МВД России</w:t>
      </w:r>
      <w:r w:rsidR="00C138C2">
        <w:rPr>
          <w:color w:val="000000"/>
          <w:sz w:val="28"/>
          <w:szCs w:val="28"/>
        </w:rPr>
        <w:t>, что подтверждается авторской справкой (</w:t>
      </w:r>
      <w:r w:rsidR="00C138C2" w:rsidRPr="00C138C2">
        <w:rPr>
          <w:i/>
          <w:color w:val="000000"/>
          <w:sz w:val="28"/>
          <w:szCs w:val="28"/>
        </w:rPr>
        <w:t>приложение 2</w:t>
      </w:r>
      <w:r w:rsidR="00F16C4F">
        <w:rPr>
          <w:color w:val="000000"/>
          <w:sz w:val="28"/>
          <w:szCs w:val="28"/>
        </w:rPr>
        <w:t>).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001919">
        <w:rPr>
          <w:b/>
          <w:i/>
          <w:color w:val="000000"/>
          <w:sz w:val="28"/>
          <w:szCs w:val="28"/>
        </w:rPr>
        <w:t>Реферат представляется</w:t>
      </w:r>
      <w:r w:rsidRPr="00001919">
        <w:rPr>
          <w:color w:val="000000"/>
          <w:sz w:val="28"/>
          <w:szCs w:val="28"/>
        </w:rPr>
        <w:t xml:space="preserve"> сотрудником в Нижегородскую академию МВД России на факультет повышения квалификации </w:t>
      </w:r>
      <w:r w:rsidRPr="00001919">
        <w:rPr>
          <w:b/>
          <w:i/>
          <w:color w:val="000000"/>
          <w:sz w:val="28"/>
          <w:szCs w:val="28"/>
        </w:rPr>
        <w:t>в распечатанном виде и на электронном носителе</w:t>
      </w:r>
      <w:r w:rsidRPr="00001919">
        <w:rPr>
          <w:i/>
          <w:color w:val="000000"/>
          <w:sz w:val="28"/>
          <w:szCs w:val="28"/>
        </w:rPr>
        <w:t>.</w:t>
      </w:r>
      <w:r w:rsidR="00C138C2">
        <w:rPr>
          <w:i/>
          <w:color w:val="000000"/>
          <w:sz w:val="28"/>
          <w:szCs w:val="28"/>
        </w:rPr>
        <w:t xml:space="preserve"> </w:t>
      </w:r>
    </w:p>
    <w:p w:rsidR="00E0594C" w:rsidRPr="00001919" w:rsidRDefault="00E0594C" w:rsidP="00001919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001919">
        <w:rPr>
          <w:sz w:val="28"/>
          <w:szCs w:val="28"/>
        </w:rPr>
        <w:t xml:space="preserve">Материалы по результатам оперативного документирования </w:t>
      </w:r>
      <w:r w:rsidRPr="00001919">
        <w:rPr>
          <w:color w:val="000000"/>
          <w:sz w:val="28"/>
          <w:szCs w:val="28"/>
        </w:rPr>
        <w:t>(без расшифровки детальных сведений, не подлежащих разглашению в открытых источниках)</w:t>
      </w:r>
      <w:r w:rsidRPr="00001919">
        <w:rPr>
          <w:sz w:val="28"/>
          <w:szCs w:val="28"/>
        </w:rPr>
        <w:t xml:space="preserve"> и предварительного расследования, которые должны составлять </w:t>
      </w:r>
      <w:r w:rsidRPr="00001919">
        <w:rPr>
          <w:b/>
          <w:i/>
          <w:sz w:val="28"/>
          <w:szCs w:val="28"/>
        </w:rPr>
        <w:t>приложение реферата</w:t>
      </w:r>
      <w:r w:rsidRPr="00001919">
        <w:rPr>
          <w:sz w:val="28"/>
          <w:szCs w:val="28"/>
        </w:rPr>
        <w:t xml:space="preserve">, как исключение, </w:t>
      </w:r>
      <w:r w:rsidRPr="00001919">
        <w:rPr>
          <w:b/>
          <w:i/>
          <w:sz w:val="28"/>
          <w:szCs w:val="28"/>
        </w:rPr>
        <w:t>при условии их очень большого объема</w:t>
      </w:r>
      <w:r w:rsidRPr="00001919">
        <w:rPr>
          <w:sz w:val="28"/>
          <w:szCs w:val="28"/>
        </w:rPr>
        <w:t>, могут быть представлены</w:t>
      </w:r>
      <w:r w:rsidRPr="00001919">
        <w:rPr>
          <w:b/>
          <w:sz w:val="28"/>
          <w:szCs w:val="28"/>
        </w:rPr>
        <w:t xml:space="preserve"> </w:t>
      </w:r>
      <w:r w:rsidRPr="00001919">
        <w:rPr>
          <w:b/>
          <w:i/>
          <w:sz w:val="28"/>
          <w:szCs w:val="28"/>
        </w:rPr>
        <w:t>только в электронном виде</w:t>
      </w:r>
      <w:r w:rsidRPr="00001919">
        <w:rPr>
          <w:b/>
          <w:sz w:val="28"/>
          <w:szCs w:val="28"/>
        </w:rPr>
        <w:t>.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1919">
        <w:rPr>
          <w:color w:val="000000"/>
          <w:sz w:val="28"/>
          <w:szCs w:val="28"/>
        </w:rPr>
        <w:t xml:space="preserve">Реферат, в котором </w:t>
      </w:r>
      <w:r w:rsidRPr="00001919">
        <w:rPr>
          <w:sz w:val="28"/>
          <w:szCs w:val="28"/>
        </w:rPr>
        <w:t>использовались сведения, составляющие государственную или служебную тайну, подлежит пересылке в академию в соответствии с правилами секретного делопроизводства. Такой реферат должен поступить в академию до начала учебных занятий. В связи с этим</w:t>
      </w:r>
      <w:r w:rsidR="00C138C2">
        <w:rPr>
          <w:sz w:val="28"/>
          <w:szCs w:val="28"/>
        </w:rPr>
        <w:t>,</w:t>
      </w:r>
      <w:r w:rsidRPr="00001919">
        <w:rPr>
          <w:sz w:val="28"/>
          <w:szCs w:val="28"/>
        </w:rPr>
        <w:t xml:space="preserve"> отправка реферата, содержащего сведения, имеющие соответствующий гриф ограниченного пользования, должна осуществляться с учетом времени доставки его почтой. </w:t>
      </w:r>
    </w:p>
    <w:p w:rsidR="00E0594C" w:rsidRPr="00001919" w:rsidRDefault="00E0594C" w:rsidP="0000191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С целью определения степени достоверности изложенных в реферате сведений, </w:t>
      </w:r>
      <w:r w:rsidRPr="00EB67E8">
        <w:rPr>
          <w:b/>
          <w:i/>
          <w:sz w:val="28"/>
          <w:szCs w:val="28"/>
          <w:u w:val="single"/>
        </w:rPr>
        <w:t>руководитель ОВД</w:t>
      </w:r>
      <w:r w:rsidRPr="00EB67E8">
        <w:rPr>
          <w:sz w:val="28"/>
          <w:szCs w:val="28"/>
          <w:u w:val="single"/>
        </w:rPr>
        <w:t xml:space="preserve"> </w:t>
      </w:r>
      <w:r w:rsidRPr="00EB67E8">
        <w:rPr>
          <w:b/>
          <w:i/>
          <w:sz w:val="28"/>
          <w:szCs w:val="28"/>
          <w:u w:val="single"/>
        </w:rPr>
        <w:t>должен</w:t>
      </w:r>
      <w:r w:rsidRPr="00C138C2">
        <w:rPr>
          <w:b/>
          <w:i/>
          <w:sz w:val="28"/>
          <w:szCs w:val="28"/>
          <w:u w:val="single"/>
        </w:rPr>
        <w:t xml:space="preserve"> заверить</w:t>
      </w:r>
      <w:r w:rsidRPr="00C138C2">
        <w:rPr>
          <w:i/>
          <w:sz w:val="28"/>
          <w:szCs w:val="28"/>
          <w:u w:val="single"/>
        </w:rPr>
        <w:t xml:space="preserve"> </w:t>
      </w:r>
      <w:r w:rsidRPr="00EB67E8">
        <w:rPr>
          <w:b/>
          <w:i/>
          <w:sz w:val="28"/>
          <w:szCs w:val="28"/>
          <w:u w:val="single"/>
        </w:rPr>
        <w:t>реферат своей подписью и</w:t>
      </w:r>
      <w:r w:rsidRPr="00001919">
        <w:rPr>
          <w:sz w:val="28"/>
          <w:szCs w:val="28"/>
        </w:rPr>
        <w:t xml:space="preserve"> </w:t>
      </w:r>
      <w:r w:rsidRPr="00C138C2">
        <w:rPr>
          <w:b/>
          <w:i/>
          <w:sz w:val="28"/>
          <w:szCs w:val="28"/>
          <w:u w:val="single"/>
        </w:rPr>
        <w:t>печатью ОВД</w:t>
      </w:r>
      <w:r w:rsidRPr="00001919">
        <w:rPr>
          <w:sz w:val="28"/>
          <w:szCs w:val="28"/>
        </w:rPr>
        <w:t xml:space="preserve"> на титульном листе.</w:t>
      </w:r>
      <w:r w:rsidR="00C138C2">
        <w:rPr>
          <w:sz w:val="28"/>
          <w:szCs w:val="28"/>
        </w:rPr>
        <w:t xml:space="preserve"> </w:t>
      </w:r>
    </w:p>
    <w:p w:rsidR="00E0594C" w:rsidRDefault="00E0594C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55DE" w:rsidRDefault="003555DE" w:rsidP="0000191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2DBA" w:rsidRDefault="00C138C2" w:rsidP="003D04B3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A92DBA" w:rsidRPr="00A92DBA">
        <w:rPr>
          <w:b/>
          <w:color w:val="000000"/>
          <w:sz w:val="28"/>
          <w:szCs w:val="28"/>
        </w:rPr>
        <w:t>Заключение</w:t>
      </w:r>
    </w:p>
    <w:p w:rsidR="00A92DBA" w:rsidRDefault="00A92DBA" w:rsidP="00532F86">
      <w:pPr>
        <w:shd w:val="clear" w:color="auto" w:fill="FFFFFF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 и специальные процедуры повышения квалификации </w:t>
      </w:r>
      <w:r w:rsidR="006B3F44">
        <w:rPr>
          <w:color w:val="000000"/>
          <w:sz w:val="28"/>
          <w:szCs w:val="28"/>
        </w:rPr>
        <w:t xml:space="preserve">практических работников </w:t>
      </w:r>
      <w:r>
        <w:rPr>
          <w:color w:val="000000"/>
          <w:sz w:val="28"/>
          <w:szCs w:val="28"/>
        </w:rPr>
        <w:t>предусматривают особую форму подготовки реферата, содержание и процедура подготовки которого является оценочным динамическим признаком качества подготовки специалиста. Именно поэтому на факультете повышения квалификации Нижегородской академии МВД России отказались от старой традиционной формы подготовки рефератов и предложили нов</w:t>
      </w:r>
      <w:r w:rsidR="001B6352">
        <w:rPr>
          <w:color w:val="000000"/>
          <w:sz w:val="28"/>
          <w:szCs w:val="28"/>
        </w:rPr>
        <w:t xml:space="preserve">ые </w:t>
      </w:r>
      <w:r>
        <w:rPr>
          <w:color w:val="000000"/>
          <w:sz w:val="28"/>
          <w:szCs w:val="28"/>
        </w:rPr>
        <w:t>инновационн</w:t>
      </w:r>
      <w:r w:rsidR="001B6352">
        <w:rPr>
          <w:color w:val="000000"/>
          <w:sz w:val="28"/>
          <w:szCs w:val="28"/>
        </w:rPr>
        <w:t>ые требования к</w:t>
      </w:r>
      <w:r>
        <w:rPr>
          <w:color w:val="000000"/>
          <w:sz w:val="28"/>
          <w:szCs w:val="28"/>
        </w:rPr>
        <w:t xml:space="preserve"> структур</w:t>
      </w:r>
      <w:r w:rsidR="001B6352">
        <w:rPr>
          <w:color w:val="000000"/>
          <w:sz w:val="28"/>
          <w:szCs w:val="28"/>
        </w:rPr>
        <w:t xml:space="preserve">е и содержанию </w:t>
      </w:r>
      <w:r>
        <w:rPr>
          <w:color w:val="000000"/>
          <w:sz w:val="28"/>
          <w:szCs w:val="28"/>
        </w:rPr>
        <w:t>данного документа</w:t>
      </w:r>
      <w:r w:rsidR="001B6352">
        <w:rPr>
          <w:color w:val="000000"/>
          <w:sz w:val="28"/>
          <w:szCs w:val="28"/>
        </w:rPr>
        <w:t>.</w:t>
      </w:r>
    </w:p>
    <w:p w:rsidR="00B62483" w:rsidRDefault="001B6352" w:rsidP="00532F86">
      <w:pPr>
        <w:shd w:val="clear" w:color="auto" w:fill="FFFFFF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Авторы методических рекомендаций четко осознают те трудности, которые им предстоит разрешить на пути реализации предложенной дидактической инициативы по повышению эффективности процесса повышения квалификации. </w:t>
      </w:r>
      <w:r w:rsidR="00C138C2">
        <w:rPr>
          <w:color w:val="000000"/>
          <w:sz w:val="28"/>
          <w:szCs w:val="28"/>
        </w:rPr>
        <w:t>Возможно, о</w:t>
      </w:r>
      <w:r>
        <w:rPr>
          <w:color w:val="000000"/>
          <w:sz w:val="28"/>
          <w:szCs w:val="28"/>
        </w:rPr>
        <w:t>пределенная часть сотрудников, которые прибывают для повышения квалификации</w:t>
      </w:r>
      <w:r w:rsidR="006B3F4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могут и не справиться </w:t>
      </w:r>
      <w:r w:rsidR="00C138C2">
        <w:rPr>
          <w:color w:val="000000"/>
          <w:sz w:val="28"/>
          <w:szCs w:val="28"/>
        </w:rPr>
        <w:t xml:space="preserve">должным образом </w:t>
      </w:r>
      <w:r>
        <w:rPr>
          <w:color w:val="000000"/>
          <w:sz w:val="28"/>
          <w:szCs w:val="28"/>
        </w:rPr>
        <w:t>с данной работой.</w:t>
      </w:r>
    </w:p>
    <w:p w:rsidR="001B6352" w:rsidRDefault="001B6352" w:rsidP="00532F86">
      <w:pPr>
        <w:shd w:val="clear" w:color="auto" w:fill="FFFFFF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Полагаем, что в условиях предстоящей переаттестации подразделений органов внутренних дел</w:t>
      </w:r>
      <w:r w:rsidR="006B3F4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 использованием предлагаемого в мет</w:t>
      </w:r>
      <w:r w:rsidR="00B62483">
        <w:rPr>
          <w:color w:val="000000"/>
          <w:sz w:val="28"/>
          <w:szCs w:val="28"/>
        </w:rPr>
        <w:t>одических рекомендациях подхода,</w:t>
      </w:r>
      <w:r>
        <w:rPr>
          <w:color w:val="000000"/>
          <w:sz w:val="28"/>
          <w:szCs w:val="28"/>
        </w:rPr>
        <w:t xml:space="preserve"> появляется хорошая возможность реальной проверки качества знаний, умений и навыков различных категорий сотрудников оперативных подразделений </w:t>
      </w:r>
      <w:r w:rsidR="00B62483">
        <w:rPr>
          <w:color w:val="000000"/>
          <w:sz w:val="28"/>
          <w:szCs w:val="28"/>
        </w:rPr>
        <w:t>по борьбе с преступлениями в сфере экономики. При этом целью данной проверки является не формулирование рекомендаций о профессиональной пригодности</w:t>
      </w:r>
      <w:r w:rsidR="006B3F44">
        <w:rPr>
          <w:color w:val="000000"/>
          <w:sz w:val="28"/>
          <w:szCs w:val="28"/>
        </w:rPr>
        <w:t xml:space="preserve"> или непригодности</w:t>
      </w:r>
      <w:r w:rsidR="00B62483">
        <w:rPr>
          <w:color w:val="000000"/>
          <w:sz w:val="28"/>
          <w:szCs w:val="28"/>
        </w:rPr>
        <w:t xml:space="preserve"> сотрудника, а определение тех дидактических средств, которые могут способствовать повышению квалификации </w:t>
      </w:r>
      <w:r w:rsidR="004F2F57">
        <w:rPr>
          <w:color w:val="000000"/>
          <w:sz w:val="28"/>
          <w:szCs w:val="28"/>
        </w:rPr>
        <w:t>работников оперативных подразделений по борьбе с преступлениями в сфере экономики</w:t>
      </w:r>
      <w:r w:rsidR="00B62483">
        <w:rPr>
          <w:color w:val="000000"/>
          <w:sz w:val="28"/>
          <w:szCs w:val="28"/>
        </w:rPr>
        <w:t>.</w:t>
      </w:r>
    </w:p>
    <w:p w:rsidR="00B62483" w:rsidRPr="00A92DBA" w:rsidRDefault="00B62483" w:rsidP="00532F86">
      <w:pPr>
        <w:shd w:val="clear" w:color="auto" w:fill="FFFFFF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Надеемся на заинтересованность наших коллег из практических органов, на их инициативу при подготовке и формировании материалов рефератов. В перспективе материалы рефератов пополнят методический фонд соответствующих кафедр и </w:t>
      </w:r>
      <w:r w:rsidR="00C138C2">
        <w:rPr>
          <w:color w:val="000000"/>
          <w:sz w:val="28"/>
          <w:szCs w:val="28"/>
        </w:rPr>
        <w:t>будут</w:t>
      </w:r>
      <w:r>
        <w:rPr>
          <w:color w:val="000000"/>
          <w:sz w:val="28"/>
          <w:szCs w:val="28"/>
        </w:rPr>
        <w:t xml:space="preserve"> важным материалом для проведения исследований по заявкам практических органов</w:t>
      </w:r>
      <w:r w:rsidR="00EB67E8">
        <w:rPr>
          <w:color w:val="000000"/>
          <w:sz w:val="28"/>
          <w:szCs w:val="28"/>
        </w:rPr>
        <w:t xml:space="preserve">. Они </w:t>
      </w:r>
      <w:r>
        <w:rPr>
          <w:color w:val="000000"/>
          <w:sz w:val="28"/>
          <w:szCs w:val="28"/>
        </w:rPr>
        <w:t xml:space="preserve">могут быть использованы в процессе </w:t>
      </w:r>
      <w:r w:rsidR="00E92830">
        <w:rPr>
          <w:color w:val="000000"/>
          <w:sz w:val="28"/>
          <w:szCs w:val="28"/>
        </w:rPr>
        <w:t>проведения научных исследований и в ходе подготовки и проведения занятий на других факультетах академии.</w:t>
      </w:r>
    </w:p>
    <w:p w:rsidR="00B9258A" w:rsidRPr="00001919" w:rsidRDefault="00C138C2" w:rsidP="00C138C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B9258A" w:rsidRPr="00001919">
        <w:rPr>
          <w:b/>
          <w:color w:val="000000"/>
          <w:sz w:val="28"/>
          <w:szCs w:val="28"/>
        </w:rPr>
        <w:t>Приложения</w:t>
      </w:r>
    </w:p>
    <w:p w:rsidR="00B9258A" w:rsidRPr="00001919" w:rsidRDefault="00B9258A" w:rsidP="00C138C2">
      <w:pPr>
        <w:jc w:val="center"/>
        <w:rPr>
          <w:b/>
          <w:color w:val="000000"/>
          <w:sz w:val="28"/>
          <w:szCs w:val="28"/>
        </w:rPr>
      </w:pPr>
      <w:r w:rsidRPr="00001919">
        <w:rPr>
          <w:b/>
          <w:color w:val="000000"/>
          <w:sz w:val="28"/>
          <w:szCs w:val="28"/>
        </w:rPr>
        <w:t>к методическим рекомендациям по подготовке рефератов</w:t>
      </w:r>
    </w:p>
    <w:p w:rsidR="00B9258A" w:rsidRPr="007F7F1B" w:rsidRDefault="00B9258A" w:rsidP="003555DE">
      <w:pPr>
        <w:ind w:firstLine="567"/>
        <w:jc w:val="center"/>
        <w:rPr>
          <w:i/>
          <w:color w:val="000000"/>
          <w:sz w:val="16"/>
          <w:szCs w:val="16"/>
        </w:rPr>
      </w:pPr>
    </w:p>
    <w:p w:rsidR="00F51332" w:rsidRPr="00001919" w:rsidRDefault="00F51332" w:rsidP="003555DE">
      <w:pPr>
        <w:ind w:firstLine="567"/>
        <w:jc w:val="right"/>
        <w:rPr>
          <w:i/>
          <w:color w:val="000000"/>
          <w:sz w:val="28"/>
          <w:szCs w:val="28"/>
        </w:rPr>
      </w:pPr>
      <w:r w:rsidRPr="00001919">
        <w:rPr>
          <w:i/>
          <w:color w:val="000000"/>
          <w:sz w:val="28"/>
          <w:szCs w:val="28"/>
        </w:rPr>
        <w:t>Приложение 1</w:t>
      </w:r>
    </w:p>
    <w:p w:rsidR="00F51332" w:rsidRPr="007F7F1B" w:rsidRDefault="00F51332" w:rsidP="00001919">
      <w:pPr>
        <w:jc w:val="both"/>
        <w:rPr>
          <w:sz w:val="16"/>
          <w:szCs w:val="16"/>
        </w:rPr>
      </w:pPr>
    </w:p>
    <w:p w:rsidR="00F51332" w:rsidRPr="00001919" w:rsidRDefault="000D19ED" w:rsidP="003555D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7.5pt">
            <v:imagedata r:id="rId7" o:title=""/>
          </v:shape>
        </w:pict>
      </w:r>
    </w:p>
    <w:p w:rsidR="00F51332" w:rsidRPr="007F7F1B" w:rsidRDefault="00F51332" w:rsidP="00001919">
      <w:pPr>
        <w:jc w:val="both"/>
        <w:rPr>
          <w:sz w:val="16"/>
          <w:szCs w:val="16"/>
        </w:rPr>
      </w:pPr>
    </w:p>
    <w:p w:rsidR="00F51332" w:rsidRPr="00001919" w:rsidRDefault="00F51332" w:rsidP="003555DE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МИНИСТЕРСТВО ВНУТРЕННИХ ДЕЛ РОССИЙСКОЙ ФЕДЕРАЦИИ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001919" w:rsidRDefault="00F51332" w:rsidP="003555DE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Федеральное государственное образовательное учреждение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высшего профессионального образования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«Нижегородская академия МВД России»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3F0EA2" w:rsidRDefault="003F0EA2" w:rsidP="003555DE">
      <w:pPr>
        <w:jc w:val="center"/>
        <w:rPr>
          <w:b/>
          <w:spacing w:val="62"/>
          <w:sz w:val="36"/>
          <w:szCs w:val="36"/>
        </w:rPr>
      </w:pPr>
      <w:r w:rsidRPr="003F0EA2">
        <w:rPr>
          <w:b/>
          <w:spacing w:val="62"/>
          <w:sz w:val="36"/>
          <w:szCs w:val="36"/>
        </w:rPr>
        <w:t xml:space="preserve">РЕФЕРАТ 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001919" w:rsidRDefault="003F0EA2" w:rsidP="003555D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т</w:t>
      </w:r>
      <w:r w:rsidR="00F51332" w:rsidRPr="00001919">
        <w:rPr>
          <w:b/>
          <w:sz w:val="28"/>
          <w:szCs w:val="28"/>
        </w:rPr>
        <w:t>ем</w:t>
      </w:r>
      <w:r>
        <w:rPr>
          <w:b/>
          <w:sz w:val="28"/>
          <w:szCs w:val="28"/>
        </w:rPr>
        <w:t>у</w:t>
      </w:r>
      <w:r w:rsidR="00F51332" w:rsidRPr="00001919">
        <w:rPr>
          <w:sz w:val="28"/>
          <w:szCs w:val="28"/>
        </w:rPr>
        <w:t>: _____________________________________________</w:t>
      </w:r>
      <w:r>
        <w:rPr>
          <w:sz w:val="28"/>
          <w:szCs w:val="28"/>
        </w:rPr>
        <w:t>_____</w:t>
      </w:r>
      <w:r w:rsidR="00F51332" w:rsidRPr="00001919">
        <w:rPr>
          <w:sz w:val="28"/>
          <w:szCs w:val="28"/>
        </w:rPr>
        <w:t>_______________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_________________________________________________________________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001919" w:rsidRDefault="00F51332" w:rsidP="00F02E17">
      <w:pPr>
        <w:ind w:firstLine="468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Выполнил:</w:t>
      </w:r>
    </w:p>
    <w:p w:rsidR="00F51332" w:rsidRPr="00001919" w:rsidRDefault="00F51332" w:rsidP="00F02E17">
      <w:pPr>
        <w:ind w:firstLine="468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_____________________________</w:t>
      </w:r>
    </w:p>
    <w:p w:rsidR="00F51332" w:rsidRPr="00F02E17" w:rsidRDefault="00F51332" w:rsidP="007F7F1B">
      <w:pPr>
        <w:ind w:firstLine="4678"/>
        <w:jc w:val="both"/>
      </w:pPr>
      <w:r w:rsidRPr="00F02E17">
        <w:t>(фамилия, имя, отчество)</w:t>
      </w:r>
    </w:p>
    <w:p w:rsidR="00F51332" w:rsidRPr="00001919" w:rsidRDefault="00F51332" w:rsidP="007F7F1B">
      <w:pPr>
        <w:ind w:firstLine="4678"/>
        <w:jc w:val="both"/>
        <w:rPr>
          <w:sz w:val="28"/>
          <w:szCs w:val="28"/>
        </w:rPr>
      </w:pPr>
      <w:r w:rsidRPr="00001919">
        <w:rPr>
          <w:sz w:val="28"/>
          <w:szCs w:val="28"/>
        </w:rPr>
        <w:t>_____________________</w:t>
      </w:r>
      <w:r w:rsidR="007F7F1B">
        <w:rPr>
          <w:sz w:val="28"/>
          <w:szCs w:val="28"/>
        </w:rPr>
        <w:t>________</w:t>
      </w:r>
    </w:p>
    <w:p w:rsidR="00F51332" w:rsidRPr="00F02E17" w:rsidRDefault="00F51332" w:rsidP="007F7F1B">
      <w:pPr>
        <w:ind w:firstLine="4678"/>
        <w:jc w:val="both"/>
      </w:pPr>
      <w:r w:rsidRPr="00F02E17">
        <w:t>(должность, специальное звание)</w:t>
      </w:r>
    </w:p>
    <w:p w:rsidR="00F51332" w:rsidRPr="003F0EA2" w:rsidRDefault="003F0EA2" w:rsidP="003F0EA2">
      <w:pPr>
        <w:ind w:firstLine="468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F0EA2">
        <w:rPr>
          <w:sz w:val="28"/>
          <w:szCs w:val="28"/>
        </w:rPr>
        <w:t>ата выполнения</w:t>
      </w:r>
      <w:r>
        <w:rPr>
          <w:sz w:val="28"/>
          <w:szCs w:val="28"/>
        </w:rPr>
        <w:t>: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3F0EA2" w:rsidRDefault="003F0EA2" w:rsidP="003F0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сведений, </w:t>
      </w:r>
    </w:p>
    <w:p w:rsidR="00F51332" w:rsidRPr="00001919" w:rsidRDefault="003F0EA2" w:rsidP="003F0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представленных в реферате подтверждаю: </w:t>
      </w:r>
    </w:p>
    <w:p w:rsidR="003F0EA2" w:rsidRPr="007F7F1B" w:rsidRDefault="003F0EA2" w:rsidP="003F0EA2">
      <w:pPr>
        <w:jc w:val="both"/>
        <w:rPr>
          <w:sz w:val="16"/>
          <w:szCs w:val="16"/>
        </w:rPr>
      </w:pPr>
    </w:p>
    <w:p w:rsidR="003F0EA2" w:rsidRDefault="00C138C2" w:rsidP="003F0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F51332" w:rsidRPr="00001919" w:rsidRDefault="003F0EA2" w:rsidP="003F0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38C2">
        <w:rPr>
          <w:sz w:val="28"/>
          <w:szCs w:val="28"/>
        </w:rPr>
        <w:t>_________________</w:t>
      </w:r>
      <w:r>
        <w:rPr>
          <w:sz w:val="28"/>
          <w:szCs w:val="28"/>
        </w:rPr>
        <w:t>____________</w:t>
      </w:r>
      <w:r w:rsidR="00C138C2">
        <w:rPr>
          <w:sz w:val="28"/>
          <w:szCs w:val="28"/>
        </w:rPr>
        <w:t xml:space="preserve">_ </w:t>
      </w:r>
    </w:p>
    <w:p w:rsidR="003F0EA2" w:rsidRPr="003F0EA2" w:rsidRDefault="003F0EA2" w:rsidP="003F0EA2">
      <w:pPr>
        <w:ind w:firstLine="720"/>
        <w:jc w:val="both"/>
      </w:pPr>
      <w:r w:rsidRPr="003F0EA2">
        <w:t>(</w:t>
      </w:r>
      <w:r w:rsidR="007F7F1B" w:rsidRPr="003F0EA2">
        <w:t>должность</w:t>
      </w:r>
      <w:r w:rsidR="007F7F1B">
        <w:t xml:space="preserve">, </w:t>
      </w:r>
      <w:r w:rsidR="007F7F1B" w:rsidRPr="003F0EA2">
        <w:t xml:space="preserve"> </w:t>
      </w:r>
      <w:r w:rsidRPr="003F0EA2">
        <w:t xml:space="preserve">наименование ОВД) </w:t>
      </w:r>
    </w:p>
    <w:p w:rsidR="003F0EA2" w:rsidRDefault="003F0EA2" w:rsidP="003F0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      _______________   _______________ </w:t>
      </w:r>
    </w:p>
    <w:p w:rsidR="003F0EA2" w:rsidRPr="003F0EA2" w:rsidRDefault="003F0EA2" w:rsidP="003F0EA2">
      <w:pPr>
        <w:ind w:firstLine="1260"/>
        <w:jc w:val="both"/>
      </w:pPr>
      <w:r w:rsidRPr="003F0EA2">
        <w:t xml:space="preserve">специальное звание </w:t>
      </w:r>
      <w:r>
        <w:t xml:space="preserve">                                              подпись                        инициалы, фамилия </w:t>
      </w:r>
    </w:p>
    <w:p w:rsidR="003F0EA2" w:rsidRDefault="007F7F1B" w:rsidP="007F7F1B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F0EA2">
        <w:rPr>
          <w:sz w:val="28"/>
          <w:szCs w:val="28"/>
        </w:rPr>
        <w:t>ата</w:t>
      </w:r>
      <w:r>
        <w:rPr>
          <w:sz w:val="28"/>
          <w:szCs w:val="28"/>
        </w:rPr>
        <w:t>: ___ ______ 20__г.</w:t>
      </w:r>
    </w:p>
    <w:p w:rsidR="00F51332" w:rsidRPr="00001919" w:rsidRDefault="003F0EA2" w:rsidP="003555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(место для </w:t>
      </w:r>
      <w:r w:rsidRPr="003F0EA2">
        <w:rPr>
          <w:b/>
          <w:sz w:val="28"/>
          <w:szCs w:val="28"/>
          <w:u w:val="single"/>
        </w:rPr>
        <w:t>гербовой печати</w:t>
      </w:r>
      <w:r>
        <w:rPr>
          <w:sz w:val="28"/>
          <w:szCs w:val="28"/>
        </w:rPr>
        <w:t xml:space="preserve"> ОВД) </w:t>
      </w:r>
    </w:p>
    <w:p w:rsidR="00F51332" w:rsidRDefault="00F51332" w:rsidP="003555DE">
      <w:pPr>
        <w:jc w:val="center"/>
        <w:rPr>
          <w:sz w:val="28"/>
          <w:szCs w:val="28"/>
        </w:rPr>
      </w:pPr>
    </w:p>
    <w:p w:rsidR="003F0EA2" w:rsidRDefault="003F0EA2" w:rsidP="003555DE">
      <w:pPr>
        <w:jc w:val="center"/>
        <w:rPr>
          <w:sz w:val="28"/>
          <w:szCs w:val="28"/>
        </w:rPr>
      </w:pPr>
    </w:p>
    <w:p w:rsidR="007F7F1B" w:rsidRDefault="007F7F1B" w:rsidP="003555DE">
      <w:pPr>
        <w:jc w:val="center"/>
        <w:rPr>
          <w:sz w:val="28"/>
          <w:szCs w:val="28"/>
        </w:rPr>
      </w:pPr>
    </w:p>
    <w:p w:rsidR="003F0EA2" w:rsidRDefault="003F0EA2" w:rsidP="003555DE">
      <w:pPr>
        <w:jc w:val="center"/>
        <w:rPr>
          <w:sz w:val="28"/>
          <w:szCs w:val="28"/>
        </w:rPr>
      </w:pPr>
    </w:p>
    <w:p w:rsidR="007F7F1B" w:rsidRPr="00001919" w:rsidRDefault="007F7F1B" w:rsidP="003555DE">
      <w:pPr>
        <w:jc w:val="center"/>
        <w:rPr>
          <w:sz w:val="28"/>
          <w:szCs w:val="28"/>
        </w:rPr>
      </w:pPr>
    </w:p>
    <w:p w:rsidR="00F51332" w:rsidRPr="00001919" w:rsidRDefault="00F51332" w:rsidP="003555DE">
      <w:pPr>
        <w:jc w:val="center"/>
        <w:rPr>
          <w:sz w:val="28"/>
          <w:szCs w:val="28"/>
        </w:rPr>
      </w:pPr>
    </w:p>
    <w:p w:rsidR="00F51332" w:rsidRPr="00001919" w:rsidRDefault="00F51332" w:rsidP="003555DE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Нижний Новгород</w:t>
      </w:r>
      <w:r w:rsidR="00C138C2">
        <w:rPr>
          <w:sz w:val="28"/>
          <w:szCs w:val="28"/>
        </w:rPr>
        <w:t xml:space="preserve"> </w:t>
      </w:r>
    </w:p>
    <w:p w:rsidR="00F51332" w:rsidRPr="00001919" w:rsidRDefault="00F51332" w:rsidP="003555DE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1 г"/>
        </w:smartTagPr>
        <w:r w:rsidRPr="00001919">
          <w:rPr>
            <w:sz w:val="28"/>
            <w:szCs w:val="28"/>
          </w:rPr>
          <w:t>2011 г</w:t>
        </w:r>
      </w:smartTag>
      <w:r w:rsidRPr="00001919">
        <w:rPr>
          <w:sz w:val="28"/>
          <w:szCs w:val="28"/>
        </w:rPr>
        <w:t>.</w:t>
      </w:r>
    </w:p>
    <w:p w:rsidR="00F51332" w:rsidRDefault="00F51332" w:rsidP="003555DE">
      <w:pPr>
        <w:ind w:firstLine="567"/>
        <w:jc w:val="right"/>
        <w:rPr>
          <w:i/>
          <w:color w:val="000000"/>
          <w:sz w:val="28"/>
          <w:szCs w:val="28"/>
        </w:rPr>
      </w:pPr>
      <w:r w:rsidRPr="00001919">
        <w:rPr>
          <w:sz w:val="28"/>
          <w:szCs w:val="28"/>
        </w:rPr>
        <w:br w:type="page"/>
      </w:r>
      <w:r w:rsidRPr="00001919">
        <w:rPr>
          <w:i/>
          <w:color w:val="000000"/>
          <w:sz w:val="28"/>
          <w:szCs w:val="28"/>
        </w:rPr>
        <w:t>Приложение 2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b/>
          <w:caps/>
          <w:sz w:val="28"/>
          <w:szCs w:val="28"/>
        </w:rPr>
      </w:pPr>
      <w:r w:rsidRPr="009E061E">
        <w:rPr>
          <w:b/>
          <w:caps/>
          <w:sz w:val="28"/>
          <w:szCs w:val="28"/>
        </w:rPr>
        <w:t>авторская  справка</w:t>
      </w:r>
      <w:r>
        <w:rPr>
          <w:b/>
          <w:caps/>
          <w:sz w:val="28"/>
          <w:szCs w:val="28"/>
        </w:rPr>
        <w:t xml:space="preserve"> </w:t>
      </w:r>
    </w:p>
    <w:p w:rsidR="00E23088" w:rsidRPr="004C312D" w:rsidRDefault="00E23088" w:rsidP="00E23088">
      <w:pPr>
        <w:jc w:val="center"/>
        <w:rPr>
          <w:sz w:val="24"/>
          <w:szCs w:val="24"/>
        </w:rPr>
      </w:pPr>
      <w:r w:rsidRPr="004C312D">
        <w:rPr>
          <w:sz w:val="24"/>
          <w:szCs w:val="24"/>
        </w:rPr>
        <w:t>(</w:t>
      </w:r>
      <w:r>
        <w:rPr>
          <w:sz w:val="24"/>
          <w:szCs w:val="24"/>
        </w:rPr>
        <w:t xml:space="preserve">образец </w:t>
      </w:r>
      <w:r w:rsidRPr="004C312D">
        <w:rPr>
          <w:sz w:val="24"/>
          <w:szCs w:val="24"/>
        </w:rPr>
        <w:t xml:space="preserve">для секретного реферата) 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b/>
          <w:sz w:val="28"/>
          <w:szCs w:val="28"/>
        </w:rPr>
        <w:t>Тема реферата</w:t>
      </w:r>
      <w:r w:rsidRPr="00001919">
        <w:rPr>
          <w:sz w:val="28"/>
          <w:szCs w:val="28"/>
        </w:rPr>
        <w:t>: ___________________________________________________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_________________________________________________________________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1. Фамилия, имя, отчество ___________________________________________</w:t>
      </w:r>
    </w:p>
    <w:p w:rsidR="00E23088" w:rsidRPr="00231AE9" w:rsidRDefault="00E23088" w:rsidP="00E23088">
      <w:pPr>
        <w:jc w:val="center"/>
      </w:pPr>
      <w:r w:rsidRPr="00231AE9">
        <w:t>(полностью)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2. Специальное звание 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3. Должность ______________________________________________________</w:t>
      </w:r>
    </w:p>
    <w:p w:rsidR="00E23088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4. Подразделение __________________________________________________</w:t>
      </w: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Выполненному мною реферату может быть присвоен </w:t>
      </w:r>
      <w:r>
        <w:rPr>
          <w:sz w:val="28"/>
        </w:rPr>
        <w:t>гриф «секретно» в связи с тем, что при его написании были использованы сведения, составляющие</w:t>
      </w:r>
      <w:r w:rsidR="00EC1DC6">
        <w:rPr>
          <w:sz w:val="28"/>
        </w:rPr>
        <w:t xml:space="preserve"> г</w:t>
      </w:r>
      <w:r>
        <w:rPr>
          <w:sz w:val="28"/>
        </w:rPr>
        <w:t xml:space="preserve">осударственную </w:t>
      </w:r>
      <w:r w:rsidR="00EC1DC6">
        <w:rPr>
          <w:sz w:val="28"/>
        </w:rPr>
        <w:t xml:space="preserve">(служебную) </w:t>
      </w:r>
      <w:r>
        <w:rPr>
          <w:sz w:val="28"/>
        </w:rPr>
        <w:t>тайну, содержащиеся в источниках с грифом «секретно»</w:t>
      </w:r>
      <w:r w:rsidR="00EC1DC6">
        <w:rPr>
          <w:sz w:val="28"/>
        </w:rPr>
        <w:t xml:space="preserve"> («ДСП»)</w:t>
      </w:r>
      <w:r>
        <w:rPr>
          <w:sz w:val="28"/>
        </w:rPr>
        <w:t xml:space="preserve">: </w:t>
      </w:r>
    </w:p>
    <w:p w:rsidR="00E23088" w:rsidRDefault="00E23088" w:rsidP="00E23088">
      <w:pPr>
        <w:ind w:firstLine="720"/>
        <w:jc w:val="both"/>
        <w:rPr>
          <w:sz w:val="28"/>
        </w:rPr>
      </w:pPr>
      <w:r>
        <w:rPr>
          <w:sz w:val="28"/>
        </w:rPr>
        <w:t xml:space="preserve">- сведения о __________________________________________________ </w:t>
      </w:r>
    </w:p>
    <w:p w:rsidR="00E23088" w:rsidRDefault="00E23088" w:rsidP="00E23088">
      <w:pPr>
        <w:jc w:val="both"/>
        <w:rPr>
          <w:sz w:val="28"/>
          <w:szCs w:val="28"/>
        </w:rPr>
      </w:pPr>
      <w:r>
        <w:rPr>
          <w:sz w:val="28"/>
        </w:rPr>
        <w:t xml:space="preserve"> _________________________________________________________________  </w:t>
      </w:r>
    </w:p>
    <w:p w:rsidR="00E23088" w:rsidRDefault="00E23088" w:rsidP="00E23088">
      <w:pPr>
        <w:jc w:val="center"/>
      </w:pPr>
      <w:r w:rsidRPr="00C96C73">
        <w:t>отражается характер сведений, составляющих государственную тайну</w:t>
      </w:r>
      <w:r>
        <w:t xml:space="preserve">, </w:t>
      </w:r>
    </w:p>
    <w:p w:rsidR="00E23088" w:rsidRDefault="00E23088" w:rsidP="00E23088">
      <w:pPr>
        <w:jc w:val="both"/>
        <w:rPr>
          <w:sz w:val="28"/>
          <w:szCs w:val="28"/>
        </w:rPr>
      </w:pPr>
      <w:r>
        <w:rPr>
          <w:sz w:val="28"/>
        </w:rPr>
        <w:t xml:space="preserve"> _________________________________________________________________  </w:t>
      </w:r>
    </w:p>
    <w:p w:rsidR="00E23088" w:rsidRDefault="00E23088" w:rsidP="00E23088">
      <w:pPr>
        <w:jc w:val="center"/>
      </w:pPr>
      <w:r>
        <w:t xml:space="preserve">в том числе наименование источников, откуда эти сведения взяты </w:t>
      </w:r>
    </w:p>
    <w:p w:rsidR="00E23088" w:rsidRDefault="00E23088" w:rsidP="00E23088">
      <w:pPr>
        <w:jc w:val="both"/>
        <w:rPr>
          <w:sz w:val="28"/>
          <w:szCs w:val="28"/>
        </w:rPr>
      </w:pPr>
      <w:r>
        <w:rPr>
          <w:sz w:val="28"/>
        </w:rPr>
        <w:t xml:space="preserve"> _________________________________________________________________  </w:t>
      </w:r>
    </w:p>
    <w:p w:rsidR="00E23088" w:rsidRPr="00C96C73" w:rsidRDefault="00E23088" w:rsidP="00E23088">
      <w:pPr>
        <w:jc w:val="center"/>
      </w:pPr>
      <w:r w:rsidRPr="00C96C73">
        <w:t xml:space="preserve">с указанием </w:t>
      </w:r>
      <w:r>
        <w:t xml:space="preserve">в скобках </w:t>
      </w:r>
      <w:r w:rsidRPr="00C96C73">
        <w:t>тех страниц,</w:t>
      </w:r>
      <w:r>
        <w:t xml:space="preserve"> </w:t>
      </w:r>
      <w:r w:rsidRPr="00C96C73">
        <w:t xml:space="preserve">на которых они расположены в </w:t>
      </w:r>
      <w:r>
        <w:t xml:space="preserve">представленном </w:t>
      </w:r>
      <w:r w:rsidRPr="00C96C73">
        <w:t>реферате</w:t>
      </w:r>
      <w:r>
        <w:t xml:space="preserve"> </w:t>
      </w:r>
    </w:p>
    <w:p w:rsidR="00E23088" w:rsidRDefault="00E23088" w:rsidP="00E23088">
      <w:pPr>
        <w:jc w:val="both"/>
        <w:rPr>
          <w:sz w:val="28"/>
          <w:szCs w:val="28"/>
        </w:rPr>
      </w:pPr>
    </w:p>
    <w:p w:rsidR="00E23088" w:rsidRPr="00EB67E8" w:rsidRDefault="00E23088" w:rsidP="00EB67E8">
      <w:pPr>
        <w:ind w:firstLine="720"/>
        <w:jc w:val="both"/>
        <w:rPr>
          <w:sz w:val="24"/>
          <w:szCs w:val="24"/>
        </w:rPr>
      </w:pPr>
      <w:r w:rsidRPr="00EB67E8">
        <w:rPr>
          <w:b/>
          <w:i/>
          <w:sz w:val="28"/>
          <w:szCs w:val="28"/>
          <w:u w:val="single"/>
        </w:rPr>
        <w:t>Например</w:t>
      </w:r>
      <w:r w:rsidRPr="00EB67E8">
        <w:rPr>
          <w:sz w:val="28"/>
          <w:szCs w:val="28"/>
        </w:rPr>
        <w:t xml:space="preserve">: </w:t>
      </w:r>
      <w:r w:rsidRPr="00EB67E8">
        <w:rPr>
          <w:sz w:val="24"/>
          <w:szCs w:val="24"/>
        </w:rPr>
        <w:t xml:space="preserve">сведения о процессе раскрытия оперативными аппаратами конкретных преступлений, содержащиеся в делах оперативного учета: </w:t>
      </w:r>
    </w:p>
    <w:p w:rsidR="00E23088" w:rsidRPr="00EB67E8" w:rsidRDefault="00EB67E8" w:rsidP="00E23088">
      <w:pPr>
        <w:pStyle w:val="a3"/>
        <w:ind w:firstLine="708"/>
        <w:jc w:val="both"/>
        <w:rPr>
          <w:sz w:val="24"/>
          <w:szCs w:val="24"/>
        </w:rPr>
      </w:pPr>
      <w:r w:rsidRPr="00EB67E8">
        <w:rPr>
          <w:sz w:val="24"/>
          <w:szCs w:val="24"/>
        </w:rPr>
        <w:t xml:space="preserve">– </w:t>
      </w:r>
      <w:r w:rsidR="00E23088" w:rsidRPr="00EB67E8">
        <w:rPr>
          <w:sz w:val="24"/>
          <w:szCs w:val="24"/>
        </w:rPr>
        <w:t xml:space="preserve">материалы ОПД № 128094 от 31 декабря </w:t>
      </w:r>
      <w:smartTag w:uri="urn:schemas-microsoft-com:office:smarttags" w:element="metricconverter">
        <w:smartTagPr>
          <w:attr w:name="ProductID" w:val="2009 г"/>
        </w:smartTagPr>
        <w:r w:rsidR="00E23088" w:rsidRPr="00EB67E8">
          <w:rPr>
            <w:sz w:val="24"/>
            <w:szCs w:val="24"/>
          </w:rPr>
          <w:t>2009 г</w:t>
        </w:r>
      </w:smartTag>
      <w:r w:rsidR="00E23088" w:rsidRPr="00EB67E8">
        <w:rPr>
          <w:sz w:val="24"/>
          <w:szCs w:val="24"/>
        </w:rPr>
        <w:t>., заведенного УБЭП Автозаводского РУВД г. Н.Новгорода (</w:t>
      </w:r>
      <w:r w:rsidR="00E23088" w:rsidRPr="00EB67E8">
        <w:rPr>
          <w:b/>
          <w:sz w:val="24"/>
          <w:szCs w:val="24"/>
        </w:rPr>
        <w:t>Стр. 5-7</w:t>
      </w:r>
      <w:r w:rsidRPr="00EB67E8">
        <w:rPr>
          <w:sz w:val="24"/>
          <w:szCs w:val="24"/>
        </w:rPr>
        <w:t>);</w:t>
      </w:r>
    </w:p>
    <w:p w:rsidR="00E23088" w:rsidRPr="00EB67E8" w:rsidRDefault="00EB67E8" w:rsidP="00E23088">
      <w:pPr>
        <w:pStyle w:val="a3"/>
        <w:ind w:firstLine="708"/>
        <w:jc w:val="both"/>
        <w:rPr>
          <w:sz w:val="24"/>
          <w:szCs w:val="24"/>
        </w:rPr>
      </w:pPr>
      <w:r w:rsidRPr="00EB67E8">
        <w:rPr>
          <w:sz w:val="24"/>
          <w:szCs w:val="24"/>
        </w:rPr>
        <w:t xml:space="preserve">– </w:t>
      </w:r>
      <w:r w:rsidR="00E23088" w:rsidRPr="00EB67E8">
        <w:rPr>
          <w:sz w:val="24"/>
          <w:szCs w:val="24"/>
        </w:rPr>
        <w:t>материалы ОД № 68467, заведенного ОБЭП Канавинского района г. Н.Новгорода (</w:t>
      </w:r>
      <w:r w:rsidR="00E23088" w:rsidRPr="00EB67E8">
        <w:rPr>
          <w:b/>
          <w:sz w:val="24"/>
          <w:szCs w:val="24"/>
        </w:rPr>
        <w:t>Стр. 8-9</w:t>
      </w:r>
      <w:r w:rsidR="00E23088" w:rsidRPr="00EB67E8">
        <w:rPr>
          <w:sz w:val="24"/>
          <w:szCs w:val="24"/>
        </w:rPr>
        <w:t xml:space="preserve">); </w:t>
      </w:r>
    </w:p>
    <w:p w:rsidR="00E23088" w:rsidRPr="00EB67E8" w:rsidRDefault="00EB67E8" w:rsidP="00E23088">
      <w:pPr>
        <w:pStyle w:val="a3"/>
        <w:ind w:firstLine="708"/>
        <w:jc w:val="both"/>
        <w:rPr>
          <w:sz w:val="24"/>
          <w:szCs w:val="24"/>
        </w:rPr>
      </w:pPr>
      <w:r w:rsidRPr="00EB67E8">
        <w:rPr>
          <w:sz w:val="24"/>
          <w:szCs w:val="24"/>
        </w:rPr>
        <w:t xml:space="preserve">– </w:t>
      </w:r>
      <w:r w:rsidR="00E23088" w:rsidRPr="00EB67E8">
        <w:rPr>
          <w:sz w:val="24"/>
          <w:szCs w:val="24"/>
        </w:rPr>
        <w:t xml:space="preserve">материалы ОПД № 43217 от 28 июля </w:t>
      </w:r>
      <w:smartTag w:uri="urn:schemas-microsoft-com:office:smarttags" w:element="metricconverter">
        <w:smartTagPr>
          <w:attr w:name="ProductID" w:val="2009 г"/>
        </w:smartTagPr>
        <w:r w:rsidR="00E23088" w:rsidRPr="00EB67E8">
          <w:rPr>
            <w:sz w:val="24"/>
            <w:szCs w:val="24"/>
          </w:rPr>
          <w:t>2009 г</w:t>
        </w:r>
      </w:smartTag>
      <w:r w:rsidR="00E23088" w:rsidRPr="00EB67E8">
        <w:rPr>
          <w:sz w:val="24"/>
          <w:szCs w:val="24"/>
        </w:rPr>
        <w:t>., заведенного ОБЭП Нижегородского РУВД г. Н.Новгорода по факту хищения продукции с АО «Ветчак» (</w:t>
      </w:r>
      <w:r w:rsidR="00E23088" w:rsidRPr="00EB67E8">
        <w:rPr>
          <w:b/>
          <w:sz w:val="24"/>
          <w:szCs w:val="24"/>
        </w:rPr>
        <w:t>Стр. 11-15</w:t>
      </w:r>
      <w:r w:rsidR="00E23088" w:rsidRPr="00EB67E8">
        <w:rPr>
          <w:sz w:val="24"/>
          <w:szCs w:val="24"/>
        </w:rPr>
        <w:t xml:space="preserve">); </w:t>
      </w:r>
    </w:p>
    <w:p w:rsidR="00EB67E8" w:rsidRPr="00EB67E8" w:rsidRDefault="00EB67E8" w:rsidP="00E23088">
      <w:pPr>
        <w:pStyle w:val="a3"/>
        <w:ind w:firstLine="708"/>
        <w:jc w:val="both"/>
        <w:rPr>
          <w:sz w:val="24"/>
          <w:szCs w:val="24"/>
        </w:rPr>
      </w:pPr>
      <w:r w:rsidRPr="00EB67E8">
        <w:rPr>
          <w:sz w:val="24"/>
          <w:szCs w:val="24"/>
        </w:rPr>
        <w:t xml:space="preserve">– </w:t>
      </w:r>
      <w:r w:rsidR="00E23088" w:rsidRPr="00EB67E8">
        <w:rPr>
          <w:sz w:val="24"/>
          <w:szCs w:val="24"/>
        </w:rPr>
        <w:t xml:space="preserve">материалы ДПОП №120562 от 17 июля </w:t>
      </w:r>
      <w:smartTag w:uri="urn:schemas-microsoft-com:office:smarttags" w:element="metricconverter">
        <w:smartTagPr>
          <w:attr w:name="ProductID" w:val="2009 г"/>
        </w:smartTagPr>
        <w:r w:rsidR="00E23088" w:rsidRPr="00EB67E8">
          <w:rPr>
            <w:sz w:val="24"/>
            <w:szCs w:val="24"/>
          </w:rPr>
          <w:t>2009 г</w:t>
        </w:r>
      </w:smartTag>
      <w:r w:rsidR="00E23088" w:rsidRPr="00EB67E8">
        <w:rPr>
          <w:sz w:val="24"/>
          <w:szCs w:val="24"/>
        </w:rPr>
        <w:t>., заведенного ОБЭП Автозаводского РУВД г. Н.Новгорода (</w:t>
      </w:r>
      <w:r w:rsidR="00E23088" w:rsidRPr="00EB67E8">
        <w:rPr>
          <w:b/>
          <w:sz w:val="24"/>
          <w:szCs w:val="24"/>
        </w:rPr>
        <w:t>Стр. 19-22</w:t>
      </w:r>
      <w:r w:rsidR="00E23088" w:rsidRPr="00EB67E8">
        <w:rPr>
          <w:sz w:val="24"/>
          <w:szCs w:val="24"/>
        </w:rPr>
        <w:t>)</w:t>
      </w:r>
      <w:r w:rsidRPr="00EB67E8">
        <w:rPr>
          <w:sz w:val="24"/>
          <w:szCs w:val="24"/>
        </w:rPr>
        <w:t>;</w:t>
      </w:r>
    </w:p>
    <w:p w:rsidR="00E23088" w:rsidRPr="00EB67E8" w:rsidRDefault="00EB67E8" w:rsidP="00EB67E8">
      <w:pPr>
        <w:pStyle w:val="a3"/>
        <w:ind w:firstLine="708"/>
        <w:jc w:val="both"/>
        <w:rPr>
          <w:sz w:val="24"/>
          <w:szCs w:val="24"/>
        </w:rPr>
      </w:pPr>
      <w:r w:rsidRPr="00EB67E8">
        <w:rPr>
          <w:sz w:val="24"/>
          <w:szCs w:val="24"/>
        </w:rPr>
        <w:t>– материалы уголовного дела № …….</w:t>
      </w:r>
      <w:r w:rsidR="00E23088" w:rsidRPr="00EB67E8">
        <w:rPr>
          <w:sz w:val="24"/>
          <w:szCs w:val="24"/>
        </w:rPr>
        <w:t xml:space="preserve">. </w:t>
      </w:r>
      <w:r w:rsidRPr="00EB67E8">
        <w:rPr>
          <w:sz w:val="24"/>
          <w:szCs w:val="24"/>
        </w:rPr>
        <w:t xml:space="preserve">по обвинению ……. </w:t>
      </w:r>
      <w:r>
        <w:rPr>
          <w:sz w:val="24"/>
          <w:szCs w:val="24"/>
        </w:rPr>
        <w:t>в</w:t>
      </w:r>
      <w:r w:rsidRPr="00EB67E8">
        <w:rPr>
          <w:sz w:val="24"/>
          <w:szCs w:val="24"/>
        </w:rPr>
        <w:t xml:space="preserve"> совершении преступлений, предусмотренных </w:t>
      </w:r>
      <w:r>
        <w:rPr>
          <w:sz w:val="24"/>
          <w:szCs w:val="24"/>
        </w:rPr>
        <w:t>ч. …. ст. ….. УК РФ.</w:t>
      </w: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 xml:space="preserve">Старший оперуполномоченный </w:t>
      </w: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 xml:space="preserve">ОРЧ-1 УБЭП ГУВД </w:t>
      </w: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 xml:space="preserve">Нижегородской области </w:t>
      </w: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>капитан милиции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А.Ю. Петров </w:t>
      </w:r>
    </w:p>
    <w:p w:rsidR="00E23088" w:rsidRPr="00D3685D" w:rsidRDefault="00E23088" w:rsidP="00E23088">
      <w:pPr>
        <w:jc w:val="center"/>
      </w:pPr>
      <w:r w:rsidRPr="00D3685D">
        <w:t>подпись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>«____» ____________ 20__ года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</w:p>
    <w:p w:rsidR="00743F73" w:rsidRDefault="00743F73" w:rsidP="00E23088">
      <w:pPr>
        <w:jc w:val="center"/>
        <w:rPr>
          <w:b/>
          <w:caps/>
          <w:sz w:val="28"/>
          <w:szCs w:val="28"/>
        </w:rPr>
      </w:pPr>
    </w:p>
    <w:p w:rsidR="00E23088" w:rsidRPr="00001919" w:rsidRDefault="00E23088" w:rsidP="00E23088">
      <w:pPr>
        <w:jc w:val="center"/>
        <w:rPr>
          <w:b/>
          <w:caps/>
          <w:sz w:val="28"/>
          <w:szCs w:val="28"/>
        </w:rPr>
      </w:pPr>
      <w:r w:rsidRPr="009E061E">
        <w:rPr>
          <w:b/>
          <w:caps/>
          <w:sz w:val="28"/>
          <w:szCs w:val="28"/>
        </w:rPr>
        <w:t>авторская  справка</w:t>
      </w:r>
      <w:r>
        <w:rPr>
          <w:b/>
          <w:caps/>
          <w:sz w:val="28"/>
          <w:szCs w:val="28"/>
        </w:rPr>
        <w:t xml:space="preserve"> </w:t>
      </w:r>
    </w:p>
    <w:p w:rsidR="00E23088" w:rsidRPr="004C312D" w:rsidRDefault="00E23088" w:rsidP="00E23088">
      <w:pPr>
        <w:jc w:val="center"/>
        <w:rPr>
          <w:sz w:val="24"/>
          <w:szCs w:val="24"/>
        </w:rPr>
      </w:pPr>
      <w:r w:rsidRPr="004C312D">
        <w:rPr>
          <w:sz w:val="24"/>
          <w:szCs w:val="24"/>
        </w:rPr>
        <w:t>(для реферата</w:t>
      </w:r>
      <w:r w:rsidR="00743F73">
        <w:rPr>
          <w:sz w:val="24"/>
          <w:szCs w:val="24"/>
        </w:rPr>
        <w:t xml:space="preserve"> не содержащего государственной или служебной тайны</w:t>
      </w:r>
      <w:r w:rsidRPr="004C312D">
        <w:rPr>
          <w:sz w:val="24"/>
          <w:szCs w:val="24"/>
        </w:rPr>
        <w:t xml:space="preserve">) </w:t>
      </w: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b/>
          <w:sz w:val="28"/>
          <w:szCs w:val="28"/>
        </w:rPr>
        <w:t>Тема реферата</w:t>
      </w:r>
      <w:r w:rsidRPr="00001919">
        <w:rPr>
          <w:sz w:val="28"/>
          <w:szCs w:val="28"/>
        </w:rPr>
        <w:t>: ___________________________________________________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_________________________________________________________________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1. Фамилия, имя, отчество ___________________________________________</w:t>
      </w:r>
    </w:p>
    <w:p w:rsidR="00E23088" w:rsidRPr="00231AE9" w:rsidRDefault="00E23088" w:rsidP="00E23088">
      <w:pPr>
        <w:jc w:val="center"/>
      </w:pPr>
      <w:r w:rsidRPr="00231AE9">
        <w:t>(полностью)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2. Специальное звание 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3. Должность ______________________________________________________</w:t>
      </w:r>
    </w:p>
    <w:p w:rsidR="00E23088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4. Подразделение __________________________________________________</w:t>
      </w: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C1DC6">
        <w:rPr>
          <w:sz w:val="28"/>
          <w:szCs w:val="28"/>
        </w:rPr>
        <w:t xml:space="preserve">выполненном мною </w:t>
      </w:r>
      <w:r>
        <w:rPr>
          <w:sz w:val="28"/>
          <w:szCs w:val="28"/>
        </w:rPr>
        <w:t>реферате</w:t>
      </w:r>
      <w:r w:rsidR="00EC1DC6">
        <w:rPr>
          <w:sz w:val="28"/>
          <w:szCs w:val="28"/>
        </w:rPr>
        <w:t xml:space="preserve"> не имеется</w:t>
      </w:r>
      <w:r>
        <w:rPr>
          <w:sz w:val="28"/>
          <w:szCs w:val="28"/>
        </w:rPr>
        <w:t xml:space="preserve">: </w:t>
      </w:r>
    </w:p>
    <w:p w:rsidR="00E23088" w:rsidRDefault="00E23088" w:rsidP="00E23088">
      <w:pPr>
        <w:shd w:val="clear" w:color="auto" w:fill="FFFFFF"/>
        <w:spacing w:line="322" w:lineRule="exact"/>
        <w:ind w:right="24" w:firstLine="720"/>
        <w:jc w:val="both"/>
      </w:pPr>
      <w:r>
        <w:rPr>
          <w:sz w:val="28"/>
          <w:szCs w:val="28"/>
        </w:rPr>
        <w:t>- сведений, составляющих государственную и служебную тайну;</w:t>
      </w:r>
    </w:p>
    <w:p w:rsidR="00E23088" w:rsidRDefault="00E23088" w:rsidP="00E23088">
      <w:pPr>
        <w:shd w:val="clear" w:color="auto" w:fill="FFFFFF"/>
        <w:spacing w:line="322" w:lineRule="exact"/>
        <w:ind w:right="24" w:firstLine="720"/>
        <w:jc w:val="both"/>
      </w:pPr>
      <w:r>
        <w:rPr>
          <w:sz w:val="28"/>
          <w:szCs w:val="28"/>
        </w:rPr>
        <w:t xml:space="preserve">- ссылок на нормативные акты и литературные источники с пометкой «Для служебного пользования»» и грифом «Секретно». </w:t>
      </w: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 xml:space="preserve">Старший оперуполномоченный </w:t>
      </w: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 xml:space="preserve">ОРЧ-1 УБЭП ГУВД </w:t>
      </w: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 xml:space="preserve">Нижегородской области </w:t>
      </w:r>
    </w:p>
    <w:p w:rsidR="00E23088" w:rsidRDefault="00E23088" w:rsidP="00E23088">
      <w:pPr>
        <w:jc w:val="both"/>
        <w:rPr>
          <w:sz w:val="28"/>
        </w:rPr>
      </w:pPr>
      <w:r>
        <w:rPr>
          <w:sz w:val="28"/>
        </w:rPr>
        <w:t>капитан милиции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А.Ю. Петров </w:t>
      </w:r>
    </w:p>
    <w:p w:rsidR="00E23088" w:rsidRPr="00D3685D" w:rsidRDefault="00E23088" w:rsidP="00E23088">
      <w:pPr>
        <w:jc w:val="center"/>
      </w:pPr>
      <w:r w:rsidRPr="00D3685D">
        <w:t>подпись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>«____» ____________ 20__ года</w:t>
      </w:r>
    </w:p>
    <w:p w:rsidR="00E23088" w:rsidRDefault="00E23088" w:rsidP="00E23088">
      <w:pPr>
        <w:jc w:val="both"/>
        <w:rPr>
          <w:sz w:val="28"/>
          <w:szCs w:val="28"/>
        </w:rPr>
      </w:pPr>
    </w:p>
    <w:p w:rsidR="00E23088" w:rsidRDefault="00E23088" w:rsidP="00E23088">
      <w:pPr>
        <w:jc w:val="both"/>
        <w:rPr>
          <w:color w:val="000000"/>
          <w:sz w:val="28"/>
          <w:szCs w:val="28"/>
        </w:rPr>
      </w:pPr>
    </w:p>
    <w:p w:rsidR="00E23088" w:rsidRDefault="00E23088" w:rsidP="00E23088">
      <w:pPr>
        <w:jc w:val="both"/>
        <w:rPr>
          <w:color w:val="000000"/>
          <w:sz w:val="28"/>
          <w:szCs w:val="28"/>
        </w:rPr>
      </w:pPr>
    </w:p>
    <w:p w:rsidR="00E23088" w:rsidRPr="00E23088" w:rsidRDefault="00E23088" w:rsidP="00E23088">
      <w:pPr>
        <w:jc w:val="both"/>
        <w:rPr>
          <w:color w:val="000000"/>
          <w:sz w:val="28"/>
          <w:szCs w:val="28"/>
        </w:rPr>
      </w:pPr>
    </w:p>
    <w:p w:rsidR="00F51332" w:rsidRPr="00001919" w:rsidRDefault="00F51332" w:rsidP="003555DE">
      <w:pPr>
        <w:ind w:firstLine="567"/>
        <w:jc w:val="right"/>
        <w:rPr>
          <w:i/>
          <w:color w:val="000000"/>
          <w:sz w:val="28"/>
          <w:szCs w:val="28"/>
        </w:rPr>
      </w:pPr>
      <w:r w:rsidRPr="00001919">
        <w:rPr>
          <w:sz w:val="28"/>
          <w:szCs w:val="28"/>
        </w:rPr>
        <w:br w:type="page"/>
      </w:r>
      <w:r w:rsidRPr="00001919">
        <w:rPr>
          <w:i/>
          <w:color w:val="000000"/>
          <w:sz w:val="28"/>
          <w:szCs w:val="28"/>
        </w:rPr>
        <w:t>Приложение 3</w:t>
      </w:r>
    </w:p>
    <w:p w:rsidR="00F02E17" w:rsidRDefault="00F02E17" w:rsidP="00D3685D">
      <w:pPr>
        <w:jc w:val="both"/>
        <w:rPr>
          <w:sz w:val="28"/>
          <w:szCs w:val="28"/>
        </w:rPr>
      </w:pPr>
    </w:p>
    <w:p w:rsidR="00E23088" w:rsidRPr="00001919" w:rsidRDefault="00E23088" w:rsidP="00E23088">
      <w:pPr>
        <w:jc w:val="both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МИНИСТЕРСТВО ВНУТРЕННИХ ДЕЛ РОССИЙСКОЙ ФЕДЕРАЦИИ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Федеральное государственное образовательное учреждение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высшего профессионального образования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«Нижегородская академия МВД России»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Кафедра ____________________________________ Учебная группа № 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Слушатель ________________________________________________________</w:t>
      </w:r>
    </w:p>
    <w:p w:rsidR="00E23088" w:rsidRPr="00D12869" w:rsidRDefault="00E23088" w:rsidP="00E23088">
      <w:pPr>
        <w:jc w:val="center"/>
        <w:rPr>
          <w:sz w:val="24"/>
          <w:szCs w:val="24"/>
        </w:rPr>
      </w:pPr>
      <w:r w:rsidRPr="00D12869">
        <w:rPr>
          <w:sz w:val="24"/>
          <w:szCs w:val="24"/>
        </w:rPr>
        <w:t>(фамилия, имя, отчество)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_________________________________________________________________</w:t>
      </w:r>
    </w:p>
    <w:p w:rsidR="00E23088" w:rsidRPr="00D12869" w:rsidRDefault="00E23088" w:rsidP="00E23088">
      <w:pPr>
        <w:jc w:val="center"/>
        <w:rPr>
          <w:sz w:val="24"/>
          <w:szCs w:val="24"/>
        </w:rPr>
      </w:pPr>
      <w:r w:rsidRPr="00D12869">
        <w:rPr>
          <w:sz w:val="24"/>
          <w:szCs w:val="24"/>
        </w:rPr>
        <w:t>(должность, специальное звание)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b/>
          <w:caps/>
          <w:sz w:val="28"/>
          <w:szCs w:val="28"/>
        </w:rPr>
      </w:pPr>
      <w:r w:rsidRPr="00001919">
        <w:rPr>
          <w:b/>
          <w:caps/>
          <w:sz w:val="28"/>
          <w:szCs w:val="28"/>
        </w:rPr>
        <w:t>Рецензия  на  реферат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b/>
          <w:sz w:val="28"/>
          <w:szCs w:val="28"/>
        </w:rPr>
        <w:t>Тема</w:t>
      </w:r>
      <w:r w:rsidRPr="00001919">
        <w:rPr>
          <w:sz w:val="28"/>
          <w:szCs w:val="28"/>
        </w:rPr>
        <w:t>: ____________________________________________________________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  <w:r w:rsidRPr="00001919">
        <w:rPr>
          <w:sz w:val="28"/>
          <w:szCs w:val="28"/>
        </w:rPr>
        <w:t>_________________________________________________________________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center"/>
        <w:rPr>
          <w:b/>
          <w:sz w:val="28"/>
          <w:szCs w:val="28"/>
        </w:rPr>
      </w:pPr>
      <w:r w:rsidRPr="00001919">
        <w:rPr>
          <w:b/>
          <w:sz w:val="28"/>
          <w:szCs w:val="28"/>
        </w:rPr>
        <w:t>Текст  рецензии</w:t>
      </w:r>
    </w:p>
    <w:p w:rsidR="00E23088" w:rsidRPr="00001919" w:rsidRDefault="00E23088" w:rsidP="00E23088">
      <w:pPr>
        <w:jc w:val="center"/>
        <w:rPr>
          <w:sz w:val="28"/>
          <w:szCs w:val="28"/>
        </w:rPr>
      </w:pP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_________________________________________________________________ </w:t>
      </w:r>
    </w:p>
    <w:p w:rsidR="00E23088" w:rsidRDefault="00E23088" w:rsidP="00E23088">
      <w:pPr>
        <w:jc w:val="both"/>
        <w:rPr>
          <w:sz w:val="28"/>
          <w:szCs w:val="28"/>
        </w:rPr>
      </w:pPr>
    </w:p>
    <w:p w:rsidR="00D12869" w:rsidRPr="00001919" w:rsidRDefault="00D12869" w:rsidP="00E23088">
      <w:pPr>
        <w:jc w:val="both"/>
        <w:rPr>
          <w:sz w:val="28"/>
          <w:szCs w:val="28"/>
        </w:rPr>
      </w:pP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Рецензент ________________________________________________________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>(Ф.И.О., специальное звание, должность, ученая степень;  ученое звание)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 ________________ </w:t>
      </w:r>
    </w:p>
    <w:p w:rsidR="00E23088" w:rsidRPr="00001919" w:rsidRDefault="00E23088" w:rsidP="00E23088">
      <w:pPr>
        <w:ind w:firstLine="5400"/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(подпись) </w:t>
      </w:r>
    </w:p>
    <w:p w:rsidR="00E23088" w:rsidRPr="00001919" w:rsidRDefault="00E23088" w:rsidP="00E23088">
      <w:pPr>
        <w:jc w:val="both"/>
        <w:rPr>
          <w:sz w:val="28"/>
          <w:szCs w:val="28"/>
        </w:rPr>
      </w:pPr>
      <w:r w:rsidRPr="00001919">
        <w:rPr>
          <w:sz w:val="28"/>
          <w:szCs w:val="28"/>
        </w:rPr>
        <w:t xml:space="preserve">«____» ____________ 20__ года </w:t>
      </w:r>
    </w:p>
    <w:p w:rsidR="00F02E17" w:rsidRDefault="00F02E17" w:rsidP="00D3685D">
      <w:pPr>
        <w:jc w:val="both"/>
        <w:rPr>
          <w:sz w:val="28"/>
          <w:szCs w:val="28"/>
        </w:rPr>
      </w:pPr>
      <w:bookmarkStart w:id="0" w:name="_GoBack"/>
      <w:bookmarkEnd w:id="0"/>
    </w:p>
    <w:sectPr w:rsidR="00F02E17" w:rsidSect="00F16C4F">
      <w:headerReference w:type="even" r:id="rId8"/>
      <w:headerReference w:type="default" r:id="rId9"/>
      <w:footnotePr>
        <w:numRestart w:val="eachPage"/>
      </w:footnotePr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F55" w:rsidRDefault="00B32F55">
      <w:r>
        <w:separator/>
      </w:r>
    </w:p>
  </w:endnote>
  <w:endnote w:type="continuationSeparator" w:id="0">
    <w:p w:rsidR="00B32F55" w:rsidRDefault="00B3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F55" w:rsidRDefault="00B32F55">
      <w:r>
        <w:separator/>
      </w:r>
    </w:p>
  </w:footnote>
  <w:footnote w:type="continuationSeparator" w:id="0">
    <w:p w:rsidR="00B32F55" w:rsidRDefault="00B32F55">
      <w:r>
        <w:continuationSeparator/>
      </w:r>
    </w:p>
  </w:footnote>
  <w:footnote w:id="1">
    <w:p w:rsidR="006037B9" w:rsidRPr="0087455A" w:rsidRDefault="006037B9" w:rsidP="0087455A">
      <w:pPr>
        <w:pStyle w:val="a3"/>
        <w:jc w:val="both"/>
        <w:rPr>
          <w:sz w:val="24"/>
          <w:szCs w:val="24"/>
        </w:rPr>
      </w:pPr>
      <w:r w:rsidRPr="0087455A">
        <w:rPr>
          <w:rStyle w:val="a5"/>
          <w:sz w:val="24"/>
          <w:szCs w:val="24"/>
        </w:rPr>
        <w:footnoteRef/>
      </w:r>
      <w:r w:rsidRPr="0087455A">
        <w:rPr>
          <w:sz w:val="24"/>
          <w:szCs w:val="24"/>
        </w:rPr>
        <w:t xml:space="preserve"> Разновидности материалов, которые могут быть объектом анализа</w:t>
      </w:r>
      <w:r>
        <w:rPr>
          <w:sz w:val="24"/>
          <w:szCs w:val="24"/>
        </w:rPr>
        <w:t>,</w:t>
      </w:r>
      <w:r w:rsidRPr="0087455A">
        <w:rPr>
          <w:sz w:val="24"/>
          <w:szCs w:val="24"/>
        </w:rPr>
        <w:t xml:space="preserve"> приводятся далее по тексту методических рекомендаций.</w:t>
      </w:r>
      <w:r>
        <w:rPr>
          <w:sz w:val="24"/>
          <w:szCs w:val="24"/>
        </w:rPr>
        <w:t xml:space="preserve"> </w:t>
      </w:r>
    </w:p>
  </w:footnote>
  <w:footnote w:id="2">
    <w:p w:rsidR="006037B9" w:rsidRPr="0087455A" w:rsidRDefault="006037B9" w:rsidP="0087455A">
      <w:pPr>
        <w:pStyle w:val="a3"/>
        <w:jc w:val="both"/>
        <w:rPr>
          <w:sz w:val="24"/>
          <w:szCs w:val="24"/>
        </w:rPr>
      </w:pPr>
      <w:r w:rsidRPr="0087455A">
        <w:rPr>
          <w:rStyle w:val="a5"/>
          <w:sz w:val="24"/>
          <w:szCs w:val="24"/>
        </w:rPr>
        <w:footnoteRef/>
      </w:r>
      <w:r w:rsidRPr="0087455A">
        <w:rPr>
          <w:sz w:val="24"/>
          <w:szCs w:val="24"/>
        </w:rPr>
        <w:t xml:space="preserve"> Материалы данного подраздела могут содержать информацию, которая имеет отношение не только к данному конкретному случаю, но и в целом к положительной практике работы </w:t>
      </w:r>
      <w:r w:rsidR="000A0DFC">
        <w:rPr>
          <w:sz w:val="24"/>
          <w:szCs w:val="24"/>
        </w:rPr>
        <w:t xml:space="preserve">оперативного </w:t>
      </w:r>
      <w:r w:rsidRPr="0087455A">
        <w:rPr>
          <w:sz w:val="24"/>
          <w:szCs w:val="24"/>
        </w:rPr>
        <w:t>подразделения</w:t>
      </w:r>
      <w:r w:rsidR="000A0DFC">
        <w:rPr>
          <w:sz w:val="24"/>
          <w:szCs w:val="24"/>
        </w:rPr>
        <w:t xml:space="preserve"> ОВД в котором работает автор реферата</w:t>
      </w:r>
      <w:r w:rsidRPr="0087455A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B9" w:rsidRDefault="006037B9" w:rsidP="005D643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37B9" w:rsidRDefault="006037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B9" w:rsidRPr="003D04B3" w:rsidRDefault="006037B9" w:rsidP="005D643C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3D04B3">
      <w:rPr>
        <w:rStyle w:val="a9"/>
        <w:sz w:val="28"/>
        <w:szCs w:val="28"/>
      </w:rPr>
      <w:fldChar w:fldCharType="begin"/>
    </w:r>
    <w:r w:rsidRPr="003D04B3">
      <w:rPr>
        <w:rStyle w:val="a9"/>
        <w:sz w:val="28"/>
        <w:szCs w:val="28"/>
      </w:rPr>
      <w:instrText xml:space="preserve">PAGE  </w:instrText>
    </w:r>
    <w:r w:rsidRPr="003D04B3">
      <w:rPr>
        <w:rStyle w:val="a9"/>
        <w:sz w:val="28"/>
        <w:szCs w:val="28"/>
      </w:rPr>
      <w:fldChar w:fldCharType="separate"/>
    </w:r>
    <w:r w:rsidR="000E4246">
      <w:rPr>
        <w:rStyle w:val="a9"/>
        <w:noProof/>
        <w:sz w:val="28"/>
        <w:szCs w:val="28"/>
      </w:rPr>
      <w:t>2</w:t>
    </w:r>
    <w:r w:rsidRPr="003D04B3">
      <w:rPr>
        <w:rStyle w:val="a9"/>
        <w:sz w:val="28"/>
        <w:szCs w:val="28"/>
      </w:rPr>
      <w:fldChar w:fldCharType="end"/>
    </w:r>
  </w:p>
  <w:p w:rsidR="006037B9" w:rsidRDefault="006037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A61FF"/>
    <w:multiLevelType w:val="hybridMultilevel"/>
    <w:tmpl w:val="F6129560"/>
    <w:lvl w:ilvl="0" w:tplc="8850D5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42521"/>
    <w:multiLevelType w:val="hybridMultilevel"/>
    <w:tmpl w:val="273456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F40EB5"/>
    <w:multiLevelType w:val="multilevel"/>
    <w:tmpl w:val="27345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D465C6E"/>
    <w:multiLevelType w:val="hybridMultilevel"/>
    <w:tmpl w:val="29C4A1B4"/>
    <w:lvl w:ilvl="0" w:tplc="FC06FBA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001FEB"/>
    <w:multiLevelType w:val="hybridMultilevel"/>
    <w:tmpl w:val="6D3052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4821F7"/>
    <w:multiLevelType w:val="hybridMultilevel"/>
    <w:tmpl w:val="4DBEC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332"/>
    <w:rsid w:val="00001919"/>
    <w:rsid w:val="000105B5"/>
    <w:rsid w:val="00027711"/>
    <w:rsid w:val="00066C92"/>
    <w:rsid w:val="000759B2"/>
    <w:rsid w:val="000A0DFC"/>
    <w:rsid w:val="000D19ED"/>
    <w:rsid w:val="000D3074"/>
    <w:rsid w:val="000D3BA0"/>
    <w:rsid w:val="000E4246"/>
    <w:rsid w:val="00101A72"/>
    <w:rsid w:val="001151D6"/>
    <w:rsid w:val="00121C03"/>
    <w:rsid w:val="00122DEA"/>
    <w:rsid w:val="00140179"/>
    <w:rsid w:val="00187E24"/>
    <w:rsid w:val="001A4420"/>
    <w:rsid w:val="001B6352"/>
    <w:rsid w:val="001C4121"/>
    <w:rsid w:val="001F4098"/>
    <w:rsid w:val="00203A5B"/>
    <w:rsid w:val="00230A54"/>
    <w:rsid w:val="00231AE9"/>
    <w:rsid w:val="002374C1"/>
    <w:rsid w:val="002759AC"/>
    <w:rsid w:val="0029304F"/>
    <w:rsid w:val="002F3A3B"/>
    <w:rsid w:val="002F4709"/>
    <w:rsid w:val="003555DE"/>
    <w:rsid w:val="003606D7"/>
    <w:rsid w:val="0036133B"/>
    <w:rsid w:val="003D04B3"/>
    <w:rsid w:val="003D0EA4"/>
    <w:rsid w:val="003F0EA2"/>
    <w:rsid w:val="004175BD"/>
    <w:rsid w:val="00441AC5"/>
    <w:rsid w:val="004514FC"/>
    <w:rsid w:val="004775FA"/>
    <w:rsid w:val="00496EC9"/>
    <w:rsid w:val="004C312D"/>
    <w:rsid w:val="004F2F57"/>
    <w:rsid w:val="0051176D"/>
    <w:rsid w:val="00531F01"/>
    <w:rsid w:val="00532F86"/>
    <w:rsid w:val="00542F10"/>
    <w:rsid w:val="00587A02"/>
    <w:rsid w:val="005C048B"/>
    <w:rsid w:val="005C5FDA"/>
    <w:rsid w:val="005D643C"/>
    <w:rsid w:val="006032C6"/>
    <w:rsid w:val="006037B9"/>
    <w:rsid w:val="006062EB"/>
    <w:rsid w:val="00613595"/>
    <w:rsid w:val="00621D0C"/>
    <w:rsid w:val="00641B46"/>
    <w:rsid w:val="00656800"/>
    <w:rsid w:val="00656F69"/>
    <w:rsid w:val="00675AD0"/>
    <w:rsid w:val="00680436"/>
    <w:rsid w:val="006B3F44"/>
    <w:rsid w:val="006C19FE"/>
    <w:rsid w:val="006C48F8"/>
    <w:rsid w:val="006F7ABB"/>
    <w:rsid w:val="00722AB8"/>
    <w:rsid w:val="00743F73"/>
    <w:rsid w:val="00776953"/>
    <w:rsid w:val="007B6474"/>
    <w:rsid w:val="007D2179"/>
    <w:rsid w:val="007D48B1"/>
    <w:rsid w:val="007F7F1B"/>
    <w:rsid w:val="00821B80"/>
    <w:rsid w:val="00842A94"/>
    <w:rsid w:val="00850835"/>
    <w:rsid w:val="0086248A"/>
    <w:rsid w:val="0087455A"/>
    <w:rsid w:val="008974DA"/>
    <w:rsid w:val="008E6EA0"/>
    <w:rsid w:val="008F6BE0"/>
    <w:rsid w:val="00915B64"/>
    <w:rsid w:val="00960B8A"/>
    <w:rsid w:val="00966924"/>
    <w:rsid w:val="009C17FF"/>
    <w:rsid w:val="009E061E"/>
    <w:rsid w:val="009E1458"/>
    <w:rsid w:val="00A27846"/>
    <w:rsid w:val="00A3289B"/>
    <w:rsid w:val="00A47FE9"/>
    <w:rsid w:val="00A92DBA"/>
    <w:rsid w:val="00AB7420"/>
    <w:rsid w:val="00AC0D13"/>
    <w:rsid w:val="00AD0E10"/>
    <w:rsid w:val="00B2248C"/>
    <w:rsid w:val="00B32F55"/>
    <w:rsid w:val="00B62483"/>
    <w:rsid w:val="00B9258A"/>
    <w:rsid w:val="00BC2468"/>
    <w:rsid w:val="00BE7419"/>
    <w:rsid w:val="00C138C2"/>
    <w:rsid w:val="00C32CEE"/>
    <w:rsid w:val="00C42B16"/>
    <w:rsid w:val="00C4727E"/>
    <w:rsid w:val="00C55170"/>
    <w:rsid w:val="00C96C73"/>
    <w:rsid w:val="00CA486F"/>
    <w:rsid w:val="00CC7FA6"/>
    <w:rsid w:val="00D12869"/>
    <w:rsid w:val="00D24F65"/>
    <w:rsid w:val="00D33252"/>
    <w:rsid w:val="00D3685D"/>
    <w:rsid w:val="00D455CB"/>
    <w:rsid w:val="00DA260C"/>
    <w:rsid w:val="00DD7C1D"/>
    <w:rsid w:val="00E0594C"/>
    <w:rsid w:val="00E131D2"/>
    <w:rsid w:val="00E20440"/>
    <w:rsid w:val="00E23088"/>
    <w:rsid w:val="00E33BAC"/>
    <w:rsid w:val="00E537CE"/>
    <w:rsid w:val="00E92830"/>
    <w:rsid w:val="00EB67E8"/>
    <w:rsid w:val="00EC1DC6"/>
    <w:rsid w:val="00EC5016"/>
    <w:rsid w:val="00F02E17"/>
    <w:rsid w:val="00F04D43"/>
    <w:rsid w:val="00F16C4F"/>
    <w:rsid w:val="00F23E72"/>
    <w:rsid w:val="00F51332"/>
    <w:rsid w:val="00F715CA"/>
    <w:rsid w:val="00FD57EA"/>
    <w:rsid w:val="00FE047E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CE517A-F92E-4DBF-8550-1D4632E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3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51332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F51332"/>
  </w:style>
  <w:style w:type="paragraph" w:customStyle="1" w:styleId="a4">
    <w:name w:val="Прижатый влево"/>
    <w:basedOn w:val="a"/>
    <w:next w:val="a"/>
    <w:rsid w:val="00F51332"/>
    <w:pPr>
      <w:widowControl/>
    </w:pPr>
    <w:rPr>
      <w:rFonts w:ascii="Arial" w:hAnsi="Arial" w:cs="Arial"/>
      <w:sz w:val="22"/>
      <w:szCs w:val="22"/>
    </w:rPr>
  </w:style>
  <w:style w:type="character" w:styleId="a5">
    <w:name w:val="footnote reference"/>
    <w:basedOn w:val="a0"/>
    <w:semiHidden/>
    <w:rsid w:val="00CA486F"/>
    <w:rPr>
      <w:vertAlign w:val="superscript"/>
    </w:rPr>
  </w:style>
  <w:style w:type="paragraph" w:customStyle="1" w:styleId="a6">
    <w:name w:val="Знак Знак Знак Знак Знак Знак Знак Знак Знак"/>
    <w:basedOn w:val="a"/>
    <w:rsid w:val="00776953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table" w:styleId="a7">
    <w:name w:val="Table Grid"/>
    <w:basedOn w:val="a1"/>
    <w:rsid w:val="00E537C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3D04B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D04B3"/>
  </w:style>
  <w:style w:type="paragraph" w:styleId="aa">
    <w:name w:val="footer"/>
    <w:basedOn w:val="a"/>
    <w:rsid w:val="003D04B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РОССИЙСКОЙ ФЕДЕРАЦИИ</vt:lpstr>
    </vt:vector>
  </TitlesOfParts>
  <Company>MoBIL GROUP</Company>
  <LinksUpToDate>false</LinksUpToDate>
  <CharactersWithSpaces>28064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subject/>
  <dc:creator>Admin</dc:creator>
  <cp:keywords/>
  <dc:description/>
  <cp:lastModifiedBy>Irina</cp:lastModifiedBy>
  <cp:revision>2</cp:revision>
  <cp:lastPrinted>2011-02-24T13:48:00Z</cp:lastPrinted>
  <dcterms:created xsi:type="dcterms:W3CDTF">2014-09-02T13:59:00Z</dcterms:created>
  <dcterms:modified xsi:type="dcterms:W3CDTF">2014-09-02T13:59:00Z</dcterms:modified>
</cp:coreProperties>
</file>