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E1" w:rsidRDefault="00E55FE1">
      <w:pPr>
        <w:ind w:firstLine="851"/>
        <w:rPr>
          <w:sz w:val="28"/>
          <w:lang w:val="en-US"/>
        </w:rPr>
      </w:pPr>
    </w:p>
    <w:p w:rsidR="00E55FE1" w:rsidRPr="00E55FE1" w:rsidRDefault="00D41A51" w:rsidP="00D41A5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</w:t>
      </w:r>
      <w:r w:rsidR="00E55FE1" w:rsidRPr="00E55FE1">
        <w:rPr>
          <w:b/>
          <w:sz w:val="28"/>
          <w:szCs w:val="28"/>
        </w:rPr>
        <w:t>СКИЙ ГОСУДАРСТВЕННЫЙ СОЦИАЛЬНЫЙ УНИВЕРСИТЕТ</w:t>
      </w:r>
    </w:p>
    <w:p w:rsidR="00E55FE1" w:rsidRPr="00E55FE1" w:rsidRDefault="00E55FE1" w:rsidP="00D41A51">
      <w:pPr>
        <w:widowControl w:val="0"/>
        <w:jc w:val="center"/>
        <w:rPr>
          <w:b/>
          <w:sz w:val="28"/>
          <w:szCs w:val="28"/>
        </w:rPr>
      </w:pPr>
    </w:p>
    <w:p w:rsidR="00D41A51" w:rsidRDefault="00D41A51" w:rsidP="00D41A51">
      <w:pPr>
        <w:ind w:firstLine="851"/>
        <w:jc w:val="center"/>
        <w:rPr>
          <w:sz w:val="28"/>
        </w:rPr>
      </w:pPr>
      <w:r>
        <w:rPr>
          <w:sz w:val="28"/>
        </w:rPr>
        <w:t>ФАКУЛЬТЕТ</w:t>
      </w:r>
      <w:r w:rsidR="006C0BD3">
        <w:rPr>
          <w:sz w:val="28"/>
        </w:rPr>
        <w:t xml:space="preserve"> </w:t>
      </w:r>
      <w:r>
        <w:rPr>
          <w:sz w:val="28"/>
        </w:rPr>
        <w:t>СОЦИАЛЬНОГО СТРАХОВАНИЯ. ЭКОНОМИКИ И</w:t>
      </w:r>
    </w:p>
    <w:p w:rsidR="00E55FE1" w:rsidRPr="00E55FE1" w:rsidRDefault="00D41A51" w:rsidP="00D41A51">
      <w:pPr>
        <w:ind w:firstLine="851"/>
        <w:jc w:val="center"/>
        <w:rPr>
          <w:sz w:val="28"/>
        </w:rPr>
      </w:pPr>
      <w:r>
        <w:rPr>
          <w:sz w:val="28"/>
        </w:rPr>
        <w:t>ФИНАНСОВ</w:t>
      </w:r>
    </w:p>
    <w:p w:rsidR="00E55FE1" w:rsidRP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</w:p>
    <w:p w:rsidR="00E55FE1" w:rsidRPr="00E55FE1" w:rsidRDefault="00327A9A" w:rsidP="00E55FE1">
      <w:pPr>
        <w:pStyle w:val="21"/>
        <w:spacing w:line="240" w:lineRule="auto"/>
        <w:ind w:firstLine="85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Методические рекомендации</w:t>
      </w:r>
    </w:p>
    <w:p w:rsid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</w:p>
    <w:p w:rsidR="00E55FE1" w:rsidRPr="00D41A51" w:rsidRDefault="00E55FE1" w:rsidP="00E55FE1">
      <w:pPr>
        <w:pStyle w:val="21"/>
        <w:spacing w:line="240" w:lineRule="auto"/>
        <w:ind w:firstLine="851"/>
        <w:jc w:val="center"/>
      </w:pPr>
      <w:r>
        <w:t>по подготовке и защите дипломной работы</w:t>
      </w:r>
    </w:p>
    <w:p w:rsidR="00327A9A" w:rsidRPr="00D41A51" w:rsidRDefault="00327A9A" w:rsidP="00E55FE1">
      <w:pPr>
        <w:pStyle w:val="21"/>
        <w:spacing w:line="240" w:lineRule="auto"/>
        <w:ind w:firstLine="851"/>
        <w:jc w:val="center"/>
      </w:pPr>
    </w:p>
    <w:p w:rsidR="00E55FE1" w:rsidRPr="00327A9A" w:rsidRDefault="00E55FE1" w:rsidP="00E55FE1">
      <w:pPr>
        <w:pStyle w:val="21"/>
        <w:spacing w:line="240" w:lineRule="auto"/>
        <w:ind w:firstLine="851"/>
        <w:jc w:val="center"/>
        <w:rPr>
          <w:i/>
        </w:rPr>
      </w:pPr>
      <w:r w:rsidRPr="00327A9A">
        <w:rPr>
          <w:i/>
        </w:rPr>
        <w:t>по специальности   060</w:t>
      </w:r>
      <w:r w:rsidR="00327A9A">
        <w:rPr>
          <w:i/>
        </w:rPr>
        <w:t xml:space="preserve">500 « Бухгалтерский учет </w:t>
      </w:r>
      <w:r w:rsidRPr="00327A9A">
        <w:rPr>
          <w:i/>
        </w:rPr>
        <w:t xml:space="preserve"> и аудит»</w:t>
      </w:r>
    </w:p>
    <w:p w:rsidR="00E55FE1" w:rsidRPr="00327A9A" w:rsidRDefault="00E55FE1" w:rsidP="00E55FE1">
      <w:pPr>
        <w:pStyle w:val="21"/>
        <w:spacing w:line="240" w:lineRule="auto"/>
        <w:ind w:firstLine="851"/>
        <w:jc w:val="center"/>
        <w:rPr>
          <w:i/>
        </w:rPr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</w:pPr>
    </w:p>
    <w:p w:rsidR="00E55FE1" w:rsidRPr="00E55FE1" w:rsidRDefault="00E55FE1" w:rsidP="00E55FE1">
      <w:pPr>
        <w:pStyle w:val="21"/>
        <w:spacing w:line="240" w:lineRule="auto"/>
        <w:ind w:firstLine="851"/>
        <w:jc w:val="center"/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327A9A" w:rsidRDefault="00327A9A" w:rsidP="00327A9A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327A9A">
        <w:rPr>
          <w:sz w:val="28"/>
        </w:rPr>
        <w:tab/>
      </w:r>
      <w:r w:rsidRPr="00327A9A">
        <w:rPr>
          <w:sz w:val="28"/>
        </w:rPr>
        <w:tab/>
      </w:r>
      <w:r w:rsidRPr="00327A9A">
        <w:rPr>
          <w:sz w:val="28"/>
        </w:rPr>
        <w:tab/>
      </w:r>
      <w:r w:rsidRPr="00327A9A">
        <w:rPr>
          <w:sz w:val="28"/>
        </w:rPr>
        <w:tab/>
        <w:t xml:space="preserve">               </w:t>
      </w:r>
      <w:r w:rsidR="00D41A51">
        <w:rPr>
          <w:sz w:val="28"/>
        </w:rPr>
        <w:t xml:space="preserve">      Утверждены</w:t>
      </w:r>
      <w:r>
        <w:rPr>
          <w:sz w:val="28"/>
        </w:rPr>
        <w:t xml:space="preserve"> на заседании кафедры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27A9A">
        <w:rPr>
          <w:sz w:val="28"/>
        </w:rPr>
        <w:t xml:space="preserve">       </w:t>
      </w:r>
      <w:r>
        <w:rPr>
          <w:sz w:val="28"/>
        </w:rPr>
        <w:t xml:space="preserve">              бухгалтерского учета, анализа и аудита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Pr="00327A9A">
        <w:rPr>
          <w:sz w:val="28"/>
        </w:rPr>
        <w:t xml:space="preserve">         </w:t>
      </w:r>
      <w:r>
        <w:rPr>
          <w:sz w:val="28"/>
        </w:rPr>
        <w:t xml:space="preserve">         Протокол № __  от  «____»_____________</w:t>
      </w:r>
    </w:p>
    <w:p w:rsidR="00327A9A" w:rsidRDefault="00327A9A" w:rsidP="00327A9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Зав. ка</w:t>
      </w:r>
      <w:r w:rsidR="00D41A51">
        <w:rPr>
          <w:sz w:val="28"/>
        </w:rPr>
        <w:t>федрой, к.э.н., доцент  Качкова О.Е.</w:t>
      </w:r>
    </w:p>
    <w:p w:rsidR="00327A9A" w:rsidRDefault="00327A9A" w:rsidP="00327A9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___________________</w:t>
      </w: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327A9A" w:rsidRDefault="00327A9A" w:rsidP="00327A9A">
      <w:pPr>
        <w:tabs>
          <w:tab w:val="left" w:pos="6300"/>
        </w:tabs>
        <w:jc w:val="center"/>
        <w:rPr>
          <w:sz w:val="28"/>
          <w:szCs w:val="28"/>
        </w:rPr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Pr="00327A9A" w:rsidRDefault="00992BEA" w:rsidP="00E55FE1">
      <w:pPr>
        <w:pStyle w:val="21"/>
        <w:spacing w:line="240" w:lineRule="auto"/>
        <w:ind w:firstLine="851"/>
        <w:jc w:val="center"/>
      </w:pPr>
      <w:r>
        <w:t>Москва</w:t>
      </w:r>
      <w:r w:rsidR="00D41A51">
        <w:t>, 2005</w:t>
      </w:r>
    </w:p>
    <w:p w:rsidR="00E55FE1" w:rsidRPr="00E55FE1" w:rsidRDefault="00E55FE1">
      <w:pPr>
        <w:pStyle w:val="21"/>
        <w:spacing w:line="240" w:lineRule="auto"/>
        <w:ind w:firstLine="851"/>
      </w:pPr>
      <w:r>
        <w:t xml:space="preserve">                         </w:t>
      </w:r>
    </w:p>
    <w:p w:rsidR="00E55FE1" w:rsidRDefault="00E55FE1">
      <w:pPr>
        <w:pStyle w:val="21"/>
        <w:spacing w:line="240" w:lineRule="auto"/>
        <w:ind w:firstLine="851"/>
      </w:pPr>
      <w:r>
        <w:t>Методические указания по подготовке и защите дипломных работ предназн</w:t>
      </w:r>
      <w:r w:rsidR="00D41A51">
        <w:t>ачены для студентов 5-го курса Р</w:t>
      </w:r>
      <w:r>
        <w:t>ГСУ, обучающихся по специальности 060500 « Бухгалтерский учет, анализ и аудит».</w:t>
      </w: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  <w:r>
        <w:t xml:space="preserve">        Авторы :                       к.э.н., проф. Гапоненко Н. П.</w:t>
      </w:r>
    </w:p>
    <w:p w:rsidR="00E55FE1" w:rsidRDefault="00E55FE1">
      <w:pPr>
        <w:pStyle w:val="21"/>
        <w:spacing w:line="240" w:lineRule="auto"/>
        <w:ind w:firstLine="851"/>
      </w:pPr>
      <w:r>
        <w:t xml:space="preserve">                                              д.э.н., проф. Косолапова  М.В.</w:t>
      </w:r>
    </w:p>
    <w:p w:rsidR="00E55FE1" w:rsidRPr="00E55FE1" w:rsidRDefault="00E55FE1">
      <w:pPr>
        <w:pStyle w:val="21"/>
        <w:spacing w:line="240" w:lineRule="auto"/>
        <w:ind w:firstLine="851"/>
      </w:pPr>
      <w:r>
        <w:t xml:space="preserve">                                              д.э.н., проф. Свободин В.А.  </w:t>
      </w:r>
      <w:r w:rsidRPr="00E55FE1">
        <w:t xml:space="preserve"> </w:t>
      </w: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P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</w:pPr>
    </w:p>
    <w:p w:rsidR="00E55FE1" w:rsidRDefault="00E55FE1">
      <w:pPr>
        <w:pStyle w:val="21"/>
        <w:spacing w:line="240" w:lineRule="auto"/>
        <w:ind w:firstLine="851"/>
        <w:rPr>
          <w:b/>
        </w:rPr>
      </w:pPr>
      <w:r>
        <w:rPr>
          <w:b/>
        </w:rPr>
        <w:t xml:space="preserve">                              </w:t>
      </w:r>
    </w:p>
    <w:p w:rsidR="00E55FE1" w:rsidRDefault="00E55FE1">
      <w:pPr>
        <w:pStyle w:val="21"/>
        <w:spacing w:line="240" w:lineRule="auto"/>
        <w:ind w:firstLine="851"/>
        <w:rPr>
          <w:b/>
        </w:rPr>
      </w:pPr>
    </w:p>
    <w:p w:rsidR="00E55FE1" w:rsidRDefault="00E55FE1" w:rsidP="00E55FE1">
      <w:pPr>
        <w:pStyle w:val="21"/>
        <w:spacing w:line="240" w:lineRule="auto"/>
        <w:ind w:firstLine="851"/>
        <w:jc w:val="center"/>
        <w:rPr>
          <w:b/>
        </w:rPr>
      </w:pPr>
      <w:r>
        <w:rPr>
          <w:b/>
        </w:rPr>
        <w:t>Введение</w:t>
      </w:r>
    </w:p>
    <w:p w:rsidR="00E55FE1" w:rsidRDefault="00E55FE1">
      <w:pPr>
        <w:pStyle w:val="21"/>
        <w:spacing w:line="240" w:lineRule="auto"/>
        <w:ind w:firstLine="851"/>
        <w:rPr>
          <w:b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Успешная подготовка и защита дипломного проекта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итог обуче</w:t>
      </w:r>
      <w:r>
        <w:rPr>
          <w:sz w:val="28"/>
        </w:rPr>
        <w:softHyphen/>
        <w:t>ния сту</w:t>
      </w:r>
      <w:r w:rsidR="00D41A51">
        <w:rPr>
          <w:sz w:val="28"/>
        </w:rPr>
        <w:t>дента в Р</w:t>
      </w:r>
      <w:r>
        <w:rPr>
          <w:sz w:val="28"/>
        </w:rPr>
        <w:t xml:space="preserve">ГСУ и оценка уровня его знаний. </w:t>
      </w:r>
    </w:p>
    <w:p w:rsidR="00E55FE1" w:rsidRPr="00E55FE1" w:rsidRDefault="00E55FE1" w:rsidP="00327A9A">
      <w:pPr>
        <w:pStyle w:val="21"/>
        <w:spacing w:line="240" w:lineRule="auto"/>
        <w:ind w:firstLine="851"/>
        <w:rPr>
          <w:b/>
        </w:rPr>
      </w:pPr>
      <w:r>
        <w:t>Методические указания определяют основные требования и порядок подготовки и защи</w:t>
      </w:r>
      <w:r w:rsidR="00D41A51">
        <w:t>ты дипломной работы студентами Р</w:t>
      </w:r>
      <w:r>
        <w:t>ГСУ по специальности 060500   « Бухгалтерский учет, анализ и аудит»</w:t>
      </w:r>
    </w:p>
    <w:p w:rsidR="00E55FE1" w:rsidRDefault="00E55FE1" w:rsidP="00327A9A">
      <w:pPr>
        <w:pStyle w:val="21"/>
        <w:spacing w:line="240" w:lineRule="auto"/>
        <w:ind w:firstLine="851"/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Выполнение дипломной работы включает следующие этапы: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-  ознакомление с назначением и требованиями к дипломной работе;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-  выбор темы дипломной работы;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-  составление плана и структуры дипломной работы;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-  подготовка дипломной работы;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-  оформление дипломной работы;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-  защита дипломной работы.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Данная последовательность и определила структуру  Методических указаний.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pStyle w:val="21"/>
        <w:spacing w:line="240" w:lineRule="auto"/>
        <w:ind w:firstLine="851"/>
        <w:rPr>
          <w:b/>
        </w:rPr>
      </w:pPr>
      <w:r>
        <w:rPr>
          <w:b/>
        </w:rPr>
        <w:t>1. Назначение и требования к дипломной работе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Дипломная работа студентов по специальности „Бухгалтерский учет, анализ и аудит " является завершающей стадией обучения в Вузе и имеет целью систематизацию, закрепление и расширение теоретиче</w:t>
      </w:r>
      <w:r>
        <w:rPr>
          <w:sz w:val="28"/>
        </w:rPr>
        <w:softHyphen/>
        <w:t>ских и практических знаний по специальности, углубленное изучение и решение одного из вопросов теории и практики данной дисциплины,  овладение элементами самостоятельной исследователь</w:t>
      </w:r>
      <w:r>
        <w:rPr>
          <w:sz w:val="28"/>
        </w:rPr>
        <w:softHyphen/>
        <w:t>ской работы, применение этих знаний при решении научных и производственных задач.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Дипломная работа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самостоятельная работа на определенную тему, выполненная студентом под руководством преподавателя. Ее результаты свидетельствуют о специаль</w:t>
      </w:r>
      <w:r>
        <w:rPr>
          <w:sz w:val="28"/>
        </w:rPr>
        <w:softHyphen/>
        <w:t>ной теоретической подготовке студента, его практических навыках по бухгалтерскому учету, анализу, аудиту.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Основными задачами дипломной работы являются: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1 - обоснование актуальности и значимости темы работы;</w:t>
      </w:r>
    </w:p>
    <w:p w:rsidR="00165E8A" w:rsidRPr="00165E8A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 xml:space="preserve">2 - </w:t>
      </w:r>
      <w:r>
        <w:rPr>
          <w:sz w:val="28"/>
        </w:rPr>
        <w:t xml:space="preserve">  теоретическая проработка исследуемых проблем на основе анализа экономической литературы; </w:t>
      </w:r>
    </w:p>
    <w:p w:rsidR="00165E8A" w:rsidRPr="00165E8A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3 - овладение совре</w:t>
      </w:r>
      <w:r>
        <w:rPr>
          <w:sz w:val="28"/>
        </w:rPr>
        <w:softHyphen/>
        <w:t>менной методикой решения практических задач или вопросов, постав</w:t>
      </w:r>
      <w:r>
        <w:rPr>
          <w:sz w:val="28"/>
        </w:rPr>
        <w:softHyphen/>
        <w:t>ленных в дипломной работе;</w:t>
      </w:r>
      <w:r>
        <w:rPr>
          <w:noProof/>
          <w:sz w:val="28"/>
        </w:rPr>
        <w:t xml:space="preserve"> </w:t>
      </w:r>
    </w:p>
    <w:p w:rsidR="00165E8A" w:rsidRPr="00165E8A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4 - обоснование практической направлен</w:t>
      </w:r>
      <w:r>
        <w:rPr>
          <w:sz w:val="28"/>
        </w:rPr>
        <w:softHyphen/>
        <w:t>ности рекомендаций и предложений, разработанных в дипломной работе;</w:t>
      </w:r>
    </w:p>
    <w:p w:rsidR="00165E8A" w:rsidRPr="00165E8A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5 - обобщение полученных в результате проведенных исследований материалов и формулирование выводов и практических рекомендаций; 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6 - выявление самостоятельного умения работать с эко</w:t>
      </w:r>
      <w:r>
        <w:rPr>
          <w:sz w:val="28"/>
        </w:rPr>
        <w:softHyphen/>
        <w:t>номической литературой;</w:t>
      </w:r>
      <w:r>
        <w:rPr>
          <w:noProof/>
          <w:sz w:val="28"/>
        </w:rPr>
        <w:t xml:space="preserve"> 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7 - умение грамотно, стройно и логически обоснованно излагать результаты исследования.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  <w:u w:val="single"/>
        </w:rPr>
      </w:pPr>
      <w:r>
        <w:rPr>
          <w:sz w:val="28"/>
          <w:u w:val="single"/>
        </w:rPr>
        <w:t>Дипломная работа должна удовлетворять следующим требованиям: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иметь высокий теоретический уровень;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т</w:t>
      </w:r>
      <w:r>
        <w:rPr>
          <w:color w:val="008000"/>
          <w:sz w:val="28"/>
        </w:rPr>
        <w:t>е</w:t>
      </w:r>
      <w:r>
        <w:rPr>
          <w:sz w:val="28"/>
        </w:rPr>
        <w:t>оретическо</w:t>
      </w:r>
      <w:r>
        <w:rPr>
          <w:color w:val="008000"/>
          <w:sz w:val="28"/>
        </w:rPr>
        <w:t>е</w:t>
      </w:r>
      <w:r>
        <w:rPr>
          <w:sz w:val="28"/>
        </w:rPr>
        <w:t xml:space="preserve"> обоснова</w:t>
      </w:r>
      <w:r>
        <w:rPr>
          <w:color w:val="008000"/>
          <w:sz w:val="28"/>
        </w:rPr>
        <w:t>н</w:t>
      </w:r>
      <w:r>
        <w:rPr>
          <w:sz w:val="28"/>
        </w:rPr>
        <w:t>ие актуальности выбранного направления;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критический подход к действующей практике учета, экономическо</w:t>
      </w:r>
      <w:r>
        <w:rPr>
          <w:sz w:val="28"/>
        </w:rPr>
        <w:softHyphen/>
        <w:t>го анализа и аудита;</w:t>
      </w:r>
    </w:p>
    <w:p w:rsidR="00E55FE1" w:rsidRDefault="00E55FE1" w:rsidP="00327A9A">
      <w:pPr>
        <w:widowControl w:val="0"/>
        <w:jc w:val="both"/>
        <w:rPr>
          <w:color w:val="008000"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использование законодательных, нормативных и инструктивных </w:t>
      </w:r>
      <w:r>
        <w:rPr>
          <w:color w:val="008000"/>
          <w:sz w:val="28"/>
        </w:rPr>
        <w:t>материалов;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color w:val="008000"/>
          <w:sz w:val="28"/>
        </w:rPr>
        <w:t>-освещение</w:t>
      </w:r>
      <w:r>
        <w:rPr>
          <w:sz w:val="28"/>
        </w:rPr>
        <w:t xml:space="preserve"> дискуссионных вопросов теори</w:t>
      </w:r>
      <w:r>
        <w:rPr>
          <w:color w:val="008000"/>
          <w:sz w:val="28"/>
        </w:rPr>
        <w:t>и</w:t>
      </w:r>
      <w:r>
        <w:rPr>
          <w:sz w:val="28"/>
        </w:rPr>
        <w:t xml:space="preserve"> и практики бухгалтер</w:t>
      </w:r>
      <w:r>
        <w:rPr>
          <w:sz w:val="28"/>
        </w:rPr>
        <w:softHyphen/>
        <w:t xml:space="preserve">ского </w:t>
      </w:r>
      <w:r>
        <w:rPr>
          <w:color w:val="008000"/>
          <w:sz w:val="28"/>
        </w:rPr>
        <w:t>у</w:t>
      </w:r>
      <w:r>
        <w:rPr>
          <w:sz w:val="28"/>
        </w:rPr>
        <w:t>чета</w:t>
      </w:r>
      <w:r>
        <w:rPr>
          <w:color w:val="008000"/>
          <w:sz w:val="28"/>
        </w:rPr>
        <w:t>,</w:t>
      </w:r>
      <w:r>
        <w:rPr>
          <w:sz w:val="28"/>
        </w:rPr>
        <w:t xml:space="preserve"> анализа и аудита с обоснованием личной позиции дипломника;</w:t>
      </w:r>
    </w:p>
    <w:p w:rsidR="00E55FE1" w:rsidRDefault="00E55FE1" w:rsidP="00327A9A">
      <w:pPr>
        <w:widowControl w:val="0"/>
        <w:jc w:val="both"/>
        <w:rPr>
          <w:color w:val="008000"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привлечение практического материала по обозначе</w:t>
      </w:r>
      <w:r>
        <w:rPr>
          <w:color w:val="008000"/>
          <w:sz w:val="28"/>
        </w:rPr>
        <w:t>н</w:t>
      </w:r>
      <w:r>
        <w:rPr>
          <w:sz w:val="28"/>
        </w:rPr>
        <w:t>ной пробл</w:t>
      </w:r>
      <w:r>
        <w:rPr>
          <w:color w:val="008000"/>
          <w:sz w:val="28"/>
        </w:rPr>
        <w:t>е</w:t>
      </w:r>
      <w:r>
        <w:rPr>
          <w:sz w:val="28"/>
        </w:rPr>
        <w:t>м</w:t>
      </w:r>
      <w:r>
        <w:rPr>
          <w:color w:val="008000"/>
          <w:sz w:val="28"/>
        </w:rPr>
        <w:t>е,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 использование бухгалтерской, статистической и оперативной информации, харак</w:t>
      </w:r>
      <w:r>
        <w:rPr>
          <w:sz w:val="28"/>
        </w:rPr>
        <w:softHyphen/>
        <w:t>теризующей исследуемые экономические про</w:t>
      </w:r>
      <w:r>
        <w:rPr>
          <w:color w:val="008000"/>
          <w:sz w:val="28"/>
        </w:rPr>
        <w:t>ц</w:t>
      </w:r>
      <w:r>
        <w:rPr>
          <w:sz w:val="28"/>
        </w:rPr>
        <w:t>ессы;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color w:val="008000"/>
          <w:sz w:val="28"/>
        </w:rPr>
        <w:t>аргументированность</w:t>
      </w:r>
      <w:r>
        <w:rPr>
          <w:sz w:val="28"/>
        </w:rPr>
        <w:t xml:space="preserve"> выводов, обоснованность предложений и рекомендаций по </w:t>
      </w:r>
      <w:r>
        <w:rPr>
          <w:color w:val="008000"/>
          <w:sz w:val="28"/>
        </w:rPr>
        <w:t>совершенствованию</w:t>
      </w:r>
      <w:r>
        <w:rPr>
          <w:sz w:val="28"/>
        </w:rPr>
        <w:t xml:space="preserve"> методологии и организации бухгалтерского учета, </w:t>
      </w:r>
      <w:r>
        <w:rPr>
          <w:color w:val="008000"/>
          <w:sz w:val="28"/>
        </w:rPr>
        <w:t>методики</w:t>
      </w:r>
      <w:r>
        <w:rPr>
          <w:sz w:val="28"/>
        </w:rPr>
        <w:t xml:space="preserve"> проведения экономического анализа и аудита;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 -литературное, логически последовательное изложение материала;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- оформление материала в соответствии с установленными тре</w:t>
      </w:r>
      <w:r>
        <w:rPr>
          <w:sz w:val="28"/>
        </w:rPr>
        <w:softHyphen/>
        <w:t>бованиями.</w:t>
      </w:r>
    </w:p>
    <w:p w:rsidR="00E55FE1" w:rsidRDefault="00E55FE1" w:rsidP="00327A9A">
      <w:pPr>
        <w:pStyle w:val="21"/>
        <w:spacing w:line="240" w:lineRule="auto"/>
        <w:ind w:firstLine="851"/>
        <w:rPr>
          <w:b/>
        </w:rPr>
      </w:pPr>
    </w:p>
    <w:p w:rsidR="00E55FE1" w:rsidRDefault="00E55FE1" w:rsidP="00327A9A">
      <w:pPr>
        <w:widowControl w:val="0"/>
        <w:jc w:val="both"/>
        <w:rPr>
          <w:b/>
          <w:sz w:val="28"/>
        </w:rPr>
      </w:pPr>
      <w:r>
        <w:rPr>
          <w:b/>
          <w:sz w:val="28"/>
        </w:rPr>
        <w:t xml:space="preserve">                       2. Выбор темы дипломной работы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Организация выполнения дипломных работ начинается с выбора темы, которому предшествует самостоятельная работа в студенческих научных кружках, подготовка и написание курсовых работ, выступление на конференциях.</w:t>
      </w:r>
    </w:p>
    <w:p w:rsidR="00E55FE1" w:rsidRDefault="00E55FE1" w:rsidP="00327A9A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Темы дипломных работ  связаны с изучаемыми разделами курсов « Бухгалтерский учет», « Экономический анализ» и « Аудит», что находит отражение в их названии ( Приложение  5 ). Как правило, темы дипломных работ являются комплексными -отражают сочетание вопросов бухгалтерского учета и экономического анализа или бухгалтерского учета и аудита.</w:t>
      </w:r>
    </w:p>
    <w:p w:rsidR="00E55FE1" w:rsidRDefault="00E55FE1" w:rsidP="00327A9A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 Выбор темы дипломной работы осуществляется студентами самостоятельно. Студент может сам предложить тему дипломного проекта если она соответствует учебным дисциплинам.</w:t>
      </w:r>
    </w:p>
    <w:p w:rsidR="00E55FE1" w:rsidRDefault="00E55FE1" w:rsidP="00327A9A">
      <w:pPr>
        <w:widowControl w:val="0"/>
        <w:ind w:firstLine="851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 выборе темы дипломной работы необходимо учитывать ее акту</w:t>
      </w:r>
      <w:r>
        <w:rPr>
          <w:sz w:val="28"/>
        </w:rPr>
        <w:softHyphen/>
        <w:t>альность и практическую значимость, свой опыт практ</w:t>
      </w:r>
      <w:r>
        <w:rPr>
          <w:color w:val="008000"/>
          <w:sz w:val="28"/>
        </w:rPr>
        <w:t>и</w:t>
      </w:r>
      <w:r>
        <w:rPr>
          <w:sz w:val="28"/>
        </w:rPr>
        <w:t>ческой ра</w:t>
      </w:r>
      <w:r>
        <w:rPr>
          <w:sz w:val="28"/>
        </w:rPr>
        <w:softHyphen/>
        <w:t>боты, знание общетеорет</w:t>
      </w:r>
      <w:r>
        <w:rPr>
          <w:color w:val="008000"/>
          <w:sz w:val="28"/>
        </w:rPr>
        <w:t>и</w:t>
      </w:r>
      <w:r>
        <w:rPr>
          <w:sz w:val="28"/>
        </w:rPr>
        <w:t>ческ</w:t>
      </w:r>
      <w:r>
        <w:rPr>
          <w:color w:val="008000"/>
          <w:sz w:val="28"/>
        </w:rPr>
        <w:t>и</w:t>
      </w:r>
      <w:r>
        <w:rPr>
          <w:sz w:val="28"/>
        </w:rPr>
        <w:t xml:space="preserve">х </w:t>
      </w:r>
      <w:r>
        <w:rPr>
          <w:color w:val="008000"/>
          <w:sz w:val="28"/>
        </w:rPr>
        <w:t>вопросов</w:t>
      </w:r>
      <w:r>
        <w:rPr>
          <w:sz w:val="28"/>
        </w:rPr>
        <w:t xml:space="preserve"> и </w:t>
      </w:r>
      <w:r>
        <w:rPr>
          <w:color w:val="008000"/>
          <w:sz w:val="28"/>
        </w:rPr>
        <w:t>специальной</w:t>
      </w:r>
      <w:r>
        <w:rPr>
          <w:sz w:val="28"/>
        </w:rPr>
        <w:t xml:space="preserve"> лит</w:t>
      </w:r>
      <w:r>
        <w:rPr>
          <w:color w:val="008000"/>
          <w:sz w:val="28"/>
        </w:rPr>
        <w:t>е</w:t>
      </w:r>
      <w:r>
        <w:rPr>
          <w:sz w:val="28"/>
        </w:rPr>
        <w:t>р</w:t>
      </w:r>
      <w:r>
        <w:rPr>
          <w:color w:val="008000"/>
          <w:sz w:val="28"/>
        </w:rPr>
        <w:t>а</w:t>
      </w:r>
      <w:r>
        <w:rPr>
          <w:sz w:val="28"/>
        </w:rPr>
        <w:t xml:space="preserve">туры. </w:t>
      </w:r>
      <w:r>
        <w:rPr>
          <w:color w:val="008000"/>
          <w:sz w:val="28"/>
        </w:rPr>
        <w:t>Целе</w:t>
      </w:r>
      <w:r>
        <w:rPr>
          <w:sz w:val="28"/>
        </w:rPr>
        <w:t>сообразно также руководствоваться опытом и знаниями, накопленными при написании курсовых работ, рефератов и научных докладов.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Допускается написание дипломной работы несколькими студентами одной группы на одну и ту же тему, но при использовании в дипломных работах различного практического материала. </w:t>
      </w: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</w:rPr>
        <w:t>Закрепление за студентами избранных тем дипломных работ произ</w:t>
      </w:r>
      <w:r>
        <w:rPr>
          <w:sz w:val="28"/>
        </w:rPr>
        <w:softHyphen/>
        <w:t>водится кафедрой на основе письменного заявления студента-выпускника (Приложение</w:t>
      </w:r>
      <w:r>
        <w:rPr>
          <w:noProof/>
          <w:sz w:val="28"/>
        </w:rPr>
        <w:t xml:space="preserve"> 1)</w:t>
      </w:r>
      <w:r>
        <w:rPr>
          <w:sz w:val="28"/>
        </w:rPr>
        <w:t xml:space="preserve"> и оформляется приказом директора ( зам. директора ) Академии информатики, экономики и права МГСУ.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Студенту выдается задание на дипломную работу, состав</w:t>
      </w:r>
      <w:r>
        <w:rPr>
          <w:sz w:val="28"/>
        </w:rPr>
        <w:softHyphen/>
        <w:t>ленное руководителем и утвержденное заведующим ка</w:t>
      </w:r>
      <w:r>
        <w:rPr>
          <w:sz w:val="28"/>
        </w:rPr>
        <w:softHyphen/>
        <w:t>федрой, с указанием срока окончания работы ( Приложение 2 ).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jc w:val="both"/>
        <w:rPr>
          <w:b/>
          <w:sz w:val="28"/>
        </w:rPr>
      </w:pPr>
      <w:r>
        <w:rPr>
          <w:sz w:val="28"/>
        </w:rPr>
        <w:t xml:space="preserve">                           </w:t>
      </w:r>
      <w:r>
        <w:rPr>
          <w:b/>
          <w:sz w:val="28"/>
        </w:rPr>
        <w:t xml:space="preserve"> 3. План и структура дипломной работы</w:t>
      </w:r>
    </w:p>
    <w:p w:rsidR="00E55FE1" w:rsidRDefault="00E55FE1" w:rsidP="00327A9A">
      <w:pPr>
        <w:widowControl w:val="0"/>
        <w:jc w:val="both"/>
        <w:rPr>
          <w:b/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</w:rPr>
        <w:t xml:space="preserve"> </w:t>
      </w:r>
      <w:bookmarkStart w:id="0" w:name="BITSoft"/>
      <w:bookmarkEnd w:id="0"/>
      <w:r>
        <w:rPr>
          <w:sz w:val="28"/>
        </w:rPr>
        <w:t>При выполнении дипломной работы по специальности „</w:t>
      </w:r>
      <w:r w:rsidRPr="00E55FE1">
        <w:rPr>
          <w:sz w:val="28"/>
        </w:rPr>
        <w:t xml:space="preserve"> </w:t>
      </w:r>
      <w:r>
        <w:rPr>
          <w:sz w:val="28"/>
        </w:rPr>
        <w:t>Бухгалтерский учет, анализ и аудит» (</w:t>
      </w:r>
      <w:r w:rsidR="0012655D">
        <w:rPr>
          <w:sz w:val="28"/>
        </w:rPr>
        <w:t>060500</w:t>
      </w:r>
      <w:r>
        <w:rPr>
          <w:noProof/>
          <w:sz w:val="28"/>
        </w:rPr>
        <w:t>)</w:t>
      </w:r>
      <w:r>
        <w:rPr>
          <w:sz w:val="28"/>
        </w:rPr>
        <w:t xml:space="preserve"> дипломник должен ис</w:t>
      </w:r>
      <w:r>
        <w:rPr>
          <w:sz w:val="28"/>
        </w:rPr>
        <w:softHyphen/>
        <w:t>пользовать знания по экономической теории,  специальным методическим дисциплинам:  экономико-математические методы и моделирование хозяйственных процессов, экономическая статистика и.т.д.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Студент выбирает любой вопрос, относящийся к одному из разделов курса «Бухгалтерский финансовый учет», «Бухгалтерский управленческий учет», «Комплексный экономический анализ хозяйственной деятельности», «Аудит».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Рассматривая выбранный вопрос</w:t>
      </w:r>
      <w:r w:rsidR="0024630F">
        <w:rPr>
          <w:sz w:val="28"/>
        </w:rPr>
        <w:t>,</w:t>
      </w:r>
      <w:r>
        <w:rPr>
          <w:sz w:val="28"/>
        </w:rPr>
        <w:t xml:space="preserve"> дипломник должен всесторонне исследовать данный вопрос (тему), изучить и охаракте</w:t>
      </w:r>
      <w:r>
        <w:rPr>
          <w:sz w:val="28"/>
        </w:rPr>
        <w:softHyphen/>
        <w:t>ризовать с точки зрения экономиста объект  исследования, определить современные требования к путям и способам решения выбранного вопроса, имеющиеся недостатки и разработать предложения (ме</w:t>
      </w:r>
      <w:r>
        <w:rPr>
          <w:sz w:val="28"/>
        </w:rPr>
        <w:softHyphen/>
        <w:t>роприятия) для наиболее эффективного решения данного вопроса (темы дипломной работы)</w:t>
      </w:r>
      <w:r>
        <w:rPr>
          <w:noProof/>
          <w:color w:val="008000"/>
          <w:sz w:val="28"/>
        </w:rPr>
        <w:t>.</w:t>
      </w:r>
      <w:r>
        <w:rPr>
          <w:sz w:val="28"/>
        </w:rPr>
        <w:t xml:space="preserve">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  <w:u w:val="single"/>
        </w:rPr>
      </w:pPr>
      <w:r>
        <w:rPr>
          <w:sz w:val="28"/>
          <w:u w:val="single"/>
        </w:rPr>
        <w:t>Структура дипломной работы:</w:t>
      </w:r>
    </w:p>
    <w:p w:rsidR="00E55FE1" w:rsidRDefault="0024630F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Титульный лист (Приложение 3</w:t>
      </w:r>
      <w:r w:rsidR="00E55FE1">
        <w:rPr>
          <w:sz w:val="28"/>
        </w:rPr>
        <w:t>)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Задание на </w:t>
      </w:r>
      <w:r w:rsidR="0024630F">
        <w:rPr>
          <w:sz w:val="28"/>
        </w:rPr>
        <w:t>выполнение дипломного проекта (Приложение 2</w:t>
      </w:r>
      <w:r>
        <w:rPr>
          <w:sz w:val="28"/>
        </w:rPr>
        <w:t>)</w:t>
      </w:r>
    </w:p>
    <w:p w:rsidR="00E55FE1" w:rsidRDefault="0024630F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Содержание (план</w:t>
      </w:r>
      <w:r w:rsidR="00E55FE1">
        <w:rPr>
          <w:sz w:val="28"/>
        </w:rPr>
        <w:t>)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Введение, 2-3 с. машинописного текста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 глава - теоретические основы решаемой проблемы, 10-15 с.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2 глава - аналитическая часть, 10-15 с.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3 глава - проектная часть, 30-35 с.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За</w:t>
      </w:r>
      <w:r w:rsidR="0024630F">
        <w:rPr>
          <w:sz w:val="28"/>
        </w:rPr>
        <w:t>ключение - выводы и предложения</w:t>
      </w:r>
      <w:r>
        <w:rPr>
          <w:sz w:val="28"/>
        </w:rPr>
        <w:t>, 2-3 с.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Список использованных источников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 Приложения</w:t>
      </w:r>
    </w:p>
    <w:p w:rsidR="00E55FE1" w:rsidRDefault="00E55FE1" w:rsidP="00327A9A">
      <w:pPr>
        <w:widowControl w:val="0"/>
        <w:ind w:firstLine="720"/>
        <w:jc w:val="both"/>
        <w:rPr>
          <w:noProof/>
          <w:color w:val="008000"/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Структура дипломной работы может быть конкретизирована следующим образом.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Введение.</w:t>
      </w:r>
      <w:r>
        <w:rPr>
          <w:sz w:val="28"/>
        </w:rPr>
        <w:t xml:space="preserve"> Обосновывается актуальность темы диплом</w:t>
      </w:r>
      <w:r>
        <w:rPr>
          <w:sz w:val="28"/>
        </w:rPr>
        <w:softHyphen/>
        <w:t>ной работы, ее важность, место и значение в общей системе управления, в повышении эффективности производства и качества ра</w:t>
      </w:r>
      <w:r>
        <w:rPr>
          <w:sz w:val="28"/>
        </w:rPr>
        <w:softHyphen/>
        <w:t>боты. Определяется цель рабо</w:t>
      </w:r>
      <w:r>
        <w:rPr>
          <w:color w:val="008000"/>
          <w:sz w:val="28"/>
        </w:rPr>
        <w:t>т</w:t>
      </w:r>
      <w:r>
        <w:rPr>
          <w:sz w:val="28"/>
        </w:rPr>
        <w:t>ы и  задачи, которые должен решить  в ходе написания работы дипломник,  указывается мето</w:t>
      </w:r>
      <w:r>
        <w:rPr>
          <w:sz w:val="28"/>
        </w:rPr>
        <w:softHyphen/>
        <w:t>дологическая основа работы, объект исследования.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>Глава 1</w:t>
      </w:r>
      <w:r>
        <w:rPr>
          <w:sz w:val="28"/>
        </w:rPr>
        <w:t>. На основе изучения литературных источни</w:t>
      </w:r>
      <w:r>
        <w:rPr>
          <w:sz w:val="28"/>
        </w:rPr>
        <w:softHyphen/>
        <w:t>ков отечественных и зарубежных авторов рассматривается сущность исследуемой проблемы, анализируются различные подходы их реше</w:t>
      </w:r>
      <w:r>
        <w:rPr>
          <w:sz w:val="28"/>
        </w:rPr>
        <w:softHyphen/>
        <w:t>ния, излагается собственная позиция студента.  Глава содержит теоретические основы решения вопро</w:t>
      </w:r>
      <w:r>
        <w:rPr>
          <w:sz w:val="28"/>
        </w:rPr>
        <w:softHyphen/>
        <w:t>са, их достоинства и недостатки, дипломник дает их оценку. Показывается значение и важность правильной организации бухгалтерского учета, анализа и аудита.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Рекомендуется рассматривать дискуссионные вопросы, что позволит обосновать собственную позицию и на этой основе сформулировать предложения по совершенствованию учетно-аналитической работы в исследуемом объекте.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Рассмотрение теоретических вопросов должно служить базой для разработки практических вопросов в по</w:t>
      </w:r>
      <w:r>
        <w:rPr>
          <w:sz w:val="28"/>
        </w:rPr>
        <w:softHyphen/>
        <w:t>следующих главах.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 xml:space="preserve">Глава 2 </w:t>
      </w:r>
      <w:r>
        <w:rPr>
          <w:sz w:val="28"/>
        </w:rPr>
        <w:t xml:space="preserve"> Аналитическая часть начинается с краткой  </w:t>
      </w:r>
      <w:r>
        <w:rPr>
          <w:color w:val="008000"/>
          <w:sz w:val="28"/>
        </w:rPr>
        <w:t>характеристики</w:t>
      </w:r>
      <w:r>
        <w:rPr>
          <w:sz w:val="28"/>
        </w:rPr>
        <w:t xml:space="preserve"> объекта исследования. Анализируется динамика эконо</w:t>
      </w:r>
      <w:r>
        <w:rPr>
          <w:sz w:val="28"/>
        </w:rPr>
        <w:softHyphen/>
        <w:t xml:space="preserve">мических показателей развития объекта исследования за определенный период. Основное требование, предъявляемое к аналитической части дипломной работы, состоит в том, что  выводы должны базироваться на результатах экономического анализа.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 данной главе критически показывается действующая практика учетно-аналитической работы объекта исследования</w:t>
      </w:r>
      <w:r>
        <w:rPr>
          <w:color w:val="008000"/>
          <w:sz w:val="28"/>
        </w:rPr>
        <w:t>,</w:t>
      </w:r>
      <w:r>
        <w:rPr>
          <w:sz w:val="28"/>
        </w:rPr>
        <w:t xml:space="preserve"> обосновывается необходимость её совершенство</w:t>
      </w:r>
      <w:r>
        <w:rPr>
          <w:color w:val="008000"/>
          <w:sz w:val="28"/>
        </w:rPr>
        <w:t>в</w:t>
      </w:r>
      <w:r>
        <w:rPr>
          <w:sz w:val="28"/>
        </w:rPr>
        <w:t>а</w:t>
      </w:r>
      <w:r>
        <w:rPr>
          <w:color w:val="008000"/>
          <w:sz w:val="28"/>
        </w:rPr>
        <w:t>н</w:t>
      </w:r>
      <w:r>
        <w:rPr>
          <w:sz w:val="28"/>
        </w:rPr>
        <w:t xml:space="preserve">ия, исходя из  требований развития экономики в современных условиях и </w:t>
      </w:r>
      <w:r>
        <w:rPr>
          <w:color w:val="008000"/>
          <w:sz w:val="28"/>
        </w:rPr>
        <w:t>междуна</w:t>
      </w:r>
      <w:r>
        <w:rPr>
          <w:sz w:val="28"/>
        </w:rPr>
        <w:t xml:space="preserve">родных норм организации бухгалтерского учёта, экономического </w:t>
      </w:r>
      <w:r>
        <w:rPr>
          <w:color w:val="008000"/>
          <w:sz w:val="28"/>
        </w:rPr>
        <w:t xml:space="preserve">анализа, </w:t>
      </w:r>
      <w:r>
        <w:rPr>
          <w:sz w:val="28"/>
        </w:rPr>
        <w:t>аудита.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Глава 3</w:t>
      </w:r>
      <w:r>
        <w:rPr>
          <w:sz w:val="28"/>
        </w:rPr>
        <w:t xml:space="preserve"> Определяются современные требования к решению вопроса и разрабатываются предложения по его совершенствованию.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Проектная часть дипломной работы посвящена обосно</w:t>
      </w:r>
      <w:r>
        <w:rPr>
          <w:sz w:val="28"/>
        </w:rPr>
        <w:softHyphen/>
        <w:t>ванию и характеристике предложений, рекомендуемых дипло</w:t>
      </w:r>
      <w:r>
        <w:rPr>
          <w:sz w:val="28"/>
        </w:rPr>
        <w:softHyphen/>
        <w:t>мником. Содержание проектной части определяется особен</w:t>
      </w:r>
      <w:r>
        <w:rPr>
          <w:sz w:val="28"/>
        </w:rPr>
        <w:softHyphen/>
        <w:t>ностями избранной темы и спецификой конкретных производственных условий объекта исследования.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Главное требование, предъявляемое к проектной части дипломной  работы, состоит в том, что в ней должны быть даны точ</w:t>
      </w:r>
      <w:r>
        <w:rPr>
          <w:sz w:val="28"/>
        </w:rPr>
        <w:softHyphen/>
        <w:t>ная характеристика предложений дипломника и обоснование эффективности их внедрения. Основные рекомендации дипломника должны быть посвящены решению вопросов совершенствования системы бухгалтерского учета, анализа хозяйственной деятельности, аудита.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  <w:u w:val="single"/>
        </w:rPr>
        <w:t>Заключение.</w:t>
      </w:r>
      <w:r>
        <w:rPr>
          <w:sz w:val="24"/>
        </w:rPr>
        <w:t xml:space="preserve"> </w:t>
      </w:r>
      <w:r>
        <w:rPr>
          <w:sz w:val="28"/>
        </w:rPr>
        <w:t>Делаются выводы и обобщаются результаты диплом</w:t>
      </w:r>
      <w:r>
        <w:rPr>
          <w:sz w:val="28"/>
        </w:rPr>
        <w:softHyphen/>
        <w:t>ной работы, полученные во всех главах, рассматриваются аспекты, на</w:t>
      </w:r>
      <w:r>
        <w:rPr>
          <w:sz w:val="28"/>
        </w:rPr>
        <w:softHyphen/>
        <w:t>правления или пути дальнейшего развития темы работы. Здесь же отме</w:t>
      </w:r>
      <w:r>
        <w:rPr>
          <w:sz w:val="28"/>
        </w:rPr>
        <w:softHyphen/>
        <w:t>чается практическая направленность и значимость работы, область ее на</w:t>
      </w:r>
      <w:r>
        <w:rPr>
          <w:sz w:val="28"/>
        </w:rPr>
        <w:softHyphen/>
        <w:t>стоящего (или возможного в будущем ) использования: при проведении расчетов, при составлении отчетов, при улучшении методики, при внедрении автомати</w:t>
      </w:r>
      <w:r>
        <w:rPr>
          <w:color w:val="008000"/>
          <w:sz w:val="28"/>
        </w:rPr>
        <w:t>з</w:t>
      </w:r>
      <w:r>
        <w:rPr>
          <w:sz w:val="28"/>
        </w:rPr>
        <w:t xml:space="preserve">ированных систем и т. </w:t>
      </w:r>
      <w:r>
        <w:rPr>
          <w:color w:val="008000"/>
          <w:sz w:val="28"/>
        </w:rPr>
        <w:t>д.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Заключение характеризует степень и качество выполнения поставлен</w:t>
      </w:r>
      <w:r>
        <w:rPr>
          <w:sz w:val="28"/>
        </w:rPr>
        <w:softHyphen/>
        <w:t xml:space="preserve">ной перед дипломником задачи, должно быть четким и лаконичным по форме, содержать основные выводы и предложения, направленные на улучшение учетно-аналитической </w:t>
      </w:r>
      <w:r>
        <w:rPr>
          <w:color w:val="008000"/>
          <w:sz w:val="28"/>
        </w:rPr>
        <w:t>ра</w:t>
      </w:r>
      <w:r>
        <w:rPr>
          <w:sz w:val="28"/>
        </w:rPr>
        <w:t>боты исследуемого объекта в части решения тех вопросов и проблем, которые рас</w:t>
      </w:r>
      <w:r>
        <w:rPr>
          <w:sz w:val="28"/>
        </w:rPr>
        <w:softHyphen/>
        <w:t>смотрены в дипломной работе.</w:t>
      </w: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</w:rPr>
        <w:t>Выводы должны содержать дан</w:t>
      </w:r>
      <w:r>
        <w:rPr>
          <w:sz w:val="28"/>
        </w:rPr>
        <w:softHyphen/>
        <w:t>ные о суммарной эффективности рекомендуемых дипломником мероприятий, характеризовать другие их преимуще</w:t>
      </w:r>
      <w:r>
        <w:rPr>
          <w:sz w:val="28"/>
        </w:rPr>
        <w:softHyphen/>
        <w:t>ства (облегчение условий труда, повышение культуры производ</w:t>
      </w:r>
      <w:r>
        <w:rPr>
          <w:sz w:val="28"/>
        </w:rPr>
        <w:softHyphen/>
        <w:t xml:space="preserve">ства и т. </w:t>
      </w:r>
      <w:r>
        <w:rPr>
          <w:color w:val="008000"/>
          <w:sz w:val="28"/>
        </w:rPr>
        <w:t>п.).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pStyle w:val="21"/>
        <w:spacing w:line="240" w:lineRule="auto"/>
        <w:ind w:firstLine="851"/>
      </w:pPr>
      <w:r>
        <w:t>Дипломная работа может содержать Приложения в виде таблиц</w:t>
      </w:r>
      <w:r>
        <w:rPr>
          <w:color w:val="008000"/>
        </w:rPr>
        <w:t>,</w:t>
      </w:r>
      <w:r>
        <w:t xml:space="preserve"> диа</w:t>
      </w:r>
      <w:r>
        <w:softHyphen/>
        <w:t>грамм, схем, учетных регистров, форм отчетности.</w:t>
      </w:r>
    </w:p>
    <w:p w:rsidR="00E55FE1" w:rsidRDefault="00E55FE1" w:rsidP="00327A9A">
      <w:pPr>
        <w:pStyle w:val="21"/>
        <w:spacing w:line="240" w:lineRule="auto"/>
        <w:ind w:firstLine="851"/>
        <w:rPr>
          <w:b/>
        </w:rPr>
      </w:pPr>
    </w:p>
    <w:p w:rsidR="00E55FE1" w:rsidRDefault="00E55FE1" w:rsidP="00327A9A">
      <w:pPr>
        <w:pStyle w:val="21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Подготовка дипломной работы</w:t>
      </w:r>
    </w:p>
    <w:p w:rsidR="00E55FE1" w:rsidRDefault="00E55FE1" w:rsidP="00327A9A">
      <w:pPr>
        <w:pStyle w:val="21"/>
        <w:spacing w:line="240" w:lineRule="auto"/>
        <w:ind w:left="851" w:firstLine="0"/>
      </w:pPr>
    </w:p>
    <w:p w:rsidR="00E55FE1" w:rsidRDefault="0024630F" w:rsidP="00327A9A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Модель (</w:t>
      </w:r>
      <w:r w:rsidR="0012655D">
        <w:rPr>
          <w:sz w:val="28"/>
        </w:rPr>
        <w:t>алгоритм</w:t>
      </w:r>
      <w:r w:rsidR="00E55FE1">
        <w:rPr>
          <w:sz w:val="28"/>
        </w:rPr>
        <w:t>) содержания и последо</w:t>
      </w:r>
      <w:r w:rsidR="00E55FE1">
        <w:rPr>
          <w:sz w:val="28"/>
        </w:rPr>
        <w:softHyphen/>
        <w:t>вательности выполнения дипломной работы состоит из следующих компонентов: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1- выбор темы дипломной работы;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2- задание на дипломную работу выдано;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3- база преддипломной работы определена;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4- учебный материал по теме проработан;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5- научный руководитель от кафедры назначен;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6- сбор материалов для расчета и анализа; 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7- литературные источники и периодическая литература проработаны; 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8- анализ собранного материала проведен;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9- материалы дипломной работы с руководителем обсуждены;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10- выступление на конференции;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11- расчеты и обоснования к работе проведены;</w:t>
      </w:r>
    </w:p>
    <w:p w:rsidR="00E55FE1" w:rsidRDefault="00E55FE1" w:rsidP="00327A9A">
      <w:pPr>
        <w:widowControl w:val="0"/>
        <w:ind w:left="426" w:hanging="426"/>
        <w:jc w:val="both"/>
        <w:rPr>
          <w:sz w:val="28"/>
        </w:rPr>
      </w:pPr>
      <w:r>
        <w:rPr>
          <w:sz w:val="28"/>
        </w:rPr>
        <w:t>12- программа преддипломной практики выполнена, материалы к отчету о практике подготовлены;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13- аналитический обзор и список литературы оформлены;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14- дипломная работа переписана и оформлена;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15- отчет о преддипломной практике защищен;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16- аннотация к дипломной работе написана и отпечатана;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17- дипломная работа передана руководителю на проверку;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18- дипломная работа научным руководителем проверена;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19- доклад к защите дипломной работы подготовлен;</w:t>
      </w:r>
    </w:p>
    <w:p w:rsidR="00E55FE1" w:rsidRDefault="00E55FE1" w:rsidP="00327A9A">
      <w:pPr>
        <w:widowControl w:val="0"/>
        <w:ind w:left="426" w:hanging="426"/>
        <w:jc w:val="both"/>
        <w:rPr>
          <w:sz w:val="28"/>
        </w:rPr>
      </w:pPr>
      <w:r>
        <w:rPr>
          <w:sz w:val="28"/>
        </w:rPr>
        <w:t>20- иллюстративные материалы к докладу на защите дипломной работы подготовлены;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21- отзыв научного руководителя о дипломной работе написан;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22- дипломная работа на внешнюю рецензию направлена;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23- дипломная работа сдана на кафедру;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>24- дипломная работа  защищена  на заседании ГАК.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 соответствии с данной моделью составляется график подготовки дипломной ра</w:t>
      </w:r>
      <w:r>
        <w:rPr>
          <w:sz w:val="28"/>
        </w:rPr>
        <w:softHyphen/>
        <w:t>боты с указанием очередности и сроков выполнения определенных этапов рабо</w:t>
      </w:r>
      <w:r>
        <w:rPr>
          <w:sz w:val="28"/>
        </w:rPr>
        <w:softHyphen/>
        <w:t xml:space="preserve">ты. 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Работа над дипломом делится на три стадии: подго</w:t>
      </w:r>
      <w:r>
        <w:rPr>
          <w:sz w:val="28"/>
        </w:rPr>
        <w:softHyphen/>
        <w:t>товка, исполнение, оформление.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 Первая стадия заключается в сбо</w:t>
      </w:r>
      <w:r>
        <w:rPr>
          <w:sz w:val="28"/>
        </w:rPr>
        <w:softHyphen/>
        <w:t xml:space="preserve">ре исходных данных. </w:t>
      </w:r>
    </w:p>
    <w:p w:rsidR="00E55FE1" w:rsidRDefault="00E55FE1" w:rsidP="00327A9A">
      <w:pPr>
        <w:widowControl w:val="0"/>
        <w:ind w:firstLine="780"/>
        <w:jc w:val="both"/>
        <w:rPr>
          <w:sz w:val="28"/>
        </w:rPr>
      </w:pPr>
      <w:r>
        <w:rPr>
          <w:sz w:val="28"/>
        </w:rPr>
        <w:t>Вторая стадия состоит в разработке и экономическом обосновании мероприятий в соответствии с задачами дипломно</w:t>
      </w:r>
      <w:r>
        <w:rPr>
          <w:sz w:val="28"/>
        </w:rPr>
        <w:softHyphen/>
        <w:t xml:space="preserve">й работы. </w:t>
      </w:r>
    </w:p>
    <w:p w:rsidR="00E55FE1" w:rsidRDefault="00E55FE1" w:rsidP="00327A9A">
      <w:pPr>
        <w:widowControl w:val="0"/>
        <w:ind w:left="720" w:firstLine="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Третья стадия включает оформление и окончательную доработку дипломной работы.</w:t>
      </w:r>
    </w:p>
    <w:p w:rsidR="00E55FE1" w:rsidRDefault="00E55FE1" w:rsidP="00327A9A">
      <w:pPr>
        <w:widowControl w:val="0"/>
        <w:ind w:firstLine="78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 выполнении дипломной работы необходимо использовать следующие документы: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законы Российской Федерации по финансово-эконо</w:t>
      </w:r>
      <w:r>
        <w:rPr>
          <w:sz w:val="28"/>
        </w:rPr>
        <w:softHyphen/>
        <w:t>мическим вопросам;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указы Президента Российской Федерации по указан</w:t>
      </w:r>
      <w:r>
        <w:rPr>
          <w:sz w:val="28"/>
        </w:rPr>
        <w:softHyphen/>
        <w:t>ным вопросам;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постановления исполнительных органов власти Рос</w:t>
      </w:r>
      <w:r>
        <w:rPr>
          <w:sz w:val="28"/>
        </w:rPr>
        <w:softHyphen/>
        <w:t>сийской Федерации по указанным вопросам;</w:t>
      </w:r>
    </w:p>
    <w:p w:rsidR="00E55FE1" w:rsidRDefault="00E55FE1" w:rsidP="00327A9A">
      <w:pPr>
        <w:widowControl w:val="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инструктивные и методические материалы Министер</w:t>
      </w:r>
      <w:r>
        <w:rPr>
          <w:sz w:val="28"/>
        </w:rPr>
        <w:softHyphen/>
        <w:t>ства финансов РФ и других ведомств по тем же вопросам.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Работа над дипломной темой, как правило, начинается с подбора и первичного ознакомления с необходимой ли</w:t>
      </w:r>
      <w:r>
        <w:rPr>
          <w:sz w:val="28"/>
        </w:rPr>
        <w:softHyphen/>
        <w:t>тературой. Дипломная работа выполняется на ос</w:t>
      </w:r>
      <w:r>
        <w:rPr>
          <w:sz w:val="28"/>
        </w:rPr>
        <w:softHyphen/>
        <w:t>нове глубокого изучения литературы по специальности (учебников, учебных пособий, монографий, периодической литературы ).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Студенты-дипломники обыч</w:t>
      </w:r>
      <w:r>
        <w:rPr>
          <w:sz w:val="28"/>
        </w:rPr>
        <w:softHyphen/>
        <w:t>но уже имеют некоторые навыки составления библиогра</w:t>
      </w:r>
      <w:r>
        <w:rPr>
          <w:sz w:val="28"/>
        </w:rPr>
        <w:softHyphen/>
        <w:t>фии по заданной проблеме, изучения монографической и периодической литературы и других источников, которые они приобрели при написании рефератов, подготовке кур</w:t>
      </w:r>
      <w:r>
        <w:rPr>
          <w:sz w:val="28"/>
        </w:rPr>
        <w:softHyphen/>
        <w:t>совых работ и выполнении исследований под руководст</w:t>
      </w:r>
      <w:r>
        <w:rPr>
          <w:sz w:val="28"/>
        </w:rPr>
        <w:softHyphen/>
        <w:t>вом преподавателей кафедр.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Для составления библиографии по теме дипломной работы студент использует имеющиеся в библиотеках с</w:t>
      </w:r>
      <w:r>
        <w:rPr>
          <w:color w:val="008000"/>
          <w:sz w:val="28"/>
        </w:rPr>
        <w:t>и</w:t>
      </w:r>
      <w:r>
        <w:rPr>
          <w:sz w:val="28"/>
        </w:rPr>
        <w:t>с</w:t>
      </w:r>
      <w:r>
        <w:rPr>
          <w:sz w:val="28"/>
        </w:rPr>
        <w:softHyphen/>
        <w:t>тематические каталоги, в которых названия произведе</w:t>
      </w:r>
      <w:r>
        <w:rPr>
          <w:sz w:val="28"/>
        </w:rPr>
        <w:softHyphen/>
        <w:t>ний расположены по отраслям знан</w:t>
      </w:r>
      <w:r>
        <w:rPr>
          <w:color w:val="008000"/>
          <w:sz w:val="28"/>
        </w:rPr>
        <w:t>и</w:t>
      </w:r>
      <w:r>
        <w:rPr>
          <w:sz w:val="28"/>
        </w:rPr>
        <w:t>я, алфавитные ката</w:t>
      </w:r>
      <w:r>
        <w:rPr>
          <w:sz w:val="28"/>
        </w:rPr>
        <w:softHyphen/>
        <w:t>логи, в которых карточки на книги расположены в ал</w:t>
      </w:r>
      <w:r>
        <w:rPr>
          <w:sz w:val="28"/>
        </w:rPr>
        <w:softHyphen/>
        <w:t>фавитном порядке фамилий авторов, предметные ката</w:t>
      </w:r>
      <w:r>
        <w:rPr>
          <w:sz w:val="28"/>
        </w:rPr>
        <w:softHyphen/>
        <w:t>логи, содержащие названия произведений по конкретным проблемам и специальностям, а также различные б</w:t>
      </w:r>
      <w:r>
        <w:rPr>
          <w:color w:val="008000"/>
          <w:sz w:val="28"/>
        </w:rPr>
        <w:t>и</w:t>
      </w:r>
      <w:r>
        <w:rPr>
          <w:sz w:val="28"/>
        </w:rPr>
        <w:t>б</w:t>
      </w:r>
      <w:r>
        <w:rPr>
          <w:sz w:val="28"/>
        </w:rPr>
        <w:softHyphen/>
        <w:t>лиографические справочные издания (указатели по от</w:t>
      </w:r>
      <w:r>
        <w:rPr>
          <w:sz w:val="28"/>
        </w:rPr>
        <w:softHyphen/>
        <w:t>дельным темам и разделам), сноски и ссылки в учебни</w:t>
      </w:r>
      <w:r>
        <w:rPr>
          <w:sz w:val="28"/>
        </w:rPr>
        <w:softHyphen/>
        <w:t>ках, монографиях, энциклопедических словарях и др. литературы, необходимый для работы над проектом.</w:t>
      </w: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</w:rPr>
        <w:t xml:space="preserve"> Библиогра</w:t>
      </w:r>
      <w:r>
        <w:rPr>
          <w:sz w:val="28"/>
        </w:rPr>
        <w:softHyphen/>
        <w:t xml:space="preserve">фию специальной литературы и журнальных статей можно </w:t>
      </w:r>
      <w:r>
        <w:rPr>
          <w:color w:val="008000"/>
          <w:sz w:val="28"/>
        </w:rPr>
        <w:t>получить в библиотеке МГСУ.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 выполнении дипломной работы целесообразно ис</w:t>
      </w:r>
      <w:r>
        <w:rPr>
          <w:sz w:val="28"/>
        </w:rPr>
        <w:softHyphen/>
        <w:t xml:space="preserve">пользовать статьи в </w:t>
      </w:r>
      <w:r>
        <w:rPr>
          <w:sz w:val="28"/>
          <w:u w:val="single"/>
        </w:rPr>
        <w:t xml:space="preserve">журналах </w:t>
      </w:r>
      <w:r>
        <w:rPr>
          <w:sz w:val="28"/>
        </w:rPr>
        <w:t xml:space="preserve"> - Бухгалтерский учет, Новое в бухгалтерском учете, Главный  бухгалтер, Московский бухгалтер, Нормативные акты для бухгалтера и </w:t>
      </w:r>
      <w:r>
        <w:rPr>
          <w:sz w:val="28"/>
          <w:u w:val="single"/>
        </w:rPr>
        <w:t>газетах</w:t>
      </w:r>
      <w:r>
        <w:rPr>
          <w:sz w:val="28"/>
        </w:rPr>
        <w:t xml:space="preserve"> - Финансовая газета, Эко</w:t>
      </w:r>
      <w:r w:rsidR="00093E4F">
        <w:rPr>
          <w:sz w:val="28"/>
        </w:rPr>
        <w:t>номика и жизнь (Бухгалтерское приложение</w:t>
      </w:r>
      <w:r>
        <w:rPr>
          <w:sz w:val="28"/>
        </w:rPr>
        <w:t>).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Важным разделом  дипломной работы  является   экономическое обоснование полученных результатов.  Необходимо показать, что улучшение учета влияет на эконо</w:t>
      </w:r>
      <w:r>
        <w:rPr>
          <w:sz w:val="28"/>
        </w:rPr>
        <w:softHyphen/>
        <w:t>мические результаты деятельности предприятия. Так, повыше</w:t>
      </w:r>
      <w:r>
        <w:rPr>
          <w:color w:val="008000"/>
          <w:sz w:val="28"/>
        </w:rPr>
        <w:t>ни</w:t>
      </w:r>
      <w:r>
        <w:rPr>
          <w:sz w:val="28"/>
        </w:rPr>
        <w:t>е аналитичности учета имеет целью своевременное обеспечение управления производством необ</w:t>
      </w:r>
      <w:r>
        <w:rPr>
          <w:sz w:val="28"/>
        </w:rPr>
        <w:softHyphen/>
        <w:t>ходимой информацией; правильное экономически обоснованное рас</w:t>
      </w:r>
      <w:r>
        <w:rPr>
          <w:sz w:val="28"/>
        </w:rPr>
        <w:softHyphen/>
        <w:t>пределение и отнесение затрат на отдельные объекты учета повышают точность исчисления себ</w:t>
      </w:r>
      <w:r>
        <w:rPr>
          <w:color w:val="008000"/>
          <w:sz w:val="28"/>
        </w:rPr>
        <w:t>е</w:t>
      </w:r>
      <w:r>
        <w:rPr>
          <w:sz w:val="28"/>
        </w:rPr>
        <w:t>стоимости продукции; улучшение контроль</w:t>
      </w:r>
      <w:r>
        <w:rPr>
          <w:sz w:val="28"/>
        </w:rPr>
        <w:softHyphen/>
        <w:t>ных функций учета способствует снижению дебиторской и кредиторс</w:t>
      </w:r>
      <w:r>
        <w:rPr>
          <w:sz w:val="28"/>
        </w:rPr>
        <w:softHyphen/>
        <w:t>кой задолженности и повышению эффективности использования оборот</w:t>
      </w:r>
      <w:r>
        <w:rPr>
          <w:sz w:val="28"/>
        </w:rPr>
        <w:softHyphen/>
        <w:t>ных средств; внедрение передовых способов и приемов обработки экономической информации удешевляет содержание аппарата управле</w:t>
      </w:r>
      <w:r>
        <w:rPr>
          <w:sz w:val="28"/>
        </w:rPr>
        <w:softHyphen/>
      </w:r>
      <w:r>
        <w:rPr>
          <w:color w:val="008000"/>
          <w:sz w:val="28"/>
        </w:rPr>
        <w:t>ни</w:t>
      </w:r>
      <w:r>
        <w:rPr>
          <w:sz w:val="28"/>
        </w:rPr>
        <w:t>я; внедрение типовой первичной документации и правильное ее запол</w:t>
      </w:r>
      <w:r>
        <w:rPr>
          <w:sz w:val="28"/>
        </w:rPr>
        <w:softHyphen/>
        <w:t>нение способствуют более широкому применению комплексной механи</w:t>
      </w:r>
      <w:r>
        <w:rPr>
          <w:sz w:val="28"/>
        </w:rPr>
        <w:softHyphen/>
        <w:t>зации учета.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После написания работы и проверки ее научным руководителем нужно получить отзыв рецензента, написать аннотацию работы, подго</w:t>
      </w:r>
      <w:r>
        <w:rPr>
          <w:sz w:val="28"/>
        </w:rPr>
        <w:softHyphen/>
        <w:t>товить доклад и иллюстративные материалы к защите работы перед Государственной аттестационной комиссией.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pStyle w:val="21"/>
        <w:spacing w:line="240" w:lineRule="auto"/>
        <w:ind w:firstLine="851"/>
        <w:rPr>
          <w:b/>
        </w:rPr>
      </w:pPr>
      <w:r>
        <w:rPr>
          <w:b/>
        </w:rPr>
        <w:t>5. Особенности выполнения дипломных работ студентами вечерней и заочной форм обучения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Студенты специальности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060500</w:t>
      </w:r>
      <w:r>
        <w:rPr>
          <w:noProof/>
          <w:sz w:val="28"/>
        </w:rPr>
        <w:t>,</w:t>
      </w:r>
      <w:r>
        <w:rPr>
          <w:sz w:val="28"/>
        </w:rPr>
        <w:t xml:space="preserve"> обучающиеся на вечернем и заоч</w:t>
      </w:r>
      <w:r>
        <w:rPr>
          <w:sz w:val="28"/>
        </w:rPr>
        <w:softHyphen/>
        <w:t>ном отделениях, выполняют дипломную работу в соответствии с учеб</w:t>
      </w:r>
      <w:r>
        <w:rPr>
          <w:sz w:val="28"/>
        </w:rPr>
        <w:softHyphen/>
        <w:t xml:space="preserve">ным планом своей специальности и формы обучения. Методика подготовки и процедура защиты дипломной работы студентами вечерниками и заочниками такие же, как и для студентов очного отделения. Поэтому  методические рекомендации, изложенные выше, в полной мере относятся к студенту вечернего и заочного отделений.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 В отличие от сту</w:t>
      </w:r>
      <w:r>
        <w:rPr>
          <w:sz w:val="28"/>
        </w:rPr>
        <w:softHyphen/>
        <w:t>дентов дневного обучения  студенты вечернего и заочного отделений  пишут дипломную работу не на основе материалов, собранных во время преддипломной практики, а по ма</w:t>
      </w:r>
      <w:r>
        <w:rPr>
          <w:sz w:val="28"/>
        </w:rPr>
        <w:softHyphen/>
        <w:t>териалам, которые они собирают по месту своей работы и по литера</w:t>
      </w:r>
      <w:r>
        <w:rPr>
          <w:sz w:val="28"/>
        </w:rPr>
        <w:softHyphen/>
        <w:t>турным источникам. Это усложняет задачи студентов вечернего и за</w:t>
      </w:r>
      <w:r>
        <w:rPr>
          <w:sz w:val="28"/>
        </w:rPr>
        <w:softHyphen/>
        <w:t>очного отделений при подготовке ими дипломных работ.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 Если студенты вечернего и заочного обучения работают по специальности</w:t>
      </w:r>
      <w:r>
        <w:rPr>
          <w:noProof/>
          <w:sz w:val="28"/>
        </w:rPr>
        <w:t xml:space="preserve"> </w:t>
      </w:r>
      <w:r>
        <w:rPr>
          <w:sz w:val="28"/>
        </w:rPr>
        <w:t>060500  или близкой к ней, у них есть возможность выбрать тему дипломной рабо</w:t>
      </w:r>
      <w:r>
        <w:rPr>
          <w:sz w:val="28"/>
        </w:rPr>
        <w:softHyphen/>
        <w:t>ты и собрать соответствующий материал. Однако бывает, что студенты работают по другой специальности и на месте своей работы не могут собрать необходимый материал. В таком случае может быть несколько путей к сбору материала и выполнению дипломной работы.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Во-первых, при выборе темы дипломной работы следует в мак</w:t>
      </w:r>
      <w:r>
        <w:rPr>
          <w:sz w:val="28"/>
        </w:rPr>
        <w:softHyphen/>
        <w:t>симальной степени учесть и соединить специфику непосредственной работы студента с тематикой дипломных работ по бухгалтерскому учету, анализу и аудиту. Может быть, целесообразно предложить студенту по согласованию с администрацией предприятия или перейти в другое подразделение, или писать дипломную работу на материале другого подразделения этого же предприятия.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Во-вторых, при невозможности соединить специфику работы студента, обучающегося по вечерней или заочной форме, с про</w:t>
      </w:r>
      <w:r>
        <w:rPr>
          <w:sz w:val="28"/>
        </w:rPr>
        <w:softHyphen/>
        <w:t>филем его обучения для выбора темы и сбора материала к дипломной работе студенты вечернего и заочного обучения подготовку и написание дипломной работы ведут на основе литературных источников и публикаций.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Работающим студентам, чтобы успешно подготовить д</w:t>
      </w:r>
      <w:r>
        <w:rPr>
          <w:color w:val="008000"/>
          <w:sz w:val="28"/>
        </w:rPr>
        <w:t>ипломную</w:t>
      </w:r>
      <w:r>
        <w:rPr>
          <w:sz w:val="28"/>
        </w:rPr>
        <w:t xml:space="preserve"> работу, рекомендуется использовать свое </w:t>
      </w:r>
      <w:r>
        <w:rPr>
          <w:color w:val="008000"/>
          <w:sz w:val="28"/>
        </w:rPr>
        <w:t>право</w:t>
      </w:r>
      <w:r>
        <w:rPr>
          <w:sz w:val="28"/>
        </w:rPr>
        <w:t xml:space="preserve"> на льготы, предусмотренные законом.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Объем льгот и порядок предоставления их работникам, обучающимся в высших учебных заведениях, </w:t>
      </w:r>
      <w:r>
        <w:rPr>
          <w:color w:val="008000"/>
          <w:sz w:val="28"/>
        </w:rPr>
        <w:t>регулируются</w:t>
      </w:r>
      <w:r>
        <w:rPr>
          <w:sz w:val="28"/>
        </w:rPr>
        <w:t xml:space="preserve"> статьями</w:t>
      </w:r>
      <w:r>
        <w:rPr>
          <w:noProof/>
          <w:sz w:val="28"/>
        </w:rPr>
        <w:t xml:space="preserve"> 195—200</w:t>
      </w:r>
      <w:r>
        <w:rPr>
          <w:sz w:val="28"/>
        </w:rPr>
        <w:t xml:space="preserve">  </w:t>
      </w:r>
      <w:r>
        <w:rPr>
          <w:color w:val="008000"/>
          <w:sz w:val="28"/>
        </w:rPr>
        <w:t>КЗоТ</w:t>
      </w:r>
      <w:r>
        <w:rPr>
          <w:sz w:val="28"/>
        </w:rPr>
        <w:t xml:space="preserve"> РФ.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Студенты вечерних и заочных отделений высших учеб</w:t>
      </w:r>
      <w:r>
        <w:rPr>
          <w:sz w:val="28"/>
        </w:rPr>
        <w:softHyphen/>
        <w:t>ных заведений в течение десяти учебных месяцев перед началом выполнения дипломной работы имеют при шестидневной рабочей неделе один свободный день с оплатой его в размере</w:t>
      </w:r>
      <w:r>
        <w:rPr>
          <w:noProof/>
          <w:sz w:val="28"/>
        </w:rPr>
        <w:t xml:space="preserve"> 50%</w:t>
      </w:r>
      <w:r>
        <w:rPr>
          <w:sz w:val="28"/>
        </w:rPr>
        <w:t xml:space="preserve"> получаемой заработной платы, но не ниже минимальной. При пятидневной рабочей неделе число свободных дней изменяется в зависимости от про</w:t>
      </w:r>
      <w:r>
        <w:rPr>
          <w:sz w:val="28"/>
        </w:rPr>
        <w:softHyphen/>
        <w:t>должительности рабочей смены при сохранении количества свободных от работы часов.</w:t>
      </w: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</w:rPr>
        <w:t>Студентам вечерних отделений высших учебных заве</w:t>
      </w:r>
      <w:r>
        <w:rPr>
          <w:color w:val="008000"/>
          <w:sz w:val="28"/>
        </w:rPr>
        <w:t>дений</w:t>
      </w:r>
      <w:r>
        <w:rPr>
          <w:sz w:val="28"/>
        </w:rPr>
        <w:t xml:space="preserve"> на период подготовки и защиты дипломной  работы предоставляется отпуск на четыре месяца</w:t>
      </w:r>
      <w:r>
        <w:rPr>
          <w:color w:val="008000"/>
          <w:sz w:val="28"/>
        </w:rPr>
        <w:t>.</w:t>
      </w:r>
      <w:r>
        <w:rPr>
          <w:sz w:val="28"/>
        </w:rPr>
        <w:t xml:space="preserve">       </w:t>
      </w:r>
    </w:p>
    <w:p w:rsidR="00E55FE1" w:rsidRDefault="00E55FE1" w:rsidP="00327A9A">
      <w:pPr>
        <w:widowControl w:val="0"/>
        <w:ind w:firstLine="720"/>
        <w:jc w:val="both"/>
        <w:rPr>
          <w:noProof/>
          <w:color w:val="008000"/>
          <w:sz w:val="28"/>
        </w:rPr>
      </w:pPr>
      <w:r>
        <w:rPr>
          <w:sz w:val="28"/>
        </w:rPr>
        <w:t xml:space="preserve">На время отпусков, предоставляемых в связи с вечерней и заочной формой обучения в высших учебных </w:t>
      </w:r>
      <w:r>
        <w:rPr>
          <w:color w:val="008000"/>
          <w:sz w:val="28"/>
        </w:rPr>
        <w:t>заведениях,</w:t>
      </w:r>
      <w:r>
        <w:rPr>
          <w:sz w:val="28"/>
        </w:rPr>
        <w:t xml:space="preserve"> за работниками сохраняется средняя заработная плата</w:t>
      </w:r>
      <w:r>
        <w:rPr>
          <w:color w:val="008000"/>
          <w:sz w:val="28"/>
        </w:rPr>
        <w:t>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Основанием для предоставления отпуска является </w:t>
      </w:r>
      <w:r>
        <w:rPr>
          <w:color w:val="008000"/>
          <w:sz w:val="28"/>
        </w:rPr>
        <w:t xml:space="preserve"> </w:t>
      </w:r>
      <w:r>
        <w:rPr>
          <w:sz w:val="28"/>
        </w:rPr>
        <w:t>справка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вызов учебного заведения.</w:t>
      </w: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</w:rPr>
        <w:t>Администрация организации оплачивает работ</w:t>
      </w:r>
      <w:r>
        <w:rPr>
          <w:color w:val="008000"/>
          <w:sz w:val="28"/>
        </w:rPr>
        <w:t>нику</w:t>
      </w:r>
      <w:r>
        <w:rPr>
          <w:noProof/>
          <w:sz w:val="28"/>
        </w:rPr>
        <w:t xml:space="preserve"> 50%</w:t>
      </w:r>
      <w:r>
        <w:rPr>
          <w:sz w:val="28"/>
        </w:rPr>
        <w:t xml:space="preserve"> стоимости его проезда к месту нахождения учеб</w:t>
      </w:r>
      <w:r>
        <w:rPr>
          <w:color w:val="008000"/>
          <w:sz w:val="28"/>
        </w:rPr>
        <w:t>ного</w:t>
      </w:r>
      <w:r>
        <w:rPr>
          <w:sz w:val="28"/>
        </w:rPr>
        <w:t xml:space="preserve"> заведения и обратно один раз в год для подготовки </w:t>
      </w:r>
      <w:r>
        <w:rPr>
          <w:color w:val="008000"/>
          <w:sz w:val="28"/>
        </w:rPr>
        <w:t xml:space="preserve"> </w:t>
      </w:r>
      <w:r>
        <w:rPr>
          <w:sz w:val="28"/>
        </w:rPr>
        <w:t>защиты дипломной работы.</w:t>
      </w:r>
      <w:r>
        <w:rPr>
          <w:noProof/>
          <w:sz w:val="28"/>
        </w:rPr>
        <w:t xml:space="preserve">                     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pStyle w:val="21"/>
        <w:ind w:firstLine="851"/>
      </w:pPr>
      <w:r>
        <w:rPr>
          <w:b/>
        </w:rPr>
        <w:t xml:space="preserve">           6.  Оформление дипломной работы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Дипломная работа</w:t>
      </w:r>
      <w:r>
        <w:rPr>
          <w:sz w:val="28"/>
        </w:rPr>
        <w:t xml:space="preserve"> должна включать: титульный лист, задание, оглавление, текстовую часть, подразделяющуюся на введение, главы, внутри которых выделяются параграфы, заключение, список литературы, приложения, оглавление.  Объем работы не должен превы</w:t>
      </w:r>
      <w:r>
        <w:rPr>
          <w:sz w:val="28"/>
        </w:rPr>
        <w:softHyphen/>
        <w:t>шать</w:t>
      </w:r>
      <w:r>
        <w:rPr>
          <w:noProof/>
          <w:sz w:val="28"/>
        </w:rPr>
        <w:t xml:space="preserve"> </w:t>
      </w:r>
      <w:r>
        <w:rPr>
          <w:sz w:val="28"/>
        </w:rPr>
        <w:t>70-</w:t>
      </w:r>
      <w:r>
        <w:rPr>
          <w:noProof/>
          <w:sz w:val="28"/>
        </w:rPr>
        <w:t>80</w:t>
      </w:r>
      <w:r>
        <w:rPr>
          <w:sz w:val="28"/>
        </w:rPr>
        <w:t xml:space="preserve"> страниц текста, напечатанного через 2 интервала. В этот объем не входят приложения и перечень использованной литературы.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Формат бумаги для дипломной работы унифицирован. Бумага должна быть белого цвета и установленного формата листа А-4. На каждой странице должны быть оставлены поля</w:t>
      </w:r>
      <w:r>
        <w:rPr>
          <w:noProof/>
          <w:color w:val="008000"/>
          <w:sz w:val="28"/>
        </w:rPr>
        <w:t xml:space="preserve">: </w:t>
      </w:r>
      <w:r>
        <w:rPr>
          <w:sz w:val="28"/>
        </w:rPr>
        <w:t>размер левого</w:t>
      </w:r>
      <w:r>
        <w:rPr>
          <w:noProof/>
          <w:sz w:val="28"/>
        </w:rPr>
        <w:t xml:space="preserve"> - 30</w:t>
      </w:r>
      <w:r>
        <w:rPr>
          <w:sz w:val="28"/>
        </w:rPr>
        <w:t xml:space="preserve"> мм, правого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не менее</w:t>
      </w:r>
      <w:r>
        <w:rPr>
          <w:noProof/>
          <w:sz w:val="28"/>
        </w:rPr>
        <w:t xml:space="preserve"> 10,</w:t>
      </w:r>
      <w:r>
        <w:rPr>
          <w:sz w:val="28"/>
        </w:rPr>
        <w:t xml:space="preserve"> верхнего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не менее</w:t>
      </w:r>
      <w:r>
        <w:rPr>
          <w:noProof/>
          <w:sz w:val="28"/>
        </w:rPr>
        <w:t xml:space="preserve"> 15, </w:t>
      </w:r>
      <w:r>
        <w:rPr>
          <w:sz w:val="28"/>
        </w:rPr>
        <w:t>нижнего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не менее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мм. В этом случае страница содер</w:t>
      </w:r>
      <w:r>
        <w:rPr>
          <w:sz w:val="28"/>
        </w:rPr>
        <w:softHyphen/>
        <w:t>жит</w:t>
      </w:r>
      <w:r>
        <w:rPr>
          <w:noProof/>
          <w:sz w:val="28"/>
        </w:rPr>
        <w:t xml:space="preserve"> 28—30</w:t>
      </w:r>
      <w:r>
        <w:rPr>
          <w:sz w:val="28"/>
        </w:rPr>
        <w:t xml:space="preserve"> строк по</w:t>
      </w:r>
      <w:r>
        <w:rPr>
          <w:noProof/>
          <w:sz w:val="28"/>
        </w:rPr>
        <w:t xml:space="preserve"> 60</w:t>
      </w:r>
      <w:r>
        <w:rPr>
          <w:sz w:val="28"/>
        </w:rPr>
        <w:t xml:space="preserve"> знаков в строке, считая каждый знак препинания и пробел между словами.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Каждая страница текста, вклю</w:t>
      </w:r>
      <w:r>
        <w:rPr>
          <w:sz w:val="28"/>
        </w:rPr>
        <w:softHyphen/>
        <w:t>чая иллюстрации и приложения, нумеруется, кроме титульного листа и задания на дипломную работу, по порядку без пропусков и повто</w:t>
      </w:r>
      <w:r>
        <w:rPr>
          <w:sz w:val="28"/>
        </w:rPr>
        <w:softHyphen/>
        <w:t xml:space="preserve">рений. Номера страниц </w:t>
      </w:r>
      <w:r w:rsidR="003250DA">
        <w:rPr>
          <w:sz w:val="28"/>
        </w:rPr>
        <w:t>проставляются,</w:t>
      </w:r>
      <w:r>
        <w:rPr>
          <w:sz w:val="28"/>
        </w:rPr>
        <w:t xml:space="preserve"> начиная с оглавления (третья страница)</w:t>
      </w:r>
      <w:r>
        <w:rPr>
          <w:noProof/>
          <w:color w:val="008000"/>
          <w:sz w:val="28"/>
        </w:rPr>
        <w:t>.</w:t>
      </w:r>
      <w:r>
        <w:rPr>
          <w:sz w:val="28"/>
        </w:rPr>
        <w:t xml:space="preserve"> Все листы работы должны быть скреплены или сброшюро</w:t>
      </w:r>
      <w:r>
        <w:rPr>
          <w:sz w:val="28"/>
        </w:rPr>
        <w:softHyphen/>
        <w:t>ваны в жестком переплете.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Титульный лист</w:t>
      </w:r>
      <w:r>
        <w:rPr>
          <w:sz w:val="28"/>
        </w:rPr>
        <w:t xml:space="preserve"> оформляется на стандартном бланке и содержит название темы, фамилию, имя и отчество, группу и факультет студен</w:t>
      </w:r>
      <w:r>
        <w:rPr>
          <w:sz w:val="28"/>
        </w:rPr>
        <w:softHyphen/>
        <w:t>та; фамилию, имя и отчество, звание (должность) руководителя ди</w:t>
      </w:r>
      <w:r>
        <w:rPr>
          <w:sz w:val="28"/>
        </w:rPr>
        <w:softHyphen/>
        <w:t>пломной работы. Текст титульного листа заполняется стандартным шриф</w:t>
      </w:r>
      <w:r w:rsidR="003250DA">
        <w:rPr>
          <w:sz w:val="28"/>
        </w:rPr>
        <w:t>том или печатается на машинке (</w:t>
      </w:r>
      <w:r>
        <w:rPr>
          <w:sz w:val="28"/>
        </w:rPr>
        <w:t>Приложе</w:t>
      </w:r>
      <w:r w:rsidR="003250DA">
        <w:rPr>
          <w:sz w:val="28"/>
        </w:rPr>
        <w:t>ние 3</w:t>
      </w:r>
      <w:r>
        <w:rPr>
          <w:sz w:val="28"/>
        </w:rPr>
        <w:t>).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Титульный лист дипломной работы подписывается студентом, руководителем диплома и заведующим кафедрой. (Дипломник под</w:t>
      </w:r>
      <w:r>
        <w:rPr>
          <w:sz w:val="28"/>
        </w:rPr>
        <w:softHyphen/>
        <w:t>писывается также и под Заключением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перед списком литературы.)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  <w:r>
        <w:rPr>
          <w:sz w:val="28"/>
          <w:u w:val="single"/>
        </w:rPr>
        <w:t>Задание на дипломную работу</w:t>
      </w:r>
      <w:r>
        <w:rPr>
          <w:sz w:val="28"/>
        </w:rPr>
        <w:t xml:space="preserve"> запо</w:t>
      </w:r>
      <w:r w:rsidR="0012655D">
        <w:rPr>
          <w:sz w:val="28"/>
        </w:rPr>
        <w:t>лняется на стандартном бланке (</w:t>
      </w:r>
      <w:r>
        <w:rPr>
          <w:sz w:val="28"/>
        </w:rPr>
        <w:t>Приложе</w:t>
      </w:r>
      <w:r w:rsidR="0012655D">
        <w:rPr>
          <w:sz w:val="28"/>
        </w:rPr>
        <w:t>ние 2</w:t>
      </w:r>
      <w:r>
        <w:rPr>
          <w:sz w:val="28"/>
        </w:rPr>
        <w:t>).  В нем указываются тема дипломной работы, целевая установка и основные вопросы  подлежащие разработке.  Задание подписывает научный р</w:t>
      </w:r>
      <w:r>
        <w:rPr>
          <w:color w:val="008000"/>
          <w:sz w:val="28"/>
        </w:rPr>
        <w:t>уководитель</w:t>
      </w:r>
      <w:r>
        <w:rPr>
          <w:sz w:val="28"/>
        </w:rPr>
        <w:t xml:space="preserve"> дипломной работы, заведующий кафедрой и </w:t>
      </w:r>
      <w:r>
        <w:rPr>
          <w:color w:val="008000"/>
          <w:sz w:val="28"/>
        </w:rPr>
        <w:t>дипломн</w:t>
      </w:r>
      <w:r>
        <w:rPr>
          <w:sz w:val="28"/>
        </w:rPr>
        <w:t>ик</w:t>
      </w:r>
      <w:r w:rsidR="0012655D">
        <w:rPr>
          <w:color w:val="008000"/>
          <w:sz w:val="28"/>
        </w:rPr>
        <w:t xml:space="preserve"> (</w:t>
      </w:r>
      <w:r>
        <w:rPr>
          <w:color w:val="008000"/>
          <w:sz w:val="28"/>
        </w:rPr>
        <w:t>Приложение 2).</w:t>
      </w: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Оглавление</w:t>
      </w:r>
      <w:r>
        <w:rPr>
          <w:sz w:val="28"/>
        </w:rPr>
        <w:t xml:space="preserve"> оформляется в соответствии с планом дипломной </w:t>
      </w:r>
      <w:r>
        <w:rPr>
          <w:color w:val="008000"/>
          <w:sz w:val="28"/>
        </w:rPr>
        <w:t>работы</w:t>
      </w:r>
      <w:r>
        <w:rPr>
          <w:sz w:val="28"/>
        </w:rPr>
        <w:t xml:space="preserve"> и включает перечень основных разделов работы: введение, главы </w:t>
      </w:r>
      <w:r>
        <w:rPr>
          <w:color w:val="008000"/>
          <w:sz w:val="28"/>
        </w:rPr>
        <w:t>и</w:t>
      </w:r>
      <w:r>
        <w:rPr>
          <w:sz w:val="28"/>
        </w:rPr>
        <w:t xml:space="preserve"> параграфы, заключение, приложения, литературу. По каждому </w:t>
      </w:r>
      <w:r>
        <w:rPr>
          <w:color w:val="008000"/>
          <w:sz w:val="28"/>
        </w:rPr>
        <w:t>пункту</w:t>
      </w:r>
      <w:r>
        <w:rPr>
          <w:sz w:val="28"/>
        </w:rPr>
        <w:t xml:space="preserve"> рубрикации в тексте оглавления проставляются страницы. </w:t>
      </w:r>
      <w:r>
        <w:rPr>
          <w:color w:val="008000"/>
          <w:sz w:val="28"/>
        </w:rPr>
        <w:t>Оглавление</w:t>
      </w:r>
      <w:r>
        <w:rPr>
          <w:sz w:val="28"/>
        </w:rPr>
        <w:t xml:space="preserve"> должно строго соответствовать </w:t>
      </w:r>
      <w:r>
        <w:rPr>
          <w:color w:val="008000"/>
          <w:sz w:val="28"/>
        </w:rPr>
        <w:t>з</w:t>
      </w:r>
      <w:r>
        <w:rPr>
          <w:sz w:val="28"/>
        </w:rPr>
        <w:t>аголовкам в тексте.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Все заголовки и подзаголовки в тексте работы следует выделять шрифтом, отличным от шрифта основного текста, но не другим цветом.  Рубрикация диплом</w:t>
      </w:r>
      <w:r>
        <w:rPr>
          <w:sz w:val="28"/>
        </w:rPr>
        <w:softHyphen/>
        <w:t>ной работы рекомендуется двухступенчатая, деление производится на главы и параграфы. Нумерация глав дается римскими цифрами, а па</w:t>
      </w:r>
      <w:r>
        <w:rPr>
          <w:sz w:val="28"/>
        </w:rPr>
        <w:softHyphen/>
        <w:t>раграфы в каждой главе имеют самостоятельную (несквозную) ну</w:t>
      </w:r>
      <w:r>
        <w:rPr>
          <w:sz w:val="28"/>
        </w:rPr>
        <w:softHyphen/>
        <w:t>мерацию арабскими цифрами.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Текст работы</w:t>
      </w:r>
      <w:r>
        <w:rPr>
          <w:sz w:val="28"/>
        </w:rPr>
        <w:t>. Первый лист Введения, начало каждой главы пишут</w:t>
      </w:r>
      <w:r>
        <w:rPr>
          <w:sz w:val="28"/>
        </w:rPr>
        <w:softHyphen/>
        <w:t>ся на отдельной странице, а параграфы не начинают с новой страницы, а продолжают сразу после предыдущего параграфа. Наименования глав и параграфов должны быть по возможности короткими. Переносы слов в заголовках не до</w:t>
      </w:r>
      <w:r>
        <w:rPr>
          <w:sz w:val="28"/>
        </w:rPr>
        <w:softHyphen/>
        <w:t>пускаются. Если заголовок состоит из двух предложений, их разделя</w:t>
      </w:r>
      <w:r>
        <w:rPr>
          <w:sz w:val="28"/>
        </w:rPr>
        <w:softHyphen/>
        <w:t>ют точкой. Текст дипломной работы необходимо разбивать на абза</w:t>
      </w:r>
      <w:r>
        <w:rPr>
          <w:sz w:val="28"/>
        </w:rPr>
        <w:softHyphen/>
        <w:t>цы, начала которых пишутся с красной строки. Абзацами выделяются примерно равные по объему, тесно связанные между собой и объеди</w:t>
      </w:r>
      <w:r>
        <w:rPr>
          <w:sz w:val="28"/>
        </w:rPr>
        <w:softHyphen/>
        <w:t>ненные по смыслу части текста. Они могут включать несколько пред</w:t>
      </w:r>
      <w:r>
        <w:rPr>
          <w:sz w:val="28"/>
        </w:rPr>
        <w:softHyphen/>
        <w:t>ложений. В каждом абзаце должны содержаться положения, объеди</w:t>
      </w:r>
      <w:r>
        <w:rPr>
          <w:sz w:val="28"/>
        </w:rPr>
        <w:softHyphen/>
        <w:t xml:space="preserve">ненные общей мыслью.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Стиль и язык изложения материала дипломной работы должен быть четким, ясным, грамотным. Простота и доступность изложения содер</w:t>
      </w:r>
      <w:r>
        <w:rPr>
          <w:sz w:val="28"/>
        </w:rPr>
        <w:softHyphen/>
        <w:t>жания темы являются важным достоинством дипломной работы и свиде</w:t>
      </w:r>
      <w:r>
        <w:rPr>
          <w:sz w:val="28"/>
        </w:rPr>
        <w:softHyphen/>
        <w:t>тельствуют о владении автором материалом исследования.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Сокращение слов в тексте и в подписи под иллюстрациями не до</w:t>
      </w:r>
      <w:r>
        <w:rPr>
          <w:sz w:val="28"/>
        </w:rPr>
        <w:softHyphen/>
        <w:t>пускается. Исключения составляют сокращения, установленные госу</w:t>
      </w:r>
      <w:r>
        <w:rPr>
          <w:sz w:val="28"/>
        </w:rPr>
        <w:softHyphen/>
        <w:t>дарственным стандартом</w:t>
      </w:r>
      <w:r>
        <w:rPr>
          <w:noProof/>
          <w:sz w:val="28"/>
        </w:rPr>
        <w:t>,</w:t>
      </w:r>
      <w:r>
        <w:rPr>
          <w:sz w:val="28"/>
        </w:rPr>
        <w:t xml:space="preserve"> а также употребление таких общеизвестных сокращений, как АСУ, ЭВМ и др. Не рекомен</w:t>
      </w:r>
      <w:r>
        <w:rPr>
          <w:sz w:val="28"/>
        </w:rPr>
        <w:softHyphen/>
        <w:t>дуется вводить собственные сокращения обозначений и терминов. На</w:t>
      </w:r>
      <w:r>
        <w:rPr>
          <w:sz w:val="28"/>
        </w:rPr>
        <w:softHyphen/>
        <w:t>именования, приводимые в тексте и в иллюстрациях, должны быть одинаковыми.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Графики, схемы, таблицы</w:t>
      </w:r>
      <w:r>
        <w:rPr>
          <w:sz w:val="28"/>
        </w:rPr>
        <w:t>.  Графики, схемы и таблицы должны быть органически связаны с текстом. Графики и схемы не должны иметь лишних изображений, которые не поясняются в тексте. Каждый вид иллюстраций нумеруется арабскими цифрами сквозной нумера</w:t>
      </w:r>
      <w:r>
        <w:rPr>
          <w:sz w:val="28"/>
        </w:rPr>
        <w:softHyphen/>
        <w:t>цией (например, рис.</w:t>
      </w:r>
      <w:r>
        <w:rPr>
          <w:noProof/>
          <w:sz w:val="28"/>
        </w:rPr>
        <w:t xml:space="preserve"> 1,</w:t>
      </w:r>
      <w:r>
        <w:rPr>
          <w:sz w:val="28"/>
        </w:rPr>
        <w:t xml:space="preserve"> схема</w:t>
      </w:r>
      <w:r>
        <w:rPr>
          <w:noProof/>
          <w:sz w:val="28"/>
        </w:rPr>
        <w:t xml:space="preserve"> 2,</w:t>
      </w:r>
      <w:r>
        <w:rPr>
          <w:sz w:val="28"/>
        </w:rPr>
        <w:t xml:space="preserve"> таблица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и т.д.).  Для каж</w:t>
      </w:r>
      <w:r>
        <w:rPr>
          <w:sz w:val="28"/>
        </w:rPr>
        <w:softHyphen/>
        <w:t>дой группы графического материала применяется отдельная, самостоятель</w:t>
      </w:r>
      <w:r>
        <w:rPr>
          <w:sz w:val="28"/>
        </w:rPr>
        <w:softHyphen/>
        <w:t>ная нумерация, которая размещается под иллюстрацией после перечня ус</w:t>
      </w:r>
      <w:r>
        <w:rPr>
          <w:sz w:val="28"/>
        </w:rPr>
        <w:softHyphen/>
        <w:t>ловных обозначений.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При составлении и оформлении таблиц рекомендуется выполнять ряд требований (правил), основными из которых являются следующие: </w:t>
      </w:r>
    </w:p>
    <w:p w:rsidR="00E55FE1" w:rsidRDefault="00E55FE1" w:rsidP="00327A9A">
      <w:pPr>
        <w:widowControl w:val="0"/>
        <w:numPr>
          <w:ilvl w:val="0"/>
          <w:numId w:val="2"/>
        </w:numPr>
        <w:ind w:left="0" w:firstLine="720"/>
        <w:jc w:val="both"/>
        <w:rPr>
          <w:sz w:val="28"/>
        </w:rPr>
      </w:pPr>
      <w:r>
        <w:rPr>
          <w:sz w:val="28"/>
        </w:rPr>
        <w:t>таблица должна быть снабжена текстовым заголовком, который располагается над таблицей посередине полосы. Заголовок пишется с прописной буквы без точки в конце. Таблицы второстепенного, вспо</w:t>
      </w:r>
      <w:r>
        <w:rPr>
          <w:sz w:val="28"/>
        </w:rPr>
        <w:softHyphen/>
        <w:t>могательного характера можно не озаглавливать;</w:t>
      </w:r>
      <w:r>
        <w:rPr>
          <w:noProof/>
          <w:sz w:val="28"/>
        </w:rPr>
        <w:t xml:space="preserve"> </w:t>
      </w:r>
    </w:p>
    <w:p w:rsidR="00E55FE1" w:rsidRDefault="00E55FE1" w:rsidP="00327A9A">
      <w:pPr>
        <w:widowControl w:val="0"/>
        <w:numPr>
          <w:ilvl w:val="12"/>
          <w:numId w:val="0"/>
        </w:numPr>
        <w:ind w:firstLine="720"/>
        <w:jc w:val="both"/>
        <w:rPr>
          <w:sz w:val="28"/>
        </w:rPr>
      </w:pPr>
      <w:r>
        <w:rPr>
          <w:noProof/>
          <w:sz w:val="28"/>
        </w:rPr>
        <w:t>2)</w:t>
      </w:r>
      <w:r>
        <w:rPr>
          <w:sz w:val="28"/>
        </w:rPr>
        <w:t xml:space="preserve"> таблицы имеют сквозную нумерацию. Знак</w:t>
      </w:r>
      <w:r>
        <w:rPr>
          <w:noProof/>
          <w:sz w:val="28"/>
        </w:rPr>
        <w:t xml:space="preserve"> </w:t>
      </w:r>
      <w:r w:rsidR="003250DA">
        <w:rPr>
          <w:noProof/>
          <w:color w:val="008000"/>
          <w:sz w:val="28"/>
        </w:rPr>
        <w:t>«</w:t>
      </w:r>
      <w:r>
        <w:rPr>
          <w:color w:val="008000"/>
          <w:sz w:val="28"/>
        </w:rPr>
        <w:t>№</w:t>
      </w:r>
      <w:r w:rsidR="003250DA">
        <w:rPr>
          <w:noProof/>
          <w:color w:val="008000"/>
          <w:sz w:val="28"/>
        </w:rPr>
        <w:t xml:space="preserve">» </w:t>
      </w:r>
      <w:r>
        <w:rPr>
          <w:sz w:val="28"/>
        </w:rPr>
        <w:t>перед цифрой не ставится. Номер таб</w:t>
      </w:r>
      <w:r>
        <w:rPr>
          <w:sz w:val="28"/>
        </w:rPr>
        <w:softHyphen/>
        <w:t>лицы пишется в правом верхнем углу над заголовком таблицы (напри</w:t>
      </w:r>
      <w:r>
        <w:rPr>
          <w:sz w:val="28"/>
        </w:rPr>
        <w:softHyphen/>
        <w:t>мер: Таблица</w:t>
      </w:r>
      <w:r>
        <w:rPr>
          <w:noProof/>
          <w:sz w:val="28"/>
        </w:rPr>
        <w:t xml:space="preserve"> 3)</w:t>
      </w:r>
      <w:r>
        <w:rPr>
          <w:noProof/>
          <w:color w:val="008000"/>
          <w:sz w:val="28"/>
        </w:rPr>
        <w:t>.</w:t>
      </w:r>
      <w:r>
        <w:rPr>
          <w:sz w:val="28"/>
        </w:rPr>
        <w:t xml:space="preserve"> В тексте обязательно должна быть ссылка на таблицу; </w:t>
      </w:r>
    </w:p>
    <w:p w:rsidR="00E55FE1" w:rsidRDefault="00E55FE1" w:rsidP="00327A9A">
      <w:pPr>
        <w:widowControl w:val="0"/>
        <w:ind w:left="131" w:firstLine="720"/>
        <w:jc w:val="both"/>
        <w:rPr>
          <w:sz w:val="28"/>
        </w:rPr>
      </w:pPr>
      <w:r>
        <w:rPr>
          <w:sz w:val="28"/>
        </w:rPr>
        <w:t>3)</w:t>
      </w:r>
      <w:r w:rsidRPr="00E55FE1">
        <w:rPr>
          <w:sz w:val="28"/>
        </w:rPr>
        <w:t xml:space="preserve"> </w:t>
      </w:r>
      <w:r>
        <w:rPr>
          <w:sz w:val="28"/>
        </w:rPr>
        <w:t>таблицы с цифровыми данными оформляются следующим образом.  В строках (горизонтальных рядах) дается полное или сокращенное наименование объекта, в первом столбце указывается размерность каждой строки, единицы измерения, последующие заголовки столбцов могут разбиваться на графы и подграфы. Допускается указывать над таблицей общую размерность данных. Цифры в графах таблиц располагают так, чтобы шкалы чисел во всей графе были точно одни под другими. Если есть необходимость действий над цифрами по строкам и столбцам, целе</w:t>
      </w:r>
      <w:r>
        <w:rPr>
          <w:sz w:val="28"/>
        </w:rPr>
        <w:softHyphen/>
        <w:t>сообразно их нумеровать арабскими цифрами;</w:t>
      </w:r>
      <w:r>
        <w:rPr>
          <w:noProof/>
          <w:sz w:val="28"/>
        </w:rPr>
        <w:t xml:space="preserve">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noProof/>
          <w:sz w:val="28"/>
        </w:rPr>
        <w:t>4)</w:t>
      </w:r>
      <w:r>
        <w:rPr>
          <w:sz w:val="28"/>
        </w:rPr>
        <w:t xml:space="preserve"> если таблица состав</w:t>
      </w:r>
      <w:r>
        <w:rPr>
          <w:color w:val="008000"/>
          <w:sz w:val="28"/>
        </w:rPr>
        <w:softHyphen/>
      </w:r>
      <w:r>
        <w:rPr>
          <w:sz w:val="28"/>
        </w:rPr>
        <w:t>лена на основании данных, заимствованных из каких-либо источников, то необходимо сделать ссылку на источник с указа</w:t>
      </w:r>
      <w:r>
        <w:rPr>
          <w:sz w:val="28"/>
        </w:rPr>
        <w:softHyphen/>
        <w:t>нием номера по списку литературы и страниц, на которых она помещена;</w:t>
      </w:r>
    </w:p>
    <w:p w:rsidR="00E55FE1" w:rsidRDefault="00E55FE1" w:rsidP="00327A9A">
      <w:pPr>
        <w:widowControl w:val="0"/>
        <w:numPr>
          <w:ilvl w:val="0"/>
          <w:numId w:val="3"/>
        </w:numPr>
        <w:ind w:left="0" w:firstLine="911"/>
        <w:jc w:val="both"/>
        <w:rPr>
          <w:sz w:val="28"/>
        </w:rPr>
      </w:pPr>
      <w:r>
        <w:rPr>
          <w:sz w:val="28"/>
        </w:rPr>
        <w:t xml:space="preserve">основные заголовки и самостоятельные названия в шапке и </w:t>
      </w:r>
      <w:r>
        <w:rPr>
          <w:color w:val="008000"/>
          <w:sz w:val="28"/>
        </w:rPr>
        <w:t>боковике</w:t>
      </w:r>
      <w:r>
        <w:rPr>
          <w:sz w:val="28"/>
        </w:rPr>
        <w:t xml:space="preserve"> таблицы пишутся с прописной буквы, а подчинен</w:t>
      </w:r>
      <w:r>
        <w:rPr>
          <w:sz w:val="28"/>
        </w:rPr>
        <w:softHyphen/>
        <w:t>ные, расположенные ниже объединяющего их заголовка,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со строчной. Точка в конце их не ставится. Если таблица текстовая, то слова в гра</w:t>
      </w:r>
      <w:r>
        <w:rPr>
          <w:sz w:val="28"/>
        </w:rPr>
        <w:softHyphen/>
        <w:t xml:space="preserve">фах таблицы всегда пишутся с прописной буквы. В конце текста в графах точка не ставится.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6) большие по объему таблицы должны быть вынесены в приложения. В текст работы могут вводиться не</w:t>
      </w:r>
      <w:r>
        <w:rPr>
          <w:sz w:val="28"/>
        </w:rPr>
        <w:softHyphen/>
        <w:t xml:space="preserve">большие таблицы. </w:t>
      </w: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Приложение к дипломной работе</w:t>
      </w:r>
      <w:r>
        <w:rPr>
          <w:sz w:val="28"/>
        </w:rPr>
        <w:t>.</w:t>
      </w:r>
      <w:r w:rsidRPr="00E55FE1">
        <w:rPr>
          <w:sz w:val="28"/>
        </w:rPr>
        <w:t xml:space="preserve"> </w:t>
      </w:r>
      <w:r>
        <w:rPr>
          <w:sz w:val="28"/>
        </w:rPr>
        <w:t>Приложения оформляют как продолжение работы на последующих страницах после основного текста работы, располагая их в порядке появления ссылок в тексте.</w:t>
      </w:r>
      <w:r w:rsidRPr="00E55FE1">
        <w:rPr>
          <w:sz w:val="28"/>
        </w:rPr>
        <w:t xml:space="preserve"> </w:t>
      </w:r>
      <w:r>
        <w:rPr>
          <w:sz w:val="28"/>
        </w:rPr>
        <w:t xml:space="preserve"> В него помещаются дополнитель</w:t>
      </w:r>
      <w:r>
        <w:rPr>
          <w:sz w:val="28"/>
        </w:rPr>
        <w:softHyphen/>
        <w:t>ные материалы, подтверждающие основные положения работы. В при</w:t>
      </w:r>
      <w:r>
        <w:rPr>
          <w:sz w:val="28"/>
        </w:rPr>
        <w:softHyphen/>
        <w:t>ложение могут входить таблицы исходных данных и результаты рас</w:t>
      </w:r>
      <w:r>
        <w:rPr>
          <w:sz w:val="28"/>
        </w:rPr>
        <w:softHyphen/>
        <w:t>четов, схемы, алгоритмы, рисунки, копии учредительных доку</w:t>
      </w:r>
      <w:r>
        <w:rPr>
          <w:sz w:val="28"/>
        </w:rPr>
        <w:softHyphen/>
        <w:t>ментов организации, бухгалтерские  документы, балансы и статисти</w:t>
      </w:r>
      <w:r>
        <w:rPr>
          <w:sz w:val="28"/>
        </w:rPr>
        <w:softHyphen/>
        <w:t>ческие отчеты организации, по материалам которой вы</w:t>
      </w:r>
      <w:r>
        <w:rPr>
          <w:sz w:val="28"/>
        </w:rPr>
        <w:softHyphen/>
        <w:t xml:space="preserve">полнена дипломная работа и другие документы. 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Каждое приложение начинается с новой страницы с указанием в правом верхнем углу слова "Приложение", напечатанного пропис</w:t>
      </w:r>
      <w:r>
        <w:rPr>
          <w:sz w:val="28"/>
        </w:rPr>
        <w:softHyphen/>
        <w:t>ными буквами.</w:t>
      </w:r>
      <w:r w:rsidRPr="00E55FE1">
        <w:rPr>
          <w:sz w:val="28"/>
        </w:rPr>
        <w:t xml:space="preserve"> </w:t>
      </w:r>
      <w:r>
        <w:rPr>
          <w:sz w:val="28"/>
        </w:rPr>
        <w:t>Нумеруют приложения последовательно арабскими цифрами (без знака</w:t>
      </w:r>
      <w:r>
        <w:rPr>
          <w:noProof/>
          <w:sz w:val="28"/>
        </w:rPr>
        <w:t xml:space="preserve"> </w:t>
      </w:r>
      <w:r w:rsidR="003250DA">
        <w:rPr>
          <w:color w:val="008000"/>
          <w:sz w:val="28"/>
        </w:rPr>
        <w:t>№</w:t>
      </w:r>
      <w:r>
        <w:rPr>
          <w:color w:val="008000"/>
          <w:sz w:val="28"/>
        </w:rPr>
        <w:t>)</w:t>
      </w:r>
      <w:r>
        <w:rPr>
          <w:noProof/>
          <w:color w:val="008000"/>
          <w:sz w:val="28"/>
        </w:rPr>
        <w:t>,</w:t>
      </w:r>
      <w:r>
        <w:rPr>
          <w:sz w:val="28"/>
        </w:rPr>
        <w:t xml:space="preserve"> например, Приложение</w:t>
      </w:r>
      <w:r w:rsidRPr="00E55FE1">
        <w:rPr>
          <w:sz w:val="28"/>
        </w:rPr>
        <w:t xml:space="preserve"> 3</w:t>
      </w:r>
      <w:r>
        <w:rPr>
          <w:noProof/>
          <w:sz w:val="28"/>
        </w:rPr>
        <w:t>,</w:t>
      </w:r>
      <w:r>
        <w:rPr>
          <w:sz w:val="28"/>
        </w:rPr>
        <w:t xml:space="preserve"> и т.д.</w:t>
      </w:r>
    </w:p>
    <w:p w:rsidR="00E55FE1" w:rsidRDefault="00E55FE1" w:rsidP="00327A9A">
      <w:pPr>
        <w:widowControl w:val="0"/>
        <w:ind w:left="911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Цитирование и литература.</w:t>
      </w:r>
      <w:r>
        <w:rPr>
          <w:sz w:val="28"/>
        </w:rPr>
        <w:t xml:space="preserve"> Дословное приведение выдержки из какого-либо произведения  выделяется кавычками и снабжается ссыл</w:t>
      </w:r>
      <w:r>
        <w:rPr>
          <w:sz w:val="28"/>
        </w:rPr>
        <w:softHyphen/>
        <w:t>кой на источник. При цитировании допустимо приводить современную орфографию и пунктуацию, опускать слова, обозначая пропуск много</w:t>
      </w:r>
      <w:r>
        <w:rPr>
          <w:sz w:val="28"/>
        </w:rPr>
        <w:softHyphen/>
        <w:t xml:space="preserve">точием, если мысль автора не искажается.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 ссылке в тексте на литературные источники приводят порядковый номер источника по списку литературы, заклю</w:t>
      </w:r>
      <w:r>
        <w:rPr>
          <w:sz w:val="28"/>
        </w:rPr>
        <w:softHyphen/>
        <w:t xml:space="preserve">ченный в квадратные или круглые скобки с указанием страницы, </w:t>
      </w:r>
      <w:r>
        <w:rPr>
          <w:noProof/>
          <w:sz w:val="28"/>
        </w:rPr>
        <w:t>[10,</w:t>
      </w:r>
      <w:r>
        <w:rPr>
          <w:sz w:val="28"/>
        </w:rPr>
        <w:t xml:space="preserve"> с.</w:t>
      </w:r>
      <w:r>
        <w:rPr>
          <w:noProof/>
          <w:sz w:val="28"/>
        </w:rPr>
        <w:t xml:space="preserve"> 15</w:t>
      </w:r>
      <w:r>
        <w:rPr>
          <w:noProof/>
          <w:color w:val="008000"/>
          <w:sz w:val="28"/>
        </w:rPr>
        <w:t>].</w:t>
      </w:r>
      <w:r>
        <w:rPr>
          <w:color w:val="008000"/>
          <w:sz w:val="28"/>
        </w:rPr>
        <w:t xml:space="preserve"> </w:t>
      </w:r>
      <w:r>
        <w:rPr>
          <w:sz w:val="28"/>
        </w:rPr>
        <w:t>Такой по</w:t>
      </w:r>
      <w:r>
        <w:rPr>
          <w:sz w:val="28"/>
        </w:rPr>
        <w:softHyphen/>
        <w:t>рядок оформления ссылок на источник позволяет избегать повторения на</w:t>
      </w:r>
      <w:r>
        <w:rPr>
          <w:sz w:val="28"/>
        </w:rPr>
        <w:softHyphen/>
        <w:t>званий источников при многократном их использовании в тексте работы.</w:t>
      </w:r>
    </w:p>
    <w:p w:rsidR="00E55FE1" w:rsidRDefault="00E55FE1" w:rsidP="00327A9A">
      <w:pPr>
        <w:widowControl w:val="0"/>
        <w:ind w:firstLine="720"/>
        <w:jc w:val="both"/>
        <w:rPr>
          <w:color w:val="008000"/>
          <w:sz w:val="28"/>
        </w:rPr>
      </w:pPr>
    </w:p>
    <w:p w:rsidR="00E55FE1" w:rsidRP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Список ис</w:t>
      </w:r>
      <w:r>
        <w:rPr>
          <w:color w:val="008000"/>
          <w:sz w:val="28"/>
          <w:u w:val="single"/>
        </w:rPr>
        <w:t>п</w:t>
      </w:r>
      <w:r>
        <w:rPr>
          <w:sz w:val="28"/>
          <w:u w:val="single"/>
        </w:rPr>
        <w:t>ол</w:t>
      </w:r>
      <w:r>
        <w:rPr>
          <w:color w:val="008000"/>
          <w:sz w:val="28"/>
          <w:u w:val="single"/>
        </w:rPr>
        <w:t>ь</w:t>
      </w:r>
      <w:r>
        <w:rPr>
          <w:sz w:val="28"/>
          <w:u w:val="single"/>
        </w:rPr>
        <w:t>зова</w:t>
      </w:r>
      <w:r>
        <w:rPr>
          <w:color w:val="008000"/>
          <w:sz w:val="28"/>
          <w:u w:val="single"/>
        </w:rPr>
        <w:t>нн</w:t>
      </w:r>
      <w:r>
        <w:rPr>
          <w:sz w:val="28"/>
          <w:u w:val="single"/>
        </w:rPr>
        <w:t>ой литературы</w:t>
      </w:r>
      <w:r>
        <w:rPr>
          <w:sz w:val="28"/>
        </w:rPr>
        <w:t xml:space="preserve"> составляется в соответствии с требованиями ГОСТ</w:t>
      </w:r>
      <w:r>
        <w:rPr>
          <w:noProof/>
          <w:sz w:val="28"/>
        </w:rPr>
        <w:t xml:space="preserve"> 7.1-84</w:t>
      </w:r>
      <w:r>
        <w:rPr>
          <w:sz w:val="28"/>
        </w:rPr>
        <w:t xml:space="preserve"> "Библиографи</w:t>
      </w:r>
      <w:r>
        <w:rPr>
          <w:sz w:val="28"/>
        </w:rPr>
        <w:softHyphen/>
        <w:t xml:space="preserve">ческое описание произведений печати" </w:t>
      </w:r>
      <w:r>
        <w:rPr>
          <w:color w:val="008000"/>
          <w:sz w:val="28"/>
        </w:rPr>
        <w:t>(ГОСТы</w:t>
      </w:r>
      <w:r>
        <w:rPr>
          <w:sz w:val="28"/>
        </w:rPr>
        <w:t xml:space="preserve"> имеются в библиотеке Вуза, где можно также получить консульта</w:t>
      </w:r>
      <w:r>
        <w:rPr>
          <w:sz w:val="28"/>
        </w:rPr>
        <w:softHyphen/>
        <w:t>ции по оформлению списков литературы).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Список используемой литературы служит составной частью ди</w:t>
      </w:r>
      <w:r>
        <w:rPr>
          <w:sz w:val="28"/>
        </w:rPr>
        <w:softHyphen/>
        <w:t>пломной работы и показывает степень изученности проблемы студен</w:t>
      </w:r>
      <w:r>
        <w:rPr>
          <w:sz w:val="28"/>
        </w:rPr>
        <w:softHyphen/>
        <w:t>том. В него включаются источники, на которые в дипломной работе есть ссылки, а также другие использованные при ее подготовке ма</w:t>
      </w:r>
      <w:r>
        <w:rPr>
          <w:sz w:val="28"/>
        </w:rPr>
        <w:softHyphen/>
        <w:t>тери</w:t>
      </w:r>
      <w:r>
        <w:rPr>
          <w:color w:val="008000"/>
          <w:sz w:val="28"/>
        </w:rPr>
        <w:t>а</w:t>
      </w:r>
      <w:r>
        <w:rPr>
          <w:sz w:val="28"/>
        </w:rPr>
        <w:t>лы. Установлен следующий порядок библиографического мате</w:t>
      </w:r>
      <w:r>
        <w:rPr>
          <w:sz w:val="28"/>
        </w:rPr>
        <w:softHyphen/>
        <w:t>риала:  на первом месте указывают зако</w:t>
      </w:r>
      <w:r>
        <w:rPr>
          <w:sz w:val="28"/>
        </w:rPr>
        <w:softHyphen/>
        <w:t>ны РФ, затем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подзаконные акты (указы Президента, по</w:t>
      </w:r>
      <w:r>
        <w:rPr>
          <w:sz w:val="28"/>
        </w:rPr>
        <w:softHyphen/>
        <w:t>становления Правительства РФ, нормативные акты мини</w:t>
      </w:r>
      <w:r>
        <w:rPr>
          <w:sz w:val="28"/>
        </w:rPr>
        <w:softHyphen/>
        <w:t>стерств и ведомств). После законов и подзаконных актов пе</w:t>
      </w:r>
      <w:r>
        <w:rPr>
          <w:sz w:val="28"/>
        </w:rPr>
        <w:softHyphen/>
        <w:t>речисляют учебники,</w:t>
      </w:r>
      <w:r w:rsidRPr="00E55FE1">
        <w:rPr>
          <w:sz w:val="28"/>
        </w:rPr>
        <w:t xml:space="preserve"> </w:t>
      </w:r>
      <w:r>
        <w:rPr>
          <w:sz w:val="28"/>
        </w:rPr>
        <w:t>учебные пособия, источники статистических данных,  мо</w:t>
      </w:r>
      <w:r>
        <w:rPr>
          <w:sz w:val="28"/>
        </w:rPr>
        <w:softHyphen/>
        <w:t>нографии, сборники статей</w:t>
      </w:r>
      <w:r>
        <w:rPr>
          <w:color w:val="008000"/>
          <w:sz w:val="28"/>
        </w:rPr>
        <w:t>,</w:t>
      </w:r>
      <w:r>
        <w:rPr>
          <w:sz w:val="28"/>
        </w:rPr>
        <w:t xml:space="preserve"> материалы научных конференций, газет</w:t>
      </w:r>
      <w:r>
        <w:rPr>
          <w:sz w:val="28"/>
        </w:rPr>
        <w:softHyphen/>
        <w:t>ные и журнальные статьи, авторефераты и другие источники в алфавитном порядке.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Сведения о книгах (монографии, учебники, справоч</w:t>
      </w:r>
      <w:r>
        <w:rPr>
          <w:sz w:val="28"/>
        </w:rPr>
        <w:softHyphen/>
        <w:t xml:space="preserve">ники и т. </w:t>
      </w:r>
      <w:r>
        <w:rPr>
          <w:color w:val="008000"/>
          <w:sz w:val="28"/>
        </w:rPr>
        <w:t>д.)</w:t>
      </w:r>
      <w:r>
        <w:rPr>
          <w:sz w:val="28"/>
        </w:rPr>
        <w:t xml:space="preserve"> должны содержать: фамилию и инициалы автора, заглавие книги, место издания, издательство и год издания.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Фамилия автора указывается в именительном падеже. Книги одного, двух или трех авторов, а также сборники статей описывают под фамилиями в той последовательности, в какой они напечатаны в книге; пер</w:t>
      </w:r>
      <w:r>
        <w:rPr>
          <w:color w:val="008000"/>
          <w:sz w:val="28"/>
        </w:rPr>
        <w:t>е</w:t>
      </w:r>
      <w:r>
        <w:rPr>
          <w:sz w:val="28"/>
        </w:rPr>
        <w:t>д фамилией последующего автора ставят запятую.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Заглавие книги (сборника) приводится в том виде, в каком оно дано на титульном листе.</w:t>
      </w:r>
    </w:p>
    <w:p w:rsidR="00E55FE1" w:rsidRDefault="00E55FE1" w:rsidP="00327A9A">
      <w:pPr>
        <w:widowControl w:val="0"/>
        <w:ind w:firstLine="720"/>
        <w:jc w:val="both"/>
        <w:rPr>
          <w:noProof/>
          <w:color w:val="008000"/>
          <w:sz w:val="28"/>
        </w:rPr>
      </w:pPr>
      <w:r>
        <w:rPr>
          <w:sz w:val="28"/>
        </w:rPr>
        <w:t xml:space="preserve">Наименование места издания указывается полностью в именительном падеже; допускается сокращение названий только двух городов: Москвы </w:t>
      </w:r>
      <w:r>
        <w:rPr>
          <w:color w:val="008000"/>
          <w:sz w:val="28"/>
        </w:rPr>
        <w:t>(М.)</w:t>
      </w:r>
      <w:r>
        <w:rPr>
          <w:sz w:val="28"/>
        </w:rPr>
        <w:t xml:space="preserve"> и Санкт -Петербурга ( СПб. ).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Сведения о статье из периодического  изда</w:t>
      </w:r>
      <w:r>
        <w:rPr>
          <w:sz w:val="28"/>
        </w:rPr>
        <w:softHyphen/>
        <w:t>ния включают: фамилию и инициалы автора, заглавие статьи, название издания (журнала)</w:t>
      </w:r>
      <w:r>
        <w:rPr>
          <w:noProof/>
          <w:color w:val="008000"/>
          <w:sz w:val="28"/>
        </w:rPr>
        <w:t>,</w:t>
      </w:r>
      <w:r>
        <w:rPr>
          <w:sz w:val="28"/>
        </w:rPr>
        <w:t xml:space="preserve"> год выпуска, том</w:t>
      </w:r>
      <w:r>
        <w:rPr>
          <w:noProof/>
          <w:color w:val="008000"/>
          <w:sz w:val="28"/>
        </w:rPr>
        <w:t xml:space="preserve">, </w:t>
      </w:r>
      <w:r>
        <w:rPr>
          <w:sz w:val="28"/>
        </w:rPr>
        <w:t>номер издания (журнала)</w:t>
      </w:r>
      <w:r>
        <w:rPr>
          <w:noProof/>
          <w:color w:val="008000"/>
          <w:sz w:val="28"/>
        </w:rPr>
        <w:t>,</w:t>
      </w:r>
      <w:r>
        <w:rPr>
          <w:sz w:val="28"/>
        </w:rPr>
        <w:t xml:space="preserve"> страницы, на которых помещена статья.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Заглавие статьи приводят в том виде, в каком оно дано в перио</w:t>
      </w:r>
      <w:r>
        <w:rPr>
          <w:sz w:val="28"/>
        </w:rPr>
        <w:softHyphen/>
        <w:t>дическом издании. После сведений о книге или статье ставят две косые черты</w:t>
      </w:r>
      <w:r>
        <w:rPr>
          <w:noProof/>
          <w:sz w:val="28"/>
        </w:rPr>
        <w:t xml:space="preserve"> </w:t>
      </w:r>
      <w:r>
        <w:rPr>
          <w:noProof/>
          <w:color w:val="008000"/>
          <w:sz w:val="28"/>
        </w:rPr>
        <w:t>(//)</w:t>
      </w:r>
      <w:r>
        <w:rPr>
          <w:sz w:val="28"/>
        </w:rPr>
        <w:t xml:space="preserve"> и дальше приводят сведения об издании, в котором помещена статья. Название издания, журнала пи</w:t>
      </w:r>
      <w:r>
        <w:rPr>
          <w:sz w:val="28"/>
        </w:rPr>
        <w:softHyphen/>
        <w:t>шут без кавычек. При указании номеров страниц, на которых поме</w:t>
      </w:r>
      <w:r>
        <w:rPr>
          <w:sz w:val="28"/>
        </w:rPr>
        <w:softHyphen/>
        <w:t>щена статья, следует приводить номера первой и последней страниц, разделенные знаком тире, например с.</w:t>
      </w:r>
      <w:r>
        <w:rPr>
          <w:noProof/>
          <w:sz w:val="28"/>
        </w:rPr>
        <w:t xml:space="preserve"> 32-39.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Пример оформления списка литературы-</w:t>
      </w:r>
      <w:r w:rsidRPr="00E55FE1">
        <w:rPr>
          <w:sz w:val="28"/>
        </w:rPr>
        <w:t xml:space="preserve"> </w:t>
      </w:r>
      <w:r>
        <w:rPr>
          <w:sz w:val="28"/>
        </w:rPr>
        <w:t xml:space="preserve">Приложение 4.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  <w:u w:val="single"/>
        </w:rPr>
        <w:t>Формулы</w:t>
      </w:r>
      <w:r>
        <w:rPr>
          <w:sz w:val="28"/>
        </w:rPr>
        <w:t>. Пояснения значений символов и числовых коэффициен</w:t>
      </w:r>
      <w:r>
        <w:rPr>
          <w:sz w:val="28"/>
        </w:rPr>
        <w:softHyphen/>
        <w:t>тов должны приводиться под формулой в той последовательности, в какой они даны в формуле. Значения каждого символа и числового коэффициента следует давать с новой строки. Первую строку объяс</w:t>
      </w:r>
      <w:r>
        <w:rPr>
          <w:sz w:val="28"/>
        </w:rPr>
        <w:softHyphen/>
        <w:t>нений начинают со слова "где", двоеточие после него не ставят.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Формулы, на которые имеются ссылки в тексте, должны нумеро</w:t>
      </w:r>
      <w:r>
        <w:rPr>
          <w:sz w:val="28"/>
        </w:rPr>
        <w:softHyphen/>
        <w:t>ваться в пределах главы арабскими цифрами. Номер формулы должен состоять из номера главы и порядкового номера формулы, разделен</w:t>
      </w:r>
      <w:r>
        <w:rPr>
          <w:sz w:val="28"/>
        </w:rPr>
        <w:softHyphen/>
        <w:t>ных точкой, например</w:t>
      </w:r>
      <w:r>
        <w:rPr>
          <w:noProof/>
          <w:sz w:val="28"/>
        </w:rPr>
        <w:t xml:space="preserve"> 1.2</w:t>
      </w:r>
      <w:r>
        <w:rPr>
          <w:sz w:val="28"/>
        </w:rPr>
        <w:t xml:space="preserve"> (вторая формула первой главы). Номер формулы следует заключать в скобки и помещать на правом поле на уровне нижней строки формулы. При ссылке в тексте на формулу необходимо указывать ее полный номер в скобках, например в фор</w:t>
      </w:r>
      <w:r>
        <w:rPr>
          <w:sz w:val="28"/>
        </w:rPr>
        <w:softHyphen/>
        <w:t>муле</w:t>
      </w:r>
      <w:r>
        <w:rPr>
          <w:noProof/>
          <w:sz w:val="28"/>
        </w:rPr>
        <w:t xml:space="preserve"> (1.2).</w:t>
      </w:r>
    </w:p>
    <w:p w:rsidR="00E55FE1" w:rsidRDefault="00E55FE1" w:rsidP="00327A9A">
      <w:pPr>
        <w:widowControl w:val="0"/>
        <w:ind w:firstLine="720"/>
        <w:jc w:val="both"/>
        <w:rPr>
          <w:noProof/>
          <w:sz w:val="28"/>
        </w:rPr>
      </w:pPr>
    </w:p>
    <w:p w:rsidR="00E55FE1" w:rsidRDefault="00E55FE1" w:rsidP="00327A9A">
      <w:pPr>
        <w:widowControl w:val="0"/>
        <w:ind w:firstLine="851"/>
        <w:jc w:val="both"/>
        <w:rPr>
          <w:sz w:val="28"/>
        </w:rPr>
      </w:pPr>
      <w:r>
        <w:rPr>
          <w:sz w:val="28"/>
          <w:u w:val="single"/>
        </w:rPr>
        <w:t>Оглавление</w:t>
      </w:r>
      <w:r>
        <w:rPr>
          <w:sz w:val="28"/>
        </w:rPr>
        <w:t xml:space="preserve"> располагается за титульным листом. В нем после</w:t>
      </w:r>
      <w:r>
        <w:rPr>
          <w:sz w:val="28"/>
        </w:rPr>
        <w:softHyphen/>
        <w:t>довательно указываются наименования частей дипломной работы: введение; названия глав и входящих в них параграфов; заключение; список использо</w:t>
      </w:r>
      <w:r>
        <w:rPr>
          <w:sz w:val="28"/>
        </w:rPr>
        <w:softHyphen/>
        <w:t>ванной литературы; приложения. Против каждого наименования частей ра</w:t>
      </w:r>
      <w:r>
        <w:rPr>
          <w:sz w:val="28"/>
        </w:rPr>
        <w:softHyphen/>
        <w:t>боты в правой стороне листа указывается номер страницы, с которой начи</w:t>
      </w:r>
      <w:r>
        <w:rPr>
          <w:sz w:val="28"/>
        </w:rPr>
        <w:softHyphen/>
        <w:t>нается данная часть. Перед названием глав и параграфов пишутся их номера.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Затем идет основная часть работы по главам и параграфам.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pStyle w:val="21"/>
        <w:numPr>
          <w:ilvl w:val="0"/>
          <w:numId w:val="4"/>
        </w:numPr>
        <w:rPr>
          <w:b/>
        </w:rPr>
      </w:pPr>
      <w:r>
        <w:rPr>
          <w:b/>
        </w:rPr>
        <w:t>Защита дипломной работы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Полностью завершенная и надлежащим образом оформленная ди</w:t>
      </w:r>
      <w:r>
        <w:rPr>
          <w:sz w:val="28"/>
        </w:rPr>
        <w:softHyphen/>
        <w:t>пломная работа представляется в установленные сроки на кафедру с пись</w:t>
      </w:r>
      <w:r>
        <w:rPr>
          <w:sz w:val="28"/>
        </w:rPr>
        <w:softHyphen/>
        <w:t>менным отзывом научного руководителя и письменной рецензией внешнего рецензента. Студент-дипломник должен быть ознакомлен с отзывом о работе и с рецензией на нее до защиты.</w:t>
      </w:r>
    </w:p>
    <w:p w:rsidR="00E55FE1" w:rsidRDefault="00E55FE1" w:rsidP="00327A9A">
      <w:pPr>
        <w:pStyle w:val="21"/>
        <w:spacing w:line="240" w:lineRule="auto"/>
        <w:ind w:firstLine="851"/>
      </w:pPr>
      <w:r>
        <w:t>На основании этих материалов заведующий кафедрой решает вопрос о допуске студента к защите и делает об этом соответствующую запись в дипломной рабо</w:t>
      </w:r>
      <w:r>
        <w:rPr>
          <w:color w:val="008000"/>
        </w:rPr>
        <w:softHyphen/>
      </w:r>
      <w:r>
        <w:t xml:space="preserve">те.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Студент допускается к защите дипломной работы в Го</w:t>
      </w:r>
      <w:r>
        <w:rPr>
          <w:sz w:val="28"/>
        </w:rPr>
        <w:softHyphen/>
        <w:t>сударственной аттестационной комиссии, если им полнос</w:t>
      </w:r>
      <w:r>
        <w:rPr>
          <w:sz w:val="28"/>
        </w:rPr>
        <w:softHyphen/>
        <w:t>тью выполнен учебный план и получен допуск к защите, подписанный заведующим выпускающей кафедры.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Защита дипломных работ проводится на открытом засе</w:t>
      </w:r>
      <w:r>
        <w:rPr>
          <w:sz w:val="28"/>
        </w:rPr>
        <w:softHyphen/>
        <w:t>дании Государственной аттестационной комиссии с учас</w:t>
      </w:r>
      <w:r>
        <w:rPr>
          <w:sz w:val="28"/>
        </w:rPr>
        <w:softHyphen/>
        <w:t xml:space="preserve">тием не менее половины списочного состава комиссии. 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На защите студент-дипломник делает краткое сообще</w:t>
      </w:r>
      <w:r>
        <w:rPr>
          <w:sz w:val="28"/>
        </w:rPr>
        <w:softHyphen/>
        <w:t>ние (в пределах</w:t>
      </w:r>
      <w:r>
        <w:rPr>
          <w:noProof/>
          <w:sz w:val="28"/>
        </w:rPr>
        <w:t xml:space="preserve"> 15—20</w:t>
      </w:r>
      <w:r>
        <w:rPr>
          <w:sz w:val="28"/>
        </w:rPr>
        <w:t xml:space="preserve"> мин), в котором излагает мотивы выбора темы дипломной работы, характеризует поставлен</w:t>
      </w:r>
      <w:r>
        <w:rPr>
          <w:sz w:val="28"/>
        </w:rPr>
        <w:softHyphen/>
        <w:t>ные цель и задачи, предмет и методы исследования, выд</w:t>
      </w:r>
      <w:r>
        <w:rPr>
          <w:sz w:val="28"/>
        </w:rPr>
        <w:softHyphen/>
        <w:t>винутую гипотезу, полученные результаты и выводы, обос</w:t>
      </w:r>
      <w:r>
        <w:rPr>
          <w:sz w:val="28"/>
        </w:rPr>
        <w:softHyphen/>
        <w:t>новывает их и указывает теоретическую и практическую значимость. В процессе доклада дипломник использует заранее написанные тезисы и иллюстративные материалы.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 Затем зачитываются отзыв руководителя и ре</w:t>
      </w:r>
      <w:r>
        <w:rPr>
          <w:sz w:val="28"/>
        </w:rPr>
        <w:softHyphen/>
        <w:t xml:space="preserve">цензия на работу </w:t>
      </w:r>
      <w:r>
        <w:rPr>
          <w:color w:val="008000"/>
          <w:sz w:val="28"/>
        </w:rPr>
        <w:t>и</w:t>
      </w:r>
      <w:r>
        <w:rPr>
          <w:sz w:val="28"/>
        </w:rPr>
        <w:t xml:space="preserve"> заслушиваются ответы дипломника на замечания, сделанные в отзыве и рецензии, после чего сту</w:t>
      </w:r>
      <w:r>
        <w:rPr>
          <w:sz w:val="28"/>
        </w:rPr>
        <w:softHyphen/>
        <w:t>денту задают вопросы. Студенту, защищающему диплом</w:t>
      </w:r>
      <w:r>
        <w:rPr>
          <w:sz w:val="28"/>
        </w:rPr>
        <w:softHyphen/>
        <w:t>ную работу, может быть задан любой вопрос по ее содер</w:t>
      </w:r>
      <w:r>
        <w:rPr>
          <w:sz w:val="28"/>
        </w:rPr>
        <w:softHyphen/>
        <w:t>жанию не только членами Государственной аттестационной комиссии, но и всеми присутствующ</w:t>
      </w:r>
      <w:r>
        <w:rPr>
          <w:color w:val="008000"/>
          <w:sz w:val="28"/>
        </w:rPr>
        <w:t>и</w:t>
      </w:r>
      <w:r>
        <w:rPr>
          <w:sz w:val="28"/>
        </w:rPr>
        <w:t>ми на защите. После ответа студента на заданные ему вопросы происхо</w:t>
      </w:r>
      <w:r>
        <w:rPr>
          <w:sz w:val="28"/>
        </w:rPr>
        <w:softHyphen/>
        <w:t xml:space="preserve">дит обмен мнениями, в котором могут принять участие члены </w:t>
      </w:r>
      <w:r>
        <w:rPr>
          <w:color w:val="008000"/>
          <w:sz w:val="28"/>
        </w:rPr>
        <w:t>ГАК,</w:t>
      </w:r>
      <w:r>
        <w:rPr>
          <w:sz w:val="28"/>
        </w:rPr>
        <w:t xml:space="preserve"> руководитель, ре</w:t>
      </w:r>
      <w:r>
        <w:rPr>
          <w:sz w:val="28"/>
        </w:rPr>
        <w:softHyphen/>
        <w:t>цензент и все желающие. В заключение автору работы предоставляется возможность в кратком выступлении за</w:t>
      </w:r>
      <w:r>
        <w:rPr>
          <w:sz w:val="28"/>
        </w:rPr>
        <w:softHyphen/>
        <w:t>щитить или разъяснить положения, которые встретили во</w:t>
      </w:r>
      <w:r>
        <w:rPr>
          <w:color w:val="008000"/>
          <w:sz w:val="28"/>
        </w:rPr>
        <w:t>з</w:t>
      </w:r>
      <w:r>
        <w:rPr>
          <w:sz w:val="28"/>
        </w:rPr>
        <w:softHyphen/>
        <w:t>ражения или вызвали недоумения, ответить на сделанные замечания и рекомендации, дать необходимые справки, при</w:t>
      </w:r>
      <w:r>
        <w:rPr>
          <w:sz w:val="28"/>
        </w:rPr>
        <w:softHyphen/>
        <w:t>вести дополнительные материалы.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Решения Государственной аттестационной комиссии об оценках дипломных работ, присвоении квалификации и выдаче дипломов об окончании института принимаются на закрытом заседании ГАК, в кото</w:t>
      </w:r>
      <w:r>
        <w:rPr>
          <w:sz w:val="28"/>
        </w:rPr>
        <w:softHyphen/>
        <w:t>ром обсуждаются результаты защиты и открытым голосо</w:t>
      </w:r>
      <w:r>
        <w:rPr>
          <w:sz w:val="28"/>
        </w:rPr>
        <w:softHyphen/>
        <w:t>ванием простым большинством голосов членов комиссии (при равном количестве голосов «за» и «против» голос председателя ГАК является решающим) дается оценка каждой защиты. Руководитель работы и рецензент, если они не входят в состав Государственной аттестационной комиссии, могут участвовать в обсуждении результатов за</w:t>
      </w:r>
      <w:r>
        <w:rPr>
          <w:sz w:val="28"/>
        </w:rPr>
        <w:softHyphen/>
        <w:t>щиты дипломных работ и вынесении решения об их оценке с правом совещательного голоса.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Оценка результатов защиты дипломных работ произво</w:t>
      </w:r>
      <w:r>
        <w:rPr>
          <w:sz w:val="28"/>
        </w:rPr>
        <w:softHyphen/>
        <w:t>дится дифференцированными отметками по четырех</w:t>
      </w:r>
      <w:r w:rsidR="00AD01AF" w:rsidRPr="00AD01AF">
        <w:rPr>
          <w:sz w:val="28"/>
        </w:rPr>
        <w:t>-</w:t>
      </w:r>
      <w:r>
        <w:rPr>
          <w:sz w:val="28"/>
        </w:rPr>
        <w:t>бал</w:t>
      </w:r>
      <w:r>
        <w:rPr>
          <w:sz w:val="28"/>
        </w:rPr>
        <w:softHyphen/>
        <w:t>льной системе: «отлично», «хорошо», «удовлетворительно», неудовлетворительно». При оценке дипломных работ учи</w:t>
      </w:r>
      <w:r>
        <w:rPr>
          <w:sz w:val="28"/>
        </w:rPr>
        <w:softHyphen/>
        <w:t xml:space="preserve">тываются их результаты, ход защиты, уровень </w:t>
      </w:r>
      <w:r>
        <w:rPr>
          <w:color w:val="008000"/>
          <w:sz w:val="28"/>
        </w:rPr>
        <w:t xml:space="preserve">теоретической  </w:t>
      </w:r>
      <w:r>
        <w:rPr>
          <w:sz w:val="28"/>
        </w:rPr>
        <w:t xml:space="preserve"> и практической подготовки выпускни</w:t>
      </w:r>
      <w:r>
        <w:rPr>
          <w:sz w:val="28"/>
        </w:rPr>
        <w:softHyphen/>
        <w:t>ков. Выраженные в отметках оценки дипломных работ, установленные Государственной аттестационной комис</w:t>
      </w:r>
      <w:r>
        <w:rPr>
          <w:sz w:val="28"/>
        </w:rPr>
        <w:softHyphen/>
        <w:t>сией, объявляются студентам в день защиты после оформ</w:t>
      </w:r>
      <w:r>
        <w:rPr>
          <w:sz w:val="28"/>
        </w:rPr>
        <w:softHyphen/>
        <w:t>ления протоколов заседания комиссии. Оценки, полученные студентами на защите дипломных работ, записываются в зачетные книжки.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Если защита дипломной работы признается неудовле</w:t>
      </w:r>
      <w:r>
        <w:rPr>
          <w:sz w:val="28"/>
        </w:rPr>
        <w:softHyphen/>
        <w:t>творительной, Государственная аттестационная комиссия устанавливает, возможно ли представление данной рабо</w:t>
      </w:r>
      <w:r>
        <w:rPr>
          <w:sz w:val="28"/>
        </w:rPr>
        <w:softHyphen/>
        <w:t>ты к повторной защите после необходимой доработки, оп</w:t>
      </w:r>
      <w:r>
        <w:rPr>
          <w:sz w:val="28"/>
        </w:rPr>
        <w:softHyphen/>
        <w:t>ределяемой комиссией, или же студент должен разрабо</w:t>
      </w:r>
      <w:r>
        <w:rPr>
          <w:color w:val="008000"/>
          <w:sz w:val="28"/>
        </w:rPr>
        <w:softHyphen/>
      </w:r>
      <w:r>
        <w:rPr>
          <w:sz w:val="28"/>
        </w:rPr>
        <w:t>тать новую тему, которая устанавливается соответствую</w:t>
      </w:r>
      <w:r>
        <w:rPr>
          <w:color w:val="008000"/>
          <w:sz w:val="28"/>
        </w:rPr>
        <w:softHyphen/>
      </w:r>
      <w:r>
        <w:rPr>
          <w:sz w:val="28"/>
        </w:rPr>
        <w:t>щей кафедрой.</w:t>
      </w:r>
    </w:p>
    <w:p w:rsidR="00E55FE1" w:rsidRDefault="00E55FE1" w:rsidP="00327A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Получение неудовлетворительной оценки за дипломную работу на ее защите не лишает студента права сдавать государственные экзамены по остальным предметам, пре</w:t>
      </w:r>
      <w:r>
        <w:rPr>
          <w:sz w:val="28"/>
        </w:rPr>
        <w:softHyphen/>
        <w:t>дусмотренные учебным планом по соответствующей спе</w:t>
      </w:r>
      <w:r>
        <w:rPr>
          <w:sz w:val="28"/>
        </w:rPr>
        <w:softHyphen/>
        <w:t xml:space="preserve">циальности, однако студент, обучавшийся с отрывом от производства, т. </w:t>
      </w:r>
      <w:r>
        <w:rPr>
          <w:color w:val="008000"/>
          <w:sz w:val="28"/>
        </w:rPr>
        <w:t>е.</w:t>
      </w:r>
      <w:r>
        <w:rPr>
          <w:sz w:val="28"/>
        </w:rPr>
        <w:t xml:space="preserve"> на дневном отделении, получивший при защите дипломной работы неудовлетворительную</w:t>
      </w:r>
      <w:r>
        <w:rPr>
          <w:color w:val="008000"/>
          <w:sz w:val="28"/>
        </w:rPr>
        <w:t xml:space="preserve"> </w:t>
      </w:r>
      <w:r>
        <w:rPr>
          <w:sz w:val="28"/>
        </w:rPr>
        <w:t>оценку, отчисляетс</w:t>
      </w:r>
      <w:r w:rsidR="00AD01AF">
        <w:rPr>
          <w:sz w:val="28"/>
        </w:rPr>
        <w:t>я из высшего учебного заведения</w:t>
      </w:r>
      <w:r>
        <w:rPr>
          <w:sz w:val="28"/>
        </w:rPr>
        <w:t>. В этом случае студенту вместо дипло</w:t>
      </w:r>
      <w:r>
        <w:rPr>
          <w:sz w:val="28"/>
        </w:rPr>
        <w:softHyphen/>
        <w:t>ма выдается академическая справка установленного об</w:t>
      </w:r>
      <w:r>
        <w:rPr>
          <w:sz w:val="28"/>
        </w:rPr>
        <w:softHyphen/>
        <w:t>разца.</w:t>
      </w:r>
    </w:p>
    <w:p w:rsidR="00E55FE1" w:rsidRDefault="00E55FE1" w:rsidP="00327A9A">
      <w:pPr>
        <w:widowControl w:val="0"/>
        <w:ind w:firstLine="720"/>
        <w:jc w:val="both"/>
        <w:rPr>
          <w:noProof/>
          <w:sz w:val="28"/>
        </w:rPr>
      </w:pPr>
      <w:r>
        <w:rPr>
          <w:sz w:val="28"/>
        </w:rPr>
        <w:t>Студентам, которые не защищали дипломную работу по уважительной причине, подтвержденной документаль</w:t>
      </w:r>
      <w:r>
        <w:rPr>
          <w:sz w:val="28"/>
        </w:rPr>
        <w:softHyphen/>
        <w:t>но, ректор Университета может продлить срок обучения до</w:t>
      </w:r>
      <w:r w:rsidRPr="00E55FE1">
        <w:rPr>
          <w:sz w:val="28"/>
        </w:rPr>
        <w:t xml:space="preserve"> </w:t>
      </w:r>
      <w:r>
        <w:rPr>
          <w:sz w:val="28"/>
        </w:rPr>
        <w:t>следующего периода работы ГАК, но не более чем на один год.</w:t>
      </w:r>
    </w:p>
    <w:p w:rsidR="00E55FE1" w:rsidRDefault="00E55FE1" w:rsidP="00327A9A">
      <w:pPr>
        <w:widowControl w:val="0"/>
        <w:jc w:val="both"/>
        <w:rPr>
          <w:noProof/>
          <w:sz w:val="28"/>
        </w:rPr>
      </w:pPr>
    </w:p>
    <w:p w:rsidR="00E55FE1" w:rsidRDefault="00E55FE1" w:rsidP="00327A9A">
      <w:pPr>
        <w:widowControl w:val="0"/>
        <w:jc w:val="both"/>
        <w:rPr>
          <w:sz w:val="28"/>
        </w:rPr>
      </w:pPr>
    </w:p>
    <w:p w:rsidR="00E55FE1" w:rsidRDefault="00E55FE1" w:rsidP="00327A9A">
      <w:pPr>
        <w:widowControl w:val="0"/>
        <w:jc w:val="both"/>
        <w:rPr>
          <w:sz w:val="28"/>
        </w:rPr>
      </w:pPr>
    </w:p>
    <w:p w:rsidR="0010526C" w:rsidRDefault="00E55FE1" w:rsidP="00327A9A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sz w:val="28"/>
        </w:rPr>
      </w:pPr>
    </w:p>
    <w:p w:rsidR="00567241" w:rsidRDefault="00567241" w:rsidP="00567241">
      <w:pPr>
        <w:widowControl w:val="0"/>
        <w:jc w:val="right"/>
        <w:rPr>
          <w:noProof/>
          <w:sz w:val="28"/>
        </w:rPr>
      </w:pPr>
      <w:r>
        <w:rPr>
          <w:sz w:val="28"/>
        </w:rPr>
        <w:tab/>
        <w:t>Приложение</w:t>
      </w:r>
      <w:r>
        <w:rPr>
          <w:noProof/>
          <w:sz w:val="28"/>
        </w:rPr>
        <w:t xml:space="preserve"> </w:t>
      </w:r>
      <w:r>
        <w:rPr>
          <w:sz w:val="28"/>
        </w:rPr>
        <w:t>1</w:t>
      </w:r>
    </w:p>
    <w:p w:rsidR="0010526C" w:rsidRDefault="0010526C" w:rsidP="00567241">
      <w:pPr>
        <w:widowControl w:val="0"/>
        <w:tabs>
          <w:tab w:val="left" w:pos="7530"/>
        </w:tabs>
        <w:jc w:val="both"/>
        <w:rPr>
          <w:sz w:val="28"/>
        </w:rPr>
      </w:pPr>
    </w:p>
    <w:p w:rsidR="0010526C" w:rsidRDefault="0010526C">
      <w:pPr>
        <w:widowControl w:val="0"/>
        <w:rPr>
          <w:sz w:val="28"/>
        </w:rPr>
      </w:pPr>
    </w:p>
    <w:p w:rsidR="0010526C" w:rsidRDefault="0010526C">
      <w:pPr>
        <w:widowControl w:val="0"/>
        <w:rPr>
          <w:sz w:val="28"/>
        </w:rPr>
      </w:pPr>
    </w:p>
    <w:p w:rsidR="00567241" w:rsidRPr="00522B14" w:rsidRDefault="00567241" w:rsidP="00567241">
      <w:pPr>
        <w:jc w:val="right"/>
        <w:rPr>
          <w:b/>
        </w:rPr>
      </w:pPr>
      <w:r w:rsidRPr="00522B14">
        <w:rPr>
          <w:b/>
        </w:rPr>
        <w:t>Заведующему кафедрой</w:t>
      </w:r>
    </w:p>
    <w:p w:rsidR="00567241" w:rsidRPr="00522B14" w:rsidRDefault="00567241" w:rsidP="00567241">
      <w:pPr>
        <w:jc w:val="right"/>
        <w:rPr>
          <w:b/>
        </w:rPr>
      </w:pPr>
      <w:r w:rsidRPr="00522B14">
        <w:rPr>
          <w:b/>
        </w:rPr>
        <w:t>бухгалтерского учета и аудита</w:t>
      </w:r>
    </w:p>
    <w:p w:rsidR="00567241" w:rsidRPr="00522B14" w:rsidRDefault="00567241" w:rsidP="00567241">
      <w:pPr>
        <w:jc w:val="right"/>
        <w:rPr>
          <w:b/>
        </w:rPr>
      </w:pPr>
      <w:r w:rsidRPr="00522B14">
        <w:rPr>
          <w:b/>
        </w:rPr>
        <w:t>_________________(Фамилия и инициалы)</w:t>
      </w:r>
    </w:p>
    <w:p w:rsidR="00567241" w:rsidRPr="00522B14" w:rsidRDefault="00567241" w:rsidP="00567241">
      <w:pPr>
        <w:jc w:val="right"/>
        <w:rPr>
          <w:b/>
        </w:rPr>
      </w:pPr>
      <w:r w:rsidRPr="00522B14">
        <w:rPr>
          <w:b/>
        </w:rPr>
        <w:t>от студента___________________________</w:t>
      </w:r>
    </w:p>
    <w:p w:rsidR="00567241" w:rsidRPr="00522B14" w:rsidRDefault="00567241" w:rsidP="00567241"/>
    <w:p w:rsidR="00567241" w:rsidRDefault="00567241" w:rsidP="00567241">
      <w:pPr>
        <w:tabs>
          <w:tab w:val="left" w:pos="4140"/>
        </w:tabs>
      </w:pPr>
      <w:r>
        <w:tab/>
      </w:r>
    </w:p>
    <w:p w:rsidR="00567241" w:rsidRDefault="00567241" w:rsidP="00567241">
      <w:pPr>
        <w:tabs>
          <w:tab w:val="left" w:pos="4140"/>
        </w:tabs>
      </w:pPr>
    </w:p>
    <w:p w:rsidR="00567241" w:rsidRDefault="00567241" w:rsidP="00567241">
      <w:pPr>
        <w:tabs>
          <w:tab w:val="left" w:pos="4140"/>
        </w:tabs>
        <w:jc w:val="center"/>
        <w:rPr>
          <w:b/>
          <w:sz w:val="28"/>
          <w:szCs w:val="28"/>
        </w:rPr>
      </w:pPr>
      <w:r w:rsidRPr="00522B14">
        <w:rPr>
          <w:b/>
          <w:sz w:val="28"/>
          <w:szCs w:val="28"/>
        </w:rPr>
        <w:t>Заявление</w:t>
      </w:r>
    </w:p>
    <w:p w:rsidR="00567241" w:rsidRDefault="00567241" w:rsidP="00567241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567241" w:rsidRDefault="00567241" w:rsidP="00567241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>Я, студент (ка)___ курса_____________________________________________</w:t>
      </w:r>
    </w:p>
    <w:p w:rsidR="00567241" w:rsidRPr="00522B14" w:rsidRDefault="00567241" w:rsidP="00567241">
      <w:pPr>
        <w:tabs>
          <w:tab w:val="left" w:pos="3135"/>
        </w:tabs>
      </w:pPr>
      <w:r>
        <w:rPr>
          <w:sz w:val="28"/>
          <w:szCs w:val="28"/>
        </w:rPr>
        <w:tab/>
        <w:t xml:space="preserve">      </w:t>
      </w:r>
      <w:r w:rsidRPr="00522B14">
        <w:t>(фамилия, имя, отчество, форма обучения)</w:t>
      </w:r>
    </w:p>
    <w:p w:rsidR="00567241" w:rsidRDefault="00567241" w:rsidP="00567241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>прошу утвердить мне тему дипломной работы ______________________________________________________________________________________________________________________________________________________________________________________________________</w:t>
      </w:r>
    </w:p>
    <w:p w:rsidR="00567241" w:rsidRDefault="00567241" w:rsidP="00567241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>и назначить научным руководителем __________________________________</w:t>
      </w:r>
    </w:p>
    <w:p w:rsidR="00567241" w:rsidRDefault="00567241" w:rsidP="00567241">
      <w:pPr>
        <w:tabs>
          <w:tab w:val="left" w:pos="4140"/>
        </w:tabs>
      </w:pPr>
      <w:r>
        <w:t xml:space="preserve">                                                                                  </w:t>
      </w:r>
      <w:r w:rsidRPr="00522B14">
        <w:t>(ф.и.о. ученая степень, ученое звание)</w:t>
      </w:r>
    </w:p>
    <w:p w:rsidR="00567241" w:rsidRPr="00522B14" w:rsidRDefault="00567241" w:rsidP="00567241">
      <w:pPr>
        <w:tabs>
          <w:tab w:val="left" w:pos="4140"/>
        </w:tabs>
      </w:pPr>
      <w:r>
        <w:t>_____________________________________________________________________________</w:t>
      </w:r>
    </w:p>
    <w:p w:rsidR="00567241" w:rsidRDefault="00567241" w:rsidP="00567241">
      <w:pPr>
        <w:tabs>
          <w:tab w:val="left" w:pos="2805"/>
        </w:tabs>
      </w:pPr>
      <w:r>
        <w:tab/>
        <w:t>(занимаемая должность)</w:t>
      </w:r>
    </w:p>
    <w:p w:rsidR="00567241" w:rsidRDefault="00567241" w:rsidP="00567241">
      <w:pPr>
        <w:tabs>
          <w:tab w:val="left" w:pos="2805"/>
        </w:tabs>
      </w:pPr>
    </w:p>
    <w:p w:rsidR="00567241" w:rsidRDefault="00567241" w:rsidP="00567241">
      <w:pPr>
        <w:tabs>
          <w:tab w:val="left" w:pos="2805"/>
        </w:tabs>
      </w:pPr>
    </w:p>
    <w:p w:rsidR="00567241" w:rsidRDefault="00567241" w:rsidP="00567241">
      <w:pPr>
        <w:tabs>
          <w:tab w:val="left" w:pos="2805"/>
        </w:tabs>
      </w:pPr>
    </w:p>
    <w:p w:rsidR="00567241" w:rsidRDefault="00567241" w:rsidP="00567241">
      <w:pPr>
        <w:tabs>
          <w:tab w:val="left" w:pos="2805"/>
        </w:tabs>
      </w:pPr>
    </w:p>
    <w:p w:rsidR="00567241" w:rsidRDefault="00567241" w:rsidP="00567241">
      <w:pPr>
        <w:tabs>
          <w:tab w:val="left" w:pos="2805"/>
        </w:tabs>
      </w:pPr>
    </w:p>
    <w:p w:rsidR="00567241" w:rsidRDefault="00567241" w:rsidP="00567241">
      <w:pPr>
        <w:tabs>
          <w:tab w:val="left" w:pos="2805"/>
        </w:tabs>
      </w:pPr>
    </w:p>
    <w:p w:rsidR="00567241" w:rsidRPr="00522B14" w:rsidRDefault="00567241" w:rsidP="00567241">
      <w:pPr>
        <w:tabs>
          <w:tab w:val="left" w:pos="2805"/>
        </w:tabs>
        <w:rPr>
          <w:sz w:val="28"/>
          <w:szCs w:val="28"/>
        </w:rPr>
      </w:pPr>
      <w:r w:rsidRPr="00522B14">
        <w:rPr>
          <w:sz w:val="28"/>
          <w:szCs w:val="28"/>
        </w:rPr>
        <w:t>Подпись студента____________________</w:t>
      </w:r>
    </w:p>
    <w:p w:rsidR="00567241" w:rsidRPr="00522B14" w:rsidRDefault="00567241" w:rsidP="00567241">
      <w:pPr>
        <w:rPr>
          <w:sz w:val="28"/>
          <w:szCs w:val="28"/>
        </w:rPr>
      </w:pPr>
    </w:p>
    <w:p w:rsidR="00567241" w:rsidRDefault="00567241" w:rsidP="00567241">
      <w:pPr>
        <w:rPr>
          <w:sz w:val="28"/>
          <w:szCs w:val="28"/>
        </w:rPr>
      </w:pPr>
    </w:p>
    <w:p w:rsidR="00567241" w:rsidRDefault="00567241" w:rsidP="00567241">
      <w:pPr>
        <w:rPr>
          <w:sz w:val="28"/>
          <w:szCs w:val="28"/>
        </w:rPr>
      </w:pPr>
    </w:p>
    <w:p w:rsidR="00567241" w:rsidRPr="00522B14" w:rsidRDefault="00567241" w:rsidP="00567241">
      <w:pPr>
        <w:rPr>
          <w:sz w:val="28"/>
          <w:szCs w:val="28"/>
        </w:rPr>
      </w:pPr>
    </w:p>
    <w:p w:rsidR="00567241" w:rsidRPr="00522B14" w:rsidRDefault="00567241" w:rsidP="00567241">
      <w:pPr>
        <w:rPr>
          <w:sz w:val="28"/>
          <w:szCs w:val="28"/>
        </w:rPr>
      </w:pPr>
    </w:p>
    <w:p w:rsidR="00567241" w:rsidRDefault="00567241" w:rsidP="00567241">
      <w:pPr>
        <w:rPr>
          <w:sz w:val="28"/>
          <w:szCs w:val="28"/>
        </w:rPr>
      </w:pPr>
      <w:r>
        <w:rPr>
          <w:sz w:val="28"/>
          <w:szCs w:val="28"/>
        </w:rPr>
        <w:t>Согласие научного руководителя:</w:t>
      </w:r>
    </w:p>
    <w:p w:rsidR="00567241" w:rsidRDefault="00567241" w:rsidP="00567241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  <w:t>РЕШЕНИЕ КАФЕДРЫ</w:t>
      </w:r>
    </w:p>
    <w:p w:rsidR="00567241" w:rsidRPr="00522B14" w:rsidRDefault="00567241" w:rsidP="00567241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  <w:t>Протокол №___от_______г.</w:t>
      </w:r>
    </w:p>
    <w:p w:rsidR="00567241" w:rsidRPr="00BF0EBF" w:rsidRDefault="00567241" w:rsidP="00567241">
      <w:pPr>
        <w:rPr>
          <w:sz w:val="28"/>
          <w:szCs w:val="28"/>
        </w:rPr>
      </w:pPr>
    </w:p>
    <w:p w:rsidR="00567241" w:rsidRPr="00BF0EBF" w:rsidRDefault="00567241" w:rsidP="00567241">
      <w:pPr>
        <w:rPr>
          <w:sz w:val="28"/>
          <w:szCs w:val="28"/>
        </w:rPr>
      </w:pPr>
    </w:p>
    <w:p w:rsidR="00567241" w:rsidRDefault="00567241" w:rsidP="00567241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ab/>
        <w:t>Зав. кафедрой</w:t>
      </w:r>
    </w:p>
    <w:p w:rsidR="00567241" w:rsidRPr="00BF0EBF" w:rsidRDefault="00567241" w:rsidP="00567241">
      <w:pPr>
        <w:tabs>
          <w:tab w:val="left" w:pos="70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567241" w:rsidRPr="00BF0EBF" w:rsidRDefault="00567241" w:rsidP="00567241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</w:t>
      </w:r>
    </w:p>
    <w:p w:rsidR="00567241" w:rsidRPr="00BF0EBF" w:rsidRDefault="00567241" w:rsidP="00567241">
      <w:pPr>
        <w:rPr>
          <w:sz w:val="28"/>
          <w:szCs w:val="28"/>
        </w:rPr>
      </w:pPr>
    </w:p>
    <w:p w:rsidR="00567241" w:rsidRPr="00BF0EBF" w:rsidRDefault="00567241" w:rsidP="00567241">
      <w:pPr>
        <w:rPr>
          <w:sz w:val="28"/>
          <w:szCs w:val="28"/>
        </w:rPr>
      </w:pPr>
    </w:p>
    <w:p w:rsidR="00567241" w:rsidRPr="00BF0EBF" w:rsidRDefault="00567241" w:rsidP="00567241">
      <w:pPr>
        <w:rPr>
          <w:sz w:val="28"/>
          <w:szCs w:val="28"/>
        </w:rPr>
      </w:pPr>
    </w:p>
    <w:p w:rsidR="00567241" w:rsidRPr="00BF0EBF" w:rsidRDefault="00567241" w:rsidP="00567241">
      <w:pPr>
        <w:rPr>
          <w:sz w:val="28"/>
          <w:szCs w:val="28"/>
        </w:rPr>
      </w:pPr>
      <w:r>
        <w:rPr>
          <w:sz w:val="28"/>
          <w:szCs w:val="28"/>
        </w:rPr>
        <w:t>Дата_____________________________</w:t>
      </w:r>
    </w:p>
    <w:p w:rsidR="0010526C" w:rsidRDefault="0010526C">
      <w:pPr>
        <w:widowControl w:val="0"/>
        <w:rPr>
          <w:sz w:val="28"/>
        </w:rPr>
      </w:pPr>
    </w:p>
    <w:p w:rsidR="00E55FE1" w:rsidRDefault="00E55FE1" w:rsidP="0010526C">
      <w:pPr>
        <w:widowControl w:val="0"/>
        <w:jc w:val="right"/>
        <w:rPr>
          <w:noProof/>
          <w:sz w:val="28"/>
        </w:rPr>
      </w:pPr>
      <w:r>
        <w:rPr>
          <w:sz w:val="28"/>
        </w:rPr>
        <w:t>Приложение</w:t>
      </w:r>
      <w:r>
        <w:rPr>
          <w:noProof/>
          <w:sz w:val="28"/>
        </w:rPr>
        <w:t xml:space="preserve"> </w:t>
      </w:r>
      <w:r w:rsidR="00567241">
        <w:rPr>
          <w:sz w:val="28"/>
        </w:rPr>
        <w:t>2</w:t>
      </w:r>
    </w:p>
    <w:p w:rsidR="00E55FE1" w:rsidRDefault="00E55FE1">
      <w:pPr>
        <w:widowControl w:val="0"/>
        <w:rPr>
          <w:color w:val="008000"/>
          <w:sz w:val="28"/>
        </w:rPr>
      </w:pPr>
    </w:p>
    <w:p w:rsidR="00D41A51" w:rsidRPr="00D41A51" w:rsidRDefault="00D41A51" w:rsidP="00D41A51">
      <w:pPr>
        <w:jc w:val="center"/>
        <w:rPr>
          <w:sz w:val="24"/>
          <w:szCs w:val="24"/>
        </w:rPr>
      </w:pPr>
      <w:r w:rsidRPr="00D41A51">
        <w:rPr>
          <w:sz w:val="24"/>
          <w:szCs w:val="24"/>
        </w:rPr>
        <w:t>РОССИЙСКИЙ ГОСУДАРСТВЕННЫЙ СОЦИАЛЬНЫЙ УНИВЕРСИТЕТ</w:t>
      </w:r>
    </w:p>
    <w:p w:rsidR="00D41A51" w:rsidRPr="00D41A51" w:rsidRDefault="00D41A51" w:rsidP="00D41A51">
      <w:pPr>
        <w:jc w:val="center"/>
        <w:rPr>
          <w:sz w:val="24"/>
          <w:szCs w:val="24"/>
        </w:rPr>
      </w:pPr>
    </w:p>
    <w:p w:rsidR="00D41A51" w:rsidRPr="00D41A51" w:rsidRDefault="00D41A51" w:rsidP="00D41A51">
      <w:pPr>
        <w:jc w:val="center"/>
        <w:rPr>
          <w:sz w:val="24"/>
          <w:szCs w:val="24"/>
        </w:rPr>
      </w:pPr>
      <w:r w:rsidRPr="00D41A51">
        <w:rPr>
          <w:sz w:val="24"/>
          <w:szCs w:val="24"/>
        </w:rPr>
        <w:t>ФАКУЛЬТЕТ СОЦИАЛЬНОГО СТРАХОВАНИЯ. ЭКОНОМИКИ И ФИНАНСОВ</w:t>
      </w:r>
    </w:p>
    <w:p w:rsidR="00D41A51" w:rsidRPr="00D41A51" w:rsidRDefault="00D41A51" w:rsidP="00D41A51">
      <w:pPr>
        <w:jc w:val="center"/>
        <w:rPr>
          <w:sz w:val="24"/>
          <w:szCs w:val="24"/>
        </w:rPr>
      </w:pPr>
      <w:r w:rsidRPr="00D41A51">
        <w:rPr>
          <w:sz w:val="24"/>
          <w:szCs w:val="24"/>
        </w:rPr>
        <w:t>Кафедра бухгалтерского  учета и аудита</w:t>
      </w:r>
    </w:p>
    <w:p w:rsidR="00D41A51" w:rsidRPr="00D41A51" w:rsidRDefault="00D41A51" w:rsidP="00D41A51">
      <w:pPr>
        <w:jc w:val="center"/>
        <w:rPr>
          <w:b/>
          <w:sz w:val="24"/>
          <w:szCs w:val="24"/>
        </w:rPr>
      </w:pPr>
    </w:p>
    <w:p w:rsidR="00D41A51" w:rsidRPr="00D41A51" w:rsidRDefault="00D41A51" w:rsidP="00D41A51">
      <w:pPr>
        <w:jc w:val="right"/>
        <w:rPr>
          <w:sz w:val="24"/>
          <w:szCs w:val="24"/>
        </w:rPr>
      </w:pPr>
    </w:p>
    <w:p w:rsidR="00D41A51" w:rsidRPr="00D41A51" w:rsidRDefault="00D41A51" w:rsidP="00D41A51">
      <w:pPr>
        <w:jc w:val="right"/>
        <w:rPr>
          <w:sz w:val="24"/>
          <w:szCs w:val="24"/>
        </w:rPr>
      </w:pPr>
      <w:r w:rsidRPr="00D41A51">
        <w:rPr>
          <w:sz w:val="24"/>
          <w:szCs w:val="24"/>
        </w:rPr>
        <w:t>УТВЕРЖДАЮ</w:t>
      </w:r>
    </w:p>
    <w:p w:rsidR="00D41A51" w:rsidRPr="00D41A51" w:rsidRDefault="00D41A51" w:rsidP="00D41A51">
      <w:pPr>
        <w:jc w:val="right"/>
        <w:rPr>
          <w:sz w:val="24"/>
          <w:szCs w:val="24"/>
        </w:rPr>
      </w:pPr>
      <w:r w:rsidRPr="00D41A51">
        <w:rPr>
          <w:sz w:val="24"/>
          <w:szCs w:val="24"/>
        </w:rPr>
        <w:t>Заведующий кафедрой</w:t>
      </w:r>
    </w:p>
    <w:p w:rsidR="00D41A51" w:rsidRPr="00D41A51" w:rsidRDefault="00D41A51" w:rsidP="00D41A51">
      <w:pPr>
        <w:jc w:val="right"/>
        <w:rPr>
          <w:sz w:val="24"/>
          <w:szCs w:val="24"/>
        </w:rPr>
      </w:pPr>
      <w:r w:rsidRPr="00D41A51">
        <w:rPr>
          <w:sz w:val="24"/>
          <w:szCs w:val="24"/>
        </w:rPr>
        <w:t>____________________________</w:t>
      </w:r>
    </w:p>
    <w:p w:rsidR="00D41A51" w:rsidRPr="00D41A51" w:rsidRDefault="00D41A51" w:rsidP="00D41A51">
      <w:pPr>
        <w:jc w:val="right"/>
        <w:rPr>
          <w:sz w:val="24"/>
          <w:szCs w:val="24"/>
        </w:rPr>
      </w:pPr>
      <w:r w:rsidRPr="00D41A51">
        <w:rPr>
          <w:sz w:val="24"/>
          <w:szCs w:val="24"/>
        </w:rPr>
        <w:t>«_____» _________________200__ г.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jc w:val="center"/>
        <w:rPr>
          <w:sz w:val="24"/>
          <w:szCs w:val="24"/>
        </w:rPr>
      </w:pPr>
      <w:r w:rsidRPr="00D41A51">
        <w:rPr>
          <w:sz w:val="24"/>
          <w:szCs w:val="24"/>
        </w:rPr>
        <w:t>ЗАДАНИЕ</w:t>
      </w:r>
    </w:p>
    <w:p w:rsidR="00D41A51" w:rsidRPr="00D41A51" w:rsidRDefault="00D41A51" w:rsidP="00D41A51">
      <w:pPr>
        <w:jc w:val="center"/>
        <w:rPr>
          <w:sz w:val="24"/>
          <w:szCs w:val="24"/>
        </w:rPr>
      </w:pPr>
      <w:r w:rsidRPr="00D41A51">
        <w:rPr>
          <w:sz w:val="24"/>
          <w:szCs w:val="24"/>
        </w:rPr>
        <w:t>на дипломную работу</w:t>
      </w:r>
    </w:p>
    <w:p w:rsidR="00D41A51" w:rsidRPr="00D41A51" w:rsidRDefault="00D41A51" w:rsidP="00D41A51">
      <w:pPr>
        <w:jc w:val="center"/>
        <w:rPr>
          <w:sz w:val="24"/>
          <w:szCs w:val="24"/>
        </w:rPr>
      </w:pPr>
    </w:p>
    <w:p w:rsidR="00D41A51" w:rsidRPr="00D41A51" w:rsidRDefault="00D41A51" w:rsidP="00D41A51">
      <w:pPr>
        <w:jc w:val="both"/>
        <w:rPr>
          <w:sz w:val="24"/>
          <w:szCs w:val="24"/>
        </w:rPr>
      </w:pPr>
      <w:r w:rsidRPr="00D41A51">
        <w:rPr>
          <w:sz w:val="24"/>
          <w:szCs w:val="24"/>
        </w:rPr>
        <w:t>Студенту(ке), группа____________________________________________________________</w:t>
      </w:r>
    </w:p>
    <w:p w:rsidR="00D41A51" w:rsidRPr="00D41A51" w:rsidRDefault="00D41A51" w:rsidP="00D41A51">
      <w:pPr>
        <w:jc w:val="both"/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Тема дипломной работы______________________________________________________</w:t>
      </w: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закреплена приказом ректора РГСУ от _____________________ 200__ г. №________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Основные вопросы, подлежащие разработке (исследованию):</w:t>
      </w: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1.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2.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3.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Срок представления законченной работы: «_____» _________________200__ г.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Дата выдачи задания: «_____» _________________200__ г.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Руководитель:_______________________________________________________________</w:t>
      </w: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___________________________________________________________________________</w:t>
      </w:r>
    </w:p>
    <w:p w:rsidR="00D41A51" w:rsidRPr="00D41A51" w:rsidRDefault="00D41A51" w:rsidP="00D41A51">
      <w:pPr>
        <w:jc w:val="center"/>
        <w:rPr>
          <w:sz w:val="24"/>
          <w:szCs w:val="24"/>
        </w:rPr>
      </w:pPr>
      <w:r w:rsidRPr="00D41A51">
        <w:rPr>
          <w:sz w:val="24"/>
          <w:szCs w:val="24"/>
        </w:rPr>
        <w:t>(должность, ученая степень, ученое звание, фамилия и инициалы)</w:t>
      </w: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Задание получил: «_____» _________________200__ г.</w:t>
      </w: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>студент _______________________________________</w:t>
      </w:r>
    </w:p>
    <w:p w:rsidR="00D41A51" w:rsidRPr="00D41A51" w:rsidRDefault="00D41A51" w:rsidP="00D41A51">
      <w:pPr>
        <w:rPr>
          <w:sz w:val="24"/>
          <w:szCs w:val="24"/>
        </w:rPr>
      </w:pPr>
      <w:r w:rsidRPr="00D41A51">
        <w:rPr>
          <w:sz w:val="24"/>
          <w:szCs w:val="24"/>
        </w:rPr>
        <w:t xml:space="preserve">                                                                                                                            (подпись)</w:t>
      </w:r>
    </w:p>
    <w:p w:rsidR="00567241" w:rsidRDefault="00F77C81" w:rsidP="00F77C81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7241" w:rsidRDefault="00567241" w:rsidP="00F77C81">
      <w:pPr>
        <w:widowControl w:val="0"/>
        <w:jc w:val="right"/>
        <w:rPr>
          <w:sz w:val="24"/>
          <w:szCs w:val="24"/>
        </w:rPr>
      </w:pPr>
    </w:p>
    <w:p w:rsidR="00F77C81" w:rsidRDefault="00F77C81" w:rsidP="00F77C81">
      <w:pPr>
        <w:widowControl w:val="0"/>
        <w:jc w:val="right"/>
        <w:rPr>
          <w:noProof/>
          <w:sz w:val="28"/>
        </w:rPr>
      </w:pPr>
      <w:r>
        <w:rPr>
          <w:sz w:val="28"/>
        </w:rPr>
        <w:t>Приложение</w:t>
      </w:r>
      <w:r>
        <w:rPr>
          <w:noProof/>
          <w:sz w:val="28"/>
        </w:rPr>
        <w:t xml:space="preserve"> </w:t>
      </w:r>
      <w:r>
        <w:rPr>
          <w:sz w:val="28"/>
        </w:rPr>
        <w:t>3</w:t>
      </w:r>
    </w:p>
    <w:p w:rsidR="00D41A51" w:rsidRPr="00D41A51" w:rsidRDefault="00D41A51" w:rsidP="00F77C81">
      <w:pPr>
        <w:tabs>
          <w:tab w:val="left" w:pos="8670"/>
        </w:tabs>
        <w:rPr>
          <w:sz w:val="24"/>
          <w:szCs w:val="24"/>
        </w:rPr>
      </w:pPr>
    </w:p>
    <w:p w:rsidR="00D41A51" w:rsidRDefault="00D41A51" w:rsidP="00304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РФ</w:t>
      </w:r>
    </w:p>
    <w:p w:rsidR="00D41A51" w:rsidRPr="004A1381" w:rsidRDefault="00D41A51" w:rsidP="00D41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30495F" w:rsidRDefault="00D41A51" w:rsidP="00D41A51">
      <w:pPr>
        <w:jc w:val="center"/>
        <w:rPr>
          <w:b/>
          <w:sz w:val="28"/>
          <w:szCs w:val="28"/>
        </w:rPr>
      </w:pPr>
      <w:r w:rsidRPr="004A1381">
        <w:rPr>
          <w:b/>
          <w:sz w:val="28"/>
          <w:szCs w:val="28"/>
        </w:rPr>
        <w:t xml:space="preserve">Государственное образовательное учреждение </w:t>
      </w:r>
      <w:r>
        <w:rPr>
          <w:b/>
          <w:sz w:val="28"/>
          <w:szCs w:val="28"/>
        </w:rPr>
        <w:t xml:space="preserve">высшего </w:t>
      </w:r>
    </w:p>
    <w:p w:rsidR="00D41A51" w:rsidRPr="004A1381" w:rsidRDefault="00D41A51" w:rsidP="00D41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профессионального </w:t>
      </w:r>
      <w:r w:rsidRPr="004A1381">
        <w:rPr>
          <w:b/>
          <w:sz w:val="28"/>
          <w:szCs w:val="28"/>
        </w:rPr>
        <w:t xml:space="preserve"> образования</w:t>
      </w:r>
    </w:p>
    <w:p w:rsidR="00D41A51" w:rsidRDefault="00D41A51" w:rsidP="00D41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РОССИЙСКИЙ ГОСУДАРСТВЕННЫЙ СОЦИАЛЬНЫЙ </w:t>
      </w:r>
      <w:r w:rsidRPr="004A1381">
        <w:rPr>
          <w:b/>
          <w:sz w:val="28"/>
          <w:szCs w:val="28"/>
        </w:rPr>
        <w:t>УНИВЕРСИТЕТ</w:t>
      </w:r>
    </w:p>
    <w:p w:rsidR="00D41A51" w:rsidRDefault="00D41A51" w:rsidP="00D41A51">
      <w:pPr>
        <w:jc w:val="center"/>
        <w:rPr>
          <w:b/>
          <w:sz w:val="28"/>
          <w:szCs w:val="28"/>
        </w:rPr>
      </w:pPr>
    </w:p>
    <w:p w:rsidR="00D41A51" w:rsidRDefault="00D41A51" w:rsidP="00D41A51">
      <w:pPr>
        <w:jc w:val="center"/>
        <w:rPr>
          <w:b/>
          <w:sz w:val="28"/>
          <w:szCs w:val="28"/>
        </w:rPr>
      </w:pPr>
    </w:p>
    <w:p w:rsidR="00D41A51" w:rsidRDefault="00D41A51" w:rsidP="00D41A51">
      <w:pPr>
        <w:jc w:val="center"/>
        <w:rPr>
          <w:b/>
          <w:sz w:val="28"/>
          <w:szCs w:val="28"/>
        </w:rPr>
      </w:pPr>
    </w:p>
    <w:p w:rsidR="00D41A51" w:rsidRDefault="00D41A51" w:rsidP="00D41A51">
      <w:pPr>
        <w:rPr>
          <w:sz w:val="28"/>
          <w:szCs w:val="28"/>
        </w:rPr>
      </w:pPr>
      <w:r>
        <w:rPr>
          <w:sz w:val="28"/>
          <w:szCs w:val="28"/>
        </w:rPr>
        <w:t>Факультет________________________________________________________</w:t>
      </w:r>
    </w:p>
    <w:p w:rsidR="00D41A51" w:rsidRDefault="00D41A51" w:rsidP="00D41A51">
      <w:pPr>
        <w:rPr>
          <w:sz w:val="28"/>
          <w:szCs w:val="28"/>
        </w:rPr>
      </w:pPr>
      <w:r>
        <w:rPr>
          <w:sz w:val="28"/>
          <w:szCs w:val="28"/>
        </w:rPr>
        <w:t>Кафедра__________________________________________________________</w:t>
      </w:r>
    </w:p>
    <w:p w:rsidR="00D41A51" w:rsidRDefault="00D41A51" w:rsidP="00D41A51">
      <w:pPr>
        <w:rPr>
          <w:sz w:val="28"/>
          <w:szCs w:val="28"/>
        </w:rPr>
      </w:pPr>
      <w:r>
        <w:rPr>
          <w:sz w:val="28"/>
          <w:szCs w:val="28"/>
        </w:rPr>
        <w:t>Специальность____________________________________________________</w:t>
      </w:r>
    </w:p>
    <w:p w:rsidR="00D41A51" w:rsidRDefault="00D41A51" w:rsidP="00D41A51">
      <w:pPr>
        <w:rPr>
          <w:sz w:val="28"/>
          <w:szCs w:val="28"/>
        </w:rPr>
      </w:pPr>
      <w:r>
        <w:rPr>
          <w:sz w:val="28"/>
          <w:szCs w:val="28"/>
        </w:rPr>
        <w:t>Форма обучения___________________________________________________</w:t>
      </w:r>
    </w:p>
    <w:p w:rsidR="00D41A51" w:rsidRDefault="00D41A51" w:rsidP="00D41A51">
      <w:pPr>
        <w:tabs>
          <w:tab w:val="left" w:pos="2490"/>
        </w:tabs>
        <w:rPr>
          <w:sz w:val="22"/>
          <w:szCs w:val="22"/>
        </w:rPr>
      </w:pPr>
      <w:r>
        <w:tab/>
        <w:t xml:space="preserve">              </w:t>
      </w:r>
      <w:r>
        <w:rPr>
          <w:sz w:val="22"/>
          <w:szCs w:val="22"/>
        </w:rPr>
        <w:t>(очное, очно-заочное, заочное)</w:t>
      </w:r>
    </w:p>
    <w:p w:rsidR="00D41A51" w:rsidRDefault="00D41A51" w:rsidP="00D41A51">
      <w:pPr>
        <w:tabs>
          <w:tab w:val="left" w:pos="2490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2490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2490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2490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2490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2490"/>
        </w:tabs>
        <w:jc w:val="center"/>
        <w:rPr>
          <w:b/>
          <w:sz w:val="32"/>
          <w:szCs w:val="32"/>
        </w:rPr>
      </w:pPr>
      <w:r w:rsidRPr="004A1381">
        <w:rPr>
          <w:b/>
          <w:sz w:val="32"/>
          <w:szCs w:val="32"/>
        </w:rPr>
        <w:t>КВАЛИФИКАЦИОННАЯ (ДИПЛОМНАЯ) РАБОТА</w:t>
      </w:r>
    </w:p>
    <w:p w:rsidR="00D41A51" w:rsidRDefault="00D41A51" w:rsidP="00D41A51">
      <w:pPr>
        <w:tabs>
          <w:tab w:val="left" w:pos="2490"/>
        </w:tabs>
        <w:jc w:val="center"/>
        <w:rPr>
          <w:b/>
          <w:sz w:val="32"/>
          <w:szCs w:val="32"/>
        </w:rPr>
      </w:pPr>
    </w:p>
    <w:p w:rsidR="00D41A51" w:rsidRDefault="00D41A51" w:rsidP="00D41A51">
      <w:pPr>
        <w:tabs>
          <w:tab w:val="left" w:pos="2490"/>
        </w:tabs>
        <w:jc w:val="center"/>
        <w:rPr>
          <w:b/>
          <w:sz w:val="32"/>
          <w:szCs w:val="32"/>
        </w:rPr>
      </w:pPr>
    </w:p>
    <w:p w:rsidR="00D41A51" w:rsidRDefault="00D41A51" w:rsidP="00D41A51">
      <w:pPr>
        <w:tabs>
          <w:tab w:val="left" w:pos="2490"/>
        </w:tabs>
        <w:jc w:val="center"/>
        <w:rPr>
          <w:b/>
          <w:sz w:val="32"/>
          <w:szCs w:val="32"/>
        </w:rPr>
      </w:pPr>
    </w:p>
    <w:p w:rsidR="00D41A51" w:rsidRPr="004A1381" w:rsidRDefault="00D41A51" w:rsidP="00D41A51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Студент (ка)______________________________________________________</w:t>
      </w:r>
    </w:p>
    <w:p w:rsidR="00D41A51" w:rsidRDefault="00D41A51" w:rsidP="00D41A51">
      <w:pPr>
        <w:tabs>
          <w:tab w:val="left" w:pos="1815"/>
        </w:tabs>
        <w:rPr>
          <w:sz w:val="22"/>
          <w:szCs w:val="22"/>
        </w:rPr>
      </w:pPr>
      <w:r>
        <w:rPr>
          <w:sz w:val="28"/>
          <w:szCs w:val="28"/>
        </w:rPr>
        <w:tab/>
        <w:t xml:space="preserve">                                        </w:t>
      </w:r>
      <w:r>
        <w:rPr>
          <w:sz w:val="22"/>
          <w:szCs w:val="22"/>
        </w:rPr>
        <w:t>(Ф.И.О.)</w:t>
      </w:r>
    </w:p>
    <w:p w:rsidR="00D41A51" w:rsidRDefault="00D41A51" w:rsidP="00D41A51">
      <w:pPr>
        <w:tabs>
          <w:tab w:val="left" w:pos="1815"/>
        </w:tabs>
        <w:rPr>
          <w:sz w:val="28"/>
          <w:szCs w:val="28"/>
        </w:rPr>
      </w:pPr>
      <w:r w:rsidRPr="004A1381">
        <w:rPr>
          <w:sz w:val="28"/>
          <w:szCs w:val="28"/>
        </w:rPr>
        <w:t>Тема:</w:t>
      </w:r>
      <w:r>
        <w:rPr>
          <w:sz w:val="28"/>
          <w:szCs w:val="28"/>
        </w:rPr>
        <w:t xml:space="preserve"> _____________________________________________________________</w:t>
      </w:r>
    </w:p>
    <w:p w:rsidR="00D41A51" w:rsidRDefault="00D41A51" w:rsidP="00D41A51">
      <w:p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41A51" w:rsidRDefault="00D41A51" w:rsidP="00D41A51">
      <w:pPr>
        <w:tabs>
          <w:tab w:val="left" w:pos="1815"/>
        </w:tabs>
        <w:rPr>
          <w:sz w:val="28"/>
          <w:szCs w:val="28"/>
        </w:rPr>
      </w:pPr>
    </w:p>
    <w:p w:rsidR="00D41A51" w:rsidRDefault="00D41A51" w:rsidP="00D41A51">
      <w:pPr>
        <w:tabs>
          <w:tab w:val="left" w:pos="1815"/>
        </w:tabs>
        <w:rPr>
          <w:sz w:val="28"/>
          <w:szCs w:val="28"/>
        </w:rPr>
      </w:pPr>
    </w:p>
    <w:p w:rsidR="00D41A51" w:rsidRPr="004A1381" w:rsidRDefault="00D41A51" w:rsidP="00D41A51">
      <w:p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                                  ____________________________ </w:t>
      </w:r>
    </w:p>
    <w:p w:rsidR="00D41A51" w:rsidRDefault="00D41A51" w:rsidP="00D41A51">
      <w:pPr>
        <w:tabs>
          <w:tab w:val="left" w:pos="5565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4A1381">
        <w:rPr>
          <w:sz w:val="22"/>
          <w:szCs w:val="22"/>
        </w:rPr>
        <w:t xml:space="preserve">                   (Ф.И.О.)</w:t>
      </w:r>
    </w:p>
    <w:p w:rsidR="00D41A51" w:rsidRPr="004A1381" w:rsidRDefault="00D41A51" w:rsidP="00D41A51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>Рецензент:                                                          ____________________________</w:t>
      </w:r>
    </w:p>
    <w:p w:rsidR="00D41A51" w:rsidRDefault="00D41A51" w:rsidP="00D41A51">
      <w:pPr>
        <w:tabs>
          <w:tab w:val="left" w:pos="6495"/>
        </w:tabs>
        <w:rPr>
          <w:sz w:val="22"/>
          <w:szCs w:val="22"/>
        </w:rPr>
      </w:pPr>
      <w:r>
        <w:rPr>
          <w:sz w:val="28"/>
          <w:szCs w:val="28"/>
        </w:rPr>
        <w:tab/>
        <w:t xml:space="preserve">  </w:t>
      </w:r>
      <w:r w:rsidRPr="004A1381">
        <w:rPr>
          <w:sz w:val="22"/>
          <w:szCs w:val="22"/>
        </w:rPr>
        <w:t>(Ф.И.О.)</w:t>
      </w:r>
    </w:p>
    <w:p w:rsidR="00D41A51" w:rsidRDefault="00D41A51" w:rsidP="00D41A51">
      <w:pPr>
        <w:tabs>
          <w:tab w:val="left" w:pos="6495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6495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6495"/>
        </w:tabs>
        <w:rPr>
          <w:sz w:val="22"/>
          <w:szCs w:val="22"/>
        </w:rPr>
      </w:pPr>
    </w:p>
    <w:p w:rsidR="00D41A51" w:rsidRDefault="00D41A51" w:rsidP="00D41A51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Работа рассмотрена</w:t>
      </w:r>
    </w:p>
    <w:p w:rsidR="00D41A51" w:rsidRDefault="00D41A51" w:rsidP="00D41A51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и допущена к защите</w:t>
      </w:r>
    </w:p>
    <w:p w:rsidR="00D41A51" w:rsidRDefault="00D41A51" w:rsidP="00D41A51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Зав. кафедрой бухгалтерского</w:t>
      </w:r>
    </w:p>
    <w:p w:rsidR="00D41A51" w:rsidRPr="004A1381" w:rsidRDefault="00D41A51" w:rsidP="00D41A51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учета и аудита                                                  _____________________________</w:t>
      </w:r>
    </w:p>
    <w:p w:rsidR="00D41A51" w:rsidRPr="004A1381" w:rsidRDefault="00D41A51" w:rsidP="00D41A51">
      <w:pPr>
        <w:tabs>
          <w:tab w:val="left" w:pos="5685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4A138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Pr="004A138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4A1381">
        <w:rPr>
          <w:sz w:val="22"/>
          <w:szCs w:val="22"/>
        </w:rPr>
        <w:t xml:space="preserve">  (Ф.И.О.)</w:t>
      </w:r>
    </w:p>
    <w:p w:rsidR="00D41A51" w:rsidRPr="004A1381" w:rsidRDefault="00D41A51" w:rsidP="00D41A51">
      <w:pPr>
        <w:rPr>
          <w:sz w:val="22"/>
          <w:szCs w:val="22"/>
        </w:rPr>
      </w:pPr>
    </w:p>
    <w:p w:rsidR="00D41A51" w:rsidRPr="004A1381" w:rsidRDefault="00D41A51" w:rsidP="00D41A51">
      <w:pPr>
        <w:rPr>
          <w:sz w:val="22"/>
          <w:szCs w:val="22"/>
        </w:rPr>
      </w:pPr>
    </w:p>
    <w:p w:rsidR="00D41A51" w:rsidRPr="004A1381" w:rsidRDefault="00D41A51" w:rsidP="00D41A51">
      <w:pPr>
        <w:tabs>
          <w:tab w:val="left" w:pos="2565"/>
        </w:tabs>
        <w:rPr>
          <w:sz w:val="28"/>
          <w:szCs w:val="28"/>
        </w:rPr>
      </w:pPr>
      <w:r>
        <w:rPr>
          <w:sz w:val="22"/>
          <w:szCs w:val="22"/>
        </w:rPr>
        <w:tab/>
        <w:t xml:space="preserve">                        </w:t>
      </w:r>
      <w:r>
        <w:rPr>
          <w:sz w:val="28"/>
          <w:szCs w:val="28"/>
        </w:rPr>
        <w:t xml:space="preserve">Москва 2006 </w:t>
      </w:r>
      <w:r w:rsidRPr="004A1381">
        <w:rPr>
          <w:sz w:val="28"/>
          <w:szCs w:val="28"/>
        </w:rPr>
        <w:t>г.</w:t>
      </w:r>
    </w:p>
    <w:p w:rsidR="00E55FE1" w:rsidRPr="00D41A51" w:rsidRDefault="00E55FE1">
      <w:pPr>
        <w:widowControl w:val="0"/>
        <w:rPr>
          <w:sz w:val="24"/>
          <w:szCs w:val="24"/>
        </w:rPr>
      </w:pPr>
    </w:p>
    <w:p w:rsidR="00E55FE1" w:rsidRDefault="00E55FE1" w:rsidP="0010526C">
      <w:pPr>
        <w:pStyle w:val="21"/>
        <w:ind w:firstLine="851"/>
        <w:jc w:val="right"/>
      </w:pPr>
      <w:r>
        <w:t xml:space="preserve">                                            </w:t>
      </w:r>
      <w:r w:rsidR="0010526C">
        <w:t xml:space="preserve">                   Приложение 4</w:t>
      </w:r>
    </w:p>
    <w:p w:rsidR="00E55FE1" w:rsidRDefault="00E55FE1" w:rsidP="00165E8A">
      <w:pPr>
        <w:pStyle w:val="21"/>
        <w:ind w:firstLine="851"/>
        <w:jc w:val="center"/>
        <w:rPr>
          <w:b/>
        </w:rPr>
      </w:pPr>
      <w:r>
        <w:rPr>
          <w:b/>
        </w:rPr>
        <w:t>Список использованной литературы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  Гражданский кодекс РФ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 Налоговый Кодекс Российской Федерации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 Федеральный закон «О бухгалтерском учете» от</w:t>
      </w:r>
      <w:r>
        <w:rPr>
          <w:noProof/>
          <w:sz w:val="24"/>
        </w:rPr>
        <w:t xml:space="preserve"> 21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 , № 129-ФЗ </w:t>
      </w:r>
    </w:p>
    <w:p w:rsidR="00E55FE1" w:rsidRDefault="00E55FE1">
      <w:pPr>
        <w:widowControl w:val="0"/>
        <w:rPr>
          <w:noProof/>
          <w:sz w:val="24"/>
        </w:rPr>
      </w:pPr>
      <w:r>
        <w:rPr>
          <w:sz w:val="24"/>
        </w:rPr>
        <w:t xml:space="preserve"> Программа реформирования бухгалтерского учета в соответствии с между</w:t>
      </w:r>
      <w:r>
        <w:rPr>
          <w:sz w:val="24"/>
        </w:rPr>
        <w:softHyphen/>
        <w:t>народными стандартами финансовой отчетности  от</w:t>
      </w:r>
      <w:r>
        <w:rPr>
          <w:noProof/>
          <w:sz w:val="24"/>
        </w:rPr>
        <w:t xml:space="preserve"> 6</w:t>
      </w:r>
      <w:r>
        <w:rPr>
          <w:sz w:val="24"/>
        </w:rPr>
        <w:t xml:space="preserve"> марта</w:t>
      </w:r>
      <w:r>
        <w:rPr>
          <w:noProof/>
          <w:sz w:val="24"/>
        </w:rPr>
        <w:t xml:space="preserve"> 1998</w:t>
      </w:r>
      <w:r>
        <w:rPr>
          <w:sz w:val="24"/>
        </w:rPr>
        <w:t xml:space="preserve"> г.,</w:t>
      </w:r>
      <w:r>
        <w:rPr>
          <w:noProof/>
          <w:sz w:val="24"/>
        </w:rPr>
        <w:t xml:space="preserve"> </w:t>
      </w:r>
      <w:r>
        <w:rPr>
          <w:sz w:val="24"/>
        </w:rPr>
        <w:t>№</w:t>
      </w:r>
      <w:r>
        <w:rPr>
          <w:noProof/>
          <w:sz w:val="24"/>
        </w:rPr>
        <w:t xml:space="preserve"> 283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 Положение по ведению бухгалтерского учета и бухгалтерской отчетности в Российской Федерации  от</w:t>
      </w:r>
      <w:r>
        <w:rPr>
          <w:noProof/>
          <w:sz w:val="24"/>
        </w:rPr>
        <w:t xml:space="preserve"> 29</w:t>
      </w:r>
      <w:r>
        <w:rPr>
          <w:sz w:val="24"/>
        </w:rPr>
        <w:t xml:space="preserve"> июля</w:t>
      </w:r>
      <w:r>
        <w:rPr>
          <w:noProof/>
          <w:sz w:val="24"/>
        </w:rPr>
        <w:t xml:space="preserve"> 1998</w:t>
      </w:r>
      <w:r>
        <w:rPr>
          <w:sz w:val="24"/>
        </w:rPr>
        <w:t xml:space="preserve"> г.,</w:t>
      </w:r>
      <w:r>
        <w:rPr>
          <w:noProof/>
          <w:sz w:val="24"/>
        </w:rPr>
        <w:t xml:space="preserve"> </w:t>
      </w:r>
      <w:r>
        <w:rPr>
          <w:sz w:val="24"/>
        </w:rPr>
        <w:t>№ 34н</w:t>
      </w:r>
    </w:p>
    <w:p w:rsidR="00E55FE1" w:rsidRDefault="00E55FE1">
      <w:pPr>
        <w:widowControl w:val="0"/>
        <w:rPr>
          <w:color w:val="008000"/>
          <w:sz w:val="24"/>
        </w:rPr>
      </w:pPr>
      <w:r>
        <w:rPr>
          <w:sz w:val="24"/>
        </w:rPr>
        <w:t xml:space="preserve"> </w:t>
      </w:r>
      <w:r>
        <w:rPr>
          <w:color w:val="008000"/>
          <w:sz w:val="24"/>
        </w:rPr>
        <w:t>ПБУ</w:t>
      </w:r>
      <w:r>
        <w:rPr>
          <w:noProof/>
          <w:sz w:val="24"/>
        </w:rPr>
        <w:t xml:space="preserve"> 1/ 98.</w:t>
      </w:r>
      <w:r>
        <w:rPr>
          <w:sz w:val="24"/>
        </w:rPr>
        <w:t xml:space="preserve"> Положение по бухгалтерскому учету «Учетная политика органи</w:t>
      </w:r>
      <w:r>
        <w:rPr>
          <w:sz w:val="24"/>
        </w:rPr>
        <w:softHyphen/>
        <w:t>зации» от</w:t>
      </w:r>
      <w:r>
        <w:rPr>
          <w:noProof/>
          <w:sz w:val="24"/>
        </w:rPr>
        <w:t xml:space="preserve"> 9</w:t>
      </w:r>
      <w:r>
        <w:rPr>
          <w:sz w:val="24"/>
        </w:rPr>
        <w:t xml:space="preserve"> декабря</w:t>
      </w:r>
      <w:r>
        <w:rPr>
          <w:noProof/>
          <w:sz w:val="24"/>
        </w:rPr>
        <w:t xml:space="preserve"> 1998</w:t>
      </w:r>
      <w:r>
        <w:rPr>
          <w:sz w:val="24"/>
        </w:rPr>
        <w:t xml:space="preserve"> </w:t>
      </w:r>
      <w:r>
        <w:rPr>
          <w:color w:val="008000"/>
          <w:sz w:val="24"/>
        </w:rPr>
        <w:t>г., №</w:t>
      </w:r>
      <w:r>
        <w:rPr>
          <w:sz w:val="24"/>
        </w:rPr>
        <w:t xml:space="preserve"> 6</w:t>
      </w:r>
      <w:r>
        <w:rPr>
          <w:color w:val="008000"/>
          <w:sz w:val="24"/>
        </w:rPr>
        <w:t>О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 ПБУ</w:t>
      </w:r>
      <w:r>
        <w:rPr>
          <w:noProof/>
          <w:sz w:val="24"/>
        </w:rPr>
        <w:t xml:space="preserve"> 8/98.</w:t>
      </w:r>
      <w:r>
        <w:rPr>
          <w:sz w:val="24"/>
        </w:rPr>
        <w:t xml:space="preserve"> Положение по бухгалтерскому учету «Условные факты хозяйст</w:t>
      </w:r>
      <w:r>
        <w:rPr>
          <w:sz w:val="24"/>
        </w:rPr>
        <w:softHyphen/>
        <w:t>венной деятельности» от</w:t>
      </w:r>
      <w:r>
        <w:rPr>
          <w:noProof/>
          <w:sz w:val="24"/>
        </w:rPr>
        <w:t xml:space="preserve"> 25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1998</w:t>
      </w:r>
      <w:r>
        <w:rPr>
          <w:sz w:val="24"/>
        </w:rPr>
        <w:t xml:space="preserve"> г.,</w:t>
      </w:r>
      <w:r>
        <w:rPr>
          <w:noProof/>
          <w:sz w:val="24"/>
        </w:rPr>
        <w:t xml:space="preserve"> </w:t>
      </w:r>
      <w:r>
        <w:rPr>
          <w:sz w:val="24"/>
        </w:rPr>
        <w:t>№ 57н</w:t>
      </w:r>
    </w:p>
    <w:p w:rsidR="00E55FE1" w:rsidRDefault="00E55FE1">
      <w:pPr>
        <w:widowControl w:val="0"/>
        <w:rPr>
          <w:noProof/>
          <w:sz w:val="24"/>
        </w:rPr>
      </w:pPr>
      <w:r>
        <w:rPr>
          <w:sz w:val="24"/>
        </w:rPr>
        <w:t xml:space="preserve"> План счетов бухгалтерского учета финансово-хозяйственной деятельности и инструкция по его применению, </w:t>
      </w:r>
      <w:r>
        <w:rPr>
          <w:color w:val="008000"/>
          <w:sz w:val="24"/>
        </w:rPr>
        <w:t>М.,</w:t>
      </w:r>
      <w:r>
        <w:rPr>
          <w:sz w:val="24"/>
        </w:rPr>
        <w:t xml:space="preserve"> Информационное агентство </w:t>
      </w:r>
      <w:r>
        <w:rPr>
          <w:color w:val="008000"/>
          <w:sz w:val="24"/>
        </w:rPr>
        <w:t>ИПБ-БИНФА,</w:t>
      </w:r>
      <w:r>
        <w:rPr>
          <w:noProof/>
          <w:sz w:val="24"/>
        </w:rPr>
        <w:t xml:space="preserve"> 2001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 Положение о составе затрат по производству и реализации продукции (работ, услуг), включаемых в себестоимость продукции (работ, услуг), утвержден</w:t>
      </w:r>
      <w:r>
        <w:rPr>
          <w:sz w:val="24"/>
        </w:rPr>
        <w:softHyphen/>
        <w:t>ном постановлением Правительства РФ от</w:t>
      </w:r>
      <w:r>
        <w:rPr>
          <w:noProof/>
          <w:sz w:val="24"/>
        </w:rPr>
        <w:t xml:space="preserve"> 05.08.92</w:t>
      </w:r>
      <w:r>
        <w:rPr>
          <w:sz w:val="24"/>
        </w:rPr>
        <w:t>, №</w:t>
      </w:r>
      <w:r>
        <w:rPr>
          <w:noProof/>
          <w:sz w:val="24"/>
        </w:rPr>
        <w:t xml:space="preserve"> 552,</w:t>
      </w:r>
      <w:r>
        <w:rPr>
          <w:sz w:val="24"/>
        </w:rPr>
        <w:t xml:space="preserve"> с изменениями и дополнениями  </w:t>
      </w:r>
    </w:p>
    <w:p w:rsidR="00E55FE1" w:rsidRDefault="00E55FE1">
      <w:pPr>
        <w:widowControl w:val="0"/>
        <w:rPr>
          <w:color w:val="008000"/>
          <w:sz w:val="24"/>
        </w:rPr>
      </w:pPr>
      <w:r>
        <w:rPr>
          <w:sz w:val="24"/>
        </w:rPr>
        <w:t>Приложение</w:t>
      </w:r>
      <w:r>
        <w:rPr>
          <w:noProof/>
          <w:sz w:val="24"/>
        </w:rPr>
        <w:t xml:space="preserve">  </w:t>
      </w:r>
      <w:r>
        <w:rPr>
          <w:sz w:val="24"/>
        </w:rPr>
        <w:t>№</w:t>
      </w:r>
      <w:r>
        <w:rPr>
          <w:noProof/>
          <w:sz w:val="24"/>
        </w:rPr>
        <w:t xml:space="preserve"> 4</w:t>
      </w:r>
      <w:r>
        <w:rPr>
          <w:sz w:val="24"/>
        </w:rPr>
        <w:t xml:space="preserve"> к инструкции </w:t>
      </w:r>
      <w:r>
        <w:rPr>
          <w:color w:val="008000"/>
          <w:sz w:val="24"/>
        </w:rPr>
        <w:t>МНС</w:t>
      </w:r>
      <w:r>
        <w:rPr>
          <w:sz w:val="24"/>
        </w:rPr>
        <w:t xml:space="preserve"> России от</w:t>
      </w:r>
      <w:r>
        <w:rPr>
          <w:noProof/>
          <w:sz w:val="24"/>
        </w:rPr>
        <w:t xml:space="preserve"> 15.06.2000</w:t>
      </w:r>
      <w:r>
        <w:rPr>
          <w:sz w:val="24"/>
        </w:rPr>
        <w:t>, №</w:t>
      </w:r>
      <w:r>
        <w:rPr>
          <w:noProof/>
          <w:sz w:val="24"/>
        </w:rPr>
        <w:t xml:space="preserve"> 62</w:t>
      </w:r>
      <w:r>
        <w:rPr>
          <w:sz w:val="24"/>
        </w:rPr>
        <w:t xml:space="preserve"> (Справка о порядке определения данных, отражаемых по строке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«Расчета (налоговой декларации) налога от фактической прибыли</w:t>
      </w:r>
      <w:r>
        <w:rPr>
          <w:color w:val="008000"/>
          <w:sz w:val="24"/>
        </w:rPr>
        <w:t>»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Безруких </w:t>
      </w:r>
      <w:r>
        <w:rPr>
          <w:color w:val="008000"/>
          <w:sz w:val="24"/>
        </w:rPr>
        <w:t>П.С.</w:t>
      </w:r>
      <w:r>
        <w:rPr>
          <w:sz w:val="24"/>
        </w:rPr>
        <w:t xml:space="preserve"> Как работать с новым Планом счетов.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</w:t>
      </w:r>
      <w:r>
        <w:rPr>
          <w:color w:val="008000"/>
          <w:sz w:val="24"/>
        </w:rPr>
        <w:t>М.:</w:t>
      </w:r>
      <w:r>
        <w:rPr>
          <w:sz w:val="24"/>
        </w:rPr>
        <w:t xml:space="preserve"> Бух</w:t>
      </w:r>
      <w:r>
        <w:rPr>
          <w:sz w:val="24"/>
        </w:rPr>
        <w:softHyphen/>
        <w:t>галтерский учет,</w:t>
      </w:r>
      <w:r>
        <w:rPr>
          <w:noProof/>
          <w:sz w:val="24"/>
        </w:rPr>
        <w:t xml:space="preserve"> 2001</w:t>
      </w:r>
      <w:r>
        <w:rPr>
          <w:noProof/>
          <w:color w:val="008000"/>
          <w:sz w:val="24"/>
        </w:rPr>
        <w:t>.</w:t>
      </w:r>
      <w:r>
        <w:rPr>
          <w:noProof/>
          <w:sz w:val="24"/>
        </w:rPr>
        <w:t>—112</w:t>
      </w:r>
      <w:r>
        <w:rPr>
          <w:sz w:val="24"/>
        </w:rPr>
        <w:t xml:space="preserve"> с.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>Комментарии к новому Плану счетов бухгалтерского учета</w:t>
      </w:r>
      <w:r>
        <w:rPr>
          <w:noProof/>
          <w:sz w:val="24"/>
        </w:rPr>
        <w:t xml:space="preserve"> </w:t>
      </w:r>
      <w:r>
        <w:rPr>
          <w:noProof/>
          <w:color w:val="008000"/>
          <w:sz w:val="24"/>
        </w:rPr>
        <w:t xml:space="preserve">/ </w:t>
      </w:r>
      <w:r>
        <w:rPr>
          <w:color w:val="008000"/>
          <w:sz w:val="24"/>
        </w:rPr>
        <w:t>А.С.</w:t>
      </w:r>
      <w:r>
        <w:rPr>
          <w:sz w:val="24"/>
        </w:rPr>
        <w:t xml:space="preserve"> Бакаев, </w:t>
      </w:r>
      <w:r>
        <w:rPr>
          <w:color w:val="008000"/>
          <w:sz w:val="24"/>
        </w:rPr>
        <w:t>Л.Г</w:t>
      </w:r>
      <w:r>
        <w:rPr>
          <w:sz w:val="24"/>
        </w:rPr>
        <w:t xml:space="preserve"> Макарова, </w:t>
      </w:r>
      <w:r>
        <w:rPr>
          <w:color w:val="008000"/>
          <w:sz w:val="24"/>
        </w:rPr>
        <w:t>Е.А.</w:t>
      </w:r>
      <w:r>
        <w:rPr>
          <w:sz w:val="24"/>
        </w:rPr>
        <w:t xml:space="preserve"> </w:t>
      </w:r>
      <w:r>
        <w:rPr>
          <w:color w:val="008000"/>
          <w:sz w:val="24"/>
        </w:rPr>
        <w:t>Мизиковский</w:t>
      </w:r>
      <w:r>
        <w:rPr>
          <w:sz w:val="24"/>
        </w:rPr>
        <w:t xml:space="preserve"> и др.</w:t>
      </w:r>
      <w:r>
        <w:rPr>
          <w:noProof/>
          <w:sz w:val="24"/>
        </w:rPr>
        <w:t xml:space="preserve"> </w:t>
      </w:r>
      <w:r>
        <w:rPr>
          <w:noProof/>
          <w:color w:val="008000"/>
          <w:sz w:val="24"/>
        </w:rPr>
        <w:t>//</w:t>
      </w:r>
      <w:r>
        <w:rPr>
          <w:sz w:val="24"/>
        </w:rPr>
        <w:t xml:space="preserve"> Под ред. </w:t>
      </w:r>
      <w:r>
        <w:rPr>
          <w:color w:val="008000"/>
          <w:sz w:val="24"/>
        </w:rPr>
        <w:t>А.С.</w:t>
      </w:r>
      <w:r>
        <w:rPr>
          <w:sz w:val="24"/>
        </w:rPr>
        <w:t xml:space="preserve"> Бакаева.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М</w:t>
      </w:r>
      <w:r>
        <w:rPr>
          <w:color w:val="008000"/>
          <w:sz w:val="24"/>
        </w:rPr>
        <w:t>.:</w:t>
      </w:r>
      <w:r>
        <w:rPr>
          <w:sz w:val="24"/>
        </w:rPr>
        <w:t xml:space="preserve"> </w:t>
      </w:r>
      <w:r>
        <w:rPr>
          <w:color w:val="008000"/>
          <w:sz w:val="24"/>
        </w:rPr>
        <w:t>ИПБ-БИНФА,</w:t>
      </w:r>
      <w:r>
        <w:rPr>
          <w:noProof/>
          <w:sz w:val="24"/>
        </w:rPr>
        <w:t xml:space="preserve"> 2001. — 435</w:t>
      </w:r>
      <w:r>
        <w:rPr>
          <w:sz w:val="24"/>
        </w:rPr>
        <w:t xml:space="preserve"> с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 </w:t>
      </w:r>
      <w:r>
        <w:rPr>
          <w:color w:val="008000"/>
          <w:sz w:val="24"/>
        </w:rPr>
        <w:t>М</w:t>
      </w:r>
      <w:r>
        <w:rPr>
          <w:sz w:val="24"/>
        </w:rPr>
        <w:t>еждународные стандарты финансовой отчетности,</w:t>
      </w:r>
      <w:r>
        <w:rPr>
          <w:noProof/>
          <w:sz w:val="24"/>
        </w:rPr>
        <w:t xml:space="preserve"> 1998;</w:t>
      </w:r>
      <w:r>
        <w:rPr>
          <w:sz w:val="24"/>
        </w:rPr>
        <w:t xml:space="preserve"> изда</w:t>
      </w:r>
      <w:r>
        <w:rPr>
          <w:sz w:val="24"/>
        </w:rPr>
        <w:softHyphen/>
      </w:r>
      <w:r>
        <w:rPr>
          <w:color w:val="008000"/>
          <w:sz w:val="24"/>
        </w:rPr>
        <w:t>н</w:t>
      </w:r>
      <w:r>
        <w:rPr>
          <w:sz w:val="24"/>
        </w:rPr>
        <w:t>ие на русском языке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М</w:t>
      </w:r>
      <w:r>
        <w:rPr>
          <w:color w:val="008000"/>
          <w:sz w:val="24"/>
        </w:rPr>
        <w:t>,:</w:t>
      </w:r>
      <w:r>
        <w:rPr>
          <w:sz w:val="24"/>
        </w:rPr>
        <w:t xml:space="preserve"> </w:t>
      </w:r>
      <w:r>
        <w:rPr>
          <w:color w:val="008000"/>
          <w:sz w:val="24"/>
        </w:rPr>
        <w:t>Аскери-Асса,</w:t>
      </w:r>
      <w:r>
        <w:rPr>
          <w:noProof/>
          <w:sz w:val="24"/>
        </w:rPr>
        <w:t xml:space="preserve"> 1998. </w:t>
      </w:r>
    </w:p>
    <w:p w:rsidR="00E55FE1" w:rsidRDefault="00E55FE1">
      <w:pPr>
        <w:widowControl w:val="0"/>
        <w:rPr>
          <w:sz w:val="24"/>
        </w:rPr>
      </w:pPr>
      <w:r>
        <w:rPr>
          <w:sz w:val="24"/>
        </w:rPr>
        <w:t xml:space="preserve">Нормативная база бухгалтерского учета: Сборник официальных </w:t>
      </w:r>
      <w:r>
        <w:rPr>
          <w:color w:val="008000"/>
          <w:sz w:val="24"/>
        </w:rPr>
        <w:t>м</w:t>
      </w:r>
      <w:r>
        <w:rPr>
          <w:sz w:val="24"/>
        </w:rPr>
        <w:t>атериалов</w:t>
      </w:r>
      <w:r>
        <w:rPr>
          <w:noProof/>
          <w:sz w:val="24"/>
        </w:rPr>
        <w:t xml:space="preserve"> </w:t>
      </w:r>
      <w:r>
        <w:rPr>
          <w:noProof/>
          <w:color w:val="008000"/>
          <w:sz w:val="24"/>
        </w:rPr>
        <w:t>/</w:t>
      </w:r>
      <w:r>
        <w:rPr>
          <w:sz w:val="24"/>
        </w:rPr>
        <w:t xml:space="preserve"> Предисловие и составление А.С. Бакаева.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М</w:t>
      </w:r>
      <w:r>
        <w:rPr>
          <w:color w:val="008000"/>
          <w:sz w:val="24"/>
        </w:rPr>
        <w:t>.:</w:t>
      </w:r>
      <w:r>
        <w:rPr>
          <w:sz w:val="24"/>
        </w:rPr>
        <w:t xml:space="preserve"> </w:t>
      </w:r>
      <w:r>
        <w:rPr>
          <w:color w:val="008000"/>
          <w:sz w:val="24"/>
        </w:rPr>
        <w:t>Бухгалтерский</w:t>
      </w:r>
      <w:r>
        <w:rPr>
          <w:sz w:val="24"/>
        </w:rPr>
        <w:t xml:space="preserve"> учет,</w:t>
      </w:r>
      <w:r>
        <w:rPr>
          <w:noProof/>
          <w:sz w:val="24"/>
        </w:rPr>
        <w:t xml:space="preserve"> 2001. — 400</w:t>
      </w:r>
      <w:r>
        <w:rPr>
          <w:sz w:val="24"/>
        </w:rPr>
        <w:t xml:space="preserve"> с.</w:t>
      </w:r>
    </w:p>
    <w:p w:rsidR="00E55FE1" w:rsidRDefault="00E55FE1">
      <w:pPr>
        <w:widowControl w:val="0"/>
        <w:rPr>
          <w:sz w:val="24"/>
        </w:rPr>
      </w:pPr>
      <w:r>
        <w:rPr>
          <w:color w:val="008000"/>
          <w:sz w:val="24"/>
        </w:rPr>
        <w:t>П</w:t>
      </w:r>
      <w:r>
        <w:rPr>
          <w:sz w:val="24"/>
        </w:rPr>
        <w:t xml:space="preserve">алий </w:t>
      </w:r>
      <w:r>
        <w:rPr>
          <w:color w:val="008000"/>
          <w:sz w:val="24"/>
        </w:rPr>
        <w:t>В.Ф.</w:t>
      </w:r>
      <w:r>
        <w:rPr>
          <w:sz w:val="24"/>
        </w:rPr>
        <w:t xml:space="preserve"> Комментарий нового Плана счетов бухгалтерского учета.</w:t>
      </w:r>
      <w:r>
        <w:rPr>
          <w:noProof/>
          <w:sz w:val="24"/>
        </w:rPr>
        <w:t xml:space="preserve"> 2001</w:t>
      </w:r>
      <w:r>
        <w:rPr>
          <w:sz w:val="24"/>
        </w:rPr>
        <w:t xml:space="preserve"> г.— М</w:t>
      </w:r>
      <w:r>
        <w:rPr>
          <w:color w:val="008000"/>
          <w:sz w:val="24"/>
        </w:rPr>
        <w:t>.:</w:t>
      </w:r>
      <w:r>
        <w:rPr>
          <w:sz w:val="24"/>
        </w:rPr>
        <w:t xml:space="preserve"> Проспект,</w:t>
      </w:r>
      <w:r>
        <w:rPr>
          <w:noProof/>
          <w:sz w:val="24"/>
        </w:rPr>
        <w:t xml:space="preserve"> 2001</w:t>
      </w:r>
      <w:r>
        <w:rPr>
          <w:noProof/>
          <w:color w:val="008000"/>
          <w:sz w:val="24"/>
        </w:rPr>
        <w:t>.—</w:t>
      </w:r>
      <w:r>
        <w:rPr>
          <w:noProof/>
          <w:sz w:val="24"/>
        </w:rPr>
        <w:t>200</w:t>
      </w:r>
      <w:r>
        <w:rPr>
          <w:sz w:val="24"/>
        </w:rPr>
        <w:t xml:space="preserve"> с.</w:t>
      </w:r>
    </w:p>
    <w:p w:rsidR="00E55FE1" w:rsidRDefault="00E55FE1">
      <w:pPr>
        <w:widowControl w:val="0"/>
        <w:rPr>
          <w:sz w:val="24"/>
        </w:rPr>
      </w:pPr>
      <w:r>
        <w:rPr>
          <w:color w:val="008000"/>
          <w:sz w:val="24"/>
        </w:rPr>
        <w:t>Шнейдман</w:t>
      </w:r>
      <w:r>
        <w:rPr>
          <w:sz w:val="24"/>
        </w:rPr>
        <w:t xml:space="preserve"> </w:t>
      </w:r>
      <w:r>
        <w:rPr>
          <w:color w:val="008000"/>
          <w:sz w:val="24"/>
        </w:rPr>
        <w:t>Л.З.</w:t>
      </w:r>
      <w:r>
        <w:rPr>
          <w:sz w:val="24"/>
        </w:rPr>
        <w:t xml:space="preserve"> Рекомендации по переходу на новый План </w:t>
      </w:r>
      <w:r>
        <w:rPr>
          <w:color w:val="008000"/>
          <w:sz w:val="24"/>
        </w:rPr>
        <w:t>счетов.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М</w:t>
      </w:r>
      <w:r>
        <w:rPr>
          <w:color w:val="008000"/>
          <w:sz w:val="24"/>
        </w:rPr>
        <w:t>.:</w:t>
      </w:r>
      <w:r>
        <w:rPr>
          <w:sz w:val="24"/>
        </w:rPr>
        <w:t xml:space="preserve"> Бухгалтерский учет,</w:t>
      </w:r>
      <w:r>
        <w:rPr>
          <w:noProof/>
          <w:sz w:val="24"/>
        </w:rPr>
        <w:t xml:space="preserve"> 2001. — 96</w:t>
      </w:r>
      <w:r>
        <w:rPr>
          <w:sz w:val="24"/>
        </w:rPr>
        <w:t xml:space="preserve"> с</w:t>
      </w:r>
    </w:p>
    <w:p w:rsidR="00E55FE1" w:rsidRPr="00E55FE1" w:rsidRDefault="00E55FE1">
      <w:pPr>
        <w:widowControl w:val="0"/>
        <w:spacing w:line="360" w:lineRule="auto"/>
        <w:ind w:firstLine="851"/>
        <w:jc w:val="both"/>
        <w:rPr>
          <w:sz w:val="24"/>
        </w:rPr>
      </w:pPr>
    </w:p>
    <w:p w:rsidR="00E55FE1" w:rsidRPr="00E55FE1" w:rsidRDefault="00E55FE1">
      <w:pPr>
        <w:widowControl w:val="0"/>
        <w:spacing w:line="360" w:lineRule="auto"/>
        <w:ind w:firstLine="851"/>
        <w:jc w:val="both"/>
        <w:rPr>
          <w:sz w:val="24"/>
        </w:rPr>
      </w:pPr>
    </w:p>
    <w:p w:rsidR="00E55FE1" w:rsidRPr="00E55FE1" w:rsidRDefault="00E55FE1">
      <w:pPr>
        <w:widowControl w:val="0"/>
        <w:spacing w:line="360" w:lineRule="auto"/>
        <w:ind w:firstLine="851"/>
        <w:jc w:val="both"/>
        <w:rPr>
          <w:sz w:val="24"/>
        </w:rPr>
      </w:pPr>
    </w:p>
    <w:p w:rsidR="00E55FE1" w:rsidRPr="00E55FE1" w:rsidRDefault="00E55FE1">
      <w:pPr>
        <w:widowControl w:val="0"/>
        <w:spacing w:line="360" w:lineRule="auto"/>
        <w:ind w:firstLine="851"/>
        <w:jc w:val="both"/>
        <w:rPr>
          <w:sz w:val="24"/>
        </w:rPr>
      </w:pPr>
    </w:p>
    <w:p w:rsidR="00E55FE1" w:rsidRDefault="00E55FE1">
      <w:pPr>
        <w:widowControl w:val="0"/>
        <w:spacing w:line="360" w:lineRule="auto"/>
        <w:ind w:firstLine="851"/>
        <w:jc w:val="both"/>
        <w:rPr>
          <w:b/>
          <w:sz w:val="28"/>
        </w:rPr>
      </w:pPr>
      <w:r>
        <w:rPr>
          <w:sz w:val="24"/>
        </w:rPr>
        <w:t xml:space="preserve">                                    </w:t>
      </w:r>
      <w:r>
        <w:rPr>
          <w:b/>
          <w:sz w:val="28"/>
        </w:rPr>
        <w:t xml:space="preserve"> </w:t>
      </w:r>
    </w:p>
    <w:p w:rsidR="00E55FE1" w:rsidRDefault="00E55FE1">
      <w:pPr>
        <w:widowControl w:val="0"/>
        <w:spacing w:line="360" w:lineRule="auto"/>
        <w:ind w:firstLine="851"/>
        <w:jc w:val="both"/>
        <w:rPr>
          <w:b/>
          <w:sz w:val="28"/>
        </w:rPr>
      </w:pPr>
    </w:p>
    <w:p w:rsidR="00E55FE1" w:rsidRDefault="00E55FE1">
      <w:pPr>
        <w:widowControl w:val="0"/>
        <w:spacing w:line="360" w:lineRule="auto"/>
        <w:ind w:firstLine="851"/>
        <w:jc w:val="both"/>
        <w:rPr>
          <w:b/>
          <w:sz w:val="28"/>
        </w:rPr>
      </w:pPr>
    </w:p>
    <w:p w:rsidR="00E55FE1" w:rsidRDefault="00E55FE1">
      <w:pPr>
        <w:widowControl w:val="0"/>
        <w:spacing w:line="360" w:lineRule="auto"/>
        <w:ind w:firstLine="851"/>
        <w:jc w:val="both"/>
        <w:rPr>
          <w:b/>
          <w:sz w:val="28"/>
        </w:rPr>
      </w:pPr>
    </w:p>
    <w:p w:rsidR="00E55FE1" w:rsidRDefault="00E55FE1">
      <w:pPr>
        <w:widowControl w:val="0"/>
        <w:spacing w:line="360" w:lineRule="auto"/>
        <w:ind w:firstLine="851"/>
        <w:jc w:val="both"/>
        <w:rPr>
          <w:b/>
          <w:sz w:val="28"/>
        </w:rPr>
      </w:pPr>
    </w:p>
    <w:p w:rsidR="00165E8A" w:rsidRDefault="00165E8A">
      <w:pPr>
        <w:pStyle w:val="21"/>
        <w:spacing w:line="240" w:lineRule="auto"/>
        <w:ind w:firstLine="851"/>
        <w:rPr>
          <w:b/>
          <w:lang w:val="en-US"/>
        </w:rPr>
      </w:pPr>
    </w:p>
    <w:p w:rsidR="00165E8A" w:rsidRDefault="00165E8A">
      <w:pPr>
        <w:pStyle w:val="21"/>
        <w:spacing w:line="240" w:lineRule="auto"/>
        <w:ind w:firstLine="851"/>
        <w:rPr>
          <w:b/>
          <w:lang w:val="en-US"/>
        </w:rPr>
      </w:pPr>
    </w:p>
    <w:p w:rsidR="00E55FE1" w:rsidRDefault="0010526C" w:rsidP="002B5A0A">
      <w:pPr>
        <w:pStyle w:val="21"/>
        <w:spacing w:line="240" w:lineRule="auto"/>
        <w:ind w:firstLine="567"/>
        <w:rPr>
          <w:b/>
        </w:rPr>
      </w:pPr>
      <w:r>
        <w:rPr>
          <w:b/>
        </w:rPr>
        <w:t xml:space="preserve"> В</w:t>
      </w:r>
      <w:r w:rsidR="00E55FE1">
        <w:rPr>
          <w:b/>
        </w:rPr>
        <w:t xml:space="preserve">ведение </w:t>
      </w:r>
      <w:r w:rsidR="00E55FE1">
        <w:t>.............................................................................</w:t>
      </w:r>
      <w:r w:rsidR="002B5A0A">
        <w:t>...................................3</w:t>
      </w:r>
    </w:p>
    <w:p w:rsidR="00E55FE1" w:rsidRDefault="00E55FE1" w:rsidP="002B5A0A">
      <w:pPr>
        <w:pStyle w:val="21"/>
        <w:numPr>
          <w:ilvl w:val="0"/>
          <w:numId w:val="9"/>
        </w:numPr>
        <w:spacing w:line="240" w:lineRule="auto"/>
        <w:rPr>
          <w:b/>
        </w:rPr>
      </w:pPr>
      <w:r>
        <w:rPr>
          <w:b/>
        </w:rPr>
        <w:t>Назначение и требования к дипломной работе</w:t>
      </w:r>
      <w:r>
        <w:t>...............</w:t>
      </w:r>
      <w:r w:rsidR="002B5A0A">
        <w:t>......................</w:t>
      </w:r>
      <w:r>
        <w:t>...</w:t>
      </w:r>
      <w:r w:rsidR="002B5A0A">
        <w:t>....3</w:t>
      </w:r>
    </w:p>
    <w:p w:rsidR="00E55FE1" w:rsidRDefault="00E55FE1" w:rsidP="002B5A0A">
      <w:pPr>
        <w:widowControl w:val="0"/>
        <w:numPr>
          <w:ilvl w:val="0"/>
          <w:numId w:val="9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Выбор темы дипломной работы</w:t>
      </w:r>
      <w:r>
        <w:rPr>
          <w:sz w:val="28"/>
        </w:rPr>
        <w:t>...........................................</w:t>
      </w:r>
      <w:r w:rsidR="002B5A0A">
        <w:rPr>
          <w:sz w:val="28"/>
        </w:rPr>
        <w:t>...........................4</w:t>
      </w:r>
    </w:p>
    <w:p w:rsidR="00E55FE1" w:rsidRDefault="00E55FE1" w:rsidP="002B5A0A">
      <w:pPr>
        <w:widowControl w:val="0"/>
        <w:numPr>
          <w:ilvl w:val="0"/>
          <w:numId w:val="9"/>
        </w:numPr>
        <w:rPr>
          <w:b/>
          <w:sz w:val="28"/>
        </w:rPr>
      </w:pPr>
      <w:r>
        <w:rPr>
          <w:b/>
          <w:sz w:val="28"/>
        </w:rPr>
        <w:t>План и структура дипломной работы</w:t>
      </w:r>
      <w:r>
        <w:rPr>
          <w:sz w:val="28"/>
        </w:rPr>
        <w:t>.............................</w:t>
      </w:r>
      <w:r w:rsidR="002B5A0A">
        <w:rPr>
          <w:sz w:val="28"/>
        </w:rPr>
        <w:t>.........................</w:t>
      </w:r>
      <w:r>
        <w:rPr>
          <w:sz w:val="28"/>
        </w:rPr>
        <w:t>.</w:t>
      </w:r>
      <w:r w:rsidR="002B5A0A">
        <w:rPr>
          <w:sz w:val="28"/>
        </w:rPr>
        <w:t>.....</w:t>
      </w:r>
      <w:r>
        <w:rPr>
          <w:sz w:val="28"/>
        </w:rPr>
        <w:t>.</w:t>
      </w:r>
      <w:r w:rsidR="002B5A0A">
        <w:rPr>
          <w:sz w:val="28"/>
        </w:rPr>
        <w:t>5</w:t>
      </w:r>
    </w:p>
    <w:p w:rsidR="00E55FE1" w:rsidRDefault="00E55FE1" w:rsidP="002B5A0A">
      <w:pPr>
        <w:pStyle w:val="21"/>
        <w:numPr>
          <w:ilvl w:val="0"/>
          <w:numId w:val="9"/>
        </w:numPr>
        <w:spacing w:line="240" w:lineRule="auto"/>
        <w:rPr>
          <w:b/>
        </w:rPr>
      </w:pPr>
      <w:r>
        <w:rPr>
          <w:b/>
        </w:rPr>
        <w:t>Подготовка дипломной работы</w:t>
      </w:r>
      <w:r>
        <w:t>........................................</w:t>
      </w:r>
      <w:r w:rsidR="002B5A0A">
        <w:t>..............................</w:t>
      </w:r>
      <w:r>
        <w:t>..</w:t>
      </w:r>
      <w:r w:rsidR="002B5A0A">
        <w:t>7</w:t>
      </w:r>
    </w:p>
    <w:p w:rsidR="002B5A0A" w:rsidRDefault="00E55FE1" w:rsidP="002B5A0A">
      <w:pPr>
        <w:pStyle w:val="21"/>
        <w:numPr>
          <w:ilvl w:val="0"/>
          <w:numId w:val="7"/>
        </w:numPr>
        <w:spacing w:line="240" w:lineRule="auto"/>
        <w:ind w:left="709"/>
        <w:rPr>
          <w:b/>
        </w:rPr>
      </w:pPr>
      <w:r>
        <w:rPr>
          <w:b/>
        </w:rPr>
        <w:t>Особенности выполнения дипломных работ студентами вечерней</w:t>
      </w:r>
    </w:p>
    <w:p w:rsidR="00E55FE1" w:rsidRDefault="00E55FE1" w:rsidP="002B5A0A">
      <w:pPr>
        <w:pStyle w:val="21"/>
        <w:spacing w:line="240" w:lineRule="auto"/>
        <w:ind w:left="709" w:firstLine="0"/>
        <w:rPr>
          <w:b/>
        </w:rPr>
      </w:pPr>
      <w:r>
        <w:rPr>
          <w:b/>
        </w:rPr>
        <w:t>и заочной форм обучения</w:t>
      </w:r>
      <w:r>
        <w:t>....................................................</w:t>
      </w:r>
      <w:r w:rsidR="002B5A0A">
        <w:t>...............................9</w:t>
      </w:r>
    </w:p>
    <w:p w:rsidR="00E55FE1" w:rsidRDefault="00E55FE1" w:rsidP="002B5A0A">
      <w:pPr>
        <w:pStyle w:val="21"/>
        <w:numPr>
          <w:ilvl w:val="0"/>
          <w:numId w:val="9"/>
        </w:numPr>
        <w:rPr>
          <w:b/>
        </w:rPr>
      </w:pPr>
      <w:r>
        <w:rPr>
          <w:b/>
        </w:rPr>
        <w:t xml:space="preserve">Оформление дипломной работы  </w:t>
      </w:r>
      <w:r>
        <w:t>.....................................</w:t>
      </w:r>
      <w:r w:rsidR="002B5A0A">
        <w:t>..............................</w:t>
      </w:r>
      <w:r>
        <w:t>.</w:t>
      </w:r>
      <w:r w:rsidR="002B5A0A">
        <w:t>10</w:t>
      </w:r>
    </w:p>
    <w:p w:rsidR="002B5A0A" w:rsidRPr="002B5A0A" w:rsidRDefault="00E55FE1" w:rsidP="002B5A0A">
      <w:pPr>
        <w:pStyle w:val="21"/>
        <w:numPr>
          <w:ilvl w:val="0"/>
          <w:numId w:val="9"/>
        </w:numPr>
        <w:rPr>
          <w:b/>
        </w:rPr>
      </w:pPr>
      <w:r>
        <w:rPr>
          <w:b/>
        </w:rPr>
        <w:t>Защита дипломной работы</w:t>
      </w:r>
      <w:r>
        <w:t>..................................................</w:t>
      </w:r>
      <w:r w:rsidR="002B5A0A">
        <w:t>.............................14</w:t>
      </w:r>
    </w:p>
    <w:p w:rsidR="00E55FE1" w:rsidRPr="002B5A0A" w:rsidRDefault="00E55FE1" w:rsidP="002B5A0A">
      <w:pPr>
        <w:pStyle w:val="21"/>
        <w:numPr>
          <w:ilvl w:val="0"/>
          <w:numId w:val="9"/>
        </w:numPr>
        <w:rPr>
          <w:b/>
        </w:rPr>
      </w:pPr>
      <w:r>
        <w:rPr>
          <w:b/>
        </w:rPr>
        <w:t>Приложения</w:t>
      </w:r>
      <w:r>
        <w:t>.............................................................................</w:t>
      </w:r>
      <w:r w:rsidR="002B5A0A">
        <w:t>.............................17</w:t>
      </w: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</w:rPr>
      </w:pPr>
    </w:p>
    <w:p w:rsidR="00E55FE1" w:rsidRDefault="00E55FE1">
      <w:pPr>
        <w:widowControl w:val="0"/>
        <w:spacing w:line="360" w:lineRule="auto"/>
        <w:jc w:val="both"/>
        <w:rPr>
          <w:b/>
          <w:sz w:val="28"/>
          <w:lang w:val="en-US"/>
        </w:rPr>
      </w:pPr>
      <w:bookmarkStart w:id="1" w:name="_GoBack"/>
      <w:bookmarkEnd w:id="1"/>
    </w:p>
    <w:sectPr w:rsidR="00E55FE1" w:rsidSect="002B5A0A">
      <w:footerReference w:type="even" r:id="rId7"/>
      <w:footerReference w:type="default" r:id="rId8"/>
      <w:pgSz w:w="11906" w:h="16838"/>
      <w:pgMar w:top="993" w:right="707" w:bottom="144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85" w:rsidRDefault="00DB1C39">
      <w:r>
        <w:separator/>
      </w:r>
    </w:p>
  </w:endnote>
  <w:endnote w:type="continuationSeparator" w:id="0">
    <w:p w:rsidR="000E3485" w:rsidRDefault="00DB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41" w:rsidRDefault="00567241" w:rsidP="002B5A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CAF">
      <w:rPr>
        <w:rStyle w:val="a5"/>
        <w:noProof/>
      </w:rPr>
      <w:t>5</w:t>
    </w:r>
    <w:r>
      <w:rPr>
        <w:rStyle w:val="a5"/>
      </w:rPr>
      <w:fldChar w:fldCharType="end"/>
    </w:r>
  </w:p>
  <w:p w:rsidR="00567241" w:rsidRDefault="00567241" w:rsidP="002B5A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41" w:rsidRDefault="00567241" w:rsidP="002B5A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870">
      <w:rPr>
        <w:rStyle w:val="a5"/>
        <w:noProof/>
      </w:rPr>
      <w:t>2</w:t>
    </w:r>
    <w:r>
      <w:rPr>
        <w:rStyle w:val="a5"/>
      </w:rPr>
      <w:fldChar w:fldCharType="end"/>
    </w:r>
  </w:p>
  <w:p w:rsidR="00567241" w:rsidRDefault="00567241" w:rsidP="002B5A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85" w:rsidRDefault="00DB1C39">
      <w:r>
        <w:separator/>
      </w:r>
    </w:p>
  </w:footnote>
  <w:footnote w:type="continuationSeparator" w:id="0">
    <w:p w:rsidR="000E3485" w:rsidRDefault="00DB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23A0"/>
    <w:multiLevelType w:val="singleLevel"/>
    <w:tmpl w:val="BCFEFC18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">
    <w:nsid w:val="0D716CF8"/>
    <w:multiLevelType w:val="singleLevel"/>
    <w:tmpl w:val="51B27E76"/>
    <w:lvl w:ilvl="0">
      <w:start w:val="7"/>
      <w:numFmt w:val="decimal"/>
      <w:lvlText w:val="%1. "/>
      <w:legacy w:legacy="1" w:legacySpace="0" w:legacyIndent="283"/>
      <w:lvlJc w:val="left"/>
      <w:pPr>
        <w:ind w:left="1764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">
    <w:nsid w:val="230410AC"/>
    <w:multiLevelType w:val="hybridMultilevel"/>
    <w:tmpl w:val="92B47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A0B3B"/>
    <w:multiLevelType w:val="singleLevel"/>
    <w:tmpl w:val="000E83A6"/>
    <w:lvl w:ilvl="0">
      <w:start w:val="5"/>
      <w:numFmt w:val="decimal"/>
      <w:lvlText w:val="%1) "/>
      <w:legacy w:legacy="1" w:legacySpace="0" w:legacyIndent="283"/>
      <w:lvlJc w:val="left"/>
      <w:pPr>
        <w:ind w:left="119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541B609D"/>
    <w:multiLevelType w:val="singleLevel"/>
    <w:tmpl w:val="CDBC3386"/>
    <w:lvl w:ilvl="0">
      <w:start w:val="5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5">
    <w:nsid w:val="5E907643"/>
    <w:multiLevelType w:val="singleLevel"/>
    <w:tmpl w:val="D646BBC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6">
    <w:nsid w:val="64850EA5"/>
    <w:multiLevelType w:val="singleLevel"/>
    <w:tmpl w:val="032CFB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7F163989"/>
    <w:multiLevelType w:val="singleLevel"/>
    <w:tmpl w:val="D646BBC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  <w:b/>
          <w:i w:val="0"/>
          <w:sz w:val="28"/>
          <w:u w:val="none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FE1"/>
    <w:rsid w:val="00093E4F"/>
    <w:rsid w:val="000D1444"/>
    <w:rsid w:val="000E3485"/>
    <w:rsid w:val="0010526C"/>
    <w:rsid w:val="0012655D"/>
    <w:rsid w:val="00165E8A"/>
    <w:rsid w:val="0024630F"/>
    <w:rsid w:val="002A1426"/>
    <w:rsid w:val="002B5A0A"/>
    <w:rsid w:val="0030495F"/>
    <w:rsid w:val="003250DA"/>
    <w:rsid w:val="00327A9A"/>
    <w:rsid w:val="00472CAF"/>
    <w:rsid w:val="00567241"/>
    <w:rsid w:val="006C0BD3"/>
    <w:rsid w:val="006E5C37"/>
    <w:rsid w:val="00992BEA"/>
    <w:rsid w:val="00AC0870"/>
    <w:rsid w:val="00AD01AF"/>
    <w:rsid w:val="00B41319"/>
    <w:rsid w:val="00D41A51"/>
    <w:rsid w:val="00DB1C39"/>
    <w:rsid w:val="00E55FE1"/>
    <w:rsid w:val="00F7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B7579-627E-4B33-BCDB-BDD90541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pPr>
      <w:spacing w:line="360" w:lineRule="auto"/>
      <w:ind w:firstLine="720"/>
      <w:jc w:val="both"/>
    </w:pPr>
    <w:rPr>
      <w:sz w:val="28"/>
    </w:rPr>
  </w:style>
  <w:style w:type="paragraph" w:styleId="a3">
    <w:name w:val="Balloon Text"/>
    <w:basedOn w:val="a"/>
    <w:semiHidden/>
    <w:rsid w:val="00165E8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2B5A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6249</Words>
  <Characters>35621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</vt:lpstr>
    </vt:vector>
  </TitlesOfParts>
  <Company>Elcom Ltd</Company>
  <LinksUpToDate>false</LinksUpToDate>
  <CharactersWithSpaces>41787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</dc:title>
  <dc:subject/>
  <dc:creator>Alexandre Katalov</dc:creator>
  <cp:keywords/>
  <dc:description/>
  <cp:lastModifiedBy>Irina</cp:lastModifiedBy>
  <cp:revision>2</cp:revision>
  <cp:lastPrinted>2006-03-16T09:32:00Z</cp:lastPrinted>
  <dcterms:created xsi:type="dcterms:W3CDTF">2014-09-02T07:18:00Z</dcterms:created>
  <dcterms:modified xsi:type="dcterms:W3CDTF">2014-09-02T07:18:00Z</dcterms:modified>
</cp:coreProperties>
</file>