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7C72C8" w:rsidRDefault="007C72C8" w:rsidP="005834C9">
      <w:pPr>
        <w:shd w:val="clear" w:color="auto" w:fill="FFFFFF"/>
        <w:spacing w:line="324" w:lineRule="exact"/>
        <w:ind w:right="979"/>
        <w:jc w:val="center"/>
        <w:rPr>
          <w:color w:val="000000"/>
          <w:sz w:val="24"/>
        </w:rPr>
      </w:pPr>
    </w:p>
    <w:p w:rsidR="000B17F5" w:rsidRDefault="008F6D4A" w:rsidP="005834C9">
      <w:pPr>
        <w:shd w:val="clear" w:color="auto" w:fill="FFFFFF"/>
        <w:spacing w:line="324" w:lineRule="exact"/>
        <w:ind w:right="979"/>
        <w:jc w:val="center"/>
        <w:rPr>
          <w:color w:val="000000"/>
          <w:sz w:val="24"/>
        </w:rPr>
      </w:pPr>
      <w:r>
        <w:rPr>
          <w:color w:val="000000"/>
          <w:sz w:val="24"/>
        </w:rPr>
        <w:t>Министерство здравоохранения и социального развития</w:t>
      </w:r>
    </w:p>
    <w:p w:rsidR="000B17F5" w:rsidRDefault="000B17F5" w:rsidP="005834C9">
      <w:pPr>
        <w:shd w:val="clear" w:color="auto" w:fill="FFFFFF"/>
        <w:spacing w:line="324" w:lineRule="exact"/>
        <w:ind w:right="979"/>
        <w:jc w:val="center"/>
        <w:rPr>
          <w:color w:val="000000"/>
          <w:sz w:val="24"/>
        </w:rPr>
      </w:pPr>
      <w:r>
        <w:rPr>
          <w:color w:val="000000"/>
          <w:sz w:val="24"/>
        </w:rPr>
        <w:t>Казанский государственный медицинский университет</w:t>
      </w:r>
    </w:p>
    <w:p w:rsidR="000B17F5" w:rsidRDefault="000B17F5" w:rsidP="005834C9">
      <w:pPr>
        <w:shd w:val="clear" w:color="auto" w:fill="FFFFFF"/>
        <w:spacing w:line="324" w:lineRule="exact"/>
        <w:ind w:right="979"/>
        <w:jc w:val="center"/>
        <w:rPr>
          <w:color w:val="000000"/>
          <w:spacing w:val="-2"/>
          <w:sz w:val="24"/>
        </w:rPr>
      </w:pPr>
      <w:r>
        <w:rPr>
          <w:color w:val="000000"/>
          <w:spacing w:val="-2"/>
          <w:sz w:val="24"/>
        </w:rPr>
        <w:t>Кафедра истории, философии, социологии и политологии</w:t>
      </w:r>
    </w:p>
    <w:p w:rsidR="000B17F5" w:rsidRDefault="000B17F5" w:rsidP="005834C9">
      <w:pPr>
        <w:shd w:val="clear" w:color="auto" w:fill="FFFFFF"/>
        <w:spacing w:line="324" w:lineRule="exact"/>
        <w:ind w:right="979"/>
        <w:jc w:val="center"/>
        <w:rPr>
          <w:sz w:val="24"/>
        </w:rPr>
      </w:pPr>
      <w:r>
        <w:rPr>
          <w:color w:val="000000"/>
          <w:spacing w:val="-2"/>
          <w:sz w:val="24"/>
        </w:rPr>
        <w:t>Кафедра биомедэтики  и медицинского права с курсом истории медицины</w:t>
      </w:r>
    </w:p>
    <w:p w:rsidR="000B17F5" w:rsidRDefault="000B17F5" w:rsidP="005834C9">
      <w:pPr>
        <w:pStyle w:val="1"/>
        <w:rPr>
          <w:sz w:val="24"/>
        </w:rPr>
      </w:pPr>
    </w:p>
    <w:p w:rsidR="000B17F5" w:rsidRDefault="000B17F5" w:rsidP="005834C9">
      <w:pPr>
        <w:pStyle w:val="1"/>
        <w:rPr>
          <w:sz w:val="24"/>
        </w:rPr>
      </w:pPr>
    </w:p>
    <w:p w:rsidR="000B17F5" w:rsidRDefault="000B17F5" w:rsidP="005834C9">
      <w:pPr>
        <w:jc w:val="center"/>
        <w:rPr>
          <w:b/>
          <w:sz w:val="24"/>
        </w:rPr>
      </w:pPr>
    </w:p>
    <w:p w:rsidR="000B17F5" w:rsidRDefault="000B17F5" w:rsidP="005834C9">
      <w:pPr>
        <w:jc w:val="center"/>
        <w:rPr>
          <w:b/>
          <w:sz w:val="24"/>
        </w:rPr>
      </w:pPr>
    </w:p>
    <w:p w:rsidR="000B17F5" w:rsidRDefault="00121D56" w:rsidP="005834C9">
      <w:pPr>
        <w:jc w:val="center"/>
        <w:rPr>
          <w:b/>
          <w:sz w:val="24"/>
        </w:rPr>
      </w:pPr>
      <w:r>
        <w:rPr>
          <w:b/>
          <w:sz w:val="24"/>
        </w:rPr>
        <w:t>«</w:t>
      </w:r>
      <w:r w:rsidR="000B17F5">
        <w:rPr>
          <w:b/>
          <w:sz w:val="24"/>
        </w:rPr>
        <w:t>ИСТОРИЯ И ФИЛОСОФИЯ НАУКИ</w:t>
      </w:r>
      <w:r>
        <w:rPr>
          <w:b/>
          <w:sz w:val="24"/>
        </w:rPr>
        <w:t>»</w:t>
      </w:r>
    </w:p>
    <w:p w:rsidR="000B17F5" w:rsidRDefault="000B17F5" w:rsidP="005834C9">
      <w:pPr>
        <w:jc w:val="center"/>
        <w:rPr>
          <w:b/>
          <w:sz w:val="24"/>
        </w:rPr>
      </w:pPr>
      <w:r>
        <w:rPr>
          <w:sz w:val="24"/>
        </w:rPr>
        <w:t>Учебно-методическое пособие    для аспирантов и соискателей по специальностям</w:t>
      </w:r>
    </w:p>
    <w:p w:rsidR="000B17F5" w:rsidRDefault="000B17F5" w:rsidP="005834C9">
      <w:pPr>
        <w:jc w:val="center"/>
        <w:rPr>
          <w:b/>
          <w:sz w:val="24"/>
        </w:rPr>
      </w:pPr>
    </w:p>
    <w:p w:rsidR="000B17F5" w:rsidRDefault="000B17F5" w:rsidP="005834C9">
      <w:pPr>
        <w:jc w:val="center"/>
        <w:rPr>
          <w:sz w:val="24"/>
        </w:rPr>
      </w:pPr>
    </w:p>
    <w:p w:rsidR="000B17F5" w:rsidRDefault="000B17F5" w:rsidP="005834C9">
      <w:pPr>
        <w:jc w:val="center"/>
      </w:pPr>
    </w:p>
    <w:p w:rsidR="00121D56" w:rsidRDefault="00121D56" w:rsidP="005834C9">
      <w:pPr>
        <w:jc w:val="center"/>
      </w:pPr>
    </w:p>
    <w:p w:rsidR="00121D56" w:rsidRDefault="00121D56" w:rsidP="005834C9">
      <w:pPr>
        <w:jc w:val="center"/>
      </w:pPr>
    </w:p>
    <w:p w:rsidR="00121D56" w:rsidRPr="00B26A62" w:rsidRDefault="00121D56" w:rsidP="00121D56">
      <w:pPr>
        <w:jc w:val="both"/>
        <w:rPr>
          <w:b/>
          <w:bCs/>
          <w:sz w:val="28"/>
          <w:szCs w:val="28"/>
        </w:rPr>
      </w:pPr>
      <w:r w:rsidRPr="00B26A62">
        <w:rPr>
          <w:b/>
          <w:bCs/>
          <w:sz w:val="28"/>
          <w:szCs w:val="28"/>
        </w:rPr>
        <w:t xml:space="preserve">медицинские науки    </w:t>
      </w:r>
      <w:r>
        <w:rPr>
          <w:b/>
          <w:bCs/>
          <w:sz w:val="28"/>
          <w:szCs w:val="28"/>
        </w:rPr>
        <w:t xml:space="preserve">  </w:t>
      </w:r>
      <w:r w:rsidRPr="00B26A62">
        <w:rPr>
          <w:b/>
          <w:bCs/>
          <w:sz w:val="28"/>
          <w:szCs w:val="28"/>
        </w:rPr>
        <w:t xml:space="preserve">   </w:t>
      </w:r>
      <w:r>
        <w:rPr>
          <w:b/>
          <w:bCs/>
          <w:sz w:val="28"/>
          <w:szCs w:val="28"/>
        </w:rPr>
        <w:t xml:space="preserve">  -   </w:t>
      </w:r>
      <w:r w:rsidRPr="00B26A62">
        <w:rPr>
          <w:b/>
          <w:bCs/>
          <w:sz w:val="28"/>
          <w:szCs w:val="28"/>
        </w:rPr>
        <w:t>14.00.00</w:t>
      </w:r>
    </w:p>
    <w:p w:rsidR="00121D56" w:rsidRPr="00B26A62" w:rsidRDefault="00121D56" w:rsidP="00121D56">
      <w:pPr>
        <w:jc w:val="both"/>
        <w:rPr>
          <w:b/>
          <w:bCs/>
          <w:sz w:val="28"/>
          <w:szCs w:val="28"/>
        </w:rPr>
      </w:pPr>
      <w:r w:rsidRPr="00B26A62">
        <w:rPr>
          <w:b/>
          <w:bCs/>
          <w:sz w:val="28"/>
          <w:szCs w:val="28"/>
        </w:rPr>
        <w:t>фармацевтические науки  -  15.00.00</w:t>
      </w:r>
    </w:p>
    <w:p w:rsidR="00121D56" w:rsidRPr="00B26A62" w:rsidRDefault="00121D56" w:rsidP="00121D56">
      <w:pPr>
        <w:jc w:val="center"/>
        <w:rPr>
          <w:b/>
          <w:bCs/>
          <w:sz w:val="28"/>
          <w:szCs w:val="28"/>
        </w:rPr>
      </w:pPr>
    </w:p>
    <w:p w:rsidR="00121D56" w:rsidRPr="00B26A62" w:rsidRDefault="00121D56" w:rsidP="00121D56">
      <w:pPr>
        <w:jc w:val="center"/>
        <w:rPr>
          <w:b/>
          <w:bCs/>
          <w:sz w:val="28"/>
          <w:szCs w:val="28"/>
        </w:rPr>
      </w:pPr>
    </w:p>
    <w:p w:rsidR="00121D56" w:rsidRPr="00B26A62" w:rsidRDefault="00121D56" w:rsidP="00121D56">
      <w:pPr>
        <w:jc w:val="center"/>
        <w:rPr>
          <w:b/>
          <w:bCs/>
          <w:sz w:val="28"/>
          <w:szCs w:val="28"/>
        </w:rPr>
      </w:pPr>
    </w:p>
    <w:p w:rsidR="00121D56" w:rsidRDefault="00121D56" w:rsidP="00121D56"/>
    <w:p w:rsidR="000B17F5" w:rsidRDefault="000B17F5" w:rsidP="005834C9">
      <w:pPr>
        <w:shd w:val="clear" w:color="auto" w:fill="FFFFFF"/>
        <w:spacing w:line="317" w:lineRule="exact"/>
        <w:ind w:left="36"/>
        <w:jc w:val="center"/>
        <w:rPr>
          <w:color w:val="000000"/>
          <w:sz w:val="24"/>
        </w:rPr>
      </w:pPr>
    </w:p>
    <w:p w:rsidR="000B17F5" w:rsidRDefault="000B17F5" w:rsidP="005834C9">
      <w:pPr>
        <w:shd w:val="clear" w:color="auto" w:fill="FFFFFF"/>
        <w:spacing w:line="317" w:lineRule="exact"/>
        <w:jc w:val="center"/>
        <w:rPr>
          <w:color w:val="FF0000"/>
          <w:spacing w:val="4"/>
          <w:sz w:val="24"/>
        </w:rPr>
      </w:pPr>
    </w:p>
    <w:p w:rsidR="000B17F5" w:rsidRDefault="000B17F5" w:rsidP="005834C9">
      <w:pPr>
        <w:shd w:val="clear" w:color="auto" w:fill="FFFFFF"/>
        <w:spacing w:line="317" w:lineRule="exact"/>
        <w:ind w:left="36"/>
        <w:jc w:val="center"/>
        <w:rPr>
          <w:color w:val="000000"/>
          <w:sz w:val="24"/>
        </w:rPr>
      </w:pPr>
    </w:p>
    <w:p w:rsidR="000B17F5" w:rsidRDefault="000B17F5" w:rsidP="005834C9">
      <w:pPr>
        <w:shd w:val="clear" w:color="auto" w:fill="FFFFFF"/>
        <w:spacing w:line="317" w:lineRule="exact"/>
        <w:ind w:left="36"/>
        <w:jc w:val="center"/>
        <w:rPr>
          <w:color w:val="000000"/>
          <w:sz w:val="24"/>
        </w:rPr>
      </w:pPr>
    </w:p>
    <w:p w:rsidR="000B17F5" w:rsidRDefault="000B17F5" w:rsidP="005834C9">
      <w:pPr>
        <w:shd w:val="clear" w:color="auto" w:fill="FFFFFF"/>
        <w:spacing w:line="317" w:lineRule="exact"/>
        <w:ind w:left="36"/>
        <w:jc w:val="center"/>
        <w:rPr>
          <w:color w:val="000000"/>
          <w:sz w:val="24"/>
        </w:rPr>
      </w:pPr>
    </w:p>
    <w:p w:rsidR="000B17F5" w:rsidRDefault="00E1660D" w:rsidP="005834C9">
      <w:pPr>
        <w:pStyle w:val="7"/>
        <w:ind w:left="0"/>
      </w:pPr>
      <w:r>
        <w:t xml:space="preserve">Казань       </w:t>
      </w:r>
      <w:smartTag w:uri="urn:schemas-microsoft-com:office:smarttags" w:element="metricconverter">
        <w:smartTagPr>
          <w:attr w:name="ProductID" w:val="2009 г"/>
        </w:smartTagPr>
        <w:r>
          <w:t>2009 г</w:t>
        </w:r>
      </w:smartTag>
      <w:r>
        <w:t>.</w:t>
      </w:r>
    </w:p>
    <w:p w:rsidR="000B17F5" w:rsidRDefault="000B17F5" w:rsidP="000B17F5">
      <w:pPr>
        <w:shd w:val="clear" w:color="auto" w:fill="FFFFFF"/>
        <w:spacing w:line="317" w:lineRule="exact"/>
        <w:ind w:left="36"/>
        <w:jc w:val="both"/>
        <w:rPr>
          <w:color w:val="000000"/>
          <w:sz w:val="24"/>
        </w:rPr>
      </w:pPr>
    </w:p>
    <w:p w:rsidR="000B17F5" w:rsidRDefault="000B17F5" w:rsidP="000B17F5">
      <w:pPr>
        <w:shd w:val="clear" w:color="auto" w:fill="FFFFFF"/>
        <w:spacing w:line="317" w:lineRule="exact"/>
        <w:ind w:left="36"/>
        <w:jc w:val="both"/>
        <w:rPr>
          <w:color w:val="000000"/>
          <w:sz w:val="24"/>
        </w:rPr>
      </w:pPr>
    </w:p>
    <w:p w:rsidR="000B17F5" w:rsidRDefault="000B17F5" w:rsidP="000B17F5">
      <w:pPr>
        <w:pStyle w:val="10"/>
      </w:pPr>
      <w:r>
        <w:t>ББК 87 + 5г</w:t>
      </w:r>
    </w:p>
    <w:p w:rsidR="000B17F5" w:rsidRDefault="000B17F5" w:rsidP="000B17F5">
      <w:pPr>
        <w:pStyle w:val="10"/>
      </w:pPr>
      <w:r>
        <w:t>УДК 11/12 + 61 (091)</w:t>
      </w:r>
    </w:p>
    <w:p w:rsidR="000B17F5" w:rsidRDefault="000B17F5" w:rsidP="000B17F5">
      <w:pPr>
        <w:pStyle w:val="10"/>
      </w:pPr>
      <w:r>
        <w:t>Печатается по решению Центрального координационно-методического совета Казанского государственного медицинского университета</w:t>
      </w:r>
    </w:p>
    <w:p w:rsidR="000B17F5" w:rsidRDefault="000B17F5" w:rsidP="000B17F5">
      <w:pPr>
        <w:jc w:val="both"/>
        <w:rPr>
          <w:sz w:val="24"/>
        </w:rPr>
      </w:pPr>
    </w:p>
    <w:p w:rsidR="000B17F5" w:rsidRDefault="000B17F5" w:rsidP="000B17F5">
      <w:pPr>
        <w:jc w:val="both"/>
        <w:rPr>
          <w:sz w:val="24"/>
        </w:rPr>
      </w:pPr>
    </w:p>
    <w:p w:rsidR="000B17F5" w:rsidRDefault="000B17F5" w:rsidP="000B17F5">
      <w:pPr>
        <w:shd w:val="clear" w:color="auto" w:fill="FFFFFF"/>
        <w:spacing w:line="317" w:lineRule="exact"/>
        <w:ind w:left="36"/>
        <w:jc w:val="both"/>
        <w:rPr>
          <w:color w:val="000000"/>
          <w:spacing w:val="4"/>
          <w:sz w:val="24"/>
        </w:rPr>
      </w:pPr>
      <w:r>
        <w:rPr>
          <w:color w:val="000000"/>
          <w:spacing w:val="4"/>
          <w:sz w:val="24"/>
        </w:rPr>
        <w:t xml:space="preserve">Составители:  </w:t>
      </w:r>
    </w:p>
    <w:p w:rsidR="00E1660D" w:rsidRDefault="00E1660D" w:rsidP="000B17F5">
      <w:pPr>
        <w:shd w:val="clear" w:color="auto" w:fill="FFFFFF"/>
        <w:spacing w:line="317" w:lineRule="exact"/>
        <w:ind w:left="36"/>
        <w:jc w:val="both"/>
        <w:rPr>
          <w:color w:val="000000"/>
          <w:spacing w:val="4"/>
          <w:sz w:val="24"/>
        </w:rPr>
      </w:pPr>
    </w:p>
    <w:p w:rsidR="000B17F5" w:rsidRDefault="000B17F5" w:rsidP="00E1660D">
      <w:pPr>
        <w:shd w:val="clear" w:color="auto" w:fill="FFFFFF"/>
        <w:spacing w:line="317" w:lineRule="exact"/>
        <w:jc w:val="both"/>
        <w:rPr>
          <w:color w:val="000000"/>
          <w:spacing w:val="4"/>
          <w:sz w:val="24"/>
        </w:rPr>
      </w:pPr>
      <w:r>
        <w:rPr>
          <w:color w:val="000000"/>
          <w:spacing w:val="4"/>
          <w:sz w:val="24"/>
        </w:rPr>
        <w:t>докт.</w:t>
      </w:r>
      <w:r w:rsidR="008727A8">
        <w:rPr>
          <w:color w:val="000000"/>
          <w:spacing w:val="4"/>
          <w:sz w:val="24"/>
        </w:rPr>
        <w:t xml:space="preserve"> </w:t>
      </w:r>
      <w:r>
        <w:rPr>
          <w:color w:val="000000"/>
          <w:spacing w:val="4"/>
          <w:sz w:val="24"/>
        </w:rPr>
        <w:t>филос.</w:t>
      </w:r>
      <w:r w:rsidR="008727A8">
        <w:rPr>
          <w:color w:val="000000"/>
          <w:spacing w:val="4"/>
          <w:sz w:val="24"/>
        </w:rPr>
        <w:t xml:space="preserve"> </w:t>
      </w:r>
      <w:r>
        <w:rPr>
          <w:color w:val="000000"/>
          <w:spacing w:val="4"/>
          <w:sz w:val="24"/>
        </w:rPr>
        <w:t xml:space="preserve">наук, проф. </w:t>
      </w:r>
      <w:r w:rsidR="008727A8">
        <w:rPr>
          <w:color w:val="000000"/>
          <w:spacing w:val="4"/>
          <w:sz w:val="24"/>
        </w:rPr>
        <w:t>А.П.</w:t>
      </w:r>
      <w:r w:rsidR="00E1660D">
        <w:rPr>
          <w:color w:val="000000"/>
          <w:spacing w:val="4"/>
          <w:sz w:val="24"/>
        </w:rPr>
        <w:t>Федяев</w:t>
      </w:r>
    </w:p>
    <w:p w:rsidR="00C23DB3" w:rsidRPr="008F6D4A" w:rsidRDefault="00C23DB3" w:rsidP="00C23DB3">
      <w:pPr>
        <w:shd w:val="clear" w:color="auto" w:fill="FFFFFF"/>
        <w:spacing w:line="317" w:lineRule="exact"/>
        <w:jc w:val="both"/>
        <w:rPr>
          <w:color w:val="000000"/>
          <w:spacing w:val="4"/>
          <w:sz w:val="24"/>
        </w:rPr>
      </w:pPr>
      <w:r w:rsidRPr="008F6D4A">
        <w:rPr>
          <w:color w:val="000000"/>
          <w:spacing w:val="4"/>
          <w:sz w:val="24"/>
        </w:rPr>
        <w:t>канд. филос. наук, доц. С.Ф.Нагуманова</w:t>
      </w:r>
    </w:p>
    <w:p w:rsidR="008727A8" w:rsidRPr="008F6D4A" w:rsidRDefault="008727A8" w:rsidP="008727A8">
      <w:pPr>
        <w:shd w:val="clear" w:color="auto" w:fill="FFFFFF"/>
        <w:spacing w:line="317" w:lineRule="exact"/>
        <w:jc w:val="both"/>
        <w:rPr>
          <w:color w:val="000000"/>
          <w:spacing w:val="4"/>
          <w:sz w:val="24"/>
        </w:rPr>
      </w:pPr>
      <w:r w:rsidRPr="008F6D4A">
        <w:rPr>
          <w:color w:val="000000"/>
          <w:spacing w:val="4"/>
          <w:sz w:val="24"/>
        </w:rPr>
        <w:t>докт. мед. наук, проф. М.Ю.Абросимова</w:t>
      </w:r>
    </w:p>
    <w:p w:rsidR="008727A8" w:rsidRDefault="008727A8" w:rsidP="008727A8">
      <w:pPr>
        <w:shd w:val="clear" w:color="auto" w:fill="FFFFFF"/>
        <w:spacing w:line="317" w:lineRule="exact"/>
        <w:jc w:val="both"/>
        <w:rPr>
          <w:color w:val="000000"/>
          <w:spacing w:val="4"/>
          <w:sz w:val="24"/>
        </w:rPr>
      </w:pPr>
      <w:r w:rsidRPr="008F6D4A">
        <w:rPr>
          <w:color w:val="000000"/>
          <w:spacing w:val="4"/>
          <w:sz w:val="24"/>
        </w:rPr>
        <w:t>докт. мед. наук, проф. А.С.Созинов</w:t>
      </w:r>
    </w:p>
    <w:p w:rsidR="000B17F5" w:rsidRDefault="000B17F5" w:rsidP="000B17F5">
      <w:pPr>
        <w:jc w:val="both"/>
        <w:rPr>
          <w:sz w:val="24"/>
        </w:rPr>
      </w:pPr>
    </w:p>
    <w:p w:rsidR="000B17F5" w:rsidRDefault="000B17F5" w:rsidP="000B17F5">
      <w:pPr>
        <w:jc w:val="both"/>
        <w:rPr>
          <w:sz w:val="24"/>
        </w:rPr>
      </w:pPr>
    </w:p>
    <w:p w:rsidR="000B17F5" w:rsidRDefault="000B17F5" w:rsidP="000B17F5">
      <w:pPr>
        <w:jc w:val="both"/>
        <w:rPr>
          <w:sz w:val="24"/>
        </w:rPr>
      </w:pPr>
    </w:p>
    <w:p w:rsidR="000B17F5" w:rsidRPr="008F6D4A" w:rsidRDefault="000B17F5" w:rsidP="000B17F5">
      <w:pPr>
        <w:jc w:val="both"/>
        <w:rPr>
          <w:sz w:val="24"/>
        </w:rPr>
      </w:pPr>
      <w:r w:rsidRPr="008F6D4A">
        <w:rPr>
          <w:sz w:val="24"/>
        </w:rPr>
        <w:t>Рецензенты:</w:t>
      </w:r>
    </w:p>
    <w:p w:rsidR="000B17F5" w:rsidRPr="008F6D4A" w:rsidRDefault="008F6D4A" w:rsidP="000B17F5">
      <w:pPr>
        <w:jc w:val="both"/>
        <w:rPr>
          <w:sz w:val="24"/>
        </w:rPr>
      </w:pPr>
      <w:r>
        <w:rPr>
          <w:color w:val="000000"/>
          <w:spacing w:val="4"/>
          <w:sz w:val="24"/>
        </w:rPr>
        <w:t xml:space="preserve">докт. филос. наук, проф. </w:t>
      </w:r>
      <w:r w:rsidRPr="00522173">
        <w:rPr>
          <w:color w:val="000000"/>
          <w:spacing w:val="4"/>
          <w:sz w:val="24"/>
          <w:highlight w:val="cyan"/>
        </w:rPr>
        <w:t>М.Д.</w:t>
      </w:r>
      <w:r w:rsidR="00EF319B" w:rsidRPr="00522173">
        <w:rPr>
          <w:color w:val="000000"/>
          <w:spacing w:val="4"/>
          <w:sz w:val="24"/>
          <w:highlight w:val="cyan"/>
        </w:rPr>
        <w:t xml:space="preserve"> </w:t>
      </w:r>
      <w:r w:rsidRPr="00522173">
        <w:rPr>
          <w:color w:val="000000"/>
          <w:spacing w:val="4"/>
          <w:sz w:val="24"/>
          <w:highlight w:val="cyan"/>
        </w:rPr>
        <w:t>Щелкунов</w:t>
      </w:r>
    </w:p>
    <w:p w:rsidR="007E67DB" w:rsidRDefault="007E67DB" w:rsidP="000B17F5">
      <w:pPr>
        <w:jc w:val="both"/>
        <w:rPr>
          <w:color w:val="000000"/>
          <w:spacing w:val="4"/>
          <w:sz w:val="24"/>
        </w:rPr>
      </w:pPr>
      <w:r>
        <w:rPr>
          <w:color w:val="000000"/>
          <w:spacing w:val="4"/>
          <w:sz w:val="24"/>
        </w:rPr>
        <w:t>доц. каф. медицинской и общей психологии</w:t>
      </w:r>
    </w:p>
    <w:p w:rsidR="000B17F5" w:rsidRPr="008F6D4A" w:rsidRDefault="007E67DB" w:rsidP="000B17F5">
      <w:pPr>
        <w:jc w:val="both"/>
        <w:rPr>
          <w:sz w:val="24"/>
        </w:rPr>
      </w:pPr>
      <w:r>
        <w:rPr>
          <w:color w:val="000000"/>
          <w:spacing w:val="4"/>
          <w:sz w:val="24"/>
        </w:rPr>
        <w:t xml:space="preserve">с курсом педагогики       </w:t>
      </w:r>
      <w:r w:rsidR="008F6D4A">
        <w:rPr>
          <w:color w:val="000000"/>
          <w:spacing w:val="4"/>
          <w:sz w:val="24"/>
        </w:rPr>
        <w:t xml:space="preserve"> </w:t>
      </w:r>
      <w:r>
        <w:rPr>
          <w:color w:val="000000"/>
          <w:spacing w:val="4"/>
          <w:sz w:val="24"/>
        </w:rPr>
        <w:t>Н.З. Иванова</w:t>
      </w:r>
    </w:p>
    <w:p w:rsidR="000B17F5" w:rsidRDefault="000B17F5" w:rsidP="000B17F5">
      <w:pPr>
        <w:jc w:val="both"/>
        <w:rPr>
          <w:sz w:val="24"/>
        </w:rPr>
      </w:pPr>
    </w:p>
    <w:p w:rsidR="000B17F5" w:rsidRDefault="000B17F5" w:rsidP="000B17F5">
      <w:pPr>
        <w:jc w:val="both"/>
        <w:rPr>
          <w:sz w:val="24"/>
        </w:rPr>
      </w:pPr>
    </w:p>
    <w:p w:rsidR="000B17F5" w:rsidRDefault="000B17F5" w:rsidP="000B17F5">
      <w:pPr>
        <w:jc w:val="both"/>
        <w:rPr>
          <w:sz w:val="24"/>
        </w:rPr>
      </w:pPr>
    </w:p>
    <w:p w:rsidR="000B17F5" w:rsidRDefault="000B17F5" w:rsidP="000B17F5">
      <w:pPr>
        <w:jc w:val="both"/>
        <w:rPr>
          <w:sz w:val="24"/>
        </w:rPr>
      </w:pPr>
    </w:p>
    <w:p w:rsidR="000B17F5" w:rsidRDefault="004143EB" w:rsidP="000B17F5">
      <w:pPr>
        <w:pStyle w:val="10"/>
        <w:rPr>
          <w:color w:val="FF0000"/>
        </w:rPr>
      </w:pPr>
      <w:r>
        <w:t>История и философия науки</w:t>
      </w:r>
      <w:r w:rsidR="000B17F5">
        <w:t xml:space="preserve">: Учебно-методическое пособие для аспирантов и соискателей  </w:t>
      </w:r>
      <w:r w:rsidR="00E7745A">
        <w:t>по спец</w:t>
      </w:r>
      <w:r>
        <w:t>иальностям «медицинские науки» и</w:t>
      </w:r>
      <w:r w:rsidR="00E7745A">
        <w:t xml:space="preserve"> </w:t>
      </w:r>
      <w:r>
        <w:t>«</w:t>
      </w:r>
      <w:r w:rsidR="00E7745A">
        <w:t>фармацевтические науки</w:t>
      </w:r>
      <w:r>
        <w:t>»</w:t>
      </w:r>
      <w:r w:rsidR="00E7745A">
        <w:t xml:space="preserve"> </w:t>
      </w:r>
      <w:r w:rsidR="000B17F5" w:rsidRPr="008F6D4A">
        <w:t>/</w:t>
      </w:r>
      <w:r w:rsidR="008727A8" w:rsidRPr="008F6D4A">
        <w:t>А.П.</w:t>
      </w:r>
      <w:r w:rsidR="00E1660D" w:rsidRPr="008F6D4A">
        <w:t>Федяев</w:t>
      </w:r>
      <w:r w:rsidR="000B17F5" w:rsidRPr="008F6D4A">
        <w:t>, С.Ф.Нагуманова,</w:t>
      </w:r>
      <w:r w:rsidR="00E1660D" w:rsidRPr="008F6D4A">
        <w:t xml:space="preserve"> </w:t>
      </w:r>
      <w:r w:rsidR="00C23DB3" w:rsidRPr="008F6D4A">
        <w:t xml:space="preserve">М.Ю.Абросимова,  </w:t>
      </w:r>
      <w:r w:rsidR="008727A8" w:rsidRPr="008F6D4A">
        <w:t>А.С.Созинов.</w:t>
      </w:r>
      <w:r w:rsidR="008727A8">
        <w:t xml:space="preserve"> - </w:t>
      </w:r>
      <w:r w:rsidR="00E1660D">
        <w:t>Казань: КГМУ, 2009</w:t>
      </w:r>
      <w:r w:rsidR="000B17F5">
        <w:t xml:space="preserve">. – </w:t>
      </w:r>
      <w:r w:rsidR="000B17F5">
        <w:rPr>
          <w:color w:val="FF0000"/>
          <w:lang w:val="en-US"/>
        </w:rPr>
        <w:t> </w:t>
      </w:r>
    </w:p>
    <w:p w:rsidR="000B17F5" w:rsidRDefault="000B17F5" w:rsidP="000B17F5">
      <w:pPr>
        <w:jc w:val="both"/>
        <w:rPr>
          <w:sz w:val="24"/>
        </w:rPr>
      </w:pPr>
    </w:p>
    <w:p w:rsidR="000B17F5" w:rsidRDefault="000B17F5" w:rsidP="000B17F5">
      <w:pPr>
        <w:jc w:val="both"/>
        <w:rPr>
          <w:sz w:val="24"/>
        </w:rPr>
      </w:pPr>
    </w:p>
    <w:p w:rsidR="000B17F5" w:rsidRDefault="000B17F5" w:rsidP="000B17F5">
      <w:pPr>
        <w:jc w:val="both"/>
        <w:rPr>
          <w:sz w:val="24"/>
        </w:rPr>
      </w:pPr>
    </w:p>
    <w:p w:rsidR="000B17F5" w:rsidRDefault="000B17F5" w:rsidP="000B17F5">
      <w:pPr>
        <w:jc w:val="both"/>
        <w:rPr>
          <w:sz w:val="24"/>
        </w:rPr>
      </w:pPr>
    </w:p>
    <w:p w:rsidR="000B17F5" w:rsidRDefault="000B17F5" w:rsidP="000B17F5">
      <w:pPr>
        <w:shd w:val="clear" w:color="auto" w:fill="FFFFFF"/>
        <w:spacing w:line="317" w:lineRule="exact"/>
        <w:ind w:left="36" w:firstLine="672"/>
        <w:jc w:val="both"/>
        <w:rPr>
          <w:sz w:val="24"/>
        </w:rPr>
      </w:pPr>
      <w:r>
        <w:rPr>
          <w:sz w:val="24"/>
        </w:rPr>
        <w:t xml:space="preserve">Учебно-методическое пособие </w:t>
      </w:r>
      <w:r w:rsidR="00C0589D">
        <w:rPr>
          <w:sz w:val="24"/>
        </w:rPr>
        <w:t xml:space="preserve">предназначено для подготовки к сдаче кандидатского экзамена  «История и философия науки», </w:t>
      </w:r>
      <w:r>
        <w:rPr>
          <w:sz w:val="24"/>
        </w:rPr>
        <w:t xml:space="preserve">составлено в соответствии с Государственной </w:t>
      </w:r>
      <w:r w:rsidR="00C0589D">
        <w:rPr>
          <w:sz w:val="24"/>
        </w:rPr>
        <w:t>программой, с</w:t>
      </w:r>
      <w:r w:rsidRPr="00847A79">
        <w:rPr>
          <w:sz w:val="24"/>
        </w:rPr>
        <w:t xml:space="preserve">одержит </w:t>
      </w:r>
      <w:r w:rsidR="00C0589D">
        <w:rPr>
          <w:sz w:val="24"/>
        </w:rPr>
        <w:t xml:space="preserve">учебный план, </w:t>
      </w:r>
      <w:r w:rsidRPr="00847A79">
        <w:rPr>
          <w:sz w:val="24"/>
        </w:rPr>
        <w:t>рабочую программу, планы семинаров, примерные вопросы к экзамену, требования к реферат</w:t>
      </w:r>
      <w:r w:rsidR="00C0589D">
        <w:rPr>
          <w:sz w:val="24"/>
        </w:rPr>
        <w:t xml:space="preserve">у и </w:t>
      </w:r>
      <w:r w:rsidR="00220357">
        <w:rPr>
          <w:sz w:val="24"/>
        </w:rPr>
        <w:t>словарь терминов по общим проблемам философии науки</w:t>
      </w:r>
      <w:r w:rsidR="00522173">
        <w:rPr>
          <w:sz w:val="24"/>
        </w:rPr>
        <w:t>, философии медицины</w:t>
      </w:r>
      <w:r w:rsidR="0034184D">
        <w:rPr>
          <w:sz w:val="24"/>
        </w:rPr>
        <w:t xml:space="preserve"> и биомедицинской этики</w:t>
      </w:r>
      <w:r w:rsidR="00220357">
        <w:rPr>
          <w:sz w:val="24"/>
        </w:rPr>
        <w:t>.</w:t>
      </w:r>
    </w:p>
    <w:p w:rsidR="000B17F5" w:rsidRDefault="000B17F5" w:rsidP="000B17F5">
      <w:pPr>
        <w:jc w:val="both"/>
        <w:rPr>
          <w:sz w:val="24"/>
        </w:rPr>
      </w:pPr>
    </w:p>
    <w:p w:rsidR="000B17F5" w:rsidRDefault="000B17F5" w:rsidP="000B17F5">
      <w:pPr>
        <w:jc w:val="both"/>
        <w:rPr>
          <w:sz w:val="24"/>
        </w:rPr>
      </w:pPr>
    </w:p>
    <w:p w:rsidR="000B17F5" w:rsidRDefault="000B17F5" w:rsidP="000B17F5">
      <w:pPr>
        <w:jc w:val="both"/>
        <w:rPr>
          <w:sz w:val="24"/>
        </w:rPr>
      </w:pPr>
    </w:p>
    <w:p w:rsidR="000B17F5" w:rsidRDefault="000B17F5" w:rsidP="000B17F5">
      <w:pPr>
        <w:jc w:val="both"/>
        <w:rPr>
          <w:sz w:val="24"/>
        </w:rPr>
      </w:pPr>
    </w:p>
    <w:p w:rsidR="000B17F5" w:rsidRDefault="000B17F5" w:rsidP="000B17F5">
      <w:pPr>
        <w:jc w:val="both"/>
        <w:rPr>
          <w:sz w:val="24"/>
        </w:rPr>
      </w:pPr>
    </w:p>
    <w:p w:rsidR="000B17F5" w:rsidRDefault="000B17F5" w:rsidP="000B17F5">
      <w:pPr>
        <w:jc w:val="both"/>
        <w:rPr>
          <w:sz w:val="24"/>
        </w:rPr>
      </w:pPr>
    </w:p>
    <w:p w:rsidR="000B17F5" w:rsidRDefault="000B17F5" w:rsidP="000B17F5">
      <w:pPr>
        <w:jc w:val="both"/>
        <w:rPr>
          <w:sz w:val="24"/>
        </w:rPr>
      </w:pPr>
    </w:p>
    <w:p w:rsidR="000B17F5" w:rsidRDefault="000B17F5" w:rsidP="000B17F5">
      <w:pPr>
        <w:jc w:val="both"/>
        <w:rPr>
          <w:sz w:val="24"/>
        </w:rPr>
      </w:pPr>
    </w:p>
    <w:p w:rsidR="000B17F5" w:rsidRDefault="000B17F5" w:rsidP="000B17F5">
      <w:pPr>
        <w:jc w:val="both"/>
        <w:rPr>
          <w:sz w:val="24"/>
        </w:rPr>
      </w:pPr>
    </w:p>
    <w:p w:rsidR="00220357" w:rsidRDefault="00220357" w:rsidP="000B17F5">
      <w:pPr>
        <w:pStyle w:val="10"/>
        <w:ind w:firstLine="0"/>
      </w:pPr>
    </w:p>
    <w:p w:rsidR="007C72C8" w:rsidRDefault="007C72C8" w:rsidP="000B17F5">
      <w:pPr>
        <w:pStyle w:val="10"/>
        <w:ind w:firstLine="0"/>
      </w:pPr>
    </w:p>
    <w:p w:rsidR="007C72C8" w:rsidRDefault="007C72C8" w:rsidP="000B17F5">
      <w:pPr>
        <w:pStyle w:val="10"/>
        <w:ind w:firstLine="0"/>
      </w:pPr>
    </w:p>
    <w:p w:rsidR="007C72C8" w:rsidRDefault="007C72C8" w:rsidP="000B17F5">
      <w:pPr>
        <w:pStyle w:val="10"/>
        <w:ind w:firstLine="0"/>
      </w:pPr>
    </w:p>
    <w:p w:rsidR="007C72C8" w:rsidRDefault="007C72C8" w:rsidP="000B17F5">
      <w:pPr>
        <w:pStyle w:val="10"/>
        <w:ind w:firstLine="0"/>
      </w:pPr>
    </w:p>
    <w:p w:rsidR="007C72C8" w:rsidRDefault="007C72C8" w:rsidP="000B17F5">
      <w:pPr>
        <w:pStyle w:val="10"/>
        <w:ind w:firstLine="0"/>
      </w:pPr>
    </w:p>
    <w:p w:rsidR="007C72C8" w:rsidRDefault="007C72C8" w:rsidP="000B17F5">
      <w:pPr>
        <w:pStyle w:val="10"/>
        <w:ind w:firstLine="0"/>
      </w:pPr>
    </w:p>
    <w:p w:rsidR="007C72C8" w:rsidRDefault="007C72C8" w:rsidP="000B17F5">
      <w:pPr>
        <w:pStyle w:val="10"/>
        <w:ind w:firstLine="0"/>
      </w:pPr>
    </w:p>
    <w:p w:rsidR="007C72C8" w:rsidRDefault="007C72C8" w:rsidP="000B17F5">
      <w:pPr>
        <w:pStyle w:val="10"/>
        <w:ind w:firstLine="0"/>
      </w:pPr>
    </w:p>
    <w:p w:rsidR="007C72C8" w:rsidRDefault="007C72C8" w:rsidP="000B17F5">
      <w:pPr>
        <w:pStyle w:val="10"/>
        <w:ind w:firstLine="0"/>
      </w:pPr>
    </w:p>
    <w:p w:rsidR="007C72C8" w:rsidRDefault="007C72C8" w:rsidP="000B17F5">
      <w:pPr>
        <w:pStyle w:val="10"/>
        <w:ind w:firstLine="0"/>
      </w:pPr>
    </w:p>
    <w:p w:rsidR="000B17F5" w:rsidRDefault="000B17F5" w:rsidP="000B17F5">
      <w:pPr>
        <w:pStyle w:val="10"/>
        <w:ind w:firstLine="0"/>
      </w:pPr>
      <w:r>
        <w:t>© Казанский государственный медицинский универ</w:t>
      </w:r>
      <w:r w:rsidR="00E1660D">
        <w:t>ситет, 2009</w:t>
      </w:r>
      <w:r>
        <w:t>.</w:t>
      </w:r>
    </w:p>
    <w:p w:rsidR="000B17F5" w:rsidRDefault="000B17F5" w:rsidP="000B17F5">
      <w:pPr>
        <w:shd w:val="clear" w:color="auto" w:fill="FFFFFF"/>
        <w:spacing w:line="317" w:lineRule="exact"/>
        <w:ind w:left="36"/>
        <w:jc w:val="both"/>
        <w:rPr>
          <w:color w:val="000000"/>
          <w:sz w:val="24"/>
        </w:rPr>
      </w:pPr>
    </w:p>
    <w:p w:rsidR="00220357" w:rsidRDefault="00220357" w:rsidP="000B17F5">
      <w:pPr>
        <w:shd w:val="clear" w:color="auto" w:fill="FFFFFF"/>
        <w:spacing w:line="317" w:lineRule="exact"/>
        <w:ind w:left="36"/>
        <w:jc w:val="both"/>
        <w:rPr>
          <w:b/>
          <w:color w:val="000000"/>
          <w:sz w:val="24"/>
        </w:rPr>
      </w:pPr>
    </w:p>
    <w:p w:rsidR="000B17F5" w:rsidRDefault="000B17F5" w:rsidP="000B17F5">
      <w:pPr>
        <w:shd w:val="clear" w:color="auto" w:fill="FFFFFF"/>
        <w:spacing w:line="317" w:lineRule="exact"/>
        <w:ind w:left="36"/>
        <w:jc w:val="both"/>
        <w:rPr>
          <w:b/>
          <w:color w:val="000000"/>
          <w:sz w:val="24"/>
        </w:rPr>
      </w:pPr>
      <w:r>
        <w:rPr>
          <w:b/>
          <w:color w:val="000000"/>
          <w:sz w:val="24"/>
        </w:rPr>
        <w:t>ВВЕДЕНИЕ</w:t>
      </w:r>
    </w:p>
    <w:p w:rsidR="000B17F5" w:rsidRDefault="000B17F5" w:rsidP="000B17F5">
      <w:pPr>
        <w:shd w:val="clear" w:color="auto" w:fill="FFFFFF"/>
        <w:spacing w:line="317" w:lineRule="exact"/>
        <w:ind w:left="36"/>
        <w:jc w:val="both"/>
        <w:rPr>
          <w:color w:val="000000"/>
          <w:sz w:val="24"/>
        </w:rPr>
      </w:pPr>
      <w:r>
        <w:rPr>
          <w:b/>
          <w:color w:val="000000"/>
          <w:sz w:val="24"/>
        </w:rPr>
        <w:t xml:space="preserve">         </w:t>
      </w:r>
      <w:r>
        <w:rPr>
          <w:color w:val="000000"/>
          <w:sz w:val="24"/>
        </w:rPr>
        <w:t xml:space="preserve">Кандидатский экзамен по дисциплине «История и философия науки» введен в действие с 1 июля 2005 года решением Правительства Российской Федерации вместо ранее принимавшегося кандидатского экзамена по философии. Успешная сдача указанного экзамена (наряду с экзаменами по иностранному языку и специальности) является обязательным условием представления к защите кандидатской диссертации аспирантом (соискателем). </w:t>
      </w:r>
    </w:p>
    <w:p w:rsidR="000B17F5" w:rsidRDefault="00DB6F76" w:rsidP="000B17F5">
      <w:pPr>
        <w:shd w:val="clear" w:color="auto" w:fill="FFFFFF"/>
        <w:spacing w:line="317" w:lineRule="exact"/>
        <w:ind w:left="36" w:firstLine="504"/>
        <w:jc w:val="both"/>
        <w:rPr>
          <w:color w:val="000000"/>
          <w:spacing w:val="-6"/>
          <w:sz w:val="24"/>
        </w:rPr>
      </w:pPr>
      <w:r>
        <w:rPr>
          <w:color w:val="000000"/>
          <w:spacing w:val="-6"/>
          <w:sz w:val="24"/>
        </w:rPr>
        <w:t>Кандидатский экзамен</w:t>
      </w:r>
      <w:r w:rsidR="000B17F5">
        <w:rPr>
          <w:color w:val="000000"/>
          <w:spacing w:val="-6"/>
          <w:sz w:val="24"/>
        </w:rPr>
        <w:t xml:space="preserve"> по дисциплине «История и философия науки» </w:t>
      </w:r>
      <w:r>
        <w:rPr>
          <w:color w:val="000000"/>
          <w:spacing w:val="-6"/>
          <w:sz w:val="24"/>
        </w:rPr>
        <w:t>сдается по программам</w:t>
      </w:r>
      <w:r w:rsidR="000B17F5">
        <w:rPr>
          <w:color w:val="000000"/>
          <w:spacing w:val="-6"/>
          <w:sz w:val="24"/>
        </w:rPr>
        <w:t xml:space="preserve">, </w:t>
      </w:r>
      <w:r>
        <w:rPr>
          <w:color w:val="000000"/>
          <w:spacing w:val="-6"/>
          <w:sz w:val="24"/>
        </w:rPr>
        <w:t xml:space="preserve">утвержденным приказом Минобразования России от 17 февраля 2004 г. № 697, по соответствующей отрасли науки согласно действующей номенклатуре специальностей научных работников и </w:t>
      </w:r>
      <w:r w:rsidR="000B17F5">
        <w:rPr>
          <w:color w:val="000000"/>
          <w:spacing w:val="-6"/>
          <w:sz w:val="24"/>
        </w:rPr>
        <w:t>включа</w:t>
      </w:r>
      <w:r>
        <w:rPr>
          <w:color w:val="000000"/>
          <w:spacing w:val="-6"/>
          <w:sz w:val="24"/>
        </w:rPr>
        <w:t>ет</w:t>
      </w:r>
      <w:r w:rsidR="000B17F5">
        <w:rPr>
          <w:color w:val="000000"/>
          <w:spacing w:val="-6"/>
          <w:sz w:val="24"/>
        </w:rPr>
        <w:t xml:space="preserve"> в себя 3 раздела: </w:t>
      </w:r>
    </w:p>
    <w:p w:rsidR="008727A8" w:rsidRPr="00DA7DCA" w:rsidRDefault="000B17F5" w:rsidP="000B17F5">
      <w:pPr>
        <w:shd w:val="clear" w:color="auto" w:fill="FFFFFF"/>
        <w:spacing w:line="317" w:lineRule="exact"/>
        <w:ind w:left="36" w:firstLine="504"/>
        <w:jc w:val="both"/>
        <w:rPr>
          <w:color w:val="000000"/>
          <w:sz w:val="24"/>
        </w:rPr>
      </w:pPr>
      <w:r w:rsidRPr="00DA7DCA">
        <w:rPr>
          <w:color w:val="000000"/>
          <w:sz w:val="24"/>
        </w:rPr>
        <w:t xml:space="preserve">1. </w:t>
      </w:r>
      <w:r w:rsidR="008727A8" w:rsidRPr="00DA7DCA">
        <w:rPr>
          <w:color w:val="000000"/>
          <w:sz w:val="24"/>
        </w:rPr>
        <w:t>История соответствующей отрасли науки.</w:t>
      </w:r>
    </w:p>
    <w:p w:rsidR="000B17F5" w:rsidRPr="00DA7DCA" w:rsidRDefault="008727A8" w:rsidP="000B17F5">
      <w:pPr>
        <w:shd w:val="clear" w:color="auto" w:fill="FFFFFF"/>
        <w:spacing w:line="317" w:lineRule="exact"/>
        <w:ind w:left="36" w:firstLine="504"/>
        <w:jc w:val="both"/>
        <w:rPr>
          <w:color w:val="000000"/>
          <w:sz w:val="24"/>
        </w:rPr>
      </w:pPr>
      <w:r w:rsidRPr="00DA7DCA">
        <w:rPr>
          <w:color w:val="000000"/>
          <w:sz w:val="24"/>
        </w:rPr>
        <w:t xml:space="preserve">2. </w:t>
      </w:r>
      <w:r w:rsidR="000B17F5" w:rsidRPr="00DA7DCA">
        <w:rPr>
          <w:color w:val="000000"/>
          <w:sz w:val="24"/>
        </w:rPr>
        <w:t>Общие проблемы философии науки.</w:t>
      </w:r>
    </w:p>
    <w:p w:rsidR="000B17F5" w:rsidRPr="00DA7DCA" w:rsidRDefault="008727A8" w:rsidP="000B17F5">
      <w:pPr>
        <w:shd w:val="clear" w:color="auto" w:fill="FFFFFF"/>
        <w:spacing w:line="317" w:lineRule="exact"/>
        <w:ind w:left="36" w:firstLine="504"/>
        <w:jc w:val="both"/>
        <w:rPr>
          <w:color w:val="000000"/>
          <w:sz w:val="24"/>
        </w:rPr>
      </w:pPr>
      <w:r w:rsidRPr="00DA7DCA">
        <w:rPr>
          <w:color w:val="000000"/>
          <w:sz w:val="24"/>
        </w:rPr>
        <w:t>3</w:t>
      </w:r>
      <w:r w:rsidR="000B17F5" w:rsidRPr="00DA7DCA">
        <w:rPr>
          <w:color w:val="000000"/>
          <w:sz w:val="24"/>
        </w:rPr>
        <w:t>. Современные философские проблемы отраслей научного знания.</w:t>
      </w:r>
    </w:p>
    <w:p w:rsidR="00DA7DCA" w:rsidRDefault="00DA7DCA" w:rsidP="000B17F5">
      <w:pPr>
        <w:shd w:val="clear" w:color="auto" w:fill="FFFFFF"/>
        <w:spacing w:line="317" w:lineRule="exact"/>
        <w:ind w:left="36" w:firstLine="504"/>
        <w:jc w:val="both"/>
        <w:rPr>
          <w:color w:val="000000"/>
          <w:sz w:val="24"/>
        </w:rPr>
      </w:pPr>
      <w:r>
        <w:rPr>
          <w:color w:val="000000"/>
          <w:sz w:val="24"/>
        </w:rPr>
        <w:t>Раздел 2  является общим</w:t>
      </w:r>
      <w:r w:rsidR="000B17F5" w:rsidRPr="00DA7DCA">
        <w:rPr>
          <w:color w:val="000000"/>
          <w:sz w:val="24"/>
        </w:rPr>
        <w:t xml:space="preserve"> для аспирантов (соискателей) любых специальностей. Что каса</w:t>
      </w:r>
      <w:r>
        <w:rPr>
          <w:color w:val="000000"/>
          <w:sz w:val="24"/>
        </w:rPr>
        <w:t>ется разделов 1</w:t>
      </w:r>
      <w:r w:rsidR="000B17F5" w:rsidRPr="00DA7DCA">
        <w:rPr>
          <w:color w:val="000000"/>
          <w:sz w:val="24"/>
        </w:rPr>
        <w:t xml:space="preserve"> и 3, т</w:t>
      </w:r>
      <w:r w:rsidR="00291509">
        <w:rPr>
          <w:color w:val="000000"/>
          <w:sz w:val="24"/>
        </w:rPr>
        <w:t>о они дифференцируются в соответствии с отраслью</w:t>
      </w:r>
      <w:r w:rsidR="000B17F5" w:rsidRPr="00DA7DCA">
        <w:rPr>
          <w:color w:val="000000"/>
          <w:sz w:val="24"/>
        </w:rPr>
        <w:t xml:space="preserve"> наук</w:t>
      </w:r>
      <w:r w:rsidR="00291509">
        <w:rPr>
          <w:color w:val="000000"/>
          <w:sz w:val="24"/>
        </w:rPr>
        <w:t>и</w:t>
      </w:r>
      <w:r w:rsidR="000B17F5" w:rsidRPr="00DA7DCA">
        <w:rPr>
          <w:color w:val="000000"/>
          <w:sz w:val="24"/>
        </w:rPr>
        <w:t xml:space="preserve">, по которой аспирант (соискатель) </w:t>
      </w:r>
      <w:r w:rsidR="00DB6F76">
        <w:rPr>
          <w:color w:val="000000"/>
          <w:sz w:val="24"/>
        </w:rPr>
        <w:t>выполняет квалификационную работу</w:t>
      </w:r>
      <w:r w:rsidR="00291509">
        <w:rPr>
          <w:color w:val="000000"/>
          <w:sz w:val="24"/>
        </w:rPr>
        <w:t>. Д</w:t>
      </w:r>
      <w:r w:rsidR="000B17F5" w:rsidRPr="00DA7DCA">
        <w:rPr>
          <w:color w:val="000000"/>
          <w:sz w:val="24"/>
        </w:rPr>
        <w:t>ля аспирантов и соискателей медицинских и фармацевтических специальн</w:t>
      </w:r>
      <w:r>
        <w:rPr>
          <w:color w:val="000000"/>
          <w:sz w:val="24"/>
        </w:rPr>
        <w:t xml:space="preserve">остей таковыми являются раздел 1 - «История медицины» </w:t>
      </w:r>
      <w:r w:rsidR="00F268FC">
        <w:rPr>
          <w:color w:val="000000"/>
          <w:sz w:val="24"/>
        </w:rPr>
        <w:t xml:space="preserve">или «История фармации» </w:t>
      </w:r>
      <w:r>
        <w:rPr>
          <w:color w:val="000000"/>
          <w:sz w:val="24"/>
        </w:rPr>
        <w:t>и</w:t>
      </w:r>
      <w:r w:rsidRPr="00DA7DCA">
        <w:rPr>
          <w:color w:val="000000"/>
          <w:sz w:val="24"/>
        </w:rPr>
        <w:t xml:space="preserve"> </w:t>
      </w:r>
      <w:r>
        <w:rPr>
          <w:color w:val="000000"/>
          <w:sz w:val="24"/>
        </w:rPr>
        <w:t xml:space="preserve">раздел </w:t>
      </w:r>
      <w:r w:rsidR="000B17F5" w:rsidRPr="00DA7DCA">
        <w:rPr>
          <w:color w:val="000000"/>
          <w:sz w:val="24"/>
        </w:rPr>
        <w:t xml:space="preserve"> </w:t>
      </w:r>
      <w:r>
        <w:rPr>
          <w:color w:val="000000"/>
          <w:sz w:val="24"/>
        </w:rPr>
        <w:t>3</w:t>
      </w:r>
      <w:r w:rsidR="000B17F5" w:rsidRPr="00DA7DCA">
        <w:rPr>
          <w:color w:val="000000"/>
          <w:sz w:val="24"/>
        </w:rPr>
        <w:t>- «Современные философские проблемы ме</w:t>
      </w:r>
      <w:r>
        <w:rPr>
          <w:color w:val="000000"/>
          <w:sz w:val="24"/>
        </w:rPr>
        <w:t>дици</w:t>
      </w:r>
      <w:r w:rsidR="00F268FC">
        <w:rPr>
          <w:color w:val="000000"/>
          <w:sz w:val="24"/>
        </w:rPr>
        <w:t>ны (фармации)</w:t>
      </w:r>
      <w:r>
        <w:rPr>
          <w:color w:val="000000"/>
          <w:sz w:val="24"/>
        </w:rPr>
        <w:t xml:space="preserve">. </w:t>
      </w:r>
    </w:p>
    <w:p w:rsidR="000B17F5" w:rsidRDefault="000B17F5" w:rsidP="000B17F5">
      <w:pPr>
        <w:shd w:val="clear" w:color="auto" w:fill="FFFFFF"/>
        <w:spacing w:line="317" w:lineRule="exact"/>
        <w:ind w:left="36" w:firstLine="504"/>
        <w:jc w:val="both"/>
        <w:rPr>
          <w:color w:val="000000"/>
          <w:sz w:val="24"/>
        </w:rPr>
      </w:pPr>
      <w:r>
        <w:rPr>
          <w:color w:val="000000"/>
          <w:sz w:val="24"/>
        </w:rPr>
        <w:t>Подготовка к сдаче кандидатского экзамена по истории и философии науки включает в себя следующие элементы:</w:t>
      </w:r>
    </w:p>
    <w:p w:rsidR="000B17F5" w:rsidRDefault="000B17F5" w:rsidP="000B17F5">
      <w:pPr>
        <w:shd w:val="clear" w:color="auto" w:fill="FFFFFF"/>
        <w:spacing w:line="324" w:lineRule="exact"/>
        <w:ind w:right="-5" w:firstLine="540"/>
        <w:jc w:val="both"/>
        <w:rPr>
          <w:color w:val="000000"/>
          <w:sz w:val="24"/>
        </w:rPr>
      </w:pPr>
      <w:r>
        <w:rPr>
          <w:color w:val="000000"/>
          <w:sz w:val="24"/>
        </w:rPr>
        <w:t xml:space="preserve">1. </w:t>
      </w:r>
      <w:r>
        <w:rPr>
          <w:b/>
          <w:color w:val="000000"/>
          <w:sz w:val="24"/>
        </w:rPr>
        <w:t xml:space="preserve">Освоение  </w:t>
      </w:r>
      <w:r w:rsidR="00291509">
        <w:rPr>
          <w:b/>
          <w:color w:val="000000"/>
          <w:sz w:val="24"/>
        </w:rPr>
        <w:t>курса «Философия науки и медицины</w:t>
      </w:r>
      <w:r>
        <w:rPr>
          <w:b/>
          <w:color w:val="000000"/>
          <w:sz w:val="24"/>
        </w:rPr>
        <w:t>»</w:t>
      </w:r>
      <w:r w:rsidR="00291509">
        <w:rPr>
          <w:b/>
          <w:color w:val="000000"/>
          <w:sz w:val="24"/>
        </w:rPr>
        <w:t>.</w:t>
      </w:r>
      <w:r>
        <w:rPr>
          <w:color w:val="000000"/>
          <w:sz w:val="24"/>
        </w:rPr>
        <w:t xml:space="preserve"> Курс читается специалистами </w:t>
      </w:r>
      <w:r w:rsidRPr="00246C52">
        <w:rPr>
          <w:color w:val="000000"/>
          <w:sz w:val="24"/>
        </w:rPr>
        <w:t xml:space="preserve">кафедры </w:t>
      </w:r>
      <w:r w:rsidR="00246C52">
        <w:rPr>
          <w:color w:val="000000"/>
          <w:sz w:val="24"/>
        </w:rPr>
        <w:t xml:space="preserve">истории, философии, социологии и политологии </w:t>
      </w:r>
      <w:r>
        <w:rPr>
          <w:color w:val="000000"/>
          <w:sz w:val="24"/>
        </w:rPr>
        <w:t xml:space="preserve">и </w:t>
      </w:r>
      <w:r>
        <w:rPr>
          <w:color w:val="000000"/>
          <w:spacing w:val="5"/>
          <w:sz w:val="24"/>
        </w:rPr>
        <w:t>кафедры биомедэтики</w:t>
      </w:r>
      <w:r>
        <w:rPr>
          <w:color w:val="000000"/>
          <w:spacing w:val="-2"/>
          <w:sz w:val="24"/>
        </w:rPr>
        <w:t xml:space="preserve"> и медицинского права с курсом истории медицины согласно</w:t>
      </w:r>
      <w:r>
        <w:rPr>
          <w:color w:val="000000"/>
          <w:sz w:val="24"/>
        </w:rPr>
        <w:t xml:space="preserve"> установленному тематич</w:t>
      </w:r>
      <w:r w:rsidR="00291509">
        <w:rPr>
          <w:color w:val="000000"/>
          <w:sz w:val="24"/>
        </w:rPr>
        <w:t xml:space="preserve">ескому плану (см. стр. 4) </w:t>
      </w:r>
      <w:r>
        <w:rPr>
          <w:color w:val="000000"/>
          <w:sz w:val="24"/>
        </w:rPr>
        <w:t>в течение учебного года (как правило, с но</w:t>
      </w:r>
      <w:r w:rsidR="00F268FC">
        <w:rPr>
          <w:color w:val="000000"/>
          <w:sz w:val="24"/>
        </w:rPr>
        <w:t>ября по март</w:t>
      </w:r>
      <w:r>
        <w:rPr>
          <w:color w:val="000000"/>
          <w:sz w:val="24"/>
        </w:rPr>
        <w:t>)</w:t>
      </w:r>
      <w:r w:rsidR="00F268FC">
        <w:rPr>
          <w:color w:val="000000"/>
          <w:sz w:val="24"/>
        </w:rPr>
        <w:t>.</w:t>
      </w:r>
    </w:p>
    <w:p w:rsidR="000B17F5" w:rsidRDefault="000B17F5" w:rsidP="000B17F5">
      <w:pPr>
        <w:shd w:val="clear" w:color="auto" w:fill="FFFFFF"/>
        <w:spacing w:line="317" w:lineRule="exact"/>
        <w:ind w:left="36" w:firstLine="540"/>
        <w:jc w:val="both"/>
        <w:rPr>
          <w:color w:val="000000"/>
          <w:spacing w:val="-3"/>
          <w:sz w:val="24"/>
        </w:rPr>
      </w:pPr>
      <w:r>
        <w:rPr>
          <w:color w:val="000000"/>
          <w:spacing w:val="-3"/>
          <w:sz w:val="24"/>
        </w:rPr>
        <w:t xml:space="preserve">2. </w:t>
      </w:r>
      <w:r>
        <w:rPr>
          <w:b/>
          <w:color w:val="000000"/>
          <w:spacing w:val="-3"/>
          <w:sz w:val="24"/>
        </w:rPr>
        <w:t xml:space="preserve">Написание реферата по </w:t>
      </w:r>
      <w:r w:rsidRPr="00291509">
        <w:rPr>
          <w:b/>
          <w:color w:val="000000"/>
          <w:spacing w:val="-3"/>
          <w:sz w:val="24"/>
        </w:rPr>
        <w:t xml:space="preserve">истории </w:t>
      </w:r>
      <w:r w:rsidR="00291509" w:rsidRPr="00291509">
        <w:rPr>
          <w:b/>
          <w:color w:val="000000"/>
          <w:spacing w:val="-3"/>
          <w:sz w:val="24"/>
        </w:rPr>
        <w:t>медицины</w:t>
      </w:r>
      <w:r w:rsidRPr="00291509">
        <w:rPr>
          <w:b/>
          <w:color w:val="000000"/>
          <w:spacing w:val="-3"/>
          <w:sz w:val="24"/>
        </w:rPr>
        <w:t>.</w:t>
      </w:r>
      <w:r w:rsidRPr="00291509">
        <w:rPr>
          <w:color w:val="000000"/>
          <w:spacing w:val="-3"/>
          <w:sz w:val="24"/>
        </w:rPr>
        <w:t xml:space="preserve"> Тема</w:t>
      </w:r>
      <w:r>
        <w:rPr>
          <w:color w:val="000000"/>
          <w:spacing w:val="-3"/>
          <w:sz w:val="24"/>
        </w:rPr>
        <w:t xml:space="preserve"> реферата выбирается аспирантом (соискателем) по согласованию со своим научным руководителем и </w:t>
      </w:r>
      <w:r w:rsidR="00F268FC">
        <w:rPr>
          <w:color w:val="000000"/>
          <w:spacing w:val="-3"/>
          <w:sz w:val="24"/>
        </w:rPr>
        <w:t xml:space="preserve">уполномоченным преподавателем </w:t>
      </w:r>
      <w:r>
        <w:rPr>
          <w:color w:val="000000"/>
          <w:spacing w:val="-3"/>
          <w:sz w:val="24"/>
        </w:rPr>
        <w:t xml:space="preserve">кафедры биомедэтики  и медицинского права с курсом истории медицины. Подготовленный реферат визируется научным руководителем и сдается на указанную кафедру, где он рецензируется  специалистами в области истории медицины и оценивается по </w:t>
      </w:r>
      <w:r w:rsidR="00291509">
        <w:rPr>
          <w:color w:val="000000"/>
          <w:spacing w:val="-3"/>
          <w:sz w:val="24"/>
        </w:rPr>
        <w:t xml:space="preserve">пятибалльной системе. </w:t>
      </w:r>
      <w:r>
        <w:rPr>
          <w:color w:val="000000"/>
          <w:spacing w:val="-3"/>
          <w:sz w:val="24"/>
        </w:rPr>
        <w:t xml:space="preserve">В случае получения зачета, аспирант (соискатель) допускается к сдаче экзамена по </w:t>
      </w:r>
      <w:r w:rsidR="00291509">
        <w:rPr>
          <w:color w:val="000000"/>
          <w:spacing w:val="-3"/>
          <w:sz w:val="24"/>
        </w:rPr>
        <w:t>курсу «</w:t>
      </w:r>
      <w:r w:rsidR="00522173">
        <w:rPr>
          <w:color w:val="000000"/>
          <w:spacing w:val="-3"/>
          <w:sz w:val="24"/>
        </w:rPr>
        <w:t>История и ф</w:t>
      </w:r>
      <w:r w:rsidR="00291509">
        <w:rPr>
          <w:color w:val="000000"/>
          <w:spacing w:val="-3"/>
          <w:sz w:val="24"/>
        </w:rPr>
        <w:t>илософия науки»</w:t>
      </w:r>
      <w:r>
        <w:rPr>
          <w:color w:val="000000"/>
          <w:spacing w:val="-3"/>
          <w:sz w:val="24"/>
        </w:rPr>
        <w:t>.</w:t>
      </w:r>
      <w:r w:rsidR="008727A8">
        <w:rPr>
          <w:color w:val="000000"/>
          <w:spacing w:val="-3"/>
          <w:sz w:val="24"/>
        </w:rPr>
        <w:t xml:space="preserve"> </w:t>
      </w:r>
      <w:r w:rsidR="008727A8" w:rsidRPr="00291509">
        <w:rPr>
          <w:color w:val="000000"/>
          <w:spacing w:val="-3"/>
          <w:sz w:val="24"/>
        </w:rPr>
        <w:t>Требования к оформлению рефера</w:t>
      </w:r>
      <w:r w:rsidR="00291509">
        <w:rPr>
          <w:color w:val="000000"/>
          <w:spacing w:val="-3"/>
          <w:sz w:val="24"/>
        </w:rPr>
        <w:t xml:space="preserve">та см. на стр. </w:t>
      </w:r>
      <w:r w:rsidR="00291509" w:rsidRPr="00522173">
        <w:rPr>
          <w:color w:val="000000"/>
          <w:spacing w:val="-3"/>
          <w:sz w:val="24"/>
          <w:highlight w:val="cyan"/>
        </w:rPr>
        <w:t>18</w:t>
      </w:r>
      <w:r w:rsidR="00291509">
        <w:rPr>
          <w:color w:val="000000"/>
          <w:spacing w:val="-3"/>
          <w:sz w:val="24"/>
        </w:rPr>
        <w:t>.</w:t>
      </w:r>
    </w:p>
    <w:p w:rsidR="000B17F5" w:rsidRDefault="000B17F5" w:rsidP="000B17F5">
      <w:pPr>
        <w:shd w:val="clear" w:color="auto" w:fill="FFFFFF"/>
        <w:spacing w:line="317" w:lineRule="exact"/>
        <w:ind w:left="36" w:firstLine="504"/>
        <w:jc w:val="both"/>
        <w:rPr>
          <w:color w:val="000000"/>
          <w:sz w:val="24"/>
        </w:rPr>
      </w:pPr>
      <w:r>
        <w:rPr>
          <w:color w:val="000000"/>
          <w:spacing w:val="-2"/>
          <w:sz w:val="24"/>
        </w:rPr>
        <w:t xml:space="preserve">Экзамен принимает назначенная </w:t>
      </w:r>
      <w:r w:rsidR="00F268FC">
        <w:rPr>
          <w:color w:val="000000"/>
          <w:spacing w:val="-2"/>
          <w:sz w:val="24"/>
        </w:rPr>
        <w:t>приказом ректора</w:t>
      </w:r>
      <w:r>
        <w:rPr>
          <w:color w:val="000000"/>
          <w:spacing w:val="-2"/>
          <w:sz w:val="24"/>
        </w:rPr>
        <w:t xml:space="preserve"> комиссия. Сдача экзамена происходит по билетам, каждый из которых включает </w:t>
      </w:r>
      <w:r w:rsidR="008727A8" w:rsidRPr="00291509">
        <w:rPr>
          <w:color w:val="000000"/>
          <w:spacing w:val="-2"/>
          <w:sz w:val="24"/>
        </w:rPr>
        <w:t>три</w:t>
      </w:r>
      <w:r>
        <w:rPr>
          <w:color w:val="000000"/>
          <w:spacing w:val="-2"/>
          <w:sz w:val="24"/>
        </w:rPr>
        <w:t xml:space="preserve"> вопроса  соответственно из раздела 1 - «Об</w:t>
      </w:r>
      <w:r w:rsidR="00291509">
        <w:rPr>
          <w:color w:val="000000"/>
          <w:spacing w:val="-2"/>
          <w:sz w:val="24"/>
        </w:rPr>
        <w:t>щие проблемы философии науки»,</w:t>
      </w:r>
      <w:r>
        <w:rPr>
          <w:color w:val="000000"/>
          <w:spacing w:val="-2"/>
          <w:sz w:val="24"/>
        </w:rPr>
        <w:t xml:space="preserve"> раздела 2 - «</w:t>
      </w:r>
      <w:r>
        <w:rPr>
          <w:color w:val="000000"/>
          <w:sz w:val="24"/>
        </w:rPr>
        <w:t>Современные философские проблемы отраслей научного з</w:t>
      </w:r>
      <w:r w:rsidR="008727A8">
        <w:rPr>
          <w:color w:val="000000"/>
          <w:sz w:val="24"/>
        </w:rPr>
        <w:t xml:space="preserve">нания», </w:t>
      </w:r>
      <w:r w:rsidR="00291509">
        <w:rPr>
          <w:color w:val="000000"/>
          <w:sz w:val="24"/>
        </w:rPr>
        <w:t xml:space="preserve">и </w:t>
      </w:r>
      <w:r w:rsidR="00291509" w:rsidRPr="00291509">
        <w:rPr>
          <w:color w:val="000000"/>
          <w:sz w:val="24"/>
        </w:rPr>
        <w:t>раздела 3</w:t>
      </w:r>
      <w:r w:rsidR="008727A8" w:rsidRPr="00291509">
        <w:rPr>
          <w:color w:val="000000"/>
          <w:sz w:val="24"/>
        </w:rPr>
        <w:t xml:space="preserve"> – «Биомедицинская этика».</w:t>
      </w:r>
      <w:r>
        <w:rPr>
          <w:color w:val="000000"/>
          <w:sz w:val="24"/>
        </w:rPr>
        <w:t xml:space="preserve"> В преддверии экзамена проводится консультация.</w:t>
      </w:r>
    </w:p>
    <w:p w:rsidR="000B17F5" w:rsidRDefault="000B17F5" w:rsidP="000B17F5">
      <w:pPr>
        <w:shd w:val="clear" w:color="auto" w:fill="FFFFFF"/>
        <w:spacing w:line="317" w:lineRule="exact"/>
        <w:ind w:left="36" w:firstLine="504"/>
        <w:jc w:val="both"/>
        <w:rPr>
          <w:color w:val="000000"/>
          <w:sz w:val="24"/>
        </w:rPr>
      </w:pPr>
      <w:r>
        <w:rPr>
          <w:color w:val="000000"/>
          <w:sz w:val="24"/>
        </w:rPr>
        <w:t>Оценка, полученная на экзамене</w:t>
      </w:r>
      <w:r w:rsidR="00481B00">
        <w:rPr>
          <w:color w:val="000000"/>
          <w:sz w:val="24"/>
        </w:rPr>
        <w:t>,</w:t>
      </w:r>
      <w:r>
        <w:rPr>
          <w:color w:val="000000"/>
          <w:sz w:val="24"/>
        </w:rPr>
        <w:t xml:space="preserve"> считается оценкой кандидатского экзамена по всей дисциплине «История и философия науки».</w:t>
      </w:r>
    </w:p>
    <w:p w:rsidR="000B17F5" w:rsidRDefault="000B17F5" w:rsidP="000B17F5">
      <w:pPr>
        <w:shd w:val="clear" w:color="auto" w:fill="FFFFFF"/>
        <w:tabs>
          <w:tab w:val="left" w:leader="underscore" w:pos="5638"/>
        </w:tabs>
        <w:ind w:left="23" w:firstLine="517"/>
        <w:jc w:val="both"/>
        <w:rPr>
          <w:b/>
          <w:color w:val="000000"/>
          <w:spacing w:val="1"/>
          <w:sz w:val="24"/>
        </w:rPr>
      </w:pPr>
    </w:p>
    <w:p w:rsidR="000B17F5" w:rsidRDefault="000B17F5" w:rsidP="000B17F5">
      <w:pPr>
        <w:shd w:val="clear" w:color="auto" w:fill="FFFFFF"/>
        <w:tabs>
          <w:tab w:val="left" w:leader="underscore" w:pos="5638"/>
        </w:tabs>
        <w:ind w:left="23" w:firstLine="517"/>
        <w:jc w:val="both"/>
        <w:rPr>
          <w:b/>
          <w:color w:val="000000"/>
          <w:spacing w:val="1"/>
          <w:sz w:val="24"/>
        </w:rPr>
      </w:pPr>
      <w:r>
        <w:rPr>
          <w:b/>
          <w:color w:val="000000"/>
          <w:spacing w:val="1"/>
          <w:sz w:val="24"/>
        </w:rPr>
        <w:t>Место дисциплины  в системе образования</w:t>
      </w:r>
    </w:p>
    <w:p w:rsidR="000B17F5" w:rsidRDefault="000B17F5" w:rsidP="000B17F5">
      <w:pPr>
        <w:ind w:firstLine="517"/>
        <w:jc w:val="both"/>
        <w:rPr>
          <w:color w:val="000000"/>
          <w:spacing w:val="1"/>
          <w:sz w:val="24"/>
        </w:rPr>
      </w:pPr>
      <w:r>
        <w:rPr>
          <w:color w:val="000000"/>
          <w:spacing w:val="1"/>
          <w:sz w:val="24"/>
        </w:rPr>
        <w:t>Дисциплина  «История и философия науки» относится к системе дисциплин пос</w:t>
      </w:r>
      <w:r w:rsidR="00F268FC">
        <w:rPr>
          <w:color w:val="000000"/>
          <w:spacing w:val="1"/>
          <w:sz w:val="24"/>
        </w:rPr>
        <w:t>ле</w:t>
      </w:r>
      <w:r>
        <w:rPr>
          <w:color w:val="000000"/>
          <w:spacing w:val="1"/>
          <w:sz w:val="24"/>
        </w:rPr>
        <w:t>вузов</w:t>
      </w:r>
      <w:r w:rsidR="00F268FC">
        <w:rPr>
          <w:color w:val="000000"/>
          <w:spacing w:val="1"/>
          <w:sz w:val="24"/>
        </w:rPr>
        <w:t>ского</w:t>
      </w:r>
      <w:r>
        <w:rPr>
          <w:color w:val="000000"/>
          <w:spacing w:val="1"/>
          <w:sz w:val="24"/>
        </w:rPr>
        <w:t xml:space="preserve"> </w:t>
      </w:r>
      <w:r w:rsidR="00F268FC">
        <w:rPr>
          <w:color w:val="000000"/>
          <w:spacing w:val="1"/>
          <w:sz w:val="24"/>
        </w:rPr>
        <w:t>уровня</w:t>
      </w:r>
      <w:r>
        <w:rPr>
          <w:color w:val="000000"/>
          <w:spacing w:val="1"/>
          <w:sz w:val="24"/>
        </w:rPr>
        <w:t xml:space="preserve"> высшего профессионального образования. Ее освоение обязательно для  аспирантов и соискателей, готовящихся к сдаче кандидатского экзам</w:t>
      </w:r>
      <w:r w:rsidR="00481B00">
        <w:rPr>
          <w:color w:val="000000"/>
          <w:spacing w:val="1"/>
          <w:sz w:val="24"/>
        </w:rPr>
        <w:t>ена «История и философия науки»</w:t>
      </w:r>
      <w:r>
        <w:rPr>
          <w:color w:val="000000"/>
          <w:spacing w:val="1"/>
          <w:sz w:val="24"/>
        </w:rPr>
        <w:t>. Она рекомендована также для слушателей , проходящих подготовку по образовательной программе «Преподаватель высшей школы» для учреждений  высшего профессионального образования.</w:t>
      </w:r>
    </w:p>
    <w:p w:rsidR="000B17F5" w:rsidRDefault="000B17F5" w:rsidP="000B17F5">
      <w:pPr>
        <w:shd w:val="clear" w:color="auto" w:fill="FFFFFF"/>
        <w:ind w:left="51" w:firstLine="517"/>
        <w:jc w:val="both"/>
        <w:rPr>
          <w:b/>
          <w:color w:val="000000"/>
          <w:spacing w:val="-1"/>
          <w:sz w:val="24"/>
        </w:rPr>
      </w:pPr>
    </w:p>
    <w:p w:rsidR="00D16810" w:rsidRDefault="00D16810" w:rsidP="000B17F5">
      <w:pPr>
        <w:shd w:val="clear" w:color="auto" w:fill="FFFFFF"/>
        <w:ind w:left="51" w:firstLine="517"/>
        <w:jc w:val="both"/>
        <w:rPr>
          <w:b/>
          <w:color w:val="000000"/>
          <w:spacing w:val="-1"/>
          <w:sz w:val="24"/>
        </w:rPr>
      </w:pPr>
    </w:p>
    <w:p w:rsidR="000B17F5" w:rsidRDefault="000B17F5" w:rsidP="000B17F5">
      <w:pPr>
        <w:shd w:val="clear" w:color="auto" w:fill="FFFFFF"/>
        <w:ind w:left="51" w:firstLine="517"/>
        <w:jc w:val="both"/>
        <w:rPr>
          <w:b/>
          <w:color w:val="000000"/>
          <w:spacing w:val="-1"/>
          <w:sz w:val="24"/>
        </w:rPr>
      </w:pPr>
      <w:r>
        <w:rPr>
          <w:b/>
          <w:color w:val="000000"/>
          <w:spacing w:val="-1"/>
          <w:sz w:val="24"/>
        </w:rPr>
        <w:t>Цель дисциплины</w:t>
      </w:r>
    </w:p>
    <w:p w:rsidR="000B17F5" w:rsidRDefault="000B17F5" w:rsidP="000B17F5">
      <w:pPr>
        <w:shd w:val="clear" w:color="auto" w:fill="FFFFFF"/>
        <w:tabs>
          <w:tab w:val="left" w:leader="underscore" w:pos="5638"/>
        </w:tabs>
        <w:ind w:left="22" w:firstLine="517"/>
        <w:jc w:val="both"/>
        <w:rPr>
          <w:color w:val="000000"/>
          <w:spacing w:val="1"/>
          <w:sz w:val="24"/>
        </w:rPr>
      </w:pPr>
      <w:r w:rsidRPr="00A45F4F">
        <w:rPr>
          <w:color w:val="000000"/>
          <w:spacing w:val="-1"/>
          <w:sz w:val="24"/>
          <w:highlight w:val="cyan"/>
        </w:rPr>
        <w:t>Освоение</w:t>
      </w:r>
      <w:r w:rsidRPr="00A45F4F">
        <w:rPr>
          <w:color w:val="000000"/>
          <w:spacing w:val="1"/>
          <w:sz w:val="24"/>
          <w:highlight w:val="cyan"/>
        </w:rPr>
        <w:t xml:space="preserve"> современных знаний в области   истории и философии науки.</w:t>
      </w:r>
    </w:p>
    <w:p w:rsidR="000B17F5" w:rsidRDefault="000B17F5" w:rsidP="000B17F5">
      <w:pPr>
        <w:shd w:val="clear" w:color="auto" w:fill="FFFFFF"/>
        <w:tabs>
          <w:tab w:val="left" w:leader="underscore" w:pos="5638"/>
        </w:tabs>
        <w:ind w:left="22" w:firstLine="517"/>
        <w:jc w:val="both"/>
        <w:rPr>
          <w:b/>
          <w:color w:val="000000"/>
          <w:spacing w:val="1"/>
          <w:sz w:val="24"/>
        </w:rPr>
      </w:pPr>
    </w:p>
    <w:p w:rsidR="000B17F5" w:rsidRDefault="000B17F5" w:rsidP="000B17F5">
      <w:pPr>
        <w:shd w:val="clear" w:color="auto" w:fill="FFFFFF"/>
        <w:tabs>
          <w:tab w:val="left" w:leader="underscore" w:pos="5638"/>
        </w:tabs>
        <w:ind w:left="22" w:firstLine="517"/>
        <w:jc w:val="both"/>
        <w:rPr>
          <w:b/>
          <w:color w:val="000000"/>
          <w:spacing w:val="1"/>
          <w:sz w:val="24"/>
        </w:rPr>
      </w:pPr>
      <w:r>
        <w:rPr>
          <w:b/>
          <w:color w:val="000000"/>
          <w:spacing w:val="1"/>
          <w:sz w:val="24"/>
        </w:rPr>
        <w:t>Задачи  дисциплины</w:t>
      </w:r>
    </w:p>
    <w:p w:rsidR="000B17F5" w:rsidRDefault="000B17F5" w:rsidP="000B17F5">
      <w:pPr>
        <w:numPr>
          <w:ilvl w:val="0"/>
          <w:numId w:val="5"/>
        </w:numPr>
        <w:shd w:val="clear" w:color="auto" w:fill="FFFFFF"/>
        <w:tabs>
          <w:tab w:val="clear" w:pos="1260"/>
          <w:tab w:val="num" w:pos="540"/>
          <w:tab w:val="left" w:leader="underscore" w:pos="5638"/>
        </w:tabs>
        <w:ind w:left="540"/>
        <w:jc w:val="both"/>
        <w:rPr>
          <w:color w:val="000000"/>
          <w:spacing w:val="-2"/>
          <w:sz w:val="24"/>
        </w:rPr>
      </w:pPr>
      <w:r>
        <w:rPr>
          <w:color w:val="000000"/>
          <w:spacing w:val="-2"/>
          <w:sz w:val="24"/>
        </w:rPr>
        <w:t xml:space="preserve">ознакомление с общей проблематикой философии науки  в целом и медицины </w:t>
      </w:r>
      <w:r w:rsidR="00F268FC">
        <w:rPr>
          <w:color w:val="000000"/>
          <w:spacing w:val="-2"/>
          <w:sz w:val="24"/>
        </w:rPr>
        <w:t xml:space="preserve"> </w:t>
      </w:r>
      <w:r>
        <w:rPr>
          <w:color w:val="000000"/>
          <w:spacing w:val="-2"/>
          <w:sz w:val="24"/>
        </w:rPr>
        <w:t>в частности;</w:t>
      </w:r>
    </w:p>
    <w:p w:rsidR="000B17F5" w:rsidRDefault="000B17F5" w:rsidP="000B17F5">
      <w:pPr>
        <w:numPr>
          <w:ilvl w:val="0"/>
          <w:numId w:val="5"/>
        </w:numPr>
        <w:shd w:val="clear" w:color="auto" w:fill="FFFFFF"/>
        <w:tabs>
          <w:tab w:val="clear" w:pos="1260"/>
          <w:tab w:val="num" w:pos="540"/>
          <w:tab w:val="left" w:leader="underscore" w:pos="5638"/>
        </w:tabs>
        <w:ind w:left="540"/>
        <w:jc w:val="both"/>
        <w:rPr>
          <w:color w:val="000000"/>
          <w:spacing w:val="-2"/>
          <w:sz w:val="24"/>
        </w:rPr>
      </w:pPr>
      <w:r>
        <w:rPr>
          <w:color w:val="000000"/>
          <w:spacing w:val="-2"/>
          <w:sz w:val="24"/>
        </w:rPr>
        <w:t>пости</w:t>
      </w:r>
      <w:r w:rsidR="00481B00">
        <w:rPr>
          <w:color w:val="000000"/>
          <w:spacing w:val="-2"/>
          <w:sz w:val="24"/>
        </w:rPr>
        <w:t xml:space="preserve">жение науки, включая медицину, </w:t>
      </w:r>
      <w:r>
        <w:rPr>
          <w:color w:val="000000"/>
          <w:spacing w:val="-2"/>
          <w:sz w:val="24"/>
        </w:rPr>
        <w:t xml:space="preserve"> в широких социально-культурных контекстах и историческом развитии; </w:t>
      </w:r>
    </w:p>
    <w:p w:rsidR="000B17F5" w:rsidRDefault="000B17F5" w:rsidP="000B17F5">
      <w:pPr>
        <w:numPr>
          <w:ilvl w:val="0"/>
          <w:numId w:val="5"/>
        </w:numPr>
        <w:shd w:val="clear" w:color="auto" w:fill="FFFFFF"/>
        <w:tabs>
          <w:tab w:val="clear" w:pos="1260"/>
          <w:tab w:val="num" w:pos="540"/>
          <w:tab w:val="left" w:leader="underscore" w:pos="5638"/>
        </w:tabs>
        <w:ind w:left="540"/>
        <w:jc w:val="both"/>
        <w:rPr>
          <w:color w:val="000000"/>
          <w:spacing w:val="-2"/>
          <w:sz w:val="24"/>
        </w:rPr>
      </w:pPr>
      <w:r>
        <w:rPr>
          <w:color w:val="000000"/>
          <w:spacing w:val="-2"/>
          <w:sz w:val="24"/>
        </w:rPr>
        <w:t>анализ основных мировоззренческих</w:t>
      </w:r>
      <w:r w:rsidR="00481B00">
        <w:rPr>
          <w:color w:val="000000"/>
          <w:spacing w:val="-2"/>
          <w:sz w:val="24"/>
        </w:rPr>
        <w:t>, методологических и этических</w:t>
      </w:r>
      <w:r w:rsidR="00481B00" w:rsidRPr="00481B00">
        <w:rPr>
          <w:color w:val="000000"/>
          <w:spacing w:val="-2"/>
          <w:sz w:val="24"/>
        </w:rPr>
        <w:t xml:space="preserve"> </w:t>
      </w:r>
      <w:r w:rsidR="00481B00">
        <w:rPr>
          <w:color w:val="000000"/>
          <w:spacing w:val="-2"/>
          <w:sz w:val="24"/>
        </w:rPr>
        <w:t xml:space="preserve">проблем, </w:t>
      </w:r>
      <w:r>
        <w:rPr>
          <w:color w:val="000000"/>
          <w:spacing w:val="-2"/>
          <w:sz w:val="24"/>
        </w:rPr>
        <w:t xml:space="preserve">возникающих на современном этапе  развития  медицины;   </w:t>
      </w:r>
    </w:p>
    <w:p w:rsidR="000B17F5" w:rsidRDefault="000B17F5" w:rsidP="000B17F5">
      <w:pPr>
        <w:numPr>
          <w:ilvl w:val="0"/>
          <w:numId w:val="5"/>
        </w:numPr>
        <w:shd w:val="clear" w:color="auto" w:fill="FFFFFF"/>
        <w:tabs>
          <w:tab w:val="clear" w:pos="1260"/>
          <w:tab w:val="num" w:pos="540"/>
          <w:tab w:val="left" w:leader="underscore" w:pos="5638"/>
        </w:tabs>
        <w:ind w:left="540"/>
        <w:jc w:val="both"/>
        <w:rPr>
          <w:color w:val="000000"/>
          <w:spacing w:val="-2"/>
          <w:sz w:val="24"/>
        </w:rPr>
      </w:pPr>
      <w:r>
        <w:rPr>
          <w:color w:val="000000"/>
          <w:spacing w:val="-2"/>
          <w:sz w:val="24"/>
        </w:rPr>
        <w:t>получение представлений о тенденциях и особенностях исторического  развития  медицины</w:t>
      </w:r>
      <w:r w:rsidR="00F268FC">
        <w:rPr>
          <w:color w:val="000000"/>
          <w:spacing w:val="-2"/>
          <w:sz w:val="24"/>
        </w:rPr>
        <w:t xml:space="preserve"> (фармации)</w:t>
      </w:r>
      <w:r>
        <w:rPr>
          <w:color w:val="000000"/>
          <w:spacing w:val="-2"/>
          <w:sz w:val="24"/>
        </w:rPr>
        <w:t>.</w:t>
      </w:r>
    </w:p>
    <w:p w:rsidR="000B17F5" w:rsidRDefault="000B17F5" w:rsidP="000B17F5">
      <w:pPr>
        <w:shd w:val="clear" w:color="auto" w:fill="FFFFFF"/>
        <w:tabs>
          <w:tab w:val="left" w:leader="underscore" w:pos="5638"/>
        </w:tabs>
        <w:ind w:left="23" w:firstLine="517"/>
        <w:jc w:val="both"/>
        <w:rPr>
          <w:color w:val="000000"/>
          <w:spacing w:val="1"/>
          <w:sz w:val="24"/>
        </w:rPr>
      </w:pPr>
    </w:p>
    <w:p w:rsidR="000B17F5" w:rsidRDefault="000B17F5" w:rsidP="000B17F5">
      <w:pPr>
        <w:shd w:val="clear" w:color="auto" w:fill="FFFFFF"/>
        <w:tabs>
          <w:tab w:val="left" w:leader="underscore" w:pos="5638"/>
        </w:tabs>
        <w:ind w:left="23" w:firstLine="517"/>
        <w:jc w:val="both"/>
        <w:rPr>
          <w:b/>
          <w:color w:val="000000"/>
          <w:sz w:val="24"/>
        </w:rPr>
      </w:pPr>
      <w:r>
        <w:rPr>
          <w:b/>
          <w:color w:val="000000"/>
          <w:spacing w:val="1"/>
          <w:sz w:val="24"/>
        </w:rPr>
        <w:t>Т</w:t>
      </w:r>
      <w:r>
        <w:rPr>
          <w:b/>
          <w:color w:val="000000"/>
          <w:spacing w:val="-1"/>
          <w:sz w:val="24"/>
        </w:rPr>
        <w:t>ребования к уровню подготовки слушателя, завершившего изучение дисциплины</w:t>
      </w:r>
      <w:r>
        <w:rPr>
          <w:b/>
          <w:color w:val="000000"/>
          <w:spacing w:val="1"/>
          <w:sz w:val="24"/>
        </w:rPr>
        <w:t xml:space="preserve">   </w:t>
      </w:r>
    </w:p>
    <w:p w:rsidR="000B17F5" w:rsidRDefault="000B17F5" w:rsidP="000B17F5">
      <w:pPr>
        <w:shd w:val="clear" w:color="auto" w:fill="FFFFFF"/>
        <w:tabs>
          <w:tab w:val="left" w:leader="underscore" w:pos="5638"/>
        </w:tabs>
        <w:ind w:left="22" w:firstLine="517"/>
        <w:jc w:val="both"/>
        <w:rPr>
          <w:color w:val="000000"/>
          <w:spacing w:val="1"/>
          <w:sz w:val="24"/>
        </w:rPr>
      </w:pPr>
      <w:r>
        <w:rPr>
          <w:color w:val="000000"/>
          <w:spacing w:val="1"/>
          <w:sz w:val="24"/>
        </w:rPr>
        <w:t>Слушатели, завершившие изучение данной дисциплины, должны:</w:t>
      </w:r>
    </w:p>
    <w:p w:rsidR="000B17F5" w:rsidRDefault="000B17F5" w:rsidP="000B17F5">
      <w:pPr>
        <w:numPr>
          <w:ilvl w:val="0"/>
          <w:numId w:val="6"/>
        </w:numPr>
        <w:shd w:val="clear" w:color="auto" w:fill="FFFFFF"/>
        <w:tabs>
          <w:tab w:val="clear" w:pos="1237"/>
          <w:tab w:val="num" w:pos="540"/>
          <w:tab w:val="left" w:leader="underscore" w:pos="5638"/>
        </w:tabs>
        <w:ind w:left="540"/>
        <w:jc w:val="both"/>
        <w:rPr>
          <w:color w:val="000000"/>
          <w:sz w:val="24"/>
        </w:rPr>
      </w:pPr>
      <w:r>
        <w:rPr>
          <w:color w:val="000000"/>
          <w:sz w:val="24"/>
        </w:rPr>
        <w:t>владеть основами современных знаний в области философии науки;</w:t>
      </w:r>
    </w:p>
    <w:p w:rsidR="000B17F5" w:rsidRDefault="000B17F5" w:rsidP="000B17F5">
      <w:pPr>
        <w:numPr>
          <w:ilvl w:val="0"/>
          <w:numId w:val="6"/>
        </w:numPr>
        <w:shd w:val="clear" w:color="auto" w:fill="FFFFFF"/>
        <w:tabs>
          <w:tab w:val="clear" w:pos="1237"/>
          <w:tab w:val="num" w:pos="540"/>
          <w:tab w:val="left" w:leader="underscore" w:pos="5638"/>
        </w:tabs>
        <w:ind w:left="540"/>
        <w:jc w:val="both"/>
        <w:rPr>
          <w:color w:val="000000"/>
          <w:sz w:val="24"/>
        </w:rPr>
      </w:pPr>
      <w:r>
        <w:rPr>
          <w:color w:val="000000"/>
          <w:sz w:val="24"/>
        </w:rPr>
        <w:t>понимать основные  философско-методологические и  этические проблемы  медицины</w:t>
      </w:r>
      <w:r w:rsidR="001B0C4B">
        <w:rPr>
          <w:color w:val="000000"/>
          <w:sz w:val="24"/>
        </w:rPr>
        <w:t xml:space="preserve"> и фармации</w:t>
      </w:r>
      <w:r>
        <w:rPr>
          <w:color w:val="000000"/>
          <w:sz w:val="24"/>
        </w:rPr>
        <w:t>;</w:t>
      </w:r>
    </w:p>
    <w:p w:rsidR="000B17F5" w:rsidRDefault="000B17F5" w:rsidP="000B17F5">
      <w:pPr>
        <w:numPr>
          <w:ilvl w:val="0"/>
          <w:numId w:val="6"/>
        </w:numPr>
        <w:shd w:val="clear" w:color="auto" w:fill="FFFFFF"/>
        <w:tabs>
          <w:tab w:val="clear" w:pos="1237"/>
          <w:tab w:val="num" w:pos="540"/>
          <w:tab w:val="left" w:leader="underscore" w:pos="5638"/>
        </w:tabs>
        <w:ind w:left="540"/>
        <w:jc w:val="both"/>
        <w:rPr>
          <w:color w:val="000000"/>
          <w:sz w:val="24"/>
        </w:rPr>
      </w:pPr>
      <w:r>
        <w:rPr>
          <w:color w:val="000000"/>
          <w:sz w:val="24"/>
        </w:rPr>
        <w:t xml:space="preserve">иметь навыки междисциплинарного, поликультурного мировоззрения, основанного на глубоком осмыслении философии науки вообще и медицины в частности как части общечеловеческой культуры;  </w:t>
      </w:r>
    </w:p>
    <w:p w:rsidR="000B17F5" w:rsidRDefault="000B17F5" w:rsidP="000B17F5">
      <w:pPr>
        <w:numPr>
          <w:ilvl w:val="0"/>
          <w:numId w:val="6"/>
        </w:numPr>
        <w:shd w:val="clear" w:color="auto" w:fill="FFFFFF"/>
        <w:tabs>
          <w:tab w:val="clear" w:pos="1237"/>
          <w:tab w:val="num" w:pos="540"/>
          <w:tab w:val="left" w:leader="underscore" w:pos="6120"/>
        </w:tabs>
        <w:ind w:left="540" w:right="-5"/>
        <w:jc w:val="both"/>
        <w:rPr>
          <w:color w:val="000000"/>
          <w:sz w:val="24"/>
        </w:rPr>
      </w:pPr>
      <w:r>
        <w:rPr>
          <w:color w:val="000000"/>
          <w:sz w:val="24"/>
        </w:rPr>
        <w:t>представлять основные этапы и общие закономерности становления и развития медицины</w:t>
      </w:r>
      <w:r w:rsidR="001B0C4B">
        <w:rPr>
          <w:color w:val="000000"/>
          <w:sz w:val="24"/>
        </w:rPr>
        <w:t xml:space="preserve"> и фармации</w:t>
      </w:r>
      <w:r>
        <w:rPr>
          <w:color w:val="000000"/>
          <w:sz w:val="24"/>
        </w:rPr>
        <w:t>;</w:t>
      </w:r>
    </w:p>
    <w:p w:rsidR="000B17F5" w:rsidRDefault="000B17F5" w:rsidP="000B17F5">
      <w:pPr>
        <w:shd w:val="clear" w:color="auto" w:fill="FFFFFF"/>
        <w:tabs>
          <w:tab w:val="num" w:pos="540"/>
          <w:tab w:val="left" w:leader="underscore" w:pos="6120"/>
        </w:tabs>
        <w:ind w:left="540" w:right="-5" w:firstLine="517"/>
        <w:jc w:val="both"/>
        <w:rPr>
          <w:color w:val="000000"/>
          <w:sz w:val="24"/>
        </w:rPr>
      </w:pPr>
    </w:p>
    <w:p w:rsidR="000B17F5" w:rsidRDefault="000B17F5" w:rsidP="000B17F5">
      <w:pPr>
        <w:shd w:val="clear" w:color="auto" w:fill="FFFFFF"/>
        <w:tabs>
          <w:tab w:val="left" w:leader="underscore" w:pos="6120"/>
        </w:tabs>
        <w:ind w:right="2075" w:firstLine="517"/>
        <w:jc w:val="both"/>
        <w:rPr>
          <w:b/>
          <w:color w:val="000000"/>
          <w:spacing w:val="1"/>
          <w:sz w:val="24"/>
        </w:rPr>
      </w:pPr>
      <w:r>
        <w:rPr>
          <w:b/>
          <w:color w:val="000000"/>
          <w:spacing w:val="1"/>
          <w:sz w:val="24"/>
        </w:rPr>
        <w:t>Форма аттестации</w:t>
      </w:r>
    </w:p>
    <w:p w:rsidR="000B17F5" w:rsidRDefault="000B17F5" w:rsidP="000B17F5">
      <w:pPr>
        <w:shd w:val="clear" w:color="auto" w:fill="FFFFFF"/>
        <w:tabs>
          <w:tab w:val="left" w:leader="underscore" w:pos="5638"/>
        </w:tabs>
        <w:ind w:firstLine="517"/>
        <w:jc w:val="both"/>
        <w:rPr>
          <w:color w:val="000000"/>
          <w:spacing w:val="1"/>
          <w:sz w:val="24"/>
        </w:rPr>
      </w:pPr>
      <w:r>
        <w:rPr>
          <w:color w:val="000000"/>
          <w:spacing w:val="1"/>
          <w:sz w:val="24"/>
        </w:rPr>
        <w:t>Форма итоговой аттестации - экзамен кандидатского минимума.</w:t>
      </w:r>
    </w:p>
    <w:p w:rsidR="000B17F5" w:rsidRDefault="000B17F5" w:rsidP="000B17F5">
      <w:pPr>
        <w:shd w:val="clear" w:color="auto" w:fill="FFFFFF"/>
        <w:tabs>
          <w:tab w:val="left" w:leader="underscore" w:pos="5638"/>
        </w:tabs>
        <w:ind w:firstLine="517"/>
        <w:jc w:val="both"/>
        <w:rPr>
          <w:color w:val="000000"/>
          <w:spacing w:val="1"/>
          <w:sz w:val="24"/>
        </w:rPr>
      </w:pPr>
    </w:p>
    <w:p w:rsidR="00090151" w:rsidRDefault="00090151" w:rsidP="00090151">
      <w:pPr>
        <w:shd w:val="clear" w:color="auto" w:fill="FFFFFF"/>
        <w:spacing w:before="7" w:line="230" w:lineRule="exact"/>
        <w:jc w:val="center"/>
        <w:rPr>
          <w:b/>
          <w:color w:val="000000"/>
          <w:sz w:val="24"/>
        </w:rPr>
      </w:pPr>
      <w:r>
        <w:rPr>
          <w:b/>
          <w:color w:val="000000"/>
          <w:sz w:val="24"/>
        </w:rPr>
        <w:t xml:space="preserve">Учебный план курса подготовки к сдаче кандидатского минимума </w:t>
      </w:r>
    </w:p>
    <w:p w:rsidR="00604714" w:rsidRDefault="00090151" w:rsidP="00090151">
      <w:pPr>
        <w:shd w:val="clear" w:color="auto" w:fill="FFFFFF"/>
        <w:spacing w:before="7" w:line="230" w:lineRule="exact"/>
        <w:jc w:val="center"/>
        <w:rPr>
          <w:b/>
          <w:color w:val="000000"/>
          <w:sz w:val="24"/>
        </w:rPr>
      </w:pPr>
      <w:r>
        <w:rPr>
          <w:b/>
          <w:color w:val="000000"/>
          <w:sz w:val="24"/>
        </w:rPr>
        <w:t>по истории и философии науки</w:t>
      </w:r>
    </w:p>
    <w:p w:rsidR="00090151" w:rsidRDefault="00090151" w:rsidP="00090151">
      <w:pPr>
        <w:shd w:val="clear" w:color="auto" w:fill="FFFFFF"/>
        <w:spacing w:before="7" w:line="230" w:lineRule="exact"/>
        <w:jc w:val="center"/>
        <w:rPr>
          <w:b/>
          <w:color w:val="000000"/>
          <w:sz w:val="24"/>
        </w:rPr>
      </w:pPr>
    </w:p>
    <w:tbl>
      <w:tblPr>
        <w:tblStyle w:val="a9"/>
        <w:tblW w:w="0" w:type="auto"/>
        <w:tblLook w:val="01E0" w:firstRow="1" w:lastRow="1" w:firstColumn="1" w:lastColumn="1" w:noHBand="0" w:noVBand="0"/>
      </w:tblPr>
      <w:tblGrid>
        <w:gridCol w:w="563"/>
        <w:gridCol w:w="2195"/>
        <w:gridCol w:w="6"/>
        <w:gridCol w:w="1050"/>
        <w:gridCol w:w="6"/>
        <w:gridCol w:w="1365"/>
        <w:gridCol w:w="6"/>
        <w:gridCol w:w="1301"/>
        <w:gridCol w:w="6"/>
        <w:gridCol w:w="875"/>
      </w:tblGrid>
      <w:tr w:rsidR="00090151">
        <w:tc>
          <w:tcPr>
            <w:tcW w:w="640" w:type="dxa"/>
          </w:tcPr>
          <w:p w:rsidR="00090151" w:rsidRDefault="00090151" w:rsidP="00090151">
            <w:pPr>
              <w:spacing w:before="7" w:line="230" w:lineRule="exact"/>
              <w:jc w:val="center"/>
              <w:rPr>
                <w:b/>
                <w:color w:val="000000"/>
                <w:sz w:val="24"/>
              </w:rPr>
            </w:pPr>
            <w:r>
              <w:rPr>
                <w:b/>
                <w:color w:val="000000"/>
                <w:sz w:val="24"/>
              </w:rPr>
              <w:t>№</w:t>
            </w:r>
          </w:p>
          <w:p w:rsidR="00090151" w:rsidRDefault="00090151" w:rsidP="00090151">
            <w:pPr>
              <w:spacing w:before="7" w:line="230" w:lineRule="exact"/>
              <w:jc w:val="center"/>
              <w:rPr>
                <w:b/>
                <w:color w:val="000000"/>
                <w:sz w:val="24"/>
              </w:rPr>
            </w:pPr>
            <w:r>
              <w:rPr>
                <w:b/>
                <w:color w:val="000000"/>
                <w:sz w:val="24"/>
              </w:rPr>
              <w:t>п/п</w:t>
            </w:r>
          </w:p>
        </w:tc>
        <w:tc>
          <w:tcPr>
            <w:tcW w:w="4548" w:type="dxa"/>
            <w:vMerge w:val="restart"/>
          </w:tcPr>
          <w:p w:rsidR="00090151" w:rsidRDefault="00090151" w:rsidP="00090151">
            <w:pPr>
              <w:spacing w:before="7" w:line="230" w:lineRule="exact"/>
              <w:jc w:val="center"/>
              <w:rPr>
                <w:b/>
                <w:color w:val="000000"/>
                <w:sz w:val="24"/>
              </w:rPr>
            </w:pPr>
            <w:r>
              <w:rPr>
                <w:b/>
                <w:color w:val="000000"/>
                <w:sz w:val="24"/>
              </w:rPr>
              <w:t>Название дисциплины</w:t>
            </w:r>
          </w:p>
        </w:tc>
        <w:tc>
          <w:tcPr>
            <w:tcW w:w="4949" w:type="dxa"/>
            <w:gridSpan w:val="8"/>
          </w:tcPr>
          <w:p w:rsidR="00090151" w:rsidRDefault="00090151" w:rsidP="00090151">
            <w:pPr>
              <w:spacing w:before="7" w:line="230" w:lineRule="exact"/>
              <w:jc w:val="center"/>
              <w:rPr>
                <w:b/>
                <w:color w:val="000000"/>
                <w:sz w:val="24"/>
              </w:rPr>
            </w:pPr>
            <w:r>
              <w:rPr>
                <w:b/>
                <w:color w:val="000000"/>
                <w:sz w:val="24"/>
              </w:rPr>
              <w:t>Виды аудиторных занятий</w:t>
            </w:r>
          </w:p>
        </w:tc>
      </w:tr>
      <w:tr w:rsidR="00090151">
        <w:tc>
          <w:tcPr>
            <w:tcW w:w="640" w:type="dxa"/>
          </w:tcPr>
          <w:p w:rsidR="00090151" w:rsidRDefault="00090151" w:rsidP="00090151">
            <w:pPr>
              <w:spacing w:before="7" w:line="230" w:lineRule="exact"/>
              <w:jc w:val="center"/>
              <w:rPr>
                <w:b/>
                <w:color w:val="000000"/>
                <w:sz w:val="24"/>
              </w:rPr>
            </w:pPr>
          </w:p>
        </w:tc>
        <w:tc>
          <w:tcPr>
            <w:tcW w:w="4548" w:type="dxa"/>
            <w:vMerge/>
          </w:tcPr>
          <w:p w:rsidR="00090151" w:rsidRDefault="00090151" w:rsidP="00090151">
            <w:pPr>
              <w:spacing w:before="7" w:line="230" w:lineRule="exact"/>
              <w:jc w:val="center"/>
              <w:rPr>
                <w:b/>
                <w:color w:val="000000"/>
                <w:sz w:val="24"/>
              </w:rPr>
            </w:pPr>
          </w:p>
        </w:tc>
        <w:tc>
          <w:tcPr>
            <w:tcW w:w="1080" w:type="dxa"/>
            <w:gridSpan w:val="2"/>
          </w:tcPr>
          <w:p w:rsidR="00090151" w:rsidRDefault="00090151" w:rsidP="00090151">
            <w:pPr>
              <w:spacing w:before="7" w:line="230" w:lineRule="exact"/>
              <w:jc w:val="center"/>
              <w:rPr>
                <w:b/>
                <w:color w:val="000000"/>
                <w:sz w:val="24"/>
              </w:rPr>
            </w:pPr>
            <w:r>
              <w:rPr>
                <w:b/>
                <w:color w:val="000000"/>
                <w:sz w:val="24"/>
              </w:rPr>
              <w:t>Лекции</w:t>
            </w:r>
          </w:p>
        </w:tc>
        <w:tc>
          <w:tcPr>
            <w:tcW w:w="1379" w:type="dxa"/>
            <w:gridSpan w:val="3"/>
          </w:tcPr>
          <w:p w:rsidR="00090151" w:rsidRDefault="00090151" w:rsidP="00090151">
            <w:pPr>
              <w:spacing w:before="7" w:line="230" w:lineRule="exact"/>
              <w:jc w:val="center"/>
              <w:rPr>
                <w:b/>
                <w:color w:val="000000"/>
                <w:sz w:val="24"/>
              </w:rPr>
            </w:pPr>
            <w:r>
              <w:rPr>
                <w:b/>
                <w:color w:val="000000"/>
                <w:sz w:val="24"/>
              </w:rPr>
              <w:t>Семинары</w:t>
            </w:r>
          </w:p>
        </w:tc>
        <w:tc>
          <w:tcPr>
            <w:tcW w:w="1301" w:type="dxa"/>
          </w:tcPr>
          <w:p w:rsidR="00090151" w:rsidRDefault="00090151" w:rsidP="00090151">
            <w:pPr>
              <w:spacing w:before="7" w:line="230" w:lineRule="exact"/>
              <w:jc w:val="center"/>
              <w:rPr>
                <w:b/>
                <w:color w:val="000000"/>
                <w:sz w:val="24"/>
              </w:rPr>
            </w:pPr>
            <w:r>
              <w:rPr>
                <w:b/>
                <w:color w:val="000000"/>
                <w:sz w:val="24"/>
              </w:rPr>
              <w:t>Рефераты</w:t>
            </w:r>
          </w:p>
        </w:tc>
        <w:tc>
          <w:tcPr>
            <w:tcW w:w="1189" w:type="dxa"/>
            <w:gridSpan w:val="2"/>
          </w:tcPr>
          <w:p w:rsidR="00090151" w:rsidRDefault="00090151" w:rsidP="00090151">
            <w:pPr>
              <w:spacing w:before="7" w:line="230" w:lineRule="exact"/>
              <w:jc w:val="center"/>
              <w:rPr>
                <w:b/>
                <w:color w:val="000000"/>
                <w:sz w:val="24"/>
              </w:rPr>
            </w:pPr>
            <w:r>
              <w:rPr>
                <w:b/>
                <w:color w:val="000000"/>
                <w:sz w:val="24"/>
              </w:rPr>
              <w:t>Итого</w:t>
            </w:r>
          </w:p>
        </w:tc>
      </w:tr>
      <w:tr w:rsidR="00B302D5">
        <w:tc>
          <w:tcPr>
            <w:tcW w:w="10137" w:type="dxa"/>
            <w:gridSpan w:val="10"/>
          </w:tcPr>
          <w:p w:rsidR="00B302D5" w:rsidRPr="00B302D5" w:rsidRDefault="00B302D5" w:rsidP="00090151">
            <w:pPr>
              <w:spacing w:before="7" w:line="230" w:lineRule="exact"/>
              <w:jc w:val="center"/>
              <w:rPr>
                <w:b/>
                <w:i/>
                <w:color w:val="000000"/>
                <w:sz w:val="24"/>
              </w:rPr>
            </w:pPr>
            <w:r>
              <w:rPr>
                <w:b/>
                <w:i/>
                <w:color w:val="000000"/>
                <w:sz w:val="24"/>
              </w:rPr>
              <w:t>ИСТОРИЯ НАУКИ</w:t>
            </w:r>
          </w:p>
        </w:tc>
      </w:tr>
      <w:tr w:rsidR="00090151">
        <w:tc>
          <w:tcPr>
            <w:tcW w:w="640" w:type="dxa"/>
          </w:tcPr>
          <w:p w:rsidR="00090151" w:rsidRPr="00567524" w:rsidRDefault="00B302D5" w:rsidP="00090151">
            <w:pPr>
              <w:spacing w:before="7" w:line="230" w:lineRule="exact"/>
              <w:jc w:val="center"/>
              <w:rPr>
                <w:color w:val="000000"/>
                <w:sz w:val="24"/>
              </w:rPr>
            </w:pPr>
            <w:r w:rsidRPr="00567524">
              <w:rPr>
                <w:color w:val="000000"/>
                <w:sz w:val="24"/>
              </w:rPr>
              <w:t>1</w:t>
            </w:r>
          </w:p>
        </w:tc>
        <w:tc>
          <w:tcPr>
            <w:tcW w:w="4548" w:type="dxa"/>
          </w:tcPr>
          <w:p w:rsidR="001B0C4B" w:rsidRDefault="00B302D5" w:rsidP="00090151">
            <w:pPr>
              <w:spacing w:before="7" w:line="230" w:lineRule="exact"/>
              <w:jc w:val="center"/>
              <w:rPr>
                <w:b/>
                <w:color w:val="000000"/>
                <w:sz w:val="24"/>
              </w:rPr>
            </w:pPr>
            <w:r>
              <w:rPr>
                <w:b/>
                <w:color w:val="000000"/>
                <w:sz w:val="24"/>
              </w:rPr>
              <w:t xml:space="preserve">История науки </w:t>
            </w:r>
          </w:p>
          <w:p w:rsidR="00090151" w:rsidRDefault="00B302D5" w:rsidP="00090151">
            <w:pPr>
              <w:spacing w:before="7" w:line="230" w:lineRule="exact"/>
              <w:jc w:val="center"/>
              <w:rPr>
                <w:b/>
                <w:color w:val="000000"/>
                <w:sz w:val="24"/>
              </w:rPr>
            </w:pPr>
            <w:r>
              <w:rPr>
                <w:b/>
                <w:color w:val="000000"/>
                <w:sz w:val="24"/>
              </w:rPr>
              <w:t>(медицины</w:t>
            </w:r>
            <w:r w:rsidR="001B0C4B">
              <w:rPr>
                <w:b/>
                <w:color w:val="000000"/>
                <w:sz w:val="24"/>
              </w:rPr>
              <w:t xml:space="preserve"> и фармации</w:t>
            </w:r>
            <w:r>
              <w:rPr>
                <w:b/>
                <w:color w:val="000000"/>
                <w:sz w:val="24"/>
              </w:rPr>
              <w:t>)</w:t>
            </w:r>
          </w:p>
        </w:tc>
        <w:tc>
          <w:tcPr>
            <w:tcW w:w="1080" w:type="dxa"/>
            <w:gridSpan w:val="2"/>
          </w:tcPr>
          <w:p w:rsidR="00090151" w:rsidRDefault="00090151" w:rsidP="00090151">
            <w:pPr>
              <w:spacing w:before="7" w:line="230" w:lineRule="exact"/>
              <w:jc w:val="center"/>
              <w:rPr>
                <w:b/>
                <w:color w:val="000000"/>
                <w:sz w:val="24"/>
              </w:rPr>
            </w:pPr>
          </w:p>
        </w:tc>
        <w:tc>
          <w:tcPr>
            <w:tcW w:w="1379" w:type="dxa"/>
            <w:gridSpan w:val="3"/>
          </w:tcPr>
          <w:p w:rsidR="00090151" w:rsidRDefault="00090151" w:rsidP="00090151">
            <w:pPr>
              <w:spacing w:before="7" w:line="230" w:lineRule="exact"/>
              <w:jc w:val="center"/>
              <w:rPr>
                <w:b/>
                <w:color w:val="000000"/>
                <w:sz w:val="24"/>
              </w:rPr>
            </w:pPr>
          </w:p>
        </w:tc>
        <w:tc>
          <w:tcPr>
            <w:tcW w:w="1301" w:type="dxa"/>
          </w:tcPr>
          <w:p w:rsidR="00090151" w:rsidRDefault="00B302D5" w:rsidP="00090151">
            <w:pPr>
              <w:spacing w:before="7" w:line="230" w:lineRule="exact"/>
              <w:jc w:val="center"/>
              <w:rPr>
                <w:b/>
                <w:color w:val="000000"/>
                <w:sz w:val="24"/>
              </w:rPr>
            </w:pPr>
            <w:r>
              <w:rPr>
                <w:b/>
                <w:color w:val="000000"/>
                <w:sz w:val="24"/>
              </w:rPr>
              <w:t>16</w:t>
            </w:r>
          </w:p>
        </w:tc>
        <w:tc>
          <w:tcPr>
            <w:tcW w:w="1189" w:type="dxa"/>
            <w:gridSpan w:val="2"/>
          </w:tcPr>
          <w:p w:rsidR="00090151" w:rsidRDefault="00B302D5" w:rsidP="00090151">
            <w:pPr>
              <w:spacing w:before="7" w:line="230" w:lineRule="exact"/>
              <w:jc w:val="center"/>
              <w:rPr>
                <w:b/>
                <w:color w:val="000000"/>
                <w:sz w:val="24"/>
              </w:rPr>
            </w:pPr>
            <w:r>
              <w:rPr>
                <w:b/>
                <w:color w:val="000000"/>
                <w:sz w:val="24"/>
              </w:rPr>
              <w:t>16</w:t>
            </w:r>
          </w:p>
        </w:tc>
      </w:tr>
      <w:tr w:rsidR="00B302D5">
        <w:tc>
          <w:tcPr>
            <w:tcW w:w="10137" w:type="dxa"/>
            <w:gridSpan w:val="10"/>
          </w:tcPr>
          <w:p w:rsidR="00B302D5" w:rsidRPr="00B302D5" w:rsidRDefault="00B302D5" w:rsidP="00090151">
            <w:pPr>
              <w:spacing w:before="7" w:line="230" w:lineRule="exact"/>
              <w:jc w:val="center"/>
              <w:rPr>
                <w:color w:val="000000"/>
                <w:sz w:val="24"/>
              </w:rPr>
            </w:pPr>
            <w:r>
              <w:rPr>
                <w:b/>
                <w:i/>
                <w:color w:val="000000"/>
                <w:sz w:val="24"/>
              </w:rPr>
              <w:t>ФИЛОСОФИЯ НАУКИ</w:t>
            </w:r>
          </w:p>
        </w:tc>
      </w:tr>
      <w:tr w:rsidR="00ED0F8C">
        <w:tc>
          <w:tcPr>
            <w:tcW w:w="10137" w:type="dxa"/>
            <w:gridSpan w:val="10"/>
          </w:tcPr>
          <w:p w:rsidR="00ED0F8C" w:rsidRDefault="00ED0F8C" w:rsidP="00090151">
            <w:pPr>
              <w:spacing w:before="7" w:line="230" w:lineRule="exact"/>
              <w:jc w:val="center"/>
              <w:rPr>
                <w:b/>
                <w:color w:val="000000"/>
                <w:sz w:val="24"/>
              </w:rPr>
            </w:pPr>
            <w:r w:rsidRPr="00ED0F8C">
              <w:rPr>
                <w:b/>
                <w:i/>
                <w:color w:val="000000"/>
                <w:sz w:val="24"/>
              </w:rPr>
              <w:t>Раздел 1. Общие проблемы философии науки</w:t>
            </w:r>
          </w:p>
        </w:tc>
      </w:tr>
      <w:tr w:rsidR="00090151">
        <w:tc>
          <w:tcPr>
            <w:tcW w:w="640" w:type="dxa"/>
          </w:tcPr>
          <w:p w:rsidR="00090151" w:rsidRPr="00B302D5" w:rsidRDefault="00B302D5" w:rsidP="00090151">
            <w:pPr>
              <w:spacing w:before="7" w:line="230" w:lineRule="exact"/>
              <w:jc w:val="center"/>
              <w:rPr>
                <w:color w:val="000000"/>
                <w:sz w:val="24"/>
              </w:rPr>
            </w:pPr>
            <w:r w:rsidRPr="00B302D5">
              <w:rPr>
                <w:color w:val="000000"/>
                <w:sz w:val="24"/>
              </w:rPr>
              <w:t>1</w:t>
            </w:r>
          </w:p>
        </w:tc>
        <w:tc>
          <w:tcPr>
            <w:tcW w:w="4548" w:type="dxa"/>
          </w:tcPr>
          <w:p w:rsidR="00090151" w:rsidRPr="00B302D5" w:rsidRDefault="00B302D5" w:rsidP="00090151">
            <w:pPr>
              <w:spacing w:before="7" w:line="230" w:lineRule="exact"/>
              <w:jc w:val="center"/>
              <w:rPr>
                <w:color w:val="000000"/>
                <w:sz w:val="24"/>
              </w:rPr>
            </w:pPr>
            <w:r w:rsidRPr="00B302D5">
              <w:rPr>
                <w:color w:val="000000"/>
                <w:sz w:val="24"/>
              </w:rPr>
              <w:t>Предмет и основные концепции современной философии науки</w:t>
            </w:r>
          </w:p>
        </w:tc>
        <w:tc>
          <w:tcPr>
            <w:tcW w:w="1080" w:type="dxa"/>
            <w:gridSpan w:val="2"/>
          </w:tcPr>
          <w:p w:rsidR="00090151" w:rsidRPr="00B302D5" w:rsidRDefault="00B302D5" w:rsidP="00090151">
            <w:pPr>
              <w:spacing w:before="7" w:line="230" w:lineRule="exact"/>
              <w:jc w:val="center"/>
              <w:rPr>
                <w:color w:val="000000"/>
                <w:sz w:val="24"/>
              </w:rPr>
            </w:pPr>
            <w:r>
              <w:rPr>
                <w:color w:val="000000"/>
                <w:sz w:val="24"/>
              </w:rPr>
              <w:t>4</w:t>
            </w:r>
          </w:p>
        </w:tc>
        <w:tc>
          <w:tcPr>
            <w:tcW w:w="1379" w:type="dxa"/>
            <w:gridSpan w:val="3"/>
          </w:tcPr>
          <w:p w:rsidR="00090151" w:rsidRPr="00B302D5" w:rsidRDefault="00B302D5" w:rsidP="00090151">
            <w:pPr>
              <w:spacing w:before="7" w:line="230" w:lineRule="exact"/>
              <w:jc w:val="center"/>
              <w:rPr>
                <w:color w:val="000000"/>
                <w:sz w:val="24"/>
              </w:rPr>
            </w:pPr>
            <w:r>
              <w:rPr>
                <w:color w:val="000000"/>
                <w:sz w:val="24"/>
              </w:rPr>
              <w:t>2</w:t>
            </w:r>
          </w:p>
        </w:tc>
        <w:tc>
          <w:tcPr>
            <w:tcW w:w="1301" w:type="dxa"/>
          </w:tcPr>
          <w:p w:rsidR="00090151" w:rsidRPr="00B302D5" w:rsidRDefault="00090151" w:rsidP="00090151">
            <w:pPr>
              <w:spacing w:before="7" w:line="230" w:lineRule="exact"/>
              <w:jc w:val="center"/>
              <w:rPr>
                <w:color w:val="000000"/>
                <w:sz w:val="24"/>
              </w:rPr>
            </w:pPr>
          </w:p>
        </w:tc>
        <w:tc>
          <w:tcPr>
            <w:tcW w:w="1189" w:type="dxa"/>
            <w:gridSpan w:val="2"/>
          </w:tcPr>
          <w:p w:rsidR="00090151" w:rsidRPr="00B302D5" w:rsidRDefault="00B302D5" w:rsidP="00090151">
            <w:pPr>
              <w:spacing w:before="7" w:line="230" w:lineRule="exact"/>
              <w:jc w:val="center"/>
              <w:rPr>
                <w:color w:val="000000"/>
                <w:sz w:val="24"/>
              </w:rPr>
            </w:pPr>
            <w:r>
              <w:rPr>
                <w:color w:val="000000"/>
                <w:sz w:val="24"/>
              </w:rPr>
              <w:t>6</w:t>
            </w:r>
          </w:p>
        </w:tc>
      </w:tr>
      <w:tr w:rsidR="00090151">
        <w:tc>
          <w:tcPr>
            <w:tcW w:w="640" w:type="dxa"/>
          </w:tcPr>
          <w:p w:rsidR="00090151" w:rsidRPr="00B302D5" w:rsidRDefault="00B302D5" w:rsidP="00090151">
            <w:pPr>
              <w:spacing w:before="7" w:line="230" w:lineRule="exact"/>
              <w:jc w:val="center"/>
              <w:rPr>
                <w:color w:val="000000"/>
                <w:sz w:val="24"/>
              </w:rPr>
            </w:pPr>
            <w:r w:rsidRPr="00B302D5">
              <w:rPr>
                <w:color w:val="000000"/>
                <w:sz w:val="24"/>
              </w:rPr>
              <w:t>2</w:t>
            </w:r>
          </w:p>
        </w:tc>
        <w:tc>
          <w:tcPr>
            <w:tcW w:w="4548" w:type="dxa"/>
          </w:tcPr>
          <w:p w:rsidR="00090151" w:rsidRPr="00B302D5" w:rsidRDefault="00B302D5" w:rsidP="00090151">
            <w:pPr>
              <w:spacing w:before="7" w:line="230" w:lineRule="exact"/>
              <w:jc w:val="center"/>
              <w:rPr>
                <w:color w:val="000000"/>
                <w:sz w:val="24"/>
              </w:rPr>
            </w:pPr>
            <w:r>
              <w:rPr>
                <w:color w:val="000000"/>
                <w:sz w:val="24"/>
              </w:rPr>
              <w:t>Наука в культуре современной цивилизации</w:t>
            </w:r>
          </w:p>
        </w:tc>
        <w:tc>
          <w:tcPr>
            <w:tcW w:w="1080" w:type="dxa"/>
            <w:gridSpan w:val="2"/>
          </w:tcPr>
          <w:p w:rsidR="00090151" w:rsidRPr="00B302D5" w:rsidRDefault="00B302D5" w:rsidP="00090151">
            <w:pPr>
              <w:spacing w:before="7" w:line="230" w:lineRule="exact"/>
              <w:jc w:val="center"/>
              <w:rPr>
                <w:color w:val="000000"/>
                <w:sz w:val="24"/>
              </w:rPr>
            </w:pPr>
            <w:r>
              <w:rPr>
                <w:color w:val="000000"/>
                <w:sz w:val="24"/>
              </w:rPr>
              <w:t>4</w:t>
            </w:r>
          </w:p>
        </w:tc>
        <w:tc>
          <w:tcPr>
            <w:tcW w:w="1379" w:type="dxa"/>
            <w:gridSpan w:val="3"/>
          </w:tcPr>
          <w:p w:rsidR="00090151" w:rsidRPr="00B302D5" w:rsidRDefault="00B302D5" w:rsidP="00090151">
            <w:pPr>
              <w:spacing w:before="7" w:line="230" w:lineRule="exact"/>
              <w:jc w:val="center"/>
              <w:rPr>
                <w:color w:val="000000"/>
                <w:sz w:val="24"/>
              </w:rPr>
            </w:pPr>
            <w:r>
              <w:rPr>
                <w:color w:val="000000"/>
                <w:sz w:val="24"/>
              </w:rPr>
              <w:t>2</w:t>
            </w:r>
          </w:p>
        </w:tc>
        <w:tc>
          <w:tcPr>
            <w:tcW w:w="1301" w:type="dxa"/>
          </w:tcPr>
          <w:p w:rsidR="00090151" w:rsidRPr="00B302D5" w:rsidRDefault="00090151" w:rsidP="00090151">
            <w:pPr>
              <w:spacing w:before="7" w:line="230" w:lineRule="exact"/>
              <w:jc w:val="center"/>
              <w:rPr>
                <w:color w:val="000000"/>
                <w:sz w:val="24"/>
              </w:rPr>
            </w:pPr>
          </w:p>
        </w:tc>
        <w:tc>
          <w:tcPr>
            <w:tcW w:w="1189" w:type="dxa"/>
            <w:gridSpan w:val="2"/>
          </w:tcPr>
          <w:p w:rsidR="00090151" w:rsidRPr="00B302D5" w:rsidRDefault="00B302D5" w:rsidP="00090151">
            <w:pPr>
              <w:spacing w:before="7" w:line="230" w:lineRule="exact"/>
              <w:jc w:val="center"/>
              <w:rPr>
                <w:color w:val="000000"/>
                <w:sz w:val="24"/>
              </w:rPr>
            </w:pPr>
            <w:r>
              <w:rPr>
                <w:color w:val="000000"/>
                <w:sz w:val="24"/>
              </w:rPr>
              <w:t>6</w:t>
            </w:r>
          </w:p>
        </w:tc>
      </w:tr>
      <w:tr w:rsidR="00090151">
        <w:tc>
          <w:tcPr>
            <w:tcW w:w="640" w:type="dxa"/>
          </w:tcPr>
          <w:p w:rsidR="00090151" w:rsidRPr="00B302D5" w:rsidRDefault="00B302D5" w:rsidP="00090151">
            <w:pPr>
              <w:spacing w:before="7" w:line="230" w:lineRule="exact"/>
              <w:jc w:val="center"/>
              <w:rPr>
                <w:color w:val="000000"/>
                <w:sz w:val="24"/>
              </w:rPr>
            </w:pPr>
            <w:r w:rsidRPr="00B302D5">
              <w:rPr>
                <w:color w:val="000000"/>
                <w:sz w:val="24"/>
              </w:rPr>
              <w:t>3</w:t>
            </w:r>
          </w:p>
        </w:tc>
        <w:tc>
          <w:tcPr>
            <w:tcW w:w="4548" w:type="dxa"/>
          </w:tcPr>
          <w:p w:rsidR="00090151" w:rsidRPr="00B302D5" w:rsidRDefault="00B302D5" w:rsidP="00090151">
            <w:pPr>
              <w:spacing w:before="7" w:line="230" w:lineRule="exact"/>
              <w:jc w:val="center"/>
              <w:rPr>
                <w:color w:val="000000"/>
                <w:sz w:val="24"/>
              </w:rPr>
            </w:pPr>
            <w:r>
              <w:rPr>
                <w:color w:val="000000"/>
                <w:sz w:val="24"/>
              </w:rPr>
              <w:t>Возникновение науки и основные этапы ее развития</w:t>
            </w:r>
          </w:p>
        </w:tc>
        <w:tc>
          <w:tcPr>
            <w:tcW w:w="1080" w:type="dxa"/>
            <w:gridSpan w:val="2"/>
          </w:tcPr>
          <w:p w:rsidR="00090151" w:rsidRPr="00B302D5" w:rsidRDefault="00B302D5" w:rsidP="00090151">
            <w:pPr>
              <w:spacing w:before="7" w:line="230" w:lineRule="exact"/>
              <w:jc w:val="center"/>
              <w:rPr>
                <w:color w:val="000000"/>
                <w:sz w:val="24"/>
              </w:rPr>
            </w:pPr>
            <w:r>
              <w:rPr>
                <w:color w:val="000000"/>
                <w:sz w:val="24"/>
              </w:rPr>
              <w:t>4</w:t>
            </w:r>
          </w:p>
        </w:tc>
        <w:tc>
          <w:tcPr>
            <w:tcW w:w="1379" w:type="dxa"/>
            <w:gridSpan w:val="3"/>
          </w:tcPr>
          <w:p w:rsidR="00090151" w:rsidRPr="00B302D5" w:rsidRDefault="00B302D5" w:rsidP="00090151">
            <w:pPr>
              <w:spacing w:before="7" w:line="230" w:lineRule="exact"/>
              <w:jc w:val="center"/>
              <w:rPr>
                <w:color w:val="000000"/>
                <w:sz w:val="24"/>
              </w:rPr>
            </w:pPr>
            <w:r>
              <w:rPr>
                <w:color w:val="000000"/>
                <w:sz w:val="24"/>
              </w:rPr>
              <w:t>2</w:t>
            </w:r>
          </w:p>
        </w:tc>
        <w:tc>
          <w:tcPr>
            <w:tcW w:w="1301" w:type="dxa"/>
          </w:tcPr>
          <w:p w:rsidR="00090151" w:rsidRPr="00B302D5" w:rsidRDefault="00090151" w:rsidP="00090151">
            <w:pPr>
              <w:spacing w:before="7" w:line="230" w:lineRule="exact"/>
              <w:jc w:val="center"/>
              <w:rPr>
                <w:color w:val="000000"/>
                <w:sz w:val="24"/>
              </w:rPr>
            </w:pPr>
          </w:p>
        </w:tc>
        <w:tc>
          <w:tcPr>
            <w:tcW w:w="1189" w:type="dxa"/>
            <w:gridSpan w:val="2"/>
          </w:tcPr>
          <w:p w:rsidR="00090151" w:rsidRPr="00B302D5" w:rsidRDefault="00B302D5" w:rsidP="00090151">
            <w:pPr>
              <w:spacing w:before="7" w:line="230" w:lineRule="exact"/>
              <w:jc w:val="center"/>
              <w:rPr>
                <w:color w:val="000000"/>
                <w:sz w:val="24"/>
              </w:rPr>
            </w:pPr>
            <w:r>
              <w:rPr>
                <w:color w:val="000000"/>
                <w:sz w:val="24"/>
              </w:rPr>
              <w:t>6</w:t>
            </w:r>
          </w:p>
        </w:tc>
      </w:tr>
      <w:tr w:rsidR="00090151">
        <w:tc>
          <w:tcPr>
            <w:tcW w:w="640" w:type="dxa"/>
          </w:tcPr>
          <w:p w:rsidR="00090151" w:rsidRPr="00B302D5" w:rsidRDefault="00B302D5" w:rsidP="00090151">
            <w:pPr>
              <w:spacing w:before="7" w:line="230" w:lineRule="exact"/>
              <w:jc w:val="center"/>
              <w:rPr>
                <w:color w:val="000000"/>
                <w:sz w:val="24"/>
              </w:rPr>
            </w:pPr>
            <w:r w:rsidRPr="00B302D5">
              <w:rPr>
                <w:color w:val="000000"/>
                <w:sz w:val="24"/>
              </w:rPr>
              <w:t>4</w:t>
            </w:r>
          </w:p>
        </w:tc>
        <w:tc>
          <w:tcPr>
            <w:tcW w:w="4548" w:type="dxa"/>
          </w:tcPr>
          <w:p w:rsidR="00090151" w:rsidRPr="00B302D5" w:rsidRDefault="00B302D5" w:rsidP="00090151">
            <w:pPr>
              <w:spacing w:before="7" w:line="230" w:lineRule="exact"/>
              <w:jc w:val="center"/>
              <w:rPr>
                <w:color w:val="000000"/>
                <w:sz w:val="24"/>
              </w:rPr>
            </w:pPr>
            <w:r>
              <w:rPr>
                <w:color w:val="000000"/>
                <w:sz w:val="24"/>
              </w:rPr>
              <w:t>Структура научного знания</w:t>
            </w:r>
          </w:p>
        </w:tc>
        <w:tc>
          <w:tcPr>
            <w:tcW w:w="1080" w:type="dxa"/>
            <w:gridSpan w:val="2"/>
          </w:tcPr>
          <w:p w:rsidR="00090151" w:rsidRPr="00B302D5" w:rsidRDefault="00B302D5" w:rsidP="00090151">
            <w:pPr>
              <w:spacing w:before="7" w:line="230" w:lineRule="exact"/>
              <w:jc w:val="center"/>
              <w:rPr>
                <w:color w:val="000000"/>
                <w:sz w:val="24"/>
              </w:rPr>
            </w:pPr>
            <w:r>
              <w:rPr>
                <w:color w:val="000000"/>
                <w:sz w:val="24"/>
              </w:rPr>
              <w:t>4</w:t>
            </w:r>
          </w:p>
        </w:tc>
        <w:tc>
          <w:tcPr>
            <w:tcW w:w="1379" w:type="dxa"/>
            <w:gridSpan w:val="3"/>
          </w:tcPr>
          <w:p w:rsidR="00090151" w:rsidRPr="00B302D5" w:rsidRDefault="00B302D5" w:rsidP="00090151">
            <w:pPr>
              <w:spacing w:before="7" w:line="230" w:lineRule="exact"/>
              <w:jc w:val="center"/>
              <w:rPr>
                <w:color w:val="000000"/>
                <w:sz w:val="24"/>
              </w:rPr>
            </w:pPr>
            <w:r>
              <w:rPr>
                <w:color w:val="000000"/>
                <w:sz w:val="24"/>
              </w:rPr>
              <w:t>2</w:t>
            </w:r>
          </w:p>
        </w:tc>
        <w:tc>
          <w:tcPr>
            <w:tcW w:w="1301" w:type="dxa"/>
          </w:tcPr>
          <w:p w:rsidR="00090151" w:rsidRPr="00B302D5" w:rsidRDefault="00090151" w:rsidP="00090151">
            <w:pPr>
              <w:spacing w:before="7" w:line="230" w:lineRule="exact"/>
              <w:jc w:val="center"/>
              <w:rPr>
                <w:color w:val="000000"/>
                <w:sz w:val="24"/>
              </w:rPr>
            </w:pPr>
          </w:p>
        </w:tc>
        <w:tc>
          <w:tcPr>
            <w:tcW w:w="1189" w:type="dxa"/>
            <w:gridSpan w:val="2"/>
          </w:tcPr>
          <w:p w:rsidR="00090151" w:rsidRPr="00B302D5" w:rsidRDefault="00B302D5" w:rsidP="00090151">
            <w:pPr>
              <w:spacing w:before="7" w:line="230" w:lineRule="exact"/>
              <w:jc w:val="center"/>
              <w:rPr>
                <w:color w:val="000000"/>
                <w:sz w:val="24"/>
              </w:rPr>
            </w:pPr>
            <w:r>
              <w:rPr>
                <w:color w:val="000000"/>
                <w:sz w:val="24"/>
              </w:rPr>
              <w:t>6</w:t>
            </w:r>
          </w:p>
        </w:tc>
      </w:tr>
      <w:tr w:rsidR="00090151">
        <w:tc>
          <w:tcPr>
            <w:tcW w:w="640" w:type="dxa"/>
          </w:tcPr>
          <w:p w:rsidR="00090151" w:rsidRPr="00B302D5" w:rsidRDefault="00B302D5" w:rsidP="00090151">
            <w:pPr>
              <w:spacing w:before="7" w:line="230" w:lineRule="exact"/>
              <w:jc w:val="center"/>
              <w:rPr>
                <w:color w:val="000000"/>
                <w:sz w:val="24"/>
              </w:rPr>
            </w:pPr>
            <w:r w:rsidRPr="00B302D5">
              <w:rPr>
                <w:color w:val="000000"/>
                <w:sz w:val="24"/>
              </w:rPr>
              <w:t>5</w:t>
            </w:r>
          </w:p>
        </w:tc>
        <w:tc>
          <w:tcPr>
            <w:tcW w:w="4548" w:type="dxa"/>
          </w:tcPr>
          <w:p w:rsidR="00090151" w:rsidRPr="00B302D5" w:rsidRDefault="00B302D5" w:rsidP="00090151">
            <w:pPr>
              <w:spacing w:before="7" w:line="230" w:lineRule="exact"/>
              <w:jc w:val="center"/>
              <w:rPr>
                <w:color w:val="000000"/>
                <w:sz w:val="24"/>
              </w:rPr>
            </w:pPr>
            <w:r>
              <w:rPr>
                <w:color w:val="000000"/>
                <w:sz w:val="24"/>
              </w:rPr>
              <w:t>Динамика науки как процесс порождения нового знания</w:t>
            </w:r>
          </w:p>
        </w:tc>
        <w:tc>
          <w:tcPr>
            <w:tcW w:w="1080" w:type="dxa"/>
            <w:gridSpan w:val="2"/>
          </w:tcPr>
          <w:p w:rsidR="00090151" w:rsidRPr="00B302D5" w:rsidRDefault="00ED0F8C" w:rsidP="00090151">
            <w:pPr>
              <w:spacing w:before="7" w:line="230" w:lineRule="exact"/>
              <w:jc w:val="center"/>
              <w:rPr>
                <w:color w:val="000000"/>
                <w:sz w:val="24"/>
              </w:rPr>
            </w:pPr>
            <w:r>
              <w:rPr>
                <w:color w:val="000000"/>
                <w:sz w:val="24"/>
              </w:rPr>
              <w:t>2</w:t>
            </w:r>
          </w:p>
        </w:tc>
        <w:tc>
          <w:tcPr>
            <w:tcW w:w="1379" w:type="dxa"/>
            <w:gridSpan w:val="3"/>
          </w:tcPr>
          <w:p w:rsidR="00090151" w:rsidRPr="00B302D5" w:rsidRDefault="00ED0F8C" w:rsidP="00090151">
            <w:pPr>
              <w:spacing w:before="7" w:line="230" w:lineRule="exact"/>
              <w:jc w:val="center"/>
              <w:rPr>
                <w:color w:val="000000"/>
                <w:sz w:val="24"/>
              </w:rPr>
            </w:pPr>
            <w:r>
              <w:rPr>
                <w:color w:val="000000"/>
                <w:sz w:val="24"/>
              </w:rPr>
              <w:t>2</w:t>
            </w:r>
          </w:p>
        </w:tc>
        <w:tc>
          <w:tcPr>
            <w:tcW w:w="1301" w:type="dxa"/>
          </w:tcPr>
          <w:p w:rsidR="00090151" w:rsidRPr="00B302D5" w:rsidRDefault="00090151" w:rsidP="00090151">
            <w:pPr>
              <w:spacing w:before="7" w:line="230" w:lineRule="exact"/>
              <w:jc w:val="center"/>
              <w:rPr>
                <w:color w:val="000000"/>
                <w:sz w:val="24"/>
              </w:rPr>
            </w:pPr>
          </w:p>
        </w:tc>
        <w:tc>
          <w:tcPr>
            <w:tcW w:w="1189" w:type="dxa"/>
            <w:gridSpan w:val="2"/>
          </w:tcPr>
          <w:p w:rsidR="00090151" w:rsidRPr="00B302D5" w:rsidRDefault="00ED0F8C" w:rsidP="00090151">
            <w:pPr>
              <w:spacing w:before="7" w:line="230" w:lineRule="exact"/>
              <w:jc w:val="center"/>
              <w:rPr>
                <w:color w:val="000000"/>
                <w:sz w:val="24"/>
              </w:rPr>
            </w:pPr>
            <w:r>
              <w:rPr>
                <w:color w:val="000000"/>
                <w:sz w:val="24"/>
              </w:rPr>
              <w:t>4</w:t>
            </w:r>
          </w:p>
        </w:tc>
      </w:tr>
      <w:tr w:rsidR="00090151">
        <w:tc>
          <w:tcPr>
            <w:tcW w:w="640" w:type="dxa"/>
          </w:tcPr>
          <w:p w:rsidR="00090151" w:rsidRPr="00B302D5" w:rsidRDefault="00B302D5" w:rsidP="00090151">
            <w:pPr>
              <w:spacing w:before="7" w:line="230" w:lineRule="exact"/>
              <w:jc w:val="center"/>
              <w:rPr>
                <w:color w:val="000000"/>
                <w:sz w:val="24"/>
              </w:rPr>
            </w:pPr>
            <w:r w:rsidRPr="00B302D5">
              <w:rPr>
                <w:color w:val="000000"/>
                <w:sz w:val="24"/>
              </w:rPr>
              <w:t>6</w:t>
            </w:r>
          </w:p>
        </w:tc>
        <w:tc>
          <w:tcPr>
            <w:tcW w:w="4548" w:type="dxa"/>
          </w:tcPr>
          <w:p w:rsidR="00090151" w:rsidRPr="00B302D5" w:rsidRDefault="00ED0F8C" w:rsidP="00090151">
            <w:pPr>
              <w:spacing w:before="7" w:line="230" w:lineRule="exact"/>
              <w:jc w:val="center"/>
              <w:rPr>
                <w:color w:val="000000"/>
                <w:sz w:val="24"/>
              </w:rPr>
            </w:pPr>
            <w:r>
              <w:rPr>
                <w:color w:val="000000"/>
                <w:sz w:val="24"/>
              </w:rPr>
              <w:t>Научные традиции и научные революции. Типы научной рациональности</w:t>
            </w:r>
          </w:p>
        </w:tc>
        <w:tc>
          <w:tcPr>
            <w:tcW w:w="1080" w:type="dxa"/>
            <w:gridSpan w:val="2"/>
          </w:tcPr>
          <w:p w:rsidR="00090151" w:rsidRPr="00B302D5" w:rsidRDefault="00ED0F8C" w:rsidP="00090151">
            <w:pPr>
              <w:spacing w:before="7" w:line="230" w:lineRule="exact"/>
              <w:jc w:val="center"/>
              <w:rPr>
                <w:color w:val="000000"/>
                <w:sz w:val="24"/>
              </w:rPr>
            </w:pPr>
            <w:r>
              <w:rPr>
                <w:color w:val="000000"/>
                <w:sz w:val="24"/>
              </w:rPr>
              <w:t>2</w:t>
            </w:r>
          </w:p>
        </w:tc>
        <w:tc>
          <w:tcPr>
            <w:tcW w:w="1379" w:type="dxa"/>
            <w:gridSpan w:val="3"/>
          </w:tcPr>
          <w:p w:rsidR="00090151" w:rsidRPr="00B302D5" w:rsidRDefault="00ED0F8C" w:rsidP="00090151">
            <w:pPr>
              <w:spacing w:before="7" w:line="230" w:lineRule="exact"/>
              <w:jc w:val="center"/>
              <w:rPr>
                <w:color w:val="000000"/>
                <w:sz w:val="24"/>
              </w:rPr>
            </w:pPr>
            <w:r>
              <w:rPr>
                <w:color w:val="000000"/>
                <w:sz w:val="24"/>
              </w:rPr>
              <w:t>-</w:t>
            </w:r>
          </w:p>
        </w:tc>
        <w:tc>
          <w:tcPr>
            <w:tcW w:w="1301" w:type="dxa"/>
          </w:tcPr>
          <w:p w:rsidR="00090151" w:rsidRPr="00B302D5" w:rsidRDefault="00090151" w:rsidP="00090151">
            <w:pPr>
              <w:spacing w:before="7" w:line="230" w:lineRule="exact"/>
              <w:jc w:val="center"/>
              <w:rPr>
                <w:color w:val="000000"/>
                <w:sz w:val="24"/>
              </w:rPr>
            </w:pPr>
          </w:p>
        </w:tc>
        <w:tc>
          <w:tcPr>
            <w:tcW w:w="1189" w:type="dxa"/>
            <w:gridSpan w:val="2"/>
          </w:tcPr>
          <w:p w:rsidR="00090151" w:rsidRPr="00B302D5" w:rsidRDefault="00ED0F8C" w:rsidP="00090151">
            <w:pPr>
              <w:spacing w:before="7" w:line="230" w:lineRule="exact"/>
              <w:jc w:val="center"/>
              <w:rPr>
                <w:color w:val="000000"/>
                <w:sz w:val="24"/>
              </w:rPr>
            </w:pPr>
            <w:r>
              <w:rPr>
                <w:color w:val="000000"/>
                <w:sz w:val="24"/>
              </w:rPr>
              <w:t>2</w:t>
            </w:r>
          </w:p>
        </w:tc>
      </w:tr>
      <w:tr w:rsidR="00090151">
        <w:tc>
          <w:tcPr>
            <w:tcW w:w="640" w:type="dxa"/>
          </w:tcPr>
          <w:p w:rsidR="00090151" w:rsidRPr="00B302D5" w:rsidRDefault="00B302D5" w:rsidP="00090151">
            <w:pPr>
              <w:spacing w:before="7" w:line="230" w:lineRule="exact"/>
              <w:jc w:val="center"/>
              <w:rPr>
                <w:color w:val="000000"/>
                <w:sz w:val="24"/>
              </w:rPr>
            </w:pPr>
            <w:r w:rsidRPr="00B302D5">
              <w:rPr>
                <w:color w:val="000000"/>
                <w:sz w:val="24"/>
              </w:rPr>
              <w:t>7</w:t>
            </w:r>
          </w:p>
        </w:tc>
        <w:tc>
          <w:tcPr>
            <w:tcW w:w="4548" w:type="dxa"/>
          </w:tcPr>
          <w:p w:rsidR="00090151" w:rsidRPr="00B302D5" w:rsidRDefault="00ED0F8C" w:rsidP="00090151">
            <w:pPr>
              <w:spacing w:before="7" w:line="230" w:lineRule="exact"/>
              <w:jc w:val="center"/>
              <w:rPr>
                <w:color w:val="000000"/>
                <w:sz w:val="24"/>
              </w:rPr>
            </w:pPr>
            <w:r>
              <w:rPr>
                <w:color w:val="000000"/>
                <w:sz w:val="24"/>
              </w:rPr>
              <w:t>Особенности современного этапа развития науки. Перспективы научного прогресса</w:t>
            </w:r>
          </w:p>
        </w:tc>
        <w:tc>
          <w:tcPr>
            <w:tcW w:w="1080" w:type="dxa"/>
            <w:gridSpan w:val="2"/>
          </w:tcPr>
          <w:p w:rsidR="00090151" w:rsidRPr="00B302D5" w:rsidRDefault="00ED0F8C" w:rsidP="00090151">
            <w:pPr>
              <w:spacing w:before="7" w:line="230" w:lineRule="exact"/>
              <w:jc w:val="center"/>
              <w:rPr>
                <w:color w:val="000000"/>
                <w:sz w:val="24"/>
              </w:rPr>
            </w:pPr>
            <w:r>
              <w:rPr>
                <w:color w:val="000000"/>
                <w:sz w:val="24"/>
              </w:rPr>
              <w:t>4</w:t>
            </w:r>
          </w:p>
        </w:tc>
        <w:tc>
          <w:tcPr>
            <w:tcW w:w="1379" w:type="dxa"/>
            <w:gridSpan w:val="3"/>
          </w:tcPr>
          <w:p w:rsidR="00090151" w:rsidRPr="00B302D5" w:rsidRDefault="00ED0F8C" w:rsidP="00090151">
            <w:pPr>
              <w:spacing w:before="7" w:line="230" w:lineRule="exact"/>
              <w:jc w:val="center"/>
              <w:rPr>
                <w:color w:val="000000"/>
                <w:sz w:val="24"/>
              </w:rPr>
            </w:pPr>
            <w:r>
              <w:rPr>
                <w:color w:val="000000"/>
                <w:sz w:val="24"/>
              </w:rPr>
              <w:t>2</w:t>
            </w:r>
          </w:p>
        </w:tc>
        <w:tc>
          <w:tcPr>
            <w:tcW w:w="1301" w:type="dxa"/>
          </w:tcPr>
          <w:p w:rsidR="00090151" w:rsidRPr="00B302D5" w:rsidRDefault="00090151" w:rsidP="00090151">
            <w:pPr>
              <w:spacing w:before="7" w:line="230" w:lineRule="exact"/>
              <w:jc w:val="center"/>
              <w:rPr>
                <w:color w:val="000000"/>
                <w:sz w:val="24"/>
              </w:rPr>
            </w:pPr>
          </w:p>
        </w:tc>
        <w:tc>
          <w:tcPr>
            <w:tcW w:w="1189" w:type="dxa"/>
            <w:gridSpan w:val="2"/>
          </w:tcPr>
          <w:p w:rsidR="00090151" w:rsidRPr="00B302D5" w:rsidRDefault="00ED0F8C" w:rsidP="00090151">
            <w:pPr>
              <w:spacing w:before="7" w:line="230" w:lineRule="exact"/>
              <w:jc w:val="center"/>
              <w:rPr>
                <w:color w:val="000000"/>
                <w:sz w:val="24"/>
              </w:rPr>
            </w:pPr>
            <w:r>
              <w:rPr>
                <w:color w:val="000000"/>
                <w:sz w:val="24"/>
              </w:rPr>
              <w:t>6</w:t>
            </w:r>
          </w:p>
        </w:tc>
      </w:tr>
      <w:tr w:rsidR="00090151">
        <w:tc>
          <w:tcPr>
            <w:tcW w:w="640" w:type="dxa"/>
          </w:tcPr>
          <w:p w:rsidR="00090151" w:rsidRPr="00B302D5" w:rsidRDefault="00B302D5" w:rsidP="00090151">
            <w:pPr>
              <w:spacing w:before="7" w:line="230" w:lineRule="exact"/>
              <w:jc w:val="center"/>
              <w:rPr>
                <w:color w:val="000000"/>
                <w:sz w:val="24"/>
              </w:rPr>
            </w:pPr>
            <w:r w:rsidRPr="00B302D5">
              <w:rPr>
                <w:color w:val="000000"/>
                <w:sz w:val="24"/>
              </w:rPr>
              <w:t>8</w:t>
            </w:r>
          </w:p>
        </w:tc>
        <w:tc>
          <w:tcPr>
            <w:tcW w:w="4548" w:type="dxa"/>
          </w:tcPr>
          <w:p w:rsidR="00090151" w:rsidRPr="00B302D5" w:rsidRDefault="00ED0F8C" w:rsidP="00090151">
            <w:pPr>
              <w:spacing w:before="7" w:line="230" w:lineRule="exact"/>
              <w:jc w:val="center"/>
              <w:rPr>
                <w:color w:val="000000"/>
                <w:sz w:val="24"/>
              </w:rPr>
            </w:pPr>
            <w:r>
              <w:rPr>
                <w:color w:val="000000"/>
                <w:sz w:val="24"/>
              </w:rPr>
              <w:t>Наука как социальный институт</w:t>
            </w:r>
          </w:p>
        </w:tc>
        <w:tc>
          <w:tcPr>
            <w:tcW w:w="1080" w:type="dxa"/>
            <w:gridSpan w:val="2"/>
          </w:tcPr>
          <w:p w:rsidR="00090151" w:rsidRPr="00B302D5" w:rsidRDefault="00C0589D" w:rsidP="00090151">
            <w:pPr>
              <w:spacing w:before="7" w:line="230" w:lineRule="exact"/>
              <w:jc w:val="center"/>
              <w:rPr>
                <w:color w:val="000000"/>
                <w:sz w:val="24"/>
              </w:rPr>
            </w:pPr>
            <w:r>
              <w:rPr>
                <w:color w:val="000000"/>
                <w:sz w:val="24"/>
              </w:rPr>
              <w:t>2</w:t>
            </w:r>
          </w:p>
        </w:tc>
        <w:tc>
          <w:tcPr>
            <w:tcW w:w="1379" w:type="dxa"/>
            <w:gridSpan w:val="3"/>
          </w:tcPr>
          <w:p w:rsidR="00090151" w:rsidRPr="00B302D5" w:rsidRDefault="00ED0F8C" w:rsidP="00090151">
            <w:pPr>
              <w:spacing w:before="7" w:line="230" w:lineRule="exact"/>
              <w:jc w:val="center"/>
              <w:rPr>
                <w:color w:val="000000"/>
                <w:sz w:val="24"/>
              </w:rPr>
            </w:pPr>
            <w:r>
              <w:rPr>
                <w:color w:val="000000"/>
                <w:sz w:val="24"/>
              </w:rPr>
              <w:t>2</w:t>
            </w:r>
          </w:p>
        </w:tc>
        <w:tc>
          <w:tcPr>
            <w:tcW w:w="1301" w:type="dxa"/>
          </w:tcPr>
          <w:p w:rsidR="00090151" w:rsidRPr="00B302D5" w:rsidRDefault="00090151" w:rsidP="00090151">
            <w:pPr>
              <w:spacing w:before="7" w:line="230" w:lineRule="exact"/>
              <w:jc w:val="center"/>
              <w:rPr>
                <w:color w:val="000000"/>
                <w:sz w:val="24"/>
              </w:rPr>
            </w:pPr>
          </w:p>
        </w:tc>
        <w:tc>
          <w:tcPr>
            <w:tcW w:w="1189" w:type="dxa"/>
            <w:gridSpan w:val="2"/>
          </w:tcPr>
          <w:p w:rsidR="00090151" w:rsidRPr="00B302D5" w:rsidRDefault="00ED0F8C" w:rsidP="00090151">
            <w:pPr>
              <w:spacing w:before="7" w:line="230" w:lineRule="exact"/>
              <w:jc w:val="center"/>
              <w:rPr>
                <w:color w:val="000000"/>
                <w:sz w:val="24"/>
              </w:rPr>
            </w:pPr>
            <w:r>
              <w:rPr>
                <w:color w:val="000000"/>
                <w:sz w:val="24"/>
              </w:rPr>
              <w:t>6</w:t>
            </w:r>
          </w:p>
        </w:tc>
      </w:tr>
      <w:tr w:rsidR="00145F7D">
        <w:tc>
          <w:tcPr>
            <w:tcW w:w="640" w:type="dxa"/>
          </w:tcPr>
          <w:p w:rsidR="00145F7D" w:rsidRPr="00ED0F8C" w:rsidRDefault="00145F7D" w:rsidP="00090151">
            <w:pPr>
              <w:spacing w:before="7" w:line="230" w:lineRule="exact"/>
              <w:jc w:val="center"/>
              <w:rPr>
                <w:b/>
                <w:i/>
                <w:color w:val="000000"/>
                <w:sz w:val="24"/>
              </w:rPr>
            </w:pPr>
          </w:p>
        </w:tc>
        <w:tc>
          <w:tcPr>
            <w:tcW w:w="4548" w:type="dxa"/>
          </w:tcPr>
          <w:p w:rsidR="00145F7D" w:rsidRPr="00ED0F8C" w:rsidRDefault="00145F7D" w:rsidP="00090151">
            <w:pPr>
              <w:spacing w:before="7" w:line="230" w:lineRule="exact"/>
              <w:jc w:val="center"/>
              <w:rPr>
                <w:b/>
                <w:i/>
                <w:color w:val="000000"/>
                <w:sz w:val="24"/>
              </w:rPr>
            </w:pPr>
            <w:r>
              <w:rPr>
                <w:b/>
                <w:i/>
                <w:color w:val="000000"/>
                <w:sz w:val="24"/>
              </w:rPr>
              <w:t>Всего</w:t>
            </w:r>
          </w:p>
        </w:tc>
        <w:tc>
          <w:tcPr>
            <w:tcW w:w="1080" w:type="dxa"/>
            <w:gridSpan w:val="2"/>
          </w:tcPr>
          <w:p w:rsidR="00145F7D" w:rsidRPr="00ED0F8C" w:rsidRDefault="006C3971" w:rsidP="00090151">
            <w:pPr>
              <w:spacing w:before="7" w:line="230" w:lineRule="exact"/>
              <w:jc w:val="center"/>
              <w:rPr>
                <w:b/>
                <w:i/>
                <w:color w:val="000000"/>
                <w:sz w:val="24"/>
              </w:rPr>
            </w:pPr>
            <w:r>
              <w:rPr>
                <w:b/>
                <w:i/>
                <w:color w:val="000000"/>
                <w:sz w:val="24"/>
              </w:rPr>
              <w:t>2</w:t>
            </w:r>
            <w:r w:rsidR="00C0589D">
              <w:rPr>
                <w:b/>
                <w:i/>
                <w:color w:val="000000"/>
                <w:sz w:val="24"/>
              </w:rPr>
              <w:t>6</w:t>
            </w:r>
          </w:p>
        </w:tc>
        <w:tc>
          <w:tcPr>
            <w:tcW w:w="1373" w:type="dxa"/>
            <w:gridSpan w:val="2"/>
          </w:tcPr>
          <w:p w:rsidR="00145F7D" w:rsidRPr="00ED0F8C" w:rsidRDefault="006C3971" w:rsidP="00090151">
            <w:pPr>
              <w:spacing w:before="7" w:line="230" w:lineRule="exact"/>
              <w:jc w:val="center"/>
              <w:rPr>
                <w:b/>
                <w:i/>
                <w:color w:val="000000"/>
                <w:sz w:val="24"/>
              </w:rPr>
            </w:pPr>
            <w:r>
              <w:rPr>
                <w:b/>
                <w:i/>
                <w:color w:val="000000"/>
                <w:sz w:val="24"/>
              </w:rPr>
              <w:t>1</w:t>
            </w:r>
            <w:r w:rsidR="004A2412">
              <w:rPr>
                <w:b/>
                <w:i/>
                <w:color w:val="000000"/>
                <w:sz w:val="24"/>
              </w:rPr>
              <w:t>4</w:t>
            </w:r>
          </w:p>
        </w:tc>
        <w:tc>
          <w:tcPr>
            <w:tcW w:w="1307" w:type="dxa"/>
            <w:gridSpan w:val="2"/>
          </w:tcPr>
          <w:p w:rsidR="00145F7D" w:rsidRPr="00ED0F8C" w:rsidRDefault="00145F7D" w:rsidP="00090151">
            <w:pPr>
              <w:spacing w:before="7" w:line="230" w:lineRule="exact"/>
              <w:jc w:val="center"/>
              <w:rPr>
                <w:b/>
                <w:i/>
                <w:color w:val="000000"/>
                <w:sz w:val="24"/>
              </w:rPr>
            </w:pPr>
          </w:p>
        </w:tc>
        <w:tc>
          <w:tcPr>
            <w:tcW w:w="1189" w:type="dxa"/>
            <w:gridSpan w:val="2"/>
          </w:tcPr>
          <w:p w:rsidR="00145F7D" w:rsidRPr="00ED0F8C" w:rsidRDefault="006C3971" w:rsidP="00090151">
            <w:pPr>
              <w:spacing w:before="7" w:line="230" w:lineRule="exact"/>
              <w:jc w:val="center"/>
              <w:rPr>
                <w:b/>
                <w:i/>
                <w:color w:val="000000"/>
                <w:sz w:val="24"/>
              </w:rPr>
            </w:pPr>
            <w:r>
              <w:rPr>
                <w:b/>
                <w:i/>
                <w:color w:val="000000"/>
                <w:sz w:val="24"/>
              </w:rPr>
              <w:t>4</w:t>
            </w:r>
            <w:r w:rsidR="00C0589D">
              <w:rPr>
                <w:b/>
                <w:i/>
                <w:color w:val="000000"/>
                <w:sz w:val="24"/>
              </w:rPr>
              <w:t>0</w:t>
            </w:r>
          </w:p>
        </w:tc>
      </w:tr>
      <w:tr w:rsidR="00145F7D">
        <w:tc>
          <w:tcPr>
            <w:tcW w:w="10137" w:type="dxa"/>
            <w:gridSpan w:val="10"/>
          </w:tcPr>
          <w:p w:rsidR="00145F7D" w:rsidRPr="00B302D5" w:rsidRDefault="00145F7D" w:rsidP="00090151">
            <w:pPr>
              <w:spacing w:before="7" w:line="230" w:lineRule="exact"/>
              <w:jc w:val="center"/>
              <w:rPr>
                <w:color w:val="000000"/>
                <w:sz w:val="24"/>
              </w:rPr>
            </w:pPr>
            <w:r>
              <w:rPr>
                <w:b/>
                <w:i/>
                <w:color w:val="000000"/>
                <w:sz w:val="24"/>
              </w:rPr>
              <w:t>Раздел 2. Философские проблемы медицины</w:t>
            </w:r>
          </w:p>
        </w:tc>
      </w:tr>
      <w:tr w:rsidR="00090151">
        <w:tc>
          <w:tcPr>
            <w:tcW w:w="640" w:type="dxa"/>
          </w:tcPr>
          <w:p w:rsidR="00090151" w:rsidRPr="00ED0F8C" w:rsidRDefault="00145F7D" w:rsidP="00090151">
            <w:pPr>
              <w:spacing w:before="7" w:line="230" w:lineRule="exact"/>
              <w:jc w:val="center"/>
              <w:rPr>
                <w:color w:val="000000"/>
                <w:sz w:val="24"/>
              </w:rPr>
            </w:pPr>
            <w:r w:rsidRPr="00ED0F8C">
              <w:rPr>
                <w:color w:val="000000"/>
                <w:sz w:val="24"/>
              </w:rPr>
              <w:t>1</w:t>
            </w:r>
          </w:p>
        </w:tc>
        <w:tc>
          <w:tcPr>
            <w:tcW w:w="4548" w:type="dxa"/>
          </w:tcPr>
          <w:p w:rsidR="00090151" w:rsidRPr="00B302D5" w:rsidRDefault="00145F7D" w:rsidP="00090151">
            <w:pPr>
              <w:spacing w:before="7" w:line="230" w:lineRule="exact"/>
              <w:jc w:val="center"/>
              <w:rPr>
                <w:color w:val="000000"/>
                <w:sz w:val="24"/>
              </w:rPr>
            </w:pPr>
            <w:r>
              <w:rPr>
                <w:color w:val="000000"/>
                <w:sz w:val="24"/>
              </w:rPr>
              <w:t>Медицина как наука</w:t>
            </w:r>
          </w:p>
        </w:tc>
        <w:tc>
          <w:tcPr>
            <w:tcW w:w="1080" w:type="dxa"/>
            <w:gridSpan w:val="2"/>
          </w:tcPr>
          <w:p w:rsidR="00090151" w:rsidRPr="00B302D5" w:rsidRDefault="00145F7D" w:rsidP="00090151">
            <w:pPr>
              <w:spacing w:before="7" w:line="230" w:lineRule="exact"/>
              <w:jc w:val="center"/>
              <w:rPr>
                <w:color w:val="000000"/>
                <w:sz w:val="24"/>
              </w:rPr>
            </w:pPr>
            <w:r>
              <w:rPr>
                <w:color w:val="000000"/>
                <w:sz w:val="24"/>
              </w:rPr>
              <w:t>2</w:t>
            </w:r>
          </w:p>
        </w:tc>
        <w:tc>
          <w:tcPr>
            <w:tcW w:w="1379" w:type="dxa"/>
            <w:gridSpan w:val="3"/>
          </w:tcPr>
          <w:p w:rsidR="00090151" w:rsidRPr="00B302D5" w:rsidRDefault="00C0589D" w:rsidP="00090151">
            <w:pPr>
              <w:spacing w:before="7" w:line="230" w:lineRule="exact"/>
              <w:jc w:val="center"/>
              <w:rPr>
                <w:color w:val="000000"/>
                <w:sz w:val="24"/>
              </w:rPr>
            </w:pPr>
            <w:r>
              <w:rPr>
                <w:color w:val="000000"/>
                <w:sz w:val="24"/>
              </w:rPr>
              <w:t>2</w:t>
            </w:r>
          </w:p>
        </w:tc>
        <w:tc>
          <w:tcPr>
            <w:tcW w:w="1301" w:type="dxa"/>
          </w:tcPr>
          <w:p w:rsidR="00090151" w:rsidRPr="00B302D5" w:rsidRDefault="00090151" w:rsidP="00090151">
            <w:pPr>
              <w:spacing w:before="7" w:line="230" w:lineRule="exact"/>
              <w:jc w:val="center"/>
              <w:rPr>
                <w:color w:val="000000"/>
                <w:sz w:val="24"/>
              </w:rPr>
            </w:pPr>
          </w:p>
        </w:tc>
        <w:tc>
          <w:tcPr>
            <w:tcW w:w="1189" w:type="dxa"/>
            <w:gridSpan w:val="2"/>
          </w:tcPr>
          <w:p w:rsidR="00090151" w:rsidRPr="00B302D5" w:rsidRDefault="00145F7D" w:rsidP="00090151">
            <w:pPr>
              <w:spacing w:before="7" w:line="230" w:lineRule="exact"/>
              <w:jc w:val="center"/>
              <w:rPr>
                <w:color w:val="000000"/>
                <w:sz w:val="24"/>
              </w:rPr>
            </w:pPr>
            <w:r>
              <w:rPr>
                <w:color w:val="000000"/>
                <w:sz w:val="24"/>
              </w:rPr>
              <w:t>4</w:t>
            </w:r>
          </w:p>
        </w:tc>
      </w:tr>
      <w:tr w:rsidR="00090151">
        <w:tc>
          <w:tcPr>
            <w:tcW w:w="640" w:type="dxa"/>
          </w:tcPr>
          <w:p w:rsidR="00090151" w:rsidRPr="00ED0F8C" w:rsidRDefault="00145F7D" w:rsidP="00090151">
            <w:pPr>
              <w:spacing w:before="7" w:line="230" w:lineRule="exact"/>
              <w:jc w:val="center"/>
              <w:rPr>
                <w:color w:val="000000"/>
                <w:sz w:val="24"/>
              </w:rPr>
            </w:pPr>
            <w:r w:rsidRPr="00ED0F8C">
              <w:rPr>
                <w:color w:val="000000"/>
                <w:sz w:val="24"/>
              </w:rPr>
              <w:t>2</w:t>
            </w:r>
          </w:p>
        </w:tc>
        <w:tc>
          <w:tcPr>
            <w:tcW w:w="4548" w:type="dxa"/>
          </w:tcPr>
          <w:p w:rsidR="00090151" w:rsidRPr="00B302D5" w:rsidRDefault="00145F7D" w:rsidP="00090151">
            <w:pPr>
              <w:spacing w:before="7" w:line="230" w:lineRule="exact"/>
              <w:jc w:val="center"/>
              <w:rPr>
                <w:color w:val="000000"/>
                <w:sz w:val="24"/>
              </w:rPr>
            </w:pPr>
            <w:r>
              <w:rPr>
                <w:color w:val="000000"/>
                <w:sz w:val="24"/>
              </w:rPr>
              <w:t>Теоретические проблемы медицины</w:t>
            </w:r>
          </w:p>
        </w:tc>
        <w:tc>
          <w:tcPr>
            <w:tcW w:w="1080" w:type="dxa"/>
            <w:gridSpan w:val="2"/>
          </w:tcPr>
          <w:p w:rsidR="00090151" w:rsidRPr="00B302D5" w:rsidRDefault="00145F7D" w:rsidP="00090151">
            <w:pPr>
              <w:spacing w:before="7" w:line="230" w:lineRule="exact"/>
              <w:jc w:val="center"/>
              <w:rPr>
                <w:color w:val="000000"/>
                <w:sz w:val="24"/>
              </w:rPr>
            </w:pPr>
            <w:r>
              <w:rPr>
                <w:color w:val="000000"/>
                <w:sz w:val="24"/>
              </w:rPr>
              <w:t>4</w:t>
            </w:r>
          </w:p>
        </w:tc>
        <w:tc>
          <w:tcPr>
            <w:tcW w:w="1379" w:type="dxa"/>
            <w:gridSpan w:val="3"/>
          </w:tcPr>
          <w:p w:rsidR="00090151" w:rsidRPr="00B302D5" w:rsidRDefault="00145F7D" w:rsidP="00090151">
            <w:pPr>
              <w:spacing w:before="7" w:line="230" w:lineRule="exact"/>
              <w:jc w:val="center"/>
              <w:rPr>
                <w:color w:val="000000"/>
                <w:sz w:val="24"/>
              </w:rPr>
            </w:pPr>
            <w:r>
              <w:rPr>
                <w:color w:val="000000"/>
                <w:sz w:val="24"/>
              </w:rPr>
              <w:t>4</w:t>
            </w:r>
          </w:p>
        </w:tc>
        <w:tc>
          <w:tcPr>
            <w:tcW w:w="1301" w:type="dxa"/>
          </w:tcPr>
          <w:p w:rsidR="00090151" w:rsidRPr="00B302D5" w:rsidRDefault="00090151" w:rsidP="00090151">
            <w:pPr>
              <w:spacing w:before="7" w:line="230" w:lineRule="exact"/>
              <w:jc w:val="center"/>
              <w:rPr>
                <w:color w:val="000000"/>
                <w:sz w:val="24"/>
              </w:rPr>
            </w:pPr>
          </w:p>
        </w:tc>
        <w:tc>
          <w:tcPr>
            <w:tcW w:w="1189" w:type="dxa"/>
            <w:gridSpan w:val="2"/>
          </w:tcPr>
          <w:p w:rsidR="00090151" w:rsidRPr="00B302D5" w:rsidRDefault="00145F7D" w:rsidP="00090151">
            <w:pPr>
              <w:spacing w:before="7" w:line="230" w:lineRule="exact"/>
              <w:jc w:val="center"/>
              <w:rPr>
                <w:color w:val="000000"/>
                <w:sz w:val="24"/>
              </w:rPr>
            </w:pPr>
            <w:r>
              <w:rPr>
                <w:color w:val="000000"/>
                <w:sz w:val="24"/>
              </w:rPr>
              <w:t>8</w:t>
            </w:r>
          </w:p>
        </w:tc>
      </w:tr>
      <w:tr w:rsidR="00090151">
        <w:tc>
          <w:tcPr>
            <w:tcW w:w="640" w:type="dxa"/>
          </w:tcPr>
          <w:p w:rsidR="00090151" w:rsidRPr="00ED0F8C" w:rsidRDefault="00145F7D" w:rsidP="00090151">
            <w:pPr>
              <w:spacing w:before="7" w:line="230" w:lineRule="exact"/>
              <w:jc w:val="center"/>
              <w:rPr>
                <w:color w:val="000000"/>
                <w:sz w:val="24"/>
              </w:rPr>
            </w:pPr>
            <w:r w:rsidRPr="00ED0F8C">
              <w:rPr>
                <w:color w:val="000000"/>
                <w:sz w:val="24"/>
              </w:rPr>
              <w:t>3</w:t>
            </w:r>
          </w:p>
        </w:tc>
        <w:tc>
          <w:tcPr>
            <w:tcW w:w="4548" w:type="dxa"/>
          </w:tcPr>
          <w:p w:rsidR="00090151" w:rsidRPr="00B302D5" w:rsidRDefault="00145F7D" w:rsidP="00090151">
            <w:pPr>
              <w:spacing w:before="7" w:line="230" w:lineRule="exact"/>
              <w:jc w:val="center"/>
              <w:rPr>
                <w:color w:val="000000"/>
                <w:sz w:val="24"/>
              </w:rPr>
            </w:pPr>
            <w:r>
              <w:rPr>
                <w:color w:val="000000"/>
                <w:sz w:val="24"/>
              </w:rPr>
              <w:t>Логико-методологические проблемы медицины</w:t>
            </w:r>
          </w:p>
        </w:tc>
        <w:tc>
          <w:tcPr>
            <w:tcW w:w="1080" w:type="dxa"/>
            <w:gridSpan w:val="2"/>
          </w:tcPr>
          <w:p w:rsidR="00090151" w:rsidRPr="00B302D5" w:rsidRDefault="00145F7D" w:rsidP="00090151">
            <w:pPr>
              <w:spacing w:before="7" w:line="230" w:lineRule="exact"/>
              <w:jc w:val="center"/>
              <w:rPr>
                <w:color w:val="000000"/>
                <w:sz w:val="24"/>
              </w:rPr>
            </w:pPr>
            <w:r>
              <w:rPr>
                <w:color w:val="000000"/>
                <w:sz w:val="24"/>
              </w:rPr>
              <w:t>4</w:t>
            </w:r>
          </w:p>
        </w:tc>
        <w:tc>
          <w:tcPr>
            <w:tcW w:w="1379" w:type="dxa"/>
            <w:gridSpan w:val="3"/>
          </w:tcPr>
          <w:p w:rsidR="00090151" w:rsidRPr="00B302D5" w:rsidRDefault="00145F7D" w:rsidP="00090151">
            <w:pPr>
              <w:spacing w:before="7" w:line="230" w:lineRule="exact"/>
              <w:jc w:val="center"/>
              <w:rPr>
                <w:color w:val="000000"/>
                <w:sz w:val="24"/>
              </w:rPr>
            </w:pPr>
            <w:r>
              <w:rPr>
                <w:color w:val="000000"/>
                <w:sz w:val="24"/>
              </w:rPr>
              <w:t>4</w:t>
            </w:r>
          </w:p>
        </w:tc>
        <w:tc>
          <w:tcPr>
            <w:tcW w:w="1301" w:type="dxa"/>
          </w:tcPr>
          <w:p w:rsidR="00090151" w:rsidRPr="00B302D5" w:rsidRDefault="00090151" w:rsidP="00090151">
            <w:pPr>
              <w:spacing w:before="7" w:line="230" w:lineRule="exact"/>
              <w:jc w:val="center"/>
              <w:rPr>
                <w:color w:val="000000"/>
                <w:sz w:val="24"/>
              </w:rPr>
            </w:pPr>
          </w:p>
        </w:tc>
        <w:tc>
          <w:tcPr>
            <w:tcW w:w="1189" w:type="dxa"/>
            <w:gridSpan w:val="2"/>
          </w:tcPr>
          <w:p w:rsidR="00090151" w:rsidRPr="00B302D5" w:rsidRDefault="00145F7D" w:rsidP="00090151">
            <w:pPr>
              <w:spacing w:before="7" w:line="230" w:lineRule="exact"/>
              <w:jc w:val="center"/>
              <w:rPr>
                <w:color w:val="000000"/>
                <w:sz w:val="24"/>
              </w:rPr>
            </w:pPr>
            <w:r>
              <w:rPr>
                <w:color w:val="000000"/>
                <w:sz w:val="24"/>
              </w:rPr>
              <w:t>8</w:t>
            </w:r>
          </w:p>
        </w:tc>
      </w:tr>
      <w:tr w:rsidR="00145F7D">
        <w:tc>
          <w:tcPr>
            <w:tcW w:w="640" w:type="dxa"/>
          </w:tcPr>
          <w:p w:rsidR="00145F7D" w:rsidRPr="00ED0F8C" w:rsidRDefault="00145F7D" w:rsidP="00145F7D">
            <w:pPr>
              <w:spacing w:before="7" w:line="230" w:lineRule="exact"/>
              <w:jc w:val="center"/>
              <w:rPr>
                <w:b/>
                <w:i/>
                <w:color w:val="000000"/>
                <w:sz w:val="24"/>
              </w:rPr>
            </w:pPr>
            <w:r w:rsidRPr="00ED0F8C">
              <w:rPr>
                <w:color w:val="000000"/>
                <w:sz w:val="24"/>
              </w:rPr>
              <w:t>4</w:t>
            </w:r>
          </w:p>
        </w:tc>
        <w:tc>
          <w:tcPr>
            <w:tcW w:w="4548" w:type="dxa"/>
          </w:tcPr>
          <w:p w:rsidR="00145F7D" w:rsidRPr="00ED0F8C" w:rsidRDefault="00145F7D" w:rsidP="00090151">
            <w:pPr>
              <w:spacing w:before="7" w:line="230" w:lineRule="exact"/>
              <w:jc w:val="center"/>
              <w:rPr>
                <w:b/>
                <w:i/>
                <w:color w:val="000000"/>
                <w:sz w:val="24"/>
              </w:rPr>
            </w:pPr>
            <w:r>
              <w:rPr>
                <w:color w:val="000000"/>
                <w:sz w:val="24"/>
              </w:rPr>
              <w:t>Социальные проблемы медицины</w:t>
            </w:r>
          </w:p>
        </w:tc>
        <w:tc>
          <w:tcPr>
            <w:tcW w:w="1080" w:type="dxa"/>
            <w:gridSpan w:val="2"/>
          </w:tcPr>
          <w:p w:rsidR="00145F7D" w:rsidRPr="00ED0F8C" w:rsidRDefault="00C0589D" w:rsidP="00090151">
            <w:pPr>
              <w:spacing w:before="7" w:line="230" w:lineRule="exact"/>
              <w:jc w:val="center"/>
              <w:rPr>
                <w:b/>
                <w:i/>
                <w:color w:val="000000"/>
                <w:sz w:val="24"/>
              </w:rPr>
            </w:pPr>
            <w:r>
              <w:rPr>
                <w:color w:val="000000"/>
                <w:sz w:val="24"/>
              </w:rPr>
              <w:t>2</w:t>
            </w:r>
          </w:p>
        </w:tc>
        <w:tc>
          <w:tcPr>
            <w:tcW w:w="1379" w:type="dxa"/>
            <w:gridSpan w:val="3"/>
          </w:tcPr>
          <w:p w:rsidR="00145F7D" w:rsidRPr="00ED0F8C" w:rsidRDefault="00C0589D" w:rsidP="00090151">
            <w:pPr>
              <w:spacing w:before="7" w:line="230" w:lineRule="exact"/>
              <w:jc w:val="center"/>
              <w:rPr>
                <w:b/>
                <w:i/>
                <w:color w:val="000000"/>
                <w:sz w:val="24"/>
              </w:rPr>
            </w:pPr>
            <w:r>
              <w:rPr>
                <w:color w:val="000000"/>
                <w:sz w:val="24"/>
              </w:rPr>
              <w:t>-</w:t>
            </w:r>
          </w:p>
        </w:tc>
        <w:tc>
          <w:tcPr>
            <w:tcW w:w="1307" w:type="dxa"/>
            <w:gridSpan w:val="2"/>
          </w:tcPr>
          <w:p w:rsidR="00145F7D" w:rsidRPr="00ED0F8C" w:rsidRDefault="00145F7D" w:rsidP="00090151">
            <w:pPr>
              <w:spacing w:before="7" w:line="230" w:lineRule="exact"/>
              <w:jc w:val="center"/>
              <w:rPr>
                <w:b/>
                <w:i/>
                <w:color w:val="000000"/>
                <w:sz w:val="24"/>
              </w:rPr>
            </w:pPr>
          </w:p>
        </w:tc>
        <w:tc>
          <w:tcPr>
            <w:tcW w:w="1183" w:type="dxa"/>
          </w:tcPr>
          <w:p w:rsidR="00145F7D" w:rsidRPr="00ED0F8C" w:rsidRDefault="00145F7D" w:rsidP="00090151">
            <w:pPr>
              <w:spacing w:before="7" w:line="230" w:lineRule="exact"/>
              <w:jc w:val="center"/>
              <w:rPr>
                <w:b/>
                <w:i/>
                <w:color w:val="000000"/>
                <w:sz w:val="24"/>
              </w:rPr>
            </w:pPr>
            <w:r>
              <w:rPr>
                <w:color w:val="000000"/>
                <w:sz w:val="24"/>
              </w:rPr>
              <w:t>2</w:t>
            </w:r>
          </w:p>
        </w:tc>
      </w:tr>
      <w:tr w:rsidR="00145F7D">
        <w:tc>
          <w:tcPr>
            <w:tcW w:w="640" w:type="dxa"/>
          </w:tcPr>
          <w:p w:rsidR="00145F7D" w:rsidRPr="00B302D5" w:rsidRDefault="00145F7D" w:rsidP="00090151">
            <w:pPr>
              <w:spacing w:before="7" w:line="230" w:lineRule="exact"/>
              <w:jc w:val="center"/>
              <w:rPr>
                <w:color w:val="000000"/>
                <w:sz w:val="24"/>
              </w:rPr>
            </w:pPr>
          </w:p>
        </w:tc>
        <w:tc>
          <w:tcPr>
            <w:tcW w:w="4554" w:type="dxa"/>
            <w:gridSpan w:val="2"/>
          </w:tcPr>
          <w:p w:rsidR="00145F7D" w:rsidRPr="00B302D5" w:rsidRDefault="00145F7D" w:rsidP="00090151">
            <w:pPr>
              <w:spacing w:before="7" w:line="230" w:lineRule="exact"/>
              <w:jc w:val="center"/>
              <w:rPr>
                <w:color w:val="000000"/>
                <w:sz w:val="24"/>
              </w:rPr>
            </w:pPr>
            <w:r>
              <w:rPr>
                <w:b/>
                <w:i/>
                <w:color w:val="000000"/>
                <w:sz w:val="24"/>
              </w:rPr>
              <w:t xml:space="preserve">Всего </w:t>
            </w:r>
          </w:p>
        </w:tc>
        <w:tc>
          <w:tcPr>
            <w:tcW w:w="1080" w:type="dxa"/>
            <w:gridSpan w:val="2"/>
          </w:tcPr>
          <w:p w:rsidR="00145F7D" w:rsidRPr="00B302D5" w:rsidRDefault="00145F7D" w:rsidP="00090151">
            <w:pPr>
              <w:spacing w:before="7" w:line="230" w:lineRule="exact"/>
              <w:jc w:val="center"/>
              <w:rPr>
                <w:color w:val="000000"/>
                <w:sz w:val="24"/>
              </w:rPr>
            </w:pPr>
            <w:r>
              <w:rPr>
                <w:b/>
                <w:i/>
                <w:color w:val="000000"/>
                <w:sz w:val="24"/>
              </w:rPr>
              <w:t>1</w:t>
            </w:r>
            <w:r w:rsidR="00C0589D">
              <w:rPr>
                <w:b/>
                <w:i/>
                <w:color w:val="000000"/>
                <w:sz w:val="24"/>
              </w:rPr>
              <w:t>2</w:t>
            </w:r>
          </w:p>
        </w:tc>
        <w:tc>
          <w:tcPr>
            <w:tcW w:w="1373" w:type="dxa"/>
            <w:gridSpan w:val="2"/>
          </w:tcPr>
          <w:p w:rsidR="00145F7D" w:rsidRPr="00B302D5" w:rsidRDefault="00145F7D" w:rsidP="00090151">
            <w:pPr>
              <w:spacing w:before="7" w:line="230" w:lineRule="exact"/>
              <w:jc w:val="center"/>
              <w:rPr>
                <w:color w:val="000000"/>
                <w:sz w:val="24"/>
              </w:rPr>
            </w:pPr>
            <w:r>
              <w:rPr>
                <w:b/>
                <w:i/>
                <w:color w:val="000000"/>
                <w:sz w:val="24"/>
              </w:rPr>
              <w:t>10</w:t>
            </w:r>
          </w:p>
        </w:tc>
        <w:tc>
          <w:tcPr>
            <w:tcW w:w="1307" w:type="dxa"/>
            <w:gridSpan w:val="2"/>
          </w:tcPr>
          <w:p w:rsidR="00145F7D" w:rsidRPr="00B302D5" w:rsidRDefault="00145F7D" w:rsidP="00090151">
            <w:pPr>
              <w:spacing w:before="7" w:line="230" w:lineRule="exact"/>
              <w:jc w:val="center"/>
              <w:rPr>
                <w:color w:val="000000"/>
                <w:sz w:val="24"/>
              </w:rPr>
            </w:pPr>
          </w:p>
        </w:tc>
        <w:tc>
          <w:tcPr>
            <w:tcW w:w="1183" w:type="dxa"/>
          </w:tcPr>
          <w:p w:rsidR="00145F7D" w:rsidRPr="00B302D5" w:rsidRDefault="00145F7D" w:rsidP="00090151">
            <w:pPr>
              <w:spacing w:before="7" w:line="230" w:lineRule="exact"/>
              <w:jc w:val="center"/>
              <w:rPr>
                <w:color w:val="000000"/>
                <w:sz w:val="24"/>
              </w:rPr>
            </w:pPr>
            <w:r>
              <w:rPr>
                <w:b/>
                <w:i/>
                <w:color w:val="000000"/>
                <w:sz w:val="24"/>
              </w:rPr>
              <w:t>22</w:t>
            </w:r>
          </w:p>
        </w:tc>
      </w:tr>
      <w:tr w:rsidR="00145F7D">
        <w:tc>
          <w:tcPr>
            <w:tcW w:w="640" w:type="dxa"/>
          </w:tcPr>
          <w:p w:rsidR="00145F7D" w:rsidRPr="00B302D5" w:rsidRDefault="00145F7D" w:rsidP="00145F7D">
            <w:pPr>
              <w:spacing w:before="7" w:line="230" w:lineRule="exact"/>
              <w:jc w:val="center"/>
              <w:rPr>
                <w:color w:val="000000"/>
                <w:sz w:val="24"/>
              </w:rPr>
            </w:pPr>
          </w:p>
        </w:tc>
        <w:tc>
          <w:tcPr>
            <w:tcW w:w="9497" w:type="dxa"/>
            <w:gridSpan w:val="9"/>
          </w:tcPr>
          <w:p w:rsidR="00145F7D" w:rsidRPr="00B302D5" w:rsidRDefault="00145F7D" w:rsidP="00090151">
            <w:pPr>
              <w:spacing w:before="7" w:line="230" w:lineRule="exact"/>
              <w:jc w:val="center"/>
              <w:rPr>
                <w:color w:val="000000"/>
                <w:sz w:val="24"/>
              </w:rPr>
            </w:pPr>
            <w:r>
              <w:rPr>
                <w:b/>
                <w:i/>
                <w:color w:val="000000"/>
                <w:sz w:val="24"/>
              </w:rPr>
              <w:t>Раздел 3. Биомедицинская этика</w:t>
            </w:r>
          </w:p>
        </w:tc>
      </w:tr>
      <w:tr w:rsidR="00090151">
        <w:tc>
          <w:tcPr>
            <w:tcW w:w="640" w:type="dxa"/>
          </w:tcPr>
          <w:p w:rsidR="00090151" w:rsidRPr="00ED0F8C" w:rsidRDefault="00C27B9D" w:rsidP="00090151">
            <w:pPr>
              <w:spacing w:before="7" w:line="230" w:lineRule="exact"/>
              <w:jc w:val="center"/>
              <w:rPr>
                <w:color w:val="000000"/>
                <w:sz w:val="24"/>
              </w:rPr>
            </w:pPr>
            <w:r w:rsidRPr="00ED0F8C">
              <w:rPr>
                <w:color w:val="000000"/>
                <w:sz w:val="24"/>
              </w:rPr>
              <w:t>1</w:t>
            </w:r>
          </w:p>
        </w:tc>
        <w:tc>
          <w:tcPr>
            <w:tcW w:w="4548" w:type="dxa"/>
          </w:tcPr>
          <w:p w:rsidR="00090151" w:rsidRPr="00B302D5" w:rsidRDefault="00C27B9D" w:rsidP="00090151">
            <w:pPr>
              <w:spacing w:before="7" w:line="230" w:lineRule="exact"/>
              <w:jc w:val="center"/>
              <w:rPr>
                <w:color w:val="000000"/>
                <w:sz w:val="24"/>
              </w:rPr>
            </w:pPr>
            <w:r>
              <w:rPr>
                <w:color w:val="000000"/>
                <w:sz w:val="24"/>
              </w:rPr>
              <w:t>Правила проведения этической экспертизы биомедицинского исследования</w:t>
            </w:r>
          </w:p>
        </w:tc>
        <w:tc>
          <w:tcPr>
            <w:tcW w:w="1080" w:type="dxa"/>
            <w:gridSpan w:val="2"/>
          </w:tcPr>
          <w:p w:rsidR="00090151" w:rsidRPr="00B302D5" w:rsidRDefault="00C27B9D" w:rsidP="00090151">
            <w:pPr>
              <w:spacing w:before="7" w:line="230" w:lineRule="exact"/>
              <w:jc w:val="center"/>
              <w:rPr>
                <w:color w:val="000000"/>
                <w:sz w:val="24"/>
              </w:rPr>
            </w:pPr>
            <w:r>
              <w:rPr>
                <w:color w:val="000000"/>
                <w:sz w:val="24"/>
              </w:rPr>
              <w:t>4</w:t>
            </w:r>
          </w:p>
        </w:tc>
        <w:tc>
          <w:tcPr>
            <w:tcW w:w="1379" w:type="dxa"/>
            <w:gridSpan w:val="3"/>
          </w:tcPr>
          <w:p w:rsidR="00090151" w:rsidRPr="00B302D5" w:rsidRDefault="00C27B9D" w:rsidP="00090151">
            <w:pPr>
              <w:spacing w:before="7" w:line="230" w:lineRule="exact"/>
              <w:jc w:val="center"/>
              <w:rPr>
                <w:color w:val="000000"/>
                <w:sz w:val="24"/>
              </w:rPr>
            </w:pPr>
            <w:r>
              <w:rPr>
                <w:color w:val="000000"/>
                <w:sz w:val="24"/>
              </w:rPr>
              <w:t>2</w:t>
            </w:r>
          </w:p>
        </w:tc>
        <w:tc>
          <w:tcPr>
            <w:tcW w:w="1301" w:type="dxa"/>
          </w:tcPr>
          <w:p w:rsidR="00090151" w:rsidRPr="00B302D5" w:rsidRDefault="00090151" w:rsidP="00090151">
            <w:pPr>
              <w:spacing w:before="7" w:line="230" w:lineRule="exact"/>
              <w:jc w:val="center"/>
              <w:rPr>
                <w:color w:val="000000"/>
                <w:sz w:val="24"/>
              </w:rPr>
            </w:pPr>
          </w:p>
        </w:tc>
        <w:tc>
          <w:tcPr>
            <w:tcW w:w="1189" w:type="dxa"/>
            <w:gridSpan w:val="2"/>
          </w:tcPr>
          <w:p w:rsidR="00090151" w:rsidRPr="00B302D5" w:rsidRDefault="00C27B9D" w:rsidP="00090151">
            <w:pPr>
              <w:spacing w:before="7" w:line="230" w:lineRule="exact"/>
              <w:jc w:val="center"/>
              <w:rPr>
                <w:color w:val="000000"/>
                <w:sz w:val="24"/>
              </w:rPr>
            </w:pPr>
            <w:r>
              <w:rPr>
                <w:color w:val="000000"/>
                <w:sz w:val="24"/>
              </w:rPr>
              <w:t>6</w:t>
            </w:r>
          </w:p>
        </w:tc>
      </w:tr>
      <w:tr w:rsidR="00090151">
        <w:tc>
          <w:tcPr>
            <w:tcW w:w="640" w:type="dxa"/>
          </w:tcPr>
          <w:p w:rsidR="00090151" w:rsidRDefault="00C27B9D" w:rsidP="00090151">
            <w:pPr>
              <w:spacing w:before="7" w:line="230" w:lineRule="exact"/>
              <w:jc w:val="center"/>
              <w:rPr>
                <w:b/>
                <w:color w:val="000000"/>
                <w:sz w:val="24"/>
              </w:rPr>
            </w:pPr>
            <w:r w:rsidRPr="00ED0F8C">
              <w:rPr>
                <w:color w:val="000000"/>
                <w:sz w:val="24"/>
              </w:rPr>
              <w:t>2</w:t>
            </w:r>
          </w:p>
        </w:tc>
        <w:tc>
          <w:tcPr>
            <w:tcW w:w="4548" w:type="dxa"/>
          </w:tcPr>
          <w:p w:rsidR="00090151" w:rsidRPr="00B302D5" w:rsidRDefault="00C27B9D" w:rsidP="00090151">
            <w:pPr>
              <w:spacing w:before="7" w:line="230" w:lineRule="exact"/>
              <w:jc w:val="center"/>
              <w:rPr>
                <w:color w:val="000000"/>
                <w:sz w:val="24"/>
              </w:rPr>
            </w:pPr>
            <w:r>
              <w:rPr>
                <w:color w:val="000000"/>
                <w:sz w:val="24"/>
              </w:rPr>
              <w:t>Пропедевтическая биоэтика</w:t>
            </w:r>
          </w:p>
        </w:tc>
        <w:tc>
          <w:tcPr>
            <w:tcW w:w="1080" w:type="dxa"/>
            <w:gridSpan w:val="2"/>
          </w:tcPr>
          <w:p w:rsidR="00090151" w:rsidRPr="00B302D5" w:rsidRDefault="00C27B9D" w:rsidP="00090151">
            <w:pPr>
              <w:spacing w:before="7" w:line="230" w:lineRule="exact"/>
              <w:jc w:val="center"/>
              <w:rPr>
                <w:color w:val="000000"/>
                <w:sz w:val="24"/>
              </w:rPr>
            </w:pPr>
            <w:r>
              <w:rPr>
                <w:color w:val="000000"/>
                <w:sz w:val="24"/>
              </w:rPr>
              <w:t>4</w:t>
            </w:r>
          </w:p>
        </w:tc>
        <w:tc>
          <w:tcPr>
            <w:tcW w:w="1379" w:type="dxa"/>
            <w:gridSpan w:val="3"/>
          </w:tcPr>
          <w:p w:rsidR="00090151" w:rsidRPr="00B302D5" w:rsidRDefault="00C27B9D" w:rsidP="00090151">
            <w:pPr>
              <w:spacing w:before="7" w:line="230" w:lineRule="exact"/>
              <w:jc w:val="center"/>
              <w:rPr>
                <w:color w:val="000000"/>
                <w:sz w:val="24"/>
              </w:rPr>
            </w:pPr>
            <w:r>
              <w:rPr>
                <w:color w:val="000000"/>
                <w:sz w:val="24"/>
              </w:rPr>
              <w:t>4</w:t>
            </w:r>
          </w:p>
        </w:tc>
        <w:tc>
          <w:tcPr>
            <w:tcW w:w="1301" w:type="dxa"/>
          </w:tcPr>
          <w:p w:rsidR="00090151" w:rsidRPr="00B302D5" w:rsidRDefault="00090151" w:rsidP="00090151">
            <w:pPr>
              <w:spacing w:before="7" w:line="230" w:lineRule="exact"/>
              <w:jc w:val="center"/>
              <w:rPr>
                <w:color w:val="000000"/>
                <w:sz w:val="24"/>
              </w:rPr>
            </w:pPr>
          </w:p>
        </w:tc>
        <w:tc>
          <w:tcPr>
            <w:tcW w:w="1189" w:type="dxa"/>
            <w:gridSpan w:val="2"/>
          </w:tcPr>
          <w:p w:rsidR="00090151" w:rsidRPr="00B302D5" w:rsidRDefault="00C27B9D" w:rsidP="00090151">
            <w:pPr>
              <w:spacing w:before="7" w:line="230" w:lineRule="exact"/>
              <w:jc w:val="center"/>
              <w:rPr>
                <w:color w:val="000000"/>
                <w:sz w:val="24"/>
              </w:rPr>
            </w:pPr>
            <w:r>
              <w:rPr>
                <w:color w:val="000000"/>
                <w:sz w:val="24"/>
              </w:rPr>
              <w:t>8</w:t>
            </w:r>
          </w:p>
        </w:tc>
      </w:tr>
      <w:tr w:rsidR="00090151">
        <w:tc>
          <w:tcPr>
            <w:tcW w:w="640" w:type="dxa"/>
          </w:tcPr>
          <w:p w:rsidR="00090151" w:rsidRDefault="00C27B9D" w:rsidP="00090151">
            <w:pPr>
              <w:spacing w:before="7" w:line="230" w:lineRule="exact"/>
              <w:jc w:val="center"/>
              <w:rPr>
                <w:b/>
                <w:color w:val="000000"/>
                <w:sz w:val="24"/>
              </w:rPr>
            </w:pPr>
            <w:r w:rsidRPr="00ED0F8C">
              <w:rPr>
                <w:color w:val="000000"/>
                <w:sz w:val="24"/>
              </w:rPr>
              <w:t>3</w:t>
            </w:r>
          </w:p>
        </w:tc>
        <w:tc>
          <w:tcPr>
            <w:tcW w:w="4548" w:type="dxa"/>
          </w:tcPr>
          <w:p w:rsidR="00090151" w:rsidRPr="00B302D5" w:rsidRDefault="00C27B9D" w:rsidP="00090151">
            <w:pPr>
              <w:spacing w:before="7" w:line="230" w:lineRule="exact"/>
              <w:jc w:val="center"/>
              <w:rPr>
                <w:color w:val="000000"/>
                <w:sz w:val="24"/>
              </w:rPr>
            </w:pPr>
            <w:r>
              <w:rPr>
                <w:color w:val="000000"/>
                <w:sz w:val="24"/>
              </w:rPr>
              <w:t>Частная (клиническая) биоэтика</w:t>
            </w:r>
          </w:p>
        </w:tc>
        <w:tc>
          <w:tcPr>
            <w:tcW w:w="1080" w:type="dxa"/>
            <w:gridSpan w:val="2"/>
          </w:tcPr>
          <w:p w:rsidR="00090151" w:rsidRPr="00B302D5" w:rsidRDefault="00C27B9D" w:rsidP="00090151">
            <w:pPr>
              <w:spacing w:before="7" w:line="230" w:lineRule="exact"/>
              <w:jc w:val="center"/>
              <w:rPr>
                <w:color w:val="000000"/>
                <w:sz w:val="24"/>
              </w:rPr>
            </w:pPr>
            <w:r>
              <w:rPr>
                <w:color w:val="000000"/>
                <w:sz w:val="24"/>
              </w:rPr>
              <w:t>4</w:t>
            </w:r>
          </w:p>
        </w:tc>
        <w:tc>
          <w:tcPr>
            <w:tcW w:w="1379" w:type="dxa"/>
            <w:gridSpan w:val="3"/>
          </w:tcPr>
          <w:p w:rsidR="00090151" w:rsidRPr="00B302D5" w:rsidRDefault="00C27B9D" w:rsidP="00090151">
            <w:pPr>
              <w:spacing w:before="7" w:line="230" w:lineRule="exact"/>
              <w:jc w:val="center"/>
              <w:rPr>
                <w:color w:val="000000"/>
                <w:sz w:val="24"/>
              </w:rPr>
            </w:pPr>
            <w:r>
              <w:rPr>
                <w:color w:val="000000"/>
                <w:sz w:val="24"/>
              </w:rPr>
              <w:t>4</w:t>
            </w:r>
          </w:p>
        </w:tc>
        <w:tc>
          <w:tcPr>
            <w:tcW w:w="1301" w:type="dxa"/>
          </w:tcPr>
          <w:p w:rsidR="00090151" w:rsidRPr="00B302D5" w:rsidRDefault="00090151" w:rsidP="00090151">
            <w:pPr>
              <w:spacing w:before="7" w:line="230" w:lineRule="exact"/>
              <w:jc w:val="center"/>
              <w:rPr>
                <w:color w:val="000000"/>
                <w:sz w:val="24"/>
              </w:rPr>
            </w:pPr>
          </w:p>
        </w:tc>
        <w:tc>
          <w:tcPr>
            <w:tcW w:w="1189" w:type="dxa"/>
            <w:gridSpan w:val="2"/>
          </w:tcPr>
          <w:p w:rsidR="00090151" w:rsidRPr="00B302D5" w:rsidRDefault="00C27B9D" w:rsidP="00090151">
            <w:pPr>
              <w:spacing w:before="7" w:line="230" w:lineRule="exact"/>
              <w:jc w:val="center"/>
              <w:rPr>
                <w:color w:val="000000"/>
                <w:sz w:val="24"/>
              </w:rPr>
            </w:pPr>
            <w:r>
              <w:rPr>
                <w:color w:val="000000"/>
                <w:sz w:val="24"/>
              </w:rPr>
              <w:t>8</w:t>
            </w:r>
          </w:p>
        </w:tc>
      </w:tr>
      <w:tr w:rsidR="00C0589D">
        <w:tc>
          <w:tcPr>
            <w:tcW w:w="5188" w:type="dxa"/>
            <w:gridSpan w:val="2"/>
          </w:tcPr>
          <w:p w:rsidR="00C0589D" w:rsidRPr="006C3971" w:rsidRDefault="00C0589D" w:rsidP="00C0589D">
            <w:pPr>
              <w:spacing w:before="7" w:line="230" w:lineRule="exact"/>
              <w:rPr>
                <w:b/>
                <w:i/>
                <w:color w:val="000000"/>
                <w:sz w:val="24"/>
              </w:rPr>
            </w:pPr>
            <w:r>
              <w:rPr>
                <w:b/>
                <w:i/>
                <w:color w:val="000000"/>
                <w:sz w:val="24"/>
              </w:rPr>
              <w:t xml:space="preserve">                                        </w:t>
            </w:r>
            <w:r w:rsidRPr="006C3971">
              <w:rPr>
                <w:b/>
                <w:i/>
                <w:color w:val="000000"/>
                <w:sz w:val="24"/>
              </w:rPr>
              <w:t>Всего</w:t>
            </w:r>
          </w:p>
        </w:tc>
        <w:tc>
          <w:tcPr>
            <w:tcW w:w="1080" w:type="dxa"/>
            <w:gridSpan w:val="2"/>
          </w:tcPr>
          <w:p w:rsidR="00C0589D" w:rsidRPr="004A2412" w:rsidRDefault="00C0589D" w:rsidP="00090151">
            <w:pPr>
              <w:spacing w:before="7" w:line="230" w:lineRule="exact"/>
              <w:jc w:val="center"/>
              <w:rPr>
                <w:b/>
                <w:color w:val="000000"/>
                <w:sz w:val="24"/>
              </w:rPr>
            </w:pPr>
            <w:r w:rsidRPr="004A2412">
              <w:rPr>
                <w:b/>
                <w:color w:val="000000"/>
                <w:sz w:val="24"/>
              </w:rPr>
              <w:t>12</w:t>
            </w:r>
          </w:p>
        </w:tc>
        <w:tc>
          <w:tcPr>
            <w:tcW w:w="1379" w:type="dxa"/>
            <w:gridSpan w:val="3"/>
          </w:tcPr>
          <w:p w:rsidR="00C0589D" w:rsidRPr="004A2412" w:rsidRDefault="00C0589D" w:rsidP="00090151">
            <w:pPr>
              <w:spacing w:before="7" w:line="230" w:lineRule="exact"/>
              <w:jc w:val="center"/>
              <w:rPr>
                <w:b/>
                <w:color w:val="000000"/>
                <w:sz w:val="24"/>
              </w:rPr>
            </w:pPr>
            <w:r w:rsidRPr="004A2412">
              <w:rPr>
                <w:b/>
                <w:color w:val="000000"/>
                <w:sz w:val="24"/>
              </w:rPr>
              <w:t>10</w:t>
            </w:r>
          </w:p>
        </w:tc>
        <w:tc>
          <w:tcPr>
            <w:tcW w:w="1301" w:type="dxa"/>
          </w:tcPr>
          <w:p w:rsidR="00C0589D" w:rsidRPr="004A2412" w:rsidRDefault="00C0589D" w:rsidP="00090151">
            <w:pPr>
              <w:spacing w:before="7" w:line="230" w:lineRule="exact"/>
              <w:jc w:val="center"/>
              <w:rPr>
                <w:b/>
                <w:color w:val="000000"/>
                <w:sz w:val="24"/>
              </w:rPr>
            </w:pPr>
          </w:p>
        </w:tc>
        <w:tc>
          <w:tcPr>
            <w:tcW w:w="1189" w:type="dxa"/>
            <w:gridSpan w:val="2"/>
          </w:tcPr>
          <w:p w:rsidR="00C0589D" w:rsidRPr="004A2412" w:rsidRDefault="00C0589D" w:rsidP="00090151">
            <w:pPr>
              <w:spacing w:before="7" w:line="230" w:lineRule="exact"/>
              <w:jc w:val="center"/>
              <w:rPr>
                <w:b/>
                <w:color w:val="000000"/>
                <w:sz w:val="24"/>
              </w:rPr>
            </w:pPr>
            <w:r w:rsidRPr="004A2412">
              <w:rPr>
                <w:b/>
                <w:color w:val="000000"/>
                <w:sz w:val="24"/>
              </w:rPr>
              <w:t>2</w:t>
            </w:r>
            <w:r>
              <w:rPr>
                <w:b/>
                <w:color w:val="000000"/>
                <w:sz w:val="24"/>
              </w:rPr>
              <w:t>2</w:t>
            </w:r>
          </w:p>
        </w:tc>
      </w:tr>
      <w:tr w:rsidR="00C0589D">
        <w:tc>
          <w:tcPr>
            <w:tcW w:w="5188" w:type="dxa"/>
            <w:gridSpan w:val="2"/>
          </w:tcPr>
          <w:p w:rsidR="00C0589D" w:rsidRPr="006C3971" w:rsidRDefault="00C0589D" w:rsidP="00C0589D">
            <w:pPr>
              <w:spacing w:before="7" w:line="230" w:lineRule="exact"/>
              <w:rPr>
                <w:b/>
                <w:color w:val="000000"/>
                <w:sz w:val="24"/>
              </w:rPr>
            </w:pPr>
            <w:r w:rsidRPr="006C3971">
              <w:rPr>
                <w:b/>
                <w:color w:val="000000"/>
                <w:sz w:val="24"/>
              </w:rPr>
              <w:t>Итого по всем разделам</w:t>
            </w:r>
          </w:p>
        </w:tc>
        <w:tc>
          <w:tcPr>
            <w:tcW w:w="1080" w:type="dxa"/>
            <w:gridSpan w:val="2"/>
          </w:tcPr>
          <w:p w:rsidR="00C0589D" w:rsidRPr="006C3971" w:rsidRDefault="00C0589D" w:rsidP="00090151">
            <w:pPr>
              <w:spacing w:before="7" w:line="230" w:lineRule="exact"/>
              <w:jc w:val="center"/>
              <w:rPr>
                <w:b/>
                <w:color w:val="000000"/>
                <w:sz w:val="24"/>
              </w:rPr>
            </w:pPr>
            <w:r>
              <w:rPr>
                <w:b/>
                <w:color w:val="000000"/>
                <w:sz w:val="24"/>
              </w:rPr>
              <w:t>50</w:t>
            </w:r>
          </w:p>
        </w:tc>
        <w:tc>
          <w:tcPr>
            <w:tcW w:w="1379" w:type="dxa"/>
            <w:gridSpan w:val="3"/>
          </w:tcPr>
          <w:p w:rsidR="00C0589D" w:rsidRPr="006C3971" w:rsidRDefault="00C0589D" w:rsidP="00090151">
            <w:pPr>
              <w:spacing w:before="7" w:line="230" w:lineRule="exact"/>
              <w:jc w:val="center"/>
              <w:rPr>
                <w:b/>
                <w:color w:val="000000"/>
                <w:sz w:val="24"/>
              </w:rPr>
            </w:pPr>
            <w:r>
              <w:rPr>
                <w:b/>
                <w:color w:val="000000"/>
                <w:sz w:val="24"/>
              </w:rPr>
              <w:t>34</w:t>
            </w:r>
          </w:p>
        </w:tc>
        <w:tc>
          <w:tcPr>
            <w:tcW w:w="1301" w:type="dxa"/>
          </w:tcPr>
          <w:p w:rsidR="00C0589D" w:rsidRPr="006C3971" w:rsidRDefault="00522173" w:rsidP="00090151">
            <w:pPr>
              <w:spacing w:before="7" w:line="230" w:lineRule="exact"/>
              <w:jc w:val="center"/>
              <w:rPr>
                <w:b/>
                <w:color w:val="000000"/>
                <w:sz w:val="24"/>
              </w:rPr>
            </w:pPr>
            <w:r>
              <w:rPr>
                <w:b/>
                <w:color w:val="000000"/>
                <w:sz w:val="24"/>
              </w:rPr>
              <w:t>16</w:t>
            </w:r>
          </w:p>
        </w:tc>
        <w:tc>
          <w:tcPr>
            <w:tcW w:w="1189" w:type="dxa"/>
            <w:gridSpan w:val="2"/>
          </w:tcPr>
          <w:p w:rsidR="00C0589D" w:rsidRPr="006C3971" w:rsidRDefault="00C0589D" w:rsidP="00090151">
            <w:pPr>
              <w:spacing w:before="7" w:line="230" w:lineRule="exact"/>
              <w:jc w:val="center"/>
              <w:rPr>
                <w:b/>
                <w:color w:val="000000"/>
                <w:sz w:val="24"/>
              </w:rPr>
            </w:pPr>
            <w:r>
              <w:rPr>
                <w:b/>
                <w:color w:val="000000"/>
                <w:sz w:val="24"/>
              </w:rPr>
              <w:t>100</w:t>
            </w:r>
          </w:p>
        </w:tc>
      </w:tr>
    </w:tbl>
    <w:p w:rsidR="00090151" w:rsidRDefault="00090151" w:rsidP="00090151">
      <w:pPr>
        <w:shd w:val="clear" w:color="auto" w:fill="FFFFFF"/>
        <w:spacing w:before="7" w:line="230" w:lineRule="exact"/>
        <w:jc w:val="center"/>
        <w:rPr>
          <w:b/>
          <w:color w:val="000000"/>
          <w:sz w:val="24"/>
        </w:rPr>
      </w:pPr>
    </w:p>
    <w:p w:rsidR="00090151" w:rsidRDefault="00090151" w:rsidP="000B17F5">
      <w:pPr>
        <w:shd w:val="clear" w:color="auto" w:fill="FFFFFF"/>
        <w:spacing w:before="7" w:line="230" w:lineRule="exact"/>
        <w:jc w:val="both"/>
        <w:rPr>
          <w:b/>
          <w:color w:val="000000"/>
          <w:sz w:val="24"/>
        </w:rPr>
      </w:pPr>
    </w:p>
    <w:p w:rsidR="000B17F5" w:rsidRDefault="000B17F5" w:rsidP="000B17F5">
      <w:pPr>
        <w:shd w:val="clear" w:color="auto" w:fill="FFFFFF"/>
        <w:spacing w:before="7" w:line="230" w:lineRule="exact"/>
        <w:jc w:val="both"/>
        <w:rPr>
          <w:b/>
          <w:color w:val="000000"/>
          <w:sz w:val="24"/>
        </w:rPr>
      </w:pPr>
      <w:r>
        <w:rPr>
          <w:b/>
          <w:color w:val="000000"/>
          <w:sz w:val="24"/>
        </w:rPr>
        <w:t xml:space="preserve">СОДЕРЖАНИЕ ДИСЦИПЛИНЫ </w:t>
      </w:r>
    </w:p>
    <w:p w:rsidR="000B17F5" w:rsidRDefault="000B17F5" w:rsidP="000B17F5">
      <w:pPr>
        <w:shd w:val="clear" w:color="auto" w:fill="FFFFFF"/>
        <w:spacing w:before="7" w:line="230" w:lineRule="exact"/>
        <w:jc w:val="both"/>
        <w:rPr>
          <w:b/>
          <w:color w:val="000000"/>
          <w:sz w:val="24"/>
        </w:rPr>
      </w:pPr>
    </w:p>
    <w:p w:rsidR="00D16810" w:rsidRPr="00D16810" w:rsidRDefault="007C598B" w:rsidP="00D16810">
      <w:pPr>
        <w:ind w:right="-142"/>
        <w:jc w:val="center"/>
        <w:rPr>
          <w:b/>
          <w:sz w:val="24"/>
        </w:rPr>
      </w:pPr>
      <w:r>
        <w:rPr>
          <w:b/>
          <w:sz w:val="24"/>
        </w:rPr>
        <w:t xml:space="preserve">Раздел 1. </w:t>
      </w:r>
      <w:r w:rsidR="00D16810" w:rsidRPr="00D16810">
        <w:rPr>
          <w:b/>
          <w:sz w:val="24"/>
        </w:rPr>
        <w:t>Общие проблемы философии науки</w:t>
      </w:r>
    </w:p>
    <w:p w:rsidR="00D16810" w:rsidRPr="00B26A62" w:rsidRDefault="00D16810" w:rsidP="00D16810">
      <w:pPr>
        <w:jc w:val="center"/>
        <w:rPr>
          <w:b/>
          <w:bCs/>
          <w:sz w:val="28"/>
          <w:szCs w:val="28"/>
        </w:rPr>
      </w:pPr>
    </w:p>
    <w:p w:rsidR="00D16810" w:rsidRPr="00D16810" w:rsidRDefault="00D16810" w:rsidP="00D16810">
      <w:pPr>
        <w:ind w:right="-142"/>
        <w:jc w:val="both"/>
        <w:rPr>
          <w:b/>
          <w:sz w:val="24"/>
        </w:rPr>
      </w:pPr>
      <w:r>
        <w:rPr>
          <w:b/>
          <w:sz w:val="24"/>
        </w:rPr>
        <w:t xml:space="preserve">Тема 1. </w:t>
      </w:r>
      <w:r w:rsidRPr="00D16810">
        <w:rPr>
          <w:b/>
          <w:sz w:val="24"/>
        </w:rPr>
        <w:t>Предмет и основные концепции современной философии науки:</w:t>
      </w:r>
    </w:p>
    <w:p w:rsidR="00D16810" w:rsidRPr="00D16810" w:rsidRDefault="002A3468" w:rsidP="00D16810">
      <w:pPr>
        <w:ind w:right="-142"/>
        <w:jc w:val="both"/>
        <w:rPr>
          <w:sz w:val="24"/>
        </w:rPr>
      </w:pPr>
      <w:r>
        <w:rPr>
          <w:sz w:val="24"/>
        </w:rPr>
        <w:tab/>
      </w:r>
      <w:r w:rsidR="00D16810" w:rsidRPr="00D16810">
        <w:rPr>
          <w:sz w:val="24"/>
        </w:rPr>
        <w:t>Основные аспекты бытия науки: наука как познавательная деятельность, как объективированная система знаний, как социальный институт, как особый этос и как специфическая область культуры. Философия науки как изучение общих закономерностей научного познания в меняющемся социокультурном контексте.</w:t>
      </w:r>
    </w:p>
    <w:p w:rsidR="00D16810" w:rsidRPr="00D16810" w:rsidRDefault="00D16810" w:rsidP="00D16810">
      <w:pPr>
        <w:ind w:right="-142"/>
        <w:jc w:val="both"/>
        <w:rPr>
          <w:sz w:val="24"/>
        </w:rPr>
      </w:pPr>
      <w:r w:rsidRPr="00D16810">
        <w:rPr>
          <w:sz w:val="24"/>
        </w:rPr>
        <w:tab/>
        <w:t>Основные подходы к исследованию проблем науки: неотомизм, неокантианство и неопозитивизм. Позитивистская традиция в философии науки (О. Конт, Э. Мах, Венский кружок и т.д.). Постпозитивистские концепции К. Поппера, И. Лакатоса, Т. Куна, Ф. Фейерабенда, М. Полани.</w:t>
      </w:r>
    </w:p>
    <w:p w:rsidR="002A3468" w:rsidRDefault="002A3468" w:rsidP="00D16810">
      <w:pPr>
        <w:ind w:right="-142"/>
        <w:jc w:val="both"/>
        <w:rPr>
          <w:b/>
          <w:sz w:val="24"/>
        </w:rPr>
      </w:pPr>
    </w:p>
    <w:p w:rsidR="00D16810" w:rsidRPr="00D16810" w:rsidRDefault="00D16810" w:rsidP="00D16810">
      <w:pPr>
        <w:ind w:right="-142"/>
        <w:jc w:val="both"/>
        <w:rPr>
          <w:b/>
          <w:sz w:val="24"/>
        </w:rPr>
      </w:pPr>
      <w:r w:rsidRPr="00D16810">
        <w:rPr>
          <w:b/>
          <w:sz w:val="24"/>
        </w:rPr>
        <w:t>Тема 2. Наука в контексте современной цивилизации</w:t>
      </w:r>
    </w:p>
    <w:p w:rsidR="00D16810" w:rsidRPr="00D16810" w:rsidRDefault="00D16810" w:rsidP="00D16810">
      <w:pPr>
        <w:ind w:right="-142"/>
        <w:jc w:val="both"/>
        <w:rPr>
          <w:sz w:val="24"/>
        </w:rPr>
      </w:pPr>
      <w:r w:rsidRPr="00D16810">
        <w:rPr>
          <w:sz w:val="24"/>
        </w:rPr>
        <w:tab/>
        <w:t>Техногенный характер современного общества. Роль науки в современном мире.</w:t>
      </w:r>
    </w:p>
    <w:p w:rsidR="00D16810" w:rsidRPr="00D16810" w:rsidRDefault="00D16810" w:rsidP="00D16810">
      <w:pPr>
        <w:ind w:right="-142"/>
        <w:jc w:val="both"/>
        <w:rPr>
          <w:sz w:val="24"/>
        </w:rPr>
      </w:pPr>
      <w:r w:rsidRPr="00D16810">
        <w:rPr>
          <w:sz w:val="24"/>
        </w:rPr>
        <w:tab/>
        <w:t xml:space="preserve">Научное знание как система, его особенности и структура. Наука и философия. Наука и искусство. Наука и обыденное познание. Вненаучное знание, его специфика и основные Формы. Наука и паранаука. Основные критерии научности: наблюдаемость явления, его фиксация научными методами, повторяемость, воспроизводимость. </w:t>
      </w:r>
    </w:p>
    <w:p w:rsidR="002A3468" w:rsidRDefault="002A3468" w:rsidP="00D16810">
      <w:pPr>
        <w:ind w:right="-142"/>
        <w:jc w:val="both"/>
        <w:rPr>
          <w:b/>
          <w:sz w:val="24"/>
        </w:rPr>
      </w:pPr>
    </w:p>
    <w:p w:rsidR="00D16810" w:rsidRPr="00D16810" w:rsidRDefault="00D16810" w:rsidP="00D16810">
      <w:pPr>
        <w:ind w:right="-142"/>
        <w:jc w:val="both"/>
        <w:rPr>
          <w:b/>
          <w:sz w:val="24"/>
        </w:rPr>
      </w:pPr>
      <w:r w:rsidRPr="00D16810">
        <w:rPr>
          <w:b/>
          <w:sz w:val="24"/>
        </w:rPr>
        <w:t>Тема 3. Возникновение науки и основные этапы ее развития</w:t>
      </w:r>
    </w:p>
    <w:p w:rsidR="00D16810" w:rsidRPr="00D16810" w:rsidRDefault="00D16810" w:rsidP="00D16810">
      <w:pPr>
        <w:ind w:right="-142"/>
        <w:jc w:val="both"/>
        <w:rPr>
          <w:sz w:val="24"/>
        </w:rPr>
      </w:pPr>
      <w:r w:rsidRPr="00D16810">
        <w:rPr>
          <w:sz w:val="24"/>
        </w:rPr>
        <w:tab/>
        <w:t xml:space="preserve">Преднаука и наука. Древневосточная наука (Египет, Шумеры и др.) и ее особенности. Античная наука и становление первых форм теоретического знания (модели, логика, математика). Средневековые университеты и средневековая наука (схоластика). </w:t>
      </w:r>
    </w:p>
    <w:p w:rsidR="00D16810" w:rsidRPr="00D16810" w:rsidRDefault="00D16810" w:rsidP="00D16810">
      <w:pPr>
        <w:ind w:right="-142"/>
        <w:jc w:val="both"/>
        <w:rPr>
          <w:sz w:val="24"/>
        </w:rPr>
      </w:pPr>
      <w:r w:rsidRPr="00D16810">
        <w:rPr>
          <w:sz w:val="24"/>
        </w:rPr>
        <w:tab/>
        <w:t>Становление науки как особой профессиональной деятельности в новоевропейской культуре XVII в. (идеалы математизированного знания Г. Галилея, Ф. Бэкона, Р. Декарта). Возникновение социальных, гуманитарных и технических наук в XVIII-XIX вв.</w:t>
      </w:r>
    </w:p>
    <w:p w:rsidR="00D16810" w:rsidRPr="00D16810" w:rsidRDefault="00D16810" w:rsidP="00D16810">
      <w:pPr>
        <w:ind w:right="-142"/>
        <w:jc w:val="both"/>
        <w:rPr>
          <w:sz w:val="24"/>
        </w:rPr>
      </w:pPr>
      <w:r w:rsidRPr="00D16810">
        <w:rPr>
          <w:sz w:val="24"/>
        </w:rPr>
        <w:tab/>
        <w:t>Философские основания и сущностные черты классического, неклассического и постнеклассического этапов развития научного знания.</w:t>
      </w:r>
    </w:p>
    <w:p w:rsidR="002A3468" w:rsidRDefault="002A3468" w:rsidP="00D16810">
      <w:pPr>
        <w:ind w:right="-142"/>
        <w:jc w:val="both"/>
        <w:rPr>
          <w:b/>
          <w:sz w:val="24"/>
        </w:rPr>
      </w:pPr>
    </w:p>
    <w:p w:rsidR="00D16810" w:rsidRPr="00D16810" w:rsidRDefault="00D16810" w:rsidP="00D16810">
      <w:pPr>
        <w:ind w:right="-142"/>
        <w:jc w:val="both"/>
        <w:rPr>
          <w:b/>
          <w:sz w:val="24"/>
        </w:rPr>
      </w:pPr>
      <w:r w:rsidRPr="00D16810">
        <w:rPr>
          <w:b/>
          <w:sz w:val="24"/>
        </w:rPr>
        <w:t>4. Структура научного знания</w:t>
      </w:r>
    </w:p>
    <w:p w:rsidR="00D16810" w:rsidRPr="00D16810" w:rsidRDefault="00D16810" w:rsidP="00D16810">
      <w:pPr>
        <w:ind w:right="-142"/>
        <w:jc w:val="both"/>
        <w:rPr>
          <w:sz w:val="24"/>
        </w:rPr>
      </w:pPr>
      <w:r w:rsidRPr="00D16810">
        <w:rPr>
          <w:sz w:val="24"/>
        </w:rPr>
        <w:tab/>
        <w:t>Научное знание как развивающаяся система «факт» - «теория» - «метатеория». Эмпирический, теоретический и метатеоретический (философский) уровни научного знания, их специфика и относительная самостоятельность. Понятие, роль и способ образования абстрактных и идеальных объектов в науке. Структура эмпирического знания (физический объект, научный факт, эмпирическая закономерность, феноменологическая теория). Структура теоретического знания как совокупности  идеальных объектов (аксиомы, законы универсальные и частные, отдельные теоретические высказывания, гипотезы и др.).</w:t>
      </w:r>
    </w:p>
    <w:p w:rsidR="00D16810" w:rsidRPr="00D16810" w:rsidRDefault="00D16810" w:rsidP="00D16810">
      <w:pPr>
        <w:ind w:right="-142"/>
        <w:jc w:val="both"/>
        <w:rPr>
          <w:sz w:val="24"/>
        </w:rPr>
      </w:pPr>
      <w:r w:rsidRPr="00D16810">
        <w:rPr>
          <w:sz w:val="24"/>
        </w:rPr>
        <w:tab/>
        <w:t>Методы эмпирического уровня познания (наблюдение, сравнение, измерение, эксперимент, абстрагирование, методы моделирования и индуктивного анализа). Методы теоретического уровня познания (идеализация, формализация, математическое моделирование, интерпретация, воображение).</w:t>
      </w:r>
    </w:p>
    <w:p w:rsidR="00D16810" w:rsidRPr="00D16810" w:rsidRDefault="00D16810" w:rsidP="00D16810">
      <w:pPr>
        <w:ind w:right="-142"/>
        <w:jc w:val="both"/>
        <w:rPr>
          <w:sz w:val="24"/>
        </w:rPr>
      </w:pPr>
      <w:r w:rsidRPr="00D16810">
        <w:rPr>
          <w:sz w:val="24"/>
        </w:rPr>
        <w:tab/>
        <w:t xml:space="preserve">Рефлексия как основной метод метатеоретического анализа научных результатов, средств и процедур исследования, социокультурной среды. </w:t>
      </w:r>
    </w:p>
    <w:p w:rsidR="00D16810" w:rsidRPr="00D16810" w:rsidRDefault="00D16810" w:rsidP="00D16810">
      <w:pPr>
        <w:ind w:right="-142"/>
        <w:jc w:val="both"/>
        <w:rPr>
          <w:sz w:val="24"/>
        </w:rPr>
      </w:pPr>
      <w:r w:rsidRPr="00D16810">
        <w:rPr>
          <w:sz w:val="24"/>
        </w:rPr>
        <w:tab/>
        <w:t>Основания научного знания (идеалы и нормы науки, научная картина мира, философские основания науки).</w:t>
      </w:r>
    </w:p>
    <w:p w:rsidR="00604714" w:rsidRDefault="00604714" w:rsidP="000B17F5">
      <w:pPr>
        <w:ind w:right="-142"/>
        <w:jc w:val="both"/>
        <w:rPr>
          <w:sz w:val="24"/>
        </w:rPr>
      </w:pPr>
    </w:p>
    <w:p w:rsidR="000B17F5" w:rsidRDefault="000B17F5" w:rsidP="000B17F5">
      <w:pPr>
        <w:ind w:right="-142"/>
        <w:jc w:val="both"/>
        <w:rPr>
          <w:b/>
          <w:i/>
          <w:sz w:val="24"/>
        </w:rPr>
      </w:pPr>
      <w:r>
        <w:rPr>
          <w:sz w:val="24"/>
        </w:rPr>
        <w:t xml:space="preserve">Тема 5. </w:t>
      </w:r>
      <w:r w:rsidRPr="00D16810">
        <w:rPr>
          <w:b/>
          <w:sz w:val="24"/>
        </w:rPr>
        <w:t>Динамика науки как процесс порождения нового знания</w:t>
      </w:r>
    </w:p>
    <w:p w:rsidR="000B17F5" w:rsidRDefault="000B17F5" w:rsidP="000B17F5">
      <w:pPr>
        <w:ind w:right="-142"/>
        <w:jc w:val="both"/>
        <w:rPr>
          <w:sz w:val="24"/>
        </w:rPr>
      </w:pPr>
      <w:r>
        <w:rPr>
          <w:sz w:val="24"/>
        </w:rPr>
        <w:t xml:space="preserve">         Историческая изменчивость механизмов порождения научного знания. Формирование первичных теоретических моделей и законов. Процедуры обоснования теоретических знаний. Взаимосвязь логики открытия и логики обоснования. Становление развитой научной теории. Классический и неклассический варианты формирования теории. Проблемные ситуации в науке. Развитие оснований науки под влиянием новых теорий. Включение новых теоретических представлений в культуру.</w:t>
      </w:r>
    </w:p>
    <w:p w:rsidR="002A3468" w:rsidRDefault="002A3468" w:rsidP="00D16810">
      <w:pPr>
        <w:ind w:right="-142"/>
        <w:jc w:val="both"/>
        <w:rPr>
          <w:b/>
          <w:sz w:val="24"/>
        </w:rPr>
      </w:pPr>
    </w:p>
    <w:p w:rsidR="00D16810" w:rsidRPr="00D16810" w:rsidRDefault="00D16810" w:rsidP="00D16810">
      <w:pPr>
        <w:ind w:right="-142"/>
        <w:jc w:val="both"/>
        <w:rPr>
          <w:b/>
          <w:sz w:val="24"/>
        </w:rPr>
      </w:pPr>
      <w:r w:rsidRPr="00D16810">
        <w:rPr>
          <w:b/>
          <w:sz w:val="24"/>
        </w:rPr>
        <w:t>Тема 6. Научные традиции и научные революции. Типы научной рациональности</w:t>
      </w:r>
    </w:p>
    <w:p w:rsidR="00D16810" w:rsidRPr="00D16810" w:rsidRDefault="00D16810" w:rsidP="00D16810">
      <w:pPr>
        <w:ind w:right="-142"/>
        <w:jc w:val="both"/>
        <w:rPr>
          <w:sz w:val="24"/>
        </w:rPr>
      </w:pPr>
      <w:r w:rsidRPr="00D16810">
        <w:rPr>
          <w:sz w:val="24"/>
        </w:rPr>
        <w:tab/>
        <w:t>Роль традиций в развитии научного знания. Платон и Аристотель – основоположники двух главных исследовательских программ постановки и решения научных проблем.</w:t>
      </w:r>
    </w:p>
    <w:p w:rsidR="00D16810" w:rsidRPr="00D16810" w:rsidRDefault="00D16810" w:rsidP="00D16810">
      <w:pPr>
        <w:ind w:right="-142"/>
        <w:jc w:val="both"/>
        <w:rPr>
          <w:sz w:val="24"/>
        </w:rPr>
      </w:pPr>
      <w:r w:rsidRPr="00D16810">
        <w:rPr>
          <w:sz w:val="24"/>
        </w:rPr>
        <w:tab/>
        <w:t xml:space="preserve">Научные революции как перестройка оснований «нормальной науки» (Т. Кун). Социокультурные предпосылки глобальных научных революций. Понятие «научной рациональности». Историческая смена типов научной рациональности: классическая, неклассическая и постнеклассическая наука. </w:t>
      </w:r>
    </w:p>
    <w:p w:rsidR="002A3468" w:rsidRDefault="002A3468" w:rsidP="00D16810">
      <w:pPr>
        <w:ind w:right="-142"/>
        <w:jc w:val="both"/>
        <w:rPr>
          <w:b/>
          <w:sz w:val="24"/>
        </w:rPr>
      </w:pPr>
    </w:p>
    <w:p w:rsidR="00D16810" w:rsidRPr="00D16810" w:rsidRDefault="00D16810" w:rsidP="00D16810">
      <w:pPr>
        <w:ind w:right="-142"/>
        <w:jc w:val="both"/>
        <w:rPr>
          <w:b/>
          <w:sz w:val="24"/>
        </w:rPr>
      </w:pPr>
      <w:r w:rsidRPr="00D16810">
        <w:rPr>
          <w:b/>
          <w:sz w:val="24"/>
        </w:rPr>
        <w:t>Тема 7. Особенности современного развития науки. Перс</w:t>
      </w:r>
      <w:r>
        <w:rPr>
          <w:b/>
          <w:sz w:val="24"/>
        </w:rPr>
        <w:t>пективы научно-технического прогр</w:t>
      </w:r>
      <w:r w:rsidRPr="00D16810">
        <w:rPr>
          <w:b/>
          <w:sz w:val="24"/>
        </w:rPr>
        <w:t>есса</w:t>
      </w:r>
    </w:p>
    <w:p w:rsidR="00D16810" w:rsidRPr="00D16810" w:rsidRDefault="00D16810" w:rsidP="001B0C4B">
      <w:pPr>
        <w:ind w:right="-142" w:firstLine="720"/>
        <w:jc w:val="both"/>
        <w:rPr>
          <w:sz w:val="24"/>
        </w:rPr>
      </w:pPr>
      <w:r w:rsidRPr="00D16810">
        <w:rPr>
          <w:sz w:val="24"/>
        </w:rPr>
        <w:t xml:space="preserve">Постнеклассическая наука и изменение мировоззренческих установок техногенной цивилизации. Современные процессы дифференциации и интеграции наук. Глобальный эволюционизм И. Пригожина, Э. Янга, Н. Моисеева и современная научная картина мира. Сближение идеалов естественно-научного и социально-гуманитарного познания. Расширение этоса науки. Новые этические проблемы науки в конце ХХ в. Философские проблемы науки (теория относительности, Большой взрыв, антропный принцип, проблема вакуума, умирания и смерти и т.д.) и способы их решения. </w:t>
      </w:r>
    </w:p>
    <w:p w:rsidR="00D16810" w:rsidRPr="00D16810" w:rsidRDefault="00D16810" w:rsidP="00D16810">
      <w:pPr>
        <w:ind w:right="-142"/>
        <w:jc w:val="both"/>
        <w:rPr>
          <w:sz w:val="24"/>
        </w:rPr>
      </w:pPr>
      <w:r w:rsidRPr="00D16810">
        <w:rPr>
          <w:sz w:val="24"/>
        </w:rPr>
        <w:tab/>
        <w:t xml:space="preserve">Проблема эпистемологической ценности науки. </w:t>
      </w:r>
    </w:p>
    <w:p w:rsidR="00D16810" w:rsidRPr="00D16810" w:rsidRDefault="00D16810" w:rsidP="00D16810">
      <w:pPr>
        <w:ind w:right="-142"/>
        <w:jc w:val="both"/>
        <w:rPr>
          <w:sz w:val="24"/>
        </w:rPr>
      </w:pPr>
      <w:r w:rsidRPr="00D16810">
        <w:rPr>
          <w:sz w:val="24"/>
        </w:rPr>
        <w:tab/>
        <w:t>Современные концепции о роли, месте и механизме осуществления научной деятельности (сциентизм - антисциентизм, кумулятивизм - антикумулятивизм, интернализм – экстернализм). Роль науки в диалоге культур, преодолении глобальных проблем современности и поиске нового типа цивилизационного развития.</w:t>
      </w:r>
    </w:p>
    <w:p w:rsidR="002A3468" w:rsidRDefault="002A3468" w:rsidP="00D16810">
      <w:pPr>
        <w:ind w:right="-142"/>
        <w:jc w:val="both"/>
        <w:rPr>
          <w:b/>
          <w:sz w:val="24"/>
        </w:rPr>
      </w:pPr>
    </w:p>
    <w:p w:rsidR="00D16810" w:rsidRPr="00D16810" w:rsidRDefault="00D16810" w:rsidP="00D16810">
      <w:pPr>
        <w:ind w:right="-142"/>
        <w:jc w:val="both"/>
        <w:rPr>
          <w:b/>
          <w:sz w:val="24"/>
        </w:rPr>
      </w:pPr>
      <w:r w:rsidRPr="00D16810">
        <w:rPr>
          <w:b/>
          <w:sz w:val="24"/>
        </w:rPr>
        <w:t>Тема 8. Наука как социальный институт</w:t>
      </w:r>
    </w:p>
    <w:p w:rsidR="00D16810" w:rsidRPr="00D16810" w:rsidRDefault="00D16810" w:rsidP="00D16810">
      <w:pPr>
        <w:ind w:right="-142"/>
        <w:jc w:val="both"/>
        <w:rPr>
          <w:sz w:val="24"/>
        </w:rPr>
      </w:pPr>
      <w:r w:rsidRPr="00D16810">
        <w:rPr>
          <w:sz w:val="24"/>
        </w:rPr>
        <w:tab/>
        <w:t>Научные сообщества и их исторические формы (республика ученых XVII в., дисциплинарные научные сообщества XIX в., междисциплинарные объединения ученых ХХ в.).</w:t>
      </w:r>
    </w:p>
    <w:p w:rsidR="00D16810" w:rsidRPr="00D16810" w:rsidRDefault="00D16810" w:rsidP="00D16810">
      <w:pPr>
        <w:ind w:right="-142"/>
        <w:jc w:val="both"/>
        <w:rPr>
          <w:sz w:val="24"/>
        </w:rPr>
      </w:pPr>
      <w:r w:rsidRPr="00D16810">
        <w:rPr>
          <w:sz w:val="24"/>
        </w:rPr>
        <w:tab/>
        <w:t>Научные школы и подготовка научных кадров. Историческое развитие способов накопления и трансляции научных знаний. Проблемы компьютеризации науки.</w:t>
      </w:r>
    </w:p>
    <w:p w:rsidR="00D16810" w:rsidRPr="00D16810" w:rsidRDefault="00D16810" w:rsidP="00D16810">
      <w:pPr>
        <w:ind w:right="-142"/>
        <w:jc w:val="both"/>
        <w:rPr>
          <w:sz w:val="24"/>
        </w:rPr>
      </w:pPr>
      <w:r w:rsidRPr="00D16810">
        <w:rPr>
          <w:sz w:val="24"/>
        </w:rPr>
        <w:tab/>
        <w:t xml:space="preserve">Наука и бизнес. Наука и власть. Проблема регулирования научной деятельности и повышения ее эффективности. </w:t>
      </w:r>
    </w:p>
    <w:p w:rsidR="00D16810" w:rsidRPr="00B26A62" w:rsidRDefault="00D16810" w:rsidP="00D16810">
      <w:pPr>
        <w:jc w:val="both"/>
        <w:rPr>
          <w:bCs/>
          <w:sz w:val="28"/>
          <w:szCs w:val="28"/>
        </w:rPr>
      </w:pPr>
    </w:p>
    <w:p w:rsidR="00B07E07" w:rsidRPr="003F5189" w:rsidRDefault="00B07E07" w:rsidP="00625C2E">
      <w:pPr>
        <w:shd w:val="clear" w:color="auto" w:fill="FFFFFF"/>
        <w:spacing w:before="7" w:line="230" w:lineRule="exact"/>
        <w:jc w:val="center"/>
        <w:rPr>
          <w:b/>
          <w:sz w:val="24"/>
        </w:rPr>
      </w:pPr>
      <w:r w:rsidRPr="003F5189">
        <w:rPr>
          <w:b/>
          <w:sz w:val="24"/>
        </w:rPr>
        <w:t>Раздел 2. Философские проблемы медицины</w:t>
      </w:r>
    </w:p>
    <w:p w:rsidR="00B07E07" w:rsidRPr="00DA2239" w:rsidRDefault="00B07E07" w:rsidP="00B07E07">
      <w:pPr>
        <w:pStyle w:val="30"/>
        <w:jc w:val="left"/>
      </w:pPr>
    </w:p>
    <w:p w:rsidR="00B07E07" w:rsidRPr="00DA2239" w:rsidRDefault="00B07E07" w:rsidP="001B0C4B">
      <w:pPr>
        <w:pStyle w:val="30"/>
        <w:ind w:firstLine="0"/>
      </w:pPr>
      <w:r w:rsidRPr="00604714">
        <w:rPr>
          <w:b/>
        </w:rPr>
        <w:t>Тема 1.</w:t>
      </w:r>
      <w:r w:rsidRPr="00DA2239">
        <w:t xml:space="preserve">  </w:t>
      </w:r>
      <w:r w:rsidRPr="00DA2239">
        <w:rPr>
          <w:b/>
          <w:i/>
        </w:rPr>
        <w:t>Медицина как наука</w:t>
      </w:r>
    </w:p>
    <w:p w:rsidR="002B45D0" w:rsidRPr="003F5189" w:rsidRDefault="002B45D0" w:rsidP="00E1660D">
      <w:pPr>
        <w:pStyle w:val="30"/>
      </w:pPr>
      <w:r w:rsidRPr="003F5189">
        <w:t>Медицина как наука и искусство, теория и практика. Специфика медицины как науки.</w:t>
      </w:r>
      <w:r>
        <w:t xml:space="preserve"> </w:t>
      </w:r>
      <w:r w:rsidRPr="003F5189">
        <w:t xml:space="preserve">Объект и предмет медицины. Структура медицинского знания. Медицина как система наук. Классификация медицинских наук. Фундаментальные и прикладные исследования в медицине. Дифференциация и интеграция медицинских знаний. Медицина как мультидисциплинарная система знания. Взаимодействие медицины и естествознания. Психология и медицина. Общественные науки и медицинское знание. </w:t>
      </w:r>
    </w:p>
    <w:p w:rsidR="00B07E07" w:rsidRPr="003F5189" w:rsidRDefault="00B07E07" w:rsidP="00E1660D">
      <w:pPr>
        <w:pStyle w:val="30"/>
      </w:pPr>
      <w:r w:rsidRPr="003F5189">
        <w:t>Философские (онтологические, гносеологические и ценностно-нормативные) основания ме</w:t>
      </w:r>
      <w:r w:rsidR="002B45D0">
        <w:t>дицины. Смена парадигм</w:t>
      </w:r>
      <w:r w:rsidRPr="003F5189">
        <w:t xml:space="preserve"> в истории медицины.</w:t>
      </w:r>
      <w:r w:rsidRPr="00F7503B">
        <w:t xml:space="preserve"> </w:t>
      </w:r>
      <w:r>
        <w:t xml:space="preserve">Биологическая модель болезни и ее основные принципы. Биопсихосоциальная модель болезни. </w:t>
      </w:r>
      <w:r w:rsidR="00481B00">
        <w:t>Современная научная медицина</w:t>
      </w:r>
      <w:r w:rsidRPr="003F5189">
        <w:t xml:space="preserve"> и альтернативная медицина. </w:t>
      </w:r>
      <w:r>
        <w:t>Проблема интеграции современных  и традиционных</w:t>
      </w:r>
      <w:r w:rsidRPr="003F5189">
        <w:t xml:space="preserve"> форм целительства.</w:t>
      </w:r>
    </w:p>
    <w:p w:rsidR="00B07E07" w:rsidRPr="003F5189" w:rsidRDefault="00B07E07" w:rsidP="00E1660D">
      <w:pPr>
        <w:pStyle w:val="30"/>
      </w:pPr>
      <w:r w:rsidRPr="003F5189">
        <w:t>Идеалы научности  современного медицинского знания</w:t>
      </w:r>
      <w:r w:rsidRPr="00F7503B">
        <w:t>.</w:t>
      </w:r>
      <w:r w:rsidRPr="003F5189">
        <w:t xml:space="preserve"> Современные тенденции развития медицинского знания. </w:t>
      </w:r>
    </w:p>
    <w:p w:rsidR="00625C2E" w:rsidRDefault="00625C2E" w:rsidP="00B07E07">
      <w:pPr>
        <w:pStyle w:val="10"/>
        <w:spacing w:line="240" w:lineRule="auto"/>
        <w:ind w:firstLine="454"/>
        <w:rPr>
          <w:b/>
        </w:rPr>
      </w:pPr>
    </w:p>
    <w:p w:rsidR="00B07E07" w:rsidRPr="003F5189" w:rsidRDefault="00B07E07" w:rsidP="001B0C4B">
      <w:pPr>
        <w:pStyle w:val="10"/>
        <w:spacing w:line="240" w:lineRule="auto"/>
        <w:ind w:firstLine="0"/>
      </w:pPr>
      <w:r w:rsidRPr="00604714">
        <w:rPr>
          <w:b/>
        </w:rPr>
        <w:t>Тема 2.</w:t>
      </w:r>
      <w:r w:rsidR="00604714">
        <w:rPr>
          <w:b/>
          <w:i/>
        </w:rPr>
        <w:t xml:space="preserve"> </w:t>
      </w:r>
      <w:r w:rsidRPr="003F5189">
        <w:rPr>
          <w:b/>
          <w:i/>
        </w:rPr>
        <w:t>Теоретические проблемы медицины</w:t>
      </w:r>
    </w:p>
    <w:p w:rsidR="00B07E07" w:rsidRPr="003F5189" w:rsidRDefault="002B45D0" w:rsidP="00E1660D">
      <w:pPr>
        <w:pStyle w:val="10"/>
        <w:spacing w:line="240" w:lineRule="auto"/>
        <w:ind w:firstLine="454"/>
      </w:pPr>
      <w:r>
        <w:t>Понятия «здоровье» и «бол</w:t>
      </w:r>
      <w:r w:rsidR="00721630">
        <w:t>езнь», их значение для медицины</w:t>
      </w:r>
      <w:r w:rsidR="00B07E07" w:rsidRPr="003F5189">
        <w:t>. Объективный и ценностный подходы к определению понятий здоровья и болезни. Здоровье и  болезнь с точки зрения адаптации. Здоровье и болезнь на разных структурных уровнях организма. Понятия нормы и патологии. Болезнь и патологический процесс. Норма как мера здоровья. Норма и индивидуальность.</w:t>
      </w:r>
    </w:p>
    <w:p w:rsidR="00B07E07" w:rsidRPr="003F5189" w:rsidRDefault="00B07E07" w:rsidP="00E1660D">
      <w:pPr>
        <w:pStyle w:val="10"/>
        <w:tabs>
          <w:tab w:val="left" w:pos="2694"/>
        </w:tabs>
        <w:spacing w:line="240" w:lineRule="auto"/>
        <w:ind w:firstLine="454"/>
      </w:pPr>
      <w:r w:rsidRPr="003F5189">
        <w:t xml:space="preserve">Психосоматическая проблема в медицине. Проблема души и тела в философии. Мозг и психика. Психика и сознание. </w:t>
      </w:r>
      <w:r w:rsidR="00721630" w:rsidRPr="00537C85">
        <w:t>Современные подходы к решению      психофизической проблемы в философии</w:t>
      </w:r>
      <w:r w:rsidR="00721630">
        <w:t xml:space="preserve"> (бихевиоризм, теория тождества, функционализм, дуализм). </w:t>
      </w:r>
      <w:r w:rsidRPr="003F5189">
        <w:t>Происхождение и сущность сознания. Сознание как высшая форма психического отражения действительности.</w:t>
      </w:r>
    </w:p>
    <w:p w:rsidR="00B07E07" w:rsidRPr="003F5189" w:rsidRDefault="00B07E07" w:rsidP="00E1660D">
      <w:pPr>
        <w:pStyle w:val="10"/>
        <w:tabs>
          <w:tab w:val="left" w:pos="2694"/>
        </w:tabs>
        <w:spacing w:line="240" w:lineRule="auto"/>
        <w:ind w:firstLine="454"/>
      </w:pPr>
      <w:r>
        <w:t>Эволюция представлений о связи</w:t>
      </w:r>
      <w:r w:rsidRPr="00537C85">
        <w:t xml:space="preserve"> психического и сом</w:t>
      </w:r>
      <w:r>
        <w:t>атического (теория конверсии З.Фрейда, теория специфического конфликта Ф.Александера, теория стресса Г.Селье и др.)</w:t>
      </w:r>
      <w:r w:rsidRPr="003F5189">
        <w:t xml:space="preserve"> Психосоматический подход в современной медицине.</w:t>
      </w:r>
      <w:r>
        <w:t xml:space="preserve"> </w:t>
      </w:r>
      <w:r w:rsidRPr="003F5189">
        <w:t xml:space="preserve">Роль психического фактора в происхождении, течении и лечении соматических заболеваний. Болезнь и личность больного. </w:t>
      </w:r>
    </w:p>
    <w:p w:rsidR="00B07E07" w:rsidRPr="003F5189" w:rsidRDefault="00B07E07" w:rsidP="00E1660D">
      <w:pPr>
        <w:pStyle w:val="10"/>
        <w:tabs>
          <w:tab w:val="left" w:pos="2694"/>
        </w:tabs>
        <w:spacing w:line="240" w:lineRule="auto"/>
        <w:ind w:firstLine="454"/>
      </w:pPr>
      <w:r w:rsidRPr="003F5189">
        <w:t>Философские проблемы нозологии. Диалектика общего и специфического в медицине. Нозологическая единица как эмпирическое и теоретическое понятие. Антинозологизм.  Классификация болезней, ее принципы и развитие.</w:t>
      </w:r>
    </w:p>
    <w:p w:rsidR="00625C2E" w:rsidRDefault="00625C2E" w:rsidP="00B07E07">
      <w:pPr>
        <w:pStyle w:val="9"/>
        <w:jc w:val="left"/>
        <w:rPr>
          <w:b/>
        </w:rPr>
      </w:pPr>
    </w:p>
    <w:p w:rsidR="00B07E07" w:rsidRPr="003F5189" w:rsidRDefault="00B07E07" w:rsidP="001B0C4B">
      <w:pPr>
        <w:pStyle w:val="9"/>
        <w:ind w:firstLine="0"/>
        <w:jc w:val="left"/>
      </w:pPr>
      <w:r w:rsidRPr="006D3056">
        <w:rPr>
          <w:b/>
        </w:rPr>
        <w:t>Тема 3.</w:t>
      </w:r>
      <w:r w:rsidRPr="003F5189">
        <w:t xml:space="preserve"> </w:t>
      </w:r>
      <w:r w:rsidRPr="003F5189">
        <w:rPr>
          <w:b/>
          <w:i/>
        </w:rPr>
        <w:t>Логико-методологические проблемы медицины</w:t>
      </w:r>
    </w:p>
    <w:p w:rsidR="00B07E07" w:rsidRDefault="00B07E07" w:rsidP="00E1660D">
      <w:pPr>
        <w:ind w:right="-142" w:firstLine="454"/>
        <w:jc w:val="both"/>
        <w:rPr>
          <w:sz w:val="24"/>
        </w:rPr>
      </w:pPr>
      <w:r w:rsidRPr="003F5189">
        <w:rPr>
          <w:sz w:val="24"/>
        </w:rPr>
        <w:t xml:space="preserve">Эмпирическое и теоретическое знание в медицине. Научная теория и ее познавательная функция в медицине. </w:t>
      </w:r>
      <w:r>
        <w:rPr>
          <w:sz w:val="24"/>
        </w:rPr>
        <w:t xml:space="preserve">Эмпиризм и </w:t>
      </w:r>
      <w:r w:rsidRPr="003F5189">
        <w:rPr>
          <w:sz w:val="24"/>
        </w:rPr>
        <w:t xml:space="preserve">проблема теоретической нагруженности эмпирического знания. </w:t>
      </w:r>
      <w:r>
        <w:rPr>
          <w:sz w:val="24"/>
        </w:rPr>
        <w:t xml:space="preserve"> Понятие доказательной</w:t>
      </w:r>
      <w:r w:rsidRPr="003F5189">
        <w:rPr>
          <w:sz w:val="24"/>
        </w:rPr>
        <w:t xml:space="preserve"> ме</w:t>
      </w:r>
      <w:r>
        <w:rPr>
          <w:sz w:val="24"/>
        </w:rPr>
        <w:t>дицины. Доказательная медицина как эмпиристская медицинская эпистемология.</w:t>
      </w:r>
    </w:p>
    <w:p w:rsidR="00B07E07" w:rsidRPr="003F5189" w:rsidRDefault="00B07E07" w:rsidP="00E1660D">
      <w:pPr>
        <w:ind w:right="-142" w:firstLine="454"/>
        <w:jc w:val="both"/>
        <w:rPr>
          <w:sz w:val="24"/>
        </w:rPr>
      </w:pPr>
      <w:r w:rsidRPr="003F5189">
        <w:rPr>
          <w:sz w:val="24"/>
        </w:rPr>
        <w:t>Эксперимент и моделирование, их роль в медицинском познании. Возрастание роли прибора в медицине. Методологические проблемы измерений в медицине.</w:t>
      </w:r>
    </w:p>
    <w:p w:rsidR="00B07E07" w:rsidRPr="003F5189" w:rsidRDefault="00B07E07" w:rsidP="00E1660D">
      <w:pPr>
        <w:ind w:right="-142" w:firstLine="454"/>
        <w:jc w:val="both"/>
        <w:rPr>
          <w:sz w:val="24"/>
        </w:rPr>
      </w:pPr>
      <w:r w:rsidRPr="003F5189">
        <w:rPr>
          <w:sz w:val="24"/>
        </w:rPr>
        <w:t>Проблема критерия истины в философии</w:t>
      </w:r>
      <w:r>
        <w:t xml:space="preserve">. </w:t>
      </w:r>
      <w:r w:rsidRPr="00941ABF">
        <w:rPr>
          <w:sz w:val="24"/>
        </w:rPr>
        <w:t>Классическая теория истины и ее современные    альтернативы (когерентная, конвенциональная, прагматическая и марксистская теории)</w:t>
      </w:r>
      <w:r>
        <w:rPr>
          <w:sz w:val="24"/>
        </w:rPr>
        <w:t xml:space="preserve">. </w:t>
      </w:r>
      <w:r w:rsidRPr="003F5189">
        <w:rPr>
          <w:sz w:val="24"/>
        </w:rPr>
        <w:t xml:space="preserve">Точность как одна из основ истинности знания в медицине. Проблемы логико-математической и семантической точности знания в медицине. </w:t>
      </w:r>
    </w:p>
    <w:p w:rsidR="00B07E07" w:rsidRPr="003F5189" w:rsidRDefault="00B07E07" w:rsidP="00E1660D">
      <w:pPr>
        <w:ind w:right="-142" w:firstLine="454"/>
        <w:jc w:val="both"/>
        <w:rPr>
          <w:sz w:val="24"/>
        </w:rPr>
      </w:pPr>
      <w:r w:rsidRPr="003F5189">
        <w:rPr>
          <w:sz w:val="24"/>
        </w:rPr>
        <w:t>Клиническая дея</w:t>
      </w:r>
      <w:r>
        <w:rPr>
          <w:sz w:val="24"/>
        </w:rPr>
        <w:t xml:space="preserve">тельность и ее рационализация. </w:t>
      </w:r>
      <w:r w:rsidRPr="003F5189">
        <w:rPr>
          <w:sz w:val="24"/>
        </w:rPr>
        <w:t>Диагностика как специфический познавательный процесс. Распознавание типичного. Принцип индивидуального подхода. Роль интуиции  в диагностике. Компьютеризация диагностического процесса и ее значение.</w:t>
      </w:r>
    </w:p>
    <w:p w:rsidR="00B07E07" w:rsidRPr="003F5189" w:rsidRDefault="00B07E07" w:rsidP="00E1660D">
      <w:pPr>
        <w:ind w:right="-142" w:firstLine="454"/>
        <w:jc w:val="both"/>
        <w:rPr>
          <w:sz w:val="24"/>
        </w:rPr>
      </w:pPr>
      <w:r w:rsidRPr="003F5189">
        <w:rPr>
          <w:sz w:val="24"/>
        </w:rPr>
        <w:t xml:space="preserve">Логическая структура диагноза. Основные этапы диагностического процесса, их цели и правила, причины возможных врачебных ошибок.  Оценка симптомов. Постановка предварительного диагноза. Дифференциальная диагностика. Постановка клинического диагноза. Анализ причинно-следственных отношений. </w:t>
      </w:r>
    </w:p>
    <w:p w:rsidR="00B07E07" w:rsidRPr="003F5189" w:rsidRDefault="00B07E07" w:rsidP="00E1660D">
      <w:pPr>
        <w:ind w:right="-142" w:firstLine="454"/>
        <w:jc w:val="both"/>
        <w:rPr>
          <w:sz w:val="24"/>
        </w:rPr>
      </w:pPr>
      <w:r w:rsidRPr="003F5189">
        <w:rPr>
          <w:sz w:val="24"/>
        </w:rPr>
        <w:t>Основные этапы лечения, цели и правила, причины возможных врачебных ошибок. Клиническое прогнозирование. Оценка эффективности и рентабельности лечения. Оценка безопасности лечения. Выбор тактики лечения. Проведение лечебных мероприятий. Анализ результатов лечения.</w:t>
      </w:r>
    </w:p>
    <w:p w:rsidR="00B07E07" w:rsidRPr="003F5189" w:rsidRDefault="00B07E07" w:rsidP="00E1660D">
      <w:pPr>
        <w:pStyle w:val="a8"/>
        <w:ind w:left="0" w:firstLine="283"/>
        <w:jc w:val="both"/>
        <w:rPr>
          <w:sz w:val="24"/>
        </w:rPr>
      </w:pPr>
      <w:r w:rsidRPr="003F5189">
        <w:rPr>
          <w:sz w:val="24"/>
        </w:rPr>
        <w:t>Плохой исход и врачебная ошибка. Ошибка по неведению и ошибка по недомыслию (диагностическая, лечебная, деонтологическая).</w:t>
      </w:r>
    </w:p>
    <w:p w:rsidR="00B07E07" w:rsidRPr="003F5189" w:rsidRDefault="00B07E07" w:rsidP="001B0C4B">
      <w:pPr>
        <w:pStyle w:val="10"/>
        <w:tabs>
          <w:tab w:val="left" w:pos="2694"/>
        </w:tabs>
        <w:spacing w:line="240" w:lineRule="auto"/>
        <w:ind w:firstLine="0"/>
      </w:pPr>
      <w:r w:rsidRPr="006D3056">
        <w:rPr>
          <w:b/>
        </w:rPr>
        <w:t>Тема 4.</w:t>
      </w:r>
      <w:r w:rsidRPr="003F5189">
        <w:t xml:space="preserve"> </w:t>
      </w:r>
      <w:r w:rsidRPr="003F5189">
        <w:rPr>
          <w:b/>
          <w:i/>
        </w:rPr>
        <w:t>Социальные проблемы медицины.</w:t>
      </w:r>
    </w:p>
    <w:p w:rsidR="00B07E07" w:rsidRPr="003F5189" w:rsidRDefault="00B07E07" w:rsidP="00B07E07">
      <w:pPr>
        <w:pStyle w:val="10"/>
        <w:spacing w:line="240" w:lineRule="auto"/>
        <w:ind w:firstLine="454"/>
      </w:pPr>
      <w:r w:rsidRPr="003F5189">
        <w:t xml:space="preserve"> Социальная обусловленность здоровья  и болезни человека. Болезни цивилизации. Цивилизация и стресс. Представления об адаптации и дезадаптации личности в условиях техногенной цивилизации. Понятия общественного здоровья и заболеваемости, их методологический анализ.  Здоровье населения как показатель его социального и экономического благополучия.</w:t>
      </w:r>
    </w:p>
    <w:p w:rsidR="00B07E07" w:rsidRDefault="00B07E07" w:rsidP="00B07E07">
      <w:pPr>
        <w:pStyle w:val="10"/>
        <w:spacing w:line="240" w:lineRule="auto"/>
        <w:ind w:firstLine="454"/>
      </w:pPr>
      <w:r w:rsidRPr="003F5189">
        <w:t xml:space="preserve">     Здоровье в системе социальных ценностей человека и общества. Методологические проблемы гуманизации медицины и здравоохранения. Здоровый образ жизни: сущность и методологические подходы к его изучению. Выработка качественно иных принципов медицины в отношении к жизни и смерти вообще и человеческой в особенности.  </w:t>
      </w:r>
    </w:p>
    <w:p w:rsidR="000B17F5" w:rsidRDefault="000B17F5" w:rsidP="000B17F5">
      <w:pPr>
        <w:shd w:val="clear" w:color="auto" w:fill="FFFFFF"/>
        <w:spacing w:before="7" w:line="230" w:lineRule="exact"/>
        <w:jc w:val="both"/>
        <w:rPr>
          <w:color w:val="000000"/>
          <w:sz w:val="24"/>
        </w:rPr>
      </w:pPr>
    </w:p>
    <w:p w:rsidR="006D3056" w:rsidRDefault="006D3056" w:rsidP="000B17F5">
      <w:pPr>
        <w:shd w:val="clear" w:color="auto" w:fill="FFFFFF"/>
        <w:spacing w:before="7" w:line="230" w:lineRule="exact"/>
        <w:jc w:val="both"/>
        <w:rPr>
          <w:b/>
          <w:color w:val="000000"/>
          <w:sz w:val="24"/>
        </w:rPr>
      </w:pPr>
    </w:p>
    <w:p w:rsidR="000B17F5" w:rsidRDefault="000B17F5" w:rsidP="00625C2E">
      <w:pPr>
        <w:shd w:val="clear" w:color="auto" w:fill="FFFFFF"/>
        <w:spacing w:before="7" w:line="230" w:lineRule="exact"/>
        <w:jc w:val="center"/>
        <w:rPr>
          <w:b/>
          <w:color w:val="000000"/>
          <w:sz w:val="24"/>
        </w:rPr>
      </w:pPr>
      <w:r>
        <w:rPr>
          <w:b/>
          <w:color w:val="000000"/>
          <w:sz w:val="24"/>
        </w:rPr>
        <w:t>Раздел 3. Биомедицинская этика</w:t>
      </w:r>
    </w:p>
    <w:p w:rsidR="00625C2E" w:rsidRDefault="00625C2E" w:rsidP="000B17F5">
      <w:pPr>
        <w:pStyle w:val="10"/>
        <w:spacing w:line="240" w:lineRule="auto"/>
        <w:ind w:firstLine="0"/>
        <w:rPr>
          <w:b/>
        </w:rPr>
      </w:pPr>
    </w:p>
    <w:p w:rsidR="000B17F5" w:rsidRDefault="000B17F5" w:rsidP="000B17F5">
      <w:pPr>
        <w:pStyle w:val="10"/>
        <w:spacing w:line="240" w:lineRule="auto"/>
        <w:ind w:firstLine="0"/>
        <w:rPr>
          <w:b/>
          <w:i/>
        </w:rPr>
      </w:pPr>
      <w:r w:rsidRPr="006D3056">
        <w:rPr>
          <w:b/>
        </w:rPr>
        <w:t>Тема 1.</w:t>
      </w:r>
      <w:r>
        <w:t xml:space="preserve"> </w:t>
      </w:r>
      <w:r>
        <w:rPr>
          <w:b/>
          <w:i/>
        </w:rPr>
        <w:t>Основные понятия и принципы биомедицинской этики</w:t>
      </w:r>
    </w:p>
    <w:p w:rsidR="000B17F5" w:rsidRDefault="000B17F5" w:rsidP="000B17F5">
      <w:pPr>
        <w:pStyle w:val="10"/>
        <w:spacing w:line="240" w:lineRule="auto"/>
        <w:ind w:firstLine="540"/>
      </w:pPr>
      <w:r>
        <w:t>Проблема предмета врачебной (медицинской) этики. Медицинская этика – исторически первая разновидность профессиональной этики, преломление общеэтических принципов и категорий в профессиональных особенностях врачебной деятельности.</w:t>
      </w:r>
    </w:p>
    <w:p w:rsidR="000B17F5" w:rsidRDefault="000B17F5" w:rsidP="000B17F5">
      <w:pPr>
        <w:pStyle w:val="10"/>
        <w:spacing w:line="240" w:lineRule="auto"/>
        <w:ind w:firstLine="539"/>
        <w:rPr>
          <w:spacing w:val="-2"/>
        </w:rPr>
      </w:pPr>
      <w:r>
        <w:rPr>
          <w:spacing w:val="-2"/>
        </w:rPr>
        <w:t>Этика, медицинская этика: понятия, история вопроса. Особенности правовой и моральной регуляции. Исторические модели медицинской этики. Гиппократова модель (принцип “не навреди”). "Клятва Гиппократа" – непреходящая основа всех новейших кодексов врачебной этики.</w:t>
      </w:r>
    </w:p>
    <w:p w:rsidR="000B17F5" w:rsidRDefault="000B17F5" w:rsidP="000B17F5">
      <w:pPr>
        <w:pStyle w:val="10"/>
        <w:spacing w:line="240" w:lineRule="auto"/>
        <w:ind w:firstLine="539"/>
      </w:pPr>
      <w:r>
        <w:t xml:space="preserve">Модель Парацельса (принцип “делай благо”). </w:t>
      </w:r>
    </w:p>
    <w:p w:rsidR="000B17F5" w:rsidRDefault="000B17F5" w:rsidP="000B17F5">
      <w:pPr>
        <w:pStyle w:val="10"/>
        <w:spacing w:line="240" w:lineRule="auto"/>
        <w:ind w:firstLine="539"/>
      </w:pPr>
      <w:r>
        <w:t xml:space="preserve">Деонтологическая модель (принцип "соблюдения долга"). Соотношение врачебной этики и медицинской деонтологии. Медицинская деонтология – пограничная область врачебной этики, медицинского права, медицинской психологии и научной организации труда в лечебно-профилактических учреждениях. </w:t>
      </w:r>
    </w:p>
    <w:p w:rsidR="000B17F5" w:rsidRDefault="000B17F5" w:rsidP="000B17F5">
      <w:pPr>
        <w:pStyle w:val="10"/>
        <w:spacing w:line="240" w:lineRule="auto"/>
        <w:ind w:firstLine="539"/>
      </w:pPr>
      <w:r>
        <w:t>История медицинской этики в России: М.Я.Мудров, Н.И.Пирогов, В.А.Манассеин, В.В.Вересаев, Н.Н.Петров и др.</w:t>
      </w:r>
    </w:p>
    <w:p w:rsidR="000B17F5" w:rsidRDefault="000B17F5" w:rsidP="000B17F5">
      <w:pPr>
        <w:pStyle w:val="10"/>
        <w:spacing w:line="240" w:lineRule="auto"/>
        <w:ind w:firstLine="539"/>
      </w:pPr>
      <w:r>
        <w:t>Биоэтическая модель медицинской этики (принцип уважения прав и достоинств пациента). Причины и факторы возникновения биоэтики. Цель биоэтики, ее назначение в обществе.</w:t>
      </w:r>
    </w:p>
    <w:p w:rsidR="000B17F5" w:rsidRDefault="000B17F5" w:rsidP="000B17F5">
      <w:pPr>
        <w:pStyle w:val="10"/>
        <w:spacing w:line="240" w:lineRule="auto"/>
        <w:ind w:firstLine="539"/>
      </w:pPr>
      <w:r>
        <w:t xml:space="preserve">Основные понятия и принципы врачебной этики. Требования к врачу в современном обществе. Международный этический кодекс. Женевская декларация. Этический кодекс российского врача. Клятва российского врача. Врачебный долг и ответственность, их значение в обществе. Обязанности врача по отношению к больным и коллегам. Этические аспекты оплаты труда врача (гонорар, благодарность, подарок и т.д.). </w:t>
      </w:r>
    </w:p>
    <w:p w:rsidR="006D3056" w:rsidRDefault="006D3056" w:rsidP="000B17F5">
      <w:pPr>
        <w:pStyle w:val="10"/>
        <w:spacing w:line="240" w:lineRule="auto"/>
        <w:ind w:firstLine="0"/>
        <w:rPr>
          <w:b/>
        </w:rPr>
      </w:pPr>
    </w:p>
    <w:p w:rsidR="000B17F5" w:rsidRDefault="000B17F5" w:rsidP="000B17F5">
      <w:pPr>
        <w:pStyle w:val="10"/>
        <w:spacing w:line="240" w:lineRule="auto"/>
        <w:ind w:firstLine="0"/>
        <w:rPr>
          <w:spacing w:val="-4"/>
        </w:rPr>
      </w:pPr>
      <w:r w:rsidRPr="006D3056">
        <w:rPr>
          <w:b/>
        </w:rPr>
        <w:t>Тема 2.</w:t>
      </w:r>
      <w:r>
        <w:t xml:space="preserve"> </w:t>
      </w:r>
      <w:r>
        <w:rPr>
          <w:b/>
          <w:i/>
          <w:spacing w:val="-4"/>
        </w:rPr>
        <w:t>Правила и модели взаимоотношений между медицинским работником и пациентом</w:t>
      </w:r>
      <w:r>
        <w:rPr>
          <w:spacing w:val="-4"/>
        </w:rPr>
        <w:t xml:space="preserve"> </w:t>
      </w:r>
    </w:p>
    <w:p w:rsidR="000B17F5" w:rsidRDefault="000B17F5" w:rsidP="000B17F5">
      <w:pPr>
        <w:pStyle w:val="10"/>
        <w:spacing w:line="240" w:lineRule="auto"/>
        <w:ind w:firstLine="539"/>
        <w:rPr>
          <w:spacing w:val="-4"/>
        </w:rPr>
      </w:pPr>
      <w:r>
        <w:rPr>
          <w:spacing w:val="-4"/>
        </w:rPr>
        <w:t>Правдивость как необходимое условие нормального общения и социального взаимодействия.</w:t>
      </w:r>
    </w:p>
    <w:p w:rsidR="000B17F5" w:rsidRDefault="000B17F5" w:rsidP="000B17F5">
      <w:pPr>
        <w:pStyle w:val="10"/>
        <w:spacing w:line="240" w:lineRule="auto"/>
        <w:ind w:firstLine="539"/>
      </w:pPr>
      <w:r>
        <w:t>Врачебная тайна и право больного быть информированным о состоянии своего здоровья и прогнозе заболевания. Врачебная тайна: определение понятия, возможность и этические проблемы ее разглашения без согласия больного.</w:t>
      </w:r>
    </w:p>
    <w:p w:rsidR="000B17F5" w:rsidRDefault="000B17F5" w:rsidP="000B17F5">
      <w:pPr>
        <w:pStyle w:val="10"/>
        <w:spacing w:line="240" w:lineRule="auto"/>
        <w:ind w:firstLine="539"/>
      </w:pPr>
      <w:r>
        <w:t>Право больного на информацию о состоянии его здоровья. Информированное согласие как обязательное условие медицинского вмешательства. Понятие компетентности и автономии больного. Различные подходы (стандарты) в предоставлении информации.</w:t>
      </w:r>
    </w:p>
    <w:p w:rsidR="000B17F5" w:rsidRDefault="000B17F5" w:rsidP="000B17F5">
      <w:pPr>
        <w:pStyle w:val="10"/>
        <w:spacing w:line="240" w:lineRule="auto"/>
        <w:ind w:firstLine="539"/>
      </w:pPr>
      <w:r>
        <w:t>Модели взаимоотношений между медицинским работником и пациентом: патерналистическая, информационная, совещательная, контрактная.</w:t>
      </w:r>
    </w:p>
    <w:p w:rsidR="006D3056" w:rsidRDefault="006D3056" w:rsidP="000B17F5">
      <w:pPr>
        <w:pStyle w:val="10"/>
        <w:spacing w:line="240" w:lineRule="auto"/>
        <w:ind w:firstLine="0"/>
        <w:rPr>
          <w:b/>
        </w:rPr>
      </w:pPr>
    </w:p>
    <w:p w:rsidR="000B17F5" w:rsidRDefault="000B17F5" w:rsidP="000B17F5">
      <w:pPr>
        <w:pStyle w:val="10"/>
        <w:spacing w:line="240" w:lineRule="auto"/>
        <w:ind w:firstLine="0"/>
        <w:rPr>
          <w:b/>
          <w:i/>
        </w:rPr>
      </w:pPr>
      <w:r w:rsidRPr="006D3056">
        <w:rPr>
          <w:b/>
        </w:rPr>
        <w:t>Тема 3.</w:t>
      </w:r>
      <w:r>
        <w:t xml:space="preserve"> </w:t>
      </w:r>
      <w:r>
        <w:rPr>
          <w:b/>
          <w:i/>
        </w:rPr>
        <w:t>Неблагоприятные последствия медицинской деятельности. Ответственность медицинских работников</w:t>
      </w:r>
    </w:p>
    <w:p w:rsidR="000B17F5" w:rsidRDefault="000B17F5" w:rsidP="000B17F5">
      <w:pPr>
        <w:pStyle w:val="10"/>
        <w:spacing w:line="240" w:lineRule="auto"/>
        <w:ind w:firstLine="539"/>
      </w:pPr>
      <w:r>
        <w:t xml:space="preserve">Принцип врачевания "Не навреди" и моральный выбор оптимальных для пациентов решений; специфика риска в клинической медицине. Этические и юридические аспекты врачебных ошибок. Неблагоприятный исход, врачебная ошибка, халатность, профессиональные правонарушения – моральная и правовая ответственность. Врачебные ошибки на примерах из практики. Анализ путей их возникновения и предложения по устранению. "Право" врача на ошибку и "неизбежность" врачебной ошибки. Отношение передовых русских врачей к врачебной ошибке. Причины жалоб пациентов и их родственников на качество медицинского обслуживания и пути их снижения. Ятрогении: классификация, варианты, причины возникновения, пути устранения, профилактика. </w:t>
      </w:r>
    </w:p>
    <w:p w:rsidR="006D3056" w:rsidRDefault="006D3056" w:rsidP="000B17F5">
      <w:pPr>
        <w:pStyle w:val="10"/>
        <w:spacing w:line="240" w:lineRule="auto"/>
        <w:ind w:firstLine="0"/>
      </w:pPr>
    </w:p>
    <w:p w:rsidR="000B17F5" w:rsidRDefault="000B17F5" w:rsidP="000B17F5">
      <w:pPr>
        <w:pStyle w:val="10"/>
        <w:spacing w:line="240" w:lineRule="auto"/>
        <w:ind w:firstLine="0"/>
      </w:pPr>
      <w:r w:rsidRPr="002A3468">
        <w:rPr>
          <w:b/>
        </w:rPr>
        <w:t>Тема 4.</w:t>
      </w:r>
      <w:r>
        <w:t xml:space="preserve"> </w:t>
      </w:r>
      <w:r>
        <w:rPr>
          <w:b/>
          <w:i/>
        </w:rPr>
        <w:t>Этико-правовые проблемы окончания жизни человека</w:t>
      </w:r>
    </w:p>
    <w:p w:rsidR="000B17F5" w:rsidRDefault="000B17F5" w:rsidP="000B17F5">
      <w:pPr>
        <w:pStyle w:val="10"/>
        <w:spacing w:line="240" w:lineRule="auto"/>
        <w:ind w:firstLine="540"/>
      </w:pPr>
      <w:r>
        <w:t>Этико-деонтологические аспекты отношения к умирающим и неизлечимым больным. Отношение врача и больного к боли. Качество жизни пациентов. Вопросы эйтаназии: этический и правовой компоненты, историческая справка. Виды эйтаназии. Эйтаназия за рубежом (Голландский опыт, Дж. Кеворкян). Отношение в эйтаназии в нашей стране, правовое регулирование, ответственность. Медицинская, социальная, психологическая поддержка больных в терминальной стадии. Права личности: “право на жизнь” и “право на смерть” как частный случай права отказа от лечения. Хосписы и хосписные движения, “социальные койки” в медицинских учреждениях. Паллиативное лечение. Отношение к эйтаназии основных мировых религий.</w:t>
      </w:r>
    </w:p>
    <w:p w:rsidR="000B17F5" w:rsidRDefault="000B17F5" w:rsidP="000B17F5">
      <w:pPr>
        <w:pStyle w:val="10"/>
        <w:spacing w:line="240" w:lineRule="auto"/>
        <w:ind w:firstLine="539"/>
      </w:pPr>
      <w:r>
        <w:t xml:space="preserve">Смерть мозга – этические и медицинские проблемы. Правила констатации факта смерти мозга, возможности и ограничения клинической реаниматологии. Право пациента на достойную смерть. Возможность изъятия органов после смерти для трансплантации. </w:t>
      </w:r>
    </w:p>
    <w:p w:rsidR="000B17F5" w:rsidRDefault="000B17F5" w:rsidP="000B17F5">
      <w:pPr>
        <w:pStyle w:val="10"/>
        <w:spacing w:line="240" w:lineRule="auto"/>
        <w:ind w:firstLine="539"/>
      </w:pPr>
      <w:r>
        <w:t xml:space="preserve">Этические и юридические проблемы трансплантологии, нейротрансплантологии. </w:t>
      </w:r>
    </w:p>
    <w:p w:rsidR="006D3056" w:rsidRDefault="006D3056" w:rsidP="000B17F5">
      <w:pPr>
        <w:pStyle w:val="10"/>
        <w:spacing w:line="240" w:lineRule="auto"/>
        <w:ind w:firstLine="0"/>
        <w:rPr>
          <w:b/>
        </w:rPr>
      </w:pPr>
    </w:p>
    <w:p w:rsidR="000B17F5" w:rsidRDefault="000B17F5" w:rsidP="000B17F5">
      <w:pPr>
        <w:pStyle w:val="10"/>
        <w:spacing w:line="240" w:lineRule="auto"/>
        <w:ind w:firstLine="0"/>
        <w:rPr>
          <w:b/>
          <w:i/>
        </w:rPr>
      </w:pPr>
      <w:r w:rsidRPr="006D3056">
        <w:rPr>
          <w:b/>
        </w:rPr>
        <w:t>Тема 5.</w:t>
      </w:r>
      <w:r>
        <w:t xml:space="preserve"> </w:t>
      </w:r>
      <w:r>
        <w:rPr>
          <w:b/>
          <w:i/>
        </w:rPr>
        <w:t>Этико-юридические аспекты клинического эксперимента</w:t>
      </w:r>
    </w:p>
    <w:p w:rsidR="000B17F5" w:rsidRDefault="000B17F5" w:rsidP="000B17F5">
      <w:pPr>
        <w:pStyle w:val="10"/>
        <w:spacing w:line="240" w:lineRule="auto"/>
        <w:ind w:firstLine="539"/>
      </w:pPr>
      <w:r>
        <w:t xml:space="preserve">Необходимость и оправданность, цель, обоснование медико-биологического эксперимента. Особенности эксперимента на животном – допустимость, этичность, гуманность. Правовое регулирование. Эксперименты на человеке: клинический и научный (терапевтический и не терапевтический) эксперимент. Правила проведения эксперимента на человека, основные принципы. Этические и юридические особенности. Право личности при проведении эксперимента. Добровольное информированное согласие и компетентность испытуемого. Компенсация за участие в эксперименте. Ответственность экспериментатора за последствия эксперимента и за состояние здоровья. Свод этических правил при проведении клинических испытаний и медико-биологических экспериментов на человеке. Особенности проведения исследований на </w:t>
      </w:r>
      <w:r w:rsidR="001B0C4B">
        <w:t>уязвимых контингентах</w:t>
      </w:r>
      <w:r>
        <w:t xml:space="preserve"> испытуемых (дети, беременные и кормящие женщины, заключенные, психически неполноценные, неизлечимо больные).</w:t>
      </w:r>
    </w:p>
    <w:p w:rsidR="000B17F5" w:rsidRDefault="000B17F5" w:rsidP="000B17F5">
      <w:pPr>
        <w:pStyle w:val="a6"/>
        <w:ind w:firstLine="540"/>
        <w:jc w:val="both"/>
        <w:rPr>
          <w:spacing w:val="-2"/>
          <w:sz w:val="24"/>
        </w:rPr>
      </w:pPr>
      <w:r>
        <w:rPr>
          <w:spacing w:val="-2"/>
          <w:sz w:val="24"/>
        </w:rPr>
        <w:t xml:space="preserve">Этическая экспертиза </w:t>
      </w:r>
      <w:r w:rsidR="001B0C4B">
        <w:rPr>
          <w:spacing w:val="-2"/>
          <w:sz w:val="24"/>
        </w:rPr>
        <w:t>медико-биологических исследований</w:t>
      </w:r>
      <w:r w:rsidR="00FC52CC">
        <w:rPr>
          <w:spacing w:val="-2"/>
          <w:sz w:val="24"/>
        </w:rPr>
        <w:t xml:space="preserve"> (МБИ)</w:t>
      </w:r>
      <w:r>
        <w:rPr>
          <w:spacing w:val="-2"/>
          <w:sz w:val="24"/>
        </w:rPr>
        <w:t xml:space="preserve">. Соотношение интересов медицинской науки и интересов личности. Система общественного и государственного контроля за обеспечением прав и интересов субъектов исследований. Этические комитеты как одно из основных звеньев системы общественного контроля МБИ с участием человека и животного как объектов </w:t>
      </w:r>
      <w:r w:rsidR="00FC52CC">
        <w:rPr>
          <w:spacing w:val="-2"/>
          <w:sz w:val="24"/>
        </w:rPr>
        <w:t>клинического исследования</w:t>
      </w:r>
      <w:r>
        <w:rPr>
          <w:spacing w:val="-2"/>
          <w:sz w:val="24"/>
        </w:rPr>
        <w:t xml:space="preserve">. Принципы деятельности комитетов по этике при осуществлении этической экспертизы: независимость, компетентность, открытость, плюрализм, объективность, конфиденциальность, коллегиальность. Правовое обеспечение проведения клинических исследований в России. Отраслевой стандарт ОСТ № 42-511-99 «Правила проведения качественных клинических испытаний в РФ», Закон РФ «О лекарственных средствах», «Основы законодательства РФ об охране здоровья граждан», </w:t>
      </w:r>
      <w:r>
        <w:rPr>
          <w:spacing w:val="-2"/>
          <w:sz w:val="24"/>
          <w:lang w:val="en-US"/>
        </w:rPr>
        <w:t>GCP</w:t>
      </w:r>
      <w:r>
        <w:rPr>
          <w:spacing w:val="-2"/>
          <w:sz w:val="24"/>
        </w:rPr>
        <w:t xml:space="preserve">. Республиканский Комитет по Этическим  вопросам при проведении клинических испытаний-исследований лекарственных средств при Министерстве Здравоохранения Республики Татарстан. </w:t>
      </w:r>
    </w:p>
    <w:p w:rsidR="006D3056" w:rsidRDefault="006D3056" w:rsidP="000B17F5">
      <w:pPr>
        <w:pStyle w:val="a6"/>
        <w:jc w:val="both"/>
        <w:rPr>
          <w:b/>
          <w:sz w:val="24"/>
        </w:rPr>
      </w:pPr>
    </w:p>
    <w:p w:rsidR="000B17F5" w:rsidRDefault="000B17F5" w:rsidP="000B17F5">
      <w:pPr>
        <w:pStyle w:val="a6"/>
        <w:jc w:val="both"/>
        <w:rPr>
          <w:i/>
          <w:sz w:val="24"/>
        </w:rPr>
      </w:pPr>
      <w:r w:rsidRPr="006D3056">
        <w:rPr>
          <w:b/>
          <w:sz w:val="24"/>
        </w:rPr>
        <w:t>Тема 6</w:t>
      </w:r>
      <w:r>
        <w:rPr>
          <w:sz w:val="24"/>
        </w:rPr>
        <w:t>.</w:t>
      </w:r>
      <w:r>
        <w:rPr>
          <w:b/>
          <w:sz w:val="24"/>
        </w:rPr>
        <w:t xml:space="preserve"> </w:t>
      </w:r>
      <w:r>
        <w:rPr>
          <w:b/>
          <w:i/>
          <w:sz w:val="24"/>
        </w:rPr>
        <w:t>Социально-этические аспекты медицинских мер по контролю над рождаемостью</w:t>
      </w:r>
      <w:r>
        <w:rPr>
          <w:i/>
          <w:sz w:val="24"/>
        </w:rPr>
        <w:t xml:space="preserve"> </w:t>
      </w:r>
    </w:p>
    <w:p w:rsidR="000B17F5" w:rsidRDefault="000B17F5" w:rsidP="000B17F5">
      <w:pPr>
        <w:pStyle w:val="10"/>
        <w:spacing w:line="240" w:lineRule="auto"/>
        <w:ind w:firstLine="540"/>
      </w:pPr>
      <w:r>
        <w:t>Бездетный брак. Этическая и правовая компоненты в вопросах репродуктивных технологий: искусственн</w:t>
      </w:r>
      <w:r w:rsidR="00517217">
        <w:t>ая</w:t>
      </w:r>
      <w:r>
        <w:t xml:space="preserve"> </w:t>
      </w:r>
      <w:r w:rsidR="00517217">
        <w:t>инсеминация</w:t>
      </w:r>
      <w:r>
        <w:t xml:space="preserve">, методы экстракорпорального оплодотворения и трансплантации эмбриона, суррогатное материнство. Основные моральные аспекты использования новых репродуктивных технологий: проблема выбора пола ребенка, судьба "избыточных" оплодотворенных яйцеклеток, социальное и правовое положение ребенка, проблема материнства при донорстве яйцеклетки и др. Общественная и правовая поддержка, взгляды представителей различных мировых религий на новые репродуктивные технологии. Правовой статус донора в репродуктивных технологиях (анонимность, согласие супруга донора и т.д.). </w:t>
      </w:r>
    </w:p>
    <w:p w:rsidR="000B17F5" w:rsidRDefault="000B17F5" w:rsidP="000B17F5">
      <w:pPr>
        <w:pStyle w:val="10"/>
        <w:spacing w:line="240" w:lineRule="auto"/>
        <w:ind w:firstLine="539"/>
      </w:pPr>
      <w:r>
        <w:t xml:space="preserve">Методы и средства планирования семьи: контрацепция, стерилизация. Искусственный аборт: история отношения, взгляд на проблему с точки зрения зарубежного опыта, религиозных традиций различных </w:t>
      </w:r>
      <w:r w:rsidR="00517217">
        <w:t>концессий</w:t>
      </w:r>
      <w:r>
        <w:t xml:space="preserve">, морали современного российского общества, существующей правовой практики. </w:t>
      </w:r>
    </w:p>
    <w:p w:rsidR="006D3056" w:rsidRDefault="006D3056" w:rsidP="000B17F5">
      <w:pPr>
        <w:pStyle w:val="10"/>
        <w:spacing w:line="240" w:lineRule="auto"/>
        <w:ind w:firstLine="0"/>
      </w:pPr>
    </w:p>
    <w:p w:rsidR="000B17F5" w:rsidRDefault="000B17F5" w:rsidP="000B17F5">
      <w:pPr>
        <w:pStyle w:val="10"/>
        <w:spacing w:line="240" w:lineRule="auto"/>
        <w:ind w:firstLine="0"/>
        <w:rPr>
          <w:b/>
        </w:rPr>
      </w:pPr>
      <w:r w:rsidRPr="006D3056">
        <w:rPr>
          <w:b/>
        </w:rPr>
        <w:t>Тема 7.</w:t>
      </w:r>
      <w:r>
        <w:t xml:space="preserve"> </w:t>
      </w:r>
      <w:r>
        <w:rPr>
          <w:b/>
        </w:rPr>
        <w:t>Этические и правовые проблемы медицинской генетики</w:t>
      </w:r>
    </w:p>
    <w:p w:rsidR="000B17F5" w:rsidRDefault="000B17F5" w:rsidP="000B17F5">
      <w:pPr>
        <w:pStyle w:val="10"/>
        <w:spacing w:line="240" w:lineRule="auto"/>
        <w:ind w:firstLine="540"/>
      </w:pPr>
      <w:r>
        <w:t xml:space="preserve">Этические и правовые проблемы медицинской генетики: наследственные заболевания, доступность, открытость и конфиденциальность в генетических исследованиях. Моральные проблемы получения и использования медико-генетической информации. Правовое регулирование применения методов генетического контроля. </w:t>
      </w:r>
    </w:p>
    <w:p w:rsidR="000B17F5" w:rsidRDefault="000B17F5" w:rsidP="000B17F5">
      <w:pPr>
        <w:pStyle w:val="10"/>
        <w:spacing w:line="240" w:lineRule="auto"/>
        <w:ind w:firstLine="539"/>
      </w:pPr>
      <w:r>
        <w:t>Генная инженерия и правовые гарантии защиты личности от угрозы генетических манипуляций. Клонирование: за и против. Евгеника и неоевгеника: история вопроса, проблемы современности. Методы "позитивной" и "негативной" евгеники.</w:t>
      </w:r>
    </w:p>
    <w:p w:rsidR="006D3056" w:rsidRDefault="006D3056" w:rsidP="000B17F5">
      <w:pPr>
        <w:shd w:val="clear" w:color="auto" w:fill="FFFFFF"/>
        <w:spacing w:before="7" w:line="230" w:lineRule="exact"/>
        <w:jc w:val="both"/>
        <w:rPr>
          <w:color w:val="000000"/>
          <w:sz w:val="24"/>
        </w:rPr>
      </w:pPr>
    </w:p>
    <w:p w:rsidR="000B17F5" w:rsidRDefault="000B17F5" w:rsidP="000B17F5">
      <w:pPr>
        <w:shd w:val="clear" w:color="auto" w:fill="FFFFFF"/>
        <w:spacing w:before="7" w:line="230" w:lineRule="exact"/>
        <w:jc w:val="both"/>
        <w:rPr>
          <w:b/>
          <w:i/>
          <w:color w:val="000000"/>
          <w:sz w:val="24"/>
        </w:rPr>
      </w:pPr>
      <w:r w:rsidRPr="006D3056">
        <w:rPr>
          <w:b/>
          <w:color w:val="000000"/>
          <w:sz w:val="24"/>
        </w:rPr>
        <w:t>Тема 8</w:t>
      </w:r>
      <w:r>
        <w:rPr>
          <w:color w:val="000000"/>
          <w:sz w:val="24"/>
        </w:rPr>
        <w:t>.</w:t>
      </w:r>
      <w:r>
        <w:rPr>
          <w:b/>
          <w:color w:val="000000"/>
          <w:sz w:val="24"/>
        </w:rPr>
        <w:t xml:space="preserve"> </w:t>
      </w:r>
      <w:r>
        <w:rPr>
          <w:b/>
          <w:i/>
          <w:color w:val="000000"/>
          <w:sz w:val="24"/>
        </w:rPr>
        <w:t>Этико-правовые проблемы ВИЧ-инфекции</w:t>
      </w:r>
    </w:p>
    <w:p w:rsidR="000B17F5" w:rsidRDefault="000B17F5" w:rsidP="000B17F5">
      <w:pPr>
        <w:pStyle w:val="a6"/>
        <w:ind w:firstLine="540"/>
        <w:jc w:val="both"/>
        <w:rPr>
          <w:sz w:val="24"/>
        </w:rPr>
      </w:pPr>
      <w:r>
        <w:rPr>
          <w:sz w:val="24"/>
        </w:rPr>
        <w:t xml:space="preserve">СПИД: моральные проблемы. Кpаткая истоpия пpоблемы СПИДа. Мифы о СПИДе. Феномен "спидофобии". Отношение общества к больным. СПИД и нарушение прав человека. Ассоциации по вопросам, связанным с ВИЧ-инфекцией Этические проблемы, связанные с ВИЧ-инфекцией. Специфика заболевания и контингентов заболевших. Нарушение традиционных основ медицинской этики. Этическая и юридическая ответственность медицинского  работника за ятрогенно возникшее ВИЧ-инфицирование. Меры по профилактике распространения СПИДа. Риск заболевания СПИДом медицинских работников во время профессиональной деятельности и их социальная защита. </w:t>
      </w:r>
    </w:p>
    <w:p w:rsidR="000B17F5" w:rsidRDefault="000B17F5" w:rsidP="000B17F5">
      <w:pPr>
        <w:shd w:val="clear" w:color="auto" w:fill="FFFFFF"/>
        <w:spacing w:before="7" w:line="230" w:lineRule="exact"/>
        <w:jc w:val="both"/>
        <w:rPr>
          <w:b/>
          <w:color w:val="000000"/>
          <w:sz w:val="24"/>
        </w:rPr>
      </w:pPr>
    </w:p>
    <w:p w:rsidR="00B07E07" w:rsidRPr="006D3056" w:rsidRDefault="00B07E07" w:rsidP="00B07E07">
      <w:pPr>
        <w:jc w:val="center"/>
        <w:rPr>
          <w:b/>
          <w:bCs/>
          <w:sz w:val="28"/>
          <w:szCs w:val="28"/>
        </w:rPr>
      </w:pPr>
      <w:r w:rsidRPr="006D3056">
        <w:rPr>
          <w:b/>
          <w:bCs/>
          <w:sz w:val="28"/>
          <w:szCs w:val="28"/>
        </w:rPr>
        <w:t>План семинарских занятий по общим проблемам философии науки</w:t>
      </w:r>
    </w:p>
    <w:p w:rsidR="00B07E07" w:rsidRPr="00B26A62" w:rsidRDefault="00B07E07" w:rsidP="00B07E07">
      <w:pPr>
        <w:jc w:val="center"/>
        <w:rPr>
          <w:b/>
          <w:bCs/>
          <w:sz w:val="28"/>
          <w:szCs w:val="28"/>
          <w:u w:val="single"/>
        </w:rPr>
      </w:pPr>
    </w:p>
    <w:p w:rsidR="00B07E07" w:rsidRPr="00D532C3" w:rsidRDefault="00B07E07" w:rsidP="00B07E07">
      <w:pPr>
        <w:jc w:val="both"/>
        <w:rPr>
          <w:b/>
          <w:bCs/>
          <w:sz w:val="24"/>
          <w:szCs w:val="24"/>
        </w:rPr>
      </w:pPr>
      <w:r w:rsidRPr="00D532C3">
        <w:rPr>
          <w:b/>
          <w:bCs/>
          <w:sz w:val="24"/>
          <w:szCs w:val="24"/>
        </w:rPr>
        <w:t>Семинар 1.  Место и роль науки в развитии культуры</w:t>
      </w:r>
    </w:p>
    <w:p w:rsidR="00B07E07" w:rsidRPr="00D532C3" w:rsidRDefault="001E427A" w:rsidP="001E427A">
      <w:pPr>
        <w:jc w:val="both"/>
        <w:rPr>
          <w:bCs/>
          <w:sz w:val="24"/>
          <w:szCs w:val="24"/>
        </w:rPr>
      </w:pPr>
      <w:r>
        <w:rPr>
          <w:bCs/>
          <w:sz w:val="24"/>
          <w:szCs w:val="24"/>
        </w:rPr>
        <w:t xml:space="preserve">1. </w:t>
      </w:r>
      <w:r w:rsidR="00B07E07" w:rsidRPr="00D532C3">
        <w:rPr>
          <w:bCs/>
          <w:sz w:val="24"/>
          <w:szCs w:val="24"/>
        </w:rPr>
        <w:t>Особенности научного и вненаучного знания.</w:t>
      </w:r>
    </w:p>
    <w:p w:rsidR="00B07E07" w:rsidRPr="00D532C3" w:rsidRDefault="001E427A" w:rsidP="001E427A">
      <w:pPr>
        <w:jc w:val="both"/>
        <w:rPr>
          <w:bCs/>
          <w:sz w:val="24"/>
          <w:szCs w:val="24"/>
        </w:rPr>
      </w:pPr>
      <w:r>
        <w:rPr>
          <w:bCs/>
          <w:sz w:val="24"/>
          <w:szCs w:val="24"/>
        </w:rPr>
        <w:t xml:space="preserve">2. </w:t>
      </w:r>
      <w:r w:rsidR="00B07E07" w:rsidRPr="00D532C3">
        <w:rPr>
          <w:bCs/>
          <w:sz w:val="24"/>
          <w:szCs w:val="24"/>
        </w:rPr>
        <w:t>Понятия научной парадигмы, научной революции и типов научной рациональности.</w:t>
      </w:r>
    </w:p>
    <w:p w:rsidR="00B07E07" w:rsidRPr="00D532C3" w:rsidRDefault="001E427A" w:rsidP="001E427A">
      <w:pPr>
        <w:jc w:val="both"/>
        <w:rPr>
          <w:bCs/>
          <w:sz w:val="24"/>
          <w:szCs w:val="24"/>
        </w:rPr>
      </w:pPr>
      <w:r>
        <w:rPr>
          <w:bCs/>
          <w:sz w:val="24"/>
          <w:szCs w:val="24"/>
        </w:rPr>
        <w:t xml:space="preserve">3. </w:t>
      </w:r>
      <w:r w:rsidR="00B07E07" w:rsidRPr="00D532C3">
        <w:rPr>
          <w:bCs/>
          <w:sz w:val="24"/>
          <w:szCs w:val="24"/>
        </w:rPr>
        <w:t>Социальные функции науки.</w:t>
      </w:r>
    </w:p>
    <w:p w:rsidR="00B07E07" w:rsidRPr="00D532C3" w:rsidRDefault="001E427A" w:rsidP="001E427A">
      <w:pPr>
        <w:jc w:val="both"/>
        <w:rPr>
          <w:bCs/>
          <w:sz w:val="24"/>
          <w:szCs w:val="24"/>
        </w:rPr>
      </w:pPr>
      <w:r>
        <w:rPr>
          <w:bCs/>
          <w:sz w:val="24"/>
          <w:szCs w:val="24"/>
        </w:rPr>
        <w:t xml:space="preserve">4. </w:t>
      </w:r>
      <w:r w:rsidR="00B07E07" w:rsidRPr="00D532C3">
        <w:rPr>
          <w:bCs/>
          <w:sz w:val="24"/>
          <w:szCs w:val="24"/>
        </w:rPr>
        <w:t>Наука и философия. Наука и религия. Наука и искусство.</w:t>
      </w:r>
    </w:p>
    <w:p w:rsidR="006D3056" w:rsidRDefault="006D3056" w:rsidP="00B07E07">
      <w:pPr>
        <w:jc w:val="both"/>
        <w:rPr>
          <w:b/>
          <w:bCs/>
          <w:sz w:val="28"/>
          <w:szCs w:val="28"/>
        </w:rPr>
      </w:pPr>
    </w:p>
    <w:p w:rsidR="00B07E07" w:rsidRPr="00D532C3" w:rsidRDefault="00B07E07" w:rsidP="00B07E07">
      <w:pPr>
        <w:jc w:val="both"/>
        <w:rPr>
          <w:b/>
          <w:bCs/>
          <w:sz w:val="24"/>
          <w:szCs w:val="24"/>
        </w:rPr>
      </w:pPr>
      <w:r w:rsidRPr="00D532C3">
        <w:rPr>
          <w:b/>
          <w:bCs/>
          <w:sz w:val="24"/>
          <w:szCs w:val="24"/>
        </w:rPr>
        <w:t>Семинар 2.  Основные концепции современной философии науки</w:t>
      </w:r>
    </w:p>
    <w:p w:rsidR="00E1660D" w:rsidRDefault="002C21F6" w:rsidP="002C21F6">
      <w:pPr>
        <w:jc w:val="both"/>
        <w:rPr>
          <w:bCs/>
          <w:sz w:val="24"/>
          <w:szCs w:val="24"/>
        </w:rPr>
      </w:pPr>
      <w:r>
        <w:rPr>
          <w:bCs/>
          <w:sz w:val="24"/>
          <w:szCs w:val="24"/>
        </w:rPr>
        <w:t xml:space="preserve">1. </w:t>
      </w:r>
      <w:r w:rsidR="00B07E07" w:rsidRPr="00D532C3">
        <w:rPr>
          <w:bCs/>
          <w:sz w:val="24"/>
          <w:szCs w:val="24"/>
        </w:rPr>
        <w:t xml:space="preserve">Основные подходы к изучению проблем современной науки: неотомизм, неокантианство </w:t>
      </w:r>
    </w:p>
    <w:p w:rsidR="00B07E07" w:rsidRPr="00D532C3" w:rsidRDefault="00B07E07" w:rsidP="00E1660D">
      <w:pPr>
        <w:jc w:val="both"/>
        <w:rPr>
          <w:bCs/>
          <w:sz w:val="24"/>
          <w:szCs w:val="24"/>
        </w:rPr>
      </w:pPr>
      <w:r w:rsidRPr="00D532C3">
        <w:rPr>
          <w:bCs/>
          <w:sz w:val="24"/>
          <w:szCs w:val="24"/>
        </w:rPr>
        <w:t>и неопозитивизм.</w:t>
      </w:r>
    </w:p>
    <w:p w:rsidR="00B07E07" w:rsidRPr="00D532C3" w:rsidRDefault="002C21F6" w:rsidP="002C21F6">
      <w:pPr>
        <w:jc w:val="both"/>
        <w:rPr>
          <w:bCs/>
          <w:sz w:val="24"/>
          <w:szCs w:val="24"/>
        </w:rPr>
      </w:pPr>
      <w:r>
        <w:rPr>
          <w:bCs/>
          <w:sz w:val="24"/>
          <w:szCs w:val="24"/>
        </w:rPr>
        <w:t xml:space="preserve">2. </w:t>
      </w:r>
      <w:r w:rsidR="00B07E07" w:rsidRPr="00D532C3">
        <w:rPr>
          <w:bCs/>
          <w:sz w:val="24"/>
          <w:szCs w:val="24"/>
        </w:rPr>
        <w:t>Позитивистская традиция в философии науки. Исторические формы позитивизма.</w:t>
      </w:r>
    </w:p>
    <w:p w:rsidR="00B07E07" w:rsidRPr="00D532C3" w:rsidRDefault="002C21F6" w:rsidP="002C21F6">
      <w:pPr>
        <w:jc w:val="both"/>
        <w:rPr>
          <w:bCs/>
          <w:sz w:val="24"/>
          <w:szCs w:val="24"/>
        </w:rPr>
      </w:pPr>
      <w:r>
        <w:rPr>
          <w:bCs/>
          <w:sz w:val="24"/>
          <w:szCs w:val="24"/>
        </w:rPr>
        <w:t xml:space="preserve">3. </w:t>
      </w:r>
      <w:r w:rsidR="00B07E07" w:rsidRPr="00D532C3">
        <w:rPr>
          <w:bCs/>
          <w:sz w:val="24"/>
          <w:szCs w:val="24"/>
        </w:rPr>
        <w:t>Основные теоретико-методологические проблемы науки в концепциях К. Поппера, И. Лакатоса, Т. Куна, П. Фейрабенда, М. Полани.</w:t>
      </w:r>
    </w:p>
    <w:p w:rsidR="00B07E07" w:rsidRPr="00D532C3" w:rsidRDefault="002C21F6" w:rsidP="002C21F6">
      <w:pPr>
        <w:jc w:val="both"/>
        <w:rPr>
          <w:bCs/>
          <w:sz w:val="24"/>
          <w:szCs w:val="24"/>
        </w:rPr>
      </w:pPr>
      <w:r>
        <w:rPr>
          <w:bCs/>
          <w:sz w:val="24"/>
          <w:szCs w:val="24"/>
        </w:rPr>
        <w:t xml:space="preserve">4. </w:t>
      </w:r>
      <w:r w:rsidR="00B07E07" w:rsidRPr="00D532C3">
        <w:rPr>
          <w:bCs/>
          <w:sz w:val="24"/>
          <w:szCs w:val="24"/>
        </w:rPr>
        <w:t xml:space="preserve">Социальные аспекты функционирования науки в современном обществе (сциентизм-антисциентизм, кумулятивизм-антикумулятивизм, интернализм экстернализм, интеракционизм-антиинтеракционизм). </w:t>
      </w:r>
    </w:p>
    <w:p w:rsidR="006D3056" w:rsidRDefault="006D3056" w:rsidP="00B07E07">
      <w:pPr>
        <w:ind w:left="360"/>
        <w:jc w:val="both"/>
        <w:rPr>
          <w:b/>
          <w:bCs/>
          <w:sz w:val="28"/>
          <w:szCs w:val="28"/>
        </w:rPr>
      </w:pPr>
    </w:p>
    <w:p w:rsidR="00B07E07" w:rsidRPr="00D532C3" w:rsidRDefault="00B07E07" w:rsidP="00D532C3">
      <w:pPr>
        <w:jc w:val="both"/>
        <w:rPr>
          <w:b/>
          <w:bCs/>
          <w:sz w:val="24"/>
          <w:szCs w:val="24"/>
        </w:rPr>
      </w:pPr>
      <w:r w:rsidRPr="00D532C3">
        <w:rPr>
          <w:b/>
          <w:bCs/>
          <w:sz w:val="24"/>
          <w:szCs w:val="24"/>
        </w:rPr>
        <w:t>Семинар 3.  Возникновение науки и основные этапы ее развития</w:t>
      </w:r>
    </w:p>
    <w:p w:rsidR="00B07E07" w:rsidRPr="00D532C3" w:rsidRDefault="00133E8E" w:rsidP="00133E8E">
      <w:pPr>
        <w:jc w:val="both"/>
        <w:rPr>
          <w:bCs/>
          <w:sz w:val="24"/>
          <w:szCs w:val="24"/>
        </w:rPr>
      </w:pPr>
      <w:r>
        <w:rPr>
          <w:bCs/>
          <w:sz w:val="24"/>
          <w:szCs w:val="24"/>
        </w:rPr>
        <w:t xml:space="preserve">1. </w:t>
      </w:r>
      <w:r w:rsidR="00B07E07" w:rsidRPr="00D532C3">
        <w:rPr>
          <w:bCs/>
          <w:sz w:val="24"/>
          <w:szCs w:val="24"/>
        </w:rPr>
        <w:t>Преднаука и наука, их отличительные особенности.</w:t>
      </w:r>
    </w:p>
    <w:p w:rsidR="00B07E07" w:rsidRPr="00D532C3" w:rsidRDefault="00133E8E" w:rsidP="00133E8E">
      <w:pPr>
        <w:jc w:val="both"/>
        <w:rPr>
          <w:bCs/>
          <w:sz w:val="24"/>
          <w:szCs w:val="24"/>
        </w:rPr>
      </w:pPr>
      <w:r>
        <w:rPr>
          <w:bCs/>
          <w:sz w:val="24"/>
          <w:szCs w:val="24"/>
        </w:rPr>
        <w:t xml:space="preserve">2. </w:t>
      </w:r>
      <w:r w:rsidR="00B07E07" w:rsidRPr="00D532C3">
        <w:rPr>
          <w:bCs/>
          <w:sz w:val="24"/>
          <w:szCs w:val="24"/>
        </w:rPr>
        <w:t>Древневосточная наука и ее специфика.</w:t>
      </w:r>
    </w:p>
    <w:p w:rsidR="00B07E07" w:rsidRPr="00D532C3" w:rsidRDefault="00133E8E" w:rsidP="00133E8E">
      <w:pPr>
        <w:jc w:val="both"/>
        <w:rPr>
          <w:bCs/>
          <w:sz w:val="24"/>
          <w:szCs w:val="24"/>
        </w:rPr>
      </w:pPr>
      <w:r>
        <w:rPr>
          <w:bCs/>
          <w:sz w:val="24"/>
          <w:szCs w:val="24"/>
        </w:rPr>
        <w:t xml:space="preserve">3. </w:t>
      </w:r>
      <w:r w:rsidR="00B07E07" w:rsidRPr="00D532C3">
        <w:rPr>
          <w:bCs/>
          <w:sz w:val="24"/>
          <w:szCs w:val="24"/>
        </w:rPr>
        <w:t>Античный мир и возникновение первых форм теоретического знания.</w:t>
      </w:r>
    </w:p>
    <w:p w:rsidR="00B07E07" w:rsidRPr="00D532C3" w:rsidRDefault="00133E8E" w:rsidP="00133E8E">
      <w:pPr>
        <w:jc w:val="both"/>
        <w:rPr>
          <w:bCs/>
          <w:sz w:val="24"/>
          <w:szCs w:val="24"/>
        </w:rPr>
      </w:pPr>
      <w:r>
        <w:rPr>
          <w:bCs/>
          <w:sz w:val="24"/>
          <w:szCs w:val="24"/>
        </w:rPr>
        <w:t xml:space="preserve">4. </w:t>
      </w:r>
      <w:r w:rsidR="00B07E07" w:rsidRPr="00D532C3">
        <w:rPr>
          <w:bCs/>
          <w:sz w:val="24"/>
          <w:szCs w:val="24"/>
        </w:rPr>
        <w:t>Средневековая схоластика как особая форма организации научного знания.</w:t>
      </w:r>
    </w:p>
    <w:p w:rsidR="00B07E07" w:rsidRPr="00D532C3" w:rsidRDefault="00133E8E" w:rsidP="00133E8E">
      <w:pPr>
        <w:jc w:val="both"/>
        <w:rPr>
          <w:bCs/>
          <w:sz w:val="24"/>
          <w:szCs w:val="24"/>
        </w:rPr>
      </w:pPr>
      <w:r>
        <w:rPr>
          <w:bCs/>
          <w:sz w:val="24"/>
          <w:szCs w:val="24"/>
        </w:rPr>
        <w:t xml:space="preserve">5. </w:t>
      </w:r>
      <w:r w:rsidR="00B07E07" w:rsidRPr="00D532C3">
        <w:rPr>
          <w:bCs/>
          <w:sz w:val="24"/>
          <w:szCs w:val="24"/>
        </w:rPr>
        <w:t xml:space="preserve">Философские основания и главные черты классической науки </w:t>
      </w:r>
      <w:r w:rsidR="00B07E07" w:rsidRPr="00D532C3">
        <w:rPr>
          <w:bCs/>
          <w:sz w:val="24"/>
          <w:szCs w:val="24"/>
          <w:lang w:val="en-US"/>
        </w:rPr>
        <w:t>XVII</w:t>
      </w:r>
      <w:r w:rsidR="00B07E07" w:rsidRPr="00D532C3">
        <w:rPr>
          <w:bCs/>
          <w:sz w:val="24"/>
          <w:szCs w:val="24"/>
        </w:rPr>
        <w:t>-</w:t>
      </w:r>
      <w:r w:rsidR="00B07E07" w:rsidRPr="00D532C3">
        <w:rPr>
          <w:bCs/>
          <w:sz w:val="24"/>
          <w:szCs w:val="24"/>
          <w:lang w:val="en-US"/>
        </w:rPr>
        <w:t>XIX</w:t>
      </w:r>
      <w:r w:rsidR="00B07E07" w:rsidRPr="00D532C3">
        <w:rPr>
          <w:bCs/>
          <w:sz w:val="24"/>
          <w:szCs w:val="24"/>
        </w:rPr>
        <w:t xml:space="preserve"> вв.</w:t>
      </w:r>
    </w:p>
    <w:p w:rsidR="00B07E07" w:rsidRPr="00D532C3" w:rsidRDefault="00133E8E" w:rsidP="00133E8E">
      <w:pPr>
        <w:jc w:val="both"/>
        <w:rPr>
          <w:bCs/>
          <w:sz w:val="24"/>
          <w:szCs w:val="24"/>
        </w:rPr>
      </w:pPr>
      <w:r>
        <w:rPr>
          <w:bCs/>
          <w:sz w:val="24"/>
          <w:szCs w:val="24"/>
        </w:rPr>
        <w:t xml:space="preserve">6. </w:t>
      </w:r>
      <w:r w:rsidR="00B07E07" w:rsidRPr="00D532C3">
        <w:rPr>
          <w:bCs/>
          <w:sz w:val="24"/>
          <w:szCs w:val="24"/>
        </w:rPr>
        <w:t>Становление и специфика технических и социально-гуманитарных наук в</w:t>
      </w:r>
      <w:r w:rsidR="00B07E07" w:rsidRPr="00B26A62">
        <w:rPr>
          <w:bCs/>
          <w:sz w:val="28"/>
          <w:szCs w:val="28"/>
        </w:rPr>
        <w:t xml:space="preserve"> </w:t>
      </w:r>
      <w:r w:rsidR="00B07E07" w:rsidRPr="00D532C3">
        <w:rPr>
          <w:bCs/>
          <w:sz w:val="24"/>
          <w:szCs w:val="24"/>
          <w:lang w:val="en-US"/>
        </w:rPr>
        <w:t>XVIII</w:t>
      </w:r>
      <w:r w:rsidR="00B07E07" w:rsidRPr="00D532C3">
        <w:rPr>
          <w:bCs/>
          <w:sz w:val="24"/>
          <w:szCs w:val="24"/>
        </w:rPr>
        <w:t>-</w:t>
      </w:r>
      <w:r w:rsidR="00B07E07" w:rsidRPr="00D532C3">
        <w:rPr>
          <w:bCs/>
          <w:sz w:val="24"/>
          <w:szCs w:val="24"/>
          <w:lang w:val="en-US"/>
        </w:rPr>
        <w:t>XIX</w:t>
      </w:r>
      <w:r w:rsidR="00B07E07" w:rsidRPr="00B26A62">
        <w:rPr>
          <w:bCs/>
          <w:sz w:val="28"/>
          <w:szCs w:val="28"/>
        </w:rPr>
        <w:t xml:space="preserve"> </w:t>
      </w:r>
      <w:r w:rsidR="00B07E07" w:rsidRPr="00D532C3">
        <w:rPr>
          <w:bCs/>
          <w:sz w:val="24"/>
          <w:szCs w:val="24"/>
        </w:rPr>
        <w:t>вв.</w:t>
      </w:r>
    </w:p>
    <w:p w:rsidR="006D3056" w:rsidRDefault="006D3056" w:rsidP="00D532C3">
      <w:pPr>
        <w:tabs>
          <w:tab w:val="num" w:pos="0"/>
        </w:tabs>
        <w:jc w:val="both"/>
        <w:rPr>
          <w:b/>
          <w:bCs/>
          <w:sz w:val="28"/>
          <w:szCs w:val="28"/>
          <w:u w:val="single"/>
        </w:rPr>
      </w:pPr>
    </w:p>
    <w:p w:rsidR="006D3056" w:rsidRDefault="006D3056" w:rsidP="00B07E07">
      <w:pPr>
        <w:ind w:left="360"/>
        <w:jc w:val="both"/>
        <w:rPr>
          <w:b/>
          <w:bCs/>
          <w:sz w:val="28"/>
          <w:szCs w:val="28"/>
          <w:u w:val="single"/>
        </w:rPr>
      </w:pPr>
    </w:p>
    <w:p w:rsidR="00B07E07" w:rsidRPr="00D532C3" w:rsidRDefault="00B07E07" w:rsidP="00D532C3">
      <w:pPr>
        <w:jc w:val="both"/>
        <w:rPr>
          <w:b/>
          <w:bCs/>
          <w:sz w:val="24"/>
          <w:szCs w:val="24"/>
        </w:rPr>
      </w:pPr>
      <w:r w:rsidRPr="00D532C3">
        <w:rPr>
          <w:b/>
          <w:bCs/>
          <w:sz w:val="24"/>
          <w:szCs w:val="24"/>
        </w:rPr>
        <w:t>Семинар 4.  Структура и уровни научного знания</w:t>
      </w:r>
    </w:p>
    <w:p w:rsidR="00B07E07" w:rsidRPr="00D532C3" w:rsidRDefault="002248AC" w:rsidP="002248AC">
      <w:pPr>
        <w:jc w:val="both"/>
        <w:rPr>
          <w:bCs/>
          <w:sz w:val="24"/>
          <w:szCs w:val="24"/>
        </w:rPr>
      </w:pPr>
      <w:r>
        <w:rPr>
          <w:bCs/>
          <w:sz w:val="24"/>
          <w:szCs w:val="24"/>
        </w:rPr>
        <w:t xml:space="preserve">1. </w:t>
      </w:r>
      <w:r w:rsidR="00B07E07" w:rsidRPr="00D532C3">
        <w:rPr>
          <w:bCs/>
          <w:sz w:val="24"/>
          <w:szCs w:val="24"/>
        </w:rPr>
        <w:t>Особенности эмпирического, теоретического и метатеоретического уровней научного знания.</w:t>
      </w:r>
    </w:p>
    <w:p w:rsidR="00B07E07" w:rsidRPr="00D532C3" w:rsidRDefault="002248AC" w:rsidP="002248AC">
      <w:pPr>
        <w:jc w:val="both"/>
        <w:rPr>
          <w:bCs/>
          <w:sz w:val="24"/>
          <w:szCs w:val="24"/>
        </w:rPr>
      </w:pPr>
      <w:r>
        <w:rPr>
          <w:bCs/>
          <w:sz w:val="24"/>
          <w:szCs w:val="24"/>
        </w:rPr>
        <w:t xml:space="preserve">2. </w:t>
      </w:r>
      <w:r w:rsidR="00B07E07" w:rsidRPr="00D532C3">
        <w:rPr>
          <w:bCs/>
          <w:sz w:val="24"/>
          <w:szCs w:val="24"/>
        </w:rPr>
        <w:t>Методы эмпирического уровня познания.</w:t>
      </w:r>
    </w:p>
    <w:p w:rsidR="00B07E07" w:rsidRPr="00D532C3" w:rsidRDefault="002248AC" w:rsidP="002248AC">
      <w:pPr>
        <w:jc w:val="both"/>
        <w:rPr>
          <w:bCs/>
          <w:sz w:val="24"/>
          <w:szCs w:val="24"/>
        </w:rPr>
      </w:pPr>
      <w:r>
        <w:rPr>
          <w:bCs/>
          <w:sz w:val="24"/>
          <w:szCs w:val="24"/>
        </w:rPr>
        <w:t xml:space="preserve">3. </w:t>
      </w:r>
      <w:r w:rsidR="00B07E07" w:rsidRPr="00D532C3">
        <w:rPr>
          <w:bCs/>
          <w:sz w:val="24"/>
          <w:szCs w:val="24"/>
        </w:rPr>
        <w:t>Методы теоретического уровня познания.</w:t>
      </w:r>
    </w:p>
    <w:p w:rsidR="00B07E07" w:rsidRPr="00D532C3" w:rsidRDefault="002248AC" w:rsidP="002248AC">
      <w:pPr>
        <w:jc w:val="both"/>
        <w:rPr>
          <w:bCs/>
          <w:sz w:val="24"/>
          <w:szCs w:val="24"/>
        </w:rPr>
      </w:pPr>
      <w:r>
        <w:rPr>
          <w:bCs/>
          <w:sz w:val="24"/>
          <w:szCs w:val="24"/>
        </w:rPr>
        <w:t xml:space="preserve">4. </w:t>
      </w:r>
      <w:r w:rsidR="00B07E07" w:rsidRPr="00D532C3">
        <w:rPr>
          <w:bCs/>
          <w:sz w:val="24"/>
          <w:szCs w:val="24"/>
        </w:rPr>
        <w:t>Метод рефлексии как главный инструмент метатеоретического уровня познания.</w:t>
      </w:r>
    </w:p>
    <w:p w:rsidR="00B07E07" w:rsidRPr="00D532C3" w:rsidRDefault="002248AC" w:rsidP="002248AC">
      <w:pPr>
        <w:jc w:val="both"/>
        <w:rPr>
          <w:bCs/>
          <w:sz w:val="24"/>
          <w:szCs w:val="24"/>
        </w:rPr>
      </w:pPr>
      <w:r>
        <w:rPr>
          <w:bCs/>
          <w:sz w:val="24"/>
          <w:szCs w:val="24"/>
        </w:rPr>
        <w:t xml:space="preserve">5. </w:t>
      </w:r>
      <w:r w:rsidR="00B07E07" w:rsidRPr="00D532C3">
        <w:rPr>
          <w:bCs/>
          <w:sz w:val="24"/>
          <w:szCs w:val="24"/>
        </w:rPr>
        <w:t>Идеалы и нормы научности, их социокультурная обусловленность. Научная картина мира, ее функции и основные исторические формы.</w:t>
      </w:r>
    </w:p>
    <w:p w:rsidR="00B07E07" w:rsidRPr="00D532C3" w:rsidRDefault="002248AC" w:rsidP="002248AC">
      <w:pPr>
        <w:jc w:val="both"/>
        <w:rPr>
          <w:bCs/>
          <w:sz w:val="24"/>
          <w:szCs w:val="24"/>
        </w:rPr>
      </w:pPr>
      <w:r>
        <w:rPr>
          <w:bCs/>
          <w:sz w:val="24"/>
          <w:szCs w:val="24"/>
        </w:rPr>
        <w:t xml:space="preserve">6. </w:t>
      </w:r>
      <w:r w:rsidR="00B07E07" w:rsidRPr="00D532C3">
        <w:rPr>
          <w:bCs/>
          <w:sz w:val="24"/>
          <w:szCs w:val="24"/>
        </w:rPr>
        <w:t>Философские основания науки и их место в структуре научного знания.</w:t>
      </w:r>
    </w:p>
    <w:p w:rsidR="006D3056" w:rsidRPr="00D532C3" w:rsidRDefault="006D3056" w:rsidP="00D532C3">
      <w:pPr>
        <w:shd w:val="clear" w:color="auto" w:fill="FFFFFF"/>
        <w:tabs>
          <w:tab w:val="num" w:pos="0"/>
        </w:tabs>
        <w:spacing w:before="7" w:line="230" w:lineRule="exact"/>
        <w:jc w:val="both"/>
        <w:rPr>
          <w:b/>
          <w:sz w:val="24"/>
          <w:szCs w:val="24"/>
        </w:rPr>
      </w:pPr>
    </w:p>
    <w:p w:rsidR="000B17F5" w:rsidRPr="006D3056" w:rsidRDefault="00B07E07" w:rsidP="000B17F5">
      <w:pPr>
        <w:shd w:val="clear" w:color="auto" w:fill="FFFFFF"/>
        <w:spacing w:before="7" w:line="230" w:lineRule="exact"/>
        <w:jc w:val="both"/>
        <w:rPr>
          <w:b/>
          <w:i/>
          <w:sz w:val="24"/>
        </w:rPr>
      </w:pPr>
      <w:r w:rsidRPr="006D3056">
        <w:rPr>
          <w:b/>
          <w:sz w:val="24"/>
        </w:rPr>
        <w:t>Семинар</w:t>
      </w:r>
      <w:r w:rsidR="000B17F5" w:rsidRPr="006D3056">
        <w:rPr>
          <w:b/>
          <w:sz w:val="24"/>
        </w:rPr>
        <w:t xml:space="preserve"> 5. </w:t>
      </w:r>
      <w:r w:rsidR="000B17F5" w:rsidRPr="006D3056">
        <w:rPr>
          <w:b/>
          <w:i/>
          <w:sz w:val="24"/>
        </w:rPr>
        <w:t xml:space="preserve">Наука как социальный  институт    </w:t>
      </w:r>
    </w:p>
    <w:p w:rsidR="000B17F5" w:rsidRPr="00D532C3" w:rsidRDefault="00105FEB" w:rsidP="00105FEB">
      <w:pPr>
        <w:ind w:right="-142"/>
        <w:jc w:val="both"/>
        <w:rPr>
          <w:sz w:val="24"/>
          <w:szCs w:val="24"/>
        </w:rPr>
      </w:pPr>
      <w:r>
        <w:rPr>
          <w:sz w:val="24"/>
          <w:szCs w:val="24"/>
        </w:rPr>
        <w:t xml:space="preserve">1. </w:t>
      </w:r>
      <w:r w:rsidR="000B17F5" w:rsidRPr="00D532C3">
        <w:rPr>
          <w:sz w:val="24"/>
          <w:szCs w:val="24"/>
        </w:rPr>
        <w:t xml:space="preserve">Историческое развитие институциональных форм научной деятельности. </w:t>
      </w:r>
    </w:p>
    <w:p w:rsidR="000B17F5" w:rsidRPr="00D532C3" w:rsidRDefault="00105FEB" w:rsidP="00105FEB">
      <w:pPr>
        <w:ind w:right="-142"/>
        <w:jc w:val="both"/>
        <w:rPr>
          <w:sz w:val="24"/>
          <w:szCs w:val="24"/>
        </w:rPr>
      </w:pPr>
      <w:r>
        <w:rPr>
          <w:sz w:val="24"/>
          <w:szCs w:val="24"/>
        </w:rPr>
        <w:t xml:space="preserve">2. </w:t>
      </w:r>
      <w:r w:rsidR="000B17F5" w:rsidRPr="00D532C3">
        <w:rPr>
          <w:sz w:val="24"/>
          <w:szCs w:val="24"/>
        </w:rPr>
        <w:t>Научные сообщества и их исторические типы.</w:t>
      </w:r>
    </w:p>
    <w:p w:rsidR="000B17F5" w:rsidRPr="00D532C3" w:rsidRDefault="00105FEB" w:rsidP="00105FEB">
      <w:pPr>
        <w:ind w:right="-142"/>
        <w:jc w:val="both"/>
        <w:rPr>
          <w:sz w:val="24"/>
          <w:szCs w:val="24"/>
        </w:rPr>
      </w:pPr>
      <w:r>
        <w:rPr>
          <w:sz w:val="24"/>
          <w:szCs w:val="24"/>
        </w:rPr>
        <w:t xml:space="preserve">3. </w:t>
      </w:r>
      <w:r w:rsidR="000B17F5" w:rsidRPr="00D532C3">
        <w:rPr>
          <w:sz w:val="24"/>
          <w:szCs w:val="24"/>
        </w:rPr>
        <w:t xml:space="preserve">Историческое развитие способов трансляции научных знаний. </w:t>
      </w:r>
    </w:p>
    <w:p w:rsidR="000B17F5" w:rsidRPr="00D532C3" w:rsidRDefault="00105FEB" w:rsidP="00105FEB">
      <w:pPr>
        <w:ind w:right="-142"/>
        <w:jc w:val="both"/>
        <w:rPr>
          <w:sz w:val="24"/>
          <w:szCs w:val="24"/>
        </w:rPr>
      </w:pPr>
      <w:r>
        <w:rPr>
          <w:sz w:val="24"/>
          <w:szCs w:val="24"/>
        </w:rPr>
        <w:t xml:space="preserve">4. </w:t>
      </w:r>
      <w:r w:rsidR="000B17F5" w:rsidRPr="00D532C3">
        <w:rPr>
          <w:sz w:val="24"/>
          <w:szCs w:val="24"/>
        </w:rPr>
        <w:t xml:space="preserve">Наука и экономика.  наука и власть. </w:t>
      </w:r>
    </w:p>
    <w:p w:rsidR="000B17F5" w:rsidRPr="00D532C3" w:rsidRDefault="000B17F5" w:rsidP="00D532C3">
      <w:pPr>
        <w:tabs>
          <w:tab w:val="num" w:pos="0"/>
        </w:tabs>
        <w:ind w:right="-142"/>
        <w:jc w:val="both"/>
        <w:rPr>
          <w:sz w:val="24"/>
          <w:szCs w:val="24"/>
        </w:rPr>
      </w:pPr>
    </w:p>
    <w:p w:rsidR="006D3056" w:rsidRPr="00D532C3" w:rsidRDefault="006D3056" w:rsidP="00D532C3">
      <w:pPr>
        <w:tabs>
          <w:tab w:val="num" w:pos="0"/>
        </w:tabs>
        <w:jc w:val="both"/>
        <w:rPr>
          <w:b/>
          <w:bCs/>
          <w:sz w:val="24"/>
          <w:szCs w:val="24"/>
        </w:rPr>
      </w:pPr>
    </w:p>
    <w:p w:rsidR="00B07E07" w:rsidRPr="00D532C3" w:rsidRDefault="00B07E07" w:rsidP="00D532C3">
      <w:pPr>
        <w:tabs>
          <w:tab w:val="num" w:pos="0"/>
        </w:tabs>
        <w:jc w:val="both"/>
        <w:rPr>
          <w:b/>
          <w:bCs/>
          <w:sz w:val="24"/>
          <w:szCs w:val="24"/>
        </w:rPr>
      </w:pPr>
      <w:r w:rsidRPr="00D532C3">
        <w:rPr>
          <w:b/>
          <w:bCs/>
          <w:sz w:val="24"/>
          <w:szCs w:val="24"/>
        </w:rPr>
        <w:t>Семинар 6. Особенности современного этапа развития науки и перспективы научно-технического прогресса</w:t>
      </w:r>
    </w:p>
    <w:p w:rsidR="00B07E07" w:rsidRPr="00D532C3" w:rsidRDefault="00105FEB" w:rsidP="00105FEB">
      <w:pPr>
        <w:jc w:val="both"/>
        <w:rPr>
          <w:bCs/>
          <w:sz w:val="24"/>
          <w:szCs w:val="24"/>
        </w:rPr>
      </w:pPr>
      <w:r>
        <w:rPr>
          <w:bCs/>
          <w:sz w:val="24"/>
          <w:szCs w:val="24"/>
        </w:rPr>
        <w:t xml:space="preserve">1. </w:t>
      </w:r>
      <w:r w:rsidR="00B07E07" w:rsidRPr="00D532C3">
        <w:rPr>
          <w:bCs/>
          <w:sz w:val="24"/>
          <w:szCs w:val="24"/>
        </w:rPr>
        <w:t>Философские основания и сущностные черты неклассической и постнеклассической науки.</w:t>
      </w:r>
    </w:p>
    <w:p w:rsidR="00B07E07" w:rsidRPr="00D532C3" w:rsidRDefault="00105FEB" w:rsidP="00105FEB">
      <w:pPr>
        <w:jc w:val="both"/>
        <w:rPr>
          <w:bCs/>
          <w:sz w:val="24"/>
          <w:szCs w:val="24"/>
        </w:rPr>
      </w:pPr>
      <w:r>
        <w:rPr>
          <w:bCs/>
          <w:sz w:val="24"/>
          <w:szCs w:val="24"/>
        </w:rPr>
        <w:t xml:space="preserve">2. </w:t>
      </w:r>
      <w:r w:rsidR="00B07E07" w:rsidRPr="00D532C3">
        <w:rPr>
          <w:bCs/>
          <w:sz w:val="24"/>
          <w:szCs w:val="24"/>
        </w:rPr>
        <w:t xml:space="preserve">Эпистемологическая ценность науки и пути ее повышения. Основные критерии оценки научности знания. </w:t>
      </w:r>
    </w:p>
    <w:p w:rsidR="00B07E07" w:rsidRPr="00D532C3" w:rsidRDefault="00105FEB" w:rsidP="00105FEB">
      <w:pPr>
        <w:jc w:val="both"/>
        <w:rPr>
          <w:bCs/>
          <w:sz w:val="24"/>
          <w:szCs w:val="24"/>
        </w:rPr>
      </w:pPr>
      <w:r>
        <w:rPr>
          <w:bCs/>
          <w:sz w:val="24"/>
          <w:szCs w:val="24"/>
        </w:rPr>
        <w:t xml:space="preserve">3. </w:t>
      </w:r>
      <w:r w:rsidR="00B07E07" w:rsidRPr="00D532C3">
        <w:rPr>
          <w:bCs/>
          <w:sz w:val="24"/>
          <w:szCs w:val="24"/>
        </w:rPr>
        <w:t>Повышение социальной</w:t>
      </w:r>
      <w:r w:rsidR="00B07E07" w:rsidRPr="00D532C3">
        <w:rPr>
          <w:bCs/>
          <w:sz w:val="24"/>
          <w:szCs w:val="24"/>
        </w:rPr>
        <w:tab/>
        <w:t xml:space="preserve"> роли науки в обществе и пути решения этических проблем науки.</w:t>
      </w:r>
    </w:p>
    <w:p w:rsidR="00B07E07" w:rsidRPr="00D532C3" w:rsidRDefault="00105FEB" w:rsidP="00105FEB">
      <w:pPr>
        <w:jc w:val="both"/>
        <w:rPr>
          <w:bCs/>
          <w:sz w:val="24"/>
          <w:szCs w:val="24"/>
        </w:rPr>
      </w:pPr>
      <w:r>
        <w:rPr>
          <w:bCs/>
          <w:sz w:val="24"/>
          <w:szCs w:val="24"/>
        </w:rPr>
        <w:t xml:space="preserve">4. </w:t>
      </w:r>
      <w:r w:rsidR="00B07E07" w:rsidRPr="00D532C3">
        <w:rPr>
          <w:bCs/>
          <w:sz w:val="24"/>
          <w:szCs w:val="24"/>
        </w:rPr>
        <w:t>Глобальные проблемы современности и роль науки в поиске новых типов цивилизационного развития.</w:t>
      </w:r>
    </w:p>
    <w:p w:rsidR="00B07E07" w:rsidRPr="00D532C3" w:rsidRDefault="00105FEB" w:rsidP="00105FEB">
      <w:pPr>
        <w:jc w:val="both"/>
        <w:rPr>
          <w:bCs/>
          <w:sz w:val="24"/>
          <w:szCs w:val="24"/>
        </w:rPr>
      </w:pPr>
      <w:r>
        <w:rPr>
          <w:bCs/>
          <w:sz w:val="24"/>
          <w:szCs w:val="24"/>
        </w:rPr>
        <w:t xml:space="preserve">5. </w:t>
      </w:r>
      <w:r w:rsidR="00B07E07" w:rsidRPr="00D532C3">
        <w:rPr>
          <w:bCs/>
          <w:sz w:val="24"/>
          <w:szCs w:val="24"/>
        </w:rPr>
        <w:t>Философские проблемы современной науки и способы их решения (теория относительности, концепция Большого взрыва, антропный принцип, проблема вакуума, умирания и смерти и т.д.).</w:t>
      </w:r>
    </w:p>
    <w:p w:rsidR="006D3056" w:rsidRPr="00D532C3" w:rsidRDefault="006D3056" w:rsidP="00D532C3">
      <w:pPr>
        <w:tabs>
          <w:tab w:val="num" w:pos="0"/>
        </w:tabs>
        <w:jc w:val="both"/>
        <w:rPr>
          <w:b/>
          <w:bCs/>
          <w:sz w:val="24"/>
          <w:szCs w:val="24"/>
          <w:u w:val="single"/>
        </w:rPr>
      </w:pPr>
    </w:p>
    <w:p w:rsidR="001A7AE8" w:rsidRDefault="00B07E07" w:rsidP="001A7AE8">
      <w:pPr>
        <w:tabs>
          <w:tab w:val="num" w:pos="0"/>
        </w:tabs>
        <w:jc w:val="both"/>
        <w:rPr>
          <w:b/>
          <w:bCs/>
          <w:sz w:val="24"/>
          <w:szCs w:val="24"/>
        </w:rPr>
      </w:pPr>
      <w:r w:rsidRPr="00D532C3">
        <w:rPr>
          <w:b/>
          <w:bCs/>
          <w:sz w:val="24"/>
          <w:szCs w:val="24"/>
        </w:rPr>
        <w:t>Семинар 7.  Наука как социальный институт</w:t>
      </w:r>
    </w:p>
    <w:p w:rsidR="00B07E07" w:rsidRPr="001A7AE8" w:rsidRDefault="001A7AE8" w:rsidP="001A7AE8">
      <w:pPr>
        <w:tabs>
          <w:tab w:val="num" w:pos="0"/>
        </w:tabs>
        <w:jc w:val="both"/>
        <w:rPr>
          <w:b/>
          <w:bCs/>
          <w:sz w:val="24"/>
          <w:szCs w:val="24"/>
        </w:rPr>
      </w:pPr>
      <w:r>
        <w:rPr>
          <w:bCs/>
          <w:sz w:val="24"/>
          <w:szCs w:val="24"/>
        </w:rPr>
        <w:t xml:space="preserve">1. </w:t>
      </w:r>
      <w:r w:rsidR="00B07E07" w:rsidRPr="00D532C3">
        <w:rPr>
          <w:bCs/>
          <w:sz w:val="24"/>
          <w:szCs w:val="24"/>
        </w:rPr>
        <w:t>Научные сообщества и их исторические типы.</w:t>
      </w:r>
    </w:p>
    <w:p w:rsidR="001A7AE8" w:rsidRPr="00D532C3" w:rsidRDefault="001A7AE8" w:rsidP="001A7AE8">
      <w:pPr>
        <w:tabs>
          <w:tab w:val="num" w:pos="0"/>
        </w:tabs>
        <w:jc w:val="both"/>
        <w:rPr>
          <w:bCs/>
          <w:sz w:val="24"/>
          <w:szCs w:val="24"/>
        </w:rPr>
      </w:pPr>
      <w:r>
        <w:rPr>
          <w:bCs/>
          <w:sz w:val="24"/>
          <w:szCs w:val="24"/>
        </w:rPr>
        <w:t xml:space="preserve">2. </w:t>
      </w:r>
      <w:r w:rsidR="00B07E07" w:rsidRPr="00D532C3">
        <w:rPr>
          <w:bCs/>
          <w:sz w:val="24"/>
          <w:szCs w:val="24"/>
        </w:rPr>
        <w:t>Историческое развитие способов накопления, хранения и трансляции</w:t>
      </w:r>
      <w:r>
        <w:rPr>
          <w:bCs/>
          <w:sz w:val="24"/>
          <w:szCs w:val="24"/>
        </w:rPr>
        <w:t xml:space="preserve">  </w:t>
      </w:r>
      <w:r w:rsidRPr="00D532C3">
        <w:rPr>
          <w:bCs/>
          <w:sz w:val="24"/>
          <w:szCs w:val="24"/>
        </w:rPr>
        <w:t>научной информации.</w:t>
      </w:r>
    </w:p>
    <w:p w:rsidR="001A7AE8" w:rsidRDefault="001A7AE8" w:rsidP="001A7AE8">
      <w:pPr>
        <w:jc w:val="both"/>
        <w:rPr>
          <w:bCs/>
          <w:sz w:val="24"/>
          <w:szCs w:val="24"/>
        </w:rPr>
      </w:pPr>
      <w:r>
        <w:rPr>
          <w:bCs/>
          <w:sz w:val="24"/>
          <w:szCs w:val="24"/>
        </w:rPr>
        <w:t xml:space="preserve">3. </w:t>
      </w:r>
      <w:r w:rsidR="00B07E07" w:rsidRPr="00D532C3">
        <w:rPr>
          <w:bCs/>
          <w:sz w:val="24"/>
          <w:szCs w:val="24"/>
        </w:rPr>
        <w:t>Наука и проблема внедрения научных знаний. Проблема подготовки</w:t>
      </w:r>
      <w:r>
        <w:rPr>
          <w:bCs/>
          <w:sz w:val="24"/>
          <w:szCs w:val="24"/>
        </w:rPr>
        <w:t xml:space="preserve"> </w:t>
      </w:r>
      <w:r w:rsidR="00B07E07" w:rsidRPr="00D532C3">
        <w:rPr>
          <w:bCs/>
          <w:sz w:val="24"/>
          <w:szCs w:val="24"/>
        </w:rPr>
        <w:t>научных кадров и становления научных школ и направлений.</w:t>
      </w:r>
    </w:p>
    <w:p w:rsidR="001A7AE8" w:rsidRDefault="001A7AE8" w:rsidP="001A7AE8">
      <w:pPr>
        <w:tabs>
          <w:tab w:val="num" w:pos="0"/>
        </w:tabs>
        <w:jc w:val="both"/>
        <w:rPr>
          <w:bCs/>
          <w:sz w:val="24"/>
          <w:szCs w:val="24"/>
        </w:rPr>
      </w:pPr>
      <w:r>
        <w:rPr>
          <w:bCs/>
          <w:sz w:val="24"/>
          <w:szCs w:val="24"/>
        </w:rPr>
        <w:t xml:space="preserve">4. </w:t>
      </w:r>
      <w:r w:rsidR="00B07E07" w:rsidRPr="00D532C3">
        <w:rPr>
          <w:bCs/>
          <w:sz w:val="24"/>
          <w:szCs w:val="24"/>
        </w:rPr>
        <w:t xml:space="preserve">Проблема регулирования научной деятельности в условиях рыночных </w:t>
      </w:r>
      <w:r>
        <w:rPr>
          <w:bCs/>
          <w:sz w:val="24"/>
          <w:szCs w:val="24"/>
        </w:rPr>
        <w:t xml:space="preserve"> </w:t>
      </w:r>
      <w:r w:rsidR="00B07E07" w:rsidRPr="00D532C3">
        <w:rPr>
          <w:bCs/>
          <w:sz w:val="24"/>
          <w:szCs w:val="24"/>
        </w:rPr>
        <w:t>отношений.</w:t>
      </w:r>
    </w:p>
    <w:p w:rsidR="00B07E07" w:rsidRPr="00D532C3" w:rsidRDefault="001A7AE8" w:rsidP="001A7AE8">
      <w:pPr>
        <w:tabs>
          <w:tab w:val="num" w:pos="0"/>
        </w:tabs>
        <w:jc w:val="both"/>
        <w:rPr>
          <w:bCs/>
          <w:sz w:val="24"/>
          <w:szCs w:val="24"/>
        </w:rPr>
      </w:pPr>
      <w:r>
        <w:rPr>
          <w:bCs/>
          <w:sz w:val="24"/>
          <w:szCs w:val="24"/>
        </w:rPr>
        <w:t xml:space="preserve">5. </w:t>
      </w:r>
      <w:r w:rsidR="00B07E07" w:rsidRPr="00D532C3">
        <w:rPr>
          <w:bCs/>
          <w:sz w:val="24"/>
          <w:szCs w:val="24"/>
        </w:rPr>
        <w:t>Наука и преодоление социальных кризисов современной цивилизации.</w:t>
      </w:r>
    </w:p>
    <w:p w:rsidR="006D3056" w:rsidRPr="00D532C3" w:rsidRDefault="006D3056" w:rsidP="00D532C3">
      <w:pPr>
        <w:tabs>
          <w:tab w:val="num" w:pos="0"/>
        </w:tabs>
        <w:jc w:val="both"/>
        <w:rPr>
          <w:b/>
          <w:bCs/>
          <w:sz w:val="24"/>
          <w:szCs w:val="24"/>
          <w:u w:val="single"/>
        </w:rPr>
      </w:pPr>
    </w:p>
    <w:p w:rsidR="00B07E07" w:rsidRPr="00D532C3" w:rsidRDefault="00B07E07" w:rsidP="00D532C3">
      <w:pPr>
        <w:tabs>
          <w:tab w:val="num" w:pos="0"/>
        </w:tabs>
        <w:jc w:val="both"/>
        <w:rPr>
          <w:b/>
          <w:bCs/>
          <w:sz w:val="24"/>
          <w:szCs w:val="24"/>
        </w:rPr>
      </w:pPr>
      <w:r w:rsidRPr="00D532C3">
        <w:rPr>
          <w:b/>
          <w:bCs/>
          <w:sz w:val="24"/>
          <w:szCs w:val="24"/>
        </w:rPr>
        <w:t>Семинар 8.  Роль научных традиций и научных революций в развитии науки</w:t>
      </w:r>
    </w:p>
    <w:p w:rsidR="00B07E07" w:rsidRPr="00D532C3" w:rsidRDefault="00C446FB" w:rsidP="00D532C3">
      <w:pPr>
        <w:tabs>
          <w:tab w:val="num" w:pos="0"/>
        </w:tabs>
        <w:jc w:val="both"/>
        <w:rPr>
          <w:bCs/>
          <w:sz w:val="24"/>
          <w:szCs w:val="24"/>
        </w:rPr>
      </w:pPr>
      <w:r>
        <w:rPr>
          <w:bCs/>
          <w:sz w:val="24"/>
          <w:szCs w:val="24"/>
        </w:rPr>
        <w:t xml:space="preserve">1. </w:t>
      </w:r>
      <w:r w:rsidR="00B07E07" w:rsidRPr="00D532C3">
        <w:rPr>
          <w:bCs/>
          <w:sz w:val="24"/>
          <w:szCs w:val="24"/>
        </w:rPr>
        <w:t>Роль научных школ в сохранении научных традиций. Платон и Аристотель – основоположники двух главных исследовательских программ.</w:t>
      </w:r>
    </w:p>
    <w:p w:rsidR="00B07E07" w:rsidRPr="00D532C3" w:rsidRDefault="00C446FB" w:rsidP="00D532C3">
      <w:pPr>
        <w:tabs>
          <w:tab w:val="num" w:pos="0"/>
        </w:tabs>
        <w:jc w:val="both"/>
        <w:rPr>
          <w:bCs/>
          <w:sz w:val="24"/>
          <w:szCs w:val="24"/>
        </w:rPr>
      </w:pPr>
      <w:r>
        <w:rPr>
          <w:bCs/>
          <w:sz w:val="24"/>
          <w:szCs w:val="24"/>
        </w:rPr>
        <w:t xml:space="preserve">2. </w:t>
      </w:r>
      <w:r w:rsidR="00B07E07" w:rsidRPr="00D532C3">
        <w:rPr>
          <w:bCs/>
          <w:sz w:val="24"/>
          <w:szCs w:val="24"/>
        </w:rPr>
        <w:t>Научная парадигма. Научная революция как перестройка оснований  «нормальной науки» (Т. Кун).</w:t>
      </w:r>
    </w:p>
    <w:p w:rsidR="00B07E07" w:rsidRPr="00D532C3" w:rsidRDefault="00C446FB" w:rsidP="00D532C3">
      <w:pPr>
        <w:tabs>
          <w:tab w:val="num" w:pos="0"/>
        </w:tabs>
        <w:jc w:val="both"/>
        <w:rPr>
          <w:bCs/>
          <w:sz w:val="24"/>
          <w:szCs w:val="24"/>
        </w:rPr>
      </w:pPr>
      <w:r>
        <w:rPr>
          <w:bCs/>
          <w:sz w:val="24"/>
          <w:szCs w:val="24"/>
        </w:rPr>
        <w:t xml:space="preserve">3. </w:t>
      </w:r>
      <w:r w:rsidR="00B07E07" w:rsidRPr="00D532C3">
        <w:rPr>
          <w:bCs/>
          <w:sz w:val="24"/>
          <w:szCs w:val="24"/>
        </w:rPr>
        <w:t>Социокультурные предпосылки глобальных научных революций. Роль отдельных ученых и научных школ в осуществлении научных революций.</w:t>
      </w:r>
    </w:p>
    <w:p w:rsidR="00B07E07" w:rsidRPr="00D532C3" w:rsidRDefault="00C446FB" w:rsidP="00D532C3">
      <w:pPr>
        <w:tabs>
          <w:tab w:val="num" w:pos="0"/>
        </w:tabs>
        <w:jc w:val="both"/>
        <w:rPr>
          <w:bCs/>
          <w:sz w:val="24"/>
          <w:szCs w:val="24"/>
        </w:rPr>
      </w:pPr>
      <w:r>
        <w:rPr>
          <w:bCs/>
          <w:sz w:val="24"/>
          <w:szCs w:val="24"/>
        </w:rPr>
        <w:t xml:space="preserve">4. </w:t>
      </w:r>
      <w:r w:rsidR="00B07E07" w:rsidRPr="00D532C3">
        <w:rPr>
          <w:bCs/>
          <w:sz w:val="24"/>
          <w:szCs w:val="24"/>
        </w:rPr>
        <w:t>Развитие науки как историческая смена типов научной рациональности.</w:t>
      </w:r>
    </w:p>
    <w:p w:rsidR="00B07E07" w:rsidRPr="00D532C3" w:rsidRDefault="00C446FB" w:rsidP="00D532C3">
      <w:pPr>
        <w:tabs>
          <w:tab w:val="num" w:pos="0"/>
        </w:tabs>
        <w:jc w:val="both"/>
        <w:rPr>
          <w:bCs/>
          <w:sz w:val="24"/>
          <w:szCs w:val="24"/>
        </w:rPr>
      </w:pPr>
      <w:r>
        <w:rPr>
          <w:bCs/>
          <w:sz w:val="24"/>
          <w:szCs w:val="24"/>
        </w:rPr>
        <w:t xml:space="preserve">5. </w:t>
      </w:r>
      <w:r w:rsidR="00B07E07" w:rsidRPr="00D532C3">
        <w:rPr>
          <w:bCs/>
          <w:sz w:val="24"/>
          <w:szCs w:val="24"/>
        </w:rPr>
        <w:t>Научная дискуссия как основной способ решения научных проблем. Система построения научных доказательств и опровержений. Основные ошибки ведения научной дискуссии.</w:t>
      </w:r>
    </w:p>
    <w:p w:rsidR="00B07E07" w:rsidRDefault="00B07E07" w:rsidP="00B07E07">
      <w:pPr>
        <w:ind w:left="360"/>
        <w:jc w:val="center"/>
        <w:rPr>
          <w:b/>
          <w:bCs/>
          <w:sz w:val="28"/>
          <w:szCs w:val="28"/>
        </w:rPr>
      </w:pPr>
    </w:p>
    <w:p w:rsidR="00C446FB" w:rsidRDefault="00C446FB" w:rsidP="00B07E07">
      <w:pPr>
        <w:ind w:left="360"/>
        <w:jc w:val="center"/>
        <w:rPr>
          <w:b/>
          <w:bCs/>
          <w:sz w:val="24"/>
          <w:szCs w:val="24"/>
        </w:rPr>
      </w:pPr>
    </w:p>
    <w:p w:rsidR="00C446FB" w:rsidRDefault="00C446FB" w:rsidP="00B07E07">
      <w:pPr>
        <w:ind w:left="360"/>
        <w:jc w:val="center"/>
        <w:rPr>
          <w:b/>
          <w:bCs/>
          <w:sz w:val="24"/>
          <w:szCs w:val="24"/>
        </w:rPr>
      </w:pPr>
    </w:p>
    <w:p w:rsidR="00C446FB" w:rsidRDefault="00C446FB" w:rsidP="00B07E07">
      <w:pPr>
        <w:ind w:left="360"/>
        <w:jc w:val="center"/>
        <w:rPr>
          <w:b/>
          <w:bCs/>
          <w:sz w:val="24"/>
          <w:szCs w:val="24"/>
        </w:rPr>
      </w:pPr>
    </w:p>
    <w:p w:rsidR="00C446FB" w:rsidRDefault="00C446FB" w:rsidP="00B07E07">
      <w:pPr>
        <w:ind w:left="360"/>
        <w:jc w:val="center"/>
        <w:rPr>
          <w:b/>
          <w:bCs/>
          <w:sz w:val="24"/>
          <w:szCs w:val="24"/>
        </w:rPr>
      </w:pPr>
    </w:p>
    <w:p w:rsidR="00C446FB" w:rsidRDefault="00C446FB" w:rsidP="00B07E07">
      <w:pPr>
        <w:ind w:left="360"/>
        <w:jc w:val="center"/>
        <w:rPr>
          <w:b/>
          <w:bCs/>
          <w:sz w:val="24"/>
          <w:szCs w:val="24"/>
        </w:rPr>
      </w:pPr>
    </w:p>
    <w:p w:rsidR="00B07E07" w:rsidRPr="00D532C3" w:rsidRDefault="00B07E07" w:rsidP="00B07E07">
      <w:pPr>
        <w:ind w:left="360"/>
        <w:jc w:val="center"/>
        <w:rPr>
          <w:b/>
          <w:bCs/>
          <w:sz w:val="24"/>
          <w:szCs w:val="24"/>
        </w:rPr>
      </w:pPr>
      <w:r w:rsidRPr="00D532C3">
        <w:rPr>
          <w:b/>
          <w:bCs/>
          <w:sz w:val="24"/>
          <w:szCs w:val="24"/>
        </w:rPr>
        <w:t>Литература</w:t>
      </w:r>
    </w:p>
    <w:p w:rsidR="00B07E07" w:rsidRDefault="00B07E07" w:rsidP="00B07E07">
      <w:pPr>
        <w:ind w:left="360"/>
        <w:jc w:val="center"/>
        <w:rPr>
          <w:b/>
          <w:bCs/>
          <w:sz w:val="28"/>
          <w:szCs w:val="28"/>
        </w:rPr>
      </w:pPr>
    </w:p>
    <w:p w:rsidR="00B07E07" w:rsidRPr="00D532C3" w:rsidRDefault="00B07E07" w:rsidP="00D532C3">
      <w:pPr>
        <w:jc w:val="both"/>
        <w:rPr>
          <w:b/>
          <w:bCs/>
          <w:sz w:val="24"/>
          <w:szCs w:val="24"/>
        </w:rPr>
      </w:pPr>
      <w:r w:rsidRPr="00D532C3">
        <w:rPr>
          <w:b/>
          <w:bCs/>
          <w:sz w:val="24"/>
          <w:szCs w:val="24"/>
        </w:rPr>
        <w:t>Основная:</w:t>
      </w:r>
    </w:p>
    <w:p w:rsidR="00B07E07" w:rsidRPr="00D532C3" w:rsidRDefault="00B07E07" w:rsidP="00D532C3">
      <w:pPr>
        <w:jc w:val="both"/>
        <w:rPr>
          <w:bCs/>
          <w:sz w:val="24"/>
          <w:szCs w:val="24"/>
        </w:rPr>
      </w:pPr>
      <w:r w:rsidRPr="00D532C3">
        <w:rPr>
          <w:bCs/>
          <w:sz w:val="24"/>
          <w:szCs w:val="24"/>
        </w:rPr>
        <w:t>1. Берков В.Ф. Философия и методология науки.- М., 2004.</w:t>
      </w:r>
    </w:p>
    <w:p w:rsidR="00B07E07" w:rsidRPr="00D532C3" w:rsidRDefault="00B07E07" w:rsidP="00D532C3">
      <w:pPr>
        <w:jc w:val="both"/>
        <w:rPr>
          <w:bCs/>
          <w:sz w:val="24"/>
          <w:szCs w:val="24"/>
        </w:rPr>
      </w:pPr>
      <w:r w:rsidRPr="00D532C3">
        <w:rPr>
          <w:bCs/>
          <w:sz w:val="24"/>
          <w:szCs w:val="24"/>
        </w:rPr>
        <w:t>2. Вернадский В.И. Размышления натуралиста. Научная мысль как планетарное явление.- М., 1978.</w:t>
      </w:r>
    </w:p>
    <w:p w:rsidR="00B07E07" w:rsidRPr="00D532C3" w:rsidRDefault="00B07E07" w:rsidP="00D532C3">
      <w:pPr>
        <w:jc w:val="both"/>
        <w:rPr>
          <w:bCs/>
          <w:sz w:val="24"/>
          <w:szCs w:val="24"/>
        </w:rPr>
      </w:pPr>
      <w:r w:rsidRPr="00D532C3">
        <w:rPr>
          <w:bCs/>
          <w:sz w:val="24"/>
          <w:szCs w:val="24"/>
        </w:rPr>
        <w:t xml:space="preserve">3. Джегутанов Б., Стрельченко В., Балахонский В., Хон Г. история </w:t>
      </w:r>
      <w:r w:rsidR="00481B00">
        <w:rPr>
          <w:bCs/>
          <w:sz w:val="24"/>
          <w:szCs w:val="24"/>
        </w:rPr>
        <w:t>и философия науки (учебное пособие для аспирантов).- СПб</w:t>
      </w:r>
      <w:r w:rsidRPr="00D532C3">
        <w:rPr>
          <w:bCs/>
          <w:sz w:val="24"/>
          <w:szCs w:val="24"/>
        </w:rPr>
        <w:t>: Питер, 2006.</w:t>
      </w:r>
    </w:p>
    <w:p w:rsidR="00B07E07" w:rsidRPr="00D532C3" w:rsidRDefault="00B07E07" w:rsidP="00D532C3">
      <w:pPr>
        <w:jc w:val="both"/>
        <w:rPr>
          <w:bCs/>
          <w:sz w:val="24"/>
          <w:szCs w:val="24"/>
        </w:rPr>
      </w:pPr>
      <w:r w:rsidRPr="00D532C3">
        <w:rPr>
          <w:bCs/>
          <w:sz w:val="24"/>
          <w:szCs w:val="24"/>
        </w:rPr>
        <w:t>4. Койре А. Очерки истории философской мысли. О влиянии философских концепций на развитие научных теорий.- М., 1985.</w:t>
      </w:r>
    </w:p>
    <w:p w:rsidR="00B07E07" w:rsidRPr="00D532C3" w:rsidRDefault="00B07E07" w:rsidP="00D532C3">
      <w:pPr>
        <w:jc w:val="both"/>
        <w:rPr>
          <w:bCs/>
          <w:sz w:val="24"/>
          <w:szCs w:val="24"/>
        </w:rPr>
      </w:pPr>
      <w:r w:rsidRPr="00D532C3">
        <w:rPr>
          <w:bCs/>
          <w:sz w:val="24"/>
          <w:szCs w:val="24"/>
        </w:rPr>
        <w:t>5. Кун Т. Структура научных революций.- М., 2003.</w:t>
      </w:r>
    </w:p>
    <w:p w:rsidR="00B07E07" w:rsidRPr="00D532C3" w:rsidRDefault="00B07E07" w:rsidP="00D532C3">
      <w:pPr>
        <w:jc w:val="both"/>
        <w:rPr>
          <w:bCs/>
          <w:sz w:val="24"/>
          <w:szCs w:val="24"/>
        </w:rPr>
      </w:pPr>
      <w:r w:rsidRPr="00D532C3">
        <w:rPr>
          <w:bCs/>
          <w:sz w:val="24"/>
          <w:szCs w:val="24"/>
        </w:rPr>
        <w:t>6. Курашов В.И. Начала философии науки.- Казань, 2004.</w:t>
      </w:r>
    </w:p>
    <w:p w:rsidR="00B07E07" w:rsidRPr="00D532C3" w:rsidRDefault="00B07E07" w:rsidP="00D532C3">
      <w:pPr>
        <w:jc w:val="both"/>
        <w:rPr>
          <w:bCs/>
          <w:sz w:val="24"/>
          <w:szCs w:val="24"/>
        </w:rPr>
      </w:pPr>
      <w:r w:rsidRPr="00D532C3">
        <w:rPr>
          <w:bCs/>
          <w:sz w:val="24"/>
          <w:szCs w:val="24"/>
        </w:rPr>
        <w:t>7. Лешкевич Т.Г. Философия науки.- М., 2005.</w:t>
      </w:r>
    </w:p>
    <w:p w:rsidR="00B07E07" w:rsidRPr="00D532C3" w:rsidRDefault="00B07E07" w:rsidP="00D532C3">
      <w:pPr>
        <w:jc w:val="both"/>
        <w:rPr>
          <w:bCs/>
          <w:sz w:val="24"/>
          <w:szCs w:val="24"/>
        </w:rPr>
      </w:pPr>
      <w:r w:rsidRPr="00D532C3">
        <w:rPr>
          <w:bCs/>
          <w:sz w:val="24"/>
          <w:szCs w:val="24"/>
        </w:rPr>
        <w:t>8. Микешина Л.А. Философия науки: учебное пособие.- М., 2005.</w:t>
      </w:r>
    </w:p>
    <w:p w:rsidR="00B07E07" w:rsidRPr="00D532C3" w:rsidRDefault="00B07E07" w:rsidP="00D532C3">
      <w:pPr>
        <w:jc w:val="both"/>
        <w:rPr>
          <w:bCs/>
          <w:sz w:val="24"/>
          <w:szCs w:val="24"/>
        </w:rPr>
      </w:pPr>
      <w:r w:rsidRPr="00D532C3">
        <w:rPr>
          <w:bCs/>
          <w:sz w:val="24"/>
          <w:szCs w:val="24"/>
        </w:rPr>
        <w:t>9. Поппер К. Логика и рост научного знания.- М., 1983.</w:t>
      </w:r>
    </w:p>
    <w:p w:rsidR="00B07E07" w:rsidRPr="00D532C3" w:rsidRDefault="00B07E07" w:rsidP="00D532C3">
      <w:pPr>
        <w:jc w:val="both"/>
        <w:rPr>
          <w:bCs/>
          <w:sz w:val="24"/>
          <w:szCs w:val="24"/>
        </w:rPr>
      </w:pPr>
      <w:r w:rsidRPr="00D532C3">
        <w:rPr>
          <w:bCs/>
          <w:sz w:val="24"/>
          <w:szCs w:val="24"/>
        </w:rPr>
        <w:t>10. Степин В.С. Философия науки: общие проблемы.- М., 2004.</w:t>
      </w:r>
    </w:p>
    <w:p w:rsidR="00B07E07" w:rsidRPr="00D532C3" w:rsidRDefault="00B07E07" w:rsidP="00D532C3">
      <w:pPr>
        <w:jc w:val="both"/>
        <w:rPr>
          <w:bCs/>
          <w:sz w:val="24"/>
          <w:szCs w:val="24"/>
        </w:rPr>
      </w:pPr>
      <w:r w:rsidRPr="00D532C3">
        <w:rPr>
          <w:bCs/>
          <w:sz w:val="24"/>
          <w:szCs w:val="24"/>
        </w:rPr>
        <w:t>11. Философия науки /Под ред. С.А. Лебедева.- М., 2005.</w:t>
      </w:r>
    </w:p>
    <w:p w:rsidR="00B07E07" w:rsidRPr="00D532C3" w:rsidRDefault="00B07E07" w:rsidP="00D532C3">
      <w:pPr>
        <w:jc w:val="both"/>
        <w:rPr>
          <w:bCs/>
          <w:sz w:val="24"/>
          <w:szCs w:val="24"/>
        </w:rPr>
      </w:pPr>
      <w:r w:rsidRPr="00D532C3">
        <w:rPr>
          <w:bCs/>
          <w:sz w:val="24"/>
          <w:szCs w:val="24"/>
        </w:rPr>
        <w:t>12. Философия современного естествознания /Под ред. С.А. Лебедева.- М., 2004.</w:t>
      </w:r>
    </w:p>
    <w:p w:rsidR="00B07E07" w:rsidRPr="00D532C3" w:rsidRDefault="00B07E07" w:rsidP="00D532C3">
      <w:pPr>
        <w:jc w:val="both"/>
        <w:rPr>
          <w:bCs/>
          <w:sz w:val="24"/>
          <w:szCs w:val="24"/>
        </w:rPr>
      </w:pPr>
      <w:r w:rsidRPr="00D532C3">
        <w:rPr>
          <w:bCs/>
          <w:sz w:val="24"/>
          <w:szCs w:val="24"/>
        </w:rPr>
        <w:t>13. Шестаков А.А. Философия науки: учебное пособие.- М., 2005.</w:t>
      </w:r>
    </w:p>
    <w:p w:rsidR="00B07E07" w:rsidRDefault="00B07E07" w:rsidP="00B07E07">
      <w:pPr>
        <w:ind w:left="360"/>
        <w:jc w:val="both"/>
        <w:rPr>
          <w:b/>
          <w:bCs/>
          <w:sz w:val="28"/>
          <w:szCs w:val="28"/>
        </w:rPr>
      </w:pPr>
    </w:p>
    <w:p w:rsidR="00B07E07" w:rsidRPr="00D532C3" w:rsidRDefault="00B07E07" w:rsidP="00D532C3">
      <w:pPr>
        <w:jc w:val="both"/>
        <w:rPr>
          <w:b/>
          <w:bCs/>
          <w:sz w:val="24"/>
          <w:szCs w:val="24"/>
        </w:rPr>
      </w:pPr>
      <w:r w:rsidRPr="00D532C3">
        <w:rPr>
          <w:b/>
          <w:bCs/>
          <w:sz w:val="24"/>
          <w:szCs w:val="24"/>
        </w:rPr>
        <w:t>Дополнительная:</w:t>
      </w:r>
    </w:p>
    <w:p w:rsidR="00B07E07" w:rsidRPr="00D532C3" w:rsidRDefault="00B07E07" w:rsidP="00D532C3">
      <w:pPr>
        <w:jc w:val="both"/>
        <w:rPr>
          <w:bCs/>
          <w:sz w:val="24"/>
          <w:szCs w:val="24"/>
        </w:rPr>
      </w:pPr>
      <w:r w:rsidRPr="00D532C3">
        <w:rPr>
          <w:bCs/>
          <w:sz w:val="24"/>
          <w:szCs w:val="24"/>
        </w:rPr>
        <w:t>1. Воронцов Н.Н. Развитие эволюционных идей в биологии.- М., 1999.</w:t>
      </w:r>
    </w:p>
    <w:p w:rsidR="00B07E07" w:rsidRPr="00D532C3" w:rsidRDefault="00B07E07" w:rsidP="00D532C3">
      <w:pPr>
        <w:jc w:val="both"/>
        <w:rPr>
          <w:bCs/>
          <w:sz w:val="24"/>
          <w:szCs w:val="24"/>
        </w:rPr>
      </w:pPr>
      <w:r w:rsidRPr="00D532C3">
        <w:rPr>
          <w:bCs/>
          <w:sz w:val="24"/>
          <w:szCs w:val="24"/>
        </w:rPr>
        <w:t>2. В помощь аспиранту. Существует ли естественный отбор (материалы круглого стола) //Высшее образование в России. 2006, № 7, 8.</w:t>
      </w:r>
    </w:p>
    <w:p w:rsidR="00B07E07" w:rsidRPr="00D532C3" w:rsidRDefault="00B07E07" w:rsidP="00D532C3">
      <w:pPr>
        <w:jc w:val="both"/>
        <w:rPr>
          <w:bCs/>
          <w:sz w:val="24"/>
          <w:szCs w:val="24"/>
        </w:rPr>
      </w:pPr>
      <w:r w:rsidRPr="00D532C3">
        <w:rPr>
          <w:bCs/>
          <w:sz w:val="24"/>
          <w:szCs w:val="24"/>
        </w:rPr>
        <w:t>3. Гудинг Д., Леннокс Дж. Мировоззрение. Пер с англ. /Под ред. Т.В. Барчуновой.- Ярославль, 2001.</w:t>
      </w:r>
    </w:p>
    <w:p w:rsidR="00B07E07" w:rsidRPr="00D532C3" w:rsidRDefault="00B07E07" w:rsidP="00D532C3">
      <w:pPr>
        <w:jc w:val="both"/>
        <w:rPr>
          <w:bCs/>
          <w:sz w:val="24"/>
          <w:szCs w:val="24"/>
        </w:rPr>
      </w:pPr>
      <w:r w:rsidRPr="00D532C3">
        <w:rPr>
          <w:bCs/>
          <w:sz w:val="24"/>
          <w:szCs w:val="24"/>
        </w:rPr>
        <w:t>4. Ильин В.В. Философия и история науки.- М., 2005.</w:t>
      </w:r>
    </w:p>
    <w:p w:rsidR="00B07E07" w:rsidRPr="00D532C3" w:rsidRDefault="00B07E07" w:rsidP="00D532C3">
      <w:pPr>
        <w:jc w:val="both"/>
        <w:rPr>
          <w:bCs/>
          <w:sz w:val="24"/>
          <w:szCs w:val="24"/>
        </w:rPr>
      </w:pPr>
      <w:r w:rsidRPr="00D532C3">
        <w:rPr>
          <w:bCs/>
          <w:sz w:val="24"/>
          <w:szCs w:val="24"/>
        </w:rPr>
        <w:t>5. Кохановский В.П., Пржиленский В.И., Сергодеева Е.А. Философия науки.- М., 2005.</w:t>
      </w:r>
    </w:p>
    <w:p w:rsidR="00B07E07" w:rsidRPr="00D532C3" w:rsidRDefault="00B07E07" w:rsidP="00D532C3">
      <w:pPr>
        <w:jc w:val="both"/>
        <w:rPr>
          <w:bCs/>
          <w:sz w:val="24"/>
          <w:szCs w:val="24"/>
        </w:rPr>
      </w:pPr>
      <w:r w:rsidRPr="00D532C3">
        <w:rPr>
          <w:bCs/>
          <w:sz w:val="24"/>
          <w:szCs w:val="24"/>
        </w:rPr>
        <w:t>6.  Лакатос И. Фальсификация и методология научно-исследовательских программ.- М., 1995.</w:t>
      </w:r>
    </w:p>
    <w:p w:rsidR="00B07E07" w:rsidRPr="00D532C3" w:rsidRDefault="00B07E07" w:rsidP="00D532C3">
      <w:pPr>
        <w:jc w:val="both"/>
        <w:rPr>
          <w:bCs/>
          <w:sz w:val="24"/>
          <w:szCs w:val="24"/>
        </w:rPr>
      </w:pPr>
      <w:r w:rsidRPr="00D532C3">
        <w:rPr>
          <w:bCs/>
          <w:sz w:val="24"/>
          <w:szCs w:val="24"/>
        </w:rPr>
        <w:t>7. Лекторский В.А. Эпистемология классическая и неклассическая.- М.. 2000.</w:t>
      </w:r>
    </w:p>
    <w:p w:rsidR="00B07E07" w:rsidRPr="00D532C3" w:rsidRDefault="00B07E07" w:rsidP="00D532C3">
      <w:pPr>
        <w:jc w:val="both"/>
        <w:rPr>
          <w:bCs/>
          <w:sz w:val="24"/>
          <w:szCs w:val="24"/>
        </w:rPr>
      </w:pPr>
      <w:r w:rsidRPr="00D532C3">
        <w:rPr>
          <w:bCs/>
          <w:sz w:val="24"/>
          <w:szCs w:val="24"/>
        </w:rPr>
        <w:t xml:space="preserve">8. </w:t>
      </w:r>
      <w:r w:rsidR="00E1660D">
        <w:rPr>
          <w:bCs/>
          <w:sz w:val="24"/>
          <w:szCs w:val="24"/>
        </w:rPr>
        <w:t xml:space="preserve"> </w:t>
      </w:r>
      <w:r w:rsidRPr="00D532C3">
        <w:rPr>
          <w:bCs/>
          <w:sz w:val="24"/>
          <w:szCs w:val="24"/>
        </w:rPr>
        <w:t>Назаров В.И. Эволюция не по Дарвину. Смена эволюционной парадигмы.- М., 2005.</w:t>
      </w:r>
    </w:p>
    <w:p w:rsidR="00B07E07" w:rsidRPr="00D532C3" w:rsidRDefault="00E1660D" w:rsidP="00D532C3">
      <w:pPr>
        <w:jc w:val="both"/>
        <w:rPr>
          <w:bCs/>
          <w:sz w:val="24"/>
          <w:szCs w:val="24"/>
        </w:rPr>
      </w:pPr>
      <w:r>
        <w:rPr>
          <w:bCs/>
          <w:sz w:val="24"/>
          <w:szCs w:val="24"/>
        </w:rPr>
        <w:t xml:space="preserve">9. </w:t>
      </w:r>
      <w:r w:rsidR="00B07E07" w:rsidRPr="00D532C3">
        <w:rPr>
          <w:bCs/>
          <w:sz w:val="24"/>
          <w:szCs w:val="24"/>
        </w:rPr>
        <w:t>Попов Ю.И. Ортогенез против дарвинизма: историко-научный анализ концепций направленной эволюции.- Спб, 2005.</w:t>
      </w:r>
    </w:p>
    <w:p w:rsidR="00B07E07" w:rsidRPr="00D532C3" w:rsidRDefault="00B07E07" w:rsidP="00D532C3">
      <w:pPr>
        <w:jc w:val="both"/>
        <w:rPr>
          <w:bCs/>
          <w:sz w:val="24"/>
          <w:szCs w:val="24"/>
        </w:rPr>
      </w:pPr>
      <w:r w:rsidRPr="00D532C3">
        <w:rPr>
          <w:bCs/>
          <w:sz w:val="24"/>
          <w:szCs w:val="24"/>
        </w:rPr>
        <w:t>10. Современная философия науки: хрестоматия /Сост. А.А. Печенкин.- М., 1996.</w:t>
      </w:r>
    </w:p>
    <w:p w:rsidR="00B07E07" w:rsidRPr="00D532C3" w:rsidRDefault="00B07E07" w:rsidP="00D532C3">
      <w:pPr>
        <w:jc w:val="both"/>
        <w:rPr>
          <w:bCs/>
          <w:sz w:val="24"/>
          <w:szCs w:val="24"/>
        </w:rPr>
      </w:pPr>
      <w:r w:rsidRPr="00D532C3">
        <w:rPr>
          <w:bCs/>
          <w:sz w:val="24"/>
          <w:szCs w:val="24"/>
        </w:rPr>
        <w:t>11. Фейерабенд П. Избранные труды по методологии науки.- М., 1986.</w:t>
      </w:r>
    </w:p>
    <w:p w:rsidR="000B17F5" w:rsidRDefault="000B17F5" w:rsidP="000B17F5">
      <w:pPr>
        <w:shd w:val="clear" w:color="auto" w:fill="FFFFFF"/>
        <w:ind w:left="660"/>
        <w:jc w:val="both"/>
        <w:rPr>
          <w:sz w:val="24"/>
        </w:rPr>
      </w:pPr>
    </w:p>
    <w:p w:rsidR="002E772F" w:rsidRDefault="002E772F" w:rsidP="002E772F">
      <w:pPr>
        <w:shd w:val="clear" w:color="auto" w:fill="FFFFFF"/>
        <w:jc w:val="both"/>
        <w:rPr>
          <w:b/>
          <w:sz w:val="24"/>
        </w:rPr>
      </w:pPr>
      <w:r>
        <w:rPr>
          <w:b/>
          <w:sz w:val="24"/>
        </w:rPr>
        <w:t>Раздел 2. Философские проблемы медицины</w:t>
      </w:r>
    </w:p>
    <w:p w:rsidR="002E772F" w:rsidRDefault="002E772F" w:rsidP="002E772F">
      <w:pPr>
        <w:shd w:val="clear" w:color="auto" w:fill="FFFFFF"/>
        <w:jc w:val="both"/>
        <w:rPr>
          <w:b/>
          <w:sz w:val="24"/>
        </w:rPr>
      </w:pPr>
    </w:p>
    <w:p w:rsidR="002E772F" w:rsidRDefault="002E772F" w:rsidP="002E772F">
      <w:pPr>
        <w:shd w:val="clear" w:color="auto" w:fill="FFFFFF"/>
        <w:spacing w:before="7" w:line="230" w:lineRule="exact"/>
        <w:jc w:val="both"/>
        <w:rPr>
          <w:b/>
          <w:sz w:val="24"/>
        </w:rPr>
      </w:pPr>
      <w:r w:rsidRPr="006D3056">
        <w:rPr>
          <w:b/>
          <w:sz w:val="24"/>
        </w:rPr>
        <w:t>Семинар 1.</w:t>
      </w:r>
      <w:r>
        <w:rPr>
          <w:sz w:val="24"/>
        </w:rPr>
        <w:t xml:space="preserve"> </w:t>
      </w:r>
      <w:r>
        <w:rPr>
          <w:b/>
          <w:i/>
          <w:sz w:val="24"/>
        </w:rPr>
        <w:t>Медицина как наука. Теоретические проблемы медицины.</w:t>
      </w:r>
    </w:p>
    <w:p w:rsidR="002E772F" w:rsidRDefault="002E772F" w:rsidP="00E1660D">
      <w:pPr>
        <w:pStyle w:val="10"/>
        <w:spacing w:line="240" w:lineRule="auto"/>
        <w:ind w:firstLine="0"/>
      </w:pPr>
      <w:r>
        <w:t xml:space="preserve">1. Медицина как наука и искусство, теория и практика. Объект и предмет медицины. Структура медицинского знания. Классификация медицинских наук. </w:t>
      </w:r>
    </w:p>
    <w:p w:rsidR="002E772F" w:rsidRDefault="002E772F" w:rsidP="00E1660D">
      <w:pPr>
        <w:pStyle w:val="30"/>
        <w:ind w:firstLine="0"/>
      </w:pPr>
      <w:r>
        <w:t>2. Философские основан</w:t>
      </w:r>
      <w:r w:rsidR="00721630">
        <w:t>ия медицины. Смена парадигм</w:t>
      </w:r>
      <w:r>
        <w:t xml:space="preserve"> в истории медицины. Идеалы научности  современного медицинского знания. Современная научная медицина  и альтернативная медицина: проблема интеграции. </w:t>
      </w:r>
    </w:p>
    <w:p w:rsidR="002E772F" w:rsidRDefault="002E772F" w:rsidP="00E1660D">
      <w:pPr>
        <w:pStyle w:val="10"/>
        <w:spacing w:line="240" w:lineRule="auto"/>
        <w:ind w:firstLine="0"/>
      </w:pPr>
      <w:r>
        <w:t>3. Методологический анализ понятий «здоровье» и «болезнь», «норма» и «патология». Здоровье и  болезнь с точки зрения адаптации. Связь структуры и функции. Болезнь и патологический процесс. Норма как мера здоровья. Норма и индивидуальность.</w:t>
      </w:r>
    </w:p>
    <w:p w:rsidR="002E772F" w:rsidRDefault="002E772F" w:rsidP="00E1660D">
      <w:pPr>
        <w:pStyle w:val="10"/>
        <w:tabs>
          <w:tab w:val="left" w:pos="2694"/>
        </w:tabs>
        <w:spacing w:line="240" w:lineRule="auto"/>
        <w:ind w:firstLine="0"/>
      </w:pPr>
      <w:r>
        <w:t>4. Психосоматическая проблема в медицине. Проблема души и тела в философии. Современные подходы к решению психофизической проблемы в философии. Психика и сознание. Происхождение и сущность сознания. Взаимосвязь психического и соматического: современные теории. Роль психического фактора в происхождении, течении и лечении соматических заболеваний. Болезнь и личность больного. Психосоматический подход в современной медицине.</w:t>
      </w:r>
    </w:p>
    <w:p w:rsidR="006D3056" w:rsidRDefault="006D3056" w:rsidP="006D3056">
      <w:pPr>
        <w:pStyle w:val="10"/>
        <w:tabs>
          <w:tab w:val="left" w:pos="-360"/>
        </w:tabs>
        <w:spacing w:line="240" w:lineRule="auto"/>
        <w:ind w:firstLine="0"/>
        <w:rPr>
          <w:b/>
        </w:rPr>
      </w:pPr>
    </w:p>
    <w:p w:rsidR="002E772F" w:rsidRDefault="002E772F" w:rsidP="006D3056">
      <w:pPr>
        <w:pStyle w:val="10"/>
        <w:tabs>
          <w:tab w:val="left" w:pos="-360"/>
        </w:tabs>
        <w:spacing w:line="240" w:lineRule="auto"/>
        <w:ind w:firstLine="0"/>
      </w:pPr>
      <w:r w:rsidRPr="006D3056">
        <w:rPr>
          <w:b/>
        </w:rPr>
        <w:t>Семинар 2.</w:t>
      </w:r>
      <w:r>
        <w:t xml:space="preserve"> </w:t>
      </w:r>
      <w:r>
        <w:rPr>
          <w:b/>
          <w:i/>
        </w:rPr>
        <w:t>Теоретические и л</w:t>
      </w:r>
      <w:r w:rsidRPr="003F5189">
        <w:rPr>
          <w:b/>
          <w:i/>
        </w:rPr>
        <w:t xml:space="preserve">огико-методологические </w:t>
      </w:r>
      <w:r>
        <w:rPr>
          <w:b/>
          <w:i/>
        </w:rPr>
        <w:t>проблемы</w:t>
      </w:r>
      <w:r>
        <w:t xml:space="preserve"> </w:t>
      </w:r>
    </w:p>
    <w:p w:rsidR="002E772F" w:rsidRDefault="002E772F" w:rsidP="00E1660D">
      <w:pPr>
        <w:pStyle w:val="10"/>
        <w:tabs>
          <w:tab w:val="left" w:pos="2694"/>
        </w:tabs>
        <w:spacing w:line="240" w:lineRule="auto"/>
        <w:ind w:firstLine="0"/>
      </w:pPr>
      <w:r>
        <w:t>1. Философские проблемы нозологии. Диалектика общего и специфического в медицине. Нозологическая единица как эмпирическое и теоретическое понятие. Антинозологизм.  Классификация болезней, ее принципы и развитие.</w:t>
      </w:r>
    </w:p>
    <w:p w:rsidR="002E772F" w:rsidRDefault="002E772F" w:rsidP="00E1660D">
      <w:pPr>
        <w:ind w:right="-142"/>
        <w:jc w:val="both"/>
        <w:rPr>
          <w:sz w:val="24"/>
        </w:rPr>
      </w:pPr>
      <w:r>
        <w:rPr>
          <w:sz w:val="24"/>
        </w:rPr>
        <w:t>2. Эмпирическое и теоретическое знание в медицине. Эмпиризм и проблема теоретической нагруженности эмпирического знания. Понятие доказательной</w:t>
      </w:r>
      <w:r w:rsidRPr="003F5189">
        <w:rPr>
          <w:sz w:val="24"/>
        </w:rPr>
        <w:t xml:space="preserve"> ме</w:t>
      </w:r>
      <w:r>
        <w:rPr>
          <w:sz w:val="24"/>
        </w:rPr>
        <w:t xml:space="preserve">дицины. Доказательная медицина как эмпиристская медицинская эпистемология. </w:t>
      </w:r>
    </w:p>
    <w:p w:rsidR="002E772F" w:rsidRDefault="002E772F" w:rsidP="00E1660D">
      <w:pPr>
        <w:ind w:right="-142"/>
        <w:jc w:val="both"/>
        <w:rPr>
          <w:sz w:val="24"/>
        </w:rPr>
      </w:pPr>
      <w:r>
        <w:rPr>
          <w:sz w:val="24"/>
        </w:rPr>
        <w:t>4. Диагностика как специфический познавательный процесс. Логическая структура диагноза. Врачебная интуиция и эмпатия.  Формализация клинического мышления. Кибернетическое моделирование диагностического процесса. Диагноз и прогноз. Принятие лечебного решения. Проблема истинности клинического мышления и источники врачебных ошибок.</w:t>
      </w:r>
    </w:p>
    <w:p w:rsidR="002E772F" w:rsidRDefault="002E772F" w:rsidP="00E1660D">
      <w:pPr>
        <w:jc w:val="both"/>
        <w:rPr>
          <w:b/>
          <w:sz w:val="24"/>
        </w:rPr>
      </w:pPr>
    </w:p>
    <w:p w:rsidR="002E772F" w:rsidRDefault="002E772F" w:rsidP="002E772F">
      <w:pPr>
        <w:jc w:val="center"/>
        <w:rPr>
          <w:b/>
          <w:i/>
          <w:sz w:val="24"/>
        </w:rPr>
      </w:pPr>
      <w:r>
        <w:rPr>
          <w:b/>
          <w:i/>
          <w:sz w:val="24"/>
        </w:rPr>
        <w:t>Литература</w:t>
      </w:r>
    </w:p>
    <w:p w:rsidR="002E772F" w:rsidRDefault="002E772F" w:rsidP="002E772F">
      <w:pPr>
        <w:rPr>
          <w:b/>
          <w:i/>
          <w:sz w:val="24"/>
        </w:rPr>
      </w:pPr>
      <w:r>
        <w:rPr>
          <w:b/>
          <w:i/>
          <w:sz w:val="24"/>
        </w:rPr>
        <w:t>Учебная литература</w:t>
      </w:r>
    </w:p>
    <w:p w:rsidR="002E772F" w:rsidRDefault="002E772F" w:rsidP="002E772F">
      <w:pPr>
        <w:pStyle w:val="10"/>
        <w:spacing w:line="240" w:lineRule="auto"/>
        <w:ind w:firstLine="0"/>
      </w:pPr>
      <w:r>
        <w:t>Хрусталев Ю.М., Царегородцев Г.И. Философия науки и медицины: учебник для аспирантов и соискателей кандидатской степени в области медицины и фармации, а также их научных руководителей. – М.: ГЭОТАР-Медиа, 2005. – 512 с</w:t>
      </w:r>
      <w:r w:rsidR="0017318F">
        <w:t>.</w:t>
      </w:r>
    </w:p>
    <w:p w:rsidR="0017318F" w:rsidRDefault="0017318F" w:rsidP="002E772F">
      <w:pPr>
        <w:pStyle w:val="10"/>
        <w:spacing w:line="240" w:lineRule="auto"/>
        <w:ind w:firstLine="0"/>
      </w:pPr>
    </w:p>
    <w:p w:rsidR="002E772F" w:rsidRDefault="002E772F" w:rsidP="002E772F">
      <w:pPr>
        <w:pStyle w:val="10"/>
        <w:spacing w:line="240" w:lineRule="auto"/>
        <w:ind w:firstLine="0"/>
        <w:rPr>
          <w:b/>
          <w:i/>
        </w:rPr>
      </w:pPr>
      <w:r>
        <w:rPr>
          <w:b/>
          <w:i/>
        </w:rPr>
        <w:t>Дополнительная литература.</w:t>
      </w:r>
    </w:p>
    <w:p w:rsidR="002E772F" w:rsidRDefault="002E772F" w:rsidP="002E772F">
      <w:pPr>
        <w:rPr>
          <w:sz w:val="24"/>
        </w:rPr>
      </w:pPr>
    </w:p>
    <w:p w:rsidR="002E772F" w:rsidRDefault="006D3056" w:rsidP="002E772F">
      <w:pPr>
        <w:rPr>
          <w:sz w:val="24"/>
        </w:rPr>
      </w:pPr>
      <w:r>
        <w:rPr>
          <w:sz w:val="24"/>
        </w:rPr>
        <w:t xml:space="preserve">1. </w:t>
      </w:r>
      <w:r w:rsidR="002E772F">
        <w:rPr>
          <w:sz w:val="24"/>
        </w:rPr>
        <w:t xml:space="preserve">Аронова Е.А. Иммунитет. Теория, философия и эксперимент: Очерки из истории иммунологии ХХ века. – М.: КомКнига, 2006. </w:t>
      </w:r>
    </w:p>
    <w:p w:rsidR="002E772F" w:rsidRDefault="006D3056" w:rsidP="002E772F">
      <w:pPr>
        <w:rPr>
          <w:sz w:val="24"/>
        </w:rPr>
      </w:pPr>
      <w:r>
        <w:rPr>
          <w:sz w:val="24"/>
        </w:rPr>
        <w:t xml:space="preserve">2. </w:t>
      </w:r>
      <w:r w:rsidR="002E772F">
        <w:rPr>
          <w:sz w:val="24"/>
        </w:rPr>
        <w:t>Анохин П.К. Принципы системной организации функций. - М.: Наук, 1973.</w:t>
      </w:r>
    </w:p>
    <w:p w:rsidR="002E772F" w:rsidRDefault="006D3056" w:rsidP="002E772F">
      <w:pPr>
        <w:rPr>
          <w:sz w:val="24"/>
        </w:rPr>
      </w:pPr>
      <w:r>
        <w:rPr>
          <w:sz w:val="24"/>
        </w:rPr>
        <w:t xml:space="preserve">3. </w:t>
      </w:r>
      <w:r w:rsidR="002E772F">
        <w:rPr>
          <w:sz w:val="24"/>
        </w:rPr>
        <w:t>Анохин А.М. Теоретическое знание в медицине. – М., 1998.</w:t>
      </w:r>
    </w:p>
    <w:p w:rsidR="002E772F" w:rsidRDefault="006D3056" w:rsidP="002E772F">
      <w:pPr>
        <w:rPr>
          <w:sz w:val="24"/>
        </w:rPr>
      </w:pPr>
      <w:r>
        <w:rPr>
          <w:sz w:val="24"/>
        </w:rPr>
        <w:t xml:space="preserve">4. </w:t>
      </w:r>
      <w:r w:rsidR="002E772F">
        <w:rPr>
          <w:sz w:val="24"/>
        </w:rPr>
        <w:t>Баевский Р.М. Проблема здоровья и нормы: точка зрения физиолога // Клиническая медицина, 2000, №4, с.59-64.</w:t>
      </w:r>
    </w:p>
    <w:p w:rsidR="002E772F" w:rsidRDefault="006D3056" w:rsidP="002E772F">
      <w:pPr>
        <w:rPr>
          <w:sz w:val="24"/>
        </w:rPr>
      </w:pPr>
      <w:r>
        <w:rPr>
          <w:sz w:val="24"/>
        </w:rPr>
        <w:t xml:space="preserve">5. </w:t>
      </w:r>
      <w:r w:rsidR="002E772F">
        <w:rPr>
          <w:sz w:val="24"/>
        </w:rPr>
        <w:t>Бройтигам В., Кристиан П., Рад М. Психосоматическая медицина. Краткий учебник. М.: ГЭОТАР МЕДИЦИНА, 1999, с.9-81.</w:t>
      </w:r>
    </w:p>
    <w:p w:rsidR="002E772F" w:rsidRDefault="006D3056" w:rsidP="002E772F">
      <w:pPr>
        <w:rPr>
          <w:sz w:val="24"/>
        </w:rPr>
      </w:pPr>
      <w:r>
        <w:rPr>
          <w:sz w:val="24"/>
        </w:rPr>
        <w:t xml:space="preserve">6. </w:t>
      </w:r>
      <w:r w:rsidR="002E772F">
        <w:rPr>
          <w:sz w:val="24"/>
        </w:rPr>
        <w:t>Воложин А.И., Субботин Ю.К. Болезнь и здоровье: две стороны приспособления. – М.: Медицина. 1998.</w:t>
      </w:r>
    </w:p>
    <w:p w:rsidR="002E772F" w:rsidRDefault="006D3056" w:rsidP="002E772F">
      <w:pPr>
        <w:rPr>
          <w:sz w:val="24"/>
        </w:rPr>
      </w:pPr>
      <w:r>
        <w:rPr>
          <w:sz w:val="24"/>
        </w:rPr>
        <w:t xml:space="preserve">7. </w:t>
      </w:r>
      <w:r w:rsidR="002E772F">
        <w:rPr>
          <w:sz w:val="24"/>
        </w:rPr>
        <w:t>Голдстейн М., Голдстейн И., Как мы познаем. Исследование процесса научного познания. – М.: Знание, 1984.</w:t>
      </w:r>
    </w:p>
    <w:p w:rsidR="002E772F" w:rsidRDefault="006D3056" w:rsidP="002E772F">
      <w:pPr>
        <w:rPr>
          <w:sz w:val="24"/>
        </w:rPr>
      </w:pPr>
      <w:r>
        <w:rPr>
          <w:sz w:val="24"/>
        </w:rPr>
        <w:t xml:space="preserve">8. </w:t>
      </w:r>
      <w:r w:rsidR="002E772F">
        <w:rPr>
          <w:sz w:val="24"/>
        </w:rPr>
        <w:t>Дильман В.М. Четыре модели медицины. - Ленинград: Медицина, 1987.</w:t>
      </w:r>
    </w:p>
    <w:p w:rsidR="002E772F" w:rsidRDefault="006D3056" w:rsidP="002E772F">
      <w:pPr>
        <w:rPr>
          <w:sz w:val="24"/>
        </w:rPr>
      </w:pPr>
      <w:r>
        <w:rPr>
          <w:sz w:val="24"/>
        </w:rPr>
        <w:t xml:space="preserve">9. </w:t>
      </w:r>
      <w:r w:rsidR="002E772F">
        <w:rPr>
          <w:sz w:val="24"/>
        </w:rPr>
        <w:t>Жирнов В.Д. Проблема предмета медицины. – М., 1978.</w:t>
      </w:r>
    </w:p>
    <w:p w:rsidR="002E772F" w:rsidRDefault="006D3056" w:rsidP="002E772F">
      <w:pPr>
        <w:rPr>
          <w:sz w:val="24"/>
        </w:rPr>
      </w:pPr>
      <w:r>
        <w:rPr>
          <w:sz w:val="24"/>
        </w:rPr>
        <w:t xml:space="preserve">10. </w:t>
      </w:r>
      <w:r w:rsidR="002E772F">
        <w:rPr>
          <w:sz w:val="24"/>
        </w:rPr>
        <w:t>Жизнь как ценность. – М., 2000.</w:t>
      </w:r>
    </w:p>
    <w:p w:rsidR="002E772F" w:rsidRDefault="006D3056" w:rsidP="002E772F">
      <w:pPr>
        <w:rPr>
          <w:sz w:val="24"/>
        </w:rPr>
      </w:pPr>
      <w:r>
        <w:rPr>
          <w:sz w:val="24"/>
        </w:rPr>
        <w:t xml:space="preserve">11. </w:t>
      </w:r>
      <w:r w:rsidR="002E772F">
        <w:rPr>
          <w:sz w:val="24"/>
        </w:rPr>
        <w:t>Зилов В.Г., Судаков К.В., Эпштейн О.И. Элементы информационной биологии и медицины. – М., 2000.</w:t>
      </w:r>
    </w:p>
    <w:p w:rsidR="002E772F" w:rsidRDefault="006D3056" w:rsidP="002E772F">
      <w:pPr>
        <w:rPr>
          <w:sz w:val="24"/>
        </w:rPr>
      </w:pPr>
      <w:r>
        <w:rPr>
          <w:sz w:val="24"/>
        </w:rPr>
        <w:t xml:space="preserve">12. </w:t>
      </w:r>
      <w:r w:rsidR="002E772F">
        <w:rPr>
          <w:sz w:val="24"/>
        </w:rPr>
        <w:t>Казначеев В.П., Куимов А.Д. Клинический диагноз. Новосибирск, 1992.</w:t>
      </w:r>
    </w:p>
    <w:p w:rsidR="002E772F" w:rsidRDefault="006D3056" w:rsidP="002E772F">
      <w:pPr>
        <w:rPr>
          <w:sz w:val="24"/>
        </w:rPr>
      </w:pPr>
      <w:r>
        <w:rPr>
          <w:sz w:val="24"/>
        </w:rPr>
        <w:t xml:space="preserve">13. </w:t>
      </w:r>
      <w:r w:rsidR="002E772F">
        <w:rPr>
          <w:sz w:val="24"/>
        </w:rPr>
        <w:t>Коновалов В.В. Кризис медицины на рубеже XX-XXI веков и пути его преодоления // Человек, 1996, №1, с.106-119.</w:t>
      </w:r>
    </w:p>
    <w:p w:rsidR="002E772F" w:rsidRDefault="006D3056" w:rsidP="002E772F">
      <w:pPr>
        <w:rPr>
          <w:sz w:val="24"/>
        </w:rPr>
      </w:pPr>
      <w:r>
        <w:rPr>
          <w:sz w:val="24"/>
        </w:rPr>
        <w:t xml:space="preserve">14. </w:t>
      </w:r>
      <w:r w:rsidR="002E772F">
        <w:rPr>
          <w:sz w:val="24"/>
        </w:rPr>
        <w:t>Кротков Е.А., Царегородцев Г.И., Афанасьев Ю.И. Рациональная медицина: универсальные алгоритмы врачебной диагностики. – Белгород; М., 2004.</w:t>
      </w:r>
    </w:p>
    <w:p w:rsidR="002E772F" w:rsidRDefault="006D3056" w:rsidP="002E772F">
      <w:pPr>
        <w:rPr>
          <w:sz w:val="24"/>
        </w:rPr>
      </w:pPr>
      <w:r>
        <w:rPr>
          <w:sz w:val="24"/>
        </w:rPr>
        <w:t xml:space="preserve">15. </w:t>
      </w:r>
      <w:r w:rsidR="002E772F">
        <w:rPr>
          <w:sz w:val="24"/>
        </w:rPr>
        <w:t xml:space="preserve">Лисицын Ю.П. Теория медицины на стыке веков – </w:t>
      </w:r>
      <w:r w:rsidR="002E772F">
        <w:rPr>
          <w:sz w:val="24"/>
          <w:lang w:val="en-US"/>
        </w:rPr>
        <w:t>XX</w:t>
      </w:r>
      <w:r w:rsidR="002E772F" w:rsidRPr="00F7503B">
        <w:rPr>
          <w:sz w:val="24"/>
        </w:rPr>
        <w:t>-</w:t>
      </w:r>
      <w:r w:rsidR="002E772F">
        <w:rPr>
          <w:sz w:val="24"/>
          <w:lang w:val="en-US"/>
        </w:rPr>
        <w:t>XXI</w:t>
      </w:r>
      <w:r w:rsidR="002E772F">
        <w:rPr>
          <w:sz w:val="24"/>
        </w:rPr>
        <w:t>. –  М.,1998.</w:t>
      </w:r>
    </w:p>
    <w:p w:rsidR="002E772F" w:rsidRDefault="006D3056" w:rsidP="002E772F">
      <w:pPr>
        <w:rPr>
          <w:sz w:val="24"/>
        </w:rPr>
      </w:pPr>
      <w:r>
        <w:rPr>
          <w:sz w:val="24"/>
        </w:rPr>
        <w:t xml:space="preserve">16. </w:t>
      </w:r>
      <w:r w:rsidR="002E772F">
        <w:rPr>
          <w:sz w:val="24"/>
        </w:rPr>
        <w:t>Лисицын Ю.П., Петленко В.П. Детерминационная теория медицины. Доктрина адаптивного реагирования. – СРб., 1992.</w:t>
      </w:r>
    </w:p>
    <w:p w:rsidR="002E772F" w:rsidRDefault="006D3056" w:rsidP="002E772F">
      <w:pPr>
        <w:rPr>
          <w:sz w:val="24"/>
        </w:rPr>
      </w:pPr>
      <w:r>
        <w:rPr>
          <w:sz w:val="24"/>
        </w:rPr>
        <w:t xml:space="preserve">17. </w:t>
      </w:r>
      <w:r w:rsidR="002E772F">
        <w:rPr>
          <w:sz w:val="24"/>
        </w:rPr>
        <w:t>Малов Ю.С. Параметры гомеостаза - показатели здоровья человека // Клиническая медицина. 1999, №3, с.56- 60.</w:t>
      </w:r>
    </w:p>
    <w:p w:rsidR="002E772F" w:rsidRDefault="006D3056" w:rsidP="002E772F">
      <w:pPr>
        <w:rPr>
          <w:sz w:val="24"/>
        </w:rPr>
      </w:pPr>
      <w:r>
        <w:rPr>
          <w:sz w:val="24"/>
        </w:rPr>
        <w:t xml:space="preserve">18. </w:t>
      </w:r>
      <w:r w:rsidR="002E772F">
        <w:rPr>
          <w:sz w:val="24"/>
        </w:rPr>
        <w:t>Марченко В.А., Петленко В.П., Сержантов В.Ф. Методологические основы клинической медицины. - Киев: Здоровье. 1990.</w:t>
      </w:r>
    </w:p>
    <w:p w:rsidR="002E772F" w:rsidRDefault="006D3056" w:rsidP="002E772F">
      <w:pPr>
        <w:rPr>
          <w:sz w:val="24"/>
        </w:rPr>
      </w:pPr>
      <w:r>
        <w:rPr>
          <w:sz w:val="24"/>
        </w:rPr>
        <w:t xml:space="preserve">19. </w:t>
      </w:r>
      <w:r w:rsidR="002E772F">
        <w:rPr>
          <w:sz w:val="24"/>
        </w:rPr>
        <w:t>Ригельман Р. Как избежать врачебных ошибок. Книга практикующего врача. - М.: Практика, 1994.</w:t>
      </w:r>
    </w:p>
    <w:p w:rsidR="002E772F" w:rsidRDefault="006D3056" w:rsidP="002E772F">
      <w:pPr>
        <w:rPr>
          <w:sz w:val="24"/>
        </w:rPr>
      </w:pPr>
      <w:r>
        <w:rPr>
          <w:sz w:val="24"/>
        </w:rPr>
        <w:t xml:space="preserve">20. </w:t>
      </w:r>
      <w:r w:rsidR="002E772F">
        <w:rPr>
          <w:sz w:val="24"/>
        </w:rPr>
        <w:t>Судаков К.В. Информационный феномен жизнедеятельности. – М., 1999.</w:t>
      </w:r>
    </w:p>
    <w:p w:rsidR="002E772F" w:rsidRDefault="002E772F" w:rsidP="002E772F">
      <w:pPr>
        <w:rPr>
          <w:sz w:val="24"/>
        </w:rPr>
      </w:pPr>
      <w:r>
        <w:rPr>
          <w:sz w:val="24"/>
        </w:rPr>
        <w:t>Философия и медицина. /Под ред. В.Ф.Сержантова, А.А.Королькова. - Л: Издательство ЛГУ, 1986.</w:t>
      </w:r>
    </w:p>
    <w:p w:rsidR="002E772F" w:rsidRDefault="006D3056" w:rsidP="002E772F">
      <w:pPr>
        <w:rPr>
          <w:sz w:val="24"/>
        </w:rPr>
      </w:pPr>
      <w:r>
        <w:rPr>
          <w:sz w:val="24"/>
        </w:rPr>
        <w:t xml:space="preserve">21. </w:t>
      </w:r>
      <w:r w:rsidR="002E772F">
        <w:rPr>
          <w:sz w:val="24"/>
        </w:rPr>
        <w:t>Философия здоровья. – М., 2001.</w:t>
      </w:r>
    </w:p>
    <w:p w:rsidR="002E772F" w:rsidRDefault="006D3056" w:rsidP="002E772F">
      <w:pPr>
        <w:rPr>
          <w:sz w:val="24"/>
        </w:rPr>
      </w:pPr>
      <w:r>
        <w:rPr>
          <w:sz w:val="24"/>
        </w:rPr>
        <w:t xml:space="preserve">22. </w:t>
      </w:r>
      <w:r w:rsidR="002E772F">
        <w:rPr>
          <w:sz w:val="24"/>
        </w:rPr>
        <w:t>Флетчер Р., Флетчер С., Вагнер Э. Клиническая эпидемиология. Основы доказательной медицины. М.: Медиа Сфера. 1998.</w:t>
      </w:r>
    </w:p>
    <w:p w:rsidR="002E772F" w:rsidRDefault="006D3056" w:rsidP="002E772F">
      <w:pPr>
        <w:rPr>
          <w:sz w:val="24"/>
        </w:rPr>
      </w:pPr>
      <w:r>
        <w:rPr>
          <w:sz w:val="24"/>
        </w:rPr>
        <w:t xml:space="preserve">23. </w:t>
      </w:r>
      <w:r w:rsidR="002E772F">
        <w:rPr>
          <w:sz w:val="24"/>
        </w:rPr>
        <w:t>Флек, Л. Возникновение и развитие научного факта. Введение в теорию стиля мышления и мыслительного коллектива. – М.: Дом интеллектуальной книги, 1999.</w:t>
      </w:r>
    </w:p>
    <w:p w:rsidR="002E772F" w:rsidRDefault="006D3056" w:rsidP="002E772F">
      <w:pPr>
        <w:rPr>
          <w:sz w:val="24"/>
        </w:rPr>
      </w:pPr>
      <w:r>
        <w:rPr>
          <w:sz w:val="24"/>
        </w:rPr>
        <w:t xml:space="preserve">24. </w:t>
      </w:r>
      <w:r w:rsidR="002E772F">
        <w:rPr>
          <w:sz w:val="24"/>
        </w:rPr>
        <w:t>Чазов Е.И., Царегородцев Г.И., Кротков Е.А. Опыт философско-методологического анализа врачебной диагностики // Вопросы философии, 1986, №9. - с.65-85.</w:t>
      </w:r>
    </w:p>
    <w:p w:rsidR="000B17F5" w:rsidRDefault="000B17F5" w:rsidP="000B17F5">
      <w:pPr>
        <w:shd w:val="clear" w:color="auto" w:fill="FFFFFF"/>
        <w:jc w:val="both"/>
        <w:rPr>
          <w:sz w:val="24"/>
        </w:rPr>
      </w:pPr>
    </w:p>
    <w:p w:rsidR="000B17F5" w:rsidRDefault="000B17F5" w:rsidP="000B17F5">
      <w:pPr>
        <w:shd w:val="clear" w:color="auto" w:fill="FFFFFF"/>
        <w:jc w:val="both"/>
        <w:rPr>
          <w:b/>
          <w:sz w:val="24"/>
        </w:rPr>
      </w:pPr>
      <w:r>
        <w:rPr>
          <w:b/>
          <w:sz w:val="24"/>
        </w:rPr>
        <w:t>Раздел 3. Биомедицинская этика</w:t>
      </w:r>
    </w:p>
    <w:p w:rsidR="000B17F5" w:rsidRDefault="000B17F5" w:rsidP="000B17F5">
      <w:pPr>
        <w:shd w:val="clear" w:color="auto" w:fill="FFFFFF"/>
        <w:spacing w:before="7" w:line="230" w:lineRule="exact"/>
        <w:jc w:val="both"/>
        <w:rPr>
          <w:sz w:val="24"/>
        </w:rPr>
      </w:pPr>
    </w:p>
    <w:p w:rsidR="000B17F5" w:rsidRDefault="002E772F" w:rsidP="000B17F5">
      <w:pPr>
        <w:shd w:val="clear" w:color="auto" w:fill="FFFFFF"/>
        <w:spacing w:before="7" w:line="230" w:lineRule="exact"/>
        <w:jc w:val="both"/>
        <w:rPr>
          <w:b/>
          <w:i/>
          <w:sz w:val="24"/>
        </w:rPr>
      </w:pPr>
      <w:r w:rsidRPr="006D3056">
        <w:rPr>
          <w:b/>
          <w:sz w:val="24"/>
        </w:rPr>
        <w:t>Семинар</w:t>
      </w:r>
      <w:r w:rsidR="000B17F5" w:rsidRPr="006D3056">
        <w:rPr>
          <w:b/>
          <w:sz w:val="24"/>
        </w:rPr>
        <w:t xml:space="preserve"> 1</w:t>
      </w:r>
      <w:r w:rsidR="000B17F5">
        <w:rPr>
          <w:sz w:val="24"/>
        </w:rPr>
        <w:t xml:space="preserve">. </w:t>
      </w:r>
      <w:r w:rsidR="000B17F5">
        <w:rPr>
          <w:b/>
          <w:i/>
          <w:sz w:val="24"/>
        </w:rPr>
        <w:t>Правила проведения этической экспертизы биомедицинского исследования</w:t>
      </w:r>
    </w:p>
    <w:p w:rsidR="000B17F5" w:rsidRDefault="005B574D" w:rsidP="005B574D">
      <w:pPr>
        <w:pStyle w:val="10"/>
        <w:spacing w:line="240" w:lineRule="auto"/>
        <w:ind w:firstLine="0"/>
      </w:pPr>
      <w:r>
        <w:t xml:space="preserve">1. </w:t>
      </w:r>
      <w:r w:rsidR="000B17F5">
        <w:t>Правила взаимоотношений между медицинским работником и пациентом: правдивость, информированное согласие, конфиденциальность. Модели взаимоотношений: патерналистическая, информационная, совещательная, контрактная.</w:t>
      </w:r>
    </w:p>
    <w:p w:rsidR="000B17F5" w:rsidRDefault="005B574D" w:rsidP="005B574D">
      <w:pPr>
        <w:pStyle w:val="a6"/>
        <w:jc w:val="both"/>
        <w:rPr>
          <w:sz w:val="24"/>
        </w:rPr>
      </w:pPr>
      <w:r>
        <w:rPr>
          <w:sz w:val="24"/>
        </w:rPr>
        <w:t xml:space="preserve">2. </w:t>
      </w:r>
      <w:r w:rsidR="000B17F5">
        <w:rPr>
          <w:sz w:val="24"/>
        </w:rPr>
        <w:t>Порядок представления заявок и документов на проведение этической экспертизы.</w:t>
      </w:r>
    </w:p>
    <w:p w:rsidR="000B17F5" w:rsidRDefault="005B574D" w:rsidP="005B574D">
      <w:pPr>
        <w:pStyle w:val="a6"/>
        <w:jc w:val="both"/>
        <w:rPr>
          <w:sz w:val="24"/>
        </w:rPr>
      </w:pPr>
      <w:r>
        <w:rPr>
          <w:sz w:val="24"/>
        </w:rPr>
        <w:t xml:space="preserve">3. </w:t>
      </w:r>
      <w:r w:rsidR="000B17F5">
        <w:rPr>
          <w:sz w:val="24"/>
        </w:rPr>
        <w:t>Правила написания и оформления реферата по истории медицины.</w:t>
      </w:r>
    </w:p>
    <w:p w:rsidR="000B17F5" w:rsidRDefault="002E772F" w:rsidP="000B17F5">
      <w:pPr>
        <w:pStyle w:val="10"/>
        <w:spacing w:line="240" w:lineRule="auto"/>
        <w:ind w:firstLine="0"/>
        <w:rPr>
          <w:b/>
          <w:i/>
        </w:rPr>
      </w:pPr>
      <w:r w:rsidRPr="006D3056">
        <w:rPr>
          <w:b/>
        </w:rPr>
        <w:t>Семинар</w:t>
      </w:r>
      <w:r w:rsidR="000B17F5" w:rsidRPr="006D3056">
        <w:rPr>
          <w:b/>
        </w:rPr>
        <w:t xml:space="preserve"> 2.</w:t>
      </w:r>
      <w:r w:rsidR="000B17F5">
        <w:t xml:space="preserve"> </w:t>
      </w:r>
      <w:r w:rsidR="000B17F5">
        <w:rPr>
          <w:b/>
          <w:i/>
        </w:rPr>
        <w:t>Пропедевтическая биоэтика</w:t>
      </w:r>
    </w:p>
    <w:p w:rsidR="000B17F5" w:rsidRDefault="005B574D" w:rsidP="005B574D">
      <w:pPr>
        <w:pStyle w:val="10"/>
        <w:spacing w:line="240" w:lineRule="auto"/>
        <w:ind w:firstLine="0"/>
      </w:pPr>
      <w:r>
        <w:t xml:space="preserve">1. </w:t>
      </w:r>
      <w:r w:rsidR="000B17F5">
        <w:t xml:space="preserve">Проблема предмета врачебной (медицинской) этики. Этика, медицинская этика, деонтология, биоэтика, биомедицинская этика: понятия, история вопроса. Особенности правовой и моральной регуляции. Исторические модели медицинской этики. </w:t>
      </w:r>
    </w:p>
    <w:p w:rsidR="000B17F5" w:rsidRDefault="005B574D" w:rsidP="005B574D">
      <w:pPr>
        <w:pStyle w:val="10"/>
        <w:spacing w:line="240" w:lineRule="auto"/>
        <w:ind w:firstLine="0"/>
      </w:pPr>
      <w:r>
        <w:t xml:space="preserve">2. </w:t>
      </w:r>
      <w:r w:rsidR="000B17F5">
        <w:t xml:space="preserve">Требования к врачу в современном обществе. Международный этический кодекс. Женевская декларация. Этический кодекс российского врача. </w:t>
      </w:r>
    </w:p>
    <w:p w:rsidR="000B17F5" w:rsidRDefault="005B574D" w:rsidP="005B574D">
      <w:pPr>
        <w:pStyle w:val="10"/>
        <w:spacing w:line="240" w:lineRule="auto"/>
        <w:ind w:firstLine="0"/>
      </w:pPr>
      <w:r>
        <w:t xml:space="preserve">3. </w:t>
      </w:r>
      <w:r w:rsidR="000B17F5">
        <w:t>Права пациента как центральная проблема биомедицинской этики.</w:t>
      </w:r>
    </w:p>
    <w:p w:rsidR="000B17F5" w:rsidRDefault="005B574D" w:rsidP="005B574D">
      <w:pPr>
        <w:pStyle w:val="10"/>
        <w:spacing w:line="240" w:lineRule="auto"/>
        <w:ind w:firstLine="0"/>
      </w:pPr>
      <w:r>
        <w:t xml:space="preserve">4. </w:t>
      </w:r>
      <w:r w:rsidR="000B17F5">
        <w:t>Этические и юридические аспекты неблагоприятных последствий медицинской деятельности: неблагоприятный исход, врачебная ошибка, халатность, профессиональные правонарушения – моральная и правовая ответственность. Проблема ятрогенных заболеваний.</w:t>
      </w:r>
    </w:p>
    <w:p w:rsidR="000B17F5" w:rsidRDefault="000B17F5" w:rsidP="000B17F5">
      <w:pPr>
        <w:pStyle w:val="10"/>
        <w:tabs>
          <w:tab w:val="num" w:pos="1080"/>
        </w:tabs>
        <w:spacing w:line="240" w:lineRule="auto"/>
        <w:ind w:left="1077" w:hanging="357"/>
        <w:rPr>
          <w:b/>
          <w:i/>
        </w:rPr>
      </w:pPr>
    </w:p>
    <w:p w:rsidR="000B17F5" w:rsidRDefault="002E772F" w:rsidP="000B17F5">
      <w:pPr>
        <w:pStyle w:val="10"/>
        <w:spacing w:line="240" w:lineRule="auto"/>
        <w:ind w:firstLine="0"/>
        <w:rPr>
          <w:b/>
          <w:i/>
        </w:rPr>
      </w:pPr>
      <w:r w:rsidRPr="005B574D">
        <w:rPr>
          <w:b/>
        </w:rPr>
        <w:t>Семинар</w:t>
      </w:r>
      <w:r w:rsidR="000B17F5" w:rsidRPr="005B574D">
        <w:rPr>
          <w:b/>
        </w:rPr>
        <w:t xml:space="preserve"> 3.</w:t>
      </w:r>
      <w:r w:rsidR="000B17F5">
        <w:t xml:space="preserve"> </w:t>
      </w:r>
      <w:r w:rsidR="000B17F5">
        <w:rPr>
          <w:b/>
          <w:i/>
        </w:rPr>
        <w:t>Клиническая биоэтика</w:t>
      </w:r>
    </w:p>
    <w:p w:rsidR="000B17F5" w:rsidRDefault="005B574D" w:rsidP="005B574D">
      <w:pPr>
        <w:pStyle w:val="10"/>
        <w:spacing w:line="240" w:lineRule="auto"/>
        <w:ind w:firstLine="0"/>
      </w:pPr>
      <w:r>
        <w:t xml:space="preserve">1. </w:t>
      </w:r>
      <w:r w:rsidR="000B17F5">
        <w:t xml:space="preserve">Этико-деонтологические аспекты отношения к умирающим и неизлечимым больным. Вопросы эйтаназии: этический и правовой компоненты. </w:t>
      </w:r>
    </w:p>
    <w:p w:rsidR="000B17F5" w:rsidRDefault="005B574D" w:rsidP="005B574D">
      <w:pPr>
        <w:pStyle w:val="10"/>
        <w:spacing w:line="240" w:lineRule="auto"/>
        <w:ind w:firstLine="0"/>
      </w:pPr>
      <w:r>
        <w:t xml:space="preserve">2. </w:t>
      </w:r>
      <w:r w:rsidR="000B17F5">
        <w:t>Этические и юридические проблемы трансплантологии, нейротрансплантологии, трансфузиологии.</w:t>
      </w:r>
    </w:p>
    <w:p w:rsidR="000B17F5" w:rsidRDefault="005B574D" w:rsidP="005B574D">
      <w:pPr>
        <w:pStyle w:val="10"/>
        <w:spacing w:line="240" w:lineRule="auto"/>
        <w:ind w:firstLine="0"/>
      </w:pPr>
      <w:r>
        <w:t xml:space="preserve">3. </w:t>
      </w:r>
      <w:r w:rsidR="000B17F5">
        <w:t>Социально-этические аспекты медицинских мер по контролю над рождаемостью. Этические проблемы аборта, контрацепции, стерилизации. Новые репродуктивные технологии.</w:t>
      </w:r>
    </w:p>
    <w:p w:rsidR="000B17F5" w:rsidRDefault="005B574D" w:rsidP="005B574D">
      <w:pPr>
        <w:pStyle w:val="10"/>
        <w:spacing w:line="240" w:lineRule="auto"/>
        <w:ind w:firstLine="0"/>
        <w:rPr>
          <w:color w:val="000000"/>
        </w:rPr>
      </w:pPr>
      <w:r>
        <w:t xml:space="preserve">4. </w:t>
      </w:r>
      <w:r w:rsidR="000B17F5">
        <w:t>Этико-правовые проблемы медицинской генетики и генной инженерии. Клонирование. Евгеника.</w:t>
      </w:r>
    </w:p>
    <w:p w:rsidR="000B17F5" w:rsidRDefault="005B574D" w:rsidP="00D532C3">
      <w:pPr>
        <w:pStyle w:val="10"/>
        <w:tabs>
          <w:tab w:val="num" w:pos="0"/>
        </w:tabs>
        <w:spacing w:line="240" w:lineRule="auto"/>
        <w:ind w:firstLine="0"/>
        <w:rPr>
          <w:color w:val="000000"/>
        </w:rPr>
      </w:pPr>
      <w:r>
        <w:t xml:space="preserve">5. </w:t>
      </w:r>
      <w:r w:rsidR="000B17F5">
        <w:t>СПИД: этико-правовые проблемы.</w:t>
      </w:r>
    </w:p>
    <w:p w:rsidR="000B17F5" w:rsidRDefault="000B17F5" w:rsidP="000B17F5">
      <w:pPr>
        <w:pStyle w:val="10"/>
        <w:spacing w:line="240" w:lineRule="auto"/>
        <w:ind w:left="540" w:firstLine="0"/>
        <w:rPr>
          <w:b/>
          <w:color w:val="000000"/>
        </w:rPr>
      </w:pPr>
    </w:p>
    <w:p w:rsidR="000B17F5" w:rsidRDefault="000B17F5" w:rsidP="000B17F5">
      <w:pPr>
        <w:pStyle w:val="10"/>
        <w:spacing w:line="240" w:lineRule="auto"/>
        <w:ind w:left="540" w:firstLine="0"/>
        <w:rPr>
          <w:b/>
          <w:color w:val="000000"/>
        </w:rPr>
      </w:pPr>
      <w:r>
        <w:rPr>
          <w:b/>
          <w:color w:val="000000"/>
        </w:rPr>
        <w:t>ОСНОВНАЯ ЛИТЕРАТУРА</w:t>
      </w:r>
    </w:p>
    <w:p w:rsidR="000B17F5" w:rsidRDefault="000B17F5" w:rsidP="000B17F5">
      <w:pPr>
        <w:ind w:left="540"/>
        <w:jc w:val="both"/>
        <w:rPr>
          <w:b/>
          <w:i/>
          <w:sz w:val="24"/>
        </w:rPr>
      </w:pPr>
      <w:r>
        <w:rPr>
          <w:b/>
          <w:i/>
          <w:sz w:val="24"/>
        </w:rPr>
        <w:t>Учебные пособия</w:t>
      </w:r>
    </w:p>
    <w:p w:rsidR="002259A4" w:rsidRDefault="002259A4" w:rsidP="002259A4">
      <w:pPr>
        <w:widowControl/>
        <w:autoSpaceDE/>
        <w:autoSpaceDN/>
        <w:adjustRightInd/>
        <w:jc w:val="both"/>
        <w:rPr>
          <w:sz w:val="24"/>
        </w:rPr>
      </w:pPr>
      <w:r>
        <w:rPr>
          <w:sz w:val="24"/>
        </w:rPr>
        <w:t>1. Биомедицинская этика: Учеб. пособие /Т.В.Мишаткина, Э.А.Фронтова, С.Д. Денисова, Я.С.Яскевич и др. – Мн., 2003. – 320 с.</w:t>
      </w:r>
    </w:p>
    <w:p w:rsidR="002259A4" w:rsidRPr="002259A4" w:rsidRDefault="002259A4" w:rsidP="00BA0B27">
      <w:pPr>
        <w:pStyle w:val="a6"/>
        <w:widowControl/>
        <w:tabs>
          <w:tab w:val="left" w:pos="993"/>
          <w:tab w:val="left" w:pos="1134"/>
        </w:tabs>
        <w:autoSpaceDE/>
        <w:autoSpaceDN/>
        <w:adjustRightInd/>
        <w:spacing w:after="0" w:line="216" w:lineRule="auto"/>
        <w:jc w:val="both"/>
        <w:rPr>
          <w:sz w:val="24"/>
          <w:szCs w:val="24"/>
        </w:rPr>
      </w:pPr>
      <w:r>
        <w:rPr>
          <w:sz w:val="24"/>
          <w:szCs w:val="24"/>
        </w:rPr>
        <w:t xml:space="preserve">2. </w:t>
      </w:r>
      <w:r w:rsidRPr="002259A4">
        <w:rPr>
          <w:sz w:val="24"/>
          <w:szCs w:val="24"/>
        </w:rPr>
        <w:t>Кэмпбелл А., Джиллет Г., Джонс Г. Медицинская этика: учеб. Пособие /под ред. Ю.М. Лопухина, Б.Г. Юдина. – М.: ГЭОТАР-МЕД, 2004. – 400 с. –  1,0.</w:t>
      </w:r>
    </w:p>
    <w:p w:rsidR="002259A4" w:rsidRDefault="00841C4D" w:rsidP="002259A4">
      <w:pPr>
        <w:widowControl/>
        <w:autoSpaceDE/>
        <w:autoSpaceDN/>
        <w:adjustRightInd/>
        <w:jc w:val="both"/>
        <w:rPr>
          <w:sz w:val="24"/>
        </w:rPr>
      </w:pPr>
      <w:r>
        <w:rPr>
          <w:sz w:val="24"/>
        </w:rPr>
        <w:t>3</w:t>
      </w:r>
      <w:r w:rsidR="002259A4">
        <w:rPr>
          <w:sz w:val="24"/>
        </w:rPr>
        <w:t>. Лопатин П.В., Карташова О.В. Биоэтика: учебное пособие для вузов по специальности «Фармация». – М.: ГЭОТАР-Медиа, 2006. – 240 с.</w:t>
      </w:r>
    </w:p>
    <w:p w:rsidR="002259A4" w:rsidRDefault="00841C4D" w:rsidP="002259A4">
      <w:pPr>
        <w:widowControl/>
        <w:autoSpaceDE/>
        <w:autoSpaceDN/>
        <w:adjustRightInd/>
        <w:jc w:val="both"/>
        <w:rPr>
          <w:sz w:val="24"/>
        </w:rPr>
      </w:pPr>
      <w:r>
        <w:rPr>
          <w:sz w:val="24"/>
        </w:rPr>
        <w:t>4</w:t>
      </w:r>
      <w:r w:rsidR="002259A4">
        <w:rPr>
          <w:sz w:val="24"/>
        </w:rPr>
        <w:t>. Нежметдинова Ф.Т., Исланова Н.Н. Право и медицина: биоэтические основы. – Казань: Дом печати, 1998. - С. 281 с.</w:t>
      </w:r>
    </w:p>
    <w:p w:rsidR="002259A4" w:rsidRDefault="00841C4D" w:rsidP="002259A4">
      <w:pPr>
        <w:widowControl/>
        <w:autoSpaceDE/>
        <w:autoSpaceDN/>
        <w:adjustRightInd/>
        <w:jc w:val="both"/>
        <w:rPr>
          <w:sz w:val="24"/>
        </w:rPr>
      </w:pPr>
      <w:r>
        <w:rPr>
          <w:sz w:val="24"/>
        </w:rPr>
        <w:t>5</w:t>
      </w:r>
      <w:r w:rsidR="002259A4">
        <w:rPr>
          <w:sz w:val="24"/>
        </w:rPr>
        <w:t>. Правовые основы здравоохранения в России /Под ред. Ю.Л. Шевченко. – М.: ГОЭТАР - Медицина, 2000. – 211 с.</w:t>
      </w:r>
    </w:p>
    <w:p w:rsidR="002259A4" w:rsidRDefault="00841C4D" w:rsidP="002259A4">
      <w:pPr>
        <w:widowControl/>
        <w:autoSpaceDE/>
        <w:autoSpaceDN/>
        <w:adjustRightInd/>
        <w:jc w:val="both"/>
        <w:rPr>
          <w:spacing w:val="-2"/>
          <w:sz w:val="24"/>
        </w:rPr>
      </w:pPr>
      <w:r>
        <w:rPr>
          <w:spacing w:val="-2"/>
          <w:sz w:val="24"/>
        </w:rPr>
        <w:t>6</w:t>
      </w:r>
      <w:r w:rsidR="002259A4">
        <w:rPr>
          <w:spacing w:val="-2"/>
          <w:sz w:val="24"/>
        </w:rPr>
        <w:t>. Силуянова И.В. Биоэтика в России: ценности и законы. – М.: ЗАО «Литера», 1997. – 224 с.</w:t>
      </w:r>
    </w:p>
    <w:p w:rsidR="002259A4" w:rsidRPr="002259A4" w:rsidRDefault="00841C4D" w:rsidP="002259A4">
      <w:pPr>
        <w:pStyle w:val="a6"/>
        <w:widowControl/>
        <w:tabs>
          <w:tab w:val="left" w:pos="993"/>
          <w:tab w:val="left" w:pos="1134"/>
        </w:tabs>
        <w:autoSpaceDE/>
        <w:autoSpaceDN/>
        <w:adjustRightInd/>
        <w:spacing w:after="0" w:line="216" w:lineRule="auto"/>
        <w:jc w:val="both"/>
        <w:rPr>
          <w:sz w:val="24"/>
          <w:szCs w:val="24"/>
        </w:rPr>
      </w:pPr>
      <w:r>
        <w:rPr>
          <w:sz w:val="24"/>
          <w:szCs w:val="24"/>
        </w:rPr>
        <w:t>7</w:t>
      </w:r>
      <w:r w:rsidR="002259A4">
        <w:rPr>
          <w:sz w:val="24"/>
          <w:szCs w:val="24"/>
        </w:rPr>
        <w:t xml:space="preserve">. </w:t>
      </w:r>
      <w:r w:rsidR="002259A4" w:rsidRPr="002259A4">
        <w:rPr>
          <w:sz w:val="24"/>
          <w:szCs w:val="24"/>
        </w:rPr>
        <w:t>Хрестоматия по курсу биомедицинской этики /</w:t>
      </w:r>
      <w:r w:rsidR="002259A4" w:rsidRPr="002259A4">
        <w:rPr>
          <w:spacing w:val="-12"/>
          <w:sz w:val="24"/>
          <w:szCs w:val="24"/>
        </w:rPr>
        <w:t xml:space="preserve">М.Ю.Абросимова, М.Э. Гурылева, А.С. Созинов, </w:t>
      </w:r>
      <w:r w:rsidR="002259A4" w:rsidRPr="002259A4">
        <w:rPr>
          <w:sz w:val="24"/>
          <w:szCs w:val="24"/>
        </w:rPr>
        <w:t>О.К. Сутурина.- Казань: КГМУ.- 322</w:t>
      </w:r>
      <w:r w:rsidR="00C27DBC">
        <w:rPr>
          <w:sz w:val="24"/>
          <w:szCs w:val="24"/>
        </w:rPr>
        <w:t xml:space="preserve"> </w:t>
      </w:r>
      <w:r w:rsidR="002259A4" w:rsidRPr="002259A4">
        <w:rPr>
          <w:sz w:val="24"/>
          <w:szCs w:val="24"/>
        </w:rPr>
        <w:t>с.</w:t>
      </w:r>
    </w:p>
    <w:p w:rsidR="002259A4" w:rsidRDefault="00841C4D" w:rsidP="002259A4">
      <w:pPr>
        <w:jc w:val="both"/>
        <w:rPr>
          <w:sz w:val="24"/>
        </w:rPr>
      </w:pPr>
      <w:r>
        <w:rPr>
          <w:sz w:val="24"/>
        </w:rPr>
        <w:t>8</w:t>
      </w:r>
      <w:r w:rsidR="002259A4">
        <w:rPr>
          <w:sz w:val="24"/>
        </w:rPr>
        <w:t>. Яровинский М.Я. Лекции по курсу «Медицинская этика (биоэтика)»: Учебное пособие. – М.: Медицина, 2001. – 208 с.</w:t>
      </w:r>
    </w:p>
    <w:p w:rsidR="00CA67D7" w:rsidRDefault="00CA67D7" w:rsidP="000B17F5">
      <w:pPr>
        <w:pStyle w:val="10"/>
        <w:spacing w:line="240" w:lineRule="auto"/>
        <w:ind w:left="540" w:firstLine="0"/>
        <w:rPr>
          <w:b/>
          <w:i/>
          <w:color w:val="000000"/>
        </w:rPr>
      </w:pPr>
    </w:p>
    <w:p w:rsidR="000B17F5" w:rsidRDefault="00C27DBC" w:rsidP="000B17F5">
      <w:pPr>
        <w:pStyle w:val="10"/>
        <w:spacing w:line="240" w:lineRule="auto"/>
        <w:ind w:left="540" w:firstLine="0"/>
        <w:rPr>
          <w:b/>
          <w:i/>
          <w:color w:val="000000"/>
        </w:rPr>
      </w:pPr>
      <w:r>
        <w:rPr>
          <w:b/>
          <w:i/>
          <w:color w:val="000000"/>
        </w:rPr>
        <w:t>Дополнительная литература</w:t>
      </w:r>
    </w:p>
    <w:p w:rsidR="000B17F5" w:rsidRDefault="00CA67D7" w:rsidP="000B17F5">
      <w:pPr>
        <w:pStyle w:val="a5"/>
        <w:autoSpaceDE/>
        <w:autoSpaceDN/>
        <w:jc w:val="both"/>
        <w:rPr>
          <w:rFonts w:ascii="Times New Roman" w:hAnsi="Times New Roman"/>
          <w:sz w:val="24"/>
        </w:rPr>
      </w:pPr>
      <w:r>
        <w:rPr>
          <w:rFonts w:ascii="Times New Roman" w:hAnsi="Times New Roman"/>
          <w:sz w:val="24"/>
        </w:rPr>
        <w:t xml:space="preserve">1. </w:t>
      </w:r>
      <w:r w:rsidR="000B17F5">
        <w:rPr>
          <w:rFonts w:ascii="Times New Roman" w:hAnsi="Times New Roman"/>
          <w:sz w:val="24"/>
        </w:rPr>
        <w:t xml:space="preserve">Аборт: состояние проблемы в мире //Планирование семьи. – 1993. -  № 2. – С. 12-16. </w:t>
      </w:r>
    </w:p>
    <w:p w:rsidR="000B17F5" w:rsidRDefault="00CA67D7" w:rsidP="000B17F5">
      <w:pPr>
        <w:widowControl/>
        <w:autoSpaceDE/>
        <w:autoSpaceDN/>
        <w:adjustRightInd/>
        <w:jc w:val="both"/>
        <w:rPr>
          <w:sz w:val="24"/>
        </w:rPr>
      </w:pPr>
      <w:r>
        <w:rPr>
          <w:sz w:val="24"/>
        </w:rPr>
        <w:t xml:space="preserve">2. </w:t>
      </w:r>
      <w:r w:rsidR="000B17F5">
        <w:rPr>
          <w:sz w:val="24"/>
        </w:rPr>
        <w:t xml:space="preserve">Амиров Н.Х., Альбицкий В.Ю., Нежметдинова Ф.Т. Медицинская биоэтика как  наука  и  предмет  преподавания //Каз. Мед. Журнал. -  1998. -  № 2. -  С. 81-86. </w:t>
      </w:r>
    </w:p>
    <w:p w:rsidR="000B17F5" w:rsidRPr="00F11512" w:rsidRDefault="00CA67D7" w:rsidP="000B17F5">
      <w:pPr>
        <w:pStyle w:val="a5"/>
        <w:autoSpaceDE/>
        <w:autoSpaceDN/>
        <w:jc w:val="both"/>
        <w:rPr>
          <w:rFonts w:ascii="Times New Roman" w:hAnsi="Times New Roman"/>
          <w:sz w:val="24"/>
          <w:szCs w:val="24"/>
        </w:rPr>
      </w:pPr>
      <w:r w:rsidRPr="00F11512">
        <w:rPr>
          <w:rFonts w:ascii="Times New Roman" w:hAnsi="Times New Roman"/>
          <w:sz w:val="24"/>
          <w:szCs w:val="24"/>
        </w:rPr>
        <w:t xml:space="preserve">3. </w:t>
      </w:r>
      <w:r w:rsidR="000B17F5" w:rsidRPr="00F11512">
        <w:rPr>
          <w:rFonts w:ascii="Times New Roman" w:hAnsi="Times New Roman"/>
          <w:sz w:val="24"/>
          <w:szCs w:val="24"/>
        </w:rPr>
        <w:t xml:space="preserve">Биоэтика: принципы, правила, проблемы. /Под ред. Б.Г.Юдина. – М.: Эдиториал УРСС, 1998. – 472 с. </w:t>
      </w:r>
    </w:p>
    <w:p w:rsidR="000B17F5" w:rsidRDefault="00CA67D7" w:rsidP="000B17F5">
      <w:pPr>
        <w:widowControl/>
        <w:autoSpaceDE/>
        <w:autoSpaceDN/>
        <w:adjustRightInd/>
        <w:jc w:val="both"/>
        <w:rPr>
          <w:sz w:val="24"/>
        </w:rPr>
      </w:pPr>
      <w:r>
        <w:rPr>
          <w:sz w:val="24"/>
        </w:rPr>
        <w:t xml:space="preserve">4. </w:t>
      </w:r>
      <w:r w:rsidR="000B17F5">
        <w:rPr>
          <w:sz w:val="24"/>
        </w:rPr>
        <w:t xml:space="preserve">Бородуллин В.И., Вербицкий В.М., Кваскова Ю.Ю. Врачебные ошибки и совесть врача: Экскурс в историю отечественной медицины XIX - начала ХХ века //Советское здравоохранение. - 1991. - № 11.- С. 54-58. </w:t>
      </w:r>
    </w:p>
    <w:p w:rsidR="000B17F5" w:rsidRDefault="00CA67D7" w:rsidP="000B17F5">
      <w:pPr>
        <w:widowControl/>
        <w:autoSpaceDE/>
        <w:autoSpaceDN/>
        <w:adjustRightInd/>
        <w:jc w:val="both"/>
        <w:rPr>
          <w:sz w:val="24"/>
        </w:rPr>
      </w:pPr>
      <w:r>
        <w:rPr>
          <w:sz w:val="24"/>
        </w:rPr>
        <w:t xml:space="preserve">5. </w:t>
      </w:r>
      <w:r w:rsidR="000B17F5">
        <w:rPr>
          <w:sz w:val="24"/>
        </w:rPr>
        <w:t>Вишняков H.И., Зельницкий Л.Я.  Опыт организации службы "Хоспис" в крупном городе //Проблемы социальной гигиены и история медицины. – 1996. - № 4. - С. 38-40.</w:t>
      </w:r>
    </w:p>
    <w:p w:rsidR="000B17F5" w:rsidRDefault="00CA67D7" w:rsidP="000B17F5">
      <w:pPr>
        <w:pStyle w:val="a5"/>
        <w:autoSpaceDE/>
        <w:autoSpaceDN/>
        <w:jc w:val="both"/>
        <w:rPr>
          <w:rFonts w:ascii="Times New Roman" w:hAnsi="Times New Roman"/>
          <w:sz w:val="24"/>
        </w:rPr>
      </w:pPr>
      <w:r>
        <w:rPr>
          <w:rFonts w:ascii="Times New Roman" w:hAnsi="Times New Roman"/>
          <w:sz w:val="24"/>
        </w:rPr>
        <w:t xml:space="preserve">6. </w:t>
      </w:r>
      <w:r w:rsidR="000B17F5">
        <w:rPr>
          <w:rFonts w:ascii="Times New Roman" w:hAnsi="Times New Roman"/>
          <w:sz w:val="24"/>
        </w:rPr>
        <w:t xml:space="preserve">Власов В.В. Междунаpодные этические тpебования к медицинским исследованиям с участием человека //Терапевтический архив. - 1996. - № 1. - С. 58-63. </w:t>
      </w:r>
    </w:p>
    <w:p w:rsidR="000B17F5" w:rsidRDefault="00CA67D7" w:rsidP="000B17F5">
      <w:pPr>
        <w:pStyle w:val="FR1"/>
        <w:ind w:left="0"/>
        <w:jc w:val="both"/>
        <w:rPr>
          <w:rFonts w:ascii="Times New Roman" w:hAnsi="Times New Roman"/>
          <w:sz w:val="24"/>
        </w:rPr>
      </w:pPr>
      <w:r>
        <w:rPr>
          <w:rFonts w:ascii="Times New Roman" w:hAnsi="Times New Roman"/>
          <w:sz w:val="24"/>
        </w:rPr>
        <w:t xml:space="preserve">7. </w:t>
      </w:r>
      <w:r w:rsidR="000B17F5">
        <w:rPr>
          <w:rFonts w:ascii="Times New Roman" w:hAnsi="Times New Roman"/>
          <w:sz w:val="24"/>
        </w:rPr>
        <w:t>Воробьев А.И., Шкловский-Корди Н.Е., Воробьев П.А. К вопросу о декларации прав пациента //Клиническая геронтология. – 2000. – № 5-6. – С. 3-7.</w:t>
      </w:r>
    </w:p>
    <w:p w:rsidR="000B17F5" w:rsidRDefault="00CA67D7" w:rsidP="000B17F5">
      <w:pPr>
        <w:pStyle w:val="a5"/>
        <w:autoSpaceDE/>
        <w:autoSpaceDN/>
        <w:jc w:val="both"/>
        <w:rPr>
          <w:rFonts w:ascii="Times New Roman" w:hAnsi="Times New Roman"/>
          <w:sz w:val="24"/>
        </w:rPr>
      </w:pPr>
      <w:r>
        <w:rPr>
          <w:rFonts w:ascii="Times New Roman" w:hAnsi="Times New Roman"/>
          <w:sz w:val="24"/>
        </w:rPr>
        <w:t xml:space="preserve">8. </w:t>
      </w:r>
      <w:r w:rsidR="000B17F5">
        <w:rPr>
          <w:rFonts w:ascii="Times New Roman" w:hAnsi="Times New Roman"/>
          <w:sz w:val="24"/>
        </w:rPr>
        <w:t>Врачебные ассоциации, медицинская этика и общемедицинские проблемы: Сборник официальных документов. - М.: ПАИМС, 1995. –  96 с.</w:t>
      </w:r>
    </w:p>
    <w:p w:rsidR="000B17F5" w:rsidRDefault="00CA67D7" w:rsidP="000B17F5">
      <w:pPr>
        <w:pStyle w:val="FR1"/>
        <w:ind w:left="0"/>
        <w:jc w:val="both"/>
        <w:rPr>
          <w:rFonts w:ascii="Times New Roman" w:hAnsi="Times New Roman"/>
          <w:sz w:val="24"/>
        </w:rPr>
      </w:pPr>
      <w:r>
        <w:rPr>
          <w:rFonts w:ascii="Times New Roman" w:hAnsi="Times New Roman"/>
          <w:sz w:val="24"/>
        </w:rPr>
        <w:t xml:space="preserve">9. </w:t>
      </w:r>
      <w:r w:rsidR="000B17F5">
        <w:rPr>
          <w:rFonts w:ascii="Times New Roman" w:hAnsi="Times New Roman"/>
          <w:sz w:val="24"/>
        </w:rPr>
        <w:t>Дьяченко А.П. Правовой статус российских вич-инфицированных //Журн. микробиологии. – 1999. - № 1. – С. 100-102.</w:t>
      </w:r>
    </w:p>
    <w:p w:rsidR="000B17F5" w:rsidRDefault="00CA67D7" w:rsidP="000B17F5">
      <w:pPr>
        <w:widowControl/>
        <w:autoSpaceDE/>
        <w:autoSpaceDN/>
        <w:adjustRightInd/>
        <w:jc w:val="both"/>
        <w:rPr>
          <w:sz w:val="24"/>
        </w:rPr>
      </w:pPr>
      <w:r>
        <w:rPr>
          <w:sz w:val="24"/>
        </w:rPr>
        <w:t xml:space="preserve">10. </w:t>
      </w:r>
      <w:r w:rsidR="000B17F5">
        <w:rPr>
          <w:sz w:val="24"/>
        </w:rPr>
        <w:t xml:space="preserve">Закон РФ "О донорстве крови и ее компонентов" № 5142–1 от 9 июня </w:t>
      </w:r>
      <w:smartTag w:uri="urn:schemas-microsoft-com:office:smarttags" w:element="metricconverter">
        <w:smartTagPr>
          <w:attr w:name="ProductID" w:val="1993 г"/>
        </w:smartTagPr>
        <w:r w:rsidR="000B17F5">
          <w:rPr>
            <w:sz w:val="24"/>
          </w:rPr>
          <w:t>1993 г</w:t>
        </w:r>
      </w:smartTag>
      <w:r w:rsidR="000B17F5">
        <w:rPr>
          <w:sz w:val="24"/>
        </w:rPr>
        <w:t>.</w:t>
      </w:r>
    </w:p>
    <w:p w:rsidR="000B17F5" w:rsidRDefault="00CA67D7" w:rsidP="000B17F5">
      <w:pPr>
        <w:widowControl/>
        <w:autoSpaceDE/>
        <w:autoSpaceDN/>
        <w:adjustRightInd/>
        <w:jc w:val="both"/>
        <w:rPr>
          <w:spacing w:val="-6"/>
          <w:sz w:val="24"/>
        </w:rPr>
      </w:pPr>
      <w:r>
        <w:rPr>
          <w:spacing w:val="-6"/>
          <w:sz w:val="24"/>
        </w:rPr>
        <w:t xml:space="preserve">11. </w:t>
      </w:r>
      <w:r w:rsidR="000B17F5">
        <w:rPr>
          <w:spacing w:val="-6"/>
          <w:sz w:val="24"/>
        </w:rPr>
        <w:t xml:space="preserve">Закон РФ "О трансплантации органов и (или) тканей человека" № 4180-1 от 22 декабря </w:t>
      </w:r>
      <w:smartTag w:uri="urn:schemas-microsoft-com:office:smarttags" w:element="metricconverter">
        <w:smartTagPr>
          <w:attr w:name="ProductID" w:val="1992 г"/>
        </w:smartTagPr>
        <w:r w:rsidR="000B17F5">
          <w:rPr>
            <w:spacing w:val="-6"/>
            <w:sz w:val="24"/>
          </w:rPr>
          <w:t>1992 г</w:t>
        </w:r>
      </w:smartTag>
      <w:r w:rsidR="000B17F5">
        <w:rPr>
          <w:spacing w:val="-6"/>
          <w:sz w:val="24"/>
        </w:rPr>
        <w:t>.</w:t>
      </w:r>
    </w:p>
    <w:p w:rsidR="000B17F5" w:rsidRDefault="00CA67D7" w:rsidP="000B17F5">
      <w:pPr>
        <w:pStyle w:val="a5"/>
        <w:autoSpaceDE/>
        <w:autoSpaceDN/>
        <w:jc w:val="both"/>
        <w:rPr>
          <w:rFonts w:ascii="Times New Roman" w:hAnsi="Times New Roman"/>
          <w:sz w:val="24"/>
        </w:rPr>
      </w:pPr>
      <w:r>
        <w:rPr>
          <w:rFonts w:ascii="Times New Roman" w:hAnsi="Times New Roman"/>
          <w:sz w:val="24"/>
        </w:rPr>
        <w:t xml:space="preserve">12. </w:t>
      </w:r>
      <w:r w:rsidR="000B17F5">
        <w:rPr>
          <w:rFonts w:ascii="Times New Roman" w:hAnsi="Times New Roman"/>
          <w:sz w:val="24"/>
        </w:rPr>
        <w:t>Заявление по вопpосам, возникающим в связи с ВИЧ-эпидемией //Врачебные ассоциации, медицинская этика и общемедицинские проблемы: Сборник официальных документов. - М.: ПАИМС, 1995. – С. 71-72.</w:t>
      </w:r>
    </w:p>
    <w:p w:rsidR="000B17F5" w:rsidRDefault="00CA67D7" w:rsidP="000B17F5">
      <w:pPr>
        <w:widowControl/>
        <w:autoSpaceDE/>
        <w:autoSpaceDN/>
        <w:adjustRightInd/>
        <w:jc w:val="both"/>
        <w:rPr>
          <w:sz w:val="24"/>
        </w:rPr>
      </w:pPr>
      <w:r>
        <w:rPr>
          <w:sz w:val="24"/>
        </w:rPr>
        <w:t xml:space="preserve">13. </w:t>
      </w:r>
      <w:r w:rsidR="000B17F5">
        <w:rPr>
          <w:sz w:val="24"/>
        </w:rPr>
        <w:t>Зильбер А.П. Этика и закон в медицине критических состояний. «Этюды критических состояний», Т.4. – Петрозаводск: Изд-во ПетрГУ, 1998. – 560 с.</w:t>
      </w:r>
    </w:p>
    <w:p w:rsidR="000B17F5" w:rsidRDefault="00CA67D7" w:rsidP="000B17F5">
      <w:pPr>
        <w:widowControl/>
        <w:autoSpaceDE/>
        <w:autoSpaceDN/>
        <w:adjustRightInd/>
        <w:jc w:val="both"/>
        <w:rPr>
          <w:sz w:val="24"/>
        </w:rPr>
      </w:pPr>
      <w:r>
        <w:rPr>
          <w:sz w:val="24"/>
        </w:rPr>
        <w:t xml:space="preserve">14. </w:t>
      </w:r>
      <w:r w:rsidR="000B17F5">
        <w:rPr>
          <w:sz w:val="24"/>
        </w:rPr>
        <w:t xml:space="preserve">Как это начиналось //Медицинская помощь. - 1997.- № 9. -  С. 43-44.                  </w:t>
      </w:r>
    </w:p>
    <w:p w:rsidR="000B17F5" w:rsidRPr="00C27DBC" w:rsidRDefault="00CA67D7" w:rsidP="000B17F5">
      <w:pPr>
        <w:pStyle w:val="1"/>
        <w:spacing w:before="0"/>
        <w:jc w:val="both"/>
        <w:rPr>
          <w:spacing w:val="-2"/>
          <w:sz w:val="24"/>
          <w:szCs w:val="24"/>
        </w:rPr>
      </w:pPr>
      <w:r w:rsidRPr="00F11512">
        <w:rPr>
          <w:sz w:val="24"/>
          <w:szCs w:val="24"/>
        </w:rPr>
        <w:t xml:space="preserve">15. </w:t>
      </w:r>
      <w:r w:rsidR="000B17F5" w:rsidRPr="00C27DBC">
        <w:rPr>
          <w:spacing w:val="-2"/>
          <w:sz w:val="24"/>
          <w:szCs w:val="24"/>
        </w:rPr>
        <w:t>Колоколов Г.Р. Правовые основы медицинского вмешательства в репродуктивную деятельность человека (искусственное оплодотворение) //Медицинское право. – 2005. – № 2. – С. 28-30.</w:t>
      </w:r>
    </w:p>
    <w:p w:rsidR="000B17F5" w:rsidRDefault="00CA67D7" w:rsidP="000B17F5">
      <w:pPr>
        <w:pStyle w:val="2"/>
        <w:rPr>
          <w:sz w:val="24"/>
        </w:rPr>
      </w:pPr>
      <w:r>
        <w:rPr>
          <w:sz w:val="24"/>
        </w:rPr>
        <w:t xml:space="preserve">16. </w:t>
      </w:r>
      <w:r w:rsidR="000B17F5">
        <w:rPr>
          <w:sz w:val="24"/>
        </w:rPr>
        <w:t>Лепахин В.К., Фисенко В.П., Чельцов В.В., Астахова А.В. Международные  стандарты  при  клинических испытаниях //Российский медицинский журнал. – 1998. – № 6. – С. 7-13.</w:t>
      </w:r>
    </w:p>
    <w:p w:rsidR="000B17F5" w:rsidRDefault="00CA67D7" w:rsidP="000B17F5">
      <w:pPr>
        <w:widowControl/>
        <w:autoSpaceDE/>
        <w:autoSpaceDN/>
        <w:adjustRightInd/>
        <w:jc w:val="both"/>
        <w:rPr>
          <w:spacing w:val="-6"/>
          <w:sz w:val="24"/>
        </w:rPr>
      </w:pPr>
      <w:r>
        <w:rPr>
          <w:spacing w:val="-6"/>
          <w:sz w:val="24"/>
        </w:rPr>
        <w:t xml:space="preserve">17. </w:t>
      </w:r>
      <w:r w:rsidR="000B17F5">
        <w:rPr>
          <w:spacing w:val="-6"/>
          <w:sz w:val="24"/>
        </w:rPr>
        <w:t>Лопухин Ю.М. Биоэтика. Избранные статьи (1993-2003). – М.: ГЭОТАР-медиа, 2003. – 128 с.</w:t>
      </w:r>
    </w:p>
    <w:p w:rsidR="000B17F5" w:rsidRPr="00F11512" w:rsidRDefault="00CA67D7" w:rsidP="000B17F5">
      <w:pPr>
        <w:widowControl/>
        <w:autoSpaceDE/>
        <w:autoSpaceDN/>
        <w:adjustRightInd/>
        <w:jc w:val="both"/>
        <w:rPr>
          <w:sz w:val="24"/>
          <w:szCs w:val="24"/>
        </w:rPr>
      </w:pPr>
      <w:r w:rsidRPr="00F11512">
        <w:rPr>
          <w:sz w:val="24"/>
          <w:szCs w:val="24"/>
        </w:rPr>
        <w:t xml:space="preserve">18. </w:t>
      </w:r>
      <w:r w:rsidR="000B17F5" w:rsidRPr="00F11512">
        <w:rPr>
          <w:sz w:val="24"/>
          <w:szCs w:val="24"/>
        </w:rPr>
        <w:t xml:space="preserve">Основы законодательства РФ Об охране здоровья граждан //Российские вести. – 1993. - № 174 (343).  </w:t>
      </w:r>
    </w:p>
    <w:p w:rsidR="000B17F5" w:rsidRDefault="00CA67D7" w:rsidP="000B17F5">
      <w:pPr>
        <w:widowControl/>
        <w:autoSpaceDE/>
        <w:autoSpaceDN/>
        <w:adjustRightInd/>
        <w:jc w:val="both"/>
        <w:rPr>
          <w:sz w:val="24"/>
        </w:rPr>
      </w:pPr>
      <w:r>
        <w:rPr>
          <w:sz w:val="24"/>
        </w:rPr>
        <w:t xml:space="preserve">19. </w:t>
      </w:r>
      <w:r w:rsidR="000B17F5">
        <w:rPr>
          <w:sz w:val="24"/>
        </w:rPr>
        <w:t>Плавунов Н.Ф., Миллионщикова В.В. Хоспис и паллиативная помощь // Проблемы соц. гигиены и история медицины. – 1997. - № 5. - С. 26 –30.</w:t>
      </w:r>
    </w:p>
    <w:p w:rsidR="000B17F5" w:rsidRDefault="00CA67D7" w:rsidP="000B17F5">
      <w:pPr>
        <w:pStyle w:val="a5"/>
        <w:autoSpaceDE/>
        <w:autoSpaceDN/>
        <w:jc w:val="both"/>
        <w:rPr>
          <w:rFonts w:ascii="Times New Roman" w:hAnsi="Times New Roman"/>
          <w:spacing w:val="-6"/>
          <w:sz w:val="24"/>
        </w:rPr>
      </w:pPr>
      <w:r>
        <w:rPr>
          <w:rFonts w:ascii="Times New Roman" w:hAnsi="Times New Roman"/>
          <w:spacing w:val="-6"/>
          <w:sz w:val="24"/>
        </w:rPr>
        <w:t xml:space="preserve">20. </w:t>
      </w:r>
      <w:r w:rsidR="000B17F5">
        <w:rPr>
          <w:rFonts w:ascii="Times New Roman" w:hAnsi="Times New Roman"/>
          <w:spacing w:val="-6"/>
          <w:sz w:val="24"/>
        </w:rPr>
        <w:t xml:space="preserve">Положение о национальном  этическом  комитете //Медицинская газета. – 1996. - № 55. – С. 3. </w:t>
      </w:r>
    </w:p>
    <w:p w:rsidR="000B17F5" w:rsidRDefault="00CA67D7" w:rsidP="000B17F5">
      <w:pPr>
        <w:pStyle w:val="a5"/>
        <w:autoSpaceDE/>
        <w:autoSpaceDN/>
        <w:jc w:val="both"/>
        <w:rPr>
          <w:rFonts w:ascii="Times New Roman" w:hAnsi="Times New Roman"/>
          <w:sz w:val="24"/>
        </w:rPr>
      </w:pPr>
      <w:r>
        <w:rPr>
          <w:rFonts w:ascii="Times New Roman" w:hAnsi="Times New Roman"/>
          <w:sz w:val="24"/>
        </w:rPr>
        <w:t xml:space="preserve">21. </w:t>
      </w:r>
      <w:r w:rsidR="000B17F5">
        <w:rPr>
          <w:rFonts w:ascii="Times New Roman" w:hAnsi="Times New Roman"/>
          <w:sz w:val="24"/>
        </w:rPr>
        <w:t xml:space="preserve">Попов А.А.  Краткая  история аборта  и  демографической политики в России //Планирование семьи в Европе. – 1995. - № 1. – С. 5-7. </w:t>
      </w:r>
    </w:p>
    <w:p w:rsidR="000B17F5" w:rsidRDefault="00CA67D7" w:rsidP="000B17F5">
      <w:pPr>
        <w:widowControl/>
        <w:autoSpaceDE/>
        <w:autoSpaceDN/>
        <w:adjustRightInd/>
        <w:jc w:val="both"/>
        <w:rPr>
          <w:sz w:val="24"/>
        </w:rPr>
      </w:pPr>
      <w:r>
        <w:rPr>
          <w:sz w:val="24"/>
        </w:rPr>
        <w:t xml:space="preserve">22. </w:t>
      </w:r>
      <w:r w:rsidR="000B17F5">
        <w:rPr>
          <w:sz w:val="24"/>
        </w:rPr>
        <w:t>Попова Л.М. Этические проблемы, возникающие  при диагностике смеpти мозга //Анестезиология и pеаниматология. - 1992.  - № 5/6. - С. 69-72.</w:t>
      </w:r>
    </w:p>
    <w:p w:rsidR="000B17F5" w:rsidRPr="00C27DBC" w:rsidRDefault="00CA67D7" w:rsidP="000B17F5">
      <w:pPr>
        <w:pStyle w:val="a5"/>
        <w:tabs>
          <w:tab w:val="left" w:pos="142"/>
        </w:tabs>
        <w:autoSpaceDE/>
        <w:autoSpaceDN/>
        <w:jc w:val="both"/>
        <w:rPr>
          <w:rFonts w:ascii="Times New Roman" w:hAnsi="Times New Roman"/>
          <w:spacing w:val="-6"/>
          <w:sz w:val="24"/>
          <w:szCs w:val="24"/>
        </w:rPr>
      </w:pPr>
      <w:r>
        <w:rPr>
          <w:rFonts w:ascii="Times New Roman" w:hAnsi="Times New Roman"/>
          <w:spacing w:val="-2"/>
          <w:sz w:val="24"/>
        </w:rPr>
        <w:t xml:space="preserve">23. </w:t>
      </w:r>
      <w:r w:rsidR="000B17F5" w:rsidRPr="00C27DBC">
        <w:rPr>
          <w:rFonts w:ascii="Times New Roman" w:hAnsi="Times New Roman"/>
          <w:spacing w:val="-6"/>
          <w:sz w:val="24"/>
          <w:szCs w:val="24"/>
        </w:rPr>
        <w:t xml:space="preserve">Приказ МЗ РФ  "О применении медицинской стерилизации граждан" № 303 от 28 декабря </w:t>
      </w:r>
      <w:smartTag w:uri="urn:schemas-microsoft-com:office:smarttags" w:element="metricconverter">
        <w:smartTagPr>
          <w:attr w:name="ProductID" w:val="1993 г"/>
        </w:smartTagPr>
        <w:r w:rsidR="000B17F5" w:rsidRPr="00C27DBC">
          <w:rPr>
            <w:rFonts w:ascii="Times New Roman" w:hAnsi="Times New Roman"/>
            <w:spacing w:val="-6"/>
            <w:sz w:val="24"/>
            <w:szCs w:val="24"/>
          </w:rPr>
          <w:t>1993 г</w:t>
        </w:r>
      </w:smartTag>
      <w:r w:rsidR="000B17F5" w:rsidRPr="00C27DBC">
        <w:rPr>
          <w:rFonts w:ascii="Times New Roman" w:hAnsi="Times New Roman"/>
          <w:spacing w:val="-6"/>
          <w:sz w:val="24"/>
          <w:szCs w:val="24"/>
        </w:rPr>
        <w:t xml:space="preserve">. </w:t>
      </w:r>
    </w:p>
    <w:p w:rsidR="000B17F5" w:rsidRDefault="00CA67D7" w:rsidP="000B17F5">
      <w:pPr>
        <w:widowControl/>
        <w:tabs>
          <w:tab w:val="num" w:pos="709"/>
        </w:tabs>
        <w:autoSpaceDE/>
        <w:autoSpaceDN/>
        <w:adjustRightInd/>
        <w:jc w:val="both"/>
        <w:rPr>
          <w:sz w:val="24"/>
        </w:rPr>
      </w:pPr>
      <w:r>
        <w:rPr>
          <w:sz w:val="24"/>
        </w:rPr>
        <w:t xml:space="preserve">24. </w:t>
      </w:r>
      <w:r w:rsidR="000B17F5">
        <w:rPr>
          <w:sz w:val="24"/>
        </w:rPr>
        <w:t xml:space="preserve">Ригельман Р.  Как избежать врачебных ошибок: Книга практикующих врачей /Пер. с англ. - М.: Практика, 1994. – 208 с. </w:t>
      </w:r>
    </w:p>
    <w:p w:rsidR="000B17F5" w:rsidRDefault="00CA67D7" w:rsidP="000B17F5">
      <w:pPr>
        <w:widowControl/>
        <w:autoSpaceDE/>
        <w:autoSpaceDN/>
        <w:adjustRightInd/>
        <w:jc w:val="both"/>
        <w:rPr>
          <w:sz w:val="24"/>
        </w:rPr>
      </w:pPr>
      <w:r>
        <w:rPr>
          <w:sz w:val="24"/>
        </w:rPr>
        <w:t xml:space="preserve">25. </w:t>
      </w:r>
      <w:r w:rsidR="000B17F5">
        <w:rPr>
          <w:sz w:val="24"/>
        </w:rPr>
        <w:t>Совет Европы. Конвенция о защите прав и достоинства человека в связи с использованием достижений биологии и медицины: Конвенция о правах человека и биомедицине //Биомедицинская этика /Под ред. В.И.Покровского. – М.: Медицина, 1997. – С. 17-29.</w:t>
      </w:r>
    </w:p>
    <w:p w:rsidR="000B17F5" w:rsidRDefault="00CA67D7" w:rsidP="000B17F5">
      <w:pPr>
        <w:pStyle w:val="a5"/>
        <w:autoSpaceDE/>
        <w:autoSpaceDN/>
        <w:jc w:val="both"/>
        <w:rPr>
          <w:rFonts w:ascii="Times New Roman" w:hAnsi="Times New Roman"/>
          <w:spacing w:val="-6"/>
          <w:sz w:val="24"/>
        </w:rPr>
      </w:pPr>
      <w:r>
        <w:rPr>
          <w:rFonts w:ascii="Times New Roman" w:hAnsi="Times New Roman"/>
          <w:spacing w:val="-6"/>
          <w:sz w:val="24"/>
        </w:rPr>
        <w:t xml:space="preserve">26. </w:t>
      </w:r>
      <w:r w:rsidR="000B17F5">
        <w:rPr>
          <w:rFonts w:ascii="Times New Roman" w:hAnsi="Times New Roman"/>
          <w:spacing w:val="-6"/>
          <w:sz w:val="24"/>
        </w:rPr>
        <w:t xml:space="preserve">Федеральный  закон  РФ  "О лекарственных средствах" № 86 от 10 июня </w:t>
      </w:r>
      <w:smartTag w:uri="urn:schemas-microsoft-com:office:smarttags" w:element="metricconverter">
        <w:smartTagPr>
          <w:attr w:name="ProductID" w:val="1998 г"/>
        </w:smartTagPr>
        <w:r w:rsidR="000B17F5">
          <w:rPr>
            <w:rFonts w:ascii="Times New Roman" w:hAnsi="Times New Roman"/>
            <w:spacing w:val="-6"/>
            <w:sz w:val="24"/>
          </w:rPr>
          <w:t>1998 г</w:t>
        </w:r>
      </w:smartTag>
      <w:r w:rsidR="000B17F5">
        <w:rPr>
          <w:rFonts w:ascii="Times New Roman" w:hAnsi="Times New Roman"/>
          <w:spacing w:val="-6"/>
          <w:sz w:val="24"/>
        </w:rPr>
        <w:t xml:space="preserve">. </w:t>
      </w:r>
    </w:p>
    <w:p w:rsidR="000B17F5" w:rsidRDefault="00CA67D7" w:rsidP="000B17F5">
      <w:pPr>
        <w:pStyle w:val="3"/>
        <w:widowControl/>
        <w:autoSpaceDE/>
        <w:autoSpaceDN/>
        <w:adjustRightInd/>
        <w:spacing w:after="0"/>
        <w:jc w:val="both"/>
        <w:rPr>
          <w:sz w:val="24"/>
        </w:rPr>
      </w:pPr>
      <w:r>
        <w:rPr>
          <w:sz w:val="24"/>
        </w:rPr>
        <w:t xml:space="preserve">27. </w:t>
      </w:r>
      <w:r w:rsidR="000B17F5">
        <w:rPr>
          <w:sz w:val="24"/>
        </w:rPr>
        <w:t xml:space="preserve">Федеральный закон "О государственном регулировании в области генно-инженерной деятельности" № 86-ФЗ от 5.06.1996 г. </w:t>
      </w:r>
    </w:p>
    <w:p w:rsidR="000B17F5" w:rsidRDefault="00CA67D7" w:rsidP="000B17F5">
      <w:pPr>
        <w:widowControl/>
        <w:autoSpaceDE/>
        <w:autoSpaceDN/>
        <w:adjustRightInd/>
        <w:jc w:val="both"/>
        <w:rPr>
          <w:sz w:val="24"/>
        </w:rPr>
      </w:pPr>
      <w:r>
        <w:rPr>
          <w:sz w:val="24"/>
        </w:rPr>
        <w:t xml:space="preserve">28. </w:t>
      </w:r>
      <w:r w:rsidR="000B17F5">
        <w:rPr>
          <w:sz w:val="24"/>
        </w:rPr>
        <w:t>Федеральный закон "О предупреждении распространения в РФ заболевания, вызываемого вирусом иммунодефицита человека (ВИЧ-инфекции)" № 38-ФЗ  от 24.02.1995 г. (с дополнениями от 18.06.1996, от 9.01.1997, от 7.08.2000).</w:t>
      </w:r>
    </w:p>
    <w:p w:rsidR="000B17F5" w:rsidRDefault="00CA67D7" w:rsidP="000B17F5">
      <w:pPr>
        <w:widowControl/>
        <w:autoSpaceDE/>
        <w:autoSpaceDN/>
        <w:adjustRightInd/>
        <w:jc w:val="both"/>
        <w:rPr>
          <w:sz w:val="24"/>
        </w:rPr>
      </w:pPr>
      <w:r>
        <w:rPr>
          <w:sz w:val="24"/>
        </w:rPr>
        <w:t xml:space="preserve">29. </w:t>
      </w:r>
      <w:r w:rsidR="000B17F5">
        <w:rPr>
          <w:sz w:val="24"/>
        </w:rPr>
        <w:t>Шрамка М., Раттай М.  Правовые  и этические аспекты нейротрансплантации // Журнал нейрохирургии им. Н.И.Бурденко. – 1992. - № 6. – С. 12-13.</w:t>
      </w:r>
    </w:p>
    <w:p w:rsidR="00481B00" w:rsidRDefault="00481B00" w:rsidP="00B07E07">
      <w:pPr>
        <w:ind w:firstLine="360"/>
        <w:jc w:val="center"/>
        <w:rPr>
          <w:b/>
          <w:bCs/>
          <w:sz w:val="24"/>
          <w:szCs w:val="24"/>
        </w:rPr>
      </w:pPr>
    </w:p>
    <w:p w:rsidR="00B07E07" w:rsidRPr="00B07E07" w:rsidRDefault="00B07E07" w:rsidP="00B07E07">
      <w:pPr>
        <w:ind w:firstLine="360"/>
        <w:jc w:val="center"/>
        <w:rPr>
          <w:b/>
          <w:bCs/>
          <w:sz w:val="24"/>
          <w:szCs w:val="24"/>
        </w:rPr>
      </w:pPr>
      <w:r w:rsidRPr="00B07E07">
        <w:rPr>
          <w:b/>
          <w:bCs/>
          <w:sz w:val="24"/>
          <w:szCs w:val="24"/>
        </w:rPr>
        <w:t xml:space="preserve">Вопросы кандидатского экзамена для аспирантов и соискателей КГМУ </w:t>
      </w:r>
    </w:p>
    <w:p w:rsidR="00B07E07" w:rsidRDefault="00B07E07" w:rsidP="00B07E07">
      <w:pPr>
        <w:ind w:firstLine="360"/>
        <w:jc w:val="center"/>
        <w:rPr>
          <w:b/>
          <w:bCs/>
          <w:sz w:val="24"/>
          <w:szCs w:val="24"/>
        </w:rPr>
      </w:pPr>
      <w:r w:rsidRPr="00B07E07">
        <w:rPr>
          <w:b/>
          <w:bCs/>
          <w:sz w:val="24"/>
          <w:szCs w:val="24"/>
        </w:rPr>
        <w:t>Общие проблемы философии науки</w:t>
      </w:r>
    </w:p>
    <w:p w:rsidR="00366368" w:rsidRPr="00B07E07" w:rsidRDefault="00366368" w:rsidP="00B07E07">
      <w:pPr>
        <w:ind w:firstLine="360"/>
        <w:jc w:val="center"/>
        <w:rPr>
          <w:b/>
          <w:bCs/>
          <w:sz w:val="24"/>
          <w:szCs w:val="24"/>
        </w:rPr>
      </w:pPr>
    </w:p>
    <w:p w:rsidR="00B07E07" w:rsidRPr="00B07E07" w:rsidRDefault="00B07E07" w:rsidP="00A76DD0">
      <w:pPr>
        <w:numPr>
          <w:ilvl w:val="0"/>
          <w:numId w:val="24"/>
        </w:numPr>
        <w:jc w:val="both"/>
        <w:rPr>
          <w:bCs/>
          <w:sz w:val="24"/>
          <w:szCs w:val="24"/>
        </w:rPr>
      </w:pPr>
      <w:r w:rsidRPr="00B07E07">
        <w:rPr>
          <w:bCs/>
          <w:sz w:val="24"/>
          <w:szCs w:val="24"/>
        </w:rPr>
        <w:t>Наука как социальный институт, особый вид деятельности, этос, система знаний и часть культуры. Предмет и функции философии науки.</w:t>
      </w:r>
    </w:p>
    <w:p w:rsidR="00B07E07" w:rsidRPr="00B07E07" w:rsidRDefault="00B07E07" w:rsidP="00A76DD0">
      <w:pPr>
        <w:numPr>
          <w:ilvl w:val="0"/>
          <w:numId w:val="24"/>
        </w:numPr>
        <w:jc w:val="both"/>
        <w:rPr>
          <w:bCs/>
          <w:sz w:val="24"/>
          <w:szCs w:val="24"/>
        </w:rPr>
      </w:pPr>
      <w:r w:rsidRPr="00B07E07">
        <w:rPr>
          <w:bCs/>
          <w:sz w:val="24"/>
          <w:szCs w:val="24"/>
        </w:rPr>
        <w:t>Позитивистская традиция в философии науки (О. Конт, Э. Мах, Венский кружок и др.).</w:t>
      </w:r>
    </w:p>
    <w:p w:rsidR="00B07E07" w:rsidRPr="00B07E07" w:rsidRDefault="00B07E07" w:rsidP="00A76DD0">
      <w:pPr>
        <w:numPr>
          <w:ilvl w:val="0"/>
          <w:numId w:val="24"/>
        </w:numPr>
        <w:jc w:val="both"/>
        <w:rPr>
          <w:bCs/>
          <w:sz w:val="24"/>
          <w:szCs w:val="24"/>
        </w:rPr>
      </w:pPr>
      <w:r w:rsidRPr="00B07E07">
        <w:rPr>
          <w:bCs/>
          <w:sz w:val="24"/>
          <w:szCs w:val="24"/>
        </w:rPr>
        <w:t>Постпозитивистские концепции К. Поппера, И. Лакатоса, Т. Куна, П. Фейерабенда и М.Полани.</w:t>
      </w:r>
    </w:p>
    <w:p w:rsidR="00B07E07" w:rsidRPr="00B07E07" w:rsidRDefault="00B07E07" w:rsidP="00A76DD0">
      <w:pPr>
        <w:numPr>
          <w:ilvl w:val="0"/>
          <w:numId w:val="24"/>
        </w:numPr>
        <w:jc w:val="both"/>
        <w:rPr>
          <w:bCs/>
          <w:sz w:val="24"/>
          <w:szCs w:val="24"/>
        </w:rPr>
      </w:pPr>
      <w:r w:rsidRPr="00B07E07">
        <w:rPr>
          <w:bCs/>
          <w:sz w:val="24"/>
          <w:szCs w:val="24"/>
        </w:rPr>
        <w:t xml:space="preserve">Научное знание, его особенности. Оновные критерии научности: наблюдаемость явления, его фиксация научными методами анализа, повторяемость и экспериментальная воспроизводимость. </w:t>
      </w:r>
    </w:p>
    <w:p w:rsidR="00B07E07" w:rsidRPr="00B07E07" w:rsidRDefault="00B07E07" w:rsidP="00A76DD0">
      <w:pPr>
        <w:numPr>
          <w:ilvl w:val="0"/>
          <w:numId w:val="24"/>
        </w:numPr>
        <w:jc w:val="both"/>
        <w:rPr>
          <w:bCs/>
          <w:sz w:val="24"/>
          <w:szCs w:val="24"/>
        </w:rPr>
      </w:pPr>
      <w:r w:rsidRPr="00B07E07">
        <w:rPr>
          <w:bCs/>
          <w:sz w:val="24"/>
          <w:szCs w:val="24"/>
        </w:rPr>
        <w:t>Наука и паранаука. Вненаучное знание, его специфика и основные формы. Роль принципов верификации (М. Шлик) и фальсификации (К. Поппер) в процессе демаркации научного и вненаучного знания.</w:t>
      </w:r>
    </w:p>
    <w:p w:rsidR="00B07E07" w:rsidRPr="00B07E07" w:rsidRDefault="00B07E07" w:rsidP="00A76DD0">
      <w:pPr>
        <w:numPr>
          <w:ilvl w:val="0"/>
          <w:numId w:val="24"/>
        </w:numPr>
        <w:jc w:val="both"/>
        <w:rPr>
          <w:bCs/>
          <w:sz w:val="24"/>
          <w:szCs w:val="24"/>
        </w:rPr>
      </w:pPr>
      <w:r w:rsidRPr="00B07E07">
        <w:rPr>
          <w:bCs/>
          <w:sz w:val="24"/>
          <w:szCs w:val="24"/>
        </w:rPr>
        <w:t>Античная наука (Греция, Рим) и становление первых форм теоретического знания (модели, логика, математика).Средневековая университетская наука (схоластика) и ее особенности.</w:t>
      </w:r>
    </w:p>
    <w:p w:rsidR="00B07E07" w:rsidRPr="00B07E07" w:rsidRDefault="00B07E07" w:rsidP="00A76DD0">
      <w:pPr>
        <w:numPr>
          <w:ilvl w:val="0"/>
          <w:numId w:val="24"/>
        </w:numPr>
        <w:jc w:val="both"/>
        <w:rPr>
          <w:bCs/>
          <w:sz w:val="24"/>
          <w:szCs w:val="24"/>
        </w:rPr>
      </w:pPr>
      <w:r w:rsidRPr="00B07E07">
        <w:rPr>
          <w:bCs/>
          <w:sz w:val="24"/>
          <w:szCs w:val="24"/>
        </w:rPr>
        <w:t>Возникновение науки в Новое  время (</w:t>
      </w:r>
      <w:r w:rsidRPr="00B07E07">
        <w:rPr>
          <w:bCs/>
          <w:sz w:val="24"/>
          <w:szCs w:val="24"/>
          <w:lang w:val="en-US"/>
        </w:rPr>
        <w:t>XVII</w:t>
      </w:r>
      <w:r w:rsidRPr="00B07E07">
        <w:rPr>
          <w:bCs/>
          <w:sz w:val="24"/>
          <w:szCs w:val="24"/>
        </w:rPr>
        <w:t xml:space="preserve"> в.). Идеалы математизированного и экспериментального знания Г. Галилея, Ф. Бэкона, Р. Декарта. Становление социально-гуманитарных и технических наук в </w:t>
      </w:r>
      <w:r w:rsidRPr="00B07E07">
        <w:rPr>
          <w:bCs/>
          <w:sz w:val="24"/>
          <w:szCs w:val="24"/>
          <w:lang w:val="en-US"/>
        </w:rPr>
        <w:t>XVIII</w:t>
      </w:r>
      <w:r w:rsidRPr="00B07E07">
        <w:rPr>
          <w:bCs/>
          <w:sz w:val="24"/>
          <w:szCs w:val="24"/>
        </w:rPr>
        <w:t xml:space="preserve"> в.</w:t>
      </w:r>
    </w:p>
    <w:p w:rsidR="00B07E07" w:rsidRPr="00B07E07" w:rsidRDefault="00B07E07" w:rsidP="00A76DD0">
      <w:pPr>
        <w:numPr>
          <w:ilvl w:val="0"/>
          <w:numId w:val="24"/>
        </w:numPr>
        <w:jc w:val="both"/>
        <w:rPr>
          <w:bCs/>
          <w:sz w:val="24"/>
          <w:szCs w:val="24"/>
        </w:rPr>
      </w:pPr>
      <w:r w:rsidRPr="00B07E07">
        <w:rPr>
          <w:bCs/>
          <w:sz w:val="24"/>
          <w:szCs w:val="24"/>
        </w:rPr>
        <w:t>Философские основания и сущностные черты классического этапа развития науки (</w:t>
      </w:r>
      <w:r w:rsidRPr="00B07E07">
        <w:rPr>
          <w:bCs/>
          <w:sz w:val="24"/>
          <w:szCs w:val="24"/>
          <w:lang w:val="en-US"/>
        </w:rPr>
        <w:t>XVIII</w:t>
      </w:r>
      <w:r w:rsidRPr="00B07E07">
        <w:rPr>
          <w:bCs/>
          <w:sz w:val="24"/>
          <w:szCs w:val="24"/>
        </w:rPr>
        <w:t xml:space="preserve">- конца </w:t>
      </w:r>
      <w:r w:rsidRPr="00B07E07">
        <w:rPr>
          <w:bCs/>
          <w:sz w:val="24"/>
          <w:szCs w:val="24"/>
          <w:lang w:val="en-US"/>
        </w:rPr>
        <w:t>XIX</w:t>
      </w:r>
      <w:r w:rsidRPr="00B07E07">
        <w:rPr>
          <w:bCs/>
          <w:sz w:val="24"/>
          <w:szCs w:val="24"/>
        </w:rPr>
        <w:t xml:space="preserve"> в.).</w:t>
      </w:r>
    </w:p>
    <w:p w:rsidR="00B07E07" w:rsidRPr="00B07E07" w:rsidRDefault="00B07E07" w:rsidP="00A76DD0">
      <w:pPr>
        <w:numPr>
          <w:ilvl w:val="0"/>
          <w:numId w:val="24"/>
        </w:numPr>
        <w:jc w:val="both"/>
        <w:rPr>
          <w:bCs/>
          <w:sz w:val="24"/>
          <w:szCs w:val="24"/>
        </w:rPr>
      </w:pPr>
      <w:r w:rsidRPr="00B07E07">
        <w:rPr>
          <w:bCs/>
          <w:sz w:val="24"/>
          <w:szCs w:val="24"/>
        </w:rPr>
        <w:t xml:space="preserve">Философские основания и сущностные черты неклассического этапа развития науки (конец </w:t>
      </w:r>
      <w:r w:rsidRPr="00B07E07">
        <w:rPr>
          <w:bCs/>
          <w:sz w:val="24"/>
          <w:szCs w:val="24"/>
          <w:lang w:val="en-US"/>
        </w:rPr>
        <w:t>XIX</w:t>
      </w:r>
      <w:r w:rsidRPr="00B07E07">
        <w:rPr>
          <w:bCs/>
          <w:sz w:val="24"/>
          <w:szCs w:val="24"/>
        </w:rPr>
        <w:t xml:space="preserve"> – первая половина </w:t>
      </w:r>
      <w:r w:rsidRPr="00B07E07">
        <w:rPr>
          <w:bCs/>
          <w:sz w:val="24"/>
          <w:szCs w:val="24"/>
          <w:lang w:val="en-US"/>
        </w:rPr>
        <w:t>XX</w:t>
      </w:r>
      <w:r w:rsidRPr="00B07E07">
        <w:rPr>
          <w:bCs/>
          <w:sz w:val="24"/>
          <w:szCs w:val="24"/>
        </w:rPr>
        <w:t xml:space="preserve"> вв.).</w:t>
      </w:r>
    </w:p>
    <w:p w:rsidR="00B07E07" w:rsidRPr="00B07E07" w:rsidRDefault="00B07E07" w:rsidP="00A76DD0">
      <w:pPr>
        <w:numPr>
          <w:ilvl w:val="0"/>
          <w:numId w:val="24"/>
        </w:numPr>
        <w:jc w:val="both"/>
        <w:rPr>
          <w:bCs/>
          <w:sz w:val="24"/>
          <w:szCs w:val="24"/>
        </w:rPr>
      </w:pPr>
      <w:r w:rsidRPr="00B07E07">
        <w:rPr>
          <w:bCs/>
          <w:sz w:val="24"/>
          <w:szCs w:val="24"/>
        </w:rPr>
        <w:t>Философские основания и сущностные черты постнеклассического этапа развития науки (конец ХХ в.)</w:t>
      </w:r>
    </w:p>
    <w:p w:rsidR="00B07E07" w:rsidRPr="00B07E07" w:rsidRDefault="00B07E07" w:rsidP="00A76DD0">
      <w:pPr>
        <w:numPr>
          <w:ilvl w:val="0"/>
          <w:numId w:val="24"/>
        </w:numPr>
        <w:jc w:val="both"/>
        <w:rPr>
          <w:bCs/>
          <w:sz w:val="24"/>
          <w:szCs w:val="24"/>
        </w:rPr>
      </w:pPr>
      <w:r w:rsidRPr="00B07E07">
        <w:rPr>
          <w:bCs/>
          <w:sz w:val="24"/>
          <w:szCs w:val="24"/>
        </w:rPr>
        <w:t>Эмпирический, теоретический и метатеоретический уровни научного знания, их специфика и относительная самостоятельность.</w:t>
      </w:r>
    </w:p>
    <w:p w:rsidR="00B07E07" w:rsidRPr="00B07E07" w:rsidRDefault="00B07E07" w:rsidP="00A76DD0">
      <w:pPr>
        <w:numPr>
          <w:ilvl w:val="0"/>
          <w:numId w:val="24"/>
        </w:numPr>
        <w:jc w:val="both"/>
        <w:rPr>
          <w:bCs/>
          <w:sz w:val="24"/>
          <w:szCs w:val="24"/>
        </w:rPr>
      </w:pPr>
      <w:r w:rsidRPr="00B07E07">
        <w:rPr>
          <w:bCs/>
          <w:sz w:val="24"/>
          <w:szCs w:val="24"/>
        </w:rPr>
        <w:t>Основные методы эмпирического познания (индукция, абстрагирование, моделирование).</w:t>
      </w:r>
    </w:p>
    <w:p w:rsidR="00B07E07" w:rsidRPr="00B07E07" w:rsidRDefault="00B07E07" w:rsidP="00A76DD0">
      <w:pPr>
        <w:numPr>
          <w:ilvl w:val="0"/>
          <w:numId w:val="24"/>
        </w:numPr>
        <w:jc w:val="both"/>
        <w:rPr>
          <w:bCs/>
          <w:sz w:val="24"/>
          <w:szCs w:val="24"/>
        </w:rPr>
      </w:pPr>
      <w:r w:rsidRPr="00B07E07">
        <w:rPr>
          <w:bCs/>
          <w:sz w:val="24"/>
          <w:szCs w:val="24"/>
        </w:rPr>
        <w:t>Основные методы теоретического познания (идеализация, формализация, математическое моделирование, интерпретация, воображение).</w:t>
      </w:r>
    </w:p>
    <w:p w:rsidR="00B07E07" w:rsidRPr="00B07E07" w:rsidRDefault="00B07E07" w:rsidP="00A76DD0">
      <w:pPr>
        <w:numPr>
          <w:ilvl w:val="0"/>
          <w:numId w:val="24"/>
        </w:numPr>
        <w:jc w:val="both"/>
        <w:rPr>
          <w:bCs/>
          <w:sz w:val="24"/>
          <w:szCs w:val="24"/>
        </w:rPr>
      </w:pPr>
      <w:r w:rsidRPr="00B07E07">
        <w:rPr>
          <w:bCs/>
          <w:sz w:val="24"/>
          <w:szCs w:val="24"/>
        </w:rPr>
        <w:t>Роль традиций в развитии научного знания. Платон и Аристотель – создатели двух главных исследовательских программ постановки и решения научных проблем.</w:t>
      </w:r>
    </w:p>
    <w:p w:rsidR="00B07E07" w:rsidRPr="00B07E07" w:rsidRDefault="00B07E07" w:rsidP="00A76DD0">
      <w:pPr>
        <w:numPr>
          <w:ilvl w:val="0"/>
          <w:numId w:val="24"/>
        </w:numPr>
        <w:jc w:val="both"/>
        <w:rPr>
          <w:bCs/>
          <w:sz w:val="24"/>
          <w:szCs w:val="24"/>
        </w:rPr>
      </w:pPr>
      <w:r w:rsidRPr="00B07E07">
        <w:rPr>
          <w:bCs/>
          <w:sz w:val="24"/>
          <w:szCs w:val="24"/>
        </w:rPr>
        <w:t>Научные революции как перестройка оснований «нормальной науки» (Т. Кун). Социокультурные предпосылки глобальных революций.</w:t>
      </w:r>
    </w:p>
    <w:p w:rsidR="00B07E07" w:rsidRPr="00B07E07" w:rsidRDefault="00B07E07" w:rsidP="00A76DD0">
      <w:pPr>
        <w:numPr>
          <w:ilvl w:val="0"/>
          <w:numId w:val="24"/>
        </w:numPr>
        <w:jc w:val="both"/>
        <w:rPr>
          <w:bCs/>
          <w:sz w:val="24"/>
          <w:szCs w:val="24"/>
        </w:rPr>
      </w:pPr>
      <w:r w:rsidRPr="00B07E07">
        <w:rPr>
          <w:bCs/>
          <w:sz w:val="24"/>
          <w:szCs w:val="24"/>
        </w:rPr>
        <w:t>Понятие «научной рациональности». Историческая смена типов научной рациональности: классическая, неклассическая и постнеклассичекая наук.</w:t>
      </w:r>
    </w:p>
    <w:p w:rsidR="00B07E07" w:rsidRPr="00B07E07" w:rsidRDefault="00B07E07" w:rsidP="00A76DD0">
      <w:pPr>
        <w:numPr>
          <w:ilvl w:val="0"/>
          <w:numId w:val="24"/>
        </w:numPr>
        <w:jc w:val="both"/>
        <w:rPr>
          <w:bCs/>
          <w:sz w:val="24"/>
          <w:szCs w:val="24"/>
        </w:rPr>
      </w:pPr>
      <w:r w:rsidRPr="00B07E07">
        <w:rPr>
          <w:bCs/>
          <w:sz w:val="24"/>
          <w:szCs w:val="24"/>
        </w:rPr>
        <w:t>Постнеклассическая наука и изменение мировоззренческих установок техногенной цивилизации.</w:t>
      </w:r>
    </w:p>
    <w:p w:rsidR="00B07E07" w:rsidRPr="00B07E07" w:rsidRDefault="00B07E07" w:rsidP="00A76DD0">
      <w:pPr>
        <w:numPr>
          <w:ilvl w:val="0"/>
          <w:numId w:val="24"/>
        </w:numPr>
        <w:jc w:val="both"/>
        <w:rPr>
          <w:bCs/>
          <w:sz w:val="24"/>
          <w:szCs w:val="24"/>
        </w:rPr>
      </w:pPr>
      <w:r w:rsidRPr="00B07E07">
        <w:rPr>
          <w:bCs/>
          <w:sz w:val="24"/>
          <w:szCs w:val="24"/>
        </w:rPr>
        <w:t>Глобальный эволюционизм И. Пригожина, Э. Янга, Н. Моисеева и современная научная картина мира.</w:t>
      </w:r>
    </w:p>
    <w:p w:rsidR="00B07E07" w:rsidRPr="00B07E07" w:rsidRDefault="00B07E07" w:rsidP="00A76DD0">
      <w:pPr>
        <w:numPr>
          <w:ilvl w:val="0"/>
          <w:numId w:val="24"/>
        </w:numPr>
        <w:jc w:val="both"/>
        <w:rPr>
          <w:bCs/>
          <w:sz w:val="24"/>
          <w:szCs w:val="24"/>
        </w:rPr>
      </w:pPr>
      <w:r w:rsidRPr="00B07E07">
        <w:rPr>
          <w:bCs/>
          <w:sz w:val="24"/>
          <w:szCs w:val="24"/>
        </w:rPr>
        <w:t>Проблема эпистемологической ценности науки. Современные концепции о роли, месте и механизме осуществления научной деятельности (сциентизм -</w:t>
      </w:r>
      <w:r w:rsidR="00F83643">
        <w:rPr>
          <w:bCs/>
          <w:sz w:val="24"/>
          <w:szCs w:val="24"/>
        </w:rPr>
        <w:t xml:space="preserve"> </w:t>
      </w:r>
      <w:r w:rsidRPr="00B07E07">
        <w:rPr>
          <w:bCs/>
          <w:sz w:val="24"/>
          <w:szCs w:val="24"/>
        </w:rPr>
        <w:t>антисциентизм, кумулятивизм - антикумулятивизм, интернализм – антиинтернализм).</w:t>
      </w:r>
    </w:p>
    <w:p w:rsidR="00B07E07" w:rsidRPr="00C27DBC" w:rsidRDefault="00B07E07" w:rsidP="00A76DD0">
      <w:pPr>
        <w:numPr>
          <w:ilvl w:val="0"/>
          <w:numId w:val="24"/>
        </w:numPr>
        <w:jc w:val="both"/>
        <w:rPr>
          <w:bCs/>
          <w:spacing w:val="-2"/>
          <w:sz w:val="24"/>
          <w:szCs w:val="24"/>
        </w:rPr>
      </w:pPr>
      <w:r w:rsidRPr="00C27DBC">
        <w:rPr>
          <w:bCs/>
          <w:spacing w:val="-2"/>
          <w:sz w:val="24"/>
          <w:szCs w:val="24"/>
        </w:rPr>
        <w:t>Философские проблемы современной науки и способы их решения (теория относительности, Большого взрыва, антропный принцип, проблема вакуума, умирания и смерти и т.д.).</w:t>
      </w:r>
    </w:p>
    <w:p w:rsidR="00B07E07" w:rsidRPr="00B07E07" w:rsidRDefault="00B07E07" w:rsidP="00D532C3">
      <w:pPr>
        <w:pStyle w:val="a7"/>
        <w:tabs>
          <w:tab w:val="num" w:pos="0"/>
        </w:tabs>
        <w:jc w:val="both"/>
        <w:rPr>
          <w:b/>
          <w:bCs/>
          <w:sz w:val="24"/>
        </w:rPr>
      </w:pPr>
    </w:p>
    <w:p w:rsidR="00F44A31" w:rsidRDefault="00F44A31" w:rsidP="00F44A31">
      <w:pPr>
        <w:pStyle w:val="a7"/>
        <w:rPr>
          <w:b/>
          <w:bCs/>
          <w:sz w:val="24"/>
        </w:rPr>
      </w:pPr>
      <w:r w:rsidRPr="009A11A3">
        <w:rPr>
          <w:b/>
          <w:bCs/>
          <w:sz w:val="24"/>
        </w:rPr>
        <w:t>Философские проблемы медицины</w:t>
      </w:r>
    </w:p>
    <w:p w:rsidR="00F44A31" w:rsidRPr="009A11A3" w:rsidRDefault="00F44A31" w:rsidP="00F44A31">
      <w:pPr>
        <w:pStyle w:val="a7"/>
        <w:rPr>
          <w:b/>
          <w:bCs/>
          <w:sz w:val="24"/>
        </w:rPr>
      </w:pPr>
    </w:p>
    <w:p w:rsidR="00F44A31" w:rsidRPr="0012156E" w:rsidRDefault="00F44A31" w:rsidP="00F44A31">
      <w:pPr>
        <w:pStyle w:val="a7"/>
        <w:numPr>
          <w:ilvl w:val="0"/>
          <w:numId w:val="22"/>
        </w:numPr>
        <w:jc w:val="both"/>
        <w:rPr>
          <w:bCs/>
          <w:sz w:val="24"/>
        </w:rPr>
      </w:pPr>
      <w:r w:rsidRPr="0012156E">
        <w:rPr>
          <w:sz w:val="24"/>
        </w:rPr>
        <w:t>Медицина как наука и искусство, теория и практика. Объект и предмет медицины. Специфика медицины как науки.</w:t>
      </w:r>
    </w:p>
    <w:p w:rsidR="00F44A31" w:rsidRPr="0012156E" w:rsidRDefault="00F44A31" w:rsidP="00F44A31">
      <w:pPr>
        <w:pStyle w:val="a7"/>
        <w:numPr>
          <w:ilvl w:val="0"/>
          <w:numId w:val="22"/>
        </w:numPr>
        <w:jc w:val="both"/>
        <w:rPr>
          <w:bCs/>
          <w:sz w:val="24"/>
        </w:rPr>
      </w:pPr>
      <w:r w:rsidRPr="0012156E">
        <w:rPr>
          <w:sz w:val="24"/>
        </w:rPr>
        <w:t xml:space="preserve">Философские основания </w:t>
      </w:r>
      <w:r>
        <w:rPr>
          <w:sz w:val="24"/>
        </w:rPr>
        <w:t xml:space="preserve">современной и классической </w:t>
      </w:r>
      <w:r w:rsidRPr="0012156E">
        <w:rPr>
          <w:sz w:val="24"/>
        </w:rPr>
        <w:t>медицины. Смена парадигм в истории медицины.</w:t>
      </w:r>
    </w:p>
    <w:p w:rsidR="00F44A31" w:rsidRPr="0012156E" w:rsidRDefault="00F44A31" w:rsidP="00F44A31">
      <w:pPr>
        <w:pStyle w:val="a7"/>
        <w:numPr>
          <w:ilvl w:val="0"/>
          <w:numId w:val="22"/>
        </w:numPr>
        <w:jc w:val="both"/>
        <w:rPr>
          <w:bCs/>
          <w:sz w:val="24"/>
        </w:rPr>
      </w:pPr>
      <w:r w:rsidRPr="0012156E">
        <w:rPr>
          <w:sz w:val="24"/>
        </w:rPr>
        <w:t>Современная (научная) медицина и традиционная (альтернативная) медицина</w:t>
      </w:r>
      <w:r>
        <w:rPr>
          <w:sz w:val="24"/>
        </w:rPr>
        <w:t xml:space="preserve"> Индии и Китая</w:t>
      </w:r>
      <w:r w:rsidRPr="0012156E">
        <w:rPr>
          <w:sz w:val="24"/>
        </w:rPr>
        <w:t>.</w:t>
      </w:r>
    </w:p>
    <w:p w:rsidR="00F44A31" w:rsidRPr="0012156E" w:rsidRDefault="00F44A31" w:rsidP="00F44A31">
      <w:pPr>
        <w:pStyle w:val="a7"/>
        <w:numPr>
          <w:ilvl w:val="0"/>
          <w:numId w:val="22"/>
        </w:numPr>
        <w:jc w:val="both"/>
        <w:rPr>
          <w:bCs/>
          <w:sz w:val="24"/>
        </w:rPr>
      </w:pPr>
      <w:r w:rsidRPr="0012156E">
        <w:rPr>
          <w:sz w:val="24"/>
        </w:rPr>
        <w:t>Классификация медицинских наук как философская и методологическая проблема. Дифференциация и интеграция медицинских знаний.</w:t>
      </w:r>
    </w:p>
    <w:p w:rsidR="00F44A31" w:rsidRPr="0012156E" w:rsidRDefault="00F44A31" w:rsidP="00F44A31">
      <w:pPr>
        <w:pStyle w:val="a7"/>
        <w:numPr>
          <w:ilvl w:val="0"/>
          <w:numId w:val="22"/>
        </w:numPr>
        <w:jc w:val="both"/>
        <w:rPr>
          <w:bCs/>
          <w:sz w:val="24"/>
        </w:rPr>
      </w:pPr>
      <w:r w:rsidRPr="0012156E">
        <w:rPr>
          <w:sz w:val="24"/>
        </w:rPr>
        <w:t>Биологическая модель болезни и ее основные принципы. Критика биологической модели болезни. Биопсихосоциальная модель болезни.</w:t>
      </w:r>
    </w:p>
    <w:p w:rsidR="00F44A31" w:rsidRPr="0012156E" w:rsidRDefault="00F44A31" w:rsidP="00F44A31">
      <w:pPr>
        <w:pStyle w:val="a7"/>
        <w:numPr>
          <w:ilvl w:val="0"/>
          <w:numId w:val="22"/>
        </w:numPr>
        <w:jc w:val="both"/>
        <w:rPr>
          <w:bCs/>
          <w:sz w:val="24"/>
        </w:rPr>
      </w:pPr>
      <w:r w:rsidRPr="0012156E">
        <w:rPr>
          <w:sz w:val="24"/>
        </w:rPr>
        <w:t xml:space="preserve">Понятия «здоровье» и «болезнь», их значение для медицины. Объективный и ценностный подходы к определению понятий здоровья и болезни. </w:t>
      </w:r>
    </w:p>
    <w:p w:rsidR="00F44A31" w:rsidRPr="0012156E" w:rsidRDefault="00F44A31" w:rsidP="00F44A31">
      <w:pPr>
        <w:pStyle w:val="a7"/>
        <w:numPr>
          <w:ilvl w:val="0"/>
          <w:numId w:val="22"/>
        </w:numPr>
        <w:jc w:val="both"/>
        <w:rPr>
          <w:bCs/>
          <w:sz w:val="24"/>
        </w:rPr>
      </w:pPr>
      <w:r w:rsidRPr="0012156E">
        <w:rPr>
          <w:sz w:val="24"/>
        </w:rPr>
        <w:t>Понятия нормы и патологии. Норма как мера здоровья. Норма и индиви</w:t>
      </w:r>
      <w:r>
        <w:rPr>
          <w:sz w:val="24"/>
        </w:rPr>
        <w:t>дуальность в гомеопатической медицине.</w:t>
      </w:r>
    </w:p>
    <w:p w:rsidR="00F44A31" w:rsidRPr="0012156E" w:rsidRDefault="00F44A31" w:rsidP="00F44A31">
      <w:pPr>
        <w:pStyle w:val="a7"/>
        <w:numPr>
          <w:ilvl w:val="0"/>
          <w:numId w:val="22"/>
        </w:numPr>
        <w:jc w:val="both"/>
        <w:rPr>
          <w:bCs/>
          <w:sz w:val="24"/>
        </w:rPr>
      </w:pPr>
      <w:r w:rsidRPr="0012156E">
        <w:rPr>
          <w:sz w:val="24"/>
        </w:rPr>
        <w:t>Философские и методологические проблемы нозологии. Нозологическая единица как эмпирическое и теоретическое понятие. Антинозологизм. Диалектика общего и специфического в медицине.</w:t>
      </w:r>
    </w:p>
    <w:p w:rsidR="00F44A31" w:rsidRPr="00C27DBC" w:rsidRDefault="00F44A31" w:rsidP="00F44A31">
      <w:pPr>
        <w:pStyle w:val="a7"/>
        <w:numPr>
          <w:ilvl w:val="0"/>
          <w:numId w:val="22"/>
        </w:numPr>
        <w:jc w:val="both"/>
        <w:rPr>
          <w:bCs/>
          <w:spacing w:val="-2"/>
          <w:sz w:val="24"/>
        </w:rPr>
      </w:pPr>
      <w:r w:rsidRPr="00C27DBC">
        <w:rPr>
          <w:spacing w:val="-2"/>
          <w:sz w:val="24"/>
        </w:rPr>
        <w:t>Проблема души и тела в философии</w:t>
      </w:r>
      <w:r>
        <w:rPr>
          <w:spacing w:val="-2"/>
          <w:sz w:val="24"/>
        </w:rPr>
        <w:t xml:space="preserve"> и медицине</w:t>
      </w:r>
      <w:r w:rsidRPr="00C27DBC">
        <w:rPr>
          <w:spacing w:val="-2"/>
          <w:sz w:val="24"/>
        </w:rPr>
        <w:t>. Современные подходы к решению психофизической проблемы в философии (бихевиоризм, теория тождества, функционализм, дуализм).</w:t>
      </w:r>
    </w:p>
    <w:p w:rsidR="00F44A31" w:rsidRPr="0012156E" w:rsidRDefault="00F44A31" w:rsidP="00F44A31">
      <w:pPr>
        <w:pStyle w:val="a7"/>
        <w:numPr>
          <w:ilvl w:val="0"/>
          <w:numId w:val="22"/>
        </w:numPr>
        <w:jc w:val="both"/>
        <w:rPr>
          <w:bCs/>
          <w:sz w:val="24"/>
        </w:rPr>
      </w:pPr>
      <w:r w:rsidRPr="0012156E">
        <w:rPr>
          <w:sz w:val="24"/>
        </w:rPr>
        <w:t>Происхождение и сущность сознания. Сознание как высшая форма психического отражения действительности.</w:t>
      </w:r>
    </w:p>
    <w:p w:rsidR="00F44A31" w:rsidRPr="00C27DBC" w:rsidRDefault="00F44A31" w:rsidP="00F44A31">
      <w:pPr>
        <w:pStyle w:val="a7"/>
        <w:numPr>
          <w:ilvl w:val="0"/>
          <w:numId w:val="22"/>
        </w:numPr>
        <w:jc w:val="both"/>
        <w:rPr>
          <w:bCs/>
          <w:spacing w:val="-4"/>
          <w:sz w:val="24"/>
        </w:rPr>
      </w:pPr>
      <w:r w:rsidRPr="00C27DBC">
        <w:rPr>
          <w:spacing w:val="-4"/>
          <w:sz w:val="24"/>
        </w:rPr>
        <w:t>Эволюция представлений о связи психического и соматического (теория конверсии З.Фрейда, теория специфического конфликта Ф.Александера, теория стресса Г.Селье и др.)</w:t>
      </w:r>
    </w:p>
    <w:p w:rsidR="00F44A31" w:rsidRPr="00C27DBC" w:rsidRDefault="00F44A31" w:rsidP="00F44A31">
      <w:pPr>
        <w:pStyle w:val="a7"/>
        <w:numPr>
          <w:ilvl w:val="0"/>
          <w:numId w:val="22"/>
        </w:numPr>
        <w:jc w:val="both"/>
        <w:rPr>
          <w:bCs/>
          <w:spacing w:val="-2"/>
          <w:sz w:val="24"/>
        </w:rPr>
      </w:pPr>
      <w:r w:rsidRPr="00C27DBC">
        <w:rPr>
          <w:spacing w:val="-2"/>
          <w:sz w:val="24"/>
        </w:rPr>
        <w:t>Психосоматический подход в современной медицине. Роль психического фактора в происхождении, течении и лечении соматических заболеваний. Болезнь и личность больного.</w:t>
      </w:r>
    </w:p>
    <w:p w:rsidR="00F44A31" w:rsidRPr="0012156E" w:rsidRDefault="00F44A31" w:rsidP="00F44A31">
      <w:pPr>
        <w:pStyle w:val="a7"/>
        <w:numPr>
          <w:ilvl w:val="0"/>
          <w:numId w:val="22"/>
        </w:numPr>
        <w:jc w:val="both"/>
        <w:rPr>
          <w:bCs/>
          <w:sz w:val="24"/>
        </w:rPr>
      </w:pPr>
      <w:r>
        <w:rPr>
          <w:sz w:val="24"/>
        </w:rPr>
        <w:t>Эмпирическое,</w:t>
      </w:r>
      <w:r w:rsidRPr="0012156E">
        <w:rPr>
          <w:sz w:val="24"/>
        </w:rPr>
        <w:t xml:space="preserve"> теоретическое </w:t>
      </w:r>
      <w:r>
        <w:rPr>
          <w:sz w:val="24"/>
        </w:rPr>
        <w:t xml:space="preserve">и метатеоретическое </w:t>
      </w:r>
      <w:r w:rsidRPr="0012156E">
        <w:rPr>
          <w:sz w:val="24"/>
        </w:rPr>
        <w:t>знание в медицине. Понятие доказательной медицины. Доказательная медицина как эмпиристская медицинская эпистемология.</w:t>
      </w:r>
    </w:p>
    <w:p w:rsidR="00F44A31" w:rsidRPr="0012156E" w:rsidRDefault="00F44A31" w:rsidP="00F44A31">
      <w:pPr>
        <w:pStyle w:val="a7"/>
        <w:numPr>
          <w:ilvl w:val="0"/>
          <w:numId w:val="22"/>
        </w:numPr>
        <w:jc w:val="both"/>
        <w:rPr>
          <w:bCs/>
          <w:sz w:val="24"/>
        </w:rPr>
      </w:pPr>
      <w:r w:rsidRPr="0012156E">
        <w:rPr>
          <w:sz w:val="24"/>
        </w:rPr>
        <w:t>Категории «целое и часть», структура и функции в медицине. Системный подход в медицине.</w:t>
      </w:r>
    </w:p>
    <w:p w:rsidR="00F44A31" w:rsidRPr="0012156E" w:rsidRDefault="00F44A31" w:rsidP="00F44A31">
      <w:pPr>
        <w:pStyle w:val="a7"/>
        <w:numPr>
          <w:ilvl w:val="0"/>
          <w:numId w:val="22"/>
        </w:numPr>
        <w:jc w:val="both"/>
        <w:rPr>
          <w:bCs/>
          <w:sz w:val="24"/>
        </w:rPr>
      </w:pPr>
      <w:r w:rsidRPr="0012156E">
        <w:rPr>
          <w:sz w:val="24"/>
        </w:rPr>
        <w:t>Диалектика социального и биологического в человеке. Социальная обусловленность здоровья и болезни человека. Болезни цивилизации.</w:t>
      </w:r>
    </w:p>
    <w:p w:rsidR="00F44A31" w:rsidRPr="0012156E" w:rsidRDefault="00F44A31" w:rsidP="00F44A31">
      <w:pPr>
        <w:pStyle w:val="a7"/>
        <w:numPr>
          <w:ilvl w:val="0"/>
          <w:numId w:val="22"/>
        </w:numPr>
        <w:jc w:val="both"/>
        <w:rPr>
          <w:bCs/>
          <w:sz w:val="24"/>
        </w:rPr>
      </w:pPr>
      <w:r w:rsidRPr="0012156E">
        <w:rPr>
          <w:sz w:val="24"/>
        </w:rPr>
        <w:t>Проблема истины в философии</w:t>
      </w:r>
      <w:r>
        <w:rPr>
          <w:sz w:val="24"/>
        </w:rPr>
        <w:t xml:space="preserve"> и медицине</w:t>
      </w:r>
      <w:r w:rsidRPr="0012156E">
        <w:rPr>
          <w:sz w:val="24"/>
        </w:rPr>
        <w:t>. Классическая теория истины и ее современные    альтернативы (когерентная, конвенциональная, прагматическая и марксистская теории)</w:t>
      </w:r>
    </w:p>
    <w:p w:rsidR="00F44A31" w:rsidRPr="0012156E" w:rsidRDefault="00F44A31" w:rsidP="00F44A31">
      <w:pPr>
        <w:pStyle w:val="a7"/>
        <w:numPr>
          <w:ilvl w:val="0"/>
          <w:numId w:val="22"/>
        </w:numPr>
        <w:jc w:val="both"/>
        <w:rPr>
          <w:sz w:val="24"/>
        </w:rPr>
      </w:pPr>
      <w:r w:rsidRPr="0012156E">
        <w:rPr>
          <w:sz w:val="24"/>
        </w:rPr>
        <w:t>Диагностика как специфический познавательный процесс. Распознавание типичного. Принцип индивидуального подхода. Роль интуиции  в диагностике. Компьютеризация диагностического процесса и ее значение.</w:t>
      </w:r>
    </w:p>
    <w:p w:rsidR="00F44A31" w:rsidRPr="0012156E" w:rsidRDefault="00F44A31" w:rsidP="00F44A31">
      <w:pPr>
        <w:pStyle w:val="a7"/>
        <w:numPr>
          <w:ilvl w:val="0"/>
          <w:numId w:val="22"/>
        </w:numPr>
        <w:jc w:val="both"/>
        <w:rPr>
          <w:sz w:val="24"/>
        </w:rPr>
      </w:pPr>
      <w:r w:rsidRPr="0012156E">
        <w:rPr>
          <w:sz w:val="24"/>
        </w:rPr>
        <w:t xml:space="preserve">Логическая структура диагноза. Основные этапы диагностического процесса, их цели и правила, причины возможных врачебных ошибок.  </w:t>
      </w:r>
    </w:p>
    <w:p w:rsidR="00F44A31" w:rsidRDefault="00F44A31" w:rsidP="00F44A31">
      <w:pPr>
        <w:pStyle w:val="a7"/>
        <w:numPr>
          <w:ilvl w:val="0"/>
          <w:numId w:val="22"/>
        </w:numPr>
        <w:jc w:val="both"/>
        <w:rPr>
          <w:sz w:val="24"/>
        </w:rPr>
      </w:pPr>
      <w:r w:rsidRPr="0012156E">
        <w:rPr>
          <w:sz w:val="24"/>
        </w:rPr>
        <w:t>Основные этапы лечения, цели и правила, причины возможных врачебных ошибок.</w:t>
      </w:r>
    </w:p>
    <w:p w:rsidR="00F44A31" w:rsidRPr="00A76DD0" w:rsidRDefault="00F44A31" w:rsidP="00F44A31">
      <w:pPr>
        <w:pStyle w:val="a7"/>
        <w:numPr>
          <w:ilvl w:val="0"/>
          <w:numId w:val="22"/>
        </w:numPr>
        <w:jc w:val="both"/>
        <w:rPr>
          <w:sz w:val="24"/>
        </w:rPr>
      </w:pPr>
      <w:r w:rsidRPr="0012156E">
        <w:rPr>
          <w:sz w:val="24"/>
        </w:rPr>
        <w:t>Эксперимент и моделирование. Их роль в медицинском познании.</w:t>
      </w:r>
    </w:p>
    <w:p w:rsidR="00F44A31" w:rsidRDefault="00F44A31" w:rsidP="00F44A31"/>
    <w:p w:rsidR="00B236AF" w:rsidRDefault="00B236AF" w:rsidP="00D532C3">
      <w:pPr>
        <w:tabs>
          <w:tab w:val="num" w:pos="0"/>
        </w:tabs>
        <w:jc w:val="center"/>
        <w:rPr>
          <w:b/>
          <w:bCs/>
          <w:sz w:val="24"/>
          <w:szCs w:val="24"/>
        </w:rPr>
      </w:pPr>
    </w:p>
    <w:p w:rsidR="00B72446" w:rsidRDefault="00B72446" w:rsidP="00D532C3">
      <w:pPr>
        <w:tabs>
          <w:tab w:val="num" w:pos="0"/>
        </w:tabs>
        <w:jc w:val="center"/>
        <w:rPr>
          <w:b/>
          <w:bCs/>
          <w:sz w:val="24"/>
          <w:szCs w:val="24"/>
        </w:rPr>
      </w:pPr>
    </w:p>
    <w:p w:rsidR="00B07E07" w:rsidRDefault="00366368" w:rsidP="00D532C3">
      <w:pPr>
        <w:tabs>
          <w:tab w:val="num" w:pos="0"/>
        </w:tabs>
        <w:jc w:val="center"/>
        <w:rPr>
          <w:b/>
          <w:bCs/>
          <w:sz w:val="24"/>
          <w:szCs w:val="24"/>
        </w:rPr>
      </w:pPr>
      <w:r>
        <w:rPr>
          <w:b/>
          <w:bCs/>
          <w:sz w:val="24"/>
          <w:szCs w:val="24"/>
        </w:rPr>
        <w:t>Вопросы по биоэтике</w:t>
      </w:r>
    </w:p>
    <w:p w:rsidR="00366368" w:rsidRPr="00B07E07" w:rsidRDefault="00366368" w:rsidP="00D532C3">
      <w:pPr>
        <w:tabs>
          <w:tab w:val="num" w:pos="0"/>
        </w:tabs>
        <w:jc w:val="center"/>
        <w:rPr>
          <w:b/>
          <w:bCs/>
          <w:sz w:val="24"/>
          <w:szCs w:val="24"/>
        </w:rPr>
      </w:pPr>
    </w:p>
    <w:p w:rsidR="00B07E07" w:rsidRPr="00B07E07" w:rsidRDefault="00B07E07" w:rsidP="00A76DD0">
      <w:pPr>
        <w:numPr>
          <w:ilvl w:val="0"/>
          <w:numId w:val="25"/>
        </w:numPr>
        <w:jc w:val="both"/>
        <w:rPr>
          <w:sz w:val="24"/>
          <w:szCs w:val="24"/>
        </w:rPr>
      </w:pPr>
      <w:r w:rsidRPr="00B07E07">
        <w:rPr>
          <w:sz w:val="24"/>
          <w:szCs w:val="24"/>
        </w:rPr>
        <w:t>Основные понятия, модели и принципы медицинской этики. Медицинская</w:t>
      </w:r>
      <w:r w:rsidR="00F11512">
        <w:rPr>
          <w:sz w:val="24"/>
          <w:szCs w:val="24"/>
        </w:rPr>
        <w:t xml:space="preserve"> </w:t>
      </w:r>
      <w:r w:rsidRPr="00B07E07">
        <w:rPr>
          <w:sz w:val="24"/>
          <w:szCs w:val="24"/>
        </w:rPr>
        <w:t>деонтология.</w:t>
      </w:r>
    </w:p>
    <w:p w:rsidR="00B07E07" w:rsidRPr="00B07E07" w:rsidRDefault="00B07E07" w:rsidP="00A76DD0">
      <w:pPr>
        <w:numPr>
          <w:ilvl w:val="0"/>
          <w:numId w:val="25"/>
        </w:numPr>
        <w:jc w:val="both"/>
        <w:rPr>
          <w:sz w:val="24"/>
          <w:szCs w:val="24"/>
        </w:rPr>
      </w:pPr>
      <w:r w:rsidRPr="00B07E07">
        <w:rPr>
          <w:sz w:val="24"/>
          <w:szCs w:val="24"/>
        </w:rPr>
        <w:t>Исторические этапы развития медицинской этики. Медицинская этика в России.</w:t>
      </w:r>
    </w:p>
    <w:p w:rsidR="00B07E07" w:rsidRPr="00B07E07" w:rsidRDefault="00B07E07" w:rsidP="00A76DD0">
      <w:pPr>
        <w:numPr>
          <w:ilvl w:val="0"/>
          <w:numId w:val="25"/>
        </w:numPr>
        <w:jc w:val="both"/>
        <w:rPr>
          <w:sz w:val="24"/>
          <w:szCs w:val="24"/>
        </w:rPr>
      </w:pPr>
      <w:r w:rsidRPr="00B07E07">
        <w:rPr>
          <w:sz w:val="24"/>
          <w:szCs w:val="24"/>
        </w:rPr>
        <w:t>Биоэтика. Причины и факторы формирования. Основные принципы и проблемы.</w:t>
      </w:r>
    </w:p>
    <w:p w:rsidR="00B07E07" w:rsidRPr="00B07E07" w:rsidRDefault="00B07E07" w:rsidP="00A76DD0">
      <w:pPr>
        <w:numPr>
          <w:ilvl w:val="0"/>
          <w:numId w:val="25"/>
        </w:numPr>
        <w:jc w:val="both"/>
        <w:rPr>
          <w:sz w:val="24"/>
          <w:szCs w:val="24"/>
        </w:rPr>
      </w:pPr>
      <w:r w:rsidRPr="00B07E07">
        <w:rPr>
          <w:sz w:val="24"/>
          <w:szCs w:val="24"/>
        </w:rPr>
        <w:t xml:space="preserve">Основные биоэтические правила взаимоотношений между врачом и пациентом: правдивость, конфиденциальность, информированное согласие. </w:t>
      </w:r>
    </w:p>
    <w:p w:rsidR="00B07E07" w:rsidRPr="00B07E07" w:rsidRDefault="00B07E07" w:rsidP="00A76DD0">
      <w:pPr>
        <w:numPr>
          <w:ilvl w:val="0"/>
          <w:numId w:val="25"/>
        </w:numPr>
        <w:jc w:val="both"/>
        <w:rPr>
          <w:sz w:val="24"/>
          <w:szCs w:val="24"/>
        </w:rPr>
      </w:pPr>
      <w:r w:rsidRPr="00B07E07">
        <w:rPr>
          <w:sz w:val="24"/>
          <w:szCs w:val="24"/>
        </w:rPr>
        <w:t>Модели взаимоотношений между врачом и пациентом (суть, принципы, особенности).</w:t>
      </w:r>
    </w:p>
    <w:p w:rsidR="00B07E07" w:rsidRPr="00C27DBC" w:rsidRDefault="00B07E07" w:rsidP="00A76DD0">
      <w:pPr>
        <w:numPr>
          <w:ilvl w:val="0"/>
          <w:numId w:val="25"/>
        </w:numPr>
        <w:jc w:val="both"/>
        <w:rPr>
          <w:spacing w:val="-2"/>
          <w:sz w:val="24"/>
          <w:szCs w:val="24"/>
        </w:rPr>
      </w:pPr>
      <w:r w:rsidRPr="00C27DBC">
        <w:rPr>
          <w:spacing w:val="-2"/>
          <w:sz w:val="24"/>
          <w:szCs w:val="24"/>
        </w:rPr>
        <w:t>Принцип врачевания "Не навреди", неблагоприятные последствия медицинской деятельности, специфика риска в клинической медицине. Проблема ятрогенных заболеваний.</w:t>
      </w:r>
    </w:p>
    <w:p w:rsidR="00B07E07" w:rsidRPr="00B07E07" w:rsidRDefault="00B07E07" w:rsidP="00A76DD0">
      <w:pPr>
        <w:numPr>
          <w:ilvl w:val="0"/>
          <w:numId w:val="25"/>
        </w:numPr>
        <w:jc w:val="both"/>
        <w:rPr>
          <w:sz w:val="24"/>
          <w:szCs w:val="24"/>
        </w:rPr>
      </w:pPr>
      <w:r w:rsidRPr="00B07E07">
        <w:rPr>
          <w:sz w:val="24"/>
          <w:szCs w:val="24"/>
        </w:rPr>
        <w:t>Врачебная этика и преступления фашистской антимедицины.</w:t>
      </w:r>
    </w:p>
    <w:p w:rsidR="00B07E07" w:rsidRPr="00B07E07" w:rsidRDefault="00B07E07" w:rsidP="00A76DD0">
      <w:pPr>
        <w:numPr>
          <w:ilvl w:val="0"/>
          <w:numId w:val="25"/>
        </w:numPr>
        <w:jc w:val="both"/>
        <w:rPr>
          <w:sz w:val="24"/>
          <w:szCs w:val="24"/>
        </w:rPr>
      </w:pPr>
      <w:r w:rsidRPr="00B07E07">
        <w:rPr>
          <w:sz w:val="24"/>
          <w:szCs w:val="24"/>
        </w:rPr>
        <w:t>Этические проблемы аборта. Различные этические и правовые подходы общества и государства к проблеме аборта.</w:t>
      </w:r>
    </w:p>
    <w:p w:rsidR="00B07E07" w:rsidRPr="00B07E07" w:rsidRDefault="00B07E07" w:rsidP="00A76DD0">
      <w:pPr>
        <w:numPr>
          <w:ilvl w:val="0"/>
          <w:numId w:val="25"/>
        </w:numPr>
        <w:jc w:val="both"/>
        <w:rPr>
          <w:sz w:val="24"/>
          <w:szCs w:val="24"/>
        </w:rPr>
      </w:pPr>
      <w:r w:rsidRPr="00B07E07">
        <w:rPr>
          <w:sz w:val="24"/>
          <w:szCs w:val="24"/>
        </w:rPr>
        <w:t>Социально-этические аспекты медицинских мер по контролю над рождаемостью. Стерилизация, как метод контрацепции: этические проблемы и правовая регуляция в современной России.</w:t>
      </w:r>
    </w:p>
    <w:p w:rsidR="00B07E07" w:rsidRPr="00B07E07" w:rsidRDefault="00B07E07" w:rsidP="00A76DD0">
      <w:pPr>
        <w:numPr>
          <w:ilvl w:val="0"/>
          <w:numId w:val="25"/>
        </w:numPr>
        <w:jc w:val="both"/>
        <w:rPr>
          <w:sz w:val="24"/>
          <w:szCs w:val="24"/>
        </w:rPr>
      </w:pPr>
      <w:r w:rsidRPr="00B07E07">
        <w:rPr>
          <w:sz w:val="24"/>
          <w:szCs w:val="24"/>
        </w:rPr>
        <w:t>Проблема бездетного брака и этические вопросы при применении новых</w:t>
      </w:r>
      <w:r w:rsidR="00C27DBC">
        <w:rPr>
          <w:sz w:val="24"/>
          <w:szCs w:val="24"/>
        </w:rPr>
        <w:t xml:space="preserve"> </w:t>
      </w:r>
      <w:r w:rsidRPr="00B07E07">
        <w:rPr>
          <w:sz w:val="24"/>
          <w:szCs w:val="24"/>
        </w:rPr>
        <w:t>репродуктивных технологий.</w:t>
      </w:r>
    </w:p>
    <w:p w:rsidR="00B07E07" w:rsidRPr="00B07E07" w:rsidRDefault="00B07E07" w:rsidP="00A76DD0">
      <w:pPr>
        <w:numPr>
          <w:ilvl w:val="0"/>
          <w:numId w:val="25"/>
        </w:numPr>
        <w:jc w:val="both"/>
        <w:rPr>
          <w:sz w:val="24"/>
          <w:szCs w:val="24"/>
        </w:rPr>
      </w:pPr>
      <w:r w:rsidRPr="00B07E07">
        <w:rPr>
          <w:sz w:val="24"/>
          <w:szCs w:val="24"/>
        </w:rPr>
        <w:t>Этические проблемы медицинской генетики и генной терапии и способы их этического и правового регулирования.</w:t>
      </w:r>
    </w:p>
    <w:p w:rsidR="00B07E07" w:rsidRPr="00B07E07" w:rsidRDefault="00B07E07" w:rsidP="00A76DD0">
      <w:pPr>
        <w:numPr>
          <w:ilvl w:val="0"/>
          <w:numId w:val="25"/>
        </w:numPr>
        <w:jc w:val="both"/>
        <w:rPr>
          <w:sz w:val="24"/>
          <w:szCs w:val="24"/>
        </w:rPr>
      </w:pPr>
      <w:r w:rsidRPr="00B07E07">
        <w:rPr>
          <w:sz w:val="24"/>
          <w:szCs w:val="24"/>
        </w:rPr>
        <w:t>Этические проблемы клонирования человека.</w:t>
      </w:r>
    </w:p>
    <w:p w:rsidR="00B07E07" w:rsidRPr="00B07E07" w:rsidRDefault="00B07E07" w:rsidP="00A76DD0">
      <w:pPr>
        <w:numPr>
          <w:ilvl w:val="0"/>
          <w:numId w:val="25"/>
        </w:numPr>
        <w:jc w:val="both"/>
        <w:rPr>
          <w:sz w:val="24"/>
          <w:szCs w:val="24"/>
        </w:rPr>
      </w:pPr>
      <w:r w:rsidRPr="00B07E07">
        <w:rPr>
          <w:sz w:val="24"/>
          <w:szCs w:val="24"/>
        </w:rPr>
        <w:t>Право на отказ больного от лечения и этические основы эйтаназии.</w:t>
      </w:r>
      <w:r w:rsidR="00A76DD0">
        <w:rPr>
          <w:sz w:val="24"/>
          <w:szCs w:val="24"/>
        </w:rPr>
        <w:t xml:space="preserve"> </w:t>
      </w:r>
      <w:r w:rsidRPr="00B07E07">
        <w:rPr>
          <w:sz w:val="24"/>
          <w:szCs w:val="24"/>
        </w:rPr>
        <w:t>Международные и российские документы, регламентирующие  проведение эйтаназии.</w:t>
      </w:r>
    </w:p>
    <w:p w:rsidR="00B07E07" w:rsidRPr="00B07E07" w:rsidRDefault="00B07E07" w:rsidP="00A76DD0">
      <w:pPr>
        <w:numPr>
          <w:ilvl w:val="0"/>
          <w:numId w:val="25"/>
        </w:numPr>
        <w:jc w:val="both"/>
        <w:rPr>
          <w:sz w:val="24"/>
          <w:szCs w:val="24"/>
        </w:rPr>
      </w:pPr>
      <w:r w:rsidRPr="00B07E07">
        <w:rPr>
          <w:sz w:val="24"/>
          <w:szCs w:val="24"/>
        </w:rPr>
        <w:t>Констатация смерти: медицинские, этические и правовые проблемы.</w:t>
      </w:r>
    </w:p>
    <w:p w:rsidR="00B07E07" w:rsidRPr="00B07E07" w:rsidRDefault="00B07E07" w:rsidP="00A76DD0">
      <w:pPr>
        <w:numPr>
          <w:ilvl w:val="0"/>
          <w:numId w:val="25"/>
        </w:numPr>
        <w:jc w:val="both"/>
        <w:rPr>
          <w:sz w:val="24"/>
          <w:szCs w:val="24"/>
        </w:rPr>
      </w:pPr>
      <w:r w:rsidRPr="00B07E07">
        <w:rPr>
          <w:sz w:val="24"/>
          <w:szCs w:val="24"/>
        </w:rPr>
        <w:t>Этические проблемы трансплантологии и нейротрансплантологии.</w:t>
      </w:r>
    </w:p>
    <w:p w:rsidR="00B07E07" w:rsidRPr="00B07E07" w:rsidRDefault="00B07E07" w:rsidP="00A76DD0">
      <w:pPr>
        <w:numPr>
          <w:ilvl w:val="0"/>
          <w:numId w:val="25"/>
        </w:numPr>
        <w:jc w:val="both"/>
        <w:rPr>
          <w:sz w:val="24"/>
          <w:szCs w:val="24"/>
        </w:rPr>
      </w:pPr>
      <w:r w:rsidRPr="00B07E07">
        <w:rPr>
          <w:sz w:val="24"/>
          <w:szCs w:val="24"/>
        </w:rPr>
        <w:t xml:space="preserve">СПИД: этические проблемы. </w:t>
      </w:r>
    </w:p>
    <w:p w:rsidR="00B07E07" w:rsidRPr="00B07E07" w:rsidRDefault="00B07E07" w:rsidP="00A76DD0">
      <w:pPr>
        <w:numPr>
          <w:ilvl w:val="0"/>
          <w:numId w:val="25"/>
        </w:numPr>
        <w:jc w:val="both"/>
        <w:rPr>
          <w:sz w:val="24"/>
          <w:szCs w:val="24"/>
        </w:rPr>
      </w:pPr>
      <w:r w:rsidRPr="00B07E07">
        <w:rPr>
          <w:sz w:val="24"/>
          <w:szCs w:val="24"/>
        </w:rPr>
        <w:t>Основные этические принципы проведения эксперимента на человеке.</w:t>
      </w:r>
      <w:r w:rsidR="00F11512">
        <w:rPr>
          <w:sz w:val="24"/>
          <w:szCs w:val="24"/>
        </w:rPr>
        <w:t xml:space="preserve"> </w:t>
      </w:r>
      <w:r w:rsidRPr="00B07E07">
        <w:rPr>
          <w:sz w:val="24"/>
          <w:szCs w:val="24"/>
        </w:rPr>
        <w:t xml:space="preserve">Особенности проведения исследований на </w:t>
      </w:r>
      <w:r w:rsidR="00F11512">
        <w:rPr>
          <w:sz w:val="24"/>
          <w:szCs w:val="24"/>
        </w:rPr>
        <w:t>уязвимых контингентах испытуемых</w:t>
      </w:r>
      <w:r w:rsidRPr="00B07E07">
        <w:rPr>
          <w:sz w:val="24"/>
          <w:szCs w:val="24"/>
        </w:rPr>
        <w:t>.</w:t>
      </w:r>
    </w:p>
    <w:p w:rsidR="00B07E07" w:rsidRPr="00B07E07" w:rsidRDefault="00B07E07" w:rsidP="00A76DD0">
      <w:pPr>
        <w:numPr>
          <w:ilvl w:val="0"/>
          <w:numId w:val="25"/>
        </w:numPr>
        <w:jc w:val="both"/>
        <w:rPr>
          <w:sz w:val="24"/>
          <w:szCs w:val="24"/>
        </w:rPr>
      </w:pPr>
      <w:r w:rsidRPr="00B07E07">
        <w:rPr>
          <w:sz w:val="24"/>
          <w:szCs w:val="24"/>
        </w:rPr>
        <w:t>Этический комитет: задачи, функции, роль и место в системе здравоохранения.</w:t>
      </w:r>
    </w:p>
    <w:p w:rsidR="00B07E07" w:rsidRPr="00B07E07" w:rsidRDefault="00B07E07" w:rsidP="00A76DD0">
      <w:pPr>
        <w:numPr>
          <w:ilvl w:val="0"/>
          <w:numId w:val="25"/>
        </w:numPr>
        <w:jc w:val="both"/>
        <w:rPr>
          <w:sz w:val="24"/>
          <w:szCs w:val="24"/>
        </w:rPr>
      </w:pPr>
      <w:r w:rsidRPr="00B07E07">
        <w:rPr>
          <w:sz w:val="24"/>
          <w:szCs w:val="24"/>
        </w:rPr>
        <w:t>Особенности экспериментов на животных. Нормы защиты экспериментальных животных.</w:t>
      </w:r>
    </w:p>
    <w:p w:rsidR="00B07E07" w:rsidRPr="00B07E07" w:rsidRDefault="00B07E07" w:rsidP="00A76DD0">
      <w:pPr>
        <w:numPr>
          <w:ilvl w:val="0"/>
          <w:numId w:val="25"/>
        </w:numPr>
        <w:jc w:val="both"/>
        <w:rPr>
          <w:sz w:val="24"/>
          <w:szCs w:val="24"/>
        </w:rPr>
      </w:pPr>
      <w:r w:rsidRPr="00B07E07">
        <w:rPr>
          <w:sz w:val="24"/>
          <w:szCs w:val="24"/>
        </w:rPr>
        <w:t>Права пациента в международной и российской практике.</w:t>
      </w:r>
    </w:p>
    <w:p w:rsidR="000B17F5" w:rsidRDefault="000B17F5" w:rsidP="000B17F5">
      <w:pPr>
        <w:pStyle w:val="1"/>
        <w:jc w:val="both"/>
        <w:rPr>
          <w:b/>
          <w:caps/>
          <w:sz w:val="24"/>
          <w:szCs w:val="24"/>
        </w:rPr>
      </w:pPr>
      <w:r>
        <w:rPr>
          <w:b/>
          <w:color w:val="000000"/>
          <w:spacing w:val="-5"/>
          <w:sz w:val="24"/>
          <w:szCs w:val="24"/>
        </w:rPr>
        <w:t>7.</w:t>
      </w:r>
      <w:r w:rsidR="009E7F5A">
        <w:rPr>
          <w:b/>
          <w:color w:val="000000"/>
          <w:spacing w:val="-5"/>
          <w:sz w:val="24"/>
          <w:szCs w:val="24"/>
        </w:rPr>
        <w:t xml:space="preserve"> </w:t>
      </w:r>
      <w:r>
        <w:rPr>
          <w:b/>
          <w:caps/>
          <w:sz w:val="24"/>
          <w:szCs w:val="24"/>
        </w:rPr>
        <w:t>Требования к реферату по истории науки</w:t>
      </w:r>
    </w:p>
    <w:p w:rsidR="000B17F5" w:rsidRDefault="000B17F5" w:rsidP="000B17F5">
      <w:pPr>
        <w:jc w:val="both"/>
      </w:pPr>
    </w:p>
    <w:p w:rsidR="000B17F5" w:rsidRDefault="000B17F5" w:rsidP="00C27DBC">
      <w:pPr>
        <w:pStyle w:val="10"/>
        <w:spacing w:line="240" w:lineRule="auto"/>
        <w:ind w:firstLine="708"/>
        <w:rPr>
          <w:szCs w:val="24"/>
        </w:rPr>
      </w:pPr>
      <w:r>
        <w:rPr>
          <w:szCs w:val="24"/>
        </w:rPr>
        <w:t xml:space="preserve">Тема реферата должна служить историко-научным введением в тему диссертации. Реферат должен продемонстрировать способность соискателя представить цель диссертационного исследования в более широком, </w:t>
      </w:r>
      <w:r>
        <w:rPr>
          <w:b/>
          <w:szCs w:val="24"/>
        </w:rPr>
        <w:t xml:space="preserve">историческом </w:t>
      </w:r>
      <w:r>
        <w:rPr>
          <w:szCs w:val="24"/>
        </w:rPr>
        <w:t>контексте.</w:t>
      </w:r>
    </w:p>
    <w:p w:rsidR="000B17F5" w:rsidRDefault="000B17F5" w:rsidP="00C27DBC">
      <w:pPr>
        <w:pStyle w:val="10"/>
        <w:spacing w:line="240" w:lineRule="auto"/>
        <w:ind w:firstLine="708"/>
        <w:rPr>
          <w:szCs w:val="24"/>
        </w:rPr>
      </w:pPr>
      <w:r>
        <w:rPr>
          <w:szCs w:val="24"/>
        </w:rPr>
        <w:t xml:space="preserve">Во </w:t>
      </w:r>
      <w:r>
        <w:rPr>
          <w:b/>
          <w:szCs w:val="24"/>
        </w:rPr>
        <w:t>введении</w:t>
      </w:r>
      <w:r>
        <w:rPr>
          <w:szCs w:val="24"/>
        </w:rPr>
        <w:t xml:space="preserve"> необходимо сформулировать </w:t>
      </w:r>
      <w:r w:rsidR="00DF41BD">
        <w:rPr>
          <w:szCs w:val="24"/>
        </w:rPr>
        <w:t xml:space="preserve">актуальность темы, </w:t>
      </w:r>
      <w:r>
        <w:rPr>
          <w:szCs w:val="24"/>
        </w:rPr>
        <w:t xml:space="preserve">цель и задачи реферата. В </w:t>
      </w:r>
      <w:r>
        <w:rPr>
          <w:b/>
          <w:szCs w:val="24"/>
        </w:rPr>
        <w:t>основной части</w:t>
      </w:r>
      <w:r>
        <w:rPr>
          <w:szCs w:val="24"/>
        </w:rPr>
        <w:t xml:space="preserve"> излагается и интерпретируется прочитанная литература. Она должна быть разделен</w:t>
      </w:r>
      <w:r w:rsidR="00C27DBC">
        <w:rPr>
          <w:szCs w:val="24"/>
        </w:rPr>
        <w:t>а на отдельные главы</w:t>
      </w:r>
      <w:r>
        <w:rPr>
          <w:szCs w:val="24"/>
        </w:rPr>
        <w:t xml:space="preserve">. В </w:t>
      </w:r>
      <w:r>
        <w:rPr>
          <w:b/>
          <w:szCs w:val="24"/>
        </w:rPr>
        <w:t>заключении</w:t>
      </w:r>
      <w:r>
        <w:rPr>
          <w:szCs w:val="24"/>
        </w:rPr>
        <w:t xml:space="preserve"> необходимо </w:t>
      </w:r>
      <w:r w:rsidR="00DF41BD">
        <w:rPr>
          <w:szCs w:val="24"/>
        </w:rPr>
        <w:t xml:space="preserve">обобщить материал, представленный в реферате, </w:t>
      </w:r>
      <w:r>
        <w:rPr>
          <w:szCs w:val="24"/>
        </w:rPr>
        <w:t>сделать выводы в соответствии с теми целями и задачами, которые сформулированы во введении.</w:t>
      </w:r>
      <w:r w:rsidR="00C76443">
        <w:rPr>
          <w:szCs w:val="24"/>
        </w:rPr>
        <w:t xml:space="preserve"> Объем заключения 1,5-2 стр.</w:t>
      </w:r>
    </w:p>
    <w:p w:rsidR="000B17F5" w:rsidRPr="00C27DBC" w:rsidRDefault="000B17F5" w:rsidP="00C27DBC">
      <w:pPr>
        <w:pStyle w:val="10"/>
        <w:spacing w:line="240" w:lineRule="auto"/>
        <w:ind w:firstLine="708"/>
        <w:rPr>
          <w:spacing w:val="-2"/>
          <w:szCs w:val="24"/>
        </w:rPr>
      </w:pPr>
      <w:r w:rsidRPr="00C27DBC">
        <w:rPr>
          <w:spacing w:val="-2"/>
          <w:szCs w:val="24"/>
        </w:rPr>
        <w:t xml:space="preserve">Реферат </w:t>
      </w:r>
      <w:r w:rsidR="00C27DBC" w:rsidRPr="00C27DBC">
        <w:rPr>
          <w:spacing w:val="-2"/>
          <w:szCs w:val="24"/>
        </w:rPr>
        <w:t>представляется</w:t>
      </w:r>
      <w:r w:rsidRPr="00C27DBC">
        <w:rPr>
          <w:spacing w:val="-2"/>
          <w:szCs w:val="24"/>
        </w:rPr>
        <w:t xml:space="preserve"> в </w:t>
      </w:r>
      <w:r w:rsidR="00C27DBC" w:rsidRPr="00C27DBC">
        <w:rPr>
          <w:spacing w:val="-2"/>
          <w:szCs w:val="24"/>
        </w:rPr>
        <w:t>машинописном</w:t>
      </w:r>
      <w:r w:rsidRPr="00C27DBC">
        <w:rPr>
          <w:spacing w:val="-2"/>
          <w:szCs w:val="24"/>
        </w:rPr>
        <w:t xml:space="preserve"> виде. Его объем </w:t>
      </w:r>
      <w:r w:rsidR="00C27DBC" w:rsidRPr="00C27DBC">
        <w:rPr>
          <w:spacing w:val="-2"/>
          <w:szCs w:val="24"/>
        </w:rPr>
        <w:t>должен составлять</w:t>
      </w:r>
      <w:r w:rsidRPr="00C27DBC">
        <w:rPr>
          <w:spacing w:val="-2"/>
          <w:szCs w:val="24"/>
        </w:rPr>
        <w:t xml:space="preserve"> 22-24 страни</w:t>
      </w:r>
      <w:r w:rsidR="00C27DBC" w:rsidRPr="00C27DBC">
        <w:rPr>
          <w:spacing w:val="-2"/>
          <w:szCs w:val="24"/>
        </w:rPr>
        <w:t>цы.</w:t>
      </w:r>
    </w:p>
    <w:p w:rsidR="000B17F5" w:rsidRDefault="000B17F5" w:rsidP="00C27DBC">
      <w:pPr>
        <w:pStyle w:val="10"/>
        <w:spacing w:line="240" w:lineRule="auto"/>
        <w:ind w:firstLine="708"/>
        <w:rPr>
          <w:szCs w:val="24"/>
        </w:rPr>
      </w:pPr>
      <w:r>
        <w:rPr>
          <w:szCs w:val="24"/>
        </w:rPr>
        <w:t>Оформляется реферат следующим образом:</w:t>
      </w:r>
    </w:p>
    <w:p w:rsidR="00C27DBC" w:rsidRDefault="000B17F5" w:rsidP="00C27DBC">
      <w:pPr>
        <w:pStyle w:val="10"/>
        <w:spacing w:line="240" w:lineRule="auto"/>
        <w:ind w:right="-5" w:firstLine="708"/>
        <w:rPr>
          <w:szCs w:val="24"/>
        </w:rPr>
      </w:pPr>
      <w:r>
        <w:rPr>
          <w:szCs w:val="24"/>
        </w:rPr>
        <w:t>Первая стран</w:t>
      </w:r>
      <w:r w:rsidR="00C27DBC">
        <w:rPr>
          <w:szCs w:val="24"/>
        </w:rPr>
        <w:t>ица (титульный лист):</w:t>
      </w:r>
    </w:p>
    <w:p w:rsidR="00C960B8" w:rsidRDefault="00C27DBC" w:rsidP="00C27DBC">
      <w:pPr>
        <w:pStyle w:val="10"/>
        <w:spacing w:line="240" w:lineRule="auto"/>
        <w:ind w:right="-5" w:firstLine="708"/>
        <w:rPr>
          <w:color w:val="000000"/>
          <w:spacing w:val="-2"/>
          <w:szCs w:val="24"/>
        </w:rPr>
      </w:pPr>
      <w:r>
        <w:rPr>
          <w:i/>
          <w:iCs/>
          <w:szCs w:val="24"/>
        </w:rPr>
        <w:t>-</w:t>
      </w:r>
      <w:r w:rsidR="00C960B8">
        <w:rPr>
          <w:i/>
          <w:iCs/>
          <w:szCs w:val="24"/>
        </w:rPr>
        <w:t xml:space="preserve"> </w:t>
      </w:r>
      <w:r w:rsidR="000B17F5">
        <w:rPr>
          <w:i/>
          <w:iCs/>
          <w:szCs w:val="24"/>
        </w:rPr>
        <w:t>вверху страницы</w:t>
      </w:r>
      <w:r w:rsidR="000B17F5">
        <w:rPr>
          <w:szCs w:val="24"/>
        </w:rPr>
        <w:t xml:space="preserve"> - Казанский государственный медицинский университет. Кафедра </w:t>
      </w:r>
      <w:r w:rsidR="000B17F5">
        <w:rPr>
          <w:color w:val="000000"/>
          <w:spacing w:val="-2"/>
          <w:szCs w:val="24"/>
        </w:rPr>
        <w:t>биомедэтики  и медицинского права с курсом истории медицины</w:t>
      </w:r>
      <w:r w:rsidR="00C960B8">
        <w:rPr>
          <w:color w:val="000000"/>
          <w:spacing w:val="-2"/>
          <w:szCs w:val="24"/>
        </w:rPr>
        <w:t>;</w:t>
      </w:r>
    </w:p>
    <w:p w:rsidR="00C960B8" w:rsidRDefault="00C960B8" w:rsidP="00C27DBC">
      <w:pPr>
        <w:pStyle w:val="10"/>
        <w:spacing w:line="240" w:lineRule="auto"/>
        <w:ind w:right="-5" w:firstLine="708"/>
        <w:rPr>
          <w:szCs w:val="24"/>
        </w:rPr>
      </w:pPr>
      <w:r>
        <w:rPr>
          <w:color w:val="000000"/>
          <w:spacing w:val="-2"/>
          <w:szCs w:val="24"/>
        </w:rPr>
        <w:t>-</w:t>
      </w:r>
      <w:r w:rsidR="000B17F5">
        <w:rPr>
          <w:i/>
          <w:color w:val="000000"/>
          <w:spacing w:val="-2"/>
          <w:szCs w:val="24"/>
        </w:rPr>
        <w:t xml:space="preserve"> в</w:t>
      </w:r>
      <w:r w:rsidR="000B17F5">
        <w:rPr>
          <w:i/>
          <w:iCs/>
          <w:szCs w:val="24"/>
        </w:rPr>
        <w:t xml:space="preserve"> середине </w:t>
      </w:r>
      <w:r w:rsidR="00DF41BD">
        <w:rPr>
          <w:szCs w:val="24"/>
        </w:rPr>
        <w:t>–</w:t>
      </w:r>
      <w:r w:rsidR="000B17F5">
        <w:rPr>
          <w:szCs w:val="24"/>
        </w:rPr>
        <w:t xml:space="preserve"> </w:t>
      </w:r>
      <w:r w:rsidR="00DF41BD">
        <w:rPr>
          <w:szCs w:val="24"/>
        </w:rPr>
        <w:t>Реферат по истории медицины</w:t>
      </w:r>
      <w:r w:rsidR="00C27DBC">
        <w:rPr>
          <w:szCs w:val="24"/>
        </w:rPr>
        <w:t xml:space="preserve"> (фармации)</w:t>
      </w:r>
      <w:r w:rsidR="00DF41BD">
        <w:rPr>
          <w:szCs w:val="24"/>
        </w:rPr>
        <w:t xml:space="preserve">. </w:t>
      </w:r>
      <w:r w:rsidR="00C27DBC">
        <w:rPr>
          <w:szCs w:val="24"/>
        </w:rPr>
        <w:t>Название темы</w:t>
      </w:r>
      <w:r w:rsidR="00DF41BD">
        <w:rPr>
          <w:szCs w:val="24"/>
        </w:rPr>
        <w:t>;</w:t>
      </w:r>
      <w:r w:rsidR="000B17F5">
        <w:rPr>
          <w:szCs w:val="24"/>
        </w:rPr>
        <w:t xml:space="preserve"> </w:t>
      </w:r>
    </w:p>
    <w:p w:rsidR="00C960B8" w:rsidRDefault="00C960B8" w:rsidP="00C27DBC">
      <w:pPr>
        <w:pStyle w:val="10"/>
        <w:spacing w:line="240" w:lineRule="auto"/>
        <w:ind w:right="-5" w:firstLine="708"/>
        <w:rPr>
          <w:szCs w:val="24"/>
        </w:rPr>
      </w:pPr>
      <w:r>
        <w:rPr>
          <w:szCs w:val="24"/>
        </w:rPr>
        <w:t xml:space="preserve">- </w:t>
      </w:r>
      <w:r w:rsidR="000B17F5">
        <w:rPr>
          <w:i/>
          <w:iCs/>
          <w:szCs w:val="24"/>
        </w:rPr>
        <w:t>в нижнем правом углу</w:t>
      </w:r>
      <w:r w:rsidR="000B17F5">
        <w:rPr>
          <w:szCs w:val="24"/>
        </w:rPr>
        <w:t xml:space="preserve"> - Исполнитель: фамилия, имя, отчество (полностью), аспирант (соискатель) кафедры…</w:t>
      </w:r>
      <w:r w:rsidR="00DF41BD">
        <w:rPr>
          <w:szCs w:val="24"/>
        </w:rPr>
        <w:t>, ВУЗа</w:t>
      </w:r>
      <w:r w:rsidR="000B17F5">
        <w:rPr>
          <w:szCs w:val="24"/>
        </w:rPr>
        <w:t xml:space="preserve">; Научный руководитель: </w:t>
      </w:r>
      <w:r w:rsidR="00DF41BD">
        <w:rPr>
          <w:szCs w:val="24"/>
        </w:rPr>
        <w:t>ученая степень, должность (кафедра, ВУЗ), звание,</w:t>
      </w:r>
      <w:r w:rsidR="000B17F5">
        <w:rPr>
          <w:szCs w:val="24"/>
        </w:rPr>
        <w:t xml:space="preserve"> Ф.И.О.</w:t>
      </w:r>
      <w:r>
        <w:rPr>
          <w:szCs w:val="24"/>
        </w:rPr>
        <w:t>;</w:t>
      </w:r>
    </w:p>
    <w:p w:rsidR="000B17F5" w:rsidRDefault="00C960B8" w:rsidP="00C27DBC">
      <w:pPr>
        <w:pStyle w:val="10"/>
        <w:spacing w:line="240" w:lineRule="auto"/>
        <w:ind w:right="-5" w:firstLine="708"/>
        <w:rPr>
          <w:szCs w:val="24"/>
        </w:rPr>
      </w:pPr>
      <w:r>
        <w:rPr>
          <w:szCs w:val="24"/>
        </w:rPr>
        <w:t>-</w:t>
      </w:r>
      <w:r w:rsidR="000B17F5">
        <w:rPr>
          <w:i/>
          <w:iCs/>
          <w:szCs w:val="24"/>
        </w:rPr>
        <w:t xml:space="preserve"> внизу </w:t>
      </w:r>
      <w:r w:rsidR="0034184D">
        <w:rPr>
          <w:i/>
          <w:iCs/>
          <w:szCs w:val="24"/>
        </w:rPr>
        <w:t>страницы</w:t>
      </w:r>
      <w:r w:rsidR="000B17F5">
        <w:rPr>
          <w:i/>
          <w:iCs/>
          <w:szCs w:val="24"/>
        </w:rPr>
        <w:t>:</w:t>
      </w:r>
      <w:r w:rsidR="000B17F5">
        <w:rPr>
          <w:szCs w:val="24"/>
        </w:rPr>
        <w:t xml:space="preserve"> Казань –20…</w:t>
      </w:r>
      <w:r>
        <w:rPr>
          <w:szCs w:val="24"/>
        </w:rPr>
        <w:t>г.</w:t>
      </w:r>
    </w:p>
    <w:p w:rsidR="000B17F5" w:rsidRDefault="000B17F5" w:rsidP="00C960B8">
      <w:pPr>
        <w:pStyle w:val="10"/>
        <w:spacing w:line="240" w:lineRule="auto"/>
        <w:ind w:firstLine="360"/>
        <w:rPr>
          <w:szCs w:val="24"/>
        </w:rPr>
      </w:pPr>
      <w:r>
        <w:rPr>
          <w:szCs w:val="24"/>
        </w:rPr>
        <w:t>Вторая страница – план (содержание или оглавление) с указанием страниц.</w:t>
      </w:r>
    </w:p>
    <w:p w:rsidR="00F34758" w:rsidRDefault="00F34758" w:rsidP="00C23DB3">
      <w:pPr>
        <w:pStyle w:val="10"/>
        <w:spacing w:line="240" w:lineRule="auto"/>
        <w:ind w:firstLine="540"/>
        <w:rPr>
          <w:szCs w:val="24"/>
        </w:rPr>
      </w:pPr>
      <w:r>
        <w:rPr>
          <w:szCs w:val="24"/>
        </w:rPr>
        <w:t>С новой страницы начинаются: Введение, Глава 1, Заключение, Список литературы. Между главами разрыв составляет 1 интервал.</w:t>
      </w:r>
    </w:p>
    <w:p w:rsidR="000B17F5" w:rsidRDefault="000B17F5" w:rsidP="00C23DB3">
      <w:pPr>
        <w:pStyle w:val="10"/>
        <w:spacing w:line="240" w:lineRule="auto"/>
        <w:ind w:firstLine="540"/>
        <w:rPr>
          <w:szCs w:val="24"/>
        </w:rPr>
      </w:pPr>
      <w:r>
        <w:rPr>
          <w:szCs w:val="24"/>
        </w:rPr>
        <w:t>Если Вы пользуетесь компьютерным набором, то следует руководствоваться следующими нормами: формат страницы А</w:t>
      </w:r>
      <w:r w:rsidR="00B236AF">
        <w:rPr>
          <w:szCs w:val="24"/>
        </w:rPr>
        <w:t xml:space="preserve"> </w:t>
      </w:r>
      <w:r>
        <w:rPr>
          <w:szCs w:val="24"/>
        </w:rPr>
        <w:t xml:space="preserve">4 (с одной стороны листа),  Шрифт </w:t>
      </w:r>
      <w:r>
        <w:rPr>
          <w:szCs w:val="24"/>
          <w:lang w:val="en-US"/>
        </w:rPr>
        <w:t>Times</w:t>
      </w:r>
      <w:r>
        <w:rPr>
          <w:szCs w:val="24"/>
        </w:rPr>
        <w:t xml:space="preserve"> </w:t>
      </w:r>
      <w:r>
        <w:rPr>
          <w:szCs w:val="24"/>
          <w:lang w:val="en-US"/>
        </w:rPr>
        <w:t>New</w:t>
      </w:r>
      <w:r>
        <w:rPr>
          <w:szCs w:val="24"/>
        </w:rPr>
        <w:t xml:space="preserve"> </w:t>
      </w:r>
      <w:r>
        <w:rPr>
          <w:szCs w:val="24"/>
          <w:lang w:val="en-US"/>
        </w:rPr>
        <w:t>Roman</w:t>
      </w:r>
      <w:r>
        <w:rPr>
          <w:szCs w:val="24"/>
        </w:rPr>
        <w:t>, Кегль 14, полуторный интервал, поля: слева -</w:t>
      </w:r>
      <w:r w:rsidR="00B236AF">
        <w:rPr>
          <w:szCs w:val="24"/>
        </w:rPr>
        <w:t xml:space="preserve"> </w:t>
      </w:r>
      <w:smartTag w:uri="urn:schemas-microsoft-com:office:smarttags" w:element="metricconverter">
        <w:smartTagPr>
          <w:attr w:name="ProductID" w:val="30 мм"/>
        </w:smartTagPr>
        <w:r>
          <w:rPr>
            <w:szCs w:val="24"/>
          </w:rPr>
          <w:t>30 мм</w:t>
        </w:r>
      </w:smartTag>
      <w:r>
        <w:rPr>
          <w:szCs w:val="24"/>
        </w:rPr>
        <w:t>, справа -</w:t>
      </w:r>
      <w:r w:rsidR="00B236AF">
        <w:rPr>
          <w:szCs w:val="24"/>
        </w:rPr>
        <w:t xml:space="preserve"> </w:t>
      </w:r>
      <w:smartTag w:uri="urn:schemas-microsoft-com:office:smarttags" w:element="metricconverter">
        <w:smartTagPr>
          <w:attr w:name="ProductID" w:val="15 мм"/>
        </w:smartTagPr>
        <w:r>
          <w:rPr>
            <w:szCs w:val="24"/>
          </w:rPr>
          <w:t>15 мм</w:t>
        </w:r>
      </w:smartTag>
      <w:r>
        <w:rPr>
          <w:szCs w:val="24"/>
        </w:rPr>
        <w:t xml:space="preserve">, сверху и снизу – по </w:t>
      </w:r>
      <w:smartTag w:uri="urn:schemas-microsoft-com:office:smarttags" w:element="metricconverter">
        <w:smartTagPr>
          <w:attr w:name="ProductID" w:val="20 мм"/>
        </w:smartTagPr>
        <w:r>
          <w:rPr>
            <w:szCs w:val="24"/>
          </w:rPr>
          <w:t>20 мм</w:t>
        </w:r>
      </w:smartTag>
      <w:r>
        <w:rPr>
          <w:szCs w:val="24"/>
        </w:rPr>
        <w:t xml:space="preserve">. Нумерация страниц в верхней средней части листа. </w:t>
      </w:r>
      <w:r w:rsidR="00C960B8">
        <w:rPr>
          <w:szCs w:val="24"/>
        </w:rPr>
        <w:t>Т</w:t>
      </w:r>
      <w:r>
        <w:rPr>
          <w:szCs w:val="24"/>
        </w:rPr>
        <w:t>итульный лист</w:t>
      </w:r>
      <w:r w:rsidR="00C960B8">
        <w:rPr>
          <w:szCs w:val="24"/>
        </w:rPr>
        <w:t xml:space="preserve"> </w:t>
      </w:r>
      <w:r>
        <w:rPr>
          <w:szCs w:val="24"/>
        </w:rPr>
        <w:t xml:space="preserve"> не нумеруется.</w:t>
      </w:r>
    </w:p>
    <w:p w:rsidR="0034184D" w:rsidRDefault="0034184D" w:rsidP="0034184D">
      <w:pPr>
        <w:pStyle w:val="10"/>
        <w:spacing w:line="240" w:lineRule="auto"/>
        <w:ind w:firstLine="360"/>
        <w:rPr>
          <w:szCs w:val="24"/>
        </w:rPr>
      </w:pPr>
      <w:r>
        <w:rPr>
          <w:szCs w:val="24"/>
        </w:rPr>
        <w:t xml:space="preserve">Заканчивается реферат </w:t>
      </w:r>
      <w:r>
        <w:rPr>
          <w:b/>
          <w:szCs w:val="24"/>
        </w:rPr>
        <w:t>списком используемой литературы</w:t>
      </w:r>
      <w:r>
        <w:rPr>
          <w:szCs w:val="24"/>
        </w:rPr>
        <w:t xml:space="preserve"> (количество источников не менее 6-7 наименований). Список литературы должен быть оформлен в алфавитном порядке по правилам составления библиографии (ГОСТ 2003 года).</w:t>
      </w:r>
    </w:p>
    <w:p w:rsidR="000B17F5" w:rsidRDefault="000B17F5" w:rsidP="00C23DB3">
      <w:pPr>
        <w:pStyle w:val="10"/>
        <w:spacing w:line="240" w:lineRule="auto"/>
        <w:ind w:firstLine="540"/>
        <w:rPr>
          <w:szCs w:val="24"/>
        </w:rPr>
      </w:pPr>
      <w:r>
        <w:rPr>
          <w:szCs w:val="24"/>
        </w:rPr>
        <w:t xml:space="preserve">Ссылки </w:t>
      </w:r>
      <w:r w:rsidR="006B0577">
        <w:rPr>
          <w:szCs w:val="24"/>
        </w:rPr>
        <w:t xml:space="preserve">на источники литературы в тексте реферата </w:t>
      </w:r>
      <w:r>
        <w:rPr>
          <w:szCs w:val="24"/>
        </w:rPr>
        <w:t xml:space="preserve">делаются путем указания в квадратных скобках порядкового номера </w:t>
      </w:r>
      <w:r w:rsidR="00DF41BD">
        <w:rPr>
          <w:szCs w:val="24"/>
        </w:rPr>
        <w:t>(</w:t>
      </w:r>
      <w:r>
        <w:rPr>
          <w:szCs w:val="24"/>
        </w:rPr>
        <w:t>и страницы источника</w:t>
      </w:r>
      <w:r w:rsidR="00DF41BD">
        <w:rPr>
          <w:szCs w:val="24"/>
        </w:rPr>
        <w:t>, если один и тот же источник цитируется неоднократно)</w:t>
      </w:r>
      <w:r>
        <w:rPr>
          <w:szCs w:val="24"/>
        </w:rPr>
        <w:t xml:space="preserve"> в списке литературы. Подстрочные сноски  (ссылки)  не допускаются. </w:t>
      </w:r>
    </w:p>
    <w:p w:rsidR="000B17F5" w:rsidRDefault="000B17F5" w:rsidP="00C23DB3">
      <w:pPr>
        <w:pStyle w:val="10"/>
        <w:spacing w:line="240" w:lineRule="auto"/>
        <w:ind w:firstLine="540"/>
        <w:rPr>
          <w:szCs w:val="24"/>
        </w:rPr>
      </w:pPr>
      <w:r>
        <w:rPr>
          <w:szCs w:val="24"/>
        </w:rPr>
        <w:t>Реферат необходимо</w:t>
      </w:r>
      <w:r w:rsidR="0034184D">
        <w:rPr>
          <w:szCs w:val="24"/>
        </w:rPr>
        <w:t>,</w:t>
      </w:r>
      <w:r>
        <w:rPr>
          <w:szCs w:val="24"/>
        </w:rPr>
        <w:t xml:space="preserve"> </w:t>
      </w:r>
      <w:r w:rsidR="00DF41BD">
        <w:rPr>
          <w:szCs w:val="24"/>
        </w:rPr>
        <w:t>не скрепляя</w:t>
      </w:r>
      <w:r w:rsidR="0034184D">
        <w:rPr>
          <w:szCs w:val="24"/>
        </w:rPr>
        <w:t>,</w:t>
      </w:r>
      <w:r w:rsidR="00DF41BD">
        <w:rPr>
          <w:szCs w:val="24"/>
        </w:rPr>
        <w:t xml:space="preserve"> </w:t>
      </w:r>
      <w:r>
        <w:rPr>
          <w:szCs w:val="24"/>
        </w:rPr>
        <w:t xml:space="preserve">вложить в файл и </w:t>
      </w:r>
      <w:r w:rsidR="00DF41BD">
        <w:rPr>
          <w:szCs w:val="24"/>
        </w:rPr>
        <w:t>в папку скоросшиватель</w:t>
      </w:r>
      <w:r>
        <w:rPr>
          <w:szCs w:val="24"/>
        </w:rPr>
        <w:t>.</w:t>
      </w:r>
    </w:p>
    <w:p w:rsidR="000B17F5" w:rsidRDefault="006B0577" w:rsidP="00C23DB3">
      <w:pPr>
        <w:pStyle w:val="10"/>
        <w:spacing w:line="240" w:lineRule="auto"/>
        <w:ind w:firstLine="540"/>
        <w:rPr>
          <w:szCs w:val="24"/>
        </w:rPr>
      </w:pPr>
      <w:r>
        <w:rPr>
          <w:szCs w:val="24"/>
        </w:rPr>
        <w:t>После проведения первичной экспертизы реферата уполномоченным преподавателем кафедры биомедэтики и медицинского права с курсом истории медицины</w:t>
      </w:r>
      <w:r w:rsidR="00522173">
        <w:rPr>
          <w:szCs w:val="24"/>
        </w:rPr>
        <w:t>,</w:t>
      </w:r>
      <w:r>
        <w:rPr>
          <w:szCs w:val="24"/>
        </w:rPr>
        <w:t xml:space="preserve">  он направляется на проверку научному руководителю, который </w:t>
      </w:r>
      <w:r w:rsidR="00E23A78">
        <w:rPr>
          <w:szCs w:val="24"/>
        </w:rPr>
        <w:t>н</w:t>
      </w:r>
      <w:r w:rsidR="000B17F5">
        <w:rPr>
          <w:szCs w:val="24"/>
        </w:rPr>
        <w:t xml:space="preserve">а титульном </w:t>
      </w:r>
      <w:r w:rsidR="00F34758">
        <w:rPr>
          <w:szCs w:val="24"/>
        </w:rPr>
        <w:t xml:space="preserve"> </w:t>
      </w:r>
      <w:r w:rsidR="000B17F5">
        <w:rPr>
          <w:szCs w:val="24"/>
        </w:rPr>
        <w:t>листе</w:t>
      </w:r>
      <w:r w:rsidR="00F34758">
        <w:rPr>
          <w:szCs w:val="24"/>
        </w:rPr>
        <w:t xml:space="preserve"> </w:t>
      </w:r>
      <w:r w:rsidR="000B17F5">
        <w:rPr>
          <w:szCs w:val="24"/>
        </w:rPr>
        <w:t xml:space="preserve"> реферата </w:t>
      </w:r>
      <w:r w:rsidR="00F34758">
        <w:rPr>
          <w:szCs w:val="24"/>
        </w:rPr>
        <w:t xml:space="preserve"> </w:t>
      </w:r>
      <w:r w:rsidR="00E23A78">
        <w:rPr>
          <w:szCs w:val="24"/>
        </w:rPr>
        <w:t>делает отметку</w:t>
      </w:r>
      <w:r w:rsidR="000B17F5">
        <w:rPr>
          <w:szCs w:val="24"/>
        </w:rPr>
        <w:t xml:space="preserve"> </w:t>
      </w:r>
      <w:r w:rsidR="00F34758">
        <w:rPr>
          <w:szCs w:val="24"/>
        </w:rPr>
        <w:t>(от руки)</w:t>
      </w:r>
      <w:r w:rsidR="000B17F5">
        <w:rPr>
          <w:szCs w:val="24"/>
        </w:rPr>
        <w:t>: «С рефератом ознаком</w:t>
      </w:r>
      <w:r w:rsidR="00E23A78">
        <w:rPr>
          <w:szCs w:val="24"/>
        </w:rPr>
        <w:t>лен»; ставит дату</w:t>
      </w:r>
      <w:r w:rsidR="000B17F5">
        <w:rPr>
          <w:szCs w:val="24"/>
        </w:rPr>
        <w:t xml:space="preserve"> и подпись.</w:t>
      </w:r>
      <w:r w:rsidR="00DF41BD">
        <w:rPr>
          <w:szCs w:val="24"/>
        </w:rPr>
        <w:t xml:space="preserve"> </w:t>
      </w:r>
    </w:p>
    <w:p w:rsidR="00874A54" w:rsidRDefault="00874A54" w:rsidP="00C23DB3">
      <w:pPr>
        <w:pStyle w:val="10"/>
        <w:spacing w:line="240" w:lineRule="auto"/>
        <w:ind w:firstLine="540"/>
        <w:rPr>
          <w:szCs w:val="24"/>
        </w:rPr>
      </w:pPr>
      <w:r>
        <w:rPr>
          <w:szCs w:val="24"/>
        </w:rPr>
        <w:t xml:space="preserve">Специалист по истории науки предоставляет короткую рецензию на реферат и выставляет оценку. </w:t>
      </w:r>
    </w:p>
    <w:p w:rsidR="00874A54" w:rsidRDefault="00874A54" w:rsidP="00C23DB3">
      <w:pPr>
        <w:pStyle w:val="10"/>
        <w:spacing w:line="240" w:lineRule="auto"/>
        <w:ind w:firstLine="540"/>
        <w:rPr>
          <w:szCs w:val="24"/>
        </w:rPr>
      </w:pPr>
      <w:r w:rsidRPr="00874A54">
        <w:rPr>
          <w:b/>
          <w:i/>
          <w:szCs w:val="24"/>
          <w:lang w:val="en-US"/>
        </w:rPr>
        <w:t>NB</w:t>
      </w:r>
      <w:r w:rsidRPr="00874A54">
        <w:rPr>
          <w:b/>
          <w:i/>
          <w:szCs w:val="24"/>
        </w:rPr>
        <w:t>!</w:t>
      </w:r>
      <w:r w:rsidRPr="00874A54">
        <w:rPr>
          <w:szCs w:val="24"/>
        </w:rPr>
        <w:t xml:space="preserve"> </w:t>
      </w:r>
      <w:r w:rsidR="000B17F5">
        <w:rPr>
          <w:szCs w:val="24"/>
        </w:rPr>
        <w:t xml:space="preserve">Не пользуйтесь рефератами из сети ИНТЕРНЕТ или чужими, ранее уже зачтенными работами. </w:t>
      </w:r>
    </w:p>
    <w:p w:rsidR="000B17F5" w:rsidRDefault="000B17F5" w:rsidP="00C23DB3">
      <w:pPr>
        <w:pStyle w:val="10"/>
        <w:spacing w:line="240" w:lineRule="auto"/>
        <w:ind w:firstLine="540"/>
        <w:rPr>
          <w:szCs w:val="24"/>
        </w:rPr>
      </w:pPr>
      <w:r>
        <w:rPr>
          <w:szCs w:val="24"/>
        </w:rPr>
        <w:t xml:space="preserve">Срок </w:t>
      </w:r>
      <w:r w:rsidR="00DF41BD">
        <w:rPr>
          <w:szCs w:val="24"/>
        </w:rPr>
        <w:t>окончательной сдачи</w:t>
      </w:r>
      <w:r>
        <w:rPr>
          <w:szCs w:val="24"/>
        </w:rPr>
        <w:t xml:space="preserve"> рефератов: для осенней сессии – 1 се</w:t>
      </w:r>
      <w:r w:rsidR="00B236AF">
        <w:rPr>
          <w:szCs w:val="24"/>
        </w:rPr>
        <w:t>нтября, для весенней сессии – 1</w:t>
      </w:r>
      <w:r w:rsidR="00766814">
        <w:rPr>
          <w:szCs w:val="24"/>
        </w:rPr>
        <w:t xml:space="preserve"> </w:t>
      </w:r>
      <w:r w:rsidR="00B236AF">
        <w:rPr>
          <w:szCs w:val="24"/>
        </w:rPr>
        <w:t>марта</w:t>
      </w:r>
      <w:r>
        <w:rPr>
          <w:szCs w:val="24"/>
        </w:rPr>
        <w:t xml:space="preserve">. </w:t>
      </w:r>
      <w:r w:rsidR="00874A54">
        <w:rPr>
          <w:szCs w:val="24"/>
        </w:rPr>
        <w:t>Н</w:t>
      </w:r>
      <w:r w:rsidR="00DF41BD">
        <w:rPr>
          <w:szCs w:val="24"/>
        </w:rPr>
        <w:t>а первичную экспертизу соискатель (аспирант) должен прийти не позднее 14 июня (для осенней сессии) и 15 февраля  (для весенней сессии).</w:t>
      </w:r>
    </w:p>
    <w:p w:rsidR="000B17F5" w:rsidRDefault="000B17F5" w:rsidP="00C23DB3">
      <w:pPr>
        <w:ind w:right="-142"/>
        <w:jc w:val="both"/>
        <w:rPr>
          <w:color w:val="000000"/>
          <w:spacing w:val="-5"/>
          <w:sz w:val="24"/>
          <w:szCs w:val="24"/>
        </w:rPr>
      </w:pPr>
    </w:p>
    <w:p w:rsidR="000B17F5" w:rsidRDefault="000B17F5" w:rsidP="000B17F5">
      <w:pPr>
        <w:ind w:right="-142"/>
        <w:jc w:val="both"/>
        <w:rPr>
          <w:color w:val="000000"/>
          <w:spacing w:val="-5"/>
          <w:sz w:val="24"/>
        </w:rPr>
      </w:pPr>
    </w:p>
    <w:p w:rsidR="00481B00" w:rsidRDefault="00481B00" w:rsidP="00481B00">
      <w:pPr>
        <w:jc w:val="center"/>
        <w:rPr>
          <w:b/>
          <w:sz w:val="24"/>
          <w:szCs w:val="24"/>
        </w:rPr>
      </w:pPr>
      <w:r>
        <w:rPr>
          <w:b/>
          <w:sz w:val="24"/>
          <w:szCs w:val="24"/>
        </w:rPr>
        <w:t>Словарь терминов по общим проблемам философии науки</w:t>
      </w:r>
    </w:p>
    <w:p w:rsidR="00481B00" w:rsidRDefault="00481B00" w:rsidP="00481B00">
      <w:pPr>
        <w:jc w:val="center"/>
        <w:rPr>
          <w:b/>
          <w:sz w:val="24"/>
          <w:szCs w:val="24"/>
        </w:rPr>
      </w:pPr>
    </w:p>
    <w:p w:rsidR="00481B00" w:rsidRPr="00D870ED" w:rsidRDefault="00481B00" w:rsidP="00481B00">
      <w:pPr>
        <w:jc w:val="both"/>
        <w:rPr>
          <w:sz w:val="24"/>
          <w:szCs w:val="24"/>
        </w:rPr>
      </w:pPr>
      <w:r w:rsidRPr="00D870ED">
        <w:rPr>
          <w:b/>
          <w:sz w:val="24"/>
          <w:szCs w:val="24"/>
        </w:rPr>
        <w:t xml:space="preserve">Абстрактный объект – </w:t>
      </w:r>
      <w:r w:rsidRPr="00D870ED">
        <w:rPr>
          <w:sz w:val="24"/>
          <w:szCs w:val="24"/>
        </w:rPr>
        <w:t>объект эмпирического научного познания, представляющий те или иные сущностные свойства тела вне его связей и отношений с окружающим миром (пример, «абстрактная точка» на линии).</w:t>
      </w:r>
    </w:p>
    <w:p w:rsidR="00481B00" w:rsidRPr="00D870ED" w:rsidRDefault="00481B00" w:rsidP="00481B00">
      <w:pPr>
        <w:jc w:val="both"/>
        <w:rPr>
          <w:sz w:val="24"/>
          <w:szCs w:val="24"/>
        </w:rPr>
      </w:pPr>
    </w:p>
    <w:p w:rsidR="00481B00" w:rsidRPr="00D870ED" w:rsidRDefault="00481B00" w:rsidP="00481B00">
      <w:pPr>
        <w:jc w:val="both"/>
        <w:rPr>
          <w:sz w:val="24"/>
          <w:szCs w:val="24"/>
        </w:rPr>
      </w:pPr>
      <w:r w:rsidRPr="00D870ED">
        <w:rPr>
          <w:b/>
          <w:sz w:val="24"/>
          <w:szCs w:val="24"/>
        </w:rPr>
        <w:t xml:space="preserve">Античная наука – </w:t>
      </w:r>
      <w:r w:rsidRPr="00D870ED">
        <w:rPr>
          <w:sz w:val="24"/>
          <w:szCs w:val="24"/>
        </w:rPr>
        <w:t xml:space="preserve">исторический этап развития научной рациональности, сочетающий в себе сплав рациональных попыток моделирования Космоса и незрелого эмпиризма. Первая тенденция выражалась в творчестве Пифагора, элеатов и Платона, вторая преобладает в трудах Аристотеля. Такая наука не имела направленности на удовлетворение практических потребностей людей, но соответствовала гносеологическим стандартам научности математического знания. Критерием истинности знания в тот момент выступал разум, т.е. совпадение ума с самим собой. </w:t>
      </w:r>
    </w:p>
    <w:p w:rsidR="00481B00" w:rsidRPr="00D870ED" w:rsidRDefault="00481B00" w:rsidP="00481B00">
      <w:pPr>
        <w:rPr>
          <w:sz w:val="24"/>
          <w:szCs w:val="24"/>
        </w:rPr>
      </w:pPr>
    </w:p>
    <w:p w:rsidR="00481B00" w:rsidRPr="00D870ED" w:rsidRDefault="00481B00" w:rsidP="00481B00">
      <w:pPr>
        <w:jc w:val="both"/>
        <w:rPr>
          <w:sz w:val="24"/>
          <w:szCs w:val="24"/>
        </w:rPr>
      </w:pPr>
      <w:r w:rsidRPr="00D870ED">
        <w:rPr>
          <w:b/>
          <w:sz w:val="24"/>
          <w:szCs w:val="24"/>
        </w:rPr>
        <w:t>Антиинтеракционизм</w:t>
      </w:r>
      <w:r w:rsidRPr="00D870ED">
        <w:rPr>
          <w:sz w:val="24"/>
          <w:szCs w:val="24"/>
        </w:rPr>
        <w:t xml:space="preserve"> – концепция соотношения философии и науки, согласно которой философия и наука различны по своему предмету и методам исследования. В соответствии с этой концепцией каждый из названных типов знания развивается по своей внутренней логике, поэтому взаимоотношение философии и науки может быть только внешним. </w:t>
      </w:r>
    </w:p>
    <w:p w:rsidR="00481B00" w:rsidRPr="00D870ED" w:rsidRDefault="00481B00" w:rsidP="00481B00">
      <w:pPr>
        <w:jc w:val="both"/>
        <w:rPr>
          <w:b/>
          <w:sz w:val="24"/>
          <w:szCs w:val="24"/>
        </w:rPr>
      </w:pPr>
    </w:p>
    <w:p w:rsidR="00481B00" w:rsidRPr="00D870ED" w:rsidRDefault="00481B00" w:rsidP="00481B00">
      <w:pPr>
        <w:jc w:val="both"/>
        <w:rPr>
          <w:sz w:val="24"/>
          <w:szCs w:val="24"/>
        </w:rPr>
      </w:pPr>
      <w:r w:rsidRPr="00D870ED">
        <w:rPr>
          <w:b/>
          <w:sz w:val="24"/>
          <w:szCs w:val="24"/>
        </w:rPr>
        <w:t xml:space="preserve">Антропный принцип – </w:t>
      </w:r>
      <w:r w:rsidRPr="00D870ED">
        <w:rPr>
          <w:sz w:val="24"/>
          <w:szCs w:val="24"/>
        </w:rPr>
        <w:t>одно из базовых утверждений</w:t>
      </w:r>
      <w:r w:rsidRPr="00D870ED">
        <w:rPr>
          <w:b/>
          <w:sz w:val="24"/>
          <w:szCs w:val="24"/>
        </w:rPr>
        <w:t xml:space="preserve"> </w:t>
      </w:r>
      <w:r w:rsidRPr="00D870ED">
        <w:rPr>
          <w:sz w:val="24"/>
          <w:szCs w:val="24"/>
        </w:rPr>
        <w:t>постнеклассической науки, согласно которому имеет место удивительная «приспособленность» Вселенной к существованию в ней человека. Эта приспособленность выражается в наличии очень тонкой подгонки фундаментальных физических констант, при которой даже сверхмалые отклонения от их стандартных значений привели бы к такому изменению свойств Вселенной, при которых возникновение в ней человека было бы принципиально  невозможно.</w:t>
      </w:r>
    </w:p>
    <w:p w:rsidR="00481B00" w:rsidRPr="00D870ED" w:rsidRDefault="00481B00" w:rsidP="00481B00">
      <w:pPr>
        <w:rPr>
          <w:sz w:val="24"/>
          <w:szCs w:val="24"/>
        </w:rPr>
      </w:pPr>
    </w:p>
    <w:p w:rsidR="00481B00" w:rsidRPr="00D870ED" w:rsidRDefault="00481B00" w:rsidP="00481B00">
      <w:pPr>
        <w:jc w:val="both"/>
        <w:rPr>
          <w:color w:val="000000"/>
          <w:sz w:val="24"/>
          <w:szCs w:val="24"/>
        </w:rPr>
      </w:pPr>
      <w:r w:rsidRPr="00D870ED">
        <w:rPr>
          <w:b/>
          <w:sz w:val="24"/>
          <w:szCs w:val="24"/>
        </w:rPr>
        <w:t>Венский кружок</w:t>
      </w:r>
      <w:r w:rsidRPr="00D870ED">
        <w:rPr>
          <w:sz w:val="24"/>
          <w:szCs w:val="24"/>
        </w:rPr>
        <w:t xml:space="preserve"> </w:t>
      </w:r>
      <w:r w:rsidRPr="00D870ED">
        <w:rPr>
          <w:b/>
          <w:sz w:val="24"/>
          <w:szCs w:val="24"/>
        </w:rPr>
        <w:t xml:space="preserve">( 20 – 30е г.г </w:t>
      </w:r>
      <w:r w:rsidRPr="00D870ED">
        <w:rPr>
          <w:b/>
          <w:sz w:val="24"/>
          <w:szCs w:val="24"/>
          <w:lang w:val="en-US"/>
        </w:rPr>
        <w:t>XX</w:t>
      </w:r>
      <w:r w:rsidRPr="00D870ED">
        <w:rPr>
          <w:b/>
          <w:sz w:val="24"/>
          <w:szCs w:val="24"/>
        </w:rPr>
        <w:t>в)</w:t>
      </w:r>
      <w:r w:rsidRPr="00D870ED">
        <w:rPr>
          <w:sz w:val="24"/>
          <w:szCs w:val="24"/>
        </w:rPr>
        <w:t xml:space="preserve"> – группа философов (М.Шлик, О.Карнап, О.Нейрат), выдвинувших программу развития « научной философии» с позиций позитивизма. На данных философов большое влияние оказали взгляды Э.Маха (негативное отношение к метафизике, направленность на чувственный опыт, непонимание возможности научной методологии). В знании передаются лишь структурные отношения чувственного опыта, а т.н. рациональные истины имеют чисто аналитический  характер, не дающие  возможность проникнуть в суть неощущаемой  реальности (М. Шлик). Венский кружок воспринял также  субъективно – идеалистические установки логического анализа философии (Л.Витгенштейн) – концепцию сведения философии науки к логическому анализу языка науки. Все это </w:t>
      </w:r>
      <w:r w:rsidRPr="00D870ED">
        <w:rPr>
          <w:color w:val="000000"/>
          <w:sz w:val="24"/>
          <w:szCs w:val="24"/>
        </w:rPr>
        <w:t>привело к формированию исходных положений логического позитивизма.</w:t>
      </w:r>
    </w:p>
    <w:p w:rsidR="00481B00" w:rsidRPr="00D870ED" w:rsidRDefault="00481B00" w:rsidP="00481B00">
      <w:pPr>
        <w:rPr>
          <w:sz w:val="24"/>
          <w:szCs w:val="24"/>
        </w:rPr>
      </w:pPr>
    </w:p>
    <w:p w:rsidR="00481B00" w:rsidRPr="00D870ED" w:rsidRDefault="00481B00" w:rsidP="00481B00">
      <w:pPr>
        <w:jc w:val="both"/>
        <w:rPr>
          <w:sz w:val="24"/>
          <w:szCs w:val="24"/>
        </w:rPr>
      </w:pPr>
      <w:r w:rsidRPr="00D870ED">
        <w:rPr>
          <w:b/>
          <w:sz w:val="24"/>
          <w:szCs w:val="24"/>
        </w:rPr>
        <w:t xml:space="preserve">Вненаучное знание – </w:t>
      </w:r>
      <w:r w:rsidRPr="00D870ED">
        <w:rPr>
          <w:sz w:val="24"/>
          <w:szCs w:val="24"/>
        </w:rPr>
        <w:t xml:space="preserve">исторически сложившиеся и социально закрепленные формы информации, не отвечающие в полной мере критериям научности (наблюдаемость, повторяемость, фиксируемость), но имеющей важное практическое значение как для отдельного человека, так и всего общества. Это: обыденное знание, литература, мифология, религия, философия, идеология. Их главное отличие от науки в том, что они представляют не предметно-атрибутивную, а ценностную сферу человеческого сознания и познания. </w:t>
      </w:r>
    </w:p>
    <w:p w:rsidR="00481B00" w:rsidRPr="00D870ED" w:rsidRDefault="00481B00" w:rsidP="00481B00">
      <w:pPr>
        <w:rPr>
          <w:sz w:val="24"/>
          <w:szCs w:val="24"/>
        </w:rPr>
      </w:pPr>
    </w:p>
    <w:p w:rsidR="00481B00" w:rsidRPr="00D870ED" w:rsidRDefault="00481B00" w:rsidP="00481B00">
      <w:pPr>
        <w:rPr>
          <w:sz w:val="24"/>
          <w:szCs w:val="24"/>
        </w:rPr>
      </w:pPr>
      <w:r w:rsidRPr="00D870ED">
        <w:rPr>
          <w:b/>
          <w:sz w:val="24"/>
          <w:szCs w:val="24"/>
        </w:rPr>
        <w:t>Вспомогательные операции при обосновании научных знаний</w:t>
      </w:r>
      <w:r w:rsidRPr="00D870ED">
        <w:rPr>
          <w:sz w:val="24"/>
          <w:szCs w:val="24"/>
        </w:rPr>
        <w:t xml:space="preserve"> – это действия без которых процедура научного доказательства, как правило, оказывается малопродуктивной. К основным операциям относятся: обобщение, ограничение, типизация, деление (классификация, типология), определение (дифиниции).</w:t>
      </w:r>
    </w:p>
    <w:p w:rsidR="00481B00" w:rsidRPr="00D870ED" w:rsidRDefault="00481B00" w:rsidP="00481B00">
      <w:pPr>
        <w:jc w:val="both"/>
        <w:rPr>
          <w:sz w:val="24"/>
          <w:szCs w:val="24"/>
        </w:rPr>
      </w:pPr>
      <w:r w:rsidRPr="00D870ED">
        <w:rPr>
          <w:b/>
          <w:sz w:val="24"/>
          <w:szCs w:val="24"/>
        </w:rPr>
        <w:t xml:space="preserve">Древневосточная наука – </w:t>
      </w:r>
      <w:r w:rsidRPr="00D870ED">
        <w:rPr>
          <w:sz w:val="24"/>
          <w:szCs w:val="24"/>
        </w:rPr>
        <w:t>система</w:t>
      </w:r>
      <w:r w:rsidRPr="00D870ED">
        <w:rPr>
          <w:b/>
          <w:sz w:val="24"/>
          <w:szCs w:val="24"/>
        </w:rPr>
        <w:t xml:space="preserve"> </w:t>
      </w:r>
      <w:r w:rsidRPr="00D870ED">
        <w:rPr>
          <w:sz w:val="24"/>
          <w:szCs w:val="24"/>
        </w:rPr>
        <w:t>знаний на Древнем Востоке, которая вырабатывалась с помощью эмпирических обобщений непосредственного практического опыта и циркулировала в социуме в рамках замкнутых корпораций; этот вид донаучных знаний в целом развивался на бездоказательной основе в обход критического испытания и представлял собой набор готовых рецептов деятельности для их утилитарного, практико-технологического применения.</w:t>
      </w:r>
    </w:p>
    <w:p w:rsidR="00481B00" w:rsidRPr="00D870ED" w:rsidRDefault="00481B00" w:rsidP="00481B00">
      <w:pPr>
        <w:jc w:val="both"/>
        <w:rPr>
          <w:b/>
          <w:sz w:val="24"/>
          <w:szCs w:val="24"/>
        </w:rPr>
      </w:pPr>
      <w:r w:rsidRPr="00D870ED">
        <w:rPr>
          <w:b/>
          <w:sz w:val="24"/>
          <w:szCs w:val="24"/>
        </w:rPr>
        <w:tab/>
      </w:r>
    </w:p>
    <w:p w:rsidR="00481B00" w:rsidRPr="00D870ED" w:rsidRDefault="00481B00" w:rsidP="00481B00">
      <w:pPr>
        <w:jc w:val="both"/>
        <w:rPr>
          <w:sz w:val="24"/>
          <w:szCs w:val="24"/>
        </w:rPr>
      </w:pPr>
      <w:r w:rsidRPr="00D870ED">
        <w:rPr>
          <w:b/>
          <w:sz w:val="24"/>
          <w:szCs w:val="24"/>
        </w:rPr>
        <w:t xml:space="preserve">Идеальный объект – </w:t>
      </w:r>
      <w:r w:rsidRPr="00D870ED">
        <w:rPr>
          <w:sz w:val="24"/>
          <w:szCs w:val="24"/>
        </w:rPr>
        <w:t xml:space="preserve">предмет теоретического научного познания, отличающийся по своим свойствам от эмпирических (абстрактных) объектов, а тем более – мира физических объектов. Пример идеальных объектов: инерция, идеальная точка, идеальный газ, абсолютно черное тело, общественно-экономическая формация и т.д. Основным способом идеализации в науке выступает продолжение и дополнение свойств абстрактного тела путем максимизации их значений в пределах максимального возможного континуума, превышающего все отдельно наблюдаемые свойства физических тел. </w:t>
      </w:r>
    </w:p>
    <w:p w:rsidR="00481B00" w:rsidRPr="00D870ED" w:rsidRDefault="00481B00" w:rsidP="00481B00">
      <w:pPr>
        <w:rPr>
          <w:sz w:val="24"/>
          <w:szCs w:val="24"/>
        </w:rPr>
      </w:pPr>
    </w:p>
    <w:p w:rsidR="00481B00" w:rsidRPr="00D870ED" w:rsidRDefault="00481B00" w:rsidP="00481B00">
      <w:pPr>
        <w:jc w:val="both"/>
        <w:rPr>
          <w:sz w:val="24"/>
          <w:szCs w:val="24"/>
        </w:rPr>
      </w:pPr>
      <w:r w:rsidRPr="00D870ED">
        <w:rPr>
          <w:b/>
          <w:sz w:val="24"/>
          <w:szCs w:val="24"/>
        </w:rPr>
        <w:t xml:space="preserve">Идеалы и нормы научного исследования – </w:t>
      </w:r>
      <w:r w:rsidRPr="00D870ED">
        <w:rPr>
          <w:sz w:val="24"/>
          <w:szCs w:val="24"/>
        </w:rPr>
        <w:t xml:space="preserve">совокупность внутринаучных ценностей, организующих и оценивающих как сам ход научного исследования, так и его результат – научное знание. К их числу относятся категории «научная истина», «научное доказательство», «критерии научности знания», «научная теория», «научный факт» и др. </w:t>
      </w:r>
    </w:p>
    <w:p w:rsidR="00481B00" w:rsidRPr="00D870ED" w:rsidRDefault="00481B00" w:rsidP="00481B00">
      <w:pPr>
        <w:rPr>
          <w:sz w:val="24"/>
          <w:szCs w:val="24"/>
        </w:rPr>
      </w:pPr>
    </w:p>
    <w:p w:rsidR="00481B00" w:rsidRPr="00D870ED" w:rsidRDefault="00481B00" w:rsidP="00481B00">
      <w:pPr>
        <w:jc w:val="both"/>
        <w:rPr>
          <w:sz w:val="24"/>
          <w:szCs w:val="24"/>
        </w:rPr>
      </w:pPr>
      <w:r w:rsidRPr="00D870ED">
        <w:rPr>
          <w:b/>
          <w:sz w:val="24"/>
          <w:szCs w:val="24"/>
        </w:rPr>
        <w:t>Кумулятивизм</w:t>
      </w:r>
      <w:r w:rsidRPr="00D870ED">
        <w:rPr>
          <w:sz w:val="24"/>
          <w:szCs w:val="24"/>
        </w:rPr>
        <w:t xml:space="preserve"> – основополагающий принцип классической эпистемологии, в соответствие с которым прогресс науки состоит только в добавлении, приращении нового знания к массиву приобретенного ранее знания.</w:t>
      </w:r>
    </w:p>
    <w:p w:rsidR="00481B00" w:rsidRPr="00D870ED" w:rsidRDefault="00481B00" w:rsidP="00481B00">
      <w:pPr>
        <w:rPr>
          <w:sz w:val="24"/>
          <w:szCs w:val="24"/>
        </w:rPr>
      </w:pPr>
    </w:p>
    <w:p w:rsidR="00481B00" w:rsidRPr="00D870ED" w:rsidRDefault="00481B00" w:rsidP="00481B00">
      <w:pPr>
        <w:jc w:val="both"/>
        <w:rPr>
          <w:color w:val="000000"/>
          <w:sz w:val="24"/>
          <w:szCs w:val="24"/>
        </w:rPr>
      </w:pPr>
      <w:r w:rsidRPr="00D870ED">
        <w:rPr>
          <w:b/>
          <w:color w:val="000000"/>
          <w:sz w:val="24"/>
          <w:szCs w:val="24"/>
        </w:rPr>
        <w:t>Кун Томас</w:t>
      </w:r>
      <w:r w:rsidRPr="00D870ED">
        <w:rPr>
          <w:color w:val="000000"/>
          <w:sz w:val="24"/>
          <w:szCs w:val="24"/>
        </w:rPr>
        <w:t xml:space="preserve"> </w:t>
      </w:r>
      <w:r w:rsidRPr="00D870ED">
        <w:rPr>
          <w:b/>
          <w:color w:val="000000"/>
          <w:sz w:val="24"/>
          <w:szCs w:val="24"/>
        </w:rPr>
        <w:t>(1922-1996)</w:t>
      </w:r>
      <w:r w:rsidRPr="00D870ED">
        <w:rPr>
          <w:color w:val="000000"/>
          <w:sz w:val="24"/>
          <w:szCs w:val="24"/>
        </w:rPr>
        <w:t xml:space="preserve"> – видный представитель исторического подхода в постпозитивизме. В своей работе «Структура научных революций» (1962) он выдвигает оригинальную концепцию научных революций. На большом фактическом материале он выделяет в истории науки циклически повторяющуюся структуру: а) нормальная наука (когда научное сообщество решает все возникающие в науке проблемы на основании имеющейся господствующей парадигмы или модели); б) аномалии в научном знании (когда новое знание не может быть согласовано с системой предписаний теории и практики нормальной науки, а все основные элементы парадигмы начинают подвергаться сомнению); в) кризис в умах ученых (когда те осознают недостоверность прежней научной парадигмы и часто не могут заставить  себя с этим согласиться); г) смена господствующей парадигмы с соответствующим переходом в новую нормальную науку (такой переход означает научную революцию, т.е. смену понятийной сетки, через которую ученые рассматривают мир).</w:t>
      </w:r>
    </w:p>
    <w:p w:rsidR="00481B00" w:rsidRPr="00D870ED" w:rsidRDefault="00481B00" w:rsidP="00481B00">
      <w:pPr>
        <w:rPr>
          <w:sz w:val="24"/>
          <w:szCs w:val="24"/>
        </w:rPr>
      </w:pPr>
    </w:p>
    <w:p w:rsidR="00481B00" w:rsidRPr="00D870ED" w:rsidRDefault="00481B00" w:rsidP="00481B00">
      <w:pPr>
        <w:jc w:val="both"/>
        <w:rPr>
          <w:sz w:val="24"/>
          <w:szCs w:val="24"/>
        </w:rPr>
      </w:pPr>
      <w:r w:rsidRPr="00D870ED">
        <w:rPr>
          <w:b/>
          <w:sz w:val="24"/>
          <w:szCs w:val="24"/>
        </w:rPr>
        <w:t xml:space="preserve">Лакатос Имре (1922-1974) </w:t>
      </w:r>
      <w:r w:rsidRPr="00D870ED">
        <w:rPr>
          <w:sz w:val="24"/>
          <w:szCs w:val="24"/>
        </w:rPr>
        <w:t>– один из видных представителей постпозитивизма. В своем труде «Методология научных исследовательских программ» (1965) он предлагает оригинальное решение эпистемологических проблем современной науки. Для этого он выдвигает концепцию непрерывности научных теорий, что позволяет ему говорить об особой роли научных исследовательских программ (в рамках которых идет развитие научных теорий) в динамике научного знания. Лакатос утверждает, что все научные исследовательские программы обладают собственным «твердым ядром» (или рядом неизменных базовых положений или гипотез, которые составляют суть данной теоретической конструкции), для защиты обоснования которого выдвигаются дополнительно вспомогательные гипотезы, образующие «защитный пояс» программы (данный пояс должен выдержать главный удар со стороны проверок и, видоизменяясь или полностью заменяясь в некоторых случаях, защитить ядро программы). Лакатос критикует понятие т. н. «решающего эксперимента» в науке, т.к.  даже в этом случае вокруг ядра программы скоро будет создан новый  защитный пояс из новых гипотез, несущих в себе положительную эвристику и защищающих ученых от замешательства перед океаном аномалий.0</w:t>
      </w:r>
    </w:p>
    <w:p w:rsidR="00481B00" w:rsidRPr="00D870ED" w:rsidRDefault="00481B00" w:rsidP="00481B00">
      <w:pPr>
        <w:rPr>
          <w:sz w:val="24"/>
          <w:szCs w:val="24"/>
        </w:rPr>
      </w:pPr>
    </w:p>
    <w:p w:rsidR="00481B00" w:rsidRPr="00D870ED" w:rsidRDefault="00481B00" w:rsidP="00481B00">
      <w:pPr>
        <w:jc w:val="both"/>
        <w:rPr>
          <w:sz w:val="24"/>
          <w:szCs w:val="24"/>
        </w:rPr>
      </w:pPr>
      <w:r w:rsidRPr="00D870ED">
        <w:rPr>
          <w:b/>
          <w:sz w:val="24"/>
          <w:szCs w:val="24"/>
        </w:rPr>
        <w:t xml:space="preserve">Лженаука - </w:t>
      </w:r>
      <w:r w:rsidRPr="00D870ED">
        <w:rPr>
          <w:sz w:val="24"/>
          <w:szCs w:val="24"/>
        </w:rPr>
        <w:tab/>
        <w:t xml:space="preserve">идеи и концепции, выступающие от имени науки и подстраивающиеся под нее путем имитации отдельных ее черт (рациональность, аппеляция к опыту и социально-важным целям). Лженаука выступает в двух основных вариантах: </w:t>
      </w:r>
    </w:p>
    <w:p w:rsidR="00481B00" w:rsidRPr="00D870ED" w:rsidRDefault="00481B00" w:rsidP="00481B00">
      <w:pPr>
        <w:jc w:val="both"/>
        <w:rPr>
          <w:sz w:val="24"/>
          <w:szCs w:val="24"/>
        </w:rPr>
      </w:pPr>
      <w:r w:rsidRPr="00D870ED">
        <w:rPr>
          <w:sz w:val="24"/>
          <w:szCs w:val="24"/>
        </w:rPr>
        <w:tab/>
        <w:t>А) когда от имени науки пытаются выступать разные вненаучные формы знания (религия, философия, здравый смысл и т.д.);</w:t>
      </w:r>
    </w:p>
    <w:p w:rsidR="00481B00" w:rsidRPr="00D870ED" w:rsidRDefault="00481B00" w:rsidP="00481B00">
      <w:pPr>
        <w:jc w:val="both"/>
        <w:rPr>
          <w:sz w:val="24"/>
          <w:szCs w:val="24"/>
        </w:rPr>
      </w:pPr>
      <w:r w:rsidRPr="00D870ED">
        <w:rPr>
          <w:sz w:val="24"/>
          <w:szCs w:val="24"/>
        </w:rPr>
        <w:tab/>
        <w:t xml:space="preserve">Б) когда обществу навязываются теоретические концепции без достаточной экспериментальной апробации либо идеологические схемы, имеющие узко направленный, заказной характер. Примерами лженауки являются расистские теории, интерпретирующие данные антропологии или генетики, лысенковские концепции в биологии и сельскохозяйственных науках, марксистско-ленинская идеология и т.д. </w:t>
      </w:r>
    </w:p>
    <w:p w:rsidR="00481B00" w:rsidRPr="00D870ED" w:rsidRDefault="00481B00" w:rsidP="00481B00">
      <w:pPr>
        <w:rPr>
          <w:sz w:val="24"/>
          <w:szCs w:val="24"/>
        </w:rPr>
      </w:pPr>
    </w:p>
    <w:p w:rsidR="00481B00" w:rsidRPr="00D870ED" w:rsidRDefault="00481B00" w:rsidP="00481B00">
      <w:pPr>
        <w:rPr>
          <w:sz w:val="24"/>
          <w:szCs w:val="24"/>
        </w:rPr>
      </w:pPr>
    </w:p>
    <w:p w:rsidR="00481B00" w:rsidRPr="00D870ED" w:rsidRDefault="00481B00" w:rsidP="00481B00">
      <w:pPr>
        <w:jc w:val="both"/>
        <w:rPr>
          <w:sz w:val="24"/>
          <w:szCs w:val="24"/>
        </w:rPr>
      </w:pPr>
      <w:r w:rsidRPr="00D870ED">
        <w:rPr>
          <w:b/>
          <w:sz w:val="24"/>
          <w:szCs w:val="24"/>
        </w:rPr>
        <w:t xml:space="preserve">Мах Эрнст </w:t>
      </w:r>
      <w:r w:rsidRPr="00D870ED">
        <w:rPr>
          <w:sz w:val="24"/>
          <w:szCs w:val="24"/>
        </w:rPr>
        <w:t xml:space="preserve"> </w:t>
      </w:r>
      <w:r w:rsidRPr="00D870ED">
        <w:rPr>
          <w:b/>
          <w:sz w:val="24"/>
          <w:szCs w:val="24"/>
        </w:rPr>
        <w:t>(1838-1916)</w:t>
      </w:r>
      <w:r w:rsidRPr="00D870ED">
        <w:rPr>
          <w:sz w:val="24"/>
          <w:szCs w:val="24"/>
        </w:rPr>
        <w:t xml:space="preserve"> - один  из основоположников субъективно – идеалистического  направления в философии – эмпириокритицизма. В своем главном труде « Познание и заблуждение» (1905) он выдвигает концепцию единства физического и психического  (любое тело есть единство  физического и психического). Он полагает, что сущность  научно – исследовательской, познавательной деятельности вытекает из биологических особенностей человека, что выдвигает на первый план необходимость изучения психологии познания. Вопрос об истинности знания Махом не ставится, а источником  познания он называет комплексы ощущений, которые вначале должны приспособиться к фактам действительности  (это эмпирический этап познания), а затем психические представления должны приспособиться друг к другу (это теоретический этап  познания). Мотивом же познавательной деятельности  выступает т.н. «биологический интерес», а не социокультурные и исторические потребности  человека. Высказанный им принцип  «экономии мышления» предполагает, что самой предпочтительной в науке будет та теория, которая даст самое простое объяснение из всех возможных знаний об объекте.</w:t>
      </w:r>
    </w:p>
    <w:p w:rsidR="00481B00" w:rsidRPr="00D870ED" w:rsidRDefault="00481B00" w:rsidP="00481B00">
      <w:pPr>
        <w:rPr>
          <w:sz w:val="24"/>
          <w:szCs w:val="24"/>
        </w:rPr>
      </w:pPr>
    </w:p>
    <w:p w:rsidR="00481B00" w:rsidRPr="00D870ED" w:rsidRDefault="00481B00" w:rsidP="00481B00">
      <w:pPr>
        <w:jc w:val="both"/>
        <w:rPr>
          <w:sz w:val="24"/>
          <w:szCs w:val="24"/>
        </w:rPr>
      </w:pPr>
      <w:r w:rsidRPr="00D870ED">
        <w:rPr>
          <w:b/>
          <w:sz w:val="24"/>
          <w:szCs w:val="24"/>
        </w:rPr>
        <w:t>Методология науки –</w:t>
      </w:r>
      <w:r w:rsidRPr="00D870ED">
        <w:rPr>
          <w:sz w:val="24"/>
          <w:szCs w:val="24"/>
        </w:rPr>
        <w:t xml:space="preserve"> это система принципов и способов организации и построения теоретической и практической деятельности ученых, а также учение об этой системе и путях познавательной деятельности.</w:t>
      </w:r>
    </w:p>
    <w:p w:rsidR="00481B00" w:rsidRPr="00D870ED" w:rsidRDefault="00481B00" w:rsidP="00481B00">
      <w:pPr>
        <w:jc w:val="both"/>
        <w:rPr>
          <w:sz w:val="24"/>
          <w:szCs w:val="24"/>
        </w:rPr>
      </w:pPr>
      <w:r w:rsidRPr="00D870ED">
        <w:rPr>
          <w:sz w:val="24"/>
          <w:szCs w:val="24"/>
        </w:rPr>
        <w:t>Существует три основные формы методологии:</w:t>
      </w:r>
    </w:p>
    <w:p w:rsidR="00481B00" w:rsidRPr="00D870ED" w:rsidRDefault="00481B00" w:rsidP="00481B00">
      <w:pPr>
        <w:jc w:val="both"/>
        <w:rPr>
          <w:sz w:val="24"/>
          <w:szCs w:val="24"/>
        </w:rPr>
      </w:pPr>
      <w:r w:rsidRPr="00D870ED">
        <w:rPr>
          <w:sz w:val="24"/>
          <w:szCs w:val="24"/>
        </w:rPr>
        <w:t>1) протометодология (когда большинство исследователей в частных науках действуют на основе интуиции и ранее полученного опыта);</w:t>
      </w:r>
    </w:p>
    <w:p w:rsidR="00481B00" w:rsidRPr="00D870ED" w:rsidRDefault="00481B00" w:rsidP="00481B00">
      <w:pPr>
        <w:jc w:val="both"/>
        <w:rPr>
          <w:sz w:val="24"/>
          <w:szCs w:val="24"/>
        </w:rPr>
      </w:pPr>
      <w:r w:rsidRPr="00D870ED">
        <w:rPr>
          <w:sz w:val="24"/>
          <w:szCs w:val="24"/>
        </w:rPr>
        <w:t>2) дескриптивная методология (описывающая историю становления научного знания на примере аналогий и прецедентов);</w:t>
      </w:r>
    </w:p>
    <w:p w:rsidR="00481B00" w:rsidRPr="00D870ED" w:rsidRDefault="00481B00" w:rsidP="00481B00">
      <w:pPr>
        <w:jc w:val="both"/>
        <w:rPr>
          <w:sz w:val="24"/>
          <w:szCs w:val="24"/>
        </w:rPr>
      </w:pPr>
      <w:r w:rsidRPr="00D870ED">
        <w:rPr>
          <w:sz w:val="24"/>
          <w:szCs w:val="24"/>
        </w:rPr>
        <w:t>3) нормативная методология (как явное учение о путях познавательной деятельности,  сформулированное в виде определенных методологических принципов).</w:t>
      </w:r>
    </w:p>
    <w:p w:rsidR="00481B00" w:rsidRPr="00D870ED" w:rsidRDefault="00481B00" w:rsidP="00481B00">
      <w:pPr>
        <w:jc w:val="both"/>
        <w:rPr>
          <w:b/>
          <w:sz w:val="24"/>
          <w:szCs w:val="24"/>
        </w:rPr>
      </w:pPr>
      <w:r w:rsidRPr="00D870ED">
        <w:rPr>
          <w:b/>
          <w:sz w:val="24"/>
          <w:szCs w:val="24"/>
        </w:rPr>
        <w:tab/>
      </w:r>
    </w:p>
    <w:p w:rsidR="00481B00" w:rsidRPr="00D870ED" w:rsidRDefault="00481B00" w:rsidP="00481B00">
      <w:pPr>
        <w:jc w:val="both"/>
        <w:rPr>
          <w:sz w:val="24"/>
          <w:szCs w:val="24"/>
        </w:rPr>
      </w:pPr>
      <w:r w:rsidRPr="00D870ED">
        <w:rPr>
          <w:b/>
          <w:sz w:val="24"/>
          <w:szCs w:val="24"/>
        </w:rPr>
        <w:t xml:space="preserve">Наука – </w:t>
      </w:r>
      <w:r w:rsidRPr="00D870ED">
        <w:rPr>
          <w:sz w:val="24"/>
          <w:szCs w:val="24"/>
        </w:rPr>
        <w:t xml:space="preserve">особое социальное явление, которое может быть рассмотрено в нескольких взаимосвязанных аспектах: </w:t>
      </w:r>
    </w:p>
    <w:p w:rsidR="00481B00" w:rsidRPr="00D870ED" w:rsidRDefault="00481B00" w:rsidP="00481B00">
      <w:pPr>
        <w:jc w:val="both"/>
        <w:rPr>
          <w:sz w:val="24"/>
          <w:szCs w:val="24"/>
        </w:rPr>
      </w:pPr>
      <w:r w:rsidRPr="00D870ED">
        <w:rPr>
          <w:sz w:val="24"/>
          <w:szCs w:val="24"/>
        </w:rPr>
        <w:t>А) как специализированная когнитивная деятельность сообществ ученых, направленная на получение и использование на практике научного знания о различного рода объектах, их свойств и отношениях;</w:t>
      </w:r>
    </w:p>
    <w:p w:rsidR="00481B00" w:rsidRPr="00D870ED" w:rsidRDefault="00481B00" w:rsidP="00481B00">
      <w:pPr>
        <w:jc w:val="both"/>
        <w:rPr>
          <w:sz w:val="24"/>
          <w:szCs w:val="24"/>
        </w:rPr>
      </w:pPr>
      <w:r w:rsidRPr="00D870ED">
        <w:rPr>
          <w:sz w:val="24"/>
          <w:szCs w:val="24"/>
        </w:rPr>
        <w:t xml:space="preserve">Б) как материализованный результат полученного знания, приведенный в определенную систему; </w:t>
      </w:r>
    </w:p>
    <w:p w:rsidR="00481B00" w:rsidRPr="00D870ED" w:rsidRDefault="00481B00" w:rsidP="00481B00">
      <w:pPr>
        <w:jc w:val="both"/>
        <w:rPr>
          <w:sz w:val="24"/>
          <w:szCs w:val="24"/>
        </w:rPr>
      </w:pPr>
      <w:r w:rsidRPr="00D870ED">
        <w:rPr>
          <w:sz w:val="24"/>
          <w:szCs w:val="24"/>
        </w:rPr>
        <w:t>В) как сообщество ученых, обладающих особыми профессиональными и моральными свойствами;</w:t>
      </w:r>
    </w:p>
    <w:p w:rsidR="00481B00" w:rsidRPr="00D870ED" w:rsidRDefault="00481B00" w:rsidP="00481B00">
      <w:pPr>
        <w:jc w:val="both"/>
        <w:rPr>
          <w:sz w:val="24"/>
          <w:szCs w:val="24"/>
        </w:rPr>
      </w:pPr>
      <w:r w:rsidRPr="00D870ED">
        <w:rPr>
          <w:sz w:val="24"/>
          <w:szCs w:val="24"/>
        </w:rPr>
        <w:t>Г) как социальная система (НИИ, КБ, подготовка будущих ученых и т.д.), выступающая основой научно-технического развития современного общества.</w:t>
      </w:r>
    </w:p>
    <w:p w:rsidR="00481B00" w:rsidRPr="00D870ED" w:rsidRDefault="00481B00" w:rsidP="00481B00">
      <w:pPr>
        <w:jc w:val="both"/>
        <w:rPr>
          <w:sz w:val="24"/>
          <w:szCs w:val="24"/>
        </w:rPr>
      </w:pPr>
      <w:r w:rsidRPr="00D870ED">
        <w:rPr>
          <w:sz w:val="24"/>
          <w:szCs w:val="24"/>
        </w:rPr>
        <w:t>Д) как часть социокультурной среды.</w:t>
      </w:r>
    </w:p>
    <w:p w:rsidR="00481B00" w:rsidRPr="00D870ED" w:rsidRDefault="00481B00" w:rsidP="00481B00">
      <w:pPr>
        <w:jc w:val="both"/>
        <w:rPr>
          <w:b/>
          <w:sz w:val="24"/>
          <w:szCs w:val="24"/>
        </w:rPr>
      </w:pPr>
    </w:p>
    <w:p w:rsidR="00481B00" w:rsidRPr="00D870ED" w:rsidRDefault="00481B00" w:rsidP="00481B00">
      <w:pPr>
        <w:jc w:val="both"/>
        <w:rPr>
          <w:sz w:val="24"/>
          <w:szCs w:val="24"/>
        </w:rPr>
      </w:pPr>
      <w:r w:rsidRPr="00D870ED">
        <w:rPr>
          <w:b/>
          <w:sz w:val="24"/>
          <w:szCs w:val="24"/>
        </w:rPr>
        <w:t xml:space="preserve">Научная дискуссия (лат. – обсуждение, рассмотрение) – </w:t>
      </w:r>
      <w:r w:rsidRPr="00D870ED">
        <w:rPr>
          <w:sz w:val="24"/>
          <w:szCs w:val="24"/>
        </w:rPr>
        <w:t>исследование какого-либо научного вопроса (или  суммы вопросов) компетентными лицами с целью достижения взаимоприемлемого решения относительно истинности  или ложности некоторого положения. С точки зрения К. Поппера эффективность рациональной дискуссии зависит не только от того, насколько участники дискуссии продвинулись вперед в поиске истины, но и в расширении их кругозора, диапазоне изменившего мнения, уточнении и дополнении уже известного знания и т.д. Научная дискуссия должна соответствовать ряду требований: наличие общего предмета обсуждения, используемые аргументы признаются всеми участниками; ее цель – получение нового знания, свободное высказывание своего мнения, отказ от конформизма, вопросы должны быть ясными, точными и т.д.</w:t>
      </w:r>
    </w:p>
    <w:p w:rsidR="00481B00" w:rsidRPr="00D870ED" w:rsidRDefault="00481B00" w:rsidP="00481B00">
      <w:pPr>
        <w:jc w:val="both"/>
        <w:rPr>
          <w:sz w:val="24"/>
          <w:szCs w:val="24"/>
        </w:rPr>
      </w:pPr>
      <w:r w:rsidRPr="00D870ED">
        <w:rPr>
          <w:sz w:val="24"/>
          <w:szCs w:val="24"/>
        </w:rPr>
        <w:tab/>
      </w:r>
    </w:p>
    <w:p w:rsidR="00481B00" w:rsidRPr="00D870ED" w:rsidRDefault="00481B00" w:rsidP="00481B00">
      <w:pPr>
        <w:jc w:val="both"/>
        <w:rPr>
          <w:sz w:val="24"/>
          <w:szCs w:val="24"/>
        </w:rPr>
      </w:pPr>
      <w:r w:rsidRPr="00D870ED">
        <w:rPr>
          <w:b/>
          <w:sz w:val="24"/>
          <w:szCs w:val="24"/>
        </w:rPr>
        <w:t xml:space="preserve">Научная задача и проблема – </w:t>
      </w:r>
      <w:r w:rsidRPr="00D870ED">
        <w:rPr>
          <w:sz w:val="24"/>
          <w:szCs w:val="24"/>
        </w:rPr>
        <w:t>Под «научной задачей» в науке понимается вопрос, характеризующейся достаточностью средств для его решения. Если же средств для разрешения недостаточно, то научная задача приобретает статус «научной проблемы».</w:t>
      </w:r>
    </w:p>
    <w:p w:rsidR="00481B00" w:rsidRPr="00D870ED" w:rsidRDefault="00481B00" w:rsidP="00481B00">
      <w:pPr>
        <w:jc w:val="both"/>
        <w:rPr>
          <w:sz w:val="24"/>
          <w:szCs w:val="24"/>
        </w:rPr>
      </w:pPr>
      <w:r w:rsidRPr="00D870ED">
        <w:rPr>
          <w:sz w:val="24"/>
          <w:szCs w:val="24"/>
        </w:rPr>
        <w:tab/>
      </w:r>
      <w:r w:rsidRPr="00D870ED">
        <w:rPr>
          <w:b/>
          <w:sz w:val="24"/>
          <w:szCs w:val="24"/>
        </w:rPr>
        <w:tab/>
      </w:r>
    </w:p>
    <w:p w:rsidR="00481B00" w:rsidRPr="00D870ED" w:rsidRDefault="00481B00" w:rsidP="00481B00">
      <w:pPr>
        <w:jc w:val="both"/>
        <w:rPr>
          <w:sz w:val="24"/>
          <w:szCs w:val="24"/>
        </w:rPr>
      </w:pPr>
      <w:r w:rsidRPr="00D870ED">
        <w:rPr>
          <w:b/>
          <w:sz w:val="24"/>
          <w:szCs w:val="24"/>
        </w:rPr>
        <w:t>Научная рациональность –</w:t>
      </w:r>
      <w:r w:rsidRPr="00D870ED">
        <w:rPr>
          <w:sz w:val="24"/>
          <w:szCs w:val="24"/>
        </w:rPr>
        <w:t xml:space="preserve"> это соответствие теоретических построений тем средствам познания, нормам и идеалам научности, научной картине мира и философским основаниям науки, которые приняты наукой в конкретно-исторический период времени и ведут к постижению научной истины. Каждая эпоха в развитии науки характеризуется собственным типом рациональности.</w:t>
      </w:r>
    </w:p>
    <w:p w:rsidR="00481B00" w:rsidRPr="00D870ED" w:rsidRDefault="00481B00" w:rsidP="00481B00">
      <w:pPr>
        <w:jc w:val="both"/>
        <w:rPr>
          <w:b/>
          <w:sz w:val="24"/>
          <w:szCs w:val="24"/>
        </w:rPr>
      </w:pPr>
    </w:p>
    <w:p w:rsidR="00481B00" w:rsidRPr="00D870ED" w:rsidRDefault="00481B00" w:rsidP="00481B00">
      <w:pPr>
        <w:jc w:val="both"/>
        <w:rPr>
          <w:sz w:val="24"/>
          <w:szCs w:val="24"/>
        </w:rPr>
      </w:pPr>
      <w:r w:rsidRPr="00D870ED">
        <w:rPr>
          <w:b/>
          <w:sz w:val="24"/>
          <w:szCs w:val="24"/>
        </w:rPr>
        <w:t xml:space="preserve">Научная революция – </w:t>
      </w:r>
      <w:r w:rsidRPr="00D870ED">
        <w:rPr>
          <w:sz w:val="24"/>
          <w:szCs w:val="24"/>
        </w:rPr>
        <w:t>радикальное изменение процесса и содержания научного познания, связанное с переходом к новым теоретическим и методологическим предпосылкам науки, новой научной картине мира, новым способам оценки и интерпретации эмпирических знаний на основе иных средств наблюдения и экспериментирования.</w:t>
      </w:r>
    </w:p>
    <w:p w:rsidR="00481B00" w:rsidRPr="00D870ED" w:rsidRDefault="00481B00" w:rsidP="00481B00">
      <w:pPr>
        <w:jc w:val="both"/>
        <w:rPr>
          <w:b/>
          <w:sz w:val="24"/>
          <w:szCs w:val="24"/>
        </w:rPr>
      </w:pPr>
      <w:r w:rsidRPr="00D870ED">
        <w:rPr>
          <w:b/>
          <w:sz w:val="24"/>
          <w:szCs w:val="24"/>
        </w:rPr>
        <w:tab/>
      </w:r>
    </w:p>
    <w:p w:rsidR="00481B00" w:rsidRPr="00D870ED" w:rsidRDefault="00481B00" w:rsidP="00481B00">
      <w:pPr>
        <w:jc w:val="both"/>
        <w:rPr>
          <w:sz w:val="24"/>
          <w:szCs w:val="24"/>
        </w:rPr>
      </w:pPr>
      <w:r w:rsidRPr="00D870ED">
        <w:rPr>
          <w:b/>
          <w:sz w:val="24"/>
          <w:szCs w:val="24"/>
        </w:rPr>
        <w:t xml:space="preserve">Научная теория – </w:t>
      </w:r>
      <w:r w:rsidRPr="00D870ED">
        <w:rPr>
          <w:sz w:val="24"/>
          <w:szCs w:val="24"/>
        </w:rPr>
        <w:t>логически взаимосвязанная система понятий и утверждений о свойствах, отношениях и законах некоторого множества идеальных объектов (число, точка, бесконечность и др.). Цель научной теории – введение таких базовых идеальных объектов и утверждений об их свойствах и отношениях (в виде законов, принципов), чтобы затем чисто логически вывести максимальное количество следствий, соответствующих эмпирическим данным о некоторой реальной области объектов (природных, социальных и т.д.). Статус научной теории предполагает – четкость определения, наличие особых идеальных понятий и выявленных законов, методологическую и фактологическую обоснованность выводов, согласованность с другими разделами научного знания, возможность получать новое знание и др.</w:t>
      </w:r>
    </w:p>
    <w:p w:rsidR="00481B00" w:rsidRPr="00D870ED" w:rsidRDefault="00481B00" w:rsidP="00481B00">
      <w:pPr>
        <w:jc w:val="both"/>
        <w:rPr>
          <w:b/>
          <w:sz w:val="24"/>
          <w:szCs w:val="24"/>
        </w:rPr>
      </w:pPr>
    </w:p>
    <w:p w:rsidR="00481B00" w:rsidRPr="00D870ED" w:rsidRDefault="00481B00" w:rsidP="00481B00">
      <w:pPr>
        <w:jc w:val="both"/>
        <w:rPr>
          <w:sz w:val="24"/>
          <w:szCs w:val="24"/>
        </w:rPr>
      </w:pPr>
      <w:r w:rsidRPr="00D870ED">
        <w:rPr>
          <w:b/>
          <w:sz w:val="24"/>
          <w:szCs w:val="24"/>
        </w:rPr>
        <w:t xml:space="preserve">Научное доказательство – </w:t>
      </w:r>
      <w:r w:rsidRPr="00D870ED">
        <w:rPr>
          <w:sz w:val="24"/>
          <w:szCs w:val="24"/>
        </w:rPr>
        <w:t xml:space="preserve">логическая процедура, при которой выражение с неизвестным пока значением выводится из высказываний или фактов, истинность которых уже установлена. В структуре доказательства выделяются: тезис (истинность которого необходимо установить), доводы и добавочные допущения (устраняемые при переходе к выводу) и демонстрация (т.е. реальное проявление тезиса). Доказательства бывают прямые и косвенные. </w:t>
      </w:r>
    </w:p>
    <w:p w:rsidR="00481B00" w:rsidRPr="00D870ED" w:rsidRDefault="00481B00" w:rsidP="00481B00">
      <w:pPr>
        <w:jc w:val="both"/>
        <w:rPr>
          <w:sz w:val="24"/>
          <w:szCs w:val="24"/>
        </w:rPr>
      </w:pPr>
    </w:p>
    <w:p w:rsidR="00481B00" w:rsidRPr="00D870ED" w:rsidRDefault="00481B00" w:rsidP="00481B00">
      <w:pPr>
        <w:jc w:val="both"/>
        <w:rPr>
          <w:sz w:val="24"/>
          <w:szCs w:val="24"/>
        </w:rPr>
      </w:pPr>
      <w:r w:rsidRPr="00D870ED">
        <w:rPr>
          <w:b/>
          <w:sz w:val="24"/>
          <w:szCs w:val="24"/>
        </w:rPr>
        <w:t xml:space="preserve">Научное знание - </w:t>
      </w:r>
      <w:r w:rsidRPr="00D870ED">
        <w:rPr>
          <w:sz w:val="24"/>
          <w:szCs w:val="24"/>
        </w:rPr>
        <w:t>это информация, полученная на основе</w:t>
      </w:r>
      <w:r w:rsidRPr="00D870ED">
        <w:rPr>
          <w:b/>
          <w:sz w:val="24"/>
          <w:szCs w:val="24"/>
        </w:rPr>
        <w:t xml:space="preserve"> </w:t>
      </w:r>
      <w:r w:rsidRPr="00D870ED">
        <w:rPr>
          <w:sz w:val="24"/>
          <w:szCs w:val="24"/>
        </w:rPr>
        <w:t xml:space="preserve">строгой доказательности; носящая системно-развивающийся характер (при которой различные научные дисциплины взаимно дополняют друг друга); направленная на постижение истины и решение практических потребностей человека; для получения которой применяются особые принципы и методы, идеалы и нормы научности, особый язык и нормы этики; и выраженная в форме понятий и законов. </w:t>
      </w:r>
    </w:p>
    <w:p w:rsidR="00481B00" w:rsidRPr="00D870ED" w:rsidRDefault="00481B00" w:rsidP="00481B00">
      <w:pPr>
        <w:jc w:val="both"/>
        <w:rPr>
          <w:b/>
          <w:sz w:val="24"/>
          <w:szCs w:val="24"/>
        </w:rPr>
      </w:pPr>
    </w:p>
    <w:p w:rsidR="00481B00" w:rsidRPr="00D870ED" w:rsidRDefault="00481B00" w:rsidP="00481B00">
      <w:pPr>
        <w:jc w:val="both"/>
        <w:rPr>
          <w:sz w:val="24"/>
          <w:szCs w:val="24"/>
        </w:rPr>
      </w:pPr>
      <w:r w:rsidRPr="00D870ED">
        <w:rPr>
          <w:b/>
          <w:sz w:val="24"/>
          <w:szCs w:val="24"/>
        </w:rPr>
        <w:t xml:space="preserve">Научное объяснение – </w:t>
      </w:r>
      <w:r w:rsidRPr="00D870ED">
        <w:rPr>
          <w:sz w:val="24"/>
          <w:szCs w:val="24"/>
        </w:rPr>
        <w:t>подведение высказываний о каком-то объекте, его свойствах или отношениях под определенный научный закон (научную теорию), как частный случай последнего. В зависимости от типа законов в современной науке выделяют различные виды объяснений (номологические, статистические, причинные, целевые, системные, функциональные и т.д.).</w:t>
      </w:r>
    </w:p>
    <w:p w:rsidR="00481B00" w:rsidRPr="00D870ED" w:rsidRDefault="00481B00" w:rsidP="00481B00">
      <w:pPr>
        <w:jc w:val="both"/>
        <w:rPr>
          <w:sz w:val="24"/>
          <w:szCs w:val="24"/>
        </w:rPr>
      </w:pPr>
      <w:r w:rsidRPr="00D870ED">
        <w:rPr>
          <w:b/>
          <w:sz w:val="24"/>
          <w:szCs w:val="24"/>
        </w:rPr>
        <w:tab/>
      </w:r>
    </w:p>
    <w:p w:rsidR="00481B00" w:rsidRPr="00D870ED" w:rsidRDefault="00481B00" w:rsidP="00481B00">
      <w:pPr>
        <w:jc w:val="both"/>
        <w:rPr>
          <w:sz w:val="24"/>
          <w:szCs w:val="24"/>
        </w:rPr>
      </w:pPr>
      <w:r w:rsidRPr="00D870ED">
        <w:rPr>
          <w:b/>
          <w:sz w:val="24"/>
          <w:szCs w:val="24"/>
        </w:rPr>
        <w:t xml:space="preserve">Научный текст – </w:t>
      </w:r>
      <w:r w:rsidRPr="00D870ED">
        <w:rPr>
          <w:sz w:val="24"/>
          <w:szCs w:val="24"/>
        </w:rPr>
        <w:t>( лат. – связь, ткань) – это последовательность предложений, построенная по правилам данной системы языка. Их цель – зафиксировать новые знания и описать средства, способы, приемы их приобретения. Существует два вида научных текстов: констатация и рассуждения. Понимание глубины текста рассматривается особой философско-филологической дисциплиной – герменевтикой. Уровни постижения текста:</w:t>
      </w:r>
    </w:p>
    <w:p w:rsidR="00481B00" w:rsidRPr="00D870ED" w:rsidRDefault="00481B00" w:rsidP="00481B00">
      <w:pPr>
        <w:jc w:val="both"/>
        <w:rPr>
          <w:sz w:val="24"/>
          <w:szCs w:val="24"/>
        </w:rPr>
      </w:pPr>
      <w:r w:rsidRPr="00D870ED">
        <w:rPr>
          <w:sz w:val="24"/>
          <w:szCs w:val="24"/>
        </w:rPr>
        <w:tab/>
        <w:t>А) ассимиляция смысла (т.е. поверхностное его усвоение);</w:t>
      </w:r>
    </w:p>
    <w:p w:rsidR="00481B00" w:rsidRPr="00D870ED" w:rsidRDefault="00481B00" w:rsidP="00481B00">
      <w:pPr>
        <w:jc w:val="both"/>
        <w:rPr>
          <w:sz w:val="24"/>
          <w:szCs w:val="24"/>
        </w:rPr>
      </w:pPr>
      <w:r w:rsidRPr="00D870ED">
        <w:rPr>
          <w:sz w:val="24"/>
          <w:szCs w:val="24"/>
        </w:rPr>
        <w:tab/>
        <w:t>Б) интерпретация смысла исходя из личностных характеристик исследователя;</w:t>
      </w:r>
    </w:p>
    <w:p w:rsidR="00481B00" w:rsidRPr="00D870ED" w:rsidRDefault="00481B00" w:rsidP="00481B00">
      <w:pPr>
        <w:jc w:val="both"/>
        <w:rPr>
          <w:sz w:val="24"/>
          <w:szCs w:val="24"/>
        </w:rPr>
      </w:pPr>
      <w:r w:rsidRPr="00D870ED">
        <w:rPr>
          <w:sz w:val="24"/>
          <w:szCs w:val="24"/>
        </w:rPr>
        <w:tab/>
        <w:t>В) реконструкция внутреннего смысла сказанного (т.е. к чему стремился автор текста), какими мотивами руководствовался и т.д.</w:t>
      </w:r>
    </w:p>
    <w:p w:rsidR="00481B00" w:rsidRPr="00D870ED" w:rsidRDefault="00481B00" w:rsidP="00481B00">
      <w:pPr>
        <w:jc w:val="both"/>
        <w:rPr>
          <w:sz w:val="24"/>
          <w:szCs w:val="24"/>
        </w:rPr>
      </w:pPr>
      <w:r w:rsidRPr="00D870ED">
        <w:rPr>
          <w:sz w:val="24"/>
          <w:szCs w:val="24"/>
        </w:rPr>
        <w:tab/>
      </w:r>
      <w:r w:rsidRPr="00D870ED">
        <w:rPr>
          <w:sz w:val="24"/>
          <w:szCs w:val="24"/>
        </w:rPr>
        <w:tab/>
      </w:r>
    </w:p>
    <w:p w:rsidR="00481B00" w:rsidRPr="00D870ED" w:rsidRDefault="00481B00" w:rsidP="00481B00">
      <w:pPr>
        <w:jc w:val="both"/>
        <w:rPr>
          <w:sz w:val="24"/>
          <w:szCs w:val="24"/>
        </w:rPr>
      </w:pPr>
      <w:r w:rsidRPr="00D870ED">
        <w:rPr>
          <w:b/>
          <w:sz w:val="24"/>
          <w:szCs w:val="24"/>
        </w:rPr>
        <w:t xml:space="preserve">Научный факт - </w:t>
      </w:r>
      <w:r w:rsidRPr="00D870ED">
        <w:rPr>
          <w:sz w:val="24"/>
          <w:szCs w:val="24"/>
        </w:rPr>
        <w:t>структурный элемент, лежащий в основании построения эмпирических или теоретических систем знания; эмпирическая реальность, отображенная информационными средствами (текстами, формулами, фотографиями, видеопленками и т.д.).</w:t>
      </w:r>
    </w:p>
    <w:p w:rsidR="00481B00" w:rsidRPr="00D870ED" w:rsidRDefault="00481B00" w:rsidP="00481B00">
      <w:pPr>
        <w:jc w:val="both"/>
        <w:rPr>
          <w:b/>
          <w:sz w:val="24"/>
          <w:szCs w:val="24"/>
        </w:rPr>
      </w:pPr>
      <w:r w:rsidRPr="00D870ED">
        <w:rPr>
          <w:b/>
          <w:sz w:val="24"/>
          <w:szCs w:val="24"/>
        </w:rPr>
        <w:tab/>
      </w:r>
    </w:p>
    <w:p w:rsidR="00481B00" w:rsidRPr="00D870ED" w:rsidRDefault="00481B00" w:rsidP="00481B00">
      <w:pPr>
        <w:jc w:val="both"/>
        <w:rPr>
          <w:sz w:val="24"/>
          <w:szCs w:val="24"/>
        </w:rPr>
      </w:pPr>
      <w:r w:rsidRPr="00D870ED">
        <w:rPr>
          <w:b/>
          <w:sz w:val="24"/>
          <w:szCs w:val="24"/>
        </w:rPr>
        <w:t xml:space="preserve">Недостаточное основание – </w:t>
      </w:r>
      <w:r w:rsidRPr="00D870ED">
        <w:rPr>
          <w:sz w:val="24"/>
          <w:szCs w:val="24"/>
        </w:rPr>
        <w:t xml:space="preserve">результат нарушения требований и принципа достаточного основания, согласно которому для какого-либо утверждения должны быть веские основания. Основные формы выдвижения недостаточного основания: </w:t>
      </w:r>
    </w:p>
    <w:p w:rsidR="00481B00" w:rsidRPr="00D870ED" w:rsidRDefault="00481B00" w:rsidP="00481B00">
      <w:pPr>
        <w:widowControl/>
        <w:numPr>
          <w:ilvl w:val="0"/>
          <w:numId w:val="21"/>
        </w:numPr>
        <w:autoSpaceDE/>
        <w:autoSpaceDN/>
        <w:adjustRightInd/>
        <w:jc w:val="both"/>
        <w:rPr>
          <w:sz w:val="24"/>
          <w:szCs w:val="24"/>
        </w:rPr>
      </w:pPr>
      <w:r w:rsidRPr="00D870ED">
        <w:rPr>
          <w:sz w:val="24"/>
          <w:szCs w:val="24"/>
        </w:rPr>
        <w:t>«после этого, значит, по причине этого»;</w:t>
      </w:r>
    </w:p>
    <w:p w:rsidR="00481B00" w:rsidRPr="00D870ED" w:rsidRDefault="00481B00" w:rsidP="00481B00">
      <w:pPr>
        <w:widowControl/>
        <w:numPr>
          <w:ilvl w:val="0"/>
          <w:numId w:val="21"/>
        </w:numPr>
        <w:autoSpaceDE/>
        <w:autoSpaceDN/>
        <w:adjustRightInd/>
        <w:jc w:val="both"/>
        <w:rPr>
          <w:sz w:val="24"/>
          <w:szCs w:val="24"/>
        </w:rPr>
      </w:pPr>
      <w:r w:rsidRPr="00D870ED">
        <w:rPr>
          <w:sz w:val="24"/>
          <w:szCs w:val="24"/>
        </w:rPr>
        <w:t>смешение причины и следствия.</w:t>
      </w:r>
    </w:p>
    <w:p w:rsidR="00481B00" w:rsidRPr="00D870ED" w:rsidRDefault="00481B00" w:rsidP="00481B00">
      <w:pPr>
        <w:jc w:val="both"/>
        <w:rPr>
          <w:b/>
          <w:color w:val="000000"/>
          <w:sz w:val="24"/>
          <w:szCs w:val="24"/>
        </w:rPr>
      </w:pPr>
    </w:p>
    <w:p w:rsidR="00481B00" w:rsidRPr="00D870ED" w:rsidRDefault="00481B00" w:rsidP="00481B00">
      <w:pPr>
        <w:jc w:val="both"/>
        <w:rPr>
          <w:color w:val="000000"/>
          <w:sz w:val="24"/>
          <w:szCs w:val="24"/>
        </w:rPr>
      </w:pPr>
      <w:r w:rsidRPr="00D870ED">
        <w:rPr>
          <w:b/>
          <w:color w:val="000000"/>
          <w:sz w:val="24"/>
          <w:szCs w:val="24"/>
        </w:rPr>
        <w:t xml:space="preserve">Неопозитивизм </w:t>
      </w:r>
      <w:r w:rsidRPr="00D870ED">
        <w:rPr>
          <w:color w:val="000000"/>
          <w:sz w:val="24"/>
          <w:szCs w:val="24"/>
        </w:rPr>
        <w:t xml:space="preserve"> - одно из основных направлений западноевропейской философии </w:t>
      </w:r>
      <w:r w:rsidRPr="00D870ED">
        <w:rPr>
          <w:color w:val="000000"/>
          <w:sz w:val="24"/>
          <w:szCs w:val="24"/>
          <w:lang w:val="en-US"/>
        </w:rPr>
        <w:t>XX</w:t>
      </w:r>
      <w:r w:rsidRPr="00D870ED">
        <w:rPr>
          <w:color w:val="000000"/>
          <w:sz w:val="24"/>
          <w:szCs w:val="24"/>
        </w:rPr>
        <w:t xml:space="preserve"> в. Являясь современной формой позитивизма и разделяя все его исходные принципы, неопозитивизм претерпевает определенную эволюцию. Если в 1-ой половине ХХ века он видит своей главной задачей деятельность по анализу языковых форм знания (логический позитивизм, лингвистическая философия, аналитическая философия), то во </w:t>
      </w:r>
      <w:r w:rsidRPr="00D870ED">
        <w:rPr>
          <w:color w:val="000000"/>
          <w:sz w:val="24"/>
          <w:szCs w:val="24"/>
          <w:lang w:val="en-US"/>
        </w:rPr>
        <w:t>II</w:t>
      </w:r>
      <w:r w:rsidRPr="00D870ED">
        <w:rPr>
          <w:color w:val="000000"/>
          <w:sz w:val="24"/>
          <w:szCs w:val="24"/>
        </w:rPr>
        <w:t xml:space="preserve">-ой  пол. </w:t>
      </w:r>
      <w:r w:rsidRPr="00D870ED">
        <w:rPr>
          <w:color w:val="000000"/>
          <w:sz w:val="24"/>
          <w:szCs w:val="24"/>
          <w:lang w:val="en-US"/>
        </w:rPr>
        <w:t>XX</w:t>
      </w:r>
      <w:r w:rsidRPr="00D870ED">
        <w:rPr>
          <w:color w:val="000000"/>
          <w:sz w:val="24"/>
          <w:szCs w:val="24"/>
        </w:rPr>
        <w:t xml:space="preserve"> в. наблюдается отход от данной проблематики и переход к изучению науки в широком социальном контексте (что ведет к появлению интересных концепций Т. Куна, И. Лакатоса, П. Фейерабенда и др.).</w:t>
      </w:r>
    </w:p>
    <w:p w:rsidR="00481B00" w:rsidRPr="00D870ED" w:rsidRDefault="00481B00" w:rsidP="00481B00">
      <w:pPr>
        <w:jc w:val="both"/>
        <w:rPr>
          <w:b/>
          <w:sz w:val="24"/>
          <w:szCs w:val="24"/>
        </w:rPr>
      </w:pPr>
    </w:p>
    <w:p w:rsidR="00481B00" w:rsidRPr="00D870ED" w:rsidRDefault="00481B00" w:rsidP="00481B00">
      <w:pPr>
        <w:jc w:val="both"/>
        <w:rPr>
          <w:sz w:val="24"/>
          <w:szCs w:val="24"/>
        </w:rPr>
      </w:pPr>
      <w:r w:rsidRPr="00D870ED">
        <w:rPr>
          <w:b/>
          <w:sz w:val="24"/>
          <w:szCs w:val="24"/>
        </w:rPr>
        <w:t xml:space="preserve">Опровержение – (лат. – </w:t>
      </w:r>
      <w:r w:rsidRPr="00D870ED">
        <w:rPr>
          <w:b/>
          <w:sz w:val="24"/>
          <w:szCs w:val="24"/>
          <w:lang w:val="en-US"/>
        </w:rPr>
        <w:t>refutation</w:t>
      </w:r>
      <w:r w:rsidRPr="00D870ED">
        <w:rPr>
          <w:b/>
          <w:sz w:val="24"/>
          <w:szCs w:val="24"/>
        </w:rPr>
        <w:t xml:space="preserve">) – </w:t>
      </w:r>
      <w:r w:rsidRPr="00D870ED">
        <w:rPr>
          <w:sz w:val="24"/>
          <w:szCs w:val="24"/>
        </w:rPr>
        <w:t xml:space="preserve">доказательство ложности или несостоятельности какого-либо тезиса. Основные методы опровержения: </w:t>
      </w:r>
    </w:p>
    <w:p w:rsidR="00481B00" w:rsidRPr="00D870ED" w:rsidRDefault="00481B00" w:rsidP="00481B00">
      <w:pPr>
        <w:jc w:val="both"/>
        <w:rPr>
          <w:sz w:val="24"/>
          <w:szCs w:val="24"/>
        </w:rPr>
      </w:pPr>
      <w:r w:rsidRPr="00D870ED">
        <w:rPr>
          <w:sz w:val="24"/>
          <w:szCs w:val="24"/>
        </w:rPr>
        <w:tab/>
        <w:t>А) фактами;</w:t>
      </w:r>
    </w:p>
    <w:p w:rsidR="00481B00" w:rsidRPr="00D870ED" w:rsidRDefault="00481B00" w:rsidP="00481B00">
      <w:pPr>
        <w:jc w:val="both"/>
        <w:rPr>
          <w:sz w:val="24"/>
          <w:szCs w:val="24"/>
        </w:rPr>
      </w:pPr>
      <w:r w:rsidRPr="00D870ED">
        <w:rPr>
          <w:sz w:val="24"/>
          <w:szCs w:val="24"/>
        </w:rPr>
        <w:tab/>
        <w:t>Б) критика доводов данного тезиса;</w:t>
      </w:r>
    </w:p>
    <w:p w:rsidR="00481B00" w:rsidRPr="00D870ED" w:rsidRDefault="00481B00" w:rsidP="00481B00">
      <w:pPr>
        <w:jc w:val="both"/>
        <w:rPr>
          <w:sz w:val="24"/>
          <w:szCs w:val="24"/>
        </w:rPr>
      </w:pPr>
      <w:r w:rsidRPr="00D870ED">
        <w:rPr>
          <w:sz w:val="24"/>
          <w:szCs w:val="24"/>
        </w:rPr>
        <w:tab/>
        <w:t>В) доказательство того, что истинность опровергаемого тезиса не вытекает из доводов в подтверждение тезиса;</w:t>
      </w:r>
    </w:p>
    <w:p w:rsidR="00481B00" w:rsidRPr="00D870ED" w:rsidRDefault="00481B00" w:rsidP="00481B00">
      <w:pPr>
        <w:jc w:val="both"/>
        <w:rPr>
          <w:sz w:val="24"/>
          <w:szCs w:val="24"/>
        </w:rPr>
      </w:pPr>
      <w:r w:rsidRPr="00D870ED">
        <w:rPr>
          <w:sz w:val="24"/>
          <w:szCs w:val="24"/>
        </w:rPr>
        <w:tab/>
        <w:t>Г) самостоятельно доказывается новый тезис, опровергающий прежний тезис;</w:t>
      </w:r>
    </w:p>
    <w:p w:rsidR="00481B00" w:rsidRPr="00D870ED" w:rsidRDefault="00481B00" w:rsidP="00481B00">
      <w:pPr>
        <w:jc w:val="both"/>
        <w:rPr>
          <w:sz w:val="24"/>
          <w:szCs w:val="24"/>
        </w:rPr>
      </w:pPr>
      <w:r w:rsidRPr="00D870ED">
        <w:rPr>
          <w:sz w:val="24"/>
          <w:szCs w:val="24"/>
        </w:rPr>
        <w:tab/>
        <w:t xml:space="preserve">Д) доказывается, что из данного тезиса вытекает следствие, противоречащее истине. </w:t>
      </w:r>
    </w:p>
    <w:p w:rsidR="00481B00" w:rsidRPr="00D870ED" w:rsidRDefault="00481B00" w:rsidP="00481B00">
      <w:pPr>
        <w:jc w:val="both"/>
        <w:rPr>
          <w:sz w:val="24"/>
          <w:szCs w:val="24"/>
        </w:rPr>
      </w:pPr>
      <w:r w:rsidRPr="00D870ED">
        <w:rPr>
          <w:sz w:val="24"/>
          <w:szCs w:val="24"/>
        </w:rPr>
        <w:tab/>
      </w:r>
    </w:p>
    <w:p w:rsidR="00481B00" w:rsidRPr="00D870ED" w:rsidRDefault="00481B00" w:rsidP="00481B00">
      <w:pPr>
        <w:jc w:val="both"/>
        <w:rPr>
          <w:b/>
          <w:sz w:val="24"/>
          <w:szCs w:val="24"/>
        </w:rPr>
      </w:pPr>
      <w:r w:rsidRPr="00D870ED">
        <w:rPr>
          <w:b/>
          <w:sz w:val="24"/>
          <w:szCs w:val="24"/>
        </w:rPr>
        <w:tab/>
      </w:r>
    </w:p>
    <w:p w:rsidR="00481B00" w:rsidRPr="00D870ED" w:rsidRDefault="00481B00" w:rsidP="00481B00">
      <w:pPr>
        <w:jc w:val="both"/>
        <w:rPr>
          <w:sz w:val="24"/>
          <w:szCs w:val="24"/>
        </w:rPr>
      </w:pPr>
      <w:r w:rsidRPr="00D870ED">
        <w:rPr>
          <w:b/>
          <w:sz w:val="24"/>
          <w:szCs w:val="24"/>
        </w:rPr>
        <w:t xml:space="preserve">Ошибка многих вопросов – </w:t>
      </w:r>
      <w:r w:rsidRPr="00D870ED">
        <w:rPr>
          <w:sz w:val="24"/>
          <w:szCs w:val="24"/>
        </w:rPr>
        <w:t xml:space="preserve">софистическая уловка, состоящая в том, что сразу задается несколько вопросов под видом одного, но смысл которых требует противоположных ответов. Ответ на такой вопрос не может быть однозначным. </w:t>
      </w:r>
    </w:p>
    <w:p w:rsidR="00481B00" w:rsidRPr="00D870ED" w:rsidRDefault="00481B00" w:rsidP="00481B00">
      <w:pPr>
        <w:jc w:val="both"/>
        <w:rPr>
          <w:sz w:val="24"/>
          <w:szCs w:val="24"/>
        </w:rPr>
      </w:pPr>
      <w:r w:rsidRPr="00D870ED">
        <w:rPr>
          <w:sz w:val="24"/>
          <w:szCs w:val="24"/>
        </w:rPr>
        <w:tab/>
      </w:r>
    </w:p>
    <w:p w:rsidR="00481B00" w:rsidRPr="00D870ED" w:rsidRDefault="00481B00" w:rsidP="00481B00">
      <w:pPr>
        <w:jc w:val="both"/>
        <w:rPr>
          <w:sz w:val="24"/>
          <w:szCs w:val="24"/>
        </w:rPr>
      </w:pPr>
      <w:r w:rsidRPr="00D870ED">
        <w:rPr>
          <w:b/>
          <w:sz w:val="24"/>
          <w:szCs w:val="24"/>
        </w:rPr>
        <w:t xml:space="preserve">Парадигма – </w:t>
      </w:r>
      <w:r w:rsidRPr="00D870ED">
        <w:rPr>
          <w:sz w:val="24"/>
          <w:szCs w:val="24"/>
        </w:rPr>
        <w:t xml:space="preserve">понятие, введенное в философию науки Т. Куном. Парадигма (модель – греч.) – это общепринятая в конкретном научном сообществе фундаментальная теория в определенной области знания (в астрономии функции такой теории долгое время выполняла геоцентрическая система Птолемея; в области математики – геометрия Эвклида и т.д.). Парадигма выполняет ряд важных функций в постановке научных задач, определении способов и путей их решения, оценке полученных результатов </w:t>
      </w:r>
    </w:p>
    <w:p w:rsidR="00481B00" w:rsidRPr="00D870ED" w:rsidRDefault="00481B00" w:rsidP="00481B00">
      <w:pPr>
        <w:jc w:val="both"/>
        <w:rPr>
          <w:sz w:val="24"/>
          <w:szCs w:val="24"/>
        </w:rPr>
      </w:pPr>
      <w:r w:rsidRPr="00D870ED">
        <w:rPr>
          <w:sz w:val="24"/>
          <w:szCs w:val="24"/>
        </w:rPr>
        <w:t xml:space="preserve">и интерпретации сделанных выводов. Переход от одной научной парадигмы к другой происходит в ходе научных революций на основе логики развития науки, а также сложных межличностных и межкультурных взаимоотношений. </w:t>
      </w:r>
    </w:p>
    <w:p w:rsidR="00481B00" w:rsidRPr="00D870ED" w:rsidRDefault="00481B00" w:rsidP="00481B00">
      <w:pPr>
        <w:jc w:val="both"/>
        <w:rPr>
          <w:sz w:val="24"/>
          <w:szCs w:val="24"/>
        </w:rPr>
      </w:pPr>
      <w:r w:rsidRPr="00D870ED">
        <w:rPr>
          <w:sz w:val="24"/>
          <w:szCs w:val="24"/>
        </w:rPr>
        <w:tab/>
      </w:r>
    </w:p>
    <w:p w:rsidR="00481B00" w:rsidRPr="00D870ED" w:rsidRDefault="00481B00" w:rsidP="00481B00">
      <w:pPr>
        <w:jc w:val="both"/>
        <w:rPr>
          <w:sz w:val="24"/>
          <w:szCs w:val="24"/>
        </w:rPr>
      </w:pPr>
      <w:r w:rsidRPr="00D870ED">
        <w:rPr>
          <w:b/>
          <w:sz w:val="24"/>
          <w:szCs w:val="24"/>
        </w:rPr>
        <w:t>Позитивизм</w:t>
      </w:r>
      <w:r w:rsidRPr="00D870ED">
        <w:rPr>
          <w:sz w:val="24"/>
          <w:szCs w:val="24"/>
        </w:rPr>
        <w:t xml:space="preserve"> (лат.- положительный) – философская течение середины </w:t>
      </w:r>
      <w:r w:rsidRPr="00D870ED">
        <w:rPr>
          <w:sz w:val="24"/>
          <w:szCs w:val="24"/>
          <w:lang w:val="en-US"/>
        </w:rPr>
        <w:t>XIX</w:t>
      </w:r>
      <w:r w:rsidRPr="00D870ED">
        <w:rPr>
          <w:sz w:val="24"/>
          <w:szCs w:val="24"/>
        </w:rPr>
        <w:t xml:space="preserve"> в., утверждавшее, что все истинное ( положительное) знание может быть получено только на основе частных наук и их синтеза вне философии. По мнению создателя позитивизма О. Конта, наука должна лишь описывать, а не объяснять явления действительности. К представителям первой формы позитивизма относились также Дж.-</w:t>
      </w:r>
      <w:r w:rsidR="00A76DD0">
        <w:rPr>
          <w:sz w:val="24"/>
          <w:szCs w:val="24"/>
        </w:rPr>
        <w:t xml:space="preserve"> </w:t>
      </w:r>
      <w:r w:rsidRPr="00D870ED">
        <w:rPr>
          <w:sz w:val="24"/>
          <w:szCs w:val="24"/>
        </w:rPr>
        <w:t xml:space="preserve">С. Милль и Г. Спенсер; представители второй формы позитивизма на рубеже </w:t>
      </w:r>
      <w:r w:rsidRPr="00D870ED">
        <w:rPr>
          <w:sz w:val="24"/>
          <w:szCs w:val="24"/>
          <w:lang w:val="en-US"/>
        </w:rPr>
        <w:t>XIX</w:t>
      </w:r>
      <w:r w:rsidRPr="00D870ED">
        <w:rPr>
          <w:sz w:val="24"/>
          <w:szCs w:val="24"/>
        </w:rPr>
        <w:t xml:space="preserve"> – </w:t>
      </w:r>
      <w:r w:rsidRPr="00D870ED">
        <w:rPr>
          <w:sz w:val="24"/>
          <w:szCs w:val="24"/>
          <w:lang w:val="en-US"/>
        </w:rPr>
        <w:t>XX</w:t>
      </w:r>
      <w:r w:rsidRPr="00D870ED">
        <w:rPr>
          <w:sz w:val="24"/>
          <w:szCs w:val="24"/>
        </w:rPr>
        <w:t xml:space="preserve"> в.в выступают Э.Мах и Авенариус (эмпириокритицизм); к третьей форме  позитивизма  относится неопозитивизм, возникший в 20- х г.г.</w:t>
      </w:r>
      <w:r w:rsidRPr="00D870ED">
        <w:rPr>
          <w:sz w:val="24"/>
          <w:szCs w:val="24"/>
          <w:lang w:val="en-US"/>
        </w:rPr>
        <w:t>XX</w:t>
      </w:r>
      <w:r w:rsidRPr="00D870ED">
        <w:rPr>
          <w:sz w:val="24"/>
          <w:szCs w:val="24"/>
        </w:rPr>
        <w:t xml:space="preserve"> в. (например, Венский кружок).</w:t>
      </w:r>
    </w:p>
    <w:p w:rsidR="00481B00" w:rsidRPr="00D870ED" w:rsidRDefault="00481B00" w:rsidP="00481B00">
      <w:pPr>
        <w:jc w:val="both"/>
        <w:rPr>
          <w:b/>
          <w:sz w:val="24"/>
          <w:szCs w:val="24"/>
        </w:rPr>
      </w:pPr>
    </w:p>
    <w:p w:rsidR="00481B00" w:rsidRPr="00D870ED" w:rsidRDefault="00481B00" w:rsidP="00481B00">
      <w:pPr>
        <w:jc w:val="both"/>
        <w:rPr>
          <w:sz w:val="24"/>
          <w:szCs w:val="24"/>
        </w:rPr>
      </w:pPr>
      <w:r w:rsidRPr="00D870ED">
        <w:rPr>
          <w:b/>
          <w:sz w:val="24"/>
          <w:szCs w:val="24"/>
        </w:rPr>
        <w:t>Полани Майкл</w:t>
      </w:r>
      <w:r w:rsidRPr="00D870ED">
        <w:rPr>
          <w:sz w:val="24"/>
          <w:szCs w:val="24"/>
        </w:rPr>
        <w:t xml:space="preserve"> </w:t>
      </w:r>
      <w:r w:rsidRPr="00D870ED">
        <w:rPr>
          <w:b/>
          <w:sz w:val="24"/>
          <w:szCs w:val="24"/>
        </w:rPr>
        <w:t>(1891-1976)</w:t>
      </w:r>
      <w:r w:rsidRPr="00D870ED">
        <w:rPr>
          <w:sz w:val="24"/>
          <w:szCs w:val="24"/>
        </w:rPr>
        <w:t xml:space="preserve"> -  один из  основоположников исторического направления в англоязычной философии постпозитивизма. В своем труде «Личностное знание» (1958) он отказывается от идеала научной беспристрастности  и полагает, что «истина» - это то, что относится к убеждениям каждого конкретного человека. Для него «личное знание» - это сплав субъективного и объективного. Он выступает за так называемый « антропоцентризм нашего разума» и на этом основании обосновывает свое ключевое понятие – «эпистемологическая страстность». Он также вводит в оборот понятия «научное сообщество» и «неявного знания», присутствующего в каждом человеке до момента начала процесса познания. Само развитие науки, мнению Полани, пострадало в связи с тем, что на рубеже </w:t>
      </w:r>
      <w:r w:rsidRPr="00D870ED">
        <w:rPr>
          <w:sz w:val="24"/>
          <w:szCs w:val="24"/>
          <w:lang w:val="en-US"/>
        </w:rPr>
        <w:t>XVIII</w:t>
      </w:r>
      <w:r w:rsidRPr="00D870ED">
        <w:rPr>
          <w:sz w:val="24"/>
          <w:szCs w:val="24"/>
        </w:rPr>
        <w:t xml:space="preserve"> в. среди ученых стало преобладать не пифагорейское, а ионийское и атомистское понимание теоретического знания.</w:t>
      </w:r>
    </w:p>
    <w:p w:rsidR="00481B00" w:rsidRPr="00D870ED" w:rsidRDefault="00481B00" w:rsidP="00481B00">
      <w:pPr>
        <w:jc w:val="both"/>
        <w:rPr>
          <w:sz w:val="24"/>
          <w:szCs w:val="24"/>
        </w:rPr>
      </w:pPr>
    </w:p>
    <w:p w:rsidR="00481B00" w:rsidRPr="00D870ED" w:rsidRDefault="00481B00" w:rsidP="00481B00">
      <w:pPr>
        <w:jc w:val="both"/>
        <w:rPr>
          <w:color w:val="000000"/>
          <w:sz w:val="24"/>
          <w:szCs w:val="24"/>
        </w:rPr>
      </w:pPr>
      <w:r w:rsidRPr="00D870ED">
        <w:rPr>
          <w:b/>
          <w:color w:val="000000"/>
          <w:sz w:val="24"/>
          <w:szCs w:val="24"/>
        </w:rPr>
        <w:t xml:space="preserve">Поппер Карл (1902- 1994) </w:t>
      </w:r>
      <w:r w:rsidRPr="00D870ED">
        <w:rPr>
          <w:color w:val="000000"/>
          <w:sz w:val="24"/>
          <w:szCs w:val="24"/>
        </w:rPr>
        <w:t>– один из видных представителей постпозитивизма. В своем труде «Логика научного исследования» (1934) он отмечет две наиболее важные научные проблемы – это проблема познания мира и нас самих (и нашего знания) как части этого мира. Центральной  проблемой эпистемологии он считает проблему роста знания, которую необходимо решать не только путем исследования языковых  систем, но и в рамках методологии аналитической  философии. В этой связи Поппер выделяет метод рациональной дискуссии, предполагающий одновременное выдвижение некоторого положения и его опровержения. Он критикует метод индукции за его логические противоречия и выдвигает принцип фальсификации как метод оценки теорий и демаркации научного знания от ненаучного. Суть этого метода состоит в следующем: лишь те теории могут считаться научными,  которые в принципе могут быть опровергнуты, т. е которые способны доказать свою ложность;  следовательно, принцип фальсификации способен решать как процесс роста научных знаний, так и демаркации научного и ненаучного знания.</w:t>
      </w:r>
    </w:p>
    <w:p w:rsidR="00481B00" w:rsidRPr="00D870ED" w:rsidRDefault="00481B00" w:rsidP="00481B00">
      <w:pPr>
        <w:jc w:val="both"/>
        <w:rPr>
          <w:sz w:val="24"/>
          <w:szCs w:val="24"/>
        </w:rPr>
      </w:pPr>
    </w:p>
    <w:p w:rsidR="00481B00" w:rsidRPr="00D870ED" w:rsidRDefault="00481B00" w:rsidP="00481B00">
      <w:pPr>
        <w:jc w:val="both"/>
        <w:rPr>
          <w:sz w:val="24"/>
          <w:szCs w:val="24"/>
        </w:rPr>
      </w:pPr>
      <w:r w:rsidRPr="00D870ED">
        <w:rPr>
          <w:b/>
          <w:sz w:val="24"/>
          <w:szCs w:val="24"/>
        </w:rPr>
        <w:t xml:space="preserve">Принцип историзма </w:t>
      </w:r>
      <w:r w:rsidRPr="00D870ED">
        <w:rPr>
          <w:sz w:val="24"/>
          <w:szCs w:val="24"/>
        </w:rPr>
        <w:t>– утверждение, что любая научная теория несет на себе влияние идеологических, познавательных и телеологических факторов конкретной исторической эпохи, в которой она была создана.</w:t>
      </w:r>
    </w:p>
    <w:p w:rsidR="00481B00" w:rsidRPr="00D870ED" w:rsidRDefault="00481B00" w:rsidP="00481B00">
      <w:pPr>
        <w:jc w:val="both"/>
        <w:rPr>
          <w:b/>
          <w:sz w:val="24"/>
          <w:szCs w:val="24"/>
        </w:rPr>
      </w:pPr>
    </w:p>
    <w:p w:rsidR="00481B00" w:rsidRPr="00D870ED" w:rsidRDefault="00481B00" w:rsidP="00481B00">
      <w:pPr>
        <w:jc w:val="both"/>
        <w:rPr>
          <w:sz w:val="24"/>
          <w:szCs w:val="24"/>
        </w:rPr>
      </w:pPr>
      <w:r w:rsidRPr="00D870ED">
        <w:rPr>
          <w:b/>
          <w:sz w:val="24"/>
          <w:szCs w:val="24"/>
        </w:rPr>
        <w:t xml:space="preserve">Принцип модернизма </w:t>
      </w:r>
      <w:r w:rsidRPr="00D870ED">
        <w:rPr>
          <w:sz w:val="24"/>
          <w:szCs w:val="24"/>
        </w:rPr>
        <w:t>– убеждение, что построение научной картины мира никогда не имело характера  абстрактно – познавательного процесса; из любой его научной конструкции выделяют, как правило, не то, что хотел показать её автор, а то, что может интересовать современного исследователя в  форме его отклика на очередной вызов истории.</w:t>
      </w:r>
    </w:p>
    <w:p w:rsidR="00481B00" w:rsidRPr="00D870ED" w:rsidRDefault="00481B00" w:rsidP="00481B00">
      <w:pPr>
        <w:jc w:val="both"/>
        <w:rPr>
          <w:sz w:val="24"/>
          <w:szCs w:val="24"/>
        </w:rPr>
      </w:pPr>
    </w:p>
    <w:p w:rsidR="00481B00" w:rsidRPr="00D870ED" w:rsidRDefault="00481B00" w:rsidP="00481B00">
      <w:pPr>
        <w:jc w:val="both"/>
        <w:rPr>
          <w:sz w:val="24"/>
          <w:szCs w:val="24"/>
        </w:rPr>
      </w:pPr>
      <w:r w:rsidRPr="00D870ED">
        <w:rPr>
          <w:b/>
          <w:sz w:val="24"/>
          <w:szCs w:val="24"/>
        </w:rPr>
        <w:t xml:space="preserve">Принцип натурализма </w:t>
      </w:r>
      <w:r w:rsidRPr="00D870ED">
        <w:rPr>
          <w:sz w:val="24"/>
          <w:szCs w:val="24"/>
        </w:rPr>
        <w:t>– один из основополагающих принципов научного познания; его суть состоит в отрицании существования каких – либо сверхъестественных феноменов, недоступных научным методам познания, и сведение всех идеальных явлений только к материальным причинам.</w:t>
      </w:r>
    </w:p>
    <w:p w:rsidR="00481B00" w:rsidRPr="00D870ED" w:rsidRDefault="00481B00" w:rsidP="00481B00">
      <w:pPr>
        <w:jc w:val="both"/>
        <w:rPr>
          <w:sz w:val="24"/>
          <w:szCs w:val="24"/>
        </w:rPr>
      </w:pPr>
    </w:p>
    <w:p w:rsidR="00481B00" w:rsidRPr="00D870ED" w:rsidRDefault="00481B00" w:rsidP="00481B00">
      <w:pPr>
        <w:jc w:val="both"/>
        <w:rPr>
          <w:sz w:val="24"/>
          <w:szCs w:val="24"/>
        </w:rPr>
      </w:pPr>
      <w:r w:rsidRPr="00D870ED">
        <w:rPr>
          <w:b/>
          <w:sz w:val="24"/>
          <w:szCs w:val="24"/>
        </w:rPr>
        <w:t xml:space="preserve">Принцип редукционизма </w:t>
      </w:r>
      <w:r w:rsidRPr="00D870ED">
        <w:rPr>
          <w:sz w:val="24"/>
          <w:szCs w:val="24"/>
        </w:rPr>
        <w:t xml:space="preserve">(лат. – уменьшение) – ведущий принцип классической науки, эпистемологическая ценность которого оспаривается в рамках современного постнеклассического мышления. Согласно этому принципу любое явление или процесс может быть понято и описано только в контексте более простых явлений и процессов. Так, к примеру, многие явления социальной жизни описываются через понятия биологии («социальный организм», выживание сильнейшего и др.), биологические процессы – через химические понятия, химические процессы – через физические термины, а те, в свою очередь, через терминологию науки механики. </w:t>
      </w:r>
    </w:p>
    <w:p w:rsidR="00481B00" w:rsidRPr="00D870ED" w:rsidRDefault="00481B00" w:rsidP="00481B00">
      <w:pPr>
        <w:jc w:val="both"/>
        <w:rPr>
          <w:b/>
          <w:sz w:val="24"/>
          <w:szCs w:val="24"/>
        </w:rPr>
      </w:pPr>
    </w:p>
    <w:p w:rsidR="00481B00" w:rsidRPr="00D870ED" w:rsidRDefault="00481B00" w:rsidP="00481B00">
      <w:pPr>
        <w:jc w:val="both"/>
        <w:rPr>
          <w:sz w:val="24"/>
          <w:szCs w:val="24"/>
        </w:rPr>
      </w:pPr>
      <w:r w:rsidRPr="00D870ED">
        <w:rPr>
          <w:b/>
          <w:sz w:val="24"/>
          <w:szCs w:val="24"/>
        </w:rPr>
        <w:t xml:space="preserve">Принцип сочувствия Мейена </w:t>
      </w:r>
      <w:r w:rsidRPr="00D870ED">
        <w:rPr>
          <w:sz w:val="24"/>
          <w:szCs w:val="24"/>
        </w:rPr>
        <w:t>– один из современных методов рассмотрения теоретического высказывания, противоречащего собственной точке знания. Известный биолог С.В. Мейен (1935 – 1987) пришел к выводу, что в данном случае необходимо мысленно встать на место  оппонента и</w:t>
      </w:r>
      <w:r w:rsidRPr="00D870ED">
        <w:rPr>
          <w:b/>
          <w:sz w:val="24"/>
          <w:szCs w:val="24"/>
        </w:rPr>
        <w:t xml:space="preserve"> </w:t>
      </w:r>
      <w:r w:rsidRPr="00D870ED">
        <w:rPr>
          <w:sz w:val="24"/>
          <w:szCs w:val="24"/>
        </w:rPr>
        <w:t xml:space="preserve">воспроизвести  весь ход его мысли, аргументации, получения выводов и т.д. Своею концепцию Мейен обосновывает тем, что часто новое в науке выдвигается на основе интуиции и поэтому принять это новое может лишь только тот, кто поймет внутреннюю логику ( психологию) сделанного открытия. </w:t>
      </w:r>
    </w:p>
    <w:p w:rsidR="00481B00" w:rsidRPr="00D870ED" w:rsidRDefault="00481B00" w:rsidP="00481B00">
      <w:pPr>
        <w:jc w:val="both"/>
        <w:rPr>
          <w:b/>
          <w:sz w:val="24"/>
          <w:szCs w:val="24"/>
        </w:rPr>
      </w:pPr>
    </w:p>
    <w:p w:rsidR="00481B00" w:rsidRPr="00D870ED" w:rsidRDefault="00481B00" w:rsidP="00481B00">
      <w:pPr>
        <w:jc w:val="both"/>
        <w:rPr>
          <w:sz w:val="24"/>
          <w:szCs w:val="24"/>
        </w:rPr>
      </w:pPr>
      <w:r w:rsidRPr="00D870ED">
        <w:rPr>
          <w:b/>
          <w:sz w:val="24"/>
          <w:szCs w:val="24"/>
        </w:rPr>
        <w:t>Принцип фаллибилизма</w:t>
      </w:r>
      <w:r w:rsidRPr="00D870ED">
        <w:rPr>
          <w:sz w:val="24"/>
          <w:szCs w:val="24"/>
        </w:rPr>
        <w:t xml:space="preserve"> – убеждение, что наука не может рассчитывать на получение абсолютно достоверной и полностью завершенной научной картины мира; каждая научная теория имеет свои границы применимости, и может быть дополнена и усовершенствована.</w:t>
      </w:r>
    </w:p>
    <w:p w:rsidR="00481B00" w:rsidRPr="00D870ED" w:rsidRDefault="00481B00" w:rsidP="00481B00">
      <w:pPr>
        <w:jc w:val="both"/>
        <w:rPr>
          <w:b/>
          <w:sz w:val="24"/>
          <w:szCs w:val="24"/>
        </w:rPr>
      </w:pPr>
    </w:p>
    <w:p w:rsidR="00481B00" w:rsidRPr="00D870ED" w:rsidRDefault="00481B00" w:rsidP="00481B00">
      <w:pPr>
        <w:jc w:val="both"/>
        <w:rPr>
          <w:sz w:val="24"/>
          <w:szCs w:val="24"/>
        </w:rPr>
      </w:pPr>
      <w:r w:rsidRPr="00D870ED">
        <w:rPr>
          <w:b/>
          <w:sz w:val="24"/>
          <w:szCs w:val="24"/>
        </w:rPr>
        <w:t xml:space="preserve">Принцип фальсификация </w:t>
      </w:r>
      <w:r w:rsidRPr="00D870ED">
        <w:rPr>
          <w:sz w:val="24"/>
          <w:szCs w:val="24"/>
        </w:rPr>
        <w:t>– возможность опытного опровержения утверждений теории (так же построенной на других опытных данных). В соответствии с этим принципом любое принципиально не фальсируемое знание, например религиозные догматы, нельзя считать научным.</w:t>
      </w:r>
    </w:p>
    <w:p w:rsidR="00481B00" w:rsidRPr="00D870ED" w:rsidRDefault="00481B00" w:rsidP="00481B00">
      <w:pPr>
        <w:jc w:val="both"/>
        <w:rPr>
          <w:b/>
          <w:sz w:val="24"/>
          <w:szCs w:val="24"/>
        </w:rPr>
      </w:pPr>
    </w:p>
    <w:p w:rsidR="00481B00" w:rsidRPr="00D870ED" w:rsidRDefault="00481B00" w:rsidP="00481B00">
      <w:pPr>
        <w:jc w:val="both"/>
        <w:rPr>
          <w:sz w:val="24"/>
          <w:szCs w:val="24"/>
        </w:rPr>
      </w:pPr>
      <w:r w:rsidRPr="00D870ED">
        <w:rPr>
          <w:b/>
          <w:sz w:val="24"/>
          <w:szCs w:val="24"/>
        </w:rPr>
        <w:t xml:space="preserve">Рефлексия – </w:t>
      </w:r>
      <w:r w:rsidRPr="00D870ED">
        <w:rPr>
          <w:sz w:val="24"/>
          <w:szCs w:val="24"/>
        </w:rPr>
        <w:t xml:space="preserve">форма познавательной активности субъекта, связанная с обращением мышления на самое себя, свои внутренние основания и предпосылки с целью критического осмысления направленности, содержания, форм и средств познания. Один из главных методов метатеоретического уровня научного познания. </w:t>
      </w:r>
    </w:p>
    <w:p w:rsidR="00481B00" w:rsidRPr="00D870ED" w:rsidRDefault="00481B00" w:rsidP="00481B00">
      <w:pPr>
        <w:jc w:val="both"/>
        <w:rPr>
          <w:b/>
          <w:sz w:val="24"/>
          <w:szCs w:val="24"/>
        </w:rPr>
      </w:pPr>
    </w:p>
    <w:p w:rsidR="00481B00" w:rsidRPr="00D870ED" w:rsidRDefault="00481B00" w:rsidP="00481B00">
      <w:pPr>
        <w:jc w:val="both"/>
        <w:rPr>
          <w:sz w:val="24"/>
          <w:szCs w:val="24"/>
        </w:rPr>
      </w:pPr>
      <w:r w:rsidRPr="00D870ED">
        <w:rPr>
          <w:b/>
          <w:sz w:val="24"/>
          <w:szCs w:val="24"/>
        </w:rPr>
        <w:t xml:space="preserve">Средневековая наука - </w:t>
      </w:r>
      <w:r w:rsidRPr="00D870ED">
        <w:rPr>
          <w:sz w:val="24"/>
          <w:szCs w:val="24"/>
        </w:rPr>
        <w:t>историческая форма науки, характерными чертами которой являются схоластическое теоретизирование, герметизм, символизм, авторитаризм и традиционализм. Средневековые ученые полагали, что истоки всех земных, физических процессов находятся не на Земле, а в области духовной борьбы добра и зла. Основным методом получения нового знания выступала формальная логика Аристотеля (путем построения силлогизмов или рассуждений), а в качестве критерия истинности - личный духовный опыт (источником же знания являлись религиозные книги).</w:t>
      </w:r>
    </w:p>
    <w:p w:rsidR="00481B00" w:rsidRPr="00D870ED" w:rsidRDefault="00481B00" w:rsidP="00481B00">
      <w:pPr>
        <w:jc w:val="both"/>
        <w:rPr>
          <w:b/>
          <w:color w:val="000000"/>
          <w:sz w:val="24"/>
          <w:szCs w:val="24"/>
        </w:rPr>
      </w:pPr>
    </w:p>
    <w:p w:rsidR="00481B00" w:rsidRPr="00D870ED" w:rsidRDefault="00481B00" w:rsidP="00481B00">
      <w:pPr>
        <w:jc w:val="both"/>
        <w:rPr>
          <w:sz w:val="24"/>
          <w:szCs w:val="24"/>
        </w:rPr>
      </w:pPr>
      <w:r w:rsidRPr="00D870ED">
        <w:rPr>
          <w:color w:val="000000"/>
          <w:sz w:val="24"/>
          <w:szCs w:val="24"/>
        </w:rPr>
        <w:t xml:space="preserve"> </w:t>
      </w:r>
      <w:r w:rsidRPr="00D870ED">
        <w:rPr>
          <w:b/>
          <w:sz w:val="24"/>
          <w:szCs w:val="24"/>
        </w:rPr>
        <w:t>Современная научная картина мира</w:t>
      </w:r>
      <w:r w:rsidRPr="00D870ED">
        <w:rPr>
          <w:sz w:val="24"/>
          <w:szCs w:val="24"/>
        </w:rPr>
        <w:t xml:space="preserve"> – это отказ от базовых постулатов классической науки (от принципов классической причинности, абсолютно достоверного знания, редукционизма, концепции линейности окружающего мира, гипотезы апостериорности, т.е. приобретения знаний только на основе прошлого опыта) и принятие синергетических принципов видения окружающей действительности:</w:t>
      </w:r>
    </w:p>
    <w:p w:rsidR="00481B00" w:rsidRPr="00D870ED" w:rsidRDefault="00481B00" w:rsidP="00481B00">
      <w:pPr>
        <w:jc w:val="both"/>
        <w:rPr>
          <w:sz w:val="24"/>
          <w:szCs w:val="24"/>
        </w:rPr>
      </w:pPr>
      <w:r w:rsidRPr="00D870ED">
        <w:rPr>
          <w:sz w:val="24"/>
          <w:szCs w:val="24"/>
        </w:rPr>
        <w:tab/>
        <w:t xml:space="preserve">- </w:t>
      </w:r>
      <w:r w:rsidRPr="00D870ED">
        <w:rPr>
          <w:b/>
          <w:sz w:val="24"/>
          <w:szCs w:val="24"/>
        </w:rPr>
        <w:t xml:space="preserve">принцип открытости – </w:t>
      </w:r>
      <w:r w:rsidRPr="00D870ED">
        <w:rPr>
          <w:sz w:val="24"/>
          <w:szCs w:val="24"/>
        </w:rPr>
        <w:t xml:space="preserve">(любая система может рассматриваться как открытая, в которой идет свободный обмен веществом, энергией и информацией с окружающим миром); </w:t>
      </w:r>
    </w:p>
    <w:p w:rsidR="00481B00" w:rsidRPr="00D870ED" w:rsidRDefault="00481B00" w:rsidP="00481B00">
      <w:pPr>
        <w:jc w:val="both"/>
        <w:rPr>
          <w:sz w:val="24"/>
          <w:szCs w:val="24"/>
        </w:rPr>
      </w:pPr>
      <w:r w:rsidRPr="00D870ED">
        <w:rPr>
          <w:b/>
          <w:sz w:val="24"/>
          <w:szCs w:val="24"/>
        </w:rPr>
        <w:tab/>
        <w:t xml:space="preserve">- принцип нелинейности – </w:t>
      </w:r>
      <w:r w:rsidRPr="00D870ED">
        <w:rPr>
          <w:sz w:val="24"/>
          <w:szCs w:val="24"/>
        </w:rPr>
        <w:t>содержание и форму происходящих процессов сложных систем невозможно  четко очертить и ограничить;</w:t>
      </w:r>
    </w:p>
    <w:p w:rsidR="00481B00" w:rsidRPr="00D870ED" w:rsidRDefault="00481B00" w:rsidP="00481B00">
      <w:pPr>
        <w:jc w:val="both"/>
        <w:rPr>
          <w:sz w:val="24"/>
          <w:szCs w:val="24"/>
        </w:rPr>
      </w:pPr>
      <w:r w:rsidRPr="00D870ED">
        <w:rPr>
          <w:sz w:val="24"/>
          <w:szCs w:val="24"/>
        </w:rPr>
        <w:tab/>
      </w:r>
      <w:r w:rsidRPr="00D870ED">
        <w:rPr>
          <w:b/>
          <w:sz w:val="24"/>
          <w:szCs w:val="24"/>
        </w:rPr>
        <w:t xml:space="preserve">- принцип когерентности – </w:t>
      </w:r>
      <w:r w:rsidRPr="00D870ED">
        <w:rPr>
          <w:sz w:val="24"/>
          <w:szCs w:val="24"/>
        </w:rPr>
        <w:t>т.е. самосогласованности всех частей сложных систем;</w:t>
      </w:r>
    </w:p>
    <w:p w:rsidR="00481B00" w:rsidRPr="00D870ED" w:rsidRDefault="00481B00" w:rsidP="00481B00">
      <w:pPr>
        <w:jc w:val="both"/>
        <w:rPr>
          <w:b/>
          <w:sz w:val="24"/>
          <w:szCs w:val="24"/>
        </w:rPr>
      </w:pPr>
      <w:r w:rsidRPr="00D870ED">
        <w:rPr>
          <w:sz w:val="24"/>
          <w:szCs w:val="24"/>
        </w:rPr>
        <w:tab/>
      </w:r>
      <w:r w:rsidRPr="00D870ED">
        <w:rPr>
          <w:b/>
          <w:sz w:val="24"/>
          <w:szCs w:val="24"/>
        </w:rPr>
        <w:t>- необратимость эволюционных процессов;</w:t>
      </w:r>
    </w:p>
    <w:p w:rsidR="00481B00" w:rsidRPr="00D870ED" w:rsidRDefault="00481B00" w:rsidP="00481B00">
      <w:pPr>
        <w:jc w:val="both"/>
        <w:rPr>
          <w:sz w:val="24"/>
          <w:szCs w:val="24"/>
        </w:rPr>
      </w:pPr>
      <w:r w:rsidRPr="00D870ED">
        <w:rPr>
          <w:b/>
          <w:sz w:val="24"/>
          <w:szCs w:val="24"/>
        </w:rPr>
        <w:tab/>
        <w:t xml:space="preserve">- новое понимание будущего, </w:t>
      </w:r>
      <w:r w:rsidRPr="00D870ED">
        <w:rPr>
          <w:sz w:val="24"/>
          <w:szCs w:val="24"/>
        </w:rPr>
        <w:t>когда паттерны грядущего существуют уже сегодня, а будущее оказывает влияние на текущие процессы;</w:t>
      </w:r>
    </w:p>
    <w:p w:rsidR="00481B00" w:rsidRPr="00D870ED" w:rsidRDefault="00481B00" w:rsidP="00481B00">
      <w:pPr>
        <w:jc w:val="both"/>
        <w:rPr>
          <w:sz w:val="24"/>
          <w:szCs w:val="24"/>
        </w:rPr>
      </w:pPr>
      <w:r w:rsidRPr="00D870ED">
        <w:rPr>
          <w:sz w:val="24"/>
          <w:szCs w:val="24"/>
        </w:rPr>
        <w:tab/>
      </w:r>
      <w:r w:rsidRPr="00D870ED">
        <w:rPr>
          <w:b/>
          <w:sz w:val="24"/>
          <w:szCs w:val="24"/>
        </w:rPr>
        <w:t xml:space="preserve">- главная форма бытия мира – </w:t>
      </w:r>
      <w:r w:rsidRPr="00D870ED">
        <w:rPr>
          <w:sz w:val="24"/>
          <w:szCs w:val="24"/>
        </w:rPr>
        <w:t>не покой, а становление порядка из хаоса; возможность усложнения или деградации системы в процессе ее динамики;</w:t>
      </w:r>
    </w:p>
    <w:p w:rsidR="00481B00" w:rsidRPr="00D870ED" w:rsidRDefault="00481B00" w:rsidP="00481B00">
      <w:pPr>
        <w:jc w:val="both"/>
        <w:rPr>
          <w:sz w:val="24"/>
          <w:szCs w:val="24"/>
        </w:rPr>
      </w:pPr>
      <w:r w:rsidRPr="00D870ED">
        <w:rPr>
          <w:sz w:val="24"/>
          <w:szCs w:val="24"/>
        </w:rPr>
        <w:tab/>
      </w:r>
      <w:r w:rsidRPr="00D870ED">
        <w:rPr>
          <w:b/>
          <w:sz w:val="24"/>
          <w:szCs w:val="24"/>
        </w:rPr>
        <w:t xml:space="preserve">- принцип фрактальности – </w:t>
      </w:r>
      <w:r w:rsidRPr="00D870ED">
        <w:rPr>
          <w:sz w:val="24"/>
          <w:szCs w:val="24"/>
        </w:rPr>
        <w:t>главную роль в становлении мира играют не отдельные элементы (тела), а его системные качества;</w:t>
      </w:r>
    </w:p>
    <w:p w:rsidR="00481B00" w:rsidRPr="00D870ED" w:rsidRDefault="00481B00" w:rsidP="00481B00">
      <w:pPr>
        <w:jc w:val="both"/>
        <w:rPr>
          <w:sz w:val="24"/>
          <w:szCs w:val="24"/>
        </w:rPr>
      </w:pPr>
      <w:r w:rsidRPr="00D870ED">
        <w:rPr>
          <w:sz w:val="24"/>
          <w:szCs w:val="24"/>
        </w:rPr>
        <w:tab/>
      </w:r>
      <w:r w:rsidRPr="00D870ED">
        <w:rPr>
          <w:b/>
          <w:sz w:val="24"/>
          <w:szCs w:val="24"/>
        </w:rPr>
        <w:t xml:space="preserve">- фундаментальная </w:t>
      </w:r>
      <w:r w:rsidRPr="00D870ED">
        <w:rPr>
          <w:sz w:val="24"/>
          <w:szCs w:val="24"/>
        </w:rPr>
        <w:t>роль случайностей в зоне бифуркации системы;</w:t>
      </w:r>
    </w:p>
    <w:p w:rsidR="00481B00" w:rsidRPr="00D870ED" w:rsidRDefault="00481B00" w:rsidP="00481B00">
      <w:pPr>
        <w:jc w:val="both"/>
        <w:rPr>
          <w:sz w:val="24"/>
          <w:szCs w:val="24"/>
        </w:rPr>
      </w:pPr>
    </w:p>
    <w:p w:rsidR="00481B00" w:rsidRPr="00D870ED" w:rsidRDefault="00481B00" w:rsidP="00481B00">
      <w:pPr>
        <w:jc w:val="both"/>
        <w:rPr>
          <w:sz w:val="24"/>
          <w:szCs w:val="24"/>
        </w:rPr>
      </w:pPr>
      <w:r w:rsidRPr="00D870ED">
        <w:rPr>
          <w:b/>
          <w:sz w:val="24"/>
          <w:szCs w:val="24"/>
        </w:rPr>
        <w:t>Философия науки –</w:t>
      </w:r>
      <w:r w:rsidRPr="00D870ED">
        <w:rPr>
          <w:sz w:val="24"/>
          <w:szCs w:val="24"/>
        </w:rPr>
        <w:t xml:space="preserve"> раздел философского знания, изучающий общие закономерности и тенденции научного познания как особой деятельности по производству научных знаний, рассмотренных в исторически изменяющемся социокультурном конспекте. Основные функции философии науки: </w:t>
      </w:r>
    </w:p>
    <w:p w:rsidR="00481B00" w:rsidRPr="00D870ED" w:rsidRDefault="00481B00" w:rsidP="00481B00">
      <w:pPr>
        <w:jc w:val="both"/>
        <w:rPr>
          <w:sz w:val="24"/>
          <w:szCs w:val="24"/>
        </w:rPr>
      </w:pPr>
      <w:r w:rsidRPr="00D870ED">
        <w:rPr>
          <w:sz w:val="24"/>
          <w:szCs w:val="24"/>
        </w:rPr>
        <w:t>А) постоянная рефлексия над процессом производства знания (ошибки, демаркация, условия проведения исследования и др.);</w:t>
      </w:r>
    </w:p>
    <w:p w:rsidR="00481B00" w:rsidRPr="00D870ED" w:rsidRDefault="00481B00" w:rsidP="00481B00">
      <w:pPr>
        <w:jc w:val="both"/>
        <w:rPr>
          <w:sz w:val="24"/>
          <w:szCs w:val="24"/>
        </w:rPr>
      </w:pPr>
      <w:r w:rsidRPr="00D870ED">
        <w:rPr>
          <w:sz w:val="24"/>
          <w:szCs w:val="24"/>
        </w:rPr>
        <w:t>Б) вписывание достижений науки в социокультурный фон эпохи;</w:t>
      </w:r>
    </w:p>
    <w:p w:rsidR="00481B00" w:rsidRPr="00D870ED" w:rsidRDefault="00481B00" w:rsidP="00481B00">
      <w:pPr>
        <w:jc w:val="both"/>
        <w:rPr>
          <w:sz w:val="24"/>
          <w:szCs w:val="24"/>
        </w:rPr>
      </w:pPr>
      <w:r w:rsidRPr="00D870ED">
        <w:rPr>
          <w:sz w:val="24"/>
          <w:szCs w:val="24"/>
        </w:rPr>
        <w:t>В) синтез философского и конкретно-научного знания.</w:t>
      </w:r>
    </w:p>
    <w:p w:rsidR="00481B00" w:rsidRPr="00D870ED" w:rsidRDefault="00481B00" w:rsidP="00481B00">
      <w:pPr>
        <w:jc w:val="both"/>
        <w:rPr>
          <w:b/>
          <w:sz w:val="24"/>
          <w:szCs w:val="24"/>
        </w:rPr>
      </w:pPr>
      <w:r w:rsidRPr="00D870ED">
        <w:rPr>
          <w:b/>
          <w:sz w:val="24"/>
          <w:szCs w:val="24"/>
        </w:rPr>
        <w:tab/>
      </w:r>
    </w:p>
    <w:p w:rsidR="00481B00" w:rsidRPr="00D870ED" w:rsidRDefault="00481B00" w:rsidP="00481B00">
      <w:pPr>
        <w:jc w:val="both"/>
        <w:rPr>
          <w:sz w:val="24"/>
          <w:szCs w:val="24"/>
        </w:rPr>
      </w:pPr>
      <w:r w:rsidRPr="00D870ED">
        <w:rPr>
          <w:b/>
          <w:sz w:val="24"/>
          <w:szCs w:val="24"/>
        </w:rPr>
        <w:t xml:space="preserve">Философские основания классической науки – </w:t>
      </w:r>
      <w:r w:rsidRPr="00D870ED">
        <w:rPr>
          <w:sz w:val="24"/>
          <w:szCs w:val="24"/>
        </w:rPr>
        <w:t>парадигмальными науками классического естествознания являлись механика Ньютона, классическая космология, теория Дарвина, учения Павлова, Фрейда и т.д. Все эти концепции исходят из неких общих принципов, которые считались тогда единственно научными. Это – принципы детерминизма, принцип чистой объективности научного знания, принцип абсолютности материи и ее свойств, принцип невозможности альтернативных научных истин об одном и том же предмете, принцип наличия универсального научного метода, принцип прогрессивного развития науки и т.д. Критерием истины выступает опыт.</w:t>
      </w:r>
    </w:p>
    <w:p w:rsidR="00481B00" w:rsidRPr="00D870ED" w:rsidRDefault="00481B00" w:rsidP="00481B00">
      <w:pPr>
        <w:jc w:val="both"/>
        <w:rPr>
          <w:b/>
          <w:sz w:val="24"/>
          <w:szCs w:val="24"/>
        </w:rPr>
      </w:pPr>
    </w:p>
    <w:p w:rsidR="00481B00" w:rsidRPr="00D870ED" w:rsidRDefault="00481B00" w:rsidP="00481B00">
      <w:pPr>
        <w:jc w:val="both"/>
        <w:rPr>
          <w:sz w:val="24"/>
          <w:szCs w:val="24"/>
        </w:rPr>
      </w:pPr>
      <w:r w:rsidRPr="00D870ED">
        <w:rPr>
          <w:b/>
          <w:sz w:val="24"/>
          <w:szCs w:val="24"/>
        </w:rPr>
        <w:t xml:space="preserve">Философские основания науки – </w:t>
      </w:r>
      <w:r w:rsidRPr="00D870ED">
        <w:rPr>
          <w:sz w:val="24"/>
          <w:szCs w:val="24"/>
        </w:rPr>
        <w:t>совокупность взаимосвязанных между собой онтологических, гносеологических, методологических и иных понятий и утверждений философии, используемых учеными при создании или обосновании какой-либо научной теории, исследовательской программы, научного направления или даже науки в целом. Сюда относятся такие понятия, как «конечность или бесконечность пространственно-временных отношений», возможность познания или непознания каких-либо объектов, определение условий познаваемости, соотношение и связь различных уровней реальности (физической, идеальной, духовной) и т.д.</w:t>
      </w:r>
    </w:p>
    <w:p w:rsidR="00481B00" w:rsidRPr="00D870ED" w:rsidRDefault="00481B00" w:rsidP="00481B00">
      <w:pPr>
        <w:jc w:val="both"/>
        <w:rPr>
          <w:b/>
          <w:sz w:val="24"/>
          <w:szCs w:val="24"/>
        </w:rPr>
      </w:pPr>
      <w:r w:rsidRPr="00D870ED">
        <w:rPr>
          <w:b/>
          <w:sz w:val="24"/>
          <w:szCs w:val="24"/>
        </w:rPr>
        <w:tab/>
      </w:r>
      <w:r w:rsidRPr="00D870ED">
        <w:rPr>
          <w:b/>
          <w:sz w:val="24"/>
          <w:szCs w:val="24"/>
        </w:rPr>
        <w:tab/>
      </w:r>
    </w:p>
    <w:p w:rsidR="00481B00" w:rsidRPr="00D870ED" w:rsidRDefault="00481B00" w:rsidP="00481B00">
      <w:pPr>
        <w:jc w:val="both"/>
        <w:rPr>
          <w:b/>
          <w:sz w:val="24"/>
          <w:szCs w:val="24"/>
        </w:rPr>
      </w:pPr>
      <w:r w:rsidRPr="00D870ED">
        <w:rPr>
          <w:b/>
          <w:sz w:val="24"/>
          <w:szCs w:val="24"/>
        </w:rPr>
        <w:tab/>
      </w:r>
    </w:p>
    <w:p w:rsidR="00481B00" w:rsidRPr="00D870ED" w:rsidRDefault="00481B00" w:rsidP="00481B00">
      <w:pPr>
        <w:jc w:val="both"/>
        <w:rPr>
          <w:sz w:val="24"/>
          <w:szCs w:val="24"/>
        </w:rPr>
      </w:pPr>
      <w:r w:rsidRPr="00D870ED">
        <w:rPr>
          <w:b/>
          <w:sz w:val="24"/>
          <w:szCs w:val="24"/>
        </w:rPr>
        <w:t>Философские основания неклассической науки –</w:t>
      </w:r>
      <w:r w:rsidRPr="00D870ED">
        <w:rPr>
          <w:sz w:val="24"/>
          <w:szCs w:val="24"/>
        </w:rPr>
        <w:t xml:space="preserve"> парадигмальными науками неклассического естествознания являются теория относительности А. Эйнштейна и квантовая  механика  (Н. Бор, Гейзенберг и др.). Так, Эйнштейн лишил пространство, время и массу тел абсолютной субстанциональности, сделав их относительными свойствами тел, значение которых зависит от выбора наблюдателем определенной системы отсчета (причем все наблюдатели, утверждая разные значения пространства, время и массы одних и тех же тел относительно своих систем координат, будут одинаково правы). Такой подход утвердил в науке принцип релятивизма, т.е. возможность объективно-субъективного знания и альтернативных теорий об одной и той же предметной области. С другой стороны, развитие квантовой механики показало, что миром правит не жесткий детерминизм; с эпистемологической точки зрения мир вероятностен, им управляет не необходимость, а вероятность как  выражение множества случайных событий. Стало ясно, что все физические макротела состоят из множества мельчайших частиц, поведение которых невозможно однозначно описать (т.н. «принцип неопределенности Гейзенберга»), а любая научная истина не только относительна, но и субъективно-объективна (т.к. условия познания прямо влияют на результат познания). Кроме того, квантовая механика показала, что для большинства объектов и систем невозможно их единственно непротиворечивое описание, т.к. они наделены взаимоисключающими свойствами (например, свет обладает и корпускулярными, и волновыми свойствами). Такой «принцип дополнительности» (сформулированный Н. Бором) показал, что научная объективность знания об объекте достигается только через его противоречивое описание. </w:t>
      </w:r>
    </w:p>
    <w:p w:rsidR="00481B00" w:rsidRPr="00D870ED" w:rsidRDefault="00481B00" w:rsidP="00481B00">
      <w:pPr>
        <w:jc w:val="both"/>
        <w:rPr>
          <w:b/>
          <w:sz w:val="24"/>
          <w:szCs w:val="24"/>
        </w:rPr>
      </w:pPr>
      <w:r w:rsidRPr="00D870ED">
        <w:rPr>
          <w:b/>
          <w:sz w:val="24"/>
          <w:szCs w:val="24"/>
        </w:rPr>
        <w:tab/>
      </w:r>
    </w:p>
    <w:p w:rsidR="00481B00" w:rsidRPr="00D870ED" w:rsidRDefault="00481B00" w:rsidP="00481B00">
      <w:pPr>
        <w:jc w:val="both"/>
        <w:rPr>
          <w:sz w:val="24"/>
          <w:szCs w:val="24"/>
        </w:rPr>
      </w:pPr>
      <w:r w:rsidRPr="00D870ED">
        <w:rPr>
          <w:b/>
          <w:sz w:val="24"/>
          <w:szCs w:val="24"/>
        </w:rPr>
        <w:t xml:space="preserve">Философские основания постнеклассической науки – </w:t>
      </w:r>
      <w:r w:rsidRPr="00D870ED">
        <w:rPr>
          <w:sz w:val="24"/>
          <w:szCs w:val="24"/>
        </w:rPr>
        <w:t>Парадигмальную основу постнеклассического естествознания составляют концепции современной космологии, а также синергетика (И. Пригожин, Г. Хакен). Сущность данного этапа развития науки состоит в том, что она перешла от изучения тел и их свойств к изучению сверхсложных  организованных систем, включающих в себя человека как одного из главных элементов и подсистем (биосфера, Космос, экономика и т.д.). Так, современная космология исходит из принципа «универсального эволюционизма» (распространяющего принцип эволюции с живой природы также и на всю неживую природу), а также из т.н. «антропного принципа» (согласно которому эволюция во Вселенной носит направленный характер, целью которого является возникновение человека и общества). С другой стороны, синергетика пришла к выводу, что мир, состоящий в целом из сложных диссипативных систем,, эволюционирует не постепенно, а непредсказуемо и скачкообразно (без учета своего прошлого опыта), и что для его описания необходимо т.н. «нелинейное мышление», предметом изучения которого выступают не законы, а случайности, носящие творчески-конструктивный смысл, и определяемые в целом  хаосом (который играет не только разрушительную, но и созидательную роль во Вселенной).</w:t>
      </w:r>
    </w:p>
    <w:p w:rsidR="00481B00" w:rsidRPr="00D870ED" w:rsidRDefault="00481B00" w:rsidP="00481B00">
      <w:pPr>
        <w:jc w:val="both"/>
        <w:rPr>
          <w:sz w:val="24"/>
          <w:szCs w:val="24"/>
        </w:rPr>
      </w:pPr>
    </w:p>
    <w:p w:rsidR="00481B00" w:rsidRPr="00D870ED" w:rsidRDefault="00481B00" w:rsidP="00481B00">
      <w:pPr>
        <w:jc w:val="both"/>
        <w:rPr>
          <w:color w:val="000000"/>
          <w:sz w:val="24"/>
          <w:szCs w:val="24"/>
        </w:rPr>
      </w:pPr>
      <w:r w:rsidRPr="00D870ED">
        <w:rPr>
          <w:b/>
          <w:sz w:val="24"/>
          <w:szCs w:val="24"/>
        </w:rPr>
        <w:t xml:space="preserve">Фейерабенд Пол (1924-1994) </w:t>
      </w:r>
      <w:r w:rsidRPr="00D870ED">
        <w:rPr>
          <w:sz w:val="24"/>
          <w:szCs w:val="24"/>
        </w:rPr>
        <w:t>– американский философ и методолог науки, отстаивал позиции теоретического и методологического плюрализма, относительность  критериев рациональности в познании действительности. В своей работе « Против методологического принуждения. Очерк анархистской теории познания» (</w:t>
      </w:r>
      <w:smartTag w:uri="urn:schemas-microsoft-com:office:smarttags" w:element="metricconverter">
        <w:smartTagPr>
          <w:attr w:name="ProductID" w:val="1975 г"/>
        </w:smartTagPr>
        <w:r w:rsidRPr="00D870ED">
          <w:rPr>
            <w:sz w:val="24"/>
            <w:szCs w:val="24"/>
          </w:rPr>
          <w:t>1975 г</w:t>
        </w:r>
      </w:smartTag>
      <w:r w:rsidRPr="00D870ED">
        <w:rPr>
          <w:sz w:val="24"/>
          <w:szCs w:val="24"/>
        </w:rPr>
        <w:t xml:space="preserve">.) утверждает, что традиционная наука не являет собой единственно правильный путь познания мира;  есть и другие пути, в том числе и те, которые современной наукой сегодня подавляются. Главным методологическим принципом анархистской эпистемологии, по Фейерабенду, является лозунг – «допустимо всё». В науке необходимо действовать контриндуктивно, т.е вопреки очевидным эмпирическим фактам. И только в этом отношении возможна пролиферация (т.е. множественность) научных теорий, т.к. использование только одного метода познания ведет к появлению однообразных теорий о науке.     </w:t>
      </w:r>
    </w:p>
    <w:p w:rsidR="00481B00" w:rsidRPr="00D870ED" w:rsidRDefault="00481B00" w:rsidP="00481B00">
      <w:pPr>
        <w:jc w:val="both"/>
        <w:rPr>
          <w:b/>
          <w:sz w:val="24"/>
          <w:szCs w:val="24"/>
        </w:rPr>
      </w:pPr>
    </w:p>
    <w:p w:rsidR="00481B00" w:rsidRPr="00D870ED" w:rsidRDefault="00481B00" w:rsidP="00481B00">
      <w:pPr>
        <w:jc w:val="both"/>
        <w:rPr>
          <w:b/>
          <w:sz w:val="24"/>
          <w:szCs w:val="24"/>
        </w:rPr>
      </w:pPr>
    </w:p>
    <w:p w:rsidR="00481B00" w:rsidRPr="00841C4D" w:rsidRDefault="00481B00" w:rsidP="00481B00">
      <w:pPr>
        <w:jc w:val="both"/>
        <w:rPr>
          <w:sz w:val="24"/>
          <w:szCs w:val="24"/>
        </w:rPr>
      </w:pPr>
      <w:r w:rsidRPr="00841C4D">
        <w:rPr>
          <w:b/>
          <w:sz w:val="24"/>
          <w:szCs w:val="24"/>
        </w:rPr>
        <w:t xml:space="preserve">Этос науки – </w:t>
      </w:r>
      <w:r w:rsidRPr="00841C4D">
        <w:rPr>
          <w:sz w:val="24"/>
          <w:szCs w:val="24"/>
        </w:rPr>
        <w:t>это совокупность устойчивых этических установок и санкционирующих и (или) поддерживающих их ценностных ориентиров. Этос науки определяется в целом задачей научного познания – задачей получения объективно-истинного и обоснованного знания.</w:t>
      </w:r>
    </w:p>
    <w:p w:rsidR="006F78EE" w:rsidRDefault="006F78EE" w:rsidP="006F78EE">
      <w:pPr>
        <w:jc w:val="center"/>
        <w:rPr>
          <w:sz w:val="24"/>
          <w:szCs w:val="24"/>
        </w:rPr>
      </w:pPr>
    </w:p>
    <w:p w:rsidR="002F43F9" w:rsidRDefault="002F43F9" w:rsidP="002F43F9">
      <w:pPr>
        <w:jc w:val="center"/>
        <w:rPr>
          <w:b/>
        </w:rPr>
      </w:pPr>
      <w:r>
        <w:rPr>
          <w:b/>
        </w:rPr>
        <w:t xml:space="preserve">Динамика идеалов, норм и стандартов научности в </w:t>
      </w:r>
      <w:r>
        <w:rPr>
          <w:b/>
          <w:lang w:val="en-US"/>
        </w:rPr>
        <w:t>XYIII</w:t>
      </w:r>
      <w:r>
        <w:rPr>
          <w:b/>
        </w:rPr>
        <w:t>-</w:t>
      </w:r>
      <w:r>
        <w:rPr>
          <w:b/>
          <w:lang w:val="en-US"/>
        </w:rPr>
        <w:t>XXI</w:t>
      </w:r>
      <w:r>
        <w:rPr>
          <w:b/>
        </w:rPr>
        <w:t xml:space="preserve"> вв.</w:t>
      </w:r>
    </w:p>
    <w:p w:rsidR="002F43F9" w:rsidRDefault="002F43F9" w:rsidP="002F43F9">
      <w:pPr>
        <w:jc w:val="center"/>
      </w:pPr>
    </w:p>
    <w:tbl>
      <w:tblPr>
        <w:tblStyle w:val="a9"/>
        <w:tblW w:w="0" w:type="auto"/>
        <w:tblLook w:val="01E0" w:firstRow="1" w:lastRow="1" w:firstColumn="1" w:lastColumn="1" w:noHBand="0" w:noVBand="0"/>
      </w:tblPr>
      <w:tblGrid>
        <w:gridCol w:w="486"/>
        <w:gridCol w:w="2031"/>
        <w:gridCol w:w="2108"/>
        <w:gridCol w:w="2748"/>
      </w:tblGrid>
      <w:tr w:rsidR="002F43F9">
        <w:tc>
          <w:tcPr>
            <w:tcW w:w="487" w:type="dxa"/>
            <w:tcBorders>
              <w:top w:val="single" w:sz="4" w:space="0" w:color="auto"/>
              <w:left w:val="single" w:sz="4" w:space="0" w:color="auto"/>
              <w:bottom w:val="single" w:sz="4" w:space="0" w:color="auto"/>
              <w:right w:val="single" w:sz="4" w:space="0" w:color="auto"/>
            </w:tcBorders>
          </w:tcPr>
          <w:p w:rsidR="002F43F9" w:rsidRDefault="002F43F9">
            <w:pPr>
              <w:jc w:val="center"/>
            </w:pPr>
            <w:r>
              <w:t>№ п/п</w:t>
            </w:r>
          </w:p>
        </w:tc>
        <w:tc>
          <w:tcPr>
            <w:tcW w:w="3001" w:type="dxa"/>
            <w:tcBorders>
              <w:top w:val="single" w:sz="4" w:space="0" w:color="auto"/>
              <w:left w:val="single" w:sz="4" w:space="0" w:color="auto"/>
              <w:bottom w:val="single" w:sz="4" w:space="0" w:color="auto"/>
              <w:right w:val="single" w:sz="4" w:space="0" w:color="auto"/>
            </w:tcBorders>
          </w:tcPr>
          <w:p w:rsidR="002F43F9" w:rsidRDefault="002F43F9">
            <w:pPr>
              <w:jc w:val="center"/>
            </w:pPr>
            <w:r>
              <w:t>Классическая наука (</w:t>
            </w:r>
            <w:r>
              <w:rPr>
                <w:lang w:val="en-US"/>
              </w:rPr>
              <w:t>XYIII</w:t>
            </w:r>
            <w:r>
              <w:t xml:space="preserve"> в.-</w:t>
            </w:r>
            <w:r>
              <w:rPr>
                <w:lang w:val="en-US"/>
              </w:rPr>
              <w:t>XIX</w:t>
            </w:r>
            <w:r>
              <w:t xml:space="preserve"> в.) ведущие области знания – механика и физика</w:t>
            </w:r>
          </w:p>
        </w:tc>
        <w:tc>
          <w:tcPr>
            <w:tcW w:w="2740" w:type="dxa"/>
            <w:tcBorders>
              <w:top w:val="single" w:sz="4" w:space="0" w:color="auto"/>
              <w:left w:val="single" w:sz="4" w:space="0" w:color="auto"/>
              <w:bottom w:val="single" w:sz="4" w:space="0" w:color="auto"/>
              <w:right w:val="single" w:sz="4" w:space="0" w:color="auto"/>
            </w:tcBorders>
          </w:tcPr>
          <w:p w:rsidR="002F43F9" w:rsidRDefault="002F43F9">
            <w:pPr>
              <w:jc w:val="center"/>
            </w:pPr>
            <w:r>
              <w:t xml:space="preserve">Неклассическая наука (к. </w:t>
            </w:r>
            <w:r>
              <w:rPr>
                <w:lang w:val="en-US"/>
              </w:rPr>
              <w:t>XIX</w:t>
            </w:r>
            <w:r>
              <w:t xml:space="preserve"> в.-</w:t>
            </w:r>
            <w:r>
              <w:rPr>
                <w:lang w:val="en-US"/>
              </w:rPr>
              <w:t>I</w:t>
            </w:r>
            <w:r>
              <w:t xml:space="preserve"> пол. </w:t>
            </w:r>
            <w:r>
              <w:rPr>
                <w:lang w:val="en-US"/>
              </w:rPr>
              <w:t>XX</w:t>
            </w:r>
            <w:r>
              <w:t xml:space="preserve"> в.) ведущие области знания: теория относительности и квантовая механика</w:t>
            </w:r>
          </w:p>
        </w:tc>
        <w:tc>
          <w:tcPr>
            <w:tcW w:w="3780" w:type="dxa"/>
            <w:tcBorders>
              <w:top w:val="single" w:sz="4" w:space="0" w:color="auto"/>
              <w:left w:val="single" w:sz="4" w:space="0" w:color="auto"/>
              <w:bottom w:val="single" w:sz="4" w:space="0" w:color="auto"/>
              <w:right w:val="single" w:sz="4" w:space="0" w:color="auto"/>
            </w:tcBorders>
          </w:tcPr>
          <w:p w:rsidR="002F43F9" w:rsidRDefault="002F43F9">
            <w:pPr>
              <w:jc w:val="center"/>
            </w:pPr>
            <w:r>
              <w:t>Постнеклассическая наука (</w:t>
            </w:r>
            <w:r>
              <w:rPr>
                <w:lang w:val="en-US"/>
              </w:rPr>
              <w:t>II</w:t>
            </w:r>
            <w:r>
              <w:t xml:space="preserve"> пол. </w:t>
            </w:r>
            <w:r>
              <w:rPr>
                <w:lang w:val="en-US"/>
              </w:rPr>
              <w:t>XX</w:t>
            </w:r>
            <w:r>
              <w:t xml:space="preserve"> в.-</w:t>
            </w:r>
            <w:r>
              <w:rPr>
                <w:lang w:val="en-US"/>
              </w:rPr>
              <w:t>XXI</w:t>
            </w:r>
            <w:r>
              <w:t xml:space="preserve"> в.) ведущие области знания: синергетика, теоретическая физика и космология</w:t>
            </w:r>
          </w:p>
        </w:tc>
      </w:tr>
      <w:tr w:rsidR="002F43F9">
        <w:tc>
          <w:tcPr>
            <w:tcW w:w="487" w:type="dxa"/>
            <w:tcBorders>
              <w:top w:val="single" w:sz="4" w:space="0" w:color="auto"/>
              <w:left w:val="single" w:sz="4" w:space="0" w:color="auto"/>
              <w:bottom w:val="single" w:sz="4" w:space="0" w:color="auto"/>
              <w:right w:val="single" w:sz="4" w:space="0" w:color="auto"/>
            </w:tcBorders>
          </w:tcPr>
          <w:p w:rsidR="002F43F9" w:rsidRDefault="002F43F9">
            <w:pPr>
              <w:jc w:val="center"/>
            </w:pPr>
            <w:r>
              <w:t>1</w:t>
            </w:r>
          </w:p>
        </w:tc>
        <w:tc>
          <w:tcPr>
            <w:tcW w:w="3001" w:type="dxa"/>
            <w:tcBorders>
              <w:top w:val="single" w:sz="4" w:space="0" w:color="auto"/>
              <w:left w:val="single" w:sz="4" w:space="0" w:color="auto"/>
              <w:bottom w:val="single" w:sz="4" w:space="0" w:color="auto"/>
              <w:right w:val="single" w:sz="4" w:space="0" w:color="auto"/>
            </w:tcBorders>
          </w:tcPr>
          <w:p w:rsidR="002F43F9" w:rsidRDefault="002F43F9">
            <w:pPr>
              <w:jc w:val="center"/>
            </w:pPr>
            <w:r>
              <w:t>Материя – абсолютна (вечна, несотворима и т.д.); изоморфиза пространства и времени</w:t>
            </w:r>
          </w:p>
        </w:tc>
        <w:tc>
          <w:tcPr>
            <w:tcW w:w="2740" w:type="dxa"/>
            <w:tcBorders>
              <w:top w:val="single" w:sz="4" w:space="0" w:color="auto"/>
              <w:left w:val="single" w:sz="4" w:space="0" w:color="auto"/>
              <w:bottom w:val="single" w:sz="4" w:space="0" w:color="auto"/>
              <w:right w:val="single" w:sz="4" w:space="0" w:color="auto"/>
            </w:tcBorders>
          </w:tcPr>
          <w:p w:rsidR="002F43F9" w:rsidRDefault="002F43F9">
            <w:pPr>
              <w:jc w:val="center"/>
            </w:pPr>
            <w:r>
              <w:t>Материя – относительна (пространство, время, движение зависят от субъекта наблюдения</w:t>
            </w:r>
          </w:p>
        </w:tc>
        <w:tc>
          <w:tcPr>
            <w:tcW w:w="3780" w:type="dxa"/>
            <w:tcBorders>
              <w:top w:val="single" w:sz="4" w:space="0" w:color="auto"/>
              <w:left w:val="single" w:sz="4" w:space="0" w:color="auto"/>
              <w:bottom w:val="single" w:sz="4" w:space="0" w:color="auto"/>
              <w:right w:val="single" w:sz="4" w:space="0" w:color="auto"/>
            </w:tcBorders>
          </w:tcPr>
          <w:p w:rsidR="002F43F9" w:rsidRDefault="002F43F9">
            <w:pPr>
              <w:jc w:val="center"/>
            </w:pPr>
            <w:r>
              <w:t>Материя сотворена 13 млрд. лет назад в ходе Большого взрыва и причины этого пока нам не ясны</w:t>
            </w:r>
          </w:p>
        </w:tc>
      </w:tr>
      <w:tr w:rsidR="002F43F9">
        <w:tc>
          <w:tcPr>
            <w:tcW w:w="487" w:type="dxa"/>
            <w:tcBorders>
              <w:top w:val="single" w:sz="4" w:space="0" w:color="auto"/>
              <w:left w:val="single" w:sz="4" w:space="0" w:color="auto"/>
              <w:bottom w:val="single" w:sz="4" w:space="0" w:color="auto"/>
              <w:right w:val="single" w:sz="4" w:space="0" w:color="auto"/>
            </w:tcBorders>
          </w:tcPr>
          <w:p w:rsidR="002F43F9" w:rsidRDefault="002F43F9">
            <w:pPr>
              <w:jc w:val="center"/>
            </w:pPr>
            <w:r>
              <w:t>2</w:t>
            </w:r>
          </w:p>
        </w:tc>
        <w:tc>
          <w:tcPr>
            <w:tcW w:w="3001" w:type="dxa"/>
            <w:tcBorders>
              <w:top w:val="single" w:sz="4" w:space="0" w:color="auto"/>
              <w:left w:val="single" w:sz="4" w:space="0" w:color="auto"/>
              <w:bottom w:val="single" w:sz="4" w:space="0" w:color="auto"/>
              <w:right w:val="single" w:sz="4" w:space="0" w:color="auto"/>
            </w:tcBorders>
          </w:tcPr>
          <w:p w:rsidR="002F43F9" w:rsidRDefault="002F43F9">
            <w:pPr>
              <w:jc w:val="center"/>
            </w:pPr>
            <w:r>
              <w:t>Изучаются в основном твердые тела с линейной формой</w:t>
            </w:r>
          </w:p>
        </w:tc>
        <w:tc>
          <w:tcPr>
            <w:tcW w:w="2740" w:type="dxa"/>
            <w:tcBorders>
              <w:top w:val="single" w:sz="4" w:space="0" w:color="auto"/>
              <w:left w:val="single" w:sz="4" w:space="0" w:color="auto"/>
              <w:bottom w:val="single" w:sz="4" w:space="0" w:color="auto"/>
              <w:right w:val="single" w:sz="4" w:space="0" w:color="auto"/>
            </w:tcBorders>
          </w:tcPr>
          <w:p w:rsidR="002F43F9" w:rsidRDefault="002F43F9">
            <w:pPr>
              <w:jc w:val="center"/>
            </w:pPr>
            <w:r>
              <w:t>Взаимосвязь линейных и нелинейных тел (пример – элементарные частицы)</w:t>
            </w:r>
          </w:p>
        </w:tc>
        <w:tc>
          <w:tcPr>
            <w:tcW w:w="3780" w:type="dxa"/>
            <w:tcBorders>
              <w:top w:val="single" w:sz="4" w:space="0" w:color="auto"/>
              <w:left w:val="single" w:sz="4" w:space="0" w:color="auto"/>
              <w:bottom w:val="single" w:sz="4" w:space="0" w:color="auto"/>
              <w:right w:val="single" w:sz="4" w:space="0" w:color="auto"/>
            </w:tcBorders>
          </w:tcPr>
          <w:p w:rsidR="002F43F9" w:rsidRDefault="002F43F9">
            <w:pPr>
              <w:jc w:val="center"/>
            </w:pPr>
            <w:r>
              <w:t>Нелинейные, диссипативные системы открытого типа с неопределенными системными свойствами в будущем</w:t>
            </w:r>
          </w:p>
        </w:tc>
      </w:tr>
      <w:tr w:rsidR="002F43F9">
        <w:tc>
          <w:tcPr>
            <w:tcW w:w="487" w:type="dxa"/>
            <w:tcBorders>
              <w:top w:val="single" w:sz="4" w:space="0" w:color="auto"/>
              <w:left w:val="single" w:sz="4" w:space="0" w:color="auto"/>
              <w:bottom w:val="single" w:sz="4" w:space="0" w:color="auto"/>
              <w:right w:val="single" w:sz="4" w:space="0" w:color="auto"/>
            </w:tcBorders>
          </w:tcPr>
          <w:p w:rsidR="002F43F9" w:rsidRDefault="002F43F9">
            <w:pPr>
              <w:jc w:val="center"/>
            </w:pPr>
            <w:r>
              <w:t>3</w:t>
            </w:r>
          </w:p>
        </w:tc>
        <w:tc>
          <w:tcPr>
            <w:tcW w:w="3001" w:type="dxa"/>
            <w:tcBorders>
              <w:top w:val="single" w:sz="4" w:space="0" w:color="auto"/>
              <w:left w:val="single" w:sz="4" w:space="0" w:color="auto"/>
              <w:bottom w:val="single" w:sz="4" w:space="0" w:color="auto"/>
              <w:right w:val="single" w:sz="4" w:space="0" w:color="auto"/>
            </w:tcBorders>
          </w:tcPr>
          <w:p w:rsidR="002F43F9" w:rsidRDefault="002F43F9">
            <w:pPr>
              <w:jc w:val="center"/>
            </w:pPr>
            <w:r>
              <w:t>Жесткий детерминизм</w:t>
            </w:r>
          </w:p>
        </w:tc>
        <w:tc>
          <w:tcPr>
            <w:tcW w:w="2740" w:type="dxa"/>
            <w:tcBorders>
              <w:top w:val="single" w:sz="4" w:space="0" w:color="auto"/>
              <w:left w:val="single" w:sz="4" w:space="0" w:color="auto"/>
              <w:bottom w:val="single" w:sz="4" w:space="0" w:color="auto"/>
              <w:right w:val="single" w:sz="4" w:space="0" w:color="auto"/>
            </w:tcBorders>
          </w:tcPr>
          <w:p w:rsidR="002F43F9" w:rsidRDefault="002F43F9">
            <w:pPr>
              <w:jc w:val="center"/>
            </w:pPr>
            <w:r>
              <w:t>Вероятностные связи</w:t>
            </w:r>
          </w:p>
        </w:tc>
        <w:tc>
          <w:tcPr>
            <w:tcW w:w="3780" w:type="dxa"/>
            <w:tcBorders>
              <w:top w:val="single" w:sz="4" w:space="0" w:color="auto"/>
              <w:left w:val="single" w:sz="4" w:space="0" w:color="auto"/>
              <w:bottom w:val="single" w:sz="4" w:space="0" w:color="auto"/>
              <w:right w:val="single" w:sz="4" w:space="0" w:color="auto"/>
            </w:tcBorders>
          </w:tcPr>
          <w:p w:rsidR="002F43F9" w:rsidRDefault="002F43F9">
            <w:pPr>
              <w:jc w:val="center"/>
            </w:pPr>
            <w:r>
              <w:t>Самосогласованность всех процессов во Вселенной (универсальный эволюционизм)</w:t>
            </w:r>
          </w:p>
        </w:tc>
      </w:tr>
      <w:tr w:rsidR="002F43F9">
        <w:tc>
          <w:tcPr>
            <w:tcW w:w="487" w:type="dxa"/>
            <w:tcBorders>
              <w:top w:val="single" w:sz="4" w:space="0" w:color="auto"/>
              <w:left w:val="single" w:sz="4" w:space="0" w:color="auto"/>
              <w:bottom w:val="single" w:sz="4" w:space="0" w:color="auto"/>
              <w:right w:val="single" w:sz="4" w:space="0" w:color="auto"/>
            </w:tcBorders>
          </w:tcPr>
          <w:p w:rsidR="002F43F9" w:rsidRDefault="002F43F9">
            <w:pPr>
              <w:jc w:val="center"/>
            </w:pPr>
            <w:r>
              <w:t>4</w:t>
            </w:r>
          </w:p>
        </w:tc>
        <w:tc>
          <w:tcPr>
            <w:tcW w:w="3001" w:type="dxa"/>
            <w:tcBorders>
              <w:top w:val="single" w:sz="4" w:space="0" w:color="auto"/>
              <w:left w:val="single" w:sz="4" w:space="0" w:color="auto"/>
              <w:bottom w:val="single" w:sz="4" w:space="0" w:color="auto"/>
              <w:right w:val="single" w:sz="4" w:space="0" w:color="auto"/>
            </w:tcBorders>
          </w:tcPr>
          <w:p w:rsidR="002F43F9" w:rsidRDefault="002F43F9">
            <w:pPr>
              <w:jc w:val="center"/>
            </w:pPr>
            <w:r>
              <w:t>Истина – это абсолютное и непротиворечивое знание</w:t>
            </w:r>
          </w:p>
        </w:tc>
        <w:tc>
          <w:tcPr>
            <w:tcW w:w="2740" w:type="dxa"/>
            <w:tcBorders>
              <w:top w:val="single" w:sz="4" w:space="0" w:color="auto"/>
              <w:left w:val="single" w:sz="4" w:space="0" w:color="auto"/>
              <w:bottom w:val="single" w:sz="4" w:space="0" w:color="auto"/>
              <w:right w:val="single" w:sz="4" w:space="0" w:color="auto"/>
            </w:tcBorders>
          </w:tcPr>
          <w:p w:rsidR="002F43F9" w:rsidRDefault="002F43F9">
            <w:pPr>
              <w:jc w:val="center"/>
            </w:pPr>
            <w:r>
              <w:t>Знание всегда относительно и дополняемо</w:t>
            </w:r>
          </w:p>
        </w:tc>
        <w:tc>
          <w:tcPr>
            <w:tcW w:w="3780" w:type="dxa"/>
            <w:tcBorders>
              <w:top w:val="single" w:sz="4" w:space="0" w:color="auto"/>
              <w:left w:val="single" w:sz="4" w:space="0" w:color="auto"/>
              <w:bottom w:val="single" w:sz="4" w:space="0" w:color="auto"/>
              <w:right w:val="single" w:sz="4" w:space="0" w:color="auto"/>
            </w:tcBorders>
          </w:tcPr>
          <w:p w:rsidR="002F43F9" w:rsidRDefault="002F43F9">
            <w:pPr>
              <w:jc w:val="center"/>
            </w:pPr>
            <w:r>
              <w:t>Знание всегда вероятностно и противоречиво (конвенционализм и т.д.)</w:t>
            </w:r>
          </w:p>
        </w:tc>
      </w:tr>
      <w:tr w:rsidR="002F43F9">
        <w:tc>
          <w:tcPr>
            <w:tcW w:w="487" w:type="dxa"/>
            <w:tcBorders>
              <w:top w:val="single" w:sz="4" w:space="0" w:color="auto"/>
              <w:left w:val="single" w:sz="4" w:space="0" w:color="auto"/>
              <w:bottom w:val="single" w:sz="4" w:space="0" w:color="auto"/>
              <w:right w:val="single" w:sz="4" w:space="0" w:color="auto"/>
            </w:tcBorders>
          </w:tcPr>
          <w:p w:rsidR="002F43F9" w:rsidRDefault="002F43F9">
            <w:pPr>
              <w:jc w:val="center"/>
            </w:pPr>
            <w:r>
              <w:t>5</w:t>
            </w:r>
          </w:p>
        </w:tc>
        <w:tc>
          <w:tcPr>
            <w:tcW w:w="3001" w:type="dxa"/>
            <w:tcBorders>
              <w:top w:val="single" w:sz="4" w:space="0" w:color="auto"/>
              <w:left w:val="single" w:sz="4" w:space="0" w:color="auto"/>
              <w:bottom w:val="single" w:sz="4" w:space="0" w:color="auto"/>
              <w:right w:val="single" w:sz="4" w:space="0" w:color="auto"/>
            </w:tcBorders>
          </w:tcPr>
          <w:p w:rsidR="002F43F9" w:rsidRDefault="002F43F9">
            <w:pPr>
              <w:jc w:val="center"/>
            </w:pPr>
            <w:r>
              <w:t>Истина проверяется практикой</w:t>
            </w:r>
          </w:p>
        </w:tc>
        <w:tc>
          <w:tcPr>
            <w:tcW w:w="2740" w:type="dxa"/>
            <w:tcBorders>
              <w:top w:val="single" w:sz="4" w:space="0" w:color="auto"/>
              <w:left w:val="single" w:sz="4" w:space="0" w:color="auto"/>
              <w:bottom w:val="single" w:sz="4" w:space="0" w:color="auto"/>
              <w:right w:val="single" w:sz="4" w:space="0" w:color="auto"/>
            </w:tcBorders>
          </w:tcPr>
          <w:p w:rsidR="002F43F9" w:rsidRDefault="002F43F9" w:rsidP="002F43F9">
            <w:pPr>
              <w:jc w:val="center"/>
              <w:rPr>
                <w:highlight w:val="green"/>
              </w:rPr>
            </w:pPr>
            <w:r>
              <w:t>Истина проверяется практикой</w:t>
            </w:r>
            <w:r>
              <w:rPr>
                <w:highlight w:val="green"/>
              </w:rPr>
              <w:t xml:space="preserve"> </w:t>
            </w:r>
          </w:p>
          <w:p w:rsidR="002F43F9" w:rsidRDefault="002F43F9" w:rsidP="002F43F9">
            <w:pPr>
              <w:jc w:val="center"/>
            </w:pPr>
            <w:r w:rsidRPr="002F43F9">
              <w:t>Логика -</w:t>
            </w:r>
            <w:r>
              <w:t xml:space="preserve"> </w:t>
            </w:r>
            <w:r w:rsidRPr="002F43F9">
              <w:t>математическим обоснованием</w:t>
            </w:r>
          </w:p>
          <w:p w:rsidR="002F43F9" w:rsidRDefault="002F43F9">
            <w:pPr>
              <w:jc w:val="center"/>
            </w:pPr>
          </w:p>
        </w:tc>
        <w:tc>
          <w:tcPr>
            <w:tcW w:w="3780" w:type="dxa"/>
            <w:tcBorders>
              <w:top w:val="single" w:sz="4" w:space="0" w:color="auto"/>
              <w:left w:val="single" w:sz="4" w:space="0" w:color="auto"/>
              <w:bottom w:val="single" w:sz="4" w:space="0" w:color="auto"/>
              <w:right w:val="single" w:sz="4" w:space="0" w:color="auto"/>
            </w:tcBorders>
          </w:tcPr>
          <w:p w:rsidR="002F43F9" w:rsidRDefault="002F43F9">
            <w:pPr>
              <w:jc w:val="center"/>
            </w:pPr>
            <w:r>
              <w:t>Истина проверяется практикой, теорией и метатеорией</w:t>
            </w:r>
          </w:p>
        </w:tc>
      </w:tr>
      <w:tr w:rsidR="002F43F9">
        <w:tc>
          <w:tcPr>
            <w:tcW w:w="487" w:type="dxa"/>
            <w:tcBorders>
              <w:top w:val="single" w:sz="4" w:space="0" w:color="auto"/>
              <w:left w:val="single" w:sz="4" w:space="0" w:color="auto"/>
              <w:bottom w:val="single" w:sz="4" w:space="0" w:color="auto"/>
              <w:right w:val="single" w:sz="4" w:space="0" w:color="auto"/>
            </w:tcBorders>
          </w:tcPr>
          <w:p w:rsidR="002F43F9" w:rsidRDefault="002F43F9">
            <w:pPr>
              <w:jc w:val="center"/>
            </w:pPr>
            <w:r>
              <w:t>6</w:t>
            </w:r>
          </w:p>
        </w:tc>
        <w:tc>
          <w:tcPr>
            <w:tcW w:w="3001" w:type="dxa"/>
            <w:tcBorders>
              <w:top w:val="single" w:sz="4" w:space="0" w:color="auto"/>
              <w:left w:val="single" w:sz="4" w:space="0" w:color="auto"/>
              <w:bottom w:val="single" w:sz="4" w:space="0" w:color="auto"/>
              <w:right w:val="single" w:sz="4" w:space="0" w:color="auto"/>
            </w:tcBorders>
          </w:tcPr>
          <w:p w:rsidR="002F43F9" w:rsidRDefault="002F43F9">
            <w:pPr>
              <w:jc w:val="center"/>
            </w:pPr>
            <w:r>
              <w:t>Главный метод познания - индукция</w:t>
            </w:r>
          </w:p>
        </w:tc>
        <w:tc>
          <w:tcPr>
            <w:tcW w:w="2740" w:type="dxa"/>
            <w:tcBorders>
              <w:top w:val="single" w:sz="4" w:space="0" w:color="auto"/>
              <w:left w:val="single" w:sz="4" w:space="0" w:color="auto"/>
              <w:bottom w:val="single" w:sz="4" w:space="0" w:color="auto"/>
              <w:right w:val="single" w:sz="4" w:space="0" w:color="auto"/>
            </w:tcBorders>
          </w:tcPr>
          <w:p w:rsidR="002F43F9" w:rsidRDefault="002F43F9">
            <w:pPr>
              <w:jc w:val="center"/>
            </w:pPr>
            <w:r>
              <w:t>Индукция + дедуктивно-аксиоматический метод</w:t>
            </w:r>
          </w:p>
        </w:tc>
        <w:tc>
          <w:tcPr>
            <w:tcW w:w="3780" w:type="dxa"/>
            <w:tcBorders>
              <w:top w:val="single" w:sz="4" w:space="0" w:color="auto"/>
              <w:left w:val="single" w:sz="4" w:space="0" w:color="auto"/>
              <w:bottom w:val="single" w:sz="4" w:space="0" w:color="auto"/>
              <w:right w:val="single" w:sz="4" w:space="0" w:color="auto"/>
            </w:tcBorders>
          </w:tcPr>
          <w:p w:rsidR="002F43F9" w:rsidRDefault="002F43F9">
            <w:pPr>
              <w:jc w:val="center"/>
            </w:pPr>
            <w:r>
              <w:t>Интерпретация фактов и теорий</w:t>
            </w:r>
          </w:p>
        </w:tc>
      </w:tr>
      <w:tr w:rsidR="002F43F9">
        <w:tc>
          <w:tcPr>
            <w:tcW w:w="487" w:type="dxa"/>
            <w:tcBorders>
              <w:top w:val="single" w:sz="4" w:space="0" w:color="auto"/>
              <w:left w:val="single" w:sz="4" w:space="0" w:color="auto"/>
              <w:bottom w:val="single" w:sz="4" w:space="0" w:color="auto"/>
              <w:right w:val="single" w:sz="4" w:space="0" w:color="auto"/>
            </w:tcBorders>
          </w:tcPr>
          <w:p w:rsidR="002F43F9" w:rsidRDefault="002F43F9">
            <w:pPr>
              <w:jc w:val="center"/>
            </w:pPr>
            <w:r>
              <w:t>7</w:t>
            </w:r>
          </w:p>
        </w:tc>
        <w:tc>
          <w:tcPr>
            <w:tcW w:w="3001" w:type="dxa"/>
            <w:tcBorders>
              <w:top w:val="single" w:sz="4" w:space="0" w:color="auto"/>
              <w:left w:val="single" w:sz="4" w:space="0" w:color="auto"/>
              <w:bottom w:val="single" w:sz="4" w:space="0" w:color="auto"/>
              <w:right w:val="single" w:sz="4" w:space="0" w:color="auto"/>
            </w:tcBorders>
          </w:tcPr>
          <w:p w:rsidR="002F43F9" w:rsidRDefault="002F43F9">
            <w:pPr>
              <w:jc w:val="center"/>
            </w:pPr>
            <w:r>
              <w:t>Из опыта выводится одна теория</w:t>
            </w:r>
          </w:p>
        </w:tc>
        <w:tc>
          <w:tcPr>
            <w:tcW w:w="2740" w:type="dxa"/>
            <w:tcBorders>
              <w:top w:val="single" w:sz="4" w:space="0" w:color="auto"/>
              <w:left w:val="single" w:sz="4" w:space="0" w:color="auto"/>
              <w:bottom w:val="single" w:sz="4" w:space="0" w:color="auto"/>
              <w:right w:val="single" w:sz="4" w:space="0" w:color="auto"/>
            </w:tcBorders>
          </w:tcPr>
          <w:p w:rsidR="002F43F9" w:rsidRDefault="002F43F9">
            <w:pPr>
              <w:jc w:val="center"/>
            </w:pPr>
            <w:r>
              <w:t>Возможны две теории (принцип дополнительности)</w:t>
            </w:r>
          </w:p>
        </w:tc>
        <w:tc>
          <w:tcPr>
            <w:tcW w:w="3780" w:type="dxa"/>
            <w:tcBorders>
              <w:top w:val="single" w:sz="4" w:space="0" w:color="auto"/>
              <w:left w:val="single" w:sz="4" w:space="0" w:color="auto"/>
              <w:bottom w:val="single" w:sz="4" w:space="0" w:color="auto"/>
              <w:right w:val="single" w:sz="4" w:space="0" w:color="auto"/>
            </w:tcBorders>
          </w:tcPr>
          <w:p w:rsidR="002F43F9" w:rsidRDefault="002F43F9">
            <w:pPr>
              <w:jc w:val="center"/>
            </w:pPr>
            <w:r>
              <w:t>Плюрализм теорий</w:t>
            </w:r>
          </w:p>
        </w:tc>
      </w:tr>
      <w:tr w:rsidR="002F43F9">
        <w:tc>
          <w:tcPr>
            <w:tcW w:w="487" w:type="dxa"/>
            <w:tcBorders>
              <w:top w:val="single" w:sz="4" w:space="0" w:color="auto"/>
              <w:left w:val="single" w:sz="4" w:space="0" w:color="auto"/>
              <w:bottom w:val="single" w:sz="4" w:space="0" w:color="auto"/>
              <w:right w:val="single" w:sz="4" w:space="0" w:color="auto"/>
            </w:tcBorders>
          </w:tcPr>
          <w:p w:rsidR="002F43F9" w:rsidRDefault="002F43F9">
            <w:pPr>
              <w:jc w:val="center"/>
            </w:pPr>
            <w:r>
              <w:t>8</w:t>
            </w:r>
          </w:p>
        </w:tc>
        <w:tc>
          <w:tcPr>
            <w:tcW w:w="3001" w:type="dxa"/>
            <w:tcBorders>
              <w:top w:val="single" w:sz="4" w:space="0" w:color="auto"/>
              <w:left w:val="single" w:sz="4" w:space="0" w:color="auto"/>
              <w:bottom w:val="single" w:sz="4" w:space="0" w:color="auto"/>
              <w:right w:val="single" w:sz="4" w:space="0" w:color="auto"/>
            </w:tcBorders>
          </w:tcPr>
          <w:p w:rsidR="002F43F9" w:rsidRDefault="002F43F9">
            <w:pPr>
              <w:jc w:val="center"/>
            </w:pPr>
            <w:r>
              <w:t>Природа рассматривается без человека</w:t>
            </w:r>
          </w:p>
        </w:tc>
        <w:tc>
          <w:tcPr>
            <w:tcW w:w="2740" w:type="dxa"/>
            <w:tcBorders>
              <w:top w:val="single" w:sz="4" w:space="0" w:color="auto"/>
              <w:left w:val="single" w:sz="4" w:space="0" w:color="auto"/>
              <w:bottom w:val="single" w:sz="4" w:space="0" w:color="auto"/>
              <w:right w:val="single" w:sz="4" w:space="0" w:color="auto"/>
            </w:tcBorders>
          </w:tcPr>
          <w:p w:rsidR="002F43F9" w:rsidRDefault="002F43F9">
            <w:pPr>
              <w:jc w:val="center"/>
            </w:pPr>
            <w:r>
              <w:t>С учетом места наблюдателя в природе</w:t>
            </w:r>
          </w:p>
        </w:tc>
        <w:tc>
          <w:tcPr>
            <w:tcW w:w="3780" w:type="dxa"/>
            <w:tcBorders>
              <w:top w:val="single" w:sz="4" w:space="0" w:color="auto"/>
              <w:left w:val="single" w:sz="4" w:space="0" w:color="auto"/>
              <w:bottom w:val="single" w:sz="4" w:space="0" w:color="auto"/>
              <w:right w:val="single" w:sz="4" w:space="0" w:color="auto"/>
            </w:tcBorders>
          </w:tcPr>
          <w:p w:rsidR="002F43F9" w:rsidRDefault="002F43F9">
            <w:pPr>
              <w:jc w:val="center"/>
            </w:pPr>
            <w:r>
              <w:t>В центре Вселенной стоит человек (антропный принцип)</w:t>
            </w:r>
          </w:p>
        </w:tc>
      </w:tr>
      <w:tr w:rsidR="002F43F9">
        <w:tc>
          <w:tcPr>
            <w:tcW w:w="487" w:type="dxa"/>
            <w:tcBorders>
              <w:top w:val="single" w:sz="4" w:space="0" w:color="auto"/>
              <w:left w:val="single" w:sz="4" w:space="0" w:color="auto"/>
              <w:bottom w:val="single" w:sz="4" w:space="0" w:color="auto"/>
              <w:right w:val="single" w:sz="4" w:space="0" w:color="auto"/>
            </w:tcBorders>
          </w:tcPr>
          <w:p w:rsidR="002F43F9" w:rsidRDefault="002F43F9">
            <w:pPr>
              <w:jc w:val="center"/>
            </w:pPr>
            <w:r>
              <w:t>9</w:t>
            </w:r>
          </w:p>
        </w:tc>
        <w:tc>
          <w:tcPr>
            <w:tcW w:w="3001" w:type="dxa"/>
            <w:tcBorders>
              <w:top w:val="single" w:sz="4" w:space="0" w:color="auto"/>
              <w:left w:val="single" w:sz="4" w:space="0" w:color="auto"/>
              <w:bottom w:val="single" w:sz="4" w:space="0" w:color="auto"/>
              <w:right w:val="single" w:sz="4" w:space="0" w:color="auto"/>
            </w:tcBorders>
          </w:tcPr>
          <w:p w:rsidR="002F43F9" w:rsidRDefault="002F43F9">
            <w:pPr>
              <w:jc w:val="center"/>
            </w:pPr>
            <w:r>
              <w:t>Любое вненаучное знание - ложно</w:t>
            </w:r>
          </w:p>
        </w:tc>
        <w:tc>
          <w:tcPr>
            <w:tcW w:w="2740" w:type="dxa"/>
            <w:tcBorders>
              <w:top w:val="single" w:sz="4" w:space="0" w:color="auto"/>
              <w:left w:val="single" w:sz="4" w:space="0" w:color="auto"/>
              <w:bottom w:val="single" w:sz="4" w:space="0" w:color="auto"/>
              <w:right w:val="single" w:sz="4" w:space="0" w:color="auto"/>
            </w:tcBorders>
          </w:tcPr>
          <w:p w:rsidR="002F43F9" w:rsidRDefault="002F43F9">
            <w:pPr>
              <w:jc w:val="center"/>
            </w:pPr>
            <w:r>
              <w:t>Вненаучное знание может быть полезным</w:t>
            </w:r>
          </w:p>
        </w:tc>
        <w:tc>
          <w:tcPr>
            <w:tcW w:w="3780" w:type="dxa"/>
            <w:tcBorders>
              <w:top w:val="single" w:sz="4" w:space="0" w:color="auto"/>
              <w:left w:val="single" w:sz="4" w:space="0" w:color="auto"/>
              <w:bottom w:val="single" w:sz="4" w:space="0" w:color="auto"/>
              <w:right w:val="single" w:sz="4" w:space="0" w:color="auto"/>
            </w:tcBorders>
          </w:tcPr>
          <w:p w:rsidR="002F43F9" w:rsidRDefault="002F43F9">
            <w:pPr>
              <w:jc w:val="center"/>
            </w:pPr>
            <w:r>
              <w:t>Вненаучное знание – источник новых идей в науке</w:t>
            </w:r>
          </w:p>
        </w:tc>
      </w:tr>
      <w:tr w:rsidR="002F43F9">
        <w:tc>
          <w:tcPr>
            <w:tcW w:w="487" w:type="dxa"/>
            <w:tcBorders>
              <w:top w:val="single" w:sz="4" w:space="0" w:color="auto"/>
              <w:left w:val="single" w:sz="4" w:space="0" w:color="auto"/>
              <w:bottom w:val="single" w:sz="4" w:space="0" w:color="auto"/>
              <w:right w:val="single" w:sz="4" w:space="0" w:color="auto"/>
            </w:tcBorders>
          </w:tcPr>
          <w:p w:rsidR="002F43F9" w:rsidRDefault="002F43F9">
            <w:pPr>
              <w:jc w:val="center"/>
            </w:pPr>
            <w:r>
              <w:t>10</w:t>
            </w:r>
          </w:p>
        </w:tc>
        <w:tc>
          <w:tcPr>
            <w:tcW w:w="3001" w:type="dxa"/>
            <w:tcBorders>
              <w:top w:val="single" w:sz="4" w:space="0" w:color="auto"/>
              <w:left w:val="single" w:sz="4" w:space="0" w:color="auto"/>
              <w:bottom w:val="single" w:sz="4" w:space="0" w:color="auto"/>
              <w:right w:val="single" w:sz="4" w:space="0" w:color="auto"/>
            </w:tcBorders>
          </w:tcPr>
          <w:p w:rsidR="002F43F9" w:rsidRDefault="002F43F9">
            <w:pPr>
              <w:jc w:val="center"/>
            </w:pPr>
            <w:r>
              <w:t>Применяются законы формальной логики</w:t>
            </w:r>
          </w:p>
        </w:tc>
        <w:tc>
          <w:tcPr>
            <w:tcW w:w="2740" w:type="dxa"/>
            <w:tcBorders>
              <w:top w:val="single" w:sz="4" w:space="0" w:color="auto"/>
              <w:left w:val="single" w:sz="4" w:space="0" w:color="auto"/>
              <w:bottom w:val="single" w:sz="4" w:space="0" w:color="auto"/>
              <w:right w:val="single" w:sz="4" w:space="0" w:color="auto"/>
            </w:tcBorders>
          </w:tcPr>
          <w:p w:rsidR="002F43F9" w:rsidRDefault="002F43F9">
            <w:pPr>
              <w:jc w:val="center"/>
            </w:pPr>
            <w:r>
              <w:t>Используется диалектическая логика</w:t>
            </w:r>
          </w:p>
        </w:tc>
        <w:tc>
          <w:tcPr>
            <w:tcW w:w="3780" w:type="dxa"/>
            <w:tcBorders>
              <w:top w:val="single" w:sz="4" w:space="0" w:color="auto"/>
              <w:left w:val="single" w:sz="4" w:space="0" w:color="auto"/>
              <w:bottom w:val="single" w:sz="4" w:space="0" w:color="auto"/>
              <w:right w:val="single" w:sz="4" w:space="0" w:color="auto"/>
            </w:tcBorders>
          </w:tcPr>
          <w:p w:rsidR="002F43F9" w:rsidRDefault="002F43F9">
            <w:pPr>
              <w:jc w:val="center"/>
            </w:pPr>
            <w:r>
              <w:t>Логика  + воображение, интуиция</w:t>
            </w:r>
          </w:p>
        </w:tc>
      </w:tr>
      <w:tr w:rsidR="002F43F9">
        <w:trPr>
          <w:trHeight w:val="1248"/>
        </w:trPr>
        <w:tc>
          <w:tcPr>
            <w:tcW w:w="487" w:type="dxa"/>
            <w:tcBorders>
              <w:top w:val="single" w:sz="4" w:space="0" w:color="auto"/>
              <w:left w:val="single" w:sz="4" w:space="0" w:color="auto"/>
              <w:bottom w:val="single" w:sz="4" w:space="0" w:color="auto"/>
              <w:right w:val="single" w:sz="4" w:space="0" w:color="auto"/>
            </w:tcBorders>
          </w:tcPr>
          <w:p w:rsidR="002F43F9" w:rsidRDefault="002F43F9">
            <w:pPr>
              <w:jc w:val="center"/>
            </w:pPr>
            <w:r>
              <w:t>11</w:t>
            </w:r>
          </w:p>
        </w:tc>
        <w:tc>
          <w:tcPr>
            <w:tcW w:w="3001" w:type="dxa"/>
            <w:tcBorders>
              <w:top w:val="single" w:sz="4" w:space="0" w:color="auto"/>
              <w:left w:val="single" w:sz="4" w:space="0" w:color="auto"/>
              <w:bottom w:val="single" w:sz="4" w:space="0" w:color="auto"/>
              <w:right w:val="single" w:sz="4" w:space="0" w:color="auto"/>
            </w:tcBorders>
          </w:tcPr>
          <w:p w:rsidR="002F43F9" w:rsidRDefault="002F43F9">
            <w:pPr>
              <w:jc w:val="center"/>
            </w:pPr>
            <w:r>
              <w:t>Скачки в науке невозможны, т.к. она развивается на основе старого знания</w:t>
            </w:r>
          </w:p>
        </w:tc>
        <w:tc>
          <w:tcPr>
            <w:tcW w:w="2740" w:type="dxa"/>
            <w:tcBorders>
              <w:top w:val="single" w:sz="4" w:space="0" w:color="auto"/>
              <w:left w:val="single" w:sz="4" w:space="0" w:color="auto"/>
              <w:bottom w:val="single" w:sz="4" w:space="0" w:color="auto"/>
              <w:right w:val="single" w:sz="4" w:space="0" w:color="auto"/>
            </w:tcBorders>
          </w:tcPr>
          <w:p w:rsidR="002F43F9" w:rsidRDefault="002F43F9">
            <w:pPr>
              <w:jc w:val="center"/>
            </w:pPr>
            <w:r>
              <w:t>Скачки в науке – возможны и носят позитивный характер</w:t>
            </w:r>
          </w:p>
          <w:p w:rsidR="002F43F9" w:rsidRDefault="002F43F9">
            <w:pPr>
              <w:jc w:val="center"/>
            </w:pPr>
          </w:p>
        </w:tc>
        <w:tc>
          <w:tcPr>
            <w:tcW w:w="3780" w:type="dxa"/>
            <w:tcBorders>
              <w:top w:val="single" w:sz="4" w:space="0" w:color="auto"/>
              <w:left w:val="single" w:sz="4" w:space="0" w:color="auto"/>
              <w:bottom w:val="single" w:sz="4" w:space="0" w:color="auto"/>
              <w:right w:val="single" w:sz="4" w:space="0" w:color="auto"/>
            </w:tcBorders>
          </w:tcPr>
          <w:p w:rsidR="002F43F9" w:rsidRDefault="002F43F9">
            <w:pPr>
              <w:jc w:val="center"/>
            </w:pPr>
            <w:r>
              <w:t>Перманентные революции,  наука развивается  в рамках существующих парадигм</w:t>
            </w:r>
          </w:p>
          <w:p w:rsidR="002F43F9" w:rsidRDefault="002F43F9">
            <w:pPr>
              <w:jc w:val="center"/>
            </w:pPr>
          </w:p>
          <w:p w:rsidR="002F43F9" w:rsidRDefault="002F43F9">
            <w:pPr>
              <w:jc w:val="center"/>
            </w:pPr>
          </w:p>
        </w:tc>
      </w:tr>
      <w:tr w:rsidR="002F43F9">
        <w:tc>
          <w:tcPr>
            <w:tcW w:w="487" w:type="dxa"/>
            <w:tcBorders>
              <w:top w:val="single" w:sz="4" w:space="0" w:color="auto"/>
              <w:left w:val="single" w:sz="4" w:space="0" w:color="auto"/>
              <w:bottom w:val="single" w:sz="4" w:space="0" w:color="auto"/>
              <w:right w:val="single" w:sz="4" w:space="0" w:color="auto"/>
            </w:tcBorders>
          </w:tcPr>
          <w:p w:rsidR="002F43F9" w:rsidRDefault="002F43F9">
            <w:pPr>
              <w:jc w:val="center"/>
            </w:pPr>
            <w:r>
              <w:t>12</w:t>
            </w:r>
          </w:p>
        </w:tc>
        <w:tc>
          <w:tcPr>
            <w:tcW w:w="3001" w:type="dxa"/>
            <w:tcBorders>
              <w:top w:val="single" w:sz="4" w:space="0" w:color="auto"/>
              <w:left w:val="single" w:sz="4" w:space="0" w:color="auto"/>
              <w:bottom w:val="single" w:sz="4" w:space="0" w:color="auto"/>
              <w:right w:val="single" w:sz="4" w:space="0" w:color="auto"/>
            </w:tcBorders>
          </w:tcPr>
          <w:p w:rsidR="002F43F9" w:rsidRDefault="002F43F9">
            <w:pPr>
              <w:jc w:val="center"/>
            </w:pPr>
            <w:r>
              <w:t>Главный источник знаний – факты и эксперименты</w:t>
            </w:r>
          </w:p>
        </w:tc>
        <w:tc>
          <w:tcPr>
            <w:tcW w:w="2740" w:type="dxa"/>
            <w:tcBorders>
              <w:top w:val="single" w:sz="4" w:space="0" w:color="auto"/>
              <w:left w:val="single" w:sz="4" w:space="0" w:color="auto"/>
              <w:bottom w:val="single" w:sz="4" w:space="0" w:color="auto"/>
              <w:right w:val="single" w:sz="4" w:space="0" w:color="auto"/>
            </w:tcBorders>
          </w:tcPr>
          <w:p w:rsidR="002F43F9" w:rsidRDefault="002F43F9">
            <w:pPr>
              <w:jc w:val="center"/>
            </w:pPr>
            <w:r>
              <w:t>Эксперименты (факты) + теория</w:t>
            </w:r>
          </w:p>
        </w:tc>
        <w:tc>
          <w:tcPr>
            <w:tcW w:w="3780" w:type="dxa"/>
            <w:tcBorders>
              <w:top w:val="single" w:sz="4" w:space="0" w:color="auto"/>
              <w:left w:val="single" w:sz="4" w:space="0" w:color="auto"/>
              <w:bottom w:val="single" w:sz="4" w:space="0" w:color="auto"/>
              <w:right w:val="single" w:sz="4" w:space="0" w:color="auto"/>
            </w:tcBorders>
          </w:tcPr>
          <w:p w:rsidR="002F43F9" w:rsidRDefault="002F43F9">
            <w:pPr>
              <w:jc w:val="center"/>
            </w:pPr>
            <w:r>
              <w:t>Эксперимент, теория и метатеория</w:t>
            </w:r>
          </w:p>
        </w:tc>
      </w:tr>
      <w:tr w:rsidR="002F43F9">
        <w:tc>
          <w:tcPr>
            <w:tcW w:w="487" w:type="dxa"/>
            <w:tcBorders>
              <w:top w:val="single" w:sz="4" w:space="0" w:color="auto"/>
              <w:left w:val="single" w:sz="4" w:space="0" w:color="auto"/>
              <w:bottom w:val="single" w:sz="4" w:space="0" w:color="auto"/>
              <w:right w:val="single" w:sz="4" w:space="0" w:color="auto"/>
            </w:tcBorders>
          </w:tcPr>
          <w:p w:rsidR="002F43F9" w:rsidRDefault="002F43F9">
            <w:pPr>
              <w:jc w:val="center"/>
            </w:pPr>
            <w:r>
              <w:t>13</w:t>
            </w:r>
          </w:p>
        </w:tc>
        <w:tc>
          <w:tcPr>
            <w:tcW w:w="3001" w:type="dxa"/>
            <w:tcBorders>
              <w:top w:val="single" w:sz="4" w:space="0" w:color="auto"/>
              <w:left w:val="single" w:sz="4" w:space="0" w:color="auto"/>
              <w:bottom w:val="single" w:sz="4" w:space="0" w:color="auto"/>
              <w:right w:val="single" w:sz="4" w:space="0" w:color="auto"/>
            </w:tcBorders>
          </w:tcPr>
          <w:p w:rsidR="002F43F9" w:rsidRDefault="002F43F9">
            <w:pPr>
              <w:jc w:val="center"/>
            </w:pPr>
            <w:r>
              <w:t>Метод индукции (и факты) имеет доказательную силу</w:t>
            </w:r>
          </w:p>
        </w:tc>
        <w:tc>
          <w:tcPr>
            <w:tcW w:w="2740" w:type="dxa"/>
            <w:tcBorders>
              <w:top w:val="single" w:sz="4" w:space="0" w:color="auto"/>
              <w:left w:val="single" w:sz="4" w:space="0" w:color="auto"/>
              <w:bottom w:val="single" w:sz="4" w:space="0" w:color="auto"/>
              <w:right w:val="single" w:sz="4" w:space="0" w:color="auto"/>
            </w:tcBorders>
          </w:tcPr>
          <w:p w:rsidR="002F43F9" w:rsidRDefault="002F43F9">
            <w:pPr>
              <w:jc w:val="center"/>
            </w:pPr>
            <w:r>
              <w:t>Метод индукции (и факты) имеет только подтверждающую силу</w:t>
            </w:r>
          </w:p>
        </w:tc>
        <w:tc>
          <w:tcPr>
            <w:tcW w:w="3780" w:type="dxa"/>
            <w:tcBorders>
              <w:top w:val="single" w:sz="4" w:space="0" w:color="auto"/>
              <w:left w:val="single" w:sz="4" w:space="0" w:color="auto"/>
              <w:bottom w:val="single" w:sz="4" w:space="0" w:color="auto"/>
              <w:right w:val="single" w:sz="4" w:space="0" w:color="auto"/>
            </w:tcBorders>
          </w:tcPr>
          <w:p w:rsidR="002F43F9" w:rsidRDefault="002F43F9">
            <w:pPr>
              <w:jc w:val="center"/>
            </w:pPr>
            <w:r>
              <w:t>На методе индукции нельзя создать универсальную теорию, т.к. он применим к узкому кругу явлений</w:t>
            </w:r>
          </w:p>
        </w:tc>
      </w:tr>
      <w:tr w:rsidR="002F43F9">
        <w:tc>
          <w:tcPr>
            <w:tcW w:w="487" w:type="dxa"/>
            <w:tcBorders>
              <w:top w:val="single" w:sz="4" w:space="0" w:color="auto"/>
              <w:left w:val="single" w:sz="4" w:space="0" w:color="auto"/>
              <w:bottom w:val="single" w:sz="4" w:space="0" w:color="auto"/>
              <w:right w:val="single" w:sz="4" w:space="0" w:color="auto"/>
            </w:tcBorders>
          </w:tcPr>
          <w:p w:rsidR="002F43F9" w:rsidRDefault="002F43F9">
            <w:pPr>
              <w:jc w:val="center"/>
            </w:pPr>
            <w:r>
              <w:t>14</w:t>
            </w:r>
          </w:p>
        </w:tc>
        <w:tc>
          <w:tcPr>
            <w:tcW w:w="3001" w:type="dxa"/>
            <w:tcBorders>
              <w:top w:val="single" w:sz="4" w:space="0" w:color="auto"/>
              <w:left w:val="single" w:sz="4" w:space="0" w:color="auto"/>
              <w:bottom w:val="single" w:sz="4" w:space="0" w:color="auto"/>
              <w:right w:val="single" w:sz="4" w:space="0" w:color="auto"/>
            </w:tcBorders>
          </w:tcPr>
          <w:p w:rsidR="002F43F9" w:rsidRDefault="002F43F9">
            <w:pPr>
              <w:jc w:val="center"/>
            </w:pPr>
            <w:r>
              <w:t>Научное знание всегда объективно</w:t>
            </w:r>
          </w:p>
        </w:tc>
        <w:tc>
          <w:tcPr>
            <w:tcW w:w="2740" w:type="dxa"/>
            <w:tcBorders>
              <w:top w:val="single" w:sz="4" w:space="0" w:color="auto"/>
              <w:left w:val="single" w:sz="4" w:space="0" w:color="auto"/>
              <w:bottom w:val="single" w:sz="4" w:space="0" w:color="auto"/>
              <w:right w:val="single" w:sz="4" w:space="0" w:color="auto"/>
            </w:tcBorders>
          </w:tcPr>
          <w:p w:rsidR="002F43F9" w:rsidRDefault="002F43F9">
            <w:pPr>
              <w:jc w:val="center"/>
            </w:pPr>
            <w:r>
              <w:t>Научное знание носит объективно-субъективный характер</w:t>
            </w:r>
          </w:p>
        </w:tc>
        <w:tc>
          <w:tcPr>
            <w:tcW w:w="3780" w:type="dxa"/>
            <w:tcBorders>
              <w:top w:val="single" w:sz="4" w:space="0" w:color="auto"/>
              <w:left w:val="single" w:sz="4" w:space="0" w:color="auto"/>
              <w:bottom w:val="single" w:sz="4" w:space="0" w:color="auto"/>
              <w:right w:val="single" w:sz="4" w:space="0" w:color="auto"/>
            </w:tcBorders>
          </w:tcPr>
          <w:p w:rsidR="002F43F9" w:rsidRDefault="002F43F9">
            <w:pPr>
              <w:jc w:val="center"/>
            </w:pPr>
            <w:r>
              <w:t>Научное знание скорее субъективно, чем объективно (метод демаркации знаний – верификация, фальсификация</w:t>
            </w:r>
          </w:p>
        </w:tc>
      </w:tr>
      <w:tr w:rsidR="002F43F9">
        <w:tc>
          <w:tcPr>
            <w:tcW w:w="487" w:type="dxa"/>
            <w:tcBorders>
              <w:top w:val="single" w:sz="4" w:space="0" w:color="auto"/>
              <w:left w:val="single" w:sz="4" w:space="0" w:color="auto"/>
              <w:bottom w:val="single" w:sz="4" w:space="0" w:color="auto"/>
              <w:right w:val="single" w:sz="4" w:space="0" w:color="auto"/>
            </w:tcBorders>
          </w:tcPr>
          <w:p w:rsidR="002F43F9" w:rsidRDefault="002F43F9">
            <w:pPr>
              <w:jc w:val="center"/>
            </w:pPr>
            <w:r>
              <w:t>15</w:t>
            </w:r>
          </w:p>
        </w:tc>
        <w:tc>
          <w:tcPr>
            <w:tcW w:w="3001" w:type="dxa"/>
            <w:tcBorders>
              <w:top w:val="single" w:sz="4" w:space="0" w:color="auto"/>
              <w:left w:val="single" w:sz="4" w:space="0" w:color="auto"/>
              <w:bottom w:val="single" w:sz="4" w:space="0" w:color="auto"/>
              <w:right w:val="single" w:sz="4" w:space="0" w:color="auto"/>
            </w:tcBorders>
          </w:tcPr>
          <w:p w:rsidR="002F43F9" w:rsidRDefault="002F43F9">
            <w:pPr>
              <w:jc w:val="center"/>
            </w:pPr>
            <w:r>
              <w:t>Науку развивают отдельные ученые</w:t>
            </w:r>
          </w:p>
        </w:tc>
        <w:tc>
          <w:tcPr>
            <w:tcW w:w="2740" w:type="dxa"/>
            <w:tcBorders>
              <w:top w:val="single" w:sz="4" w:space="0" w:color="auto"/>
              <w:left w:val="single" w:sz="4" w:space="0" w:color="auto"/>
              <w:bottom w:val="single" w:sz="4" w:space="0" w:color="auto"/>
              <w:right w:val="single" w:sz="4" w:space="0" w:color="auto"/>
            </w:tcBorders>
          </w:tcPr>
          <w:p w:rsidR="002F43F9" w:rsidRDefault="002F43F9">
            <w:pPr>
              <w:jc w:val="center"/>
            </w:pPr>
            <w:r>
              <w:t>Ведущая роль научных школ с их традициями</w:t>
            </w:r>
          </w:p>
        </w:tc>
        <w:tc>
          <w:tcPr>
            <w:tcW w:w="3780" w:type="dxa"/>
            <w:tcBorders>
              <w:top w:val="single" w:sz="4" w:space="0" w:color="auto"/>
              <w:left w:val="single" w:sz="4" w:space="0" w:color="auto"/>
              <w:bottom w:val="single" w:sz="4" w:space="0" w:color="auto"/>
              <w:right w:val="single" w:sz="4" w:space="0" w:color="auto"/>
            </w:tcBorders>
          </w:tcPr>
          <w:p w:rsidR="002F43F9" w:rsidRDefault="002F43F9">
            <w:pPr>
              <w:jc w:val="center"/>
            </w:pPr>
            <w:r>
              <w:t>Знания всегда развиваются в рамках научных парадигм</w:t>
            </w:r>
          </w:p>
        </w:tc>
      </w:tr>
      <w:tr w:rsidR="002F43F9">
        <w:tc>
          <w:tcPr>
            <w:tcW w:w="487" w:type="dxa"/>
            <w:tcBorders>
              <w:top w:val="single" w:sz="4" w:space="0" w:color="auto"/>
              <w:left w:val="single" w:sz="4" w:space="0" w:color="auto"/>
              <w:bottom w:val="single" w:sz="4" w:space="0" w:color="auto"/>
              <w:right w:val="single" w:sz="4" w:space="0" w:color="auto"/>
            </w:tcBorders>
          </w:tcPr>
          <w:p w:rsidR="002F43F9" w:rsidRDefault="002F43F9">
            <w:pPr>
              <w:jc w:val="center"/>
            </w:pPr>
            <w:r>
              <w:t>16</w:t>
            </w:r>
          </w:p>
        </w:tc>
        <w:tc>
          <w:tcPr>
            <w:tcW w:w="3001" w:type="dxa"/>
            <w:tcBorders>
              <w:top w:val="single" w:sz="4" w:space="0" w:color="auto"/>
              <w:left w:val="single" w:sz="4" w:space="0" w:color="auto"/>
              <w:bottom w:val="single" w:sz="4" w:space="0" w:color="auto"/>
              <w:right w:val="single" w:sz="4" w:space="0" w:color="auto"/>
            </w:tcBorders>
          </w:tcPr>
          <w:p w:rsidR="002F43F9" w:rsidRDefault="002F43F9">
            <w:pPr>
              <w:jc w:val="center"/>
            </w:pPr>
            <w:r>
              <w:t>В условиях кризиса важны факты</w:t>
            </w:r>
          </w:p>
        </w:tc>
        <w:tc>
          <w:tcPr>
            <w:tcW w:w="2740" w:type="dxa"/>
            <w:tcBorders>
              <w:top w:val="single" w:sz="4" w:space="0" w:color="auto"/>
              <w:left w:val="single" w:sz="4" w:space="0" w:color="auto"/>
              <w:bottom w:val="single" w:sz="4" w:space="0" w:color="auto"/>
              <w:right w:val="single" w:sz="4" w:space="0" w:color="auto"/>
            </w:tcBorders>
          </w:tcPr>
          <w:p w:rsidR="002F43F9" w:rsidRDefault="002F43F9">
            <w:pPr>
              <w:jc w:val="center"/>
            </w:pPr>
            <w:r>
              <w:t>Важна теория</w:t>
            </w:r>
          </w:p>
        </w:tc>
        <w:tc>
          <w:tcPr>
            <w:tcW w:w="3780" w:type="dxa"/>
            <w:tcBorders>
              <w:top w:val="single" w:sz="4" w:space="0" w:color="auto"/>
              <w:left w:val="single" w:sz="4" w:space="0" w:color="auto"/>
              <w:bottom w:val="single" w:sz="4" w:space="0" w:color="auto"/>
              <w:right w:val="single" w:sz="4" w:space="0" w:color="auto"/>
            </w:tcBorders>
          </w:tcPr>
          <w:p w:rsidR="002F43F9" w:rsidRDefault="002F43F9">
            <w:pPr>
              <w:jc w:val="center"/>
            </w:pPr>
            <w:r>
              <w:t>Особая роль метатеоретического знания</w:t>
            </w:r>
          </w:p>
        </w:tc>
      </w:tr>
    </w:tbl>
    <w:p w:rsidR="006F78EE" w:rsidRDefault="006F78EE" w:rsidP="006F78EE">
      <w:pPr>
        <w:jc w:val="center"/>
        <w:rPr>
          <w:sz w:val="24"/>
          <w:szCs w:val="24"/>
        </w:rPr>
      </w:pPr>
    </w:p>
    <w:p w:rsidR="0066344B" w:rsidRPr="00EA5BD1" w:rsidRDefault="0066344B" w:rsidP="0066344B">
      <w:pPr>
        <w:jc w:val="center"/>
        <w:rPr>
          <w:b/>
          <w:sz w:val="24"/>
          <w:szCs w:val="24"/>
        </w:rPr>
      </w:pPr>
      <w:r w:rsidRPr="00EA5BD1">
        <w:rPr>
          <w:b/>
          <w:sz w:val="24"/>
          <w:szCs w:val="24"/>
        </w:rPr>
        <w:t>Словарь терминов по философии медицины</w:t>
      </w:r>
    </w:p>
    <w:p w:rsidR="0066344B" w:rsidRDefault="0066344B" w:rsidP="0066344B">
      <w:pPr>
        <w:jc w:val="center"/>
        <w:rPr>
          <w:sz w:val="24"/>
          <w:szCs w:val="24"/>
        </w:rPr>
      </w:pPr>
    </w:p>
    <w:p w:rsidR="0066344B" w:rsidRPr="00CB6852" w:rsidRDefault="0066344B" w:rsidP="0066344B">
      <w:pPr>
        <w:pStyle w:val="1"/>
        <w:jc w:val="both"/>
        <w:rPr>
          <w:b/>
          <w:sz w:val="24"/>
          <w:szCs w:val="24"/>
        </w:rPr>
      </w:pPr>
      <w:r w:rsidRPr="00CB6852">
        <w:rPr>
          <w:b/>
          <w:sz w:val="24"/>
          <w:szCs w:val="24"/>
        </w:rPr>
        <w:t>Аллопатическая медицина</w:t>
      </w:r>
    </w:p>
    <w:p w:rsidR="0066344B" w:rsidRPr="00CB6852" w:rsidRDefault="0066344B" w:rsidP="0066344B">
      <w:pPr>
        <w:jc w:val="both"/>
        <w:rPr>
          <w:sz w:val="24"/>
          <w:szCs w:val="24"/>
        </w:rPr>
      </w:pPr>
      <w:r w:rsidRPr="00CB6852">
        <w:rPr>
          <w:sz w:val="24"/>
          <w:szCs w:val="24"/>
        </w:rPr>
        <w:t xml:space="preserve">Аллопатическая медицина – это термин, которым  С. Ганеман (1755 – 1843) обозначил конвенциональную (общепринятую) медицинскую практику в отличие от гомеопатии.   Различие между ними он виде в принципе лечения. Конвенциональной медицине он приписывал ошибочно принцип лечения болезни теми лекарствами, которые у здорового человека вызывают эффекты, противоположные симптомам болезни. </w:t>
      </w:r>
    </w:p>
    <w:p w:rsidR="0066344B" w:rsidRPr="00CB6852" w:rsidRDefault="0066344B" w:rsidP="0066344B">
      <w:pPr>
        <w:jc w:val="both"/>
        <w:rPr>
          <w:sz w:val="24"/>
          <w:szCs w:val="24"/>
        </w:rPr>
      </w:pPr>
      <w:r w:rsidRPr="00CB6852">
        <w:rPr>
          <w:sz w:val="24"/>
          <w:szCs w:val="24"/>
        </w:rPr>
        <w:t>Сегодня под аллопатической медициной понимают лечение заболеваний с помощью способов и средств конвенциональной или официальной медицины в противоположность использованию способов и средств альтернативной медицины</w:t>
      </w:r>
    </w:p>
    <w:p w:rsidR="0066344B" w:rsidRPr="00CB6852" w:rsidRDefault="0066344B" w:rsidP="0066344B">
      <w:pPr>
        <w:shd w:val="clear" w:color="auto" w:fill="FFFFFF"/>
        <w:spacing w:line="280" w:lineRule="atLeast"/>
        <w:jc w:val="both"/>
        <w:rPr>
          <w:sz w:val="24"/>
          <w:szCs w:val="24"/>
        </w:rPr>
      </w:pPr>
      <w:r w:rsidRPr="00CB6852">
        <w:rPr>
          <w:sz w:val="24"/>
          <w:szCs w:val="24"/>
        </w:rPr>
        <w:t xml:space="preserve">Литература: </w:t>
      </w:r>
      <w:r w:rsidRPr="00CB6852">
        <w:rPr>
          <w:sz w:val="24"/>
          <w:szCs w:val="24"/>
          <w:lang w:val="en-US"/>
        </w:rPr>
        <w:t>Biomedicine</w:t>
      </w:r>
    </w:p>
    <w:p w:rsidR="0066344B" w:rsidRPr="00CB6852" w:rsidRDefault="0066344B" w:rsidP="0066344B">
      <w:pPr>
        <w:shd w:val="clear" w:color="auto" w:fill="FFFFFF"/>
        <w:spacing w:line="280" w:lineRule="atLeast"/>
        <w:jc w:val="both"/>
        <w:rPr>
          <w:b/>
          <w:bCs/>
          <w:sz w:val="24"/>
          <w:szCs w:val="24"/>
        </w:rPr>
      </w:pPr>
      <w:r w:rsidRPr="00CB6852">
        <w:rPr>
          <w:sz w:val="24"/>
          <w:szCs w:val="24"/>
        </w:rPr>
        <w:t xml:space="preserve"> </w:t>
      </w:r>
      <w:r w:rsidRPr="00785A70">
        <w:rPr>
          <w:b/>
          <w:bCs/>
          <w:sz w:val="24"/>
          <w:szCs w:val="24"/>
          <w:lang w:val="en-US"/>
        </w:rPr>
        <w:t>http</w:t>
      </w:r>
      <w:r w:rsidRPr="00785A70">
        <w:rPr>
          <w:b/>
          <w:bCs/>
          <w:sz w:val="24"/>
          <w:szCs w:val="24"/>
        </w:rPr>
        <w:t>://</w:t>
      </w:r>
      <w:r w:rsidRPr="00785A70">
        <w:rPr>
          <w:b/>
          <w:bCs/>
          <w:sz w:val="24"/>
          <w:szCs w:val="24"/>
          <w:lang w:val="en-US"/>
        </w:rPr>
        <w:t>www</w:t>
      </w:r>
      <w:r w:rsidRPr="00785A70">
        <w:rPr>
          <w:b/>
          <w:bCs/>
          <w:sz w:val="24"/>
          <w:szCs w:val="24"/>
        </w:rPr>
        <w:t>.</w:t>
      </w:r>
      <w:r w:rsidRPr="00785A70">
        <w:rPr>
          <w:b/>
          <w:bCs/>
          <w:sz w:val="24"/>
          <w:szCs w:val="24"/>
          <w:lang w:val="en-US"/>
        </w:rPr>
        <w:t>bio</w:t>
      </w:r>
      <w:r w:rsidRPr="00785A70">
        <w:rPr>
          <w:b/>
          <w:bCs/>
          <w:sz w:val="24"/>
          <w:szCs w:val="24"/>
        </w:rPr>
        <w:t>-</w:t>
      </w:r>
      <w:r w:rsidRPr="00785A70">
        <w:rPr>
          <w:b/>
          <w:bCs/>
          <w:sz w:val="24"/>
          <w:szCs w:val="24"/>
          <w:lang w:val="en-US"/>
        </w:rPr>
        <w:t>medicine</w:t>
      </w:r>
      <w:r w:rsidRPr="00785A70">
        <w:rPr>
          <w:b/>
          <w:bCs/>
          <w:sz w:val="24"/>
          <w:szCs w:val="24"/>
        </w:rPr>
        <w:t>.</w:t>
      </w:r>
      <w:r w:rsidRPr="00785A70">
        <w:rPr>
          <w:b/>
          <w:bCs/>
          <w:sz w:val="24"/>
          <w:szCs w:val="24"/>
          <w:lang w:val="en-US"/>
        </w:rPr>
        <w:t>org</w:t>
      </w:r>
      <w:r w:rsidRPr="00785A70">
        <w:rPr>
          <w:b/>
          <w:bCs/>
          <w:sz w:val="24"/>
          <w:szCs w:val="24"/>
        </w:rPr>
        <w:t>/</w:t>
      </w:r>
      <w:r w:rsidRPr="00785A70">
        <w:rPr>
          <w:b/>
          <w:bCs/>
          <w:sz w:val="24"/>
          <w:szCs w:val="24"/>
          <w:lang w:val="en-US"/>
        </w:rPr>
        <w:t>medicine</w:t>
      </w:r>
      <w:r w:rsidRPr="00785A70">
        <w:rPr>
          <w:b/>
          <w:bCs/>
          <w:sz w:val="24"/>
          <w:szCs w:val="24"/>
        </w:rPr>
        <w:t>-</w:t>
      </w:r>
      <w:r w:rsidRPr="00785A70">
        <w:rPr>
          <w:b/>
          <w:bCs/>
          <w:sz w:val="24"/>
          <w:szCs w:val="24"/>
          <w:lang w:val="en-US"/>
        </w:rPr>
        <w:t>definition</w:t>
      </w:r>
      <w:r w:rsidRPr="00785A70">
        <w:rPr>
          <w:b/>
          <w:bCs/>
          <w:sz w:val="24"/>
          <w:szCs w:val="24"/>
        </w:rPr>
        <w:t>/</w:t>
      </w:r>
      <w:r w:rsidRPr="00785A70">
        <w:rPr>
          <w:b/>
          <w:bCs/>
          <w:sz w:val="24"/>
          <w:szCs w:val="24"/>
          <w:lang w:val="en-US"/>
        </w:rPr>
        <w:t>Allopathic</w:t>
      </w:r>
      <w:r w:rsidRPr="00785A70">
        <w:rPr>
          <w:b/>
          <w:bCs/>
          <w:sz w:val="24"/>
          <w:szCs w:val="24"/>
        </w:rPr>
        <w:t>_</w:t>
      </w:r>
      <w:r w:rsidRPr="00785A70">
        <w:rPr>
          <w:b/>
          <w:bCs/>
          <w:sz w:val="24"/>
          <w:szCs w:val="24"/>
          <w:lang w:val="en-US"/>
        </w:rPr>
        <w:t>medicine</w:t>
      </w:r>
      <w:r w:rsidRPr="00785A70">
        <w:rPr>
          <w:b/>
          <w:bCs/>
          <w:sz w:val="24"/>
          <w:szCs w:val="24"/>
        </w:rPr>
        <w:t>/</w:t>
      </w:r>
    </w:p>
    <w:p w:rsidR="0066344B" w:rsidRPr="00CB6852" w:rsidRDefault="0066344B" w:rsidP="0066344B">
      <w:pPr>
        <w:shd w:val="clear" w:color="auto" w:fill="FFFFFF"/>
        <w:spacing w:line="280" w:lineRule="atLeast"/>
        <w:jc w:val="both"/>
        <w:rPr>
          <w:rFonts w:ascii="Verdana" w:hAnsi="Verdana"/>
          <w:sz w:val="24"/>
          <w:szCs w:val="24"/>
        </w:rPr>
      </w:pPr>
    </w:p>
    <w:p w:rsidR="0066344B" w:rsidRPr="00CB6852" w:rsidRDefault="0066344B" w:rsidP="0066344B">
      <w:pPr>
        <w:pStyle w:val="1"/>
        <w:jc w:val="both"/>
        <w:rPr>
          <w:b/>
          <w:sz w:val="24"/>
          <w:szCs w:val="24"/>
        </w:rPr>
      </w:pPr>
      <w:r w:rsidRPr="00CB6852">
        <w:rPr>
          <w:b/>
          <w:sz w:val="24"/>
          <w:szCs w:val="24"/>
        </w:rPr>
        <w:t>Альтернативная медицина</w:t>
      </w:r>
    </w:p>
    <w:p w:rsidR="0066344B" w:rsidRPr="00CB6852" w:rsidRDefault="0066344B" w:rsidP="0066344B">
      <w:pPr>
        <w:jc w:val="both"/>
        <w:rPr>
          <w:sz w:val="24"/>
          <w:szCs w:val="24"/>
        </w:rPr>
      </w:pPr>
      <w:r w:rsidRPr="00CB6852">
        <w:rPr>
          <w:sz w:val="24"/>
          <w:szCs w:val="24"/>
        </w:rPr>
        <w:t xml:space="preserve">В западной культуре термин </w:t>
      </w:r>
      <w:r w:rsidRPr="00CB6852">
        <w:rPr>
          <w:b/>
          <w:sz w:val="24"/>
          <w:szCs w:val="24"/>
        </w:rPr>
        <w:t>альтернативная медицина</w:t>
      </w:r>
      <w:r w:rsidRPr="00CB6852">
        <w:rPr>
          <w:sz w:val="24"/>
          <w:szCs w:val="24"/>
        </w:rPr>
        <w:t xml:space="preserve"> относится к любой целительской практике, которая не входит в официальную или конвенциональную (общепринятую) медицину. Альтернативная медицина охватывает терапии, которые опираются на культурно-исторический опыт, нежели на научные знания. К ней относятся Аюрведа, традиционная китайская медицина, тибетская медицина, натуропатия, остеопатия,  гомеопатия,  хиропрактика и многие другие практики. Практики альтернативной медицины опираются на самые разные теоретические основания и методологии. Это могут быть и древние, и относительно новые представления и подходы. </w:t>
      </w:r>
    </w:p>
    <w:p w:rsidR="0066344B" w:rsidRPr="00CB6852" w:rsidRDefault="0066344B" w:rsidP="0066344B">
      <w:pPr>
        <w:jc w:val="both"/>
        <w:rPr>
          <w:sz w:val="24"/>
          <w:szCs w:val="24"/>
        </w:rPr>
      </w:pPr>
      <w:r w:rsidRPr="00CB6852">
        <w:rPr>
          <w:sz w:val="24"/>
          <w:szCs w:val="24"/>
        </w:rPr>
        <w:tab/>
        <w:t>Хотя для некоторых альтернативных терапий существуют научные доказательства,  в отношении большинства вопросы об их эффективности и безопасности остаются открытыми (</w:t>
      </w:r>
      <w:r w:rsidRPr="00CB6852">
        <w:rPr>
          <w:sz w:val="24"/>
          <w:szCs w:val="24"/>
          <w:lang w:val="en-US"/>
        </w:rPr>
        <w:t>National</w:t>
      </w:r>
      <w:r w:rsidRPr="00CB6852">
        <w:rPr>
          <w:sz w:val="24"/>
          <w:szCs w:val="24"/>
        </w:rPr>
        <w:t xml:space="preserve"> </w:t>
      </w:r>
      <w:r w:rsidRPr="00CB6852">
        <w:rPr>
          <w:sz w:val="24"/>
          <w:szCs w:val="24"/>
          <w:lang w:val="en-US"/>
        </w:rPr>
        <w:t>Center</w:t>
      </w:r>
      <w:r w:rsidRPr="00CB6852">
        <w:rPr>
          <w:sz w:val="24"/>
          <w:szCs w:val="24"/>
        </w:rPr>
        <w:t xml:space="preserve"> </w:t>
      </w:r>
      <w:r w:rsidRPr="00CB6852">
        <w:rPr>
          <w:sz w:val="24"/>
          <w:szCs w:val="24"/>
          <w:lang w:val="en-US"/>
        </w:rPr>
        <w:t>for</w:t>
      </w:r>
      <w:r w:rsidRPr="00CB6852">
        <w:rPr>
          <w:sz w:val="24"/>
          <w:szCs w:val="24"/>
        </w:rPr>
        <w:t xml:space="preserve"> </w:t>
      </w:r>
      <w:r w:rsidRPr="00CB6852">
        <w:rPr>
          <w:sz w:val="24"/>
          <w:szCs w:val="24"/>
          <w:lang w:val="en-US"/>
        </w:rPr>
        <w:t>Conventional</w:t>
      </w:r>
      <w:r w:rsidRPr="00CB6852">
        <w:rPr>
          <w:sz w:val="24"/>
          <w:szCs w:val="24"/>
        </w:rPr>
        <w:t xml:space="preserve"> </w:t>
      </w:r>
      <w:r w:rsidRPr="00CB6852">
        <w:rPr>
          <w:sz w:val="24"/>
          <w:szCs w:val="24"/>
          <w:lang w:val="en-US"/>
        </w:rPr>
        <w:t>and</w:t>
      </w:r>
      <w:r w:rsidRPr="00CB6852">
        <w:rPr>
          <w:sz w:val="24"/>
          <w:szCs w:val="24"/>
        </w:rPr>
        <w:t xml:space="preserve"> </w:t>
      </w:r>
      <w:r w:rsidRPr="00CB6852">
        <w:rPr>
          <w:sz w:val="24"/>
          <w:szCs w:val="24"/>
          <w:lang w:val="en-US"/>
        </w:rPr>
        <w:t>Complementary</w:t>
      </w:r>
      <w:r w:rsidRPr="00CB6852">
        <w:rPr>
          <w:sz w:val="24"/>
          <w:szCs w:val="24"/>
        </w:rPr>
        <w:t xml:space="preserve"> </w:t>
      </w:r>
      <w:r w:rsidRPr="00CB6852">
        <w:rPr>
          <w:sz w:val="24"/>
          <w:szCs w:val="24"/>
          <w:lang w:val="en-US"/>
        </w:rPr>
        <w:t>medicine</w:t>
      </w:r>
      <w:r w:rsidRPr="00CB6852">
        <w:rPr>
          <w:sz w:val="24"/>
          <w:szCs w:val="24"/>
        </w:rPr>
        <w:t>)</w:t>
      </w:r>
    </w:p>
    <w:p w:rsidR="0066344B" w:rsidRPr="00CB6852" w:rsidRDefault="0066344B" w:rsidP="0066344B">
      <w:pPr>
        <w:jc w:val="both"/>
        <w:rPr>
          <w:sz w:val="24"/>
          <w:szCs w:val="24"/>
        </w:rPr>
      </w:pPr>
      <w:r w:rsidRPr="00CB6852">
        <w:rPr>
          <w:sz w:val="24"/>
          <w:szCs w:val="24"/>
        </w:rPr>
        <w:t xml:space="preserve">Термин </w:t>
      </w:r>
      <w:r w:rsidRPr="00CB6852">
        <w:rPr>
          <w:b/>
          <w:sz w:val="24"/>
          <w:szCs w:val="24"/>
        </w:rPr>
        <w:t>«дополнительная медицина</w:t>
      </w:r>
      <w:r w:rsidRPr="00CB6852">
        <w:rPr>
          <w:sz w:val="24"/>
          <w:szCs w:val="24"/>
        </w:rPr>
        <w:t xml:space="preserve">»  используется для обозначения тех же самых вмешательств, которые используются </w:t>
      </w:r>
      <w:r w:rsidRPr="00CB6852">
        <w:rPr>
          <w:i/>
          <w:sz w:val="24"/>
          <w:szCs w:val="24"/>
        </w:rPr>
        <w:t xml:space="preserve">в соединении </w:t>
      </w:r>
      <w:r w:rsidRPr="00CB6852">
        <w:rPr>
          <w:sz w:val="24"/>
          <w:szCs w:val="24"/>
        </w:rPr>
        <w:t xml:space="preserve">с конвенциональной медициной. Например, ароматерапия используется для уменьшения  дискомфорта, который испытывает пациент после хирургической операции. Под «альтернативной медициной» имеют в виду вмешательства </w:t>
      </w:r>
      <w:r w:rsidRPr="00CB6852">
        <w:rPr>
          <w:i/>
          <w:sz w:val="24"/>
          <w:szCs w:val="24"/>
        </w:rPr>
        <w:t>вместо</w:t>
      </w:r>
      <w:r w:rsidRPr="00CB6852">
        <w:rPr>
          <w:sz w:val="24"/>
          <w:szCs w:val="24"/>
        </w:rPr>
        <w:t xml:space="preserve"> конвенциональной медицины. Например, специальная диета используется для лечения рака вместо хирургической операции, облучения или химиотерапии, которые были рекомендованы конвенциональным врачом.</w:t>
      </w:r>
    </w:p>
    <w:p w:rsidR="0066344B" w:rsidRPr="00CB6852" w:rsidRDefault="0066344B" w:rsidP="0066344B">
      <w:pPr>
        <w:jc w:val="both"/>
        <w:rPr>
          <w:sz w:val="24"/>
          <w:szCs w:val="24"/>
          <w:lang w:val="en-US"/>
        </w:rPr>
      </w:pPr>
      <w:r w:rsidRPr="00CB6852">
        <w:rPr>
          <w:sz w:val="24"/>
          <w:szCs w:val="24"/>
        </w:rPr>
        <w:t>Литература</w:t>
      </w:r>
      <w:r w:rsidRPr="00CB6852">
        <w:rPr>
          <w:sz w:val="24"/>
          <w:szCs w:val="24"/>
          <w:lang w:val="en-US"/>
        </w:rPr>
        <w:t xml:space="preserve">: Alternative medicine in Wikipedia </w:t>
      </w:r>
      <w:r w:rsidRPr="00785A70">
        <w:rPr>
          <w:sz w:val="24"/>
          <w:szCs w:val="24"/>
          <w:lang w:val="en-US"/>
        </w:rPr>
        <w:t>http://en.wikipedia.org/wiki/Alternative_medicine#cite_note-whatiscam-9</w:t>
      </w:r>
      <w:r w:rsidRPr="00CB6852">
        <w:rPr>
          <w:sz w:val="24"/>
          <w:szCs w:val="24"/>
          <w:lang w:val="en-US"/>
        </w:rPr>
        <w:t>;</w:t>
      </w:r>
    </w:p>
    <w:p w:rsidR="0066344B" w:rsidRPr="00CB6852" w:rsidRDefault="0066344B" w:rsidP="0066344B">
      <w:pPr>
        <w:jc w:val="both"/>
        <w:rPr>
          <w:sz w:val="24"/>
          <w:szCs w:val="24"/>
          <w:lang w:val="en-US"/>
        </w:rPr>
      </w:pPr>
      <w:smartTag w:uri="urn:schemas-microsoft-com:office:smarttags" w:element="place">
        <w:smartTag w:uri="urn:schemas-microsoft-com:office:smarttags" w:element="PlaceName">
          <w:r w:rsidRPr="00CB6852">
            <w:rPr>
              <w:sz w:val="24"/>
              <w:szCs w:val="24"/>
              <w:lang w:val="en-US"/>
            </w:rPr>
            <w:t>National</w:t>
          </w:r>
        </w:smartTag>
        <w:r w:rsidRPr="00CB6852">
          <w:rPr>
            <w:sz w:val="24"/>
            <w:szCs w:val="24"/>
            <w:lang w:val="en-US"/>
          </w:rPr>
          <w:t xml:space="preserve"> </w:t>
        </w:r>
        <w:smartTag w:uri="urn:schemas-microsoft-com:office:smarttags" w:element="PlaceType">
          <w:r w:rsidRPr="00CB6852">
            <w:rPr>
              <w:sz w:val="24"/>
              <w:szCs w:val="24"/>
              <w:lang w:val="en-US"/>
            </w:rPr>
            <w:t>Center</w:t>
          </w:r>
        </w:smartTag>
      </w:smartTag>
      <w:r w:rsidRPr="00CB6852">
        <w:rPr>
          <w:sz w:val="24"/>
          <w:szCs w:val="24"/>
          <w:lang w:val="en-US"/>
        </w:rPr>
        <w:t xml:space="preserve"> for Complementary and Alternative medicine</w:t>
      </w:r>
    </w:p>
    <w:p w:rsidR="0066344B" w:rsidRPr="00CB6852" w:rsidRDefault="0066344B" w:rsidP="0066344B">
      <w:pPr>
        <w:jc w:val="both"/>
        <w:rPr>
          <w:sz w:val="24"/>
          <w:szCs w:val="24"/>
          <w:lang w:val="en-US"/>
        </w:rPr>
      </w:pPr>
      <w:r w:rsidRPr="00785A70">
        <w:rPr>
          <w:sz w:val="24"/>
          <w:szCs w:val="24"/>
          <w:lang w:val="en-US"/>
        </w:rPr>
        <w:t>http://nccam.nih.gov/health/whatiscam/overview.htm</w:t>
      </w:r>
    </w:p>
    <w:p w:rsidR="0066344B" w:rsidRPr="00CB6852" w:rsidRDefault="0066344B" w:rsidP="0066344B">
      <w:pPr>
        <w:jc w:val="both"/>
        <w:rPr>
          <w:sz w:val="24"/>
          <w:szCs w:val="24"/>
          <w:lang w:val="en-US"/>
        </w:rPr>
      </w:pPr>
    </w:p>
    <w:p w:rsidR="0066344B" w:rsidRPr="00CB6852" w:rsidRDefault="0066344B" w:rsidP="0066344B">
      <w:pPr>
        <w:pStyle w:val="1"/>
        <w:jc w:val="both"/>
        <w:rPr>
          <w:b/>
          <w:sz w:val="24"/>
          <w:szCs w:val="24"/>
        </w:rPr>
      </w:pPr>
      <w:r w:rsidRPr="00CB6852">
        <w:rPr>
          <w:b/>
          <w:sz w:val="24"/>
          <w:szCs w:val="24"/>
        </w:rPr>
        <w:t>Антинозологизм</w:t>
      </w:r>
    </w:p>
    <w:p w:rsidR="0066344B" w:rsidRPr="00CB6852" w:rsidRDefault="0066344B" w:rsidP="0066344B">
      <w:pPr>
        <w:jc w:val="both"/>
        <w:rPr>
          <w:color w:val="161A14"/>
          <w:sz w:val="24"/>
          <w:szCs w:val="24"/>
        </w:rPr>
      </w:pPr>
      <w:r w:rsidRPr="00CB6852">
        <w:rPr>
          <w:color w:val="161A14"/>
          <w:sz w:val="24"/>
          <w:szCs w:val="24"/>
        </w:rPr>
        <w:br/>
      </w:r>
      <w:r w:rsidRPr="00CB6852">
        <w:rPr>
          <w:sz w:val="24"/>
          <w:szCs w:val="24"/>
        </w:rPr>
        <w:t xml:space="preserve">(анти + греч. nosos - </w:t>
      </w:r>
      <w:r w:rsidRPr="00785A70">
        <w:rPr>
          <w:sz w:val="24"/>
          <w:szCs w:val="24"/>
        </w:rPr>
        <w:t>болезнь</w:t>
      </w:r>
      <w:r w:rsidRPr="00CB6852">
        <w:rPr>
          <w:sz w:val="24"/>
          <w:szCs w:val="24"/>
        </w:rPr>
        <w:t>)</w:t>
      </w:r>
      <w:r w:rsidRPr="00CB6852">
        <w:rPr>
          <w:i/>
          <w:iCs/>
          <w:color w:val="161A14"/>
          <w:sz w:val="24"/>
          <w:szCs w:val="24"/>
        </w:rPr>
        <w:t xml:space="preserve"> -</w:t>
      </w:r>
      <w:r w:rsidRPr="00CB6852">
        <w:rPr>
          <w:color w:val="161A14"/>
          <w:sz w:val="24"/>
          <w:szCs w:val="24"/>
        </w:rPr>
        <w:t xml:space="preserve"> направление в современной медицине, отрицающее объективное существование нозологических форм, правомерность выделения нозологических форм. Существуют только больные, но не существует болезней как объективно общих закономерностей в развитии заболеваний. Приверженцы антинозологизма в современной психиатрии иногда исходят из теории единого психоза, иногда апеллируют к тезису о несовершенстве, несостоятельности современной нозологической системы.</w:t>
      </w:r>
    </w:p>
    <w:p w:rsidR="0066344B" w:rsidRPr="00CB6852" w:rsidRDefault="0066344B" w:rsidP="0066344B">
      <w:pPr>
        <w:pStyle w:val="1"/>
        <w:jc w:val="both"/>
        <w:rPr>
          <w:b/>
          <w:sz w:val="24"/>
          <w:szCs w:val="24"/>
        </w:rPr>
      </w:pPr>
      <w:r w:rsidRPr="00CB6852">
        <w:rPr>
          <w:b/>
          <w:sz w:val="24"/>
          <w:szCs w:val="24"/>
        </w:rPr>
        <w:t>Гомеопатия</w:t>
      </w:r>
    </w:p>
    <w:p w:rsidR="0066344B" w:rsidRPr="00CB6852" w:rsidRDefault="0066344B" w:rsidP="0066344B">
      <w:pPr>
        <w:jc w:val="both"/>
        <w:rPr>
          <w:sz w:val="24"/>
          <w:szCs w:val="24"/>
        </w:rPr>
      </w:pPr>
    </w:p>
    <w:p w:rsidR="0066344B" w:rsidRPr="00CB6852" w:rsidRDefault="0066344B" w:rsidP="0066344B">
      <w:pPr>
        <w:jc w:val="both"/>
        <w:rPr>
          <w:sz w:val="24"/>
          <w:szCs w:val="24"/>
        </w:rPr>
      </w:pPr>
      <w:r w:rsidRPr="00CB6852">
        <w:rPr>
          <w:sz w:val="24"/>
          <w:szCs w:val="24"/>
        </w:rPr>
        <w:t xml:space="preserve">     Гомеопатия (или гомеопатическая медицина) – это форма альтернативной медицины,  ее методологической основой является виталистическая философия, которая постулирует существование в человеке нематериальной  «жизненной силы», управляющей организмом.</w:t>
      </w:r>
    </w:p>
    <w:p w:rsidR="0066344B" w:rsidRPr="00CB6852" w:rsidRDefault="0066344B" w:rsidP="0066344B">
      <w:pPr>
        <w:jc w:val="both"/>
        <w:rPr>
          <w:sz w:val="24"/>
          <w:szCs w:val="24"/>
        </w:rPr>
      </w:pPr>
      <w:r w:rsidRPr="00CB6852">
        <w:rPr>
          <w:sz w:val="24"/>
          <w:szCs w:val="24"/>
        </w:rPr>
        <w:t xml:space="preserve">Термин гомеопатия происходит от греческих слов </w:t>
      </w:r>
      <w:r w:rsidRPr="00CB6852">
        <w:rPr>
          <w:i/>
          <w:sz w:val="24"/>
          <w:szCs w:val="24"/>
          <w:lang w:val="en-US"/>
        </w:rPr>
        <w:t>homeo</w:t>
      </w:r>
      <w:r w:rsidRPr="00CB6852">
        <w:rPr>
          <w:sz w:val="24"/>
          <w:szCs w:val="24"/>
        </w:rPr>
        <w:t xml:space="preserve">, что означает подобный, и </w:t>
      </w:r>
      <w:r w:rsidRPr="00CB6852">
        <w:rPr>
          <w:i/>
          <w:sz w:val="24"/>
          <w:szCs w:val="24"/>
        </w:rPr>
        <w:t>патос</w:t>
      </w:r>
      <w:r w:rsidRPr="00CB6852">
        <w:rPr>
          <w:sz w:val="24"/>
          <w:szCs w:val="24"/>
        </w:rPr>
        <w:t xml:space="preserve">, что означает страдание или болезнь. Гомеопатия пытается стимулировать способность организма к самоизлечению с помощью очень малых доз сильно разведенных субстанций. Этот терапевтический метод был впервые предложен немецким врачом Самуилом Ганеманом (1755-1843) в </w:t>
      </w:r>
      <w:smartTag w:uri="urn:schemas-microsoft-com:office:smarttags" w:element="metricconverter">
        <w:smartTagPr>
          <w:attr w:name="ProductID" w:val="1796 г"/>
        </w:smartTagPr>
        <w:r w:rsidRPr="00CB6852">
          <w:rPr>
            <w:sz w:val="24"/>
            <w:szCs w:val="24"/>
          </w:rPr>
          <w:t>1796 г</w:t>
        </w:r>
      </w:smartTag>
      <w:r w:rsidRPr="00CB6852">
        <w:rPr>
          <w:sz w:val="24"/>
          <w:szCs w:val="24"/>
        </w:rPr>
        <w:t xml:space="preserve">. В России этот метод начал применяться еще при жизни Ганемана. </w:t>
      </w:r>
    </w:p>
    <w:p w:rsidR="0066344B" w:rsidRPr="00CB6852" w:rsidRDefault="0066344B" w:rsidP="0066344B">
      <w:pPr>
        <w:jc w:val="both"/>
        <w:rPr>
          <w:sz w:val="24"/>
          <w:szCs w:val="24"/>
        </w:rPr>
      </w:pPr>
      <w:r w:rsidRPr="00CB6852">
        <w:rPr>
          <w:sz w:val="24"/>
          <w:szCs w:val="24"/>
        </w:rPr>
        <w:tab/>
        <w:t>Ганеман сформулировал два основных принципа: 1) Принцип подобия («подобное лечится подобным») утверждает, что болезнь можно вылечить, применяя субстанцию, которая вызывает схожие симптомы у здоровых людей. Ганеман развил эту идею, которая восходит еще к Гиппократу, после того, как он обнаружил, что кора хинного дерева, популярное средство для лечения малярии, вызывает у него симптомы малярии. Ганеман решил, что если субстанция может вызывать симптомы болезни у здоровых людей, то небольшие дозы могут вылечить больного человека, который имеет схожие симптомы.</w:t>
      </w:r>
    </w:p>
    <w:p w:rsidR="0066344B" w:rsidRPr="00CB6852" w:rsidRDefault="0066344B" w:rsidP="0066344B">
      <w:pPr>
        <w:jc w:val="both"/>
        <w:rPr>
          <w:sz w:val="24"/>
          <w:szCs w:val="24"/>
          <w:lang w:val="en-US"/>
        </w:rPr>
      </w:pPr>
      <w:r w:rsidRPr="00CB6852">
        <w:rPr>
          <w:sz w:val="24"/>
          <w:szCs w:val="24"/>
        </w:rPr>
        <w:t xml:space="preserve">2) Принцип разведений (или «закон минимальных доз») утверждает, что чем меньше доза препарата, тем больше его эффективность. В гомеопатии субстанции разводятся шаг за шагом, между разведениями энергично встряхиваются. Считается, что этот процесс «потенцирования» передает информацию или энергию от исходной субстанции к конечному лекарству. Большинство гомеопатических лекарств разведены в такой степени, что ни одной молекулы целебной субстанции не остается. Тем не менее, гомеопаты считают, что субстанция оставила отпечаток, который стимулирует организм к самоизлечению </w:t>
      </w:r>
      <w:r w:rsidRPr="00CB6852">
        <w:rPr>
          <w:sz w:val="24"/>
          <w:szCs w:val="24"/>
          <w:lang w:val="en-US"/>
        </w:rPr>
        <w:t>(</w:t>
      </w:r>
      <w:r w:rsidRPr="00CB6852">
        <w:rPr>
          <w:sz w:val="24"/>
          <w:szCs w:val="24"/>
        </w:rPr>
        <w:t>эта</w:t>
      </w:r>
      <w:r w:rsidRPr="00CB6852">
        <w:rPr>
          <w:sz w:val="24"/>
          <w:szCs w:val="24"/>
          <w:lang w:val="en-US"/>
        </w:rPr>
        <w:t xml:space="preserve"> </w:t>
      </w:r>
      <w:r w:rsidRPr="00CB6852">
        <w:rPr>
          <w:sz w:val="24"/>
          <w:szCs w:val="24"/>
        </w:rPr>
        <w:t>теория</w:t>
      </w:r>
      <w:r w:rsidRPr="00CB6852">
        <w:rPr>
          <w:sz w:val="24"/>
          <w:szCs w:val="24"/>
          <w:lang w:val="en-US"/>
        </w:rPr>
        <w:t xml:space="preserve"> </w:t>
      </w:r>
      <w:r w:rsidRPr="00CB6852">
        <w:rPr>
          <w:sz w:val="24"/>
          <w:szCs w:val="24"/>
        </w:rPr>
        <w:t>называется</w:t>
      </w:r>
      <w:r w:rsidRPr="00CB6852">
        <w:rPr>
          <w:sz w:val="24"/>
          <w:szCs w:val="24"/>
          <w:lang w:val="en-US"/>
        </w:rPr>
        <w:t xml:space="preserve"> «</w:t>
      </w:r>
      <w:r w:rsidRPr="00CB6852">
        <w:rPr>
          <w:sz w:val="24"/>
          <w:szCs w:val="24"/>
        </w:rPr>
        <w:t>памятью</w:t>
      </w:r>
      <w:r w:rsidRPr="00CB6852">
        <w:rPr>
          <w:sz w:val="24"/>
          <w:szCs w:val="24"/>
          <w:lang w:val="en-US"/>
        </w:rPr>
        <w:t xml:space="preserve"> </w:t>
      </w:r>
      <w:r w:rsidRPr="00CB6852">
        <w:rPr>
          <w:sz w:val="24"/>
          <w:szCs w:val="24"/>
        </w:rPr>
        <w:t>воды</w:t>
      </w:r>
      <w:r w:rsidRPr="00CB6852">
        <w:rPr>
          <w:sz w:val="24"/>
          <w:szCs w:val="24"/>
          <w:lang w:val="en-US"/>
        </w:rPr>
        <w:t>»).</w:t>
      </w:r>
    </w:p>
    <w:p w:rsidR="0066344B" w:rsidRPr="00CB6852" w:rsidRDefault="0066344B" w:rsidP="0066344B">
      <w:pPr>
        <w:jc w:val="both"/>
        <w:rPr>
          <w:sz w:val="24"/>
          <w:szCs w:val="24"/>
          <w:lang w:val="en-US"/>
        </w:rPr>
      </w:pPr>
      <w:r w:rsidRPr="00CB6852">
        <w:rPr>
          <w:sz w:val="24"/>
          <w:szCs w:val="24"/>
        </w:rPr>
        <w:t>Литература</w:t>
      </w:r>
      <w:r w:rsidRPr="00CB6852">
        <w:rPr>
          <w:sz w:val="24"/>
          <w:szCs w:val="24"/>
          <w:lang w:val="en-US"/>
        </w:rPr>
        <w:t>:</w:t>
      </w:r>
    </w:p>
    <w:p w:rsidR="0066344B" w:rsidRPr="00CB6852" w:rsidRDefault="0066344B" w:rsidP="0066344B">
      <w:pPr>
        <w:jc w:val="both"/>
        <w:rPr>
          <w:sz w:val="24"/>
          <w:szCs w:val="24"/>
          <w:lang w:val="en-US"/>
        </w:rPr>
      </w:pPr>
      <w:smartTag w:uri="urn:schemas-microsoft-com:office:smarttags" w:element="place">
        <w:smartTag w:uri="urn:schemas-microsoft-com:office:smarttags" w:element="PlaceName">
          <w:r w:rsidRPr="00CB6852">
            <w:rPr>
              <w:sz w:val="24"/>
              <w:szCs w:val="24"/>
              <w:lang w:val="en-US"/>
            </w:rPr>
            <w:t>National</w:t>
          </w:r>
        </w:smartTag>
        <w:r w:rsidRPr="00CB6852">
          <w:rPr>
            <w:sz w:val="24"/>
            <w:szCs w:val="24"/>
            <w:lang w:val="en-US"/>
          </w:rPr>
          <w:t xml:space="preserve"> </w:t>
        </w:r>
        <w:smartTag w:uri="urn:schemas-microsoft-com:office:smarttags" w:element="PlaceType">
          <w:r w:rsidRPr="00CB6852">
            <w:rPr>
              <w:sz w:val="24"/>
              <w:szCs w:val="24"/>
              <w:lang w:val="en-US"/>
            </w:rPr>
            <w:t>Center</w:t>
          </w:r>
        </w:smartTag>
      </w:smartTag>
      <w:r w:rsidRPr="00CB6852">
        <w:rPr>
          <w:sz w:val="24"/>
          <w:szCs w:val="24"/>
          <w:lang w:val="en-US"/>
        </w:rPr>
        <w:t xml:space="preserve"> for Complementary and Alternative medicine</w:t>
      </w:r>
    </w:p>
    <w:p w:rsidR="0066344B" w:rsidRPr="00CB6852" w:rsidRDefault="0066344B" w:rsidP="0066344B">
      <w:pPr>
        <w:jc w:val="both"/>
        <w:rPr>
          <w:sz w:val="24"/>
          <w:szCs w:val="24"/>
          <w:lang w:val="en-US"/>
        </w:rPr>
      </w:pPr>
      <w:r w:rsidRPr="00785A70">
        <w:rPr>
          <w:sz w:val="24"/>
          <w:szCs w:val="24"/>
          <w:lang w:val="en-US"/>
        </w:rPr>
        <w:t>http://nccam.nih.gov/health/homeopathy</w:t>
      </w:r>
      <w:r w:rsidRPr="00CB6852">
        <w:rPr>
          <w:sz w:val="24"/>
          <w:szCs w:val="24"/>
          <w:lang w:val="en-US"/>
        </w:rPr>
        <w:t xml:space="preserve"> </w:t>
      </w:r>
    </w:p>
    <w:p w:rsidR="0066344B" w:rsidRPr="00CB6852" w:rsidRDefault="0066344B" w:rsidP="0066344B">
      <w:pPr>
        <w:jc w:val="both"/>
        <w:rPr>
          <w:sz w:val="24"/>
          <w:szCs w:val="24"/>
        </w:rPr>
      </w:pPr>
      <w:r w:rsidRPr="00CB6852">
        <w:rPr>
          <w:sz w:val="24"/>
          <w:szCs w:val="24"/>
        </w:rPr>
        <w:t>Центр классической гомеопатии ОЛЛО</w:t>
      </w:r>
    </w:p>
    <w:p w:rsidR="0066344B" w:rsidRPr="00CB6852" w:rsidRDefault="0066344B" w:rsidP="0066344B">
      <w:pPr>
        <w:jc w:val="both"/>
        <w:rPr>
          <w:sz w:val="24"/>
          <w:szCs w:val="24"/>
        </w:rPr>
      </w:pPr>
      <w:r w:rsidRPr="00785A70">
        <w:rPr>
          <w:sz w:val="24"/>
          <w:szCs w:val="24"/>
          <w:lang w:val="en-US"/>
        </w:rPr>
        <w:t>http</w:t>
      </w:r>
      <w:r w:rsidRPr="00785A70">
        <w:rPr>
          <w:sz w:val="24"/>
          <w:szCs w:val="24"/>
        </w:rPr>
        <w:t>://</w:t>
      </w:r>
      <w:r w:rsidRPr="00785A70">
        <w:rPr>
          <w:sz w:val="24"/>
          <w:szCs w:val="24"/>
          <w:lang w:val="en-US"/>
        </w:rPr>
        <w:t>www</w:t>
      </w:r>
      <w:r w:rsidRPr="00785A70">
        <w:rPr>
          <w:sz w:val="24"/>
          <w:szCs w:val="24"/>
        </w:rPr>
        <w:t>.</w:t>
      </w:r>
      <w:r w:rsidRPr="00785A70">
        <w:rPr>
          <w:sz w:val="24"/>
          <w:szCs w:val="24"/>
          <w:lang w:val="en-US"/>
        </w:rPr>
        <w:t>norna</w:t>
      </w:r>
      <w:r w:rsidRPr="00785A70">
        <w:rPr>
          <w:sz w:val="24"/>
          <w:szCs w:val="24"/>
        </w:rPr>
        <w:t>.</w:t>
      </w:r>
      <w:r w:rsidRPr="00785A70">
        <w:rPr>
          <w:sz w:val="24"/>
          <w:szCs w:val="24"/>
          <w:lang w:val="en-US"/>
        </w:rPr>
        <w:t>ru</w:t>
      </w:r>
      <w:r w:rsidRPr="00785A70">
        <w:rPr>
          <w:sz w:val="24"/>
          <w:szCs w:val="24"/>
        </w:rPr>
        <w:t>/</w:t>
      </w:r>
      <w:r w:rsidRPr="00785A70">
        <w:rPr>
          <w:sz w:val="24"/>
          <w:szCs w:val="24"/>
          <w:lang w:val="en-US"/>
        </w:rPr>
        <w:t>DIR</w:t>
      </w:r>
      <w:r w:rsidRPr="00785A70">
        <w:rPr>
          <w:sz w:val="24"/>
          <w:szCs w:val="24"/>
        </w:rPr>
        <w:t>00/1918.</w:t>
      </w:r>
      <w:r w:rsidRPr="00785A70">
        <w:rPr>
          <w:sz w:val="24"/>
          <w:szCs w:val="24"/>
          <w:lang w:val="en-US"/>
        </w:rPr>
        <w:t>htm</w:t>
      </w:r>
    </w:p>
    <w:p w:rsidR="0066344B" w:rsidRPr="00CB6852" w:rsidRDefault="0066344B" w:rsidP="0066344B">
      <w:pPr>
        <w:jc w:val="both"/>
        <w:rPr>
          <w:sz w:val="24"/>
          <w:szCs w:val="24"/>
          <w:lang w:val="en-US"/>
        </w:rPr>
      </w:pPr>
      <w:r w:rsidRPr="00CB6852">
        <w:rPr>
          <w:sz w:val="24"/>
          <w:szCs w:val="24"/>
          <w:lang w:val="en-US"/>
        </w:rPr>
        <w:t>Homeopathy in Wikipedia</w:t>
      </w:r>
    </w:p>
    <w:p w:rsidR="0066344B" w:rsidRPr="00CB6852" w:rsidRDefault="0066344B" w:rsidP="0066344B">
      <w:pPr>
        <w:jc w:val="both"/>
        <w:rPr>
          <w:sz w:val="24"/>
          <w:szCs w:val="24"/>
          <w:lang w:val="en-US"/>
        </w:rPr>
      </w:pPr>
      <w:r w:rsidRPr="00785A70">
        <w:rPr>
          <w:sz w:val="24"/>
          <w:szCs w:val="24"/>
          <w:lang w:val="en-US"/>
        </w:rPr>
        <w:t>http://en.wikipedia.org/wiki/Homeopathy</w:t>
      </w:r>
    </w:p>
    <w:p w:rsidR="0066344B" w:rsidRPr="00CB6852" w:rsidRDefault="0066344B" w:rsidP="0066344B">
      <w:pPr>
        <w:jc w:val="both"/>
        <w:rPr>
          <w:sz w:val="24"/>
          <w:szCs w:val="24"/>
          <w:lang w:val="en-US"/>
        </w:rPr>
      </w:pPr>
    </w:p>
    <w:p w:rsidR="0066344B" w:rsidRPr="00CB6852" w:rsidRDefault="0066344B" w:rsidP="0066344B">
      <w:pPr>
        <w:pStyle w:val="ad"/>
        <w:shd w:val="clear" w:color="auto" w:fill="F8FCFF"/>
        <w:jc w:val="both"/>
      </w:pPr>
      <w:r w:rsidRPr="00CB6852">
        <w:rPr>
          <w:b/>
          <w:bCs/>
        </w:rPr>
        <w:t>Доказа́тельная медици́на</w:t>
      </w:r>
      <w:r w:rsidRPr="00CB6852">
        <w:t xml:space="preserve"> </w:t>
      </w:r>
    </w:p>
    <w:p w:rsidR="0066344B" w:rsidRPr="00CB6852" w:rsidRDefault="0066344B" w:rsidP="0066344B">
      <w:pPr>
        <w:jc w:val="both"/>
        <w:rPr>
          <w:sz w:val="24"/>
          <w:szCs w:val="24"/>
        </w:rPr>
      </w:pPr>
      <w:r w:rsidRPr="00CB6852">
        <w:rPr>
          <w:sz w:val="24"/>
          <w:szCs w:val="24"/>
        </w:rPr>
        <w:t xml:space="preserve">(англ. </w:t>
      </w:r>
      <w:r w:rsidRPr="00CB6852">
        <w:rPr>
          <w:i/>
          <w:iCs/>
          <w:sz w:val="24"/>
          <w:szCs w:val="24"/>
          <w:lang w:val="en"/>
        </w:rPr>
        <w:t>Evidence</w:t>
      </w:r>
      <w:r w:rsidRPr="00CB6852">
        <w:rPr>
          <w:i/>
          <w:iCs/>
          <w:sz w:val="24"/>
          <w:szCs w:val="24"/>
        </w:rPr>
        <w:t>-</w:t>
      </w:r>
      <w:r w:rsidRPr="00CB6852">
        <w:rPr>
          <w:i/>
          <w:iCs/>
          <w:sz w:val="24"/>
          <w:szCs w:val="24"/>
          <w:lang w:val="en"/>
        </w:rPr>
        <w:t>based</w:t>
      </w:r>
      <w:r w:rsidRPr="00CB6852">
        <w:rPr>
          <w:i/>
          <w:iCs/>
          <w:sz w:val="24"/>
          <w:szCs w:val="24"/>
        </w:rPr>
        <w:t xml:space="preserve"> </w:t>
      </w:r>
      <w:r w:rsidRPr="00CB6852">
        <w:rPr>
          <w:i/>
          <w:iCs/>
          <w:sz w:val="24"/>
          <w:szCs w:val="24"/>
          <w:lang w:val="en"/>
        </w:rPr>
        <w:t>medicine</w:t>
      </w:r>
      <w:r w:rsidRPr="00CB6852">
        <w:rPr>
          <w:sz w:val="24"/>
          <w:szCs w:val="24"/>
        </w:rPr>
        <w:t xml:space="preserve"> — </w:t>
      </w:r>
      <w:r w:rsidRPr="00CB6852">
        <w:rPr>
          <w:i/>
          <w:iCs/>
          <w:sz w:val="24"/>
          <w:szCs w:val="24"/>
        </w:rPr>
        <w:t>медицина, основанная на доказательствах</w:t>
      </w:r>
      <w:r w:rsidRPr="00CB6852">
        <w:rPr>
          <w:sz w:val="24"/>
          <w:szCs w:val="24"/>
        </w:rPr>
        <w:t xml:space="preserve">) — термин описывает такой подход к медицинской практике, при котором решения о применении профилактических, диагностических и лечебных мероприятий принимаются исходя из полученных доказательств их эффективности и безопасности, и предполагающий поиск, сравнение, обобщение и широкое распространение полученных доказательств для использования в интересах больных (Evidence Based Medicine Working Group, 1993). </w:t>
      </w:r>
    </w:p>
    <w:p w:rsidR="0066344B" w:rsidRPr="00CB6852" w:rsidRDefault="0066344B" w:rsidP="0066344B">
      <w:pPr>
        <w:ind w:firstLine="708"/>
        <w:jc w:val="both"/>
        <w:rPr>
          <w:sz w:val="24"/>
          <w:szCs w:val="24"/>
        </w:rPr>
      </w:pPr>
      <w:r w:rsidRPr="00CB6852">
        <w:rPr>
          <w:sz w:val="24"/>
          <w:szCs w:val="24"/>
        </w:rPr>
        <w:t>В основе доказательной медицины лежит проверка эффективности и безопасности методик диагностики, профилактики и лечения в клинических исследованиях. Наиболее совершенной методологией клинических исследований лекарственных средств являются рандомизированные  тройные «слепые» (маскированные) плацебо – контролируемые исследования. После определения целевой популяции (на основании формулирования и применения критериев включения и исключения пациентов в исследование) обычно формируются две группы пациентов: одна (опытная) группа подвергается новому вмешательству (во многих случаях – в дополнение к стандартному лечению). А другая (контрольная группа) получает плацебо и стандартное лечение. Пациенты распределяются в эти две группы случайным образом (с использованием специальной процедуры рандомизации). В исследование пациенты включаются лишь в том случае, если они подписывают так называемое «Информированное согласие» - документ, в котором разъясняется, что пациент может быть отнесен в любую из групп на основе случайности. Плацебо представляет собой идентичную новому препарату лекарственную форму, которую по виду, запаху, текстуре нельзя отличить от нового лекарства. Цель применения плацебо – маскирование воздействия («ослепление» участников исследования) для получения объективной оценки эффективности нового препарата, поскольку ни пациент, ни врач (в двойных «слепых» исследованиях), а зачастую и специалист, выполняющий статистическую обработку данных (в тройных «слепых» исследованиях),  не знают, какая из групп пациентов получала новый препарат. По окончании исследования сравнивают эффективность  воздействий в опытной и контрольной группах, проводя анализ данных. Только в случае обнаружения статистически значимой положительной разницы эффектов делают вывод о преимуществе нового лекарства по сравнению с обычно применяемым.</w:t>
      </w:r>
    </w:p>
    <w:p w:rsidR="0066344B" w:rsidRPr="00CB6852" w:rsidRDefault="0066344B" w:rsidP="0066344B">
      <w:pPr>
        <w:ind w:firstLine="708"/>
        <w:jc w:val="both"/>
        <w:rPr>
          <w:sz w:val="24"/>
          <w:szCs w:val="24"/>
        </w:rPr>
      </w:pPr>
      <w:r w:rsidRPr="00CB6852">
        <w:rPr>
          <w:sz w:val="24"/>
          <w:szCs w:val="24"/>
        </w:rPr>
        <w:t>Согласно концепции доказательной медицины ни один новый метод лечения, профилактики, или диагностики не может быть признан эффективным без обязательной тщательной проверки в ходе рандомизированных контролируемых испытаний.</w:t>
      </w:r>
    </w:p>
    <w:p w:rsidR="0066344B" w:rsidRPr="00CB6852" w:rsidRDefault="0066344B" w:rsidP="0066344B">
      <w:pPr>
        <w:ind w:firstLine="708"/>
        <w:jc w:val="both"/>
        <w:rPr>
          <w:sz w:val="24"/>
          <w:szCs w:val="24"/>
        </w:rPr>
      </w:pPr>
      <w:r w:rsidRPr="00CB6852">
        <w:rPr>
          <w:sz w:val="24"/>
          <w:szCs w:val="24"/>
        </w:rPr>
        <w:t>Под практикой доказательной медицины понимают использование данных, полученных из клинических исследований в повседневной клинической работе врача. Доказательная медицина учит врача критически оценивать научные публикации. В 1990-х годах была разработана методология подготовки для врачей вторичной медицинской информации – систематических обзоров медицинских вмешательств. Основной источник высококачественных ангоязычных систематических обзоров – Кокрейновская библиотека.</w:t>
      </w:r>
    </w:p>
    <w:p w:rsidR="0066344B" w:rsidRPr="00CB6852" w:rsidRDefault="0066344B" w:rsidP="0066344B">
      <w:pPr>
        <w:jc w:val="both"/>
        <w:rPr>
          <w:sz w:val="24"/>
          <w:szCs w:val="24"/>
        </w:rPr>
      </w:pPr>
    </w:p>
    <w:p w:rsidR="0066344B" w:rsidRPr="00CB6852" w:rsidRDefault="0066344B" w:rsidP="0066344B">
      <w:pPr>
        <w:jc w:val="both"/>
        <w:rPr>
          <w:sz w:val="24"/>
          <w:szCs w:val="24"/>
        </w:rPr>
      </w:pPr>
      <w:r w:rsidRPr="00CB6852">
        <w:rPr>
          <w:sz w:val="24"/>
          <w:szCs w:val="24"/>
        </w:rPr>
        <w:t>Литература: Гринхальх, Т. Основы доказательной медицины, М., 2008; Википедия; Реброва О. Доказательная медицина: теория и практика// Здравый смысл, 2009, №2 (51)</w:t>
      </w:r>
    </w:p>
    <w:p w:rsidR="0066344B" w:rsidRPr="00CB6852" w:rsidRDefault="0066344B" w:rsidP="0066344B">
      <w:pPr>
        <w:jc w:val="both"/>
        <w:rPr>
          <w:sz w:val="24"/>
          <w:szCs w:val="24"/>
        </w:rPr>
      </w:pPr>
    </w:p>
    <w:p w:rsidR="0066344B" w:rsidRPr="00CB6852" w:rsidRDefault="0066344B" w:rsidP="0066344B">
      <w:pPr>
        <w:pStyle w:val="1"/>
        <w:shd w:val="clear" w:color="auto" w:fill="F8FCFF"/>
        <w:jc w:val="both"/>
        <w:rPr>
          <w:sz w:val="24"/>
          <w:szCs w:val="24"/>
        </w:rPr>
      </w:pPr>
      <w:r w:rsidRPr="00CB6852">
        <w:rPr>
          <w:sz w:val="24"/>
          <w:szCs w:val="24"/>
        </w:rPr>
        <w:t>Традиционная медицина</w:t>
      </w:r>
    </w:p>
    <w:p w:rsidR="0066344B" w:rsidRPr="00CB6852" w:rsidRDefault="0066344B" w:rsidP="0066344B">
      <w:pPr>
        <w:jc w:val="both"/>
        <w:rPr>
          <w:sz w:val="24"/>
          <w:szCs w:val="24"/>
        </w:rPr>
      </w:pPr>
      <w:r w:rsidRPr="00CB6852">
        <w:rPr>
          <w:b/>
          <w:bCs/>
          <w:vanish/>
          <w:sz w:val="24"/>
          <w:szCs w:val="24"/>
        </w:rPr>
        <w:t>Текущая верс</w:t>
      </w:r>
      <w:r w:rsidRPr="00CB6852">
        <w:rPr>
          <w:sz w:val="24"/>
          <w:szCs w:val="24"/>
        </w:rPr>
        <w:t>Согласно определению ВОЗ, традиционная медицина – это сумма знаний, навыков и практических умений, которые основаны на теориях, верованиях и опыте различных культур и которые используются для поддержания здоровья, а также для предупреждения, диагностики и лечения физических и психических заболеваний.</w:t>
      </w:r>
    </w:p>
    <w:p w:rsidR="0066344B" w:rsidRPr="00CB6852" w:rsidRDefault="0066344B" w:rsidP="0066344B">
      <w:pPr>
        <w:jc w:val="both"/>
        <w:rPr>
          <w:rFonts w:ascii="Verdana" w:hAnsi="Verdana"/>
          <w:color w:val="000000"/>
          <w:sz w:val="24"/>
          <w:szCs w:val="24"/>
        </w:rPr>
      </w:pPr>
      <w:r w:rsidRPr="00CB6852">
        <w:rPr>
          <w:sz w:val="24"/>
          <w:szCs w:val="24"/>
        </w:rPr>
        <w:t>Традиционная медицина, которая перенята жителями, не принадлежащими к данной культуре, часто называется альтернативной или дополнительной (комплементарной) медициной.</w:t>
      </w:r>
    </w:p>
    <w:p w:rsidR="0066344B" w:rsidRDefault="0066344B" w:rsidP="0066344B">
      <w:r w:rsidRPr="00CB6852">
        <w:rPr>
          <w:sz w:val="24"/>
          <w:szCs w:val="24"/>
        </w:rPr>
        <w:t xml:space="preserve">Литература: сайт ВОЗ </w:t>
      </w:r>
      <w:r w:rsidRPr="00785A70">
        <w:rPr>
          <w:sz w:val="24"/>
          <w:szCs w:val="24"/>
          <w:lang w:val="en-US"/>
        </w:rPr>
        <w:t>http</w:t>
      </w:r>
      <w:r w:rsidRPr="00785A70">
        <w:rPr>
          <w:sz w:val="24"/>
          <w:szCs w:val="24"/>
        </w:rPr>
        <w:t>://</w:t>
      </w:r>
      <w:r w:rsidRPr="00785A70">
        <w:rPr>
          <w:sz w:val="24"/>
          <w:szCs w:val="24"/>
          <w:lang w:val="en-US"/>
        </w:rPr>
        <w:t>www</w:t>
      </w:r>
      <w:r w:rsidRPr="00785A70">
        <w:rPr>
          <w:sz w:val="24"/>
          <w:szCs w:val="24"/>
        </w:rPr>
        <w:t>.</w:t>
      </w:r>
      <w:r w:rsidRPr="00785A70">
        <w:rPr>
          <w:sz w:val="24"/>
          <w:szCs w:val="24"/>
          <w:lang w:val="en-US"/>
        </w:rPr>
        <w:t>who</w:t>
      </w:r>
      <w:r w:rsidRPr="00785A70">
        <w:rPr>
          <w:sz w:val="24"/>
          <w:szCs w:val="24"/>
        </w:rPr>
        <w:t>.</w:t>
      </w:r>
      <w:r w:rsidRPr="00785A70">
        <w:rPr>
          <w:sz w:val="24"/>
          <w:szCs w:val="24"/>
          <w:lang w:val="en-US"/>
        </w:rPr>
        <w:t>int</w:t>
      </w:r>
      <w:r w:rsidRPr="00785A70">
        <w:rPr>
          <w:sz w:val="24"/>
          <w:szCs w:val="24"/>
        </w:rPr>
        <w:t>/</w:t>
      </w:r>
      <w:r w:rsidRPr="00785A70">
        <w:rPr>
          <w:sz w:val="24"/>
          <w:szCs w:val="24"/>
          <w:lang w:val="en-US"/>
        </w:rPr>
        <w:t>mediacentre</w:t>
      </w:r>
      <w:r w:rsidRPr="00785A70">
        <w:rPr>
          <w:sz w:val="24"/>
          <w:szCs w:val="24"/>
        </w:rPr>
        <w:t>/</w:t>
      </w:r>
      <w:r w:rsidRPr="00785A70">
        <w:rPr>
          <w:sz w:val="24"/>
          <w:szCs w:val="24"/>
          <w:lang w:val="en-US"/>
        </w:rPr>
        <w:t>factsheets</w:t>
      </w:r>
      <w:r w:rsidRPr="00785A70">
        <w:rPr>
          <w:sz w:val="24"/>
          <w:szCs w:val="24"/>
        </w:rPr>
        <w:t>/</w:t>
      </w:r>
      <w:r w:rsidRPr="00785A70">
        <w:rPr>
          <w:sz w:val="24"/>
          <w:szCs w:val="24"/>
          <w:lang w:val="en-US"/>
        </w:rPr>
        <w:t>fs</w:t>
      </w:r>
      <w:r w:rsidRPr="00785A70">
        <w:rPr>
          <w:sz w:val="24"/>
          <w:szCs w:val="24"/>
        </w:rPr>
        <w:t>134/</w:t>
      </w:r>
      <w:r w:rsidRPr="00785A70">
        <w:rPr>
          <w:sz w:val="24"/>
          <w:szCs w:val="24"/>
          <w:lang w:val="en-US"/>
        </w:rPr>
        <w:t>en</w:t>
      </w:r>
      <w:r w:rsidRPr="00785A70">
        <w:rPr>
          <w:sz w:val="24"/>
          <w:szCs w:val="24"/>
        </w:rPr>
        <w:t>/</w:t>
      </w:r>
    </w:p>
    <w:p w:rsidR="006F78EE" w:rsidRDefault="006F78EE" w:rsidP="006F78EE">
      <w:pPr>
        <w:jc w:val="both"/>
      </w:pPr>
    </w:p>
    <w:p w:rsidR="006F78EE" w:rsidRPr="00841C4D" w:rsidRDefault="006F78EE" w:rsidP="006F78EE">
      <w:pPr>
        <w:jc w:val="both"/>
        <w:rPr>
          <w:sz w:val="24"/>
          <w:szCs w:val="24"/>
        </w:rPr>
      </w:pPr>
    </w:p>
    <w:p w:rsidR="006F78EE" w:rsidRDefault="006F78EE" w:rsidP="00272F3F">
      <w:pPr>
        <w:jc w:val="center"/>
        <w:rPr>
          <w:b/>
          <w:sz w:val="24"/>
          <w:szCs w:val="24"/>
        </w:rPr>
      </w:pPr>
    </w:p>
    <w:p w:rsidR="00272F3F" w:rsidRPr="00841C4D" w:rsidRDefault="00272F3F" w:rsidP="00272F3F">
      <w:pPr>
        <w:jc w:val="center"/>
        <w:rPr>
          <w:b/>
          <w:sz w:val="24"/>
          <w:szCs w:val="24"/>
        </w:rPr>
      </w:pPr>
      <w:r w:rsidRPr="00841C4D">
        <w:rPr>
          <w:b/>
          <w:sz w:val="24"/>
          <w:szCs w:val="24"/>
        </w:rPr>
        <w:t>Словарь терминов по биомедэтике</w:t>
      </w:r>
    </w:p>
    <w:p w:rsidR="00D85E10" w:rsidRPr="00841C4D" w:rsidRDefault="00D85E10" w:rsidP="00272F3F">
      <w:pPr>
        <w:jc w:val="center"/>
        <w:rPr>
          <w:b/>
          <w:sz w:val="24"/>
          <w:szCs w:val="24"/>
        </w:rPr>
      </w:pPr>
    </w:p>
    <w:p w:rsidR="00841C4D" w:rsidRPr="00841C4D" w:rsidRDefault="00841C4D" w:rsidP="00841C4D">
      <w:pPr>
        <w:jc w:val="both"/>
        <w:rPr>
          <w:sz w:val="24"/>
          <w:szCs w:val="24"/>
        </w:rPr>
      </w:pPr>
      <w:r w:rsidRPr="00841C4D">
        <w:rPr>
          <w:b/>
          <w:sz w:val="24"/>
          <w:szCs w:val="24"/>
        </w:rPr>
        <w:t>Автономия личности</w:t>
      </w:r>
      <w:r w:rsidRPr="00841C4D">
        <w:rPr>
          <w:sz w:val="24"/>
          <w:szCs w:val="24"/>
        </w:rPr>
        <w:t xml:space="preserve"> / </w:t>
      </w:r>
      <w:r w:rsidRPr="00841C4D">
        <w:rPr>
          <w:sz w:val="24"/>
          <w:szCs w:val="24"/>
          <w:lang w:val="en-US"/>
        </w:rPr>
        <w:t>autonomy</w:t>
      </w:r>
      <w:r w:rsidRPr="00841C4D">
        <w:rPr>
          <w:sz w:val="24"/>
          <w:szCs w:val="24"/>
        </w:rPr>
        <w:t xml:space="preserve"> </w:t>
      </w:r>
      <w:r w:rsidRPr="00841C4D">
        <w:rPr>
          <w:sz w:val="24"/>
          <w:szCs w:val="24"/>
          <w:lang w:val="en-US"/>
        </w:rPr>
        <w:t>of</w:t>
      </w:r>
      <w:r w:rsidRPr="00841C4D">
        <w:rPr>
          <w:sz w:val="24"/>
          <w:szCs w:val="24"/>
        </w:rPr>
        <w:t xml:space="preserve"> </w:t>
      </w:r>
      <w:r w:rsidRPr="00841C4D">
        <w:rPr>
          <w:sz w:val="24"/>
          <w:szCs w:val="24"/>
          <w:lang w:val="en-US"/>
        </w:rPr>
        <w:t>person</w:t>
      </w:r>
      <w:r w:rsidRPr="00841C4D">
        <w:rPr>
          <w:sz w:val="24"/>
          <w:szCs w:val="24"/>
        </w:rPr>
        <w:t xml:space="preserve">, </w:t>
      </w:r>
      <w:r w:rsidRPr="00841C4D">
        <w:rPr>
          <w:b/>
          <w:sz w:val="24"/>
          <w:szCs w:val="24"/>
        </w:rPr>
        <w:t>самодетерминация личности</w:t>
      </w:r>
      <w:r w:rsidRPr="00841C4D">
        <w:rPr>
          <w:sz w:val="24"/>
          <w:szCs w:val="24"/>
        </w:rPr>
        <w:t xml:space="preserve"> / </w:t>
      </w:r>
      <w:r w:rsidRPr="00841C4D">
        <w:rPr>
          <w:sz w:val="24"/>
          <w:szCs w:val="24"/>
          <w:lang w:val="en-US"/>
        </w:rPr>
        <w:t>self</w:t>
      </w:r>
      <w:r w:rsidRPr="00841C4D">
        <w:rPr>
          <w:sz w:val="24"/>
          <w:szCs w:val="24"/>
        </w:rPr>
        <w:t xml:space="preserve">- </w:t>
      </w:r>
      <w:r w:rsidRPr="00841C4D">
        <w:rPr>
          <w:sz w:val="24"/>
          <w:szCs w:val="24"/>
          <w:lang w:val="en-US"/>
        </w:rPr>
        <w:t>determination</w:t>
      </w:r>
      <w:r w:rsidRPr="00841C4D">
        <w:rPr>
          <w:sz w:val="24"/>
          <w:szCs w:val="24"/>
        </w:rPr>
        <w:t xml:space="preserve"> </w:t>
      </w:r>
      <w:r w:rsidRPr="00841C4D">
        <w:rPr>
          <w:sz w:val="24"/>
          <w:szCs w:val="24"/>
          <w:lang w:val="en-US"/>
        </w:rPr>
        <w:t>of</w:t>
      </w:r>
      <w:r w:rsidRPr="00841C4D">
        <w:rPr>
          <w:sz w:val="24"/>
          <w:szCs w:val="24"/>
        </w:rPr>
        <w:t xml:space="preserve"> </w:t>
      </w:r>
      <w:r w:rsidRPr="00841C4D">
        <w:rPr>
          <w:sz w:val="24"/>
          <w:szCs w:val="24"/>
          <w:lang w:val="en-US"/>
        </w:rPr>
        <w:t>person</w:t>
      </w:r>
      <w:r w:rsidRPr="00841C4D">
        <w:rPr>
          <w:sz w:val="24"/>
          <w:szCs w:val="24"/>
        </w:rPr>
        <w:t xml:space="preserve"> – право и способность человека действовать на основе самостоятельного выбора. Действие человека будет автономным, если он осуществляет его: </w:t>
      </w:r>
    </w:p>
    <w:p w:rsidR="00841C4D" w:rsidRPr="00841C4D" w:rsidRDefault="00841C4D" w:rsidP="00841C4D">
      <w:pPr>
        <w:jc w:val="both"/>
        <w:rPr>
          <w:sz w:val="24"/>
          <w:szCs w:val="24"/>
        </w:rPr>
      </w:pPr>
      <w:r w:rsidRPr="00841C4D">
        <w:rPr>
          <w:sz w:val="24"/>
          <w:szCs w:val="24"/>
        </w:rPr>
        <w:t>А) с осознанным намерением (интенционально);</w:t>
      </w:r>
    </w:p>
    <w:p w:rsidR="00841C4D" w:rsidRPr="00841C4D" w:rsidRDefault="00841C4D" w:rsidP="00841C4D">
      <w:pPr>
        <w:jc w:val="both"/>
        <w:rPr>
          <w:sz w:val="24"/>
          <w:szCs w:val="24"/>
        </w:rPr>
      </w:pPr>
      <w:r w:rsidRPr="00841C4D">
        <w:rPr>
          <w:sz w:val="24"/>
          <w:szCs w:val="24"/>
        </w:rPr>
        <w:t>Б) с достаточным пониманием того, что именно делается;</w:t>
      </w:r>
    </w:p>
    <w:p w:rsidR="00841C4D" w:rsidRPr="00841C4D" w:rsidRDefault="00841C4D" w:rsidP="00841C4D">
      <w:pPr>
        <w:jc w:val="both"/>
        <w:rPr>
          <w:sz w:val="24"/>
          <w:szCs w:val="24"/>
        </w:rPr>
      </w:pPr>
      <w:r w:rsidRPr="00841C4D">
        <w:rPr>
          <w:sz w:val="24"/>
          <w:szCs w:val="24"/>
        </w:rPr>
        <w:t>В) свободно от внешних воздействий, существенно влияющих на его выбор.</w:t>
      </w:r>
    </w:p>
    <w:p w:rsidR="00841C4D" w:rsidRPr="00841C4D" w:rsidRDefault="00841C4D" w:rsidP="00841C4D">
      <w:pPr>
        <w:jc w:val="both"/>
        <w:rPr>
          <w:sz w:val="24"/>
          <w:szCs w:val="24"/>
        </w:rPr>
      </w:pPr>
    </w:p>
    <w:p w:rsidR="00841C4D" w:rsidRPr="00841C4D" w:rsidRDefault="00841C4D" w:rsidP="00841C4D">
      <w:pPr>
        <w:jc w:val="both"/>
        <w:rPr>
          <w:sz w:val="24"/>
          <w:szCs w:val="24"/>
        </w:rPr>
      </w:pPr>
      <w:r w:rsidRPr="00841C4D">
        <w:rPr>
          <w:b/>
          <w:sz w:val="24"/>
          <w:szCs w:val="24"/>
        </w:rPr>
        <w:t>Аллотрансплантация</w:t>
      </w:r>
      <w:r w:rsidRPr="00841C4D">
        <w:rPr>
          <w:sz w:val="24"/>
          <w:szCs w:val="24"/>
        </w:rPr>
        <w:t xml:space="preserve"> / </w:t>
      </w:r>
      <w:r w:rsidRPr="00841C4D">
        <w:rPr>
          <w:sz w:val="24"/>
          <w:szCs w:val="24"/>
          <w:lang w:val="en-US"/>
        </w:rPr>
        <w:t>allotransplantation</w:t>
      </w:r>
      <w:r w:rsidRPr="00841C4D">
        <w:rPr>
          <w:sz w:val="24"/>
          <w:szCs w:val="24"/>
        </w:rPr>
        <w:t xml:space="preserve"> - пересадка органов и тканей между особями одного и того же вида (например, от человека к человеку).</w:t>
      </w:r>
    </w:p>
    <w:p w:rsidR="00F27789" w:rsidRDefault="00F27789" w:rsidP="00F27789">
      <w:pPr>
        <w:pStyle w:val="aa"/>
        <w:jc w:val="both"/>
        <w:rPr>
          <w:b/>
          <w:sz w:val="24"/>
          <w:szCs w:val="24"/>
        </w:rPr>
      </w:pPr>
    </w:p>
    <w:p w:rsidR="00F27789" w:rsidRPr="00F27789" w:rsidRDefault="00F27789" w:rsidP="00F27789">
      <w:pPr>
        <w:pStyle w:val="aa"/>
        <w:jc w:val="both"/>
        <w:rPr>
          <w:b/>
          <w:sz w:val="24"/>
          <w:szCs w:val="24"/>
        </w:rPr>
      </w:pPr>
      <w:r w:rsidRPr="00F27789">
        <w:rPr>
          <w:b/>
          <w:sz w:val="24"/>
          <w:szCs w:val="24"/>
        </w:rPr>
        <w:t xml:space="preserve">Бесплодный брак - </w:t>
      </w:r>
      <w:r w:rsidRPr="005C3398">
        <w:rPr>
          <w:sz w:val="24"/>
          <w:szCs w:val="24"/>
        </w:rPr>
        <w:t>брак,</w:t>
      </w:r>
      <w:r w:rsidRPr="00F27789">
        <w:rPr>
          <w:sz w:val="24"/>
          <w:szCs w:val="24"/>
        </w:rPr>
        <w:t xml:space="preserve"> в котором, несмотря на регулярную половую жизнь без применения противозачаточных средств, у жены не возникает беременности в течение года, при условии, что супруги находятся в детородном возрасте.</w:t>
      </w:r>
    </w:p>
    <w:p w:rsidR="00F27789" w:rsidRPr="00841C4D" w:rsidRDefault="00F27789" w:rsidP="00841C4D">
      <w:pPr>
        <w:jc w:val="both"/>
        <w:rPr>
          <w:sz w:val="24"/>
          <w:szCs w:val="24"/>
        </w:rPr>
      </w:pPr>
    </w:p>
    <w:p w:rsidR="00841C4D" w:rsidRDefault="00841C4D" w:rsidP="00841C4D">
      <w:pPr>
        <w:jc w:val="both"/>
        <w:rPr>
          <w:color w:val="000000"/>
          <w:sz w:val="24"/>
          <w:szCs w:val="24"/>
        </w:rPr>
      </w:pPr>
      <w:r w:rsidRPr="00841C4D">
        <w:rPr>
          <w:b/>
          <w:sz w:val="24"/>
          <w:szCs w:val="24"/>
        </w:rPr>
        <w:t>Биоэтика</w:t>
      </w:r>
      <w:r w:rsidRPr="00841C4D">
        <w:rPr>
          <w:sz w:val="24"/>
          <w:szCs w:val="24"/>
        </w:rPr>
        <w:t xml:space="preserve"> / </w:t>
      </w:r>
      <w:r w:rsidRPr="00841C4D">
        <w:rPr>
          <w:sz w:val="24"/>
          <w:szCs w:val="24"/>
          <w:lang w:val="en-US"/>
        </w:rPr>
        <w:t>bioethics</w:t>
      </w:r>
      <w:r w:rsidRPr="00841C4D">
        <w:rPr>
          <w:sz w:val="24"/>
          <w:szCs w:val="24"/>
        </w:rPr>
        <w:t xml:space="preserve">, </w:t>
      </w:r>
      <w:r w:rsidRPr="00841C4D">
        <w:rPr>
          <w:b/>
          <w:sz w:val="24"/>
          <w:szCs w:val="24"/>
        </w:rPr>
        <w:t>биомедицинская этика</w:t>
      </w:r>
      <w:r w:rsidRPr="00841C4D">
        <w:rPr>
          <w:sz w:val="24"/>
          <w:szCs w:val="24"/>
        </w:rPr>
        <w:t xml:space="preserve">/ </w:t>
      </w:r>
      <w:r w:rsidRPr="00841C4D">
        <w:rPr>
          <w:sz w:val="24"/>
          <w:szCs w:val="24"/>
          <w:lang w:val="en-US"/>
        </w:rPr>
        <w:t>biomedical</w:t>
      </w:r>
      <w:r w:rsidRPr="00841C4D">
        <w:rPr>
          <w:sz w:val="24"/>
          <w:szCs w:val="24"/>
        </w:rPr>
        <w:t xml:space="preserve"> </w:t>
      </w:r>
      <w:r w:rsidRPr="00841C4D">
        <w:rPr>
          <w:sz w:val="24"/>
          <w:szCs w:val="24"/>
          <w:lang w:val="en-US"/>
        </w:rPr>
        <w:t>ethics</w:t>
      </w:r>
      <w:r w:rsidRPr="00841C4D">
        <w:rPr>
          <w:sz w:val="24"/>
          <w:szCs w:val="24"/>
        </w:rPr>
        <w:t xml:space="preserve"> - </w:t>
      </w:r>
      <w:r>
        <w:rPr>
          <w:color w:val="000000"/>
          <w:sz w:val="24"/>
          <w:szCs w:val="24"/>
        </w:rPr>
        <w:t>комплексная</w:t>
      </w:r>
      <w:r w:rsidRPr="00841C4D">
        <w:rPr>
          <w:color w:val="000000"/>
          <w:sz w:val="24"/>
          <w:szCs w:val="24"/>
        </w:rPr>
        <w:t xml:space="preserve"> об</w:t>
      </w:r>
      <w:r>
        <w:rPr>
          <w:color w:val="000000"/>
          <w:sz w:val="24"/>
          <w:szCs w:val="24"/>
        </w:rPr>
        <w:t>ласть</w:t>
      </w:r>
      <w:r w:rsidRPr="00841C4D">
        <w:rPr>
          <w:color w:val="000000"/>
          <w:sz w:val="24"/>
          <w:szCs w:val="24"/>
        </w:rPr>
        <w:t xml:space="preserve"> знаний, изуча</w:t>
      </w:r>
      <w:r>
        <w:rPr>
          <w:color w:val="000000"/>
          <w:sz w:val="24"/>
          <w:szCs w:val="24"/>
        </w:rPr>
        <w:t>ющая</w:t>
      </w:r>
      <w:r w:rsidRPr="00841C4D">
        <w:rPr>
          <w:color w:val="000000"/>
          <w:sz w:val="24"/>
          <w:szCs w:val="24"/>
        </w:rPr>
        <w:t xml:space="preserve"> моральные, юридические и социальные проблемы, возникающие по мере развития меди</w:t>
      </w:r>
      <w:r>
        <w:rPr>
          <w:color w:val="000000"/>
          <w:sz w:val="24"/>
          <w:szCs w:val="24"/>
        </w:rPr>
        <w:t>цины и биологии (Страсбургский</w:t>
      </w:r>
      <w:r w:rsidRPr="00841C4D">
        <w:rPr>
          <w:color w:val="000000"/>
          <w:sz w:val="24"/>
          <w:szCs w:val="24"/>
        </w:rPr>
        <w:t xml:space="preserve"> симпо</w:t>
      </w:r>
      <w:r>
        <w:rPr>
          <w:color w:val="000000"/>
          <w:sz w:val="24"/>
          <w:szCs w:val="24"/>
        </w:rPr>
        <w:t>зиум по биоэтике, 1990).</w:t>
      </w:r>
    </w:p>
    <w:p w:rsidR="005C3398" w:rsidRDefault="005C3398" w:rsidP="005C3398">
      <w:pPr>
        <w:jc w:val="both"/>
        <w:rPr>
          <w:b/>
          <w:sz w:val="24"/>
          <w:szCs w:val="24"/>
        </w:rPr>
      </w:pPr>
    </w:p>
    <w:p w:rsidR="005C3398" w:rsidRPr="005C3398" w:rsidRDefault="005C3398" w:rsidP="005C3398">
      <w:pPr>
        <w:jc w:val="both"/>
        <w:rPr>
          <w:sz w:val="24"/>
          <w:szCs w:val="24"/>
        </w:rPr>
      </w:pPr>
      <w:r>
        <w:rPr>
          <w:b/>
          <w:sz w:val="24"/>
          <w:szCs w:val="24"/>
        </w:rPr>
        <w:t xml:space="preserve">Врачебная ошибка – </w:t>
      </w:r>
      <w:r w:rsidRPr="005C3398">
        <w:rPr>
          <w:sz w:val="24"/>
          <w:szCs w:val="24"/>
        </w:rPr>
        <w:t>неправильное действие (или бездействие) медицинского работника, в результате которого нанесен ущерб здоровью пациента, при добросовестном отношении медицинского работника к своим профессиональным обязанностям (без элементов халатности, небрежности, профессионального невежества).</w:t>
      </w:r>
    </w:p>
    <w:p w:rsidR="005C3398" w:rsidRDefault="005C3398" w:rsidP="005C3398">
      <w:pPr>
        <w:jc w:val="both"/>
        <w:rPr>
          <w:b/>
          <w:sz w:val="24"/>
          <w:szCs w:val="24"/>
        </w:rPr>
      </w:pPr>
    </w:p>
    <w:p w:rsidR="005C3398" w:rsidRPr="005C3398" w:rsidRDefault="005C3398" w:rsidP="005C3398">
      <w:pPr>
        <w:jc w:val="both"/>
        <w:rPr>
          <w:b/>
          <w:sz w:val="24"/>
          <w:szCs w:val="24"/>
        </w:rPr>
      </w:pPr>
      <w:r>
        <w:rPr>
          <w:b/>
          <w:sz w:val="24"/>
          <w:szCs w:val="24"/>
        </w:rPr>
        <w:t xml:space="preserve">Врачебная тайна - </w:t>
      </w:r>
      <w:r w:rsidRPr="005C3398">
        <w:rPr>
          <w:sz w:val="24"/>
          <w:szCs w:val="24"/>
        </w:rPr>
        <w:t>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лечении, составляют врачебную тайну.</w:t>
      </w:r>
    </w:p>
    <w:p w:rsidR="00841C4D" w:rsidRPr="00841C4D" w:rsidRDefault="00841C4D" w:rsidP="00841C4D">
      <w:pPr>
        <w:jc w:val="both"/>
        <w:rPr>
          <w:sz w:val="24"/>
          <w:szCs w:val="24"/>
        </w:rPr>
      </w:pPr>
    </w:p>
    <w:p w:rsidR="00BC5F47" w:rsidRDefault="00BC5F47" w:rsidP="00BC5F47">
      <w:pPr>
        <w:jc w:val="both"/>
        <w:rPr>
          <w:sz w:val="24"/>
          <w:szCs w:val="24"/>
        </w:rPr>
      </w:pPr>
      <w:r>
        <w:rPr>
          <w:b/>
          <w:sz w:val="24"/>
          <w:szCs w:val="24"/>
        </w:rPr>
        <w:t xml:space="preserve">Генная инженерия – </w:t>
      </w:r>
      <w:r>
        <w:rPr>
          <w:sz w:val="24"/>
          <w:szCs w:val="24"/>
        </w:rPr>
        <w:t>раздел молекулярно биологии, изучающий различные аспекты манипулирования генетическим материалом.</w:t>
      </w:r>
    </w:p>
    <w:p w:rsidR="00BC5F47" w:rsidRPr="00BC5F47" w:rsidRDefault="00BC5F47" w:rsidP="00BC5F47">
      <w:pPr>
        <w:jc w:val="both"/>
        <w:rPr>
          <w:sz w:val="24"/>
          <w:szCs w:val="24"/>
        </w:rPr>
      </w:pPr>
    </w:p>
    <w:p w:rsidR="00841C4D" w:rsidRPr="00841C4D" w:rsidRDefault="00841C4D" w:rsidP="00841C4D">
      <w:pPr>
        <w:jc w:val="both"/>
        <w:rPr>
          <w:sz w:val="24"/>
          <w:szCs w:val="24"/>
        </w:rPr>
      </w:pPr>
      <w:r w:rsidRPr="00841C4D">
        <w:rPr>
          <w:b/>
          <w:sz w:val="24"/>
          <w:szCs w:val="24"/>
        </w:rPr>
        <w:t>Деонтология</w:t>
      </w:r>
      <w:r>
        <w:rPr>
          <w:b/>
          <w:sz w:val="24"/>
          <w:szCs w:val="24"/>
        </w:rPr>
        <w:t xml:space="preserve"> </w:t>
      </w:r>
      <w:r w:rsidRPr="00841C4D">
        <w:rPr>
          <w:b/>
          <w:sz w:val="24"/>
          <w:szCs w:val="24"/>
        </w:rPr>
        <w:t xml:space="preserve">- </w:t>
      </w:r>
      <w:r>
        <w:rPr>
          <w:color w:val="000000"/>
          <w:sz w:val="24"/>
          <w:szCs w:val="24"/>
        </w:rPr>
        <w:t>раздел</w:t>
      </w:r>
      <w:r w:rsidRPr="00841C4D">
        <w:rPr>
          <w:color w:val="000000"/>
          <w:sz w:val="24"/>
          <w:szCs w:val="24"/>
        </w:rPr>
        <w:t xml:space="preserve"> общей этики, в котором рассматриваются специфические критерии долга, моральных требований при исполнении профессиональных обязанностей.</w:t>
      </w:r>
    </w:p>
    <w:p w:rsidR="00841C4D" w:rsidRDefault="00841C4D" w:rsidP="00841C4D">
      <w:pPr>
        <w:jc w:val="both"/>
        <w:rPr>
          <w:b/>
          <w:sz w:val="24"/>
          <w:szCs w:val="24"/>
        </w:rPr>
      </w:pPr>
    </w:p>
    <w:p w:rsidR="00841C4D" w:rsidRPr="00841C4D" w:rsidRDefault="00841C4D" w:rsidP="00841C4D">
      <w:pPr>
        <w:jc w:val="both"/>
        <w:rPr>
          <w:sz w:val="24"/>
          <w:szCs w:val="24"/>
        </w:rPr>
      </w:pPr>
      <w:r w:rsidRPr="00841C4D">
        <w:rPr>
          <w:b/>
          <w:sz w:val="24"/>
          <w:szCs w:val="24"/>
        </w:rPr>
        <w:t>Донор</w:t>
      </w:r>
      <w:r w:rsidRPr="00841C4D">
        <w:rPr>
          <w:sz w:val="24"/>
          <w:szCs w:val="24"/>
        </w:rPr>
        <w:t>- лицо, органы или ткани которого пересаживаются в лечебных целях другому человеку.</w:t>
      </w:r>
    </w:p>
    <w:p w:rsidR="00841C4D" w:rsidRPr="00841C4D" w:rsidRDefault="00841C4D" w:rsidP="00841C4D">
      <w:pPr>
        <w:jc w:val="both"/>
        <w:rPr>
          <w:sz w:val="24"/>
          <w:szCs w:val="24"/>
        </w:rPr>
      </w:pPr>
    </w:p>
    <w:p w:rsidR="00841C4D" w:rsidRPr="00841C4D" w:rsidRDefault="00841C4D" w:rsidP="00841C4D">
      <w:pPr>
        <w:jc w:val="both"/>
        <w:rPr>
          <w:sz w:val="24"/>
          <w:szCs w:val="24"/>
        </w:rPr>
      </w:pPr>
      <w:r w:rsidRPr="00841C4D">
        <w:rPr>
          <w:b/>
          <w:sz w:val="24"/>
          <w:szCs w:val="24"/>
        </w:rPr>
        <w:t xml:space="preserve">Евгеника </w:t>
      </w:r>
      <w:r w:rsidRPr="00841C4D">
        <w:rPr>
          <w:sz w:val="24"/>
          <w:szCs w:val="24"/>
        </w:rPr>
        <w:t xml:space="preserve">/ </w:t>
      </w:r>
      <w:r w:rsidRPr="00841C4D">
        <w:rPr>
          <w:sz w:val="24"/>
          <w:szCs w:val="24"/>
          <w:lang w:val="en-US"/>
        </w:rPr>
        <w:t>eugenics</w:t>
      </w:r>
      <w:r w:rsidRPr="00841C4D">
        <w:rPr>
          <w:sz w:val="24"/>
          <w:szCs w:val="24"/>
        </w:rPr>
        <w:t xml:space="preserve"> - улучшение генетических качеств человеческих индивидов и популяций путем подборов супружеских пар с оптимальными наследственными качествами (позитивная евгеника) или препятствия размножению лиц, обладающих теми или иными наследственными признаками, считающимися неприемлемыми (негативная евгеника).</w:t>
      </w:r>
    </w:p>
    <w:p w:rsidR="00841C4D" w:rsidRPr="00841C4D" w:rsidRDefault="00841C4D" w:rsidP="00841C4D">
      <w:pPr>
        <w:jc w:val="both"/>
        <w:rPr>
          <w:sz w:val="24"/>
          <w:szCs w:val="24"/>
        </w:rPr>
      </w:pPr>
    </w:p>
    <w:p w:rsidR="00841C4D" w:rsidRPr="00841C4D" w:rsidRDefault="00841C4D" w:rsidP="00841C4D">
      <w:pPr>
        <w:jc w:val="both"/>
        <w:rPr>
          <w:sz w:val="24"/>
          <w:szCs w:val="24"/>
        </w:rPr>
      </w:pPr>
      <w:r w:rsidRPr="00841C4D">
        <w:rPr>
          <w:b/>
          <w:sz w:val="24"/>
          <w:szCs w:val="24"/>
        </w:rPr>
        <w:t>Информированное согласие</w:t>
      </w:r>
      <w:r w:rsidRPr="00841C4D">
        <w:rPr>
          <w:sz w:val="24"/>
          <w:szCs w:val="24"/>
        </w:rPr>
        <w:t xml:space="preserve"> / </w:t>
      </w:r>
      <w:r w:rsidRPr="00841C4D">
        <w:rPr>
          <w:sz w:val="24"/>
          <w:szCs w:val="24"/>
          <w:lang w:val="en-US"/>
        </w:rPr>
        <w:t>informed</w:t>
      </w:r>
      <w:r w:rsidRPr="00841C4D">
        <w:rPr>
          <w:sz w:val="24"/>
          <w:szCs w:val="24"/>
        </w:rPr>
        <w:t xml:space="preserve"> </w:t>
      </w:r>
      <w:r w:rsidRPr="00841C4D">
        <w:rPr>
          <w:sz w:val="24"/>
          <w:szCs w:val="24"/>
          <w:lang w:val="en-US"/>
        </w:rPr>
        <w:t>consent</w:t>
      </w:r>
      <w:r w:rsidRPr="00841C4D">
        <w:rPr>
          <w:sz w:val="24"/>
          <w:szCs w:val="24"/>
        </w:rPr>
        <w:t xml:space="preserve"> - этическое правило, предполагающее, что медицинские вмешательства и исследования с участием человека в качестве испытуемого допустимы только после того, как данный человек (или его законный представитель) дает свободное согласие, получив достаточную информацию о целях, процедурах и последствиях этих вмешательств исследований.</w:t>
      </w:r>
    </w:p>
    <w:p w:rsidR="00841C4D" w:rsidRPr="00841C4D" w:rsidRDefault="00841C4D" w:rsidP="00841C4D">
      <w:pPr>
        <w:jc w:val="both"/>
        <w:rPr>
          <w:sz w:val="24"/>
          <w:szCs w:val="24"/>
        </w:rPr>
      </w:pPr>
    </w:p>
    <w:p w:rsidR="00841C4D" w:rsidRPr="00841C4D" w:rsidRDefault="00841C4D" w:rsidP="00841C4D">
      <w:pPr>
        <w:jc w:val="both"/>
        <w:rPr>
          <w:sz w:val="24"/>
          <w:szCs w:val="24"/>
        </w:rPr>
      </w:pPr>
      <w:r w:rsidRPr="00841C4D">
        <w:rPr>
          <w:b/>
          <w:sz w:val="24"/>
          <w:szCs w:val="24"/>
        </w:rPr>
        <w:t xml:space="preserve">Испытуемый </w:t>
      </w:r>
      <w:r w:rsidRPr="00841C4D">
        <w:rPr>
          <w:sz w:val="24"/>
          <w:szCs w:val="24"/>
        </w:rPr>
        <w:t>/</w:t>
      </w:r>
      <w:r w:rsidRPr="00841C4D">
        <w:rPr>
          <w:sz w:val="24"/>
          <w:szCs w:val="24"/>
          <w:lang w:val="en-US"/>
        </w:rPr>
        <w:t>human</w:t>
      </w:r>
      <w:r w:rsidRPr="00841C4D">
        <w:rPr>
          <w:sz w:val="24"/>
          <w:szCs w:val="24"/>
        </w:rPr>
        <w:t xml:space="preserve"> </w:t>
      </w:r>
      <w:r w:rsidRPr="00841C4D">
        <w:rPr>
          <w:sz w:val="24"/>
          <w:szCs w:val="24"/>
          <w:lang w:val="en-US"/>
        </w:rPr>
        <w:t>subject</w:t>
      </w:r>
      <w:r w:rsidRPr="00841C4D">
        <w:rPr>
          <w:sz w:val="24"/>
          <w:szCs w:val="24"/>
        </w:rPr>
        <w:t xml:space="preserve"> - человек, привлекаемый в качестве объекта научного исследования.</w:t>
      </w:r>
    </w:p>
    <w:p w:rsidR="00841C4D" w:rsidRPr="00841C4D" w:rsidRDefault="00841C4D" w:rsidP="00841C4D">
      <w:pPr>
        <w:jc w:val="both"/>
        <w:rPr>
          <w:sz w:val="24"/>
          <w:szCs w:val="24"/>
        </w:rPr>
      </w:pPr>
    </w:p>
    <w:p w:rsidR="00377887" w:rsidRDefault="00377887" w:rsidP="00377887">
      <w:pPr>
        <w:jc w:val="both"/>
        <w:rPr>
          <w:sz w:val="24"/>
          <w:szCs w:val="24"/>
        </w:rPr>
      </w:pPr>
      <w:r>
        <w:rPr>
          <w:b/>
          <w:sz w:val="24"/>
          <w:szCs w:val="24"/>
        </w:rPr>
        <w:t xml:space="preserve">Клинический эксперимент - </w:t>
      </w:r>
      <w:r w:rsidR="00E445A7" w:rsidRPr="00E445A7">
        <w:rPr>
          <w:sz w:val="24"/>
          <w:szCs w:val="24"/>
        </w:rPr>
        <w:t xml:space="preserve">медицинское исследование одновременно </w:t>
      </w:r>
      <w:r w:rsidR="00E445A7">
        <w:rPr>
          <w:sz w:val="24"/>
          <w:szCs w:val="24"/>
        </w:rPr>
        <w:t xml:space="preserve">сочетающееся </w:t>
      </w:r>
      <w:r w:rsidR="00E445A7" w:rsidRPr="00E445A7">
        <w:rPr>
          <w:sz w:val="24"/>
          <w:szCs w:val="24"/>
        </w:rPr>
        <w:t>с оказанием медицинской помощи</w:t>
      </w:r>
      <w:r w:rsidR="00E445A7">
        <w:rPr>
          <w:sz w:val="24"/>
          <w:szCs w:val="24"/>
        </w:rPr>
        <w:t xml:space="preserve"> (проведением диагностического, лечебного или профилактического медицинского вмешательства).</w:t>
      </w:r>
    </w:p>
    <w:p w:rsidR="00E445A7" w:rsidRPr="00E445A7" w:rsidRDefault="00E445A7" w:rsidP="00377887">
      <w:pPr>
        <w:jc w:val="both"/>
        <w:rPr>
          <w:b/>
          <w:sz w:val="24"/>
          <w:szCs w:val="24"/>
        </w:rPr>
      </w:pPr>
    </w:p>
    <w:p w:rsidR="00841C4D" w:rsidRPr="00841C4D" w:rsidRDefault="00841C4D" w:rsidP="00841C4D">
      <w:pPr>
        <w:jc w:val="both"/>
        <w:rPr>
          <w:sz w:val="24"/>
          <w:szCs w:val="24"/>
        </w:rPr>
      </w:pPr>
      <w:r w:rsidRPr="00841C4D">
        <w:rPr>
          <w:b/>
          <w:sz w:val="24"/>
          <w:szCs w:val="24"/>
        </w:rPr>
        <w:t xml:space="preserve">Клонирование/ </w:t>
      </w:r>
      <w:r w:rsidRPr="00841C4D">
        <w:rPr>
          <w:sz w:val="24"/>
          <w:szCs w:val="24"/>
          <w:lang w:val="en-US"/>
        </w:rPr>
        <w:t>cloning</w:t>
      </w:r>
      <w:r w:rsidRPr="00841C4D">
        <w:rPr>
          <w:sz w:val="24"/>
          <w:szCs w:val="24"/>
        </w:rPr>
        <w:t xml:space="preserve"> -</w:t>
      </w:r>
      <w:r w:rsidRPr="00841C4D">
        <w:rPr>
          <w:b/>
          <w:sz w:val="24"/>
          <w:szCs w:val="24"/>
        </w:rPr>
        <w:t xml:space="preserve"> </w:t>
      </w:r>
      <w:r w:rsidRPr="00841C4D">
        <w:rPr>
          <w:sz w:val="24"/>
          <w:szCs w:val="24"/>
        </w:rPr>
        <w:t>общее название различных методов асексуальной репродукции одноклеточных и многоклеточных организмов. Репродуктивное клонирование – клонирование направленное на получение генетической копии человека. Терапевтическое клонирование- клонирование с целью получения генетически идентичных эмбриональных стволовых клеток, которые предполагается использовать для лечения различных заболеваний человека (инфаркт миокарда, болезни Альцгеймера и др.).</w:t>
      </w:r>
    </w:p>
    <w:p w:rsidR="00841C4D" w:rsidRPr="00841C4D" w:rsidRDefault="00841C4D" w:rsidP="00841C4D">
      <w:pPr>
        <w:jc w:val="both"/>
        <w:rPr>
          <w:sz w:val="24"/>
          <w:szCs w:val="24"/>
        </w:rPr>
      </w:pPr>
    </w:p>
    <w:p w:rsidR="00C746BC" w:rsidRDefault="00C746BC" w:rsidP="00C746BC">
      <w:pPr>
        <w:jc w:val="both"/>
        <w:rPr>
          <w:sz w:val="24"/>
          <w:szCs w:val="24"/>
          <w:lang w:val="en-US"/>
        </w:rPr>
      </w:pPr>
      <w:r>
        <w:rPr>
          <w:b/>
          <w:sz w:val="24"/>
          <w:szCs w:val="24"/>
        </w:rPr>
        <w:t xml:space="preserve">Компетентность - </w:t>
      </w:r>
      <w:r w:rsidRPr="00C746BC">
        <w:rPr>
          <w:sz w:val="24"/>
          <w:szCs w:val="24"/>
        </w:rPr>
        <w:t>способность человека понимать существо и последствия избранного им способа поведения.</w:t>
      </w:r>
    </w:p>
    <w:p w:rsidR="00C746BC" w:rsidRPr="00C746BC" w:rsidRDefault="00C746BC" w:rsidP="00C746BC">
      <w:pPr>
        <w:jc w:val="both"/>
        <w:rPr>
          <w:sz w:val="24"/>
          <w:szCs w:val="24"/>
          <w:lang w:val="en-US"/>
        </w:rPr>
      </w:pPr>
    </w:p>
    <w:p w:rsidR="00C746BC" w:rsidRDefault="00C746BC" w:rsidP="00C746BC">
      <w:pPr>
        <w:jc w:val="both"/>
        <w:rPr>
          <w:sz w:val="24"/>
          <w:szCs w:val="24"/>
        </w:rPr>
      </w:pPr>
      <w:r>
        <w:rPr>
          <w:b/>
          <w:sz w:val="24"/>
          <w:szCs w:val="24"/>
        </w:rPr>
        <w:t>Компетентность пациента</w:t>
      </w:r>
      <w:r w:rsidRPr="00C746BC">
        <w:rPr>
          <w:b/>
          <w:sz w:val="24"/>
          <w:szCs w:val="24"/>
        </w:rPr>
        <w:t xml:space="preserve"> - </w:t>
      </w:r>
      <w:r w:rsidRPr="00C746BC">
        <w:rPr>
          <w:sz w:val="24"/>
          <w:szCs w:val="24"/>
        </w:rPr>
        <w:t xml:space="preserve">способность </w:t>
      </w:r>
      <w:r>
        <w:rPr>
          <w:sz w:val="24"/>
          <w:szCs w:val="24"/>
        </w:rPr>
        <w:t xml:space="preserve">пациента понимать сущность происходящих в его организме процессов, связанных с болезнью, </w:t>
      </w:r>
      <w:r w:rsidRPr="00C746BC">
        <w:rPr>
          <w:sz w:val="24"/>
          <w:szCs w:val="24"/>
        </w:rPr>
        <w:t xml:space="preserve"> и </w:t>
      </w:r>
      <w:r>
        <w:rPr>
          <w:sz w:val="24"/>
          <w:szCs w:val="24"/>
        </w:rPr>
        <w:t>принимать осознанные решения в отношении дальнейших действий медицинского работника (согласиться на медицинское вмешательство или отказаться от него)</w:t>
      </w:r>
      <w:r w:rsidRPr="00C746BC">
        <w:rPr>
          <w:sz w:val="24"/>
          <w:szCs w:val="24"/>
        </w:rPr>
        <w:t>.</w:t>
      </w:r>
    </w:p>
    <w:p w:rsidR="00C746BC" w:rsidRPr="00C746BC" w:rsidRDefault="00C746BC" w:rsidP="00C746BC">
      <w:pPr>
        <w:jc w:val="both"/>
        <w:rPr>
          <w:sz w:val="24"/>
          <w:szCs w:val="24"/>
        </w:rPr>
      </w:pPr>
    </w:p>
    <w:p w:rsidR="00841C4D" w:rsidRPr="00841C4D" w:rsidRDefault="00841C4D" w:rsidP="00841C4D">
      <w:pPr>
        <w:jc w:val="both"/>
        <w:rPr>
          <w:sz w:val="24"/>
          <w:szCs w:val="24"/>
        </w:rPr>
      </w:pPr>
      <w:r w:rsidRPr="00841C4D">
        <w:rPr>
          <w:b/>
          <w:sz w:val="24"/>
          <w:szCs w:val="24"/>
        </w:rPr>
        <w:t>Контрольная группа</w:t>
      </w:r>
      <w:r w:rsidR="00403511">
        <w:rPr>
          <w:b/>
          <w:sz w:val="24"/>
          <w:szCs w:val="24"/>
        </w:rPr>
        <w:t xml:space="preserve"> </w:t>
      </w:r>
      <w:r w:rsidRPr="00841C4D">
        <w:rPr>
          <w:b/>
          <w:sz w:val="24"/>
          <w:szCs w:val="24"/>
        </w:rPr>
        <w:t>-</w:t>
      </w:r>
      <w:r w:rsidRPr="00841C4D">
        <w:rPr>
          <w:sz w:val="24"/>
          <w:szCs w:val="24"/>
        </w:rPr>
        <w:t xml:space="preserve"> участники исследования, получающие вместо испытываемого лекарственного препарата или метода лечения наиболее эффективный препарат или метод из числа существующих. В тех случаях, когда таких эффективных препаратов или методов не существует, допустимо применение плацебо (см.). Контрольная группа необходима для того, чтобы оценить сравнительную эффективность испытываемого препарата или метода.</w:t>
      </w:r>
    </w:p>
    <w:p w:rsidR="00841C4D" w:rsidRPr="00841C4D" w:rsidRDefault="00841C4D" w:rsidP="00841C4D">
      <w:pPr>
        <w:jc w:val="both"/>
        <w:rPr>
          <w:sz w:val="24"/>
          <w:szCs w:val="24"/>
        </w:rPr>
      </w:pPr>
    </w:p>
    <w:p w:rsidR="00841C4D" w:rsidRPr="00841C4D" w:rsidRDefault="00841C4D" w:rsidP="00841C4D">
      <w:pPr>
        <w:jc w:val="both"/>
        <w:rPr>
          <w:sz w:val="24"/>
          <w:szCs w:val="24"/>
        </w:rPr>
      </w:pPr>
      <w:r w:rsidRPr="00841C4D">
        <w:rPr>
          <w:b/>
          <w:sz w:val="24"/>
          <w:szCs w:val="24"/>
        </w:rPr>
        <w:t>Конфиденциальность</w:t>
      </w:r>
      <w:r w:rsidRPr="00841C4D">
        <w:rPr>
          <w:sz w:val="24"/>
          <w:szCs w:val="24"/>
        </w:rPr>
        <w:t xml:space="preserve">/ </w:t>
      </w:r>
      <w:r w:rsidRPr="00841C4D">
        <w:rPr>
          <w:sz w:val="24"/>
          <w:szCs w:val="24"/>
          <w:lang w:val="en-US"/>
        </w:rPr>
        <w:t>confidentiality</w:t>
      </w:r>
      <w:r w:rsidRPr="00841C4D">
        <w:rPr>
          <w:sz w:val="24"/>
          <w:szCs w:val="24"/>
        </w:rPr>
        <w:t xml:space="preserve"> </w:t>
      </w:r>
      <w:r w:rsidRPr="00841C4D">
        <w:rPr>
          <w:b/>
          <w:sz w:val="24"/>
          <w:szCs w:val="24"/>
        </w:rPr>
        <w:t xml:space="preserve">сохранение врачебной тайны - </w:t>
      </w:r>
      <w:r w:rsidRPr="00841C4D">
        <w:rPr>
          <w:sz w:val="24"/>
          <w:szCs w:val="24"/>
        </w:rPr>
        <w:t>правило, запрещающее медику без разрешения пациента разглашать касающуюся его информацию, полученную в результате выполнения профессиональных обязанностей.</w:t>
      </w:r>
    </w:p>
    <w:p w:rsidR="00841C4D" w:rsidRPr="00841C4D" w:rsidRDefault="00841C4D" w:rsidP="00841C4D">
      <w:pPr>
        <w:jc w:val="both"/>
        <w:rPr>
          <w:sz w:val="24"/>
          <w:szCs w:val="24"/>
        </w:rPr>
      </w:pPr>
    </w:p>
    <w:p w:rsidR="00841C4D" w:rsidRPr="00841C4D" w:rsidRDefault="00841C4D" w:rsidP="00841C4D">
      <w:pPr>
        <w:jc w:val="both"/>
        <w:rPr>
          <w:sz w:val="24"/>
          <w:szCs w:val="24"/>
        </w:rPr>
      </w:pPr>
      <w:r w:rsidRPr="00841C4D">
        <w:rPr>
          <w:b/>
          <w:sz w:val="24"/>
          <w:szCs w:val="24"/>
        </w:rPr>
        <w:t xml:space="preserve">Конфликт интересов </w:t>
      </w:r>
      <w:r w:rsidRPr="00841C4D">
        <w:rPr>
          <w:sz w:val="24"/>
          <w:szCs w:val="24"/>
        </w:rPr>
        <w:t>- ситуация, в которой человек вынужден действовать, преследуя две не согласующиеся между собой цели. Например, интересы того, кто намеревается проводить биомедицинское исследование, вступают в конфликт, если он к тому же является членом этического комитета, с его же обязанностями как эксперта.</w:t>
      </w:r>
    </w:p>
    <w:p w:rsidR="00841C4D" w:rsidRPr="00841C4D" w:rsidRDefault="00841C4D" w:rsidP="00841C4D">
      <w:pPr>
        <w:jc w:val="both"/>
        <w:rPr>
          <w:b/>
          <w:sz w:val="24"/>
          <w:szCs w:val="24"/>
        </w:rPr>
      </w:pPr>
    </w:p>
    <w:p w:rsidR="00841C4D" w:rsidRPr="00841C4D" w:rsidRDefault="00841C4D" w:rsidP="00841C4D">
      <w:pPr>
        <w:jc w:val="both"/>
        <w:rPr>
          <w:sz w:val="24"/>
          <w:szCs w:val="24"/>
        </w:rPr>
      </w:pPr>
      <w:r w:rsidRPr="00841C4D">
        <w:rPr>
          <w:b/>
          <w:sz w:val="24"/>
          <w:szCs w:val="24"/>
        </w:rPr>
        <w:t>Ксенотрансплантация</w:t>
      </w:r>
      <w:r w:rsidRPr="00841C4D">
        <w:rPr>
          <w:sz w:val="24"/>
          <w:szCs w:val="24"/>
        </w:rPr>
        <w:t xml:space="preserve"> / </w:t>
      </w:r>
      <w:r w:rsidRPr="00841C4D">
        <w:rPr>
          <w:sz w:val="24"/>
          <w:szCs w:val="24"/>
          <w:lang w:val="en-US"/>
        </w:rPr>
        <w:t>xenotransplantation</w:t>
      </w:r>
      <w:r w:rsidRPr="00841C4D">
        <w:rPr>
          <w:sz w:val="24"/>
          <w:szCs w:val="24"/>
        </w:rPr>
        <w:t xml:space="preserve"> - пересадка органов и тканей между особями разных видов (например, от животных человеку).</w:t>
      </w:r>
    </w:p>
    <w:p w:rsidR="00841C4D" w:rsidRPr="00841C4D" w:rsidRDefault="00841C4D" w:rsidP="00841C4D">
      <w:pPr>
        <w:jc w:val="both"/>
        <w:rPr>
          <w:sz w:val="24"/>
          <w:szCs w:val="24"/>
        </w:rPr>
      </w:pPr>
    </w:p>
    <w:p w:rsidR="00AD24D0" w:rsidRPr="008938B5" w:rsidRDefault="00AD24D0" w:rsidP="00AD24D0">
      <w:pPr>
        <w:jc w:val="both"/>
        <w:rPr>
          <w:sz w:val="24"/>
          <w:szCs w:val="24"/>
        </w:rPr>
      </w:pPr>
      <w:r>
        <w:rPr>
          <w:b/>
          <w:sz w:val="24"/>
          <w:szCs w:val="24"/>
        </w:rPr>
        <w:t xml:space="preserve">Медико-биологический эксперимент – </w:t>
      </w:r>
      <w:r w:rsidR="008938B5" w:rsidRPr="008938B5">
        <w:rPr>
          <w:sz w:val="24"/>
          <w:szCs w:val="24"/>
        </w:rPr>
        <w:t>активные (фармакологические, хирургические, лучевые и др.) воздействия на человека, изменяющие течение его физиологических и патологических процессов для достижения цели эксперимента.</w:t>
      </w:r>
    </w:p>
    <w:p w:rsidR="00AD24D0" w:rsidRDefault="00AD24D0" w:rsidP="00AD24D0">
      <w:pPr>
        <w:jc w:val="both"/>
        <w:rPr>
          <w:b/>
          <w:sz w:val="24"/>
          <w:szCs w:val="24"/>
        </w:rPr>
      </w:pPr>
    </w:p>
    <w:p w:rsidR="00584F86" w:rsidRDefault="00584F86" w:rsidP="00584F86">
      <w:pPr>
        <w:pStyle w:val="ab"/>
        <w:ind w:firstLine="0"/>
        <w:rPr>
          <w:rFonts w:ascii="Times New Roman" w:hAnsi="Times New Roman"/>
          <w:sz w:val="24"/>
          <w:szCs w:val="24"/>
        </w:rPr>
      </w:pPr>
      <w:r w:rsidRPr="00584F86">
        <w:rPr>
          <w:rFonts w:ascii="Times New Roman" w:hAnsi="Times New Roman"/>
          <w:b/>
          <w:sz w:val="24"/>
          <w:szCs w:val="24"/>
        </w:rPr>
        <w:t>Медицинская стерилизация</w:t>
      </w:r>
      <w:r w:rsidRPr="00584F86">
        <w:rPr>
          <w:rFonts w:ascii="Times New Roman" w:hAnsi="Times New Roman"/>
          <w:sz w:val="24"/>
          <w:szCs w:val="24"/>
        </w:rPr>
        <w:t xml:space="preserve"> </w:t>
      </w:r>
      <w:r>
        <w:rPr>
          <w:rFonts w:ascii="Times New Roman" w:hAnsi="Times New Roman"/>
          <w:sz w:val="24"/>
          <w:szCs w:val="24"/>
        </w:rPr>
        <w:t>-</w:t>
      </w:r>
      <w:r w:rsidRPr="00584F86">
        <w:rPr>
          <w:rFonts w:ascii="Times New Roman" w:hAnsi="Times New Roman"/>
          <w:sz w:val="24"/>
          <w:szCs w:val="24"/>
        </w:rPr>
        <w:t xml:space="preserve"> специальное вмешательство с целью лишения человека способности к воспроизводству потомства </w:t>
      </w:r>
      <w:r>
        <w:rPr>
          <w:rFonts w:ascii="Times New Roman" w:hAnsi="Times New Roman"/>
          <w:sz w:val="24"/>
          <w:szCs w:val="24"/>
        </w:rPr>
        <w:t>(</w:t>
      </w:r>
      <w:r w:rsidRPr="00584F86">
        <w:rPr>
          <w:rFonts w:ascii="Times New Roman" w:hAnsi="Times New Roman"/>
          <w:sz w:val="24"/>
          <w:szCs w:val="24"/>
        </w:rPr>
        <w:t>или метод контрацепции</w:t>
      </w:r>
      <w:r>
        <w:rPr>
          <w:rFonts w:ascii="Times New Roman" w:hAnsi="Times New Roman"/>
          <w:sz w:val="24"/>
          <w:szCs w:val="24"/>
        </w:rPr>
        <w:t>).</w:t>
      </w:r>
      <w:r w:rsidRPr="00584F86">
        <w:rPr>
          <w:rFonts w:ascii="Times New Roman" w:hAnsi="Times New Roman"/>
          <w:sz w:val="24"/>
          <w:szCs w:val="24"/>
        </w:rPr>
        <w:t xml:space="preserve"> </w:t>
      </w:r>
    </w:p>
    <w:p w:rsidR="00584F86" w:rsidRPr="00584F86" w:rsidRDefault="00584F86" w:rsidP="00584F86">
      <w:pPr>
        <w:pStyle w:val="ab"/>
        <w:ind w:firstLine="0"/>
        <w:rPr>
          <w:rFonts w:ascii="Times New Roman" w:hAnsi="Times New Roman"/>
          <w:sz w:val="24"/>
          <w:szCs w:val="24"/>
        </w:rPr>
      </w:pPr>
    </w:p>
    <w:p w:rsidR="00247AB0" w:rsidRDefault="00247AB0" w:rsidP="00247AB0">
      <w:pPr>
        <w:jc w:val="both"/>
        <w:rPr>
          <w:sz w:val="24"/>
          <w:szCs w:val="24"/>
        </w:rPr>
      </w:pPr>
      <w:r>
        <w:rPr>
          <w:b/>
          <w:sz w:val="24"/>
          <w:szCs w:val="24"/>
        </w:rPr>
        <w:t xml:space="preserve">Неблагоприятный исход в медицинской практике – </w:t>
      </w:r>
      <w:r>
        <w:rPr>
          <w:sz w:val="24"/>
          <w:szCs w:val="24"/>
        </w:rPr>
        <w:t>аномалия в клинической практике, когда медицинский работник делал все правильно с точки зрения выполнения своих профессиональных обязанностей, и никак не мог предусмотреть, а тем более предотвратить нанесение ущерба здоровью пациента.</w:t>
      </w:r>
    </w:p>
    <w:p w:rsidR="00247AB0" w:rsidRPr="00247AB0" w:rsidRDefault="00247AB0" w:rsidP="00247AB0">
      <w:pPr>
        <w:jc w:val="both"/>
        <w:rPr>
          <w:sz w:val="24"/>
          <w:szCs w:val="24"/>
        </w:rPr>
      </w:pPr>
    </w:p>
    <w:p w:rsidR="00841C4D" w:rsidRPr="00841C4D" w:rsidRDefault="00841C4D" w:rsidP="00841C4D">
      <w:pPr>
        <w:jc w:val="both"/>
        <w:rPr>
          <w:sz w:val="24"/>
          <w:szCs w:val="24"/>
        </w:rPr>
      </w:pPr>
      <w:r w:rsidRPr="00841C4D">
        <w:rPr>
          <w:b/>
          <w:sz w:val="24"/>
          <w:szCs w:val="24"/>
        </w:rPr>
        <w:t>Неприкосновенность частной жизни</w:t>
      </w:r>
      <w:r w:rsidRPr="00841C4D">
        <w:rPr>
          <w:sz w:val="24"/>
          <w:szCs w:val="24"/>
        </w:rPr>
        <w:t xml:space="preserve"> / </w:t>
      </w:r>
      <w:r w:rsidRPr="00841C4D">
        <w:rPr>
          <w:sz w:val="24"/>
          <w:szCs w:val="24"/>
          <w:lang w:val="en-US"/>
        </w:rPr>
        <w:t>privacy</w:t>
      </w:r>
      <w:r w:rsidRPr="00841C4D">
        <w:rPr>
          <w:sz w:val="24"/>
          <w:szCs w:val="24"/>
        </w:rPr>
        <w:t xml:space="preserve"> - правило, требующее от медицинского работника получать разрешение на действия (диагностическое, лечебные или профилактические), которые могут квалифицироваться как вмешательство в частную жизнь пациента.</w:t>
      </w:r>
    </w:p>
    <w:p w:rsidR="00841C4D" w:rsidRPr="00841C4D" w:rsidRDefault="00841C4D" w:rsidP="00841C4D">
      <w:pPr>
        <w:jc w:val="both"/>
        <w:rPr>
          <w:sz w:val="24"/>
          <w:szCs w:val="24"/>
        </w:rPr>
      </w:pPr>
    </w:p>
    <w:p w:rsidR="00871A6B" w:rsidRDefault="00A677E8" w:rsidP="00871A6B">
      <w:pPr>
        <w:jc w:val="both"/>
        <w:rPr>
          <w:sz w:val="24"/>
          <w:szCs w:val="24"/>
        </w:rPr>
      </w:pPr>
      <w:r>
        <w:rPr>
          <w:b/>
          <w:sz w:val="24"/>
          <w:szCs w:val="24"/>
        </w:rPr>
        <w:t>Паллиативная</w:t>
      </w:r>
      <w:r w:rsidR="00871A6B">
        <w:rPr>
          <w:b/>
          <w:sz w:val="24"/>
          <w:szCs w:val="24"/>
        </w:rPr>
        <w:t xml:space="preserve"> </w:t>
      </w:r>
      <w:r>
        <w:rPr>
          <w:b/>
          <w:sz w:val="24"/>
          <w:szCs w:val="24"/>
        </w:rPr>
        <w:t>помощь</w:t>
      </w:r>
      <w:r w:rsidR="00871A6B">
        <w:rPr>
          <w:b/>
          <w:sz w:val="24"/>
          <w:szCs w:val="24"/>
        </w:rPr>
        <w:t xml:space="preserve"> – </w:t>
      </w:r>
      <w:r w:rsidR="00871A6B">
        <w:rPr>
          <w:sz w:val="24"/>
          <w:szCs w:val="24"/>
        </w:rPr>
        <w:t>а</w:t>
      </w:r>
      <w:r w:rsidR="00871A6B" w:rsidRPr="00871A6B">
        <w:rPr>
          <w:sz w:val="24"/>
          <w:szCs w:val="24"/>
        </w:rPr>
        <w:t xml:space="preserve">ктивный целостный уход за пациентами, чьи болезни не поддаются излечению. Первостепенную важность имеют контроль за болью и другими симптомами, а также помощь при психологических, социальных и духовных проблемах. Цель паллиативной медицины — достижение наилучшего качества жизни для больных и их семей. </w:t>
      </w:r>
    </w:p>
    <w:p w:rsidR="00871A6B" w:rsidRDefault="00871A6B" w:rsidP="00871A6B">
      <w:pPr>
        <w:jc w:val="both"/>
        <w:rPr>
          <w:b/>
          <w:sz w:val="24"/>
          <w:szCs w:val="24"/>
        </w:rPr>
      </w:pPr>
    </w:p>
    <w:p w:rsidR="00841C4D" w:rsidRPr="00841C4D" w:rsidRDefault="00841C4D" w:rsidP="00841C4D">
      <w:pPr>
        <w:jc w:val="both"/>
        <w:rPr>
          <w:sz w:val="24"/>
          <w:szCs w:val="24"/>
        </w:rPr>
      </w:pPr>
      <w:r w:rsidRPr="00841C4D">
        <w:rPr>
          <w:b/>
          <w:sz w:val="24"/>
          <w:szCs w:val="24"/>
        </w:rPr>
        <w:t>Патернализм</w:t>
      </w:r>
      <w:r w:rsidRPr="00841C4D">
        <w:rPr>
          <w:sz w:val="24"/>
          <w:szCs w:val="24"/>
        </w:rPr>
        <w:t xml:space="preserve">/ </w:t>
      </w:r>
      <w:r w:rsidRPr="00841C4D">
        <w:rPr>
          <w:sz w:val="24"/>
          <w:szCs w:val="24"/>
          <w:lang w:val="en-US"/>
        </w:rPr>
        <w:t>paternalism</w:t>
      </w:r>
      <w:r w:rsidRPr="00841C4D">
        <w:rPr>
          <w:sz w:val="24"/>
          <w:szCs w:val="24"/>
        </w:rPr>
        <w:t xml:space="preserve"> - тип неравноправных отношений между людьми, при котором одни играют доминирующую роль по отношению к другим, напоминающую власть обладающего знаниями отца над неразумными детьми.</w:t>
      </w:r>
    </w:p>
    <w:p w:rsidR="00841C4D" w:rsidRPr="00841C4D" w:rsidRDefault="00841C4D" w:rsidP="00841C4D">
      <w:pPr>
        <w:jc w:val="both"/>
        <w:rPr>
          <w:sz w:val="24"/>
          <w:szCs w:val="24"/>
        </w:rPr>
      </w:pPr>
    </w:p>
    <w:p w:rsidR="00841C4D" w:rsidRPr="00841C4D" w:rsidRDefault="00841C4D" w:rsidP="00841C4D">
      <w:pPr>
        <w:jc w:val="both"/>
        <w:rPr>
          <w:sz w:val="24"/>
          <w:szCs w:val="24"/>
        </w:rPr>
      </w:pPr>
      <w:r w:rsidRPr="00841C4D">
        <w:rPr>
          <w:b/>
          <w:sz w:val="24"/>
          <w:szCs w:val="24"/>
        </w:rPr>
        <w:t>Плацебо</w:t>
      </w:r>
      <w:r w:rsidRPr="00841C4D">
        <w:rPr>
          <w:sz w:val="24"/>
          <w:szCs w:val="24"/>
        </w:rPr>
        <w:t xml:space="preserve">/ </w:t>
      </w:r>
      <w:r w:rsidRPr="00841C4D">
        <w:rPr>
          <w:sz w:val="24"/>
          <w:szCs w:val="24"/>
          <w:lang w:val="en-US"/>
        </w:rPr>
        <w:t>placebo</w:t>
      </w:r>
      <w:r w:rsidRPr="00841C4D">
        <w:rPr>
          <w:sz w:val="24"/>
          <w:szCs w:val="24"/>
        </w:rPr>
        <w:t xml:space="preserve"> - лекарственная форма, содержащая безвредные наполнители. Применяется для проверки эффективности новых лекарственных препаратов.</w:t>
      </w:r>
    </w:p>
    <w:p w:rsidR="00841C4D" w:rsidRPr="00841C4D" w:rsidRDefault="00841C4D" w:rsidP="00841C4D">
      <w:pPr>
        <w:jc w:val="both"/>
        <w:rPr>
          <w:sz w:val="24"/>
          <w:szCs w:val="24"/>
        </w:rPr>
      </w:pPr>
    </w:p>
    <w:p w:rsidR="00841C4D" w:rsidRPr="00841C4D" w:rsidRDefault="00841C4D" w:rsidP="00841C4D">
      <w:pPr>
        <w:jc w:val="both"/>
        <w:rPr>
          <w:sz w:val="24"/>
          <w:szCs w:val="24"/>
        </w:rPr>
      </w:pPr>
      <w:r w:rsidRPr="00841C4D">
        <w:rPr>
          <w:b/>
          <w:sz w:val="24"/>
          <w:szCs w:val="24"/>
        </w:rPr>
        <w:t>Права</w:t>
      </w:r>
      <w:r w:rsidRPr="00841C4D">
        <w:rPr>
          <w:sz w:val="24"/>
          <w:szCs w:val="24"/>
        </w:rPr>
        <w:t xml:space="preserve">/ </w:t>
      </w:r>
      <w:r w:rsidRPr="00841C4D">
        <w:rPr>
          <w:sz w:val="24"/>
          <w:szCs w:val="24"/>
          <w:lang w:val="en-US"/>
        </w:rPr>
        <w:t>rights</w:t>
      </w:r>
      <w:r w:rsidRPr="00841C4D">
        <w:rPr>
          <w:sz w:val="24"/>
          <w:szCs w:val="24"/>
        </w:rPr>
        <w:t xml:space="preserve"> - справедливые и/ или признаваемые и поддерживаемые обществом требования, предъявляемые субъектами (индивидами или сообществами) к другим субъектам (индивидам или сообществам). Права одних субъектов коррелируют с обязанностями других по их удовлетворению.</w:t>
      </w:r>
    </w:p>
    <w:p w:rsidR="00841C4D" w:rsidRPr="00841C4D" w:rsidRDefault="00841C4D" w:rsidP="00841C4D">
      <w:pPr>
        <w:jc w:val="both"/>
        <w:rPr>
          <w:sz w:val="24"/>
          <w:szCs w:val="24"/>
        </w:rPr>
      </w:pPr>
    </w:p>
    <w:p w:rsidR="00841C4D" w:rsidRPr="00841C4D" w:rsidRDefault="00841C4D" w:rsidP="00841C4D">
      <w:pPr>
        <w:jc w:val="both"/>
        <w:rPr>
          <w:sz w:val="24"/>
          <w:szCs w:val="24"/>
        </w:rPr>
      </w:pPr>
      <w:r w:rsidRPr="00841C4D">
        <w:rPr>
          <w:b/>
          <w:sz w:val="24"/>
          <w:szCs w:val="24"/>
        </w:rPr>
        <w:t>Презумпция согласия</w:t>
      </w:r>
      <w:r w:rsidRPr="00841C4D">
        <w:rPr>
          <w:sz w:val="24"/>
          <w:szCs w:val="24"/>
        </w:rPr>
        <w:t xml:space="preserve"> – этическое правило, применяющееся при заборе трупных органов и тканей для трансплантации. Предполагается, что умерший человек при жизни не был против того, чтобы после смерти его органы или ткани могут быть изъяты для пересадок, если от него или его законных представителей не получено официального заявления об обратном.</w:t>
      </w:r>
    </w:p>
    <w:p w:rsidR="00841C4D" w:rsidRPr="00841C4D" w:rsidRDefault="00841C4D" w:rsidP="00841C4D">
      <w:pPr>
        <w:jc w:val="both"/>
        <w:rPr>
          <w:sz w:val="24"/>
          <w:szCs w:val="24"/>
        </w:rPr>
      </w:pPr>
    </w:p>
    <w:p w:rsidR="00841C4D" w:rsidRPr="00841C4D" w:rsidRDefault="00841C4D" w:rsidP="00841C4D">
      <w:pPr>
        <w:jc w:val="both"/>
        <w:rPr>
          <w:sz w:val="24"/>
          <w:szCs w:val="24"/>
        </w:rPr>
      </w:pPr>
      <w:r w:rsidRPr="00841C4D">
        <w:rPr>
          <w:b/>
          <w:sz w:val="24"/>
          <w:szCs w:val="24"/>
        </w:rPr>
        <w:t>Реципиент</w:t>
      </w:r>
      <w:r w:rsidRPr="00841C4D">
        <w:rPr>
          <w:sz w:val="24"/>
          <w:szCs w:val="24"/>
        </w:rPr>
        <w:t>- лицо, которому пересаживаются в лечебных целях органы или ткани другого человека.</w:t>
      </w:r>
    </w:p>
    <w:p w:rsidR="00841C4D" w:rsidRPr="00841C4D" w:rsidRDefault="00841C4D" w:rsidP="00841C4D">
      <w:pPr>
        <w:jc w:val="both"/>
        <w:rPr>
          <w:sz w:val="24"/>
          <w:szCs w:val="24"/>
        </w:rPr>
      </w:pPr>
    </w:p>
    <w:p w:rsidR="00841C4D" w:rsidRPr="00841C4D" w:rsidRDefault="00841C4D" w:rsidP="00841C4D">
      <w:pPr>
        <w:jc w:val="both"/>
        <w:rPr>
          <w:sz w:val="24"/>
          <w:szCs w:val="24"/>
        </w:rPr>
      </w:pPr>
      <w:r w:rsidRPr="00841C4D">
        <w:rPr>
          <w:b/>
          <w:sz w:val="24"/>
          <w:szCs w:val="24"/>
        </w:rPr>
        <w:t>Смерть мозга</w:t>
      </w:r>
      <w:r w:rsidRPr="00841C4D">
        <w:rPr>
          <w:sz w:val="24"/>
          <w:szCs w:val="24"/>
        </w:rPr>
        <w:t xml:space="preserve">/ </w:t>
      </w:r>
      <w:r w:rsidRPr="00841C4D">
        <w:rPr>
          <w:sz w:val="24"/>
          <w:szCs w:val="24"/>
          <w:lang w:val="en-US"/>
        </w:rPr>
        <w:t>brain</w:t>
      </w:r>
      <w:r w:rsidRPr="00841C4D">
        <w:rPr>
          <w:sz w:val="24"/>
          <w:szCs w:val="24"/>
        </w:rPr>
        <w:t xml:space="preserve"> </w:t>
      </w:r>
      <w:r w:rsidRPr="00841C4D">
        <w:rPr>
          <w:sz w:val="24"/>
          <w:szCs w:val="24"/>
          <w:lang w:val="en-US"/>
        </w:rPr>
        <w:t>death</w:t>
      </w:r>
      <w:r w:rsidRPr="00841C4D">
        <w:rPr>
          <w:sz w:val="24"/>
          <w:szCs w:val="24"/>
        </w:rPr>
        <w:t xml:space="preserve">  - состояние организма, характеризующееся необратимым и не совме</w:t>
      </w:r>
      <w:r w:rsidR="00403511">
        <w:rPr>
          <w:sz w:val="24"/>
          <w:szCs w:val="24"/>
        </w:rPr>
        <w:t>стимым с жизнью поражения всех отделов головного мозга, включая ствол мозга и первые шейные сегменты.</w:t>
      </w:r>
    </w:p>
    <w:p w:rsidR="00841C4D" w:rsidRPr="00841C4D" w:rsidRDefault="00841C4D" w:rsidP="00841C4D">
      <w:pPr>
        <w:jc w:val="both"/>
        <w:rPr>
          <w:sz w:val="24"/>
          <w:szCs w:val="24"/>
        </w:rPr>
      </w:pPr>
    </w:p>
    <w:p w:rsidR="00841C4D" w:rsidRPr="00841C4D" w:rsidRDefault="00841C4D" w:rsidP="00841C4D">
      <w:pPr>
        <w:jc w:val="both"/>
        <w:rPr>
          <w:sz w:val="24"/>
          <w:szCs w:val="24"/>
        </w:rPr>
      </w:pPr>
      <w:r w:rsidRPr="00841C4D">
        <w:rPr>
          <w:b/>
          <w:sz w:val="24"/>
          <w:szCs w:val="24"/>
        </w:rPr>
        <w:t xml:space="preserve">Стигматизация </w:t>
      </w:r>
      <w:r w:rsidRPr="00841C4D">
        <w:rPr>
          <w:sz w:val="24"/>
          <w:szCs w:val="24"/>
        </w:rPr>
        <w:t>- разнообразные формы проявления социальной агрессии и изоляции людей, которые, с точки зрения окружающих, обладают опасными качествами.</w:t>
      </w:r>
    </w:p>
    <w:p w:rsidR="00841C4D" w:rsidRPr="00841C4D" w:rsidRDefault="00841C4D" w:rsidP="00841C4D">
      <w:pPr>
        <w:jc w:val="both"/>
        <w:rPr>
          <w:sz w:val="24"/>
          <w:szCs w:val="24"/>
        </w:rPr>
      </w:pPr>
    </w:p>
    <w:p w:rsidR="00841C4D" w:rsidRPr="00841C4D" w:rsidRDefault="00841C4D" w:rsidP="00841C4D">
      <w:pPr>
        <w:jc w:val="both"/>
        <w:rPr>
          <w:sz w:val="24"/>
          <w:szCs w:val="24"/>
        </w:rPr>
      </w:pPr>
      <w:r w:rsidRPr="00841C4D">
        <w:rPr>
          <w:b/>
          <w:sz w:val="24"/>
          <w:szCs w:val="24"/>
        </w:rPr>
        <w:t>Суррогатное материнство</w:t>
      </w:r>
      <w:r w:rsidRPr="00841C4D">
        <w:rPr>
          <w:sz w:val="24"/>
          <w:szCs w:val="24"/>
        </w:rPr>
        <w:t xml:space="preserve">/ </w:t>
      </w:r>
      <w:r w:rsidRPr="00841C4D">
        <w:rPr>
          <w:sz w:val="24"/>
          <w:szCs w:val="24"/>
          <w:lang w:val="en-US"/>
        </w:rPr>
        <w:t>surrogacy</w:t>
      </w:r>
      <w:r w:rsidRPr="00841C4D">
        <w:rPr>
          <w:sz w:val="24"/>
          <w:szCs w:val="24"/>
        </w:rPr>
        <w:t xml:space="preserve"> - вынашивание зародыша одной женщины в матке другой.</w:t>
      </w:r>
    </w:p>
    <w:p w:rsidR="00841C4D" w:rsidRPr="00841C4D" w:rsidRDefault="00841C4D" w:rsidP="00841C4D">
      <w:pPr>
        <w:jc w:val="both"/>
        <w:rPr>
          <w:sz w:val="24"/>
          <w:szCs w:val="24"/>
        </w:rPr>
      </w:pPr>
    </w:p>
    <w:p w:rsidR="00841C4D" w:rsidRPr="00841C4D" w:rsidRDefault="00841C4D" w:rsidP="00841C4D">
      <w:pPr>
        <w:jc w:val="both"/>
        <w:rPr>
          <w:sz w:val="24"/>
          <w:szCs w:val="24"/>
        </w:rPr>
      </w:pPr>
      <w:r w:rsidRPr="00841C4D">
        <w:rPr>
          <w:b/>
          <w:sz w:val="24"/>
          <w:szCs w:val="24"/>
        </w:rPr>
        <w:t>Утилитаризм</w:t>
      </w:r>
      <w:r w:rsidRPr="00841C4D">
        <w:rPr>
          <w:sz w:val="24"/>
          <w:szCs w:val="24"/>
        </w:rPr>
        <w:t xml:space="preserve">/ </w:t>
      </w:r>
      <w:r w:rsidRPr="00841C4D">
        <w:rPr>
          <w:sz w:val="24"/>
          <w:szCs w:val="24"/>
          <w:lang w:val="en-US"/>
        </w:rPr>
        <w:t>utilitarianism</w:t>
      </w:r>
      <w:r w:rsidRPr="00841C4D">
        <w:rPr>
          <w:sz w:val="24"/>
          <w:szCs w:val="24"/>
        </w:rPr>
        <w:t xml:space="preserve"> - направление в этике, в рамках которого добро понимается как преобладание «количества» (и/ или «качества» ) счастья людей над «количеством» (и/ или «качеством» ) их страданий.</w:t>
      </w:r>
    </w:p>
    <w:p w:rsidR="00841C4D" w:rsidRPr="00841C4D" w:rsidRDefault="00841C4D" w:rsidP="00841C4D">
      <w:pPr>
        <w:jc w:val="both"/>
        <w:rPr>
          <w:sz w:val="24"/>
          <w:szCs w:val="24"/>
        </w:rPr>
      </w:pPr>
    </w:p>
    <w:p w:rsidR="00841C4D" w:rsidRPr="00841C4D" w:rsidRDefault="00841C4D" w:rsidP="00841C4D">
      <w:pPr>
        <w:jc w:val="both"/>
        <w:rPr>
          <w:sz w:val="24"/>
          <w:szCs w:val="24"/>
        </w:rPr>
      </w:pPr>
      <w:r w:rsidRPr="00841C4D">
        <w:rPr>
          <w:b/>
          <w:sz w:val="24"/>
          <w:szCs w:val="24"/>
        </w:rPr>
        <w:t>Хоспис</w:t>
      </w:r>
      <w:r w:rsidRPr="00841C4D">
        <w:rPr>
          <w:sz w:val="24"/>
          <w:szCs w:val="24"/>
        </w:rPr>
        <w:t xml:space="preserve">/ </w:t>
      </w:r>
      <w:r w:rsidRPr="00841C4D">
        <w:rPr>
          <w:sz w:val="24"/>
          <w:szCs w:val="24"/>
          <w:lang w:val="en-US"/>
        </w:rPr>
        <w:t>hospise</w:t>
      </w:r>
      <w:r w:rsidRPr="00841C4D">
        <w:rPr>
          <w:sz w:val="24"/>
          <w:szCs w:val="24"/>
        </w:rPr>
        <w:t xml:space="preserve"> - специализированное медицинское учреждение, оказывающее паллиативную помощь и социально – психологическую поддержку умирающим больным и членам их семей.</w:t>
      </w:r>
    </w:p>
    <w:p w:rsidR="00841C4D" w:rsidRPr="00841C4D" w:rsidRDefault="00841C4D" w:rsidP="00841C4D">
      <w:pPr>
        <w:jc w:val="both"/>
        <w:rPr>
          <w:sz w:val="24"/>
          <w:szCs w:val="24"/>
        </w:rPr>
      </w:pPr>
    </w:p>
    <w:p w:rsidR="00841C4D" w:rsidRPr="00841C4D" w:rsidRDefault="00841C4D" w:rsidP="00841C4D">
      <w:pPr>
        <w:jc w:val="both"/>
        <w:rPr>
          <w:sz w:val="24"/>
          <w:szCs w:val="24"/>
        </w:rPr>
      </w:pPr>
      <w:r w:rsidRPr="00841C4D">
        <w:rPr>
          <w:b/>
          <w:sz w:val="24"/>
          <w:szCs w:val="24"/>
        </w:rPr>
        <w:t>Экстракорпоральное оплодотворение</w:t>
      </w:r>
      <w:r w:rsidRPr="00841C4D">
        <w:rPr>
          <w:sz w:val="24"/>
          <w:szCs w:val="24"/>
        </w:rPr>
        <w:t xml:space="preserve">/ </w:t>
      </w:r>
      <w:r w:rsidRPr="00841C4D">
        <w:rPr>
          <w:sz w:val="24"/>
          <w:szCs w:val="24"/>
          <w:lang w:val="en-US"/>
        </w:rPr>
        <w:t>in</w:t>
      </w:r>
      <w:r w:rsidRPr="00841C4D">
        <w:rPr>
          <w:sz w:val="24"/>
          <w:szCs w:val="24"/>
        </w:rPr>
        <w:t xml:space="preserve"> </w:t>
      </w:r>
      <w:r w:rsidRPr="00841C4D">
        <w:rPr>
          <w:sz w:val="24"/>
          <w:szCs w:val="24"/>
          <w:lang w:val="en-US"/>
        </w:rPr>
        <w:t>vitro</w:t>
      </w:r>
      <w:r w:rsidRPr="00841C4D">
        <w:rPr>
          <w:sz w:val="24"/>
          <w:szCs w:val="24"/>
        </w:rPr>
        <w:t xml:space="preserve"> </w:t>
      </w:r>
      <w:r w:rsidRPr="00841C4D">
        <w:rPr>
          <w:sz w:val="24"/>
          <w:szCs w:val="24"/>
          <w:lang w:val="en-US"/>
        </w:rPr>
        <w:t>fertilization</w:t>
      </w:r>
      <w:r w:rsidRPr="00841C4D">
        <w:rPr>
          <w:sz w:val="24"/>
          <w:szCs w:val="24"/>
        </w:rPr>
        <w:t xml:space="preserve"> - оплодотворение яйцеклетки женщины, осуществляемое в «пробирке».</w:t>
      </w:r>
    </w:p>
    <w:p w:rsidR="00841C4D" w:rsidRPr="00841C4D" w:rsidRDefault="00841C4D" w:rsidP="00841C4D">
      <w:pPr>
        <w:jc w:val="both"/>
        <w:rPr>
          <w:sz w:val="24"/>
          <w:szCs w:val="24"/>
        </w:rPr>
      </w:pPr>
    </w:p>
    <w:p w:rsidR="00841C4D" w:rsidRPr="00841C4D" w:rsidRDefault="00841C4D" w:rsidP="00841C4D">
      <w:pPr>
        <w:jc w:val="both"/>
        <w:rPr>
          <w:sz w:val="24"/>
          <w:szCs w:val="24"/>
        </w:rPr>
      </w:pPr>
      <w:r w:rsidRPr="00841C4D">
        <w:rPr>
          <w:b/>
          <w:sz w:val="24"/>
          <w:szCs w:val="24"/>
        </w:rPr>
        <w:t>Эвтаназия (син. эутаназия, эфтаназия, эйтаназия)</w:t>
      </w:r>
      <w:r w:rsidRPr="00841C4D">
        <w:rPr>
          <w:sz w:val="24"/>
          <w:szCs w:val="24"/>
        </w:rPr>
        <w:t xml:space="preserve"> / </w:t>
      </w:r>
      <w:r w:rsidRPr="00841C4D">
        <w:rPr>
          <w:sz w:val="24"/>
          <w:szCs w:val="24"/>
          <w:lang w:val="en-US"/>
        </w:rPr>
        <w:t>euthanasia</w:t>
      </w:r>
      <w:r w:rsidRPr="00841C4D">
        <w:rPr>
          <w:sz w:val="24"/>
          <w:szCs w:val="24"/>
        </w:rPr>
        <w:t xml:space="preserve"> - действие (активная эвтаназия) или бездействие (пассивная эвтаназия) врача, ускоряющие наступление смерти пациента.</w:t>
      </w:r>
    </w:p>
    <w:p w:rsidR="00F27789" w:rsidRDefault="00F27789" w:rsidP="00D85E10">
      <w:pPr>
        <w:jc w:val="both"/>
        <w:rPr>
          <w:b/>
          <w:sz w:val="24"/>
          <w:szCs w:val="24"/>
        </w:rPr>
      </w:pPr>
    </w:p>
    <w:p w:rsidR="00E87B94" w:rsidRPr="00E87B94" w:rsidRDefault="00056615" w:rsidP="00E87B94">
      <w:pPr>
        <w:jc w:val="both"/>
        <w:rPr>
          <w:sz w:val="24"/>
          <w:szCs w:val="24"/>
        </w:rPr>
      </w:pPr>
      <w:r>
        <w:rPr>
          <w:b/>
          <w:sz w:val="24"/>
          <w:szCs w:val="24"/>
        </w:rPr>
        <w:t xml:space="preserve">Ятрогенные заболевания - </w:t>
      </w:r>
      <w:r w:rsidR="00E87B94" w:rsidRPr="00E87B94">
        <w:rPr>
          <w:sz w:val="24"/>
          <w:szCs w:val="24"/>
        </w:rPr>
        <w:t>любые нежелательные или неблагоприятные последствия профилактических, диагностических и терапевтических вмешательств, либо процедур, которые приводят к нарушению функции организма, ограничению привычной деятельности, инвалидности и смерти.</w:t>
      </w:r>
    </w:p>
    <w:p w:rsidR="00953B09" w:rsidRPr="00953B09" w:rsidRDefault="00953B09">
      <w:pPr>
        <w:rPr>
          <w:b/>
          <w:sz w:val="24"/>
          <w:szCs w:val="24"/>
        </w:rPr>
      </w:pPr>
      <w:bookmarkStart w:id="0" w:name="_GoBack"/>
      <w:bookmarkEnd w:id="0"/>
    </w:p>
    <w:sectPr w:rsidR="00953B09" w:rsidRPr="00953B09" w:rsidSect="007C72C8">
      <w:headerReference w:type="even" r:id="rId7"/>
      <w:headerReference w:type="default" r:id="rId8"/>
      <w:pgSz w:w="16838" w:h="11906" w:orient="landscape"/>
      <w:pgMar w:top="851" w:right="964" w:bottom="851" w:left="851" w:header="720" w:footer="720"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F21" w:rsidRDefault="00227F21">
      <w:r>
        <w:separator/>
      </w:r>
    </w:p>
  </w:endnote>
  <w:endnote w:type="continuationSeparator" w:id="0">
    <w:p w:rsidR="00227F21" w:rsidRDefault="0022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F21" w:rsidRDefault="00227F21">
      <w:r>
        <w:separator/>
      </w:r>
    </w:p>
  </w:footnote>
  <w:footnote w:type="continuationSeparator" w:id="0">
    <w:p w:rsidR="00227F21" w:rsidRDefault="00227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2C8" w:rsidRDefault="007C72C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C72C8" w:rsidRDefault="007C72C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2C8" w:rsidRDefault="007C72C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44A31">
      <w:rPr>
        <w:rStyle w:val="a4"/>
        <w:noProof/>
      </w:rPr>
      <w:t>32</w:t>
    </w:r>
    <w:r>
      <w:rPr>
        <w:rStyle w:val="a4"/>
      </w:rPr>
      <w:fldChar w:fldCharType="end"/>
    </w:r>
  </w:p>
  <w:p w:rsidR="007C72C8" w:rsidRDefault="007C72C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51A7"/>
    <w:multiLevelType w:val="hybridMultilevel"/>
    <w:tmpl w:val="F04084B6"/>
    <w:lvl w:ilvl="0" w:tplc="47C6D0E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B40A62"/>
    <w:multiLevelType w:val="hybridMultilevel"/>
    <w:tmpl w:val="3B08EC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0D17DE"/>
    <w:multiLevelType w:val="hybridMultilevel"/>
    <w:tmpl w:val="841A6AD8"/>
    <w:lvl w:ilvl="0" w:tplc="47C6D0E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D03844"/>
    <w:multiLevelType w:val="hybridMultilevel"/>
    <w:tmpl w:val="9B12A666"/>
    <w:lvl w:ilvl="0" w:tplc="FFFFFFFF">
      <w:start w:val="1"/>
      <w:numFmt w:val="bullet"/>
      <w:lvlText w:val=""/>
      <w:lvlJc w:val="left"/>
      <w:pPr>
        <w:tabs>
          <w:tab w:val="num" w:pos="1237"/>
        </w:tabs>
        <w:ind w:left="1237" w:hanging="360"/>
      </w:pPr>
      <w:rPr>
        <w:rFonts w:ascii="Symbol" w:hAnsi="Symbol" w:hint="default"/>
      </w:rPr>
    </w:lvl>
    <w:lvl w:ilvl="1" w:tplc="FFFFFFFF" w:tentative="1">
      <w:start w:val="1"/>
      <w:numFmt w:val="bullet"/>
      <w:lvlText w:val="o"/>
      <w:lvlJc w:val="left"/>
      <w:pPr>
        <w:tabs>
          <w:tab w:val="num" w:pos="1957"/>
        </w:tabs>
        <w:ind w:left="1957" w:hanging="360"/>
      </w:pPr>
      <w:rPr>
        <w:rFonts w:ascii="Courier New" w:hAnsi="Courier New" w:cs="Courier New" w:hint="default"/>
      </w:rPr>
    </w:lvl>
    <w:lvl w:ilvl="2" w:tplc="FFFFFFFF" w:tentative="1">
      <w:start w:val="1"/>
      <w:numFmt w:val="bullet"/>
      <w:lvlText w:val=""/>
      <w:lvlJc w:val="left"/>
      <w:pPr>
        <w:tabs>
          <w:tab w:val="num" w:pos="2677"/>
        </w:tabs>
        <w:ind w:left="2677" w:hanging="360"/>
      </w:pPr>
      <w:rPr>
        <w:rFonts w:ascii="Wingdings" w:hAnsi="Wingdings" w:hint="default"/>
      </w:rPr>
    </w:lvl>
    <w:lvl w:ilvl="3" w:tplc="FFFFFFFF" w:tentative="1">
      <w:start w:val="1"/>
      <w:numFmt w:val="bullet"/>
      <w:lvlText w:val=""/>
      <w:lvlJc w:val="left"/>
      <w:pPr>
        <w:tabs>
          <w:tab w:val="num" w:pos="3397"/>
        </w:tabs>
        <w:ind w:left="3397" w:hanging="360"/>
      </w:pPr>
      <w:rPr>
        <w:rFonts w:ascii="Symbol" w:hAnsi="Symbol" w:hint="default"/>
      </w:rPr>
    </w:lvl>
    <w:lvl w:ilvl="4" w:tplc="FFFFFFFF" w:tentative="1">
      <w:start w:val="1"/>
      <w:numFmt w:val="bullet"/>
      <w:lvlText w:val="o"/>
      <w:lvlJc w:val="left"/>
      <w:pPr>
        <w:tabs>
          <w:tab w:val="num" w:pos="4117"/>
        </w:tabs>
        <w:ind w:left="4117" w:hanging="360"/>
      </w:pPr>
      <w:rPr>
        <w:rFonts w:ascii="Courier New" w:hAnsi="Courier New" w:cs="Courier New" w:hint="default"/>
      </w:rPr>
    </w:lvl>
    <w:lvl w:ilvl="5" w:tplc="FFFFFFFF" w:tentative="1">
      <w:start w:val="1"/>
      <w:numFmt w:val="bullet"/>
      <w:lvlText w:val=""/>
      <w:lvlJc w:val="left"/>
      <w:pPr>
        <w:tabs>
          <w:tab w:val="num" w:pos="4837"/>
        </w:tabs>
        <w:ind w:left="4837" w:hanging="360"/>
      </w:pPr>
      <w:rPr>
        <w:rFonts w:ascii="Wingdings" w:hAnsi="Wingdings" w:hint="default"/>
      </w:rPr>
    </w:lvl>
    <w:lvl w:ilvl="6" w:tplc="FFFFFFFF" w:tentative="1">
      <w:start w:val="1"/>
      <w:numFmt w:val="bullet"/>
      <w:lvlText w:val=""/>
      <w:lvlJc w:val="left"/>
      <w:pPr>
        <w:tabs>
          <w:tab w:val="num" w:pos="5557"/>
        </w:tabs>
        <w:ind w:left="5557" w:hanging="360"/>
      </w:pPr>
      <w:rPr>
        <w:rFonts w:ascii="Symbol" w:hAnsi="Symbol" w:hint="default"/>
      </w:rPr>
    </w:lvl>
    <w:lvl w:ilvl="7" w:tplc="FFFFFFFF" w:tentative="1">
      <w:start w:val="1"/>
      <w:numFmt w:val="bullet"/>
      <w:lvlText w:val="o"/>
      <w:lvlJc w:val="left"/>
      <w:pPr>
        <w:tabs>
          <w:tab w:val="num" w:pos="6277"/>
        </w:tabs>
        <w:ind w:left="6277" w:hanging="360"/>
      </w:pPr>
      <w:rPr>
        <w:rFonts w:ascii="Courier New" w:hAnsi="Courier New" w:cs="Courier New" w:hint="default"/>
      </w:rPr>
    </w:lvl>
    <w:lvl w:ilvl="8" w:tplc="FFFFFFFF" w:tentative="1">
      <w:start w:val="1"/>
      <w:numFmt w:val="bullet"/>
      <w:lvlText w:val=""/>
      <w:lvlJc w:val="left"/>
      <w:pPr>
        <w:tabs>
          <w:tab w:val="num" w:pos="6997"/>
        </w:tabs>
        <w:ind w:left="6997" w:hanging="360"/>
      </w:pPr>
      <w:rPr>
        <w:rFonts w:ascii="Wingdings" w:hAnsi="Wingdings" w:hint="default"/>
      </w:rPr>
    </w:lvl>
  </w:abstractNum>
  <w:abstractNum w:abstractNumId="4">
    <w:nsid w:val="291B2AFF"/>
    <w:multiLevelType w:val="hybridMultilevel"/>
    <w:tmpl w:val="3C5ABCAA"/>
    <w:lvl w:ilvl="0" w:tplc="FFFFFFFF">
      <w:start w:val="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5">
    <w:nsid w:val="2A011B52"/>
    <w:multiLevelType w:val="hybridMultilevel"/>
    <w:tmpl w:val="52B0C2B0"/>
    <w:lvl w:ilvl="0" w:tplc="0419000F">
      <w:start w:val="7"/>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8625BA"/>
    <w:multiLevelType w:val="hybridMultilevel"/>
    <w:tmpl w:val="329E63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EB91DD1"/>
    <w:multiLevelType w:val="hybridMultilevel"/>
    <w:tmpl w:val="2766E3D6"/>
    <w:lvl w:ilvl="0" w:tplc="FFFFFFFF">
      <w:start w:val="1"/>
      <w:numFmt w:val="decimal"/>
      <w:lvlText w:val="%1."/>
      <w:lvlJc w:val="left"/>
      <w:pPr>
        <w:tabs>
          <w:tab w:val="num" w:pos="1020"/>
        </w:tabs>
        <w:ind w:left="1020" w:hanging="360"/>
      </w:pPr>
      <w:rPr>
        <w:rFonts w:hint="default"/>
      </w:rPr>
    </w:lvl>
    <w:lvl w:ilvl="1" w:tplc="FFFFFFFF">
      <w:start w:val="5"/>
      <w:numFmt w:val="decimal"/>
      <w:lvlText w:val="%2"/>
      <w:lvlJc w:val="left"/>
      <w:pPr>
        <w:tabs>
          <w:tab w:val="num" w:pos="1740"/>
        </w:tabs>
        <w:ind w:left="1740" w:hanging="360"/>
      </w:pPr>
      <w:rPr>
        <w:rFonts w:hint="default"/>
      </w:rPr>
    </w:lvl>
    <w:lvl w:ilvl="2" w:tplc="FFFFFFFF" w:tentative="1">
      <w:start w:val="1"/>
      <w:numFmt w:val="lowerRoman"/>
      <w:lvlText w:val="%3."/>
      <w:lvlJc w:val="right"/>
      <w:pPr>
        <w:tabs>
          <w:tab w:val="num" w:pos="2460"/>
        </w:tabs>
        <w:ind w:left="2460" w:hanging="180"/>
      </w:pPr>
    </w:lvl>
    <w:lvl w:ilvl="3" w:tplc="FFFFFFFF" w:tentative="1">
      <w:start w:val="1"/>
      <w:numFmt w:val="decimal"/>
      <w:lvlText w:val="%4."/>
      <w:lvlJc w:val="left"/>
      <w:pPr>
        <w:tabs>
          <w:tab w:val="num" w:pos="3180"/>
        </w:tabs>
        <w:ind w:left="3180" w:hanging="360"/>
      </w:pPr>
    </w:lvl>
    <w:lvl w:ilvl="4" w:tplc="FFFFFFFF" w:tentative="1">
      <w:start w:val="1"/>
      <w:numFmt w:val="lowerLetter"/>
      <w:lvlText w:val="%5."/>
      <w:lvlJc w:val="left"/>
      <w:pPr>
        <w:tabs>
          <w:tab w:val="num" w:pos="3900"/>
        </w:tabs>
        <w:ind w:left="3900" w:hanging="360"/>
      </w:pPr>
    </w:lvl>
    <w:lvl w:ilvl="5" w:tplc="FFFFFFFF" w:tentative="1">
      <w:start w:val="1"/>
      <w:numFmt w:val="lowerRoman"/>
      <w:lvlText w:val="%6."/>
      <w:lvlJc w:val="right"/>
      <w:pPr>
        <w:tabs>
          <w:tab w:val="num" w:pos="4620"/>
        </w:tabs>
        <w:ind w:left="4620" w:hanging="180"/>
      </w:pPr>
    </w:lvl>
    <w:lvl w:ilvl="6" w:tplc="FFFFFFFF" w:tentative="1">
      <w:start w:val="1"/>
      <w:numFmt w:val="decimal"/>
      <w:lvlText w:val="%7."/>
      <w:lvlJc w:val="left"/>
      <w:pPr>
        <w:tabs>
          <w:tab w:val="num" w:pos="5340"/>
        </w:tabs>
        <w:ind w:left="5340" w:hanging="360"/>
      </w:pPr>
    </w:lvl>
    <w:lvl w:ilvl="7" w:tplc="FFFFFFFF" w:tentative="1">
      <w:start w:val="1"/>
      <w:numFmt w:val="lowerLetter"/>
      <w:lvlText w:val="%8."/>
      <w:lvlJc w:val="left"/>
      <w:pPr>
        <w:tabs>
          <w:tab w:val="num" w:pos="6060"/>
        </w:tabs>
        <w:ind w:left="6060" w:hanging="360"/>
      </w:pPr>
    </w:lvl>
    <w:lvl w:ilvl="8" w:tplc="FFFFFFFF" w:tentative="1">
      <w:start w:val="1"/>
      <w:numFmt w:val="lowerRoman"/>
      <w:lvlText w:val="%9."/>
      <w:lvlJc w:val="right"/>
      <w:pPr>
        <w:tabs>
          <w:tab w:val="num" w:pos="6780"/>
        </w:tabs>
        <w:ind w:left="6780" w:hanging="180"/>
      </w:pPr>
    </w:lvl>
  </w:abstractNum>
  <w:abstractNum w:abstractNumId="8">
    <w:nsid w:val="317B731A"/>
    <w:multiLevelType w:val="hybridMultilevel"/>
    <w:tmpl w:val="2C58AF4A"/>
    <w:lvl w:ilvl="0" w:tplc="FFFFFFFF">
      <w:start w:val="1"/>
      <w:numFmt w:val="decimal"/>
      <w:lvlText w:val="%1."/>
      <w:lvlJc w:val="left"/>
      <w:pPr>
        <w:tabs>
          <w:tab w:val="num" w:pos="1946"/>
        </w:tabs>
        <w:ind w:left="1946" w:hanging="1095"/>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9">
    <w:nsid w:val="32360D17"/>
    <w:multiLevelType w:val="hybridMultilevel"/>
    <w:tmpl w:val="D5AA7776"/>
    <w:lvl w:ilvl="0" w:tplc="FFFFFFFF">
      <w:start w:val="1"/>
      <w:numFmt w:val="decimal"/>
      <w:lvlText w:val="%1."/>
      <w:lvlJc w:val="left"/>
      <w:pPr>
        <w:tabs>
          <w:tab w:val="num" w:pos="1946"/>
        </w:tabs>
        <w:ind w:left="1946" w:hanging="1095"/>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0">
    <w:nsid w:val="348C0D3C"/>
    <w:multiLevelType w:val="hybridMultilevel"/>
    <w:tmpl w:val="B1F0F0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5E548A6"/>
    <w:multiLevelType w:val="hybridMultilevel"/>
    <w:tmpl w:val="FE080012"/>
    <w:lvl w:ilvl="0" w:tplc="47C6D0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340460"/>
    <w:multiLevelType w:val="hybridMultilevel"/>
    <w:tmpl w:val="B29ECF3C"/>
    <w:lvl w:ilvl="0" w:tplc="73C0F94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4944C7"/>
    <w:multiLevelType w:val="hybridMultilevel"/>
    <w:tmpl w:val="106C55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1A613E"/>
    <w:multiLevelType w:val="hybridMultilevel"/>
    <w:tmpl w:val="7E10B148"/>
    <w:lvl w:ilvl="0" w:tplc="FFFFFFFF">
      <w:start w:val="1"/>
      <w:numFmt w:val="decimal"/>
      <w:lvlText w:val="%1."/>
      <w:lvlJc w:val="left"/>
      <w:pPr>
        <w:tabs>
          <w:tab w:val="num" w:pos="930"/>
        </w:tabs>
        <w:ind w:left="930" w:hanging="36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15">
    <w:nsid w:val="41120B3B"/>
    <w:multiLevelType w:val="hybridMultilevel"/>
    <w:tmpl w:val="7B061C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8B5151A"/>
    <w:multiLevelType w:val="hybridMultilevel"/>
    <w:tmpl w:val="58820E8E"/>
    <w:lvl w:ilvl="0" w:tplc="583EB670">
      <w:start w:val="1"/>
      <w:numFmt w:val="decimal"/>
      <w:lvlText w:val="%1."/>
      <w:lvlJc w:val="left"/>
      <w:pPr>
        <w:tabs>
          <w:tab w:val="num" w:pos="1230"/>
        </w:tabs>
        <w:ind w:left="1230"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1436DA"/>
    <w:multiLevelType w:val="hybridMultilevel"/>
    <w:tmpl w:val="88E8C880"/>
    <w:lvl w:ilvl="0" w:tplc="51DCFFC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521A6FEA"/>
    <w:multiLevelType w:val="hybridMultilevel"/>
    <w:tmpl w:val="5128D63A"/>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9">
    <w:nsid w:val="5A890C95"/>
    <w:multiLevelType w:val="hybridMultilevel"/>
    <w:tmpl w:val="84F4011E"/>
    <w:lvl w:ilvl="0" w:tplc="FFFFFFFF">
      <w:start w:val="1"/>
      <w:numFmt w:val="decimal"/>
      <w:lvlText w:val="%1."/>
      <w:lvlJc w:val="left"/>
      <w:pPr>
        <w:tabs>
          <w:tab w:val="num" w:pos="1230"/>
        </w:tabs>
        <w:ind w:left="1230" w:hanging="585"/>
      </w:pPr>
      <w:rPr>
        <w:rFonts w:hint="default"/>
      </w:rPr>
    </w:lvl>
    <w:lvl w:ilvl="1" w:tplc="FFFFFFFF" w:tentative="1">
      <w:start w:val="1"/>
      <w:numFmt w:val="lowerLetter"/>
      <w:lvlText w:val="%2."/>
      <w:lvlJc w:val="left"/>
      <w:pPr>
        <w:tabs>
          <w:tab w:val="num" w:pos="1725"/>
        </w:tabs>
        <w:ind w:left="1725" w:hanging="360"/>
      </w:pPr>
    </w:lvl>
    <w:lvl w:ilvl="2" w:tplc="FFFFFFFF" w:tentative="1">
      <w:start w:val="1"/>
      <w:numFmt w:val="lowerRoman"/>
      <w:lvlText w:val="%3."/>
      <w:lvlJc w:val="right"/>
      <w:pPr>
        <w:tabs>
          <w:tab w:val="num" w:pos="2445"/>
        </w:tabs>
        <w:ind w:left="2445" w:hanging="180"/>
      </w:pPr>
    </w:lvl>
    <w:lvl w:ilvl="3" w:tplc="FFFFFFFF" w:tentative="1">
      <w:start w:val="1"/>
      <w:numFmt w:val="decimal"/>
      <w:lvlText w:val="%4."/>
      <w:lvlJc w:val="left"/>
      <w:pPr>
        <w:tabs>
          <w:tab w:val="num" w:pos="3165"/>
        </w:tabs>
        <w:ind w:left="3165" w:hanging="360"/>
      </w:pPr>
    </w:lvl>
    <w:lvl w:ilvl="4" w:tplc="FFFFFFFF" w:tentative="1">
      <w:start w:val="1"/>
      <w:numFmt w:val="lowerLetter"/>
      <w:lvlText w:val="%5."/>
      <w:lvlJc w:val="left"/>
      <w:pPr>
        <w:tabs>
          <w:tab w:val="num" w:pos="3885"/>
        </w:tabs>
        <w:ind w:left="3885" w:hanging="360"/>
      </w:pPr>
    </w:lvl>
    <w:lvl w:ilvl="5" w:tplc="FFFFFFFF" w:tentative="1">
      <w:start w:val="1"/>
      <w:numFmt w:val="lowerRoman"/>
      <w:lvlText w:val="%6."/>
      <w:lvlJc w:val="right"/>
      <w:pPr>
        <w:tabs>
          <w:tab w:val="num" w:pos="4605"/>
        </w:tabs>
        <w:ind w:left="4605" w:hanging="180"/>
      </w:pPr>
    </w:lvl>
    <w:lvl w:ilvl="6" w:tplc="FFFFFFFF" w:tentative="1">
      <w:start w:val="1"/>
      <w:numFmt w:val="decimal"/>
      <w:lvlText w:val="%7."/>
      <w:lvlJc w:val="left"/>
      <w:pPr>
        <w:tabs>
          <w:tab w:val="num" w:pos="5325"/>
        </w:tabs>
        <w:ind w:left="5325" w:hanging="360"/>
      </w:pPr>
    </w:lvl>
    <w:lvl w:ilvl="7" w:tplc="FFFFFFFF" w:tentative="1">
      <w:start w:val="1"/>
      <w:numFmt w:val="lowerLetter"/>
      <w:lvlText w:val="%8."/>
      <w:lvlJc w:val="left"/>
      <w:pPr>
        <w:tabs>
          <w:tab w:val="num" w:pos="6045"/>
        </w:tabs>
        <w:ind w:left="6045" w:hanging="360"/>
      </w:pPr>
    </w:lvl>
    <w:lvl w:ilvl="8" w:tplc="FFFFFFFF" w:tentative="1">
      <w:start w:val="1"/>
      <w:numFmt w:val="lowerRoman"/>
      <w:lvlText w:val="%9."/>
      <w:lvlJc w:val="right"/>
      <w:pPr>
        <w:tabs>
          <w:tab w:val="num" w:pos="6765"/>
        </w:tabs>
        <w:ind w:left="6765" w:hanging="180"/>
      </w:pPr>
    </w:lvl>
  </w:abstractNum>
  <w:abstractNum w:abstractNumId="20">
    <w:nsid w:val="5CE639FB"/>
    <w:multiLevelType w:val="hybridMultilevel"/>
    <w:tmpl w:val="4EB86D5C"/>
    <w:lvl w:ilvl="0" w:tplc="A8C0771E">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5041FCE"/>
    <w:multiLevelType w:val="hybridMultilevel"/>
    <w:tmpl w:val="C2C205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61336D7"/>
    <w:multiLevelType w:val="hybridMultilevel"/>
    <w:tmpl w:val="C0341084"/>
    <w:lvl w:ilvl="0" w:tplc="47C6D0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054213F"/>
    <w:multiLevelType w:val="hybridMultilevel"/>
    <w:tmpl w:val="640EF6B6"/>
    <w:lvl w:ilvl="0" w:tplc="47C6D0E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B4E386F"/>
    <w:multiLevelType w:val="hybridMultilevel"/>
    <w:tmpl w:val="F9C805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CD6716D"/>
    <w:multiLevelType w:val="hybridMultilevel"/>
    <w:tmpl w:val="265E3F7E"/>
    <w:lvl w:ilvl="0" w:tplc="B0D2DB7E">
      <w:start w:val="1"/>
      <w:numFmt w:val="decimal"/>
      <w:lvlText w:val="%1."/>
      <w:lvlJc w:val="left"/>
      <w:pPr>
        <w:tabs>
          <w:tab w:val="num" w:pos="1155"/>
        </w:tabs>
        <w:ind w:left="1155" w:hanging="7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4"/>
  </w:num>
  <w:num w:numId="3">
    <w:abstractNumId w:val="19"/>
  </w:num>
  <w:num w:numId="4">
    <w:abstractNumId w:val="7"/>
  </w:num>
  <w:num w:numId="5">
    <w:abstractNumId w:val="18"/>
  </w:num>
  <w:num w:numId="6">
    <w:abstractNumId w:val="3"/>
  </w:num>
  <w:num w:numId="7">
    <w:abstractNumId w:val="9"/>
  </w:num>
  <w:num w:numId="8">
    <w:abstractNumId w:val="8"/>
  </w:num>
  <w:num w:numId="9">
    <w:abstractNumId w:val="6"/>
  </w:num>
  <w:num w:numId="10">
    <w:abstractNumId w:val="20"/>
  </w:num>
  <w:num w:numId="11">
    <w:abstractNumId w:val="5"/>
  </w:num>
  <w:num w:numId="12">
    <w:abstractNumId w:val="1"/>
  </w:num>
  <w:num w:numId="13">
    <w:abstractNumId w:val="0"/>
  </w:num>
  <w:num w:numId="14">
    <w:abstractNumId w:val="21"/>
  </w:num>
  <w:num w:numId="15">
    <w:abstractNumId w:val="12"/>
  </w:num>
  <w:num w:numId="16">
    <w:abstractNumId w:val="15"/>
  </w:num>
  <w:num w:numId="17">
    <w:abstractNumId w:val="16"/>
  </w:num>
  <w:num w:numId="18">
    <w:abstractNumId w:val="25"/>
  </w:num>
  <w:num w:numId="19">
    <w:abstractNumId w:val="13"/>
  </w:num>
  <w:num w:numId="20">
    <w:abstractNumId w:val="24"/>
  </w:num>
  <w:num w:numId="21">
    <w:abstractNumId w:val="17"/>
  </w:num>
  <w:num w:numId="22">
    <w:abstractNumId w:val="23"/>
  </w:num>
  <w:num w:numId="23">
    <w:abstractNumId w:val="2"/>
  </w:num>
  <w:num w:numId="24">
    <w:abstractNumId w:val="11"/>
  </w:num>
  <w:num w:numId="25">
    <w:abstractNumId w:val="2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7F5"/>
    <w:rsid w:val="000427E9"/>
    <w:rsid w:val="0005066C"/>
    <w:rsid w:val="00056615"/>
    <w:rsid w:val="00090151"/>
    <w:rsid w:val="000A0E3E"/>
    <w:rsid w:val="000B17F5"/>
    <w:rsid w:val="00105FEB"/>
    <w:rsid w:val="00121D56"/>
    <w:rsid w:val="001222E9"/>
    <w:rsid w:val="001311A5"/>
    <w:rsid w:val="00133E8E"/>
    <w:rsid w:val="00145F7D"/>
    <w:rsid w:val="0017318F"/>
    <w:rsid w:val="001A7AE8"/>
    <w:rsid w:val="001B0C4B"/>
    <w:rsid w:val="001E427A"/>
    <w:rsid w:val="00220357"/>
    <w:rsid w:val="002248AC"/>
    <w:rsid w:val="002259A4"/>
    <w:rsid w:val="00227F21"/>
    <w:rsid w:val="0023628B"/>
    <w:rsid w:val="00246C52"/>
    <w:rsid w:val="00247AB0"/>
    <w:rsid w:val="0026478D"/>
    <w:rsid w:val="00266F5F"/>
    <w:rsid w:val="00272F3F"/>
    <w:rsid w:val="00291509"/>
    <w:rsid w:val="002A20CC"/>
    <w:rsid w:val="002A3468"/>
    <w:rsid w:val="002B2E8A"/>
    <w:rsid w:val="002B45D0"/>
    <w:rsid w:val="002C21F6"/>
    <w:rsid w:val="002E772F"/>
    <w:rsid w:val="002F43F9"/>
    <w:rsid w:val="0034184D"/>
    <w:rsid w:val="00342C3D"/>
    <w:rsid w:val="00366368"/>
    <w:rsid w:val="00377887"/>
    <w:rsid w:val="003C57C5"/>
    <w:rsid w:val="004016F0"/>
    <w:rsid w:val="00403511"/>
    <w:rsid w:val="004143EB"/>
    <w:rsid w:val="004528A0"/>
    <w:rsid w:val="00452B48"/>
    <w:rsid w:val="00475608"/>
    <w:rsid w:val="00481B00"/>
    <w:rsid w:val="004A2412"/>
    <w:rsid w:val="004B3901"/>
    <w:rsid w:val="00517217"/>
    <w:rsid w:val="00522173"/>
    <w:rsid w:val="00567524"/>
    <w:rsid w:val="005718E4"/>
    <w:rsid w:val="00581F88"/>
    <w:rsid w:val="005834C9"/>
    <w:rsid w:val="00584F86"/>
    <w:rsid w:val="00593703"/>
    <w:rsid w:val="005B574D"/>
    <w:rsid w:val="005C3398"/>
    <w:rsid w:val="005C413F"/>
    <w:rsid w:val="00600711"/>
    <w:rsid w:val="00604714"/>
    <w:rsid w:val="00625C2E"/>
    <w:rsid w:val="00633A32"/>
    <w:rsid w:val="0066344B"/>
    <w:rsid w:val="0067695C"/>
    <w:rsid w:val="006B0577"/>
    <w:rsid w:val="006C3971"/>
    <w:rsid w:val="006D3056"/>
    <w:rsid w:val="006F511A"/>
    <w:rsid w:val="006F573F"/>
    <w:rsid w:val="006F78EE"/>
    <w:rsid w:val="00721630"/>
    <w:rsid w:val="00744C85"/>
    <w:rsid w:val="00765E29"/>
    <w:rsid w:val="00766814"/>
    <w:rsid w:val="00785A70"/>
    <w:rsid w:val="007C598B"/>
    <w:rsid w:val="007C72C8"/>
    <w:rsid w:val="007E67DB"/>
    <w:rsid w:val="007F5505"/>
    <w:rsid w:val="007F7FCA"/>
    <w:rsid w:val="00801DA3"/>
    <w:rsid w:val="00841C4D"/>
    <w:rsid w:val="00847A79"/>
    <w:rsid w:val="008636B5"/>
    <w:rsid w:val="00871A6B"/>
    <w:rsid w:val="008727A8"/>
    <w:rsid w:val="00874A54"/>
    <w:rsid w:val="008938B5"/>
    <w:rsid w:val="008A36AA"/>
    <w:rsid w:val="008A52EC"/>
    <w:rsid w:val="008E1546"/>
    <w:rsid w:val="008F6D4A"/>
    <w:rsid w:val="00930FCA"/>
    <w:rsid w:val="009331C8"/>
    <w:rsid w:val="0094200C"/>
    <w:rsid w:val="00945EC3"/>
    <w:rsid w:val="00953B09"/>
    <w:rsid w:val="0097596D"/>
    <w:rsid w:val="0099583F"/>
    <w:rsid w:val="009A22B9"/>
    <w:rsid w:val="009E7F5A"/>
    <w:rsid w:val="00A06252"/>
    <w:rsid w:val="00A24974"/>
    <w:rsid w:val="00A45F4F"/>
    <w:rsid w:val="00A57190"/>
    <w:rsid w:val="00A57810"/>
    <w:rsid w:val="00A677E8"/>
    <w:rsid w:val="00A76DD0"/>
    <w:rsid w:val="00A863A1"/>
    <w:rsid w:val="00A87626"/>
    <w:rsid w:val="00A90A13"/>
    <w:rsid w:val="00AD24D0"/>
    <w:rsid w:val="00B07E07"/>
    <w:rsid w:val="00B236AF"/>
    <w:rsid w:val="00B302D5"/>
    <w:rsid w:val="00B72446"/>
    <w:rsid w:val="00B761EB"/>
    <w:rsid w:val="00B86708"/>
    <w:rsid w:val="00B91AAD"/>
    <w:rsid w:val="00BA0B27"/>
    <w:rsid w:val="00BA3B93"/>
    <w:rsid w:val="00BC4EC7"/>
    <w:rsid w:val="00BC5F47"/>
    <w:rsid w:val="00BE3A8E"/>
    <w:rsid w:val="00BE7838"/>
    <w:rsid w:val="00C0589D"/>
    <w:rsid w:val="00C10B18"/>
    <w:rsid w:val="00C23DB3"/>
    <w:rsid w:val="00C27B9D"/>
    <w:rsid w:val="00C27DBC"/>
    <w:rsid w:val="00C446FB"/>
    <w:rsid w:val="00C746BC"/>
    <w:rsid w:val="00C76443"/>
    <w:rsid w:val="00C960B8"/>
    <w:rsid w:val="00CA67D7"/>
    <w:rsid w:val="00CB5FB8"/>
    <w:rsid w:val="00CD4224"/>
    <w:rsid w:val="00D1325E"/>
    <w:rsid w:val="00D16810"/>
    <w:rsid w:val="00D22BAF"/>
    <w:rsid w:val="00D40C13"/>
    <w:rsid w:val="00D4572F"/>
    <w:rsid w:val="00D50D86"/>
    <w:rsid w:val="00D532C3"/>
    <w:rsid w:val="00D8195D"/>
    <w:rsid w:val="00D85E10"/>
    <w:rsid w:val="00DA7DCA"/>
    <w:rsid w:val="00DB6F76"/>
    <w:rsid w:val="00DF41BD"/>
    <w:rsid w:val="00E03AA1"/>
    <w:rsid w:val="00E1660D"/>
    <w:rsid w:val="00E23A78"/>
    <w:rsid w:val="00E445A7"/>
    <w:rsid w:val="00E6680D"/>
    <w:rsid w:val="00E7745A"/>
    <w:rsid w:val="00E77AC3"/>
    <w:rsid w:val="00E84741"/>
    <w:rsid w:val="00E87B94"/>
    <w:rsid w:val="00EC24EC"/>
    <w:rsid w:val="00ED0F8C"/>
    <w:rsid w:val="00EF319B"/>
    <w:rsid w:val="00F11512"/>
    <w:rsid w:val="00F268FC"/>
    <w:rsid w:val="00F27789"/>
    <w:rsid w:val="00F34758"/>
    <w:rsid w:val="00F44A31"/>
    <w:rsid w:val="00F83643"/>
    <w:rsid w:val="00F86F05"/>
    <w:rsid w:val="00FC5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CF5F75A1-BD58-4C2C-B22A-28C71872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7F5"/>
    <w:pPr>
      <w:widowControl w:val="0"/>
      <w:autoSpaceDE w:val="0"/>
      <w:autoSpaceDN w:val="0"/>
      <w:adjustRightInd w:val="0"/>
    </w:pPr>
  </w:style>
  <w:style w:type="paragraph" w:styleId="1">
    <w:name w:val="heading 1"/>
    <w:basedOn w:val="a"/>
    <w:next w:val="a"/>
    <w:qFormat/>
    <w:rsid w:val="000B17F5"/>
    <w:pPr>
      <w:keepNext/>
      <w:shd w:val="clear" w:color="auto" w:fill="FFFFFF"/>
      <w:spacing w:before="324"/>
      <w:ind w:right="22"/>
      <w:jc w:val="center"/>
      <w:outlineLvl w:val="0"/>
    </w:pPr>
    <w:rPr>
      <w:sz w:val="28"/>
    </w:rPr>
  </w:style>
  <w:style w:type="paragraph" w:styleId="2">
    <w:name w:val="heading 2"/>
    <w:basedOn w:val="a"/>
    <w:next w:val="a"/>
    <w:qFormat/>
    <w:rsid w:val="000B17F5"/>
    <w:pPr>
      <w:keepNext/>
      <w:shd w:val="clear" w:color="auto" w:fill="FFFFFF"/>
      <w:jc w:val="both"/>
      <w:outlineLvl w:val="1"/>
    </w:pPr>
    <w:rPr>
      <w:color w:val="000000"/>
      <w:spacing w:val="-5"/>
      <w:sz w:val="28"/>
      <w:szCs w:val="29"/>
    </w:rPr>
  </w:style>
  <w:style w:type="paragraph" w:styleId="7">
    <w:name w:val="heading 7"/>
    <w:basedOn w:val="a"/>
    <w:next w:val="a"/>
    <w:qFormat/>
    <w:rsid w:val="000B17F5"/>
    <w:pPr>
      <w:keepNext/>
      <w:shd w:val="clear" w:color="auto" w:fill="FFFFFF"/>
      <w:spacing w:line="317" w:lineRule="exact"/>
      <w:ind w:left="36"/>
      <w:jc w:val="center"/>
      <w:outlineLvl w:val="6"/>
    </w:pPr>
    <w:rPr>
      <w:color w:val="000000"/>
      <w:sz w:val="24"/>
      <w:szCs w:val="24"/>
    </w:rPr>
  </w:style>
  <w:style w:type="paragraph" w:styleId="8">
    <w:name w:val="heading 8"/>
    <w:basedOn w:val="a"/>
    <w:next w:val="a"/>
    <w:qFormat/>
    <w:rsid w:val="000B17F5"/>
    <w:pPr>
      <w:keepNext/>
      <w:ind w:left="540"/>
      <w:jc w:val="both"/>
      <w:outlineLvl w:val="7"/>
    </w:pPr>
    <w:rPr>
      <w:sz w:val="24"/>
      <w:szCs w:val="24"/>
    </w:rPr>
  </w:style>
  <w:style w:type="paragraph" w:styleId="9">
    <w:name w:val="heading 9"/>
    <w:basedOn w:val="a"/>
    <w:next w:val="a"/>
    <w:qFormat/>
    <w:rsid w:val="000B17F5"/>
    <w:pPr>
      <w:keepNext/>
      <w:ind w:right="-142" w:firstLine="454"/>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B17F5"/>
    <w:pPr>
      <w:tabs>
        <w:tab w:val="center" w:pos="4677"/>
        <w:tab w:val="right" w:pos="9355"/>
      </w:tabs>
    </w:pPr>
  </w:style>
  <w:style w:type="character" w:styleId="a4">
    <w:name w:val="page number"/>
    <w:basedOn w:val="a0"/>
    <w:rsid w:val="000B17F5"/>
  </w:style>
  <w:style w:type="paragraph" w:styleId="a5">
    <w:name w:val="Plain Text"/>
    <w:basedOn w:val="a"/>
    <w:rsid w:val="000B17F5"/>
    <w:pPr>
      <w:widowControl/>
      <w:adjustRightInd/>
    </w:pPr>
    <w:rPr>
      <w:rFonts w:ascii="Courier New" w:hAnsi="Courier New" w:cs="Courier New"/>
    </w:rPr>
  </w:style>
  <w:style w:type="paragraph" w:customStyle="1" w:styleId="10">
    <w:name w:val="Звичайний1"/>
    <w:basedOn w:val="a"/>
    <w:rsid w:val="000B17F5"/>
    <w:pPr>
      <w:widowControl/>
      <w:autoSpaceDE/>
      <w:autoSpaceDN/>
      <w:adjustRightInd/>
      <w:spacing w:before="40" w:after="40" w:line="288" w:lineRule="auto"/>
      <w:ind w:firstLine="851"/>
      <w:jc w:val="both"/>
    </w:pPr>
    <w:rPr>
      <w:sz w:val="24"/>
    </w:rPr>
  </w:style>
  <w:style w:type="paragraph" w:customStyle="1" w:styleId="Tabl">
    <w:name w:val="Tabl"/>
    <w:basedOn w:val="10"/>
    <w:rsid w:val="000B17F5"/>
    <w:pPr>
      <w:ind w:firstLine="0"/>
      <w:jc w:val="left"/>
    </w:pPr>
    <w:rPr>
      <w:rFonts w:ascii="Arial" w:hAnsi="Arial" w:cs="Arial"/>
    </w:rPr>
  </w:style>
  <w:style w:type="paragraph" w:styleId="a6">
    <w:name w:val="Body Text"/>
    <w:basedOn w:val="a"/>
    <w:rsid w:val="000B17F5"/>
    <w:pPr>
      <w:spacing w:after="120"/>
    </w:pPr>
  </w:style>
  <w:style w:type="paragraph" w:styleId="3">
    <w:name w:val="Body Text 3"/>
    <w:basedOn w:val="a"/>
    <w:rsid w:val="000B17F5"/>
    <w:pPr>
      <w:spacing w:after="120"/>
    </w:pPr>
    <w:rPr>
      <w:sz w:val="16"/>
      <w:szCs w:val="16"/>
    </w:rPr>
  </w:style>
  <w:style w:type="paragraph" w:customStyle="1" w:styleId="FR1">
    <w:name w:val="FR1"/>
    <w:rsid w:val="000B17F5"/>
    <w:pPr>
      <w:widowControl w:val="0"/>
      <w:ind w:left="6960"/>
    </w:pPr>
    <w:rPr>
      <w:rFonts w:ascii="Arial" w:hAnsi="Arial"/>
      <w:snapToGrid w:val="0"/>
      <w:sz w:val="72"/>
    </w:rPr>
  </w:style>
  <w:style w:type="paragraph" w:styleId="20">
    <w:name w:val="Body Text 2"/>
    <w:basedOn w:val="a"/>
    <w:rsid w:val="000B17F5"/>
    <w:pPr>
      <w:ind w:right="-142"/>
      <w:jc w:val="both"/>
    </w:pPr>
    <w:rPr>
      <w:sz w:val="24"/>
    </w:rPr>
  </w:style>
  <w:style w:type="paragraph" w:styleId="30">
    <w:name w:val="Body Text Indent 3"/>
    <w:basedOn w:val="a"/>
    <w:rsid w:val="000B17F5"/>
    <w:pPr>
      <w:ind w:right="-142" w:firstLine="454"/>
      <w:jc w:val="both"/>
    </w:pPr>
    <w:rPr>
      <w:sz w:val="24"/>
    </w:rPr>
  </w:style>
  <w:style w:type="paragraph" w:styleId="a7">
    <w:name w:val="Title"/>
    <w:basedOn w:val="a"/>
    <w:qFormat/>
    <w:rsid w:val="000B17F5"/>
    <w:pPr>
      <w:widowControl/>
      <w:autoSpaceDE/>
      <w:autoSpaceDN/>
      <w:adjustRightInd/>
      <w:jc w:val="center"/>
    </w:pPr>
    <w:rPr>
      <w:sz w:val="28"/>
      <w:szCs w:val="24"/>
    </w:rPr>
  </w:style>
  <w:style w:type="paragraph" w:styleId="a8">
    <w:name w:val="Body Text Indent"/>
    <w:basedOn w:val="a"/>
    <w:rsid w:val="00B07E07"/>
    <w:pPr>
      <w:spacing w:after="120"/>
      <w:ind w:left="283"/>
    </w:pPr>
  </w:style>
  <w:style w:type="table" w:styleId="a9">
    <w:name w:val="Table Grid"/>
    <w:basedOn w:val="a1"/>
    <w:rsid w:val="0009015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бычный"/>
    <w:rsid w:val="00F27789"/>
    <w:pPr>
      <w:widowControl w:val="0"/>
    </w:pPr>
    <w:rPr>
      <w:sz w:val="28"/>
    </w:rPr>
  </w:style>
  <w:style w:type="paragraph" w:customStyle="1" w:styleId="ab">
    <w:name w:val="Стиль"/>
    <w:rsid w:val="00584F86"/>
    <w:pPr>
      <w:widowControl w:val="0"/>
      <w:ind w:firstLine="720"/>
      <w:jc w:val="both"/>
    </w:pPr>
    <w:rPr>
      <w:rFonts w:ascii="Arial" w:hAnsi="Arial"/>
      <w:snapToGrid w:val="0"/>
      <w:sz w:val="16"/>
    </w:rPr>
  </w:style>
  <w:style w:type="character" w:styleId="ac">
    <w:name w:val="Hyperlink"/>
    <w:basedOn w:val="a0"/>
    <w:rsid w:val="006F78EE"/>
    <w:rPr>
      <w:color w:val="288AAB"/>
      <w:u w:val="single"/>
    </w:rPr>
  </w:style>
  <w:style w:type="paragraph" w:styleId="ad">
    <w:name w:val="Normal (Web)"/>
    <w:basedOn w:val="a"/>
    <w:rsid w:val="006F78EE"/>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10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15397</Words>
  <Characters>87763</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 и социальному развитию</vt:lpstr>
    </vt:vector>
  </TitlesOfParts>
  <Company>KGMU</Company>
  <LinksUpToDate>false</LinksUpToDate>
  <CharactersWithSpaces>102955</CharactersWithSpaces>
  <SharedDoc>false</SharedDoc>
  <HLinks>
    <vt:vector size="60" baseType="variant">
      <vt:variant>
        <vt:i4>8061030</vt:i4>
      </vt:variant>
      <vt:variant>
        <vt:i4>27</vt:i4>
      </vt:variant>
      <vt:variant>
        <vt:i4>0</vt:i4>
      </vt:variant>
      <vt:variant>
        <vt:i4>5</vt:i4>
      </vt:variant>
      <vt:variant>
        <vt:lpwstr>http://www.who.int/mediacentre/factsheets/fs134/en/</vt:lpwstr>
      </vt:variant>
      <vt:variant>
        <vt:lpwstr/>
      </vt:variant>
      <vt:variant>
        <vt:i4>3014666</vt:i4>
      </vt:variant>
      <vt:variant>
        <vt:i4>24</vt:i4>
      </vt:variant>
      <vt:variant>
        <vt:i4>0</vt:i4>
      </vt:variant>
      <vt:variant>
        <vt:i4>5</vt:i4>
      </vt:variant>
      <vt:variant>
        <vt:lpwstr>http://ru.wikipedia.org/wiki/%D0%9A%D0%BB%D0%B8%D0%BD%D0%B8%D1%87%D0%B5%D1%81%D0%BA%D0%BE%D0%B5_%D0%B8%D1%81%D1%81%D0%BB%D0%B5%D0%B4%D0%BE%D0%B2%D0%B0%D0%BD%D0%B8%D0%B5</vt:lpwstr>
      </vt:variant>
      <vt:variant>
        <vt:lpwstr/>
      </vt:variant>
      <vt:variant>
        <vt:i4>8126523</vt:i4>
      </vt:variant>
      <vt:variant>
        <vt:i4>21</vt:i4>
      </vt:variant>
      <vt:variant>
        <vt:i4>0</vt:i4>
      </vt:variant>
      <vt:variant>
        <vt:i4>5</vt:i4>
      </vt:variant>
      <vt:variant>
        <vt:lpwstr>http://en.wikipedia.org/wiki/Homeopathy</vt:lpwstr>
      </vt:variant>
      <vt:variant>
        <vt:lpwstr/>
      </vt:variant>
      <vt:variant>
        <vt:i4>7929974</vt:i4>
      </vt:variant>
      <vt:variant>
        <vt:i4>18</vt:i4>
      </vt:variant>
      <vt:variant>
        <vt:i4>0</vt:i4>
      </vt:variant>
      <vt:variant>
        <vt:i4>5</vt:i4>
      </vt:variant>
      <vt:variant>
        <vt:lpwstr>http://www.norna.ru/DIR00/1918.htm</vt:lpwstr>
      </vt:variant>
      <vt:variant>
        <vt:lpwstr/>
      </vt:variant>
      <vt:variant>
        <vt:i4>7929888</vt:i4>
      </vt:variant>
      <vt:variant>
        <vt:i4>15</vt:i4>
      </vt:variant>
      <vt:variant>
        <vt:i4>0</vt:i4>
      </vt:variant>
      <vt:variant>
        <vt:i4>5</vt:i4>
      </vt:variant>
      <vt:variant>
        <vt:lpwstr>http://nccam.nih.gov/health/homeopathy</vt:lpwstr>
      </vt:variant>
      <vt:variant>
        <vt:lpwstr/>
      </vt:variant>
      <vt:variant>
        <vt:i4>3932189</vt:i4>
      </vt:variant>
      <vt:variant>
        <vt:i4>12</vt:i4>
      </vt:variant>
      <vt:variant>
        <vt:i4>0</vt:i4>
      </vt:variant>
      <vt:variant>
        <vt:i4>5</vt:i4>
      </vt:variant>
      <vt:variant>
        <vt:lpwstr>http://mirslovarei.com/search_psy/%CF%D1%C8%D5%CE%C7/</vt:lpwstr>
      </vt:variant>
      <vt:variant>
        <vt:lpwstr/>
      </vt:variant>
      <vt:variant>
        <vt:i4>7340036</vt:i4>
      </vt:variant>
      <vt:variant>
        <vt:i4>9</vt:i4>
      </vt:variant>
      <vt:variant>
        <vt:i4>0</vt:i4>
      </vt:variant>
      <vt:variant>
        <vt:i4>5</vt:i4>
      </vt:variant>
      <vt:variant>
        <vt:lpwstr>http://mirslovarei.com/search_psy/%C1%CE%CB%C5%C7%CD%DC/</vt:lpwstr>
      </vt:variant>
      <vt:variant>
        <vt:lpwstr/>
      </vt:variant>
      <vt:variant>
        <vt:i4>3145841</vt:i4>
      </vt:variant>
      <vt:variant>
        <vt:i4>6</vt:i4>
      </vt:variant>
      <vt:variant>
        <vt:i4>0</vt:i4>
      </vt:variant>
      <vt:variant>
        <vt:i4>5</vt:i4>
      </vt:variant>
      <vt:variant>
        <vt:lpwstr>http://nccam.nih.gov/health/whatiscam/overview.htm</vt:lpwstr>
      </vt:variant>
      <vt:variant>
        <vt:lpwstr/>
      </vt:variant>
      <vt:variant>
        <vt:i4>589913</vt:i4>
      </vt:variant>
      <vt:variant>
        <vt:i4>3</vt:i4>
      </vt:variant>
      <vt:variant>
        <vt:i4>0</vt:i4>
      </vt:variant>
      <vt:variant>
        <vt:i4>5</vt:i4>
      </vt:variant>
      <vt:variant>
        <vt:lpwstr>http://en.wikipedia.org/wiki/Alternative_medicine</vt:lpwstr>
      </vt:variant>
      <vt:variant>
        <vt:lpwstr>cite_note-whatiscam-9</vt:lpwstr>
      </vt:variant>
      <vt:variant>
        <vt:i4>4915304</vt:i4>
      </vt:variant>
      <vt:variant>
        <vt:i4>0</vt:i4>
      </vt:variant>
      <vt:variant>
        <vt:i4>0</vt:i4>
      </vt:variant>
      <vt:variant>
        <vt:i4>5</vt:i4>
      </vt:variant>
      <vt:variant>
        <vt:lpwstr>http://www.bio-medicine.org/medicine-definition/Allopathic_medicine/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 и социальному развитию</dc:title>
  <dc:subject/>
  <dc:creator>Philosoph2</dc:creator>
  <cp:keywords/>
  <dc:description/>
  <cp:lastModifiedBy>Irina</cp:lastModifiedBy>
  <cp:revision>2</cp:revision>
  <cp:lastPrinted>2009-04-03T08:36:00Z</cp:lastPrinted>
  <dcterms:created xsi:type="dcterms:W3CDTF">2014-07-27T17:50:00Z</dcterms:created>
  <dcterms:modified xsi:type="dcterms:W3CDTF">2014-07-27T17:50:00Z</dcterms:modified>
</cp:coreProperties>
</file>