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E2" w:rsidRDefault="007C7765">
      <w:pPr>
        <w:pStyle w:val="1"/>
        <w:jc w:val="center"/>
      </w:pPr>
      <w:r>
        <w:t>Сочинения на свободную тему - Поэзия и живопись слились</w:t>
      </w:r>
    </w:p>
    <w:p w:rsidR="004B4CE2" w:rsidRPr="007C7765" w:rsidRDefault="007C7765">
      <w:pPr>
        <w:pStyle w:val="a3"/>
      </w:pPr>
      <w:r>
        <w:t>   Любите живопись, поэты!</w:t>
      </w:r>
      <w:r>
        <w:br/>
        <w:t>    Лишь ей, единственной, дано</w:t>
      </w:r>
      <w:r>
        <w:br/>
        <w:t>     Души изменчивой приметы</w:t>
      </w:r>
      <w:r>
        <w:br/>
        <w:t>    Переносить на полотно.</w:t>
      </w:r>
      <w:r>
        <w:br/>
        <w:t>    Н. Заболоцкий</w:t>
      </w:r>
      <w:r>
        <w:br/>
        <w:t>    </w:t>
      </w:r>
      <w:r>
        <w:br/>
        <w:t>    Живопись - один из древнейших видов искусства, достигший своего расцвета в эпоху Возрождения: Рафаэль и Леонардо да Винчи, а вслед за ними... Рокотов и Левицкий, Брюллов и великие французы: Ренуар, Сезанн... Разве всех перечислишь?! Это искусство, которое совершенствуется, движется вперед, собирая вокруг себя все новых и новых поклонников.</w:t>
      </w:r>
      <w:r>
        <w:br/>
        <w:t>    Еще не понимая ничего в поэзии и живописи, я услышала стихи Заболоцкого “Любите живопись, поэты!” и рисовала в своем детском воображении прекрасный образ Струйской, которой посвящены эти строки. Она мне виделась то Золушкой, то героиней сказок Пушкина. Позже я увидела ее портрет в Третьяковской галерее, и мне казалось, что я увидела свою давнюю знакомую, даже родственницу, о которой много слышала, давно мечтала об этой встрече. Но как точно определил поэт состояние этой необыкновенной женщины!</w:t>
      </w:r>
      <w:r>
        <w:br/>
        <w:t>    </w:t>
      </w:r>
      <w:r>
        <w:br/>
        <w:t>    Ее глаза - как два тумана.</w:t>
      </w:r>
      <w:r>
        <w:br/>
        <w:t>     Полуулыбка, полуплач,</w:t>
      </w:r>
      <w:r>
        <w:br/>
        <w:t>    Ее глаза - как два обмана,</w:t>
      </w:r>
      <w:r>
        <w:br/>
        <w:t>    Покрытых мглою неудач.</w:t>
      </w:r>
      <w:r>
        <w:br/>
        <w:t>    </w:t>
      </w:r>
      <w:r>
        <w:br/>
        <w:t>    Оттенки серого цвета, в которых написан портрет, поражают своим разнообразием: от серебристого газа или тончайшего шелка, окутывающего красавицу, до почти черного блеска ее глаз и общего фона картины. Ее глаза именно “мерцают”. Лучшего слова не подобрать. Портрет написан в минорных тонах. Струйская о чем-то грустит или размышляет, и лишь глаза горят внутренним огнем, раскрывая зрителям пылкую душу, яркую натуру необыкновенной женщины. Поэт помогает и тут понять потаенные мысли этого неземного создания.</w:t>
      </w:r>
      <w:r>
        <w:br/>
        <w:t>    </w:t>
      </w:r>
      <w:r>
        <w:br/>
        <w:t>    Соединенъе двух загадок,</w:t>
      </w:r>
      <w:r>
        <w:br/>
        <w:t>     Полувосторг, полуиспуг.</w:t>
      </w:r>
      <w:r>
        <w:br/>
        <w:t>    Безумной нежности припадок,</w:t>
      </w:r>
      <w:r>
        <w:br/>
        <w:t>     Предвосхищенъе смертных мук.</w:t>
      </w:r>
      <w:r>
        <w:br/>
        <w:t>    </w:t>
      </w:r>
      <w:r>
        <w:br/>
        <w:t>    Полюбить живопись, стараться ее понять мне помог поэт Заболоцкий, который сумел передать в небольшом стихотворении красоту не просто женского лица, но художественного произведения в целом, отныне ставшего для меня эталоном красоты и совершенства. Вслед за поэтом я часто повторяю:</w:t>
      </w:r>
      <w:r>
        <w:br/>
        <w:t>    </w:t>
      </w:r>
      <w:r>
        <w:br/>
        <w:t>    Когда потемки наступают</w:t>
      </w:r>
      <w:r>
        <w:br/>
        <w:t>     И приближается гроза.</w:t>
      </w:r>
      <w:r>
        <w:br/>
        <w:t>     Со дна души моей мерцают</w:t>
      </w:r>
      <w:r>
        <w:br/>
        <w:t>    Ее прекрасные глаза.</w:t>
      </w:r>
      <w:r>
        <w:br/>
        <w:t>    </w:t>
      </w:r>
      <w:r>
        <w:br/>
        <w:t>    Конечно же, есть работы известнее, совершеннее этого небольшого портрета, но благодаря стихотворению Заболоцкого Рокотов стал моим любимым художником. Его портреты поражают меня реализмом и изысканной манерой исполнения. Они гармоничны, как сама жизнь, которую художник пытался отразить в своем творчестве.</w:t>
      </w:r>
      <w:r>
        <w:br/>
        <w:t>    Благодаря Заболоцкому я стала интересоваться живописью. Пусть не на профессиональном уровне, но самостоятельно пыталась проникнуть в замысел художника, увидеть и понять красоту и гармонию, которые он несет людям в своем искусстве.</w:t>
      </w:r>
      <w:r>
        <w:br/>
        <w:t>    Так поэт и художник, объединившись, несут в мир добро и красоту.</w:t>
      </w:r>
      <w:bookmarkStart w:id="0" w:name="_GoBack"/>
      <w:bookmarkEnd w:id="0"/>
    </w:p>
    <w:sectPr w:rsidR="004B4CE2" w:rsidRPr="007C77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765"/>
    <w:rsid w:val="004B4CE2"/>
    <w:rsid w:val="007C7765"/>
    <w:rsid w:val="00C9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ADD43-5F9C-4C43-9660-2FA94EBA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2412</Characters>
  <Application>Microsoft Office Word</Application>
  <DocSecurity>0</DocSecurity>
  <Lines>20</Lines>
  <Paragraphs>5</Paragraphs>
  <ScaleCrop>false</ScaleCrop>
  <Company>diakov.net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Поэзия и живопись слились</dc:title>
  <dc:subject/>
  <dc:creator>Irina</dc:creator>
  <cp:keywords/>
  <dc:description/>
  <cp:lastModifiedBy>Irina</cp:lastModifiedBy>
  <cp:revision>2</cp:revision>
  <dcterms:created xsi:type="dcterms:W3CDTF">2014-07-18T19:24:00Z</dcterms:created>
  <dcterms:modified xsi:type="dcterms:W3CDTF">2014-07-18T19:24:00Z</dcterms:modified>
</cp:coreProperties>
</file>