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83" w:rsidRDefault="005377D2">
      <w:pPr>
        <w:pStyle w:val="1"/>
        <w:jc w:val="center"/>
      </w:pPr>
      <w:r>
        <w:t>Литературный герой АНДРОМАХА</w:t>
      </w:r>
    </w:p>
    <w:p w:rsidR="00883A83" w:rsidRPr="005377D2" w:rsidRDefault="005377D2">
      <w:pPr>
        <w:pStyle w:val="a3"/>
      </w:pPr>
      <w:r>
        <w:t>АНДРОМАХА - 1) героиня трагедии Еврипида «Троянки» (415 г. до н.э.). А.- жена троянского героя Гектора. Во время битвы за Трою Гектор погибает. В «Тро-янках» Еврипид изображает момент, когда знатных пленниц греки распределяют между своими вождями. А. достается сыну Ахилла Неоптолему. Она оплакивает гибель Трои, любимого мужа, ненавистный новый брак и свою рабскую долю. Ей «страшно из благородства в рабство перейти». А. завидует Поликсене, которая была принесена в жертву на могиле Ахилла. Героине «слаще смерть, чем бедственная жизнь». Утешает А. в ее горе лишь то, что с ней остался малолетний сын Астианакт. Но вестник сообщает А., что по совету Одиссея греки решили убить сына Гектора, сбросив с крепостной стены. Оплакав Астианакта, героиня проклинает богиню Афину, называя ее дочерью Духа Зла, Зависти, Убийства и Смерти, и гордо говорит посланнику греков: «Казнь так казнь… Насытьтесь детской плотью!»</w:t>
      </w:r>
    </w:p>
    <w:p w:rsidR="00883A83" w:rsidRDefault="005377D2">
      <w:pPr>
        <w:pStyle w:val="a3"/>
      </w:pPr>
      <w:r>
        <w:t xml:space="preserve">2) Героиня трагедии Еврипида «Андромаха» (411 г. до н.э.). В этой трагедии А. уже отдана в рабство Неоптолему и родила ему сына. Законная жена Неоптолема Гермиона хочет убить мальчика и погубить саму А., т.к. уверена, что троянка напустила на нее порчу и сделала бесплодной. Для исполнения своего коварного плана она, пользуясь отсутствием мужа, призывает своего отца Менелая. А., предупрежденная рабыней, скрывается в храме Фетиды, моля богиню о спасении. Гермиона угрожает поджечь храм. Но А. не устрашилась и только посмеялась над разгневанной царицей. Тогда Менелай приводит к храму сына А. и предлагает ей жестокий выбор: «самой лишиться жизни или дитя &lt; ...&gt; отдать ножу?» Тогда героиня покидает святилище, ее связывают, и Менелай объявляет, что обманул А.: погибнут и она, и сын, ибо того хочет Гермиона. Но свершиться несправедливой казни мешает Пелей, отец Ахилла. Менелай отступает, Гермиона, страшась мести мужа, сбегает из дворца. А., узнав о смерти Неоптолема от руки Ореста, становится законной женой царя Гелена и мирно правит с ним в Эпире. В новое время образ А. был воплощен в трагедиях Ж.Расина «Андромаха» (1667) и П.А.Катенина «Андромаха» (1809-1819). </w:t>
      </w:r>
      <w:bookmarkStart w:id="0" w:name="_GoBack"/>
      <w:bookmarkEnd w:id="0"/>
    </w:p>
    <w:sectPr w:rsidR="00883A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7D2"/>
    <w:rsid w:val="001653A7"/>
    <w:rsid w:val="005377D2"/>
    <w:rsid w:val="008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ABE8F-92BD-42CD-99EA-1757EEE2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>diakov.net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АНДРОМАХА</dc:title>
  <dc:subject/>
  <dc:creator>Irina</dc:creator>
  <cp:keywords/>
  <dc:description/>
  <cp:lastModifiedBy>Irina</cp:lastModifiedBy>
  <cp:revision>2</cp:revision>
  <dcterms:created xsi:type="dcterms:W3CDTF">2014-07-12T21:11:00Z</dcterms:created>
  <dcterms:modified xsi:type="dcterms:W3CDTF">2014-07-12T21:11:00Z</dcterms:modified>
</cp:coreProperties>
</file>