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72" w:rsidRDefault="002158E5">
      <w:pPr>
        <w:pStyle w:val="1"/>
        <w:jc w:val="center"/>
      </w:pPr>
      <w:r>
        <w:t>Литературный герой НЕЗНАКОМКА</w:t>
      </w:r>
    </w:p>
    <w:p w:rsidR="00995A72" w:rsidRPr="002158E5" w:rsidRDefault="002158E5">
      <w:pPr>
        <w:pStyle w:val="a3"/>
      </w:pPr>
      <w:r>
        <w:t>НЕЗНАКОМКА - героиня лирической драмы А.А.Блока «Незнакомка» (1906). Образ Н. впервые появляется в стихотворении того же названия. В нем описывается «скука загородных дач» и пошлая обстановка пригородного ресторана. Этой прозаической картине противопоставлено нездешнее видение прекрасной Н., которая в одиночестве проходит меж рядами пьяных. Она наделена всеми возможными романтическими атрибутами: одета в «упругие шелка», на ней «шляпа с траурными перьями», «в кольцах узкая рука». Появление Н. имеет двойственную мотивировку: среди присутствующих ее видит один поэт, но при этом поэт пьян, и видение может быть истолковано равным образом как хмельная галлюцинация. Поклонники ранней лирики Блока, прежде всего Андрей Белый и Сергей Соловьев, с неодобрением отнеслись к эволюции, которую претерпел поэт от «Прекрасной Дамы» к Н. и дальше - к Снежной маске и Кармен, поскольку в них прослеживается отход от романтических мечтаний и утопических идей. В творчество Блока входит тема земной страсти, он обращается в них к реальности, погружается в жизнь большого города. «Вместо «Хранительницы девы», «Царевны Золотокудрой», Беатриче музой его становится «Незнакомка», «Снежная маска», «Цыганка»… Друзья того Блока, который сознавал себя «стражем в приделе Иоанна», не могли примириться с этой переменой. Андрей Белый и я в печати заявили, что Блок изменил своему прошлому». Лирическая драма «Незнакомка» (первоначально ее жанр определялся как «три видения», в окончательном тексте «видениями» называются действия пьесы) продолжала развивать противопоставление, на котором строилось стихотворение, между миром романтической мечты и действительностью. Но, как указывал сам Блок, в драме развиваются темы и других его стихотворений 1906 года: «Там дамы щеголяют модами…», «Твое лицо бледней, чем было…», «Шлейф, забрызганный звездами…», «Там, в ночной завывающей стуже…» Ее герой - поэт, мечтающий встретить на земле возлюбленную, портрет которой он случайно приобретает у одного из посетителей кабачка. Его горячая мольба - «воплотись» - исполняется, и звезда, падая с неба, воплощается в прекрасную Незнакомку Марию. Но пьяный поэт не смог стать земной опорой для нее, точно так же как и персонаж под именем Голубой. Не узнает ее в земной женщине и астроном, который давно наблюдает за звездой Марией и переживает ее исчезновение с небосклона. Н. попадает в руки одного из пошляков; соприкоснувшись с земной пошлостью, она возвращается на небосклон. Эпиграфами к драме «Незнакомка» Блок избирает два отрывка из «Идиота» Достоевского, оба относящиеся к Настасье Филипповне, что еще раз подчеркивает двойственность женского образа, воплощенного в Н., привносит в ее образ тему поруганной красоты. Драма «Незнакомка» намечалась к постановке в театре В.Ф.Комиссаржевской в 1906-1907 годах, но была запрещена цензурой, поскольку цензор О.И.Ламкерт нашел, что «автор в лице «незнакомки» изобразил богоматерь». Запретила цензура постановку пьесы и в 1912 году. Впервые она была поставлена в 1913 году в студии молодых актеров московского Литературно-художественного кружка. В 1914 году ставилась силами молодых актеров студии В.Э.Мейерхольда, в 1917 году - в московском «Кафе-Питтореск» (режиссер С.В.Вермель).</w:t>
      </w:r>
    </w:p>
    <w:p w:rsidR="00995A72" w:rsidRDefault="002158E5">
      <w:pPr>
        <w:pStyle w:val="a3"/>
      </w:pPr>
      <w:r>
        <w:t xml:space="preserve">Лит.: Анненский Иннокентий. Книги отражений. М., 1979. С.362-363; Долгополое Л.К. Александр Блок. Личность и творчество. Л., 1980. С.66-69; Медведев П.Н. Драмы и поэмы Блока. Из истории их создания. Л., 1925. </w:t>
      </w:r>
      <w:bookmarkStart w:id="0" w:name="_GoBack"/>
      <w:bookmarkEnd w:id="0"/>
    </w:p>
    <w:sectPr w:rsidR="00995A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8E5"/>
    <w:rsid w:val="002158E5"/>
    <w:rsid w:val="00995A72"/>
    <w:rsid w:val="00D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E63B6-2F77-4A28-8569-573454BE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НЕЗНАКОМКА</dc:title>
  <dc:subject/>
  <dc:creator>admin</dc:creator>
  <cp:keywords/>
  <dc:description/>
  <cp:lastModifiedBy>admin</cp:lastModifiedBy>
  <cp:revision>2</cp:revision>
  <dcterms:created xsi:type="dcterms:W3CDTF">2014-07-12T04:14:00Z</dcterms:created>
  <dcterms:modified xsi:type="dcterms:W3CDTF">2014-07-12T04:14:00Z</dcterms:modified>
</cp:coreProperties>
</file>