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22" w:rsidRDefault="000510E6">
      <w:pPr>
        <w:pStyle w:val="1"/>
        <w:jc w:val="center"/>
      </w:pPr>
      <w:r>
        <w:t>Пушкин а. с. - Любовная лирика а. с. пушкина.</w:t>
      </w:r>
    </w:p>
    <w:p w:rsidR="00AE2622" w:rsidRPr="000510E6" w:rsidRDefault="000510E6">
      <w:pPr>
        <w:pStyle w:val="a3"/>
        <w:spacing w:after="240" w:afterAutospacing="0"/>
      </w:pPr>
      <w:r>
        <w:t>Любовь для Пушкина - спутница юности. Но она сопровождает поэта всю жизнь. В своем творчестве поэт неоднократно возвращается к теме любви.</w:t>
      </w:r>
      <w:r>
        <w:br/>
        <w:t>В ранний период творчества Пушкин пишет о дружеских пирушках, о радостях и разочарованиях любви. Юного поэта интересовали любовные забавы. Почти все стихотворения этого периода игривы.</w:t>
      </w:r>
      <w:r>
        <w:br/>
        <w:t>Ах! Если превращенный в прах,</w:t>
      </w:r>
      <w:r>
        <w:br/>
        <w:t>И в табакерке, в заточенье,</w:t>
      </w:r>
      <w:r>
        <w:br/>
        <w:t>Я в персты нежные твои попасться мог,</w:t>
      </w:r>
      <w:r>
        <w:br/>
        <w:t>Тогда в сердечном восхищенье,</w:t>
      </w:r>
      <w:r>
        <w:br/>
        <w:t>Рассыпался на грудь под шелковый платок</w:t>
      </w:r>
      <w:r>
        <w:br/>
        <w:t>И даже… может быть…</w:t>
      </w:r>
      <w:r>
        <w:br/>
        <w:t>("Красавице, которая нюхала табак")</w:t>
      </w:r>
      <w:r>
        <w:br/>
        <w:t>Так, в стихотворениях "Красавице, которая нюхала табак", "Монах", "К Наташе" все обращается в шутку, в игру. Настоящего, возвышенного душевного единства нет. Для раннего творчества Пушкина характерен жанр "легкой поэзии". Считается, что Пушкин был последователем Анакреона - греческого лирика, автора легкой и эротической поэзии.</w:t>
      </w:r>
      <w:r>
        <w:br/>
        <w:t>Еще в Лицее Пушкин начинает писать в особом жанре любовной лирики - стихах в альбом. Интересно то, что поэт, не питавший обычно глубоких чувств к владелице альбома, должен был написать ей признание в любви. Пушкин обычно писал шутки в виде какого-либо парадоксального утверждения.</w:t>
      </w:r>
      <w:r>
        <w:br/>
        <w:t>…Отечество почти я ненавидел -</w:t>
      </w:r>
      <w:r>
        <w:br/>
        <w:t>Но я вчера Голицину увидел</w:t>
      </w:r>
      <w:r>
        <w:br/>
        <w:t>И примирен с отечеством моим.</w:t>
      </w:r>
      <w:r>
        <w:br/>
        <w:t>("В альбом Голициной")</w:t>
      </w:r>
      <w:r>
        <w:br/>
        <w:t>В петербургский период Пушкин пишет любовные стихи, подобные лицейским. ("О.Массон", "Как сладостно!.. Но боги, как опасно…"). Но появляется и нечто новое. Впервые появляется то, к чему впоследствии очень часто будет обращаться поэт: возвышенный идеал. "Где женщина не с хладной красотой, но с пламенной, возвышенной, живой?"</w:t>
      </w:r>
      <w:r>
        <w:br/>
        <w:t>Почти одновременно с этим Пушкин пишет оду "Вольность". В первых же ее строчках он изгоняет "царицу Цитеры" - богиню любви Афродиту, а "изнеженную лиру" собирается "разбить", чтобы "воспеть свободу".</w:t>
      </w:r>
      <w:r>
        <w:br/>
        <w:t>В петербургский период происходит постепенный переход от лицейской лирики к той новой, которая появится в южной ссылке.</w:t>
      </w:r>
      <w:r>
        <w:br/>
        <w:t>Все Дориды, Лиды и Темиры для Пушкины на Юге уже в прошлом. Сам он пишет о том, что было предметом его любовной лирики, как о прошлом, от которого настоящее уже далеко:</w:t>
      </w:r>
      <w:r>
        <w:br/>
        <w:t>Мне вас не жаль, года весны моей,</w:t>
      </w:r>
      <w:r>
        <w:br/>
        <w:t>Протекшие в мечтах любви напрасной…</w:t>
      </w:r>
      <w:r>
        <w:br/>
        <w:t>Где прежний жар и слезы вдохновенья?</w:t>
      </w:r>
      <w:r>
        <w:br/>
        <w:t>Придите вновь, года моей весны!</w:t>
      </w:r>
      <w:r>
        <w:br/>
        <w:t>В любовной лирике южного периода мы не найдем ничего, кроме грустного, даже трагичного. Это связано с тем, что в этот период почти все творчество поэта подчиняется законам такого литературного направления, как романтизм. Более того, подобно Байрону, Пушкин стремится сократить расстояние между собой и своим романтическим героем. Романтический герой - это беглец из несвободного и не понимающего его мира. Он изгнанник, оставивший в том мире свою любовь. Как уже говорилось, любовные стихотворения этого периода трагичны:</w:t>
      </w:r>
      <w:r>
        <w:br/>
        <w:t>Все кончено: меж нами связи нет…</w:t>
      </w:r>
      <w:r>
        <w:br/>
        <w:t>В последний раз твой образ милый</w:t>
      </w:r>
      <w:r>
        <w:br/>
        <w:t>Дерзаю мысленно ласкать,</w:t>
      </w:r>
      <w:r>
        <w:br/>
        <w:t>Будить мечту сердечной силой</w:t>
      </w:r>
      <w:r>
        <w:br/>
        <w:t>И с негой робкой и унылой</w:t>
      </w:r>
      <w:r>
        <w:br/>
        <w:t>Твою любовь воспоминать.</w:t>
      </w:r>
      <w:r>
        <w:br/>
        <w:t>("Прощанье")</w:t>
      </w:r>
      <w:r>
        <w:br/>
        <w:t>Считается, что все эти грустные мысли навевала Пушкину некая "утаенная любовь". "Утаенная любовь" подходила романтическому герою соответствовала его образу. Однако, по словам М.Н.Волконской, поэт обожал только свою музу и поэтизировал все, что видел.</w:t>
      </w:r>
      <w:r>
        <w:br/>
        <w:t>Но в любовной лирике Пушкин не новатор. Он романтик. Так, в стихотворении "Я помню чудное мгновенье…" он говорит о нежном голосе, милых чертах, мятежном порыве.</w:t>
      </w:r>
      <w:r>
        <w:br/>
        <w:t>Литературоведы считают, что в стихах Пушкина прослеживается унынье, тоска, но есть "чудные мгновенья", которые связаны с любовью. В период южной ссылки поэт пережил много глубоких увлечений: любовь в Собаньской, любовь к Ризнич и Воронцовой. Любовь заполняет короткое время пребывания в Одессе. В многочисленных стихотворениях, посвященных возлюбленным , созданы яркие образы любимых женщин. Однако любовь рассматривалась как чувство преходящее. Пушкин не искал вечной любви, вечной для него была только потребность любить.</w:t>
      </w:r>
      <w:r>
        <w:br/>
        <w:t>Любовную лирику Пушкина после 1824 года не следует рассматривать как поэтический анализ его "донжуанского списка". В стихотворениях "На холмах Грузии…", "Я вас любил…" говорится именно о чувствах поэта, а не об отношениях, связывающих его с возлюбленными. В этих стихотворениях не стоит искать ответа на вопрос, кого имеет в виду поэт, признаваясь в искренней, нежной любви, говоря: "печаль моя полна тобою, тобой, одной тобой…". В стихотворениях нет портрета возлюбленной. Любимых женщин Пушкин часто видит сквозь дымку воспоминаний и снов. В стихотворениях отражены не только любовные переживания о Женщине как об источнике красоты, гармонии, неизъяснимых наслаждений.</w:t>
      </w:r>
      <w:r>
        <w:br/>
        <w:t>В лирике Пушкина оживают его "любви пленительные сны". Это стихотворения - воспоминания. В стихотворении "Я вас любил…" все чувства уже в прошлом, вернее, поэт пишет о том моменте, когда чувство уже угасает, но еще "угасло не совсем". В его душе оживает любовь-воспоминание. То же самое происходит в душе поэта в стихотворении "На холмах Грузии…" Однако любовь оживает не только потому, что поэт вспоминает о любимой. В ней источник новых ярких переживаний.</w:t>
      </w:r>
      <w:r>
        <w:br/>
        <w:t>И сердце вновь горит и любит оттого,</w:t>
      </w:r>
      <w:r>
        <w:br/>
        <w:t>Что не любить оно не может.</w:t>
      </w:r>
      <w:r>
        <w:br/>
        <w:t>В этом стихотворении говорится о той любви, которая вдохновляла поэта.</w:t>
      </w:r>
      <w:r>
        <w:br/>
        <w:t>Любовь для Пушкина-лирика становится предметом высокой поэзии. Она словно выведена за пределы быта, житейской "прозы". "Стихотворения, коих цель горячить воображение любострастными описаниями, унижают поэзию," - говорит Пушкин.</w:t>
      </w:r>
      <w:r>
        <w:br/>
      </w:r>
      <w:bookmarkStart w:id="0" w:name="_GoBack"/>
      <w:bookmarkEnd w:id="0"/>
    </w:p>
    <w:sectPr w:rsidR="00AE2622" w:rsidRPr="000510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0E6"/>
    <w:rsid w:val="000510E6"/>
    <w:rsid w:val="00650741"/>
    <w:rsid w:val="00A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7877A-6459-4835-B174-DDB7512A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4598</Characters>
  <Application>Microsoft Office Word</Application>
  <DocSecurity>0</DocSecurity>
  <Lines>38</Lines>
  <Paragraphs>10</Paragraphs>
  <ScaleCrop>false</ScaleCrop>
  <Company>diakov.net</Company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Любовная лирика а. с. пушкина.</dc:title>
  <dc:subject/>
  <dc:creator>Irina</dc:creator>
  <cp:keywords/>
  <dc:description/>
  <cp:lastModifiedBy>Irina</cp:lastModifiedBy>
  <cp:revision>2</cp:revision>
  <dcterms:created xsi:type="dcterms:W3CDTF">2014-09-17T17:38:00Z</dcterms:created>
  <dcterms:modified xsi:type="dcterms:W3CDTF">2014-09-17T17:38:00Z</dcterms:modified>
</cp:coreProperties>
</file>