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64C" w:rsidRDefault="003E364C" w:rsidP="00FD16B9">
      <w:pPr>
        <w:jc w:val="center"/>
      </w:pPr>
      <w:r>
        <w:t xml:space="preserve">МИНИСТЕРСТВО  СЕЛЬСКОГО  ХОЗЯЙСТВА  </w:t>
      </w:r>
    </w:p>
    <w:p w:rsidR="003E364C" w:rsidRDefault="003E364C" w:rsidP="00FD16B9">
      <w:pPr>
        <w:jc w:val="center"/>
      </w:pPr>
      <w:r>
        <w:t>РОССИЙСКОЙ  ФЕДЕРАЦИИ</w:t>
      </w:r>
    </w:p>
    <w:p w:rsidR="003E364C" w:rsidRDefault="003E364C" w:rsidP="00FD16B9">
      <w:pPr>
        <w:jc w:val="center"/>
      </w:pPr>
    </w:p>
    <w:p w:rsidR="003E364C" w:rsidRDefault="003E364C" w:rsidP="00FD16B9">
      <w:pPr>
        <w:jc w:val="center"/>
      </w:pPr>
    </w:p>
    <w:p w:rsidR="003E364C" w:rsidRDefault="003E364C" w:rsidP="00FD16B9">
      <w:pPr>
        <w:jc w:val="center"/>
      </w:pPr>
      <w:r>
        <w:t>КЕМЕРОВСКИЙ  ГОСУДАРСТВЕННЫЙ  СЕЛЬСКОХОЗЯЙСТВЕННЫЙ  ИНСТИТУТ</w:t>
      </w:r>
    </w:p>
    <w:p w:rsidR="003E364C" w:rsidRDefault="003E364C" w:rsidP="00FD16B9">
      <w:pPr>
        <w:jc w:val="center"/>
      </w:pPr>
    </w:p>
    <w:p w:rsidR="003E364C" w:rsidRDefault="003E364C" w:rsidP="00FD16B9">
      <w:pPr>
        <w:jc w:val="center"/>
      </w:pPr>
    </w:p>
    <w:p w:rsidR="003E364C" w:rsidRDefault="003E364C" w:rsidP="00FD16B9">
      <w:pPr>
        <w:jc w:val="center"/>
      </w:pPr>
    </w:p>
    <w:p w:rsidR="003E364C" w:rsidRDefault="003E364C" w:rsidP="00FD16B9">
      <w:pPr>
        <w:jc w:val="center"/>
      </w:pPr>
    </w:p>
    <w:p w:rsidR="003E364C" w:rsidRPr="001014B9" w:rsidRDefault="003E364C" w:rsidP="00FD16B9">
      <w:pPr>
        <w:jc w:val="center"/>
        <w:rPr>
          <w:b/>
          <w:bCs/>
          <w:sz w:val="32"/>
          <w:szCs w:val="32"/>
        </w:rPr>
      </w:pPr>
      <w:r w:rsidRPr="001014B9">
        <w:rPr>
          <w:b/>
          <w:bCs/>
          <w:sz w:val="32"/>
          <w:szCs w:val="32"/>
        </w:rPr>
        <w:t>ЭКОНОМИЧЕСКИЙ  ФАКУЛЬТЕТ</w:t>
      </w:r>
    </w:p>
    <w:p w:rsidR="003E364C" w:rsidRPr="005528FA" w:rsidRDefault="003E364C" w:rsidP="00FD16B9">
      <w:pPr>
        <w:jc w:val="center"/>
        <w:rPr>
          <w:b/>
          <w:bCs/>
        </w:rPr>
      </w:pPr>
    </w:p>
    <w:p w:rsidR="003E364C" w:rsidRPr="005528FA" w:rsidRDefault="003E364C" w:rsidP="00FD16B9">
      <w:pPr>
        <w:jc w:val="center"/>
        <w:rPr>
          <w:b/>
          <w:bCs/>
        </w:rPr>
      </w:pPr>
    </w:p>
    <w:p w:rsidR="003E364C" w:rsidRDefault="003E364C" w:rsidP="00FD16B9">
      <w:pPr>
        <w:jc w:val="center"/>
      </w:pPr>
    </w:p>
    <w:p w:rsidR="003E364C" w:rsidRDefault="003E364C" w:rsidP="00FD16B9">
      <w:pPr>
        <w:jc w:val="center"/>
      </w:pPr>
    </w:p>
    <w:p w:rsidR="003E364C" w:rsidRDefault="003E364C" w:rsidP="00FD16B9">
      <w:pPr>
        <w:jc w:val="center"/>
      </w:pPr>
    </w:p>
    <w:p w:rsidR="003E364C" w:rsidRDefault="003E364C" w:rsidP="00FD16B9">
      <w:pPr>
        <w:jc w:val="center"/>
      </w:pPr>
    </w:p>
    <w:p w:rsidR="003E364C" w:rsidRDefault="003E364C" w:rsidP="00FD16B9">
      <w:pPr>
        <w:jc w:val="center"/>
      </w:pPr>
    </w:p>
    <w:p w:rsidR="003E364C" w:rsidRPr="005528FA" w:rsidRDefault="003E364C" w:rsidP="00FD16B9">
      <w:pPr>
        <w:jc w:val="center"/>
        <w:rPr>
          <w:b/>
          <w:bCs/>
          <w:sz w:val="36"/>
          <w:szCs w:val="36"/>
        </w:rPr>
      </w:pPr>
      <w:r w:rsidRPr="005528FA">
        <w:rPr>
          <w:b/>
          <w:bCs/>
          <w:sz w:val="36"/>
          <w:szCs w:val="36"/>
        </w:rPr>
        <w:t>К</w:t>
      </w:r>
      <w:r>
        <w:rPr>
          <w:b/>
          <w:bCs/>
          <w:sz w:val="36"/>
          <w:szCs w:val="36"/>
        </w:rPr>
        <w:t>УРСОВАЯ</w:t>
      </w:r>
      <w:r w:rsidRPr="005528FA">
        <w:rPr>
          <w:b/>
          <w:bCs/>
          <w:sz w:val="36"/>
          <w:szCs w:val="36"/>
        </w:rPr>
        <w:t xml:space="preserve">  РАБОТА</w:t>
      </w:r>
    </w:p>
    <w:p w:rsidR="003E364C" w:rsidRDefault="003E364C" w:rsidP="00FD16B9">
      <w:pPr>
        <w:jc w:val="center"/>
      </w:pPr>
    </w:p>
    <w:p w:rsidR="003E364C" w:rsidRDefault="003E364C" w:rsidP="00FD16B9">
      <w:pPr>
        <w:jc w:val="center"/>
      </w:pPr>
    </w:p>
    <w:p w:rsidR="003E364C" w:rsidRPr="005528FA" w:rsidRDefault="003E364C" w:rsidP="00FD16B9">
      <w:pPr>
        <w:jc w:val="center"/>
        <w:rPr>
          <w:sz w:val="32"/>
          <w:szCs w:val="32"/>
        </w:rPr>
      </w:pPr>
      <w:r>
        <w:rPr>
          <w:sz w:val="32"/>
          <w:szCs w:val="32"/>
        </w:rPr>
        <w:t>п</w:t>
      </w:r>
      <w:r w:rsidRPr="005528FA">
        <w:rPr>
          <w:sz w:val="32"/>
          <w:szCs w:val="32"/>
        </w:rPr>
        <w:t>о дисциплине «Ф</w:t>
      </w:r>
      <w:r>
        <w:rPr>
          <w:sz w:val="32"/>
          <w:szCs w:val="32"/>
        </w:rPr>
        <w:t>инансовый менеджмент</w:t>
      </w:r>
      <w:r w:rsidRPr="005528FA">
        <w:rPr>
          <w:sz w:val="32"/>
          <w:szCs w:val="32"/>
        </w:rPr>
        <w:t>»</w:t>
      </w:r>
    </w:p>
    <w:p w:rsidR="003E364C" w:rsidRDefault="003E364C" w:rsidP="00FD16B9">
      <w:pPr>
        <w:jc w:val="center"/>
      </w:pPr>
    </w:p>
    <w:p w:rsidR="003E364C" w:rsidRPr="005528FA" w:rsidRDefault="003E364C" w:rsidP="00FD16B9">
      <w:pPr>
        <w:jc w:val="center"/>
        <w:rPr>
          <w:i/>
          <w:iCs/>
          <w:sz w:val="32"/>
          <w:szCs w:val="32"/>
        </w:rPr>
      </w:pPr>
      <w:r>
        <w:rPr>
          <w:sz w:val="32"/>
          <w:szCs w:val="32"/>
        </w:rPr>
        <w:t>на тему: «Анализ структуры капитала и оценка его стоимости»</w:t>
      </w:r>
    </w:p>
    <w:p w:rsidR="003E364C" w:rsidRDefault="003E364C" w:rsidP="00FD16B9">
      <w:pPr>
        <w:jc w:val="center"/>
      </w:pPr>
    </w:p>
    <w:p w:rsidR="003E364C" w:rsidRDefault="003E364C" w:rsidP="00FD16B9">
      <w:pPr>
        <w:jc w:val="center"/>
      </w:pPr>
    </w:p>
    <w:p w:rsidR="003E364C" w:rsidRDefault="003E364C" w:rsidP="00FD16B9">
      <w:pPr>
        <w:jc w:val="center"/>
      </w:pPr>
    </w:p>
    <w:p w:rsidR="003E364C" w:rsidRDefault="003E364C" w:rsidP="00FD16B9">
      <w:pPr>
        <w:jc w:val="center"/>
      </w:pPr>
    </w:p>
    <w:p w:rsidR="003E364C" w:rsidRDefault="003E364C" w:rsidP="00FD16B9">
      <w:pPr>
        <w:ind w:firstLine="5040"/>
      </w:pPr>
      <w:r>
        <w:t xml:space="preserve">Выполнил: ст-ка </w:t>
      </w:r>
      <w:r>
        <w:rPr>
          <w:lang w:val="en-US"/>
        </w:rPr>
        <w:t>V</w:t>
      </w:r>
      <w:r>
        <w:t xml:space="preserve"> курса ОЗО</w:t>
      </w:r>
    </w:p>
    <w:p w:rsidR="003E364C" w:rsidRDefault="003E364C" w:rsidP="00FD16B9">
      <w:pPr>
        <w:ind w:firstLine="6480"/>
      </w:pPr>
      <w:r>
        <w:t>Голубчикова С.Н.</w:t>
      </w:r>
    </w:p>
    <w:p w:rsidR="003E364C" w:rsidRDefault="003E364C" w:rsidP="00FD16B9">
      <w:pPr>
        <w:ind w:firstLine="5040"/>
      </w:pPr>
    </w:p>
    <w:p w:rsidR="003E364C" w:rsidRDefault="003E364C" w:rsidP="00FD16B9">
      <w:pPr>
        <w:ind w:firstLine="5040"/>
      </w:pPr>
      <w:r>
        <w:t>Проверил: Федоров В.Н.</w:t>
      </w:r>
    </w:p>
    <w:p w:rsidR="003E364C" w:rsidRDefault="003E364C" w:rsidP="00FD16B9">
      <w:pPr>
        <w:ind w:firstLine="5040"/>
      </w:pPr>
    </w:p>
    <w:p w:rsidR="003E364C" w:rsidRDefault="003E364C" w:rsidP="00FD16B9">
      <w:pPr>
        <w:ind w:firstLine="5040"/>
      </w:pPr>
    </w:p>
    <w:p w:rsidR="003E364C" w:rsidRDefault="003E364C" w:rsidP="00FD16B9">
      <w:pPr>
        <w:ind w:firstLine="5040"/>
      </w:pPr>
    </w:p>
    <w:p w:rsidR="003E364C" w:rsidRDefault="003E364C" w:rsidP="00FD16B9">
      <w:pPr>
        <w:ind w:firstLine="5040"/>
      </w:pPr>
      <w:r>
        <w:t>Дата защиты _______________</w:t>
      </w:r>
    </w:p>
    <w:p w:rsidR="003E364C" w:rsidRDefault="003E364C" w:rsidP="00FD16B9">
      <w:pPr>
        <w:ind w:firstLine="5040"/>
      </w:pPr>
    </w:p>
    <w:p w:rsidR="003E364C" w:rsidRDefault="003E364C" w:rsidP="00FD16B9">
      <w:pPr>
        <w:ind w:firstLine="5040"/>
      </w:pPr>
      <w:r>
        <w:t>Оценка          _______________</w:t>
      </w:r>
    </w:p>
    <w:p w:rsidR="003E364C" w:rsidRDefault="003E364C" w:rsidP="00FD16B9">
      <w:pPr>
        <w:jc w:val="center"/>
      </w:pPr>
    </w:p>
    <w:p w:rsidR="003E364C" w:rsidRDefault="003E364C" w:rsidP="00FD16B9">
      <w:pPr>
        <w:jc w:val="center"/>
      </w:pPr>
    </w:p>
    <w:p w:rsidR="003E364C" w:rsidRPr="007C6528" w:rsidRDefault="005E2992" w:rsidP="00FD16B9">
      <w:pPr>
        <w:jc w:val="center"/>
        <w:rPr>
          <w:b/>
          <w:bCs/>
        </w:rPr>
      </w:pPr>
      <w:r>
        <w:rPr>
          <w:b/>
          <w:bCs/>
        </w:rPr>
        <w:t>Кемерово 200</w:t>
      </w:r>
      <w:r w:rsidRPr="007C6528">
        <w:rPr>
          <w:b/>
          <w:bCs/>
        </w:rPr>
        <w:t>6</w:t>
      </w:r>
    </w:p>
    <w:p w:rsidR="003E364C" w:rsidRPr="00253D19" w:rsidRDefault="003E364C" w:rsidP="00FD16B9">
      <w:pPr>
        <w:pageBreakBefore/>
        <w:jc w:val="center"/>
        <w:rPr>
          <w:b/>
          <w:bCs/>
          <w:sz w:val="32"/>
          <w:szCs w:val="32"/>
        </w:rPr>
      </w:pPr>
      <w:r w:rsidRPr="00253D19">
        <w:rPr>
          <w:b/>
          <w:bCs/>
          <w:sz w:val="32"/>
          <w:szCs w:val="32"/>
        </w:rPr>
        <w:t>Содержание</w:t>
      </w:r>
    </w:p>
    <w:p w:rsidR="003E364C" w:rsidRDefault="003E364C" w:rsidP="00FD16B9">
      <w:pPr>
        <w:jc w:val="center"/>
        <w:rPr>
          <w:b/>
          <w:bCs/>
        </w:rPr>
      </w:pPr>
    </w:p>
    <w:p w:rsidR="00FB786E" w:rsidRDefault="00FB786E">
      <w:pPr>
        <w:pStyle w:val="11"/>
        <w:tabs>
          <w:tab w:val="right" w:leader="dot" w:pos="9345"/>
        </w:tabs>
        <w:rPr>
          <w:noProof/>
        </w:rPr>
      </w:pPr>
      <w:r>
        <w:rPr>
          <w:b/>
          <w:bCs/>
        </w:rPr>
        <w:fldChar w:fldCharType="begin"/>
      </w:r>
      <w:r>
        <w:rPr>
          <w:b/>
          <w:bCs/>
        </w:rPr>
        <w:instrText xml:space="preserve"> TOC \o "1-3" \h \z \u </w:instrText>
      </w:r>
      <w:r>
        <w:rPr>
          <w:b/>
          <w:bCs/>
        </w:rPr>
        <w:fldChar w:fldCharType="separate"/>
      </w:r>
      <w:hyperlink w:anchor="_Toc123654014" w:history="1">
        <w:r w:rsidRPr="008E59DC">
          <w:rPr>
            <w:rStyle w:val="af8"/>
            <w:noProof/>
          </w:rPr>
          <w:t>Введение</w:t>
        </w:r>
        <w:r>
          <w:rPr>
            <w:noProof/>
            <w:webHidden/>
          </w:rPr>
          <w:tab/>
        </w:r>
        <w:r>
          <w:rPr>
            <w:noProof/>
            <w:webHidden/>
          </w:rPr>
          <w:fldChar w:fldCharType="begin"/>
        </w:r>
        <w:r>
          <w:rPr>
            <w:noProof/>
            <w:webHidden/>
          </w:rPr>
          <w:instrText xml:space="preserve"> PAGEREF _Toc123654014 \h </w:instrText>
        </w:r>
        <w:r>
          <w:rPr>
            <w:noProof/>
            <w:webHidden/>
          </w:rPr>
        </w:r>
        <w:r>
          <w:rPr>
            <w:noProof/>
            <w:webHidden/>
          </w:rPr>
          <w:fldChar w:fldCharType="separate"/>
        </w:r>
        <w:r w:rsidR="001B5C92">
          <w:rPr>
            <w:noProof/>
            <w:webHidden/>
          </w:rPr>
          <w:t>3</w:t>
        </w:r>
        <w:r>
          <w:rPr>
            <w:noProof/>
            <w:webHidden/>
          </w:rPr>
          <w:fldChar w:fldCharType="end"/>
        </w:r>
      </w:hyperlink>
    </w:p>
    <w:p w:rsidR="005E2992" w:rsidRDefault="005E2992">
      <w:pPr>
        <w:pStyle w:val="11"/>
        <w:tabs>
          <w:tab w:val="right" w:leader="dot" w:pos="9345"/>
        </w:tabs>
        <w:rPr>
          <w:rStyle w:val="af8"/>
          <w:noProof/>
        </w:rPr>
      </w:pPr>
    </w:p>
    <w:p w:rsidR="00FB786E" w:rsidRDefault="00B65858" w:rsidP="004E4E75">
      <w:pPr>
        <w:pStyle w:val="11"/>
        <w:tabs>
          <w:tab w:val="right" w:leader="dot" w:pos="9345"/>
        </w:tabs>
        <w:spacing w:line="360" w:lineRule="auto"/>
        <w:rPr>
          <w:noProof/>
        </w:rPr>
      </w:pPr>
      <w:hyperlink w:anchor="_Toc123654015" w:history="1">
        <w:r w:rsidR="00FB786E" w:rsidRPr="008E59DC">
          <w:rPr>
            <w:rStyle w:val="af8"/>
            <w:noProof/>
          </w:rPr>
          <w:t>Глава 1. Теоретические основы структуры капитала предприятия</w:t>
        </w:r>
        <w:r w:rsidR="00FB786E">
          <w:rPr>
            <w:noProof/>
            <w:webHidden/>
          </w:rPr>
          <w:tab/>
        </w:r>
        <w:r w:rsidR="00FB786E">
          <w:rPr>
            <w:noProof/>
            <w:webHidden/>
          </w:rPr>
          <w:fldChar w:fldCharType="begin"/>
        </w:r>
        <w:r w:rsidR="00FB786E">
          <w:rPr>
            <w:noProof/>
            <w:webHidden/>
          </w:rPr>
          <w:instrText xml:space="preserve"> PAGEREF _Toc123654015 \h </w:instrText>
        </w:r>
        <w:r w:rsidR="00FB786E">
          <w:rPr>
            <w:noProof/>
            <w:webHidden/>
          </w:rPr>
        </w:r>
        <w:r w:rsidR="00FB786E">
          <w:rPr>
            <w:noProof/>
            <w:webHidden/>
          </w:rPr>
          <w:fldChar w:fldCharType="separate"/>
        </w:r>
        <w:r w:rsidR="001B5C92">
          <w:rPr>
            <w:noProof/>
            <w:webHidden/>
          </w:rPr>
          <w:t>5</w:t>
        </w:r>
        <w:r w:rsidR="00FB786E">
          <w:rPr>
            <w:noProof/>
            <w:webHidden/>
          </w:rPr>
          <w:fldChar w:fldCharType="end"/>
        </w:r>
      </w:hyperlink>
    </w:p>
    <w:p w:rsidR="00FB786E" w:rsidRDefault="00B65858" w:rsidP="004E4E75">
      <w:pPr>
        <w:pStyle w:val="26"/>
        <w:tabs>
          <w:tab w:val="right" w:leader="dot" w:pos="9345"/>
        </w:tabs>
        <w:spacing w:line="360" w:lineRule="auto"/>
        <w:rPr>
          <w:noProof/>
        </w:rPr>
      </w:pPr>
      <w:hyperlink w:anchor="_Toc123654016" w:history="1">
        <w:r w:rsidR="00FB786E" w:rsidRPr="008E59DC">
          <w:rPr>
            <w:rStyle w:val="af8"/>
            <w:noProof/>
          </w:rPr>
          <w:t>1.2. Собственный капитал предприятия</w:t>
        </w:r>
        <w:r w:rsidR="00FB786E">
          <w:rPr>
            <w:noProof/>
            <w:webHidden/>
          </w:rPr>
          <w:tab/>
        </w:r>
        <w:r w:rsidR="00FB786E">
          <w:rPr>
            <w:noProof/>
            <w:webHidden/>
          </w:rPr>
          <w:fldChar w:fldCharType="begin"/>
        </w:r>
        <w:r w:rsidR="00FB786E">
          <w:rPr>
            <w:noProof/>
            <w:webHidden/>
          </w:rPr>
          <w:instrText xml:space="preserve"> PAGEREF _Toc123654016 \h </w:instrText>
        </w:r>
        <w:r w:rsidR="00FB786E">
          <w:rPr>
            <w:noProof/>
            <w:webHidden/>
          </w:rPr>
        </w:r>
        <w:r w:rsidR="00FB786E">
          <w:rPr>
            <w:noProof/>
            <w:webHidden/>
          </w:rPr>
          <w:fldChar w:fldCharType="separate"/>
        </w:r>
        <w:r w:rsidR="001B5C92">
          <w:rPr>
            <w:noProof/>
            <w:webHidden/>
          </w:rPr>
          <w:t>5</w:t>
        </w:r>
        <w:r w:rsidR="00FB786E">
          <w:rPr>
            <w:noProof/>
            <w:webHidden/>
          </w:rPr>
          <w:fldChar w:fldCharType="end"/>
        </w:r>
      </w:hyperlink>
    </w:p>
    <w:p w:rsidR="00FB786E" w:rsidRDefault="00B65858" w:rsidP="004E4E75">
      <w:pPr>
        <w:pStyle w:val="26"/>
        <w:tabs>
          <w:tab w:val="right" w:leader="dot" w:pos="9345"/>
        </w:tabs>
        <w:spacing w:line="360" w:lineRule="auto"/>
        <w:rPr>
          <w:noProof/>
        </w:rPr>
      </w:pPr>
      <w:hyperlink w:anchor="_Toc123654017" w:history="1">
        <w:r w:rsidR="00FB786E" w:rsidRPr="008E59DC">
          <w:rPr>
            <w:rStyle w:val="af8"/>
            <w:noProof/>
          </w:rPr>
          <w:t>1.2. Заемные средства</w:t>
        </w:r>
        <w:r w:rsidR="00FB786E">
          <w:rPr>
            <w:noProof/>
            <w:webHidden/>
          </w:rPr>
          <w:tab/>
        </w:r>
        <w:r w:rsidR="00FB786E">
          <w:rPr>
            <w:noProof/>
            <w:webHidden/>
          </w:rPr>
          <w:fldChar w:fldCharType="begin"/>
        </w:r>
        <w:r w:rsidR="00FB786E">
          <w:rPr>
            <w:noProof/>
            <w:webHidden/>
          </w:rPr>
          <w:instrText xml:space="preserve"> PAGEREF _Toc123654017 \h </w:instrText>
        </w:r>
        <w:r w:rsidR="00FB786E">
          <w:rPr>
            <w:noProof/>
            <w:webHidden/>
          </w:rPr>
        </w:r>
        <w:r w:rsidR="00FB786E">
          <w:rPr>
            <w:noProof/>
            <w:webHidden/>
          </w:rPr>
          <w:fldChar w:fldCharType="separate"/>
        </w:r>
        <w:r w:rsidR="001B5C92">
          <w:rPr>
            <w:noProof/>
            <w:webHidden/>
          </w:rPr>
          <w:t>11</w:t>
        </w:r>
        <w:r w:rsidR="00FB786E">
          <w:rPr>
            <w:noProof/>
            <w:webHidden/>
          </w:rPr>
          <w:fldChar w:fldCharType="end"/>
        </w:r>
      </w:hyperlink>
    </w:p>
    <w:p w:rsidR="005E2992" w:rsidRDefault="005E2992" w:rsidP="004E4E75">
      <w:pPr>
        <w:pStyle w:val="11"/>
        <w:tabs>
          <w:tab w:val="right" w:leader="dot" w:pos="9345"/>
        </w:tabs>
        <w:spacing w:line="360" w:lineRule="auto"/>
        <w:rPr>
          <w:rStyle w:val="af8"/>
          <w:noProof/>
        </w:rPr>
      </w:pPr>
    </w:p>
    <w:p w:rsidR="00FB786E" w:rsidRDefault="00B65858" w:rsidP="004E4E75">
      <w:pPr>
        <w:pStyle w:val="11"/>
        <w:tabs>
          <w:tab w:val="right" w:leader="dot" w:pos="9345"/>
        </w:tabs>
        <w:spacing w:line="360" w:lineRule="auto"/>
        <w:rPr>
          <w:noProof/>
        </w:rPr>
      </w:pPr>
      <w:hyperlink w:anchor="_Toc123654018" w:history="1">
        <w:r w:rsidR="00FB786E" w:rsidRPr="008E59DC">
          <w:rPr>
            <w:rStyle w:val="af8"/>
            <w:noProof/>
          </w:rPr>
          <w:t>Глава 2. Анализ структуры капитала ЗАО «Береговой»</w:t>
        </w:r>
        <w:r w:rsidR="00FB786E">
          <w:rPr>
            <w:noProof/>
            <w:webHidden/>
          </w:rPr>
          <w:tab/>
        </w:r>
        <w:r w:rsidR="00FB786E">
          <w:rPr>
            <w:noProof/>
            <w:webHidden/>
          </w:rPr>
          <w:fldChar w:fldCharType="begin"/>
        </w:r>
        <w:r w:rsidR="00FB786E">
          <w:rPr>
            <w:noProof/>
            <w:webHidden/>
          </w:rPr>
          <w:instrText xml:space="preserve"> PAGEREF _Toc123654018 \h </w:instrText>
        </w:r>
        <w:r w:rsidR="00FB786E">
          <w:rPr>
            <w:noProof/>
            <w:webHidden/>
          </w:rPr>
        </w:r>
        <w:r w:rsidR="00FB786E">
          <w:rPr>
            <w:noProof/>
            <w:webHidden/>
          </w:rPr>
          <w:fldChar w:fldCharType="separate"/>
        </w:r>
        <w:r w:rsidR="001B5C92">
          <w:rPr>
            <w:noProof/>
            <w:webHidden/>
          </w:rPr>
          <w:t>15</w:t>
        </w:r>
        <w:r w:rsidR="00FB786E">
          <w:rPr>
            <w:noProof/>
            <w:webHidden/>
          </w:rPr>
          <w:fldChar w:fldCharType="end"/>
        </w:r>
      </w:hyperlink>
    </w:p>
    <w:p w:rsidR="00FB786E" w:rsidRDefault="00B65858" w:rsidP="004E4E75">
      <w:pPr>
        <w:pStyle w:val="26"/>
        <w:tabs>
          <w:tab w:val="right" w:leader="dot" w:pos="9345"/>
        </w:tabs>
        <w:spacing w:line="360" w:lineRule="auto"/>
        <w:rPr>
          <w:noProof/>
        </w:rPr>
      </w:pPr>
      <w:hyperlink w:anchor="_Toc123654019" w:history="1">
        <w:r w:rsidR="00FB786E" w:rsidRPr="008E59DC">
          <w:rPr>
            <w:rStyle w:val="af8"/>
            <w:noProof/>
          </w:rPr>
          <w:t>2.1. Актив и пассив баланса</w:t>
        </w:r>
        <w:r w:rsidR="00FB786E">
          <w:rPr>
            <w:noProof/>
            <w:webHidden/>
          </w:rPr>
          <w:tab/>
        </w:r>
        <w:r w:rsidR="00FB786E">
          <w:rPr>
            <w:noProof/>
            <w:webHidden/>
          </w:rPr>
          <w:fldChar w:fldCharType="begin"/>
        </w:r>
        <w:r w:rsidR="00FB786E">
          <w:rPr>
            <w:noProof/>
            <w:webHidden/>
          </w:rPr>
          <w:instrText xml:space="preserve"> PAGEREF _Toc123654019 \h </w:instrText>
        </w:r>
        <w:r w:rsidR="00FB786E">
          <w:rPr>
            <w:noProof/>
            <w:webHidden/>
          </w:rPr>
        </w:r>
        <w:r w:rsidR="00FB786E">
          <w:rPr>
            <w:noProof/>
            <w:webHidden/>
          </w:rPr>
          <w:fldChar w:fldCharType="separate"/>
        </w:r>
        <w:r w:rsidR="001B5C92">
          <w:rPr>
            <w:noProof/>
            <w:webHidden/>
          </w:rPr>
          <w:t>15</w:t>
        </w:r>
        <w:r w:rsidR="00FB786E">
          <w:rPr>
            <w:noProof/>
            <w:webHidden/>
          </w:rPr>
          <w:fldChar w:fldCharType="end"/>
        </w:r>
      </w:hyperlink>
    </w:p>
    <w:p w:rsidR="00FB786E" w:rsidRDefault="00B65858" w:rsidP="004E4E75">
      <w:pPr>
        <w:pStyle w:val="26"/>
        <w:tabs>
          <w:tab w:val="right" w:leader="dot" w:pos="9345"/>
        </w:tabs>
        <w:spacing w:line="360" w:lineRule="auto"/>
        <w:rPr>
          <w:noProof/>
        </w:rPr>
      </w:pPr>
      <w:hyperlink w:anchor="_Toc123654020" w:history="1">
        <w:r w:rsidR="00FB786E" w:rsidRPr="008E59DC">
          <w:rPr>
            <w:rStyle w:val="af8"/>
            <w:noProof/>
          </w:rPr>
          <w:t>2.2. Оценка структуры источников имущества предприятия</w:t>
        </w:r>
        <w:r w:rsidR="00FB786E">
          <w:rPr>
            <w:noProof/>
            <w:webHidden/>
          </w:rPr>
          <w:tab/>
        </w:r>
        <w:r w:rsidR="00FB786E">
          <w:rPr>
            <w:noProof/>
            <w:webHidden/>
          </w:rPr>
          <w:fldChar w:fldCharType="begin"/>
        </w:r>
        <w:r w:rsidR="00FB786E">
          <w:rPr>
            <w:noProof/>
            <w:webHidden/>
          </w:rPr>
          <w:instrText xml:space="preserve"> PAGEREF _Toc123654020 \h </w:instrText>
        </w:r>
        <w:r w:rsidR="00FB786E">
          <w:rPr>
            <w:noProof/>
            <w:webHidden/>
          </w:rPr>
        </w:r>
        <w:r w:rsidR="00FB786E">
          <w:rPr>
            <w:noProof/>
            <w:webHidden/>
          </w:rPr>
          <w:fldChar w:fldCharType="separate"/>
        </w:r>
        <w:r w:rsidR="001B5C92">
          <w:rPr>
            <w:noProof/>
            <w:webHidden/>
          </w:rPr>
          <w:t>18</w:t>
        </w:r>
        <w:r w:rsidR="00FB786E">
          <w:rPr>
            <w:noProof/>
            <w:webHidden/>
          </w:rPr>
          <w:fldChar w:fldCharType="end"/>
        </w:r>
      </w:hyperlink>
    </w:p>
    <w:p w:rsidR="00FB786E" w:rsidRDefault="00B65858" w:rsidP="004E4E75">
      <w:pPr>
        <w:pStyle w:val="26"/>
        <w:tabs>
          <w:tab w:val="right" w:leader="dot" w:pos="9345"/>
        </w:tabs>
        <w:spacing w:line="360" w:lineRule="auto"/>
        <w:rPr>
          <w:noProof/>
        </w:rPr>
      </w:pPr>
      <w:hyperlink w:anchor="_Toc123654021" w:history="1">
        <w:r w:rsidR="00FB786E" w:rsidRPr="008E59DC">
          <w:rPr>
            <w:rStyle w:val="af8"/>
            <w:noProof/>
          </w:rPr>
          <w:t>2.3. Анализ изменений в составе собственного и заемного капитала</w:t>
        </w:r>
        <w:r w:rsidR="00FB786E">
          <w:rPr>
            <w:noProof/>
            <w:webHidden/>
          </w:rPr>
          <w:tab/>
        </w:r>
        <w:r w:rsidR="00FB786E">
          <w:rPr>
            <w:noProof/>
            <w:webHidden/>
          </w:rPr>
          <w:fldChar w:fldCharType="begin"/>
        </w:r>
        <w:r w:rsidR="00FB786E">
          <w:rPr>
            <w:noProof/>
            <w:webHidden/>
          </w:rPr>
          <w:instrText xml:space="preserve"> PAGEREF _Toc123654021 \h </w:instrText>
        </w:r>
        <w:r w:rsidR="00FB786E">
          <w:rPr>
            <w:noProof/>
            <w:webHidden/>
          </w:rPr>
        </w:r>
        <w:r w:rsidR="00FB786E">
          <w:rPr>
            <w:noProof/>
            <w:webHidden/>
          </w:rPr>
          <w:fldChar w:fldCharType="separate"/>
        </w:r>
        <w:r w:rsidR="001B5C92">
          <w:rPr>
            <w:noProof/>
            <w:webHidden/>
          </w:rPr>
          <w:t>20</w:t>
        </w:r>
        <w:r w:rsidR="00FB786E">
          <w:rPr>
            <w:noProof/>
            <w:webHidden/>
          </w:rPr>
          <w:fldChar w:fldCharType="end"/>
        </w:r>
      </w:hyperlink>
    </w:p>
    <w:p w:rsidR="00FB786E" w:rsidRDefault="00B65858" w:rsidP="004E4E75">
      <w:pPr>
        <w:pStyle w:val="26"/>
        <w:tabs>
          <w:tab w:val="right" w:leader="dot" w:pos="9345"/>
        </w:tabs>
        <w:spacing w:line="360" w:lineRule="auto"/>
        <w:rPr>
          <w:noProof/>
        </w:rPr>
      </w:pPr>
      <w:hyperlink w:anchor="_Toc123654022" w:history="1">
        <w:r w:rsidR="00FB786E" w:rsidRPr="008E59DC">
          <w:rPr>
            <w:rStyle w:val="af8"/>
            <w:noProof/>
          </w:rPr>
          <w:t>2.4. Оценка динамики имущественного положения предприятия</w:t>
        </w:r>
        <w:r w:rsidR="00FB786E">
          <w:rPr>
            <w:noProof/>
            <w:webHidden/>
          </w:rPr>
          <w:tab/>
        </w:r>
        <w:r w:rsidR="00FB786E">
          <w:rPr>
            <w:noProof/>
            <w:webHidden/>
          </w:rPr>
          <w:fldChar w:fldCharType="begin"/>
        </w:r>
        <w:r w:rsidR="00FB786E">
          <w:rPr>
            <w:noProof/>
            <w:webHidden/>
          </w:rPr>
          <w:instrText xml:space="preserve"> PAGEREF _Toc123654022 \h </w:instrText>
        </w:r>
        <w:r w:rsidR="00FB786E">
          <w:rPr>
            <w:noProof/>
            <w:webHidden/>
          </w:rPr>
        </w:r>
        <w:r w:rsidR="00FB786E">
          <w:rPr>
            <w:noProof/>
            <w:webHidden/>
          </w:rPr>
          <w:fldChar w:fldCharType="separate"/>
        </w:r>
        <w:r w:rsidR="001B5C92">
          <w:rPr>
            <w:noProof/>
            <w:webHidden/>
          </w:rPr>
          <w:t>21</w:t>
        </w:r>
        <w:r w:rsidR="00FB786E">
          <w:rPr>
            <w:noProof/>
            <w:webHidden/>
          </w:rPr>
          <w:fldChar w:fldCharType="end"/>
        </w:r>
      </w:hyperlink>
    </w:p>
    <w:p w:rsidR="00FB786E" w:rsidRDefault="00B65858" w:rsidP="004E4E75">
      <w:pPr>
        <w:pStyle w:val="26"/>
        <w:tabs>
          <w:tab w:val="right" w:leader="dot" w:pos="9345"/>
        </w:tabs>
        <w:spacing w:line="360" w:lineRule="auto"/>
        <w:rPr>
          <w:noProof/>
        </w:rPr>
      </w:pPr>
      <w:hyperlink w:anchor="_Toc123654023" w:history="1">
        <w:r w:rsidR="00FB786E" w:rsidRPr="008E59DC">
          <w:rPr>
            <w:rStyle w:val="af8"/>
            <w:noProof/>
          </w:rPr>
          <w:t>2.5. Оценка капитала, вложенного в имущество предприятия</w:t>
        </w:r>
        <w:r w:rsidR="00FB786E">
          <w:rPr>
            <w:noProof/>
            <w:webHidden/>
          </w:rPr>
          <w:tab/>
        </w:r>
        <w:r w:rsidR="00FB786E">
          <w:rPr>
            <w:noProof/>
            <w:webHidden/>
          </w:rPr>
          <w:fldChar w:fldCharType="begin"/>
        </w:r>
        <w:r w:rsidR="00FB786E">
          <w:rPr>
            <w:noProof/>
            <w:webHidden/>
          </w:rPr>
          <w:instrText xml:space="preserve"> PAGEREF _Toc123654023 \h </w:instrText>
        </w:r>
        <w:r w:rsidR="00FB786E">
          <w:rPr>
            <w:noProof/>
            <w:webHidden/>
          </w:rPr>
        </w:r>
        <w:r w:rsidR="00FB786E">
          <w:rPr>
            <w:noProof/>
            <w:webHidden/>
          </w:rPr>
          <w:fldChar w:fldCharType="separate"/>
        </w:r>
        <w:r w:rsidR="001B5C92">
          <w:rPr>
            <w:noProof/>
            <w:webHidden/>
          </w:rPr>
          <w:t>22</w:t>
        </w:r>
        <w:r w:rsidR="00FB786E">
          <w:rPr>
            <w:noProof/>
            <w:webHidden/>
          </w:rPr>
          <w:fldChar w:fldCharType="end"/>
        </w:r>
      </w:hyperlink>
    </w:p>
    <w:p w:rsidR="00FB786E" w:rsidRDefault="00B65858" w:rsidP="004E4E75">
      <w:pPr>
        <w:pStyle w:val="26"/>
        <w:tabs>
          <w:tab w:val="right" w:leader="dot" w:pos="9345"/>
        </w:tabs>
        <w:spacing w:line="360" w:lineRule="auto"/>
        <w:rPr>
          <w:noProof/>
        </w:rPr>
      </w:pPr>
      <w:hyperlink w:anchor="_Toc123654024" w:history="1">
        <w:r w:rsidR="00FB786E" w:rsidRPr="008E59DC">
          <w:rPr>
            <w:rStyle w:val="af8"/>
            <w:noProof/>
          </w:rPr>
          <w:t>2.6. Анализ обеспеченности предприятия собственными оборотными средствами и оценка влияния факторов на величину их изменения</w:t>
        </w:r>
        <w:r w:rsidR="00FB786E">
          <w:rPr>
            <w:noProof/>
            <w:webHidden/>
          </w:rPr>
          <w:tab/>
        </w:r>
        <w:r w:rsidR="00FB786E">
          <w:rPr>
            <w:noProof/>
            <w:webHidden/>
          </w:rPr>
          <w:fldChar w:fldCharType="begin"/>
        </w:r>
        <w:r w:rsidR="00FB786E">
          <w:rPr>
            <w:noProof/>
            <w:webHidden/>
          </w:rPr>
          <w:instrText xml:space="preserve"> PAGEREF _Toc123654024 \h </w:instrText>
        </w:r>
        <w:r w:rsidR="00FB786E">
          <w:rPr>
            <w:noProof/>
            <w:webHidden/>
          </w:rPr>
        </w:r>
        <w:r w:rsidR="00FB786E">
          <w:rPr>
            <w:noProof/>
            <w:webHidden/>
          </w:rPr>
          <w:fldChar w:fldCharType="separate"/>
        </w:r>
        <w:r w:rsidR="001B5C92">
          <w:rPr>
            <w:noProof/>
            <w:webHidden/>
          </w:rPr>
          <w:t>24</w:t>
        </w:r>
        <w:r w:rsidR="00FB786E">
          <w:rPr>
            <w:noProof/>
            <w:webHidden/>
          </w:rPr>
          <w:fldChar w:fldCharType="end"/>
        </w:r>
      </w:hyperlink>
    </w:p>
    <w:p w:rsidR="005E2992" w:rsidRDefault="005E2992" w:rsidP="004E4E75">
      <w:pPr>
        <w:pStyle w:val="11"/>
        <w:tabs>
          <w:tab w:val="right" w:leader="dot" w:pos="9345"/>
        </w:tabs>
        <w:spacing w:line="360" w:lineRule="auto"/>
        <w:rPr>
          <w:rStyle w:val="af8"/>
          <w:noProof/>
        </w:rPr>
      </w:pPr>
    </w:p>
    <w:p w:rsidR="00FB786E" w:rsidRDefault="00B65858" w:rsidP="004E4E75">
      <w:pPr>
        <w:pStyle w:val="11"/>
        <w:tabs>
          <w:tab w:val="right" w:leader="dot" w:pos="9345"/>
        </w:tabs>
        <w:spacing w:line="360" w:lineRule="auto"/>
        <w:rPr>
          <w:noProof/>
        </w:rPr>
      </w:pPr>
      <w:hyperlink w:anchor="_Toc123654025" w:history="1">
        <w:r w:rsidR="00FB786E" w:rsidRPr="008E59DC">
          <w:rPr>
            <w:rStyle w:val="af8"/>
            <w:noProof/>
          </w:rPr>
          <w:t>Заключение</w:t>
        </w:r>
        <w:r w:rsidR="00FB786E">
          <w:rPr>
            <w:noProof/>
            <w:webHidden/>
          </w:rPr>
          <w:tab/>
        </w:r>
        <w:r w:rsidR="00FB786E">
          <w:rPr>
            <w:noProof/>
            <w:webHidden/>
          </w:rPr>
          <w:fldChar w:fldCharType="begin"/>
        </w:r>
        <w:r w:rsidR="00FB786E">
          <w:rPr>
            <w:noProof/>
            <w:webHidden/>
          </w:rPr>
          <w:instrText xml:space="preserve"> PAGEREF _Toc123654025 \h </w:instrText>
        </w:r>
        <w:r w:rsidR="00FB786E">
          <w:rPr>
            <w:noProof/>
            <w:webHidden/>
          </w:rPr>
        </w:r>
        <w:r w:rsidR="00FB786E">
          <w:rPr>
            <w:noProof/>
            <w:webHidden/>
          </w:rPr>
          <w:fldChar w:fldCharType="separate"/>
        </w:r>
        <w:r w:rsidR="001B5C92">
          <w:rPr>
            <w:noProof/>
            <w:webHidden/>
          </w:rPr>
          <w:t>27</w:t>
        </w:r>
        <w:r w:rsidR="00FB786E">
          <w:rPr>
            <w:noProof/>
            <w:webHidden/>
          </w:rPr>
          <w:fldChar w:fldCharType="end"/>
        </w:r>
      </w:hyperlink>
    </w:p>
    <w:p w:rsidR="00FB786E" w:rsidRDefault="00FB786E">
      <w:pPr>
        <w:pStyle w:val="11"/>
        <w:tabs>
          <w:tab w:val="right" w:leader="dot" w:pos="9345"/>
        </w:tabs>
        <w:rPr>
          <w:noProof/>
        </w:rPr>
      </w:pPr>
    </w:p>
    <w:p w:rsidR="00FB786E" w:rsidRDefault="00B65858">
      <w:pPr>
        <w:pStyle w:val="11"/>
        <w:tabs>
          <w:tab w:val="right" w:leader="dot" w:pos="9345"/>
        </w:tabs>
        <w:rPr>
          <w:noProof/>
        </w:rPr>
      </w:pPr>
      <w:hyperlink w:anchor="_Toc123654032" w:history="1">
        <w:r w:rsidR="00FB786E" w:rsidRPr="008E59DC">
          <w:rPr>
            <w:rStyle w:val="af8"/>
            <w:noProof/>
          </w:rPr>
          <w:t>Список используемой литературы</w:t>
        </w:r>
        <w:r w:rsidR="00FB786E">
          <w:rPr>
            <w:noProof/>
            <w:webHidden/>
          </w:rPr>
          <w:tab/>
        </w:r>
        <w:r w:rsidR="00FB786E">
          <w:rPr>
            <w:noProof/>
            <w:webHidden/>
          </w:rPr>
          <w:fldChar w:fldCharType="begin"/>
        </w:r>
        <w:r w:rsidR="00FB786E">
          <w:rPr>
            <w:noProof/>
            <w:webHidden/>
          </w:rPr>
          <w:instrText xml:space="preserve"> PAGEREF _Toc123654032 \h </w:instrText>
        </w:r>
        <w:r w:rsidR="00FB786E">
          <w:rPr>
            <w:noProof/>
            <w:webHidden/>
          </w:rPr>
        </w:r>
        <w:r w:rsidR="00FB786E">
          <w:rPr>
            <w:noProof/>
            <w:webHidden/>
          </w:rPr>
          <w:fldChar w:fldCharType="separate"/>
        </w:r>
        <w:r w:rsidR="001B5C92">
          <w:rPr>
            <w:noProof/>
            <w:webHidden/>
          </w:rPr>
          <w:t>29</w:t>
        </w:r>
        <w:r w:rsidR="00FB786E">
          <w:rPr>
            <w:noProof/>
            <w:webHidden/>
          </w:rPr>
          <w:fldChar w:fldCharType="end"/>
        </w:r>
      </w:hyperlink>
    </w:p>
    <w:p w:rsidR="00FB786E" w:rsidRDefault="00FB786E" w:rsidP="005E2992">
      <w:pPr>
        <w:pStyle w:val="11"/>
        <w:tabs>
          <w:tab w:val="right" w:leader="dot" w:pos="9345"/>
        </w:tabs>
        <w:rPr>
          <w:noProof/>
        </w:rPr>
      </w:pPr>
    </w:p>
    <w:p w:rsidR="005E2992" w:rsidRPr="005E2992" w:rsidRDefault="005E2992" w:rsidP="005E2992">
      <w:r>
        <w:t>Приложения ……………………………………………………………………..30</w:t>
      </w:r>
    </w:p>
    <w:p w:rsidR="003E364C" w:rsidRDefault="00FB786E" w:rsidP="00FD16B9">
      <w:pPr>
        <w:jc w:val="center"/>
        <w:rPr>
          <w:b/>
          <w:bCs/>
        </w:rPr>
      </w:pPr>
      <w:r>
        <w:rPr>
          <w:b/>
          <w:bCs/>
        </w:rPr>
        <w:fldChar w:fldCharType="end"/>
      </w:r>
    </w:p>
    <w:p w:rsidR="003E364C" w:rsidRDefault="003E364C" w:rsidP="00FD16B9">
      <w:pPr>
        <w:pStyle w:val="1"/>
        <w:spacing w:before="0" w:after="0"/>
        <w:jc w:val="center"/>
        <w:rPr>
          <w:rFonts w:ascii="Times New Roman" w:hAnsi="Times New Roman" w:cs="Times New Roman"/>
          <w:lang w:val="en-US"/>
        </w:rPr>
      </w:pPr>
    </w:p>
    <w:p w:rsidR="00245143" w:rsidRPr="003775B1" w:rsidRDefault="00245143" w:rsidP="007C6528">
      <w:pPr>
        <w:pStyle w:val="1"/>
        <w:pageBreakBefore/>
        <w:spacing w:before="0" w:after="0" w:line="360" w:lineRule="auto"/>
        <w:jc w:val="center"/>
        <w:rPr>
          <w:rFonts w:ascii="Times New Roman" w:hAnsi="Times New Roman" w:cs="Times New Roman"/>
        </w:rPr>
      </w:pPr>
      <w:bookmarkStart w:id="0" w:name="_Toc123654014"/>
      <w:r w:rsidRPr="003775B1">
        <w:rPr>
          <w:rFonts w:ascii="Times New Roman" w:hAnsi="Times New Roman" w:cs="Times New Roman"/>
        </w:rPr>
        <w:t>Введение</w:t>
      </w:r>
      <w:bookmarkEnd w:id="0"/>
    </w:p>
    <w:p w:rsidR="0036108B" w:rsidRDefault="0036108B" w:rsidP="007C6528">
      <w:pPr>
        <w:shd w:val="clear" w:color="auto" w:fill="FFFFFF"/>
        <w:spacing w:line="360" w:lineRule="auto"/>
        <w:ind w:firstLine="720"/>
        <w:jc w:val="both"/>
        <w:rPr>
          <w:color w:val="000000"/>
        </w:rPr>
      </w:pPr>
    </w:p>
    <w:p w:rsidR="003775B1" w:rsidRDefault="00E674C1" w:rsidP="007C6528">
      <w:pPr>
        <w:shd w:val="clear" w:color="auto" w:fill="FFFFFF"/>
        <w:spacing w:line="360" w:lineRule="auto"/>
        <w:ind w:firstLine="720"/>
        <w:jc w:val="both"/>
        <w:rPr>
          <w:color w:val="000000"/>
        </w:rPr>
      </w:pPr>
      <w:r w:rsidRPr="00000545">
        <w:rPr>
          <w:color w:val="000000"/>
        </w:rPr>
        <w:t xml:space="preserve">В современных условиях структура капитала является тем фактором, который оказывает непосредственное влияние на финансовое состояние предприятия - его платежеспособность и ликвидность, величину дохода, рентабельность деятельности. Оценка структуры источников средств предприятия проводится как внутренними, так и внешними пользователями бухгалтерской информации. Внешние пользователи (банки, инвесторы, кредиторы) оценивают изменение доли собственных средств предприятия в общей сумме источников средств с точки зрения финансового риска при заключении сделок. Риск нарастает с уменьшением доли собственного капитала. Внутренний анализ структуры капитала связан с оценкой альтернативных вариантов финансирования деятельности предприятия. При этом основными критериями выбора являются условия привлечения заемных средств, их "цена", степень риска, возможные направления использования. </w:t>
      </w:r>
    </w:p>
    <w:p w:rsidR="003775B1" w:rsidRPr="00563922" w:rsidRDefault="003775B1" w:rsidP="007C6528">
      <w:pPr>
        <w:shd w:val="clear" w:color="auto" w:fill="FFFFFF"/>
        <w:spacing w:line="360" w:lineRule="auto"/>
        <w:ind w:firstLine="720"/>
        <w:jc w:val="both"/>
        <w:rPr>
          <w:color w:val="000000"/>
        </w:rPr>
      </w:pPr>
      <w:r w:rsidRPr="00563922">
        <w:rPr>
          <w:color w:val="000000"/>
        </w:rPr>
        <w:t>Состав и размещение имущества предприятия в стоимостном выражении и источников его образования на отчетную дату харак</w:t>
      </w:r>
      <w:r w:rsidRPr="00563922">
        <w:rPr>
          <w:color w:val="000000"/>
        </w:rPr>
        <w:softHyphen/>
        <w:t>теризуют имущественное и финансовое состояние предприятия. Финансовое состояние предприятия определяется его способностью финансировать свою деятельность за счет имеющихся в его распо</w:t>
      </w:r>
      <w:r w:rsidRPr="00563922">
        <w:rPr>
          <w:color w:val="000000"/>
        </w:rPr>
        <w:softHyphen/>
        <w:t>ряжении собственных, заемных и привлеченных средств, умелого их размещения и эф</w:t>
      </w:r>
      <w:r w:rsidR="003E364C">
        <w:rPr>
          <w:color w:val="000000"/>
        </w:rPr>
        <w:t>фективного использования.</w:t>
      </w:r>
    </w:p>
    <w:p w:rsidR="003775B1" w:rsidRPr="00563922" w:rsidRDefault="003775B1" w:rsidP="007C6528">
      <w:pPr>
        <w:shd w:val="clear" w:color="auto" w:fill="FFFFFF"/>
        <w:spacing w:line="360" w:lineRule="auto"/>
        <w:ind w:firstLine="720"/>
        <w:jc w:val="both"/>
        <w:rPr>
          <w:color w:val="000000"/>
        </w:rPr>
      </w:pPr>
      <w:r w:rsidRPr="00563922">
        <w:rPr>
          <w:color w:val="000000"/>
        </w:rPr>
        <w:t>Финансовое состояние предприятия может быть абсолютно ус</w:t>
      </w:r>
      <w:r w:rsidRPr="00563922">
        <w:rPr>
          <w:color w:val="000000"/>
        </w:rPr>
        <w:softHyphen/>
        <w:t>тойчивым, нормально устойчивым, неустойчивым и кризисным.</w:t>
      </w:r>
      <w:r>
        <w:rPr>
          <w:color w:val="000000"/>
        </w:rPr>
        <w:t xml:space="preserve"> </w:t>
      </w:r>
      <w:r w:rsidRPr="00563922">
        <w:rPr>
          <w:color w:val="000000"/>
        </w:rPr>
        <w:t>Какое именно будет финансовое состояние предприятия зависит от результатов его деятельности. При успешном выполнении планов производства и реализации продукции, снижении ее себестоимости, возрастании массы получаемой прибыли, умелом размещении оборотного капитала и т.д. финансовое положение предприятия будет все более укрепляться и наоборот.</w:t>
      </w:r>
    </w:p>
    <w:p w:rsidR="003775B1" w:rsidRPr="00563922" w:rsidRDefault="003775B1" w:rsidP="007C6528">
      <w:pPr>
        <w:shd w:val="clear" w:color="auto" w:fill="FFFFFF"/>
        <w:spacing w:line="360" w:lineRule="auto"/>
        <w:ind w:firstLine="720"/>
        <w:jc w:val="both"/>
        <w:rPr>
          <w:color w:val="000000"/>
        </w:rPr>
      </w:pPr>
      <w:r w:rsidRPr="00563922">
        <w:rPr>
          <w:color w:val="000000"/>
        </w:rPr>
        <w:t>В анализе финансового состояния предприятия заинтересованы многие потребители информации: руководители предприятия и его учредители, а также инвесторы - для контроля за эффективностью использования финансовых ресурсов и инвестиций; кредитные учреждения - для определения условий кредитования и степени рис</w:t>
      </w:r>
      <w:r w:rsidRPr="00563922">
        <w:rPr>
          <w:color w:val="000000"/>
        </w:rPr>
        <w:softHyphen/>
        <w:t>ка; поставщики - для обеспечения своевременных расчетов за поставленные материальные ценности; налоговые службы - для обес</w:t>
      </w:r>
      <w:r w:rsidRPr="00563922">
        <w:rPr>
          <w:color w:val="000000"/>
        </w:rPr>
        <w:softHyphen/>
        <w:t>печения поступления налоговых платежей в бюджет и т.д.</w:t>
      </w:r>
    </w:p>
    <w:p w:rsidR="00E674C1" w:rsidRDefault="003775B1" w:rsidP="007C6528">
      <w:pPr>
        <w:spacing w:line="360" w:lineRule="auto"/>
        <w:ind w:firstLine="720"/>
        <w:jc w:val="both"/>
        <w:rPr>
          <w:color w:val="000000"/>
        </w:rPr>
      </w:pPr>
      <w:r w:rsidRPr="00563922">
        <w:rPr>
          <w:color w:val="000000"/>
        </w:rPr>
        <w:t>Для оценки финансового состояния</w:t>
      </w:r>
      <w:r w:rsidR="003E364C">
        <w:rPr>
          <w:color w:val="000000"/>
        </w:rPr>
        <w:t xml:space="preserve"> кроме прочих используют</w:t>
      </w:r>
      <w:r w:rsidRPr="00563922">
        <w:rPr>
          <w:color w:val="000000"/>
        </w:rPr>
        <w:t xml:space="preserve"> показатели, характеризующие структуру капитала предприятия по его размещению и источникам образования, эффективности и интенсивности его использования, платежеспособности и кредитоспособности предприятия и запаса его финансовой устойчивости.</w:t>
      </w:r>
    </w:p>
    <w:p w:rsidR="003E364C" w:rsidRDefault="003775B1" w:rsidP="007C6528">
      <w:pPr>
        <w:spacing w:line="360" w:lineRule="auto"/>
        <w:ind w:firstLine="720"/>
        <w:jc w:val="both"/>
        <w:rPr>
          <w:color w:val="000000"/>
        </w:rPr>
      </w:pPr>
      <w:r>
        <w:rPr>
          <w:color w:val="000000"/>
        </w:rPr>
        <w:t>В данной курсовой работе будет рассмотрен анализ структуры капитала и оценка его стоимости на примере ЗАО «Береговой» на основании первичной бухгалтерской отчетности предприятия за 2004 год.</w:t>
      </w:r>
      <w:r w:rsidR="005D67B1" w:rsidRPr="005D67B1">
        <w:rPr>
          <w:color w:val="000000"/>
        </w:rPr>
        <w:t xml:space="preserve"> </w:t>
      </w:r>
    </w:p>
    <w:p w:rsidR="005D67B1" w:rsidRDefault="005D67B1" w:rsidP="007C6528">
      <w:pPr>
        <w:spacing w:line="360" w:lineRule="auto"/>
        <w:ind w:firstLine="720"/>
        <w:jc w:val="both"/>
        <w:rPr>
          <w:color w:val="000000"/>
        </w:rPr>
      </w:pPr>
      <w:r w:rsidRPr="00563922">
        <w:rPr>
          <w:color w:val="000000"/>
        </w:rPr>
        <w:t>Основными источниками информации для анализа финансового состояния предприятия являются ф. № 1 “Бухгалтерский баланс”, ф. № П-2 “Сведения об инвестициях”, ф. № П-3 “Сведения о фи</w:t>
      </w:r>
      <w:r w:rsidRPr="00563922">
        <w:rPr>
          <w:color w:val="000000"/>
        </w:rPr>
        <w:softHyphen/>
        <w:t>нансовом состоянии организации” и другие формы отчетности, данные первичного бухгалтерского учета, которые расшифровыва</w:t>
      </w:r>
      <w:r w:rsidRPr="00563922">
        <w:rPr>
          <w:color w:val="000000"/>
        </w:rPr>
        <w:softHyphen/>
        <w:t>ют и детализируют отдельные статьи баланса.</w:t>
      </w:r>
    </w:p>
    <w:p w:rsidR="00245143" w:rsidRPr="003775B1" w:rsidRDefault="003775B1" w:rsidP="007C6528">
      <w:pPr>
        <w:pStyle w:val="1"/>
        <w:pageBreakBefore/>
        <w:spacing w:before="0" w:after="0" w:line="360" w:lineRule="auto"/>
        <w:ind w:left="1260" w:hanging="360"/>
        <w:rPr>
          <w:rFonts w:ascii="Times New Roman" w:hAnsi="Times New Roman" w:cs="Times New Roman"/>
        </w:rPr>
      </w:pPr>
      <w:bookmarkStart w:id="1" w:name="_Toc123654015"/>
      <w:r w:rsidRPr="003775B1">
        <w:rPr>
          <w:rFonts w:ascii="Times New Roman" w:hAnsi="Times New Roman" w:cs="Times New Roman"/>
        </w:rPr>
        <w:t>Глава 1. Теор</w:t>
      </w:r>
      <w:r w:rsidR="0036108B">
        <w:rPr>
          <w:rFonts w:ascii="Times New Roman" w:hAnsi="Times New Roman" w:cs="Times New Roman"/>
        </w:rPr>
        <w:t>етические основы структуры капитала предприятия</w:t>
      </w:r>
      <w:bookmarkEnd w:id="1"/>
    </w:p>
    <w:p w:rsidR="0036108B" w:rsidRDefault="0036108B" w:rsidP="007C6528">
      <w:pPr>
        <w:spacing w:line="360" w:lineRule="auto"/>
        <w:ind w:firstLine="720"/>
        <w:jc w:val="both"/>
        <w:rPr>
          <w:color w:val="000000"/>
        </w:rPr>
      </w:pPr>
    </w:p>
    <w:p w:rsidR="003775B1" w:rsidRDefault="003775B1" w:rsidP="007C6528">
      <w:pPr>
        <w:spacing w:line="360" w:lineRule="auto"/>
        <w:ind w:firstLine="720"/>
        <w:jc w:val="both"/>
        <w:rPr>
          <w:color w:val="000000"/>
        </w:rPr>
      </w:pPr>
      <w:r w:rsidRPr="00000545">
        <w:rPr>
          <w:color w:val="000000"/>
        </w:rPr>
        <w:t xml:space="preserve">Капитал всякого предприятия может быть представлен двумя составляющими: собственными и заемными средствами. </w:t>
      </w:r>
    </w:p>
    <w:p w:rsidR="003775B1" w:rsidRPr="00245143" w:rsidRDefault="003775B1" w:rsidP="007C6528">
      <w:pPr>
        <w:spacing w:line="360" w:lineRule="auto"/>
        <w:ind w:firstLine="720"/>
        <w:jc w:val="both"/>
        <w:rPr>
          <w:color w:val="000000"/>
        </w:rPr>
      </w:pPr>
      <w:r w:rsidRPr="00245143">
        <w:rPr>
          <w:color w:val="000000"/>
        </w:rPr>
        <w:t>В зарубежной практике финансового анализа соотношение заемного и собственного капитала является одним из ключевых и рассматривается в качестве способа оценки риска для кредитора. Существует практика, когда кредиторы требуют подписания заемного соглашения, в соответствии с которым данное соотношение не может превышать определенного предела. В этих условиях некоторые предприятия стремятся искусственно снизить величину обязательств, используя их забалансовое отражение.</w:t>
      </w:r>
    </w:p>
    <w:p w:rsidR="003775B1" w:rsidRDefault="003775B1" w:rsidP="007C6528">
      <w:pPr>
        <w:pStyle w:val="2"/>
        <w:spacing w:before="0" w:after="0" w:line="360" w:lineRule="auto"/>
        <w:rPr>
          <w:rFonts w:ascii="Times New Roman" w:hAnsi="Times New Roman" w:cs="Times New Roman"/>
          <w:i w:val="0"/>
          <w:iCs w:val="0"/>
          <w:sz w:val="28"/>
          <w:szCs w:val="28"/>
        </w:rPr>
      </w:pPr>
    </w:p>
    <w:p w:rsidR="003775B1" w:rsidRPr="003775B1" w:rsidRDefault="003775B1" w:rsidP="007C6528">
      <w:pPr>
        <w:pStyle w:val="2"/>
        <w:spacing w:before="0" w:after="0" w:line="360" w:lineRule="auto"/>
        <w:ind w:firstLine="720"/>
        <w:rPr>
          <w:rFonts w:ascii="Times New Roman" w:hAnsi="Times New Roman" w:cs="Times New Roman"/>
          <w:i w:val="0"/>
          <w:iCs w:val="0"/>
          <w:sz w:val="28"/>
          <w:szCs w:val="28"/>
        </w:rPr>
      </w:pPr>
      <w:bookmarkStart w:id="2" w:name="_Toc123654016"/>
      <w:r w:rsidRPr="003775B1">
        <w:rPr>
          <w:rFonts w:ascii="Times New Roman" w:hAnsi="Times New Roman" w:cs="Times New Roman"/>
          <w:i w:val="0"/>
          <w:iCs w:val="0"/>
          <w:sz w:val="28"/>
          <w:szCs w:val="28"/>
        </w:rPr>
        <w:t>1.2. Собственны</w:t>
      </w:r>
      <w:r w:rsidR="003E364C">
        <w:rPr>
          <w:rFonts w:ascii="Times New Roman" w:hAnsi="Times New Roman" w:cs="Times New Roman"/>
          <w:i w:val="0"/>
          <w:iCs w:val="0"/>
          <w:sz w:val="28"/>
          <w:szCs w:val="28"/>
        </w:rPr>
        <w:t>й</w:t>
      </w:r>
      <w:r w:rsidRPr="003775B1">
        <w:rPr>
          <w:rFonts w:ascii="Times New Roman" w:hAnsi="Times New Roman" w:cs="Times New Roman"/>
          <w:i w:val="0"/>
          <w:iCs w:val="0"/>
          <w:sz w:val="28"/>
          <w:szCs w:val="28"/>
        </w:rPr>
        <w:t xml:space="preserve"> </w:t>
      </w:r>
      <w:r w:rsidR="003E364C">
        <w:rPr>
          <w:rFonts w:ascii="Times New Roman" w:hAnsi="Times New Roman" w:cs="Times New Roman"/>
          <w:i w:val="0"/>
          <w:iCs w:val="0"/>
          <w:sz w:val="28"/>
          <w:szCs w:val="28"/>
        </w:rPr>
        <w:t>капитал</w:t>
      </w:r>
      <w:r w:rsidRPr="003775B1">
        <w:rPr>
          <w:rFonts w:ascii="Times New Roman" w:hAnsi="Times New Roman" w:cs="Times New Roman"/>
          <w:i w:val="0"/>
          <w:iCs w:val="0"/>
          <w:sz w:val="28"/>
          <w:szCs w:val="28"/>
        </w:rPr>
        <w:t xml:space="preserve"> предприятия</w:t>
      </w:r>
      <w:bookmarkEnd w:id="2"/>
    </w:p>
    <w:p w:rsidR="007C6528" w:rsidRDefault="007C6528" w:rsidP="007C6528">
      <w:pPr>
        <w:spacing w:line="360" w:lineRule="auto"/>
        <w:ind w:firstLine="720"/>
        <w:jc w:val="both"/>
        <w:rPr>
          <w:color w:val="000000"/>
          <w:lang w:val="en-US"/>
        </w:rPr>
      </w:pPr>
    </w:p>
    <w:p w:rsidR="003775B1" w:rsidRPr="00000545" w:rsidRDefault="003775B1" w:rsidP="007C6528">
      <w:pPr>
        <w:spacing w:line="360" w:lineRule="auto"/>
        <w:ind w:firstLine="720"/>
        <w:jc w:val="both"/>
        <w:rPr>
          <w:color w:val="000000"/>
        </w:rPr>
      </w:pPr>
      <w:r w:rsidRPr="00000545">
        <w:rPr>
          <w:color w:val="000000"/>
        </w:rPr>
        <w:t xml:space="preserve">В составе собственного капитала могут быть выделены две основные составляющие: инвестированный капитал, т. е. капитал, вложенный собственниками в предприятие, и накопленный капитал, т. е. созданный на предприятии сверх того, что было первоначально авансировано собственниками. </w:t>
      </w:r>
    </w:p>
    <w:p w:rsidR="003775B1" w:rsidRPr="00000545" w:rsidRDefault="003775B1" w:rsidP="007C6528">
      <w:pPr>
        <w:spacing w:line="360" w:lineRule="auto"/>
        <w:ind w:firstLine="720"/>
        <w:jc w:val="both"/>
        <w:rPr>
          <w:color w:val="000000"/>
        </w:rPr>
      </w:pPr>
      <w:r w:rsidRPr="00000545">
        <w:rPr>
          <w:color w:val="000000"/>
        </w:rPr>
        <w:t>Инвестированный капитал включает номинальную стоимость простых и привилегированных акций, а также дополнительно оплаченный (сверх номинальной стоимости акций) капитал. Первая составляющая инвестированного капитала представлена в балансе российских предприятий уставным капиталом, вторая - добавочным капиталом (в части полученного эмиссионного дохода).</w:t>
      </w:r>
    </w:p>
    <w:p w:rsidR="003775B1" w:rsidRDefault="003775B1" w:rsidP="007C6528">
      <w:pPr>
        <w:spacing w:line="360" w:lineRule="auto"/>
        <w:ind w:firstLine="720"/>
        <w:jc w:val="both"/>
        <w:rPr>
          <w:color w:val="000000"/>
        </w:rPr>
      </w:pPr>
      <w:r w:rsidRPr="00000545">
        <w:rPr>
          <w:color w:val="000000"/>
        </w:rPr>
        <w:t xml:space="preserve">Накопленный капитал находит свое отражение в виде статей, возникающих в результате распределения чистой прибыли (резервный капитал, фонд накопления, нераспределенная прибыль, иные аналогичные статьи). </w:t>
      </w:r>
    </w:p>
    <w:p w:rsidR="003775B1" w:rsidRDefault="003775B1" w:rsidP="007C6528">
      <w:pPr>
        <w:spacing w:line="360" w:lineRule="auto"/>
        <w:ind w:firstLine="720"/>
        <w:jc w:val="both"/>
        <w:rPr>
          <w:color w:val="000000"/>
        </w:rPr>
      </w:pPr>
      <w:r w:rsidRPr="00245143">
        <w:rPr>
          <w:color w:val="000000"/>
        </w:rPr>
        <w:t>На основании показателя стоимости чистых активов оценивается структура капитала (соотношение собственных и заемных средств). Снижение доли собственного капитала влечет за собой ухудшение кредитоспособности предприятий. Кроме того, учитывая, что показатели собственного и заемного капитала используются для расчета рентабельности вложений в предприятие различных вкладчиков (собственников, кредиторов), можно предполагать, что завышение объема обязательств в совокупных пассивах отрицательно скажется на объективности показателей, характеризующих "цену" капитала.</w:t>
      </w:r>
    </w:p>
    <w:p w:rsidR="00E674C1" w:rsidRPr="00245143" w:rsidRDefault="00E674C1" w:rsidP="007C6528">
      <w:pPr>
        <w:spacing w:line="360" w:lineRule="auto"/>
        <w:ind w:firstLine="720"/>
        <w:jc w:val="both"/>
        <w:rPr>
          <w:color w:val="000000"/>
        </w:rPr>
      </w:pPr>
      <w:r w:rsidRPr="00245143">
        <w:rPr>
          <w:color w:val="000000"/>
        </w:rPr>
        <w:t xml:space="preserve">Теоретически величина собственного капитала характеризуется показателем чистых активов. </w:t>
      </w:r>
    </w:p>
    <w:p w:rsidR="00E674C1" w:rsidRPr="00245143" w:rsidRDefault="00E674C1" w:rsidP="007C6528">
      <w:pPr>
        <w:spacing w:line="360" w:lineRule="auto"/>
        <w:ind w:firstLine="720"/>
        <w:jc w:val="both"/>
        <w:rPr>
          <w:color w:val="000000"/>
        </w:rPr>
      </w:pPr>
      <w:r w:rsidRPr="00245143">
        <w:rPr>
          <w:color w:val="000000"/>
        </w:rPr>
        <w:t>Размер собственного капитала, или чистого имущества (чистых активов), предприятия, по существу, представляет собой счетную величину, получаемую в результате исключения из суммы активов величины обязательств предприятия (заемных средств)</w:t>
      </w:r>
      <w:r w:rsidR="00245143">
        <w:rPr>
          <w:rStyle w:val="aa"/>
          <w:color w:val="000000"/>
        </w:rPr>
        <w:footnoteReference w:id="1"/>
      </w:r>
      <w:r w:rsidRPr="00245143">
        <w:rPr>
          <w:color w:val="000000"/>
        </w:rPr>
        <w:t xml:space="preserve">. Приказом Минфина России "О порядке отражения в бухгалтерском учете отдельных операций, связанных с введением в действие первой части Гражданского кодекса Российской Федерации" от 28 июля 1995 г. № 81 установлен порядок определения величины чистых активов. Порядок расчета стоимости чистых активов акционерных обществ определяется приказом Минфина России и ФКЦБ от 5 августа 1996 г. № 71/149. Под </w:t>
      </w:r>
      <w:r w:rsidRPr="00245143">
        <w:rPr>
          <w:i/>
          <w:iCs/>
          <w:color w:val="000000"/>
        </w:rPr>
        <w:t>чистыми активами</w:t>
      </w:r>
      <w:r w:rsidRPr="00245143">
        <w:rPr>
          <w:color w:val="000000"/>
        </w:rPr>
        <w:t xml:space="preserve"> понимается разность суммы активов организации, принимаемых к расчету, и суммы обязательств, принимаемых к расчету. </w:t>
      </w:r>
    </w:p>
    <w:p w:rsidR="00E674C1" w:rsidRPr="00245143" w:rsidRDefault="00E674C1" w:rsidP="007C6528">
      <w:pPr>
        <w:spacing w:line="360" w:lineRule="auto"/>
        <w:ind w:firstLine="720"/>
        <w:jc w:val="both"/>
        <w:rPr>
          <w:color w:val="000000"/>
        </w:rPr>
      </w:pPr>
      <w:r w:rsidRPr="00245143">
        <w:rPr>
          <w:color w:val="000000"/>
        </w:rPr>
        <w:t xml:space="preserve">На основании показателя стоимости чистых активов оценивается структура капитала (соотношение собственных и заемных средств). Снижение доли собственного капитала влечет за собой ухудшение кредитоспособности предприятий. Кроме того, учитывая, что показатели собственного и заемного капитала используются для расчета рентабельности вложений в предприятие различных вкладчиков (собственников, кредиторов), можно предполагать, что завышение объема обязательств в совокупных пассивах отрицательно скажется на объективности показателей, характеризующих "цену" капитала. </w:t>
      </w:r>
    </w:p>
    <w:p w:rsidR="00E674C1" w:rsidRPr="00245143" w:rsidRDefault="00E674C1" w:rsidP="007C6528">
      <w:pPr>
        <w:spacing w:line="360" w:lineRule="auto"/>
        <w:ind w:firstLine="720"/>
        <w:jc w:val="both"/>
        <w:rPr>
          <w:color w:val="000000"/>
        </w:rPr>
      </w:pPr>
      <w:r w:rsidRPr="00245143">
        <w:rPr>
          <w:color w:val="000000"/>
        </w:rPr>
        <w:t xml:space="preserve">В составе собственного капитала необходимо выделить долю его отдельных составляющих, а также отразить динамику его состава и структуры за последние периоды. Необходимость раздельного рассмотрения статей собственного капитала связана с тем, что каждая из них является характеристикой правовых и иных ограничений способности предприятия распорядиться своими активами. </w:t>
      </w:r>
    </w:p>
    <w:p w:rsidR="00E674C1" w:rsidRPr="00245143" w:rsidRDefault="00E674C1" w:rsidP="007C6528">
      <w:pPr>
        <w:spacing w:line="360" w:lineRule="auto"/>
        <w:ind w:firstLine="720"/>
        <w:jc w:val="both"/>
        <w:rPr>
          <w:color w:val="000000"/>
        </w:rPr>
      </w:pPr>
      <w:r w:rsidRPr="00F02216">
        <w:rPr>
          <w:i/>
          <w:iCs/>
          <w:color w:val="000000"/>
        </w:rPr>
        <w:t>Уставный капитал</w:t>
      </w:r>
      <w:r w:rsidRPr="00245143">
        <w:rPr>
          <w:color w:val="000000"/>
        </w:rPr>
        <w:t xml:space="preserve"> - стоимостное отражение совокупного вклада учредителей (собственников) в имущество предприятия при его создании. В соответствии с Гражданским кодексом Российской Федерации уставным капиталом обладают акционерные общества и другие коммерческие организации (общества с ограниченной ответственностью, общества с дополнительной ответственностью). Полное товарищество, товарищество на вере располагают складочным капиталом. Унитарные предприятия располагают уставным фондом. Только в акционерных обществах (АО) уставный капитал разделен на доли, выраженные в акциях, удостоверяющих имущественные права акционеров. </w:t>
      </w:r>
    </w:p>
    <w:p w:rsidR="00E674C1" w:rsidRPr="00245143" w:rsidRDefault="00E674C1" w:rsidP="007C6528">
      <w:pPr>
        <w:spacing w:line="360" w:lineRule="auto"/>
        <w:ind w:firstLine="720"/>
        <w:jc w:val="both"/>
        <w:rPr>
          <w:color w:val="000000"/>
        </w:rPr>
      </w:pPr>
      <w:r w:rsidRPr="00245143">
        <w:rPr>
          <w:color w:val="000000"/>
        </w:rPr>
        <w:t>Юридическое значение уставного капитала акционерного общества состоит прежде всего в том, что его размер определяет те пределы минимальной имущественной ответственности, которую имеет и несет акционерное общество по своим обязательствам. Предполагается, что сумме, отражаемой по статье "Уставный капитал", соответствует величина имущества в активе. Вместе с тем следует подчеркнуть, что в новой редакции Закона об акционерных обществах понятие уставного капитала не отождествляется с имуществом АО, стоимость которого может быть больше или меньше, чем уставный капитал (определяется величиной активов предприятия, имеющихся долговых обязательств и их оценкой). Это имущество в случае ликвидации предприятия после покрытия всех долговых обязательств должно по уставу остаться для распределения между собственниками (акционерами). Иначе происходит "проедание" уставного капитала (что находит отражение в балансе в виде убытков), а значит, в случае ликвидации предприятия его имущественной массы будет недостаточно для удовлетворения требовании собственников (акционеров). Если в результате убыточности деятельности после второго и последующего финансового года стоимость чистых активов окажется меньше уставного капитала, т. е.</w:t>
      </w:r>
    </w:p>
    <w:p w:rsidR="00E674C1" w:rsidRPr="00245143" w:rsidRDefault="00E674C1" w:rsidP="007C6528">
      <w:pPr>
        <w:spacing w:line="360" w:lineRule="auto"/>
        <w:jc w:val="center"/>
        <w:rPr>
          <w:color w:val="000000"/>
        </w:rPr>
      </w:pPr>
      <w:r w:rsidRPr="00245143">
        <w:rPr>
          <w:color w:val="000000"/>
        </w:rPr>
        <w:t>Уставный капитал &gt; Имущество - Долговые обязательства,</w:t>
      </w:r>
    </w:p>
    <w:p w:rsidR="00E674C1" w:rsidRPr="00245143" w:rsidRDefault="00E674C1" w:rsidP="007C6528">
      <w:pPr>
        <w:spacing w:line="360" w:lineRule="auto"/>
        <w:jc w:val="both"/>
        <w:rPr>
          <w:color w:val="000000"/>
        </w:rPr>
      </w:pPr>
      <w:r w:rsidRPr="00245143">
        <w:rPr>
          <w:color w:val="000000"/>
        </w:rPr>
        <w:t xml:space="preserve">то согласно Гражданскому кодексу Российской Федерации предприятие, функционирующее в форме АО, </w:t>
      </w:r>
      <w:r w:rsidR="005670C0">
        <w:rPr>
          <w:color w:val="000000"/>
        </w:rPr>
        <w:t>ООО</w:t>
      </w:r>
      <w:r w:rsidRPr="00245143">
        <w:rPr>
          <w:color w:val="000000"/>
        </w:rPr>
        <w:t xml:space="preserve">, должно объявить и зарегистрировать уменьшение своего уставного капитала (уведомив предварительно своих кредиторов). Получив уведомление, кредиторы вправе потребовать досрочного удовлетворения своих претензий исходя из того, что уменьшенный размер уставного капитала снижает уровень финансовой устойчивости предприятия-должника. При уменьшении стоимости чистых активов ниже установленного законом минимального размера уставного капитала АО, </w:t>
      </w:r>
      <w:r w:rsidR="00F02216">
        <w:rPr>
          <w:color w:val="000000"/>
        </w:rPr>
        <w:t>ООО</w:t>
      </w:r>
      <w:r w:rsidRPr="00245143">
        <w:rPr>
          <w:color w:val="000000"/>
        </w:rPr>
        <w:t xml:space="preserve"> подлежат ликвидации. (В настоящее время величина уставного капитала не должна быть менее суммы, равной 1000-кратному размеру минимальной оплаты труда, установленному на дату представления учредительных документов для регистрации для открытых АО, и 100-кратному размеру минимальной оплаты труда - для </w:t>
      </w:r>
      <w:r w:rsidR="00F02216">
        <w:rPr>
          <w:color w:val="000000"/>
        </w:rPr>
        <w:t>ООО</w:t>
      </w:r>
      <w:r w:rsidRPr="00245143">
        <w:rPr>
          <w:color w:val="000000"/>
        </w:rPr>
        <w:t xml:space="preserve"> и </w:t>
      </w:r>
      <w:r w:rsidR="00F02216">
        <w:rPr>
          <w:color w:val="000000"/>
        </w:rPr>
        <w:t>З</w:t>
      </w:r>
      <w:r w:rsidRPr="00245143">
        <w:rPr>
          <w:color w:val="000000"/>
        </w:rPr>
        <w:t xml:space="preserve">АО.) </w:t>
      </w:r>
    </w:p>
    <w:p w:rsidR="00E674C1" w:rsidRPr="00245143" w:rsidRDefault="00E674C1" w:rsidP="007C6528">
      <w:pPr>
        <w:spacing w:line="360" w:lineRule="auto"/>
        <w:ind w:firstLine="720"/>
        <w:jc w:val="both"/>
        <w:rPr>
          <w:color w:val="000000"/>
        </w:rPr>
      </w:pPr>
      <w:r w:rsidRPr="00F02216">
        <w:rPr>
          <w:i/>
          <w:iCs/>
          <w:color w:val="000000"/>
        </w:rPr>
        <w:t>Добавочный капитал</w:t>
      </w:r>
      <w:r w:rsidRPr="00245143">
        <w:rPr>
          <w:color w:val="000000"/>
        </w:rPr>
        <w:t xml:space="preserve"> - составляющая собственного капитала в его настоящей трактовке - объединяет группу достаточно разнородных элементов: суммы от дооценки внеоборотных активов предприятия; безвозмездно полученные ценности; эмиссионный доход акционерного общества и др.</w:t>
      </w:r>
    </w:p>
    <w:p w:rsidR="00E674C1" w:rsidRPr="00245143" w:rsidRDefault="00E674C1" w:rsidP="007C6528">
      <w:pPr>
        <w:spacing w:line="360" w:lineRule="auto"/>
        <w:ind w:firstLine="720"/>
        <w:jc w:val="both"/>
        <w:rPr>
          <w:color w:val="000000"/>
        </w:rPr>
      </w:pPr>
      <w:r w:rsidRPr="00245143">
        <w:rPr>
          <w:color w:val="000000"/>
        </w:rPr>
        <w:t xml:space="preserve">Резервы формируются в соответствии с законодательством, учредительными документами и принятой на предприятии учетной политикой. Основным источником формирования резервов (фондов) является чистая прибыль. </w:t>
      </w:r>
    </w:p>
    <w:p w:rsidR="00E674C1" w:rsidRPr="00245143" w:rsidRDefault="00E674C1" w:rsidP="007C6528">
      <w:pPr>
        <w:spacing w:line="360" w:lineRule="auto"/>
        <w:ind w:firstLine="720"/>
        <w:jc w:val="both"/>
        <w:rPr>
          <w:color w:val="000000"/>
        </w:rPr>
      </w:pPr>
      <w:r w:rsidRPr="00F02216">
        <w:rPr>
          <w:i/>
          <w:iCs/>
          <w:color w:val="000000"/>
        </w:rPr>
        <w:t>Резервный капитал</w:t>
      </w:r>
      <w:r w:rsidRPr="00245143">
        <w:rPr>
          <w:color w:val="000000"/>
        </w:rPr>
        <w:t xml:space="preserve"> формируется в соответствии с установленным законом порядком и имеет строго целевое назначение. В условиях рыночной экономики резервный капитал выступает в качестве страхового фонда, создаваемого для целей возмещения убытков и обеспечения защиты интересов третьих лиц в случае недостаточности прибыли у предприятия. </w:t>
      </w:r>
    </w:p>
    <w:p w:rsidR="00E674C1" w:rsidRPr="00245143" w:rsidRDefault="00E674C1" w:rsidP="007C6528">
      <w:pPr>
        <w:spacing w:line="360" w:lineRule="auto"/>
        <w:ind w:firstLine="720"/>
        <w:jc w:val="both"/>
        <w:rPr>
          <w:color w:val="000000"/>
        </w:rPr>
      </w:pPr>
      <w:r w:rsidRPr="00245143">
        <w:rPr>
          <w:color w:val="000000"/>
        </w:rPr>
        <w:t>Формирование резервного капитала может быть как обязательным, так и добровольным. В соответствии с законодательством Российской Федерации для предприятий определенных организационно-правовых форм собственности, в частности для АО и СП, создание резервного капитала является обязательным. При этом законодательно устанавливается порядок формирования резервного капитала. После вступления в силу Закона об акционерных обществах минимальный размер резервного капитала не должен быть менее 15 % от уставного капитала.</w:t>
      </w:r>
    </w:p>
    <w:p w:rsidR="00E674C1" w:rsidRPr="00245143" w:rsidRDefault="00E674C1" w:rsidP="007C6528">
      <w:pPr>
        <w:spacing w:line="360" w:lineRule="auto"/>
        <w:ind w:firstLine="720"/>
        <w:jc w:val="both"/>
        <w:rPr>
          <w:color w:val="000000"/>
        </w:rPr>
      </w:pPr>
      <w:r w:rsidRPr="00245143">
        <w:rPr>
          <w:color w:val="000000"/>
        </w:rPr>
        <w:t xml:space="preserve">Если наличие </w:t>
      </w:r>
      <w:r w:rsidRPr="00F02216">
        <w:rPr>
          <w:color w:val="000000"/>
        </w:rPr>
        <w:t>резервного капитала, создаваемого в соответствии с законодательством</w:t>
      </w:r>
      <w:r w:rsidRPr="00245143">
        <w:rPr>
          <w:color w:val="000000"/>
        </w:rPr>
        <w:t xml:space="preserve">, - необходимое условие лишь для предприятий определенных организационно-правовых форм, то резервные фонды, создаваемые добровольно, формируются исключительно в порядке, установленном учредительными документами или учетной политикой предприятия независимо от его организационно-правовой формы. В зависимости от условий формирования (обязательное или добровольное) целевое назначение резервного капитала регламентируется либо требованиями законодательства, либо учредительными документами или учетной политикой. </w:t>
      </w:r>
    </w:p>
    <w:p w:rsidR="00E674C1" w:rsidRPr="00245143" w:rsidRDefault="00E674C1" w:rsidP="007C6528">
      <w:pPr>
        <w:spacing w:line="360" w:lineRule="auto"/>
        <w:ind w:firstLine="720"/>
        <w:jc w:val="both"/>
        <w:rPr>
          <w:color w:val="000000"/>
        </w:rPr>
      </w:pPr>
      <w:r w:rsidRPr="00245143">
        <w:rPr>
          <w:color w:val="000000"/>
        </w:rPr>
        <w:t xml:space="preserve">В соответствии со статьей 35 Закона об акционерных обществах резервный капитал используется в качестве источника покрытия убытков, погашения облигаций и выкупа акций. </w:t>
      </w:r>
    </w:p>
    <w:p w:rsidR="00E674C1" w:rsidRPr="00245143" w:rsidRDefault="00F02216" w:rsidP="007C6528">
      <w:pPr>
        <w:spacing w:line="360" w:lineRule="auto"/>
        <w:ind w:firstLine="720"/>
        <w:jc w:val="both"/>
        <w:rPr>
          <w:color w:val="000000"/>
        </w:rPr>
      </w:pPr>
      <w:r>
        <w:rPr>
          <w:color w:val="000000"/>
        </w:rPr>
        <w:t>И</w:t>
      </w:r>
      <w:r w:rsidR="00E674C1" w:rsidRPr="00245143">
        <w:rPr>
          <w:color w:val="000000"/>
        </w:rPr>
        <w:t xml:space="preserve">нформация о величине резервного капитала в балансе предприятия имеет или должна иметь чрезвычайно важное значение для внешних пользователей бухгалтерской отчетности, которые рассматривают резервный капитал предприятия как запас его финансовой прочности. В странах с развитыми рыночными отношениями отсутствие резервного капитала или его недостаточная величина рассматривается как фактор дополнительного риска вложения средств в предприятие, поскольку свидетельствует либо о недостаточности прибыли предприятия, либо об использовании резервного капитала на покрытие убытков. </w:t>
      </w:r>
    </w:p>
    <w:p w:rsidR="00E674C1" w:rsidRPr="00245143" w:rsidRDefault="00E674C1" w:rsidP="007C6528">
      <w:pPr>
        <w:spacing w:line="360" w:lineRule="auto"/>
        <w:ind w:firstLine="720"/>
        <w:jc w:val="both"/>
        <w:rPr>
          <w:color w:val="000000"/>
        </w:rPr>
      </w:pPr>
      <w:r w:rsidRPr="00F02216">
        <w:rPr>
          <w:i/>
          <w:iCs/>
          <w:color w:val="000000"/>
        </w:rPr>
        <w:t>Фонды накопления</w:t>
      </w:r>
      <w:r w:rsidRPr="00245143">
        <w:rPr>
          <w:color w:val="000000"/>
        </w:rPr>
        <w:t xml:space="preserve"> характеризуют сумму чистой прибыли, направленную на производственное развитие и расширение предприятия. Суммы по данной статье баланса показывают величину приращения чистых активов предприятия за весь период его функционирования </w:t>
      </w:r>
    </w:p>
    <w:p w:rsidR="00E674C1" w:rsidRPr="00245143" w:rsidRDefault="00E674C1" w:rsidP="007C6528">
      <w:pPr>
        <w:spacing w:line="360" w:lineRule="auto"/>
        <w:ind w:firstLine="720"/>
        <w:jc w:val="both"/>
        <w:rPr>
          <w:color w:val="000000"/>
        </w:rPr>
      </w:pPr>
      <w:r w:rsidRPr="00F02216">
        <w:rPr>
          <w:i/>
          <w:iCs/>
          <w:color w:val="000000"/>
        </w:rPr>
        <w:t>Нераспределенная прибыль</w:t>
      </w:r>
      <w:r w:rsidRPr="00245143">
        <w:rPr>
          <w:color w:val="000000"/>
        </w:rPr>
        <w:t xml:space="preserve"> представляет собой прибыль, остающуюся после выплаты налогов и других платежей и формирования резервов (фондов). По экономическому содержанию нераспределенная прибыль настолько близка к резервам, что ее рассматривают в качестве свободного резерва.</w:t>
      </w:r>
      <w:r w:rsidR="00F02216">
        <w:rPr>
          <w:color w:val="000000"/>
        </w:rPr>
        <w:t xml:space="preserve"> </w:t>
      </w:r>
      <w:r w:rsidRPr="00245143">
        <w:rPr>
          <w:color w:val="000000"/>
        </w:rPr>
        <w:t xml:space="preserve">Средства резервов (фондов) и нераспределенной прибыли помещены в конкретное имущество или находятся в обороте. Их величина характеризует результат деятельности предприятия и свидетельствует о том, насколько увеличились активы предприятия за счет собственных источников. </w:t>
      </w:r>
    </w:p>
    <w:p w:rsidR="00E674C1" w:rsidRPr="00245143" w:rsidRDefault="00E674C1" w:rsidP="007C6528">
      <w:pPr>
        <w:spacing w:line="360" w:lineRule="auto"/>
        <w:ind w:firstLine="720"/>
        <w:jc w:val="both"/>
        <w:rPr>
          <w:color w:val="000000"/>
        </w:rPr>
      </w:pPr>
      <w:r w:rsidRPr="00245143">
        <w:rPr>
          <w:color w:val="000000"/>
        </w:rPr>
        <w:t xml:space="preserve">Деление собственного капитала на капитал и резервы носит не столько теоретическое, сколько практическое значение: по соотношению и динамике этих групп оценивают деловую активность и эффективность деятельности предприятия. </w:t>
      </w:r>
    </w:p>
    <w:p w:rsidR="007C6528" w:rsidRDefault="007C6528" w:rsidP="007C6528">
      <w:pPr>
        <w:pStyle w:val="2"/>
        <w:spacing w:before="0" w:after="0" w:line="360" w:lineRule="auto"/>
        <w:rPr>
          <w:rFonts w:ascii="Times New Roman" w:hAnsi="Times New Roman" w:cs="Times New Roman"/>
          <w:i w:val="0"/>
          <w:iCs w:val="0"/>
          <w:sz w:val="28"/>
          <w:szCs w:val="28"/>
          <w:lang w:val="en-US"/>
        </w:rPr>
      </w:pPr>
      <w:bookmarkStart w:id="3" w:name="_Toc123654017"/>
    </w:p>
    <w:p w:rsidR="00F02216" w:rsidRPr="003775B1" w:rsidRDefault="007C6528" w:rsidP="007C6528">
      <w:pPr>
        <w:pStyle w:val="2"/>
        <w:spacing w:before="0" w:after="0" w:line="360" w:lineRule="auto"/>
        <w:ind w:firstLine="540"/>
        <w:rPr>
          <w:rFonts w:ascii="Times New Roman" w:hAnsi="Times New Roman" w:cs="Times New Roman"/>
          <w:i w:val="0"/>
          <w:iCs w:val="0"/>
          <w:sz w:val="28"/>
          <w:szCs w:val="28"/>
        </w:rPr>
      </w:pPr>
      <w:r>
        <w:rPr>
          <w:rFonts w:ascii="Times New Roman" w:hAnsi="Times New Roman" w:cs="Times New Roman"/>
          <w:i w:val="0"/>
          <w:iCs w:val="0"/>
          <w:sz w:val="28"/>
          <w:szCs w:val="28"/>
          <w:lang w:val="en-US"/>
        </w:rPr>
        <w:t xml:space="preserve">  </w:t>
      </w:r>
      <w:r w:rsidR="003775B1" w:rsidRPr="003775B1">
        <w:rPr>
          <w:rFonts w:ascii="Times New Roman" w:hAnsi="Times New Roman" w:cs="Times New Roman"/>
          <w:i w:val="0"/>
          <w:iCs w:val="0"/>
          <w:sz w:val="28"/>
          <w:szCs w:val="28"/>
        </w:rPr>
        <w:t xml:space="preserve">1.2. </w:t>
      </w:r>
      <w:r w:rsidR="00F02216" w:rsidRPr="003775B1">
        <w:rPr>
          <w:rFonts w:ascii="Times New Roman" w:hAnsi="Times New Roman" w:cs="Times New Roman"/>
          <w:i w:val="0"/>
          <w:iCs w:val="0"/>
          <w:sz w:val="28"/>
          <w:szCs w:val="28"/>
        </w:rPr>
        <w:t>Заемные средства</w:t>
      </w:r>
      <w:bookmarkEnd w:id="3"/>
    </w:p>
    <w:p w:rsidR="001D2D30" w:rsidRDefault="001D2D30" w:rsidP="007C6528">
      <w:pPr>
        <w:spacing w:line="360" w:lineRule="auto"/>
        <w:ind w:firstLine="720"/>
        <w:jc w:val="both"/>
        <w:rPr>
          <w:color w:val="000000"/>
        </w:rPr>
      </w:pPr>
    </w:p>
    <w:p w:rsidR="00E674C1" w:rsidRPr="00245143" w:rsidRDefault="00E674C1" w:rsidP="007C6528">
      <w:pPr>
        <w:spacing w:line="360" w:lineRule="auto"/>
        <w:ind w:firstLine="720"/>
        <w:jc w:val="both"/>
        <w:rPr>
          <w:color w:val="000000"/>
        </w:rPr>
      </w:pPr>
      <w:r w:rsidRPr="00245143">
        <w:rPr>
          <w:color w:val="000000"/>
        </w:rPr>
        <w:t xml:space="preserve">Заемные средства обычно классифицируют в зависимости от степени срочности их погашения и способа обеспеченности. </w:t>
      </w:r>
    </w:p>
    <w:p w:rsidR="00E674C1" w:rsidRPr="00245143" w:rsidRDefault="00E674C1" w:rsidP="007C6528">
      <w:pPr>
        <w:spacing w:line="360" w:lineRule="auto"/>
        <w:ind w:firstLine="720"/>
        <w:jc w:val="both"/>
        <w:rPr>
          <w:color w:val="000000"/>
        </w:rPr>
      </w:pPr>
      <w:r w:rsidRPr="00245143">
        <w:rPr>
          <w:color w:val="000000"/>
        </w:rPr>
        <w:t xml:space="preserve">По степени срочности погашения обязательства подразделяют на долгосрочные и текущие. Средства, привлекаемые на долгосрочной основе, обычно направляют на приобретение активов длительного использования, тогда как текущие пассивы, как правило, являются источником формирования оборотных средств. </w:t>
      </w:r>
    </w:p>
    <w:p w:rsidR="00E674C1" w:rsidRPr="00245143" w:rsidRDefault="00E674C1" w:rsidP="007C6528">
      <w:pPr>
        <w:spacing w:line="360" w:lineRule="auto"/>
        <w:ind w:firstLine="720"/>
        <w:jc w:val="both"/>
        <w:rPr>
          <w:color w:val="000000"/>
        </w:rPr>
      </w:pPr>
      <w:r w:rsidRPr="00245143">
        <w:rPr>
          <w:color w:val="000000"/>
        </w:rPr>
        <w:t xml:space="preserve">Для оценки структуры обязательств весьма существенно их деление на необеспеченные и обеспеченные. Важность такой группировки связана с тем, что обеспеченные обязательства в случае ликвидации предприятия и объявления конкурсного производства погашаются из конкурсной массы. </w:t>
      </w:r>
    </w:p>
    <w:p w:rsidR="00E674C1" w:rsidRPr="00245143" w:rsidRDefault="00E674C1" w:rsidP="007C6528">
      <w:pPr>
        <w:spacing w:line="360" w:lineRule="auto"/>
        <w:ind w:firstLine="720"/>
        <w:jc w:val="both"/>
        <w:rPr>
          <w:color w:val="000000"/>
        </w:rPr>
      </w:pPr>
      <w:r w:rsidRPr="00245143">
        <w:rPr>
          <w:color w:val="000000"/>
        </w:rPr>
        <w:t>Чем больше покрытых (обеспеченных) долгов в противоположность необеспеченным, тем лучше кредиторам, имеющим обеспеченные требования, но хуже остальным кредиторам, которые в случае объявления конкурса должны удовлетвориться остающейся имущественной массой.</w:t>
      </w:r>
    </w:p>
    <w:p w:rsidR="00E674C1" w:rsidRPr="00245143" w:rsidRDefault="00E674C1" w:rsidP="007C6528">
      <w:pPr>
        <w:keepNext/>
        <w:spacing w:line="360" w:lineRule="auto"/>
        <w:ind w:firstLine="720"/>
        <w:jc w:val="both"/>
        <w:rPr>
          <w:color w:val="000000"/>
        </w:rPr>
      </w:pPr>
      <w:r w:rsidRPr="00245143">
        <w:rPr>
          <w:color w:val="000000"/>
        </w:rPr>
        <w:t xml:space="preserve">Основные отличия между собственным и заемным капиталом определяются следующими критериями: </w:t>
      </w:r>
    </w:p>
    <w:p w:rsidR="00E674C1" w:rsidRPr="00245143" w:rsidRDefault="00E674C1" w:rsidP="007C6528">
      <w:pPr>
        <w:numPr>
          <w:ilvl w:val="0"/>
          <w:numId w:val="1"/>
        </w:numPr>
        <w:spacing w:line="360" w:lineRule="auto"/>
        <w:jc w:val="both"/>
        <w:rPr>
          <w:color w:val="000000"/>
        </w:rPr>
      </w:pPr>
      <w:r w:rsidRPr="00245143">
        <w:rPr>
          <w:color w:val="000000"/>
        </w:rPr>
        <w:t xml:space="preserve">приоритетность прав; </w:t>
      </w:r>
    </w:p>
    <w:p w:rsidR="0036108B" w:rsidRDefault="00E674C1" w:rsidP="007C6528">
      <w:pPr>
        <w:numPr>
          <w:ilvl w:val="0"/>
          <w:numId w:val="1"/>
        </w:numPr>
        <w:spacing w:line="360" w:lineRule="auto"/>
        <w:jc w:val="both"/>
        <w:rPr>
          <w:color w:val="000000"/>
        </w:rPr>
      </w:pPr>
      <w:r w:rsidRPr="00245143">
        <w:rPr>
          <w:color w:val="000000"/>
        </w:rPr>
        <w:t xml:space="preserve">степень определенности получения денежной суммы (факт получения и сумма); </w:t>
      </w:r>
    </w:p>
    <w:p w:rsidR="00E674C1" w:rsidRPr="00245143" w:rsidRDefault="00E674C1" w:rsidP="007C6528">
      <w:pPr>
        <w:keepLines/>
        <w:numPr>
          <w:ilvl w:val="0"/>
          <w:numId w:val="1"/>
        </w:numPr>
        <w:spacing w:line="360" w:lineRule="auto"/>
        <w:ind w:left="714" w:hanging="357"/>
        <w:jc w:val="both"/>
        <w:rPr>
          <w:color w:val="000000"/>
        </w:rPr>
      </w:pPr>
      <w:r w:rsidRPr="00245143">
        <w:rPr>
          <w:color w:val="000000"/>
        </w:rPr>
        <w:t xml:space="preserve">дата получения денежных сумм. </w:t>
      </w:r>
    </w:p>
    <w:p w:rsidR="00E674C1" w:rsidRPr="00245143" w:rsidRDefault="00E674C1" w:rsidP="007C6528">
      <w:pPr>
        <w:spacing w:line="360" w:lineRule="auto"/>
        <w:ind w:firstLine="720"/>
        <w:jc w:val="both"/>
        <w:rPr>
          <w:color w:val="000000"/>
        </w:rPr>
      </w:pPr>
      <w:r w:rsidRPr="00245143">
        <w:rPr>
          <w:color w:val="000000"/>
        </w:rPr>
        <w:t>Приоритетными правами обладают кредиторы. Держатели привилегированных акций обладают преимущественными правами перед владельцами простых акций. Величина уплачиваемых кредиторам сумм обычно фиксируется и определяется либо конкретной денежной суммой, либо первоначальной или номинальной суммой плюс предусмотренным процентом, выступающим в качестве платы кредитору за временный отказ от использования им денежных или иных ресурсов.</w:t>
      </w:r>
    </w:p>
    <w:p w:rsidR="00E674C1" w:rsidRPr="00245143" w:rsidRDefault="00E674C1" w:rsidP="007C6528">
      <w:pPr>
        <w:spacing w:line="360" w:lineRule="auto"/>
        <w:ind w:firstLine="720"/>
        <w:jc w:val="both"/>
        <w:rPr>
          <w:color w:val="000000"/>
        </w:rPr>
      </w:pPr>
      <w:r w:rsidRPr="00245143">
        <w:rPr>
          <w:color w:val="000000"/>
        </w:rPr>
        <w:t xml:space="preserve">Величина дивидендов определяется полученной чистой прибылью, дивидендной политикой, наличием денежных средств, величиной чистых активов и другими факторами. </w:t>
      </w:r>
    </w:p>
    <w:p w:rsidR="00E674C1" w:rsidRPr="00245143" w:rsidRDefault="00E674C1" w:rsidP="007C6528">
      <w:pPr>
        <w:spacing w:line="360" w:lineRule="auto"/>
        <w:ind w:firstLine="720"/>
        <w:jc w:val="both"/>
        <w:rPr>
          <w:color w:val="000000"/>
        </w:rPr>
      </w:pPr>
      <w:r w:rsidRPr="00245143">
        <w:rPr>
          <w:color w:val="000000"/>
        </w:rPr>
        <w:t xml:space="preserve">Дата погашения долговых обязательств, как правило, известна заранее, в то время как сам факт наличия уставного капитала не указывает непосредственно на то, что у предприятия как такового существуют обязательства перед собственниками по выплате им дивидендов. Дивиденды попадают в состав обязательств только после того, как они будут объявлены. </w:t>
      </w:r>
    </w:p>
    <w:p w:rsidR="00E674C1" w:rsidRPr="00245143" w:rsidRDefault="00E674C1" w:rsidP="007C6528">
      <w:pPr>
        <w:spacing w:line="360" w:lineRule="auto"/>
        <w:ind w:firstLine="720"/>
        <w:jc w:val="both"/>
        <w:rPr>
          <w:color w:val="000000"/>
        </w:rPr>
      </w:pPr>
      <w:r w:rsidRPr="00245143">
        <w:rPr>
          <w:color w:val="000000"/>
        </w:rPr>
        <w:t xml:space="preserve">Важным вопросом в анализе структуры источников средств является оценка рациональности соотношения собственных и заемных средств. Финансирование действующего предприятия за счет собственного капитала может осуществляться, во-первых, путем реинвестирования прибыли и, во-вторых, за счет увеличения капитала предприятия (выпуск новых ценных бумаг). Условия, ограничивающие использование данных источников для финансирования деятельности предприятия, - политика распределения чистой прибыли, определяющая объем реинвестирования, а также возможность дополнительной эмиссии акции. </w:t>
      </w:r>
    </w:p>
    <w:p w:rsidR="00E674C1" w:rsidRPr="00245143" w:rsidRDefault="00E674C1" w:rsidP="007C6528">
      <w:pPr>
        <w:spacing w:line="360" w:lineRule="auto"/>
        <w:ind w:firstLine="720"/>
        <w:jc w:val="both"/>
        <w:rPr>
          <w:color w:val="000000"/>
        </w:rPr>
      </w:pPr>
      <w:r w:rsidRPr="00245143">
        <w:rPr>
          <w:color w:val="000000"/>
        </w:rPr>
        <w:t xml:space="preserve">Особо следует отметить те проблемы, с которыми приходится сталкиваться предприятиям, решающим вопрос о привлечении дополнительного капитала в результате изменения организационно-правовой формы и создания акционерного общества открытого типа. Такому решению должны предшествовать: определение потребности в капитале (весьма ошибочным может быть подход, основанный на убеждении "чем больше, тем лучше") предварительная оценка расходов, связанных с переходом в новый правовой статус; выявление преимуществ и новых проблем, связанных с данным решением. </w:t>
      </w:r>
    </w:p>
    <w:p w:rsidR="00E674C1" w:rsidRPr="00245143" w:rsidRDefault="00E674C1" w:rsidP="007C6528">
      <w:pPr>
        <w:spacing w:line="360" w:lineRule="auto"/>
        <w:ind w:firstLine="720"/>
        <w:jc w:val="both"/>
        <w:rPr>
          <w:color w:val="000000"/>
        </w:rPr>
      </w:pPr>
      <w:r w:rsidRPr="00245143">
        <w:rPr>
          <w:color w:val="000000"/>
        </w:rPr>
        <w:t xml:space="preserve">Привлекая заемные средства, предприятие получает ряд преимуществ, которые при определенных обстоятельствах могут обернуться своей обратной стороной и повлечь ухудшение финансового состояния предприятия, приблизить его к банкротству. </w:t>
      </w:r>
    </w:p>
    <w:p w:rsidR="00E674C1" w:rsidRPr="00245143" w:rsidRDefault="00E674C1" w:rsidP="007C6528">
      <w:pPr>
        <w:spacing w:line="360" w:lineRule="auto"/>
        <w:ind w:firstLine="720"/>
        <w:jc w:val="both"/>
        <w:rPr>
          <w:color w:val="000000"/>
        </w:rPr>
      </w:pPr>
      <w:r w:rsidRPr="00245143">
        <w:rPr>
          <w:color w:val="000000"/>
        </w:rPr>
        <w:t xml:space="preserve">Финансирование активов из заемных источников может быть привлекательным постольку, поскольку кредитор не предъявляет прямых претензий в отношении будущих доходов предприятия. Вне зависимости от результатов кредитор имеет право претендовать, как правило, на оговоренную сумму основного долга и процентов по нему. Для заемных средств, получаемых в виде товарного кредита поставщиков, последняя составляющая может выступать как в явном, так и неявном виде. </w:t>
      </w:r>
    </w:p>
    <w:p w:rsidR="00E674C1" w:rsidRPr="00245143" w:rsidRDefault="00E674C1" w:rsidP="007C6528">
      <w:pPr>
        <w:spacing w:line="360" w:lineRule="auto"/>
        <w:ind w:firstLine="720"/>
        <w:jc w:val="both"/>
        <w:rPr>
          <w:color w:val="000000"/>
        </w:rPr>
      </w:pPr>
      <w:r w:rsidRPr="00245143">
        <w:rPr>
          <w:color w:val="000000"/>
        </w:rPr>
        <w:t xml:space="preserve">Наличие заемных средств не меняет структуры собственного капитала с той точки зрения, что долговые обязательства не приводят к "разбавлению" доли владельцев (если только не имеет места случай рефинансирования задолженности и ее погашения акциями предприятия). </w:t>
      </w:r>
    </w:p>
    <w:p w:rsidR="00E674C1" w:rsidRPr="00245143" w:rsidRDefault="00E674C1" w:rsidP="007C6528">
      <w:pPr>
        <w:spacing w:line="360" w:lineRule="auto"/>
        <w:ind w:firstLine="720"/>
        <w:jc w:val="both"/>
        <w:rPr>
          <w:color w:val="000000"/>
        </w:rPr>
      </w:pPr>
      <w:r w:rsidRPr="00245143">
        <w:rPr>
          <w:color w:val="000000"/>
        </w:rPr>
        <w:t>В большинстве случаев величина обязательств и сроки их погашения являются известными заранее (исключения составляют, в частности, случаи гарантийных обязательств), что облегчает финансовое планирование денежных потоков.</w:t>
      </w:r>
    </w:p>
    <w:p w:rsidR="00E674C1" w:rsidRPr="00245143" w:rsidRDefault="00E674C1" w:rsidP="007C6528">
      <w:pPr>
        <w:spacing w:line="360" w:lineRule="auto"/>
        <w:ind w:firstLine="720"/>
        <w:jc w:val="both"/>
        <w:rPr>
          <w:color w:val="000000"/>
        </w:rPr>
      </w:pPr>
      <w:r w:rsidRPr="00245143">
        <w:rPr>
          <w:color w:val="000000"/>
        </w:rPr>
        <w:t>В то же время наличие расходов, связанных с платой за пользование заемными средствами, смещает точку безубыточности пред</w:t>
      </w:r>
      <w:r w:rsidR="009A5B6C">
        <w:rPr>
          <w:color w:val="000000"/>
        </w:rPr>
        <w:t>приятия</w:t>
      </w:r>
      <w:r w:rsidRPr="00245143">
        <w:rPr>
          <w:color w:val="000000"/>
        </w:rPr>
        <w:t xml:space="preserve">. Иными словами, для того чтобы достичь безубыточной работы, предприятию приходится обеспечивать больший объем продаж. Таким образом, предприятие с большой долей заемного капитала имеет малую возможность для маневра в случае непредвиденных обстоятельств, таких, как падение спроса на продукцию, значительное изменение процентных ставок, рост затрат, сезонные колебания. </w:t>
      </w:r>
    </w:p>
    <w:p w:rsidR="00E674C1" w:rsidRPr="00245143" w:rsidRDefault="00E674C1" w:rsidP="007C6528">
      <w:pPr>
        <w:spacing w:line="360" w:lineRule="auto"/>
        <w:ind w:firstLine="720"/>
        <w:jc w:val="both"/>
        <w:rPr>
          <w:color w:val="000000"/>
        </w:rPr>
      </w:pPr>
      <w:r w:rsidRPr="00245143">
        <w:rPr>
          <w:color w:val="000000"/>
        </w:rPr>
        <w:t xml:space="preserve">В условиях неустойчивого финансового положения это может стать одной из причин утраты платежеспособности: предприятие оказывается не в состоянии обеспечить больший приток средств, необходимый для покрытия возросших расходов. Уплачиваемые суммы основного долга, являясь оттоком денежных средств, не учитываются при определении налогооблагаемой базы. </w:t>
      </w:r>
    </w:p>
    <w:p w:rsidR="00E674C1" w:rsidRPr="00245143" w:rsidRDefault="00E674C1" w:rsidP="007C6528">
      <w:pPr>
        <w:spacing w:line="360" w:lineRule="auto"/>
        <w:ind w:firstLine="720"/>
        <w:jc w:val="both"/>
        <w:rPr>
          <w:color w:val="000000"/>
        </w:rPr>
      </w:pPr>
      <w:r w:rsidRPr="00245143">
        <w:rPr>
          <w:color w:val="000000"/>
        </w:rPr>
        <w:t>Наличие конкретных обязательств может сопровождаться теми или иными условиями, ограничивающими свободу предприятия в распоряжении и управлении активами. Наиболее типичным примером таких ограничивающих условий являются залоговые обязательства.</w:t>
      </w:r>
    </w:p>
    <w:p w:rsidR="00E674C1" w:rsidRPr="00245143" w:rsidRDefault="00E674C1" w:rsidP="007C6528">
      <w:pPr>
        <w:spacing w:line="360" w:lineRule="auto"/>
        <w:ind w:firstLine="720"/>
        <w:jc w:val="both"/>
        <w:rPr>
          <w:color w:val="000000"/>
        </w:rPr>
      </w:pPr>
      <w:r w:rsidRPr="00245143">
        <w:rPr>
          <w:color w:val="000000"/>
        </w:rPr>
        <w:t xml:space="preserve">Высокая доля существующего долга может повлечь за собой отказ заимодавца предоставить новый кредит. </w:t>
      </w:r>
    </w:p>
    <w:p w:rsidR="006C1BB5" w:rsidRDefault="00E674C1" w:rsidP="007C6528">
      <w:pPr>
        <w:spacing w:line="360" w:lineRule="auto"/>
        <w:ind w:firstLine="720"/>
        <w:jc w:val="both"/>
        <w:rPr>
          <w:color w:val="000000"/>
        </w:rPr>
      </w:pPr>
      <w:r w:rsidRPr="00245143">
        <w:rPr>
          <w:color w:val="000000"/>
        </w:rPr>
        <w:t xml:space="preserve">Все эти моменты должны быть учтены в финансовом анализе при оценке рациональности структуры пассивов. </w:t>
      </w:r>
    </w:p>
    <w:p w:rsidR="003775B1" w:rsidRPr="00850E9E" w:rsidRDefault="007C6528" w:rsidP="007C6528">
      <w:pPr>
        <w:pStyle w:val="1"/>
        <w:pageBreakBefore/>
        <w:spacing w:before="0" w:after="0" w:line="360" w:lineRule="auto"/>
        <w:rPr>
          <w:rFonts w:ascii="Times New Roman" w:hAnsi="Times New Roman" w:cs="Times New Roman"/>
        </w:rPr>
      </w:pPr>
      <w:bookmarkStart w:id="4" w:name="_Toc123654018"/>
      <w:r>
        <w:rPr>
          <w:rFonts w:ascii="Times New Roman" w:hAnsi="Times New Roman" w:cs="Times New Roman"/>
          <w:lang w:val="en-US"/>
        </w:rPr>
        <w:t xml:space="preserve">         </w:t>
      </w:r>
      <w:r w:rsidR="003775B1" w:rsidRPr="00850E9E">
        <w:rPr>
          <w:rFonts w:ascii="Times New Roman" w:hAnsi="Times New Roman" w:cs="Times New Roman"/>
        </w:rPr>
        <w:t xml:space="preserve">Глава 2. </w:t>
      </w:r>
      <w:r w:rsidR="00850E9E">
        <w:rPr>
          <w:rFonts w:ascii="Times New Roman" w:hAnsi="Times New Roman" w:cs="Times New Roman"/>
        </w:rPr>
        <w:t>Анализ структуры капитала ЗАО «Береговой»</w:t>
      </w:r>
      <w:bookmarkEnd w:id="4"/>
    </w:p>
    <w:p w:rsidR="00850E9E" w:rsidRDefault="00850E9E" w:rsidP="007C6528">
      <w:pPr>
        <w:pStyle w:val="2"/>
        <w:spacing w:before="0" w:after="0" w:line="360" w:lineRule="auto"/>
        <w:rPr>
          <w:rFonts w:ascii="Times New Roman" w:hAnsi="Times New Roman" w:cs="Times New Roman"/>
          <w:i w:val="0"/>
          <w:iCs w:val="0"/>
          <w:sz w:val="28"/>
          <w:szCs w:val="28"/>
        </w:rPr>
      </w:pPr>
    </w:p>
    <w:p w:rsidR="00850E9E" w:rsidRPr="00850E9E" w:rsidRDefault="007C6528" w:rsidP="007C6528">
      <w:pPr>
        <w:pStyle w:val="2"/>
        <w:spacing w:before="0" w:after="0" w:line="360" w:lineRule="auto"/>
        <w:rPr>
          <w:rFonts w:ascii="Times New Roman" w:hAnsi="Times New Roman" w:cs="Times New Roman"/>
          <w:i w:val="0"/>
          <w:iCs w:val="0"/>
          <w:sz w:val="28"/>
          <w:szCs w:val="28"/>
        </w:rPr>
      </w:pPr>
      <w:bookmarkStart w:id="5" w:name="_Toc123654019"/>
      <w:r>
        <w:rPr>
          <w:rFonts w:ascii="Times New Roman" w:hAnsi="Times New Roman" w:cs="Times New Roman"/>
          <w:i w:val="0"/>
          <w:iCs w:val="0"/>
          <w:sz w:val="28"/>
          <w:szCs w:val="28"/>
          <w:lang w:val="en-US"/>
        </w:rPr>
        <w:t xml:space="preserve">           </w:t>
      </w:r>
      <w:r w:rsidR="00850E9E" w:rsidRPr="00850E9E">
        <w:rPr>
          <w:rFonts w:ascii="Times New Roman" w:hAnsi="Times New Roman" w:cs="Times New Roman"/>
          <w:i w:val="0"/>
          <w:iCs w:val="0"/>
          <w:sz w:val="28"/>
          <w:szCs w:val="28"/>
        </w:rPr>
        <w:t>2.1. А</w:t>
      </w:r>
      <w:r w:rsidR="00850E9E">
        <w:rPr>
          <w:rFonts w:ascii="Times New Roman" w:hAnsi="Times New Roman" w:cs="Times New Roman"/>
          <w:i w:val="0"/>
          <w:iCs w:val="0"/>
          <w:sz w:val="28"/>
          <w:szCs w:val="28"/>
        </w:rPr>
        <w:t>ктив и пассив</w:t>
      </w:r>
      <w:r w:rsidR="00850E9E" w:rsidRPr="00850E9E">
        <w:rPr>
          <w:rFonts w:ascii="Times New Roman" w:hAnsi="Times New Roman" w:cs="Times New Roman"/>
          <w:i w:val="0"/>
          <w:iCs w:val="0"/>
          <w:sz w:val="28"/>
          <w:szCs w:val="28"/>
        </w:rPr>
        <w:t xml:space="preserve"> баланса</w:t>
      </w:r>
      <w:bookmarkEnd w:id="5"/>
      <w:r w:rsidR="00850E9E" w:rsidRPr="00850E9E">
        <w:rPr>
          <w:rFonts w:ascii="Times New Roman" w:hAnsi="Times New Roman" w:cs="Times New Roman"/>
          <w:i w:val="0"/>
          <w:iCs w:val="0"/>
          <w:sz w:val="28"/>
          <w:szCs w:val="28"/>
        </w:rPr>
        <w:t xml:space="preserve"> </w:t>
      </w:r>
    </w:p>
    <w:p w:rsidR="001D2D30" w:rsidRDefault="001D2D30" w:rsidP="007C6528">
      <w:pPr>
        <w:shd w:val="clear" w:color="auto" w:fill="FFFFFF"/>
        <w:spacing w:line="360" w:lineRule="auto"/>
        <w:ind w:firstLine="720"/>
        <w:jc w:val="both"/>
        <w:rPr>
          <w:i/>
          <w:iCs/>
          <w:color w:val="000000"/>
        </w:rPr>
      </w:pPr>
    </w:p>
    <w:p w:rsidR="00850E9E" w:rsidRPr="00563922" w:rsidRDefault="00850E9E" w:rsidP="007C6528">
      <w:pPr>
        <w:shd w:val="clear" w:color="auto" w:fill="FFFFFF"/>
        <w:spacing w:line="360" w:lineRule="auto"/>
        <w:ind w:firstLine="720"/>
        <w:jc w:val="both"/>
        <w:rPr>
          <w:color w:val="000000"/>
        </w:rPr>
      </w:pPr>
      <w:r w:rsidRPr="00850E9E">
        <w:rPr>
          <w:i/>
          <w:iCs/>
          <w:color w:val="000000"/>
        </w:rPr>
        <w:t>Анализ пассива баланса</w:t>
      </w:r>
      <w:r>
        <w:rPr>
          <w:color w:val="000000"/>
        </w:rPr>
        <w:t xml:space="preserve">. </w:t>
      </w:r>
      <w:r w:rsidRPr="00563922">
        <w:rPr>
          <w:color w:val="000000"/>
        </w:rPr>
        <w:t>Сведения, которые приводятся в пас</w:t>
      </w:r>
      <w:r w:rsidRPr="00563922">
        <w:rPr>
          <w:color w:val="000000"/>
        </w:rPr>
        <w:softHyphen/>
        <w:t>сиве баланса, позволяют определить, какие изменения произошли в структуре собственного и заемного капитала, сколько привлечено в оборот предприятия долгосрочных и краткосрочных заемных; средств, т. е. пассив показывает, откуда взялись средства, кому обязано за них предприятие.</w:t>
      </w:r>
    </w:p>
    <w:p w:rsidR="00850E9E" w:rsidRPr="00563922" w:rsidRDefault="00850E9E" w:rsidP="007C6528">
      <w:pPr>
        <w:shd w:val="clear" w:color="auto" w:fill="FFFFFF"/>
        <w:spacing w:line="360" w:lineRule="auto"/>
        <w:ind w:firstLine="720"/>
        <w:jc w:val="both"/>
        <w:rPr>
          <w:color w:val="000000"/>
        </w:rPr>
      </w:pPr>
      <w:r w:rsidRPr="00563922">
        <w:rPr>
          <w:color w:val="000000"/>
        </w:rPr>
        <w:t xml:space="preserve">Финансовое состояние предприятия во многом зависит от того, какие средства оно имеет в своем распоряжении и куда они вложены. По степени принадлежности используемый капитал подразделяется на собственный (раздел </w:t>
      </w:r>
      <w:r w:rsidRPr="00563922">
        <w:rPr>
          <w:color w:val="000000"/>
          <w:lang w:val="en-US"/>
        </w:rPr>
        <w:t>III</w:t>
      </w:r>
      <w:r w:rsidRPr="00563922">
        <w:rPr>
          <w:color w:val="000000"/>
        </w:rPr>
        <w:t xml:space="preserve"> пассива) и заемный (разделы </w:t>
      </w:r>
      <w:r w:rsidRPr="00563922">
        <w:rPr>
          <w:color w:val="000000"/>
          <w:lang w:val="en-US"/>
        </w:rPr>
        <w:t>IV</w:t>
      </w:r>
      <w:r w:rsidRPr="00563922">
        <w:rPr>
          <w:color w:val="000000"/>
        </w:rPr>
        <w:t xml:space="preserve"> и </w:t>
      </w:r>
      <w:r w:rsidRPr="00563922">
        <w:rPr>
          <w:color w:val="000000"/>
          <w:lang w:val="en-US"/>
        </w:rPr>
        <w:t>V</w:t>
      </w:r>
      <w:r w:rsidRPr="00563922">
        <w:rPr>
          <w:color w:val="000000"/>
        </w:rPr>
        <w:t xml:space="preserve"> пассива). По продолжительности использования различают капитал долгосрочный постоянный (перманентный) (Ш и </w:t>
      </w:r>
      <w:r w:rsidRPr="00563922">
        <w:rPr>
          <w:color w:val="000000"/>
          <w:lang w:val="en-US"/>
        </w:rPr>
        <w:t>IV</w:t>
      </w:r>
      <w:r w:rsidRPr="00563922">
        <w:rPr>
          <w:color w:val="000000"/>
        </w:rPr>
        <w:t xml:space="preserve"> разделы пассива) и краткосрочный (</w:t>
      </w:r>
      <w:r w:rsidRPr="00563922">
        <w:rPr>
          <w:color w:val="000000"/>
          <w:lang w:val="en-US"/>
        </w:rPr>
        <w:t>V</w:t>
      </w:r>
      <w:r w:rsidRPr="00563922">
        <w:rPr>
          <w:color w:val="000000"/>
        </w:rPr>
        <w:t xml:space="preserve"> раздел пассива).</w:t>
      </w:r>
    </w:p>
    <w:p w:rsidR="00850E9E" w:rsidRPr="00563922" w:rsidRDefault="00850E9E" w:rsidP="007C6528">
      <w:pPr>
        <w:shd w:val="clear" w:color="auto" w:fill="FFFFFF"/>
        <w:spacing w:line="360" w:lineRule="auto"/>
        <w:ind w:firstLine="720"/>
        <w:jc w:val="both"/>
        <w:rPr>
          <w:color w:val="000000"/>
        </w:rPr>
      </w:pPr>
      <w:r w:rsidRPr="00563922">
        <w:rPr>
          <w:color w:val="000000"/>
        </w:rPr>
        <w:t>Необходимость в собственном капитале обусловлена требованиями самофинансирования предприятий. Он является основой самостоятельности и независимости предприятий. Однако нужно учитывать, что финансирование деятельности предприятия только за счет собственных средств не всегда выгодно для него, особенно в случаях сезонного характера производства. Тогда в отдельные периоды будут накапливаться большие средства на счетах в банке, а в другие периоды их будет недоставать. Кроме того, следует иметь в виду, что если цены на финансовые ресурсы невысокие, а предприятие может обеспечить более высокий уровень отдачи на вложенный капитал, чем платит за кредитные ресурсы, то, привлекая заемные средства, оно может повысить рентабельность собственного (акционерного) капитала.</w:t>
      </w:r>
    </w:p>
    <w:p w:rsidR="00850E9E" w:rsidRPr="00563922" w:rsidRDefault="00850E9E" w:rsidP="007C6528">
      <w:pPr>
        <w:shd w:val="clear" w:color="auto" w:fill="FFFFFF"/>
        <w:spacing w:line="360" w:lineRule="auto"/>
        <w:ind w:firstLine="720"/>
        <w:jc w:val="both"/>
        <w:rPr>
          <w:color w:val="000000"/>
        </w:rPr>
      </w:pPr>
      <w:r w:rsidRPr="00563922">
        <w:rPr>
          <w:color w:val="000000"/>
        </w:rPr>
        <w:t>В то же время, если средства предприятия созданы в основном за  счет краткосрочных обязательств, то его финансовое положение будет неустойчивым из-за необходимости быстрого возврата и краткосрочности использования заемных средств.</w:t>
      </w:r>
    </w:p>
    <w:p w:rsidR="00850E9E" w:rsidRPr="00563922" w:rsidRDefault="00850E9E" w:rsidP="007C6528">
      <w:pPr>
        <w:shd w:val="clear" w:color="auto" w:fill="FFFFFF"/>
        <w:spacing w:line="360" w:lineRule="auto"/>
        <w:ind w:firstLine="720"/>
        <w:jc w:val="both"/>
        <w:rPr>
          <w:color w:val="000000"/>
        </w:rPr>
      </w:pPr>
      <w:r w:rsidRPr="00563922">
        <w:rPr>
          <w:color w:val="000000"/>
        </w:rPr>
        <w:t>Следовательно, от того, насколько оптимально соотношение собственного и заемного капитала, во многом зависит финансовое положение предприятия. Выработка правильной финансовой стра</w:t>
      </w:r>
      <w:r w:rsidRPr="00563922">
        <w:rPr>
          <w:color w:val="000000"/>
        </w:rPr>
        <w:softHyphen/>
        <w:t>тегии поможет многим предприятиям повысить эффективность сво</w:t>
      </w:r>
      <w:r w:rsidRPr="00563922">
        <w:rPr>
          <w:color w:val="000000"/>
        </w:rPr>
        <w:softHyphen/>
        <w:t>ей деятельности.</w:t>
      </w:r>
    </w:p>
    <w:p w:rsidR="00850E9E" w:rsidRPr="00563922" w:rsidRDefault="00850E9E" w:rsidP="007C6528">
      <w:pPr>
        <w:shd w:val="clear" w:color="auto" w:fill="FFFFFF"/>
        <w:spacing w:line="360" w:lineRule="auto"/>
        <w:ind w:firstLine="720"/>
        <w:jc w:val="both"/>
        <w:rPr>
          <w:color w:val="000000"/>
        </w:rPr>
      </w:pPr>
      <w:r w:rsidRPr="00850E9E">
        <w:rPr>
          <w:i/>
          <w:iCs/>
          <w:color w:val="000000"/>
        </w:rPr>
        <w:t>Анализ активов предприятия.</w:t>
      </w:r>
      <w:r w:rsidRPr="00563922">
        <w:rPr>
          <w:color w:val="000000"/>
        </w:rPr>
        <w:t xml:space="preserve"> Все, что имеет стоимость, при</w:t>
      </w:r>
      <w:r w:rsidRPr="00563922">
        <w:rPr>
          <w:color w:val="000000"/>
        </w:rPr>
        <w:softHyphen/>
        <w:t>надлежит предприятию и отражается в активе баланса называется его активами. Актив баланса содержит сведения о размещении ка</w:t>
      </w:r>
      <w:r w:rsidRPr="00563922">
        <w:rPr>
          <w:color w:val="000000"/>
        </w:rPr>
        <w:softHyphen/>
        <w:t>питала, имеющегося в распоряжении предприятия, т, е. о вложении его в конкретное имущество и материальные ценности, о расходах предприятия на производство и реализацию продукции и об остат</w:t>
      </w:r>
      <w:r w:rsidRPr="00563922">
        <w:rPr>
          <w:color w:val="000000"/>
        </w:rPr>
        <w:softHyphen/>
        <w:t>ках свободной денежной наличности. Каждому виду размещенного капитала соответствует отдельная статья баланса.</w:t>
      </w:r>
    </w:p>
    <w:p w:rsidR="00850E9E" w:rsidRPr="00563922" w:rsidRDefault="00850E9E" w:rsidP="007C6528">
      <w:pPr>
        <w:shd w:val="clear" w:color="auto" w:fill="FFFFFF"/>
        <w:spacing w:line="360" w:lineRule="auto"/>
        <w:ind w:firstLine="720"/>
        <w:jc w:val="both"/>
        <w:rPr>
          <w:color w:val="000000"/>
        </w:rPr>
      </w:pPr>
      <w:r w:rsidRPr="00563922">
        <w:rPr>
          <w:color w:val="000000"/>
        </w:rPr>
        <w:t>Главным признаком группировки статей актива баланса считает</w:t>
      </w:r>
      <w:r w:rsidRPr="00563922">
        <w:rPr>
          <w:color w:val="000000"/>
        </w:rPr>
        <w:softHyphen/>
        <w:t>ся степень их ликвидности (быстрота превращения в денежную на</w:t>
      </w:r>
      <w:r w:rsidRPr="00563922">
        <w:rPr>
          <w:color w:val="000000"/>
        </w:rPr>
        <w:softHyphen/>
        <w:t>личность). По этому признаку все активы баланса подразделяются на долгосрочные или основной капитал (</w:t>
      </w:r>
      <w:r w:rsidRPr="00563922">
        <w:rPr>
          <w:color w:val="000000"/>
          <w:lang w:val="en-US"/>
        </w:rPr>
        <w:t>I</w:t>
      </w:r>
      <w:r w:rsidRPr="00563922">
        <w:rPr>
          <w:color w:val="000000"/>
        </w:rPr>
        <w:t xml:space="preserve"> раздел) и текущие (обо</w:t>
      </w:r>
      <w:r w:rsidRPr="00563922">
        <w:rPr>
          <w:color w:val="000000"/>
        </w:rPr>
        <w:softHyphen/>
        <w:t>ротные) активы (II раздел).</w:t>
      </w:r>
    </w:p>
    <w:p w:rsidR="00850E9E" w:rsidRPr="00563922" w:rsidRDefault="00850E9E" w:rsidP="007C6528">
      <w:pPr>
        <w:shd w:val="clear" w:color="auto" w:fill="FFFFFF"/>
        <w:spacing w:line="360" w:lineRule="auto"/>
        <w:ind w:firstLine="720"/>
        <w:jc w:val="both"/>
        <w:rPr>
          <w:color w:val="000000"/>
        </w:rPr>
      </w:pPr>
      <w:r w:rsidRPr="00563922">
        <w:rPr>
          <w:color w:val="000000"/>
        </w:rPr>
        <w:t>Средства предприятия могут использоваться в его внутреннем обороте и за его пределами (дебиторская задолженность, приобре</w:t>
      </w:r>
      <w:r w:rsidRPr="00563922">
        <w:rPr>
          <w:color w:val="000000"/>
        </w:rPr>
        <w:softHyphen/>
        <w:t>тение ценных бумаг, акций, облигаций других предприятий).</w:t>
      </w:r>
    </w:p>
    <w:p w:rsidR="00850E9E" w:rsidRPr="00563922" w:rsidRDefault="00850E9E" w:rsidP="007C6528">
      <w:pPr>
        <w:shd w:val="clear" w:color="auto" w:fill="FFFFFF"/>
        <w:spacing w:line="360" w:lineRule="auto"/>
        <w:ind w:firstLine="720"/>
        <w:jc w:val="both"/>
        <w:rPr>
          <w:color w:val="000000"/>
        </w:rPr>
      </w:pPr>
      <w:r w:rsidRPr="00563922">
        <w:rPr>
          <w:color w:val="000000"/>
        </w:rPr>
        <w:t>Оборотный капитал может находиться в сфере производства (за</w:t>
      </w:r>
      <w:r w:rsidRPr="00563922">
        <w:rPr>
          <w:color w:val="000000"/>
        </w:rPr>
        <w:softHyphen/>
        <w:t>пасы, незавершенное производство, расходы будущих периодов) и сфере обращения (готовая продукция, средства в расчетах, кратко</w:t>
      </w:r>
      <w:r w:rsidRPr="00563922">
        <w:rPr>
          <w:color w:val="000000"/>
        </w:rPr>
        <w:softHyphen/>
        <w:t>срочные финансовые вложения, денежная наличность, товары и др.</w:t>
      </w:r>
    </w:p>
    <w:p w:rsidR="00850E9E" w:rsidRPr="00563922" w:rsidRDefault="00850E9E" w:rsidP="007C6528">
      <w:pPr>
        <w:shd w:val="clear" w:color="auto" w:fill="FFFFFF"/>
        <w:spacing w:line="360" w:lineRule="auto"/>
        <w:ind w:firstLine="720"/>
        <w:jc w:val="both"/>
        <w:rPr>
          <w:color w:val="000000"/>
        </w:rPr>
      </w:pPr>
      <w:r w:rsidRPr="00563922">
        <w:rPr>
          <w:color w:val="000000"/>
        </w:rPr>
        <w:t>Оборотный капитал может функционировать в денежной и мате</w:t>
      </w:r>
      <w:r w:rsidRPr="00563922">
        <w:rPr>
          <w:color w:val="000000"/>
        </w:rPr>
        <w:softHyphen/>
        <w:t>риальной форме. Размещение средств предприятия имеет очень большое значение в финансовой деятельности и повышении ее эф</w:t>
      </w:r>
      <w:r w:rsidRPr="00563922">
        <w:rPr>
          <w:color w:val="000000"/>
        </w:rPr>
        <w:softHyphen/>
        <w:t>фективности. От того, какие ассигнования вложены в основные и оборотные средства, сколько их находится в сфере производства и в сфере обращения в денежной и материальной форме, насколько оп</w:t>
      </w:r>
      <w:r w:rsidRPr="00563922">
        <w:rPr>
          <w:color w:val="000000"/>
        </w:rPr>
        <w:softHyphen/>
        <w:t>тимально их соотношение, во многом зависят результаты производ</w:t>
      </w:r>
      <w:r w:rsidRPr="00563922">
        <w:rPr>
          <w:color w:val="000000"/>
        </w:rPr>
        <w:softHyphen/>
        <w:t>ственной и финансовой деятельности, а значит, и финансовое со</w:t>
      </w:r>
      <w:r w:rsidRPr="00563922">
        <w:rPr>
          <w:color w:val="000000"/>
        </w:rPr>
        <w:softHyphen/>
        <w:t>стояние предприятия. Если созданные производственные мощности предприятия используются недостаточно полно из-за отсутствия сырья, материалов, то это отрицательно скажется на финансовых результатах предприятия и его финансовом положении, То же про</w:t>
      </w:r>
      <w:r w:rsidRPr="00563922">
        <w:rPr>
          <w:color w:val="000000"/>
        </w:rPr>
        <w:softHyphen/>
        <w:t>изойдет, если созданы излишние производственные запасы, кото</w:t>
      </w:r>
      <w:r w:rsidRPr="00563922">
        <w:rPr>
          <w:color w:val="000000"/>
        </w:rPr>
        <w:softHyphen/>
        <w:t>рые не могут быть быстро переработаны на имеющихся производ</w:t>
      </w:r>
      <w:r w:rsidRPr="00563922">
        <w:rPr>
          <w:color w:val="000000"/>
        </w:rPr>
        <w:softHyphen/>
        <w:t>ственных мощностях. В итоге замораживается капитал, замедляется его оборачиваемость и как следствие ухудшается финансовое со</w:t>
      </w:r>
      <w:r w:rsidRPr="00563922">
        <w:rPr>
          <w:color w:val="000000"/>
        </w:rPr>
        <w:softHyphen/>
        <w:t>стояние. И при хороших результатах, высоком уровне рентабельно</w:t>
      </w:r>
      <w:r w:rsidRPr="00563922">
        <w:rPr>
          <w:color w:val="000000"/>
        </w:rPr>
        <w:softHyphen/>
        <w:t>сти предприятие может испытывать финансовые трудности, если оно нерационально использовало свои финансовые ресурсы, вложив их в сверхнормативные производственные запасы или допустив большую дебиторскую задолженность.</w:t>
      </w:r>
    </w:p>
    <w:p w:rsidR="00850E9E" w:rsidRPr="00563922" w:rsidRDefault="00850E9E" w:rsidP="007C6528">
      <w:pPr>
        <w:shd w:val="clear" w:color="auto" w:fill="FFFFFF"/>
        <w:spacing w:line="360" w:lineRule="auto"/>
        <w:ind w:firstLine="720"/>
        <w:jc w:val="both"/>
        <w:rPr>
          <w:color w:val="000000"/>
        </w:rPr>
      </w:pPr>
      <w:r w:rsidRPr="00563922">
        <w:rPr>
          <w:color w:val="000000"/>
        </w:rPr>
        <w:t>Увеличение денег на счетах в банке свидетельствует, как правило, об укреплении финансового состояния предприятия. Сумма денег должна быть такой, чтобы ее хватало для погашения всех первоочередных платежей. Наличие больших остатков денег на протяжении длительного времени может быть результатом неправильного использования оборотного капитала. Их надо быстро пускать в оборот с целью получения прибыли: расширять свое производство или вкладывать в акции других предприятий.</w:t>
      </w:r>
    </w:p>
    <w:p w:rsidR="00850E9E" w:rsidRPr="00850E9E" w:rsidRDefault="00850E9E" w:rsidP="007C6528">
      <w:pPr>
        <w:keepNext/>
        <w:shd w:val="clear" w:color="auto" w:fill="FFFFFF"/>
        <w:spacing w:line="360" w:lineRule="auto"/>
        <w:ind w:firstLine="720"/>
        <w:jc w:val="both"/>
        <w:rPr>
          <w:i/>
          <w:iCs/>
          <w:color w:val="000000"/>
        </w:rPr>
      </w:pPr>
      <w:r w:rsidRPr="00850E9E">
        <w:rPr>
          <w:i/>
          <w:iCs/>
          <w:color w:val="000000"/>
        </w:rPr>
        <w:t>Анализ взаимосвязи актива и пассива баланса.</w:t>
      </w:r>
    </w:p>
    <w:p w:rsidR="00850E9E" w:rsidRPr="00563922" w:rsidRDefault="00850E9E" w:rsidP="007C6528">
      <w:pPr>
        <w:pStyle w:val="a4"/>
        <w:tabs>
          <w:tab w:val="left" w:pos="5798"/>
        </w:tabs>
        <w:spacing w:before="0" w:beforeAutospacing="0" w:after="0" w:afterAutospacing="0" w:line="360" w:lineRule="auto"/>
        <w:ind w:firstLine="720"/>
        <w:jc w:val="both"/>
        <w:rPr>
          <w:color w:val="000000"/>
          <w:sz w:val="28"/>
          <w:szCs w:val="28"/>
        </w:rPr>
      </w:pPr>
      <w:r w:rsidRPr="00563922">
        <w:rPr>
          <w:color w:val="000000"/>
          <w:sz w:val="28"/>
          <w:szCs w:val="28"/>
        </w:rPr>
        <w:t>Между статьями актива и пассива баланса существует неразрыв</w:t>
      </w:r>
      <w:r w:rsidRPr="00563922">
        <w:rPr>
          <w:color w:val="000000"/>
          <w:sz w:val="28"/>
          <w:szCs w:val="28"/>
        </w:rPr>
        <w:softHyphen/>
        <w:t>ная взаимосвязь. Каждая статья актива баланса имеет свои источни</w:t>
      </w:r>
      <w:r w:rsidRPr="00563922">
        <w:rPr>
          <w:color w:val="000000"/>
          <w:sz w:val="28"/>
          <w:szCs w:val="28"/>
        </w:rPr>
        <w:softHyphen/>
        <w:t>ки финансирования в пассиве. Источником финансирования долгосрочных активов, как правило, является собственный капитал и долгосрочные заемные средства.</w:t>
      </w:r>
    </w:p>
    <w:p w:rsidR="00850E9E" w:rsidRPr="00563922" w:rsidRDefault="00850E9E" w:rsidP="007C6528">
      <w:pPr>
        <w:shd w:val="clear" w:color="auto" w:fill="FFFFFF"/>
        <w:spacing w:line="360" w:lineRule="auto"/>
        <w:ind w:firstLine="720"/>
        <w:jc w:val="both"/>
        <w:rPr>
          <w:color w:val="000000"/>
        </w:rPr>
      </w:pPr>
      <w:r w:rsidRPr="00563922">
        <w:rPr>
          <w:color w:val="000000"/>
        </w:rPr>
        <w:t>Текущие активы образуются как за счет собственного капитала, так и за счет краткосрочных заемных средств. Желательно, чтобы они наполовину были сформированы за счет собственного, а наполовину - за счет заемного капитала. Тогда обеспечивается гарантия; погашения заемных средств.</w:t>
      </w:r>
    </w:p>
    <w:p w:rsidR="00850E9E" w:rsidRDefault="00850E9E" w:rsidP="007C6528">
      <w:pPr>
        <w:shd w:val="clear" w:color="auto" w:fill="FFFFFF"/>
        <w:spacing w:line="360" w:lineRule="auto"/>
        <w:ind w:firstLine="720"/>
        <w:jc w:val="both"/>
        <w:rPr>
          <w:color w:val="000000"/>
        </w:rPr>
      </w:pPr>
      <w:r w:rsidRPr="00563922">
        <w:rPr>
          <w:color w:val="000000"/>
        </w:rPr>
        <w:t xml:space="preserve">Собственный капитал в балансе отражается общей суммой. Чтобы определить, сколько его используется в обороте, необходимо от  общей суммы собственного капитала (раздел </w:t>
      </w:r>
      <w:r w:rsidRPr="00563922">
        <w:rPr>
          <w:color w:val="000000"/>
          <w:lang w:val="en-US"/>
        </w:rPr>
        <w:t>III</w:t>
      </w:r>
      <w:r w:rsidRPr="00563922">
        <w:rPr>
          <w:color w:val="000000"/>
        </w:rPr>
        <w:t xml:space="preserve"> баланса) исключить сумму долгосрочных (внеоборотных) активов (раздел </w:t>
      </w:r>
      <w:r w:rsidRPr="00563922">
        <w:rPr>
          <w:color w:val="000000"/>
          <w:lang w:val="en-US"/>
        </w:rPr>
        <w:t>I</w:t>
      </w:r>
      <w:r w:rsidRPr="00563922">
        <w:rPr>
          <w:color w:val="000000"/>
        </w:rPr>
        <w:t xml:space="preserve"> баланса). Полученная сумма наличия собственных оборотных средств увеличивается на суммы доходов будущих периодов, фонда потребления и средств предстоящих расходов и платежей, отражаемых в </w:t>
      </w:r>
      <w:r w:rsidRPr="00563922">
        <w:rPr>
          <w:color w:val="000000"/>
          <w:lang w:val="en-US"/>
        </w:rPr>
        <w:t>V</w:t>
      </w:r>
      <w:r w:rsidRPr="00563922">
        <w:rPr>
          <w:color w:val="000000"/>
        </w:rPr>
        <w:t xml:space="preserve"> разделе баланса, т.к. они фактически используются в обороте предприятия и приравниваются к собственным средствам. </w:t>
      </w:r>
    </w:p>
    <w:p w:rsidR="00850E9E" w:rsidRPr="00563922" w:rsidRDefault="00850E9E" w:rsidP="007C6528">
      <w:pPr>
        <w:shd w:val="clear" w:color="auto" w:fill="FFFFFF"/>
        <w:spacing w:line="360" w:lineRule="auto"/>
        <w:ind w:firstLine="720"/>
        <w:jc w:val="both"/>
        <w:rPr>
          <w:color w:val="000000"/>
        </w:rPr>
      </w:pPr>
      <w:r w:rsidRPr="00563922">
        <w:rPr>
          <w:color w:val="000000"/>
        </w:rPr>
        <w:t xml:space="preserve">Для анализа </w:t>
      </w:r>
      <w:r>
        <w:rPr>
          <w:color w:val="000000"/>
        </w:rPr>
        <w:t>наличия собственных оборотных средств ЗАО «Береговой» составим рабочую таблицу 1 на основании данных баланса.</w:t>
      </w:r>
    </w:p>
    <w:p w:rsidR="00FD16B9" w:rsidRDefault="00FD16B9" w:rsidP="007C6528">
      <w:pPr>
        <w:pStyle w:val="8"/>
        <w:spacing w:before="0" w:beforeAutospacing="0" w:after="0" w:afterAutospacing="0" w:line="360" w:lineRule="auto"/>
        <w:jc w:val="right"/>
        <w:rPr>
          <w:color w:val="000000"/>
        </w:rPr>
      </w:pPr>
    </w:p>
    <w:p w:rsidR="00850E9E" w:rsidRPr="00850E9E" w:rsidRDefault="00850E9E" w:rsidP="007C6528">
      <w:pPr>
        <w:pStyle w:val="8"/>
        <w:spacing w:before="0" w:beforeAutospacing="0" w:after="0" w:afterAutospacing="0" w:line="360" w:lineRule="auto"/>
        <w:jc w:val="right"/>
        <w:rPr>
          <w:color w:val="000000"/>
        </w:rPr>
      </w:pPr>
      <w:r w:rsidRPr="00850E9E">
        <w:rPr>
          <w:color w:val="000000"/>
        </w:rPr>
        <w:t xml:space="preserve">Таблица </w:t>
      </w:r>
      <w:r>
        <w:rPr>
          <w:color w:val="000000"/>
        </w:rPr>
        <w:t>1</w:t>
      </w:r>
    </w:p>
    <w:p w:rsidR="00850E9E" w:rsidRPr="00FD16B9" w:rsidRDefault="00850E9E" w:rsidP="007C6528">
      <w:pPr>
        <w:shd w:val="clear" w:color="auto" w:fill="FFFFFF"/>
        <w:spacing w:line="360" w:lineRule="auto"/>
        <w:ind w:left="648"/>
        <w:jc w:val="center"/>
        <w:rPr>
          <w:b/>
          <w:bCs/>
          <w:color w:val="000000"/>
          <w:sz w:val="24"/>
          <w:szCs w:val="24"/>
        </w:rPr>
      </w:pPr>
      <w:r w:rsidRPr="00FD16B9">
        <w:rPr>
          <w:b/>
          <w:bCs/>
          <w:color w:val="000000"/>
          <w:sz w:val="24"/>
          <w:szCs w:val="24"/>
        </w:rPr>
        <w:t>Определение наличия собственных оборотных средств, тыс. р.</w:t>
      </w:r>
    </w:p>
    <w:p w:rsidR="00FD16B9" w:rsidRPr="00850E9E" w:rsidRDefault="00FD16B9" w:rsidP="007C6528">
      <w:pPr>
        <w:shd w:val="clear" w:color="auto" w:fill="FFFFFF"/>
        <w:spacing w:line="360" w:lineRule="auto"/>
        <w:ind w:left="648"/>
        <w:jc w:val="center"/>
        <w:rPr>
          <w:color w:val="000000"/>
        </w:rPr>
      </w:pPr>
    </w:p>
    <w:tbl>
      <w:tblPr>
        <w:tblW w:w="0" w:type="auto"/>
        <w:tblCellMar>
          <w:left w:w="40" w:type="dxa"/>
          <w:right w:w="40" w:type="dxa"/>
        </w:tblCellMar>
        <w:tblLook w:val="0000" w:firstRow="0" w:lastRow="0" w:firstColumn="0" w:lastColumn="0" w:noHBand="0" w:noVBand="0"/>
      </w:tblPr>
      <w:tblGrid>
        <w:gridCol w:w="6772"/>
        <w:gridCol w:w="851"/>
        <w:gridCol w:w="920"/>
        <w:gridCol w:w="851"/>
      </w:tblGrid>
      <w:tr w:rsidR="00850E9E" w:rsidRPr="00635C8A">
        <w:trPr>
          <w:trHeight w:val="845"/>
        </w:trPr>
        <w:tc>
          <w:tcPr>
            <w:tcW w:w="6804" w:type="dxa"/>
            <w:tcBorders>
              <w:top w:val="single" w:sz="6" w:space="0" w:color="auto"/>
              <w:left w:val="nil"/>
              <w:bottom w:val="single" w:sz="6" w:space="0" w:color="auto"/>
              <w:right w:val="single" w:sz="6" w:space="0" w:color="auto"/>
            </w:tcBorders>
          </w:tcPr>
          <w:p w:rsidR="00850E9E" w:rsidRPr="00635C8A" w:rsidRDefault="00850E9E" w:rsidP="007C6528">
            <w:pPr>
              <w:shd w:val="clear" w:color="auto" w:fill="FFFFFF"/>
              <w:spacing w:line="360" w:lineRule="auto"/>
              <w:jc w:val="center"/>
              <w:rPr>
                <w:color w:val="000000"/>
                <w:sz w:val="24"/>
                <w:szCs w:val="24"/>
              </w:rPr>
            </w:pPr>
            <w:r w:rsidRPr="00635C8A">
              <w:rPr>
                <w:color w:val="000000"/>
                <w:sz w:val="24"/>
                <w:szCs w:val="24"/>
              </w:rPr>
              <w:t>Показатели</w:t>
            </w:r>
          </w:p>
        </w:tc>
        <w:tc>
          <w:tcPr>
            <w:tcW w:w="851" w:type="dxa"/>
            <w:tcBorders>
              <w:top w:val="single" w:sz="6" w:space="0" w:color="auto"/>
              <w:left w:val="single" w:sz="6" w:space="0" w:color="auto"/>
              <w:bottom w:val="single" w:sz="6" w:space="0" w:color="auto"/>
              <w:right w:val="single" w:sz="6" w:space="0" w:color="auto"/>
            </w:tcBorders>
          </w:tcPr>
          <w:p w:rsidR="00850E9E" w:rsidRPr="00635C8A" w:rsidRDefault="00850E9E" w:rsidP="007C6528">
            <w:pPr>
              <w:shd w:val="clear" w:color="auto" w:fill="FFFFFF"/>
              <w:spacing w:line="360" w:lineRule="auto"/>
              <w:jc w:val="center"/>
              <w:rPr>
                <w:color w:val="000000"/>
                <w:sz w:val="24"/>
                <w:szCs w:val="24"/>
              </w:rPr>
            </w:pPr>
            <w:r w:rsidRPr="00635C8A">
              <w:rPr>
                <w:color w:val="000000"/>
                <w:sz w:val="24"/>
                <w:szCs w:val="24"/>
              </w:rPr>
              <w:t>на начало года</w:t>
            </w:r>
          </w:p>
        </w:tc>
        <w:tc>
          <w:tcPr>
            <w:tcW w:w="850" w:type="dxa"/>
            <w:tcBorders>
              <w:top w:val="single" w:sz="6" w:space="0" w:color="auto"/>
              <w:left w:val="single" w:sz="6" w:space="0" w:color="auto"/>
              <w:bottom w:val="single" w:sz="6" w:space="0" w:color="auto"/>
              <w:right w:val="single" w:sz="6" w:space="0" w:color="auto"/>
            </w:tcBorders>
          </w:tcPr>
          <w:p w:rsidR="00850E9E" w:rsidRPr="00635C8A" w:rsidRDefault="00850E9E" w:rsidP="007C6528">
            <w:pPr>
              <w:shd w:val="clear" w:color="auto" w:fill="FFFFFF"/>
              <w:spacing w:line="360" w:lineRule="auto"/>
              <w:jc w:val="center"/>
              <w:rPr>
                <w:color w:val="000000"/>
                <w:sz w:val="24"/>
                <w:szCs w:val="24"/>
              </w:rPr>
            </w:pPr>
            <w:r w:rsidRPr="00635C8A">
              <w:rPr>
                <w:color w:val="000000"/>
                <w:sz w:val="24"/>
                <w:szCs w:val="24"/>
              </w:rPr>
              <w:t>на конец года</w:t>
            </w:r>
          </w:p>
        </w:tc>
        <w:tc>
          <w:tcPr>
            <w:tcW w:w="851" w:type="dxa"/>
            <w:tcBorders>
              <w:top w:val="single" w:sz="6" w:space="0" w:color="auto"/>
              <w:left w:val="single" w:sz="6" w:space="0" w:color="auto"/>
              <w:bottom w:val="single" w:sz="6" w:space="0" w:color="auto"/>
              <w:right w:val="nil"/>
            </w:tcBorders>
          </w:tcPr>
          <w:p w:rsidR="00850E9E" w:rsidRPr="00635C8A" w:rsidRDefault="00850E9E" w:rsidP="007C6528">
            <w:pPr>
              <w:shd w:val="clear" w:color="auto" w:fill="FFFFFF"/>
              <w:spacing w:line="360" w:lineRule="auto"/>
              <w:jc w:val="center"/>
              <w:rPr>
                <w:color w:val="000000"/>
                <w:sz w:val="24"/>
                <w:szCs w:val="24"/>
              </w:rPr>
            </w:pPr>
            <w:r w:rsidRPr="00635C8A">
              <w:rPr>
                <w:color w:val="000000"/>
                <w:sz w:val="24"/>
                <w:szCs w:val="24"/>
              </w:rPr>
              <w:t>Изме</w:t>
            </w:r>
            <w:r w:rsidRPr="00635C8A">
              <w:rPr>
                <w:color w:val="000000"/>
                <w:sz w:val="24"/>
                <w:szCs w:val="24"/>
              </w:rPr>
              <w:softHyphen/>
              <w:t>нение за год (+, -)</w:t>
            </w:r>
          </w:p>
        </w:tc>
      </w:tr>
      <w:tr w:rsidR="00850E9E" w:rsidRPr="00635C8A">
        <w:trPr>
          <w:trHeight w:val="1377"/>
        </w:trPr>
        <w:tc>
          <w:tcPr>
            <w:tcW w:w="6804" w:type="dxa"/>
            <w:tcBorders>
              <w:top w:val="single" w:sz="6" w:space="0" w:color="auto"/>
              <w:left w:val="nil"/>
              <w:bottom w:val="nil"/>
              <w:right w:val="single" w:sz="6" w:space="0" w:color="auto"/>
            </w:tcBorders>
          </w:tcPr>
          <w:p w:rsidR="00850E9E" w:rsidRPr="00635C8A" w:rsidRDefault="00850E9E" w:rsidP="007C6528">
            <w:pPr>
              <w:shd w:val="clear" w:color="auto" w:fill="FFFFFF"/>
              <w:spacing w:line="360" w:lineRule="auto"/>
              <w:rPr>
                <w:color w:val="000000"/>
                <w:sz w:val="24"/>
                <w:szCs w:val="24"/>
              </w:rPr>
            </w:pPr>
            <w:r w:rsidRPr="00635C8A">
              <w:rPr>
                <w:color w:val="000000"/>
                <w:sz w:val="24"/>
                <w:szCs w:val="24"/>
              </w:rPr>
              <w:t xml:space="preserve">1. Общая сумма собственного капитала (раздел </w:t>
            </w:r>
            <w:r w:rsidRPr="00635C8A">
              <w:rPr>
                <w:color w:val="000000"/>
                <w:sz w:val="24"/>
                <w:szCs w:val="24"/>
                <w:lang w:val="en-US"/>
              </w:rPr>
              <w:t>III</w:t>
            </w:r>
            <w:r w:rsidRPr="00635C8A">
              <w:rPr>
                <w:color w:val="000000"/>
                <w:sz w:val="24"/>
                <w:szCs w:val="24"/>
              </w:rPr>
              <w:t xml:space="preserve"> ба</w:t>
            </w:r>
            <w:r w:rsidRPr="00635C8A">
              <w:rPr>
                <w:color w:val="000000"/>
                <w:sz w:val="24"/>
                <w:szCs w:val="24"/>
              </w:rPr>
              <w:softHyphen/>
              <w:t>ланса)</w:t>
            </w:r>
          </w:p>
          <w:p w:rsidR="00850E9E" w:rsidRPr="00635C8A" w:rsidRDefault="00850E9E" w:rsidP="007C6528">
            <w:pPr>
              <w:shd w:val="clear" w:color="auto" w:fill="FFFFFF"/>
              <w:spacing w:line="360" w:lineRule="auto"/>
              <w:rPr>
                <w:color w:val="000000"/>
                <w:sz w:val="24"/>
                <w:szCs w:val="24"/>
              </w:rPr>
            </w:pPr>
            <w:r w:rsidRPr="00635C8A">
              <w:rPr>
                <w:color w:val="000000"/>
                <w:sz w:val="24"/>
                <w:szCs w:val="24"/>
              </w:rPr>
              <w:t xml:space="preserve">2. Внеоборотные активы (раздел </w:t>
            </w:r>
            <w:r w:rsidRPr="00635C8A">
              <w:rPr>
                <w:color w:val="000000"/>
                <w:sz w:val="24"/>
                <w:szCs w:val="24"/>
                <w:lang w:val="en-US"/>
              </w:rPr>
              <w:t>I</w:t>
            </w:r>
            <w:r w:rsidRPr="00635C8A">
              <w:rPr>
                <w:color w:val="000000"/>
                <w:sz w:val="24"/>
                <w:szCs w:val="24"/>
              </w:rPr>
              <w:t xml:space="preserve"> баланса)</w:t>
            </w:r>
          </w:p>
          <w:p w:rsidR="00850E9E" w:rsidRPr="00635C8A" w:rsidRDefault="00850E9E" w:rsidP="007C6528">
            <w:pPr>
              <w:shd w:val="clear" w:color="auto" w:fill="FFFFFF"/>
              <w:spacing w:line="360" w:lineRule="auto"/>
              <w:rPr>
                <w:color w:val="000000"/>
                <w:sz w:val="24"/>
                <w:szCs w:val="24"/>
              </w:rPr>
            </w:pPr>
            <w:r w:rsidRPr="00635C8A">
              <w:rPr>
                <w:color w:val="000000"/>
                <w:sz w:val="24"/>
                <w:szCs w:val="24"/>
              </w:rPr>
              <w:t>3. Сумма собственных оборотных средств (п. 1 - п. 2)</w:t>
            </w:r>
          </w:p>
          <w:p w:rsidR="00850E9E" w:rsidRPr="00850E9E" w:rsidRDefault="00850E9E" w:rsidP="007C6528">
            <w:pPr>
              <w:shd w:val="clear" w:color="auto" w:fill="FFFFFF"/>
              <w:spacing w:line="360" w:lineRule="auto"/>
              <w:rPr>
                <w:color w:val="000000"/>
                <w:sz w:val="24"/>
                <w:szCs w:val="24"/>
              </w:rPr>
            </w:pPr>
            <w:r w:rsidRPr="00635C8A">
              <w:rPr>
                <w:color w:val="000000"/>
                <w:sz w:val="24"/>
                <w:szCs w:val="24"/>
              </w:rPr>
              <w:t xml:space="preserve">4: Приравненные к собственным средства (из раздела </w:t>
            </w:r>
            <w:r w:rsidRPr="00635C8A">
              <w:rPr>
                <w:color w:val="000000"/>
                <w:sz w:val="24"/>
                <w:szCs w:val="24"/>
                <w:lang w:val="en-US"/>
              </w:rPr>
              <w:t>V</w:t>
            </w:r>
            <w:r w:rsidRPr="00635C8A">
              <w:rPr>
                <w:color w:val="000000"/>
                <w:sz w:val="24"/>
                <w:szCs w:val="24"/>
              </w:rPr>
              <w:t xml:space="preserve"> баланса) </w:t>
            </w:r>
          </w:p>
          <w:p w:rsidR="00850E9E" w:rsidRPr="00635C8A" w:rsidRDefault="00850E9E" w:rsidP="007C6528">
            <w:pPr>
              <w:shd w:val="clear" w:color="auto" w:fill="FFFFFF"/>
              <w:spacing w:line="360" w:lineRule="auto"/>
              <w:rPr>
                <w:color w:val="000000"/>
                <w:sz w:val="24"/>
                <w:szCs w:val="24"/>
              </w:rPr>
            </w:pPr>
            <w:r w:rsidRPr="00635C8A">
              <w:rPr>
                <w:color w:val="000000"/>
                <w:sz w:val="24"/>
                <w:szCs w:val="24"/>
              </w:rPr>
              <w:t>5. Итого собственных средств в обороте (п. 3 + п. 4)</w:t>
            </w:r>
          </w:p>
        </w:tc>
        <w:tc>
          <w:tcPr>
            <w:tcW w:w="851" w:type="dxa"/>
            <w:tcBorders>
              <w:top w:val="single" w:sz="6" w:space="0" w:color="auto"/>
              <w:left w:val="single" w:sz="6" w:space="0" w:color="auto"/>
              <w:bottom w:val="nil"/>
              <w:right w:val="single" w:sz="6" w:space="0" w:color="auto"/>
            </w:tcBorders>
          </w:tcPr>
          <w:p w:rsidR="00850E9E" w:rsidRDefault="00850E9E" w:rsidP="007C6528">
            <w:pPr>
              <w:shd w:val="clear" w:color="auto" w:fill="FFFFFF"/>
              <w:spacing w:line="360" w:lineRule="auto"/>
              <w:rPr>
                <w:color w:val="000000"/>
                <w:sz w:val="24"/>
                <w:szCs w:val="24"/>
              </w:rPr>
            </w:pPr>
            <w:r w:rsidRPr="00635C8A">
              <w:rPr>
                <w:color w:val="000000"/>
                <w:sz w:val="24"/>
                <w:szCs w:val="24"/>
              </w:rPr>
              <w:t> </w:t>
            </w:r>
            <w:r>
              <w:rPr>
                <w:color w:val="000000"/>
                <w:sz w:val="24"/>
                <w:szCs w:val="24"/>
              </w:rPr>
              <w:t>88077</w:t>
            </w:r>
          </w:p>
          <w:p w:rsidR="00850E9E" w:rsidRDefault="00850E9E" w:rsidP="007C6528">
            <w:pPr>
              <w:shd w:val="clear" w:color="auto" w:fill="FFFFFF"/>
              <w:spacing w:line="360" w:lineRule="auto"/>
              <w:rPr>
                <w:color w:val="000000"/>
                <w:sz w:val="24"/>
                <w:szCs w:val="24"/>
              </w:rPr>
            </w:pPr>
            <w:r>
              <w:rPr>
                <w:color w:val="000000"/>
                <w:sz w:val="24"/>
                <w:szCs w:val="24"/>
              </w:rPr>
              <w:t>47765</w:t>
            </w:r>
          </w:p>
          <w:p w:rsidR="00850E9E" w:rsidRDefault="00850E9E" w:rsidP="007C6528">
            <w:pPr>
              <w:shd w:val="clear" w:color="auto" w:fill="FFFFFF"/>
              <w:spacing w:line="360" w:lineRule="auto"/>
              <w:rPr>
                <w:color w:val="000000"/>
                <w:sz w:val="24"/>
                <w:szCs w:val="24"/>
              </w:rPr>
            </w:pPr>
            <w:r>
              <w:rPr>
                <w:color w:val="000000"/>
                <w:sz w:val="24"/>
                <w:szCs w:val="24"/>
              </w:rPr>
              <w:t>40312</w:t>
            </w:r>
          </w:p>
          <w:p w:rsidR="00850E9E" w:rsidRDefault="00850E9E" w:rsidP="007C6528">
            <w:pPr>
              <w:shd w:val="clear" w:color="auto" w:fill="FFFFFF"/>
              <w:spacing w:line="360" w:lineRule="auto"/>
              <w:rPr>
                <w:color w:val="000000"/>
                <w:sz w:val="24"/>
                <w:szCs w:val="24"/>
              </w:rPr>
            </w:pPr>
            <w:r>
              <w:rPr>
                <w:color w:val="000000"/>
                <w:sz w:val="24"/>
                <w:szCs w:val="24"/>
              </w:rPr>
              <w:t>-</w:t>
            </w:r>
          </w:p>
          <w:p w:rsidR="00850E9E" w:rsidRPr="00635C8A" w:rsidRDefault="00850E9E" w:rsidP="007C6528">
            <w:pPr>
              <w:shd w:val="clear" w:color="auto" w:fill="FFFFFF"/>
              <w:spacing w:line="360" w:lineRule="auto"/>
              <w:rPr>
                <w:color w:val="000000"/>
                <w:sz w:val="24"/>
                <w:szCs w:val="24"/>
              </w:rPr>
            </w:pPr>
            <w:r>
              <w:rPr>
                <w:color w:val="000000"/>
                <w:sz w:val="24"/>
                <w:szCs w:val="24"/>
              </w:rPr>
              <w:t>40312</w:t>
            </w:r>
          </w:p>
        </w:tc>
        <w:tc>
          <w:tcPr>
            <w:tcW w:w="850" w:type="dxa"/>
            <w:tcBorders>
              <w:top w:val="single" w:sz="6" w:space="0" w:color="auto"/>
              <w:left w:val="single" w:sz="6" w:space="0" w:color="auto"/>
              <w:bottom w:val="nil"/>
              <w:right w:val="single" w:sz="6" w:space="0" w:color="auto"/>
            </w:tcBorders>
          </w:tcPr>
          <w:p w:rsidR="00850E9E" w:rsidRDefault="00850E9E" w:rsidP="007C6528">
            <w:pPr>
              <w:shd w:val="clear" w:color="auto" w:fill="FFFFFF"/>
              <w:spacing w:line="360" w:lineRule="auto"/>
              <w:rPr>
                <w:color w:val="000000"/>
                <w:sz w:val="24"/>
                <w:szCs w:val="24"/>
              </w:rPr>
            </w:pPr>
            <w:r w:rsidRPr="00635C8A">
              <w:rPr>
                <w:color w:val="000000"/>
                <w:sz w:val="24"/>
                <w:szCs w:val="24"/>
              </w:rPr>
              <w:t> </w:t>
            </w:r>
            <w:r>
              <w:rPr>
                <w:color w:val="000000"/>
                <w:sz w:val="24"/>
                <w:szCs w:val="24"/>
              </w:rPr>
              <w:t>89976,1</w:t>
            </w:r>
          </w:p>
          <w:p w:rsidR="00850E9E" w:rsidRDefault="00850E9E" w:rsidP="007C6528">
            <w:pPr>
              <w:shd w:val="clear" w:color="auto" w:fill="FFFFFF"/>
              <w:spacing w:line="360" w:lineRule="auto"/>
              <w:rPr>
                <w:color w:val="000000"/>
                <w:sz w:val="24"/>
                <w:szCs w:val="24"/>
              </w:rPr>
            </w:pPr>
            <w:r>
              <w:rPr>
                <w:color w:val="000000"/>
                <w:sz w:val="24"/>
                <w:szCs w:val="24"/>
              </w:rPr>
              <w:t>48934,6</w:t>
            </w:r>
          </w:p>
          <w:p w:rsidR="00850E9E" w:rsidRDefault="00850E9E" w:rsidP="007C6528">
            <w:pPr>
              <w:shd w:val="clear" w:color="auto" w:fill="FFFFFF"/>
              <w:spacing w:line="360" w:lineRule="auto"/>
              <w:rPr>
                <w:color w:val="000000"/>
                <w:sz w:val="24"/>
                <w:szCs w:val="24"/>
              </w:rPr>
            </w:pPr>
            <w:r>
              <w:rPr>
                <w:color w:val="000000"/>
                <w:sz w:val="24"/>
                <w:szCs w:val="24"/>
              </w:rPr>
              <w:t>41041,5</w:t>
            </w:r>
          </w:p>
          <w:p w:rsidR="00850E9E" w:rsidRDefault="00850E9E" w:rsidP="007C6528">
            <w:pPr>
              <w:shd w:val="clear" w:color="auto" w:fill="FFFFFF"/>
              <w:spacing w:line="360" w:lineRule="auto"/>
              <w:rPr>
                <w:color w:val="000000"/>
                <w:sz w:val="24"/>
                <w:szCs w:val="24"/>
              </w:rPr>
            </w:pPr>
            <w:r>
              <w:rPr>
                <w:color w:val="000000"/>
                <w:sz w:val="24"/>
                <w:szCs w:val="24"/>
              </w:rPr>
              <w:t>-</w:t>
            </w:r>
          </w:p>
          <w:p w:rsidR="00850E9E" w:rsidRPr="00635C8A" w:rsidRDefault="00850E9E" w:rsidP="007C6528">
            <w:pPr>
              <w:shd w:val="clear" w:color="auto" w:fill="FFFFFF"/>
              <w:spacing w:line="360" w:lineRule="auto"/>
              <w:rPr>
                <w:color w:val="000000"/>
                <w:sz w:val="24"/>
                <w:szCs w:val="24"/>
              </w:rPr>
            </w:pPr>
            <w:r>
              <w:rPr>
                <w:color w:val="000000"/>
                <w:sz w:val="24"/>
                <w:szCs w:val="24"/>
              </w:rPr>
              <w:t>41041,5</w:t>
            </w:r>
          </w:p>
        </w:tc>
        <w:tc>
          <w:tcPr>
            <w:tcW w:w="851" w:type="dxa"/>
            <w:tcBorders>
              <w:top w:val="single" w:sz="6" w:space="0" w:color="auto"/>
              <w:left w:val="single" w:sz="6" w:space="0" w:color="auto"/>
              <w:bottom w:val="nil"/>
              <w:right w:val="nil"/>
            </w:tcBorders>
          </w:tcPr>
          <w:p w:rsidR="00850E9E" w:rsidRDefault="00850E9E" w:rsidP="007C6528">
            <w:pPr>
              <w:shd w:val="clear" w:color="auto" w:fill="FFFFFF"/>
              <w:spacing w:line="360" w:lineRule="auto"/>
              <w:jc w:val="right"/>
              <w:rPr>
                <w:color w:val="000000"/>
                <w:sz w:val="24"/>
                <w:szCs w:val="24"/>
              </w:rPr>
            </w:pPr>
            <w:r w:rsidRPr="00635C8A">
              <w:rPr>
                <w:color w:val="000000"/>
                <w:sz w:val="24"/>
                <w:szCs w:val="24"/>
              </w:rPr>
              <w:t> </w:t>
            </w:r>
            <w:r w:rsidR="00FD16B9">
              <w:rPr>
                <w:color w:val="000000"/>
                <w:sz w:val="24"/>
                <w:szCs w:val="24"/>
              </w:rPr>
              <w:t>1899,1</w:t>
            </w:r>
          </w:p>
          <w:p w:rsidR="00FD16B9" w:rsidRDefault="00FD16B9" w:rsidP="007C6528">
            <w:pPr>
              <w:shd w:val="clear" w:color="auto" w:fill="FFFFFF"/>
              <w:spacing w:line="360" w:lineRule="auto"/>
              <w:jc w:val="right"/>
              <w:rPr>
                <w:color w:val="000000"/>
                <w:sz w:val="24"/>
                <w:szCs w:val="24"/>
              </w:rPr>
            </w:pPr>
            <w:r>
              <w:rPr>
                <w:color w:val="000000"/>
                <w:sz w:val="24"/>
                <w:szCs w:val="24"/>
              </w:rPr>
              <w:t>1169,6</w:t>
            </w:r>
          </w:p>
          <w:p w:rsidR="00FD16B9" w:rsidRDefault="00FD16B9" w:rsidP="007C6528">
            <w:pPr>
              <w:shd w:val="clear" w:color="auto" w:fill="FFFFFF"/>
              <w:spacing w:line="360" w:lineRule="auto"/>
              <w:jc w:val="right"/>
              <w:rPr>
                <w:color w:val="000000"/>
                <w:sz w:val="24"/>
                <w:szCs w:val="24"/>
              </w:rPr>
            </w:pPr>
            <w:r>
              <w:rPr>
                <w:color w:val="000000"/>
                <w:sz w:val="24"/>
                <w:szCs w:val="24"/>
              </w:rPr>
              <w:t>729,5</w:t>
            </w:r>
          </w:p>
          <w:p w:rsidR="00FD16B9" w:rsidRDefault="00FD16B9" w:rsidP="007C6528">
            <w:pPr>
              <w:shd w:val="clear" w:color="auto" w:fill="FFFFFF"/>
              <w:spacing w:line="360" w:lineRule="auto"/>
              <w:jc w:val="right"/>
              <w:rPr>
                <w:color w:val="000000"/>
                <w:sz w:val="24"/>
                <w:szCs w:val="24"/>
              </w:rPr>
            </w:pPr>
            <w:r>
              <w:rPr>
                <w:color w:val="000000"/>
                <w:sz w:val="24"/>
                <w:szCs w:val="24"/>
              </w:rPr>
              <w:t>-</w:t>
            </w:r>
          </w:p>
          <w:p w:rsidR="00FD16B9" w:rsidRPr="00635C8A" w:rsidRDefault="00FD16B9" w:rsidP="007C6528">
            <w:pPr>
              <w:shd w:val="clear" w:color="auto" w:fill="FFFFFF"/>
              <w:spacing w:line="360" w:lineRule="auto"/>
              <w:jc w:val="right"/>
              <w:rPr>
                <w:color w:val="000000"/>
                <w:sz w:val="24"/>
                <w:szCs w:val="24"/>
              </w:rPr>
            </w:pPr>
            <w:r>
              <w:rPr>
                <w:color w:val="000000"/>
                <w:sz w:val="24"/>
                <w:szCs w:val="24"/>
              </w:rPr>
              <w:t>729,5</w:t>
            </w:r>
          </w:p>
        </w:tc>
      </w:tr>
    </w:tbl>
    <w:p w:rsidR="000006E1" w:rsidRDefault="000006E1" w:rsidP="007C6528">
      <w:pPr>
        <w:keepNext/>
        <w:spacing w:line="360" w:lineRule="auto"/>
        <w:ind w:firstLine="720"/>
        <w:jc w:val="both"/>
        <w:rPr>
          <w:color w:val="000000"/>
        </w:rPr>
      </w:pPr>
    </w:p>
    <w:p w:rsidR="00FD16B9" w:rsidRPr="00FD16B9" w:rsidRDefault="00FD16B9" w:rsidP="007C6528">
      <w:pPr>
        <w:keepNext/>
        <w:spacing w:line="360" w:lineRule="auto"/>
        <w:ind w:firstLine="720"/>
        <w:jc w:val="both"/>
        <w:rPr>
          <w:color w:val="000000"/>
        </w:rPr>
      </w:pPr>
      <w:r>
        <w:rPr>
          <w:color w:val="000000"/>
        </w:rPr>
        <w:t>Таким образом, из таблицы видно, что не смотря на то что общая сумма собственного капитала возросла в течение года на 1899,1 тыс.руб., собственные средства в обороте выросли всего на 729,5 тыс.руб.</w:t>
      </w:r>
    </w:p>
    <w:p w:rsidR="00FD16B9" w:rsidRDefault="00FD16B9" w:rsidP="007C6528">
      <w:pPr>
        <w:keepNext/>
        <w:spacing w:line="360" w:lineRule="auto"/>
        <w:ind w:firstLine="720"/>
        <w:jc w:val="both"/>
        <w:rPr>
          <w:b/>
          <w:bCs/>
          <w:color w:val="000000"/>
        </w:rPr>
      </w:pPr>
    </w:p>
    <w:p w:rsidR="006C1BB5" w:rsidRPr="00FD16B9" w:rsidRDefault="007C6528" w:rsidP="007C6528">
      <w:pPr>
        <w:pStyle w:val="2"/>
        <w:spacing w:before="0" w:after="0" w:line="360" w:lineRule="auto"/>
        <w:ind w:left="540" w:hanging="540"/>
        <w:rPr>
          <w:rFonts w:ascii="Times New Roman" w:hAnsi="Times New Roman" w:cs="Times New Roman"/>
          <w:i w:val="0"/>
          <w:iCs w:val="0"/>
          <w:color w:val="000000"/>
          <w:sz w:val="28"/>
          <w:szCs w:val="28"/>
        </w:rPr>
      </w:pPr>
      <w:bookmarkStart w:id="6" w:name="_Toc123654020"/>
      <w:r w:rsidRPr="007C6528">
        <w:rPr>
          <w:rFonts w:ascii="Times New Roman" w:hAnsi="Times New Roman" w:cs="Times New Roman"/>
          <w:i w:val="0"/>
          <w:iCs w:val="0"/>
          <w:color w:val="000000"/>
          <w:sz w:val="28"/>
          <w:szCs w:val="28"/>
        </w:rPr>
        <w:t xml:space="preserve">          </w:t>
      </w:r>
      <w:r w:rsidR="003775B1" w:rsidRPr="00FD16B9">
        <w:rPr>
          <w:rFonts w:ascii="Times New Roman" w:hAnsi="Times New Roman" w:cs="Times New Roman"/>
          <w:i w:val="0"/>
          <w:iCs w:val="0"/>
          <w:color w:val="000000"/>
          <w:sz w:val="28"/>
          <w:szCs w:val="28"/>
        </w:rPr>
        <w:t>2.</w:t>
      </w:r>
      <w:r w:rsidR="00FD16B9">
        <w:rPr>
          <w:rFonts w:ascii="Times New Roman" w:hAnsi="Times New Roman" w:cs="Times New Roman"/>
          <w:i w:val="0"/>
          <w:iCs w:val="0"/>
          <w:color w:val="000000"/>
          <w:sz w:val="28"/>
          <w:szCs w:val="28"/>
        </w:rPr>
        <w:t>2.</w:t>
      </w:r>
      <w:r w:rsidR="003775B1" w:rsidRPr="00FD16B9">
        <w:rPr>
          <w:rFonts w:ascii="Times New Roman" w:hAnsi="Times New Roman" w:cs="Times New Roman"/>
          <w:i w:val="0"/>
          <w:iCs w:val="0"/>
          <w:color w:val="000000"/>
          <w:sz w:val="28"/>
          <w:szCs w:val="28"/>
        </w:rPr>
        <w:t xml:space="preserve"> </w:t>
      </w:r>
      <w:r w:rsidR="00F911FE" w:rsidRPr="00FD16B9">
        <w:rPr>
          <w:rFonts w:ascii="Times New Roman" w:hAnsi="Times New Roman" w:cs="Times New Roman"/>
          <w:i w:val="0"/>
          <w:iCs w:val="0"/>
          <w:color w:val="000000"/>
          <w:sz w:val="28"/>
          <w:szCs w:val="28"/>
        </w:rPr>
        <w:t>Оценка структуры источников имущества</w:t>
      </w:r>
      <w:r w:rsidR="00FD16B9">
        <w:rPr>
          <w:rFonts w:ascii="Times New Roman" w:hAnsi="Times New Roman" w:cs="Times New Roman"/>
          <w:i w:val="0"/>
          <w:iCs w:val="0"/>
          <w:color w:val="000000"/>
          <w:sz w:val="28"/>
          <w:szCs w:val="28"/>
        </w:rPr>
        <w:t xml:space="preserve"> предприятия</w:t>
      </w:r>
      <w:bookmarkEnd w:id="6"/>
    </w:p>
    <w:p w:rsidR="00FD16B9" w:rsidRDefault="00FD16B9" w:rsidP="007C6528">
      <w:pPr>
        <w:spacing w:line="360" w:lineRule="auto"/>
        <w:ind w:firstLine="720"/>
        <w:jc w:val="both"/>
        <w:rPr>
          <w:color w:val="000000"/>
        </w:rPr>
      </w:pPr>
    </w:p>
    <w:p w:rsidR="00E674C1" w:rsidRDefault="00E674C1" w:rsidP="007C6528">
      <w:pPr>
        <w:spacing w:line="360" w:lineRule="auto"/>
        <w:ind w:firstLine="720"/>
        <w:jc w:val="both"/>
        <w:rPr>
          <w:color w:val="000000"/>
        </w:rPr>
      </w:pPr>
      <w:r w:rsidRPr="00245143">
        <w:rPr>
          <w:color w:val="000000"/>
        </w:rPr>
        <w:t>К основным показателям, характеризующим структуру капитала, относятся коэ</w:t>
      </w:r>
      <w:r w:rsidR="009A5B6C">
        <w:rPr>
          <w:color w:val="000000"/>
        </w:rPr>
        <w:t>ф</w:t>
      </w:r>
      <w:r w:rsidRPr="00245143">
        <w:rPr>
          <w:color w:val="000000"/>
        </w:rPr>
        <w:t>фициент независимости, коэффициент финансовой устойчивости, коэффициент финансирования. Они рассчитываются по формулам</w:t>
      </w:r>
      <w:r w:rsidR="009A5B6C">
        <w:rPr>
          <w:color w:val="000000"/>
        </w:rPr>
        <w:t>:</w:t>
      </w:r>
    </w:p>
    <w:p w:rsidR="00830FFE" w:rsidRPr="00830FFE" w:rsidRDefault="00830FFE" w:rsidP="007C6528">
      <w:pPr>
        <w:spacing w:line="360" w:lineRule="auto"/>
        <w:ind w:firstLine="720"/>
        <w:jc w:val="both"/>
        <w:rPr>
          <w:color w:val="000000"/>
        </w:rPr>
      </w:pPr>
      <w:r>
        <w:rPr>
          <w:color w:val="000000"/>
        </w:rPr>
        <w:t xml:space="preserve">К </w:t>
      </w:r>
      <w:r>
        <w:rPr>
          <w:color w:val="000000"/>
          <w:vertAlign w:val="subscript"/>
        </w:rPr>
        <w:t>независимости</w:t>
      </w:r>
      <w:r>
        <w:rPr>
          <w:color w:val="000000"/>
        </w:rPr>
        <w:t xml:space="preserve"> = </w:t>
      </w:r>
      <w:r w:rsidRPr="00830FFE">
        <w:rPr>
          <w:color w:val="000000"/>
          <w:position w:val="-30"/>
        </w:rPr>
        <w:object w:dxaOrig="2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3.75pt" o:ole="">
            <v:imagedata r:id="rId7" o:title=""/>
          </v:shape>
          <o:OLEObject Type="Embed" ProgID="Equation.3" ShapeID="_x0000_i1025" DrawAspect="Content" ObjectID="_1469604960" r:id="rId8"/>
        </w:object>
      </w:r>
      <w:r w:rsidR="009D2AD3">
        <w:rPr>
          <w:color w:val="000000"/>
        </w:rPr>
        <w:t xml:space="preserve"> </w:t>
      </w:r>
      <w:r>
        <w:rPr>
          <w:color w:val="000000"/>
        </w:rPr>
        <w:t>х 100</w:t>
      </w:r>
    </w:p>
    <w:p w:rsidR="00830FFE" w:rsidRDefault="00E674C1" w:rsidP="007C6528">
      <w:pPr>
        <w:spacing w:line="360" w:lineRule="auto"/>
        <w:ind w:firstLine="720"/>
        <w:jc w:val="both"/>
        <w:rPr>
          <w:color w:val="000000"/>
        </w:rPr>
      </w:pPr>
      <w:r w:rsidRPr="00245143">
        <w:rPr>
          <w:color w:val="000000"/>
        </w:rPr>
        <w:t xml:space="preserve">Этот коэффициент важен как для инвесторов, так и для кредиторов предприятия, поскольку он характеризует долю средств, вложенных собственниками в общую стоимость имущества предприятия. </w:t>
      </w:r>
    </w:p>
    <w:p w:rsidR="00830FFE" w:rsidRDefault="00830FFE" w:rsidP="007C6528">
      <w:pPr>
        <w:spacing w:line="360" w:lineRule="auto"/>
        <w:ind w:firstLine="720"/>
        <w:jc w:val="both"/>
        <w:rPr>
          <w:color w:val="000000"/>
        </w:rPr>
      </w:pPr>
      <w:r>
        <w:rPr>
          <w:color w:val="000000"/>
        </w:rPr>
        <w:t>На основании д</w:t>
      </w:r>
      <w:r w:rsidR="00E674C1" w:rsidRPr="00245143">
        <w:rPr>
          <w:color w:val="000000"/>
        </w:rPr>
        <w:t>анны</w:t>
      </w:r>
      <w:r>
        <w:rPr>
          <w:color w:val="000000"/>
        </w:rPr>
        <w:t>х</w:t>
      </w:r>
      <w:r w:rsidR="00E674C1" w:rsidRPr="00245143">
        <w:rPr>
          <w:color w:val="000000"/>
        </w:rPr>
        <w:t xml:space="preserve"> бухгалтерского баланса </w:t>
      </w:r>
      <w:r w:rsidR="006C1BB5">
        <w:rPr>
          <w:color w:val="000000"/>
        </w:rPr>
        <w:t>ЗАО «Береговой»</w:t>
      </w:r>
      <w:r>
        <w:rPr>
          <w:color w:val="000000"/>
        </w:rPr>
        <w:t xml:space="preserve"> находим:</w:t>
      </w:r>
    </w:p>
    <w:p w:rsidR="00830FFE" w:rsidRDefault="00830FFE" w:rsidP="007C6528">
      <w:pPr>
        <w:spacing w:line="360" w:lineRule="auto"/>
        <w:ind w:firstLine="720"/>
        <w:jc w:val="both"/>
        <w:rPr>
          <w:color w:val="000000"/>
        </w:rPr>
      </w:pPr>
      <w:r>
        <w:rPr>
          <w:color w:val="000000"/>
        </w:rPr>
        <w:t xml:space="preserve">К </w:t>
      </w:r>
      <w:r>
        <w:rPr>
          <w:color w:val="000000"/>
          <w:vertAlign w:val="subscript"/>
        </w:rPr>
        <w:t xml:space="preserve">независимости </w:t>
      </w:r>
      <w:r>
        <w:rPr>
          <w:color w:val="000000"/>
        </w:rPr>
        <w:t xml:space="preserve">= </w:t>
      </w:r>
      <w:r w:rsidR="00E674C1" w:rsidRPr="00245143">
        <w:rPr>
          <w:color w:val="000000"/>
        </w:rPr>
        <w:t xml:space="preserve"> </w:t>
      </w:r>
      <w:r w:rsidR="007C0E84" w:rsidRPr="00830FFE">
        <w:rPr>
          <w:color w:val="000000"/>
          <w:position w:val="-24"/>
        </w:rPr>
        <w:object w:dxaOrig="1520" w:dyaOrig="620">
          <v:shape id="_x0000_i1026" type="#_x0000_t75" style="width:75.75pt;height:30.75pt" o:ole="">
            <v:imagedata r:id="rId9" o:title=""/>
          </v:shape>
          <o:OLEObject Type="Embed" ProgID="Equation.3" ShapeID="_x0000_i1026" DrawAspect="Content" ObjectID="_1469604961" r:id="rId10"/>
        </w:object>
      </w:r>
      <w:r w:rsidR="007C0E84">
        <w:rPr>
          <w:color w:val="000000"/>
        </w:rPr>
        <w:t>86 % - в начале 2004 года</w:t>
      </w:r>
    </w:p>
    <w:p w:rsidR="007C0E84" w:rsidRDefault="007C0E84" w:rsidP="007C6528">
      <w:pPr>
        <w:spacing w:line="360" w:lineRule="auto"/>
        <w:ind w:firstLine="720"/>
        <w:jc w:val="both"/>
        <w:rPr>
          <w:color w:val="000000"/>
        </w:rPr>
      </w:pPr>
      <w:r>
        <w:rPr>
          <w:color w:val="000000"/>
        </w:rPr>
        <w:t xml:space="preserve">К </w:t>
      </w:r>
      <w:r>
        <w:rPr>
          <w:color w:val="000000"/>
          <w:vertAlign w:val="subscript"/>
        </w:rPr>
        <w:t xml:space="preserve">независимости </w:t>
      </w:r>
      <w:r>
        <w:rPr>
          <w:color w:val="000000"/>
        </w:rPr>
        <w:t xml:space="preserve">= </w:t>
      </w:r>
      <w:r w:rsidRPr="00245143">
        <w:rPr>
          <w:color w:val="000000"/>
        </w:rPr>
        <w:t xml:space="preserve"> </w:t>
      </w:r>
      <w:r w:rsidRPr="007C0E84">
        <w:rPr>
          <w:color w:val="000000"/>
          <w:position w:val="-24"/>
        </w:rPr>
        <w:object w:dxaOrig="1700" w:dyaOrig="620">
          <v:shape id="_x0000_i1027" type="#_x0000_t75" style="width:84.75pt;height:30.75pt" o:ole="">
            <v:imagedata r:id="rId11" o:title=""/>
          </v:shape>
          <o:OLEObject Type="Embed" ProgID="Equation.3" ShapeID="_x0000_i1027" DrawAspect="Content" ObjectID="_1469604962" r:id="rId12"/>
        </w:object>
      </w:r>
      <w:r>
        <w:rPr>
          <w:color w:val="000000"/>
        </w:rPr>
        <w:t>83 % - в конце 2004 года</w:t>
      </w:r>
    </w:p>
    <w:p w:rsidR="007C0E84" w:rsidRDefault="007C0E84" w:rsidP="007C6528">
      <w:pPr>
        <w:spacing w:line="360" w:lineRule="auto"/>
        <w:ind w:firstLine="720"/>
        <w:jc w:val="both"/>
        <w:rPr>
          <w:color w:val="000000"/>
        </w:rPr>
      </w:pPr>
      <w:r>
        <w:rPr>
          <w:color w:val="000000"/>
        </w:rPr>
        <w:t xml:space="preserve">Данный показатель </w:t>
      </w:r>
      <w:r w:rsidR="00E674C1" w:rsidRPr="00245143">
        <w:rPr>
          <w:color w:val="000000"/>
        </w:rPr>
        <w:t xml:space="preserve">свидетельствуют о достаточно высоком значении коэффициента независимости. Таким образом, можно сделать вывод, что большая часть имущества предприятия формируется за счет собственного капитала. Теоретически считается, что если этот коэффициент больше или равен 50%, то риск кредиторов минимален: реализовав половину имущества, сформированного за счет собственных средств, предприятие сможет погасить свои долговые обязательства. </w:t>
      </w:r>
    </w:p>
    <w:p w:rsidR="00E674C1" w:rsidRPr="00245143" w:rsidRDefault="00E674C1" w:rsidP="007C6528">
      <w:pPr>
        <w:spacing w:line="360" w:lineRule="auto"/>
        <w:ind w:firstLine="720"/>
        <w:jc w:val="both"/>
        <w:rPr>
          <w:color w:val="000000"/>
        </w:rPr>
      </w:pPr>
      <w:r w:rsidRPr="00245143">
        <w:rPr>
          <w:color w:val="000000"/>
        </w:rPr>
        <w:t xml:space="preserve">Следует подчеркнуть, что данное положение не может использоваться как общее правило. Оно нуждается в уточнении с учетом специфики деятельности предприятия </w:t>
      </w:r>
      <w:r w:rsidR="009A5B6C" w:rsidRPr="00245143">
        <w:rPr>
          <w:color w:val="000000"/>
        </w:rPr>
        <w:t>и,</w:t>
      </w:r>
      <w:r w:rsidRPr="00245143">
        <w:rPr>
          <w:color w:val="000000"/>
        </w:rPr>
        <w:t xml:space="preserve"> прежде всего</w:t>
      </w:r>
      <w:r w:rsidR="009A5B6C">
        <w:rPr>
          <w:color w:val="000000"/>
        </w:rPr>
        <w:t>, его отраслевой принадлежности.</w:t>
      </w:r>
    </w:p>
    <w:p w:rsidR="00E674C1" w:rsidRPr="007C0E84" w:rsidRDefault="007C0E84" w:rsidP="007C6528">
      <w:pPr>
        <w:spacing w:line="360" w:lineRule="auto"/>
        <w:ind w:firstLine="720"/>
        <w:rPr>
          <w:color w:val="000000"/>
        </w:rPr>
      </w:pPr>
      <w:r>
        <w:rPr>
          <w:color w:val="000000"/>
        </w:rPr>
        <w:t xml:space="preserve">К </w:t>
      </w:r>
      <w:r>
        <w:rPr>
          <w:color w:val="000000"/>
          <w:vertAlign w:val="subscript"/>
        </w:rPr>
        <w:t xml:space="preserve">финансирования </w:t>
      </w:r>
      <w:r>
        <w:rPr>
          <w:color w:val="000000"/>
        </w:rPr>
        <w:t xml:space="preserve"> = </w:t>
      </w:r>
      <w:r w:rsidRPr="007C0E84">
        <w:rPr>
          <w:color w:val="000000"/>
          <w:position w:val="-24"/>
        </w:rPr>
        <w:object w:dxaOrig="2900" w:dyaOrig="620">
          <v:shape id="_x0000_i1028" type="#_x0000_t75" style="width:144.75pt;height:30.75pt" o:ole="">
            <v:imagedata r:id="rId13" o:title=""/>
          </v:shape>
          <o:OLEObject Type="Embed" ProgID="Equation.3" ShapeID="_x0000_i1028" DrawAspect="Content" ObjectID="_1469604963" r:id="rId14"/>
        </w:object>
      </w:r>
    </w:p>
    <w:p w:rsidR="00DC2BC4" w:rsidRPr="00245143" w:rsidRDefault="00E674C1" w:rsidP="007C6528">
      <w:pPr>
        <w:spacing w:line="360" w:lineRule="auto"/>
        <w:ind w:firstLine="720"/>
        <w:jc w:val="both"/>
        <w:rPr>
          <w:color w:val="000000"/>
        </w:rPr>
      </w:pPr>
      <w:r w:rsidRPr="00245143">
        <w:rPr>
          <w:color w:val="000000"/>
        </w:rPr>
        <w:t xml:space="preserve">Коэффициент показывает, какая часть деятельности предприятия финансируется за счет собственных средств, а какая - за счет заемных. Ситуация, при которой величина коэффициента финансирования меньше 1 (большая часть имущества предприятия сформирована за счет заемных средств), может свидетельствовать об опасности неплатежеспособности и нередко затрудняет возможность получения кредита. </w:t>
      </w:r>
      <w:r w:rsidR="00DC2BC4">
        <w:rPr>
          <w:color w:val="000000"/>
        </w:rPr>
        <w:t>В случае ЗАО «Береговой» коэффициент финансирования составляет более 6.</w:t>
      </w:r>
    </w:p>
    <w:p w:rsidR="00FD16B9" w:rsidRDefault="00FD16B9" w:rsidP="007C6528">
      <w:pPr>
        <w:spacing w:line="360" w:lineRule="auto"/>
        <w:ind w:firstLine="720"/>
        <w:jc w:val="both"/>
        <w:rPr>
          <w:b/>
          <w:bCs/>
          <w:color w:val="000000"/>
        </w:rPr>
      </w:pPr>
    </w:p>
    <w:p w:rsidR="00E674C1" w:rsidRPr="007C0E84" w:rsidRDefault="007C6528" w:rsidP="007C6528">
      <w:pPr>
        <w:pStyle w:val="2"/>
        <w:spacing w:before="0" w:after="0" w:line="360" w:lineRule="auto"/>
        <w:rPr>
          <w:rFonts w:ascii="Times New Roman" w:hAnsi="Times New Roman" w:cs="Times New Roman"/>
          <w:i w:val="0"/>
          <w:iCs w:val="0"/>
          <w:sz w:val="28"/>
          <w:szCs w:val="28"/>
        </w:rPr>
      </w:pPr>
      <w:bookmarkStart w:id="7" w:name="_Toc123654021"/>
      <w:r w:rsidRPr="007C6528">
        <w:rPr>
          <w:rFonts w:ascii="Times New Roman" w:hAnsi="Times New Roman" w:cs="Times New Roman"/>
          <w:i w:val="0"/>
          <w:iCs w:val="0"/>
          <w:sz w:val="28"/>
          <w:szCs w:val="28"/>
        </w:rPr>
        <w:t xml:space="preserve">          </w:t>
      </w:r>
      <w:r w:rsidR="007C0E84" w:rsidRPr="007C0E84">
        <w:rPr>
          <w:rFonts w:ascii="Times New Roman" w:hAnsi="Times New Roman" w:cs="Times New Roman"/>
          <w:i w:val="0"/>
          <w:iCs w:val="0"/>
          <w:sz w:val="28"/>
          <w:szCs w:val="28"/>
        </w:rPr>
        <w:t>2.</w:t>
      </w:r>
      <w:r w:rsidR="00FD16B9">
        <w:rPr>
          <w:rFonts w:ascii="Times New Roman" w:hAnsi="Times New Roman" w:cs="Times New Roman"/>
          <w:i w:val="0"/>
          <w:iCs w:val="0"/>
          <w:sz w:val="28"/>
          <w:szCs w:val="28"/>
        </w:rPr>
        <w:t>3</w:t>
      </w:r>
      <w:r w:rsidR="00660659" w:rsidRPr="007C0E84">
        <w:rPr>
          <w:rFonts w:ascii="Times New Roman" w:hAnsi="Times New Roman" w:cs="Times New Roman"/>
          <w:i w:val="0"/>
          <w:iCs w:val="0"/>
          <w:sz w:val="28"/>
          <w:szCs w:val="28"/>
        </w:rPr>
        <w:t xml:space="preserve">. </w:t>
      </w:r>
      <w:r w:rsidR="007C0E84" w:rsidRPr="007C0E84">
        <w:rPr>
          <w:rFonts w:ascii="Times New Roman" w:hAnsi="Times New Roman" w:cs="Times New Roman"/>
          <w:i w:val="0"/>
          <w:iCs w:val="0"/>
          <w:sz w:val="28"/>
          <w:szCs w:val="28"/>
        </w:rPr>
        <w:t>А</w:t>
      </w:r>
      <w:r w:rsidR="00E674C1" w:rsidRPr="007C0E84">
        <w:rPr>
          <w:rFonts w:ascii="Times New Roman" w:hAnsi="Times New Roman" w:cs="Times New Roman"/>
          <w:i w:val="0"/>
          <w:iCs w:val="0"/>
          <w:sz w:val="28"/>
          <w:szCs w:val="28"/>
        </w:rPr>
        <w:t>нализ изменений в составе собственного и заемного капитала</w:t>
      </w:r>
      <w:bookmarkEnd w:id="7"/>
      <w:r w:rsidR="00E674C1" w:rsidRPr="007C0E84">
        <w:rPr>
          <w:rFonts w:ascii="Times New Roman" w:hAnsi="Times New Roman" w:cs="Times New Roman"/>
          <w:i w:val="0"/>
          <w:iCs w:val="0"/>
          <w:sz w:val="28"/>
          <w:szCs w:val="28"/>
        </w:rPr>
        <w:t xml:space="preserve"> </w:t>
      </w:r>
    </w:p>
    <w:p w:rsidR="00FD16B9" w:rsidRDefault="00FD16B9" w:rsidP="007C6528">
      <w:pPr>
        <w:spacing w:line="360" w:lineRule="auto"/>
        <w:ind w:firstLine="720"/>
        <w:jc w:val="both"/>
        <w:rPr>
          <w:color w:val="000000"/>
        </w:rPr>
      </w:pPr>
    </w:p>
    <w:p w:rsidR="007C0E84" w:rsidRDefault="00E674C1" w:rsidP="007C6528">
      <w:pPr>
        <w:spacing w:line="360" w:lineRule="auto"/>
        <w:ind w:firstLine="720"/>
        <w:jc w:val="both"/>
        <w:rPr>
          <w:color w:val="000000"/>
        </w:rPr>
      </w:pPr>
      <w:r w:rsidRPr="00313518">
        <w:rPr>
          <w:color w:val="000000"/>
        </w:rPr>
        <w:t xml:space="preserve">Анализ собственного капитала целесообразно начинать с оценки его структуры и состава по данным баланса и расшифровок к нему. </w:t>
      </w:r>
      <w:r w:rsidR="00DC7D69">
        <w:rPr>
          <w:color w:val="000000"/>
        </w:rPr>
        <w:t>На основании данных анализируемого предприятия составим рабочую таблицу для проведения анализа</w:t>
      </w:r>
      <w:r w:rsidR="00FD16B9">
        <w:rPr>
          <w:color w:val="000000"/>
        </w:rPr>
        <w:t xml:space="preserve"> изменений в структуре</w:t>
      </w:r>
      <w:r w:rsidR="00DC7D69">
        <w:rPr>
          <w:color w:val="000000"/>
        </w:rPr>
        <w:t xml:space="preserve"> собственного капитала.</w:t>
      </w:r>
    </w:p>
    <w:p w:rsidR="00DC7D69" w:rsidRPr="00DC7D69" w:rsidRDefault="00DC7D69" w:rsidP="007C6528">
      <w:pPr>
        <w:spacing w:line="360" w:lineRule="auto"/>
        <w:ind w:firstLine="720"/>
        <w:jc w:val="right"/>
        <w:rPr>
          <w:color w:val="000000"/>
          <w:sz w:val="24"/>
          <w:szCs w:val="24"/>
        </w:rPr>
      </w:pPr>
      <w:r w:rsidRPr="00DC7D69">
        <w:rPr>
          <w:color w:val="000000"/>
          <w:sz w:val="24"/>
          <w:szCs w:val="24"/>
        </w:rPr>
        <w:t xml:space="preserve">Таблица </w:t>
      </w:r>
      <w:r w:rsidR="00FD16B9">
        <w:rPr>
          <w:color w:val="000000"/>
          <w:sz w:val="24"/>
          <w:szCs w:val="24"/>
        </w:rPr>
        <w:t>2</w:t>
      </w:r>
      <w:r w:rsidRPr="00DC7D69">
        <w:rPr>
          <w:color w:val="000000"/>
          <w:sz w:val="24"/>
          <w:szCs w:val="24"/>
        </w:rPr>
        <w:t>.</w:t>
      </w:r>
    </w:p>
    <w:p w:rsidR="00DC7D69" w:rsidRPr="00DC7D69" w:rsidRDefault="00DC7D69" w:rsidP="007C6528">
      <w:pPr>
        <w:spacing w:line="360" w:lineRule="auto"/>
        <w:jc w:val="center"/>
        <w:rPr>
          <w:b/>
          <w:bCs/>
          <w:color w:val="000000"/>
          <w:sz w:val="24"/>
          <w:szCs w:val="24"/>
        </w:rPr>
      </w:pPr>
      <w:r w:rsidRPr="00DC7D69">
        <w:rPr>
          <w:b/>
          <w:bCs/>
          <w:color w:val="000000"/>
          <w:sz w:val="24"/>
          <w:szCs w:val="24"/>
        </w:rPr>
        <w:t>Изменение структуры собственного капитала ЗАО «Береговой» в 2004 г.</w:t>
      </w:r>
    </w:p>
    <w:p w:rsidR="00DC7D69" w:rsidRPr="00DC7D69" w:rsidRDefault="00DC7D69" w:rsidP="007C6528">
      <w:pPr>
        <w:spacing w:line="360" w:lineRule="auto"/>
        <w:jc w:val="center"/>
        <w:rPr>
          <w:color w:val="000000"/>
          <w:sz w:val="24"/>
          <w:szCs w:val="24"/>
        </w:rPr>
      </w:pPr>
    </w:p>
    <w:tbl>
      <w:tblPr>
        <w:tblW w:w="9432" w:type="dxa"/>
        <w:tblInd w:w="-18" w:type="dxa"/>
        <w:tblLook w:val="0000" w:firstRow="0" w:lastRow="0" w:firstColumn="0" w:lastColumn="0" w:noHBand="0" w:noVBand="0"/>
      </w:tblPr>
      <w:tblGrid>
        <w:gridCol w:w="5050"/>
        <w:gridCol w:w="1247"/>
        <w:gridCol w:w="895"/>
        <w:gridCol w:w="1318"/>
        <w:gridCol w:w="922"/>
      </w:tblGrid>
      <w:tr w:rsidR="007C0E84" w:rsidRPr="00DC7D69">
        <w:trPr>
          <w:trHeight w:val="255"/>
        </w:trPr>
        <w:tc>
          <w:tcPr>
            <w:tcW w:w="5050" w:type="dxa"/>
            <w:vMerge w:val="restart"/>
            <w:tcBorders>
              <w:top w:val="single" w:sz="8" w:space="0" w:color="auto"/>
              <w:left w:val="single" w:sz="8" w:space="0" w:color="auto"/>
              <w:bottom w:val="single" w:sz="4" w:space="0" w:color="000000"/>
              <w:right w:val="single" w:sz="4" w:space="0" w:color="auto"/>
            </w:tcBorders>
            <w:noWrap/>
            <w:vAlign w:val="bottom"/>
          </w:tcPr>
          <w:p w:rsidR="007C0E84" w:rsidRPr="00DC7D69" w:rsidRDefault="007C0E84" w:rsidP="007C6528">
            <w:pPr>
              <w:spacing w:line="360" w:lineRule="auto"/>
              <w:jc w:val="center"/>
              <w:rPr>
                <w:sz w:val="24"/>
                <w:szCs w:val="24"/>
              </w:rPr>
            </w:pPr>
            <w:r w:rsidRPr="00DC7D69">
              <w:rPr>
                <w:sz w:val="24"/>
                <w:szCs w:val="24"/>
              </w:rPr>
              <w:t> </w:t>
            </w:r>
          </w:p>
        </w:tc>
        <w:tc>
          <w:tcPr>
            <w:tcW w:w="2142" w:type="dxa"/>
            <w:gridSpan w:val="2"/>
            <w:tcBorders>
              <w:top w:val="single" w:sz="8" w:space="0" w:color="auto"/>
              <w:left w:val="nil"/>
              <w:bottom w:val="single" w:sz="4" w:space="0" w:color="auto"/>
              <w:right w:val="single" w:sz="4" w:space="0" w:color="auto"/>
            </w:tcBorders>
            <w:noWrap/>
            <w:vAlign w:val="bottom"/>
          </w:tcPr>
          <w:p w:rsidR="007C0E84" w:rsidRPr="00DC7D69" w:rsidRDefault="007C0E84" w:rsidP="007C6528">
            <w:pPr>
              <w:spacing w:line="360" w:lineRule="auto"/>
              <w:jc w:val="center"/>
              <w:rPr>
                <w:sz w:val="24"/>
                <w:szCs w:val="24"/>
              </w:rPr>
            </w:pPr>
            <w:r w:rsidRPr="00DC7D69">
              <w:rPr>
                <w:sz w:val="24"/>
                <w:szCs w:val="24"/>
              </w:rPr>
              <w:t>На начало года</w:t>
            </w:r>
          </w:p>
        </w:tc>
        <w:tc>
          <w:tcPr>
            <w:tcW w:w="2240" w:type="dxa"/>
            <w:gridSpan w:val="2"/>
            <w:tcBorders>
              <w:top w:val="single" w:sz="8" w:space="0" w:color="auto"/>
              <w:left w:val="nil"/>
              <w:bottom w:val="single" w:sz="4" w:space="0" w:color="auto"/>
              <w:right w:val="single" w:sz="8" w:space="0" w:color="000000"/>
            </w:tcBorders>
            <w:noWrap/>
            <w:vAlign w:val="bottom"/>
          </w:tcPr>
          <w:p w:rsidR="007C0E84" w:rsidRPr="00DC7D69" w:rsidRDefault="007C0E84" w:rsidP="007C6528">
            <w:pPr>
              <w:spacing w:line="360" w:lineRule="auto"/>
              <w:jc w:val="center"/>
              <w:rPr>
                <w:sz w:val="24"/>
                <w:szCs w:val="24"/>
              </w:rPr>
            </w:pPr>
            <w:r w:rsidRPr="00DC7D69">
              <w:rPr>
                <w:sz w:val="24"/>
                <w:szCs w:val="24"/>
              </w:rPr>
              <w:t>На конец года</w:t>
            </w:r>
          </w:p>
        </w:tc>
      </w:tr>
      <w:tr w:rsidR="007C0E84" w:rsidRPr="00DC7D69">
        <w:trPr>
          <w:trHeight w:val="255"/>
        </w:trPr>
        <w:tc>
          <w:tcPr>
            <w:tcW w:w="5050" w:type="dxa"/>
            <w:vMerge/>
            <w:tcBorders>
              <w:top w:val="single" w:sz="8" w:space="0" w:color="auto"/>
              <w:left w:val="single" w:sz="8" w:space="0" w:color="auto"/>
              <w:bottom w:val="single" w:sz="4" w:space="0" w:color="000000"/>
              <w:right w:val="single" w:sz="4" w:space="0" w:color="auto"/>
            </w:tcBorders>
            <w:vAlign w:val="center"/>
          </w:tcPr>
          <w:p w:rsidR="007C0E84" w:rsidRPr="00DC7D69" w:rsidRDefault="007C0E84" w:rsidP="007C6528">
            <w:pPr>
              <w:spacing w:line="360" w:lineRule="auto"/>
              <w:rPr>
                <w:sz w:val="24"/>
                <w:szCs w:val="24"/>
              </w:rPr>
            </w:pPr>
          </w:p>
        </w:tc>
        <w:tc>
          <w:tcPr>
            <w:tcW w:w="1247"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jc w:val="center"/>
              <w:rPr>
                <w:sz w:val="24"/>
                <w:szCs w:val="24"/>
              </w:rPr>
            </w:pPr>
            <w:r w:rsidRPr="00DC7D69">
              <w:rPr>
                <w:sz w:val="24"/>
                <w:szCs w:val="24"/>
              </w:rPr>
              <w:t>Сумма</w:t>
            </w:r>
          </w:p>
        </w:tc>
        <w:tc>
          <w:tcPr>
            <w:tcW w:w="895"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jc w:val="center"/>
              <w:rPr>
                <w:sz w:val="24"/>
                <w:szCs w:val="24"/>
              </w:rPr>
            </w:pPr>
            <w:r w:rsidRPr="00DC7D69">
              <w:rPr>
                <w:sz w:val="24"/>
                <w:szCs w:val="24"/>
              </w:rPr>
              <w:t>Уд.вес</w:t>
            </w:r>
          </w:p>
        </w:tc>
        <w:tc>
          <w:tcPr>
            <w:tcW w:w="1318"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jc w:val="center"/>
              <w:rPr>
                <w:sz w:val="24"/>
                <w:szCs w:val="24"/>
              </w:rPr>
            </w:pPr>
            <w:r w:rsidRPr="00DC7D69">
              <w:rPr>
                <w:sz w:val="24"/>
                <w:szCs w:val="24"/>
              </w:rPr>
              <w:t>Сумма</w:t>
            </w:r>
          </w:p>
        </w:tc>
        <w:tc>
          <w:tcPr>
            <w:tcW w:w="922" w:type="dxa"/>
            <w:tcBorders>
              <w:top w:val="nil"/>
              <w:left w:val="nil"/>
              <w:bottom w:val="single" w:sz="4" w:space="0" w:color="auto"/>
              <w:right w:val="single" w:sz="8" w:space="0" w:color="auto"/>
            </w:tcBorders>
            <w:noWrap/>
            <w:vAlign w:val="bottom"/>
          </w:tcPr>
          <w:p w:rsidR="007C0E84" w:rsidRPr="00DC7D69" w:rsidRDefault="007C0E84" w:rsidP="007C6528">
            <w:pPr>
              <w:spacing w:line="360" w:lineRule="auto"/>
              <w:jc w:val="center"/>
              <w:rPr>
                <w:sz w:val="24"/>
                <w:szCs w:val="24"/>
              </w:rPr>
            </w:pPr>
            <w:r w:rsidRPr="00DC7D69">
              <w:rPr>
                <w:sz w:val="24"/>
                <w:szCs w:val="24"/>
              </w:rPr>
              <w:t>Уд.вес</w:t>
            </w:r>
          </w:p>
        </w:tc>
      </w:tr>
      <w:tr w:rsidR="007C0E84" w:rsidRPr="00DC7D69">
        <w:trPr>
          <w:trHeight w:val="255"/>
        </w:trPr>
        <w:tc>
          <w:tcPr>
            <w:tcW w:w="5050" w:type="dxa"/>
            <w:tcBorders>
              <w:top w:val="nil"/>
              <w:left w:val="single" w:sz="8" w:space="0" w:color="auto"/>
              <w:bottom w:val="single" w:sz="4" w:space="0" w:color="auto"/>
              <w:right w:val="single" w:sz="4" w:space="0" w:color="auto"/>
            </w:tcBorders>
            <w:noWrap/>
            <w:vAlign w:val="bottom"/>
          </w:tcPr>
          <w:p w:rsidR="007C0E84" w:rsidRPr="00DC7D69" w:rsidRDefault="007C0E84" w:rsidP="007C6528">
            <w:pPr>
              <w:spacing w:line="360" w:lineRule="auto"/>
              <w:rPr>
                <w:sz w:val="24"/>
                <w:szCs w:val="24"/>
              </w:rPr>
            </w:pPr>
            <w:r w:rsidRPr="00DC7D69">
              <w:rPr>
                <w:sz w:val="24"/>
                <w:szCs w:val="24"/>
              </w:rPr>
              <w:t>Собственный капитал</w:t>
            </w:r>
          </w:p>
        </w:tc>
        <w:tc>
          <w:tcPr>
            <w:tcW w:w="1247"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88077000</w:t>
            </w:r>
          </w:p>
        </w:tc>
        <w:tc>
          <w:tcPr>
            <w:tcW w:w="895"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100,0</w:t>
            </w:r>
          </w:p>
        </w:tc>
        <w:tc>
          <w:tcPr>
            <w:tcW w:w="1318"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89976099</w:t>
            </w:r>
          </w:p>
        </w:tc>
        <w:tc>
          <w:tcPr>
            <w:tcW w:w="922" w:type="dxa"/>
            <w:tcBorders>
              <w:top w:val="nil"/>
              <w:left w:val="nil"/>
              <w:bottom w:val="single" w:sz="4" w:space="0" w:color="auto"/>
              <w:right w:val="single" w:sz="8"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100,0</w:t>
            </w:r>
          </w:p>
        </w:tc>
      </w:tr>
      <w:tr w:rsidR="007C0E84" w:rsidRPr="00DC7D69">
        <w:trPr>
          <w:trHeight w:val="255"/>
        </w:trPr>
        <w:tc>
          <w:tcPr>
            <w:tcW w:w="5050" w:type="dxa"/>
            <w:tcBorders>
              <w:top w:val="nil"/>
              <w:left w:val="single" w:sz="8" w:space="0" w:color="auto"/>
              <w:bottom w:val="single" w:sz="4" w:space="0" w:color="auto"/>
              <w:right w:val="single" w:sz="4" w:space="0" w:color="auto"/>
            </w:tcBorders>
            <w:noWrap/>
            <w:vAlign w:val="bottom"/>
          </w:tcPr>
          <w:p w:rsidR="007C0E84" w:rsidRPr="00DC7D69" w:rsidRDefault="007C0E84" w:rsidP="007C6528">
            <w:pPr>
              <w:spacing w:line="360" w:lineRule="auto"/>
              <w:rPr>
                <w:sz w:val="24"/>
                <w:szCs w:val="24"/>
              </w:rPr>
            </w:pPr>
            <w:r w:rsidRPr="00DC7D69">
              <w:rPr>
                <w:sz w:val="24"/>
                <w:szCs w:val="24"/>
              </w:rPr>
              <w:t>в том числе:</w:t>
            </w:r>
          </w:p>
        </w:tc>
        <w:tc>
          <w:tcPr>
            <w:tcW w:w="1247"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rPr>
                <w:sz w:val="24"/>
                <w:szCs w:val="24"/>
              </w:rPr>
            </w:pPr>
            <w:r w:rsidRPr="00DC7D69">
              <w:rPr>
                <w:sz w:val="24"/>
                <w:szCs w:val="24"/>
              </w:rPr>
              <w:t> </w:t>
            </w:r>
          </w:p>
        </w:tc>
        <w:tc>
          <w:tcPr>
            <w:tcW w:w="895"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rPr>
                <w:sz w:val="24"/>
                <w:szCs w:val="24"/>
              </w:rPr>
            </w:pPr>
            <w:r w:rsidRPr="00DC7D69">
              <w:rPr>
                <w:sz w:val="24"/>
                <w:szCs w:val="24"/>
              </w:rPr>
              <w:t> </w:t>
            </w:r>
          </w:p>
        </w:tc>
        <w:tc>
          <w:tcPr>
            <w:tcW w:w="1318"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rPr>
                <w:sz w:val="24"/>
                <w:szCs w:val="24"/>
              </w:rPr>
            </w:pPr>
            <w:r w:rsidRPr="00DC7D69">
              <w:rPr>
                <w:sz w:val="24"/>
                <w:szCs w:val="24"/>
              </w:rPr>
              <w:t> </w:t>
            </w:r>
          </w:p>
        </w:tc>
        <w:tc>
          <w:tcPr>
            <w:tcW w:w="922" w:type="dxa"/>
            <w:tcBorders>
              <w:top w:val="nil"/>
              <w:left w:val="nil"/>
              <w:bottom w:val="single" w:sz="4" w:space="0" w:color="auto"/>
              <w:right w:val="single" w:sz="8" w:space="0" w:color="auto"/>
            </w:tcBorders>
            <w:noWrap/>
            <w:vAlign w:val="bottom"/>
          </w:tcPr>
          <w:p w:rsidR="007C0E84" w:rsidRPr="00DC7D69" w:rsidRDefault="007C0E84" w:rsidP="007C6528">
            <w:pPr>
              <w:spacing w:line="360" w:lineRule="auto"/>
              <w:rPr>
                <w:sz w:val="24"/>
                <w:szCs w:val="24"/>
              </w:rPr>
            </w:pPr>
            <w:r w:rsidRPr="00DC7D69">
              <w:rPr>
                <w:sz w:val="24"/>
                <w:szCs w:val="24"/>
              </w:rPr>
              <w:t> </w:t>
            </w:r>
          </w:p>
        </w:tc>
      </w:tr>
      <w:tr w:rsidR="007C0E84" w:rsidRPr="00DC7D69">
        <w:trPr>
          <w:trHeight w:val="255"/>
        </w:trPr>
        <w:tc>
          <w:tcPr>
            <w:tcW w:w="5050" w:type="dxa"/>
            <w:tcBorders>
              <w:top w:val="nil"/>
              <w:left w:val="single" w:sz="8" w:space="0" w:color="auto"/>
              <w:bottom w:val="single" w:sz="4" w:space="0" w:color="auto"/>
              <w:right w:val="single" w:sz="4" w:space="0" w:color="auto"/>
            </w:tcBorders>
            <w:noWrap/>
            <w:vAlign w:val="bottom"/>
          </w:tcPr>
          <w:p w:rsidR="007C0E84" w:rsidRPr="00DC7D69" w:rsidRDefault="007C0E84" w:rsidP="007C6528">
            <w:pPr>
              <w:spacing w:line="360" w:lineRule="auto"/>
              <w:rPr>
                <w:sz w:val="24"/>
                <w:szCs w:val="24"/>
              </w:rPr>
            </w:pPr>
            <w:r w:rsidRPr="00DC7D69">
              <w:rPr>
                <w:sz w:val="24"/>
                <w:szCs w:val="24"/>
              </w:rPr>
              <w:t xml:space="preserve">   Уставный капитал</w:t>
            </w:r>
          </w:p>
        </w:tc>
        <w:tc>
          <w:tcPr>
            <w:tcW w:w="1247"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477000</w:t>
            </w:r>
          </w:p>
        </w:tc>
        <w:tc>
          <w:tcPr>
            <w:tcW w:w="895"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0,5</w:t>
            </w:r>
          </w:p>
        </w:tc>
        <w:tc>
          <w:tcPr>
            <w:tcW w:w="1318"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477088</w:t>
            </w:r>
          </w:p>
        </w:tc>
        <w:tc>
          <w:tcPr>
            <w:tcW w:w="922" w:type="dxa"/>
            <w:tcBorders>
              <w:top w:val="nil"/>
              <w:left w:val="nil"/>
              <w:bottom w:val="single" w:sz="4" w:space="0" w:color="auto"/>
              <w:right w:val="single" w:sz="8"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0,5</w:t>
            </w:r>
          </w:p>
        </w:tc>
      </w:tr>
      <w:tr w:rsidR="007C0E84" w:rsidRPr="00DC7D69">
        <w:trPr>
          <w:trHeight w:val="255"/>
        </w:trPr>
        <w:tc>
          <w:tcPr>
            <w:tcW w:w="5050" w:type="dxa"/>
            <w:tcBorders>
              <w:top w:val="nil"/>
              <w:left w:val="single" w:sz="8" w:space="0" w:color="auto"/>
              <w:bottom w:val="single" w:sz="4" w:space="0" w:color="auto"/>
              <w:right w:val="single" w:sz="4" w:space="0" w:color="auto"/>
            </w:tcBorders>
            <w:noWrap/>
            <w:vAlign w:val="bottom"/>
          </w:tcPr>
          <w:p w:rsidR="007C0E84" w:rsidRPr="00DC7D69" w:rsidRDefault="007C0E84" w:rsidP="007C6528">
            <w:pPr>
              <w:spacing w:line="360" w:lineRule="auto"/>
              <w:rPr>
                <w:sz w:val="24"/>
                <w:szCs w:val="24"/>
              </w:rPr>
            </w:pPr>
            <w:r w:rsidRPr="00DC7D69">
              <w:rPr>
                <w:sz w:val="24"/>
                <w:szCs w:val="24"/>
              </w:rPr>
              <w:t xml:space="preserve">   Добавочный капитал</w:t>
            </w:r>
          </w:p>
        </w:tc>
        <w:tc>
          <w:tcPr>
            <w:tcW w:w="1247"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52624000</w:t>
            </w:r>
          </w:p>
        </w:tc>
        <w:tc>
          <w:tcPr>
            <w:tcW w:w="895"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59,7</w:t>
            </w:r>
          </w:p>
        </w:tc>
        <w:tc>
          <w:tcPr>
            <w:tcW w:w="1318"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52624279</w:t>
            </w:r>
          </w:p>
        </w:tc>
        <w:tc>
          <w:tcPr>
            <w:tcW w:w="922" w:type="dxa"/>
            <w:tcBorders>
              <w:top w:val="nil"/>
              <w:left w:val="nil"/>
              <w:bottom w:val="single" w:sz="4" w:space="0" w:color="auto"/>
              <w:right w:val="single" w:sz="8"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58,5</w:t>
            </w:r>
          </w:p>
        </w:tc>
      </w:tr>
      <w:tr w:rsidR="007C0E84" w:rsidRPr="00DC7D69">
        <w:trPr>
          <w:trHeight w:val="255"/>
        </w:trPr>
        <w:tc>
          <w:tcPr>
            <w:tcW w:w="5050" w:type="dxa"/>
            <w:tcBorders>
              <w:top w:val="nil"/>
              <w:left w:val="single" w:sz="8" w:space="0" w:color="auto"/>
              <w:bottom w:val="single" w:sz="4" w:space="0" w:color="auto"/>
              <w:right w:val="single" w:sz="4" w:space="0" w:color="auto"/>
            </w:tcBorders>
            <w:noWrap/>
            <w:vAlign w:val="bottom"/>
          </w:tcPr>
          <w:p w:rsidR="007C0E84" w:rsidRPr="00DC7D69" w:rsidRDefault="007C0E84" w:rsidP="007C6528">
            <w:pPr>
              <w:spacing w:line="360" w:lineRule="auto"/>
              <w:rPr>
                <w:sz w:val="24"/>
                <w:szCs w:val="24"/>
              </w:rPr>
            </w:pPr>
            <w:r w:rsidRPr="00DC7D69">
              <w:rPr>
                <w:sz w:val="24"/>
                <w:szCs w:val="24"/>
              </w:rPr>
              <w:t xml:space="preserve">   Резервный капитал</w:t>
            </w:r>
          </w:p>
        </w:tc>
        <w:tc>
          <w:tcPr>
            <w:tcW w:w="1247"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1912000</w:t>
            </w:r>
          </w:p>
        </w:tc>
        <w:tc>
          <w:tcPr>
            <w:tcW w:w="895"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2,2</w:t>
            </w:r>
          </w:p>
        </w:tc>
        <w:tc>
          <w:tcPr>
            <w:tcW w:w="1318"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1911672</w:t>
            </w:r>
          </w:p>
        </w:tc>
        <w:tc>
          <w:tcPr>
            <w:tcW w:w="922" w:type="dxa"/>
            <w:tcBorders>
              <w:top w:val="nil"/>
              <w:left w:val="nil"/>
              <w:bottom w:val="single" w:sz="4" w:space="0" w:color="auto"/>
              <w:right w:val="single" w:sz="8"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2,1</w:t>
            </w:r>
          </w:p>
        </w:tc>
      </w:tr>
      <w:tr w:rsidR="007C0E84" w:rsidRPr="00DC7D69">
        <w:trPr>
          <w:trHeight w:val="255"/>
        </w:trPr>
        <w:tc>
          <w:tcPr>
            <w:tcW w:w="5050" w:type="dxa"/>
            <w:tcBorders>
              <w:top w:val="nil"/>
              <w:left w:val="single" w:sz="8" w:space="0" w:color="auto"/>
              <w:bottom w:val="single" w:sz="4" w:space="0" w:color="auto"/>
              <w:right w:val="single" w:sz="4" w:space="0" w:color="auto"/>
            </w:tcBorders>
            <w:noWrap/>
            <w:vAlign w:val="bottom"/>
          </w:tcPr>
          <w:p w:rsidR="007C0E84" w:rsidRPr="00DC7D69" w:rsidRDefault="007C0E84" w:rsidP="007C6528">
            <w:pPr>
              <w:spacing w:line="360" w:lineRule="auto"/>
              <w:rPr>
                <w:sz w:val="24"/>
                <w:szCs w:val="24"/>
              </w:rPr>
            </w:pPr>
            <w:r w:rsidRPr="00DC7D69">
              <w:rPr>
                <w:sz w:val="24"/>
                <w:szCs w:val="24"/>
              </w:rPr>
              <w:t xml:space="preserve">   Нераспределенная прибыль прошлых лет</w:t>
            </w:r>
          </w:p>
        </w:tc>
        <w:tc>
          <w:tcPr>
            <w:tcW w:w="1247"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33064000</w:t>
            </w:r>
          </w:p>
        </w:tc>
        <w:tc>
          <w:tcPr>
            <w:tcW w:w="895"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37,5</w:t>
            </w:r>
          </w:p>
        </w:tc>
        <w:tc>
          <w:tcPr>
            <w:tcW w:w="1318" w:type="dxa"/>
            <w:tcBorders>
              <w:top w:val="nil"/>
              <w:left w:val="nil"/>
              <w:bottom w:val="single" w:sz="4" w:space="0" w:color="auto"/>
              <w:right w:val="single" w:sz="4"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23426054</w:t>
            </w:r>
          </w:p>
        </w:tc>
        <w:tc>
          <w:tcPr>
            <w:tcW w:w="922" w:type="dxa"/>
            <w:tcBorders>
              <w:top w:val="nil"/>
              <w:left w:val="nil"/>
              <w:bottom w:val="single" w:sz="4" w:space="0" w:color="auto"/>
              <w:right w:val="single" w:sz="8"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26,0</w:t>
            </w:r>
          </w:p>
        </w:tc>
      </w:tr>
      <w:tr w:rsidR="007C0E84" w:rsidRPr="00DC7D69">
        <w:trPr>
          <w:trHeight w:val="270"/>
        </w:trPr>
        <w:tc>
          <w:tcPr>
            <w:tcW w:w="5050" w:type="dxa"/>
            <w:tcBorders>
              <w:top w:val="nil"/>
              <w:left w:val="single" w:sz="8" w:space="0" w:color="auto"/>
              <w:bottom w:val="single" w:sz="8" w:space="0" w:color="auto"/>
              <w:right w:val="single" w:sz="4" w:space="0" w:color="auto"/>
            </w:tcBorders>
            <w:noWrap/>
            <w:vAlign w:val="bottom"/>
          </w:tcPr>
          <w:p w:rsidR="007C0E84" w:rsidRPr="00DC7D69" w:rsidRDefault="007C0E84" w:rsidP="007C6528">
            <w:pPr>
              <w:spacing w:line="360" w:lineRule="auto"/>
              <w:rPr>
                <w:sz w:val="24"/>
                <w:szCs w:val="24"/>
              </w:rPr>
            </w:pPr>
            <w:r w:rsidRPr="00DC7D69">
              <w:rPr>
                <w:sz w:val="24"/>
                <w:szCs w:val="24"/>
              </w:rPr>
              <w:t xml:space="preserve">   Нераспределенная прибыль отчетного года</w:t>
            </w:r>
          </w:p>
        </w:tc>
        <w:tc>
          <w:tcPr>
            <w:tcW w:w="1247" w:type="dxa"/>
            <w:tcBorders>
              <w:top w:val="nil"/>
              <w:left w:val="nil"/>
              <w:bottom w:val="single" w:sz="8" w:space="0" w:color="auto"/>
              <w:right w:val="single" w:sz="4" w:space="0" w:color="auto"/>
            </w:tcBorders>
            <w:noWrap/>
            <w:vAlign w:val="bottom"/>
          </w:tcPr>
          <w:p w:rsidR="007C0E84" w:rsidRPr="00DC7D69" w:rsidRDefault="007C0E84" w:rsidP="007C6528">
            <w:pPr>
              <w:spacing w:line="360" w:lineRule="auto"/>
              <w:rPr>
                <w:sz w:val="24"/>
                <w:szCs w:val="24"/>
              </w:rPr>
            </w:pPr>
            <w:r w:rsidRPr="00DC7D69">
              <w:rPr>
                <w:sz w:val="24"/>
                <w:szCs w:val="24"/>
              </w:rPr>
              <w:t> </w:t>
            </w:r>
          </w:p>
        </w:tc>
        <w:tc>
          <w:tcPr>
            <w:tcW w:w="895" w:type="dxa"/>
            <w:tcBorders>
              <w:top w:val="nil"/>
              <w:left w:val="nil"/>
              <w:bottom w:val="single" w:sz="8" w:space="0" w:color="auto"/>
              <w:right w:val="single" w:sz="4" w:space="0" w:color="auto"/>
            </w:tcBorders>
            <w:noWrap/>
            <w:vAlign w:val="bottom"/>
          </w:tcPr>
          <w:p w:rsidR="007C0E84" w:rsidRPr="00DC7D69" w:rsidRDefault="007C0E84" w:rsidP="007C6528">
            <w:pPr>
              <w:spacing w:line="360" w:lineRule="auto"/>
              <w:rPr>
                <w:sz w:val="24"/>
                <w:szCs w:val="24"/>
              </w:rPr>
            </w:pPr>
            <w:r w:rsidRPr="00DC7D69">
              <w:rPr>
                <w:sz w:val="24"/>
                <w:szCs w:val="24"/>
              </w:rPr>
              <w:t> </w:t>
            </w:r>
          </w:p>
        </w:tc>
        <w:tc>
          <w:tcPr>
            <w:tcW w:w="1318" w:type="dxa"/>
            <w:tcBorders>
              <w:top w:val="nil"/>
              <w:left w:val="nil"/>
              <w:bottom w:val="single" w:sz="8" w:space="0" w:color="auto"/>
              <w:right w:val="single" w:sz="4"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11537006</w:t>
            </w:r>
          </w:p>
        </w:tc>
        <w:tc>
          <w:tcPr>
            <w:tcW w:w="922" w:type="dxa"/>
            <w:tcBorders>
              <w:top w:val="nil"/>
              <w:left w:val="nil"/>
              <w:bottom w:val="single" w:sz="8" w:space="0" w:color="auto"/>
              <w:right w:val="single" w:sz="8" w:space="0" w:color="auto"/>
            </w:tcBorders>
            <w:noWrap/>
            <w:vAlign w:val="bottom"/>
          </w:tcPr>
          <w:p w:rsidR="007C0E84" w:rsidRPr="00DC7D69" w:rsidRDefault="007C0E84" w:rsidP="007C6528">
            <w:pPr>
              <w:spacing w:line="360" w:lineRule="auto"/>
              <w:jc w:val="right"/>
              <w:rPr>
                <w:sz w:val="24"/>
                <w:szCs w:val="24"/>
              </w:rPr>
            </w:pPr>
            <w:r w:rsidRPr="00DC7D69">
              <w:rPr>
                <w:sz w:val="24"/>
                <w:szCs w:val="24"/>
              </w:rPr>
              <w:t>12,8</w:t>
            </w:r>
          </w:p>
        </w:tc>
      </w:tr>
    </w:tbl>
    <w:p w:rsidR="00E674C1" w:rsidRPr="00313518" w:rsidRDefault="00E674C1" w:rsidP="007C6528">
      <w:pPr>
        <w:spacing w:line="360" w:lineRule="auto"/>
        <w:ind w:firstLine="720"/>
        <w:jc w:val="both"/>
        <w:rPr>
          <w:color w:val="000000"/>
        </w:rPr>
      </w:pPr>
      <w:r w:rsidRPr="00313518">
        <w:rPr>
          <w:color w:val="000000"/>
        </w:rPr>
        <w:t xml:space="preserve">Из </w:t>
      </w:r>
      <w:r w:rsidR="00DC7D69">
        <w:rPr>
          <w:color w:val="000000"/>
        </w:rPr>
        <w:t xml:space="preserve">данных таблицы </w:t>
      </w:r>
      <w:r w:rsidRPr="00313518">
        <w:rPr>
          <w:color w:val="000000"/>
        </w:rPr>
        <w:t>следует, что собственный капитал предприятия в своей основной массе представлен добавочным капиталом</w:t>
      </w:r>
      <w:r w:rsidR="00DC7D69">
        <w:rPr>
          <w:color w:val="000000"/>
        </w:rPr>
        <w:t xml:space="preserve"> и нераспределенной прибылью прошлых лет</w:t>
      </w:r>
      <w:r w:rsidRPr="00313518">
        <w:rPr>
          <w:color w:val="000000"/>
        </w:rPr>
        <w:t xml:space="preserve">, удельный вес которых составил в начале года </w:t>
      </w:r>
      <w:r w:rsidR="00DC7D69">
        <w:rPr>
          <w:color w:val="000000"/>
        </w:rPr>
        <w:t>59,7</w:t>
      </w:r>
      <w:r w:rsidRPr="00313518">
        <w:rPr>
          <w:color w:val="000000"/>
        </w:rPr>
        <w:t xml:space="preserve"> и </w:t>
      </w:r>
      <w:r w:rsidR="00DC7D69">
        <w:rPr>
          <w:color w:val="000000"/>
        </w:rPr>
        <w:t>37,5</w:t>
      </w:r>
      <w:r w:rsidRPr="00313518">
        <w:rPr>
          <w:color w:val="000000"/>
        </w:rPr>
        <w:t xml:space="preserve"> %, а в конце года </w:t>
      </w:r>
      <w:r w:rsidR="00DC7D69">
        <w:rPr>
          <w:color w:val="000000"/>
        </w:rPr>
        <w:t>58,5</w:t>
      </w:r>
      <w:r w:rsidRPr="00313518">
        <w:rPr>
          <w:color w:val="000000"/>
        </w:rPr>
        <w:t xml:space="preserve"> и </w:t>
      </w:r>
      <w:r w:rsidR="00DC7D69">
        <w:rPr>
          <w:color w:val="000000"/>
        </w:rPr>
        <w:t>26,0</w:t>
      </w:r>
      <w:r w:rsidRPr="00313518">
        <w:rPr>
          <w:color w:val="000000"/>
        </w:rPr>
        <w:t xml:space="preserve"> %. Доля резервного капитала не превышала в течение года </w:t>
      </w:r>
      <w:r w:rsidR="00DC7D69">
        <w:rPr>
          <w:color w:val="000000"/>
        </w:rPr>
        <w:t>2,2</w:t>
      </w:r>
      <w:r w:rsidRPr="00313518">
        <w:rPr>
          <w:color w:val="000000"/>
        </w:rPr>
        <w:t xml:space="preserve"> % в начале периода и 2,</w:t>
      </w:r>
      <w:r w:rsidR="00DC7D69">
        <w:rPr>
          <w:color w:val="000000"/>
        </w:rPr>
        <w:t>1</w:t>
      </w:r>
      <w:r w:rsidRPr="00313518">
        <w:rPr>
          <w:color w:val="000000"/>
        </w:rPr>
        <w:t xml:space="preserve"> % - в конце</w:t>
      </w:r>
      <w:r w:rsidR="00DC7D69">
        <w:rPr>
          <w:color w:val="000000"/>
        </w:rPr>
        <w:t>, а уставный капитал составил 0,5 процента</w:t>
      </w:r>
      <w:r w:rsidRPr="00313518">
        <w:rPr>
          <w:color w:val="000000"/>
        </w:rPr>
        <w:t xml:space="preserve">. </w:t>
      </w:r>
    </w:p>
    <w:p w:rsidR="00E674C1" w:rsidRPr="00313518" w:rsidRDefault="00E674C1" w:rsidP="007C6528">
      <w:pPr>
        <w:spacing w:line="360" w:lineRule="auto"/>
        <w:ind w:firstLine="720"/>
        <w:jc w:val="both"/>
        <w:rPr>
          <w:color w:val="000000"/>
        </w:rPr>
      </w:pPr>
      <w:r w:rsidRPr="00313518">
        <w:rPr>
          <w:color w:val="000000"/>
        </w:rPr>
        <w:t xml:space="preserve">Новым элементом в структуре собственного капитала стала статья </w:t>
      </w:r>
      <w:r w:rsidR="00DC7D69">
        <w:rPr>
          <w:color w:val="000000"/>
        </w:rPr>
        <w:t>«</w:t>
      </w:r>
      <w:r w:rsidRPr="00313518">
        <w:rPr>
          <w:color w:val="000000"/>
        </w:rPr>
        <w:t>Нераспределенная прибыль</w:t>
      </w:r>
      <w:r w:rsidR="00DC7D69">
        <w:rPr>
          <w:color w:val="000000"/>
        </w:rPr>
        <w:t xml:space="preserve"> отчетного периода»</w:t>
      </w:r>
      <w:r w:rsidRPr="00313518">
        <w:rPr>
          <w:color w:val="000000"/>
        </w:rPr>
        <w:t xml:space="preserve">, на долю которой приходится </w:t>
      </w:r>
      <w:r w:rsidR="00DC7D69">
        <w:rPr>
          <w:color w:val="000000"/>
        </w:rPr>
        <w:t>12,8</w:t>
      </w:r>
      <w:r w:rsidRPr="00313518">
        <w:rPr>
          <w:color w:val="000000"/>
        </w:rPr>
        <w:t xml:space="preserve"> % его величины в конце анализируемого периода. </w:t>
      </w:r>
    </w:p>
    <w:p w:rsidR="00E674C1" w:rsidRDefault="00E674C1" w:rsidP="007C6528">
      <w:pPr>
        <w:spacing w:line="360" w:lineRule="auto"/>
        <w:ind w:firstLine="720"/>
        <w:jc w:val="both"/>
        <w:rPr>
          <w:color w:val="000000"/>
        </w:rPr>
      </w:pPr>
      <w:r w:rsidRPr="00313518">
        <w:rPr>
          <w:color w:val="000000"/>
        </w:rPr>
        <w:t xml:space="preserve">Значит, в структуре собственного капитала предприятия произошли изменения, связанные с увеличением </w:t>
      </w:r>
      <w:r w:rsidR="00DC7D69">
        <w:rPr>
          <w:color w:val="000000"/>
        </w:rPr>
        <w:t>чистой прибыли</w:t>
      </w:r>
      <w:r w:rsidRPr="00313518">
        <w:rPr>
          <w:color w:val="000000"/>
        </w:rPr>
        <w:t xml:space="preserve">. С точки зрения влияния этого изменения на имущественную массу предприятия можно сказать, что за счет увеличения суммы доходов (нераспределенная прибыль из чистой прибыли) активы предприятия возросли на </w:t>
      </w:r>
      <w:r w:rsidR="00DC7D69">
        <w:rPr>
          <w:color w:val="000000"/>
        </w:rPr>
        <w:t>6107221</w:t>
      </w:r>
      <w:r w:rsidRPr="00313518">
        <w:rPr>
          <w:color w:val="000000"/>
        </w:rPr>
        <w:t xml:space="preserve"> руб. </w:t>
      </w:r>
    </w:p>
    <w:p w:rsidR="005D67B1" w:rsidRDefault="005D67B1" w:rsidP="007C6528">
      <w:pPr>
        <w:pStyle w:val="6"/>
        <w:spacing w:before="0" w:beforeAutospacing="0" w:after="0" w:afterAutospacing="0" w:line="360" w:lineRule="auto"/>
        <w:rPr>
          <w:rFonts w:ascii="Times New Roman" w:hAnsi="Times New Roman" w:cs="Times New Roman"/>
          <w:b/>
          <w:bCs/>
          <w:sz w:val="28"/>
          <w:szCs w:val="28"/>
        </w:rPr>
      </w:pPr>
      <w:bookmarkStart w:id="8" w:name="_Toc33595039"/>
    </w:p>
    <w:p w:rsidR="005D67B1" w:rsidRPr="00AE5C45" w:rsidRDefault="00AE5C45" w:rsidP="007C6528">
      <w:pPr>
        <w:pStyle w:val="2"/>
        <w:spacing w:before="0" w:after="0" w:line="360" w:lineRule="auto"/>
        <w:rPr>
          <w:rFonts w:ascii="Times New Roman" w:hAnsi="Times New Roman" w:cs="Times New Roman"/>
          <w:i w:val="0"/>
          <w:iCs w:val="0"/>
          <w:sz w:val="28"/>
          <w:szCs w:val="28"/>
        </w:rPr>
      </w:pPr>
      <w:bookmarkStart w:id="9" w:name="_Toc123654022"/>
      <w:r>
        <w:rPr>
          <w:rFonts w:ascii="Times New Roman" w:hAnsi="Times New Roman" w:cs="Times New Roman"/>
          <w:i w:val="0"/>
          <w:iCs w:val="0"/>
          <w:sz w:val="28"/>
          <w:szCs w:val="28"/>
        </w:rPr>
        <w:t xml:space="preserve">2.4. </w:t>
      </w:r>
      <w:r w:rsidR="005D67B1" w:rsidRPr="00AE5C45">
        <w:rPr>
          <w:rFonts w:ascii="Times New Roman" w:hAnsi="Times New Roman" w:cs="Times New Roman"/>
          <w:i w:val="0"/>
          <w:iCs w:val="0"/>
          <w:sz w:val="28"/>
          <w:szCs w:val="28"/>
        </w:rPr>
        <w:t xml:space="preserve">Оценка </w:t>
      </w:r>
      <w:r w:rsidRPr="00AE5C45">
        <w:rPr>
          <w:rFonts w:ascii="Times New Roman" w:hAnsi="Times New Roman" w:cs="Times New Roman"/>
          <w:i w:val="0"/>
          <w:iCs w:val="0"/>
          <w:sz w:val="28"/>
          <w:szCs w:val="28"/>
        </w:rPr>
        <w:t xml:space="preserve">динамики </w:t>
      </w:r>
      <w:r w:rsidR="005D67B1" w:rsidRPr="00AE5C45">
        <w:rPr>
          <w:rFonts w:ascii="Times New Roman" w:hAnsi="Times New Roman" w:cs="Times New Roman"/>
          <w:i w:val="0"/>
          <w:iCs w:val="0"/>
          <w:sz w:val="28"/>
          <w:szCs w:val="28"/>
        </w:rPr>
        <w:t>имущественного положения предприятия</w:t>
      </w:r>
      <w:bookmarkEnd w:id="8"/>
      <w:bookmarkEnd w:id="9"/>
    </w:p>
    <w:p w:rsidR="00AE5C45" w:rsidRDefault="00AE5C45" w:rsidP="007C6528">
      <w:pPr>
        <w:pStyle w:val="a4"/>
        <w:spacing w:before="0" w:beforeAutospacing="0" w:after="0" w:afterAutospacing="0" w:line="360" w:lineRule="auto"/>
        <w:ind w:firstLine="720"/>
        <w:jc w:val="both"/>
        <w:rPr>
          <w:color w:val="000000"/>
          <w:sz w:val="28"/>
          <w:szCs w:val="28"/>
        </w:rPr>
      </w:pPr>
    </w:p>
    <w:p w:rsidR="005D67B1" w:rsidRPr="00563922" w:rsidRDefault="005D67B1" w:rsidP="007C6528">
      <w:pPr>
        <w:pStyle w:val="a4"/>
        <w:spacing w:before="0" w:beforeAutospacing="0" w:after="0" w:afterAutospacing="0" w:line="360" w:lineRule="auto"/>
        <w:ind w:firstLine="720"/>
        <w:jc w:val="both"/>
        <w:rPr>
          <w:color w:val="000000"/>
          <w:sz w:val="28"/>
          <w:szCs w:val="28"/>
        </w:rPr>
      </w:pPr>
      <w:r w:rsidRPr="00563922">
        <w:rPr>
          <w:color w:val="000000"/>
          <w:sz w:val="28"/>
          <w:szCs w:val="28"/>
        </w:rPr>
        <w:t>Стоимость имущества предприятия - это внеоборотные и оборотные активы, находящиеся в его распоряжении.</w:t>
      </w:r>
    </w:p>
    <w:p w:rsidR="005D67B1" w:rsidRPr="00563922" w:rsidRDefault="005D67B1" w:rsidP="007C6528">
      <w:pPr>
        <w:shd w:val="clear" w:color="auto" w:fill="FFFFFF"/>
        <w:spacing w:line="360" w:lineRule="auto"/>
        <w:ind w:firstLine="720"/>
        <w:jc w:val="both"/>
        <w:rPr>
          <w:color w:val="000000"/>
        </w:rPr>
      </w:pPr>
      <w:r w:rsidRPr="00563922">
        <w:rPr>
          <w:color w:val="000000"/>
        </w:rPr>
        <w:t xml:space="preserve">Для оценки имущества предприятия и его инвестиционной деятельности используется активная часть баланса, на основе которой составляется таблица </w:t>
      </w:r>
      <w:r w:rsidR="00AE5C45">
        <w:rPr>
          <w:color w:val="000000"/>
        </w:rPr>
        <w:t>3</w:t>
      </w:r>
      <w:r w:rsidRPr="00563922">
        <w:rPr>
          <w:color w:val="000000"/>
        </w:rPr>
        <w:t xml:space="preserve">. </w:t>
      </w:r>
    </w:p>
    <w:p w:rsidR="005D67B1" w:rsidRPr="00AE5C45" w:rsidRDefault="005D67B1" w:rsidP="007C6528">
      <w:pPr>
        <w:pStyle w:val="8"/>
        <w:spacing w:before="0" w:beforeAutospacing="0" w:after="0" w:afterAutospacing="0" w:line="360" w:lineRule="auto"/>
        <w:jc w:val="right"/>
        <w:rPr>
          <w:color w:val="000000"/>
        </w:rPr>
      </w:pPr>
      <w:r w:rsidRPr="00AE5C45">
        <w:rPr>
          <w:color w:val="000000"/>
        </w:rPr>
        <w:t xml:space="preserve">Таблица </w:t>
      </w:r>
      <w:r w:rsidR="00AE5C45">
        <w:rPr>
          <w:color w:val="000000"/>
        </w:rPr>
        <w:t>3.</w:t>
      </w:r>
    </w:p>
    <w:p w:rsidR="005D67B1" w:rsidRPr="00AE5C45" w:rsidRDefault="005D67B1" w:rsidP="007C6528">
      <w:pPr>
        <w:shd w:val="clear" w:color="auto" w:fill="FFFFFF"/>
        <w:spacing w:line="360" w:lineRule="auto"/>
        <w:jc w:val="center"/>
        <w:rPr>
          <w:b/>
          <w:bCs/>
          <w:color w:val="000000"/>
          <w:sz w:val="24"/>
          <w:szCs w:val="24"/>
        </w:rPr>
      </w:pPr>
      <w:r w:rsidRPr="00AE5C45">
        <w:rPr>
          <w:b/>
          <w:bCs/>
          <w:color w:val="000000"/>
          <w:sz w:val="24"/>
          <w:szCs w:val="24"/>
        </w:rPr>
        <w:t>Характеристика имущественного положения предприятия</w:t>
      </w:r>
    </w:p>
    <w:tbl>
      <w:tblPr>
        <w:tblW w:w="9730" w:type="dxa"/>
        <w:tblInd w:w="-18" w:type="dxa"/>
        <w:tblLayout w:type="fixed"/>
        <w:tblLook w:val="0000" w:firstRow="0" w:lastRow="0" w:firstColumn="0" w:lastColumn="0" w:noHBand="0" w:noVBand="0"/>
      </w:tblPr>
      <w:tblGrid>
        <w:gridCol w:w="4150"/>
        <w:gridCol w:w="900"/>
        <w:gridCol w:w="1080"/>
        <w:gridCol w:w="900"/>
        <w:gridCol w:w="900"/>
        <w:gridCol w:w="900"/>
        <w:gridCol w:w="900"/>
      </w:tblGrid>
      <w:tr w:rsidR="005D67B1" w:rsidRPr="00BA5C47">
        <w:trPr>
          <w:cantSplit/>
          <w:trHeight w:val="945"/>
        </w:trPr>
        <w:tc>
          <w:tcPr>
            <w:tcW w:w="4150" w:type="dxa"/>
            <w:vMerge w:val="restart"/>
            <w:tcBorders>
              <w:top w:val="single" w:sz="8" w:space="0" w:color="auto"/>
              <w:left w:val="single" w:sz="8" w:space="0" w:color="auto"/>
              <w:bottom w:val="single" w:sz="8" w:space="0" w:color="000000"/>
              <w:right w:val="single" w:sz="4" w:space="0" w:color="auto"/>
            </w:tcBorders>
          </w:tcPr>
          <w:p w:rsidR="005D67B1" w:rsidRPr="00BA5C47" w:rsidRDefault="005D67B1" w:rsidP="007C6528">
            <w:pPr>
              <w:spacing w:line="360" w:lineRule="auto"/>
              <w:jc w:val="center"/>
              <w:rPr>
                <w:color w:val="000000"/>
                <w:sz w:val="20"/>
                <w:szCs w:val="20"/>
              </w:rPr>
            </w:pPr>
            <w:r w:rsidRPr="00BA5C47">
              <w:rPr>
                <w:color w:val="000000"/>
                <w:sz w:val="20"/>
                <w:szCs w:val="20"/>
              </w:rPr>
              <w:t>Показатели</w:t>
            </w:r>
          </w:p>
        </w:tc>
        <w:tc>
          <w:tcPr>
            <w:tcW w:w="1980" w:type="dxa"/>
            <w:gridSpan w:val="2"/>
            <w:tcBorders>
              <w:top w:val="single" w:sz="8" w:space="0" w:color="auto"/>
              <w:left w:val="nil"/>
              <w:bottom w:val="single" w:sz="4" w:space="0" w:color="auto"/>
              <w:right w:val="single" w:sz="4" w:space="0" w:color="auto"/>
            </w:tcBorders>
          </w:tcPr>
          <w:p w:rsidR="005D67B1" w:rsidRPr="00BA5C47" w:rsidRDefault="005D67B1" w:rsidP="007C6528">
            <w:pPr>
              <w:spacing w:line="360" w:lineRule="auto"/>
              <w:jc w:val="center"/>
              <w:rPr>
                <w:color w:val="000000"/>
                <w:sz w:val="20"/>
                <w:szCs w:val="20"/>
              </w:rPr>
            </w:pPr>
            <w:r w:rsidRPr="00BA5C47">
              <w:rPr>
                <w:color w:val="000000"/>
                <w:sz w:val="20"/>
                <w:szCs w:val="20"/>
              </w:rPr>
              <w:t>Сумма, тыс. р.</w:t>
            </w:r>
          </w:p>
        </w:tc>
        <w:tc>
          <w:tcPr>
            <w:tcW w:w="900" w:type="dxa"/>
            <w:vMerge w:val="restart"/>
            <w:tcBorders>
              <w:top w:val="single" w:sz="8" w:space="0" w:color="auto"/>
              <w:left w:val="single" w:sz="4" w:space="0" w:color="auto"/>
              <w:bottom w:val="single" w:sz="8" w:space="0" w:color="000000"/>
              <w:right w:val="single" w:sz="4" w:space="0" w:color="auto"/>
            </w:tcBorders>
          </w:tcPr>
          <w:p w:rsidR="005D67B1" w:rsidRDefault="005D67B1" w:rsidP="007C6528">
            <w:pPr>
              <w:spacing w:line="360" w:lineRule="auto"/>
              <w:ind w:right="-108"/>
              <w:jc w:val="center"/>
              <w:rPr>
                <w:color w:val="000000"/>
                <w:sz w:val="20"/>
                <w:szCs w:val="20"/>
              </w:rPr>
            </w:pPr>
            <w:r w:rsidRPr="00BA5C47">
              <w:rPr>
                <w:color w:val="000000"/>
                <w:sz w:val="20"/>
                <w:szCs w:val="20"/>
              </w:rPr>
              <w:t xml:space="preserve">Изменение за год </w:t>
            </w:r>
          </w:p>
          <w:p w:rsidR="005D67B1" w:rsidRPr="00BA5C47" w:rsidRDefault="005D67B1" w:rsidP="007C6528">
            <w:pPr>
              <w:spacing w:line="360" w:lineRule="auto"/>
              <w:ind w:right="-108"/>
              <w:jc w:val="center"/>
              <w:rPr>
                <w:color w:val="000000"/>
                <w:sz w:val="20"/>
                <w:szCs w:val="20"/>
              </w:rPr>
            </w:pPr>
            <w:r w:rsidRPr="00BA5C47">
              <w:rPr>
                <w:color w:val="000000"/>
                <w:sz w:val="20"/>
                <w:szCs w:val="20"/>
              </w:rPr>
              <w:t>(+,-)</w:t>
            </w:r>
          </w:p>
        </w:tc>
        <w:tc>
          <w:tcPr>
            <w:tcW w:w="900" w:type="dxa"/>
            <w:vMerge w:val="restart"/>
            <w:tcBorders>
              <w:top w:val="single" w:sz="8" w:space="0" w:color="auto"/>
              <w:left w:val="single" w:sz="4" w:space="0" w:color="auto"/>
              <w:bottom w:val="single" w:sz="8" w:space="0" w:color="000000"/>
              <w:right w:val="single" w:sz="4" w:space="0" w:color="auto"/>
            </w:tcBorders>
          </w:tcPr>
          <w:p w:rsidR="005D67B1" w:rsidRPr="00BA5C47" w:rsidRDefault="005D67B1" w:rsidP="007C6528">
            <w:pPr>
              <w:spacing w:line="360" w:lineRule="auto"/>
              <w:jc w:val="center"/>
              <w:rPr>
                <w:color w:val="000000"/>
                <w:sz w:val="20"/>
                <w:szCs w:val="20"/>
              </w:rPr>
            </w:pPr>
            <w:r w:rsidRPr="00BA5C47">
              <w:rPr>
                <w:color w:val="000000"/>
                <w:sz w:val="20"/>
                <w:szCs w:val="20"/>
              </w:rPr>
              <w:t>Темп прироста, % (+,-)</w:t>
            </w:r>
          </w:p>
        </w:tc>
        <w:tc>
          <w:tcPr>
            <w:tcW w:w="1800" w:type="dxa"/>
            <w:gridSpan w:val="2"/>
            <w:tcBorders>
              <w:top w:val="single" w:sz="8" w:space="0" w:color="auto"/>
              <w:left w:val="nil"/>
              <w:bottom w:val="single" w:sz="4" w:space="0" w:color="auto"/>
              <w:right w:val="single" w:sz="8" w:space="0" w:color="000000"/>
            </w:tcBorders>
          </w:tcPr>
          <w:p w:rsidR="005D67B1" w:rsidRPr="00BA5C47" w:rsidRDefault="005D67B1" w:rsidP="007C6528">
            <w:pPr>
              <w:spacing w:line="360" w:lineRule="auto"/>
              <w:jc w:val="center"/>
              <w:rPr>
                <w:color w:val="000000"/>
                <w:sz w:val="20"/>
                <w:szCs w:val="20"/>
              </w:rPr>
            </w:pPr>
            <w:r w:rsidRPr="00BA5C47">
              <w:rPr>
                <w:color w:val="000000"/>
                <w:sz w:val="20"/>
                <w:szCs w:val="20"/>
              </w:rPr>
              <w:t>Удельный вес в имуществе  предприятия, %</w:t>
            </w:r>
          </w:p>
        </w:tc>
      </w:tr>
      <w:tr w:rsidR="005D67B1" w:rsidRPr="00BA5C47">
        <w:trPr>
          <w:trHeight w:val="960"/>
        </w:trPr>
        <w:tc>
          <w:tcPr>
            <w:tcW w:w="4150" w:type="dxa"/>
            <w:vMerge/>
            <w:tcBorders>
              <w:top w:val="single" w:sz="8" w:space="0" w:color="auto"/>
              <w:left w:val="single" w:sz="8" w:space="0" w:color="auto"/>
              <w:bottom w:val="single" w:sz="8" w:space="0" w:color="000000"/>
              <w:right w:val="single" w:sz="4" w:space="0" w:color="auto"/>
            </w:tcBorders>
            <w:vAlign w:val="center"/>
          </w:tcPr>
          <w:p w:rsidR="005D67B1" w:rsidRPr="00BA5C47" w:rsidRDefault="005D67B1" w:rsidP="007C6528">
            <w:pPr>
              <w:spacing w:line="360" w:lineRule="auto"/>
              <w:rPr>
                <w:color w:val="000000"/>
                <w:sz w:val="20"/>
                <w:szCs w:val="20"/>
              </w:rPr>
            </w:pPr>
          </w:p>
        </w:tc>
        <w:tc>
          <w:tcPr>
            <w:tcW w:w="900" w:type="dxa"/>
            <w:tcBorders>
              <w:top w:val="nil"/>
              <w:left w:val="nil"/>
              <w:bottom w:val="single" w:sz="8" w:space="0" w:color="auto"/>
              <w:right w:val="single" w:sz="4" w:space="0" w:color="auto"/>
            </w:tcBorders>
          </w:tcPr>
          <w:p w:rsidR="005D67B1" w:rsidRPr="00BA5C47" w:rsidRDefault="005D67B1" w:rsidP="007C6528">
            <w:pPr>
              <w:spacing w:line="360" w:lineRule="auto"/>
              <w:jc w:val="center"/>
              <w:rPr>
                <w:color w:val="000000"/>
                <w:sz w:val="20"/>
                <w:szCs w:val="20"/>
              </w:rPr>
            </w:pPr>
            <w:r w:rsidRPr="00BA5C47">
              <w:rPr>
                <w:color w:val="000000"/>
                <w:sz w:val="20"/>
                <w:szCs w:val="20"/>
              </w:rPr>
              <w:t>на начало года</w:t>
            </w:r>
          </w:p>
        </w:tc>
        <w:tc>
          <w:tcPr>
            <w:tcW w:w="1080" w:type="dxa"/>
            <w:tcBorders>
              <w:top w:val="nil"/>
              <w:left w:val="nil"/>
              <w:bottom w:val="single" w:sz="8" w:space="0" w:color="auto"/>
              <w:right w:val="single" w:sz="4" w:space="0" w:color="auto"/>
            </w:tcBorders>
          </w:tcPr>
          <w:p w:rsidR="005D67B1" w:rsidRPr="00BA5C47" w:rsidRDefault="005D67B1" w:rsidP="007C6528">
            <w:pPr>
              <w:spacing w:line="360" w:lineRule="auto"/>
              <w:jc w:val="center"/>
              <w:rPr>
                <w:color w:val="000000"/>
                <w:sz w:val="20"/>
                <w:szCs w:val="20"/>
              </w:rPr>
            </w:pPr>
            <w:r w:rsidRPr="00BA5C47">
              <w:rPr>
                <w:color w:val="000000"/>
                <w:sz w:val="20"/>
                <w:szCs w:val="20"/>
              </w:rPr>
              <w:t>на конец года</w:t>
            </w:r>
          </w:p>
        </w:tc>
        <w:tc>
          <w:tcPr>
            <w:tcW w:w="900" w:type="dxa"/>
            <w:vMerge/>
            <w:tcBorders>
              <w:top w:val="single" w:sz="8" w:space="0" w:color="auto"/>
              <w:left w:val="single" w:sz="4" w:space="0" w:color="auto"/>
              <w:bottom w:val="single" w:sz="8" w:space="0" w:color="000000"/>
              <w:right w:val="single" w:sz="4" w:space="0" w:color="auto"/>
            </w:tcBorders>
            <w:vAlign w:val="center"/>
          </w:tcPr>
          <w:p w:rsidR="005D67B1" w:rsidRPr="00BA5C47" w:rsidRDefault="005D67B1" w:rsidP="007C6528">
            <w:pPr>
              <w:spacing w:line="360" w:lineRule="auto"/>
              <w:rPr>
                <w:color w:val="000000"/>
                <w:sz w:val="20"/>
                <w:szCs w:val="20"/>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5D67B1" w:rsidRPr="00BA5C47" w:rsidRDefault="005D67B1" w:rsidP="007C6528">
            <w:pPr>
              <w:spacing w:line="360" w:lineRule="auto"/>
              <w:rPr>
                <w:color w:val="000000"/>
                <w:sz w:val="20"/>
                <w:szCs w:val="20"/>
              </w:rPr>
            </w:pPr>
          </w:p>
        </w:tc>
        <w:tc>
          <w:tcPr>
            <w:tcW w:w="900" w:type="dxa"/>
            <w:tcBorders>
              <w:top w:val="nil"/>
              <w:left w:val="nil"/>
              <w:bottom w:val="single" w:sz="8" w:space="0" w:color="auto"/>
              <w:right w:val="single" w:sz="4" w:space="0" w:color="auto"/>
            </w:tcBorders>
          </w:tcPr>
          <w:p w:rsidR="005D67B1" w:rsidRPr="00BA5C47" w:rsidRDefault="005D67B1" w:rsidP="007C6528">
            <w:pPr>
              <w:spacing w:line="360" w:lineRule="auto"/>
              <w:jc w:val="center"/>
              <w:rPr>
                <w:color w:val="000000"/>
                <w:sz w:val="20"/>
                <w:szCs w:val="20"/>
              </w:rPr>
            </w:pPr>
            <w:r w:rsidRPr="00BA5C47">
              <w:rPr>
                <w:color w:val="000000"/>
                <w:sz w:val="20"/>
                <w:szCs w:val="20"/>
              </w:rPr>
              <w:t>на начало года</w:t>
            </w:r>
          </w:p>
        </w:tc>
        <w:tc>
          <w:tcPr>
            <w:tcW w:w="900" w:type="dxa"/>
            <w:tcBorders>
              <w:top w:val="nil"/>
              <w:left w:val="nil"/>
              <w:bottom w:val="single" w:sz="8" w:space="0" w:color="auto"/>
              <w:right w:val="single" w:sz="8" w:space="0" w:color="auto"/>
            </w:tcBorders>
          </w:tcPr>
          <w:p w:rsidR="005D67B1" w:rsidRPr="00BA5C47" w:rsidRDefault="005D67B1" w:rsidP="007C6528">
            <w:pPr>
              <w:spacing w:line="360" w:lineRule="auto"/>
              <w:jc w:val="center"/>
              <w:rPr>
                <w:color w:val="000000"/>
                <w:sz w:val="20"/>
                <w:szCs w:val="20"/>
              </w:rPr>
            </w:pPr>
            <w:r w:rsidRPr="00BA5C47">
              <w:rPr>
                <w:color w:val="000000"/>
                <w:sz w:val="20"/>
                <w:szCs w:val="20"/>
              </w:rPr>
              <w:t>на конец года</w:t>
            </w:r>
          </w:p>
        </w:tc>
      </w:tr>
      <w:tr w:rsidR="005D67B1" w:rsidRPr="00BA5C47">
        <w:trPr>
          <w:cantSplit/>
          <w:trHeight w:val="315"/>
        </w:trPr>
        <w:tc>
          <w:tcPr>
            <w:tcW w:w="4150" w:type="dxa"/>
            <w:tcBorders>
              <w:top w:val="nil"/>
              <w:left w:val="single" w:sz="8" w:space="0" w:color="auto"/>
              <w:bottom w:val="single" w:sz="4" w:space="0" w:color="auto"/>
              <w:right w:val="single" w:sz="4" w:space="0" w:color="auto"/>
            </w:tcBorders>
          </w:tcPr>
          <w:p w:rsidR="005D67B1" w:rsidRPr="00BA5C47" w:rsidRDefault="005D67B1" w:rsidP="007C6528">
            <w:pPr>
              <w:spacing w:line="360" w:lineRule="auto"/>
              <w:ind w:right="-108"/>
              <w:rPr>
                <w:color w:val="000000"/>
                <w:sz w:val="20"/>
                <w:szCs w:val="20"/>
              </w:rPr>
            </w:pPr>
            <w:r w:rsidRPr="00BA5C47">
              <w:rPr>
                <w:color w:val="000000"/>
                <w:sz w:val="20"/>
                <w:szCs w:val="20"/>
              </w:rPr>
              <w:t xml:space="preserve">Имущество предприятия – всего </w:t>
            </w:r>
            <w:r w:rsidRPr="00AE5C45">
              <w:rPr>
                <w:color w:val="000000"/>
                <w:sz w:val="16"/>
                <w:szCs w:val="16"/>
              </w:rPr>
              <w:t>(валюта баланса)</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102309</w:t>
            </w:r>
          </w:p>
        </w:tc>
        <w:tc>
          <w:tcPr>
            <w:tcW w:w="108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108416,2</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6107,2</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106,0</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100,0</w:t>
            </w:r>
          </w:p>
        </w:tc>
        <w:tc>
          <w:tcPr>
            <w:tcW w:w="900" w:type="dxa"/>
            <w:tcBorders>
              <w:top w:val="nil"/>
              <w:left w:val="nil"/>
              <w:bottom w:val="single" w:sz="4" w:space="0" w:color="auto"/>
              <w:right w:val="single" w:sz="8"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100,0</w:t>
            </w:r>
          </w:p>
        </w:tc>
      </w:tr>
      <w:tr w:rsidR="005D67B1" w:rsidRPr="00BA5C47">
        <w:trPr>
          <w:trHeight w:val="315"/>
        </w:trPr>
        <w:tc>
          <w:tcPr>
            <w:tcW w:w="4150" w:type="dxa"/>
            <w:tcBorders>
              <w:top w:val="nil"/>
              <w:left w:val="single" w:sz="8" w:space="0" w:color="auto"/>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в т.ч.:</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108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8"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r>
      <w:tr w:rsidR="005D67B1" w:rsidRPr="00BA5C47">
        <w:trPr>
          <w:trHeight w:val="315"/>
        </w:trPr>
        <w:tc>
          <w:tcPr>
            <w:tcW w:w="4150" w:type="dxa"/>
            <w:tcBorders>
              <w:top w:val="nil"/>
              <w:left w:val="single" w:sz="8" w:space="0" w:color="auto"/>
              <w:bottom w:val="single" w:sz="4" w:space="0" w:color="auto"/>
              <w:right w:val="single" w:sz="4" w:space="0" w:color="auto"/>
            </w:tcBorders>
          </w:tcPr>
          <w:p w:rsidR="005D67B1" w:rsidRPr="00BA5C47" w:rsidRDefault="005D67B1" w:rsidP="007C6528">
            <w:pPr>
              <w:spacing w:line="360" w:lineRule="auto"/>
              <w:ind w:right="-108"/>
              <w:rPr>
                <w:color w:val="000000"/>
                <w:sz w:val="20"/>
                <w:szCs w:val="20"/>
              </w:rPr>
            </w:pPr>
            <w:r w:rsidRPr="00BA5C47">
              <w:rPr>
                <w:color w:val="000000"/>
                <w:sz w:val="20"/>
                <w:szCs w:val="20"/>
              </w:rPr>
              <w:t>Внеоборотные активы (разд. I актива баланса)</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47765</w:t>
            </w:r>
          </w:p>
        </w:tc>
        <w:tc>
          <w:tcPr>
            <w:tcW w:w="108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48934,6</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1169,6</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102,4</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46,69</w:t>
            </w:r>
          </w:p>
        </w:tc>
        <w:tc>
          <w:tcPr>
            <w:tcW w:w="900" w:type="dxa"/>
            <w:tcBorders>
              <w:top w:val="nil"/>
              <w:left w:val="nil"/>
              <w:bottom w:val="single" w:sz="4" w:space="0" w:color="auto"/>
              <w:right w:val="single" w:sz="8"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45,14</w:t>
            </w:r>
          </w:p>
        </w:tc>
      </w:tr>
      <w:tr w:rsidR="005D67B1" w:rsidRPr="00BA5C47">
        <w:trPr>
          <w:trHeight w:val="315"/>
        </w:trPr>
        <w:tc>
          <w:tcPr>
            <w:tcW w:w="4150" w:type="dxa"/>
            <w:tcBorders>
              <w:top w:val="nil"/>
              <w:left w:val="single" w:sz="8" w:space="0" w:color="auto"/>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из них:</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108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8"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r>
      <w:tr w:rsidR="005D67B1" w:rsidRPr="00BA5C47">
        <w:trPr>
          <w:trHeight w:val="315"/>
        </w:trPr>
        <w:tc>
          <w:tcPr>
            <w:tcW w:w="4150" w:type="dxa"/>
            <w:tcBorders>
              <w:top w:val="nil"/>
              <w:left w:val="single" w:sz="8" w:space="0" w:color="auto"/>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xml:space="preserve">   нематериальные активы</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10</w:t>
            </w:r>
          </w:p>
        </w:tc>
        <w:tc>
          <w:tcPr>
            <w:tcW w:w="108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12</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2</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120,0</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0,01</w:t>
            </w:r>
          </w:p>
        </w:tc>
        <w:tc>
          <w:tcPr>
            <w:tcW w:w="900" w:type="dxa"/>
            <w:tcBorders>
              <w:top w:val="nil"/>
              <w:left w:val="nil"/>
              <w:bottom w:val="single" w:sz="4" w:space="0" w:color="auto"/>
              <w:right w:val="single" w:sz="8"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0,01</w:t>
            </w:r>
          </w:p>
        </w:tc>
      </w:tr>
      <w:tr w:rsidR="005D67B1" w:rsidRPr="00BA5C47">
        <w:trPr>
          <w:trHeight w:val="315"/>
        </w:trPr>
        <w:tc>
          <w:tcPr>
            <w:tcW w:w="4150" w:type="dxa"/>
            <w:tcBorders>
              <w:top w:val="nil"/>
              <w:left w:val="single" w:sz="8" w:space="0" w:color="auto"/>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xml:space="preserve">   основные средства</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47534</w:t>
            </w:r>
          </w:p>
        </w:tc>
        <w:tc>
          <w:tcPr>
            <w:tcW w:w="108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41342</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-6192</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87,0</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46,46</w:t>
            </w:r>
          </w:p>
        </w:tc>
        <w:tc>
          <w:tcPr>
            <w:tcW w:w="900" w:type="dxa"/>
            <w:tcBorders>
              <w:top w:val="nil"/>
              <w:left w:val="nil"/>
              <w:bottom w:val="single" w:sz="4" w:space="0" w:color="auto"/>
              <w:right w:val="single" w:sz="8"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38,13</w:t>
            </w:r>
          </w:p>
        </w:tc>
      </w:tr>
      <w:tr w:rsidR="005D67B1" w:rsidRPr="00BA5C47">
        <w:trPr>
          <w:trHeight w:val="315"/>
        </w:trPr>
        <w:tc>
          <w:tcPr>
            <w:tcW w:w="4150" w:type="dxa"/>
            <w:tcBorders>
              <w:top w:val="nil"/>
              <w:left w:val="single" w:sz="8" w:space="0" w:color="auto"/>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xml:space="preserve">   незавершенное строительство</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220</w:t>
            </w:r>
          </w:p>
        </w:tc>
        <w:tc>
          <w:tcPr>
            <w:tcW w:w="108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7579,1</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7359,1</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3445,0</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0,22</w:t>
            </w:r>
          </w:p>
        </w:tc>
        <w:tc>
          <w:tcPr>
            <w:tcW w:w="900" w:type="dxa"/>
            <w:tcBorders>
              <w:top w:val="nil"/>
              <w:left w:val="nil"/>
              <w:bottom w:val="single" w:sz="4" w:space="0" w:color="auto"/>
              <w:right w:val="single" w:sz="8"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6,99</w:t>
            </w:r>
          </w:p>
        </w:tc>
      </w:tr>
      <w:tr w:rsidR="005D67B1" w:rsidRPr="00BA5C47">
        <w:trPr>
          <w:trHeight w:val="315"/>
        </w:trPr>
        <w:tc>
          <w:tcPr>
            <w:tcW w:w="4150" w:type="dxa"/>
            <w:tcBorders>
              <w:top w:val="nil"/>
              <w:left w:val="single" w:sz="8" w:space="0" w:color="auto"/>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xml:space="preserve">   долгосрочные финансовые вложения</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w:t>
            </w:r>
          </w:p>
        </w:tc>
        <w:tc>
          <w:tcPr>
            <w:tcW w:w="108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1,5</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0,5</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150,0</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0,0010</w:t>
            </w:r>
          </w:p>
        </w:tc>
        <w:tc>
          <w:tcPr>
            <w:tcW w:w="900" w:type="dxa"/>
            <w:tcBorders>
              <w:top w:val="nil"/>
              <w:left w:val="nil"/>
              <w:bottom w:val="single" w:sz="4" w:space="0" w:color="auto"/>
              <w:right w:val="single" w:sz="8"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0,0014</w:t>
            </w:r>
          </w:p>
        </w:tc>
      </w:tr>
      <w:tr w:rsidR="005D67B1" w:rsidRPr="00BA5C47">
        <w:trPr>
          <w:trHeight w:val="315"/>
        </w:trPr>
        <w:tc>
          <w:tcPr>
            <w:tcW w:w="4150" w:type="dxa"/>
            <w:tcBorders>
              <w:top w:val="nil"/>
              <w:left w:val="single" w:sz="8" w:space="0" w:color="auto"/>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xml:space="preserve">   прочие внеоборотные активы</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108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8"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r>
      <w:tr w:rsidR="005D67B1" w:rsidRPr="00BA5C47">
        <w:trPr>
          <w:trHeight w:val="315"/>
        </w:trPr>
        <w:tc>
          <w:tcPr>
            <w:tcW w:w="4150" w:type="dxa"/>
            <w:tcBorders>
              <w:top w:val="nil"/>
              <w:left w:val="single" w:sz="8" w:space="0" w:color="auto"/>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Оборотные средства  (разд. II актива баланса)</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54544</w:t>
            </w:r>
          </w:p>
        </w:tc>
        <w:tc>
          <w:tcPr>
            <w:tcW w:w="108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59481,6</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4937,6</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109,1</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53,31</w:t>
            </w:r>
          </w:p>
        </w:tc>
        <w:tc>
          <w:tcPr>
            <w:tcW w:w="900" w:type="dxa"/>
            <w:tcBorders>
              <w:top w:val="nil"/>
              <w:left w:val="nil"/>
              <w:bottom w:val="single" w:sz="4" w:space="0" w:color="auto"/>
              <w:right w:val="single" w:sz="8"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54,86</w:t>
            </w:r>
          </w:p>
        </w:tc>
      </w:tr>
      <w:tr w:rsidR="005D67B1" w:rsidRPr="00BA5C47">
        <w:trPr>
          <w:trHeight w:val="315"/>
        </w:trPr>
        <w:tc>
          <w:tcPr>
            <w:tcW w:w="4150" w:type="dxa"/>
            <w:tcBorders>
              <w:top w:val="nil"/>
              <w:left w:val="single" w:sz="8" w:space="0" w:color="auto"/>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из них:</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108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8"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r>
      <w:tr w:rsidR="005D67B1" w:rsidRPr="00BA5C47">
        <w:trPr>
          <w:trHeight w:val="315"/>
        </w:trPr>
        <w:tc>
          <w:tcPr>
            <w:tcW w:w="4150" w:type="dxa"/>
            <w:tcBorders>
              <w:top w:val="nil"/>
              <w:left w:val="single" w:sz="8" w:space="0" w:color="auto"/>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xml:space="preserve">   запасы</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31842</w:t>
            </w:r>
          </w:p>
        </w:tc>
        <w:tc>
          <w:tcPr>
            <w:tcW w:w="108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38037,7</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6195,7</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119,5</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31,12</w:t>
            </w:r>
          </w:p>
        </w:tc>
        <w:tc>
          <w:tcPr>
            <w:tcW w:w="900" w:type="dxa"/>
            <w:tcBorders>
              <w:top w:val="nil"/>
              <w:left w:val="nil"/>
              <w:bottom w:val="single" w:sz="4" w:space="0" w:color="auto"/>
              <w:right w:val="single" w:sz="8"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35,08</w:t>
            </w:r>
          </w:p>
        </w:tc>
      </w:tr>
      <w:tr w:rsidR="005D67B1" w:rsidRPr="00BA5C47">
        <w:trPr>
          <w:trHeight w:val="315"/>
        </w:trPr>
        <w:tc>
          <w:tcPr>
            <w:tcW w:w="4150" w:type="dxa"/>
            <w:tcBorders>
              <w:top w:val="nil"/>
              <w:left w:val="single" w:sz="8" w:space="0" w:color="auto"/>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xml:space="preserve">   дебиторская задолженность, платежи по которой ожидаются:</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108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8"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r>
      <w:tr w:rsidR="005D67B1" w:rsidRPr="00BA5C47">
        <w:trPr>
          <w:trHeight w:val="315"/>
        </w:trPr>
        <w:tc>
          <w:tcPr>
            <w:tcW w:w="4150" w:type="dxa"/>
            <w:tcBorders>
              <w:top w:val="nil"/>
              <w:left w:val="single" w:sz="8" w:space="0" w:color="auto"/>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xml:space="preserve">   более чем через 12 м-цев после отч</w:t>
            </w:r>
            <w:r w:rsidR="00AE5C45">
              <w:rPr>
                <w:color w:val="000000"/>
                <w:sz w:val="20"/>
                <w:szCs w:val="20"/>
              </w:rPr>
              <w:t>.</w:t>
            </w:r>
            <w:r w:rsidRPr="00BA5C47">
              <w:rPr>
                <w:color w:val="000000"/>
                <w:sz w:val="20"/>
                <w:szCs w:val="20"/>
              </w:rPr>
              <w:t xml:space="preserve"> даты</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108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8"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r>
      <w:tr w:rsidR="005D67B1" w:rsidRPr="00BA5C47">
        <w:trPr>
          <w:trHeight w:val="315"/>
        </w:trPr>
        <w:tc>
          <w:tcPr>
            <w:tcW w:w="4150" w:type="dxa"/>
            <w:tcBorders>
              <w:top w:val="nil"/>
              <w:left w:val="single" w:sz="8" w:space="0" w:color="auto"/>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xml:space="preserve">   в течение 12 м-цев после отч</w:t>
            </w:r>
            <w:r w:rsidR="00AE5C45">
              <w:rPr>
                <w:color w:val="000000"/>
                <w:sz w:val="20"/>
                <w:szCs w:val="20"/>
              </w:rPr>
              <w:t>.</w:t>
            </w:r>
            <w:r w:rsidRPr="00BA5C47">
              <w:rPr>
                <w:color w:val="000000"/>
                <w:sz w:val="20"/>
                <w:szCs w:val="20"/>
              </w:rPr>
              <w:t xml:space="preserve"> даты</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21157</w:t>
            </w:r>
          </w:p>
        </w:tc>
        <w:tc>
          <w:tcPr>
            <w:tcW w:w="108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19344,6</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-1812,4</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91,4</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20,68</w:t>
            </w:r>
          </w:p>
        </w:tc>
        <w:tc>
          <w:tcPr>
            <w:tcW w:w="900" w:type="dxa"/>
            <w:tcBorders>
              <w:top w:val="nil"/>
              <w:left w:val="nil"/>
              <w:bottom w:val="single" w:sz="4" w:space="0" w:color="auto"/>
              <w:right w:val="single" w:sz="8"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17,84</w:t>
            </w:r>
          </w:p>
        </w:tc>
      </w:tr>
      <w:tr w:rsidR="005D67B1" w:rsidRPr="00BA5C47">
        <w:trPr>
          <w:trHeight w:val="315"/>
        </w:trPr>
        <w:tc>
          <w:tcPr>
            <w:tcW w:w="4150" w:type="dxa"/>
            <w:tcBorders>
              <w:top w:val="nil"/>
              <w:left w:val="single" w:sz="8" w:space="0" w:color="auto"/>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xml:space="preserve">   краткосрочные финансовые вложения</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108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c>
          <w:tcPr>
            <w:tcW w:w="900" w:type="dxa"/>
            <w:tcBorders>
              <w:top w:val="nil"/>
              <w:left w:val="nil"/>
              <w:bottom w:val="single" w:sz="4" w:space="0" w:color="auto"/>
              <w:right w:val="single" w:sz="8" w:space="0" w:color="auto"/>
            </w:tcBorders>
          </w:tcPr>
          <w:p w:rsidR="005D67B1" w:rsidRPr="00BA5C47" w:rsidRDefault="005D67B1" w:rsidP="007C6528">
            <w:pPr>
              <w:spacing w:line="360" w:lineRule="auto"/>
              <w:rPr>
                <w:color w:val="000000"/>
                <w:sz w:val="20"/>
                <w:szCs w:val="20"/>
              </w:rPr>
            </w:pPr>
            <w:r w:rsidRPr="00BA5C47">
              <w:rPr>
                <w:color w:val="000000"/>
                <w:sz w:val="20"/>
                <w:szCs w:val="20"/>
              </w:rPr>
              <w:t> </w:t>
            </w:r>
          </w:p>
        </w:tc>
      </w:tr>
      <w:tr w:rsidR="005D67B1" w:rsidRPr="00BA5C47">
        <w:trPr>
          <w:trHeight w:val="315"/>
        </w:trPr>
        <w:tc>
          <w:tcPr>
            <w:tcW w:w="4150" w:type="dxa"/>
            <w:tcBorders>
              <w:top w:val="nil"/>
              <w:left w:val="single" w:sz="8" w:space="0" w:color="auto"/>
              <w:bottom w:val="single" w:sz="4"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xml:space="preserve">   денежные средства</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630</w:t>
            </w:r>
          </w:p>
        </w:tc>
        <w:tc>
          <w:tcPr>
            <w:tcW w:w="108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1535,6</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905,6</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243,7</w:t>
            </w:r>
          </w:p>
        </w:tc>
        <w:tc>
          <w:tcPr>
            <w:tcW w:w="900" w:type="dxa"/>
            <w:tcBorders>
              <w:top w:val="nil"/>
              <w:left w:val="nil"/>
              <w:bottom w:val="single" w:sz="4"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0,62</w:t>
            </w:r>
          </w:p>
        </w:tc>
        <w:tc>
          <w:tcPr>
            <w:tcW w:w="900" w:type="dxa"/>
            <w:tcBorders>
              <w:top w:val="nil"/>
              <w:left w:val="nil"/>
              <w:bottom w:val="single" w:sz="4" w:space="0" w:color="auto"/>
              <w:right w:val="single" w:sz="8"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1,42</w:t>
            </w:r>
          </w:p>
        </w:tc>
      </w:tr>
      <w:tr w:rsidR="005D67B1" w:rsidRPr="00BA5C47">
        <w:trPr>
          <w:trHeight w:val="330"/>
        </w:trPr>
        <w:tc>
          <w:tcPr>
            <w:tcW w:w="4150" w:type="dxa"/>
            <w:tcBorders>
              <w:top w:val="nil"/>
              <w:left w:val="single" w:sz="8" w:space="0" w:color="auto"/>
              <w:bottom w:val="single" w:sz="8" w:space="0" w:color="auto"/>
              <w:right w:val="single" w:sz="4" w:space="0" w:color="auto"/>
            </w:tcBorders>
          </w:tcPr>
          <w:p w:rsidR="005D67B1" w:rsidRPr="00BA5C47" w:rsidRDefault="005D67B1" w:rsidP="007C6528">
            <w:pPr>
              <w:spacing w:line="360" w:lineRule="auto"/>
              <w:rPr>
                <w:color w:val="000000"/>
                <w:sz w:val="20"/>
                <w:szCs w:val="20"/>
              </w:rPr>
            </w:pPr>
            <w:r w:rsidRPr="00BA5C47">
              <w:rPr>
                <w:color w:val="000000"/>
                <w:sz w:val="20"/>
                <w:szCs w:val="20"/>
              </w:rPr>
              <w:t xml:space="preserve">   прочие оборотные активы</w:t>
            </w:r>
          </w:p>
        </w:tc>
        <w:tc>
          <w:tcPr>
            <w:tcW w:w="900" w:type="dxa"/>
            <w:tcBorders>
              <w:top w:val="nil"/>
              <w:left w:val="nil"/>
              <w:bottom w:val="single" w:sz="8"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915</w:t>
            </w:r>
          </w:p>
        </w:tc>
        <w:tc>
          <w:tcPr>
            <w:tcW w:w="1080" w:type="dxa"/>
            <w:tcBorders>
              <w:top w:val="nil"/>
              <w:left w:val="nil"/>
              <w:bottom w:val="single" w:sz="8"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563,7</w:t>
            </w:r>
          </w:p>
        </w:tc>
        <w:tc>
          <w:tcPr>
            <w:tcW w:w="900" w:type="dxa"/>
            <w:tcBorders>
              <w:top w:val="nil"/>
              <w:left w:val="nil"/>
              <w:bottom w:val="single" w:sz="8"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-351,3</w:t>
            </w:r>
          </w:p>
        </w:tc>
        <w:tc>
          <w:tcPr>
            <w:tcW w:w="900" w:type="dxa"/>
            <w:tcBorders>
              <w:top w:val="nil"/>
              <w:left w:val="nil"/>
              <w:bottom w:val="single" w:sz="8"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61,6</w:t>
            </w:r>
          </w:p>
        </w:tc>
        <w:tc>
          <w:tcPr>
            <w:tcW w:w="900" w:type="dxa"/>
            <w:tcBorders>
              <w:top w:val="nil"/>
              <w:left w:val="nil"/>
              <w:bottom w:val="single" w:sz="8" w:space="0" w:color="auto"/>
              <w:right w:val="single" w:sz="4"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0,89</w:t>
            </w:r>
          </w:p>
        </w:tc>
        <w:tc>
          <w:tcPr>
            <w:tcW w:w="900" w:type="dxa"/>
            <w:tcBorders>
              <w:top w:val="nil"/>
              <w:left w:val="nil"/>
              <w:bottom w:val="single" w:sz="8" w:space="0" w:color="auto"/>
              <w:right w:val="single" w:sz="8" w:space="0" w:color="auto"/>
            </w:tcBorders>
          </w:tcPr>
          <w:p w:rsidR="005D67B1" w:rsidRPr="00BA5C47" w:rsidRDefault="005D67B1" w:rsidP="007C6528">
            <w:pPr>
              <w:spacing w:line="360" w:lineRule="auto"/>
              <w:jc w:val="right"/>
              <w:rPr>
                <w:color w:val="000000"/>
                <w:sz w:val="20"/>
                <w:szCs w:val="20"/>
              </w:rPr>
            </w:pPr>
            <w:r w:rsidRPr="00BA5C47">
              <w:rPr>
                <w:color w:val="000000"/>
                <w:sz w:val="20"/>
                <w:szCs w:val="20"/>
              </w:rPr>
              <w:t>0,52</w:t>
            </w:r>
          </w:p>
        </w:tc>
      </w:tr>
    </w:tbl>
    <w:p w:rsidR="005D67B1" w:rsidRPr="00563922" w:rsidRDefault="005D67B1" w:rsidP="007C6528">
      <w:pPr>
        <w:shd w:val="clear" w:color="auto" w:fill="FFFFFF"/>
        <w:spacing w:line="360" w:lineRule="auto"/>
        <w:ind w:firstLine="720"/>
        <w:jc w:val="both"/>
        <w:rPr>
          <w:color w:val="000000"/>
        </w:rPr>
      </w:pPr>
    </w:p>
    <w:p w:rsidR="00AE5C45" w:rsidRPr="00563922" w:rsidRDefault="00AE5C45" w:rsidP="007C6528">
      <w:pPr>
        <w:shd w:val="clear" w:color="auto" w:fill="FFFFFF"/>
        <w:spacing w:line="360" w:lineRule="auto"/>
        <w:ind w:firstLine="720"/>
        <w:jc w:val="both"/>
        <w:rPr>
          <w:color w:val="000000"/>
        </w:rPr>
      </w:pPr>
      <w:r w:rsidRPr="00563922">
        <w:rPr>
          <w:color w:val="000000"/>
        </w:rPr>
        <w:t>По таблице можно исследовать размещение средств в имуществе предприятия, динамику стоимости и со</w:t>
      </w:r>
      <w:r w:rsidRPr="00563922">
        <w:rPr>
          <w:color w:val="000000"/>
        </w:rPr>
        <w:softHyphen/>
        <w:t>става имущества и его структуру.</w:t>
      </w:r>
    </w:p>
    <w:p w:rsidR="005D67B1" w:rsidRPr="00563922" w:rsidRDefault="005D67B1" w:rsidP="007C6528">
      <w:pPr>
        <w:shd w:val="clear" w:color="auto" w:fill="FFFFFF"/>
        <w:spacing w:line="360" w:lineRule="auto"/>
        <w:ind w:firstLine="720"/>
        <w:jc w:val="both"/>
        <w:rPr>
          <w:color w:val="000000"/>
        </w:rPr>
      </w:pPr>
      <w:r w:rsidRPr="00563922">
        <w:rPr>
          <w:color w:val="000000"/>
        </w:rPr>
        <w:t xml:space="preserve">По данным таблицы </w:t>
      </w:r>
      <w:r w:rsidR="00AE5C45">
        <w:rPr>
          <w:color w:val="000000"/>
        </w:rPr>
        <w:t>3</w:t>
      </w:r>
      <w:r w:rsidRPr="00563922">
        <w:rPr>
          <w:color w:val="000000"/>
        </w:rPr>
        <w:t xml:space="preserve"> </w:t>
      </w:r>
      <w:r w:rsidR="00AE5C45">
        <w:rPr>
          <w:color w:val="000000"/>
        </w:rPr>
        <w:t>можно проследить</w:t>
      </w:r>
      <w:r w:rsidRPr="00563922">
        <w:rPr>
          <w:color w:val="000000"/>
        </w:rPr>
        <w:t xml:space="preserve"> динамик</w:t>
      </w:r>
      <w:r w:rsidR="00AE5C45">
        <w:rPr>
          <w:color w:val="000000"/>
        </w:rPr>
        <w:t>у</w:t>
      </w:r>
      <w:r w:rsidRPr="00563922">
        <w:rPr>
          <w:color w:val="000000"/>
        </w:rPr>
        <w:t xml:space="preserve"> изменения стоимо</w:t>
      </w:r>
      <w:r w:rsidRPr="00563922">
        <w:rPr>
          <w:color w:val="000000"/>
        </w:rPr>
        <w:softHyphen/>
        <w:t>сти всего имущества предприятия и его составляющих за год и дат</w:t>
      </w:r>
      <w:r w:rsidR="00AE5C45">
        <w:rPr>
          <w:color w:val="000000"/>
        </w:rPr>
        <w:t>ь</w:t>
      </w:r>
      <w:r w:rsidRPr="00563922">
        <w:rPr>
          <w:color w:val="000000"/>
        </w:rPr>
        <w:t xml:space="preserve"> оценк</w:t>
      </w:r>
      <w:r w:rsidR="00AE5C45">
        <w:rPr>
          <w:color w:val="000000"/>
        </w:rPr>
        <w:t>у</w:t>
      </w:r>
      <w:r w:rsidRPr="00563922">
        <w:rPr>
          <w:color w:val="000000"/>
        </w:rPr>
        <w:t xml:space="preserve"> влияния отдельных видов имущества на увеличение или снижение стоимости всего имущества (горизонтальный анализ). При этом следует иметь в ви</w:t>
      </w:r>
      <w:r w:rsidRPr="00563922">
        <w:rPr>
          <w:color w:val="000000"/>
        </w:rPr>
        <w:softHyphen/>
        <w:t>ду, что на изменение показателей влияют результаты переоценки имущества и инфляция.</w:t>
      </w:r>
    </w:p>
    <w:p w:rsidR="005D67B1" w:rsidRPr="00563922" w:rsidRDefault="005D67B1" w:rsidP="007C6528">
      <w:pPr>
        <w:shd w:val="clear" w:color="auto" w:fill="FFFFFF"/>
        <w:spacing w:line="360" w:lineRule="auto"/>
        <w:ind w:firstLine="720"/>
        <w:jc w:val="both"/>
        <w:rPr>
          <w:color w:val="000000"/>
        </w:rPr>
      </w:pPr>
      <w:r w:rsidRPr="00563922">
        <w:rPr>
          <w:color w:val="000000"/>
        </w:rPr>
        <w:t>Более высокий темп прироста оборотных (мобильных) средств</w:t>
      </w:r>
      <w:r w:rsidR="00AE5C45">
        <w:rPr>
          <w:color w:val="000000"/>
        </w:rPr>
        <w:t xml:space="preserve"> - 109,1%</w:t>
      </w:r>
      <w:r w:rsidRPr="00563922">
        <w:rPr>
          <w:color w:val="000000"/>
        </w:rPr>
        <w:t xml:space="preserve"> по сравнению с внеоборотными (иммобилизованными)</w:t>
      </w:r>
      <w:r w:rsidR="00AE5C45">
        <w:rPr>
          <w:color w:val="000000"/>
        </w:rPr>
        <w:t xml:space="preserve"> – 102,4%</w:t>
      </w:r>
      <w:r w:rsidRPr="00563922">
        <w:rPr>
          <w:color w:val="000000"/>
        </w:rPr>
        <w:t xml:space="preserve"> определяет тенденцию к ускорению оборачиваемости всей совокупности средств (имущества) предприятия.</w:t>
      </w:r>
    </w:p>
    <w:p w:rsidR="005D67B1" w:rsidRPr="00563922" w:rsidRDefault="005D67B1" w:rsidP="007C6528">
      <w:pPr>
        <w:shd w:val="clear" w:color="auto" w:fill="FFFFFF"/>
        <w:spacing w:line="360" w:lineRule="auto"/>
        <w:ind w:firstLine="720"/>
        <w:jc w:val="both"/>
        <w:rPr>
          <w:color w:val="000000"/>
        </w:rPr>
      </w:pPr>
      <w:r w:rsidRPr="00563922">
        <w:rPr>
          <w:color w:val="000000"/>
        </w:rPr>
        <w:t xml:space="preserve">Таблица </w:t>
      </w:r>
      <w:r w:rsidR="00AE5C45">
        <w:rPr>
          <w:color w:val="000000"/>
        </w:rPr>
        <w:t>также</w:t>
      </w:r>
      <w:r w:rsidRPr="00563922">
        <w:rPr>
          <w:color w:val="000000"/>
        </w:rPr>
        <w:t xml:space="preserve"> позволяет дать оценку структуры имущества и ее из</w:t>
      </w:r>
      <w:r w:rsidRPr="00563922">
        <w:rPr>
          <w:color w:val="000000"/>
        </w:rPr>
        <w:softHyphen/>
        <w:t>менения за год (вертикальный анализ).</w:t>
      </w:r>
    </w:p>
    <w:p w:rsidR="00B72BF7" w:rsidRDefault="00B72BF7" w:rsidP="007C6528">
      <w:pPr>
        <w:shd w:val="clear" w:color="auto" w:fill="FFFFFF"/>
        <w:spacing w:line="360" w:lineRule="auto"/>
        <w:ind w:firstLine="720"/>
        <w:jc w:val="both"/>
        <w:rPr>
          <w:color w:val="000000"/>
        </w:rPr>
      </w:pPr>
      <w:r>
        <w:rPr>
          <w:color w:val="000000"/>
        </w:rPr>
        <w:t>Значительное у</w:t>
      </w:r>
      <w:r w:rsidR="005D67B1" w:rsidRPr="00563922">
        <w:rPr>
          <w:color w:val="000000"/>
        </w:rPr>
        <w:t xml:space="preserve">величение удельного веса </w:t>
      </w:r>
      <w:r>
        <w:rPr>
          <w:color w:val="000000"/>
        </w:rPr>
        <w:t xml:space="preserve">незавершенного строительства </w:t>
      </w:r>
      <w:r w:rsidRPr="00563922">
        <w:rPr>
          <w:color w:val="000000"/>
        </w:rPr>
        <w:t>в имуществе предприятия</w:t>
      </w:r>
      <w:r>
        <w:rPr>
          <w:color w:val="000000"/>
        </w:rPr>
        <w:t xml:space="preserve"> (0,22% в начале года и  6,99% в конце года)</w:t>
      </w:r>
      <w:r w:rsidR="005D67B1" w:rsidRPr="00563922">
        <w:rPr>
          <w:color w:val="000000"/>
        </w:rPr>
        <w:t xml:space="preserve"> говорит о капитализации политики предприятия. </w:t>
      </w:r>
    </w:p>
    <w:p w:rsidR="005D67B1" w:rsidRPr="00563922" w:rsidRDefault="005D67B1" w:rsidP="007C6528">
      <w:pPr>
        <w:shd w:val="clear" w:color="auto" w:fill="FFFFFF"/>
        <w:spacing w:line="360" w:lineRule="auto"/>
        <w:ind w:firstLine="720"/>
        <w:jc w:val="both"/>
        <w:rPr>
          <w:color w:val="000000"/>
        </w:rPr>
      </w:pPr>
      <w:r w:rsidRPr="00563922">
        <w:rPr>
          <w:color w:val="000000"/>
        </w:rPr>
        <w:t xml:space="preserve">С </w:t>
      </w:r>
      <w:r w:rsidR="00B72BF7">
        <w:rPr>
          <w:color w:val="000000"/>
        </w:rPr>
        <w:t>уменьшение</w:t>
      </w:r>
      <w:r w:rsidRPr="00563922">
        <w:rPr>
          <w:color w:val="000000"/>
        </w:rPr>
        <w:t>м доли основных средств в имуществе предприятия у</w:t>
      </w:r>
      <w:r w:rsidR="00B72BF7">
        <w:rPr>
          <w:color w:val="000000"/>
        </w:rPr>
        <w:t>меньшается</w:t>
      </w:r>
      <w:r w:rsidRPr="00563922">
        <w:rPr>
          <w:color w:val="000000"/>
        </w:rPr>
        <w:t xml:space="preserve"> амортизация основных фондов и </w:t>
      </w:r>
      <w:r w:rsidR="00B72BF7">
        <w:rPr>
          <w:color w:val="000000"/>
        </w:rPr>
        <w:t>следовательно снижается</w:t>
      </w:r>
      <w:r w:rsidRPr="00563922">
        <w:rPr>
          <w:color w:val="000000"/>
        </w:rPr>
        <w:t xml:space="preserve"> доля по</w:t>
      </w:r>
      <w:r w:rsidRPr="00563922">
        <w:rPr>
          <w:color w:val="000000"/>
        </w:rPr>
        <w:softHyphen/>
        <w:t>стоянных затрат в себестоимости продукции.</w:t>
      </w:r>
    </w:p>
    <w:p w:rsidR="005D67B1" w:rsidRDefault="00B72BF7" w:rsidP="007C6528">
      <w:pPr>
        <w:shd w:val="clear" w:color="auto" w:fill="FFFFFF"/>
        <w:spacing w:line="360" w:lineRule="auto"/>
        <w:ind w:firstLine="720"/>
        <w:jc w:val="both"/>
        <w:rPr>
          <w:color w:val="000000"/>
        </w:rPr>
      </w:pPr>
      <w:r>
        <w:rPr>
          <w:color w:val="000000"/>
        </w:rPr>
        <w:t>У</w:t>
      </w:r>
      <w:r w:rsidR="005D67B1" w:rsidRPr="00563922">
        <w:rPr>
          <w:color w:val="000000"/>
        </w:rPr>
        <w:t>величение удельного веса оборотных активов может свидетельствовать о</w:t>
      </w:r>
      <w:r>
        <w:rPr>
          <w:color w:val="000000"/>
        </w:rPr>
        <w:t xml:space="preserve"> том, что предприятие уделяет большее внимание торгово-посреднической деятельности, а не производственной</w:t>
      </w:r>
      <w:r w:rsidR="005D67B1" w:rsidRPr="00563922">
        <w:rPr>
          <w:color w:val="000000"/>
        </w:rPr>
        <w:t xml:space="preserve">. </w:t>
      </w:r>
    </w:p>
    <w:p w:rsidR="00B72BF7" w:rsidRPr="00563922" w:rsidRDefault="00B72BF7" w:rsidP="007C6528">
      <w:pPr>
        <w:shd w:val="clear" w:color="auto" w:fill="FFFFFF"/>
        <w:spacing w:line="360" w:lineRule="auto"/>
        <w:ind w:firstLine="720"/>
        <w:jc w:val="both"/>
        <w:rPr>
          <w:color w:val="000000"/>
        </w:rPr>
      </w:pPr>
    </w:p>
    <w:p w:rsidR="005D67B1" w:rsidRPr="00B72BF7" w:rsidRDefault="00B72BF7" w:rsidP="007C6528">
      <w:pPr>
        <w:pStyle w:val="2"/>
        <w:spacing w:before="0" w:after="0" w:line="360" w:lineRule="auto"/>
        <w:rPr>
          <w:rFonts w:ascii="Times New Roman" w:hAnsi="Times New Roman" w:cs="Times New Roman"/>
          <w:i w:val="0"/>
          <w:iCs w:val="0"/>
          <w:sz w:val="28"/>
          <w:szCs w:val="28"/>
        </w:rPr>
      </w:pPr>
      <w:bookmarkStart w:id="10" w:name="_Toc33595040"/>
      <w:bookmarkStart w:id="11" w:name="_Toc123654023"/>
      <w:r w:rsidRPr="00B72BF7">
        <w:rPr>
          <w:rFonts w:ascii="Times New Roman" w:hAnsi="Times New Roman" w:cs="Times New Roman"/>
          <w:i w:val="0"/>
          <w:iCs w:val="0"/>
          <w:sz w:val="28"/>
          <w:szCs w:val="28"/>
        </w:rPr>
        <w:t>2.5.</w:t>
      </w:r>
      <w:r w:rsidR="005D67B1" w:rsidRPr="00B72BF7">
        <w:rPr>
          <w:rFonts w:ascii="Times New Roman" w:hAnsi="Times New Roman" w:cs="Times New Roman"/>
          <w:i w:val="0"/>
          <w:iCs w:val="0"/>
          <w:sz w:val="28"/>
          <w:szCs w:val="28"/>
        </w:rPr>
        <w:t xml:space="preserve"> Оценка капитала, вложенного в имущество предприятия</w:t>
      </w:r>
      <w:bookmarkEnd w:id="10"/>
      <w:bookmarkEnd w:id="11"/>
    </w:p>
    <w:p w:rsidR="00B72BF7" w:rsidRDefault="00B72BF7" w:rsidP="007C6528">
      <w:pPr>
        <w:shd w:val="clear" w:color="auto" w:fill="FFFFFF"/>
        <w:spacing w:line="360" w:lineRule="auto"/>
        <w:ind w:firstLine="720"/>
        <w:jc w:val="both"/>
        <w:rPr>
          <w:color w:val="000000"/>
        </w:rPr>
      </w:pPr>
    </w:p>
    <w:p w:rsidR="005D67B1" w:rsidRPr="00563922" w:rsidRDefault="005D67B1" w:rsidP="007C6528">
      <w:pPr>
        <w:shd w:val="clear" w:color="auto" w:fill="FFFFFF"/>
        <w:spacing w:line="360" w:lineRule="auto"/>
        <w:ind w:firstLine="720"/>
        <w:jc w:val="both"/>
        <w:rPr>
          <w:color w:val="000000"/>
        </w:rPr>
      </w:pPr>
      <w:r w:rsidRPr="00563922">
        <w:rPr>
          <w:color w:val="000000"/>
        </w:rPr>
        <w:t>Создание и приращение имущества предприятия осуществляется за счет собственного и заемного капитала, источники которого от</w:t>
      </w:r>
      <w:r w:rsidRPr="00563922">
        <w:rPr>
          <w:color w:val="000000"/>
        </w:rPr>
        <w:softHyphen/>
        <w:t xml:space="preserve">ражены в пассиве баланса предприятия. Для анализа составляется таблица </w:t>
      </w:r>
      <w:r w:rsidR="00B72BF7">
        <w:rPr>
          <w:color w:val="000000"/>
        </w:rPr>
        <w:t>4</w:t>
      </w:r>
      <w:r w:rsidRPr="00563922">
        <w:rPr>
          <w:color w:val="000000"/>
        </w:rPr>
        <w:t>.</w:t>
      </w:r>
    </w:p>
    <w:p w:rsidR="005D67B1" w:rsidRPr="00B72BF7" w:rsidRDefault="00B72BF7" w:rsidP="007C6528">
      <w:pPr>
        <w:pStyle w:val="8"/>
        <w:spacing w:before="0" w:beforeAutospacing="0" w:after="0" w:afterAutospacing="0" w:line="360" w:lineRule="auto"/>
        <w:jc w:val="right"/>
        <w:rPr>
          <w:color w:val="000000"/>
        </w:rPr>
      </w:pPr>
      <w:r>
        <w:rPr>
          <w:color w:val="000000"/>
        </w:rPr>
        <w:t>Таблица 4</w:t>
      </w:r>
    </w:p>
    <w:p w:rsidR="005D67B1" w:rsidRPr="00B72BF7" w:rsidRDefault="005D67B1" w:rsidP="007C6528">
      <w:pPr>
        <w:shd w:val="clear" w:color="auto" w:fill="FFFFFF"/>
        <w:spacing w:line="360" w:lineRule="auto"/>
        <w:jc w:val="center"/>
        <w:rPr>
          <w:b/>
          <w:bCs/>
          <w:color w:val="000000"/>
          <w:sz w:val="24"/>
          <w:szCs w:val="24"/>
        </w:rPr>
      </w:pPr>
      <w:r w:rsidRPr="00B72BF7">
        <w:rPr>
          <w:b/>
          <w:bCs/>
          <w:color w:val="000000"/>
          <w:sz w:val="24"/>
          <w:szCs w:val="24"/>
        </w:rPr>
        <w:t>Оценка капитала, вложенного в имущество предприятия</w:t>
      </w:r>
    </w:p>
    <w:p w:rsidR="005D67B1" w:rsidRPr="00B72BF7" w:rsidRDefault="005D67B1" w:rsidP="007C6528">
      <w:pPr>
        <w:shd w:val="clear" w:color="auto" w:fill="FFFFFF"/>
        <w:spacing w:line="360" w:lineRule="auto"/>
        <w:ind w:left="888"/>
        <w:jc w:val="center"/>
        <w:rPr>
          <w:b/>
          <w:bCs/>
          <w:color w:val="000000"/>
          <w:sz w:val="24"/>
          <w:szCs w:val="24"/>
        </w:rPr>
      </w:pPr>
    </w:p>
    <w:tbl>
      <w:tblPr>
        <w:tblW w:w="9430" w:type="dxa"/>
        <w:tblInd w:w="-18" w:type="dxa"/>
        <w:tblLook w:val="0000" w:firstRow="0" w:lastRow="0" w:firstColumn="0" w:lastColumn="0" w:noHBand="0" w:noVBand="0"/>
      </w:tblPr>
      <w:tblGrid>
        <w:gridCol w:w="3250"/>
        <w:gridCol w:w="797"/>
        <w:gridCol w:w="1003"/>
        <w:gridCol w:w="966"/>
        <w:gridCol w:w="834"/>
        <w:gridCol w:w="766"/>
        <w:gridCol w:w="854"/>
        <w:gridCol w:w="960"/>
      </w:tblGrid>
      <w:tr w:rsidR="005D67B1" w:rsidRPr="00CA324D">
        <w:trPr>
          <w:cantSplit/>
          <w:trHeight w:val="750"/>
        </w:trPr>
        <w:tc>
          <w:tcPr>
            <w:tcW w:w="3250" w:type="dxa"/>
            <w:vMerge w:val="restart"/>
            <w:tcBorders>
              <w:top w:val="single" w:sz="8" w:space="0" w:color="auto"/>
              <w:left w:val="single" w:sz="8" w:space="0" w:color="auto"/>
              <w:bottom w:val="single" w:sz="8" w:space="0" w:color="000000"/>
              <w:right w:val="single" w:sz="4"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Показатели</w:t>
            </w:r>
          </w:p>
        </w:tc>
        <w:tc>
          <w:tcPr>
            <w:tcW w:w="797" w:type="dxa"/>
            <w:vMerge w:val="restart"/>
            <w:tcBorders>
              <w:top w:val="single" w:sz="8" w:space="0" w:color="auto"/>
              <w:left w:val="single" w:sz="4" w:space="0" w:color="auto"/>
              <w:bottom w:val="single" w:sz="8" w:space="0" w:color="000000"/>
              <w:right w:val="single" w:sz="4"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Номер строки</w:t>
            </w:r>
          </w:p>
        </w:tc>
        <w:tc>
          <w:tcPr>
            <w:tcW w:w="1969" w:type="dxa"/>
            <w:gridSpan w:val="2"/>
            <w:vMerge w:val="restart"/>
            <w:tcBorders>
              <w:top w:val="single" w:sz="8" w:space="0" w:color="auto"/>
              <w:left w:val="single" w:sz="4" w:space="0" w:color="auto"/>
              <w:bottom w:val="single" w:sz="4" w:space="0" w:color="auto"/>
              <w:right w:val="single" w:sz="4"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Сумма, тыс. р.</w:t>
            </w:r>
          </w:p>
        </w:tc>
        <w:tc>
          <w:tcPr>
            <w:tcW w:w="834" w:type="dxa"/>
            <w:vMerge w:val="restart"/>
            <w:tcBorders>
              <w:top w:val="single" w:sz="8" w:space="0" w:color="auto"/>
              <w:left w:val="single" w:sz="4" w:space="0" w:color="auto"/>
              <w:bottom w:val="single" w:sz="8" w:space="0" w:color="000000"/>
              <w:right w:val="single" w:sz="4"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Изме-нение за год (+,-)</w:t>
            </w:r>
          </w:p>
        </w:tc>
        <w:tc>
          <w:tcPr>
            <w:tcW w:w="766" w:type="dxa"/>
            <w:vMerge w:val="restart"/>
            <w:tcBorders>
              <w:top w:val="single" w:sz="8" w:space="0" w:color="auto"/>
              <w:left w:val="single" w:sz="4" w:space="0" w:color="auto"/>
              <w:bottom w:val="single" w:sz="8" w:space="0" w:color="000000"/>
              <w:right w:val="single" w:sz="4" w:space="0" w:color="auto"/>
            </w:tcBorders>
          </w:tcPr>
          <w:p w:rsidR="00B72BF7" w:rsidRDefault="005D67B1" w:rsidP="007C6528">
            <w:pPr>
              <w:spacing w:line="360" w:lineRule="auto"/>
              <w:jc w:val="center"/>
              <w:rPr>
                <w:color w:val="000000"/>
                <w:sz w:val="20"/>
                <w:szCs w:val="20"/>
              </w:rPr>
            </w:pPr>
            <w:r w:rsidRPr="00CA324D">
              <w:rPr>
                <w:color w:val="000000"/>
                <w:sz w:val="20"/>
                <w:szCs w:val="20"/>
              </w:rPr>
              <w:t xml:space="preserve">Темп при-роста, % </w:t>
            </w:r>
          </w:p>
          <w:p w:rsidR="005D67B1" w:rsidRPr="00CA324D" w:rsidRDefault="00B72BF7" w:rsidP="007C6528">
            <w:pPr>
              <w:spacing w:line="360" w:lineRule="auto"/>
              <w:jc w:val="center"/>
              <w:rPr>
                <w:color w:val="000000"/>
                <w:sz w:val="20"/>
                <w:szCs w:val="20"/>
              </w:rPr>
            </w:pPr>
            <w:r>
              <w:rPr>
                <w:color w:val="000000"/>
                <w:sz w:val="20"/>
                <w:szCs w:val="20"/>
              </w:rPr>
              <w:t>(+</w:t>
            </w:r>
            <w:r w:rsidR="005D67B1" w:rsidRPr="00CA324D">
              <w:rPr>
                <w:color w:val="000000"/>
                <w:sz w:val="20"/>
                <w:szCs w:val="20"/>
              </w:rPr>
              <w:t>,-)</w:t>
            </w:r>
          </w:p>
        </w:tc>
        <w:tc>
          <w:tcPr>
            <w:tcW w:w="1814" w:type="dxa"/>
            <w:gridSpan w:val="2"/>
            <w:vMerge w:val="restart"/>
            <w:tcBorders>
              <w:top w:val="single" w:sz="8" w:space="0" w:color="auto"/>
              <w:left w:val="single" w:sz="4" w:space="0" w:color="auto"/>
              <w:bottom w:val="single" w:sz="4" w:space="0" w:color="auto"/>
              <w:right w:val="single" w:sz="8" w:space="0" w:color="000000"/>
            </w:tcBorders>
          </w:tcPr>
          <w:p w:rsidR="005D67B1" w:rsidRPr="00CA324D" w:rsidRDefault="005D67B1" w:rsidP="007C6528">
            <w:pPr>
              <w:spacing w:line="360" w:lineRule="auto"/>
              <w:jc w:val="center"/>
              <w:rPr>
                <w:color w:val="000000"/>
                <w:sz w:val="20"/>
                <w:szCs w:val="20"/>
              </w:rPr>
            </w:pPr>
            <w:r w:rsidRPr="00CA324D">
              <w:rPr>
                <w:color w:val="000000"/>
                <w:sz w:val="20"/>
                <w:szCs w:val="20"/>
              </w:rPr>
              <w:t>Удел. вес в источниках средств предприятия, %</w:t>
            </w:r>
          </w:p>
        </w:tc>
      </w:tr>
      <w:tr w:rsidR="005D67B1" w:rsidRPr="00CA324D">
        <w:trPr>
          <w:trHeight w:val="345"/>
        </w:trPr>
        <w:tc>
          <w:tcPr>
            <w:tcW w:w="3250" w:type="dxa"/>
            <w:vMerge/>
            <w:tcBorders>
              <w:top w:val="single" w:sz="8" w:space="0" w:color="auto"/>
              <w:left w:val="single" w:sz="8"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797" w:type="dxa"/>
            <w:vMerge/>
            <w:tcBorders>
              <w:top w:val="single" w:sz="8" w:space="0" w:color="auto"/>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1969" w:type="dxa"/>
            <w:gridSpan w:val="2"/>
            <w:vMerge/>
            <w:tcBorders>
              <w:top w:val="single" w:sz="8" w:space="0" w:color="auto"/>
              <w:left w:val="single" w:sz="4" w:space="0" w:color="auto"/>
              <w:bottom w:val="single" w:sz="4" w:space="0" w:color="auto"/>
              <w:right w:val="single" w:sz="4" w:space="0" w:color="auto"/>
            </w:tcBorders>
            <w:vAlign w:val="center"/>
          </w:tcPr>
          <w:p w:rsidR="005D67B1" w:rsidRPr="00CA324D" w:rsidRDefault="005D67B1" w:rsidP="007C6528">
            <w:pPr>
              <w:spacing w:line="360" w:lineRule="auto"/>
              <w:rPr>
                <w:color w:val="000000"/>
                <w:sz w:val="20"/>
                <w:szCs w:val="20"/>
              </w:rPr>
            </w:pPr>
          </w:p>
        </w:tc>
        <w:tc>
          <w:tcPr>
            <w:tcW w:w="834" w:type="dxa"/>
            <w:vMerge/>
            <w:tcBorders>
              <w:top w:val="single" w:sz="8" w:space="0" w:color="auto"/>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766" w:type="dxa"/>
            <w:vMerge/>
            <w:tcBorders>
              <w:top w:val="single" w:sz="8" w:space="0" w:color="auto"/>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1814" w:type="dxa"/>
            <w:gridSpan w:val="2"/>
            <w:vMerge/>
            <w:tcBorders>
              <w:top w:val="single" w:sz="8" w:space="0" w:color="auto"/>
              <w:left w:val="single" w:sz="4" w:space="0" w:color="auto"/>
              <w:bottom w:val="single" w:sz="4" w:space="0" w:color="auto"/>
              <w:right w:val="single" w:sz="8" w:space="0" w:color="000000"/>
            </w:tcBorders>
            <w:vAlign w:val="center"/>
          </w:tcPr>
          <w:p w:rsidR="005D67B1" w:rsidRPr="00CA324D" w:rsidRDefault="005D67B1" w:rsidP="007C6528">
            <w:pPr>
              <w:spacing w:line="360" w:lineRule="auto"/>
              <w:rPr>
                <w:color w:val="000000"/>
                <w:sz w:val="20"/>
                <w:szCs w:val="20"/>
              </w:rPr>
            </w:pPr>
          </w:p>
        </w:tc>
      </w:tr>
      <w:tr w:rsidR="005D67B1" w:rsidRPr="00CA324D">
        <w:trPr>
          <w:trHeight w:val="345"/>
        </w:trPr>
        <w:tc>
          <w:tcPr>
            <w:tcW w:w="3250" w:type="dxa"/>
            <w:vMerge/>
            <w:tcBorders>
              <w:top w:val="single" w:sz="8" w:space="0" w:color="auto"/>
              <w:left w:val="single" w:sz="8"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797" w:type="dxa"/>
            <w:vMerge/>
            <w:tcBorders>
              <w:top w:val="single" w:sz="8" w:space="0" w:color="auto"/>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1969" w:type="dxa"/>
            <w:gridSpan w:val="2"/>
            <w:vMerge/>
            <w:tcBorders>
              <w:top w:val="single" w:sz="8" w:space="0" w:color="auto"/>
              <w:left w:val="single" w:sz="4" w:space="0" w:color="auto"/>
              <w:bottom w:val="single" w:sz="4" w:space="0" w:color="auto"/>
              <w:right w:val="single" w:sz="4" w:space="0" w:color="auto"/>
            </w:tcBorders>
            <w:vAlign w:val="center"/>
          </w:tcPr>
          <w:p w:rsidR="005D67B1" w:rsidRPr="00CA324D" w:rsidRDefault="005D67B1" w:rsidP="007C6528">
            <w:pPr>
              <w:spacing w:line="360" w:lineRule="auto"/>
              <w:rPr>
                <w:color w:val="000000"/>
                <w:sz w:val="20"/>
                <w:szCs w:val="20"/>
              </w:rPr>
            </w:pPr>
          </w:p>
        </w:tc>
        <w:tc>
          <w:tcPr>
            <w:tcW w:w="834" w:type="dxa"/>
            <w:vMerge/>
            <w:tcBorders>
              <w:top w:val="single" w:sz="8" w:space="0" w:color="auto"/>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766" w:type="dxa"/>
            <w:vMerge/>
            <w:tcBorders>
              <w:top w:val="single" w:sz="8" w:space="0" w:color="auto"/>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1814" w:type="dxa"/>
            <w:gridSpan w:val="2"/>
            <w:vMerge/>
            <w:tcBorders>
              <w:top w:val="single" w:sz="8" w:space="0" w:color="auto"/>
              <w:left w:val="single" w:sz="4" w:space="0" w:color="auto"/>
              <w:bottom w:val="single" w:sz="4" w:space="0" w:color="auto"/>
              <w:right w:val="single" w:sz="8" w:space="0" w:color="000000"/>
            </w:tcBorders>
            <w:vAlign w:val="center"/>
          </w:tcPr>
          <w:p w:rsidR="005D67B1" w:rsidRPr="00CA324D" w:rsidRDefault="005D67B1" w:rsidP="007C6528">
            <w:pPr>
              <w:spacing w:line="360" w:lineRule="auto"/>
              <w:rPr>
                <w:color w:val="000000"/>
                <w:sz w:val="20"/>
                <w:szCs w:val="20"/>
              </w:rPr>
            </w:pPr>
          </w:p>
        </w:tc>
      </w:tr>
      <w:tr w:rsidR="005D67B1" w:rsidRPr="00CA324D">
        <w:trPr>
          <w:trHeight w:val="345"/>
        </w:trPr>
        <w:tc>
          <w:tcPr>
            <w:tcW w:w="3250" w:type="dxa"/>
            <w:vMerge/>
            <w:tcBorders>
              <w:top w:val="single" w:sz="8" w:space="0" w:color="auto"/>
              <w:left w:val="single" w:sz="8"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797" w:type="dxa"/>
            <w:vMerge/>
            <w:tcBorders>
              <w:top w:val="single" w:sz="8" w:space="0" w:color="auto"/>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1969" w:type="dxa"/>
            <w:gridSpan w:val="2"/>
            <w:vMerge/>
            <w:tcBorders>
              <w:top w:val="single" w:sz="8" w:space="0" w:color="auto"/>
              <w:left w:val="single" w:sz="4" w:space="0" w:color="auto"/>
              <w:bottom w:val="single" w:sz="4" w:space="0" w:color="auto"/>
              <w:right w:val="single" w:sz="4" w:space="0" w:color="auto"/>
            </w:tcBorders>
            <w:vAlign w:val="center"/>
          </w:tcPr>
          <w:p w:rsidR="005D67B1" w:rsidRPr="00CA324D" w:rsidRDefault="005D67B1" w:rsidP="007C6528">
            <w:pPr>
              <w:spacing w:line="360" w:lineRule="auto"/>
              <w:rPr>
                <w:color w:val="000000"/>
                <w:sz w:val="20"/>
                <w:szCs w:val="20"/>
              </w:rPr>
            </w:pPr>
          </w:p>
        </w:tc>
        <w:tc>
          <w:tcPr>
            <w:tcW w:w="834" w:type="dxa"/>
            <w:vMerge/>
            <w:tcBorders>
              <w:top w:val="single" w:sz="8" w:space="0" w:color="auto"/>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766" w:type="dxa"/>
            <w:vMerge/>
            <w:tcBorders>
              <w:top w:val="single" w:sz="8" w:space="0" w:color="auto"/>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1814" w:type="dxa"/>
            <w:gridSpan w:val="2"/>
            <w:vMerge/>
            <w:tcBorders>
              <w:top w:val="single" w:sz="8" w:space="0" w:color="auto"/>
              <w:left w:val="single" w:sz="4" w:space="0" w:color="auto"/>
              <w:bottom w:val="single" w:sz="4" w:space="0" w:color="auto"/>
              <w:right w:val="single" w:sz="8" w:space="0" w:color="000000"/>
            </w:tcBorders>
            <w:vAlign w:val="center"/>
          </w:tcPr>
          <w:p w:rsidR="005D67B1" w:rsidRPr="00CA324D" w:rsidRDefault="005D67B1" w:rsidP="007C6528">
            <w:pPr>
              <w:spacing w:line="360" w:lineRule="auto"/>
              <w:rPr>
                <w:color w:val="000000"/>
                <w:sz w:val="20"/>
                <w:szCs w:val="20"/>
              </w:rPr>
            </w:pPr>
          </w:p>
        </w:tc>
      </w:tr>
      <w:tr w:rsidR="005D67B1" w:rsidRPr="00CA324D">
        <w:trPr>
          <w:trHeight w:val="555"/>
        </w:trPr>
        <w:tc>
          <w:tcPr>
            <w:tcW w:w="3250" w:type="dxa"/>
            <w:vMerge/>
            <w:tcBorders>
              <w:top w:val="single" w:sz="8" w:space="0" w:color="auto"/>
              <w:left w:val="single" w:sz="8"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797" w:type="dxa"/>
            <w:vMerge/>
            <w:tcBorders>
              <w:top w:val="single" w:sz="8" w:space="0" w:color="auto"/>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1003" w:type="dxa"/>
            <w:vMerge w:val="restart"/>
            <w:tcBorders>
              <w:top w:val="nil"/>
              <w:left w:val="single" w:sz="4" w:space="0" w:color="auto"/>
              <w:bottom w:val="single" w:sz="8" w:space="0" w:color="000000"/>
              <w:right w:val="single" w:sz="4"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на начало года</w:t>
            </w:r>
          </w:p>
        </w:tc>
        <w:tc>
          <w:tcPr>
            <w:tcW w:w="966" w:type="dxa"/>
            <w:vMerge w:val="restart"/>
            <w:tcBorders>
              <w:top w:val="nil"/>
              <w:left w:val="single" w:sz="4" w:space="0" w:color="auto"/>
              <w:bottom w:val="single" w:sz="8" w:space="0" w:color="000000"/>
              <w:right w:val="single" w:sz="4"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на конец года</w:t>
            </w:r>
          </w:p>
        </w:tc>
        <w:tc>
          <w:tcPr>
            <w:tcW w:w="834" w:type="dxa"/>
            <w:vMerge/>
            <w:tcBorders>
              <w:top w:val="single" w:sz="8" w:space="0" w:color="auto"/>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766" w:type="dxa"/>
            <w:vMerge/>
            <w:tcBorders>
              <w:top w:val="single" w:sz="8" w:space="0" w:color="auto"/>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854" w:type="dxa"/>
            <w:vMerge w:val="restart"/>
            <w:tcBorders>
              <w:top w:val="nil"/>
              <w:left w:val="single" w:sz="4" w:space="0" w:color="auto"/>
              <w:bottom w:val="single" w:sz="8" w:space="0" w:color="000000"/>
              <w:right w:val="single" w:sz="4"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на начало года</w:t>
            </w:r>
          </w:p>
        </w:tc>
        <w:tc>
          <w:tcPr>
            <w:tcW w:w="960" w:type="dxa"/>
            <w:vMerge w:val="restart"/>
            <w:tcBorders>
              <w:top w:val="nil"/>
              <w:left w:val="single" w:sz="4" w:space="0" w:color="auto"/>
              <w:bottom w:val="single" w:sz="8" w:space="0" w:color="000000"/>
              <w:right w:val="single" w:sz="8"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на конец года</w:t>
            </w:r>
          </w:p>
        </w:tc>
      </w:tr>
      <w:tr w:rsidR="005D67B1" w:rsidRPr="00CA324D">
        <w:trPr>
          <w:trHeight w:val="345"/>
        </w:trPr>
        <w:tc>
          <w:tcPr>
            <w:tcW w:w="3250" w:type="dxa"/>
            <w:vMerge/>
            <w:tcBorders>
              <w:top w:val="single" w:sz="8" w:space="0" w:color="auto"/>
              <w:left w:val="single" w:sz="8"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797" w:type="dxa"/>
            <w:vMerge/>
            <w:tcBorders>
              <w:top w:val="single" w:sz="8" w:space="0" w:color="auto"/>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1003" w:type="dxa"/>
            <w:vMerge/>
            <w:tcBorders>
              <w:top w:val="nil"/>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966" w:type="dxa"/>
            <w:vMerge/>
            <w:tcBorders>
              <w:top w:val="nil"/>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834" w:type="dxa"/>
            <w:vMerge/>
            <w:tcBorders>
              <w:top w:val="single" w:sz="8" w:space="0" w:color="auto"/>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766" w:type="dxa"/>
            <w:vMerge/>
            <w:tcBorders>
              <w:top w:val="single" w:sz="8" w:space="0" w:color="auto"/>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854" w:type="dxa"/>
            <w:vMerge/>
            <w:tcBorders>
              <w:top w:val="nil"/>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960" w:type="dxa"/>
            <w:vMerge/>
            <w:tcBorders>
              <w:top w:val="nil"/>
              <w:left w:val="single" w:sz="4" w:space="0" w:color="auto"/>
              <w:bottom w:val="single" w:sz="8" w:space="0" w:color="000000"/>
              <w:right w:val="single" w:sz="8" w:space="0" w:color="auto"/>
            </w:tcBorders>
            <w:vAlign w:val="center"/>
          </w:tcPr>
          <w:p w:rsidR="005D67B1" w:rsidRPr="00CA324D" w:rsidRDefault="005D67B1" w:rsidP="007C6528">
            <w:pPr>
              <w:spacing w:line="360" w:lineRule="auto"/>
              <w:rPr>
                <w:color w:val="000000"/>
                <w:sz w:val="20"/>
                <w:szCs w:val="20"/>
              </w:rPr>
            </w:pPr>
          </w:p>
        </w:tc>
      </w:tr>
      <w:tr w:rsidR="005D67B1" w:rsidRPr="00CA324D">
        <w:trPr>
          <w:trHeight w:val="345"/>
        </w:trPr>
        <w:tc>
          <w:tcPr>
            <w:tcW w:w="3250" w:type="dxa"/>
            <w:vMerge/>
            <w:tcBorders>
              <w:top w:val="single" w:sz="8" w:space="0" w:color="auto"/>
              <w:left w:val="single" w:sz="8"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797" w:type="dxa"/>
            <w:vMerge/>
            <w:tcBorders>
              <w:top w:val="single" w:sz="8" w:space="0" w:color="auto"/>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1003" w:type="dxa"/>
            <w:vMerge/>
            <w:tcBorders>
              <w:top w:val="nil"/>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966" w:type="dxa"/>
            <w:vMerge/>
            <w:tcBorders>
              <w:top w:val="nil"/>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834" w:type="dxa"/>
            <w:vMerge/>
            <w:tcBorders>
              <w:top w:val="single" w:sz="8" w:space="0" w:color="auto"/>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766" w:type="dxa"/>
            <w:vMerge/>
            <w:tcBorders>
              <w:top w:val="single" w:sz="8" w:space="0" w:color="auto"/>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854" w:type="dxa"/>
            <w:vMerge/>
            <w:tcBorders>
              <w:top w:val="nil"/>
              <w:left w:val="single" w:sz="4" w:space="0" w:color="auto"/>
              <w:bottom w:val="single" w:sz="8" w:space="0" w:color="000000"/>
              <w:right w:val="single" w:sz="4" w:space="0" w:color="auto"/>
            </w:tcBorders>
            <w:vAlign w:val="center"/>
          </w:tcPr>
          <w:p w:rsidR="005D67B1" w:rsidRPr="00CA324D" w:rsidRDefault="005D67B1" w:rsidP="007C6528">
            <w:pPr>
              <w:spacing w:line="360" w:lineRule="auto"/>
              <w:rPr>
                <w:color w:val="000000"/>
                <w:sz w:val="20"/>
                <w:szCs w:val="20"/>
              </w:rPr>
            </w:pPr>
          </w:p>
        </w:tc>
        <w:tc>
          <w:tcPr>
            <w:tcW w:w="960" w:type="dxa"/>
            <w:vMerge/>
            <w:tcBorders>
              <w:top w:val="nil"/>
              <w:left w:val="single" w:sz="4" w:space="0" w:color="auto"/>
              <w:bottom w:val="single" w:sz="8" w:space="0" w:color="000000"/>
              <w:right w:val="single" w:sz="8" w:space="0" w:color="auto"/>
            </w:tcBorders>
            <w:vAlign w:val="center"/>
          </w:tcPr>
          <w:p w:rsidR="005D67B1" w:rsidRPr="00CA324D" w:rsidRDefault="005D67B1" w:rsidP="007C6528">
            <w:pPr>
              <w:spacing w:line="360" w:lineRule="auto"/>
              <w:rPr>
                <w:color w:val="000000"/>
                <w:sz w:val="20"/>
                <w:szCs w:val="20"/>
              </w:rPr>
            </w:pPr>
          </w:p>
        </w:tc>
      </w:tr>
      <w:tr w:rsidR="005D67B1" w:rsidRPr="00CA324D">
        <w:trPr>
          <w:cantSplit/>
          <w:trHeight w:val="583"/>
        </w:trPr>
        <w:tc>
          <w:tcPr>
            <w:tcW w:w="3250" w:type="dxa"/>
            <w:tcBorders>
              <w:top w:val="nil"/>
              <w:left w:val="single" w:sz="8" w:space="0" w:color="auto"/>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Источники средств предприятия - всего (валюта баланса)</w:t>
            </w:r>
          </w:p>
        </w:tc>
        <w:tc>
          <w:tcPr>
            <w:tcW w:w="797" w:type="dxa"/>
            <w:tcBorders>
              <w:top w:val="nil"/>
              <w:left w:val="nil"/>
              <w:bottom w:val="single" w:sz="4" w:space="0" w:color="auto"/>
              <w:right w:val="single" w:sz="4"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1</w:t>
            </w:r>
          </w:p>
        </w:tc>
        <w:tc>
          <w:tcPr>
            <w:tcW w:w="1003"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102309</w:t>
            </w:r>
          </w:p>
        </w:tc>
        <w:tc>
          <w:tcPr>
            <w:tcW w:w="966"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108416,2</w:t>
            </w:r>
          </w:p>
        </w:tc>
        <w:tc>
          <w:tcPr>
            <w:tcW w:w="834"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6107,2</w:t>
            </w:r>
          </w:p>
        </w:tc>
        <w:tc>
          <w:tcPr>
            <w:tcW w:w="766"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105,97</w:t>
            </w:r>
          </w:p>
        </w:tc>
        <w:tc>
          <w:tcPr>
            <w:tcW w:w="854"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960" w:type="dxa"/>
            <w:tcBorders>
              <w:top w:val="nil"/>
              <w:left w:val="nil"/>
              <w:bottom w:val="single" w:sz="4" w:space="0" w:color="auto"/>
              <w:right w:val="single" w:sz="8"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r>
      <w:tr w:rsidR="005D67B1" w:rsidRPr="00CA324D">
        <w:trPr>
          <w:trHeight w:val="375"/>
        </w:trPr>
        <w:tc>
          <w:tcPr>
            <w:tcW w:w="3250" w:type="dxa"/>
            <w:tcBorders>
              <w:top w:val="nil"/>
              <w:left w:val="single" w:sz="8" w:space="0" w:color="auto"/>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в т.ч.:</w:t>
            </w:r>
          </w:p>
        </w:tc>
        <w:tc>
          <w:tcPr>
            <w:tcW w:w="797"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1003"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966"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834"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766"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854"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960" w:type="dxa"/>
            <w:tcBorders>
              <w:top w:val="nil"/>
              <w:left w:val="nil"/>
              <w:bottom w:val="single" w:sz="4" w:space="0" w:color="auto"/>
              <w:right w:val="single" w:sz="8"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r>
      <w:tr w:rsidR="005D67B1" w:rsidRPr="00CA324D">
        <w:trPr>
          <w:trHeight w:val="375"/>
        </w:trPr>
        <w:tc>
          <w:tcPr>
            <w:tcW w:w="3250" w:type="dxa"/>
            <w:tcBorders>
              <w:top w:val="nil"/>
              <w:left w:val="single" w:sz="8" w:space="0" w:color="auto"/>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xml:space="preserve">   собственный капитал (раздел III баланса)</w:t>
            </w:r>
          </w:p>
        </w:tc>
        <w:tc>
          <w:tcPr>
            <w:tcW w:w="797" w:type="dxa"/>
            <w:tcBorders>
              <w:top w:val="nil"/>
              <w:left w:val="nil"/>
              <w:bottom w:val="single" w:sz="4" w:space="0" w:color="auto"/>
              <w:right w:val="single" w:sz="4"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2</w:t>
            </w:r>
          </w:p>
        </w:tc>
        <w:tc>
          <w:tcPr>
            <w:tcW w:w="1003"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88077</w:t>
            </w:r>
          </w:p>
        </w:tc>
        <w:tc>
          <w:tcPr>
            <w:tcW w:w="966"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89976,1</w:t>
            </w:r>
          </w:p>
        </w:tc>
        <w:tc>
          <w:tcPr>
            <w:tcW w:w="834"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1899,1</w:t>
            </w:r>
          </w:p>
        </w:tc>
        <w:tc>
          <w:tcPr>
            <w:tcW w:w="766"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102,16</w:t>
            </w:r>
          </w:p>
        </w:tc>
        <w:tc>
          <w:tcPr>
            <w:tcW w:w="854"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86,09</w:t>
            </w:r>
          </w:p>
        </w:tc>
        <w:tc>
          <w:tcPr>
            <w:tcW w:w="960" w:type="dxa"/>
            <w:tcBorders>
              <w:top w:val="nil"/>
              <w:left w:val="nil"/>
              <w:bottom w:val="single" w:sz="4" w:space="0" w:color="auto"/>
              <w:right w:val="single" w:sz="8"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82,99</w:t>
            </w:r>
          </w:p>
        </w:tc>
      </w:tr>
      <w:tr w:rsidR="005D67B1" w:rsidRPr="00CA324D">
        <w:trPr>
          <w:trHeight w:val="375"/>
        </w:trPr>
        <w:tc>
          <w:tcPr>
            <w:tcW w:w="3250" w:type="dxa"/>
            <w:tcBorders>
              <w:top w:val="nil"/>
              <w:left w:val="single" w:sz="8" w:space="0" w:color="auto"/>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xml:space="preserve">   заемный капитал (разделы IV и V баланса)</w:t>
            </w:r>
          </w:p>
        </w:tc>
        <w:tc>
          <w:tcPr>
            <w:tcW w:w="797" w:type="dxa"/>
            <w:tcBorders>
              <w:top w:val="nil"/>
              <w:left w:val="nil"/>
              <w:bottom w:val="single" w:sz="4" w:space="0" w:color="auto"/>
              <w:right w:val="single" w:sz="4"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3</w:t>
            </w:r>
          </w:p>
        </w:tc>
        <w:tc>
          <w:tcPr>
            <w:tcW w:w="1003"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14232</w:t>
            </w:r>
          </w:p>
        </w:tc>
        <w:tc>
          <w:tcPr>
            <w:tcW w:w="966"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18440,1</w:t>
            </w:r>
          </w:p>
        </w:tc>
        <w:tc>
          <w:tcPr>
            <w:tcW w:w="834"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4208,1</w:t>
            </w:r>
          </w:p>
        </w:tc>
        <w:tc>
          <w:tcPr>
            <w:tcW w:w="766"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129,57</w:t>
            </w:r>
          </w:p>
        </w:tc>
        <w:tc>
          <w:tcPr>
            <w:tcW w:w="854"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13,91</w:t>
            </w:r>
          </w:p>
        </w:tc>
        <w:tc>
          <w:tcPr>
            <w:tcW w:w="960" w:type="dxa"/>
            <w:tcBorders>
              <w:top w:val="nil"/>
              <w:left w:val="nil"/>
              <w:bottom w:val="single" w:sz="4" w:space="0" w:color="auto"/>
              <w:right w:val="single" w:sz="8"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17,01</w:t>
            </w:r>
          </w:p>
        </w:tc>
      </w:tr>
      <w:tr w:rsidR="005D67B1" w:rsidRPr="00CA324D">
        <w:trPr>
          <w:trHeight w:val="375"/>
        </w:trPr>
        <w:tc>
          <w:tcPr>
            <w:tcW w:w="3250" w:type="dxa"/>
            <w:tcBorders>
              <w:top w:val="nil"/>
              <w:left w:val="single" w:sz="8" w:space="0" w:color="auto"/>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xml:space="preserve">   из него:</w:t>
            </w:r>
          </w:p>
        </w:tc>
        <w:tc>
          <w:tcPr>
            <w:tcW w:w="797" w:type="dxa"/>
            <w:tcBorders>
              <w:top w:val="nil"/>
              <w:left w:val="nil"/>
              <w:bottom w:val="single" w:sz="4" w:space="0" w:color="auto"/>
              <w:right w:val="single" w:sz="4"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 </w:t>
            </w:r>
          </w:p>
        </w:tc>
        <w:tc>
          <w:tcPr>
            <w:tcW w:w="1003"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966"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834"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766"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854"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960" w:type="dxa"/>
            <w:tcBorders>
              <w:top w:val="nil"/>
              <w:left w:val="nil"/>
              <w:bottom w:val="single" w:sz="4" w:space="0" w:color="auto"/>
              <w:right w:val="single" w:sz="8"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r>
      <w:tr w:rsidR="005D67B1" w:rsidRPr="00CA324D">
        <w:trPr>
          <w:trHeight w:val="510"/>
        </w:trPr>
        <w:tc>
          <w:tcPr>
            <w:tcW w:w="3250" w:type="dxa"/>
            <w:tcBorders>
              <w:top w:val="nil"/>
              <w:left w:val="single" w:sz="8" w:space="0" w:color="auto"/>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xml:space="preserve">   долгосрочные заемные средства, включая креди</w:t>
            </w:r>
            <w:r w:rsidRPr="00CA324D">
              <w:rPr>
                <w:color w:val="000000"/>
                <w:sz w:val="20"/>
                <w:szCs w:val="20"/>
              </w:rPr>
              <w:softHyphen/>
              <w:t>торскую задолженность свыше 12 м-цев</w:t>
            </w:r>
          </w:p>
        </w:tc>
        <w:tc>
          <w:tcPr>
            <w:tcW w:w="797" w:type="dxa"/>
            <w:tcBorders>
              <w:top w:val="nil"/>
              <w:left w:val="nil"/>
              <w:bottom w:val="single" w:sz="4" w:space="0" w:color="auto"/>
              <w:right w:val="single" w:sz="4"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4</w:t>
            </w:r>
          </w:p>
        </w:tc>
        <w:tc>
          <w:tcPr>
            <w:tcW w:w="1003"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3868</w:t>
            </w:r>
          </w:p>
        </w:tc>
        <w:tc>
          <w:tcPr>
            <w:tcW w:w="966"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7515,7</w:t>
            </w:r>
          </w:p>
        </w:tc>
        <w:tc>
          <w:tcPr>
            <w:tcW w:w="834"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3647,7</w:t>
            </w:r>
          </w:p>
        </w:tc>
        <w:tc>
          <w:tcPr>
            <w:tcW w:w="766"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194,30</w:t>
            </w:r>
          </w:p>
        </w:tc>
        <w:tc>
          <w:tcPr>
            <w:tcW w:w="854"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3,78</w:t>
            </w:r>
          </w:p>
        </w:tc>
        <w:tc>
          <w:tcPr>
            <w:tcW w:w="960" w:type="dxa"/>
            <w:tcBorders>
              <w:top w:val="nil"/>
              <w:left w:val="nil"/>
              <w:bottom w:val="single" w:sz="4" w:space="0" w:color="auto"/>
              <w:right w:val="single" w:sz="8"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6,93</w:t>
            </w:r>
          </w:p>
        </w:tc>
      </w:tr>
      <w:tr w:rsidR="005D67B1" w:rsidRPr="00CA324D">
        <w:trPr>
          <w:trHeight w:val="375"/>
        </w:trPr>
        <w:tc>
          <w:tcPr>
            <w:tcW w:w="3250" w:type="dxa"/>
            <w:tcBorders>
              <w:top w:val="nil"/>
              <w:left w:val="single" w:sz="8" w:space="0" w:color="auto"/>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xml:space="preserve">   краткосрочные заемные средства</w:t>
            </w:r>
          </w:p>
        </w:tc>
        <w:tc>
          <w:tcPr>
            <w:tcW w:w="797" w:type="dxa"/>
            <w:tcBorders>
              <w:top w:val="nil"/>
              <w:left w:val="nil"/>
              <w:bottom w:val="single" w:sz="4" w:space="0" w:color="auto"/>
              <w:right w:val="single" w:sz="4"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5</w:t>
            </w:r>
          </w:p>
        </w:tc>
        <w:tc>
          <w:tcPr>
            <w:tcW w:w="1003"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1100</w:t>
            </w:r>
          </w:p>
        </w:tc>
        <w:tc>
          <w:tcPr>
            <w:tcW w:w="966"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3100,2</w:t>
            </w:r>
          </w:p>
        </w:tc>
        <w:tc>
          <w:tcPr>
            <w:tcW w:w="834"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2000,2</w:t>
            </w:r>
          </w:p>
        </w:tc>
        <w:tc>
          <w:tcPr>
            <w:tcW w:w="766"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281,84</w:t>
            </w:r>
          </w:p>
        </w:tc>
        <w:tc>
          <w:tcPr>
            <w:tcW w:w="854"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1,08</w:t>
            </w:r>
          </w:p>
        </w:tc>
        <w:tc>
          <w:tcPr>
            <w:tcW w:w="960" w:type="dxa"/>
            <w:tcBorders>
              <w:top w:val="nil"/>
              <w:left w:val="nil"/>
              <w:bottom w:val="single" w:sz="4" w:space="0" w:color="auto"/>
              <w:right w:val="single" w:sz="8"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2,86</w:t>
            </w:r>
          </w:p>
        </w:tc>
      </w:tr>
      <w:tr w:rsidR="005D67B1" w:rsidRPr="00CA324D">
        <w:trPr>
          <w:trHeight w:val="375"/>
        </w:trPr>
        <w:tc>
          <w:tcPr>
            <w:tcW w:w="3250" w:type="dxa"/>
            <w:tcBorders>
              <w:top w:val="nil"/>
              <w:left w:val="single" w:sz="8" w:space="0" w:color="auto"/>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xml:space="preserve">   кредиторская задолженность</w:t>
            </w:r>
          </w:p>
        </w:tc>
        <w:tc>
          <w:tcPr>
            <w:tcW w:w="797" w:type="dxa"/>
            <w:tcBorders>
              <w:top w:val="nil"/>
              <w:left w:val="nil"/>
              <w:bottom w:val="single" w:sz="4" w:space="0" w:color="auto"/>
              <w:right w:val="single" w:sz="4"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6</w:t>
            </w:r>
          </w:p>
        </w:tc>
        <w:tc>
          <w:tcPr>
            <w:tcW w:w="1003"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9264</w:t>
            </w:r>
          </w:p>
        </w:tc>
        <w:tc>
          <w:tcPr>
            <w:tcW w:w="966"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7824,2</w:t>
            </w:r>
          </w:p>
        </w:tc>
        <w:tc>
          <w:tcPr>
            <w:tcW w:w="834"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-1439,8</w:t>
            </w:r>
          </w:p>
        </w:tc>
        <w:tc>
          <w:tcPr>
            <w:tcW w:w="766" w:type="dxa"/>
            <w:tcBorders>
              <w:top w:val="nil"/>
              <w:left w:val="nil"/>
              <w:bottom w:val="single" w:sz="4" w:space="0" w:color="auto"/>
              <w:right w:val="single" w:sz="4" w:space="0" w:color="auto"/>
            </w:tcBorders>
          </w:tcPr>
          <w:p w:rsidR="005D67B1" w:rsidRPr="00CA324D" w:rsidRDefault="009A035A" w:rsidP="007C6528">
            <w:pPr>
              <w:spacing w:line="360" w:lineRule="auto"/>
              <w:jc w:val="right"/>
              <w:rPr>
                <w:color w:val="000000"/>
                <w:sz w:val="20"/>
                <w:szCs w:val="20"/>
              </w:rPr>
            </w:pPr>
            <w:r>
              <w:rPr>
                <w:color w:val="000000"/>
                <w:sz w:val="20"/>
                <w:szCs w:val="20"/>
              </w:rPr>
              <w:t>-</w:t>
            </w:r>
            <w:r w:rsidR="005D67B1" w:rsidRPr="00CA324D">
              <w:rPr>
                <w:color w:val="000000"/>
                <w:sz w:val="20"/>
                <w:szCs w:val="20"/>
              </w:rPr>
              <w:t>84,46</w:t>
            </w:r>
          </w:p>
        </w:tc>
        <w:tc>
          <w:tcPr>
            <w:tcW w:w="854" w:type="dxa"/>
            <w:tcBorders>
              <w:top w:val="nil"/>
              <w:left w:val="nil"/>
              <w:bottom w:val="single" w:sz="4"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9,05</w:t>
            </w:r>
          </w:p>
        </w:tc>
        <w:tc>
          <w:tcPr>
            <w:tcW w:w="960" w:type="dxa"/>
            <w:tcBorders>
              <w:top w:val="nil"/>
              <w:left w:val="nil"/>
              <w:bottom w:val="single" w:sz="4" w:space="0" w:color="auto"/>
              <w:right w:val="single" w:sz="8"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7,22</w:t>
            </w:r>
          </w:p>
        </w:tc>
      </w:tr>
      <w:tr w:rsidR="005D67B1" w:rsidRPr="00CA324D">
        <w:trPr>
          <w:trHeight w:val="375"/>
        </w:trPr>
        <w:tc>
          <w:tcPr>
            <w:tcW w:w="3250" w:type="dxa"/>
            <w:tcBorders>
              <w:top w:val="nil"/>
              <w:left w:val="single" w:sz="8" w:space="0" w:color="auto"/>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xml:space="preserve">   расчеты по дивидендам</w:t>
            </w:r>
          </w:p>
        </w:tc>
        <w:tc>
          <w:tcPr>
            <w:tcW w:w="797" w:type="dxa"/>
            <w:tcBorders>
              <w:top w:val="nil"/>
              <w:left w:val="nil"/>
              <w:bottom w:val="single" w:sz="4" w:space="0" w:color="auto"/>
              <w:right w:val="single" w:sz="4"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7</w:t>
            </w:r>
          </w:p>
        </w:tc>
        <w:tc>
          <w:tcPr>
            <w:tcW w:w="1003"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966"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834"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766"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854"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960" w:type="dxa"/>
            <w:tcBorders>
              <w:top w:val="nil"/>
              <w:left w:val="nil"/>
              <w:bottom w:val="single" w:sz="4" w:space="0" w:color="auto"/>
              <w:right w:val="single" w:sz="8"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r>
      <w:tr w:rsidR="005D67B1" w:rsidRPr="00CA324D">
        <w:trPr>
          <w:trHeight w:val="1125"/>
        </w:trPr>
        <w:tc>
          <w:tcPr>
            <w:tcW w:w="3250" w:type="dxa"/>
            <w:tcBorders>
              <w:top w:val="nil"/>
              <w:left w:val="single" w:sz="8" w:space="0" w:color="auto"/>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xml:space="preserve">   средства, приравненные к собственным (доходы будущих периодов, фонды потребления, резервы предстоящих расходов и платежей)</w:t>
            </w:r>
          </w:p>
        </w:tc>
        <w:tc>
          <w:tcPr>
            <w:tcW w:w="797" w:type="dxa"/>
            <w:tcBorders>
              <w:top w:val="nil"/>
              <w:left w:val="nil"/>
              <w:bottom w:val="single" w:sz="4" w:space="0" w:color="auto"/>
              <w:right w:val="single" w:sz="4"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8</w:t>
            </w:r>
          </w:p>
        </w:tc>
        <w:tc>
          <w:tcPr>
            <w:tcW w:w="1003"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966"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834"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766"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854"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960" w:type="dxa"/>
            <w:tcBorders>
              <w:top w:val="nil"/>
              <w:left w:val="nil"/>
              <w:bottom w:val="single" w:sz="4" w:space="0" w:color="auto"/>
              <w:right w:val="single" w:sz="8"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r>
      <w:tr w:rsidR="005D67B1" w:rsidRPr="00CA324D">
        <w:trPr>
          <w:trHeight w:val="375"/>
        </w:trPr>
        <w:tc>
          <w:tcPr>
            <w:tcW w:w="3250" w:type="dxa"/>
            <w:tcBorders>
              <w:top w:val="nil"/>
              <w:left w:val="single" w:sz="8" w:space="0" w:color="auto"/>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xml:space="preserve">   прочие краткосрочные заемные средства</w:t>
            </w:r>
          </w:p>
        </w:tc>
        <w:tc>
          <w:tcPr>
            <w:tcW w:w="797" w:type="dxa"/>
            <w:tcBorders>
              <w:top w:val="nil"/>
              <w:left w:val="nil"/>
              <w:bottom w:val="single" w:sz="4" w:space="0" w:color="auto"/>
              <w:right w:val="single" w:sz="4"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9</w:t>
            </w:r>
          </w:p>
        </w:tc>
        <w:tc>
          <w:tcPr>
            <w:tcW w:w="1003"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966"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834"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766"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854"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960" w:type="dxa"/>
            <w:tcBorders>
              <w:top w:val="nil"/>
              <w:left w:val="nil"/>
              <w:bottom w:val="single" w:sz="4" w:space="0" w:color="auto"/>
              <w:right w:val="single" w:sz="8"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r>
      <w:tr w:rsidR="005D67B1" w:rsidRPr="00CA324D">
        <w:trPr>
          <w:cantSplit/>
          <w:trHeight w:val="750"/>
        </w:trPr>
        <w:tc>
          <w:tcPr>
            <w:tcW w:w="3250" w:type="dxa"/>
            <w:tcBorders>
              <w:top w:val="nil"/>
              <w:left w:val="single" w:sz="8" w:space="0" w:color="auto"/>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Собственные источники средств формирования внеоборотных активов</w:t>
            </w:r>
          </w:p>
        </w:tc>
        <w:tc>
          <w:tcPr>
            <w:tcW w:w="797" w:type="dxa"/>
            <w:tcBorders>
              <w:top w:val="nil"/>
              <w:left w:val="nil"/>
              <w:bottom w:val="single" w:sz="4" w:space="0" w:color="auto"/>
              <w:right w:val="single" w:sz="4"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10</w:t>
            </w:r>
          </w:p>
        </w:tc>
        <w:tc>
          <w:tcPr>
            <w:tcW w:w="1003"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966"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834"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766"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854" w:type="dxa"/>
            <w:tcBorders>
              <w:top w:val="nil"/>
              <w:left w:val="nil"/>
              <w:bottom w:val="single" w:sz="4"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c>
          <w:tcPr>
            <w:tcW w:w="960" w:type="dxa"/>
            <w:tcBorders>
              <w:top w:val="nil"/>
              <w:left w:val="nil"/>
              <w:bottom w:val="single" w:sz="4" w:space="0" w:color="auto"/>
              <w:right w:val="single" w:sz="8" w:space="0" w:color="auto"/>
            </w:tcBorders>
          </w:tcPr>
          <w:p w:rsidR="005D67B1" w:rsidRPr="00CA324D" w:rsidRDefault="005D67B1" w:rsidP="007C6528">
            <w:pPr>
              <w:spacing w:line="360" w:lineRule="auto"/>
              <w:rPr>
                <w:color w:val="000000"/>
                <w:sz w:val="20"/>
                <w:szCs w:val="20"/>
              </w:rPr>
            </w:pPr>
            <w:r w:rsidRPr="00CA324D">
              <w:rPr>
                <w:color w:val="000000"/>
                <w:sz w:val="20"/>
                <w:szCs w:val="20"/>
              </w:rPr>
              <w:t> </w:t>
            </w:r>
          </w:p>
        </w:tc>
      </w:tr>
      <w:tr w:rsidR="005D67B1" w:rsidRPr="00CA324D">
        <w:trPr>
          <w:trHeight w:val="765"/>
        </w:trPr>
        <w:tc>
          <w:tcPr>
            <w:tcW w:w="3250" w:type="dxa"/>
            <w:tcBorders>
              <w:top w:val="nil"/>
              <w:left w:val="single" w:sz="8" w:space="0" w:color="auto"/>
              <w:bottom w:val="single" w:sz="8" w:space="0" w:color="auto"/>
              <w:right w:val="single" w:sz="4" w:space="0" w:color="auto"/>
            </w:tcBorders>
          </w:tcPr>
          <w:p w:rsidR="005D67B1" w:rsidRPr="00CA324D" w:rsidRDefault="005D67B1" w:rsidP="007C6528">
            <w:pPr>
              <w:spacing w:line="360" w:lineRule="auto"/>
              <w:rPr>
                <w:color w:val="000000"/>
                <w:sz w:val="20"/>
                <w:szCs w:val="20"/>
              </w:rPr>
            </w:pPr>
            <w:r w:rsidRPr="00CA324D">
              <w:rPr>
                <w:color w:val="000000"/>
                <w:sz w:val="20"/>
                <w:szCs w:val="20"/>
              </w:rPr>
              <w:t>Наличие собственных оборотных средств (стр.2-стр.10+стр.8)</w:t>
            </w:r>
          </w:p>
        </w:tc>
        <w:tc>
          <w:tcPr>
            <w:tcW w:w="797" w:type="dxa"/>
            <w:tcBorders>
              <w:top w:val="nil"/>
              <w:left w:val="nil"/>
              <w:bottom w:val="single" w:sz="8" w:space="0" w:color="auto"/>
              <w:right w:val="single" w:sz="4" w:space="0" w:color="auto"/>
            </w:tcBorders>
          </w:tcPr>
          <w:p w:rsidR="005D67B1" w:rsidRPr="00CA324D" w:rsidRDefault="005D67B1" w:rsidP="007C6528">
            <w:pPr>
              <w:spacing w:line="360" w:lineRule="auto"/>
              <w:jc w:val="center"/>
              <w:rPr>
                <w:color w:val="000000"/>
                <w:sz w:val="20"/>
                <w:szCs w:val="20"/>
              </w:rPr>
            </w:pPr>
            <w:r w:rsidRPr="00CA324D">
              <w:rPr>
                <w:color w:val="000000"/>
                <w:sz w:val="20"/>
                <w:szCs w:val="20"/>
              </w:rPr>
              <w:t>11</w:t>
            </w:r>
          </w:p>
        </w:tc>
        <w:tc>
          <w:tcPr>
            <w:tcW w:w="1003" w:type="dxa"/>
            <w:tcBorders>
              <w:top w:val="nil"/>
              <w:left w:val="nil"/>
              <w:bottom w:val="single" w:sz="8"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88077</w:t>
            </w:r>
          </w:p>
        </w:tc>
        <w:tc>
          <w:tcPr>
            <w:tcW w:w="966" w:type="dxa"/>
            <w:tcBorders>
              <w:top w:val="nil"/>
              <w:left w:val="nil"/>
              <w:bottom w:val="single" w:sz="8"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89976,1</w:t>
            </w:r>
          </w:p>
        </w:tc>
        <w:tc>
          <w:tcPr>
            <w:tcW w:w="834" w:type="dxa"/>
            <w:tcBorders>
              <w:top w:val="nil"/>
              <w:left w:val="nil"/>
              <w:bottom w:val="single" w:sz="8"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1899,1</w:t>
            </w:r>
          </w:p>
        </w:tc>
        <w:tc>
          <w:tcPr>
            <w:tcW w:w="766" w:type="dxa"/>
            <w:tcBorders>
              <w:top w:val="nil"/>
              <w:left w:val="nil"/>
              <w:bottom w:val="single" w:sz="8"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102,16</w:t>
            </w:r>
          </w:p>
        </w:tc>
        <w:tc>
          <w:tcPr>
            <w:tcW w:w="854" w:type="dxa"/>
            <w:tcBorders>
              <w:top w:val="nil"/>
              <w:left w:val="nil"/>
              <w:bottom w:val="single" w:sz="8" w:space="0" w:color="auto"/>
              <w:right w:val="single" w:sz="4"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86,09</w:t>
            </w:r>
          </w:p>
        </w:tc>
        <w:tc>
          <w:tcPr>
            <w:tcW w:w="960" w:type="dxa"/>
            <w:tcBorders>
              <w:top w:val="nil"/>
              <w:left w:val="nil"/>
              <w:bottom w:val="single" w:sz="8" w:space="0" w:color="auto"/>
              <w:right w:val="single" w:sz="8" w:space="0" w:color="auto"/>
            </w:tcBorders>
          </w:tcPr>
          <w:p w:rsidR="005D67B1" w:rsidRPr="00CA324D" w:rsidRDefault="005D67B1" w:rsidP="007C6528">
            <w:pPr>
              <w:spacing w:line="360" w:lineRule="auto"/>
              <w:jc w:val="right"/>
              <w:rPr>
                <w:color w:val="000000"/>
                <w:sz w:val="20"/>
                <w:szCs w:val="20"/>
              </w:rPr>
            </w:pPr>
            <w:r w:rsidRPr="00CA324D">
              <w:rPr>
                <w:color w:val="000000"/>
                <w:sz w:val="20"/>
                <w:szCs w:val="20"/>
              </w:rPr>
              <w:t>82,99</w:t>
            </w:r>
          </w:p>
        </w:tc>
      </w:tr>
    </w:tbl>
    <w:p w:rsidR="005D67B1" w:rsidRDefault="005D67B1" w:rsidP="007C6528">
      <w:pPr>
        <w:shd w:val="clear" w:color="auto" w:fill="FFFFFF"/>
        <w:spacing w:line="360" w:lineRule="auto"/>
        <w:ind w:left="888"/>
        <w:jc w:val="center"/>
        <w:rPr>
          <w:b/>
          <w:bCs/>
          <w:i/>
          <w:iCs/>
          <w:color w:val="000000"/>
        </w:rPr>
      </w:pPr>
    </w:p>
    <w:p w:rsidR="005D67B1" w:rsidRPr="00563922" w:rsidRDefault="005D67B1" w:rsidP="007C6528">
      <w:pPr>
        <w:shd w:val="clear" w:color="auto" w:fill="FFFFFF"/>
        <w:spacing w:line="360" w:lineRule="auto"/>
        <w:ind w:firstLine="720"/>
        <w:jc w:val="both"/>
        <w:rPr>
          <w:color w:val="000000"/>
        </w:rPr>
      </w:pPr>
      <w:r w:rsidRPr="00563922">
        <w:rPr>
          <w:color w:val="000000"/>
        </w:rPr>
        <w:t xml:space="preserve">По таблице </w:t>
      </w:r>
      <w:r w:rsidR="00B72BF7">
        <w:rPr>
          <w:color w:val="000000"/>
        </w:rPr>
        <w:t>4</w:t>
      </w:r>
      <w:r w:rsidRPr="00563922">
        <w:rPr>
          <w:color w:val="000000"/>
        </w:rPr>
        <w:t xml:space="preserve"> необходимо определить, за счет собственного или заемного капитала увеличилось (уменьшилось) имущество предприятия и как это повлияло на изменение структуры заемного капитала, вложенного в имущество.</w:t>
      </w:r>
      <w:r w:rsidR="00913466">
        <w:rPr>
          <w:color w:val="000000"/>
        </w:rPr>
        <w:t xml:space="preserve"> На анализируемом предприятии имущество увеличилось за счет увеличения заемного капитала (темп прироста заемного капитала составил 129,57%, собственного - 102,16%). Однако существенного изменения структуре капитала это не принесло, соотношение собственного и заемного капитала практически не изменилось (соответственно 86,09% и 13,91% в начале года, 82,99% и 17,01% в конце года).</w:t>
      </w:r>
    </w:p>
    <w:p w:rsidR="005D67B1" w:rsidRDefault="00913466" w:rsidP="007C6528">
      <w:pPr>
        <w:pStyle w:val="a4"/>
        <w:spacing w:before="0" w:beforeAutospacing="0" w:after="0" w:afterAutospacing="0" w:line="360" w:lineRule="auto"/>
        <w:ind w:firstLine="720"/>
        <w:jc w:val="both"/>
        <w:rPr>
          <w:color w:val="000000"/>
          <w:sz w:val="28"/>
          <w:szCs w:val="28"/>
        </w:rPr>
      </w:pPr>
      <w:r>
        <w:rPr>
          <w:color w:val="000000"/>
          <w:sz w:val="28"/>
          <w:szCs w:val="28"/>
        </w:rPr>
        <w:t>Т</w:t>
      </w:r>
      <w:r w:rsidR="005D67B1" w:rsidRPr="00563922">
        <w:rPr>
          <w:color w:val="000000"/>
          <w:sz w:val="28"/>
          <w:szCs w:val="28"/>
        </w:rPr>
        <w:t>акже проанализир</w:t>
      </w:r>
      <w:r>
        <w:rPr>
          <w:color w:val="000000"/>
          <w:sz w:val="28"/>
          <w:szCs w:val="28"/>
        </w:rPr>
        <w:t>уем</w:t>
      </w:r>
      <w:r w:rsidR="005D67B1" w:rsidRPr="00563922">
        <w:rPr>
          <w:color w:val="000000"/>
          <w:sz w:val="28"/>
          <w:szCs w:val="28"/>
        </w:rPr>
        <w:t xml:space="preserve"> изменение заемного капитала.</w:t>
      </w:r>
      <w:r>
        <w:rPr>
          <w:color w:val="000000"/>
          <w:sz w:val="28"/>
          <w:szCs w:val="28"/>
        </w:rPr>
        <w:t xml:space="preserve"> В составе заемных средств значительно увеличились долгосрочные заемные средства (на 94,</w:t>
      </w:r>
      <w:r w:rsidR="00931A93">
        <w:rPr>
          <w:color w:val="000000"/>
          <w:sz w:val="28"/>
          <w:szCs w:val="28"/>
        </w:rPr>
        <w:t xml:space="preserve">3%), а также краткосрочные заемные средства (на 181,84%). </w:t>
      </w:r>
      <w:r w:rsidR="00512047">
        <w:rPr>
          <w:sz w:val="28"/>
          <w:szCs w:val="28"/>
        </w:rPr>
        <w:t>Заемные средства использованы на производственное развитие предприятия: строительство склада для хранения овощей, приобретение техники, закупка удобрений, семян. Собственный капитал увеличился на 2.2%. Позитивным является снижение кредиторской задолженности перед поставщиками и подрядчиками, задолженность снизилась на 15,54%. Отрицательным является увеличение задолженности перед бюджетом на 85%, увеличение произошло почти в 2 раза по сравнению с 2003 годом. Это увеличение объясняется тем, что предприятие, выплачивая заработную плату товаром, не перечисляло налог на доходы с физических лиц. Можно сделать вывод, что рост краткосрочных заемных обязательств влечет за собой ухудшение платежеспособности предприятия.</w:t>
      </w:r>
    </w:p>
    <w:p w:rsidR="00931A93" w:rsidRPr="00563922" w:rsidRDefault="00931A93" w:rsidP="007C6528">
      <w:pPr>
        <w:pStyle w:val="a4"/>
        <w:spacing w:before="0" w:beforeAutospacing="0" w:after="0" w:afterAutospacing="0" w:line="360" w:lineRule="auto"/>
        <w:ind w:firstLine="720"/>
        <w:jc w:val="both"/>
        <w:rPr>
          <w:color w:val="000000"/>
          <w:sz w:val="28"/>
          <w:szCs w:val="28"/>
        </w:rPr>
      </w:pPr>
      <w:r>
        <w:rPr>
          <w:color w:val="000000"/>
          <w:sz w:val="28"/>
          <w:szCs w:val="28"/>
        </w:rPr>
        <w:t xml:space="preserve">Структура же заемных средств изменилась следующим образом. На начало года основной составляющей заемных средств была кредиторская задолженность (9,05%), долгосрочные заемные средства составляли 3,78%. В конце года ситуация изменилась: кредиторская задолженность уменьшилась и составила 7,22%, тогда как долгосрочные займы – 6,93. </w:t>
      </w:r>
    </w:p>
    <w:p w:rsidR="009A035A" w:rsidRDefault="009A035A" w:rsidP="007C6528">
      <w:pPr>
        <w:pStyle w:val="6"/>
        <w:spacing w:before="0" w:beforeAutospacing="0" w:after="0" w:afterAutospacing="0" w:line="360" w:lineRule="auto"/>
        <w:jc w:val="both"/>
        <w:rPr>
          <w:rFonts w:ascii="Times New Roman" w:hAnsi="Times New Roman" w:cs="Times New Roman"/>
          <w:b/>
          <w:bCs/>
          <w:sz w:val="28"/>
          <w:szCs w:val="28"/>
        </w:rPr>
      </w:pPr>
      <w:bookmarkStart w:id="12" w:name="_Toc33595041"/>
    </w:p>
    <w:p w:rsidR="005D67B1" w:rsidRPr="00931A93" w:rsidRDefault="00931A93" w:rsidP="007C6528">
      <w:pPr>
        <w:pStyle w:val="2"/>
        <w:spacing w:before="0" w:after="0" w:line="360" w:lineRule="auto"/>
        <w:ind w:left="540" w:hanging="540"/>
        <w:rPr>
          <w:rFonts w:ascii="Times New Roman" w:hAnsi="Times New Roman" w:cs="Times New Roman"/>
          <w:i w:val="0"/>
          <w:iCs w:val="0"/>
          <w:color w:val="000000"/>
          <w:sz w:val="28"/>
          <w:szCs w:val="28"/>
        </w:rPr>
      </w:pPr>
      <w:bookmarkStart w:id="13" w:name="_Toc123654024"/>
      <w:r w:rsidRPr="00931A93">
        <w:rPr>
          <w:rFonts w:ascii="Times New Roman" w:hAnsi="Times New Roman" w:cs="Times New Roman"/>
          <w:i w:val="0"/>
          <w:iCs w:val="0"/>
          <w:color w:val="000000"/>
          <w:sz w:val="28"/>
          <w:szCs w:val="28"/>
        </w:rPr>
        <w:t>2.6.</w:t>
      </w:r>
      <w:r w:rsidR="005D67B1" w:rsidRPr="00931A93">
        <w:rPr>
          <w:rFonts w:ascii="Times New Roman" w:hAnsi="Times New Roman" w:cs="Times New Roman"/>
          <w:i w:val="0"/>
          <w:iCs w:val="0"/>
          <w:color w:val="000000"/>
          <w:sz w:val="28"/>
          <w:szCs w:val="28"/>
        </w:rPr>
        <w:t xml:space="preserve"> Анализ обеспеченности предприятия собственными обо</w:t>
      </w:r>
      <w:r w:rsidR="005D67B1" w:rsidRPr="00931A93">
        <w:rPr>
          <w:rFonts w:ascii="Times New Roman" w:hAnsi="Times New Roman" w:cs="Times New Roman"/>
          <w:i w:val="0"/>
          <w:iCs w:val="0"/>
          <w:color w:val="000000"/>
          <w:sz w:val="28"/>
          <w:szCs w:val="28"/>
        </w:rPr>
        <w:softHyphen/>
        <w:t>ротными средствами и оценка влияния факторов на величину их изменения</w:t>
      </w:r>
      <w:bookmarkEnd w:id="12"/>
      <w:bookmarkEnd w:id="13"/>
    </w:p>
    <w:p w:rsidR="00931A93" w:rsidRDefault="00931A93" w:rsidP="007C6528">
      <w:pPr>
        <w:shd w:val="clear" w:color="auto" w:fill="FFFFFF"/>
        <w:spacing w:line="360" w:lineRule="auto"/>
        <w:ind w:firstLine="720"/>
        <w:jc w:val="both"/>
        <w:rPr>
          <w:color w:val="000000"/>
        </w:rPr>
      </w:pPr>
    </w:p>
    <w:p w:rsidR="005D67B1" w:rsidRPr="00563922" w:rsidRDefault="005D67B1" w:rsidP="007C6528">
      <w:pPr>
        <w:shd w:val="clear" w:color="auto" w:fill="FFFFFF"/>
        <w:spacing w:line="360" w:lineRule="auto"/>
        <w:ind w:firstLine="720"/>
        <w:jc w:val="both"/>
        <w:rPr>
          <w:color w:val="000000"/>
        </w:rPr>
      </w:pPr>
      <w:r w:rsidRPr="00563922">
        <w:rPr>
          <w:color w:val="000000"/>
        </w:rPr>
        <w:t>На предприятии товарные и производственные запасы, как пра</w:t>
      </w:r>
      <w:r w:rsidRPr="00563922">
        <w:rPr>
          <w:color w:val="000000"/>
        </w:rPr>
        <w:softHyphen/>
        <w:t>вило, не покрываются собственными оборотными средствами и предприятие использует внешние источники средств для их образо</w:t>
      </w:r>
      <w:r w:rsidRPr="00563922">
        <w:rPr>
          <w:color w:val="000000"/>
        </w:rPr>
        <w:softHyphen/>
        <w:t>вания, к которым можно отнести краткосрочные кредиты и займы, кредиторскую задолженность по товарным операциям.</w:t>
      </w:r>
    </w:p>
    <w:p w:rsidR="005D67B1" w:rsidRPr="00563922" w:rsidRDefault="005D67B1" w:rsidP="007C6528">
      <w:pPr>
        <w:shd w:val="clear" w:color="auto" w:fill="FFFFFF"/>
        <w:spacing w:line="360" w:lineRule="auto"/>
        <w:ind w:firstLine="720"/>
        <w:jc w:val="both"/>
        <w:rPr>
          <w:color w:val="000000"/>
        </w:rPr>
      </w:pPr>
      <w:r w:rsidRPr="00563922">
        <w:rPr>
          <w:color w:val="000000"/>
        </w:rPr>
        <w:t>При анализе обеспеченности предприятия собственными обо</w:t>
      </w:r>
      <w:r w:rsidRPr="00563922">
        <w:rPr>
          <w:color w:val="000000"/>
        </w:rPr>
        <w:softHyphen/>
        <w:t>ротными средствами определяется излишек (+) или недостаток (-) наличия собственных оборотных средств для покрытия запасов и дебиторской задолженности за товары, работы и услуги, не прокредитованных банками.</w:t>
      </w:r>
    </w:p>
    <w:p w:rsidR="005D67B1" w:rsidRPr="00563922" w:rsidRDefault="005D67B1" w:rsidP="007C6528">
      <w:pPr>
        <w:shd w:val="clear" w:color="auto" w:fill="FFFFFF"/>
        <w:spacing w:line="360" w:lineRule="auto"/>
        <w:ind w:firstLine="720"/>
        <w:jc w:val="both"/>
        <w:rPr>
          <w:color w:val="000000"/>
        </w:rPr>
      </w:pPr>
      <w:r w:rsidRPr="00563922">
        <w:rPr>
          <w:color w:val="000000"/>
        </w:rPr>
        <w:t xml:space="preserve">Для анализа составляется таблица </w:t>
      </w:r>
      <w:r w:rsidR="00931A93">
        <w:rPr>
          <w:color w:val="000000"/>
        </w:rPr>
        <w:t>5</w:t>
      </w:r>
      <w:r w:rsidRPr="00563922">
        <w:rPr>
          <w:color w:val="000000"/>
        </w:rPr>
        <w:t>.</w:t>
      </w:r>
    </w:p>
    <w:p w:rsidR="005D67B1" w:rsidRPr="00931A93" w:rsidRDefault="005D67B1" w:rsidP="007C6528">
      <w:pPr>
        <w:pStyle w:val="8"/>
        <w:keepNext/>
        <w:spacing w:before="0" w:beforeAutospacing="0" w:after="0" w:afterAutospacing="0" w:line="360" w:lineRule="auto"/>
        <w:jc w:val="right"/>
        <w:rPr>
          <w:color w:val="000000"/>
        </w:rPr>
      </w:pPr>
      <w:r w:rsidRPr="00931A93">
        <w:rPr>
          <w:color w:val="000000"/>
        </w:rPr>
        <w:t xml:space="preserve">Таблица </w:t>
      </w:r>
      <w:r w:rsidR="00931A93" w:rsidRPr="00931A93">
        <w:rPr>
          <w:color w:val="000000"/>
        </w:rPr>
        <w:t>5</w:t>
      </w:r>
    </w:p>
    <w:p w:rsidR="005D67B1" w:rsidRPr="00931A93" w:rsidRDefault="005D67B1" w:rsidP="007C6528">
      <w:pPr>
        <w:keepNext/>
        <w:shd w:val="clear" w:color="auto" w:fill="FFFFFF"/>
        <w:spacing w:line="360" w:lineRule="auto"/>
        <w:jc w:val="center"/>
        <w:rPr>
          <w:color w:val="000000"/>
          <w:sz w:val="24"/>
          <w:szCs w:val="24"/>
        </w:rPr>
      </w:pPr>
      <w:r w:rsidRPr="00931A93">
        <w:rPr>
          <w:b/>
          <w:bCs/>
          <w:color w:val="000000"/>
          <w:sz w:val="24"/>
          <w:szCs w:val="24"/>
        </w:rPr>
        <w:t>Обеспеченность предприятия собственными оборотными</w:t>
      </w:r>
    </w:p>
    <w:p w:rsidR="005D67B1" w:rsidRPr="00931A93" w:rsidRDefault="005D67B1" w:rsidP="007C6528">
      <w:pPr>
        <w:keepNext/>
        <w:shd w:val="clear" w:color="auto" w:fill="FFFFFF"/>
        <w:spacing w:line="360" w:lineRule="auto"/>
        <w:jc w:val="center"/>
        <w:rPr>
          <w:color w:val="000000"/>
          <w:sz w:val="24"/>
          <w:szCs w:val="24"/>
        </w:rPr>
      </w:pPr>
      <w:r w:rsidRPr="00931A93">
        <w:rPr>
          <w:b/>
          <w:bCs/>
          <w:color w:val="000000"/>
          <w:sz w:val="24"/>
          <w:szCs w:val="24"/>
        </w:rPr>
        <w:t>средствами для покрытия запасов, дебиторской задолженности</w:t>
      </w:r>
    </w:p>
    <w:p w:rsidR="005D67B1" w:rsidRDefault="005D67B1" w:rsidP="007C6528">
      <w:pPr>
        <w:keepNext/>
        <w:shd w:val="clear" w:color="auto" w:fill="FFFFFF"/>
        <w:spacing w:line="360" w:lineRule="auto"/>
        <w:jc w:val="center"/>
        <w:rPr>
          <w:b/>
          <w:bCs/>
          <w:color w:val="000000"/>
          <w:sz w:val="24"/>
          <w:szCs w:val="24"/>
        </w:rPr>
      </w:pPr>
      <w:r w:rsidRPr="00931A93">
        <w:rPr>
          <w:b/>
          <w:bCs/>
          <w:color w:val="000000"/>
          <w:sz w:val="24"/>
          <w:szCs w:val="24"/>
        </w:rPr>
        <w:t>покупателей и заказчиков за товары, работы и услуги</w:t>
      </w:r>
    </w:p>
    <w:p w:rsidR="00931A93" w:rsidRPr="00931A93" w:rsidRDefault="00931A93" w:rsidP="007C6528">
      <w:pPr>
        <w:keepNext/>
        <w:shd w:val="clear" w:color="auto" w:fill="FFFFFF"/>
        <w:spacing w:line="360" w:lineRule="auto"/>
        <w:jc w:val="center"/>
        <w:rPr>
          <w:b/>
          <w:bCs/>
          <w:color w:val="000000"/>
          <w:sz w:val="24"/>
          <w:szCs w:val="24"/>
        </w:rPr>
      </w:pPr>
    </w:p>
    <w:tbl>
      <w:tblPr>
        <w:tblW w:w="9447" w:type="dxa"/>
        <w:tblInd w:w="-18" w:type="dxa"/>
        <w:tblLook w:val="0000" w:firstRow="0" w:lastRow="0" w:firstColumn="0" w:lastColumn="0" w:noHBand="0" w:noVBand="0"/>
      </w:tblPr>
      <w:tblGrid>
        <w:gridCol w:w="5590"/>
        <w:gridCol w:w="543"/>
        <w:gridCol w:w="1080"/>
        <w:gridCol w:w="1080"/>
        <w:gridCol w:w="1154"/>
      </w:tblGrid>
      <w:tr w:rsidR="00931A93" w:rsidRPr="000E5821">
        <w:trPr>
          <w:cantSplit/>
          <w:trHeight w:val="225"/>
        </w:trPr>
        <w:tc>
          <w:tcPr>
            <w:tcW w:w="5590" w:type="dxa"/>
            <w:vMerge w:val="restart"/>
            <w:tcBorders>
              <w:top w:val="single" w:sz="8" w:space="0" w:color="auto"/>
              <w:left w:val="single" w:sz="8" w:space="0" w:color="auto"/>
              <w:bottom w:val="single" w:sz="8" w:space="0" w:color="000000"/>
              <w:right w:val="single" w:sz="4" w:space="0" w:color="auto"/>
            </w:tcBorders>
          </w:tcPr>
          <w:p w:rsidR="00931A93" w:rsidRPr="000E5821" w:rsidRDefault="00931A93" w:rsidP="007C6528">
            <w:pPr>
              <w:spacing w:line="360" w:lineRule="auto"/>
              <w:jc w:val="center"/>
              <w:rPr>
                <w:color w:val="000000"/>
                <w:sz w:val="20"/>
                <w:szCs w:val="20"/>
              </w:rPr>
            </w:pPr>
            <w:r w:rsidRPr="000E5821">
              <w:rPr>
                <w:color w:val="000000"/>
                <w:sz w:val="20"/>
                <w:szCs w:val="20"/>
              </w:rPr>
              <w:t>Показатели</w:t>
            </w:r>
          </w:p>
        </w:tc>
        <w:tc>
          <w:tcPr>
            <w:tcW w:w="543" w:type="dxa"/>
            <w:vMerge w:val="restart"/>
            <w:tcBorders>
              <w:top w:val="single" w:sz="8" w:space="0" w:color="auto"/>
              <w:left w:val="single" w:sz="4" w:space="0" w:color="auto"/>
              <w:bottom w:val="single" w:sz="8" w:space="0" w:color="000000"/>
              <w:right w:val="single" w:sz="4" w:space="0" w:color="auto"/>
            </w:tcBorders>
          </w:tcPr>
          <w:p w:rsidR="00931A93" w:rsidRPr="000E5821" w:rsidRDefault="00931A93" w:rsidP="007C6528">
            <w:pPr>
              <w:spacing w:line="360" w:lineRule="auto"/>
              <w:jc w:val="center"/>
              <w:rPr>
                <w:color w:val="000000"/>
                <w:sz w:val="20"/>
                <w:szCs w:val="20"/>
              </w:rPr>
            </w:pPr>
            <w:r w:rsidRPr="000E5821">
              <w:rPr>
                <w:color w:val="000000"/>
                <w:sz w:val="20"/>
                <w:szCs w:val="20"/>
              </w:rPr>
              <w:t>№ стр.</w:t>
            </w:r>
          </w:p>
        </w:tc>
        <w:tc>
          <w:tcPr>
            <w:tcW w:w="2160" w:type="dxa"/>
            <w:gridSpan w:val="2"/>
            <w:tcBorders>
              <w:top w:val="single" w:sz="8" w:space="0" w:color="auto"/>
              <w:left w:val="nil"/>
              <w:bottom w:val="single" w:sz="4" w:space="0" w:color="auto"/>
              <w:right w:val="single" w:sz="4" w:space="0" w:color="auto"/>
            </w:tcBorders>
          </w:tcPr>
          <w:p w:rsidR="00931A93" w:rsidRPr="000E5821" w:rsidRDefault="00931A93" w:rsidP="007C6528">
            <w:pPr>
              <w:spacing w:line="360" w:lineRule="auto"/>
              <w:jc w:val="center"/>
              <w:rPr>
                <w:color w:val="000000"/>
                <w:sz w:val="20"/>
                <w:szCs w:val="20"/>
              </w:rPr>
            </w:pPr>
            <w:r w:rsidRPr="000E5821">
              <w:rPr>
                <w:color w:val="000000"/>
                <w:sz w:val="20"/>
                <w:szCs w:val="20"/>
              </w:rPr>
              <w:t>Сумма, тыс. р.</w:t>
            </w:r>
          </w:p>
        </w:tc>
        <w:tc>
          <w:tcPr>
            <w:tcW w:w="1154" w:type="dxa"/>
            <w:vMerge w:val="restart"/>
            <w:tcBorders>
              <w:top w:val="single" w:sz="8" w:space="0" w:color="auto"/>
              <w:left w:val="nil"/>
              <w:right w:val="single" w:sz="8" w:space="0" w:color="auto"/>
            </w:tcBorders>
          </w:tcPr>
          <w:p w:rsidR="00931A93" w:rsidRPr="000E5821" w:rsidRDefault="00931A93" w:rsidP="007C6528">
            <w:pPr>
              <w:spacing w:line="360" w:lineRule="auto"/>
              <w:jc w:val="center"/>
              <w:rPr>
                <w:color w:val="000000"/>
                <w:sz w:val="20"/>
                <w:szCs w:val="20"/>
              </w:rPr>
            </w:pPr>
            <w:r w:rsidRPr="000E5821">
              <w:rPr>
                <w:color w:val="000000"/>
                <w:sz w:val="20"/>
                <w:szCs w:val="20"/>
              </w:rPr>
              <w:t>Изменение за год</w:t>
            </w:r>
          </w:p>
          <w:p w:rsidR="00931A93" w:rsidRPr="000E5821" w:rsidRDefault="00931A93" w:rsidP="007C6528">
            <w:pPr>
              <w:spacing w:line="360" w:lineRule="auto"/>
              <w:jc w:val="center"/>
              <w:rPr>
                <w:color w:val="000000"/>
                <w:sz w:val="20"/>
                <w:szCs w:val="20"/>
              </w:rPr>
            </w:pPr>
            <w:r w:rsidRPr="000E5821">
              <w:rPr>
                <w:color w:val="000000"/>
                <w:sz w:val="20"/>
                <w:szCs w:val="20"/>
              </w:rPr>
              <w:t>(+, -)</w:t>
            </w:r>
          </w:p>
        </w:tc>
      </w:tr>
      <w:tr w:rsidR="00931A93" w:rsidRPr="000E5821">
        <w:trPr>
          <w:trHeight w:val="467"/>
        </w:trPr>
        <w:tc>
          <w:tcPr>
            <w:tcW w:w="5590" w:type="dxa"/>
            <w:vMerge/>
            <w:tcBorders>
              <w:top w:val="single" w:sz="8" w:space="0" w:color="auto"/>
              <w:left w:val="single" w:sz="8" w:space="0" w:color="auto"/>
              <w:bottom w:val="single" w:sz="8" w:space="0" w:color="000000"/>
              <w:right w:val="single" w:sz="4" w:space="0" w:color="auto"/>
            </w:tcBorders>
            <w:vAlign w:val="center"/>
          </w:tcPr>
          <w:p w:rsidR="00931A93" w:rsidRPr="000E5821" w:rsidRDefault="00931A93" w:rsidP="007C6528">
            <w:pPr>
              <w:spacing w:line="360" w:lineRule="auto"/>
              <w:rPr>
                <w:color w:val="000000"/>
                <w:sz w:val="20"/>
                <w:szCs w:val="20"/>
              </w:rPr>
            </w:pPr>
          </w:p>
        </w:tc>
        <w:tc>
          <w:tcPr>
            <w:tcW w:w="543" w:type="dxa"/>
            <w:vMerge/>
            <w:tcBorders>
              <w:top w:val="single" w:sz="8" w:space="0" w:color="auto"/>
              <w:left w:val="single" w:sz="4" w:space="0" w:color="auto"/>
              <w:bottom w:val="single" w:sz="8" w:space="0" w:color="000000"/>
              <w:right w:val="single" w:sz="4" w:space="0" w:color="auto"/>
            </w:tcBorders>
            <w:vAlign w:val="center"/>
          </w:tcPr>
          <w:p w:rsidR="00931A93" w:rsidRPr="000E5821" w:rsidRDefault="00931A93" w:rsidP="007C6528">
            <w:pPr>
              <w:spacing w:line="360" w:lineRule="auto"/>
              <w:rPr>
                <w:color w:val="000000"/>
                <w:sz w:val="20"/>
                <w:szCs w:val="20"/>
              </w:rPr>
            </w:pPr>
          </w:p>
        </w:tc>
        <w:tc>
          <w:tcPr>
            <w:tcW w:w="1080" w:type="dxa"/>
            <w:tcBorders>
              <w:top w:val="nil"/>
              <w:left w:val="nil"/>
              <w:bottom w:val="single" w:sz="8" w:space="0" w:color="auto"/>
              <w:right w:val="single" w:sz="4" w:space="0" w:color="auto"/>
            </w:tcBorders>
          </w:tcPr>
          <w:p w:rsidR="00931A93" w:rsidRPr="000E5821" w:rsidRDefault="00931A93" w:rsidP="007C6528">
            <w:pPr>
              <w:spacing w:line="360" w:lineRule="auto"/>
              <w:jc w:val="center"/>
              <w:rPr>
                <w:color w:val="000000"/>
                <w:sz w:val="20"/>
                <w:szCs w:val="20"/>
              </w:rPr>
            </w:pPr>
            <w:r w:rsidRPr="000E5821">
              <w:rPr>
                <w:color w:val="000000"/>
                <w:sz w:val="20"/>
                <w:szCs w:val="20"/>
              </w:rPr>
              <w:t>на нача</w:t>
            </w:r>
            <w:r w:rsidRPr="000E5821">
              <w:rPr>
                <w:color w:val="000000"/>
                <w:sz w:val="20"/>
                <w:szCs w:val="20"/>
              </w:rPr>
              <w:softHyphen/>
              <w:t>ло года</w:t>
            </w:r>
          </w:p>
        </w:tc>
        <w:tc>
          <w:tcPr>
            <w:tcW w:w="1080" w:type="dxa"/>
            <w:tcBorders>
              <w:top w:val="nil"/>
              <w:left w:val="nil"/>
              <w:bottom w:val="single" w:sz="8" w:space="0" w:color="auto"/>
              <w:right w:val="single" w:sz="4" w:space="0" w:color="auto"/>
            </w:tcBorders>
          </w:tcPr>
          <w:p w:rsidR="00931A93" w:rsidRPr="000E5821" w:rsidRDefault="00931A93" w:rsidP="007C6528">
            <w:pPr>
              <w:spacing w:line="360" w:lineRule="auto"/>
              <w:jc w:val="center"/>
              <w:rPr>
                <w:color w:val="000000"/>
                <w:sz w:val="20"/>
                <w:szCs w:val="20"/>
              </w:rPr>
            </w:pPr>
            <w:r w:rsidRPr="000E5821">
              <w:rPr>
                <w:color w:val="000000"/>
                <w:sz w:val="20"/>
                <w:szCs w:val="20"/>
              </w:rPr>
              <w:t>на конец года</w:t>
            </w:r>
          </w:p>
        </w:tc>
        <w:tc>
          <w:tcPr>
            <w:tcW w:w="1154" w:type="dxa"/>
            <w:vMerge/>
            <w:tcBorders>
              <w:left w:val="nil"/>
              <w:bottom w:val="single" w:sz="8" w:space="0" w:color="auto"/>
              <w:right w:val="single" w:sz="8" w:space="0" w:color="auto"/>
            </w:tcBorders>
          </w:tcPr>
          <w:p w:rsidR="00931A93" w:rsidRPr="000E5821" w:rsidRDefault="00931A93" w:rsidP="007C6528">
            <w:pPr>
              <w:spacing w:line="360" w:lineRule="auto"/>
              <w:jc w:val="center"/>
              <w:rPr>
                <w:color w:val="000000"/>
                <w:sz w:val="20"/>
                <w:szCs w:val="20"/>
              </w:rPr>
            </w:pPr>
          </w:p>
        </w:tc>
      </w:tr>
      <w:tr w:rsidR="005D67B1" w:rsidRPr="000E5821">
        <w:trPr>
          <w:cantSplit/>
          <w:trHeight w:val="315"/>
        </w:trPr>
        <w:tc>
          <w:tcPr>
            <w:tcW w:w="5590" w:type="dxa"/>
            <w:tcBorders>
              <w:top w:val="nil"/>
              <w:left w:val="single" w:sz="8" w:space="0" w:color="auto"/>
              <w:bottom w:val="single" w:sz="4" w:space="0" w:color="auto"/>
              <w:right w:val="single" w:sz="4" w:space="0" w:color="auto"/>
            </w:tcBorders>
          </w:tcPr>
          <w:p w:rsidR="005D67B1" w:rsidRPr="000E5821" w:rsidRDefault="005D67B1" w:rsidP="007C6528">
            <w:pPr>
              <w:spacing w:line="360" w:lineRule="auto"/>
              <w:rPr>
                <w:color w:val="000000"/>
                <w:sz w:val="20"/>
                <w:szCs w:val="20"/>
              </w:rPr>
            </w:pPr>
            <w:r w:rsidRPr="000E5821">
              <w:rPr>
                <w:color w:val="000000"/>
                <w:sz w:val="20"/>
                <w:szCs w:val="20"/>
              </w:rPr>
              <w:t>Наличие собственных оборотных средств (см. табл.</w:t>
            </w:r>
            <w:r w:rsidR="00931A93">
              <w:rPr>
                <w:color w:val="000000"/>
                <w:sz w:val="20"/>
                <w:szCs w:val="20"/>
              </w:rPr>
              <w:t>4</w:t>
            </w:r>
            <w:r w:rsidRPr="000E5821">
              <w:rPr>
                <w:color w:val="000000"/>
                <w:sz w:val="20"/>
                <w:szCs w:val="20"/>
              </w:rPr>
              <w:t>)</w:t>
            </w:r>
          </w:p>
        </w:tc>
        <w:tc>
          <w:tcPr>
            <w:tcW w:w="543" w:type="dxa"/>
            <w:tcBorders>
              <w:top w:val="nil"/>
              <w:left w:val="nil"/>
              <w:bottom w:val="single" w:sz="4" w:space="0" w:color="auto"/>
              <w:right w:val="single" w:sz="4" w:space="0" w:color="auto"/>
            </w:tcBorders>
          </w:tcPr>
          <w:p w:rsidR="005D67B1" w:rsidRPr="000E5821" w:rsidRDefault="005D67B1" w:rsidP="007C6528">
            <w:pPr>
              <w:spacing w:line="360" w:lineRule="auto"/>
              <w:jc w:val="center"/>
              <w:rPr>
                <w:color w:val="000000"/>
                <w:sz w:val="20"/>
                <w:szCs w:val="20"/>
              </w:rPr>
            </w:pPr>
            <w:r w:rsidRPr="000E5821">
              <w:rPr>
                <w:color w:val="000000"/>
                <w:sz w:val="20"/>
                <w:szCs w:val="20"/>
              </w:rPr>
              <w:t>1</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88077</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89976,1</w:t>
            </w:r>
          </w:p>
        </w:tc>
        <w:tc>
          <w:tcPr>
            <w:tcW w:w="1154" w:type="dxa"/>
            <w:tcBorders>
              <w:top w:val="nil"/>
              <w:left w:val="nil"/>
              <w:bottom w:val="single" w:sz="4" w:space="0" w:color="auto"/>
              <w:right w:val="single" w:sz="8"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1899,1</w:t>
            </w:r>
          </w:p>
        </w:tc>
      </w:tr>
      <w:tr w:rsidR="005D67B1" w:rsidRPr="000E5821">
        <w:trPr>
          <w:trHeight w:val="315"/>
        </w:trPr>
        <w:tc>
          <w:tcPr>
            <w:tcW w:w="5590" w:type="dxa"/>
            <w:tcBorders>
              <w:top w:val="nil"/>
              <w:left w:val="single" w:sz="8" w:space="0" w:color="auto"/>
              <w:bottom w:val="single" w:sz="4" w:space="0" w:color="auto"/>
              <w:right w:val="single" w:sz="4" w:space="0" w:color="auto"/>
            </w:tcBorders>
          </w:tcPr>
          <w:p w:rsidR="005D67B1" w:rsidRPr="000E5821" w:rsidRDefault="005D67B1" w:rsidP="007C6528">
            <w:pPr>
              <w:spacing w:line="360" w:lineRule="auto"/>
              <w:rPr>
                <w:color w:val="000000"/>
                <w:sz w:val="20"/>
                <w:szCs w:val="20"/>
              </w:rPr>
            </w:pPr>
            <w:r w:rsidRPr="000E5821">
              <w:rPr>
                <w:color w:val="000000"/>
                <w:sz w:val="20"/>
                <w:szCs w:val="20"/>
              </w:rPr>
              <w:t>Запасы</w:t>
            </w:r>
          </w:p>
        </w:tc>
        <w:tc>
          <w:tcPr>
            <w:tcW w:w="543" w:type="dxa"/>
            <w:tcBorders>
              <w:top w:val="nil"/>
              <w:left w:val="nil"/>
              <w:bottom w:val="single" w:sz="4" w:space="0" w:color="auto"/>
              <w:right w:val="single" w:sz="4" w:space="0" w:color="auto"/>
            </w:tcBorders>
          </w:tcPr>
          <w:p w:rsidR="005D67B1" w:rsidRPr="000E5821" w:rsidRDefault="005D67B1" w:rsidP="007C6528">
            <w:pPr>
              <w:spacing w:line="360" w:lineRule="auto"/>
              <w:jc w:val="center"/>
              <w:rPr>
                <w:color w:val="000000"/>
                <w:sz w:val="20"/>
                <w:szCs w:val="20"/>
              </w:rPr>
            </w:pPr>
            <w:r w:rsidRPr="000E5821">
              <w:rPr>
                <w:color w:val="000000"/>
                <w:sz w:val="20"/>
                <w:szCs w:val="20"/>
              </w:rPr>
              <w:t>2</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31842</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38037,7</w:t>
            </w:r>
          </w:p>
        </w:tc>
        <w:tc>
          <w:tcPr>
            <w:tcW w:w="1154" w:type="dxa"/>
            <w:tcBorders>
              <w:top w:val="nil"/>
              <w:left w:val="nil"/>
              <w:bottom w:val="single" w:sz="4" w:space="0" w:color="auto"/>
              <w:right w:val="single" w:sz="8"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6195,7</w:t>
            </w:r>
          </w:p>
        </w:tc>
      </w:tr>
      <w:tr w:rsidR="005D67B1" w:rsidRPr="000E5821">
        <w:trPr>
          <w:cantSplit/>
          <w:trHeight w:val="455"/>
        </w:trPr>
        <w:tc>
          <w:tcPr>
            <w:tcW w:w="5590" w:type="dxa"/>
            <w:tcBorders>
              <w:top w:val="nil"/>
              <w:left w:val="single" w:sz="8" w:space="0" w:color="auto"/>
              <w:bottom w:val="single" w:sz="4" w:space="0" w:color="auto"/>
              <w:right w:val="single" w:sz="4" w:space="0" w:color="auto"/>
            </w:tcBorders>
          </w:tcPr>
          <w:p w:rsidR="005D67B1" w:rsidRPr="000E5821" w:rsidRDefault="005D67B1" w:rsidP="007C6528">
            <w:pPr>
              <w:spacing w:line="360" w:lineRule="auto"/>
              <w:rPr>
                <w:color w:val="000000"/>
                <w:sz w:val="20"/>
                <w:szCs w:val="20"/>
              </w:rPr>
            </w:pPr>
            <w:r w:rsidRPr="000E5821">
              <w:rPr>
                <w:color w:val="000000"/>
                <w:sz w:val="20"/>
                <w:szCs w:val="20"/>
              </w:rPr>
              <w:t>Дебиторская задолженность покупателей и заказчиков за товары, работы и услуги</w:t>
            </w:r>
          </w:p>
        </w:tc>
        <w:tc>
          <w:tcPr>
            <w:tcW w:w="543" w:type="dxa"/>
            <w:tcBorders>
              <w:top w:val="nil"/>
              <w:left w:val="nil"/>
              <w:bottom w:val="single" w:sz="4" w:space="0" w:color="auto"/>
              <w:right w:val="single" w:sz="4" w:space="0" w:color="auto"/>
            </w:tcBorders>
          </w:tcPr>
          <w:p w:rsidR="005D67B1" w:rsidRPr="000E5821" w:rsidRDefault="005D67B1" w:rsidP="007C6528">
            <w:pPr>
              <w:spacing w:line="360" w:lineRule="auto"/>
              <w:jc w:val="center"/>
              <w:rPr>
                <w:color w:val="000000"/>
                <w:sz w:val="20"/>
                <w:szCs w:val="20"/>
              </w:rPr>
            </w:pPr>
            <w:r w:rsidRPr="000E5821">
              <w:rPr>
                <w:color w:val="000000"/>
                <w:sz w:val="20"/>
                <w:szCs w:val="20"/>
              </w:rPr>
              <w:t>3</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823</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301,9</w:t>
            </w:r>
          </w:p>
        </w:tc>
        <w:tc>
          <w:tcPr>
            <w:tcW w:w="1154" w:type="dxa"/>
            <w:tcBorders>
              <w:top w:val="nil"/>
              <w:left w:val="nil"/>
              <w:bottom w:val="single" w:sz="4" w:space="0" w:color="auto"/>
              <w:right w:val="single" w:sz="8"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-521,1</w:t>
            </w:r>
          </w:p>
        </w:tc>
      </w:tr>
      <w:tr w:rsidR="005D67B1" w:rsidRPr="000E5821">
        <w:trPr>
          <w:trHeight w:val="315"/>
        </w:trPr>
        <w:tc>
          <w:tcPr>
            <w:tcW w:w="5590" w:type="dxa"/>
            <w:tcBorders>
              <w:top w:val="nil"/>
              <w:left w:val="single" w:sz="8" w:space="0" w:color="auto"/>
              <w:bottom w:val="single" w:sz="4" w:space="0" w:color="auto"/>
              <w:right w:val="single" w:sz="4" w:space="0" w:color="auto"/>
            </w:tcBorders>
          </w:tcPr>
          <w:p w:rsidR="005D67B1" w:rsidRPr="000E5821" w:rsidRDefault="005D67B1" w:rsidP="007C6528">
            <w:pPr>
              <w:spacing w:line="360" w:lineRule="auto"/>
              <w:rPr>
                <w:color w:val="000000"/>
                <w:sz w:val="20"/>
                <w:szCs w:val="20"/>
              </w:rPr>
            </w:pPr>
            <w:r w:rsidRPr="000E5821">
              <w:rPr>
                <w:color w:val="000000"/>
                <w:sz w:val="20"/>
                <w:szCs w:val="20"/>
              </w:rPr>
              <w:t>Дебиторская задолженность по векселям к получению</w:t>
            </w:r>
          </w:p>
        </w:tc>
        <w:tc>
          <w:tcPr>
            <w:tcW w:w="543" w:type="dxa"/>
            <w:tcBorders>
              <w:top w:val="nil"/>
              <w:left w:val="nil"/>
              <w:bottom w:val="single" w:sz="4" w:space="0" w:color="auto"/>
              <w:right w:val="single" w:sz="4" w:space="0" w:color="auto"/>
            </w:tcBorders>
          </w:tcPr>
          <w:p w:rsidR="005D67B1" w:rsidRPr="000E5821" w:rsidRDefault="005D67B1" w:rsidP="007C6528">
            <w:pPr>
              <w:spacing w:line="360" w:lineRule="auto"/>
              <w:jc w:val="center"/>
              <w:rPr>
                <w:color w:val="000000"/>
                <w:sz w:val="20"/>
                <w:szCs w:val="20"/>
              </w:rPr>
            </w:pPr>
            <w:r w:rsidRPr="000E5821">
              <w:rPr>
                <w:color w:val="000000"/>
                <w:sz w:val="20"/>
                <w:szCs w:val="20"/>
              </w:rPr>
              <w:t>4</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 </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 </w:t>
            </w:r>
          </w:p>
        </w:tc>
        <w:tc>
          <w:tcPr>
            <w:tcW w:w="1154" w:type="dxa"/>
            <w:tcBorders>
              <w:top w:val="nil"/>
              <w:left w:val="nil"/>
              <w:bottom w:val="single" w:sz="4" w:space="0" w:color="auto"/>
              <w:right w:val="single" w:sz="8" w:space="0" w:color="auto"/>
            </w:tcBorders>
          </w:tcPr>
          <w:p w:rsidR="005D67B1" w:rsidRPr="000E5821" w:rsidRDefault="005D67B1" w:rsidP="007C6528">
            <w:pPr>
              <w:spacing w:line="360" w:lineRule="auto"/>
              <w:rPr>
                <w:color w:val="000000"/>
                <w:sz w:val="20"/>
                <w:szCs w:val="20"/>
              </w:rPr>
            </w:pPr>
            <w:r w:rsidRPr="000E5821">
              <w:rPr>
                <w:color w:val="000000"/>
                <w:sz w:val="20"/>
                <w:szCs w:val="20"/>
              </w:rPr>
              <w:t> </w:t>
            </w:r>
          </w:p>
        </w:tc>
      </w:tr>
      <w:tr w:rsidR="005D67B1" w:rsidRPr="000E5821">
        <w:trPr>
          <w:cantSplit/>
          <w:trHeight w:val="315"/>
        </w:trPr>
        <w:tc>
          <w:tcPr>
            <w:tcW w:w="5590" w:type="dxa"/>
            <w:tcBorders>
              <w:top w:val="nil"/>
              <w:left w:val="single" w:sz="8" w:space="0" w:color="auto"/>
              <w:bottom w:val="single" w:sz="4" w:space="0" w:color="auto"/>
              <w:right w:val="single" w:sz="4" w:space="0" w:color="auto"/>
            </w:tcBorders>
          </w:tcPr>
          <w:p w:rsidR="005D67B1" w:rsidRPr="000E5821" w:rsidRDefault="005D67B1" w:rsidP="007C6528">
            <w:pPr>
              <w:spacing w:line="360" w:lineRule="auto"/>
              <w:rPr>
                <w:color w:val="000000"/>
                <w:sz w:val="20"/>
                <w:szCs w:val="20"/>
              </w:rPr>
            </w:pPr>
            <w:r w:rsidRPr="000E5821">
              <w:rPr>
                <w:color w:val="000000"/>
                <w:sz w:val="20"/>
                <w:szCs w:val="20"/>
              </w:rPr>
              <w:t>Авансы выданные</w:t>
            </w:r>
          </w:p>
        </w:tc>
        <w:tc>
          <w:tcPr>
            <w:tcW w:w="543" w:type="dxa"/>
            <w:tcBorders>
              <w:top w:val="nil"/>
              <w:left w:val="nil"/>
              <w:bottom w:val="single" w:sz="4" w:space="0" w:color="auto"/>
              <w:right w:val="single" w:sz="4" w:space="0" w:color="auto"/>
            </w:tcBorders>
          </w:tcPr>
          <w:p w:rsidR="005D67B1" w:rsidRPr="000E5821" w:rsidRDefault="005D67B1" w:rsidP="007C6528">
            <w:pPr>
              <w:spacing w:line="360" w:lineRule="auto"/>
              <w:jc w:val="center"/>
              <w:rPr>
                <w:color w:val="000000"/>
                <w:sz w:val="20"/>
                <w:szCs w:val="20"/>
              </w:rPr>
            </w:pPr>
            <w:r w:rsidRPr="000E5821">
              <w:rPr>
                <w:color w:val="000000"/>
                <w:sz w:val="20"/>
                <w:szCs w:val="20"/>
              </w:rPr>
              <w:t>5</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 </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 </w:t>
            </w:r>
          </w:p>
        </w:tc>
        <w:tc>
          <w:tcPr>
            <w:tcW w:w="1154" w:type="dxa"/>
            <w:tcBorders>
              <w:top w:val="nil"/>
              <w:left w:val="nil"/>
              <w:bottom w:val="single" w:sz="4" w:space="0" w:color="auto"/>
              <w:right w:val="single" w:sz="8" w:space="0" w:color="auto"/>
            </w:tcBorders>
          </w:tcPr>
          <w:p w:rsidR="005D67B1" w:rsidRPr="000E5821" w:rsidRDefault="005D67B1" w:rsidP="007C6528">
            <w:pPr>
              <w:spacing w:line="360" w:lineRule="auto"/>
              <w:rPr>
                <w:color w:val="000000"/>
                <w:sz w:val="20"/>
                <w:szCs w:val="20"/>
              </w:rPr>
            </w:pPr>
            <w:r w:rsidRPr="000E5821">
              <w:rPr>
                <w:color w:val="000000"/>
                <w:sz w:val="20"/>
                <w:szCs w:val="20"/>
              </w:rPr>
              <w:t> </w:t>
            </w:r>
          </w:p>
        </w:tc>
      </w:tr>
      <w:tr w:rsidR="005D67B1" w:rsidRPr="000E5821">
        <w:trPr>
          <w:cantSplit/>
          <w:trHeight w:val="315"/>
        </w:trPr>
        <w:tc>
          <w:tcPr>
            <w:tcW w:w="5590" w:type="dxa"/>
            <w:tcBorders>
              <w:top w:val="nil"/>
              <w:left w:val="single" w:sz="8" w:space="0" w:color="auto"/>
              <w:bottom w:val="single" w:sz="4" w:space="0" w:color="auto"/>
              <w:right w:val="single" w:sz="4" w:space="0" w:color="auto"/>
            </w:tcBorders>
          </w:tcPr>
          <w:p w:rsidR="005D67B1" w:rsidRPr="000E5821" w:rsidRDefault="005D67B1" w:rsidP="007C6528">
            <w:pPr>
              <w:spacing w:line="360" w:lineRule="auto"/>
              <w:rPr>
                <w:color w:val="000000"/>
                <w:sz w:val="20"/>
                <w:szCs w:val="20"/>
              </w:rPr>
            </w:pPr>
            <w:r w:rsidRPr="000E5821">
              <w:rPr>
                <w:color w:val="000000"/>
                <w:sz w:val="20"/>
                <w:szCs w:val="20"/>
              </w:rPr>
              <w:t>Итого (стр. 2 по стр. 5)</w:t>
            </w:r>
          </w:p>
        </w:tc>
        <w:tc>
          <w:tcPr>
            <w:tcW w:w="543" w:type="dxa"/>
            <w:tcBorders>
              <w:top w:val="nil"/>
              <w:left w:val="nil"/>
              <w:bottom w:val="single" w:sz="4" w:space="0" w:color="auto"/>
              <w:right w:val="single" w:sz="4" w:space="0" w:color="auto"/>
            </w:tcBorders>
          </w:tcPr>
          <w:p w:rsidR="005D67B1" w:rsidRPr="000E5821" w:rsidRDefault="005D67B1" w:rsidP="007C6528">
            <w:pPr>
              <w:spacing w:line="360" w:lineRule="auto"/>
              <w:jc w:val="center"/>
              <w:rPr>
                <w:color w:val="000000"/>
                <w:sz w:val="20"/>
                <w:szCs w:val="20"/>
              </w:rPr>
            </w:pPr>
            <w:r w:rsidRPr="000E5821">
              <w:rPr>
                <w:color w:val="000000"/>
                <w:sz w:val="20"/>
                <w:szCs w:val="20"/>
              </w:rPr>
              <w:t>6</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32665</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38339,6</w:t>
            </w:r>
          </w:p>
        </w:tc>
        <w:tc>
          <w:tcPr>
            <w:tcW w:w="1154" w:type="dxa"/>
            <w:tcBorders>
              <w:top w:val="nil"/>
              <w:left w:val="nil"/>
              <w:bottom w:val="single" w:sz="4" w:space="0" w:color="auto"/>
              <w:right w:val="single" w:sz="8"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5674,6</w:t>
            </w:r>
          </w:p>
        </w:tc>
      </w:tr>
      <w:tr w:rsidR="005D67B1" w:rsidRPr="000E5821">
        <w:trPr>
          <w:trHeight w:val="315"/>
        </w:trPr>
        <w:tc>
          <w:tcPr>
            <w:tcW w:w="5590" w:type="dxa"/>
            <w:tcBorders>
              <w:top w:val="nil"/>
              <w:left w:val="single" w:sz="8" w:space="0" w:color="auto"/>
              <w:bottom w:val="single" w:sz="4" w:space="0" w:color="auto"/>
              <w:right w:val="single" w:sz="4" w:space="0" w:color="auto"/>
            </w:tcBorders>
          </w:tcPr>
          <w:p w:rsidR="005D67B1" w:rsidRPr="000E5821" w:rsidRDefault="005D67B1" w:rsidP="007C6528">
            <w:pPr>
              <w:spacing w:line="360" w:lineRule="auto"/>
              <w:rPr>
                <w:color w:val="000000"/>
                <w:sz w:val="20"/>
                <w:szCs w:val="20"/>
              </w:rPr>
            </w:pPr>
            <w:r w:rsidRPr="000E5821">
              <w:rPr>
                <w:color w:val="000000"/>
                <w:sz w:val="20"/>
                <w:szCs w:val="20"/>
              </w:rPr>
              <w:t>Краткосрочные кредиты и займы под запасы и затраты</w:t>
            </w:r>
          </w:p>
        </w:tc>
        <w:tc>
          <w:tcPr>
            <w:tcW w:w="543" w:type="dxa"/>
            <w:tcBorders>
              <w:top w:val="nil"/>
              <w:left w:val="nil"/>
              <w:bottom w:val="single" w:sz="4" w:space="0" w:color="auto"/>
              <w:right w:val="single" w:sz="4" w:space="0" w:color="auto"/>
            </w:tcBorders>
          </w:tcPr>
          <w:p w:rsidR="005D67B1" w:rsidRPr="000E5821" w:rsidRDefault="005D67B1" w:rsidP="007C6528">
            <w:pPr>
              <w:spacing w:line="360" w:lineRule="auto"/>
              <w:jc w:val="center"/>
              <w:rPr>
                <w:color w:val="000000"/>
                <w:sz w:val="20"/>
                <w:szCs w:val="20"/>
              </w:rPr>
            </w:pPr>
            <w:r w:rsidRPr="000E5821">
              <w:rPr>
                <w:color w:val="000000"/>
                <w:sz w:val="20"/>
                <w:szCs w:val="20"/>
              </w:rPr>
              <w:t>7</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1100</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3100,2</w:t>
            </w:r>
          </w:p>
        </w:tc>
        <w:tc>
          <w:tcPr>
            <w:tcW w:w="1154" w:type="dxa"/>
            <w:tcBorders>
              <w:top w:val="nil"/>
              <w:left w:val="nil"/>
              <w:bottom w:val="single" w:sz="4" w:space="0" w:color="auto"/>
              <w:right w:val="single" w:sz="8"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2000,2</w:t>
            </w:r>
          </w:p>
        </w:tc>
      </w:tr>
      <w:tr w:rsidR="005D67B1" w:rsidRPr="000E5821">
        <w:trPr>
          <w:trHeight w:val="315"/>
        </w:trPr>
        <w:tc>
          <w:tcPr>
            <w:tcW w:w="5590" w:type="dxa"/>
            <w:tcBorders>
              <w:top w:val="nil"/>
              <w:left w:val="single" w:sz="8" w:space="0" w:color="auto"/>
              <w:bottom w:val="single" w:sz="4" w:space="0" w:color="auto"/>
              <w:right w:val="single" w:sz="4" w:space="0" w:color="auto"/>
            </w:tcBorders>
          </w:tcPr>
          <w:p w:rsidR="005D67B1" w:rsidRPr="000E5821" w:rsidRDefault="005D67B1" w:rsidP="007C6528">
            <w:pPr>
              <w:spacing w:line="360" w:lineRule="auto"/>
              <w:rPr>
                <w:color w:val="000000"/>
                <w:sz w:val="20"/>
                <w:szCs w:val="20"/>
              </w:rPr>
            </w:pPr>
            <w:r w:rsidRPr="000E5821">
              <w:rPr>
                <w:color w:val="000000"/>
                <w:sz w:val="20"/>
                <w:szCs w:val="20"/>
              </w:rPr>
              <w:t>Кредиторская задолженность за товары, работы и услуги</w:t>
            </w:r>
          </w:p>
        </w:tc>
        <w:tc>
          <w:tcPr>
            <w:tcW w:w="543" w:type="dxa"/>
            <w:tcBorders>
              <w:top w:val="nil"/>
              <w:left w:val="nil"/>
              <w:bottom w:val="single" w:sz="4" w:space="0" w:color="auto"/>
              <w:right w:val="single" w:sz="4" w:space="0" w:color="auto"/>
            </w:tcBorders>
          </w:tcPr>
          <w:p w:rsidR="005D67B1" w:rsidRPr="000E5821" w:rsidRDefault="005D67B1" w:rsidP="007C6528">
            <w:pPr>
              <w:spacing w:line="360" w:lineRule="auto"/>
              <w:jc w:val="center"/>
              <w:rPr>
                <w:color w:val="000000"/>
                <w:sz w:val="20"/>
                <w:szCs w:val="20"/>
              </w:rPr>
            </w:pPr>
            <w:r w:rsidRPr="000E5821">
              <w:rPr>
                <w:color w:val="000000"/>
                <w:sz w:val="20"/>
                <w:szCs w:val="20"/>
              </w:rPr>
              <w:t>8</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9264</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7824,2</w:t>
            </w:r>
          </w:p>
        </w:tc>
        <w:tc>
          <w:tcPr>
            <w:tcW w:w="1154" w:type="dxa"/>
            <w:tcBorders>
              <w:top w:val="nil"/>
              <w:left w:val="nil"/>
              <w:bottom w:val="single" w:sz="4" w:space="0" w:color="auto"/>
              <w:right w:val="single" w:sz="8"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-1439,8</w:t>
            </w:r>
          </w:p>
        </w:tc>
      </w:tr>
      <w:tr w:rsidR="005D67B1" w:rsidRPr="000E5821">
        <w:trPr>
          <w:trHeight w:val="315"/>
        </w:trPr>
        <w:tc>
          <w:tcPr>
            <w:tcW w:w="5590" w:type="dxa"/>
            <w:tcBorders>
              <w:top w:val="nil"/>
              <w:left w:val="single" w:sz="8" w:space="0" w:color="auto"/>
              <w:bottom w:val="single" w:sz="4" w:space="0" w:color="auto"/>
              <w:right w:val="single" w:sz="4" w:space="0" w:color="auto"/>
            </w:tcBorders>
          </w:tcPr>
          <w:p w:rsidR="005D67B1" w:rsidRPr="000E5821" w:rsidRDefault="005D67B1" w:rsidP="007C6528">
            <w:pPr>
              <w:spacing w:line="360" w:lineRule="auto"/>
              <w:rPr>
                <w:color w:val="000000"/>
                <w:sz w:val="20"/>
                <w:szCs w:val="20"/>
              </w:rPr>
            </w:pPr>
            <w:r w:rsidRPr="000E5821">
              <w:rPr>
                <w:color w:val="000000"/>
                <w:sz w:val="20"/>
                <w:szCs w:val="20"/>
              </w:rPr>
              <w:t xml:space="preserve">Векселя к уплате </w:t>
            </w:r>
          </w:p>
        </w:tc>
        <w:tc>
          <w:tcPr>
            <w:tcW w:w="543" w:type="dxa"/>
            <w:tcBorders>
              <w:top w:val="nil"/>
              <w:left w:val="nil"/>
              <w:bottom w:val="single" w:sz="4" w:space="0" w:color="auto"/>
              <w:right w:val="single" w:sz="4" w:space="0" w:color="auto"/>
            </w:tcBorders>
          </w:tcPr>
          <w:p w:rsidR="005D67B1" w:rsidRPr="000E5821" w:rsidRDefault="005D67B1" w:rsidP="007C6528">
            <w:pPr>
              <w:spacing w:line="360" w:lineRule="auto"/>
              <w:jc w:val="center"/>
              <w:rPr>
                <w:color w:val="000000"/>
                <w:sz w:val="20"/>
                <w:szCs w:val="20"/>
              </w:rPr>
            </w:pPr>
            <w:r w:rsidRPr="000E5821">
              <w:rPr>
                <w:color w:val="000000"/>
                <w:sz w:val="20"/>
                <w:szCs w:val="20"/>
              </w:rPr>
              <w:t>9</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 </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 </w:t>
            </w:r>
          </w:p>
        </w:tc>
        <w:tc>
          <w:tcPr>
            <w:tcW w:w="1154" w:type="dxa"/>
            <w:tcBorders>
              <w:top w:val="nil"/>
              <w:left w:val="nil"/>
              <w:bottom w:val="single" w:sz="4" w:space="0" w:color="auto"/>
              <w:right w:val="single" w:sz="8" w:space="0" w:color="auto"/>
            </w:tcBorders>
          </w:tcPr>
          <w:p w:rsidR="005D67B1" w:rsidRPr="000E5821" w:rsidRDefault="005D67B1" w:rsidP="007C6528">
            <w:pPr>
              <w:spacing w:line="360" w:lineRule="auto"/>
              <w:rPr>
                <w:color w:val="000000"/>
                <w:sz w:val="20"/>
                <w:szCs w:val="20"/>
              </w:rPr>
            </w:pPr>
            <w:r w:rsidRPr="000E5821">
              <w:rPr>
                <w:color w:val="000000"/>
                <w:sz w:val="20"/>
                <w:szCs w:val="20"/>
              </w:rPr>
              <w:t> </w:t>
            </w:r>
          </w:p>
        </w:tc>
      </w:tr>
      <w:tr w:rsidR="005D67B1" w:rsidRPr="000E5821">
        <w:trPr>
          <w:trHeight w:val="315"/>
        </w:trPr>
        <w:tc>
          <w:tcPr>
            <w:tcW w:w="5590" w:type="dxa"/>
            <w:tcBorders>
              <w:top w:val="nil"/>
              <w:left w:val="single" w:sz="8" w:space="0" w:color="auto"/>
              <w:bottom w:val="single" w:sz="4" w:space="0" w:color="auto"/>
              <w:right w:val="single" w:sz="4" w:space="0" w:color="auto"/>
            </w:tcBorders>
          </w:tcPr>
          <w:p w:rsidR="005D67B1" w:rsidRPr="000E5821" w:rsidRDefault="005D67B1" w:rsidP="007C6528">
            <w:pPr>
              <w:spacing w:line="360" w:lineRule="auto"/>
              <w:rPr>
                <w:color w:val="000000"/>
                <w:sz w:val="20"/>
                <w:szCs w:val="20"/>
              </w:rPr>
            </w:pPr>
            <w:r w:rsidRPr="000E5821">
              <w:rPr>
                <w:color w:val="000000"/>
                <w:sz w:val="20"/>
                <w:szCs w:val="20"/>
              </w:rPr>
              <w:t xml:space="preserve">Авансы, полученные от покупателей и заказчиков </w:t>
            </w:r>
          </w:p>
        </w:tc>
        <w:tc>
          <w:tcPr>
            <w:tcW w:w="543" w:type="dxa"/>
            <w:tcBorders>
              <w:top w:val="nil"/>
              <w:left w:val="nil"/>
              <w:bottom w:val="single" w:sz="4" w:space="0" w:color="auto"/>
              <w:right w:val="single" w:sz="4" w:space="0" w:color="auto"/>
            </w:tcBorders>
          </w:tcPr>
          <w:p w:rsidR="005D67B1" w:rsidRPr="000E5821" w:rsidRDefault="005D67B1" w:rsidP="007C6528">
            <w:pPr>
              <w:spacing w:line="360" w:lineRule="auto"/>
              <w:jc w:val="center"/>
              <w:rPr>
                <w:color w:val="000000"/>
                <w:sz w:val="20"/>
                <w:szCs w:val="20"/>
              </w:rPr>
            </w:pPr>
            <w:r w:rsidRPr="000E5821">
              <w:rPr>
                <w:color w:val="000000"/>
                <w:sz w:val="20"/>
                <w:szCs w:val="20"/>
              </w:rPr>
              <w:t>10</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 </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 </w:t>
            </w:r>
          </w:p>
        </w:tc>
        <w:tc>
          <w:tcPr>
            <w:tcW w:w="1154" w:type="dxa"/>
            <w:tcBorders>
              <w:top w:val="nil"/>
              <w:left w:val="nil"/>
              <w:bottom w:val="single" w:sz="4" w:space="0" w:color="auto"/>
              <w:right w:val="single" w:sz="8" w:space="0" w:color="auto"/>
            </w:tcBorders>
          </w:tcPr>
          <w:p w:rsidR="005D67B1" w:rsidRPr="000E5821" w:rsidRDefault="005D67B1" w:rsidP="007C6528">
            <w:pPr>
              <w:spacing w:line="360" w:lineRule="auto"/>
              <w:rPr>
                <w:color w:val="000000"/>
                <w:sz w:val="20"/>
                <w:szCs w:val="20"/>
              </w:rPr>
            </w:pPr>
            <w:r w:rsidRPr="000E5821">
              <w:rPr>
                <w:color w:val="000000"/>
                <w:sz w:val="20"/>
                <w:szCs w:val="20"/>
              </w:rPr>
              <w:t> </w:t>
            </w:r>
          </w:p>
        </w:tc>
      </w:tr>
      <w:tr w:rsidR="005D67B1" w:rsidRPr="000E5821">
        <w:trPr>
          <w:trHeight w:val="315"/>
        </w:trPr>
        <w:tc>
          <w:tcPr>
            <w:tcW w:w="5590" w:type="dxa"/>
            <w:tcBorders>
              <w:top w:val="nil"/>
              <w:left w:val="single" w:sz="8" w:space="0" w:color="auto"/>
              <w:bottom w:val="single" w:sz="4" w:space="0" w:color="auto"/>
              <w:right w:val="single" w:sz="4" w:space="0" w:color="auto"/>
            </w:tcBorders>
          </w:tcPr>
          <w:p w:rsidR="005D67B1" w:rsidRPr="000E5821" w:rsidRDefault="005D67B1" w:rsidP="007C6528">
            <w:pPr>
              <w:spacing w:line="360" w:lineRule="auto"/>
              <w:rPr>
                <w:color w:val="000000"/>
                <w:sz w:val="20"/>
                <w:szCs w:val="20"/>
              </w:rPr>
            </w:pPr>
            <w:r w:rsidRPr="000E5821">
              <w:rPr>
                <w:color w:val="000000"/>
                <w:sz w:val="20"/>
                <w:szCs w:val="20"/>
              </w:rPr>
              <w:t>Итого (стр. 7 по стр. 10)</w:t>
            </w:r>
          </w:p>
        </w:tc>
        <w:tc>
          <w:tcPr>
            <w:tcW w:w="543" w:type="dxa"/>
            <w:tcBorders>
              <w:top w:val="nil"/>
              <w:left w:val="nil"/>
              <w:bottom w:val="single" w:sz="4" w:space="0" w:color="auto"/>
              <w:right w:val="single" w:sz="4" w:space="0" w:color="auto"/>
            </w:tcBorders>
          </w:tcPr>
          <w:p w:rsidR="005D67B1" w:rsidRPr="000E5821" w:rsidRDefault="005D67B1" w:rsidP="007C6528">
            <w:pPr>
              <w:spacing w:line="360" w:lineRule="auto"/>
              <w:jc w:val="center"/>
              <w:rPr>
                <w:color w:val="000000"/>
                <w:sz w:val="20"/>
                <w:szCs w:val="20"/>
              </w:rPr>
            </w:pPr>
            <w:r w:rsidRPr="000E5821">
              <w:rPr>
                <w:color w:val="000000"/>
                <w:sz w:val="20"/>
                <w:szCs w:val="20"/>
              </w:rPr>
              <w:t>11</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10364</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10924,4</w:t>
            </w:r>
          </w:p>
        </w:tc>
        <w:tc>
          <w:tcPr>
            <w:tcW w:w="1154" w:type="dxa"/>
            <w:tcBorders>
              <w:top w:val="nil"/>
              <w:left w:val="nil"/>
              <w:bottom w:val="single" w:sz="4" w:space="0" w:color="auto"/>
              <w:right w:val="single" w:sz="8"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560,4</w:t>
            </w:r>
          </w:p>
        </w:tc>
      </w:tr>
      <w:tr w:rsidR="005D67B1" w:rsidRPr="000E5821">
        <w:trPr>
          <w:trHeight w:val="390"/>
        </w:trPr>
        <w:tc>
          <w:tcPr>
            <w:tcW w:w="5590" w:type="dxa"/>
            <w:tcBorders>
              <w:top w:val="nil"/>
              <w:left w:val="single" w:sz="8" w:space="0" w:color="auto"/>
              <w:bottom w:val="single" w:sz="4" w:space="0" w:color="auto"/>
              <w:right w:val="single" w:sz="4" w:space="0" w:color="auto"/>
            </w:tcBorders>
          </w:tcPr>
          <w:p w:rsidR="005D67B1" w:rsidRPr="000E5821" w:rsidRDefault="005D67B1" w:rsidP="007C6528">
            <w:pPr>
              <w:spacing w:line="360" w:lineRule="auto"/>
              <w:rPr>
                <w:color w:val="000000"/>
                <w:sz w:val="20"/>
                <w:szCs w:val="20"/>
              </w:rPr>
            </w:pPr>
            <w:r w:rsidRPr="000E5821">
              <w:rPr>
                <w:color w:val="000000"/>
                <w:sz w:val="20"/>
                <w:szCs w:val="20"/>
              </w:rPr>
              <w:t>Запасы и затраты, не прокредитованные банком (стр. 6-стр.11)</w:t>
            </w:r>
          </w:p>
        </w:tc>
        <w:tc>
          <w:tcPr>
            <w:tcW w:w="543" w:type="dxa"/>
            <w:tcBorders>
              <w:top w:val="nil"/>
              <w:left w:val="nil"/>
              <w:bottom w:val="single" w:sz="4" w:space="0" w:color="auto"/>
              <w:right w:val="single" w:sz="4" w:space="0" w:color="auto"/>
            </w:tcBorders>
          </w:tcPr>
          <w:p w:rsidR="005D67B1" w:rsidRPr="000E5821" w:rsidRDefault="005D67B1" w:rsidP="007C6528">
            <w:pPr>
              <w:spacing w:line="360" w:lineRule="auto"/>
              <w:jc w:val="center"/>
              <w:rPr>
                <w:color w:val="000000"/>
                <w:sz w:val="20"/>
                <w:szCs w:val="20"/>
              </w:rPr>
            </w:pPr>
            <w:r w:rsidRPr="000E5821">
              <w:rPr>
                <w:color w:val="000000"/>
                <w:sz w:val="20"/>
                <w:szCs w:val="20"/>
              </w:rPr>
              <w:t>12</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22301</w:t>
            </w:r>
          </w:p>
        </w:tc>
        <w:tc>
          <w:tcPr>
            <w:tcW w:w="1080" w:type="dxa"/>
            <w:tcBorders>
              <w:top w:val="nil"/>
              <w:left w:val="nil"/>
              <w:bottom w:val="single" w:sz="4"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27415,2</w:t>
            </w:r>
          </w:p>
        </w:tc>
        <w:tc>
          <w:tcPr>
            <w:tcW w:w="1154" w:type="dxa"/>
            <w:tcBorders>
              <w:top w:val="nil"/>
              <w:left w:val="nil"/>
              <w:bottom w:val="single" w:sz="4" w:space="0" w:color="auto"/>
              <w:right w:val="single" w:sz="8"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5114,2</w:t>
            </w:r>
          </w:p>
        </w:tc>
      </w:tr>
      <w:tr w:rsidR="005D67B1" w:rsidRPr="000E5821">
        <w:trPr>
          <w:cantSplit/>
          <w:trHeight w:val="871"/>
        </w:trPr>
        <w:tc>
          <w:tcPr>
            <w:tcW w:w="5590" w:type="dxa"/>
            <w:tcBorders>
              <w:top w:val="nil"/>
              <w:left w:val="single" w:sz="8" w:space="0" w:color="auto"/>
              <w:bottom w:val="single" w:sz="8" w:space="0" w:color="auto"/>
              <w:right w:val="single" w:sz="4" w:space="0" w:color="auto"/>
            </w:tcBorders>
          </w:tcPr>
          <w:p w:rsidR="005D67B1" w:rsidRPr="000E5821" w:rsidRDefault="005D67B1" w:rsidP="007C6528">
            <w:pPr>
              <w:spacing w:line="360" w:lineRule="auto"/>
              <w:rPr>
                <w:color w:val="000000"/>
                <w:sz w:val="20"/>
                <w:szCs w:val="20"/>
              </w:rPr>
            </w:pPr>
            <w:r w:rsidRPr="000E5821">
              <w:rPr>
                <w:color w:val="000000"/>
                <w:sz w:val="20"/>
                <w:szCs w:val="20"/>
              </w:rPr>
              <w:t>Излишек (+), недостаток (-) собственных оборотных средств для покрытия запасов, затрат и дебиторской задолженности за товары, работы, услуги (стр. 1 -стр. 12)</w:t>
            </w:r>
          </w:p>
        </w:tc>
        <w:tc>
          <w:tcPr>
            <w:tcW w:w="543" w:type="dxa"/>
            <w:tcBorders>
              <w:top w:val="nil"/>
              <w:left w:val="nil"/>
              <w:bottom w:val="single" w:sz="8" w:space="0" w:color="auto"/>
              <w:right w:val="single" w:sz="4" w:space="0" w:color="auto"/>
            </w:tcBorders>
          </w:tcPr>
          <w:p w:rsidR="005D67B1" w:rsidRPr="000E5821" w:rsidRDefault="005D67B1" w:rsidP="007C6528">
            <w:pPr>
              <w:spacing w:line="360" w:lineRule="auto"/>
              <w:jc w:val="center"/>
              <w:rPr>
                <w:color w:val="000000"/>
                <w:sz w:val="20"/>
                <w:szCs w:val="20"/>
              </w:rPr>
            </w:pPr>
            <w:r w:rsidRPr="000E5821">
              <w:rPr>
                <w:color w:val="000000"/>
                <w:sz w:val="20"/>
                <w:szCs w:val="20"/>
              </w:rPr>
              <w:t>13</w:t>
            </w:r>
          </w:p>
        </w:tc>
        <w:tc>
          <w:tcPr>
            <w:tcW w:w="1080" w:type="dxa"/>
            <w:tcBorders>
              <w:top w:val="nil"/>
              <w:left w:val="nil"/>
              <w:bottom w:val="single" w:sz="8"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65776</w:t>
            </w:r>
          </w:p>
        </w:tc>
        <w:tc>
          <w:tcPr>
            <w:tcW w:w="1080" w:type="dxa"/>
            <w:tcBorders>
              <w:top w:val="nil"/>
              <w:left w:val="nil"/>
              <w:bottom w:val="single" w:sz="8" w:space="0" w:color="auto"/>
              <w:right w:val="single" w:sz="4"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62560,9</w:t>
            </w:r>
          </w:p>
        </w:tc>
        <w:tc>
          <w:tcPr>
            <w:tcW w:w="1154" w:type="dxa"/>
            <w:tcBorders>
              <w:top w:val="nil"/>
              <w:left w:val="nil"/>
              <w:bottom w:val="single" w:sz="8" w:space="0" w:color="auto"/>
              <w:right w:val="single" w:sz="8" w:space="0" w:color="auto"/>
            </w:tcBorders>
          </w:tcPr>
          <w:p w:rsidR="005D67B1" w:rsidRPr="000E5821" w:rsidRDefault="005D67B1" w:rsidP="007C6528">
            <w:pPr>
              <w:spacing w:line="360" w:lineRule="auto"/>
              <w:jc w:val="right"/>
              <w:rPr>
                <w:color w:val="000000"/>
                <w:sz w:val="20"/>
                <w:szCs w:val="20"/>
              </w:rPr>
            </w:pPr>
            <w:r w:rsidRPr="000E5821">
              <w:rPr>
                <w:color w:val="000000"/>
                <w:sz w:val="20"/>
                <w:szCs w:val="20"/>
              </w:rPr>
              <w:t>-3215,1</w:t>
            </w:r>
          </w:p>
        </w:tc>
      </w:tr>
    </w:tbl>
    <w:p w:rsidR="005D67B1" w:rsidRDefault="005D67B1" w:rsidP="007C6528">
      <w:pPr>
        <w:shd w:val="clear" w:color="auto" w:fill="FFFFFF"/>
        <w:spacing w:line="360" w:lineRule="auto"/>
        <w:ind w:firstLine="720"/>
        <w:jc w:val="center"/>
        <w:rPr>
          <w:b/>
          <w:bCs/>
          <w:i/>
          <w:iCs/>
          <w:color w:val="000000"/>
        </w:rPr>
      </w:pPr>
    </w:p>
    <w:p w:rsidR="005D67B1" w:rsidRDefault="005D67B1" w:rsidP="007C6528">
      <w:pPr>
        <w:shd w:val="clear" w:color="auto" w:fill="FFFFFF"/>
        <w:spacing w:line="360" w:lineRule="auto"/>
        <w:ind w:firstLine="720"/>
        <w:jc w:val="both"/>
        <w:rPr>
          <w:color w:val="000000"/>
        </w:rPr>
      </w:pPr>
      <w:r w:rsidRPr="00563922">
        <w:rPr>
          <w:color w:val="000000"/>
        </w:rPr>
        <w:t>Излишек собственных оборотных средств для покрытия запасов и затрат, не прокредитованных банком, свидетельствует о нормаль</w:t>
      </w:r>
      <w:r w:rsidRPr="00563922">
        <w:rPr>
          <w:color w:val="000000"/>
        </w:rPr>
        <w:softHyphen/>
        <w:t>ном финансовом положении предприятия, а недостаток - о неус</w:t>
      </w:r>
      <w:r w:rsidRPr="00563922">
        <w:rPr>
          <w:color w:val="000000"/>
        </w:rPr>
        <w:softHyphen/>
        <w:t>тойчивом положении.</w:t>
      </w:r>
    </w:p>
    <w:p w:rsidR="00931A93" w:rsidRDefault="00931A93" w:rsidP="007C6528">
      <w:pPr>
        <w:shd w:val="clear" w:color="auto" w:fill="FFFFFF"/>
        <w:spacing w:line="360" w:lineRule="auto"/>
        <w:ind w:firstLine="720"/>
        <w:jc w:val="both"/>
        <w:rPr>
          <w:color w:val="000000"/>
        </w:rPr>
      </w:pPr>
      <w:r>
        <w:rPr>
          <w:color w:val="000000"/>
        </w:rPr>
        <w:t>На анализируемом предприятии выявлен излишек собственных оборотных средств для покрытия запасов и затрат, что свидетельствует о нормальном финансовом положении. Однако по результатам анализа динамики данного показателя видно, что существует тенденция к уменьшению данного излишка.</w:t>
      </w:r>
      <w:r w:rsidR="001D2D30">
        <w:rPr>
          <w:color w:val="000000"/>
        </w:rPr>
        <w:t xml:space="preserve"> Что в дальнейшем может повлиять на финансовое состояние предприятия.</w:t>
      </w:r>
    </w:p>
    <w:p w:rsidR="001D2D30" w:rsidRDefault="001D2D30" w:rsidP="007C6528">
      <w:pPr>
        <w:pStyle w:val="1"/>
        <w:pageBreakBefore/>
        <w:spacing w:before="0" w:after="0" w:line="360" w:lineRule="auto"/>
        <w:jc w:val="center"/>
        <w:rPr>
          <w:rFonts w:ascii="Times New Roman" w:hAnsi="Times New Roman" w:cs="Times New Roman"/>
          <w:color w:val="000000"/>
          <w:kern w:val="0"/>
        </w:rPr>
      </w:pPr>
      <w:bookmarkStart w:id="14" w:name="_Toc123654025"/>
      <w:r w:rsidRPr="001D2D30">
        <w:rPr>
          <w:rFonts w:ascii="Times New Roman" w:hAnsi="Times New Roman" w:cs="Times New Roman"/>
          <w:color w:val="000000"/>
          <w:kern w:val="0"/>
        </w:rPr>
        <w:t>Заключение</w:t>
      </w:r>
      <w:bookmarkEnd w:id="14"/>
    </w:p>
    <w:p w:rsidR="001D2D30" w:rsidRDefault="001D2D30" w:rsidP="007C6528">
      <w:pPr>
        <w:spacing w:line="360" w:lineRule="auto"/>
      </w:pPr>
    </w:p>
    <w:p w:rsidR="001D2D30" w:rsidRDefault="001D2D30" w:rsidP="007C6528">
      <w:pPr>
        <w:spacing w:line="360" w:lineRule="auto"/>
        <w:ind w:firstLine="851"/>
        <w:jc w:val="both"/>
        <w:outlineLvl w:val="0"/>
      </w:pPr>
      <w:bookmarkStart w:id="15" w:name="_Toc123654026"/>
      <w:r>
        <w:t xml:space="preserve">Таким образом, </w:t>
      </w:r>
      <w:r w:rsidRPr="001D2D30">
        <w:t>финансовое состояние</w:t>
      </w:r>
      <w:r>
        <w:rPr>
          <w:b/>
          <w:bCs/>
        </w:rPr>
        <w:t xml:space="preserve"> </w:t>
      </w:r>
      <w:r>
        <w:t>– это совокупность показателей, отражающих размещение и использование финансовых ресурсов.</w:t>
      </w:r>
      <w:r w:rsidRPr="001D2D30">
        <w:rPr>
          <w:color w:val="000000"/>
        </w:rPr>
        <w:t xml:space="preserve"> </w:t>
      </w:r>
      <w:r>
        <w:rPr>
          <w:color w:val="000000"/>
        </w:rPr>
        <w:t xml:space="preserve">От того, </w:t>
      </w:r>
      <w:r w:rsidRPr="00563922">
        <w:rPr>
          <w:color w:val="000000"/>
        </w:rPr>
        <w:t>насколько оптимально соотношение собственного и заемного капитала, во многом зависит финансовое положение предприятия. Выработка правильной финансовой стра</w:t>
      </w:r>
      <w:r w:rsidRPr="00563922">
        <w:rPr>
          <w:color w:val="000000"/>
        </w:rPr>
        <w:softHyphen/>
        <w:t>тегии поможет многим предприятиям повысить эффективность сво</w:t>
      </w:r>
      <w:r w:rsidRPr="00563922">
        <w:rPr>
          <w:color w:val="000000"/>
        </w:rPr>
        <w:softHyphen/>
        <w:t>ей деятельности.</w:t>
      </w:r>
      <w:bookmarkEnd w:id="15"/>
    </w:p>
    <w:p w:rsidR="001D2D30" w:rsidRDefault="001D2D30" w:rsidP="007C6528">
      <w:pPr>
        <w:spacing w:line="360" w:lineRule="auto"/>
        <w:ind w:firstLine="851"/>
        <w:jc w:val="both"/>
        <w:outlineLvl w:val="0"/>
      </w:pPr>
      <w:bookmarkStart w:id="16" w:name="_Toc123654027"/>
      <w:r>
        <w:t>Исходя из того, что  бухгалтерская отчетность  является основным источником информации для проведения анализа финансового состояния предприятия, в данной дипломной работе, на ее основе проведен анализ структуры капитала ЗАО «Береговой», который выявил негативные и позитивные моменты в финансовой деятельности этого предприятия.</w:t>
      </w:r>
      <w:bookmarkEnd w:id="16"/>
    </w:p>
    <w:p w:rsidR="001D2D30" w:rsidRDefault="001D2D30" w:rsidP="007C6528">
      <w:pPr>
        <w:spacing w:line="360" w:lineRule="auto"/>
        <w:ind w:firstLine="851"/>
        <w:jc w:val="both"/>
        <w:outlineLvl w:val="0"/>
      </w:pPr>
      <w:bookmarkStart w:id="17" w:name="_Toc123654028"/>
      <w:r>
        <w:t>Проведя анализ средств (имущество) предприятия, можно сказать, что уплотненный актив баланса можно признать удовлетворительным, т.к. почти по всем статьям произошло увеличение, нет резких изменений в активе, кроме денежных средств, что является позитивным моментом деятельности ЗАО «Береговой»</w:t>
      </w:r>
      <w:bookmarkEnd w:id="17"/>
      <w:r>
        <w:t xml:space="preserve"> </w:t>
      </w:r>
    </w:p>
    <w:p w:rsidR="001D2D30" w:rsidRDefault="001D2D30" w:rsidP="007C6528">
      <w:pPr>
        <w:spacing w:line="360" w:lineRule="auto"/>
        <w:ind w:firstLine="851"/>
        <w:jc w:val="both"/>
        <w:outlineLvl w:val="0"/>
      </w:pPr>
      <w:bookmarkStart w:id="18" w:name="_Toc123654029"/>
      <w:r>
        <w:t>Анализируя структуру источников средств видно, что прирост активов произошел за счет увеличения заемных средств. Долгосрочные обязательства увеличились на 94% (почти в 2 раза), краткосрочные обязательства возросли на 182% (почти в 3 раза). Заемные средства использованы на производственное развитие предприятия: строительство склада для хранения овощей, приобретение техники, закупка удобрений, семян. Собственный капитал увеличился на 2.2%. Позитивным является снижение кредиторской задолженности перед поставщиками и подрядчиками, задолженность снизилась на 22% или на 1745.8т.руб. Отрицательным является увеличение задолженности перед бюджетом на 85%, увеличение произошло почти в 2 раза по сравнению с 2003г. Это увеличение объясняется тем, что предприятие, выплачивая заработную плату товаром, не перечисляло налог на доходы с физических лиц. Можно сделать вывод что рост краткосрочных заемных обязательств влечет за собой ухудшение платежеспособности предприятия. Соотношение собственного и заемного капитала говорит об автономии в рыночных условиях, о его финансовой устойчивости.</w:t>
      </w:r>
      <w:bookmarkEnd w:id="18"/>
    </w:p>
    <w:p w:rsidR="001D2D30" w:rsidRPr="00512047" w:rsidRDefault="001D2D30" w:rsidP="007C6528">
      <w:pPr>
        <w:pStyle w:val="1"/>
        <w:pageBreakBefore/>
        <w:spacing w:before="0" w:after="0" w:line="360" w:lineRule="auto"/>
        <w:jc w:val="center"/>
        <w:rPr>
          <w:rFonts w:ascii="Times New Roman" w:hAnsi="Times New Roman" w:cs="Times New Roman"/>
          <w:color w:val="000000"/>
          <w:kern w:val="0"/>
        </w:rPr>
      </w:pPr>
      <w:bookmarkStart w:id="19" w:name="_Toc123654032"/>
      <w:r w:rsidRPr="00512047">
        <w:rPr>
          <w:rFonts w:ascii="Times New Roman" w:hAnsi="Times New Roman" w:cs="Times New Roman"/>
          <w:color w:val="000000"/>
          <w:kern w:val="0"/>
        </w:rPr>
        <w:t>Список используемой литературы</w:t>
      </w:r>
      <w:bookmarkEnd w:id="19"/>
    </w:p>
    <w:p w:rsidR="00512047" w:rsidRDefault="00512047" w:rsidP="007C6528">
      <w:pPr>
        <w:spacing w:line="360" w:lineRule="auto"/>
        <w:ind w:left="360" w:hanging="360"/>
      </w:pPr>
    </w:p>
    <w:p w:rsidR="00512047" w:rsidRPr="00512047" w:rsidRDefault="00512047" w:rsidP="007C6528">
      <w:pPr>
        <w:numPr>
          <w:ilvl w:val="0"/>
          <w:numId w:val="2"/>
        </w:numPr>
        <w:tabs>
          <w:tab w:val="left" w:pos="540"/>
        </w:tabs>
        <w:spacing w:line="360" w:lineRule="auto"/>
        <w:ind w:hanging="540"/>
        <w:jc w:val="both"/>
      </w:pPr>
      <w:r w:rsidRPr="00512047">
        <w:t>Абрютина М.С., Грачев А.В. Анализ финансово-экономической деятельности предприятия: Учебно-практическое пособие.- 2-е изд.,испр.- М.: Издательство «Дело и Сервис», 2000 – 256с</w:t>
      </w:r>
    </w:p>
    <w:p w:rsidR="001D2D30" w:rsidRPr="00512047" w:rsidRDefault="001D2D30" w:rsidP="007C6528">
      <w:pPr>
        <w:numPr>
          <w:ilvl w:val="0"/>
          <w:numId w:val="2"/>
        </w:numPr>
        <w:tabs>
          <w:tab w:val="left" w:pos="540"/>
        </w:tabs>
        <w:spacing w:line="360" w:lineRule="auto"/>
        <w:ind w:hanging="540"/>
        <w:jc w:val="both"/>
      </w:pPr>
      <w:r w:rsidRPr="00512047">
        <w:t>Баканов М.И., Шеремет А.Д. Теория экономического анализа: Учебник.–4-е изд., доп. и перераб.- М.: Финансы и статистика, 2002- 416с</w:t>
      </w:r>
    </w:p>
    <w:p w:rsidR="001D2D30" w:rsidRPr="00512047" w:rsidRDefault="001D2D30" w:rsidP="007C6528">
      <w:pPr>
        <w:numPr>
          <w:ilvl w:val="0"/>
          <w:numId w:val="2"/>
        </w:numPr>
        <w:tabs>
          <w:tab w:val="left" w:pos="540"/>
        </w:tabs>
        <w:spacing w:line="360" w:lineRule="auto"/>
        <w:ind w:hanging="540"/>
        <w:jc w:val="both"/>
      </w:pPr>
      <w:r w:rsidRPr="00512047">
        <w:t>Бакаев А.С. Годовая бухгалтерская отчетность организации // Бухгалтерский учет. – 1999.- №8</w:t>
      </w:r>
    </w:p>
    <w:p w:rsidR="001D2D30" w:rsidRPr="00512047" w:rsidRDefault="001D2D30" w:rsidP="007C6528">
      <w:pPr>
        <w:numPr>
          <w:ilvl w:val="0"/>
          <w:numId w:val="2"/>
        </w:numPr>
        <w:tabs>
          <w:tab w:val="left" w:pos="540"/>
        </w:tabs>
        <w:spacing w:line="360" w:lineRule="auto"/>
        <w:ind w:hanging="540"/>
        <w:jc w:val="both"/>
      </w:pPr>
      <w:r w:rsidRPr="00512047">
        <w:t>Ефимова О.В. Как анализировать финансовое положение предприятия.     Практическое пособие. – М. 1994 – 114с</w:t>
      </w:r>
    </w:p>
    <w:p w:rsidR="001D2D30" w:rsidRPr="00512047" w:rsidRDefault="001D2D30" w:rsidP="007C6528">
      <w:pPr>
        <w:numPr>
          <w:ilvl w:val="0"/>
          <w:numId w:val="2"/>
        </w:numPr>
        <w:tabs>
          <w:tab w:val="left" w:pos="540"/>
        </w:tabs>
        <w:spacing w:line="360" w:lineRule="auto"/>
        <w:ind w:hanging="540"/>
        <w:jc w:val="both"/>
      </w:pPr>
      <w:r w:rsidRPr="00512047">
        <w:t>Ефимова О.В. Финансовый анализ.2-е изд., перераб.</w:t>
      </w:r>
      <w:r w:rsidR="0036108B">
        <w:t xml:space="preserve"> </w:t>
      </w:r>
      <w:r w:rsidRPr="00512047">
        <w:t>и доп.–М.:</w:t>
      </w:r>
      <w:r w:rsidR="0036108B">
        <w:t xml:space="preserve"> </w:t>
      </w:r>
      <w:r w:rsidRPr="00512047">
        <w:t>Издательство «Бухгалтерский учет», 1998 – 320с</w:t>
      </w:r>
    </w:p>
    <w:p w:rsidR="001D2D30" w:rsidRPr="00512047" w:rsidRDefault="001D2D30" w:rsidP="007C6528">
      <w:pPr>
        <w:numPr>
          <w:ilvl w:val="0"/>
          <w:numId w:val="2"/>
        </w:numPr>
        <w:tabs>
          <w:tab w:val="left" w:pos="540"/>
        </w:tabs>
        <w:spacing w:line="360" w:lineRule="auto"/>
        <w:ind w:hanging="540"/>
        <w:jc w:val="both"/>
      </w:pPr>
      <w:r w:rsidRPr="00512047">
        <w:t>Зотов В.П. Комплексный экономический анализ: Учебное пособие.-  Кемерово: Кузбассвузиздат, 2001 –260с</w:t>
      </w:r>
    </w:p>
    <w:p w:rsidR="00512047" w:rsidRPr="00512047" w:rsidRDefault="00512047" w:rsidP="007C6528">
      <w:pPr>
        <w:numPr>
          <w:ilvl w:val="0"/>
          <w:numId w:val="2"/>
        </w:numPr>
        <w:tabs>
          <w:tab w:val="left" w:pos="540"/>
        </w:tabs>
        <w:spacing w:line="360" w:lineRule="auto"/>
        <w:ind w:hanging="540"/>
        <w:jc w:val="both"/>
      </w:pPr>
      <w:r w:rsidRPr="00512047">
        <w:rPr>
          <w:color w:val="000000"/>
        </w:rPr>
        <w:t>4. Ковалев В.В. Финансовый анализ - М.: Финансы и статисти</w:t>
      </w:r>
      <w:r w:rsidRPr="00512047">
        <w:rPr>
          <w:color w:val="000000"/>
        </w:rPr>
        <w:softHyphen/>
        <w:t>ка, 2000, 511 с</w:t>
      </w:r>
      <w:r w:rsidRPr="00512047">
        <w:t xml:space="preserve"> </w:t>
      </w:r>
    </w:p>
    <w:p w:rsidR="001D2D30" w:rsidRPr="00512047" w:rsidRDefault="001D2D30" w:rsidP="007C6528">
      <w:pPr>
        <w:numPr>
          <w:ilvl w:val="0"/>
          <w:numId w:val="2"/>
        </w:numPr>
        <w:tabs>
          <w:tab w:val="left" w:pos="540"/>
        </w:tabs>
        <w:spacing w:line="360" w:lineRule="auto"/>
        <w:ind w:hanging="540"/>
        <w:jc w:val="both"/>
      </w:pPr>
      <w:r w:rsidRPr="00512047">
        <w:t>Ковалев В.В., Волкова О.Н. Анализ хозяйственной деятельности предприятия. – М.: ПБОЮЛ, 2000 – 424с</w:t>
      </w:r>
    </w:p>
    <w:p w:rsidR="001D2D30" w:rsidRPr="00512047" w:rsidRDefault="001D2D30" w:rsidP="007C6528">
      <w:pPr>
        <w:numPr>
          <w:ilvl w:val="0"/>
          <w:numId w:val="2"/>
        </w:numPr>
        <w:tabs>
          <w:tab w:val="left" w:pos="540"/>
        </w:tabs>
        <w:spacing w:line="360" w:lineRule="auto"/>
        <w:ind w:hanging="540"/>
        <w:jc w:val="both"/>
      </w:pPr>
      <w:r w:rsidRPr="00512047">
        <w:t>Крейнина М.Н. Финансовое состояние предприятия. Методы оценки. – М.: ИКЦ «ДИС», 1997 – 224с</w:t>
      </w:r>
    </w:p>
    <w:p w:rsidR="001D2D30" w:rsidRPr="00512047" w:rsidRDefault="001D2D30" w:rsidP="007C6528">
      <w:pPr>
        <w:numPr>
          <w:ilvl w:val="0"/>
          <w:numId w:val="2"/>
        </w:numPr>
        <w:tabs>
          <w:tab w:val="left" w:pos="540"/>
        </w:tabs>
        <w:spacing w:line="360" w:lineRule="auto"/>
        <w:ind w:hanging="540"/>
        <w:jc w:val="both"/>
      </w:pPr>
      <w:r w:rsidRPr="00512047">
        <w:t>Кучерова Е.В., Мартынчук Н.И. Экономический анализ: методы приемы и прогнозирование: Учебное пособие. – ГУ Кузбас.гос.техн.ун-т. – Кемерово, 2001 – 99с</w:t>
      </w:r>
    </w:p>
    <w:p w:rsidR="00512047" w:rsidRPr="00512047" w:rsidRDefault="00512047" w:rsidP="007C6528">
      <w:pPr>
        <w:numPr>
          <w:ilvl w:val="0"/>
          <w:numId w:val="2"/>
        </w:numPr>
        <w:shd w:val="clear" w:color="auto" w:fill="FFFFFF"/>
        <w:tabs>
          <w:tab w:val="left" w:pos="540"/>
        </w:tabs>
        <w:spacing w:line="360" w:lineRule="auto"/>
        <w:ind w:hanging="540"/>
        <w:jc w:val="both"/>
        <w:rPr>
          <w:color w:val="000000"/>
        </w:rPr>
      </w:pPr>
      <w:r w:rsidRPr="00512047">
        <w:rPr>
          <w:color w:val="000000"/>
        </w:rPr>
        <w:t>Савицкая Г. В. Анализ хозяйственной деятельности предпри</w:t>
      </w:r>
      <w:r w:rsidRPr="00512047">
        <w:rPr>
          <w:color w:val="000000"/>
        </w:rPr>
        <w:softHyphen/>
        <w:t>ятия - Минск - Москва.: ИП “Экоперспектива”, 1998,498 с.</w:t>
      </w:r>
    </w:p>
    <w:p w:rsidR="001D2D30" w:rsidRPr="00512047" w:rsidRDefault="001D2D30" w:rsidP="007C6528">
      <w:pPr>
        <w:numPr>
          <w:ilvl w:val="0"/>
          <w:numId w:val="2"/>
        </w:numPr>
        <w:tabs>
          <w:tab w:val="left" w:pos="540"/>
        </w:tabs>
        <w:spacing w:line="360" w:lineRule="auto"/>
        <w:ind w:hanging="540"/>
        <w:jc w:val="both"/>
      </w:pPr>
      <w:r w:rsidRPr="00512047">
        <w:t>Софронова В.В. Финансовый менеджмент на предприятиях в условиях неплатежей. // Финансы. – 2000. -№ 7 – с.21-22</w:t>
      </w:r>
    </w:p>
    <w:p w:rsidR="001D2D30" w:rsidRPr="00512047" w:rsidRDefault="001D2D30" w:rsidP="007C6528">
      <w:pPr>
        <w:numPr>
          <w:ilvl w:val="0"/>
          <w:numId w:val="2"/>
        </w:numPr>
        <w:tabs>
          <w:tab w:val="left" w:pos="540"/>
        </w:tabs>
        <w:spacing w:line="360" w:lineRule="auto"/>
        <w:ind w:hanging="540"/>
        <w:jc w:val="both"/>
      </w:pPr>
      <w:r w:rsidRPr="00512047">
        <w:t>Шеремет А.Д.,Сайфулин Р.С., Негашев Е.В. Методика финансового анализа. –М.: ИНФРА –М, 1999 – 208с</w:t>
      </w:r>
    </w:p>
    <w:p w:rsidR="001D2D30" w:rsidRPr="00512047" w:rsidRDefault="001D2D30" w:rsidP="007C6528">
      <w:pPr>
        <w:numPr>
          <w:ilvl w:val="0"/>
          <w:numId w:val="2"/>
        </w:numPr>
        <w:tabs>
          <w:tab w:val="left" w:pos="540"/>
        </w:tabs>
        <w:spacing w:line="360" w:lineRule="auto"/>
        <w:ind w:hanging="540"/>
        <w:jc w:val="both"/>
      </w:pPr>
      <w:r w:rsidRPr="00512047">
        <w:t>Шуляк П.Н. Финансы предприятия: Учебник. –</w:t>
      </w:r>
      <w:r w:rsidR="0036108B">
        <w:t xml:space="preserve"> </w:t>
      </w:r>
      <w:r w:rsidRPr="00512047">
        <w:t>М.: Издательский дом «Дашков и К», 2000 –752с</w:t>
      </w:r>
    </w:p>
    <w:p w:rsidR="001D2D30" w:rsidRPr="00512047" w:rsidRDefault="001D2D30" w:rsidP="007C6528">
      <w:pPr>
        <w:numPr>
          <w:ilvl w:val="0"/>
          <w:numId w:val="2"/>
        </w:numPr>
        <w:tabs>
          <w:tab w:val="left" w:pos="540"/>
        </w:tabs>
        <w:spacing w:line="360" w:lineRule="auto"/>
        <w:ind w:hanging="540"/>
        <w:jc w:val="both"/>
      </w:pPr>
      <w:r w:rsidRPr="00512047">
        <w:t>Шуляк П.Н., Белотелова Н.П. Финансы: Учебное пособие –</w:t>
      </w:r>
      <w:r w:rsidR="0036108B">
        <w:t xml:space="preserve"> </w:t>
      </w:r>
      <w:r w:rsidRPr="00512047">
        <w:t>М.: Издательский дом «Дашков и К», 2000--452с</w:t>
      </w:r>
    </w:p>
    <w:p w:rsidR="0036108B" w:rsidRDefault="0036108B" w:rsidP="0036108B">
      <w:pPr>
        <w:keepNext/>
        <w:pageBreakBefore/>
        <w:jc w:val="center"/>
        <w:rPr>
          <w:sz w:val="96"/>
          <w:szCs w:val="96"/>
        </w:rPr>
      </w:pPr>
    </w:p>
    <w:p w:rsidR="0036108B" w:rsidRDefault="0036108B" w:rsidP="0036108B">
      <w:pPr>
        <w:keepNext/>
        <w:jc w:val="center"/>
        <w:rPr>
          <w:sz w:val="96"/>
          <w:szCs w:val="96"/>
        </w:rPr>
      </w:pPr>
    </w:p>
    <w:p w:rsidR="0036108B" w:rsidRDefault="0036108B" w:rsidP="0036108B">
      <w:pPr>
        <w:keepNext/>
        <w:jc w:val="center"/>
        <w:rPr>
          <w:sz w:val="96"/>
          <w:szCs w:val="96"/>
        </w:rPr>
      </w:pPr>
    </w:p>
    <w:p w:rsidR="0036108B" w:rsidRDefault="0036108B" w:rsidP="0036108B">
      <w:pPr>
        <w:keepNext/>
        <w:jc w:val="center"/>
        <w:rPr>
          <w:sz w:val="96"/>
          <w:szCs w:val="96"/>
        </w:rPr>
      </w:pPr>
    </w:p>
    <w:p w:rsidR="0036108B" w:rsidRPr="0036108B" w:rsidRDefault="0036108B" w:rsidP="0036108B">
      <w:pPr>
        <w:keepNext/>
        <w:jc w:val="center"/>
        <w:rPr>
          <w:sz w:val="96"/>
          <w:szCs w:val="96"/>
        </w:rPr>
      </w:pPr>
      <w:r>
        <w:rPr>
          <w:sz w:val="96"/>
          <w:szCs w:val="96"/>
        </w:rPr>
        <w:t>Приложения</w:t>
      </w:r>
    </w:p>
    <w:p w:rsidR="005D67B1" w:rsidRDefault="005D67B1" w:rsidP="00FD16B9">
      <w:pPr>
        <w:keepNext/>
        <w:pageBreakBefore/>
        <w:ind w:left="709"/>
        <w:rPr>
          <w:sz w:val="24"/>
          <w:szCs w:val="24"/>
        </w:rPr>
      </w:pPr>
      <w:r>
        <w:rPr>
          <w:sz w:val="24"/>
          <w:szCs w:val="24"/>
        </w:rPr>
        <w:t xml:space="preserve">                                                                                                                   Приложение  1</w:t>
      </w:r>
    </w:p>
    <w:p w:rsidR="005D67B1" w:rsidRDefault="005D67B1" w:rsidP="00FD16B9">
      <w:pPr>
        <w:rPr>
          <w:sz w:val="22"/>
          <w:szCs w:val="22"/>
        </w:rPr>
      </w:pPr>
      <w:r>
        <w:rPr>
          <w:sz w:val="22"/>
          <w:szCs w:val="22"/>
        </w:rPr>
        <w:t xml:space="preserve">                                                                                                                            </w:t>
      </w:r>
    </w:p>
    <w:p w:rsidR="005D67B1" w:rsidRDefault="005D67B1" w:rsidP="00FD16B9">
      <w:pPr>
        <w:rPr>
          <w:sz w:val="22"/>
          <w:szCs w:val="22"/>
        </w:rPr>
      </w:pPr>
    </w:p>
    <w:p w:rsidR="005D67B1" w:rsidRDefault="005D67B1" w:rsidP="00FD16B9">
      <w:pPr>
        <w:rPr>
          <w:b/>
          <w:bCs/>
          <w:sz w:val="24"/>
          <w:szCs w:val="24"/>
        </w:rPr>
      </w:pPr>
      <w:r>
        <w:rPr>
          <w:b/>
          <w:bCs/>
          <w:sz w:val="24"/>
          <w:szCs w:val="24"/>
        </w:rPr>
        <w:t xml:space="preserve">                                                          БУХГАЛТЕРСКИЙ БАЛАНС</w:t>
      </w:r>
    </w:p>
    <w:p w:rsidR="005D67B1" w:rsidRDefault="005D67B1" w:rsidP="00FD16B9">
      <w:pPr>
        <w:rPr>
          <w:sz w:val="22"/>
          <w:szCs w:val="22"/>
        </w:rPr>
      </w:pPr>
      <w:r>
        <w:rPr>
          <w:b/>
          <w:bCs/>
          <w:sz w:val="24"/>
          <w:szCs w:val="24"/>
        </w:rPr>
        <w:t xml:space="preserve">                                                             На 31 декабря 2004г.</w:t>
      </w:r>
      <w:r>
        <w:rPr>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134"/>
      </w:tblGrid>
      <w:tr w:rsidR="005D67B1">
        <w:tc>
          <w:tcPr>
            <w:tcW w:w="8472" w:type="dxa"/>
            <w:tcBorders>
              <w:top w:val="nil"/>
              <w:left w:val="nil"/>
              <w:bottom w:val="nil"/>
            </w:tcBorders>
          </w:tcPr>
          <w:p w:rsidR="005D67B1" w:rsidRDefault="005D67B1" w:rsidP="00FD16B9">
            <w:pPr>
              <w:rPr>
                <w:sz w:val="22"/>
                <w:szCs w:val="22"/>
              </w:rPr>
            </w:pPr>
          </w:p>
        </w:tc>
        <w:tc>
          <w:tcPr>
            <w:tcW w:w="1134" w:type="dxa"/>
          </w:tcPr>
          <w:p w:rsidR="005D67B1" w:rsidRDefault="005D67B1" w:rsidP="00FD16B9">
            <w:pPr>
              <w:rPr>
                <w:sz w:val="22"/>
                <w:szCs w:val="22"/>
              </w:rPr>
            </w:pPr>
            <w:r>
              <w:rPr>
                <w:sz w:val="22"/>
                <w:szCs w:val="22"/>
              </w:rPr>
              <w:t>Коды</w:t>
            </w:r>
          </w:p>
        </w:tc>
      </w:tr>
      <w:tr w:rsidR="005D67B1">
        <w:tc>
          <w:tcPr>
            <w:tcW w:w="8472" w:type="dxa"/>
            <w:tcBorders>
              <w:top w:val="nil"/>
              <w:left w:val="nil"/>
              <w:bottom w:val="nil"/>
            </w:tcBorders>
          </w:tcPr>
          <w:p w:rsidR="005D67B1" w:rsidRDefault="005D67B1" w:rsidP="00FD16B9">
            <w:pPr>
              <w:rPr>
                <w:sz w:val="22"/>
                <w:szCs w:val="22"/>
              </w:rPr>
            </w:pPr>
            <w:r>
              <w:rPr>
                <w:sz w:val="22"/>
                <w:szCs w:val="22"/>
              </w:rPr>
              <w:t xml:space="preserve">                                                                                                       форма № 1 по  ОКУД</w:t>
            </w:r>
          </w:p>
        </w:tc>
        <w:tc>
          <w:tcPr>
            <w:tcW w:w="1134" w:type="dxa"/>
          </w:tcPr>
          <w:p w:rsidR="005D67B1" w:rsidRDefault="005D67B1" w:rsidP="00FD16B9">
            <w:pPr>
              <w:rPr>
                <w:sz w:val="22"/>
                <w:szCs w:val="22"/>
              </w:rPr>
            </w:pPr>
            <w:r>
              <w:rPr>
                <w:sz w:val="22"/>
                <w:szCs w:val="22"/>
              </w:rPr>
              <w:t>0710001</w:t>
            </w:r>
          </w:p>
        </w:tc>
      </w:tr>
      <w:tr w:rsidR="005D67B1">
        <w:tc>
          <w:tcPr>
            <w:tcW w:w="8472" w:type="dxa"/>
            <w:tcBorders>
              <w:top w:val="nil"/>
              <w:left w:val="nil"/>
              <w:bottom w:val="nil"/>
            </w:tcBorders>
          </w:tcPr>
          <w:p w:rsidR="005D67B1" w:rsidRDefault="005D67B1" w:rsidP="00FD16B9">
            <w:pPr>
              <w:rPr>
                <w:sz w:val="22"/>
                <w:szCs w:val="22"/>
              </w:rPr>
            </w:pPr>
            <w:r>
              <w:rPr>
                <w:sz w:val="22"/>
                <w:szCs w:val="22"/>
              </w:rPr>
              <w:t xml:space="preserve">                                                                                                   Дата (год, месяц, число)</w:t>
            </w:r>
          </w:p>
        </w:tc>
        <w:tc>
          <w:tcPr>
            <w:tcW w:w="1134" w:type="dxa"/>
          </w:tcPr>
          <w:p w:rsidR="005D67B1" w:rsidRDefault="005D67B1" w:rsidP="00FD16B9">
            <w:pPr>
              <w:ind w:right="-108"/>
              <w:rPr>
                <w:sz w:val="22"/>
                <w:szCs w:val="22"/>
              </w:rPr>
            </w:pPr>
            <w:r>
              <w:rPr>
                <w:sz w:val="22"/>
                <w:szCs w:val="22"/>
              </w:rPr>
              <w:t>2005.02.17</w:t>
            </w:r>
          </w:p>
        </w:tc>
      </w:tr>
      <w:tr w:rsidR="005D67B1">
        <w:tc>
          <w:tcPr>
            <w:tcW w:w="8472" w:type="dxa"/>
            <w:tcBorders>
              <w:top w:val="nil"/>
              <w:left w:val="nil"/>
              <w:bottom w:val="nil"/>
            </w:tcBorders>
          </w:tcPr>
          <w:p w:rsidR="005D67B1" w:rsidRDefault="005D67B1" w:rsidP="00FD16B9">
            <w:pPr>
              <w:rPr>
                <w:sz w:val="22"/>
                <w:szCs w:val="22"/>
              </w:rPr>
            </w:pPr>
            <w:r>
              <w:rPr>
                <w:sz w:val="22"/>
                <w:szCs w:val="22"/>
              </w:rPr>
              <w:t xml:space="preserve">Организация    ЗАО «Береговой»      ИНН 4234001423                                 по  ОКПО                                                                   </w:t>
            </w:r>
          </w:p>
        </w:tc>
        <w:tc>
          <w:tcPr>
            <w:tcW w:w="1134" w:type="dxa"/>
          </w:tcPr>
          <w:p w:rsidR="005D67B1" w:rsidRDefault="005D67B1" w:rsidP="00FD16B9">
            <w:pPr>
              <w:rPr>
                <w:sz w:val="22"/>
                <w:szCs w:val="22"/>
              </w:rPr>
            </w:pPr>
            <w:r>
              <w:rPr>
                <w:sz w:val="22"/>
                <w:szCs w:val="22"/>
              </w:rPr>
              <w:t>00594554</w:t>
            </w:r>
          </w:p>
        </w:tc>
      </w:tr>
      <w:tr w:rsidR="005D67B1">
        <w:tc>
          <w:tcPr>
            <w:tcW w:w="8472" w:type="dxa"/>
            <w:tcBorders>
              <w:top w:val="nil"/>
              <w:left w:val="nil"/>
              <w:bottom w:val="nil"/>
            </w:tcBorders>
          </w:tcPr>
          <w:p w:rsidR="005D67B1" w:rsidRDefault="005D67B1" w:rsidP="00FD16B9">
            <w:pPr>
              <w:rPr>
                <w:sz w:val="22"/>
                <w:szCs w:val="22"/>
              </w:rPr>
            </w:pPr>
            <w:r>
              <w:rPr>
                <w:sz w:val="22"/>
                <w:szCs w:val="22"/>
              </w:rPr>
              <w:t>Отрасль ( вид  деятельности) овощемолочное                                             по   ОКОНХ</w:t>
            </w:r>
          </w:p>
        </w:tc>
        <w:tc>
          <w:tcPr>
            <w:tcW w:w="1134" w:type="dxa"/>
          </w:tcPr>
          <w:p w:rsidR="005D67B1" w:rsidRDefault="005D67B1" w:rsidP="00FD16B9">
            <w:pPr>
              <w:rPr>
                <w:sz w:val="22"/>
                <w:szCs w:val="22"/>
              </w:rPr>
            </w:pPr>
            <w:r>
              <w:rPr>
                <w:sz w:val="22"/>
                <w:szCs w:val="22"/>
              </w:rPr>
              <w:t>21120</w:t>
            </w:r>
          </w:p>
        </w:tc>
      </w:tr>
      <w:tr w:rsidR="005D67B1">
        <w:tc>
          <w:tcPr>
            <w:tcW w:w="8472" w:type="dxa"/>
            <w:tcBorders>
              <w:top w:val="nil"/>
              <w:left w:val="nil"/>
              <w:bottom w:val="nil"/>
            </w:tcBorders>
          </w:tcPr>
          <w:p w:rsidR="005D67B1" w:rsidRDefault="005D67B1" w:rsidP="00FD16B9">
            <w:pPr>
              <w:rPr>
                <w:sz w:val="22"/>
                <w:szCs w:val="22"/>
              </w:rPr>
            </w:pPr>
            <w:r>
              <w:rPr>
                <w:sz w:val="22"/>
                <w:szCs w:val="22"/>
              </w:rPr>
              <w:t xml:space="preserve">Организационно-правовая форма  собственности частно-долевая               по  КОПФ                                </w:t>
            </w:r>
          </w:p>
        </w:tc>
        <w:tc>
          <w:tcPr>
            <w:tcW w:w="1134" w:type="dxa"/>
          </w:tcPr>
          <w:p w:rsidR="005D67B1" w:rsidRDefault="005D67B1" w:rsidP="00FD16B9">
            <w:pPr>
              <w:rPr>
                <w:sz w:val="22"/>
                <w:szCs w:val="22"/>
              </w:rPr>
            </w:pPr>
            <w:r>
              <w:rPr>
                <w:sz w:val="22"/>
                <w:szCs w:val="22"/>
              </w:rPr>
              <w:t xml:space="preserve">     67</w:t>
            </w:r>
          </w:p>
        </w:tc>
      </w:tr>
      <w:tr w:rsidR="005D67B1">
        <w:tc>
          <w:tcPr>
            <w:tcW w:w="8472" w:type="dxa"/>
            <w:tcBorders>
              <w:top w:val="nil"/>
              <w:left w:val="nil"/>
              <w:bottom w:val="nil"/>
            </w:tcBorders>
          </w:tcPr>
          <w:p w:rsidR="005D67B1" w:rsidRDefault="005D67B1" w:rsidP="00FD16B9">
            <w:pPr>
              <w:rPr>
                <w:sz w:val="22"/>
                <w:szCs w:val="22"/>
              </w:rPr>
            </w:pPr>
            <w:r>
              <w:rPr>
                <w:sz w:val="22"/>
                <w:szCs w:val="22"/>
              </w:rPr>
              <w:t>Орган  управления государственным имуществом                                        по    ОКДП</w:t>
            </w:r>
          </w:p>
        </w:tc>
        <w:tc>
          <w:tcPr>
            <w:tcW w:w="1134" w:type="dxa"/>
          </w:tcPr>
          <w:p w:rsidR="005D67B1" w:rsidRDefault="005D67B1" w:rsidP="00FD16B9">
            <w:pPr>
              <w:rPr>
                <w:sz w:val="22"/>
                <w:szCs w:val="22"/>
              </w:rPr>
            </w:pPr>
            <w:r>
              <w:rPr>
                <w:sz w:val="22"/>
                <w:szCs w:val="22"/>
              </w:rPr>
              <w:t>0112</w:t>
            </w:r>
          </w:p>
        </w:tc>
      </w:tr>
      <w:tr w:rsidR="005D67B1">
        <w:tc>
          <w:tcPr>
            <w:tcW w:w="8472" w:type="dxa"/>
            <w:tcBorders>
              <w:top w:val="nil"/>
              <w:left w:val="nil"/>
              <w:bottom w:val="nil"/>
            </w:tcBorders>
          </w:tcPr>
          <w:p w:rsidR="005D67B1" w:rsidRDefault="005D67B1" w:rsidP="00FD16B9">
            <w:pPr>
              <w:rPr>
                <w:sz w:val="22"/>
                <w:szCs w:val="22"/>
              </w:rPr>
            </w:pPr>
            <w:r>
              <w:rPr>
                <w:sz w:val="22"/>
                <w:szCs w:val="22"/>
              </w:rPr>
              <w:t xml:space="preserve">Единица  измерения : руб.                                                                             по    ОКЕИ  </w:t>
            </w:r>
          </w:p>
        </w:tc>
        <w:tc>
          <w:tcPr>
            <w:tcW w:w="1134" w:type="dxa"/>
          </w:tcPr>
          <w:p w:rsidR="005D67B1" w:rsidRDefault="005D67B1" w:rsidP="00FD16B9">
            <w:pPr>
              <w:rPr>
                <w:sz w:val="22"/>
                <w:szCs w:val="22"/>
              </w:rPr>
            </w:pPr>
            <w:r>
              <w:rPr>
                <w:sz w:val="22"/>
                <w:szCs w:val="22"/>
              </w:rPr>
              <w:t xml:space="preserve">    384  </w:t>
            </w:r>
          </w:p>
        </w:tc>
      </w:tr>
      <w:tr w:rsidR="005D67B1">
        <w:tc>
          <w:tcPr>
            <w:tcW w:w="8472" w:type="dxa"/>
            <w:tcBorders>
              <w:top w:val="nil"/>
              <w:left w:val="nil"/>
              <w:bottom w:val="nil"/>
            </w:tcBorders>
          </w:tcPr>
          <w:p w:rsidR="005D67B1" w:rsidRDefault="005D67B1" w:rsidP="00FD16B9">
            <w:pPr>
              <w:rPr>
                <w:sz w:val="22"/>
                <w:szCs w:val="22"/>
              </w:rPr>
            </w:pPr>
          </w:p>
        </w:tc>
        <w:tc>
          <w:tcPr>
            <w:tcW w:w="1134" w:type="dxa"/>
            <w:tcBorders>
              <w:bottom w:val="nil"/>
            </w:tcBorders>
          </w:tcPr>
          <w:p w:rsidR="005D67B1" w:rsidRDefault="005D67B1" w:rsidP="00FD16B9">
            <w:pPr>
              <w:rPr>
                <w:sz w:val="22"/>
                <w:szCs w:val="22"/>
              </w:rPr>
            </w:pPr>
          </w:p>
        </w:tc>
      </w:tr>
      <w:tr w:rsidR="005D67B1">
        <w:tc>
          <w:tcPr>
            <w:tcW w:w="8472" w:type="dxa"/>
            <w:tcBorders>
              <w:top w:val="nil"/>
              <w:left w:val="nil"/>
              <w:bottom w:val="nil"/>
              <w:right w:val="nil"/>
            </w:tcBorders>
          </w:tcPr>
          <w:p w:rsidR="005D67B1" w:rsidRDefault="005D67B1" w:rsidP="00FD16B9">
            <w:pPr>
              <w:rPr>
                <w:sz w:val="22"/>
                <w:szCs w:val="22"/>
              </w:rPr>
            </w:pPr>
            <w:r>
              <w:rPr>
                <w:sz w:val="22"/>
                <w:szCs w:val="22"/>
              </w:rPr>
              <w:t>Адрес  650512 д.Береговая  Кемеровская  область   Кемеровский  р-н</w:t>
            </w:r>
          </w:p>
        </w:tc>
        <w:tc>
          <w:tcPr>
            <w:tcW w:w="1134" w:type="dxa"/>
            <w:tcBorders>
              <w:left w:val="nil"/>
              <w:bottom w:val="nil"/>
              <w:right w:val="nil"/>
            </w:tcBorders>
          </w:tcPr>
          <w:p w:rsidR="005D67B1" w:rsidRDefault="005D67B1" w:rsidP="00FD16B9">
            <w:pPr>
              <w:rPr>
                <w:sz w:val="22"/>
                <w:szCs w:val="22"/>
              </w:rPr>
            </w:pPr>
          </w:p>
        </w:tc>
      </w:tr>
      <w:tr w:rsidR="005D67B1">
        <w:trPr>
          <w:trHeight w:val="339"/>
        </w:trPr>
        <w:tc>
          <w:tcPr>
            <w:tcW w:w="8472" w:type="dxa"/>
            <w:tcBorders>
              <w:top w:val="nil"/>
              <w:left w:val="nil"/>
              <w:bottom w:val="nil"/>
              <w:right w:val="nil"/>
            </w:tcBorders>
          </w:tcPr>
          <w:p w:rsidR="005D67B1" w:rsidRDefault="005D67B1" w:rsidP="00FD16B9">
            <w:pPr>
              <w:rPr>
                <w:sz w:val="22"/>
                <w:szCs w:val="22"/>
              </w:rPr>
            </w:pPr>
            <w:r>
              <w:rPr>
                <w:sz w:val="22"/>
                <w:szCs w:val="22"/>
              </w:rPr>
              <w:t>ул. Строительная –7а</w:t>
            </w:r>
          </w:p>
        </w:tc>
        <w:tc>
          <w:tcPr>
            <w:tcW w:w="1134" w:type="dxa"/>
            <w:tcBorders>
              <w:top w:val="nil"/>
              <w:left w:val="nil"/>
              <w:right w:val="nil"/>
            </w:tcBorders>
          </w:tcPr>
          <w:p w:rsidR="005D67B1" w:rsidRDefault="005D67B1" w:rsidP="00FD16B9">
            <w:pPr>
              <w:rPr>
                <w:sz w:val="22"/>
                <w:szCs w:val="22"/>
              </w:rPr>
            </w:pPr>
          </w:p>
        </w:tc>
      </w:tr>
    </w:tbl>
    <w:p w:rsidR="005D67B1" w:rsidRDefault="005D67B1" w:rsidP="00FD16B9">
      <w:pPr>
        <w:rPr>
          <w:sz w:val="22"/>
          <w:szCs w:val="22"/>
        </w:rPr>
      </w:pPr>
      <w:r>
        <w:rPr>
          <w:sz w:val="22"/>
          <w:szCs w:val="22"/>
        </w:rPr>
        <w:t xml:space="preserve">                                          </w:t>
      </w:r>
    </w:p>
    <w:p w:rsidR="005D67B1" w:rsidRDefault="005D67B1" w:rsidP="00FD16B9">
      <w:pPr>
        <w:rPr>
          <w:sz w:val="22"/>
          <w:szCs w:val="22"/>
        </w:rPr>
      </w:pPr>
    </w:p>
    <w:p w:rsidR="005D67B1" w:rsidRDefault="005D67B1" w:rsidP="00FD16B9">
      <w:pPr>
        <w:rPr>
          <w:sz w:val="22"/>
          <w:szCs w:val="22"/>
        </w:rPr>
      </w:pPr>
    </w:p>
    <w:p w:rsidR="005D67B1" w:rsidRDefault="005D67B1" w:rsidP="00FD16B9">
      <w:pPr>
        <w:rPr>
          <w:sz w:val="22"/>
          <w:szCs w:val="22"/>
        </w:rPr>
      </w:pPr>
    </w:p>
    <w:p w:rsidR="005D67B1" w:rsidRDefault="005D67B1" w:rsidP="00FD16B9">
      <w:pPr>
        <w:rPr>
          <w:sz w:val="22"/>
          <w:szCs w:val="22"/>
        </w:rPr>
      </w:pPr>
    </w:p>
    <w:p w:rsidR="005D67B1" w:rsidRDefault="005D67B1" w:rsidP="00FD16B9">
      <w:pPr>
        <w:rPr>
          <w:sz w:val="22"/>
          <w:szCs w:val="22"/>
        </w:rPr>
      </w:pPr>
    </w:p>
    <w:p w:rsidR="005D67B1" w:rsidRDefault="005D67B1" w:rsidP="00FD16B9">
      <w:pPr>
        <w:rPr>
          <w:sz w:val="22"/>
          <w:szCs w:val="22"/>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851"/>
        <w:gridCol w:w="1276"/>
        <w:gridCol w:w="1275"/>
      </w:tblGrid>
      <w:tr w:rsidR="005D67B1">
        <w:tc>
          <w:tcPr>
            <w:tcW w:w="6521" w:type="dxa"/>
          </w:tcPr>
          <w:p w:rsidR="005D67B1" w:rsidRDefault="005D67B1" w:rsidP="00FD16B9">
            <w:pPr>
              <w:rPr>
                <w:sz w:val="24"/>
                <w:szCs w:val="24"/>
              </w:rPr>
            </w:pPr>
            <w:r>
              <w:rPr>
                <w:sz w:val="24"/>
                <w:szCs w:val="24"/>
              </w:rPr>
              <w:t xml:space="preserve">     </w:t>
            </w:r>
          </w:p>
          <w:p w:rsidR="005D67B1" w:rsidRDefault="005D67B1" w:rsidP="00FD16B9">
            <w:pPr>
              <w:jc w:val="center"/>
              <w:rPr>
                <w:sz w:val="24"/>
                <w:szCs w:val="24"/>
              </w:rPr>
            </w:pPr>
            <w:r>
              <w:rPr>
                <w:sz w:val="24"/>
                <w:szCs w:val="24"/>
              </w:rPr>
              <w:t>АКТИВ</w:t>
            </w:r>
          </w:p>
        </w:tc>
        <w:tc>
          <w:tcPr>
            <w:tcW w:w="851" w:type="dxa"/>
          </w:tcPr>
          <w:p w:rsidR="005D67B1" w:rsidRDefault="005D67B1" w:rsidP="00FD16B9">
            <w:pPr>
              <w:rPr>
                <w:sz w:val="24"/>
                <w:szCs w:val="24"/>
              </w:rPr>
            </w:pPr>
            <w:r>
              <w:rPr>
                <w:sz w:val="24"/>
                <w:szCs w:val="24"/>
              </w:rPr>
              <w:t>код стр.</w:t>
            </w:r>
          </w:p>
        </w:tc>
        <w:tc>
          <w:tcPr>
            <w:tcW w:w="1276" w:type="dxa"/>
          </w:tcPr>
          <w:p w:rsidR="005D67B1" w:rsidRDefault="005D67B1" w:rsidP="00FD16B9">
            <w:pPr>
              <w:rPr>
                <w:sz w:val="24"/>
                <w:szCs w:val="24"/>
              </w:rPr>
            </w:pPr>
            <w:r>
              <w:rPr>
                <w:sz w:val="24"/>
                <w:szCs w:val="24"/>
              </w:rPr>
              <w:t xml:space="preserve">на  начало  </w:t>
            </w:r>
          </w:p>
          <w:p w:rsidR="005D67B1" w:rsidRDefault="005D67B1" w:rsidP="00FD16B9">
            <w:pPr>
              <w:rPr>
                <w:sz w:val="24"/>
                <w:szCs w:val="24"/>
              </w:rPr>
            </w:pPr>
            <w:r>
              <w:rPr>
                <w:sz w:val="24"/>
                <w:szCs w:val="24"/>
              </w:rPr>
              <w:t>года</w:t>
            </w:r>
          </w:p>
        </w:tc>
        <w:tc>
          <w:tcPr>
            <w:tcW w:w="1275" w:type="dxa"/>
          </w:tcPr>
          <w:p w:rsidR="005D67B1" w:rsidRDefault="005D67B1" w:rsidP="00FD16B9">
            <w:pPr>
              <w:rPr>
                <w:sz w:val="24"/>
                <w:szCs w:val="24"/>
              </w:rPr>
            </w:pPr>
            <w:r>
              <w:rPr>
                <w:sz w:val="24"/>
                <w:szCs w:val="24"/>
              </w:rPr>
              <w:t>на конец  года</w:t>
            </w:r>
          </w:p>
        </w:tc>
      </w:tr>
      <w:tr w:rsidR="005D67B1">
        <w:tc>
          <w:tcPr>
            <w:tcW w:w="6521" w:type="dxa"/>
          </w:tcPr>
          <w:p w:rsidR="005D67B1" w:rsidRDefault="005D67B1" w:rsidP="00FD16B9">
            <w:pPr>
              <w:jc w:val="center"/>
              <w:rPr>
                <w:sz w:val="24"/>
                <w:szCs w:val="24"/>
              </w:rPr>
            </w:pPr>
            <w:r>
              <w:rPr>
                <w:sz w:val="24"/>
                <w:szCs w:val="24"/>
              </w:rPr>
              <w:t>1</w:t>
            </w:r>
          </w:p>
        </w:tc>
        <w:tc>
          <w:tcPr>
            <w:tcW w:w="851" w:type="dxa"/>
          </w:tcPr>
          <w:p w:rsidR="005D67B1" w:rsidRDefault="005D67B1" w:rsidP="00FD16B9">
            <w:pPr>
              <w:rPr>
                <w:sz w:val="24"/>
                <w:szCs w:val="24"/>
              </w:rPr>
            </w:pPr>
            <w:r>
              <w:rPr>
                <w:sz w:val="24"/>
                <w:szCs w:val="24"/>
              </w:rPr>
              <w:t xml:space="preserve">   2</w:t>
            </w:r>
          </w:p>
        </w:tc>
        <w:tc>
          <w:tcPr>
            <w:tcW w:w="1276" w:type="dxa"/>
          </w:tcPr>
          <w:p w:rsidR="005D67B1" w:rsidRDefault="005D67B1" w:rsidP="00FD16B9">
            <w:pPr>
              <w:rPr>
                <w:sz w:val="24"/>
                <w:szCs w:val="24"/>
              </w:rPr>
            </w:pPr>
            <w:r>
              <w:rPr>
                <w:sz w:val="24"/>
                <w:szCs w:val="24"/>
              </w:rPr>
              <w:t xml:space="preserve">      3</w:t>
            </w:r>
          </w:p>
        </w:tc>
        <w:tc>
          <w:tcPr>
            <w:tcW w:w="1275" w:type="dxa"/>
          </w:tcPr>
          <w:p w:rsidR="005D67B1" w:rsidRDefault="005D67B1" w:rsidP="00FD16B9">
            <w:pPr>
              <w:rPr>
                <w:sz w:val="24"/>
                <w:szCs w:val="24"/>
              </w:rPr>
            </w:pPr>
            <w:r>
              <w:rPr>
                <w:sz w:val="24"/>
                <w:szCs w:val="24"/>
              </w:rPr>
              <w:t xml:space="preserve">      4</w:t>
            </w:r>
          </w:p>
        </w:tc>
      </w:tr>
      <w:tr w:rsidR="005D67B1">
        <w:tc>
          <w:tcPr>
            <w:tcW w:w="6521" w:type="dxa"/>
          </w:tcPr>
          <w:p w:rsidR="005D67B1" w:rsidRDefault="005D67B1" w:rsidP="00FD16B9">
            <w:pPr>
              <w:jc w:val="center"/>
              <w:rPr>
                <w:b/>
                <w:bCs/>
                <w:sz w:val="24"/>
                <w:szCs w:val="24"/>
              </w:rPr>
            </w:pPr>
            <w:r>
              <w:rPr>
                <w:b/>
                <w:bCs/>
                <w:sz w:val="24"/>
                <w:szCs w:val="24"/>
              </w:rPr>
              <w:t>1. ВНЕОБОРОТНЫЕ   СРЕДСТВА</w:t>
            </w:r>
          </w:p>
        </w:tc>
        <w:tc>
          <w:tcPr>
            <w:tcW w:w="851" w:type="dxa"/>
          </w:tcPr>
          <w:p w:rsidR="005D67B1" w:rsidRDefault="005D67B1" w:rsidP="00FD16B9">
            <w:pPr>
              <w:rPr>
                <w:sz w:val="24"/>
                <w:szCs w:val="24"/>
              </w:rPr>
            </w:pPr>
          </w:p>
        </w:tc>
        <w:tc>
          <w:tcPr>
            <w:tcW w:w="1276" w:type="dxa"/>
          </w:tcPr>
          <w:p w:rsidR="005D67B1" w:rsidRDefault="005D67B1" w:rsidP="00FD16B9">
            <w:pPr>
              <w:rPr>
                <w:sz w:val="24"/>
                <w:szCs w:val="24"/>
              </w:rPr>
            </w:pPr>
          </w:p>
        </w:tc>
        <w:tc>
          <w:tcPr>
            <w:tcW w:w="1275" w:type="dxa"/>
          </w:tcPr>
          <w:p w:rsidR="005D67B1" w:rsidRDefault="005D67B1" w:rsidP="00FD16B9">
            <w:pPr>
              <w:rPr>
                <w:sz w:val="24"/>
                <w:szCs w:val="24"/>
              </w:rPr>
            </w:pPr>
          </w:p>
        </w:tc>
      </w:tr>
      <w:tr w:rsidR="005D67B1">
        <w:tc>
          <w:tcPr>
            <w:tcW w:w="6521" w:type="dxa"/>
          </w:tcPr>
          <w:p w:rsidR="005D67B1" w:rsidRDefault="005D67B1" w:rsidP="00FD16B9">
            <w:pPr>
              <w:rPr>
                <w:sz w:val="24"/>
                <w:szCs w:val="24"/>
              </w:rPr>
            </w:pPr>
            <w:r>
              <w:rPr>
                <w:sz w:val="24"/>
                <w:szCs w:val="24"/>
              </w:rPr>
              <w:t>Нематериальные  активы  ( 04, 05)</w:t>
            </w:r>
          </w:p>
        </w:tc>
        <w:tc>
          <w:tcPr>
            <w:tcW w:w="851" w:type="dxa"/>
          </w:tcPr>
          <w:p w:rsidR="005D67B1" w:rsidRDefault="005D67B1" w:rsidP="00FD16B9">
            <w:pPr>
              <w:rPr>
                <w:sz w:val="24"/>
                <w:szCs w:val="24"/>
              </w:rPr>
            </w:pPr>
            <w:r>
              <w:rPr>
                <w:sz w:val="24"/>
                <w:szCs w:val="24"/>
              </w:rPr>
              <w:t>110</w:t>
            </w:r>
          </w:p>
        </w:tc>
        <w:tc>
          <w:tcPr>
            <w:tcW w:w="1276" w:type="dxa"/>
          </w:tcPr>
          <w:p w:rsidR="005D67B1" w:rsidRDefault="005D67B1" w:rsidP="00FD16B9">
            <w:pPr>
              <w:rPr>
                <w:sz w:val="24"/>
                <w:szCs w:val="24"/>
              </w:rPr>
            </w:pPr>
            <w:r>
              <w:rPr>
                <w:sz w:val="24"/>
                <w:szCs w:val="24"/>
              </w:rPr>
              <w:t>10000</w:t>
            </w:r>
          </w:p>
        </w:tc>
        <w:tc>
          <w:tcPr>
            <w:tcW w:w="1275" w:type="dxa"/>
          </w:tcPr>
          <w:p w:rsidR="005D67B1" w:rsidRDefault="005D67B1" w:rsidP="00FD16B9">
            <w:pPr>
              <w:rPr>
                <w:sz w:val="24"/>
                <w:szCs w:val="24"/>
              </w:rPr>
            </w:pPr>
            <w:r>
              <w:rPr>
                <w:sz w:val="24"/>
                <w:szCs w:val="24"/>
              </w:rPr>
              <w:t>12000</w:t>
            </w:r>
          </w:p>
        </w:tc>
      </w:tr>
      <w:tr w:rsidR="005D67B1">
        <w:tc>
          <w:tcPr>
            <w:tcW w:w="6521" w:type="dxa"/>
          </w:tcPr>
          <w:p w:rsidR="005D67B1" w:rsidRDefault="005D67B1" w:rsidP="00FD16B9">
            <w:pPr>
              <w:rPr>
                <w:sz w:val="24"/>
                <w:szCs w:val="24"/>
              </w:rPr>
            </w:pPr>
            <w:r>
              <w:rPr>
                <w:sz w:val="24"/>
                <w:szCs w:val="24"/>
              </w:rPr>
              <w:t>в том числе  :</w:t>
            </w:r>
          </w:p>
        </w:tc>
        <w:tc>
          <w:tcPr>
            <w:tcW w:w="851" w:type="dxa"/>
          </w:tcPr>
          <w:p w:rsidR="005D67B1" w:rsidRDefault="005D67B1" w:rsidP="00FD16B9">
            <w:pPr>
              <w:rPr>
                <w:sz w:val="24"/>
                <w:szCs w:val="24"/>
              </w:rPr>
            </w:pPr>
          </w:p>
        </w:tc>
        <w:tc>
          <w:tcPr>
            <w:tcW w:w="1276" w:type="dxa"/>
          </w:tcPr>
          <w:p w:rsidR="005D67B1" w:rsidRDefault="005D67B1" w:rsidP="00FD16B9">
            <w:pPr>
              <w:rPr>
                <w:sz w:val="24"/>
                <w:szCs w:val="24"/>
              </w:rPr>
            </w:pPr>
          </w:p>
        </w:tc>
        <w:tc>
          <w:tcPr>
            <w:tcW w:w="1275" w:type="dxa"/>
          </w:tcPr>
          <w:p w:rsidR="005D67B1" w:rsidRDefault="005D67B1" w:rsidP="00FD16B9">
            <w:pPr>
              <w:rPr>
                <w:sz w:val="24"/>
                <w:szCs w:val="24"/>
              </w:rPr>
            </w:pPr>
          </w:p>
        </w:tc>
      </w:tr>
      <w:tr w:rsidR="005D67B1">
        <w:tc>
          <w:tcPr>
            <w:tcW w:w="6521" w:type="dxa"/>
          </w:tcPr>
          <w:p w:rsidR="005D67B1" w:rsidRDefault="005D67B1" w:rsidP="00FD16B9">
            <w:pPr>
              <w:rPr>
                <w:sz w:val="24"/>
                <w:szCs w:val="24"/>
              </w:rPr>
            </w:pPr>
            <w:r>
              <w:rPr>
                <w:sz w:val="24"/>
                <w:szCs w:val="24"/>
              </w:rPr>
              <w:t>Организационные расходы</w:t>
            </w:r>
          </w:p>
        </w:tc>
        <w:tc>
          <w:tcPr>
            <w:tcW w:w="851" w:type="dxa"/>
          </w:tcPr>
          <w:p w:rsidR="005D67B1" w:rsidRDefault="005D67B1" w:rsidP="00FD16B9">
            <w:pPr>
              <w:rPr>
                <w:sz w:val="24"/>
                <w:szCs w:val="24"/>
              </w:rPr>
            </w:pPr>
            <w:r>
              <w:rPr>
                <w:sz w:val="24"/>
                <w:szCs w:val="24"/>
              </w:rPr>
              <w:t>111</w:t>
            </w:r>
          </w:p>
        </w:tc>
        <w:tc>
          <w:tcPr>
            <w:tcW w:w="1276" w:type="dxa"/>
          </w:tcPr>
          <w:p w:rsidR="005D67B1" w:rsidRDefault="005D67B1" w:rsidP="00FD16B9">
            <w:pPr>
              <w:rPr>
                <w:sz w:val="24"/>
                <w:szCs w:val="24"/>
              </w:rPr>
            </w:pPr>
          </w:p>
        </w:tc>
        <w:tc>
          <w:tcPr>
            <w:tcW w:w="1275" w:type="dxa"/>
          </w:tcPr>
          <w:p w:rsidR="005D67B1" w:rsidRDefault="005D67B1" w:rsidP="00FD16B9">
            <w:pPr>
              <w:rPr>
                <w:sz w:val="24"/>
                <w:szCs w:val="24"/>
              </w:rPr>
            </w:pPr>
          </w:p>
        </w:tc>
      </w:tr>
      <w:tr w:rsidR="005D67B1">
        <w:tc>
          <w:tcPr>
            <w:tcW w:w="6521" w:type="dxa"/>
          </w:tcPr>
          <w:p w:rsidR="005D67B1" w:rsidRDefault="005D67B1" w:rsidP="00FD16B9">
            <w:pPr>
              <w:rPr>
                <w:sz w:val="24"/>
                <w:szCs w:val="24"/>
              </w:rPr>
            </w:pPr>
            <w:r>
              <w:rPr>
                <w:sz w:val="24"/>
                <w:szCs w:val="24"/>
              </w:rPr>
              <w:t>Патенты, лицензии, товарные знаки   ( знаки обслуживания) иные аналогичные с перечисленными права и  активы</w:t>
            </w:r>
          </w:p>
        </w:tc>
        <w:tc>
          <w:tcPr>
            <w:tcW w:w="851" w:type="dxa"/>
          </w:tcPr>
          <w:p w:rsidR="005D67B1" w:rsidRDefault="005D67B1" w:rsidP="00FD16B9">
            <w:pPr>
              <w:rPr>
                <w:sz w:val="24"/>
                <w:szCs w:val="24"/>
              </w:rPr>
            </w:pPr>
            <w:r>
              <w:rPr>
                <w:sz w:val="24"/>
                <w:szCs w:val="24"/>
              </w:rPr>
              <w:t>112</w:t>
            </w:r>
          </w:p>
        </w:tc>
        <w:tc>
          <w:tcPr>
            <w:tcW w:w="1276" w:type="dxa"/>
          </w:tcPr>
          <w:p w:rsidR="005D67B1" w:rsidRDefault="005D67B1" w:rsidP="00FD16B9">
            <w:pPr>
              <w:rPr>
                <w:sz w:val="24"/>
                <w:szCs w:val="24"/>
              </w:rPr>
            </w:pPr>
            <w:r>
              <w:rPr>
                <w:sz w:val="24"/>
                <w:szCs w:val="24"/>
              </w:rPr>
              <w:t>10000</w:t>
            </w:r>
          </w:p>
        </w:tc>
        <w:tc>
          <w:tcPr>
            <w:tcW w:w="1275" w:type="dxa"/>
          </w:tcPr>
          <w:p w:rsidR="005D67B1" w:rsidRDefault="005D67B1" w:rsidP="00FD16B9">
            <w:pPr>
              <w:rPr>
                <w:sz w:val="24"/>
                <w:szCs w:val="24"/>
              </w:rPr>
            </w:pPr>
            <w:r>
              <w:rPr>
                <w:sz w:val="24"/>
                <w:szCs w:val="24"/>
              </w:rPr>
              <w:t>12000</w:t>
            </w:r>
          </w:p>
        </w:tc>
      </w:tr>
      <w:tr w:rsidR="005D67B1">
        <w:tc>
          <w:tcPr>
            <w:tcW w:w="6521" w:type="dxa"/>
          </w:tcPr>
          <w:p w:rsidR="005D67B1" w:rsidRDefault="005D67B1" w:rsidP="00FD16B9">
            <w:pPr>
              <w:rPr>
                <w:sz w:val="24"/>
                <w:szCs w:val="24"/>
              </w:rPr>
            </w:pPr>
            <w:r>
              <w:rPr>
                <w:sz w:val="24"/>
                <w:szCs w:val="24"/>
              </w:rPr>
              <w:t>Основные  средства  (01,02,03)</w:t>
            </w:r>
          </w:p>
        </w:tc>
        <w:tc>
          <w:tcPr>
            <w:tcW w:w="851" w:type="dxa"/>
          </w:tcPr>
          <w:p w:rsidR="005D67B1" w:rsidRDefault="005D67B1" w:rsidP="00FD16B9">
            <w:pPr>
              <w:rPr>
                <w:sz w:val="24"/>
                <w:szCs w:val="24"/>
              </w:rPr>
            </w:pPr>
            <w:r>
              <w:rPr>
                <w:sz w:val="24"/>
                <w:szCs w:val="24"/>
              </w:rPr>
              <w:t>120</w:t>
            </w:r>
          </w:p>
        </w:tc>
        <w:tc>
          <w:tcPr>
            <w:tcW w:w="1276" w:type="dxa"/>
          </w:tcPr>
          <w:p w:rsidR="005D67B1" w:rsidRDefault="005D67B1" w:rsidP="00FD16B9">
            <w:pPr>
              <w:rPr>
                <w:sz w:val="24"/>
                <w:szCs w:val="24"/>
              </w:rPr>
            </w:pPr>
            <w:r>
              <w:rPr>
                <w:sz w:val="24"/>
                <w:szCs w:val="24"/>
              </w:rPr>
              <w:t>47534000</w:t>
            </w:r>
          </w:p>
        </w:tc>
        <w:tc>
          <w:tcPr>
            <w:tcW w:w="1275" w:type="dxa"/>
          </w:tcPr>
          <w:p w:rsidR="005D67B1" w:rsidRDefault="005D67B1" w:rsidP="00FD16B9">
            <w:pPr>
              <w:rPr>
                <w:sz w:val="24"/>
                <w:szCs w:val="24"/>
              </w:rPr>
            </w:pPr>
            <w:r>
              <w:rPr>
                <w:sz w:val="24"/>
                <w:szCs w:val="24"/>
              </w:rPr>
              <w:t>41342010</w:t>
            </w:r>
          </w:p>
        </w:tc>
      </w:tr>
      <w:tr w:rsidR="005D67B1">
        <w:tc>
          <w:tcPr>
            <w:tcW w:w="6521" w:type="dxa"/>
          </w:tcPr>
          <w:p w:rsidR="005D67B1" w:rsidRDefault="005D67B1" w:rsidP="00FD16B9">
            <w:pPr>
              <w:rPr>
                <w:sz w:val="24"/>
                <w:szCs w:val="24"/>
              </w:rPr>
            </w:pPr>
            <w:r>
              <w:rPr>
                <w:sz w:val="24"/>
                <w:szCs w:val="24"/>
              </w:rPr>
              <w:t>в том числе  : земельные участки и объекты природопользования</w:t>
            </w:r>
          </w:p>
        </w:tc>
        <w:tc>
          <w:tcPr>
            <w:tcW w:w="851" w:type="dxa"/>
          </w:tcPr>
          <w:p w:rsidR="005D67B1" w:rsidRDefault="005D67B1" w:rsidP="00FD16B9">
            <w:pPr>
              <w:rPr>
                <w:sz w:val="24"/>
                <w:szCs w:val="24"/>
              </w:rPr>
            </w:pPr>
            <w:r>
              <w:rPr>
                <w:sz w:val="24"/>
                <w:szCs w:val="24"/>
              </w:rPr>
              <w:t>121</w:t>
            </w:r>
          </w:p>
        </w:tc>
        <w:tc>
          <w:tcPr>
            <w:tcW w:w="1276" w:type="dxa"/>
          </w:tcPr>
          <w:p w:rsidR="005D67B1" w:rsidRDefault="005D67B1" w:rsidP="00FD16B9">
            <w:pPr>
              <w:rPr>
                <w:sz w:val="24"/>
                <w:szCs w:val="24"/>
              </w:rPr>
            </w:pPr>
          </w:p>
        </w:tc>
        <w:tc>
          <w:tcPr>
            <w:tcW w:w="1275" w:type="dxa"/>
          </w:tcPr>
          <w:p w:rsidR="005D67B1" w:rsidRDefault="005D67B1" w:rsidP="00FD16B9">
            <w:pPr>
              <w:rPr>
                <w:sz w:val="24"/>
                <w:szCs w:val="24"/>
              </w:rPr>
            </w:pPr>
          </w:p>
        </w:tc>
      </w:tr>
      <w:tr w:rsidR="005D67B1">
        <w:tc>
          <w:tcPr>
            <w:tcW w:w="6521" w:type="dxa"/>
          </w:tcPr>
          <w:p w:rsidR="005D67B1" w:rsidRDefault="005D67B1" w:rsidP="00FD16B9">
            <w:pPr>
              <w:rPr>
                <w:sz w:val="24"/>
                <w:szCs w:val="24"/>
              </w:rPr>
            </w:pPr>
            <w:r>
              <w:rPr>
                <w:sz w:val="24"/>
                <w:szCs w:val="24"/>
              </w:rPr>
              <w:t>Здания, сооружения, машины  и оборудования</w:t>
            </w:r>
          </w:p>
        </w:tc>
        <w:tc>
          <w:tcPr>
            <w:tcW w:w="851" w:type="dxa"/>
          </w:tcPr>
          <w:p w:rsidR="005D67B1" w:rsidRDefault="005D67B1" w:rsidP="00FD16B9">
            <w:pPr>
              <w:rPr>
                <w:sz w:val="24"/>
                <w:szCs w:val="24"/>
              </w:rPr>
            </w:pPr>
            <w:r>
              <w:rPr>
                <w:sz w:val="24"/>
                <w:szCs w:val="24"/>
              </w:rPr>
              <w:t>122</w:t>
            </w:r>
          </w:p>
        </w:tc>
        <w:tc>
          <w:tcPr>
            <w:tcW w:w="1276" w:type="dxa"/>
          </w:tcPr>
          <w:p w:rsidR="005D67B1" w:rsidRDefault="005D67B1" w:rsidP="00FD16B9">
            <w:pPr>
              <w:rPr>
                <w:sz w:val="24"/>
                <w:szCs w:val="24"/>
              </w:rPr>
            </w:pPr>
            <w:r>
              <w:rPr>
                <w:sz w:val="24"/>
                <w:szCs w:val="24"/>
              </w:rPr>
              <w:t>38025000</w:t>
            </w:r>
          </w:p>
        </w:tc>
        <w:tc>
          <w:tcPr>
            <w:tcW w:w="1275" w:type="dxa"/>
          </w:tcPr>
          <w:p w:rsidR="005D67B1" w:rsidRDefault="005D67B1" w:rsidP="00FD16B9">
            <w:pPr>
              <w:rPr>
                <w:sz w:val="24"/>
                <w:szCs w:val="24"/>
              </w:rPr>
            </w:pPr>
            <w:r>
              <w:rPr>
                <w:sz w:val="24"/>
                <w:szCs w:val="24"/>
              </w:rPr>
              <w:t>26475240</w:t>
            </w:r>
          </w:p>
        </w:tc>
      </w:tr>
      <w:tr w:rsidR="005D67B1">
        <w:tc>
          <w:tcPr>
            <w:tcW w:w="6521" w:type="dxa"/>
          </w:tcPr>
          <w:p w:rsidR="005D67B1" w:rsidRDefault="005D67B1" w:rsidP="00FD16B9">
            <w:pPr>
              <w:rPr>
                <w:sz w:val="24"/>
                <w:szCs w:val="24"/>
              </w:rPr>
            </w:pPr>
            <w:r>
              <w:rPr>
                <w:sz w:val="24"/>
                <w:szCs w:val="24"/>
              </w:rPr>
              <w:t>Незавершенное строительство (07,08,61)</w:t>
            </w:r>
          </w:p>
        </w:tc>
        <w:tc>
          <w:tcPr>
            <w:tcW w:w="851" w:type="dxa"/>
          </w:tcPr>
          <w:p w:rsidR="005D67B1" w:rsidRDefault="005D67B1" w:rsidP="00FD16B9">
            <w:pPr>
              <w:rPr>
                <w:sz w:val="24"/>
                <w:szCs w:val="24"/>
              </w:rPr>
            </w:pPr>
            <w:r>
              <w:rPr>
                <w:sz w:val="24"/>
                <w:szCs w:val="24"/>
              </w:rPr>
              <w:t>130</w:t>
            </w:r>
          </w:p>
        </w:tc>
        <w:tc>
          <w:tcPr>
            <w:tcW w:w="1276" w:type="dxa"/>
          </w:tcPr>
          <w:p w:rsidR="005D67B1" w:rsidRDefault="005D67B1" w:rsidP="00FD16B9">
            <w:pPr>
              <w:rPr>
                <w:sz w:val="24"/>
                <w:szCs w:val="24"/>
              </w:rPr>
            </w:pPr>
            <w:r>
              <w:rPr>
                <w:sz w:val="24"/>
                <w:szCs w:val="24"/>
              </w:rPr>
              <w:t>220000</w:t>
            </w:r>
          </w:p>
        </w:tc>
        <w:tc>
          <w:tcPr>
            <w:tcW w:w="1275" w:type="dxa"/>
          </w:tcPr>
          <w:p w:rsidR="005D67B1" w:rsidRDefault="005D67B1" w:rsidP="00FD16B9">
            <w:pPr>
              <w:rPr>
                <w:sz w:val="24"/>
                <w:szCs w:val="24"/>
              </w:rPr>
            </w:pPr>
            <w:r>
              <w:rPr>
                <w:sz w:val="24"/>
                <w:szCs w:val="24"/>
              </w:rPr>
              <w:t>7579149</w:t>
            </w:r>
          </w:p>
        </w:tc>
      </w:tr>
      <w:tr w:rsidR="005D67B1">
        <w:tc>
          <w:tcPr>
            <w:tcW w:w="6521" w:type="dxa"/>
          </w:tcPr>
          <w:p w:rsidR="005D67B1" w:rsidRDefault="005D67B1" w:rsidP="00FD16B9">
            <w:pPr>
              <w:rPr>
                <w:sz w:val="24"/>
                <w:szCs w:val="24"/>
              </w:rPr>
            </w:pPr>
            <w:r>
              <w:rPr>
                <w:sz w:val="24"/>
                <w:szCs w:val="24"/>
              </w:rPr>
              <w:t>Долгосрочные  финансовые вложения (06,82)</w:t>
            </w:r>
          </w:p>
        </w:tc>
        <w:tc>
          <w:tcPr>
            <w:tcW w:w="851" w:type="dxa"/>
          </w:tcPr>
          <w:p w:rsidR="005D67B1" w:rsidRDefault="005D67B1" w:rsidP="00FD16B9">
            <w:pPr>
              <w:rPr>
                <w:sz w:val="24"/>
                <w:szCs w:val="24"/>
              </w:rPr>
            </w:pPr>
            <w:r>
              <w:rPr>
                <w:sz w:val="24"/>
                <w:szCs w:val="24"/>
              </w:rPr>
              <w:t>140</w:t>
            </w:r>
          </w:p>
        </w:tc>
        <w:tc>
          <w:tcPr>
            <w:tcW w:w="1276" w:type="dxa"/>
          </w:tcPr>
          <w:p w:rsidR="005D67B1" w:rsidRDefault="005D67B1" w:rsidP="00FD16B9">
            <w:pPr>
              <w:rPr>
                <w:sz w:val="24"/>
                <w:szCs w:val="24"/>
              </w:rPr>
            </w:pPr>
            <w:r>
              <w:rPr>
                <w:sz w:val="24"/>
                <w:szCs w:val="24"/>
              </w:rPr>
              <w:t>1000</w:t>
            </w:r>
          </w:p>
        </w:tc>
        <w:tc>
          <w:tcPr>
            <w:tcW w:w="1275" w:type="dxa"/>
          </w:tcPr>
          <w:p w:rsidR="005D67B1" w:rsidRDefault="005D67B1" w:rsidP="00FD16B9">
            <w:pPr>
              <w:rPr>
                <w:sz w:val="24"/>
                <w:szCs w:val="24"/>
              </w:rPr>
            </w:pPr>
            <w:r>
              <w:rPr>
                <w:sz w:val="24"/>
                <w:szCs w:val="24"/>
              </w:rPr>
              <w:t>1497</w:t>
            </w:r>
          </w:p>
        </w:tc>
      </w:tr>
      <w:tr w:rsidR="005D67B1">
        <w:tc>
          <w:tcPr>
            <w:tcW w:w="6521" w:type="dxa"/>
          </w:tcPr>
          <w:p w:rsidR="005D67B1" w:rsidRDefault="005D67B1" w:rsidP="00FD16B9">
            <w:pPr>
              <w:rPr>
                <w:sz w:val="24"/>
                <w:szCs w:val="24"/>
              </w:rPr>
            </w:pPr>
            <w:r>
              <w:rPr>
                <w:sz w:val="24"/>
                <w:szCs w:val="24"/>
              </w:rPr>
              <w:t>в том числе : инвестиции в дочерние общества</w:t>
            </w:r>
          </w:p>
        </w:tc>
        <w:tc>
          <w:tcPr>
            <w:tcW w:w="851" w:type="dxa"/>
          </w:tcPr>
          <w:p w:rsidR="005D67B1" w:rsidRDefault="005D67B1" w:rsidP="00FD16B9">
            <w:pPr>
              <w:rPr>
                <w:sz w:val="24"/>
                <w:szCs w:val="24"/>
              </w:rPr>
            </w:pPr>
            <w:r>
              <w:rPr>
                <w:sz w:val="24"/>
                <w:szCs w:val="24"/>
              </w:rPr>
              <w:t>141</w:t>
            </w:r>
          </w:p>
        </w:tc>
        <w:tc>
          <w:tcPr>
            <w:tcW w:w="1276" w:type="dxa"/>
          </w:tcPr>
          <w:p w:rsidR="005D67B1" w:rsidRDefault="005D67B1" w:rsidP="00FD16B9">
            <w:pPr>
              <w:rPr>
                <w:sz w:val="24"/>
                <w:szCs w:val="24"/>
              </w:rPr>
            </w:pPr>
          </w:p>
        </w:tc>
        <w:tc>
          <w:tcPr>
            <w:tcW w:w="1275" w:type="dxa"/>
          </w:tcPr>
          <w:p w:rsidR="005D67B1" w:rsidRDefault="005D67B1" w:rsidP="00FD16B9">
            <w:pPr>
              <w:rPr>
                <w:sz w:val="24"/>
                <w:szCs w:val="24"/>
              </w:rPr>
            </w:pPr>
          </w:p>
        </w:tc>
      </w:tr>
      <w:tr w:rsidR="005D67B1">
        <w:tc>
          <w:tcPr>
            <w:tcW w:w="6521" w:type="dxa"/>
          </w:tcPr>
          <w:p w:rsidR="005D67B1" w:rsidRDefault="005D67B1" w:rsidP="00FD16B9">
            <w:pPr>
              <w:rPr>
                <w:sz w:val="24"/>
                <w:szCs w:val="24"/>
              </w:rPr>
            </w:pPr>
            <w:r>
              <w:rPr>
                <w:sz w:val="24"/>
                <w:szCs w:val="24"/>
              </w:rPr>
              <w:t>Инвестиции в зависимые  общества</w:t>
            </w:r>
          </w:p>
        </w:tc>
        <w:tc>
          <w:tcPr>
            <w:tcW w:w="851" w:type="dxa"/>
          </w:tcPr>
          <w:p w:rsidR="005D67B1" w:rsidRDefault="005D67B1" w:rsidP="00FD16B9">
            <w:pPr>
              <w:rPr>
                <w:sz w:val="24"/>
                <w:szCs w:val="24"/>
              </w:rPr>
            </w:pPr>
            <w:r>
              <w:rPr>
                <w:sz w:val="24"/>
                <w:szCs w:val="24"/>
              </w:rPr>
              <w:t>142</w:t>
            </w:r>
          </w:p>
        </w:tc>
        <w:tc>
          <w:tcPr>
            <w:tcW w:w="1276" w:type="dxa"/>
          </w:tcPr>
          <w:p w:rsidR="005D67B1" w:rsidRDefault="005D67B1" w:rsidP="00FD16B9">
            <w:pPr>
              <w:rPr>
                <w:sz w:val="24"/>
                <w:szCs w:val="24"/>
              </w:rPr>
            </w:pPr>
          </w:p>
        </w:tc>
        <w:tc>
          <w:tcPr>
            <w:tcW w:w="1275" w:type="dxa"/>
          </w:tcPr>
          <w:p w:rsidR="005D67B1" w:rsidRDefault="005D67B1" w:rsidP="00FD16B9">
            <w:pPr>
              <w:rPr>
                <w:sz w:val="24"/>
                <w:szCs w:val="24"/>
              </w:rPr>
            </w:pPr>
          </w:p>
        </w:tc>
      </w:tr>
      <w:tr w:rsidR="005D67B1">
        <w:tc>
          <w:tcPr>
            <w:tcW w:w="6521" w:type="dxa"/>
          </w:tcPr>
          <w:p w:rsidR="005D67B1" w:rsidRDefault="005D67B1" w:rsidP="00FD16B9">
            <w:pPr>
              <w:rPr>
                <w:sz w:val="24"/>
                <w:szCs w:val="24"/>
              </w:rPr>
            </w:pPr>
            <w:r>
              <w:rPr>
                <w:sz w:val="24"/>
                <w:szCs w:val="24"/>
              </w:rPr>
              <w:t>Инвестиции  в другие  организации</w:t>
            </w:r>
          </w:p>
        </w:tc>
        <w:tc>
          <w:tcPr>
            <w:tcW w:w="851" w:type="dxa"/>
          </w:tcPr>
          <w:p w:rsidR="005D67B1" w:rsidRDefault="005D67B1" w:rsidP="00FD16B9">
            <w:pPr>
              <w:rPr>
                <w:sz w:val="24"/>
                <w:szCs w:val="24"/>
              </w:rPr>
            </w:pPr>
            <w:r>
              <w:rPr>
                <w:sz w:val="24"/>
                <w:szCs w:val="24"/>
              </w:rPr>
              <w:t>143</w:t>
            </w:r>
          </w:p>
        </w:tc>
        <w:tc>
          <w:tcPr>
            <w:tcW w:w="1276" w:type="dxa"/>
          </w:tcPr>
          <w:p w:rsidR="005D67B1" w:rsidRDefault="005D67B1" w:rsidP="00FD16B9">
            <w:pPr>
              <w:rPr>
                <w:sz w:val="24"/>
                <w:szCs w:val="24"/>
              </w:rPr>
            </w:pPr>
          </w:p>
        </w:tc>
        <w:tc>
          <w:tcPr>
            <w:tcW w:w="1275" w:type="dxa"/>
          </w:tcPr>
          <w:p w:rsidR="005D67B1" w:rsidRDefault="005D67B1" w:rsidP="00FD16B9">
            <w:pPr>
              <w:rPr>
                <w:sz w:val="24"/>
                <w:szCs w:val="24"/>
              </w:rPr>
            </w:pPr>
          </w:p>
        </w:tc>
      </w:tr>
      <w:tr w:rsidR="005D67B1">
        <w:tc>
          <w:tcPr>
            <w:tcW w:w="6521" w:type="dxa"/>
          </w:tcPr>
          <w:p w:rsidR="005D67B1" w:rsidRDefault="005D67B1" w:rsidP="00FD16B9">
            <w:pPr>
              <w:rPr>
                <w:sz w:val="24"/>
                <w:szCs w:val="24"/>
              </w:rPr>
            </w:pPr>
            <w:r>
              <w:rPr>
                <w:sz w:val="24"/>
                <w:szCs w:val="24"/>
              </w:rPr>
              <w:t>Займы ,предоставленные организациям  на срок более  12 месяцев</w:t>
            </w:r>
          </w:p>
        </w:tc>
        <w:tc>
          <w:tcPr>
            <w:tcW w:w="851" w:type="dxa"/>
          </w:tcPr>
          <w:p w:rsidR="005D67B1" w:rsidRDefault="005D67B1" w:rsidP="00FD16B9">
            <w:pPr>
              <w:rPr>
                <w:sz w:val="24"/>
                <w:szCs w:val="24"/>
              </w:rPr>
            </w:pPr>
            <w:r>
              <w:rPr>
                <w:sz w:val="24"/>
                <w:szCs w:val="24"/>
              </w:rPr>
              <w:t>144</w:t>
            </w:r>
          </w:p>
        </w:tc>
        <w:tc>
          <w:tcPr>
            <w:tcW w:w="1276" w:type="dxa"/>
          </w:tcPr>
          <w:p w:rsidR="005D67B1" w:rsidRDefault="005D67B1" w:rsidP="00FD16B9">
            <w:pPr>
              <w:rPr>
                <w:sz w:val="24"/>
                <w:szCs w:val="24"/>
              </w:rPr>
            </w:pPr>
          </w:p>
        </w:tc>
        <w:tc>
          <w:tcPr>
            <w:tcW w:w="1275" w:type="dxa"/>
          </w:tcPr>
          <w:p w:rsidR="005D67B1" w:rsidRDefault="005D67B1" w:rsidP="00FD16B9">
            <w:pPr>
              <w:rPr>
                <w:sz w:val="24"/>
                <w:szCs w:val="24"/>
              </w:rPr>
            </w:pPr>
          </w:p>
        </w:tc>
      </w:tr>
      <w:tr w:rsidR="005D67B1">
        <w:tc>
          <w:tcPr>
            <w:tcW w:w="6521" w:type="dxa"/>
          </w:tcPr>
          <w:p w:rsidR="005D67B1" w:rsidRDefault="005D67B1" w:rsidP="00FD16B9">
            <w:pPr>
              <w:rPr>
                <w:sz w:val="24"/>
                <w:szCs w:val="24"/>
              </w:rPr>
            </w:pPr>
            <w:r>
              <w:rPr>
                <w:sz w:val="24"/>
                <w:szCs w:val="24"/>
              </w:rPr>
              <w:t>Прочие  долгосрочные финансовые вложения</w:t>
            </w:r>
          </w:p>
        </w:tc>
        <w:tc>
          <w:tcPr>
            <w:tcW w:w="851" w:type="dxa"/>
          </w:tcPr>
          <w:p w:rsidR="005D67B1" w:rsidRDefault="005D67B1" w:rsidP="00FD16B9">
            <w:pPr>
              <w:rPr>
                <w:sz w:val="24"/>
                <w:szCs w:val="24"/>
              </w:rPr>
            </w:pPr>
            <w:r>
              <w:rPr>
                <w:sz w:val="24"/>
                <w:szCs w:val="24"/>
              </w:rPr>
              <w:t>145</w:t>
            </w:r>
          </w:p>
        </w:tc>
        <w:tc>
          <w:tcPr>
            <w:tcW w:w="1276" w:type="dxa"/>
          </w:tcPr>
          <w:p w:rsidR="005D67B1" w:rsidRDefault="005D67B1" w:rsidP="00FD16B9">
            <w:pPr>
              <w:rPr>
                <w:sz w:val="24"/>
                <w:szCs w:val="24"/>
              </w:rPr>
            </w:pPr>
            <w:r>
              <w:rPr>
                <w:sz w:val="24"/>
                <w:szCs w:val="24"/>
              </w:rPr>
              <w:t>1000</w:t>
            </w:r>
          </w:p>
        </w:tc>
        <w:tc>
          <w:tcPr>
            <w:tcW w:w="1275" w:type="dxa"/>
          </w:tcPr>
          <w:p w:rsidR="005D67B1" w:rsidRDefault="005D67B1" w:rsidP="00FD16B9">
            <w:pPr>
              <w:rPr>
                <w:sz w:val="24"/>
                <w:szCs w:val="24"/>
              </w:rPr>
            </w:pPr>
            <w:r>
              <w:rPr>
                <w:sz w:val="24"/>
                <w:szCs w:val="24"/>
              </w:rPr>
              <w:t>1497</w:t>
            </w:r>
          </w:p>
        </w:tc>
      </w:tr>
      <w:tr w:rsidR="005D67B1">
        <w:tc>
          <w:tcPr>
            <w:tcW w:w="6521" w:type="dxa"/>
            <w:tcBorders>
              <w:bottom w:val="nil"/>
            </w:tcBorders>
          </w:tcPr>
          <w:p w:rsidR="005D67B1" w:rsidRDefault="005D67B1" w:rsidP="00FD16B9">
            <w:pPr>
              <w:rPr>
                <w:sz w:val="24"/>
                <w:szCs w:val="24"/>
              </w:rPr>
            </w:pPr>
            <w:r>
              <w:rPr>
                <w:sz w:val="24"/>
                <w:szCs w:val="24"/>
              </w:rPr>
              <w:t>Прочие внеоборотные  активы</w:t>
            </w:r>
          </w:p>
        </w:tc>
        <w:tc>
          <w:tcPr>
            <w:tcW w:w="851" w:type="dxa"/>
            <w:tcBorders>
              <w:bottom w:val="nil"/>
            </w:tcBorders>
          </w:tcPr>
          <w:p w:rsidR="005D67B1" w:rsidRDefault="005D67B1" w:rsidP="00FD16B9">
            <w:pPr>
              <w:rPr>
                <w:sz w:val="24"/>
                <w:szCs w:val="24"/>
              </w:rPr>
            </w:pPr>
            <w:r>
              <w:rPr>
                <w:sz w:val="24"/>
                <w:szCs w:val="24"/>
              </w:rPr>
              <w:t>150</w:t>
            </w:r>
          </w:p>
        </w:tc>
        <w:tc>
          <w:tcPr>
            <w:tcW w:w="1276" w:type="dxa"/>
            <w:tcBorders>
              <w:bottom w:val="nil"/>
            </w:tcBorders>
          </w:tcPr>
          <w:p w:rsidR="005D67B1" w:rsidRDefault="005D67B1" w:rsidP="00FD16B9">
            <w:pPr>
              <w:rPr>
                <w:sz w:val="24"/>
                <w:szCs w:val="24"/>
              </w:rPr>
            </w:pPr>
          </w:p>
        </w:tc>
        <w:tc>
          <w:tcPr>
            <w:tcW w:w="1275" w:type="dxa"/>
            <w:tcBorders>
              <w:bottom w:val="nil"/>
            </w:tcBorders>
          </w:tcPr>
          <w:p w:rsidR="005D67B1" w:rsidRDefault="005D67B1" w:rsidP="00FD16B9">
            <w:pPr>
              <w:rPr>
                <w:sz w:val="24"/>
                <w:szCs w:val="24"/>
              </w:rPr>
            </w:pPr>
          </w:p>
        </w:tc>
      </w:tr>
      <w:tr w:rsidR="005D67B1">
        <w:tc>
          <w:tcPr>
            <w:tcW w:w="6521" w:type="dxa"/>
          </w:tcPr>
          <w:p w:rsidR="005D67B1" w:rsidRDefault="005D67B1" w:rsidP="00FD16B9">
            <w:pPr>
              <w:rPr>
                <w:sz w:val="24"/>
                <w:szCs w:val="24"/>
              </w:rPr>
            </w:pPr>
            <w:r>
              <w:rPr>
                <w:sz w:val="24"/>
                <w:szCs w:val="24"/>
              </w:rPr>
              <w:t>ИТОГО  по  разделу  1</w:t>
            </w:r>
          </w:p>
        </w:tc>
        <w:tc>
          <w:tcPr>
            <w:tcW w:w="851" w:type="dxa"/>
          </w:tcPr>
          <w:p w:rsidR="005D67B1" w:rsidRDefault="005D67B1" w:rsidP="00FD16B9">
            <w:r>
              <w:t>190</w:t>
            </w:r>
          </w:p>
        </w:tc>
        <w:tc>
          <w:tcPr>
            <w:tcW w:w="1276" w:type="dxa"/>
          </w:tcPr>
          <w:p w:rsidR="005D67B1" w:rsidRDefault="005D67B1" w:rsidP="00FD16B9">
            <w:pPr>
              <w:rPr>
                <w:sz w:val="24"/>
                <w:szCs w:val="24"/>
              </w:rPr>
            </w:pPr>
            <w:r>
              <w:rPr>
                <w:sz w:val="24"/>
                <w:szCs w:val="24"/>
              </w:rPr>
              <w:t>47765000</w:t>
            </w:r>
          </w:p>
        </w:tc>
        <w:tc>
          <w:tcPr>
            <w:tcW w:w="1275" w:type="dxa"/>
          </w:tcPr>
          <w:p w:rsidR="005D67B1" w:rsidRDefault="005D67B1" w:rsidP="00FD16B9">
            <w:pPr>
              <w:rPr>
                <w:sz w:val="24"/>
                <w:szCs w:val="24"/>
              </w:rPr>
            </w:pPr>
            <w:r>
              <w:rPr>
                <w:sz w:val="24"/>
                <w:szCs w:val="24"/>
              </w:rPr>
              <w:t>48934656</w:t>
            </w:r>
          </w:p>
        </w:tc>
      </w:tr>
    </w:tbl>
    <w:p w:rsidR="005D67B1" w:rsidRDefault="005D67B1" w:rsidP="00FD16B9">
      <w:pPr>
        <w:rPr>
          <w:rFonts w:ascii="Courier New" w:hAnsi="Courier New" w:cs="Courier New"/>
        </w:rPr>
      </w:pPr>
      <w:r>
        <w:rPr>
          <w:sz w:val="22"/>
          <w:szCs w:val="22"/>
        </w:rPr>
        <w:t xml:space="preserve">               </w:t>
      </w:r>
    </w:p>
    <w:p w:rsidR="005D67B1" w:rsidRDefault="005D67B1" w:rsidP="00FD16B9">
      <w:pPr>
        <w:ind w:right="-1566"/>
        <w:jc w:val="center"/>
        <w:rPr>
          <w:sz w:val="22"/>
          <w:szCs w:val="22"/>
          <w:lang w:val="en-US"/>
        </w:rPr>
      </w:pPr>
      <w:r>
        <w:rPr>
          <w:sz w:val="22"/>
          <w:szCs w:val="22"/>
        </w:rPr>
        <w:t xml:space="preserve">                                                           </w:t>
      </w:r>
    </w:p>
    <w:p w:rsidR="005D67B1" w:rsidRDefault="005D67B1" w:rsidP="00FD16B9">
      <w:pPr>
        <w:ind w:right="-1566"/>
        <w:jc w:val="center"/>
        <w:rPr>
          <w:sz w:val="22"/>
          <w:szCs w:val="22"/>
          <w:lang w:val="en-US"/>
        </w:rPr>
      </w:pPr>
    </w:p>
    <w:p w:rsidR="005D67B1" w:rsidRDefault="005D67B1" w:rsidP="00FD16B9">
      <w:pPr>
        <w:ind w:right="-1566"/>
        <w:jc w:val="center"/>
        <w:rPr>
          <w:sz w:val="22"/>
          <w:szCs w:val="22"/>
          <w:lang w:val="en-US"/>
        </w:rPr>
      </w:pPr>
    </w:p>
    <w:p w:rsidR="005D67B1" w:rsidRDefault="005D67B1" w:rsidP="00FD16B9">
      <w:pPr>
        <w:ind w:right="-1566"/>
        <w:jc w:val="right"/>
        <w:rPr>
          <w:sz w:val="24"/>
          <w:szCs w:val="24"/>
        </w:rPr>
      </w:pPr>
    </w:p>
    <w:p w:rsidR="005D67B1" w:rsidRDefault="005D67B1" w:rsidP="00FD16B9">
      <w:pPr>
        <w:ind w:right="-1566"/>
        <w:rPr>
          <w:rFonts w:ascii="Courier New" w:hAnsi="Courier New" w:cs="Courier New"/>
        </w:rPr>
      </w:pPr>
    </w:p>
    <w:tbl>
      <w:tblPr>
        <w:tblW w:w="9806"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709"/>
        <w:gridCol w:w="1559"/>
        <w:gridCol w:w="1418"/>
      </w:tblGrid>
      <w:tr w:rsidR="005D67B1">
        <w:tc>
          <w:tcPr>
            <w:tcW w:w="6120" w:type="dxa"/>
          </w:tcPr>
          <w:p w:rsidR="005D67B1" w:rsidRDefault="005D67B1" w:rsidP="00FD16B9">
            <w:pPr>
              <w:ind w:left="-675" w:firstLine="675"/>
              <w:jc w:val="center"/>
              <w:rPr>
                <w:sz w:val="24"/>
                <w:szCs w:val="24"/>
              </w:rPr>
            </w:pPr>
            <w:r>
              <w:rPr>
                <w:sz w:val="24"/>
                <w:szCs w:val="24"/>
              </w:rPr>
              <w:t>АКТИВ</w:t>
            </w:r>
          </w:p>
        </w:tc>
        <w:tc>
          <w:tcPr>
            <w:tcW w:w="709" w:type="dxa"/>
          </w:tcPr>
          <w:p w:rsidR="005D67B1" w:rsidRDefault="005D67B1" w:rsidP="00FD16B9">
            <w:pPr>
              <w:rPr>
                <w:sz w:val="24"/>
                <w:szCs w:val="24"/>
              </w:rPr>
            </w:pPr>
            <w:r>
              <w:rPr>
                <w:sz w:val="24"/>
                <w:szCs w:val="24"/>
              </w:rPr>
              <w:t>код. стр.</w:t>
            </w:r>
          </w:p>
        </w:tc>
        <w:tc>
          <w:tcPr>
            <w:tcW w:w="1559" w:type="dxa"/>
          </w:tcPr>
          <w:p w:rsidR="005D67B1" w:rsidRDefault="005D67B1" w:rsidP="00FD16B9">
            <w:pPr>
              <w:rPr>
                <w:sz w:val="24"/>
                <w:szCs w:val="24"/>
              </w:rPr>
            </w:pPr>
            <w:r>
              <w:rPr>
                <w:sz w:val="24"/>
                <w:szCs w:val="24"/>
              </w:rPr>
              <w:t>на  начало  года</w:t>
            </w:r>
          </w:p>
        </w:tc>
        <w:tc>
          <w:tcPr>
            <w:tcW w:w="1418" w:type="dxa"/>
          </w:tcPr>
          <w:p w:rsidR="005D67B1" w:rsidRDefault="005D67B1" w:rsidP="00FD16B9">
            <w:pPr>
              <w:rPr>
                <w:sz w:val="24"/>
                <w:szCs w:val="24"/>
              </w:rPr>
            </w:pPr>
            <w:r>
              <w:rPr>
                <w:sz w:val="24"/>
                <w:szCs w:val="24"/>
              </w:rPr>
              <w:t>на конец  года</w:t>
            </w:r>
          </w:p>
        </w:tc>
      </w:tr>
      <w:tr w:rsidR="005D67B1">
        <w:tc>
          <w:tcPr>
            <w:tcW w:w="6120" w:type="dxa"/>
          </w:tcPr>
          <w:p w:rsidR="005D67B1" w:rsidRDefault="005D67B1" w:rsidP="00FD16B9">
            <w:pPr>
              <w:jc w:val="center"/>
              <w:rPr>
                <w:b/>
                <w:bCs/>
                <w:sz w:val="24"/>
                <w:szCs w:val="24"/>
              </w:rPr>
            </w:pPr>
            <w:r>
              <w:rPr>
                <w:b/>
                <w:bCs/>
                <w:sz w:val="24"/>
                <w:szCs w:val="24"/>
              </w:rPr>
              <w:t>11. ОБОРОТНЫЕ   АКТИВЫ</w:t>
            </w:r>
          </w:p>
        </w:tc>
        <w:tc>
          <w:tcPr>
            <w:tcW w:w="709" w:type="dxa"/>
          </w:tcPr>
          <w:p w:rsidR="005D67B1" w:rsidRDefault="005D67B1" w:rsidP="00FD16B9">
            <w:pPr>
              <w:rPr>
                <w:sz w:val="24"/>
                <w:szCs w:val="24"/>
              </w:rPr>
            </w:pPr>
          </w:p>
        </w:tc>
        <w:tc>
          <w:tcPr>
            <w:tcW w:w="1559" w:type="dxa"/>
          </w:tcPr>
          <w:p w:rsidR="005D67B1" w:rsidRDefault="005D67B1" w:rsidP="00FD16B9">
            <w:pPr>
              <w:rPr>
                <w:sz w:val="24"/>
                <w:szCs w:val="24"/>
              </w:rPr>
            </w:pPr>
          </w:p>
        </w:tc>
        <w:tc>
          <w:tcPr>
            <w:tcW w:w="1418" w:type="dxa"/>
          </w:tcPr>
          <w:p w:rsidR="005D67B1" w:rsidRDefault="005D67B1" w:rsidP="00FD16B9">
            <w:pPr>
              <w:rPr>
                <w:sz w:val="24"/>
                <w:szCs w:val="24"/>
              </w:rPr>
            </w:pPr>
          </w:p>
        </w:tc>
      </w:tr>
      <w:tr w:rsidR="005D67B1">
        <w:tc>
          <w:tcPr>
            <w:tcW w:w="6120" w:type="dxa"/>
          </w:tcPr>
          <w:p w:rsidR="005D67B1" w:rsidRDefault="005D67B1" w:rsidP="00FD16B9">
            <w:pPr>
              <w:rPr>
                <w:sz w:val="24"/>
                <w:szCs w:val="24"/>
              </w:rPr>
            </w:pPr>
            <w:r>
              <w:rPr>
                <w:sz w:val="24"/>
                <w:szCs w:val="24"/>
              </w:rPr>
              <w:t>Запасы   в том  числе:</w:t>
            </w:r>
          </w:p>
        </w:tc>
        <w:tc>
          <w:tcPr>
            <w:tcW w:w="709" w:type="dxa"/>
          </w:tcPr>
          <w:p w:rsidR="005D67B1" w:rsidRDefault="005D67B1" w:rsidP="00FD16B9">
            <w:pPr>
              <w:rPr>
                <w:sz w:val="24"/>
                <w:szCs w:val="24"/>
              </w:rPr>
            </w:pPr>
            <w:r>
              <w:rPr>
                <w:sz w:val="24"/>
                <w:szCs w:val="24"/>
              </w:rPr>
              <w:t>210</w:t>
            </w:r>
          </w:p>
        </w:tc>
        <w:tc>
          <w:tcPr>
            <w:tcW w:w="1559" w:type="dxa"/>
          </w:tcPr>
          <w:p w:rsidR="005D67B1" w:rsidRDefault="005D67B1" w:rsidP="00FD16B9">
            <w:pPr>
              <w:rPr>
                <w:sz w:val="24"/>
                <w:szCs w:val="24"/>
              </w:rPr>
            </w:pPr>
            <w:r>
              <w:rPr>
                <w:sz w:val="24"/>
                <w:szCs w:val="24"/>
              </w:rPr>
              <w:t>31842000</w:t>
            </w:r>
          </w:p>
        </w:tc>
        <w:tc>
          <w:tcPr>
            <w:tcW w:w="1418" w:type="dxa"/>
          </w:tcPr>
          <w:p w:rsidR="005D67B1" w:rsidRDefault="005D67B1" w:rsidP="00FD16B9">
            <w:pPr>
              <w:rPr>
                <w:sz w:val="24"/>
                <w:szCs w:val="24"/>
              </w:rPr>
            </w:pPr>
            <w:r>
              <w:rPr>
                <w:sz w:val="24"/>
                <w:szCs w:val="24"/>
              </w:rPr>
              <w:t>38037651</w:t>
            </w:r>
          </w:p>
        </w:tc>
      </w:tr>
      <w:tr w:rsidR="005D67B1">
        <w:tc>
          <w:tcPr>
            <w:tcW w:w="6120" w:type="dxa"/>
          </w:tcPr>
          <w:p w:rsidR="005D67B1" w:rsidRDefault="005D67B1" w:rsidP="00FD16B9">
            <w:pPr>
              <w:ind w:left="601" w:hanging="601"/>
              <w:rPr>
                <w:sz w:val="24"/>
                <w:szCs w:val="24"/>
              </w:rPr>
            </w:pPr>
            <w:r>
              <w:rPr>
                <w:sz w:val="24"/>
                <w:szCs w:val="24"/>
              </w:rPr>
              <w:t xml:space="preserve">сырье  и материалы и другие аналогичные  ценности    (10,15,16) </w:t>
            </w:r>
          </w:p>
        </w:tc>
        <w:tc>
          <w:tcPr>
            <w:tcW w:w="709" w:type="dxa"/>
          </w:tcPr>
          <w:p w:rsidR="005D67B1" w:rsidRDefault="005D67B1" w:rsidP="00FD16B9">
            <w:pPr>
              <w:ind w:hanging="391"/>
              <w:rPr>
                <w:sz w:val="24"/>
                <w:szCs w:val="24"/>
              </w:rPr>
            </w:pPr>
            <w:r>
              <w:rPr>
                <w:sz w:val="24"/>
                <w:szCs w:val="24"/>
              </w:rPr>
              <w:t>211  211</w:t>
            </w:r>
          </w:p>
        </w:tc>
        <w:tc>
          <w:tcPr>
            <w:tcW w:w="1559" w:type="dxa"/>
          </w:tcPr>
          <w:p w:rsidR="005D67B1" w:rsidRDefault="005D67B1" w:rsidP="00FD16B9">
            <w:pPr>
              <w:rPr>
                <w:sz w:val="24"/>
                <w:szCs w:val="24"/>
              </w:rPr>
            </w:pPr>
            <w:r>
              <w:rPr>
                <w:sz w:val="24"/>
                <w:szCs w:val="24"/>
              </w:rPr>
              <w:t>10743000</w:t>
            </w:r>
          </w:p>
        </w:tc>
        <w:tc>
          <w:tcPr>
            <w:tcW w:w="1418" w:type="dxa"/>
          </w:tcPr>
          <w:p w:rsidR="005D67B1" w:rsidRDefault="005D67B1" w:rsidP="00FD16B9">
            <w:pPr>
              <w:rPr>
                <w:sz w:val="24"/>
                <w:szCs w:val="24"/>
              </w:rPr>
            </w:pPr>
            <w:r>
              <w:rPr>
                <w:sz w:val="24"/>
                <w:szCs w:val="24"/>
              </w:rPr>
              <w:t>17412133</w:t>
            </w:r>
          </w:p>
        </w:tc>
      </w:tr>
      <w:tr w:rsidR="005D67B1">
        <w:tc>
          <w:tcPr>
            <w:tcW w:w="6120" w:type="dxa"/>
          </w:tcPr>
          <w:p w:rsidR="005D67B1" w:rsidRDefault="005D67B1" w:rsidP="00FD16B9">
            <w:pPr>
              <w:rPr>
                <w:sz w:val="24"/>
                <w:szCs w:val="24"/>
              </w:rPr>
            </w:pPr>
            <w:r>
              <w:rPr>
                <w:sz w:val="24"/>
                <w:szCs w:val="24"/>
              </w:rPr>
              <w:t>животные на выращивании  и откорме  ( 11)</w:t>
            </w:r>
          </w:p>
        </w:tc>
        <w:tc>
          <w:tcPr>
            <w:tcW w:w="709" w:type="dxa"/>
          </w:tcPr>
          <w:p w:rsidR="005D67B1" w:rsidRDefault="005D67B1" w:rsidP="00FD16B9">
            <w:pPr>
              <w:rPr>
                <w:sz w:val="24"/>
                <w:szCs w:val="24"/>
              </w:rPr>
            </w:pPr>
            <w:r>
              <w:rPr>
                <w:sz w:val="24"/>
                <w:szCs w:val="24"/>
              </w:rPr>
              <w:t>212</w:t>
            </w:r>
          </w:p>
        </w:tc>
        <w:tc>
          <w:tcPr>
            <w:tcW w:w="1559" w:type="dxa"/>
          </w:tcPr>
          <w:p w:rsidR="005D67B1" w:rsidRDefault="005D67B1" w:rsidP="00FD16B9">
            <w:pPr>
              <w:rPr>
                <w:sz w:val="24"/>
                <w:szCs w:val="24"/>
              </w:rPr>
            </w:pPr>
            <w:r>
              <w:rPr>
                <w:sz w:val="24"/>
                <w:szCs w:val="24"/>
              </w:rPr>
              <w:t>6985000</w:t>
            </w:r>
          </w:p>
        </w:tc>
        <w:tc>
          <w:tcPr>
            <w:tcW w:w="1418" w:type="dxa"/>
          </w:tcPr>
          <w:p w:rsidR="005D67B1" w:rsidRDefault="005D67B1" w:rsidP="00FD16B9">
            <w:pPr>
              <w:rPr>
                <w:sz w:val="24"/>
                <w:szCs w:val="24"/>
              </w:rPr>
            </w:pPr>
            <w:r>
              <w:rPr>
                <w:sz w:val="24"/>
                <w:szCs w:val="24"/>
              </w:rPr>
              <w:t>8685472</w:t>
            </w:r>
          </w:p>
        </w:tc>
      </w:tr>
      <w:tr w:rsidR="005D67B1">
        <w:tc>
          <w:tcPr>
            <w:tcW w:w="6120" w:type="dxa"/>
          </w:tcPr>
          <w:p w:rsidR="005D67B1" w:rsidRDefault="005D67B1" w:rsidP="00FD16B9">
            <w:pPr>
              <w:rPr>
                <w:sz w:val="24"/>
                <w:szCs w:val="24"/>
              </w:rPr>
            </w:pPr>
            <w:r>
              <w:rPr>
                <w:sz w:val="24"/>
                <w:szCs w:val="24"/>
              </w:rPr>
              <w:t>затраты в незавершенное производстве (издержках обращения)  (14,20,21,23,29,44,46)</w:t>
            </w:r>
          </w:p>
        </w:tc>
        <w:tc>
          <w:tcPr>
            <w:tcW w:w="709" w:type="dxa"/>
          </w:tcPr>
          <w:p w:rsidR="005D67B1" w:rsidRDefault="005D67B1" w:rsidP="00FD16B9">
            <w:pPr>
              <w:rPr>
                <w:sz w:val="24"/>
                <w:szCs w:val="24"/>
              </w:rPr>
            </w:pPr>
            <w:r>
              <w:rPr>
                <w:sz w:val="24"/>
                <w:szCs w:val="24"/>
              </w:rPr>
              <w:t>213</w:t>
            </w:r>
          </w:p>
        </w:tc>
        <w:tc>
          <w:tcPr>
            <w:tcW w:w="1559" w:type="dxa"/>
          </w:tcPr>
          <w:p w:rsidR="005D67B1" w:rsidRDefault="005D67B1" w:rsidP="00FD16B9">
            <w:pPr>
              <w:rPr>
                <w:sz w:val="24"/>
                <w:szCs w:val="24"/>
              </w:rPr>
            </w:pPr>
            <w:r>
              <w:rPr>
                <w:sz w:val="24"/>
                <w:szCs w:val="24"/>
              </w:rPr>
              <w:t xml:space="preserve"> 740000</w:t>
            </w:r>
          </w:p>
        </w:tc>
        <w:tc>
          <w:tcPr>
            <w:tcW w:w="1418" w:type="dxa"/>
          </w:tcPr>
          <w:p w:rsidR="005D67B1" w:rsidRDefault="005D67B1" w:rsidP="00FD16B9">
            <w:pPr>
              <w:rPr>
                <w:sz w:val="24"/>
                <w:szCs w:val="24"/>
              </w:rPr>
            </w:pPr>
            <w:r>
              <w:rPr>
                <w:sz w:val="24"/>
                <w:szCs w:val="24"/>
              </w:rPr>
              <w:t xml:space="preserve"> 777498</w:t>
            </w:r>
          </w:p>
        </w:tc>
      </w:tr>
      <w:tr w:rsidR="005D67B1">
        <w:tc>
          <w:tcPr>
            <w:tcW w:w="6120" w:type="dxa"/>
          </w:tcPr>
          <w:p w:rsidR="005D67B1" w:rsidRDefault="005D67B1" w:rsidP="00FD16B9">
            <w:pPr>
              <w:rPr>
                <w:sz w:val="24"/>
                <w:szCs w:val="24"/>
              </w:rPr>
            </w:pPr>
            <w:r>
              <w:rPr>
                <w:sz w:val="24"/>
                <w:szCs w:val="24"/>
              </w:rPr>
              <w:t xml:space="preserve">           Готовая продукция и товары для перепродажи ( 14,41,42,43)</w:t>
            </w:r>
          </w:p>
        </w:tc>
        <w:tc>
          <w:tcPr>
            <w:tcW w:w="709" w:type="dxa"/>
          </w:tcPr>
          <w:p w:rsidR="005D67B1" w:rsidRDefault="005D67B1" w:rsidP="00FD16B9">
            <w:pPr>
              <w:rPr>
                <w:sz w:val="24"/>
                <w:szCs w:val="24"/>
              </w:rPr>
            </w:pPr>
            <w:r>
              <w:rPr>
                <w:sz w:val="24"/>
                <w:szCs w:val="24"/>
              </w:rPr>
              <w:t>214</w:t>
            </w:r>
          </w:p>
        </w:tc>
        <w:tc>
          <w:tcPr>
            <w:tcW w:w="1559" w:type="dxa"/>
          </w:tcPr>
          <w:p w:rsidR="005D67B1" w:rsidRDefault="005D67B1" w:rsidP="00FD16B9">
            <w:pPr>
              <w:rPr>
                <w:sz w:val="24"/>
                <w:szCs w:val="24"/>
              </w:rPr>
            </w:pPr>
            <w:r>
              <w:rPr>
                <w:sz w:val="24"/>
                <w:szCs w:val="24"/>
              </w:rPr>
              <w:t xml:space="preserve"> 13374000</w:t>
            </w:r>
          </w:p>
        </w:tc>
        <w:tc>
          <w:tcPr>
            <w:tcW w:w="1418" w:type="dxa"/>
          </w:tcPr>
          <w:p w:rsidR="005D67B1" w:rsidRDefault="005D67B1" w:rsidP="00FD16B9">
            <w:pPr>
              <w:rPr>
                <w:sz w:val="24"/>
                <w:szCs w:val="24"/>
              </w:rPr>
            </w:pPr>
            <w:r>
              <w:rPr>
                <w:sz w:val="24"/>
                <w:szCs w:val="24"/>
              </w:rPr>
              <w:t>11162548</w:t>
            </w:r>
          </w:p>
        </w:tc>
      </w:tr>
      <w:tr w:rsidR="005D67B1">
        <w:tc>
          <w:tcPr>
            <w:tcW w:w="6120" w:type="dxa"/>
          </w:tcPr>
          <w:p w:rsidR="005D67B1" w:rsidRDefault="005D67B1" w:rsidP="00FD16B9">
            <w:pPr>
              <w:rPr>
                <w:sz w:val="24"/>
                <w:szCs w:val="24"/>
              </w:rPr>
            </w:pPr>
            <w:r>
              <w:rPr>
                <w:sz w:val="24"/>
                <w:szCs w:val="24"/>
              </w:rPr>
              <w:t xml:space="preserve">          Товары отгруженные              (45)</w:t>
            </w:r>
          </w:p>
        </w:tc>
        <w:tc>
          <w:tcPr>
            <w:tcW w:w="709" w:type="dxa"/>
          </w:tcPr>
          <w:p w:rsidR="005D67B1" w:rsidRDefault="005D67B1" w:rsidP="00FD16B9">
            <w:pPr>
              <w:rPr>
                <w:sz w:val="24"/>
                <w:szCs w:val="24"/>
              </w:rPr>
            </w:pPr>
            <w:r>
              <w:rPr>
                <w:sz w:val="24"/>
                <w:szCs w:val="24"/>
              </w:rPr>
              <w:t>215</w:t>
            </w:r>
          </w:p>
        </w:tc>
        <w:tc>
          <w:tcPr>
            <w:tcW w:w="1559" w:type="dxa"/>
          </w:tcPr>
          <w:p w:rsidR="005D67B1" w:rsidRDefault="005D67B1" w:rsidP="00FD16B9">
            <w:pPr>
              <w:rPr>
                <w:sz w:val="24"/>
                <w:szCs w:val="24"/>
              </w:rPr>
            </w:pPr>
          </w:p>
        </w:tc>
        <w:tc>
          <w:tcPr>
            <w:tcW w:w="1418" w:type="dxa"/>
          </w:tcPr>
          <w:p w:rsidR="005D67B1" w:rsidRDefault="005D67B1" w:rsidP="00FD16B9">
            <w:pPr>
              <w:rPr>
                <w:sz w:val="24"/>
                <w:szCs w:val="24"/>
              </w:rPr>
            </w:pPr>
          </w:p>
        </w:tc>
      </w:tr>
      <w:tr w:rsidR="005D67B1">
        <w:tc>
          <w:tcPr>
            <w:tcW w:w="6120" w:type="dxa"/>
          </w:tcPr>
          <w:p w:rsidR="005D67B1" w:rsidRDefault="005D67B1" w:rsidP="00FD16B9">
            <w:pPr>
              <w:rPr>
                <w:sz w:val="24"/>
                <w:szCs w:val="24"/>
              </w:rPr>
            </w:pPr>
            <w:r>
              <w:rPr>
                <w:sz w:val="24"/>
                <w:szCs w:val="24"/>
              </w:rPr>
              <w:t xml:space="preserve">           Расходы  будущих  периодов  (97)</w:t>
            </w:r>
          </w:p>
        </w:tc>
        <w:tc>
          <w:tcPr>
            <w:tcW w:w="709" w:type="dxa"/>
          </w:tcPr>
          <w:p w:rsidR="005D67B1" w:rsidRDefault="005D67B1" w:rsidP="00FD16B9">
            <w:pPr>
              <w:rPr>
                <w:sz w:val="24"/>
                <w:szCs w:val="24"/>
              </w:rPr>
            </w:pPr>
            <w:r>
              <w:rPr>
                <w:sz w:val="24"/>
                <w:szCs w:val="24"/>
              </w:rPr>
              <w:t>216</w:t>
            </w:r>
          </w:p>
        </w:tc>
        <w:tc>
          <w:tcPr>
            <w:tcW w:w="1559" w:type="dxa"/>
          </w:tcPr>
          <w:p w:rsidR="005D67B1" w:rsidRDefault="005D67B1" w:rsidP="00FD16B9">
            <w:pPr>
              <w:rPr>
                <w:sz w:val="24"/>
                <w:szCs w:val="24"/>
              </w:rPr>
            </w:pPr>
          </w:p>
        </w:tc>
        <w:tc>
          <w:tcPr>
            <w:tcW w:w="1418" w:type="dxa"/>
          </w:tcPr>
          <w:p w:rsidR="005D67B1" w:rsidRDefault="005D67B1" w:rsidP="00FD16B9">
            <w:pPr>
              <w:rPr>
                <w:sz w:val="24"/>
                <w:szCs w:val="24"/>
              </w:rPr>
            </w:pPr>
          </w:p>
        </w:tc>
      </w:tr>
      <w:tr w:rsidR="005D67B1">
        <w:tc>
          <w:tcPr>
            <w:tcW w:w="6120" w:type="dxa"/>
          </w:tcPr>
          <w:p w:rsidR="005D67B1" w:rsidRDefault="005D67B1" w:rsidP="00FD16B9">
            <w:pPr>
              <w:rPr>
                <w:sz w:val="24"/>
                <w:szCs w:val="24"/>
              </w:rPr>
            </w:pPr>
            <w:r>
              <w:rPr>
                <w:sz w:val="24"/>
                <w:szCs w:val="24"/>
              </w:rPr>
              <w:t xml:space="preserve">          Прочие  запасы  и затраты    </w:t>
            </w:r>
          </w:p>
        </w:tc>
        <w:tc>
          <w:tcPr>
            <w:tcW w:w="709" w:type="dxa"/>
          </w:tcPr>
          <w:p w:rsidR="005D67B1" w:rsidRDefault="005D67B1" w:rsidP="00FD16B9">
            <w:pPr>
              <w:rPr>
                <w:sz w:val="24"/>
                <w:szCs w:val="24"/>
              </w:rPr>
            </w:pPr>
            <w:r>
              <w:rPr>
                <w:sz w:val="24"/>
                <w:szCs w:val="24"/>
              </w:rPr>
              <w:t>217</w:t>
            </w:r>
          </w:p>
        </w:tc>
        <w:tc>
          <w:tcPr>
            <w:tcW w:w="1559" w:type="dxa"/>
          </w:tcPr>
          <w:p w:rsidR="005D67B1" w:rsidRDefault="005D67B1" w:rsidP="00FD16B9">
            <w:pPr>
              <w:rPr>
                <w:sz w:val="24"/>
                <w:szCs w:val="24"/>
              </w:rPr>
            </w:pPr>
          </w:p>
        </w:tc>
        <w:tc>
          <w:tcPr>
            <w:tcW w:w="1418" w:type="dxa"/>
          </w:tcPr>
          <w:p w:rsidR="005D67B1" w:rsidRDefault="005D67B1" w:rsidP="00FD16B9">
            <w:pPr>
              <w:rPr>
                <w:sz w:val="24"/>
                <w:szCs w:val="24"/>
              </w:rPr>
            </w:pPr>
          </w:p>
        </w:tc>
      </w:tr>
      <w:tr w:rsidR="005D67B1">
        <w:tc>
          <w:tcPr>
            <w:tcW w:w="6120" w:type="dxa"/>
          </w:tcPr>
          <w:p w:rsidR="005D67B1" w:rsidRDefault="005D67B1" w:rsidP="00FD16B9">
            <w:pPr>
              <w:rPr>
                <w:sz w:val="24"/>
                <w:szCs w:val="24"/>
              </w:rPr>
            </w:pPr>
            <w:r>
              <w:rPr>
                <w:sz w:val="24"/>
                <w:szCs w:val="24"/>
              </w:rPr>
              <w:t xml:space="preserve">Налог на добавленную стоимость по приобретенным ценностям (19)   </w:t>
            </w:r>
          </w:p>
        </w:tc>
        <w:tc>
          <w:tcPr>
            <w:tcW w:w="709" w:type="dxa"/>
          </w:tcPr>
          <w:p w:rsidR="005D67B1" w:rsidRDefault="005D67B1" w:rsidP="00FD16B9">
            <w:pPr>
              <w:rPr>
                <w:sz w:val="24"/>
                <w:szCs w:val="24"/>
              </w:rPr>
            </w:pPr>
            <w:r>
              <w:rPr>
                <w:sz w:val="24"/>
                <w:szCs w:val="24"/>
              </w:rPr>
              <w:t>220</w:t>
            </w:r>
          </w:p>
        </w:tc>
        <w:tc>
          <w:tcPr>
            <w:tcW w:w="1559" w:type="dxa"/>
          </w:tcPr>
          <w:p w:rsidR="005D67B1" w:rsidRDefault="005D67B1" w:rsidP="00FD16B9">
            <w:pPr>
              <w:rPr>
                <w:sz w:val="24"/>
                <w:szCs w:val="24"/>
              </w:rPr>
            </w:pPr>
            <w:r>
              <w:rPr>
                <w:sz w:val="24"/>
                <w:szCs w:val="24"/>
              </w:rPr>
              <w:t>549000</w:t>
            </w:r>
          </w:p>
        </w:tc>
        <w:tc>
          <w:tcPr>
            <w:tcW w:w="1418" w:type="dxa"/>
          </w:tcPr>
          <w:p w:rsidR="005D67B1" w:rsidRDefault="005D67B1" w:rsidP="00FD16B9">
            <w:pPr>
              <w:rPr>
                <w:sz w:val="24"/>
                <w:szCs w:val="24"/>
              </w:rPr>
            </w:pPr>
            <w:r>
              <w:rPr>
                <w:sz w:val="24"/>
                <w:szCs w:val="24"/>
              </w:rPr>
              <w:t>398819</w:t>
            </w:r>
          </w:p>
        </w:tc>
      </w:tr>
      <w:tr w:rsidR="005D67B1">
        <w:tc>
          <w:tcPr>
            <w:tcW w:w="6120" w:type="dxa"/>
          </w:tcPr>
          <w:p w:rsidR="005D67B1" w:rsidRDefault="005D67B1" w:rsidP="00FD16B9">
            <w:pPr>
              <w:rPr>
                <w:sz w:val="24"/>
                <w:szCs w:val="24"/>
              </w:rPr>
            </w:pPr>
            <w:r>
              <w:rPr>
                <w:sz w:val="24"/>
                <w:szCs w:val="24"/>
              </w:rPr>
              <w:t>Дебиторская задолженность (платежи по которой ожидаются  более через  12 месяцев  после отчетной  даты)</w:t>
            </w:r>
          </w:p>
        </w:tc>
        <w:tc>
          <w:tcPr>
            <w:tcW w:w="709" w:type="dxa"/>
          </w:tcPr>
          <w:p w:rsidR="005D67B1" w:rsidRDefault="005D67B1" w:rsidP="00FD16B9">
            <w:pPr>
              <w:rPr>
                <w:sz w:val="24"/>
                <w:szCs w:val="24"/>
              </w:rPr>
            </w:pPr>
            <w:r>
              <w:rPr>
                <w:sz w:val="24"/>
                <w:szCs w:val="24"/>
              </w:rPr>
              <w:t>230</w:t>
            </w:r>
          </w:p>
        </w:tc>
        <w:tc>
          <w:tcPr>
            <w:tcW w:w="1559" w:type="dxa"/>
          </w:tcPr>
          <w:p w:rsidR="005D67B1" w:rsidRDefault="005D67B1" w:rsidP="00FD16B9">
            <w:pPr>
              <w:rPr>
                <w:sz w:val="24"/>
                <w:szCs w:val="24"/>
              </w:rPr>
            </w:pPr>
          </w:p>
        </w:tc>
        <w:tc>
          <w:tcPr>
            <w:tcW w:w="1418" w:type="dxa"/>
          </w:tcPr>
          <w:p w:rsidR="005D67B1" w:rsidRDefault="005D67B1" w:rsidP="00FD16B9">
            <w:pPr>
              <w:rPr>
                <w:sz w:val="24"/>
                <w:szCs w:val="24"/>
              </w:rPr>
            </w:pPr>
          </w:p>
        </w:tc>
      </w:tr>
      <w:tr w:rsidR="005D67B1">
        <w:tc>
          <w:tcPr>
            <w:tcW w:w="6120" w:type="dxa"/>
          </w:tcPr>
          <w:p w:rsidR="005D67B1" w:rsidRDefault="005D67B1" w:rsidP="00FD16B9">
            <w:pPr>
              <w:rPr>
                <w:sz w:val="24"/>
                <w:szCs w:val="24"/>
              </w:rPr>
            </w:pPr>
            <w:r>
              <w:rPr>
                <w:sz w:val="24"/>
                <w:szCs w:val="24"/>
              </w:rPr>
              <w:t>в том числе  покупатели  и заказчики   ( 62,76,82)</w:t>
            </w:r>
          </w:p>
        </w:tc>
        <w:tc>
          <w:tcPr>
            <w:tcW w:w="709" w:type="dxa"/>
          </w:tcPr>
          <w:p w:rsidR="005D67B1" w:rsidRDefault="005D67B1" w:rsidP="00FD16B9">
            <w:pPr>
              <w:rPr>
                <w:sz w:val="24"/>
                <w:szCs w:val="24"/>
              </w:rPr>
            </w:pPr>
            <w:r>
              <w:rPr>
                <w:sz w:val="24"/>
                <w:szCs w:val="24"/>
              </w:rPr>
              <w:t>231</w:t>
            </w:r>
          </w:p>
        </w:tc>
        <w:tc>
          <w:tcPr>
            <w:tcW w:w="1559" w:type="dxa"/>
          </w:tcPr>
          <w:p w:rsidR="005D67B1" w:rsidRDefault="005D67B1" w:rsidP="00FD16B9">
            <w:pPr>
              <w:rPr>
                <w:sz w:val="24"/>
                <w:szCs w:val="24"/>
              </w:rPr>
            </w:pPr>
          </w:p>
        </w:tc>
        <w:tc>
          <w:tcPr>
            <w:tcW w:w="1418" w:type="dxa"/>
          </w:tcPr>
          <w:p w:rsidR="005D67B1" w:rsidRDefault="005D67B1" w:rsidP="00FD16B9">
            <w:pPr>
              <w:rPr>
                <w:sz w:val="24"/>
                <w:szCs w:val="24"/>
              </w:rPr>
            </w:pPr>
          </w:p>
        </w:tc>
      </w:tr>
      <w:tr w:rsidR="005D67B1">
        <w:tc>
          <w:tcPr>
            <w:tcW w:w="6120" w:type="dxa"/>
          </w:tcPr>
          <w:p w:rsidR="005D67B1" w:rsidRDefault="005D67B1" w:rsidP="00FD16B9">
            <w:pPr>
              <w:rPr>
                <w:sz w:val="24"/>
                <w:szCs w:val="24"/>
              </w:rPr>
            </w:pPr>
            <w:r>
              <w:rPr>
                <w:sz w:val="24"/>
                <w:szCs w:val="24"/>
              </w:rPr>
              <w:t xml:space="preserve">                              авансы  выданные     ( 61)</w:t>
            </w:r>
          </w:p>
        </w:tc>
        <w:tc>
          <w:tcPr>
            <w:tcW w:w="709" w:type="dxa"/>
          </w:tcPr>
          <w:p w:rsidR="005D67B1" w:rsidRDefault="005D67B1" w:rsidP="00FD16B9">
            <w:pPr>
              <w:rPr>
                <w:sz w:val="24"/>
                <w:szCs w:val="24"/>
              </w:rPr>
            </w:pPr>
            <w:r>
              <w:rPr>
                <w:sz w:val="24"/>
                <w:szCs w:val="24"/>
              </w:rPr>
              <w:t>234</w:t>
            </w:r>
          </w:p>
        </w:tc>
        <w:tc>
          <w:tcPr>
            <w:tcW w:w="1559" w:type="dxa"/>
          </w:tcPr>
          <w:p w:rsidR="005D67B1" w:rsidRDefault="005D67B1" w:rsidP="00FD16B9">
            <w:pPr>
              <w:rPr>
                <w:sz w:val="24"/>
                <w:szCs w:val="24"/>
              </w:rPr>
            </w:pPr>
          </w:p>
        </w:tc>
        <w:tc>
          <w:tcPr>
            <w:tcW w:w="1418" w:type="dxa"/>
          </w:tcPr>
          <w:p w:rsidR="005D67B1" w:rsidRDefault="005D67B1" w:rsidP="00FD16B9">
            <w:pPr>
              <w:rPr>
                <w:sz w:val="24"/>
                <w:szCs w:val="24"/>
              </w:rPr>
            </w:pPr>
          </w:p>
        </w:tc>
      </w:tr>
      <w:tr w:rsidR="005D67B1">
        <w:tc>
          <w:tcPr>
            <w:tcW w:w="6120" w:type="dxa"/>
          </w:tcPr>
          <w:p w:rsidR="005D67B1" w:rsidRDefault="005D67B1" w:rsidP="00FD16B9">
            <w:pPr>
              <w:rPr>
                <w:sz w:val="24"/>
                <w:szCs w:val="24"/>
              </w:rPr>
            </w:pPr>
            <w:r>
              <w:rPr>
                <w:sz w:val="24"/>
                <w:szCs w:val="24"/>
              </w:rPr>
              <w:t xml:space="preserve">                              прочие  дебиторы</w:t>
            </w:r>
          </w:p>
        </w:tc>
        <w:tc>
          <w:tcPr>
            <w:tcW w:w="709" w:type="dxa"/>
          </w:tcPr>
          <w:p w:rsidR="005D67B1" w:rsidRDefault="005D67B1" w:rsidP="00FD16B9">
            <w:pPr>
              <w:rPr>
                <w:sz w:val="24"/>
                <w:szCs w:val="24"/>
              </w:rPr>
            </w:pPr>
            <w:r>
              <w:rPr>
                <w:sz w:val="24"/>
                <w:szCs w:val="24"/>
              </w:rPr>
              <w:t>235</w:t>
            </w:r>
          </w:p>
        </w:tc>
        <w:tc>
          <w:tcPr>
            <w:tcW w:w="1559" w:type="dxa"/>
          </w:tcPr>
          <w:p w:rsidR="005D67B1" w:rsidRDefault="005D67B1" w:rsidP="00FD16B9">
            <w:pPr>
              <w:rPr>
                <w:sz w:val="24"/>
                <w:szCs w:val="24"/>
              </w:rPr>
            </w:pPr>
          </w:p>
        </w:tc>
        <w:tc>
          <w:tcPr>
            <w:tcW w:w="1418" w:type="dxa"/>
          </w:tcPr>
          <w:p w:rsidR="005D67B1" w:rsidRDefault="005D67B1" w:rsidP="00FD16B9">
            <w:pPr>
              <w:rPr>
                <w:sz w:val="24"/>
                <w:szCs w:val="24"/>
              </w:rPr>
            </w:pPr>
          </w:p>
        </w:tc>
      </w:tr>
      <w:tr w:rsidR="005D67B1">
        <w:tc>
          <w:tcPr>
            <w:tcW w:w="6120" w:type="dxa"/>
          </w:tcPr>
          <w:p w:rsidR="005D67B1" w:rsidRDefault="005D67B1" w:rsidP="00FD16B9">
            <w:pPr>
              <w:rPr>
                <w:sz w:val="24"/>
                <w:szCs w:val="24"/>
              </w:rPr>
            </w:pPr>
            <w:r>
              <w:rPr>
                <w:sz w:val="24"/>
                <w:szCs w:val="24"/>
              </w:rPr>
              <w:t>Дебиторская  задолженность ( платежи по которой ожидаются  в течение 12 мес. после отчетной даты) (сумма строк с 241 по 246)</w:t>
            </w:r>
          </w:p>
        </w:tc>
        <w:tc>
          <w:tcPr>
            <w:tcW w:w="709" w:type="dxa"/>
          </w:tcPr>
          <w:p w:rsidR="005D67B1" w:rsidRDefault="005D67B1" w:rsidP="00FD16B9">
            <w:pPr>
              <w:rPr>
                <w:sz w:val="24"/>
                <w:szCs w:val="24"/>
              </w:rPr>
            </w:pPr>
            <w:r>
              <w:rPr>
                <w:sz w:val="24"/>
                <w:szCs w:val="24"/>
              </w:rPr>
              <w:t>240</w:t>
            </w:r>
          </w:p>
        </w:tc>
        <w:tc>
          <w:tcPr>
            <w:tcW w:w="1559" w:type="dxa"/>
          </w:tcPr>
          <w:p w:rsidR="005D67B1" w:rsidRDefault="005D67B1" w:rsidP="00FD16B9">
            <w:pPr>
              <w:rPr>
                <w:sz w:val="24"/>
                <w:szCs w:val="24"/>
              </w:rPr>
            </w:pPr>
            <w:r>
              <w:rPr>
                <w:sz w:val="24"/>
                <w:szCs w:val="24"/>
              </w:rPr>
              <w:t>21157000</w:t>
            </w:r>
          </w:p>
        </w:tc>
        <w:tc>
          <w:tcPr>
            <w:tcW w:w="1418" w:type="dxa"/>
          </w:tcPr>
          <w:p w:rsidR="005D67B1" w:rsidRDefault="005D67B1" w:rsidP="00FD16B9">
            <w:pPr>
              <w:rPr>
                <w:sz w:val="24"/>
                <w:szCs w:val="24"/>
              </w:rPr>
            </w:pPr>
            <w:r>
              <w:rPr>
                <w:sz w:val="24"/>
                <w:szCs w:val="24"/>
              </w:rPr>
              <w:t>19344574</w:t>
            </w:r>
          </w:p>
        </w:tc>
      </w:tr>
      <w:tr w:rsidR="005D67B1">
        <w:tc>
          <w:tcPr>
            <w:tcW w:w="6120" w:type="dxa"/>
          </w:tcPr>
          <w:p w:rsidR="005D67B1" w:rsidRDefault="005D67B1" w:rsidP="00FD16B9">
            <w:pPr>
              <w:rPr>
                <w:sz w:val="24"/>
                <w:szCs w:val="24"/>
              </w:rPr>
            </w:pPr>
            <w:r>
              <w:rPr>
                <w:sz w:val="24"/>
                <w:szCs w:val="24"/>
              </w:rPr>
              <w:t>в  том числе покупатели  и заказчики  ( 62, 76, 63)</w:t>
            </w:r>
          </w:p>
        </w:tc>
        <w:tc>
          <w:tcPr>
            <w:tcW w:w="709" w:type="dxa"/>
          </w:tcPr>
          <w:p w:rsidR="005D67B1" w:rsidRDefault="005D67B1" w:rsidP="00FD16B9">
            <w:pPr>
              <w:rPr>
                <w:sz w:val="24"/>
                <w:szCs w:val="24"/>
              </w:rPr>
            </w:pPr>
            <w:r>
              <w:rPr>
                <w:sz w:val="24"/>
                <w:szCs w:val="24"/>
              </w:rPr>
              <w:t>241</w:t>
            </w:r>
          </w:p>
        </w:tc>
        <w:tc>
          <w:tcPr>
            <w:tcW w:w="1559" w:type="dxa"/>
          </w:tcPr>
          <w:p w:rsidR="005D67B1" w:rsidRDefault="005D67B1" w:rsidP="00FD16B9">
            <w:pPr>
              <w:rPr>
                <w:sz w:val="24"/>
                <w:szCs w:val="24"/>
              </w:rPr>
            </w:pPr>
            <w:r>
              <w:rPr>
                <w:sz w:val="24"/>
                <w:szCs w:val="24"/>
              </w:rPr>
              <w:t>20334000</w:t>
            </w:r>
          </w:p>
        </w:tc>
        <w:tc>
          <w:tcPr>
            <w:tcW w:w="1418" w:type="dxa"/>
          </w:tcPr>
          <w:p w:rsidR="005D67B1" w:rsidRDefault="005D67B1" w:rsidP="00FD16B9">
            <w:pPr>
              <w:rPr>
                <w:sz w:val="24"/>
                <w:szCs w:val="24"/>
              </w:rPr>
            </w:pPr>
            <w:r>
              <w:rPr>
                <w:sz w:val="24"/>
                <w:szCs w:val="24"/>
              </w:rPr>
              <w:t>19042705</w:t>
            </w:r>
          </w:p>
        </w:tc>
      </w:tr>
      <w:tr w:rsidR="005D67B1">
        <w:tc>
          <w:tcPr>
            <w:tcW w:w="6120" w:type="dxa"/>
          </w:tcPr>
          <w:p w:rsidR="005D67B1" w:rsidRDefault="005D67B1" w:rsidP="00FD16B9">
            <w:pPr>
              <w:rPr>
                <w:sz w:val="24"/>
                <w:szCs w:val="24"/>
              </w:rPr>
            </w:pPr>
            <w:r>
              <w:rPr>
                <w:sz w:val="24"/>
                <w:szCs w:val="24"/>
              </w:rPr>
              <w:t xml:space="preserve">                                Векселя  к получению (62 )</w:t>
            </w:r>
          </w:p>
        </w:tc>
        <w:tc>
          <w:tcPr>
            <w:tcW w:w="709" w:type="dxa"/>
          </w:tcPr>
          <w:p w:rsidR="005D67B1" w:rsidRDefault="005D67B1" w:rsidP="00FD16B9">
            <w:pPr>
              <w:rPr>
                <w:sz w:val="24"/>
                <w:szCs w:val="24"/>
              </w:rPr>
            </w:pPr>
            <w:r>
              <w:rPr>
                <w:sz w:val="24"/>
                <w:szCs w:val="24"/>
              </w:rPr>
              <w:t>242</w:t>
            </w:r>
          </w:p>
        </w:tc>
        <w:tc>
          <w:tcPr>
            <w:tcW w:w="1559" w:type="dxa"/>
          </w:tcPr>
          <w:p w:rsidR="005D67B1" w:rsidRDefault="005D67B1" w:rsidP="00FD16B9">
            <w:pPr>
              <w:rPr>
                <w:sz w:val="24"/>
                <w:szCs w:val="24"/>
              </w:rPr>
            </w:pPr>
          </w:p>
        </w:tc>
        <w:tc>
          <w:tcPr>
            <w:tcW w:w="1418" w:type="dxa"/>
          </w:tcPr>
          <w:p w:rsidR="005D67B1" w:rsidRDefault="005D67B1" w:rsidP="00FD16B9">
            <w:pPr>
              <w:rPr>
                <w:sz w:val="24"/>
                <w:szCs w:val="24"/>
              </w:rPr>
            </w:pPr>
          </w:p>
        </w:tc>
      </w:tr>
      <w:tr w:rsidR="005D67B1">
        <w:tc>
          <w:tcPr>
            <w:tcW w:w="6120" w:type="dxa"/>
          </w:tcPr>
          <w:p w:rsidR="005D67B1" w:rsidRDefault="005D67B1" w:rsidP="00FD16B9">
            <w:pPr>
              <w:rPr>
                <w:sz w:val="24"/>
                <w:szCs w:val="24"/>
              </w:rPr>
            </w:pPr>
            <w:r>
              <w:rPr>
                <w:sz w:val="24"/>
                <w:szCs w:val="24"/>
              </w:rPr>
              <w:t xml:space="preserve">                           Задолженность дочерних  и зависимых  обществ  ( 78 )</w:t>
            </w:r>
          </w:p>
        </w:tc>
        <w:tc>
          <w:tcPr>
            <w:tcW w:w="709" w:type="dxa"/>
          </w:tcPr>
          <w:p w:rsidR="005D67B1" w:rsidRDefault="005D67B1" w:rsidP="00FD16B9">
            <w:pPr>
              <w:rPr>
                <w:sz w:val="24"/>
                <w:szCs w:val="24"/>
              </w:rPr>
            </w:pPr>
            <w:r>
              <w:rPr>
                <w:sz w:val="24"/>
                <w:szCs w:val="24"/>
              </w:rPr>
              <w:t>243</w:t>
            </w:r>
          </w:p>
        </w:tc>
        <w:tc>
          <w:tcPr>
            <w:tcW w:w="1559" w:type="dxa"/>
          </w:tcPr>
          <w:p w:rsidR="005D67B1" w:rsidRDefault="005D67B1" w:rsidP="00FD16B9">
            <w:pPr>
              <w:rPr>
                <w:sz w:val="24"/>
                <w:szCs w:val="24"/>
              </w:rPr>
            </w:pPr>
          </w:p>
        </w:tc>
        <w:tc>
          <w:tcPr>
            <w:tcW w:w="1418" w:type="dxa"/>
          </w:tcPr>
          <w:p w:rsidR="005D67B1" w:rsidRDefault="005D67B1" w:rsidP="00FD16B9">
            <w:pPr>
              <w:rPr>
                <w:sz w:val="24"/>
                <w:szCs w:val="24"/>
              </w:rPr>
            </w:pPr>
          </w:p>
        </w:tc>
      </w:tr>
      <w:tr w:rsidR="005D67B1">
        <w:tc>
          <w:tcPr>
            <w:tcW w:w="6120" w:type="dxa"/>
          </w:tcPr>
          <w:p w:rsidR="005D67B1" w:rsidRDefault="005D67B1" w:rsidP="00FD16B9">
            <w:pPr>
              <w:rPr>
                <w:sz w:val="24"/>
                <w:szCs w:val="24"/>
              </w:rPr>
            </w:pPr>
            <w:r>
              <w:rPr>
                <w:sz w:val="24"/>
                <w:szCs w:val="24"/>
              </w:rPr>
              <w:t xml:space="preserve">Задолженность  участников  (  учредителей) по взносам в уставной  капитал (75) </w:t>
            </w:r>
          </w:p>
        </w:tc>
        <w:tc>
          <w:tcPr>
            <w:tcW w:w="709" w:type="dxa"/>
          </w:tcPr>
          <w:p w:rsidR="005D67B1" w:rsidRDefault="005D67B1" w:rsidP="00FD16B9">
            <w:pPr>
              <w:rPr>
                <w:sz w:val="24"/>
                <w:szCs w:val="24"/>
              </w:rPr>
            </w:pPr>
            <w:r>
              <w:rPr>
                <w:sz w:val="24"/>
                <w:szCs w:val="24"/>
              </w:rPr>
              <w:t>244</w:t>
            </w:r>
          </w:p>
        </w:tc>
        <w:tc>
          <w:tcPr>
            <w:tcW w:w="1559" w:type="dxa"/>
          </w:tcPr>
          <w:p w:rsidR="005D67B1" w:rsidRDefault="005D67B1" w:rsidP="00FD16B9">
            <w:pPr>
              <w:rPr>
                <w:sz w:val="24"/>
                <w:szCs w:val="24"/>
              </w:rPr>
            </w:pPr>
          </w:p>
        </w:tc>
        <w:tc>
          <w:tcPr>
            <w:tcW w:w="1418" w:type="dxa"/>
          </w:tcPr>
          <w:p w:rsidR="005D67B1" w:rsidRDefault="005D67B1" w:rsidP="00FD16B9">
            <w:pPr>
              <w:rPr>
                <w:sz w:val="24"/>
                <w:szCs w:val="24"/>
              </w:rPr>
            </w:pPr>
          </w:p>
        </w:tc>
      </w:tr>
      <w:tr w:rsidR="005D67B1">
        <w:tc>
          <w:tcPr>
            <w:tcW w:w="6120" w:type="dxa"/>
          </w:tcPr>
          <w:p w:rsidR="005D67B1" w:rsidRDefault="005D67B1" w:rsidP="00FD16B9">
            <w:pPr>
              <w:rPr>
                <w:sz w:val="24"/>
                <w:szCs w:val="24"/>
              </w:rPr>
            </w:pPr>
            <w:r>
              <w:rPr>
                <w:sz w:val="24"/>
                <w:szCs w:val="24"/>
              </w:rPr>
              <w:t xml:space="preserve">                            Авансы   выданные  ( 61)</w:t>
            </w:r>
          </w:p>
        </w:tc>
        <w:tc>
          <w:tcPr>
            <w:tcW w:w="709" w:type="dxa"/>
          </w:tcPr>
          <w:p w:rsidR="005D67B1" w:rsidRDefault="005D67B1" w:rsidP="00FD16B9">
            <w:pPr>
              <w:rPr>
                <w:sz w:val="24"/>
                <w:szCs w:val="24"/>
              </w:rPr>
            </w:pPr>
            <w:r>
              <w:rPr>
                <w:sz w:val="24"/>
                <w:szCs w:val="24"/>
              </w:rPr>
              <w:t>245</w:t>
            </w:r>
          </w:p>
        </w:tc>
        <w:tc>
          <w:tcPr>
            <w:tcW w:w="1559" w:type="dxa"/>
          </w:tcPr>
          <w:p w:rsidR="005D67B1" w:rsidRDefault="005D67B1" w:rsidP="00FD16B9">
            <w:pPr>
              <w:rPr>
                <w:sz w:val="24"/>
                <w:szCs w:val="24"/>
              </w:rPr>
            </w:pPr>
          </w:p>
        </w:tc>
        <w:tc>
          <w:tcPr>
            <w:tcW w:w="1418" w:type="dxa"/>
          </w:tcPr>
          <w:p w:rsidR="005D67B1" w:rsidRDefault="005D67B1" w:rsidP="00FD16B9">
            <w:pPr>
              <w:rPr>
                <w:sz w:val="24"/>
                <w:szCs w:val="24"/>
              </w:rPr>
            </w:pPr>
          </w:p>
        </w:tc>
      </w:tr>
      <w:tr w:rsidR="005D67B1">
        <w:tc>
          <w:tcPr>
            <w:tcW w:w="6120" w:type="dxa"/>
          </w:tcPr>
          <w:p w:rsidR="005D67B1" w:rsidRDefault="005D67B1" w:rsidP="00FD16B9">
            <w:pPr>
              <w:rPr>
                <w:sz w:val="24"/>
                <w:szCs w:val="24"/>
              </w:rPr>
            </w:pPr>
            <w:r>
              <w:rPr>
                <w:sz w:val="24"/>
                <w:szCs w:val="24"/>
              </w:rPr>
              <w:t xml:space="preserve">                            прочие  дебиторы (68,70,71,73,76)</w:t>
            </w:r>
          </w:p>
        </w:tc>
        <w:tc>
          <w:tcPr>
            <w:tcW w:w="709" w:type="dxa"/>
          </w:tcPr>
          <w:p w:rsidR="005D67B1" w:rsidRDefault="005D67B1" w:rsidP="00FD16B9">
            <w:pPr>
              <w:rPr>
                <w:sz w:val="24"/>
                <w:szCs w:val="24"/>
              </w:rPr>
            </w:pPr>
            <w:r>
              <w:rPr>
                <w:sz w:val="24"/>
                <w:szCs w:val="24"/>
              </w:rPr>
              <w:t>246</w:t>
            </w:r>
          </w:p>
        </w:tc>
        <w:tc>
          <w:tcPr>
            <w:tcW w:w="1559" w:type="dxa"/>
          </w:tcPr>
          <w:p w:rsidR="005D67B1" w:rsidRDefault="005D67B1" w:rsidP="00FD16B9">
            <w:pPr>
              <w:rPr>
                <w:sz w:val="24"/>
                <w:szCs w:val="24"/>
              </w:rPr>
            </w:pPr>
            <w:r>
              <w:rPr>
                <w:sz w:val="24"/>
                <w:szCs w:val="24"/>
              </w:rPr>
              <w:t>823000</w:t>
            </w:r>
          </w:p>
        </w:tc>
        <w:tc>
          <w:tcPr>
            <w:tcW w:w="1418" w:type="dxa"/>
          </w:tcPr>
          <w:p w:rsidR="005D67B1" w:rsidRDefault="005D67B1" w:rsidP="00FD16B9">
            <w:pPr>
              <w:rPr>
                <w:sz w:val="24"/>
                <w:szCs w:val="24"/>
              </w:rPr>
            </w:pPr>
            <w:r>
              <w:rPr>
                <w:sz w:val="24"/>
                <w:szCs w:val="24"/>
              </w:rPr>
              <w:t>301869</w:t>
            </w:r>
          </w:p>
        </w:tc>
      </w:tr>
      <w:tr w:rsidR="005D67B1">
        <w:tc>
          <w:tcPr>
            <w:tcW w:w="6120" w:type="dxa"/>
          </w:tcPr>
          <w:p w:rsidR="005D67B1" w:rsidRDefault="005D67B1" w:rsidP="00FD16B9">
            <w:pPr>
              <w:rPr>
                <w:sz w:val="24"/>
                <w:szCs w:val="24"/>
              </w:rPr>
            </w:pPr>
            <w:r>
              <w:rPr>
                <w:sz w:val="24"/>
                <w:szCs w:val="24"/>
              </w:rPr>
              <w:t>Краткосрочные  финансовые   вложения  (   56, 58, 82)</w:t>
            </w:r>
          </w:p>
        </w:tc>
        <w:tc>
          <w:tcPr>
            <w:tcW w:w="709" w:type="dxa"/>
          </w:tcPr>
          <w:p w:rsidR="005D67B1" w:rsidRDefault="005D67B1" w:rsidP="00FD16B9">
            <w:pPr>
              <w:rPr>
                <w:sz w:val="24"/>
                <w:szCs w:val="24"/>
              </w:rPr>
            </w:pPr>
            <w:r>
              <w:rPr>
                <w:sz w:val="24"/>
                <w:szCs w:val="24"/>
              </w:rPr>
              <w:t>250</w:t>
            </w:r>
          </w:p>
        </w:tc>
        <w:tc>
          <w:tcPr>
            <w:tcW w:w="1559" w:type="dxa"/>
          </w:tcPr>
          <w:p w:rsidR="005D67B1" w:rsidRDefault="005D67B1" w:rsidP="00FD16B9">
            <w:pPr>
              <w:rPr>
                <w:sz w:val="24"/>
                <w:szCs w:val="24"/>
              </w:rPr>
            </w:pPr>
          </w:p>
        </w:tc>
        <w:tc>
          <w:tcPr>
            <w:tcW w:w="1418" w:type="dxa"/>
          </w:tcPr>
          <w:p w:rsidR="005D67B1" w:rsidRDefault="005D67B1" w:rsidP="00FD16B9">
            <w:pPr>
              <w:rPr>
                <w:sz w:val="24"/>
                <w:szCs w:val="24"/>
              </w:rPr>
            </w:pPr>
          </w:p>
        </w:tc>
      </w:tr>
      <w:tr w:rsidR="005D67B1">
        <w:tc>
          <w:tcPr>
            <w:tcW w:w="6120" w:type="dxa"/>
          </w:tcPr>
          <w:p w:rsidR="005D67B1" w:rsidRDefault="005D67B1" w:rsidP="00FD16B9">
            <w:pPr>
              <w:rPr>
                <w:sz w:val="24"/>
                <w:szCs w:val="24"/>
              </w:rPr>
            </w:pPr>
            <w:r>
              <w:rPr>
                <w:sz w:val="24"/>
                <w:szCs w:val="24"/>
              </w:rPr>
              <w:t xml:space="preserve">в  том числе :  инвестиции  в зависимые  общества  </w:t>
            </w:r>
          </w:p>
        </w:tc>
        <w:tc>
          <w:tcPr>
            <w:tcW w:w="709" w:type="dxa"/>
          </w:tcPr>
          <w:p w:rsidR="005D67B1" w:rsidRDefault="005D67B1" w:rsidP="00FD16B9">
            <w:pPr>
              <w:rPr>
                <w:sz w:val="24"/>
                <w:szCs w:val="24"/>
              </w:rPr>
            </w:pPr>
            <w:r>
              <w:rPr>
                <w:sz w:val="24"/>
                <w:szCs w:val="24"/>
              </w:rPr>
              <w:t>251</w:t>
            </w:r>
          </w:p>
        </w:tc>
        <w:tc>
          <w:tcPr>
            <w:tcW w:w="1559" w:type="dxa"/>
          </w:tcPr>
          <w:p w:rsidR="005D67B1" w:rsidRDefault="005D67B1" w:rsidP="00FD16B9">
            <w:pPr>
              <w:rPr>
                <w:sz w:val="24"/>
                <w:szCs w:val="24"/>
              </w:rPr>
            </w:pPr>
          </w:p>
        </w:tc>
        <w:tc>
          <w:tcPr>
            <w:tcW w:w="1418" w:type="dxa"/>
          </w:tcPr>
          <w:p w:rsidR="005D67B1" w:rsidRDefault="005D67B1" w:rsidP="00FD16B9">
            <w:pPr>
              <w:rPr>
                <w:sz w:val="24"/>
                <w:szCs w:val="24"/>
              </w:rPr>
            </w:pPr>
          </w:p>
        </w:tc>
      </w:tr>
      <w:tr w:rsidR="005D67B1">
        <w:tc>
          <w:tcPr>
            <w:tcW w:w="6120" w:type="dxa"/>
          </w:tcPr>
          <w:p w:rsidR="005D67B1" w:rsidRDefault="005D67B1" w:rsidP="00FD16B9">
            <w:pPr>
              <w:rPr>
                <w:sz w:val="24"/>
                <w:szCs w:val="24"/>
              </w:rPr>
            </w:pPr>
            <w:r>
              <w:rPr>
                <w:sz w:val="24"/>
                <w:szCs w:val="24"/>
              </w:rPr>
              <w:t xml:space="preserve">               Собственные  акции  , выкупленные  у  акционеров</w:t>
            </w:r>
          </w:p>
        </w:tc>
        <w:tc>
          <w:tcPr>
            <w:tcW w:w="709" w:type="dxa"/>
          </w:tcPr>
          <w:p w:rsidR="005D67B1" w:rsidRDefault="005D67B1" w:rsidP="00FD16B9">
            <w:pPr>
              <w:rPr>
                <w:sz w:val="24"/>
                <w:szCs w:val="24"/>
              </w:rPr>
            </w:pPr>
            <w:r>
              <w:rPr>
                <w:sz w:val="24"/>
                <w:szCs w:val="24"/>
              </w:rPr>
              <w:t>252</w:t>
            </w:r>
          </w:p>
        </w:tc>
        <w:tc>
          <w:tcPr>
            <w:tcW w:w="1559" w:type="dxa"/>
          </w:tcPr>
          <w:p w:rsidR="005D67B1" w:rsidRDefault="005D67B1" w:rsidP="00FD16B9">
            <w:pPr>
              <w:rPr>
                <w:sz w:val="24"/>
                <w:szCs w:val="24"/>
              </w:rPr>
            </w:pPr>
          </w:p>
        </w:tc>
        <w:tc>
          <w:tcPr>
            <w:tcW w:w="1418" w:type="dxa"/>
          </w:tcPr>
          <w:p w:rsidR="005D67B1" w:rsidRDefault="005D67B1" w:rsidP="00FD16B9">
            <w:pPr>
              <w:rPr>
                <w:sz w:val="24"/>
                <w:szCs w:val="24"/>
              </w:rPr>
            </w:pPr>
          </w:p>
        </w:tc>
      </w:tr>
      <w:tr w:rsidR="005D67B1">
        <w:tc>
          <w:tcPr>
            <w:tcW w:w="6120" w:type="dxa"/>
          </w:tcPr>
          <w:p w:rsidR="005D67B1" w:rsidRDefault="005D67B1" w:rsidP="00FD16B9">
            <w:pPr>
              <w:rPr>
                <w:sz w:val="24"/>
                <w:szCs w:val="24"/>
              </w:rPr>
            </w:pPr>
            <w:r>
              <w:rPr>
                <w:sz w:val="24"/>
                <w:szCs w:val="24"/>
              </w:rPr>
              <w:t xml:space="preserve">                Прочие  краткосрочные  финансовые  вложения</w:t>
            </w:r>
          </w:p>
        </w:tc>
        <w:tc>
          <w:tcPr>
            <w:tcW w:w="709" w:type="dxa"/>
          </w:tcPr>
          <w:p w:rsidR="005D67B1" w:rsidRDefault="005D67B1" w:rsidP="00FD16B9">
            <w:pPr>
              <w:rPr>
                <w:sz w:val="24"/>
                <w:szCs w:val="24"/>
              </w:rPr>
            </w:pPr>
            <w:r>
              <w:rPr>
                <w:sz w:val="24"/>
                <w:szCs w:val="24"/>
              </w:rPr>
              <w:t>253</w:t>
            </w:r>
          </w:p>
        </w:tc>
        <w:tc>
          <w:tcPr>
            <w:tcW w:w="1559" w:type="dxa"/>
          </w:tcPr>
          <w:p w:rsidR="005D67B1" w:rsidRDefault="005D67B1" w:rsidP="00FD16B9">
            <w:pPr>
              <w:rPr>
                <w:sz w:val="24"/>
                <w:szCs w:val="24"/>
              </w:rPr>
            </w:pPr>
          </w:p>
        </w:tc>
        <w:tc>
          <w:tcPr>
            <w:tcW w:w="1418" w:type="dxa"/>
          </w:tcPr>
          <w:p w:rsidR="005D67B1" w:rsidRDefault="005D67B1" w:rsidP="00FD16B9">
            <w:pPr>
              <w:rPr>
                <w:sz w:val="24"/>
                <w:szCs w:val="24"/>
              </w:rPr>
            </w:pPr>
          </w:p>
        </w:tc>
      </w:tr>
      <w:tr w:rsidR="005D67B1">
        <w:tc>
          <w:tcPr>
            <w:tcW w:w="6120" w:type="dxa"/>
          </w:tcPr>
          <w:p w:rsidR="005D67B1" w:rsidRDefault="005D67B1" w:rsidP="00FD16B9">
            <w:pPr>
              <w:rPr>
                <w:sz w:val="24"/>
                <w:szCs w:val="24"/>
              </w:rPr>
            </w:pPr>
            <w:r>
              <w:rPr>
                <w:sz w:val="24"/>
                <w:szCs w:val="24"/>
              </w:rPr>
              <w:t>Денежные  средства</w:t>
            </w:r>
          </w:p>
        </w:tc>
        <w:tc>
          <w:tcPr>
            <w:tcW w:w="709" w:type="dxa"/>
          </w:tcPr>
          <w:p w:rsidR="005D67B1" w:rsidRDefault="005D67B1" w:rsidP="00FD16B9">
            <w:pPr>
              <w:rPr>
                <w:sz w:val="24"/>
                <w:szCs w:val="24"/>
              </w:rPr>
            </w:pPr>
            <w:r>
              <w:rPr>
                <w:sz w:val="24"/>
                <w:szCs w:val="24"/>
              </w:rPr>
              <w:t>260</w:t>
            </w:r>
          </w:p>
        </w:tc>
        <w:tc>
          <w:tcPr>
            <w:tcW w:w="1559" w:type="dxa"/>
          </w:tcPr>
          <w:p w:rsidR="005D67B1" w:rsidRDefault="005D67B1" w:rsidP="00FD16B9">
            <w:pPr>
              <w:rPr>
                <w:sz w:val="24"/>
                <w:szCs w:val="24"/>
              </w:rPr>
            </w:pPr>
            <w:r>
              <w:rPr>
                <w:sz w:val="24"/>
                <w:szCs w:val="24"/>
              </w:rPr>
              <w:t>630000</w:t>
            </w:r>
          </w:p>
        </w:tc>
        <w:tc>
          <w:tcPr>
            <w:tcW w:w="1418" w:type="dxa"/>
          </w:tcPr>
          <w:p w:rsidR="005D67B1" w:rsidRDefault="005D67B1" w:rsidP="00FD16B9">
            <w:pPr>
              <w:rPr>
                <w:sz w:val="24"/>
                <w:szCs w:val="24"/>
              </w:rPr>
            </w:pPr>
            <w:r>
              <w:rPr>
                <w:sz w:val="24"/>
                <w:szCs w:val="24"/>
              </w:rPr>
              <w:t>1535592</w:t>
            </w:r>
          </w:p>
        </w:tc>
      </w:tr>
      <w:tr w:rsidR="005D67B1">
        <w:tc>
          <w:tcPr>
            <w:tcW w:w="6120" w:type="dxa"/>
          </w:tcPr>
          <w:p w:rsidR="005D67B1" w:rsidRDefault="005D67B1" w:rsidP="00FD16B9">
            <w:pPr>
              <w:rPr>
                <w:sz w:val="24"/>
                <w:szCs w:val="24"/>
              </w:rPr>
            </w:pPr>
            <w:r>
              <w:rPr>
                <w:sz w:val="24"/>
                <w:szCs w:val="24"/>
              </w:rPr>
              <w:t>в том  числе  касса  (  50  )</w:t>
            </w:r>
          </w:p>
        </w:tc>
        <w:tc>
          <w:tcPr>
            <w:tcW w:w="709" w:type="dxa"/>
          </w:tcPr>
          <w:p w:rsidR="005D67B1" w:rsidRDefault="005D67B1" w:rsidP="00FD16B9">
            <w:pPr>
              <w:rPr>
                <w:sz w:val="24"/>
                <w:szCs w:val="24"/>
              </w:rPr>
            </w:pPr>
            <w:r>
              <w:rPr>
                <w:sz w:val="24"/>
                <w:szCs w:val="24"/>
              </w:rPr>
              <w:t>261</w:t>
            </w:r>
          </w:p>
        </w:tc>
        <w:tc>
          <w:tcPr>
            <w:tcW w:w="1559" w:type="dxa"/>
          </w:tcPr>
          <w:p w:rsidR="005D67B1" w:rsidRDefault="005D67B1" w:rsidP="00FD16B9">
            <w:pPr>
              <w:rPr>
                <w:sz w:val="24"/>
                <w:szCs w:val="24"/>
              </w:rPr>
            </w:pPr>
            <w:r>
              <w:rPr>
                <w:sz w:val="24"/>
                <w:szCs w:val="24"/>
              </w:rPr>
              <w:t>21000</w:t>
            </w:r>
          </w:p>
        </w:tc>
        <w:tc>
          <w:tcPr>
            <w:tcW w:w="1418" w:type="dxa"/>
          </w:tcPr>
          <w:p w:rsidR="005D67B1" w:rsidRDefault="005D67B1" w:rsidP="00FD16B9">
            <w:pPr>
              <w:rPr>
                <w:sz w:val="24"/>
                <w:szCs w:val="24"/>
              </w:rPr>
            </w:pPr>
            <w:r>
              <w:rPr>
                <w:sz w:val="24"/>
                <w:szCs w:val="24"/>
              </w:rPr>
              <w:t>64411</w:t>
            </w:r>
          </w:p>
        </w:tc>
      </w:tr>
      <w:tr w:rsidR="005D67B1">
        <w:tc>
          <w:tcPr>
            <w:tcW w:w="6120" w:type="dxa"/>
          </w:tcPr>
          <w:p w:rsidR="005D67B1" w:rsidRDefault="005D67B1" w:rsidP="00FD16B9">
            <w:pPr>
              <w:rPr>
                <w:sz w:val="24"/>
                <w:szCs w:val="24"/>
              </w:rPr>
            </w:pPr>
            <w:r>
              <w:rPr>
                <w:sz w:val="24"/>
                <w:szCs w:val="24"/>
              </w:rPr>
              <w:t xml:space="preserve">                 Расчетные   счета  ( 51 )</w:t>
            </w:r>
          </w:p>
        </w:tc>
        <w:tc>
          <w:tcPr>
            <w:tcW w:w="709" w:type="dxa"/>
          </w:tcPr>
          <w:p w:rsidR="005D67B1" w:rsidRDefault="005D67B1" w:rsidP="00FD16B9">
            <w:pPr>
              <w:rPr>
                <w:sz w:val="24"/>
                <w:szCs w:val="24"/>
              </w:rPr>
            </w:pPr>
            <w:r>
              <w:rPr>
                <w:sz w:val="24"/>
                <w:szCs w:val="24"/>
              </w:rPr>
              <w:t>262</w:t>
            </w:r>
          </w:p>
        </w:tc>
        <w:tc>
          <w:tcPr>
            <w:tcW w:w="1559" w:type="dxa"/>
          </w:tcPr>
          <w:p w:rsidR="005D67B1" w:rsidRDefault="005D67B1" w:rsidP="00FD16B9">
            <w:pPr>
              <w:rPr>
                <w:sz w:val="24"/>
                <w:szCs w:val="24"/>
              </w:rPr>
            </w:pPr>
            <w:r>
              <w:rPr>
                <w:sz w:val="24"/>
                <w:szCs w:val="24"/>
              </w:rPr>
              <w:t>493000</w:t>
            </w:r>
          </w:p>
        </w:tc>
        <w:tc>
          <w:tcPr>
            <w:tcW w:w="1418" w:type="dxa"/>
          </w:tcPr>
          <w:p w:rsidR="005D67B1" w:rsidRDefault="005D67B1" w:rsidP="00FD16B9">
            <w:pPr>
              <w:rPr>
                <w:sz w:val="24"/>
                <w:szCs w:val="24"/>
              </w:rPr>
            </w:pPr>
            <w:r>
              <w:rPr>
                <w:sz w:val="24"/>
                <w:szCs w:val="24"/>
              </w:rPr>
              <w:t>1471181</w:t>
            </w:r>
          </w:p>
        </w:tc>
      </w:tr>
      <w:tr w:rsidR="005D67B1">
        <w:tc>
          <w:tcPr>
            <w:tcW w:w="6120" w:type="dxa"/>
          </w:tcPr>
          <w:p w:rsidR="005D67B1" w:rsidRDefault="005D67B1" w:rsidP="00FD16B9">
            <w:pPr>
              <w:rPr>
                <w:sz w:val="24"/>
                <w:szCs w:val="24"/>
              </w:rPr>
            </w:pPr>
            <w:r>
              <w:rPr>
                <w:sz w:val="24"/>
                <w:szCs w:val="24"/>
              </w:rPr>
              <w:t xml:space="preserve">                 Валютные    счета  ( 52 )</w:t>
            </w:r>
          </w:p>
        </w:tc>
        <w:tc>
          <w:tcPr>
            <w:tcW w:w="709" w:type="dxa"/>
          </w:tcPr>
          <w:p w:rsidR="005D67B1" w:rsidRDefault="005D67B1" w:rsidP="00FD16B9">
            <w:pPr>
              <w:rPr>
                <w:sz w:val="24"/>
                <w:szCs w:val="24"/>
              </w:rPr>
            </w:pPr>
            <w:r>
              <w:rPr>
                <w:sz w:val="24"/>
                <w:szCs w:val="24"/>
              </w:rPr>
              <w:t>263</w:t>
            </w:r>
          </w:p>
        </w:tc>
        <w:tc>
          <w:tcPr>
            <w:tcW w:w="1559" w:type="dxa"/>
          </w:tcPr>
          <w:p w:rsidR="005D67B1" w:rsidRDefault="005D67B1" w:rsidP="00FD16B9">
            <w:pPr>
              <w:rPr>
                <w:sz w:val="24"/>
                <w:szCs w:val="24"/>
              </w:rPr>
            </w:pPr>
          </w:p>
        </w:tc>
        <w:tc>
          <w:tcPr>
            <w:tcW w:w="1418" w:type="dxa"/>
          </w:tcPr>
          <w:p w:rsidR="005D67B1" w:rsidRDefault="005D67B1" w:rsidP="00FD16B9">
            <w:pPr>
              <w:rPr>
                <w:sz w:val="24"/>
                <w:szCs w:val="24"/>
              </w:rPr>
            </w:pPr>
          </w:p>
        </w:tc>
      </w:tr>
      <w:tr w:rsidR="005D67B1">
        <w:tc>
          <w:tcPr>
            <w:tcW w:w="6120" w:type="dxa"/>
          </w:tcPr>
          <w:p w:rsidR="005D67B1" w:rsidRDefault="005D67B1" w:rsidP="00FD16B9">
            <w:pPr>
              <w:rPr>
                <w:sz w:val="24"/>
                <w:szCs w:val="24"/>
              </w:rPr>
            </w:pPr>
            <w:r>
              <w:rPr>
                <w:sz w:val="24"/>
                <w:szCs w:val="24"/>
              </w:rPr>
              <w:t xml:space="preserve">                 Прочие  денежные   средства  ( 55, 56, 57)</w:t>
            </w:r>
          </w:p>
        </w:tc>
        <w:tc>
          <w:tcPr>
            <w:tcW w:w="709" w:type="dxa"/>
          </w:tcPr>
          <w:p w:rsidR="005D67B1" w:rsidRDefault="005D67B1" w:rsidP="00FD16B9">
            <w:pPr>
              <w:rPr>
                <w:sz w:val="24"/>
                <w:szCs w:val="24"/>
              </w:rPr>
            </w:pPr>
            <w:r>
              <w:rPr>
                <w:sz w:val="24"/>
                <w:szCs w:val="24"/>
              </w:rPr>
              <w:t>264</w:t>
            </w:r>
          </w:p>
        </w:tc>
        <w:tc>
          <w:tcPr>
            <w:tcW w:w="1559" w:type="dxa"/>
          </w:tcPr>
          <w:p w:rsidR="005D67B1" w:rsidRDefault="005D67B1" w:rsidP="00FD16B9">
            <w:pPr>
              <w:rPr>
                <w:sz w:val="24"/>
                <w:szCs w:val="24"/>
              </w:rPr>
            </w:pPr>
            <w:r>
              <w:rPr>
                <w:sz w:val="24"/>
                <w:szCs w:val="24"/>
              </w:rPr>
              <w:t>116000</w:t>
            </w:r>
          </w:p>
        </w:tc>
        <w:tc>
          <w:tcPr>
            <w:tcW w:w="1418" w:type="dxa"/>
          </w:tcPr>
          <w:p w:rsidR="005D67B1" w:rsidRDefault="005D67B1" w:rsidP="00FD16B9">
            <w:pPr>
              <w:rPr>
                <w:sz w:val="24"/>
                <w:szCs w:val="24"/>
              </w:rPr>
            </w:pPr>
          </w:p>
        </w:tc>
      </w:tr>
      <w:tr w:rsidR="005D67B1">
        <w:tc>
          <w:tcPr>
            <w:tcW w:w="6120" w:type="dxa"/>
          </w:tcPr>
          <w:p w:rsidR="005D67B1" w:rsidRDefault="005D67B1" w:rsidP="00FD16B9">
            <w:pPr>
              <w:rPr>
                <w:sz w:val="24"/>
                <w:szCs w:val="24"/>
              </w:rPr>
            </w:pPr>
            <w:r>
              <w:rPr>
                <w:sz w:val="24"/>
                <w:szCs w:val="24"/>
              </w:rPr>
              <w:t>Прочие  оборотные  активы</w:t>
            </w:r>
          </w:p>
        </w:tc>
        <w:tc>
          <w:tcPr>
            <w:tcW w:w="709" w:type="dxa"/>
          </w:tcPr>
          <w:p w:rsidR="005D67B1" w:rsidRDefault="005D67B1" w:rsidP="00FD16B9">
            <w:pPr>
              <w:rPr>
                <w:sz w:val="24"/>
                <w:szCs w:val="24"/>
              </w:rPr>
            </w:pPr>
            <w:r>
              <w:rPr>
                <w:sz w:val="24"/>
                <w:szCs w:val="24"/>
              </w:rPr>
              <w:t>270</w:t>
            </w:r>
          </w:p>
        </w:tc>
        <w:tc>
          <w:tcPr>
            <w:tcW w:w="1559" w:type="dxa"/>
          </w:tcPr>
          <w:p w:rsidR="005D67B1" w:rsidRDefault="005D67B1" w:rsidP="00FD16B9">
            <w:pPr>
              <w:rPr>
                <w:sz w:val="24"/>
                <w:szCs w:val="24"/>
              </w:rPr>
            </w:pPr>
            <w:r>
              <w:rPr>
                <w:sz w:val="24"/>
                <w:szCs w:val="24"/>
              </w:rPr>
              <w:t>366000</w:t>
            </w:r>
          </w:p>
        </w:tc>
        <w:tc>
          <w:tcPr>
            <w:tcW w:w="1418" w:type="dxa"/>
          </w:tcPr>
          <w:p w:rsidR="005D67B1" w:rsidRDefault="005D67B1" w:rsidP="00FD16B9">
            <w:pPr>
              <w:rPr>
                <w:sz w:val="24"/>
                <w:szCs w:val="24"/>
              </w:rPr>
            </w:pPr>
            <w:r>
              <w:rPr>
                <w:sz w:val="24"/>
                <w:szCs w:val="24"/>
              </w:rPr>
              <w:t>164929</w:t>
            </w:r>
          </w:p>
        </w:tc>
      </w:tr>
      <w:tr w:rsidR="005D67B1">
        <w:tc>
          <w:tcPr>
            <w:tcW w:w="6120" w:type="dxa"/>
          </w:tcPr>
          <w:p w:rsidR="005D67B1" w:rsidRDefault="005D67B1" w:rsidP="00FD16B9">
            <w:pPr>
              <w:pStyle w:val="1"/>
              <w:spacing w:before="0" w:after="0"/>
              <w:rPr>
                <w:rFonts w:ascii="Times New Roman" w:hAnsi="Times New Roman" w:cs="Times New Roman"/>
                <w:b w:val="0"/>
                <w:bCs w:val="0"/>
                <w:sz w:val="24"/>
                <w:szCs w:val="24"/>
              </w:rPr>
            </w:pPr>
            <w:r>
              <w:rPr>
                <w:rFonts w:ascii="Times New Roman" w:hAnsi="Times New Roman" w:cs="Times New Roman"/>
                <w:sz w:val="24"/>
                <w:szCs w:val="24"/>
              </w:rPr>
              <w:t xml:space="preserve">      </w:t>
            </w:r>
            <w:bookmarkStart w:id="20" w:name="_Toc123223165"/>
            <w:bookmarkStart w:id="21" w:name="_Toc123654033"/>
            <w:r>
              <w:rPr>
                <w:rFonts w:ascii="Times New Roman" w:hAnsi="Times New Roman" w:cs="Times New Roman"/>
                <w:b w:val="0"/>
                <w:bCs w:val="0"/>
                <w:sz w:val="24"/>
                <w:szCs w:val="24"/>
              </w:rPr>
              <w:t>Итого  по разделу  П</w:t>
            </w:r>
            <w:bookmarkEnd w:id="20"/>
            <w:bookmarkEnd w:id="21"/>
          </w:p>
        </w:tc>
        <w:tc>
          <w:tcPr>
            <w:tcW w:w="709" w:type="dxa"/>
          </w:tcPr>
          <w:p w:rsidR="005D67B1" w:rsidRDefault="005D67B1" w:rsidP="00FD16B9">
            <w:pPr>
              <w:rPr>
                <w:b/>
                <w:bCs/>
                <w:sz w:val="24"/>
                <w:szCs w:val="24"/>
              </w:rPr>
            </w:pPr>
          </w:p>
          <w:p w:rsidR="005D67B1" w:rsidRDefault="005D67B1" w:rsidP="00FD16B9">
            <w:pPr>
              <w:rPr>
                <w:b/>
                <w:bCs/>
                <w:sz w:val="24"/>
                <w:szCs w:val="24"/>
              </w:rPr>
            </w:pPr>
            <w:r>
              <w:rPr>
                <w:b/>
                <w:bCs/>
                <w:sz w:val="24"/>
                <w:szCs w:val="24"/>
              </w:rPr>
              <w:t>290</w:t>
            </w:r>
          </w:p>
        </w:tc>
        <w:tc>
          <w:tcPr>
            <w:tcW w:w="1559" w:type="dxa"/>
          </w:tcPr>
          <w:p w:rsidR="005D67B1" w:rsidRDefault="005D67B1" w:rsidP="00FD16B9">
            <w:pPr>
              <w:rPr>
                <w:sz w:val="24"/>
                <w:szCs w:val="24"/>
              </w:rPr>
            </w:pPr>
          </w:p>
          <w:p w:rsidR="005D67B1" w:rsidRDefault="005D67B1" w:rsidP="00FD16B9">
            <w:pPr>
              <w:rPr>
                <w:sz w:val="24"/>
                <w:szCs w:val="24"/>
              </w:rPr>
            </w:pPr>
            <w:r>
              <w:rPr>
                <w:sz w:val="24"/>
                <w:szCs w:val="24"/>
              </w:rPr>
              <w:t>54544000</w:t>
            </w:r>
          </w:p>
        </w:tc>
        <w:tc>
          <w:tcPr>
            <w:tcW w:w="1418" w:type="dxa"/>
          </w:tcPr>
          <w:p w:rsidR="005D67B1" w:rsidRDefault="005D67B1" w:rsidP="00FD16B9">
            <w:pPr>
              <w:rPr>
                <w:sz w:val="24"/>
                <w:szCs w:val="24"/>
              </w:rPr>
            </w:pPr>
          </w:p>
          <w:p w:rsidR="005D67B1" w:rsidRDefault="005D67B1" w:rsidP="00FD16B9">
            <w:pPr>
              <w:rPr>
                <w:sz w:val="24"/>
                <w:szCs w:val="24"/>
              </w:rPr>
            </w:pPr>
            <w:r>
              <w:rPr>
                <w:sz w:val="24"/>
                <w:szCs w:val="24"/>
              </w:rPr>
              <w:t>59481565</w:t>
            </w:r>
          </w:p>
        </w:tc>
      </w:tr>
      <w:tr w:rsidR="005D67B1">
        <w:tc>
          <w:tcPr>
            <w:tcW w:w="6120" w:type="dxa"/>
          </w:tcPr>
          <w:p w:rsidR="005D67B1" w:rsidRDefault="005D67B1" w:rsidP="00FD16B9">
            <w:pPr>
              <w:pStyle w:val="1"/>
              <w:spacing w:before="0" w:after="0"/>
              <w:rPr>
                <w:rFonts w:ascii="Times New Roman" w:hAnsi="Times New Roman" w:cs="Times New Roman"/>
              </w:rPr>
            </w:pPr>
            <w:bookmarkStart w:id="22" w:name="_Toc123223166"/>
            <w:bookmarkStart w:id="23" w:name="_Toc123654034"/>
            <w:r>
              <w:rPr>
                <w:rFonts w:ascii="Times New Roman" w:hAnsi="Times New Roman" w:cs="Times New Roman"/>
              </w:rPr>
              <w:t>Баланс</w:t>
            </w:r>
            <w:bookmarkEnd w:id="22"/>
            <w:bookmarkEnd w:id="23"/>
            <w:r>
              <w:rPr>
                <w:rFonts w:ascii="Times New Roman" w:hAnsi="Times New Roman" w:cs="Times New Roman"/>
              </w:rPr>
              <w:t xml:space="preserve">  </w:t>
            </w:r>
          </w:p>
        </w:tc>
        <w:tc>
          <w:tcPr>
            <w:tcW w:w="709" w:type="dxa"/>
          </w:tcPr>
          <w:p w:rsidR="005D67B1" w:rsidRDefault="005D67B1" w:rsidP="00FD16B9">
            <w:pPr>
              <w:rPr>
                <w:b/>
                <w:bCs/>
                <w:sz w:val="24"/>
                <w:szCs w:val="24"/>
              </w:rPr>
            </w:pPr>
          </w:p>
          <w:p w:rsidR="005D67B1" w:rsidRDefault="005D67B1" w:rsidP="00FD16B9">
            <w:pPr>
              <w:rPr>
                <w:b/>
                <w:bCs/>
                <w:sz w:val="24"/>
                <w:szCs w:val="24"/>
              </w:rPr>
            </w:pPr>
            <w:r>
              <w:rPr>
                <w:b/>
                <w:bCs/>
                <w:sz w:val="24"/>
                <w:szCs w:val="24"/>
              </w:rPr>
              <w:t>300</w:t>
            </w:r>
          </w:p>
        </w:tc>
        <w:tc>
          <w:tcPr>
            <w:tcW w:w="1559" w:type="dxa"/>
          </w:tcPr>
          <w:p w:rsidR="005D67B1" w:rsidRDefault="005D67B1" w:rsidP="00FD16B9">
            <w:pPr>
              <w:rPr>
                <w:b/>
                <w:bCs/>
                <w:sz w:val="24"/>
                <w:szCs w:val="24"/>
              </w:rPr>
            </w:pPr>
          </w:p>
          <w:p w:rsidR="005D67B1" w:rsidRDefault="005D67B1" w:rsidP="00FD16B9">
            <w:pPr>
              <w:rPr>
                <w:b/>
                <w:bCs/>
                <w:sz w:val="24"/>
                <w:szCs w:val="24"/>
              </w:rPr>
            </w:pPr>
            <w:r>
              <w:rPr>
                <w:b/>
                <w:bCs/>
                <w:sz w:val="24"/>
                <w:szCs w:val="24"/>
              </w:rPr>
              <w:t>102309000</w:t>
            </w:r>
          </w:p>
        </w:tc>
        <w:tc>
          <w:tcPr>
            <w:tcW w:w="1418" w:type="dxa"/>
          </w:tcPr>
          <w:p w:rsidR="005D67B1" w:rsidRDefault="005D67B1" w:rsidP="00FD16B9">
            <w:pPr>
              <w:rPr>
                <w:b/>
                <w:bCs/>
                <w:sz w:val="24"/>
                <w:szCs w:val="24"/>
              </w:rPr>
            </w:pPr>
          </w:p>
          <w:p w:rsidR="005D67B1" w:rsidRDefault="005D67B1" w:rsidP="00FD16B9">
            <w:pPr>
              <w:rPr>
                <w:b/>
                <w:bCs/>
                <w:sz w:val="24"/>
                <w:szCs w:val="24"/>
              </w:rPr>
            </w:pPr>
            <w:r>
              <w:rPr>
                <w:b/>
                <w:bCs/>
                <w:sz w:val="24"/>
                <w:szCs w:val="24"/>
              </w:rPr>
              <w:t>108416221</w:t>
            </w:r>
          </w:p>
        </w:tc>
      </w:tr>
    </w:tbl>
    <w:p w:rsidR="005D67B1" w:rsidRDefault="005D67B1" w:rsidP="00FD16B9">
      <w:pPr>
        <w:ind w:right="-1566"/>
        <w:rPr>
          <w:rFonts w:ascii="Courier New" w:hAnsi="Courier New" w:cs="Courier New"/>
        </w:rPr>
      </w:pPr>
    </w:p>
    <w:p w:rsidR="005D67B1" w:rsidRDefault="005D67B1" w:rsidP="00FD16B9">
      <w:pPr>
        <w:ind w:right="-1566"/>
        <w:rPr>
          <w:rFonts w:ascii="Courier New" w:hAnsi="Courier New" w:cs="Courier New"/>
          <w:lang w:val="en-US"/>
        </w:rPr>
      </w:pPr>
    </w:p>
    <w:p w:rsidR="005D67B1" w:rsidRDefault="005D67B1" w:rsidP="00FD16B9">
      <w:pPr>
        <w:jc w:val="right"/>
        <w:rPr>
          <w:rFonts w:ascii="Courier New" w:hAnsi="Courier New" w:cs="Courier New"/>
          <w:sz w:val="24"/>
          <w:szCs w:val="24"/>
        </w:rPr>
      </w:pPr>
      <w:r>
        <w:rPr>
          <w:rFonts w:ascii="Courier New" w:hAnsi="Courier New" w:cs="Courier New"/>
          <w:sz w:val="24"/>
          <w:szCs w:val="24"/>
        </w:rPr>
        <w:t>Приложение 1</w:t>
      </w:r>
    </w:p>
    <w:p w:rsidR="005D67B1" w:rsidRDefault="005D67B1" w:rsidP="00FD16B9">
      <w:pPr>
        <w:ind w:right="-1566"/>
        <w:rPr>
          <w:rFonts w:ascii="Courier New" w:hAnsi="Courier New" w:cs="Courier New"/>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992"/>
        <w:gridCol w:w="1418"/>
        <w:gridCol w:w="1701"/>
      </w:tblGrid>
      <w:tr w:rsidR="005D67B1">
        <w:tc>
          <w:tcPr>
            <w:tcW w:w="5495" w:type="dxa"/>
          </w:tcPr>
          <w:p w:rsidR="005D67B1" w:rsidRDefault="005D67B1" w:rsidP="00FD16B9">
            <w:pPr>
              <w:jc w:val="center"/>
              <w:rPr>
                <w:sz w:val="24"/>
                <w:szCs w:val="24"/>
              </w:rPr>
            </w:pPr>
            <w:r>
              <w:rPr>
                <w:sz w:val="24"/>
                <w:szCs w:val="24"/>
              </w:rPr>
              <w:t>ПАССИВ</w:t>
            </w:r>
          </w:p>
        </w:tc>
        <w:tc>
          <w:tcPr>
            <w:tcW w:w="992" w:type="dxa"/>
          </w:tcPr>
          <w:p w:rsidR="005D67B1" w:rsidRDefault="005D67B1" w:rsidP="00FD16B9">
            <w:pPr>
              <w:ind w:right="-3652"/>
              <w:rPr>
                <w:sz w:val="24"/>
                <w:szCs w:val="24"/>
              </w:rPr>
            </w:pPr>
            <w:r>
              <w:rPr>
                <w:sz w:val="24"/>
                <w:szCs w:val="24"/>
              </w:rPr>
              <w:t>код   строк</w:t>
            </w:r>
          </w:p>
        </w:tc>
        <w:tc>
          <w:tcPr>
            <w:tcW w:w="1418" w:type="dxa"/>
          </w:tcPr>
          <w:p w:rsidR="005D67B1" w:rsidRDefault="005D67B1" w:rsidP="00FD16B9">
            <w:pPr>
              <w:rPr>
                <w:sz w:val="24"/>
                <w:szCs w:val="24"/>
              </w:rPr>
            </w:pPr>
            <w:r>
              <w:rPr>
                <w:sz w:val="24"/>
                <w:szCs w:val="24"/>
              </w:rPr>
              <w:t>на   начало  года</w:t>
            </w:r>
          </w:p>
        </w:tc>
        <w:tc>
          <w:tcPr>
            <w:tcW w:w="1701" w:type="dxa"/>
          </w:tcPr>
          <w:p w:rsidR="005D67B1" w:rsidRDefault="005D67B1" w:rsidP="00FD16B9">
            <w:pPr>
              <w:rPr>
                <w:sz w:val="24"/>
                <w:szCs w:val="24"/>
              </w:rPr>
            </w:pPr>
            <w:r>
              <w:rPr>
                <w:sz w:val="24"/>
                <w:szCs w:val="24"/>
              </w:rPr>
              <w:t>на   конец          года</w:t>
            </w:r>
          </w:p>
        </w:tc>
      </w:tr>
      <w:tr w:rsidR="005D67B1">
        <w:tc>
          <w:tcPr>
            <w:tcW w:w="5495" w:type="dxa"/>
          </w:tcPr>
          <w:p w:rsidR="005D67B1" w:rsidRDefault="005D67B1" w:rsidP="00FD16B9">
            <w:pPr>
              <w:rPr>
                <w:sz w:val="24"/>
                <w:szCs w:val="24"/>
              </w:rPr>
            </w:pPr>
            <w:r>
              <w:rPr>
                <w:sz w:val="24"/>
                <w:szCs w:val="24"/>
              </w:rPr>
              <w:t xml:space="preserve">                                    1</w:t>
            </w:r>
          </w:p>
        </w:tc>
        <w:tc>
          <w:tcPr>
            <w:tcW w:w="992" w:type="dxa"/>
          </w:tcPr>
          <w:p w:rsidR="005D67B1" w:rsidRDefault="005D67B1" w:rsidP="00FD16B9">
            <w:pPr>
              <w:rPr>
                <w:sz w:val="24"/>
                <w:szCs w:val="24"/>
              </w:rPr>
            </w:pPr>
            <w:r>
              <w:rPr>
                <w:sz w:val="24"/>
                <w:szCs w:val="24"/>
              </w:rPr>
              <w:t xml:space="preserve">    2</w:t>
            </w:r>
          </w:p>
        </w:tc>
        <w:tc>
          <w:tcPr>
            <w:tcW w:w="1418" w:type="dxa"/>
          </w:tcPr>
          <w:p w:rsidR="005D67B1" w:rsidRDefault="005D67B1" w:rsidP="00FD16B9">
            <w:pPr>
              <w:rPr>
                <w:sz w:val="24"/>
                <w:szCs w:val="24"/>
              </w:rPr>
            </w:pPr>
            <w:r>
              <w:rPr>
                <w:sz w:val="24"/>
                <w:szCs w:val="24"/>
              </w:rPr>
              <w:t xml:space="preserve">     3</w:t>
            </w:r>
          </w:p>
        </w:tc>
        <w:tc>
          <w:tcPr>
            <w:tcW w:w="1701" w:type="dxa"/>
          </w:tcPr>
          <w:p w:rsidR="005D67B1" w:rsidRDefault="005D67B1" w:rsidP="00FD16B9">
            <w:pPr>
              <w:rPr>
                <w:sz w:val="24"/>
                <w:szCs w:val="24"/>
              </w:rPr>
            </w:pPr>
            <w:r>
              <w:rPr>
                <w:sz w:val="24"/>
                <w:szCs w:val="24"/>
              </w:rPr>
              <w:t xml:space="preserve">       4</w:t>
            </w:r>
          </w:p>
        </w:tc>
      </w:tr>
      <w:tr w:rsidR="005D67B1">
        <w:tc>
          <w:tcPr>
            <w:tcW w:w="5495" w:type="dxa"/>
          </w:tcPr>
          <w:p w:rsidR="005D67B1" w:rsidRDefault="005D67B1" w:rsidP="00FD16B9">
            <w:pPr>
              <w:pStyle w:val="4"/>
              <w:spacing w:before="0" w:after="0"/>
            </w:pPr>
            <w:r>
              <w:t xml:space="preserve">          Ш. КАПИТАЛ  И  РЕЗЕРВЫ</w:t>
            </w:r>
          </w:p>
        </w:tc>
        <w:tc>
          <w:tcPr>
            <w:tcW w:w="992" w:type="dxa"/>
          </w:tcPr>
          <w:p w:rsidR="005D67B1" w:rsidRDefault="005D67B1" w:rsidP="00FD16B9">
            <w:pPr>
              <w:rPr>
                <w:sz w:val="24"/>
                <w:szCs w:val="24"/>
              </w:rPr>
            </w:pPr>
          </w:p>
        </w:tc>
        <w:tc>
          <w:tcPr>
            <w:tcW w:w="1418" w:type="dxa"/>
          </w:tcPr>
          <w:p w:rsidR="005D67B1" w:rsidRDefault="005D67B1" w:rsidP="00FD16B9">
            <w:pPr>
              <w:rPr>
                <w:sz w:val="24"/>
                <w:szCs w:val="24"/>
              </w:rPr>
            </w:pPr>
          </w:p>
        </w:tc>
        <w:tc>
          <w:tcPr>
            <w:tcW w:w="1701" w:type="dxa"/>
          </w:tcPr>
          <w:p w:rsidR="005D67B1" w:rsidRDefault="005D67B1" w:rsidP="00FD16B9">
            <w:pPr>
              <w:rPr>
                <w:sz w:val="24"/>
                <w:szCs w:val="24"/>
              </w:rPr>
            </w:pPr>
          </w:p>
        </w:tc>
      </w:tr>
      <w:tr w:rsidR="005D67B1">
        <w:tc>
          <w:tcPr>
            <w:tcW w:w="5495" w:type="dxa"/>
          </w:tcPr>
          <w:p w:rsidR="005D67B1" w:rsidRDefault="005D67B1" w:rsidP="00FD16B9">
            <w:pPr>
              <w:rPr>
                <w:sz w:val="24"/>
                <w:szCs w:val="24"/>
              </w:rPr>
            </w:pPr>
            <w:r>
              <w:rPr>
                <w:sz w:val="24"/>
                <w:szCs w:val="24"/>
              </w:rPr>
              <w:t>Уставный  капитал                      (  80)</w:t>
            </w:r>
          </w:p>
        </w:tc>
        <w:tc>
          <w:tcPr>
            <w:tcW w:w="992" w:type="dxa"/>
          </w:tcPr>
          <w:p w:rsidR="005D67B1" w:rsidRDefault="005D67B1" w:rsidP="00FD16B9">
            <w:pPr>
              <w:rPr>
                <w:sz w:val="24"/>
                <w:szCs w:val="24"/>
              </w:rPr>
            </w:pPr>
            <w:r>
              <w:rPr>
                <w:sz w:val="24"/>
                <w:szCs w:val="24"/>
              </w:rPr>
              <w:t>410</w:t>
            </w:r>
          </w:p>
        </w:tc>
        <w:tc>
          <w:tcPr>
            <w:tcW w:w="1418" w:type="dxa"/>
          </w:tcPr>
          <w:p w:rsidR="005D67B1" w:rsidRDefault="005D67B1" w:rsidP="00FD16B9">
            <w:pPr>
              <w:rPr>
                <w:sz w:val="24"/>
                <w:szCs w:val="24"/>
              </w:rPr>
            </w:pPr>
            <w:r>
              <w:rPr>
                <w:sz w:val="24"/>
                <w:szCs w:val="24"/>
              </w:rPr>
              <w:t xml:space="preserve">  477000</w:t>
            </w:r>
          </w:p>
        </w:tc>
        <w:tc>
          <w:tcPr>
            <w:tcW w:w="1701" w:type="dxa"/>
          </w:tcPr>
          <w:p w:rsidR="005D67B1" w:rsidRDefault="005D67B1" w:rsidP="00FD16B9">
            <w:pPr>
              <w:rPr>
                <w:sz w:val="24"/>
                <w:szCs w:val="24"/>
              </w:rPr>
            </w:pPr>
            <w:r>
              <w:rPr>
                <w:sz w:val="24"/>
                <w:szCs w:val="24"/>
              </w:rPr>
              <w:t>477088</w:t>
            </w:r>
          </w:p>
        </w:tc>
      </w:tr>
      <w:tr w:rsidR="005D67B1">
        <w:tc>
          <w:tcPr>
            <w:tcW w:w="5495" w:type="dxa"/>
          </w:tcPr>
          <w:p w:rsidR="005D67B1" w:rsidRDefault="005D67B1" w:rsidP="00FD16B9">
            <w:pPr>
              <w:rPr>
                <w:sz w:val="24"/>
                <w:szCs w:val="24"/>
              </w:rPr>
            </w:pPr>
            <w:r>
              <w:rPr>
                <w:sz w:val="24"/>
                <w:szCs w:val="24"/>
              </w:rPr>
              <w:t>Добавочный   капитал                 ( 83 )</w:t>
            </w:r>
          </w:p>
        </w:tc>
        <w:tc>
          <w:tcPr>
            <w:tcW w:w="992" w:type="dxa"/>
          </w:tcPr>
          <w:p w:rsidR="005D67B1" w:rsidRDefault="005D67B1" w:rsidP="00FD16B9">
            <w:pPr>
              <w:rPr>
                <w:sz w:val="24"/>
                <w:szCs w:val="24"/>
              </w:rPr>
            </w:pPr>
            <w:r>
              <w:rPr>
                <w:sz w:val="24"/>
                <w:szCs w:val="24"/>
              </w:rPr>
              <w:t>420</w:t>
            </w:r>
          </w:p>
        </w:tc>
        <w:tc>
          <w:tcPr>
            <w:tcW w:w="1418" w:type="dxa"/>
          </w:tcPr>
          <w:p w:rsidR="005D67B1" w:rsidRDefault="005D67B1" w:rsidP="00FD16B9">
            <w:pPr>
              <w:rPr>
                <w:sz w:val="24"/>
                <w:szCs w:val="24"/>
              </w:rPr>
            </w:pPr>
            <w:r>
              <w:rPr>
                <w:sz w:val="24"/>
                <w:szCs w:val="24"/>
              </w:rPr>
              <w:t>52624000</w:t>
            </w:r>
          </w:p>
        </w:tc>
        <w:tc>
          <w:tcPr>
            <w:tcW w:w="1701" w:type="dxa"/>
          </w:tcPr>
          <w:p w:rsidR="005D67B1" w:rsidRDefault="005D67B1" w:rsidP="00FD16B9">
            <w:pPr>
              <w:rPr>
                <w:sz w:val="24"/>
                <w:szCs w:val="24"/>
              </w:rPr>
            </w:pPr>
            <w:r>
              <w:rPr>
                <w:sz w:val="24"/>
                <w:szCs w:val="24"/>
              </w:rPr>
              <w:t>52624279</w:t>
            </w:r>
          </w:p>
        </w:tc>
      </w:tr>
      <w:tr w:rsidR="005D67B1">
        <w:tc>
          <w:tcPr>
            <w:tcW w:w="5495" w:type="dxa"/>
          </w:tcPr>
          <w:p w:rsidR="005D67B1" w:rsidRDefault="005D67B1" w:rsidP="00FD16B9">
            <w:pPr>
              <w:rPr>
                <w:sz w:val="24"/>
                <w:szCs w:val="24"/>
              </w:rPr>
            </w:pPr>
            <w:r>
              <w:rPr>
                <w:sz w:val="24"/>
                <w:szCs w:val="24"/>
              </w:rPr>
              <w:t>Резервный      капитал                  ( 82)</w:t>
            </w:r>
          </w:p>
        </w:tc>
        <w:tc>
          <w:tcPr>
            <w:tcW w:w="992" w:type="dxa"/>
          </w:tcPr>
          <w:p w:rsidR="005D67B1" w:rsidRDefault="005D67B1" w:rsidP="00FD16B9">
            <w:pPr>
              <w:rPr>
                <w:sz w:val="24"/>
                <w:szCs w:val="24"/>
              </w:rPr>
            </w:pPr>
            <w:r>
              <w:rPr>
                <w:sz w:val="24"/>
                <w:szCs w:val="24"/>
              </w:rPr>
              <w:t>430</w:t>
            </w:r>
          </w:p>
        </w:tc>
        <w:tc>
          <w:tcPr>
            <w:tcW w:w="1418" w:type="dxa"/>
          </w:tcPr>
          <w:p w:rsidR="005D67B1" w:rsidRDefault="005D67B1" w:rsidP="00FD16B9">
            <w:pPr>
              <w:rPr>
                <w:sz w:val="24"/>
                <w:szCs w:val="24"/>
              </w:rPr>
            </w:pPr>
            <w:r>
              <w:rPr>
                <w:sz w:val="24"/>
                <w:szCs w:val="24"/>
              </w:rPr>
              <w:t>1912000</w:t>
            </w:r>
          </w:p>
        </w:tc>
        <w:tc>
          <w:tcPr>
            <w:tcW w:w="1701" w:type="dxa"/>
          </w:tcPr>
          <w:p w:rsidR="005D67B1" w:rsidRDefault="005D67B1" w:rsidP="00FD16B9">
            <w:pPr>
              <w:rPr>
                <w:sz w:val="24"/>
                <w:szCs w:val="24"/>
              </w:rPr>
            </w:pPr>
            <w:r>
              <w:rPr>
                <w:sz w:val="24"/>
                <w:szCs w:val="24"/>
              </w:rPr>
              <w:t>1911672</w:t>
            </w:r>
          </w:p>
        </w:tc>
      </w:tr>
      <w:tr w:rsidR="005D67B1">
        <w:tc>
          <w:tcPr>
            <w:tcW w:w="5495" w:type="dxa"/>
          </w:tcPr>
          <w:p w:rsidR="005D67B1" w:rsidRDefault="005D67B1" w:rsidP="00FD16B9">
            <w:pPr>
              <w:rPr>
                <w:sz w:val="24"/>
                <w:szCs w:val="24"/>
              </w:rPr>
            </w:pPr>
            <w:r>
              <w:rPr>
                <w:sz w:val="24"/>
                <w:szCs w:val="24"/>
              </w:rPr>
              <w:t>в том числе:</w:t>
            </w:r>
          </w:p>
        </w:tc>
        <w:tc>
          <w:tcPr>
            <w:tcW w:w="992" w:type="dxa"/>
          </w:tcPr>
          <w:p w:rsidR="005D67B1" w:rsidRDefault="005D67B1" w:rsidP="00FD16B9">
            <w:pPr>
              <w:rPr>
                <w:sz w:val="24"/>
                <w:szCs w:val="24"/>
              </w:rPr>
            </w:pPr>
          </w:p>
        </w:tc>
        <w:tc>
          <w:tcPr>
            <w:tcW w:w="1418" w:type="dxa"/>
          </w:tcPr>
          <w:p w:rsidR="005D67B1" w:rsidRDefault="005D67B1" w:rsidP="00FD16B9">
            <w:pPr>
              <w:rPr>
                <w:sz w:val="24"/>
                <w:szCs w:val="24"/>
              </w:rPr>
            </w:pPr>
          </w:p>
        </w:tc>
        <w:tc>
          <w:tcPr>
            <w:tcW w:w="1701" w:type="dxa"/>
          </w:tcPr>
          <w:p w:rsidR="005D67B1" w:rsidRDefault="005D67B1" w:rsidP="00FD16B9">
            <w:pPr>
              <w:rPr>
                <w:sz w:val="24"/>
                <w:szCs w:val="24"/>
              </w:rPr>
            </w:pPr>
          </w:p>
        </w:tc>
      </w:tr>
      <w:tr w:rsidR="005D67B1">
        <w:tc>
          <w:tcPr>
            <w:tcW w:w="5495" w:type="dxa"/>
          </w:tcPr>
          <w:p w:rsidR="005D67B1" w:rsidRDefault="005D67B1" w:rsidP="00FD16B9">
            <w:pPr>
              <w:rPr>
                <w:sz w:val="24"/>
                <w:szCs w:val="24"/>
              </w:rPr>
            </w:pPr>
            <w:r>
              <w:rPr>
                <w:sz w:val="24"/>
                <w:szCs w:val="24"/>
              </w:rPr>
              <w:t>Резервные  фонды, образованные в соответствии  с законодательством</w:t>
            </w:r>
          </w:p>
        </w:tc>
        <w:tc>
          <w:tcPr>
            <w:tcW w:w="992" w:type="dxa"/>
          </w:tcPr>
          <w:p w:rsidR="005D67B1" w:rsidRDefault="005D67B1" w:rsidP="00FD16B9">
            <w:pPr>
              <w:rPr>
                <w:sz w:val="24"/>
                <w:szCs w:val="24"/>
              </w:rPr>
            </w:pPr>
            <w:r>
              <w:rPr>
                <w:sz w:val="24"/>
                <w:szCs w:val="24"/>
              </w:rPr>
              <w:t>431</w:t>
            </w:r>
          </w:p>
        </w:tc>
        <w:tc>
          <w:tcPr>
            <w:tcW w:w="1418" w:type="dxa"/>
          </w:tcPr>
          <w:p w:rsidR="005D67B1" w:rsidRDefault="005D67B1" w:rsidP="00FD16B9">
            <w:pPr>
              <w:rPr>
                <w:sz w:val="24"/>
                <w:szCs w:val="24"/>
              </w:rPr>
            </w:pPr>
          </w:p>
        </w:tc>
        <w:tc>
          <w:tcPr>
            <w:tcW w:w="1701" w:type="dxa"/>
          </w:tcPr>
          <w:p w:rsidR="005D67B1" w:rsidRDefault="005D67B1" w:rsidP="00FD16B9">
            <w:pPr>
              <w:rPr>
                <w:sz w:val="24"/>
                <w:szCs w:val="24"/>
              </w:rPr>
            </w:pPr>
          </w:p>
        </w:tc>
      </w:tr>
      <w:tr w:rsidR="005D67B1">
        <w:tc>
          <w:tcPr>
            <w:tcW w:w="5495" w:type="dxa"/>
          </w:tcPr>
          <w:p w:rsidR="005D67B1" w:rsidRDefault="005D67B1" w:rsidP="00FD16B9">
            <w:pPr>
              <w:rPr>
                <w:sz w:val="24"/>
                <w:szCs w:val="24"/>
              </w:rPr>
            </w:pPr>
            <w:r>
              <w:rPr>
                <w:sz w:val="24"/>
                <w:szCs w:val="24"/>
              </w:rPr>
              <w:t>Резервные  фонды , образованные  в соответствии  с учредительскими  документами</w:t>
            </w:r>
          </w:p>
        </w:tc>
        <w:tc>
          <w:tcPr>
            <w:tcW w:w="992" w:type="dxa"/>
          </w:tcPr>
          <w:p w:rsidR="005D67B1" w:rsidRDefault="005D67B1" w:rsidP="00FD16B9">
            <w:pPr>
              <w:rPr>
                <w:sz w:val="24"/>
                <w:szCs w:val="24"/>
              </w:rPr>
            </w:pPr>
            <w:r>
              <w:rPr>
                <w:sz w:val="24"/>
                <w:szCs w:val="24"/>
              </w:rPr>
              <w:t>432</w:t>
            </w:r>
          </w:p>
        </w:tc>
        <w:tc>
          <w:tcPr>
            <w:tcW w:w="1418" w:type="dxa"/>
          </w:tcPr>
          <w:p w:rsidR="005D67B1" w:rsidRDefault="005D67B1" w:rsidP="00FD16B9">
            <w:pPr>
              <w:rPr>
                <w:sz w:val="24"/>
                <w:szCs w:val="24"/>
              </w:rPr>
            </w:pPr>
            <w:r>
              <w:rPr>
                <w:sz w:val="24"/>
                <w:szCs w:val="24"/>
              </w:rPr>
              <w:t>1912000</w:t>
            </w:r>
          </w:p>
        </w:tc>
        <w:tc>
          <w:tcPr>
            <w:tcW w:w="1701" w:type="dxa"/>
          </w:tcPr>
          <w:p w:rsidR="005D67B1" w:rsidRDefault="005D67B1" w:rsidP="00FD16B9">
            <w:pPr>
              <w:rPr>
                <w:sz w:val="24"/>
                <w:szCs w:val="24"/>
              </w:rPr>
            </w:pPr>
            <w:r>
              <w:rPr>
                <w:sz w:val="24"/>
                <w:szCs w:val="24"/>
              </w:rPr>
              <w:t>1911672</w:t>
            </w:r>
          </w:p>
        </w:tc>
      </w:tr>
      <w:tr w:rsidR="005D67B1">
        <w:tc>
          <w:tcPr>
            <w:tcW w:w="5495" w:type="dxa"/>
          </w:tcPr>
          <w:p w:rsidR="005D67B1" w:rsidRDefault="005D67B1" w:rsidP="00FD16B9">
            <w:pPr>
              <w:rPr>
                <w:sz w:val="24"/>
                <w:szCs w:val="24"/>
              </w:rPr>
            </w:pPr>
            <w:r>
              <w:rPr>
                <w:sz w:val="24"/>
                <w:szCs w:val="24"/>
              </w:rPr>
              <w:t>Целевое  финансирование и поступления  (86)</w:t>
            </w:r>
          </w:p>
        </w:tc>
        <w:tc>
          <w:tcPr>
            <w:tcW w:w="992" w:type="dxa"/>
          </w:tcPr>
          <w:p w:rsidR="005D67B1" w:rsidRDefault="005D67B1" w:rsidP="00FD16B9">
            <w:pPr>
              <w:rPr>
                <w:sz w:val="24"/>
                <w:szCs w:val="24"/>
              </w:rPr>
            </w:pPr>
            <w:r>
              <w:rPr>
                <w:sz w:val="24"/>
                <w:szCs w:val="24"/>
              </w:rPr>
              <w:t>450</w:t>
            </w:r>
          </w:p>
        </w:tc>
        <w:tc>
          <w:tcPr>
            <w:tcW w:w="1418" w:type="dxa"/>
          </w:tcPr>
          <w:p w:rsidR="005D67B1" w:rsidRDefault="005D67B1" w:rsidP="00FD16B9">
            <w:pPr>
              <w:rPr>
                <w:sz w:val="24"/>
                <w:szCs w:val="24"/>
              </w:rPr>
            </w:pPr>
          </w:p>
        </w:tc>
        <w:tc>
          <w:tcPr>
            <w:tcW w:w="1701" w:type="dxa"/>
          </w:tcPr>
          <w:p w:rsidR="005D67B1" w:rsidRDefault="005D67B1" w:rsidP="00FD16B9">
            <w:pPr>
              <w:rPr>
                <w:sz w:val="24"/>
                <w:szCs w:val="24"/>
              </w:rPr>
            </w:pPr>
          </w:p>
        </w:tc>
      </w:tr>
      <w:tr w:rsidR="005D67B1">
        <w:tc>
          <w:tcPr>
            <w:tcW w:w="5495" w:type="dxa"/>
          </w:tcPr>
          <w:p w:rsidR="005D67B1" w:rsidRDefault="005D67B1" w:rsidP="00FD16B9">
            <w:pPr>
              <w:rPr>
                <w:sz w:val="24"/>
                <w:szCs w:val="24"/>
              </w:rPr>
            </w:pPr>
            <w:r>
              <w:rPr>
                <w:sz w:val="24"/>
                <w:szCs w:val="24"/>
              </w:rPr>
              <w:t xml:space="preserve"> Нераспределенная прибыль прошлых  лет ( 84)</w:t>
            </w:r>
          </w:p>
        </w:tc>
        <w:tc>
          <w:tcPr>
            <w:tcW w:w="992" w:type="dxa"/>
          </w:tcPr>
          <w:p w:rsidR="005D67B1" w:rsidRDefault="005D67B1" w:rsidP="00FD16B9">
            <w:pPr>
              <w:rPr>
                <w:sz w:val="24"/>
                <w:szCs w:val="24"/>
              </w:rPr>
            </w:pPr>
            <w:r>
              <w:rPr>
                <w:sz w:val="24"/>
                <w:szCs w:val="24"/>
              </w:rPr>
              <w:t>460</w:t>
            </w:r>
          </w:p>
        </w:tc>
        <w:tc>
          <w:tcPr>
            <w:tcW w:w="1418" w:type="dxa"/>
          </w:tcPr>
          <w:p w:rsidR="005D67B1" w:rsidRDefault="005D67B1" w:rsidP="00FD16B9">
            <w:pPr>
              <w:rPr>
                <w:sz w:val="24"/>
                <w:szCs w:val="24"/>
              </w:rPr>
            </w:pPr>
            <w:r>
              <w:rPr>
                <w:sz w:val="24"/>
                <w:szCs w:val="24"/>
              </w:rPr>
              <w:t>33064000</w:t>
            </w:r>
          </w:p>
        </w:tc>
        <w:tc>
          <w:tcPr>
            <w:tcW w:w="1701" w:type="dxa"/>
          </w:tcPr>
          <w:p w:rsidR="005D67B1" w:rsidRDefault="005D67B1" w:rsidP="00FD16B9">
            <w:pPr>
              <w:rPr>
                <w:sz w:val="24"/>
                <w:szCs w:val="24"/>
              </w:rPr>
            </w:pPr>
            <w:r>
              <w:rPr>
                <w:sz w:val="24"/>
                <w:szCs w:val="24"/>
              </w:rPr>
              <w:t>23426054</w:t>
            </w:r>
          </w:p>
        </w:tc>
      </w:tr>
      <w:tr w:rsidR="005D67B1">
        <w:tc>
          <w:tcPr>
            <w:tcW w:w="5495" w:type="dxa"/>
          </w:tcPr>
          <w:p w:rsidR="005D67B1" w:rsidRDefault="005D67B1" w:rsidP="00FD16B9">
            <w:pPr>
              <w:rPr>
                <w:sz w:val="24"/>
                <w:szCs w:val="24"/>
              </w:rPr>
            </w:pPr>
            <w:r>
              <w:rPr>
                <w:sz w:val="24"/>
                <w:szCs w:val="24"/>
              </w:rPr>
              <w:t xml:space="preserve">Нераспределенная  прибыль отчетного  года </w:t>
            </w:r>
          </w:p>
        </w:tc>
        <w:tc>
          <w:tcPr>
            <w:tcW w:w="992" w:type="dxa"/>
          </w:tcPr>
          <w:p w:rsidR="005D67B1" w:rsidRDefault="005D67B1" w:rsidP="00FD16B9">
            <w:pPr>
              <w:rPr>
                <w:sz w:val="24"/>
                <w:szCs w:val="24"/>
              </w:rPr>
            </w:pPr>
            <w:r>
              <w:rPr>
                <w:sz w:val="24"/>
                <w:szCs w:val="24"/>
              </w:rPr>
              <w:t>470</w:t>
            </w:r>
          </w:p>
        </w:tc>
        <w:tc>
          <w:tcPr>
            <w:tcW w:w="1418" w:type="dxa"/>
          </w:tcPr>
          <w:p w:rsidR="005D67B1" w:rsidRDefault="005D67B1" w:rsidP="00FD16B9">
            <w:pPr>
              <w:rPr>
                <w:sz w:val="24"/>
                <w:szCs w:val="24"/>
              </w:rPr>
            </w:pPr>
            <w:r>
              <w:rPr>
                <w:sz w:val="24"/>
                <w:szCs w:val="24"/>
              </w:rPr>
              <w:t xml:space="preserve">        х</w:t>
            </w:r>
          </w:p>
        </w:tc>
        <w:tc>
          <w:tcPr>
            <w:tcW w:w="1701" w:type="dxa"/>
          </w:tcPr>
          <w:p w:rsidR="005D67B1" w:rsidRDefault="005D67B1" w:rsidP="00FD16B9">
            <w:pPr>
              <w:rPr>
                <w:sz w:val="24"/>
                <w:szCs w:val="24"/>
              </w:rPr>
            </w:pPr>
            <w:r>
              <w:rPr>
                <w:sz w:val="24"/>
                <w:szCs w:val="24"/>
              </w:rPr>
              <w:t>11537006</w:t>
            </w:r>
          </w:p>
        </w:tc>
      </w:tr>
      <w:tr w:rsidR="005D67B1">
        <w:tc>
          <w:tcPr>
            <w:tcW w:w="5495" w:type="dxa"/>
          </w:tcPr>
          <w:p w:rsidR="005D67B1" w:rsidRDefault="005D67B1" w:rsidP="00FD16B9">
            <w:pPr>
              <w:rPr>
                <w:sz w:val="24"/>
                <w:szCs w:val="24"/>
              </w:rPr>
            </w:pPr>
            <w:r>
              <w:rPr>
                <w:sz w:val="24"/>
                <w:szCs w:val="24"/>
              </w:rPr>
              <w:t>ИТОГО  по  разделу  Ш</w:t>
            </w:r>
          </w:p>
        </w:tc>
        <w:tc>
          <w:tcPr>
            <w:tcW w:w="992" w:type="dxa"/>
          </w:tcPr>
          <w:p w:rsidR="005D67B1" w:rsidRDefault="005D67B1" w:rsidP="00FD16B9">
            <w:pPr>
              <w:rPr>
                <w:sz w:val="24"/>
                <w:szCs w:val="24"/>
              </w:rPr>
            </w:pPr>
            <w:r>
              <w:rPr>
                <w:sz w:val="24"/>
                <w:szCs w:val="24"/>
              </w:rPr>
              <w:t>490</w:t>
            </w:r>
          </w:p>
        </w:tc>
        <w:tc>
          <w:tcPr>
            <w:tcW w:w="1418" w:type="dxa"/>
          </w:tcPr>
          <w:p w:rsidR="005D67B1" w:rsidRDefault="005D67B1" w:rsidP="00FD16B9">
            <w:pPr>
              <w:rPr>
                <w:sz w:val="24"/>
                <w:szCs w:val="24"/>
              </w:rPr>
            </w:pPr>
            <w:r>
              <w:rPr>
                <w:sz w:val="24"/>
                <w:szCs w:val="24"/>
              </w:rPr>
              <w:t>88077000</w:t>
            </w:r>
          </w:p>
        </w:tc>
        <w:tc>
          <w:tcPr>
            <w:tcW w:w="1701" w:type="dxa"/>
          </w:tcPr>
          <w:p w:rsidR="005D67B1" w:rsidRDefault="005D67B1" w:rsidP="00FD16B9">
            <w:pPr>
              <w:rPr>
                <w:sz w:val="24"/>
                <w:szCs w:val="24"/>
              </w:rPr>
            </w:pPr>
            <w:r>
              <w:rPr>
                <w:sz w:val="24"/>
                <w:szCs w:val="24"/>
              </w:rPr>
              <w:t>89976099</w:t>
            </w:r>
          </w:p>
        </w:tc>
      </w:tr>
      <w:tr w:rsidR="005D67B1">
        <w:tc>
          <w:tcPr>
            <w:tcW w:w="5495" w:type="dxa"/>
          </w:tcPr>
          <w:p w:rsidR="005D67B1" w:rsidRDefault="005D67B1" w:rsidP="00FD16B9">
            <w:pPr>
              <w:rPr>
                <w:b/>
                <w:bCs/>
                <w:sz w:val="24"/>
                <w:szCs w:val="24"/>
              </w:rPr>
            </w:pPr>
            <w:r>
              <w:rPr>
                <w:b/>
                <w:bCs/>
                <w:sz w:val="24"/>
                <w:szCs w:val="24"/>
              </w:rPr>
              <w:t xml:space="preserve">         </w:t>
            </w:r>
            <w:r>
              <w:rPr>
                <w:b/>
                <w:bCs/>
                <w:sz w:val="24"/>
                <w:szCs w:val="24"/>
                <w:lang w:val="en-US"/>
              </w:rPr>
              <w:t>IV</w:t>
            </w:r>
            <w:r>
              <w:rPr>
                <w:b/>
                <w:bCs/>
                <w:sz w:val="24"/>
                <w:szCs w:val="24"/>
              </w:rPr>
              <w:t>. ДОЛГОСРОЧНЫЕ  ПАССИВЫ</w:t>
            </w:r>
          </w:p>
        </w:tc>
        <w:tc>
          <w:tcPr>
            <w:tcW w:w="992" w:type="dxa"/>
          </w:tcPr>
          <w:p w:rsidR="005D67B1" w:rsidRDefault="005D67B1" w:rsidP="00FD16B9">
            <w:pPr>
              <w:rPr>
                <w:sz w:val="24"/>
                <w:szCs w:val="24"/>
              </w:rPr>
            </w:pPr>
          </w:p>
        </w:tc>
        <w:tc>
          <w:tcPr>
            <w:tcW w:w="1418" w:type="dxa"/>
          </w:tcPr>
          <w:p w:rsidR="005D67B1" w:rsidRDefault="005D67B1" w:rsidP="00FD16B9">
            <w:pPr>
              <w:rPr>
                <w:sz w:val="24"/>
                <w:szCs w:val="24"/>
              </w:rPr>
            </w:pPr>
          </w:p>
        </w:tc>
        <w:tc>
          <w:tcPr>
            <w:tcW w:w="1701" w:type="dxa"/>
          </w:tcPr>
          <w:p w:rsidR="005D67B1" w:rsidRDefault="005D67B1" w:rsidP="00FD16B9">
            <w:pPr>
              <w:rPr>
                <w:sz w:val="24"/>
                <w:szCs w:val="24"/>
              </w:rPr>
            </w:pPr>
          </w:p>
        </w:tc>
      </w:tr>
      <w:tr w:rsidR="005D67B1">
        <w:tc>
          <w:tcPr>
            <w:tcW w:w="5495" w:type="dxa"/>
          </w:tcPr>
          <w:p w:rsidR="005D67B1" w:rsidRDefault="005D67B1" w:rsidP="00FD16B9">
            <w:pPr>
              <w:rPr>
                <w:sz w:val="24"/>
                <w:szCs w:val="24"/>
              </w:rPr>
            </w:pPr>
            <w:r>
              <w:rPr>
                <w:sz w:val="24"/>
                <w:szCs w:val="24"/>
              </w:rPr>
              <w:t xml:space="preserve"> Долгосрочные займы и кредиты      (  67)</w:t>
            </w:r>
          </w:p>
        </w:tc>
        <w:tc>
          <w:tcPr>
            <w:tcW w:w="992" w:type="dxa"/>
          </w:tcPr>
          <w:p w:rsidR="005D67B1" w:rsidRDefault="005D67B1" w:rsidP="00FD16B9">
            <w:pPr>
              <w:rPr>
                <w:sz w:val="24"/>
                <w:szCs w:val="24"/>
              </w:rPr>
            </w:pPr>
            <w:r>
              <w:rPr>
                <w:sz w:val="24"/>
                <w:szCs w:val="24"/>
              </w:rPr>
              <w:t>510</w:t>
            </w:r>
          </w:p>
        </w:tc>
        <w:tc>
          <w:tcPr>
            <w:tcW w:w="1418" w:type="dxa"/>
          </w:tcPr>
          <w:p w:rsidR="005D67B1" w:rsidRDefault="005D67B1" w:rsidP="00FD16B9">
            <w:pPr>
              <w:rPr>
                <w:sz w:val="24"/>
                <w:szCs w:val="24"/>
              </w:rPr>
            </w:pPr>
            <w:r>
              <w:rPr>
                <w:sz w:val="24"/>
                <w:szCs w:val="24"/>
              </w:rPr>
              <w:t>147000</w:t>
            </w:r>
          </w:p>
        </w:tc>
        <w:tc>
          <w:tcPr>
            <w:tcW w:w="1701" w:type="dxa"/>
          </w:tcPr>
          <w:p w:rsidR="005D67B1" w:rsidRDefault="005D67B1" w:rsidP="00FD16B9">
            <w:pPr>
              <w:rPr>
                <w:sz w:val="24"/>
                <w:szCs w:val="24"/>
              </w:rPr>
            </w:pPr>
            <w:r>
              <w:rPr>
                <w:sz w:val="24"/>
                <w:szCs w:val="24"/>
              </w:rPr>
              <w:t>4330603</w:t>
            </w:r>
          </w:p>
        </w:tc>
      </w:tr>
      <w:tr w:rsidR="005D67B1">
        <w:tc>
          <w:tcPr>
            <w:tcW w:w="5495" w:type="dxa"/>
          </w:tcPr>
          <w:p w:rsidR="005D67B1" w:rsidRDefault="005D67B1" w:rsidP="00FD16B9">
            <w:pPr>
              <w:rPr>
                <w:sz w:val="24"/>
                <w:szCs w:val="24"/>
              </w:rPr>
            </w:pPr>
            <w:r>
              <w:rPr>
                <w:sz w:val="24"/>
                <w:szCs w:val="24"/>
              </w:rPr>
              <w:t>в том числе:</w:t>
            </w:r>
          </w:p>
        </w:tc>
        <w:tc>
          <w:tcPr>
            <w:tcW w:w="992" w:type="dxa"/>
          </w:tcPr>
          <w:p w:rsidR="005D67B1" w:rsidRDefault="005D67B1" w:rsidP="00FD16B9">
            <w:pPr>
              <w:rPr>
                <w:sz w:val="24"/>
                <w:szCs w:val="24"/>
              </w:rPr>
            </w:pPr>
          </w:p>
        </w:tc>
        <w:tc>
          <w:tcPr>
            <w:tcW w:w="1418" w:type="dxa"/>
          </w:tcPr>
          <w:p w:rsidR="005D67B1" w:rsidRDefault="005D67B1" w:rsidP="00FD16B9">
            <w:pPr>
              <w:rPr>
                <w:sz w:val="24"/>
                <w:szCs w:val="24"/>
              </w:rPr>
            </w:pPr>
          </w:p>
        </w:tc>
        <w:tc>
          <w:tcPr>
            <w:tcW w:w="1701" w:type="dxa"/>
          </w:tcPr>
          <w:p w:rsidR="005D67B1" w:rsidRDefault="005D67B1" w:rsidP="00FD16B9">
            <w:pPr>
              <w:rPr>
                <w:sz w:val="24"/>
                <w:szCs w:val="24"/>
              </w:rPr>
            </w:pPr>
          </w:p>
        </w:tc>
      </w:tr>
      <w:tr w:rsidR="005D67B1">
        <w:tc>
          <w:tcPr>
            <w:tcW w:w="5495" w:type="dxa"/>
          </w:tcPr>
          <w:p w:rsidR="005D67B1" w:rsidRDefault="005D67B1" w:rsidP="00FD16B9">
            <w:pPr>
              <w:rPr>
                <w:sz w:val="24"/>
                <w:szCs w:val="24"/>
              </w:rPr>
            </w:pPr>
            <w:r>
              <w:rPr>
                <w:sz w:val="24"/>
                <w:szCs w:val="24"/>
              </w:rPr>
              <w:t>Кредиты  банков, подлежащие погашению более чем через 12 месяцев после  отчетной  даты</w:t>
            </w:r>
          </w:p>
        </w:tc>
        <w:tc>
          <w:tcPr>
            <w:tcW w:w="992" w:type="dxa"/>
          </w:tcPr>
          <w:p w:rsidR="005D67B1" w:rsidRDefault="005D67B1" w:rsidP="00FD16B9">
            <w:pPr>
              <w:rPr>
                <w:sz w:val="24"/>
                <w:szCs w:val="24"/>
              </w:rPr>
            </w:pPr>
            <w:r>
              <w:rPr>
                <w:sz w:val="24"/>
                <w:szCs w:val="24"/>
              </w:rPr>
              <w:t>511</w:t>
            </w:r>
          </w:p>
        </w:tc>
        <w:tc>
          <w:tcPr>
            <w:tcW w:w="1418" w:type="dxa"/>
          </w:tcPr>
          <w:p w:rsidR="005D67B1" w:rsidRDefault="005D67B1" w:rsidP="00FD16B9">
            <w:pPr>
              <w:rPr>
                <w:sz w:val="24"/>
                <w:szCs w:val="24"/>
              </w:rPr>
            </w:pPr>
          </w:p>
        </w:tc>
        <w:tc>
          <w:tcPr>
            <w:tcW w:w="1701" w:type="dxa"/>
          </w:tcPr>
          <w:p w:rsidR="005D67B1" w:rsidRDefault="005D67B1" w:rsidP="00FD16B9">
            <w:pPr>
              <w:rPr>
                <w:sz w:val="24"/>
                <w:szCs w:val="24"/>
              </w:rPr>
            </w:pPr>
          </w:p>
        </w:tc>
      </w:tr>
      <w:tr w:rsidR="005D67B1">
        <w:tc>
          <w:tcPr>
            <w:tcW w:w="5495" w:type="dxa"/>
          </w:tcPr>
          <w:p w:rsidR="005D67B1" w:rsidRDefault="005D67B1" w:rsidP="00FD16B9">
            <w:pPr>
              <w:rPr>
                <w:sz w:val="24"/>
                <w:szCs w:val="24"/>
              </w:rPr>
            </w:pPr>
            <w:r>
              <w:rPr>
                <w:sz w:val="24"/>
                <w:szCs w:val="24"/>
              </w:rPr>
              <w:t>Прочие  займы ,подлежащие погашению более через 12 месяцев  после  отчет даты</w:t>
            </w:r>
          </w:p>
        </w:tc>
        <w:tc>
          <w:tcPr>
            <w:tcW w:w="992" w:type="dxa"/>
          </w:tcPr>
          <w:p w:rsidR="005D67B1" w:rsidRDefault="005D67B1" w:rsidP="00FD16B9">
            <w:pPr>
              <w:rPr>
                <w:sz w:val="24"/>
                <w:szCs w:val="24"/>
              </w:rPr>
            </w:pPr>
            <w:r>
              <w:rPr>
                <w:sz w:val="24"/>
                <w:szCs w:val="24"/>
              </w:rPr>
              <w:t>512</w:t>
            </w:r>
          </w:p>
        </w:tc>
        <w:tc>
          <w:tcPr>
            <w:tcW w:w="1418" w:type="dxa"/>
          </w:tcPr>
          <w:p w:rsidR="005D67B1" w:rsidRDefault="005D67B1" w:rsidP="00FD16B9">
            <w:pPr>
              <w:rPr>
                <w:sz w:val="24"/>
                <w:szCs w:val="24"/>
              </w:rPr>
            </w:pPr>
            <w:r>
              <w:rPr>
                <w:sz w:val="24"/>
                <w:szCs w:val="24"/>
              </w:rPr>
              <w:t>147000</w:t>
            </w:r>
          </w:p>
        </w:tc>
        <w:tc>
          <w:tcPr>
            <w:tcW w:w="1701" w:type="dxa"/>
          </w:tcPr>
          <w:p w:rsidR="005D67B1" w:rsidRDefault="005D67B1" w:rsidP="00FD16B9">
            <w:pPr>
              <w:rPr>
                <w:sz w:val="24"/>
                <w:szCs w:val="24"/>
              </w:rPr>
            </w:pPr>
            <w:r>
              <w:rPr>
                <w:sz w:val="24"/>
                <w:szCs w:val="24"/>
              </w:rPr>
              <w:t>106973</w:t>
            </w:r>
          </w:p>
        </w:tc>
      </w:tr>
      <w:tr w:rsidR="005D67B1">
        <w:tc>
          <w:tcPr>
            <w:tcW w:w="5495" w:type="dxa"/>
          </w:tcPr>
          <w:p w:rsidR="005D67B1" w:rsidRDefault="005D67B1" w:rsidP="00FD16B9">
            <w:pPr>
              <w:rPr>
                <w:sz w:val="24"/>
                <w:szCs w:val="24"/>
              </w:rPr>
            </w:pPr>
            <w:r>
              <w:rPr>
                <w:sz w:val="24"/>
                <w:szCs w:val="24"/>
              </w:rPr>
              <w:t>Прочие долгосрочные  пассивы</w:t>
            </w:r>
          </w:p>
        </w:tc>
        <w:tc>
          <w:tcPr>
            <w:tcW w:w="992" w:type="dxa"/>
          </w:tcPr>
          <w:p w:rsidR="005D67B1" w:rsidRDefault="005D67B1" w:rsidP="00FD16B9">
            <w:pPr>
              <w:rPr>
                <w:sz w:val="24"/>
                <w:szCs w:val="24"/>
              </w:rPr>
            </w:pPr>
            <w:r>
              <w:rPr>
                <w:sz w:val="24"/>
                <w:szCs w:val="24"/>
              </w:rPr>
              <w:t>520</w:t>
            </w:r>
          </w:p>
        </w:tc>
        <w:tc>
          <w:tcPr>
            <w:tcW w:w="1418" w:type="dxa"/>
          </w:tcPr>
          <w:p w:rsidR="005D67B1" w:rsidRDefault="005D67B1" w:rsidP="00FD16B9">
            <w:pPr>
              <w:rPr>
                <w:sz w:val="24"/>
                <w:szCs w:val="24"/>
              </w:rPr>
            </w:pPr>
            <w:r>
              <w:rPr>
                <w:sz w:val="24"/>
                <w:szCs w:val="24"/>
              </w:rPr>
              <w:t xml:space="preserve">3721000   </w:t>
            </w:r>
          </w:p>
        </w:tc>
        <w:tc>
          <w:tcPr>
            <w:tcW w:w="1701" w:type="dxa"/>
          </w:tcPr>
          <w:p w:rsidR="005D67B1" w:rsidRDefault="005D67B1" w:rsidP="00FD16B9">
            <w:pPr>
              <w:rPr>
                <w:sz w:val="24"/>
                <w:szCs w:val="24"/>
              </w:rPr>
            </w:pPr>
            <w:r>
              <w:rPr>
                <w:sz w:val="24"/>
                <w:szCs w:val="24"/>
              </w:rPr>
              <w:t xml:space="preserve"> 3185126      </w:t>
            </w:r>
          </w:p>
        </w:tc>
      </w:tr>
      <w:tr w:rsidR="005D67B1">
        <w:tc>
          <w:tcPr>
            <w:tcW w:w="5495" w:type="dxa"/>
          </w:tcPr>
          <w:p w:rsidR="005D67B1" w:rsidRDefault="005D67B1" w:rsidP="00FD16B9">
            <w:pPr>
              <w:rPr>
                <w:sz w:val="24"/>
                <w:szCs w:val="24"/>
              </w:rPr>
            </w:pPr>
            <w:r>
              <w:rPr>
                <w:sz w:val="24"/>
                <w:szCs w:val="24"/>
              </w:rPr>
              <w:t xml:space="preserve">ИТОГО    по  разделу  </w:t>
            </w:r>
            <w:r>
              <w:rPr>
                <w:sz w:val="24"/>
                <w:szCs w:val="24"/>
                <w:lang w:val="en-US"/>
              </w:rPr>
              <w:t>IV</w:t>
            </w:r>
            <w:r>
              <w:rPr>
                <w:sz w:val="24"/>
                <w:szCs w:val="24"/>
              </w:rPr>
              <w:t xml:space="preserve"> </w:t>
            </w:r>
          </w:p>
        </w:tc>
        <w:tc>
          <w:tcPr>
            <w:tcW w:w="992" w:type="dxa"/>
          </w:tcPr>
          <w:p w:rsidR="005D67B1" w:rsidRDefault="005D67B1" w:rsidP="00FD16B9">
            <w:pPr>
              <w:rPr>
                <w:sz w:val="24"/>
                <w:szCs w:val="24"/>
              </w:rPr>
            </w:pPr>
            <w:r>
              <w:rPr>
                <w:sz w:val="24"/>
                <w:szCs w:val="24"/>
              </w:rPr>
              <w:t>590</w:t>
            </w:r>
          </w:p>
        </w:tc>
        <w:tc>
          <w:tcPr>
            <w:tcW w:w="1418" w:type="dxa"/>
          </w:tcPr>
          <w:p w:rsidR="005D67B1" w:rsidRDefault="005D67B1" w:rsidP="00FD16B9">
            <w:pPr>
              <w:rPr>
                <w:sz w:val="24"/>
                <w:szCs w:val="24"/>
              </w:rPr>
            </w:pPr>
            <w:r>
              <w:rPr>
                <w:sz w:val="24"/>
                <w:szCs w:val="24"/>
              </w:rPr>
              <w:t>3868000</w:t>
            </w:r>
          </w:p>
        </w:tc>
        <w:tc>
          <w:tcPr>
            <w:tcW w:w="1701" w:type="dxa"/>
          </w:tcPr>
          <w:p w:rsidR="005D67B1" w:rsidRDefault="005D67B1" w:rsidP="00FD16B9">
            <w:pPr>
              <w:rPr>
                <w:sz w:val="24"/>
                <w:szCs w:val="24"/>
              </w:rPr>
            </w:pPr>
            <w:r>
              <w:rPr>
                <w:sz w:val="24"/>
                <w:szCs w:val="24"/>
              </w:rPr>
              <w:t>7515729</w:t>
            </w:r>
          </w:p>
        </w:tc>
      </w:tr>
      <w:tr w:rsidR="005D67B1">
        <w:tc>
          <w:tcPr>
            <w:tcW w:w="5495" w:type="dxa"/>
          </w:tcPr>
          <w:p w:rsidR="005D67B1" w:rsidRDefault="005D67B1" w:rsidP="00FD16B9">
            <w:pPr>
              <w:rPr>
                <w:sz w:val="24"/>
                <w:szCs w:val="24"/>
              </w:rPr>
            </w:pPr>
            <w:r>
              <w:rPr>
                <w:b/>
                <w:bCs/>
                <w:sz w:val="24"/>
                <w:szCs w:val="24"/>
              </w:rPr>
              <w:t xml:space="preserve">       </w:t>
            </w:r>
            <w:r>
              <w:rPr>
                <w:b/>
                <w:bCs/>
                <w:sz w:val="24"/>
                <w:szCs w:val="24"/>
                <w:lang w:val="en-US"/>
              </w:rPr>
              <w:t>V</w:t>
            </w:r>
            <w:r>
              <w:rPr>
                <w:b/>
                <w:bCs/>
                <w:sz w:val="24"/>
                <w:szCs w:val="24"/>
              </w:rPr>
              <w:t>. КРАТКОСРОЧНЫЕ   ПАСС</w:t>
            </w:r>
            <w:r>
              <w:rPr>
                <w:sz w:val="24"/>
                <w:szCs w:val="24"/>
              </w:rPr>
              <w:t>ИВЫ</w:t>
            </w:r>
          </w:p>
        </w:tc>
        <w:tc>
          <w:tcPr>
            <w:tcW w:w="992" w:type="dxa"/>
          </w:tcPr>
          <w:p w:rsidR="005D67B1" w:rsidRDefault="005D67B1" w:rsidP="00FD16B9">
            <w:pPr>
              <w:rPr>
                <w:sz w:val="24"/>
                <w:szCs w:val="24"/>
              </w:rPr>
            </w:pPr>
          </w:p>
        </w:tc>
        <w:tc>
          <w:tcPr>
            <w:tcW w:w="1418" w:type="dxa"/>
          </w:tcPr>
          <w:p w:rsidR="005D67B1" w:rsidRDefault="005D67B1" w:rsidP="00FD16B9">
            <w:pPr>
              <w:rPr>
                <w:sz w:val="24"/>
                <w:szCs w:val="24"/>
              </w:rPr>
            </w:pPr>
          </w:p>
        </w:tc>
        <w:tc>
          <w:tcPr>
            <w:tcW w:w="1701" w:type="dxa"/>
          </w:tcPr>
          <w:p w:rsidR="005D67B1" w:rsidRDefault="005D67B1" w:rsidP="00FD16B9">
            <w:pPr>
              <w:rPr>
                <w:sz w:val="24"/>
                <w:szCs w:val="24"/>
              </w:rPr>
            </w:pPr>
          </w:p>
        </w:tc>
      </w:tr>
      <w:tr w:rsidR="005D67B1">
        <w:tc>
          <w:tcPr>
            <w:tcW w:w="5495" w:type="dxa"/>
          </w:tcPr>
          <w:p w:rsidR="005D67B1" w:rsidRDefault="005D67B1" w:rsidP="00FD16B9">
            <w:pPr>
              <w:rPr>
                <w:sz w:val="22"/>
                <w:szCs w:val="22"/>
              </w:rPr>
            </w:pPr>
            <w:r>
              <w:rPr>
                <w:sz w:val="22"/>
                <w:szCs w:val="22"/>
              </w:rPr>
              <w:t>Краткосрочные займы и кредиты  ( 66)</w:t>
            </w:r>
          </w:p>
        </w:tc>
        <w:tc>
          <w:tcPr>
            <w:tcW w:w="992" w:type="dxa"/>
          </w:tcPr>
          <w:p w:rsidR="005D67B1" w:rsidRDefault="005D67B1" w:rsidP="00FD16B9">
            <w:pPr>
              <w:rPr>
                <w:sz w:val="22"/>
                <w:szCs w:val="22"/>
              </w:rPr>
            </w:pPr>
            <w:r>
              <w:rPr>
                <w:sz w:val="22"/>
                <w:szCs w:val="22"/>
              </w:rPr>
              <w:t>610</w:t>
            </w:r>
          </w:p>
        </w:tc>
        <w:tc>
          <w:tcPr>
            <w:tcW w:w="1418" w:type="dxa"/>
          </w:tcPr>
          <w:p w:rsidR="005D67B1" w:rsidRDefault="005D67B1" w:rsidP="00FD16B9">
            <w:pPr>
              <w:rPr>
                <w:sz w:val="22"/>
                <w:szCs w:val="22"/>
              </w:rPr>
            </w:pPr>
            <w:r>
              <w:rPr>
                <w:sz w:val="22"/>
                <w:szCs w:val="22"/>
              </w:rPr>
              <w:t>1100000</w:t>
            </w:r>
          </w:p>
        </w:tc>
        <w:tc>
          <w:tcPr>
            <w:tcW w:w="1701" w:type="dxa"/>
          </w:tcPr>
          <w:p w:rsidR="005D67B1" w:rsidRDefault="005D67B1" w:rsidP="00FD16B9">
            <w:pPr>
              <w:rPr>
                <w:sz w:val="22"/>
                <w:szCs w:val="22"/>
              </w:rPr>
            </w:pPr>
            <w:r>
              <w:rPr>
                <w:sz w:val="22"/>
                <w:szCs w:val="22"/>
              </w:rPr>
              <w:t>3100230</w:t>
            </w:r>
          </w:p>
        </w:tc>
      </w:tr>
      <w:tr w:rsidR="005D67B1">
        <w:tc>
          <w:tcPr>
            <w:tcW w:w="5495" w:type="dxa"/>
          </w:tcPr>
          <w:p w:rsidR="005D67B1" w:rsidRDefault="005D67B1" w:rsidP="00FD16B9">
            <w:pPr>
              <w:rPr>
                <w:sz w:val="22"/>
                <w:szCs w:val="22"/>
              </w:rPr>
            </w:pPr>
            <w:r>
              <w:rPr>
                <w:sz w:val="22"/>
                <w:szCs w:val="22"/>
              </w:rPr>
              <w:t>в том  числе: кредиты  банков</w:t>
            </w:r>
          </w:p>
        </w:tc>
        <w:tc>
          <w:tcPr>
            <w:tcW w:w="992" w:type="dxa"/>
          </w:tcPr>
          <w:p w:rsidR="005D67B1" w:rsidRDefault="005D67B1" w:rsidP="00FD16B9">
            <w:pPr>
              <w:rPr>
                <w:sz w:val="22"/>
                <w:szCs w:val="22"/>
              </w:rPr>
            </w:pPr>
            <w:r>
              <w:rPr>
                <w:sz w:val="22"/>
                <w:szCs w:val="22"/>
              </w:rPr>
              <w:t>611</w:t>
            </w:r>
          </w:p>
        </w:tc>
        <w:tc>
          <w:tcPr>
            <w:tcW w:w="1418" w:type="dxa"/>
          </w:tcPr>
          <w:p w:rsidR="005D67B1" w:rsidRDefault="005D67B1" w:rsidP="00FD16B9">
            <w:pPr>
              <w:rPr>
                <w:sz w:val="22"/>
                <w:szCs w:val="22"/>
              </w:rPr>
            </w:pPr>
          </w:p>
        </w:tc>
        <w:tc>
          <w:tcPr>
            <w:tcW w:w="1701" w:type="dxa"/>
          </w:tcPr>
          <w:p w:rsidR="005D67B1" w:rsidRDefault="005D67B1" w:rsidP="00FD16B9">
            <w:pPr>
              <w:rPr>
                <w:sz w:val="22"/>
                <w:szCs w:val="22"/>
              </w:rPr>
            </w:pPr>
            <w:r>
              <w:rPr>
                <w:sz w:val="22"/>
                <w:szCs w:val="22"/>
              </w:rPr>
              <w:t>2000000</w:t>
            </w:r>
          </w:p>
        </w:tc>
      </w:tr>
      <w:tr w:rsidR="005D67B1">
        <w:tc>
          <w:tcPr>
            <w:tcW w:w="5495" w:type="dxa"/>
          </w:tcPr>
          <w:p w:rsidR="005D67B1" w:rsidRDefault="005D67B1" w:rsidP="00FD16B9">
            <w:pPr>
              <w:rPr>
                <w:sz w:val="22"/>
                <w:szCs w:val="22"/>
              </w:rPr>
            </w:pPr>
            <w:r>
              <w:rPr>
                <w:sz w:val="22"/>
                <w:szCs w:val="22"/>
              </w:rPr>
              <w:t xml:space="preserve">                       прочие   займы</w:t>
            </w:r>
          </w:p>
        </w:tc>
        <w:tc>
          <w:tcPr>
            <w:tcW w:w="992" w:type="dxa"/>
          </w:tcPr>
          <w:p w:rsidR="005D67B1" w:rsidRDefault="005D67B1" w:rsidP="00FD16B9">
            <w:pPr>
              <w:rPr>
                <w:sz w:val="22"/>
                <w:szCs w:val="22"/>
              </w:rPr>
            </w:pPr>
            <w:r>
              <w:rPr>
                <w:sz w:val="22"/>
                <w:szCs w:val="22"/>
              </w:rPr>
              <w:t>612</w:t>
            </w:r>
          </w:p>
        </w:tc>
        <w:tc>
          <w:tcPr>
            <w:tcW w:w="1418" w:type="dxa"/>
          </w:tcPr>
          <w:p w:rsidR="005D67B1" w:rsidRDefault="005D67B1" w:rsidP="00FD16B9">
            <w:pPr>
              <w:rPr>
                <w:sz w:val="22"/>
                <w:szCs w:val="22"/>
              </w:rPr>
            </w:pPr>
            <w:r>
              <w:rPr>
                <w:sz w:val="22"/>
                <w:szCs w:val="22"/>
              </w:rPr>
              <w:t>1100000</w:t>
            </w:r>
          </w:p>
        </w:tc>
        <w:tc>
          <w:tcPr>
            <w:tcW w:w="1701" w:type="dxa"/>
          </w:tcPr>
          <w:p w:rsidR="005D67B1" w:rsidRDefault="005D67B1" w:rsidP="00FD16B9">
            <w:pPr>
              <w:rPr>
                <w:sz w:val="22"/>
                <w:szCs w:val="22"/>
              </w:rPr>
            </w:pPr>
            <w:r>
              <w:rPr>
                <w:sz w:val="22"/>
                <w:szCs w:val="22"/>
              </w:rPr>
              <w:t>1100230</w:t>
            </w:r>
          </w:p>
        </w:tc>
      </w:tr>
      <w:tr w:rsidR="005D67B1">
        <w:tc>
          <w:tcPr>
            <w:tcW w:w="5495" w:type="dxa"/>
          </w:tcPr>
          <w:p w:rsidR="005D67B1" w:rsidRDefault="005D67B1" w:rsidP="00FD16B9">
            <w:pPr>
              <w:rPr>
                <w:sz w:val="22"/>
                <w:szCs w:val="22"/>
              </w:rPr>
            </w:pPr>
            <w:r>
              <w:rPr>
                <w:sz w:val="22"/>
                <w:szCs w:val="22"/>
              </w:rPr>
              <w:t xml:space="preserve">Кредиторская  задолженность </w:t>
            </w:r>
          </w:p>
        </w:tc>
        <w:tc>
          <w:tcPr>
            <w:tcW w:w="992" w:type="dxa"/>
          </w:tcPr>
          <w:p w:rsidR="005D67B1" w:rsidRDefault="005D67B1" w:rsidP="00FD16B9">
            <w:pPr>
              <w:rPr>
                <w:sz w:val="22"/>
                <w:szCs w:val="22"/>
              </w:rPr>
            </w:pPr>
            <w:r>
              <w:rPr>
                <w:sz w:val="22"/>
                <w:szCs w:val="22"/>
              </w:rPr>
              <w:t>620</w:t>
            </w:r>
          </w:p>
        </w:tc>
        <w:tc>
          <w:tcPr>
            <w:tcW w:w="1418" w:type="dxa"/>
          </w:tcPr>
          <w:p w:rsidR="005D67B1" w:rsidRDefault="005D67B1" w:rsidP="00FD16B9">
            <w:pPr>
              <w:rPr>
                <w:sz w:val="22"/>
                <w:szCs w:val="22"/>
              </w:rPr>
            </w:pPr>
            <w:r>
              <w:rPr>
                <w:sz w:val="22"/>
                <w:szCs w:val="22"/>
              </w:rPr>
              <w:t>9264000</w:t>
            </w:r>
          </w:p>
        </w:tc>
        <w:tc>
          <w:tcPr>
            <w:tcW w:w="1701" w:type="dxa"/>
          </w:tcPr>
          <w:p w:rsidR="005D67B1" w:rsidRDefault="005D67B1" w:rsidP="00FD16B9">
            <w:pPr>
              <w:rPr>
                <w:sz w:val="22"/>
                <w:szCs w:val="22"/>
              </w:rPr>
            </w:pPr>
            <w:r>
              <w:rPr>
                <w:sz w:val="22"/>
                <w:szCs w:val="22"/>
              </w:rPr>
              <w:t>7824163</w:t>
            </w:r>
          </w:p>
        </w:tc>
      </w:tr>
      <w:tr w:rsidR="005D67B1">
        <w:tc>
          <w:tcPr>
            <w:tcW w:w="5495" w:type="dxa"/>
          </w:tcPr>
          <w:p w:rsidR="005D67B1" w:rsidRDefault="005D67B1" w:rsidP="00FD16B9">
            <w:pPr>
              <w:rPr>
                <w:sz w:val="22"/>
                <w:szCs w:val="22"/>
              </w:rPr>
            </w:pPr>
            <w:r>
              <w:rPr>
                <w:sz w:val="22"/>
                <w:szCs w:val="22"/>
              </w:rPr>
              <w:t>в том числе : поставщики и подрядчики   ( 60,76)</w:t>
            </w:r>
          </w:p>
        </w:tc>
        <w:tc>
          <w:tcPr>
            <w:tcW w:w="992" w:type="dxa"/>
          </w:tcPr>
          <w:p w:rsidR="005D67B1" w:rsidRDefault="005D67B1" w:rsidP="00FD16B9">
            <w:pPr>
              <w:rPr>
                <w:sz w:val="22"/>
                <w:szCs w:val="22"/>
              </w:rPr>
            </w:pPr>
            <w:r>
              <w:rPr>
                <w:sz w:val="22"/>
                <w:szCs w:val="22"/>
              </w:rPr>
              <w:t>621</w:t>
            </w:r>
          </w:p>
        </w:tc>
        <w:tc>
          <w:tcPr>
            <w:tcW w:w="1418" w:type="dxa"/>
          </w:tcPr>
          <w:p w:rsidR="005D67B1" w:rsidRDefault="005D67B1" w:rsidP="00FD16B9">
            <w:pPr>
              <w:rPr>
                <w:sz w:val="22"/>
                <w:szCs w:val="22"/>
              </w:rPr>
            </w:pPr>
            <w:r>
              <w:rPr>
                <w:sz w:val="22"/>
                <w:szCs w:val="22"/>
              </w:rPr>
              <w:t>8417000</w:t>
            </w:r>
          </w:p>
        </w:tc>
        <w:tc>
          <w:tcPr>
            <w:tcW w:w="1701" w:type="dxa"/>
          </w:tcPr>
          <w:p w:rsidR="005D67B1" w:rsidRDefault="005D67B1" w:rsidP="00FD16B9">
            <w:pPr>
              <w:rPr>
                <w:sz w:val="22"/>
                <w:szCs w:val="22"/>
              </w:rPr>
            </w:pPr>
            <w:r>
              <w:rPr>
                <w:sz w:val="22"/>
                <w:szCs w:val="22"/>
              </w:rPr>
              <w:t>6672171</w:t>
            </w:r>
          </w:p>
        </w:tc>
      </w:tr>
      <w:tr w:rsidR="005D67B1">
        <w:tc>
          <w:tcPr>
            <w:tcW w:w="5495" w:type="dxa"/>
          </w:tcPr>
          <w:p w:rsidR="005D67B1" w:rsidRDefault="005D67B1" w:rsidP="00FD16B9">
            <w:pPr>
              <w:rPr>
                <w:sz w:val="22"/>
                <w:szCs w:val="22"/>
              </w:rPr>
            </w:pPr>
            <w:r>
              <w:rPr>
                <w:sz w:val="22"/>
                <w:szCs w:val="22"/>
              </w:rPr>
              <w:t>Задолженность перед государственными внебюджетными фондами(69)</w:t>
            </w:r>
          </w:p>
        </w:tc>
        <w:tc>
          <w:tcPr>
            <w:tcW w:w="992" w:type="dxa"/>
          </w:tcPr>
          <w:p w:rsidR="005D67B1" w:rsidRDefault="005D67B1" w:rsidP="00FD16B9">
            <w:pPr>
              <w:rPr>
                <w:sz w:val="22"/>
                <w:szCs w:val="22"/>
              </w:rPr>
            </w:pPr>
            <w:r>
              <w:rPr>
                <w:sz w:val="22"/>
                <w:szCs w:val="22"/>
              </w:rPr>
              <w:t>625</w:t>
            </w:r>
          </w:p>
        </w:tc>
        <w:tc>
          <w:tcPr>
            <w:tcW w:w="1418" w:type="dxa"/>
          </w:tcPr>
          <w:p w:rsidR="005D67B1" w:rsidRDefault="005D67B1" w:rsidP="00FD16B9">
            <w:pPr>
              <w:rPr>
                <w:sz w:val="22"/>
                <w:szCs w:val="22"/>
              </w:rPr>
            </w:pPr>
            <w:r>
              <w:rPr>
                <w:sz w:val="22"/>
                <w:szCs w:val="22"/>
              </w:rPr>
              <w:t>278000</w:t>
            </w:r>
          </w:p>
        </w:tc>
        <w:tc>
          <w:tcPr>
            <w:tcW w:w="1701" w:type="dxa"/>
          </w:tcPr>
          <w:p w:rsidR="005D67B1" w:rsidRDefault="005D67B1" w:rsidP="00FD16B9">
            <w:pPr>
              <w:rPr>
                <w:sz w:val="22"/>
                <w:szCs w:val="22"/>
              </w:rPr>
            </w:pPr>
            <w:r>
              <w:rPr>
                <w:sz w:val="22"/>
                <w:szCs w:val="22"/>
              </w:rPr>
              <w:t>260348</w:t>
            </w:r>
          </w:p>
        </w:tc>
      </w:tr>
      <w:tr w:rsidR="005D67B1">
        <w:tc>
          <w:tcPr>
            <w:tcW w:w="5495" w:type="dxa"/>
          </w:tcPr>
          <w:p w:rsidR="005D67B1" w:rsidRDefault="005D67B1" w:rsidP="00FD16B9">
            <w:pPr>
              <w:rPr>
                <w:sz w:val="22"/>
                <w:szCs w:val="22"/>
              </w:rPr>
            </w:pPr>
            <w:r>
              <w:rPr>
                <w:sz w:val="22"/>
                <w:szCs w:val="22"/>
              </w:rPr>
              <w:t xml:space="preserve">  Задолженность  перед  бюджетом                       </w:t>
            </w:r>
          </w:p>
        </w:tc>
        <w:tc>
          <w:tcPr>
            <w:tcW w:w="992" w:type="dxa"/>
          </w:tcPr>
          <w:p w:rsidR="005D67B1" w:rsidRDefault="005D67B1" w:rsidP="00FD16B9">
            <w:pPr>
              <w:rPr>
                <w:sz w:val="22"/>
                <w:szCs w:val="22"/>
              </w:rPr>
            </w:pPr>
            <w:r>
              <w:rPr>
                <w:sz w:val="22"/>
                <w:szCs w:val="22"/>
              </w:rPr>
              <w:t>626</w:t>
            </w:r>
          </w:p>
        </w:tc>
        <w:tc>
          <w:tcPr>
            <w:tcW w:w="1418" w:type="dxa"/>
          </w:tcPr>
          <w:p w:rsidR="005D67B1" w:rsidRDefault="005D67B1" w:rsidP="00FD16B9">
            <w:pPr>
              <w:rPr>
                <w:sz w:val="22"/>
                <w:szCs w:val="22"/>
              </w:rPr>
            </w:pPr>
            <w:r>
              <w:rPr>
                <w:sz w:val="22"/>
                <w:szCs w:val="22"/>
              </w:rPr>
              <w:t>381000</w:t>
            </w:r>
          </w:p>
        </w:tc>
        <w:tc>
          <w:tcPr>
            <w:tcW w:w="1701" w:type="dxa"/>
          </w:tcPr>
          <w:p w:rsidR="005D67B1" w:rsidRDefault="005D67B1" w:rsidP="00FD16B9">
            <w:pPr>
              <w:rPr>
                <w:sz w:val="22"/>
                <w:szCs w:val="22"/>
              </w:rPr>
            </w:pPr>
            <w:r>
              <w:rPr>
                <w:sz w:val="22"/>
                <w:szCs w:val="22"/>
              </w:rPr>
              <w:t>704644</w:t>
            </w:r>
          </w:p>
        </w:tc>
      </w:tr>
      <w:tr w:rsidR="005D67B1">
        <w:tc>
          <w:tcPr>
            <w:tcW w:w="5495" w:type="dxa"/>
          </w:tcPr>
          <w:p w:rsidR="005D67B1" w:rsidRDefault="005D67B1" w:rsidP="00FD16B9">
            <w:pPr>
              <w:rPr>
                <w:sz w:val="22"/>
                <w:szCs w:val="22"/>
              </w:rPr>
            </w:pPr>
            <w:r>
              <w:rPr>
                <w:sz w:val="22"/>
                <w:szCs w:val="22"/>
              </w:rPr>
              <w:t xml:space="preserve">  Авансы  полученные         (62)</w:t>
            </w:r>
          </w:p>
        </w:tc>
        <w:tc>
          <w:tcPr>
            <w:tcW w:w="992" w:type="dxa"/>
          </w:tcPr>
          <w:p w:rsidR="005D67B1" w:rsidRDefault="005D67B1" w:rsidP="00FD16B9">
            <w:pPr>
              <w:rPr>
                <w:sz w:val="22"/>
                <w:szCs w:val="22"/>
              </w:rPr>
            </w:pPr>
            <w:r>
              <w:rPr>
                <w:sz w:val="22"/>
                <w:szCs w:val="22"/>
              </w:rPr>
              <w:t>627</w:t>
            </w:r>
          </w:p>
        </w:tc>
        <w:tc>
          <w:tcPr>
            <w:tcW w:w="1418" w:type="dxa"/>
          </w:tcPr>
          <w:p w:rsidR="005D67B1" w:rsidRDefault="005D67B1" w:rsidP="00FD16B9">
            <w:pPr>
              <w:rPr>
                <w:sz w:val="22"/>
                <w:szCs w:val="22"/>
              </w:rPr>
            </w:pPr>
          </w:p>
        </w:tc>
        <w:tc>
          <w:tcPr>
            <w:tcW w:w="1701" w:type="dxa"/>
          </w:tcPr>
          <w:p w:rsidR="005D67B1" w:rsidRDefault="005D67B1" w:rsidP="00FD16B9">
            <w:pPr>
              <w:rPr>
                <w:sz w:val="22"/>
                <w:szCs w:val="22"/>
              </w:rPr>
            </w:pPr>
          </w:p>
        </w:tc>
      </w:tr>
      <w:tr w:rsidR="005D67B1">
        <w:tc>
          <w:tcPr>
            <w:tcW w:w="5495" w:type="dxa"/>
          </w:tcPr>
          <w:p w:rsidR="005D67B1" w:rsidRDefault="005D67B1" w:rsidP="00FD16B9">
            <w:pPr>
              <w:rPr>
                <w:sz w:val="22"/>
                <w:szCs w:val="22"/>
              </w:rPr>
            </w:pPr>
            <w:r>
              <w:rPr>
                <w:sz w:val="22"/>
                <w:szCs w:val="22"/>
              </w:rPr>
              <w:t xml:space="preserve">  Прочие  кредиторы      (71, 73,76)</w:t>
            </w:r>
          </w:p>
        </w:tc>
        <w:tc>
          <w:tcPr>
            <w:tcW w:w="992" w:type="dxa"/>
          </w:tcPr>
          <w:p w:rsidR="005D67B1" w:rsidRDefault="005D67B1" w:rsidP="00FD16B9">
            <w:pPr>
              <w:rPr>
                <w:sz w:val="22"/>
                <w:szCs w:val="22"/>
              </w:rPr>
            </w:pPr>
            <w:r>
              <w:rPr>
                <w:sz w:val="22"/>
                <w:szCs w:val="22"/>
              </w:rPr>
              <w:t>628</w:t>
            </w:r>
          </w:p>
        </w:tc>
        <w:tc>
          <w:tcPr>
            <w:tcW w:w="1418" w:type="dxa"/>
          </w:tcPr>
          <w:p w:rsidR="005D67B1" w:rsidRDefault="005D67B1" w:rsidP="00FD16B9">
            <w:pPr>
              <w:rPr>
                <w:sz w:val="22"/>
                <w:szCs w:val="22"/>
              </w:rPr>
            </w:pPr>
            <w:r>
              <w:rPr>
                <w:sz w:val="22"/>
                <w:szCs w:val="22"/>
              </w:rPr>
              <w:t>188000</w:t>
            </w:r>
          </w:p>
        </w:tc>
        <w:tc>
          <w:tcPr>
            <w:tcW w:w="1701" w:type="dxa"/>
          </w:tcPr>
          <w:p w:rsidR="005D67B1" w:rsidRDefault="005D67B1" w:rsidP="00FD16B9">
            <w:pPr>
              <w:rPr>
                <w:sz w:val="22"/>
                <w:szCs w:val="22"/>
              </w:rPr>
            </w:pPr>
            <w:r>
              <w:rPr>
                <w:sz w:val="22"/>
                <w:szCs w:val="22"/>
              </w:rPr>
              <w:t>187000</w:t>
            </w:r>
          </w:p>
        </w:tc>
      </w:tr>
      <w:tr w:rsidR="005D67B1">
        <w:tc>
          <w:tcPr>
            <w:tcW w:w="5495" w:type="dxa"/>
          </w:tcPr>
          <w:p w:rsidR="005D67B1" w:rsidRDefault="005D67B1" w:rsidP="00FD16B9">
            <w:pPr>
              <w:rPr>
                <w:sz w:val="22"/>
                <w:szCs w:val="22"/>
              </w:rPr>
            </w:pPr>
            <w:r>
              <w:rPr>
                <w:sz w:val="22"/>
                <w:szCs w:val="22"/>
              </w:rPr>
              <w:t xml:space="preserve">Расчеты по  дивидендам      (75)                                   </w:t>
            </w:r>
          </w:p>
        </w:tc>
        <w:tc>
          <w:tcPr>
            <w:tcW w:w="992" w:type="dxa"/>
          </w:tcPr>
          <w:p w:rsidR="005D67B1" w:rsidRDefault="005D67B1" w:rsidP="00FD16B9">
            <w:pPr>
              <w:rPr>
                <w:sz w:val="22"/>
                <w:szCs w:val="22"/>
              </w:rPr>
            </w:pPr>
            <w:r>
              <w:rPr>
                <w:sz w:val="22"/>
                <w:szCs w:val="22"/>
              </w:rPr>
              <w:t>630</w:t>
            </w:r>
          </w:p>
        </w:tc>
        <w:tc>
          <w:tcPr>
            <w:tcW w:w="1418" w:type="dxa"/>
          </w:tcPr>
          <w:p w:rsidR="005D67B1" w:rsidRDefault="005D67B1" w:rsidP="00FD16B9">
            <w:pPr>
              <w:rPr>
                <w:sz w:val="22"/>
                <w:szCs w:val="22"/>
              </w:rPr>
            </w:pPr>
          </w:p>
        </w:tc>
        <w:tc>
          <w:tcPr>
            <w:tcW w:w="1701" w:type="dxa"/>
          </w:tcPr>
          <w:p w:rsidR="005D67B1" w:rsidRDefault="005D67B1" w:rsidP="00FD16B9">
            <w:pPr>
              <w:rPr>
                <w:sz w:val="22"/>
                <w:szCs w:val="22"/>
              </w:rPr>
            </w:pPr>
          </w:p>
        </w:tc>
      </w:tr>
      <w:tr w:rsidR="005D67B1">
        <w:tc>
          <w:tcPr>
            <w:tcW w:w="5495" w:type="dxa"/>
          </w:tcPr>
          <w:p w:rsidR="005D67B1" w:rsidRDefault="005D67B1" w:rsidP="00FD16B9">
            <w:pPr>
              <w:rPr>
                <w:sz w:val="24"/>
                <w:szCs w:val="24"/>
              </w:rPr>
            </w:pPr>
            <w:r>
              <w:rPr>
                <w:sz w:val="24"/>
                <w:szCs w:val="24"/>
              </w:rPr>
              <w:t>Доходы   будущих   периодов   (  86,98)</w:t>
            </w:r>
          </w:p>
        </w:tc>
        <w:tc>
          <w:tcPr>
            <w:tcW w:w="992" w:type="dxa"/>
          </w:tcPr>
          <w:p w:rsidR="005D67B1" w:rsidRDefault="005D67B1" w:rsidP="00FD16B9">
            <w:pPr>
              <w:rPr>
                <w:sz w:val="24"/>
                <w:szCs w:val="24"/>
              </w:rPr>
            </w:pPr>
            <w:r>
              <w:rPr>
                <w:sz w:val="24"/>
                <w:szCs w:val="24"/>
              </w:rPr>
              <w:t>640</w:t>
            </w:r>
          </w:p>
        </w:tc>
        <w:tc>
          <w:tcPr>
            <w:tcW w:w="1418" w:type="dxa"/>
          </w:tcPr>
          <w:p w:rsidR="005D67B1" w:rsidRDefault="005D67B1" w:rsidP="00FD16B9">
            <w:pPr>
              <w:rPr>
                <w:sz w:val="24"/>
                <w:szCs w:val="24"/>
              </w:rPr>
            </w:pPr>
          </w:p>
        </w:tc>
        <w:tc>
          <w:tcPr>
            <w:tcW w:w="1701" w:type="dxa"/>
          </w:tcPr>
          <w:p w:rsidR="005D67B1" w:rsidRDefault="005D67B1" w:rsidP="00FD16B9">
            <w:pPr>
              <w:rPr>
                <w:sz w:val="24"/>
                <w:szCs w:val="24"/>
              </w:rPr>
            </w:pPr>
          </w:p>
        </w:tc>
      </w:tr>
      <w:tr w:rsidR="005D67B1">
        <w:tc>
          <w:tcPr>
            <w:tcW w:w="5495" w:type="dxa"/>
          </w:tcPr>
          <w:p w:rsidR="005D67B1" w:rsidRDefault="005D67B1" w:rsidP="00FD16B9">
            <w:pPr>
              <w:rPr>
                <w:sz w:val="24"/>
                <w:szCs w:val="24"/>
              </w:rPr>
            </w:pPr>
            <w:r>
              <w:rPr>
                <w:sz w:val="24"/>
                <w:szCs w:val="24"/>
              </w:rPr>
              <w:t xml:space="preserve">Резервы предстоящих  расходов  и платежей  </w:t>
            </w:r>
          </w:p>
        </w:tc>
        <w:tc>
          <w:tcPr>
            <w:tcW w:w="992" w:type="dxa"/>
          </w:tcPr>
          <w:p w:rsidR="005D67B1" w:rsidRDefault="005D67B1" w:rsidP="00FD16B9">
            <w:pPr>
              <w:rPr>
                <w:sz w:val="24"/>
                <w:szCs w:val="24"/>
              </w:rPr>
            </w:pPr>
            <w:r>
              <w:rPr>
                <w:sz w:val="24"/>
                <w:szCs w:val="24"/>
              </w:rPr>
              <w:t>650</w:t>
            </w:r>
          </w:p>
        </w:tc>
        <w:tc>
          <w:tcPr>
            <w:tcW w:w="1418" w:type="dxa"/>
          </w:tcPr>
          <w:p w:rsidR="005D67B1" w:rsidRDefault="005D67B1" w:rsidP="00FD16B9">
            <w:pPr>
              <w:rPr>
                <w:sz w:val="24"/>
                <w:szCs w:val="24"/>
              </w:rPr>
            </w:pPr>
          </w:p>
        </w:tc>
        <w:tc>
          <w:tcPr>
            <w:tcW w:w="1701" w:type="dxa"/>
          </w:tcPr>
          <w:p w:rsidR="005D67B1" w:rsidRDefault="005D67B1" w:rsidP="00FD16B9">
            <w:pPr>
              <w:rPr>
                <w:sz w:val="24"/>
                <w:szCs w:val="24"/>
              </w:rPr>
            </w:pPr>
          </w:p>
        </w:tc>
      </w:tr>
      <w:tr w:rsidR="005D67B1">
        <w:tc>
          <w:tcPr>
            <w:tcW w:w="5495" w:type="dxa"/>
          </w:tcPr>
          <w:p w:rsidR="005D67B1" w:rsidRDefault="005D67B1" w:rsidP="00FD16B9">
            <w:pPr>
              <w:rPr>
                <w:sz w:val="24"/>
                <w:szCs w:val="24"/>
              </w:rPr>
            </w:pPr>
            <w:r>
              <w:rPr>
                <w:sz w:val="24"/>
                <w:szCs w:val="24"/>
              </w:rPr>
              <w:t>Прочие  краткосрочные  обязательства</w:t>
            </w:r>
          </w:p>
        </w:tc>
        <w:tc>
          <w:tcPr>
            <w:tcW w:w="992" w:type="dxa"/>
          </w:tcPr>
          <w:p w:rsidR="005D67B1" w:rsidRDefault="005D67B1" w:rsidP="00FD16B9">
            <w:pPr>
              <w:rPr>
                <w:sz w:val="24"/>
                <w:szCs w:val="24"/>
              </w:rPr>
            </w:pPr>
            <w:r>
              <w:rPr>
                <w:sz w:val="24"/>
                <w:szCs w:val="24"/>
              </w:rPr>
              <w:t>660</w:t>
            </w:r>
          </w:p>
        </w:tc>
        <w:tc>
          <w:tcPr>
            <w:tcW w:w="1418" w:type="dxa"/>
          </w:tcPr>
          <w:p w:rsidR="005D67B1" w:rsidRDefault="005D67B1" w:rsidP="00FD16B9">
            <w:pPr>
              <w:rPr>
                <w:sz w:val="24"/>
                <w:szCs w:val="24"/>
              </w:rPr>
            </w:pPr>
          </w:p>
        </w:tc>
        <w:tc>
          <w:tcPr>
            <w:tcW w:w="1701" w:type="dxa"/>
          </w:tcPr>
          <w:p w:rsidR="005D67B1" w:rsidRDefault="005D67B1" w:rsidP="00FD16B9">
            <w:pPr>
              <w:rPr>
                <w:sz w:val="24"/>
                <w:szCs w:val="24"/>
              </w:rPr>
            </w:pPr>
          </w:p>
        </w:tc>
      </w:tr>
      <w:tr w:rsidR="005D67B1">
        <w:tc>
          <w:tcPr>
            <w:tcW w:w="5495" w:type="dxa"/>
          </w:tcPr>
          <w:p w:rsidR="005D67B1" w:rsidRDefault="005D67B1" w:rsidP="00FD16B9">
            <w:pPr>
              <w:rPr>
                <w:sz w:val="24"/>
                <w:szCs w:val="24"/>
              </w:rPr>
            </w:pPr>
            <w:r>
              <w:rPr>
                <w:sz w:val="24"/>
                <w:szCs w:val="24"/>
              </w:rPr>
              <w:t xml:space="preserve">ИТОГО  по  разделу  </w:t>
            </w:r>
            <w:r>
              <w:rPr>
                <w:sz w:val="24"/>
                <w:szCs w:val="24"/>
                <w:lang w:val="en-US"/>
              </w:rPr>
              <w:t>V</w:t>
            </w:r>
            <w:r>
              <w:rPr>
                <w:sz w:val="24"/>
                <w:szCs w:val="24"/>
              </w:rPr>
              <w:t>1</w:t>
            </w:r>
          </w:p>
        </w:tc>
        <w:tc>
          <w:tcPr>
            <w:tcW w:w="992" w:type="dxa"/>
          </w:tcPr>
          <w:p w:rsidR="005D67B1" w:rsidRDefault="005D67B1" w:rsidP="00FD16B9">
            <w:r>
              <w:t>690</w:t>
            </w:r>
          </w:p>
        </w:tc>
        <w:tc>
          <w:tcPr>
            <w:tcW w:w="1418" w:type="dxa"/>
          </w:tcPr>
          <w:p w:rsidR="005D67B1" w:rsidRDefault="005D67B1" w:rsidP="00FD16B9">
            <w:pPr>
              <w:rPr>
                <w:sz w:val="24"/>
                <w:szCs w:val="24"/>
              </w:rPr>
            </w:pPr>
            <w:r>
              <w:rPr>
                <w:sz w:val="24"/>
                <w:szCs w:val="24"/>
              </w:rPr>
              <w:t>10364000</w:t>
            </w:r>
          </w:p>
        </w:tc>
        <w:tc>
          <w:tcPr>
            <w:tcW w:w="1701" w:type="dxa"/>
          </w:tcPr>
          <w:p w:rsidR="005D67B1" w:rsidRDefault="005D67B1" w:rsidP="00FD16B9">
            <w:pPr>
              <w:rPr>
                <w:sz w:val="24"/>
                <w:szCs w:val="24"/>
              </w:rPr>
            </w:pPr>
            <w:r>
              <w:rPr>
                <w:sz w:val="24"/>
                <w:szCs w:val="24"/>
              </w:rPr>
              <w:t>10924393</w:t>
            </w:r>
          </w:p>
        </w:tc>
      </w:tr>
      <w:tr w:rsidR="005D67B1">
        <w:tc>
          <w:tcPr>
            <w:tcW w:w="5495" w:type="dxa"/>
          </w:tcPr>
          <w:p w:rsidR="005D67B1" w:rsidRDefault="005D67B1" w:rsidP="00FD16B9">
            <w:pPr>
              <w:rPr>
                <w:sz w:val="24"/>
                <w:szCs w:val="24"/>
              </w:rPr>
            </w:pPr>
            <w:r>
              <w:rPr>
                <w:b/>
                <w:bCs/>
              </w:rPr>
              <w:t>Баланс</w:t>
            </w:r>
            <w:r>
              <w:t xml:space="preserve"> </w:t>
            </w:r>
            <w:r>
              <w:rPr>
                <w:sz w:val="24"/>
                <w:szCs w:val="24"/>
              </w:rPr>
              <w:t xml:space="preserve"> ( сумма строк  490+590+690)</w:t>
            </w:r>
          </w:p>
        </w:tc>
        <w:tc>
          <w:tcPr>
            <w:tcW w:w="992" w:type="dxa"/>
          </w:tcPr>
          <w:p w:rsidR="005D67B1" w:rsidRDefault="005D67B1" w:rsidP="00FD16B9">
            <w:r>
              <w:t>700</w:t>
            </w:r>
          </w:p>
        </w:tc>
        <w:tc>
          <w:tcPr>
            <w:tcW w:w="1418" w:type="dxa"/>
          </w:tcPr>
          <w:p w:rsidR="005D67B1" w:rsidRDefault="005D67B1" w:rsidP="00FD16B9">
            <w:pPr>
              <w:rPr>
                <w:b/>
                <w:bCs/>
                <w:sz w:val="24"/>
                <w:szCs w:val="24"/>
              </w:rPr>
            </w:pPr>
            <w:r>
              <w:rPr>
                <w:b/>
                <w:bCs/>
                <w:sz w:val="24"/>
                <w:szCs w:val="24"/>
              </w:rPr>
              <w:t>102309000</w:t>
            </w:r>
          </w:p>
        </w:tc>
        <w:tc>
          <w:tcPr>
            <w:tcW w:w="1701" w:type="dxa"/>
          </w:tcPr>
          <w:p w:rsidR="005D67B1" w:rsidRDefault="005D67B1" w:rsidP="00FD16B9">
            <w:pPr>
              <w:rPr>
                <w:b/>
                <w:bCs/>
                <w:sz w:val="24"/>
                <w:szCs w:val="24"/>
              </w:rPr>
            </w:pPr>
            <w:r>
              <w:rPr>
                <w:b/>
                <w:bCs/>
                <w:sz w:val="24"/>
                <w:szCs w:val="24"/>
              </w:rPr>
              <w:t>108416221</w:t>
            </w:r>
          </w:p>
        </w:tc>
      </w:tr>
    </w:tbl>
    <w:p w:rsidR="005D67B1" w:rsidRDefault="005D67B1" w:rsidP="00FD16B9">
      <w:pPr>
        <w:ind w:left="-851" w:firstLine="851"/>
      </w:pPr>
    </w:p>
    <w:p w:rsidR="005D67B1" w:rsidRDefault="005D67B1" w:rsidP="00FD16B9">
      <w:pPr>
        <w:pStyle w:val="af0"/>
      </w:pPr>
      <w:r>
        <w:t>Руководитель____________                           Гл. бухгалтер   ________________</w:t>
      </w:r>
    </w:p>
    <w:p w:rsidR="005D67B1" w:rsidRDefault="005D67B1" w:rsidP="00FD16B9">
      <w:pPr>
        <w:pStyle w:val="af0"/>
      </w:pPr>
    </w:p>
    <w:p w:rsidR="005D67B1" w:rsidRDefault="005D67B1" w:rsidP="00FD16B9">
      <w:pPr>
        <w:pStyle w:val="af0"/>
      </w:pPr>
    </w:p>
    <w:p w:rsidR="005D67B1" w:rsidRDefault="005D67B1" w:rsidP="00FD16B9">
      <w:pPr>
        <w:pStyle w:val="af0"/>
      </w:pPr>
    </w:p>
    <w:p w:rsidR="005D67B1" w:rsidRDefault="005D67B1" w:rsidP="00FD16B9">
      <w:pPr>
        <w:pStyle w:val="af0"/>
      </w:pPr>
    </w:p>
    <w:p w:rsidR="009D2AD3" w:rsidRDefault="009D2AD3" w:rsidP="009D2AD3">
      <w:pPr>
        <w:ind w:right="-1566" w:firstLine="6120"/>
        <w:rPr>
          <w:sz w:val="24"/>
          <w:szCs w:val="24"/>
        </w:rPr>
      </w:pPr>
    </w:p>
    <w:p w:rsidR="005D67B1" w:rsidRPr="00221FC1" w:rsidRDefault="005D67B1" w:rsidP="009D2AD3">
      <w:pPr>
        <w:ind w:right="-1566" w:firstLine="6120"/>
        <w:rPr>
          <w:sz w:val="24"/>
          <w:szCs w:val="24"/>
        </w:rPr>
      </w:pPr>
      <w:r w:rsidRPr="00221FC1">
        <w:rPr>
          <w:sz w:val="24"/>
          <w:szCs w:val="24"/>
        </w:rPr>
        <w:t>Приложение 2</w:t>
      </w:r>
    </w:p>
    <w:p w:rsidR="005D67B1" w:rsidRDefault="005D67B1" w:rsidP="00FD16B9">
      <w:pPr>
        <w:ind w:right="-1566"/>
        <w:rPr>
          <w:rFonts w:ascii="Courier New" w:hAnsi="Courier New" w:cs="Courier New"/>
        </w:rPr>
      </w:pP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w:t>
      </w:r>
    </w:p>
    <w:p w:rsidR="005D67B1" w:rsidRPr="00264F4C" w:rsidRDefault="005D67B1" w:rsidP="00FD16B9">
      <w:pPr>
        <w:ind w:right="-1566"/>
        <w:jc w:val="center"/>
        <w:rPr>
          <w:rFonts w:ascii="Courier New" w:hAnsi="Courier New" w:cs="Courier New"/>
          <w:sz w:val="20"/>
          <w:szCs w:val="20"/>
        </w:rPr>
      </w:pPr>
      <w:r w:rsidRPr="00264F4C">
        <w:rPr>
          <w:rFonts w:ascii="Courier New" w:hAnsi="Courier New" w:cs="Courier New"/>
          <w:b/>
          <w:bCs/>
          <w:sz w:val="20"/>
          <w:szCs w:val="20"/>
        </w:rPr>
        <w:t>О Т Ч Е Т</w:t>
      </w:r>
      <w:r w:rsidRPr="00264F4C">
        <w:rPr>
          <w:rFonts w:ascii="Courier New" w:hAnsi="Courier New" w:cs="Courier New"/>
          <w:sz w:val="20"/>
          <w:szCs w:val="20"/>
        </w:rPr>
        <w:t xml:space="preserve">                                       ¦   К о д ы  ¦</w:t>
      </w:r>
    </w:p>
    <w:p w:rsidR="005D67B1" w:rsidRPr="00264F4C" w:rsidRDefault="005D67B1" w:rsidP="00FD16B9">
      <w:pPr>
        <w:ind w:right="-1566"/>
        <w:jc w:val="center"/>
        <w:rPr>
          <w:rFonts w:ascii="Courier New" w:hAnsi="Courier New" w:cs="Courier New"/>
          <w:sz w:val="20"/>
          <w:szCs w:val="20"/>
        </w:rPr>
      </w:pPr>
      <w:r w:rsidRPr="00264F4C">
        <w:rPr>
          <w:rFonts w:ascii="Courier New" w:hAnsi="Courier New" w:cs="Courier New"/>
          <w:b/>
          <w:bCs/>
          <w:sz w:val="20"/>
          <w:szCs w:val="20"/>
        </w:rPr>
        <w:t>о</w:t>
      </w:r>
      <w:r w:rsidRPr="00264F4C">
        <w:rPr>
          <w:rFonts w:ascii="Courier New" w:hAnsi="Courier New" w:cs="Courier New"/>
          <w:sz w:val="20"/>
          <w:szCs w:val="20"/>
        </w:rPr>
        <w:t xml:space="preserve"> </w:t>
      </w:r>
      <w:r w:rsidRPr="00264F4C">
        <w:rPr>
          <w:rFonts w:ascii="Courier New" w:hAnsi="Courier New" w:cs="Courier New"/>
          <w:b/>
          <w:bCs/>
          <w:sz w:val="20"/>
          <w:szCs w:val="20"/>
        </w:rPr>
        <w:t>прибылях и убытках</w:t>
      </w:r>
      <w:r w:rsidRPr="00264F4C">
        <w:rPr>
          <w:rFonts w:ascii="Courier New" w:hAnsi="Courier New" w:cs="Courier New"/>
          <w:sz w:val="20"/>
          <w:szCs w:val="20"/>
        </w:rPr>
        <w:t xml:space="preserve">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Форма N 2 по ОКУД ¦  0710002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с 1 января по 31 декабря 2004г.            Дата (год,м-ц,число) ¦ 2005.02.17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Организация .ЗАО «Береговой»..                     по ОКПО   ¦ 0594554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Отрасль (вид деятельности).овоще –молочного        по ОКОНХ  ¦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+-----T------+</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Организационно-правовая форма                          по КОПФ  ¦  67 ¦ 16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....частно-долевая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Орган управления государственным имуществом            по ОКПО  ¦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Единица измерения:  руб.                               по СОЕИ  ¦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w:t>
      </w:r>
    </w:p>
    <w:p w:rsidR="005D67B1" w:rsidRPr="00264F4C" w:rsidRDefault="005D67B1" w:rsidP="00FD16B9">
      <w:pPr>
        <w:ind w:right="-1566"/>
        <w:rPr>
          <w:rFonts w:ascii="Courier New" w:hAnsi="Courier New" w:cs="Courier New"/>
          <w:sz w:val="20"/>
          <w:szCs w:val="20"/>
        </w:rPr>
      </w:pP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w:t>
      </w:r>
      <w:r w:rsidRPr="00264F4C">
        <w:rPr>
          <w:rFonts w:ascii="Courier New" w:hAnsi="Courier New" w:cs="Courier New"/>
          <w:sz w:val="20"/>
          <w:szCs w:val="20"/>
          <w:lang w:val="en-US"/>
        </w:rPr>
        <w:t>T</w:t>
      </w:r>
      <w:r w:rsidRPr="00264F4C">
        <w:rPr>
          <w:rFonts w:ascii="Courier New" w:hAnsi="Courier New" w:cs="Courier New"/>
          <w:sz w:val="20"/>
          <w:szCs w:val="20"/>
        </w:rPr>
        <w:t>----</w:t>
      </w:r>
      <w:r w:rsidRPr="00264F4C">
        <w:rPr>
          <w:rFonts w:ascii="Courier New" w:hAnsi="Courier New" w:cs="Courier New"/>
          <w:sz w:val="20"/>
          <w:szCs w:val="20"/>
          <w:lang w:val="en-US"/>
        </w:rPr>
        <w:t>T</w:t>
      </w:r>
      <w:r w:rsidRPr="00264F4C">
        <w:rPr>
          <w:rFonts w:ascii="Courier New" w:hAnsi="Courier New" w:cs="Courier New"/>
          <w:sz w:val="20"/>
          <w:szCs w:val="20"/>
        </w:rPr>
        <w:t>-----------</w:t>
      </w:r>
      <w:r w:rsidRPr="00264F4C">
        <w:rPr>
          <w:rFonts w:ascii="Courier New" w:hAnsi="Courier New" w:cs="Courier New"/>
          <w:sz w:val="20"/>
          <w:szCs w:val="20"/>
          <w:lang w:val="en-US"/>
        </w:rPr>
        <w:t>T</w:t>
      </w:r>
      <w:r w:rsidRPr="00264F4C">
        <w:rPr>
          <w:rFonts w:ascii="Courier New" w:hAnsi="Courier New" w:cs="Courier New"/>
          <w:sz w:val="20"/>
          <w:szCs w:val="20"/>
        </w:rPr>
        <w:t>-------------¬</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¦Код ¦За отчетный¦За аналогич-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Наименование показателя                   ¦стр.¦  период   ¦ный период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    ¦           ¦прошлого года¦</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                   1                            ¦ 2  ¦     3     ¦     4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Выручка (нетто) от реализации товаров,продукции,¦    ¦           ¦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работ,услуг (за минусом НДС, акцизов и аналогич-¦    ¦           ¦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ных обязательных платежей)                      ¦010 ¦   96381544¦    78556000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Себестоимость реализации товаров, продукции,    ¦    ¦           ¦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работ, услуг                                    ¦020     85631228¦     68076000¦</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Коммерческие расходы                            ¦030 ¦    1514089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Управленческие расходы                          ¦040 ¦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Прибыль (убыток) от реализации (010-020-030-040)¦050 ¦    9236227¦     10480000¦</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Проценты к получению                            ¦060 ¦           ¦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Проценты к уплате                               ¦070 ¦           ¦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Доходы от участия в других организациях         ¦080 ¦           ¦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Прочие операционные доходы                      ¦090 ¦     186071¦       166000¦</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Прочие операционные расходы                     ¦100 ¦      36210¦        35000¦</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Прибыль (убыток) от финансово-хозяйственной     ¦    ¦           ¦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деятельности (050+060-070+080+090-100)          ¦110 ¦           ¦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Прочие внереализационные доходы                 ¦120 ¦   2801537 ¦      2097000¦</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Прочие внереализационные расходы                ¦130 ¦    565417 ¦        17000¦</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Прибыль (убыток) отчетного периода (110+120-130)¦140 ¦   11622208¦     12691000¦</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Налог на прибыль                                ¦150 ¦     121602¦       279000¦</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Прибыль(убыток) от обычной деятельности         ¦160 ¦   11500606¦     12412000</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Чрезвычайные доходы                              170        36400        365000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Нераспределенная прибыль (убыток) отчетного     ¦    ¦           ¦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периода (160+170+180)                           ¦190 ¦   11537006¦     12777000¦</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Руководитель                    </w:t>
      </w:r>
    </w:p>
    <w:p w:rsidR="005D67B1" w:rsidRPr="00264F4C" w:rsidRDefault="005D67B1" w:rsidP="00FD16B9">
      <w:pPr>
        <w:ind w:right="-1566"/>
        <w:rPr>
          <w:rFonts w:ascii="Courier New" w:hAnsi="Courier New" w:cs="Courier New"/>
          <w:sz w:val="20"/>
          <w:szCs w:val="20"/>
        </w:rPr>
      </w:pPr>
      <w:r w:rsidRPr="00264F4C">
        <w:rPr>
          <w:rFonts w:ascii="Courier New" w:hAnsi="Courier New" w:cs="Courier New"/>
          <w:sz w:val="20"/>
          <w:szCs w:val="20"/>
        </w:rPr>
        <w:t xml:space="preserve">Главный бухгалтер               </w:t>
      </w:r>
    </w:p>
    <w:p w:rsidR="005D67B1" w:rsidRDefault="005D67B1" w:rsidP="00FD16B9">
      <w:pPr>
        <w:pStyle w:val="ae"/>
        <w:jc w:val="right"/>
        <w:rPr>
          <w:sz w:val="24"/>
          <w:szCs w:val="24"/>
        </w:rPr>
      </w:pPr>
      <w:r w:rsidRPr="00264F4C">
        <w:rPr>
          <w:sz w:val="20"/>
          <w:szCs w:val="20"/>
        </w:rPr>
        <w:br w:type="page"/>
      </w:r>
      <w:r>
        <w:rPr>
          <w:sz w:val="24"/>
          <w:szCs w:val="24"/>
        </w:rPr>
        <w:t xml:space="preserve">Приложение 3 </w:t>
      </w:r>
    </w:p>
    <w:p w:rsidR="005D67B1" w:rsidRDefault="005D67B1" w:rsidP="00FD16B9">
      <w:pPr>
        <w:pStyle w:val="ae"/>
        <w:jc w:val="right"/>
        <w:rPr>
          <w:sz w:val="24"/>
          <w:szCs w:val="24"/>
        </w:rPr>
      </w:pPr>
    </w:p>
    <w:p w:rsidR="005D67B1" w:rsidRDefault="005D67B1" w:rsidP="00FD16B9">
      <w:pPr>
        <w:pStyle w:val="ae"/>
        <w:jc w:val="center"/>
        <w:rPr>
          <w:b/>
          <w:bCs/>
          <w:sz w:val="24"/>
          <w:szCs w:val="24"/>
        </w:rPr>
      </w:pPr>
      <w:r>
        <w:rPr>
          <w:b/>
          <w:bCs/>
          <w:sz w:val="24"/>
          <w:szCs w:val="24"/>
        </w:rPr>
        <w:t>ОТЧЕТ ОБ ИЗМЕНЕНИЯХ  КАПИТАЛА</w:t>
      </w:r>
    </w:p>
    <w:p w:rsidR="005D67B1" w:rsidRDefault="005D67B1" w:rsidP="00FD16B9">
      <w:pPr>
        <w:pStyle w:val="ae"/>
        <w:jc w:val="center"/>
        <w:rPr>
          <w:sz w:val="24"/>
          <w:szCs w:val="24"/>
        </w:rPr>
      </w:pPr>
      <w:r>
        <w:rPr>
          <w:b/>
          <w:bCs/>
          <w:sz w:val="24"/>
          <w:szCs w:val="24"/>
        </w:rPr>
        <w:t>За 2004г.</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
        <w:gridCol w:w="4000"/>
        <w:gridCol w:w="660"/>
        <w:gridCol w:w="27"/>
        <w:gridCol w:w="73"/>
        <w:gridCol w:w="400"/>
        <w:gridCol w:w="380"/>
        <w:gridCol w:w="27"/>
        <w:gridCol w:w="473"/>
        <w:gridCol w:w="100"/>
        <w:gridCol w:w="480"/>
        <w:gridCol w:w="7"/>
        <w:gridCol w:w="833"/>
        <w:gridCol w:w="161"/>
        <w:gridCol w:w="6"/>
        <w:gridCol w:w="133"/>
        <w:gridCol w:w="712"/>
        <w:gridCol w:w="8"/>
        <w:gridCol w:w="181"/>
        <w:gridCol w:w="6"/>
        <w:gridCol w:w="940"/>
        <w:gridCol w:w="1561"/>
      </w:tblGrid>
      <w:tr w:rsidR="005D67B1">
        <w:trPr>
          <w:gridBefore w:val="1"/>
          <w:gridAfter w:val="1"/>
          <w:wBefore w:w="33" w:type="dxa"/>
          <w:wAfter w:w="1561" w:type="dxa"/>
        </w:trPr>
        <w:tc>
          <w:tcPr>
            <w:tcW w:w="8472" w:type="dxa"/>
            <w:gridSpan w:val="16"/>
            <w:tcBorders>
              <w:top w:val="nil"/>
              <w:left w:val="nil"/>
              <w:bottom w:val="nil"/>
            </w:tcBorders>
          </w:tcPr>
          <w:p w:rsidR="005D67B1" w:rsidRDefault="005D67B1" w:rsidP="00FD16B9">
            <w:pPr>
              <w:rPr>
                <w:sz w:val="22"/>
                <w:szCs w:val="22"/>
              </w:rPr>
            </w:pPr>
          </w:p>
        </w:tc>
        <w:tc>
          <w:tcPr>
            <w:tcW w:w="1134" w:type="dxa"/>
            <w:gridSpan w:val="4"/>
          </w:tcPr>
          <w:p w:rsidR="005D67B1" w:rsidRDefault="005D67B1" w:rsidP="00FD16B9">
            <w:pPr>
              <w:rPr>
                <w:sz w:val="22"/>
                <w:szCs w:val="22"/>
              </w:rPr>
            </w:pPr>
            <w:r>
              <w:rPr>
                <w:sz w:val="22"/>
                <w:szCs w:val="22"/>
              </w:rPr>
              <w:t>Коды</w:t>
            </w:r>
          </w:p>
        </w:tc>
      </w:tr>
      <w:tr w:rsidR="005D67B1">
        <w:trPr>
          <w:gridBefore w:val="1"/>
          <w:gridAfter w:val="1"/>
          <w:wBefore w:w="33" w:type="dxa"/>
          <w:wAfter w:w="1561" w:type="dxa"/>
        </w:trPr>
        <w:tc>
          <w:tcPr>
            <w:tcW w:w="8472" w:type="dxa"/>
            <w:gridSpan w:val="16"/>
            <w:tcBorders>
              <w:top w:val="nil"/>
              <w:left w:val="nil"/>
              <w:bottom w:val="nil"/>
            </w:tcBorders>
          </w:tcPr>
          <w:p w:rsidR="005D67B1" w:rsidRDefault="005D67B1" w:rsidP="00FD16B9">
            <w:pPr>
              <w:rPr>
                <w:sz w:val="22"/>
                <w:szCs w:val="22"/>
              </w:rPr>
            </w:pPr>
            <w:r>
              <w:rPr>
                <w:sz w:val="22"/>
                <w:szCs w:val="22"/>
              </w:rPr>
              <w:t xml:space="preserve">                                                                                                       форма № 3 по  ОКУД</w:t>
            </w:r>
          </w:p>
        </w:tc>
        <w:tc>
          <w:tcPr>
            <w:tcW w:w="1134" w:type="dxa"/>
            <w:gridSpan w:val="4"/>
          </w:tcPr>
          <w:p w:rsidR="005D67B1" w:rsidRDefault="005D67B1" w:rsidP="00FD16B9">
            <w:pPr>
              <w:rPr>
                <w:sz w:val="22"/>
                <w:szCs w:val="22"/>
              </w:rPr>
            </w:pPr>
            <w:r>
              <w:rPr>
                <w:sz w:val="22"/>
                <w:szCs w:val="22"/>
              </w:rPr>
              <w:t>0710001</w:t>
            </w:r>
          </w:p>
        </w:tc>
      </w:tr>
      <w:tr w:rsidR="005D67B1">
        <w:trPr>
          <w:gridBefore w:val="1"/>
          <w:gridAfter w:val="1"/>
          <w:wBefore w:w="33" w:type="dxa"/>
          <w:wAfter w:w="1561" w:type="dxa"/>
        </w:trPr>
        <w:tc>
          <w:tcPr>
            <w:tcW w:w="8472" w:type="dxa"/>
            <w:gridSpan w:val="16"/>
            <w:tcBorders>
              <w:top w:val="nil"/>
              <w:left w:val="nil"/>
              <w:bottom w:val="nil"/>
            </w:tcBorders>
          </w:tcPr>
          <w:p w:rsidR="005D67B1" w:rsidRDefault="005D67B1" w:rsidP="00FD16B9">
            <w:pPr>
              <w:rPr>
                <w:sz w:val="22"/>
                <w:szCs w:val="22"/>
              </w:rPr>
            </w:pPr>
            <w:r>
              <w:rPr>
                <w:sz w:val="22"/>
                <w:szCs w:val="22"/>
              </w:rPr>
              <w:t xml:space="preserve">                                                                                                   Дата (год, месяц, число)</w:t>
            </w:r>
          </w:p>
        </w:tc>
        <w:tc>
          <w:tcPr>
            <w:tcW w:w="1134" w:type="dxa"/>
            <w:gridSpan w:val="4"/>
          </w:tcPr>
          <w:p w:rsidR="005D67B1" w:rsidRDefault="005D67B1" w:rsidP="00FD16B9">
            <w:pPr>
              <w:ind w:right="-108"/>
              <w:rPr>
                <w:sz w:val="22"/>
                <w:szCs w:val="22"/>
              </w:rPr>
            </w:pPr>
            <w:r>
              <w:rPr>
                <w:sz w:val="22"/>
                <w:szCs w:val="22"/>
              </w:rPr>
              <w:t>2005.02.17</w:t>
            </w:r>
          </w:p>
        </w:tc>
      </w:tr>
      <w:tr w:rsidR="005D67B1">
        <w:trPr>
          <w:gridBefore w:val="1"/>
          <w:gridAfter w:val="1"/>
          <w:wBefore w:w="33" w:type="dxa"/>
          <w:wAfter w:w="1561" w:type="dxa"/>
        </w:trPr>
        <w:tc>
          <w:tcPr>
            <w:tcW w:w="8472" w:type="dxa"/>
            <w:gridSpan w:val="16"/>
            <w:tcBorders>
              <w:top w:val="nil"/>
              <w:left w:val="nil"/>
              <w:bottom w:val="nil"/>
            </w:tcBorders>
          </w:tcPr>
          <w:p w:rsidR="005D67B1" w:rsidRDefault="005D67B1" w:rsidP="00FD16B9">
            <w:pPr>
              <w:rPr>
                <w:sz w:val="22"/>
                <w:szCs w:val="22"/>
              </w:rPr>
            </w:pPr>
            <w:r>
              <w:rPr>
                <w:sz w:val="22"/>
                <w:szCs w:val="22"/>
              </w:rPr>
              <w:t xml:space="preserve">Организация    ЗАО «Береговой»      ИНН 4234001423                                 по  ОКПО                                                                   </w:t>
            </w:r>
          </w:p>
        </w:tc>
        <w:tc>
          <w:tcPr>
            <w:tcW w:w="1134" w:type="dxa"/>
            <w:gridSpan w:val="4"/>
          </w:tcPr>
          <w:p w:rsidR="005D67B1" w:rsidRDefault="005D67B1" w:rsidP="00FD16B9">
            <w:pPr>
              <w:rPr>
                <w:sz w:val="22"/>
                <w:szCs w:val="22"/>
              </w:rPr>
            </w:pPr>
            <w:r>
              <w:rPr>
                <w:sz w:val="22"/>
                <w:szCs w:val="22"/>
              </w:rPr>
              <w:t>00594554</w:t>
            </w:r>
          </w:p>
        </w:tc>
      </w:tr>
      <w:tr w:rsidR="005D67B1">
        <w:trPr>
          <w:gridBefore w:val="1"/>
          <w:gridAfter w:val="1"/>
          <w:wBefore w:w="33" w:type="dxa"/>
          <w:wAfter w:w="1561" w:type="dxa"/>
        </w:trPr>
        <w:tc>
          <w:tcPr>
            <w:tcW w:w="8472" w:type="dxa"/>
            <w:gridSpan w:val="16"/>
            <w:tcBorders>
              <w:top w:val="nil"/>
              <w:left w:val="nil"/>
              <w:bottom w:val="nil"/>
            </w:tcBorders>
          </w:tcPr>
          <w:p w:rsidR="005D67B1" w:rsidRDefault="005D67B1" w:rsidP="00FD16B9">
            <w:pPr>
              <w:rPr>
                <w:sz w:val="22"/>
                <w:szCs w:val="22"/>
              </w:rPr>
            </w:pPr>
            <w:r>
              <w:rPr>
                <w:sz w:val="22"/>
                <w:szCs w:val="22"/>
              </w:rPr>
              <w:t>Отрасль ( вид  деятельности) овощемолочное                                             по   ОКОНХ</w:t>
            </w:r>
          </w:p>
        </w:tc>
        <w:tc>
          <w:tcPr>
            <w:tcW w:w="1134" w:type="dxa"/>
            <w:gridSpan w:val="4"/>
          </w:tcPr>
          <w:p w:rsidR="005D67B1" w:rsidRDefault="005D67B1" w:rsidP="00FD16B9">
            <w:pPr>
              <w:rPr>
                <w:sz w:val="22"/>
                <w:szCs w:val="22"/>
              </w:rPr>
            </w:pPr>
            <w:r>
              <w:rPr>
                <w:sz w:val="22"/>
                <w:szCs w:val="22"/>
              </w:rPr>
              <w:t>21120</w:t>
            </w:r>
          </w:p>
        </w:tc>
      </w:tr>
      <w:tr w:rsidR="005D67B1">
        <w:trPr>
          <w:gridBefore w:val="1"/>
          <w:gridAfter w:val="1"/>
          <w:wBefore w:w="33" w:type="dxa"/>
          <w:wAfter w:w="1561" w:type="dxa"/>
        </w:trPr>
        <w:tc>
          <w:tcPr>
            <w:tcW w:w="8472" w:type="dxa"/>
            <w:gridSpan w:val="16"/>
            <w:tcBorders>
              <w:top w:val="nil"/>
              <w:left w:val="nil"/>
              <w:bottom w:val="nil"/>
            </w:tcBorders>
          </w:tcPr>
          <w:p w:rsidR="005D67B1" w:rsidRDefault="005D67B1" w:rsidP="00FD16B9">
            <w:pPr>
              <w:rPr>
                <w:sz w:val="22"/>
                <w:szCs w:val="22"/>
              </w:rPr>
            </w:pPr>
            <w:r>
              <w:rPr>
                <w:sz w:val="22"/>
                <w:szCs w:val="22"/>
              </w:rPr>
              <w:t xml:space="preserve">Организационно-правовая форма  собственности частно-долевая               по  КОПФ                                </w:t>
            </w:r>
          </w:p>
        </w:tc>
        <w:tc>
          <w:tcPr>
            <w:tcW w:w="1134" w:type="dxa"/>
            <w:gridSpan w:val="4"/>
          </w:tcPr>
          <w:p w:rsidR="005D67B1" w:rsidRDefault="005D67B1" w:rsidP="00FD16B9">
            <w:pPr>
              <w:rPr>
                <w:sz w:val="22"/>
                <w:szCs w:val="22"/>
              </w:rPr>
            </w:pPr>
            <w:r>
              <w:rPr>
                <w:sz w:val="22"/>
                <w:szCs w:val="22"/>
              </w:rPr>
              <w:t xml:space="preserve">     67</w:t>
            </w:r>
          </w:p>
        </w:tc>
      </w:tr>
      <w:tr w:rsidR="005D67B1">
        <w:trPr>
          <w:gridBefore w:val="1"/>
          <w:gridAfter w:val="1"/>
          <w:wBefore w:w="33" w:type="dxa"/>
          <w:wAfter w:w="1561" w:type="dxa"/>
        </w:trPr>
        <w:tc>
          <w:tcPr>
            <w:tcW w:w="8472" w:type="dxa"/>
            <w:gridSpan w:val="16"/>
            <w:tcBorders>
              <w:top w:val="nil"/>
              <w:left w:val="nil"/>
              <w:bottom w:val="nil"/>
            </w:tcBorders>
          </w:tcPr>
          <w:p w:rsidR="005D67B1" w:rsidRDefault="005D67B1" w:rsidP="00FD16B9">
            <w:pPr>
              <w:rPr>
                <w:sz w:val="22"/>
                <w:szCs w:val="22"/>
              </w:rPr>
            </w:pPr>
            <w:r>
              <w:rPr>
                <w:sz w:val="22"/>
                <w:szCs w:val="22"/>
              </w:rPr>
              <w:t>Орган  управления государственным имуществом                                        по    ОКДП</w:t>
            </w:r>
          </w:p>
        </w:tc>
        <w:tc>
          <w:tcPr>
            <w:tcW w:w="1134" w:type="dxa"/>
            <w:gridSpan w:val="4"/>
          </w:tcPr>
          <w:p w:rsidR="005D67B1" w:rsidRDefault="005D67B1" w:rsidP="00FD16B9">
            <w:pPr>
              <w:rPr>
                <w:sz w:val="22"/>
                <w:szCs w:val="22"/>
              </w:rPr>
            </w:pPr>
            <w:r>
              <w:rPr>
                <w:sz w:val="22"/>
                <w:szCs w:val="22"/>
              </w:rPr>
              <w:t>0112</w:t>
            </w:r>
          </w:p>
        </w:tc>
      </w:tr>
      <w:tr w:rsidR="005D67B1">
        <w:trPr>
          <w:gridBefore w:val="1"/>
          <w:gridAfter w:val="1"/>
          <w:wBefore w:w="33" w:type="dxa"/>
          <w:wAfter w:w="1561" w:type="dxa"/>
        </w:trPr>
        <w:tc>
          <w:tcPr>
            <w:tcW w:w="8472" w:type="dxa"/>
            <w:gridSpan w:val="16"/>
            <w:tcBorders>
              <w:top w:val="nil"/>
              <w:left w:val="nil"/>
              <w:bottom w:val="nil"/>
            </w:tcBorders>
          </w:tcPr>
          <w:p w:rsidR="005D67B1" w:rsidRDefault="005D67B1" w:rsidP="00FD16B9">
            <w:pPr>
              <w:rPr>
                <w:sz w:val="22"/>
                <w:szCs w:val="22"/>
              </w:rPr>
            </w:pPr>
            <w:r>
              <w:rPr>
                <w:sz w:val="22"/>
                <w:szCs w:val="22"/>
              </w:rPr>
              <w:t xml:space="preserve">Единица  измерения : руб.                                                                             по    ОКЕИ  </w:t>
            </w:r>
          </w:p>
        </w:tc>
        <w:tc>
          <w:tcPr>
            <w:tcW w:w="1134" w:type="dxa"/>
            <w:gridSpan w:val="4"/>
          </w:tcPr>
          <w:p w:rsidR="005D67B1" w:rsidRDefault="005D67B1" w:rsidP="00FD16B9">
            <w:pPr>
              <w:rPr>
                <w:sz w:val="22"/>
                <w:szCs w:val="22"/>
              </w:rPr>
            </w:pPr>
            <w:r>
              <w:rPr>
                <w:sz w:val="22"/>
                <w:szCs w:val="22"/>
              </w:rPr>
              <w:t xml:space="preserve">    384  </w:t>
            </w:r>
          </w:p>
        </w:tc>
      </w:tr>
      <w:tr w:rsidR="005D67B1">
        <w:trPr>
          <w:gridBefore w:val="1"/>
          <w:gridAfter w:val="1"/>
          <w:wBefore w:w="33" w:type="dxa"/>
          <w:wAfter w:w="1561" w:type="dxa"/>
        </w:trPr>
        <w:tc>
          <w:tcPr>
            <w:tcW w:w="8472" w:type="dxa"/>
            <w:gridSpan w:val="16"/>
            <w:tcBorders>
              <w:top w:val="nil"/>
              <w:left w:val="nil"/>
              <w:bottom w:val="nil"/>
            </w:tcBorders>
          </w:tcPr>
          <w:p w:rsidR="005D67B1" w:rsidRDefault="005D67B1" w:rsidP="00FD16B9">
            <w:pPr>
              <w:rPr>
                <w:sz w:val="22"/>
                <w:szCs w:val="22"/>
              </w:rPr>
            </w:pPr>
          </w:p>
        </w:tc>
        <w:tc>
          <w:tcPr>
            <w:tcW w:w="1134" w:type="dxa"/>
            <w:gridSpan w:val="4"/>
            <w:tcBorders>
              <w:bottom w:val="nil"/>
            </w:tcBorders>
          </w:tcPr>
          <w:p w:rsidR="005D67B1" w:rsidRDefault="005D67B1" w:rsidP="00FD16B9">
            <w:pPr>
              <w:rPr>
                <w:sz w:val="22"/>
                <w:szCs w:val="22"/>
              </w:rPr>
            </w:pPr>
          </w:p>
        </w:tc>
      </w:tr>
      <w:tr w:rsidR="005D67B1">
        <w:trPr>
          <w:gridBefore w:val="1"/>
          <w:gridAfter w:val="1"/>
          <w:wBefore w:w="33" w:type="dxa"/>
          <w:wAfter w:w="1561" w:type="dxa"/>
        </w:trPr>
        <w:tc>
          <w:tcPr>
            <w:tcW w:w="8472" w:type="dxa"/>
            <w:gridSpan w:val="16"/>
            <w:tcBorders>
              <w:top w:val="nil"/>
              <w:left w:val="nil"/>
              <w:bottom w:val="nil"/>
              <w:right w:val="nil"/>
            </w:tcBorders>
          </w:tcPr>
          <w:p w:rsidR="005D67B1" w:rsidRDefault="005D67B1" w:rsidP="00FD16B9">
            <w:pPr>
              <w:rPr>
                <w:sz w:val="22"/>
                <w:szCs w:val="22"/>
              </w:rPr>
            </w:pPr>
            <w:r>
              <w:rPr>
                <w:sz w:val="22"/>
                <w:szCs w:val="22"/>
              </w:rPr>
              <w:t>Адрес  650512 д.Береговая  Кемеровская  область   Кемеровский  р-н</w:t>
            </w:r>
          </w:p>
        </w:tc>
        <w:tc>
          <w:tcPr>
            <w:tcW w:w="1134" w:type="dxa"/>
            <w:gridSpan w:val="4"/>
            <w:tcBorders>
              <w:left w:val="nil"/>
              <w:bottom w:val="nil"/>
              <w:right w:val="nil"/>
            </w:tcBorders>
          </w:tcPr>
          <w:p w:rsidR="005D67B1" w:rsidRDefault="005D67B1" w:rsidP="00FD16B9">
            <w:pPr>
              <w:rPr>
                <w:sz w:val="22"/>
                <w:szCs w:val="22"/>
              </w:rPr>
            </w:pPr>
          </w:p>
        </w:tc>
      </w:tr>
      <w:tr w:rsidR="005D67B1">
        <w:trPr>
          <w:gridBefore w:val="1"/>
          <w:gridAfter w:val="1"/>
          <w:wBefore w:w="33" w:type="dxa"/>
          <w:wAfter w:w="1561" w:type="dxa"/>
          <w:trHeight w:val="339"/>
        </w:trPr>
        <w:tc>
          <w:tcPr>
            <w:tcW w:w="8472" w:type="dxa"/>
            <w:gridSpan w:val="16"/>
            <w:tcBorders>
              <w:top w:val="nil"/>
              <w:left w:val="nil"/>
              <w:bottom w:val="nil"/>
              <w:right w:val="nil"/>
            </w:tcBorders>
          </w:tcPr>
          <w:p w:rsidR="005D67B1" w:rsidRDefault="005D67B1" w:rsidP="00FD16B9">
            <w:pPr>
              <w:rPr>
                <w:sz w:val="22"/>
                <w:szCs w:val="22"/>
              </w:rPr>
            </w:pPr>
            <w:r>
              <w:rPr>
                <w:sz w:val="22"/>
                <w:szCs w:val="22"/>
              </w:rPr>
              <w:t>ул. Строительная –7а</w:t>
            </w:r>
          </w:p>
        </w:tc>
        <w:tc>
          <w:tcPr>
            <w:tcW w:w="1134" w:type="dxa"/>
            <w:gridSpan w:val="4"/>
            <w:tcBorders>
              <w:top w:val="nil"/>
              <w:left w:val="nil"/>
              <w:right w:val="nil"/>
            </w:tcBorders>
          </w:tcPr>
          <w:p w:rsidR="005D67B1" w:rsidRDefault="005D67B1" w:rsidP="00FD16B9">
            <w:pPr>
              <w:rPr>
                <w:sz w:val="22"/>
                <w:szCs w:val="22"/>
              </w:rPr>
            </w:pPr>
          </w:p>
          <w:p w:rsidR="005D67B1" w:rsidRDefault="005D67B1" w:rsidP="00FD16B9">
            <w:pPr>
              <w:rPr>
                <w:sz w:val="22"/>
                <w:szCs w:val="22"/>
              </w:rPr>
            </w:pPr>
          </w:p>
          <w:p w:rsidR="005D67B1" w:rsidRDefault="005D67B1" w:rsidP="00FD16B9">
            <w:pPr>
              <w:rPr>
                <w:sz w:val="22"/>
                <w:szCs w:val="22"/>
              </w:rPr>
            </w:pPr>
          </w:p>
        </w:tc>
      </w:tr>
      <w:tr w:rsidR="005D67B1">
        <w:trPr>
          <w:gridBefore w:val="1"/>
          <w:gridAfter w:val="1"/>
          <w:wBefore w:w="33" w:type="dxa"/>
          <w:wAfter w:w="1561" w:type="dxa"/>
          <w:trHeight w:val="520"/>
        </w:trPr>
        <w:tc>
          <w:tcPr>
            <w:tcW w:w="4000" w:type="dxa"/>
          </w:tcPr>
          <w:p w:rsidR="005D67B1" w:rsidRDefault="005D67B1" w:rsidP="00FD16B9">
            <w:pPr>
              <w:pStyle w:val="ae"/>
              <w:jc w:val="center"/>
              <w:rPr>
                <w:sz w:val="24"/>
                <w:szCs w:val="24"/>
              </w:rPr>
            </w:pPr>
          </w:p>
          <w:p w:rsidR="005D67B1" w:rsidRDefault="005D67B1" w:rsidP="00FD16B9">
            <w:pPr>
              <w:pStyle w:val="ae"/>
              <w:jc w:val="center"/>
              <w:rPr>
                <w:sz w:val="24"/>
                <w:szCs w:val="24"/>
              </w:rPr>
            </w:pPr>
            <w:r>
              <w:rPr>
                <w:sz w:val="24"/>
                <w:szCs w:val="24"/>
              </w:rPr>
              <w:t>Наименование показатенля</w:t>
            </w:r>
          </w:p>
        </w:tc>
        <w:tc>
          <w:tcPr>
            <w:tcW w:w="760" w:type="dxa"/>
            <w:gridSpan w:val="3"/>
          </w:tcPr>
          <w:p w:rsidR="005D67B1" w:rsidRDefault="005D67B1" w:rsidP="00FD16B9">
            <w:pPr>
              <w:pStyle w:val="ae"/>
              <w:rPr>
                <w:sz w:val="24"/>
                <w:szCs w:val="24"/>
              </w:rPr>
            </w:pPr>
            <w:r>
              <w:rPr>
                <w:sz w:val="24"/>
                <w:szCs w:val="24"/>
              </w:rPr>
              <w:t>Код</w:t>
            </w:r>
          </w:p>
          <w:p w:rsidR="005D67B1" w:rsidRDefault="005D67B1" w:rsidP="00FD16B9">
            <w:pPr>
              <w:pStyle w:val="ae"/>
              <w:rPr>
                <w:sz w:val="24"/>
                <w:szCs w:val="24"/>
              </w:rPr>
            </w:pPr>
            <w:r>
              <w:rPr>
                <w:sz w:val="24"/>
                <w:szCs w:val="24"/>
              </w:rPr>
              <w:t>стр.</w:t>
            </w:r>
          </w:p>
        </w:tc>
        <w:tc>
          <w:tcPr>
            <w:tcW w:w="1380" w:type="dxa"/>
            <w:gridSpan w:val="5"/>
          </w:tcPr>
          <w:p w:rsidR="005D67B1" w:rsidRDefault="005D67B1" w:rsidP="00FD16B9">
            <w:pPr>
              <w:pStyle w:val="ae"/>
              <w:jc w:val="center"/>
              <w:rPr>
                <w:sz w:val="24"/>
                <w:szCs w:val="24"/>
              </w:rPr>
            </w:pPr>
            <w:r>
              <w:rPr>
                <w:sz w:val="24"/>
                <w:szCs w:val="24"/>
              </w:rPr>
              <w:t>Остаток на</w:t>
            </w:r>
          </w:p>
          <w:p w:rsidR="005D67B1" w:rsidRDefault="005D67B1" w:rsidP="00FD16B9">
            <w:pPr>
              <w:pStyle w:val="ae"/>
              <w:jc w:val="center"/>
              <w:rPr>
                <w:sz w:val="24"/>
                <w:szCs w:val="24"/>
              </w:rPr>
            </w:pPr>
            <w:r>
              <w:rPr>
                <w:sz w:val="24"/>
                <w:szCs w:val="24"/>
              </w:rPr>
              <w:t>Начало       отчетного периода</w:t>
            </w:r>
          </w:p>
        </w:tc>
        <w:tc>
          <w:tcPr>
            <w:tcW w:w="1320" w:type="dxa"/>
            <w:gridSpan w:val="3"/>
          </w:tcPr>
          <w:p w:rsidR="005D67B1" w:rsidRDefault="005D67B1" w:rsidP="00FD16B9">
            <w:pPr>
              <w:pStyle w:val="ae"/>
              <w:jc w:val="center"/>
              <w:rPr>
                <w:sz w:val="24"/>
                <w:szCs w:val="24"/>
              </w:rPr>
            </w:pPr>
            <w:r>
              <w:rPr>
                <w:sz w:val="24"/>
                <w:szCs w:val="24"/>
              </w:rPr>
              <w:t>Поступило</w:t>
            </w:r>
          </w:p>
          <w:p w:rsidR="005D67B1" w:rsidRDefault="005D67B1" w:rsidP="00FD16B9">
            <w:pPr>
              <w:pStyle w:val="ae"/>
              <w:jc w:val="center"/>
              <w:rPr>
                <w:sz w:val="24"/>
                <w:szCs w:val="24"/>
              </w:rPr>
            </w:pPr>
            <w:r>
              <w:rPr>
                <w:sz w:val="24"/>
                <w:szCs w:val="24"/>
              </w:rPr>
              <w:t>В отчетном</w:t>
            </w:r>
          </w:p>
          <w:p w:rsidR="005D67B1" w:rsidRDefault="005D67B1" w:rsidP="00FD16B9">
            <w:pPr>
              <w:pStyle w:val="ae"/>
              <w:jc w:val="center"/>
              <w:rPr>
                <w:sz w:val="24"/>
                <w:szCs w:val="24"/>
              </w:rPr>
            </w:pPr>
            <w:r>
              <w:rPr>
                <w:sz w:val="24"/>
                <w:szCs w:val="24"/>
              </w:rPr>
              <w:t>году</w:t>
            </w:r>
          </w:p>
        </w:tc>
        <w:tc>
          <w:tcPr>
            <w:tcW w:w="1020" w:type="dxa"/>
            <w:gridSpan w:val="5"/>
          </w:tcPr>
          <w:p w:rsidR="005D67B1" w:rsidRDefault="005D67B1" w:rsidP="00FD16B9">
            <w:pPr>
              <w:pStyle w:val="ae"/>
              <w:rPr>
                <w:sz w:val="24"/>
                <w:szCs w:val="24"/>
              </w:rPr>
            </w:pPr>
            <w:r>
              <w:rPr>
                <w:sz w:val="24"/>
                <w:szCs w:val="24"/>
              </w:rPr>
              <w:t>Израход. Использ</w:t>
            </w:r>
          </w:p>
          <w:p w:rsidR="005D67B1" w:rsidRDefault="005D67B1" w:rsidP="00FD16B9">
            <w:pPr>
              <w:pStyle w:val="ae"/>
              <w:rPr>
                <w:sz w:val="24"/>
                <w:szCs w:val="24"/>
              </w:rPr>
            </w:pPr>
            <w:r>
              <w:rPr>
                <w:sz w:val="24"/>
                <w:szCs w:val="24"/>
              </w:rPr>
              <w:t xml:space="preserve">В отчет </w:t>
            </w:r>
          </w:p>
          <w:p w:rsidR="005D67B1" w:rsidRDefault="005D67B1" w:rsidP="00FD16B9">
            <w:pPr>
              <w:pStyle w:val="ae"/>
              <w:rPr>
                <w:sz w:val="24"/>
                <w:szCs w:val="24"/>
              </w:rPr>
            </w:pPr>
            <w:r>
              <w:rPr>
                <w:sz w:val="24"/>
                <w:szCs w:val="24"/>
              </w:rPr>
              <w:t>году</w:t>
            </w:r>
          </w:p>
        </w:tc>
        <w:tc>
          <w:tcPr>
            <w:tcW w:w="1126" w:type="dxa"/>
            <w:gridSpan w:val="3"/>
          </w:tcPr>
          <w:p w:rsidR="005D67B1" w:rsidRDefault="005D67B1" w:rsidP="00FD16B9">
            <w:pPr>
              <w:pStyle w:val="ae"/>
              <w:jc w:val="center"/>
              <w:rPr>
                <w:sz w:val="24"/>
                <w:szCs w:val="24"/>
              </w:rPr>
            </w:pPr>
            <w:r>
              <w:rPr>
                <w:sz w:val="24"/>
                <w:szCs w:val="24"/>
              </w:rPr>
              <w:t>Остаток</w:t>
            </w:r>
          </w:p>
          <w:p w:rsidR="005D67B1" w:rsidRDefault="005D67B1" w:rsidP="00FD16B9">
            <w:pPr>
              <w:pStyle w:val="ae"/>
              <w:jc w:val="center"/>
              <w:rPr>
                <w:sz w:val="24"/>
                <w:szCs w:val="24"/>
              </w:rPr>
            </w:pPr>
            <w:r>
              <w:rPr>
                <w:sz w:val="24"/>
                <w:szCs w:val="24"/>
              </w:rPr>
              <w:t>На конец</w:t>
            </w:r>
          </w:p>
          <w:p w:rsidR="005D67B1" w:rsidRDefault="005D67B1" w:rsidP="00FD16B9">
            <w:pPr>
              <w:pStyle w:val="ae"/>
              <w:jc w:val="center"/>
              <w:rPr>
                <w:sz w:val="24"/>
                <w:szCs w:val="24"/>
              </w:rPr>
            </w:pPr>
            <w:r>
              <w:rPr>
                <w:sz w:val="24"/>
                <w:szCs w:val="24"/>
              </w:rPr>
              <w:t>Отчетного</w:t>
            </w:r>
          </w:p>
          <w:p w:rsidR="005D67B1" w:rsidRDefault="005D67B1" w:rsidP="00FD16B9">
            <w:pPr>
              <w:pStyle w:val="ae"/>
              <w:jc w:val="center"/>
              <w:rPr>
                <w:sz w:val="24"/>
                <w:szCs w:val="24"/>
              </w:rPr>
            </w:pPr>
            <w:r>
              <w:rPr>
                <w:sz w:val="24"/>
                <w:szCs w:val="24"/>
              </w:rPr>
              <w:t>Года</w:t>
            </w:r>
          </w:p>
        </w:tc>
      </w:tr>
      <w:tr w:rsidR="005D67B1">
        <w:trPr>
          <w:gridBefore w:val="1"/>
          <w:gridAfter w:val="1"/>
          <w:wBefore w:w="33" w:type="dxa"/>
          <w:wAfter w:w="1561" w:type="dxa"/>
          <w:trHeight w:val="380"/>
        </w:trPr>
        <w:tc>
          <w:tcPr>
            <w:tcW w:w="4000" w:type="dxa"/>
          </w:tcPr>
          <w:p w:rsidR="005D67B1" w:rsidRDefault="005D67B1" w:rsidP="00FD16B9">
            <w:pPr>
              <w:pStyle w:val="ae"/>
              <w:jc w:val="center"/>
              <w:rPr>
                <w:sz w:val="24"/>
                <w:szCs w:val="24"/>
              </w:rPr>
            </w:pPr>
            <w:r>
              <w:rPr>
                <w:sz w:val="24"/>
                <w:szCs w:val="24"/>
              </w:rPr>
              <w:t>1</w:t>
            </w:r>
          </w:p>
        </w:tc>
        <w:tc>
          <w:tcPr>
            <w:tcW w:w="760" w:type="dxa"/>
            <w:gridSpan w:val="3"/>
          </w:tcPr>
          <w:p w:rsidR="005D67B1" w:rsidRDefault="005D67B1" w:rsidP="00FD16B9">
            <w:pPr>
              <w:pStyle w:val="ae"/>
              <w:jc w:val="center"/>
              <w:rPr>
                <w:sz w:val="24"/>
                <w:szCs w:val="24"/>
              </w:rPr>
            </w:pPr>
            <w:r>
              <w:rPr>
                <w:sz w:val="24"/>
                <w:szCs w:val="24"/>
              </w:rPr>
              <w:t>2</w:t>
            </w:r>
          </w:p>
        </w:tc>
        <w:tc>
          <w:tcPr>
            <w:tcW w:w="1380" w:type="dxa"/>
            <w:gridSpan w:val="5"/>
          </w:tcPr>
          <w:p w:rsidR="005D67B1" w:rsidRDefault="005D67B1" w:rsidP="00FD16B9">
            <w:pPr>
              <w:pStyle w:val="ae"/>
              <w:jc w:val="center"/>
              <w:rPr>
                <w:sz w:val="24"/>
                <w:szCs w:val="24"/>
              </w:rPr>
            </w:pPr>
            <w:r>
              <w:rPr>
                <w:sz w:val="24"/>
                <w:szCs w:val="24"/>
              </w:rPr>
              <w:t>3</w:t>
            </w:r>
          </w:p>
        </w:tc>
        <w:tc>
          <w:tcPr>
            <w:tcW w:w="1320" w:type="dxa"/>
            <w:gridSpan w:val="3"/>
          </w:tcPr>
          <w:p w:rsidR="005D67B1" w:rsidRDefault="005D67B1" w:rsidP="00FD16B9">
            <w:pPr>
              <w:pStyle w:val="ae"/>
              <w:jc w:val="center"/>
              <w:rPr>
                <w:sz w:val="24"/>
                <w:szCs w:val="24"/>
              </w:rPr>
            </w:pPr>
            <w:r>
              <w:rPr>
                <w:sz w:val="24"/>
                <w:szCs w:val="24"/>
              </w:rPr>
              <w:t>4</w:t>
            </w:r>
          </w:p>
        </w:tc>
        <w:tc>
          <w:tcPr>
            <w:tcW w:w="1020" w:type="dxa"/>
            <w:gridSpan w:val="5"/>
          </w:tcPr>
          <w:p w:rsidR="005D67B1" w:rsidRDefault="005D67B1" w:rsidP="00FD16B9">
            <w:pPr>
              <w:pStyle w:val="ae"/>
              <w:jc w:val="center"/>
              <w:rPr>
                <w:sz w:val="24"/>
                <w:szCs w:val="24"/>
              </w:rPr>
            </w:pPr>
            <w:r>
              <w:rPr>
                <w:sz w:val="24"/>
                <w:szCs w:val="24"/>
              </w:rPr>
              <w:t>5</w:t>
            </w:r>
          </w:p>
        </w:tc>
        <w:tc>
          <w:tcPr>
            <w:tcW w:w="1126" w:type="dxa"/>
            <w:gridSpan w:val="3"/>
          </w:tcPr>
          <w:p w:rsidR="005D67B1" w:rsidRDefault="005D67B1" w:rsidP="00FD16B9">
            <w:pPr>
              <w:pStyle w:val="ae"/>
              <w:jc w:val="center"/>
              <w:rPr>
                <w:sz w:val="24"/>
                <w:szCs w:val="24"/>
              </w:rPr>
            </w:pPr>
            <w:r>
              <w:rPr>
                <w:sz w:val="24"/>
                <w:szCs w:val="24"/>
              </w:rPr>
              <w:t>6</w:t>
            </w:r>
          </w:p>
        </w:tc>
      </w:tr>
      <w:tr w:rsidR="005D67B1">
        <w:trPr>
          <w:gridBefore w:val="1"/>
          <w:gridAfter w:val="1"/>
          <w:wBefore w:w="33" w:type="dxa"/>
          <w:wAfter w:w="1561" w:type="dxa"/>
          <w:trHeight w:val="300"/>
        </w:trPr>
        <w:tc>
          <w:tcPr>
            <w:tcW w:w="4000" w:type="dxa"/>
          </w:tcPr>
          <w:p w:rsidR="005D67B1" w:rsidRDefault="005D67B1" w:rsidP="00FD16B9">
            <w:pPr>
              <w:pStyle w:val="ae"/>
              <w:jc w:val="center"/>
              <w:rPr>
                <w:sz w:val="24"/>
                <w:szCs w:val="24"/>
              </w:rPr>
            </w:pPr>
            <w:r>
              <w:rPr>
                <w:sz w:val="24"/>
                <w:szCs w:val="24"/>
                <w:lang w:val="en-US"/>
              </w:rPr>
              <w:t>I</w:t>
            </w:r>
            <w:r>
              <w:rPr>
                <w:sz w:val="24"/>
                <w:szCs w:val="24"/>
              </w:rPr>
              <w:t>. Капитал</w:t>
            </w:r>
          </w:p>
        </w:tc>
        <w:tc>
          <w:tcPr>
            <w:tcW w:w="760" w:type="dxa"/>
            <w:gridSpan w:val="3"/>
          </w:tcPr>
          <w:p w:rsidR="005D67B1" w:rsidRDefault="005D67B1" w:rsidP="00FD16B9">
            <w:pPr>
              <w:pStyle w:val="ae"/>
              <w:rPr>
                <w:sz w:val="24"/>
                <w:szCs w:val="24"/>
              </w:rPr>
            </w:pPr>
          </w:p>
        </w:tc>
        <w:tc>
          <w:tcPr>
            <w:tcW w:w="1380" w:type="dxa"/>
            <w:gridSpan w:val="5"/>
          </w:tcPr>
          <w:p w:rsidR="005D67B1" w:rsidRDefault="005D67B1" w:rsidP="00FD16B9">
            <w:pPr>
              <w:pStyle w:val="ae"/>
              <w:rPr>
                <w:sz w:val="24"/>
                <w:szCs w:val="24"/>
              </w:rPr>
            </w:pPr>
          </w:p>
        </w:tc>
        <w:tc>
          <w:tcPr>
            <w:tcW w:w="1320" w:type="dxa"/>
            <w:gridSpan w:val="3"/>
          </w:tcPr>
          <w:p w:rsidR="005D67B1" w:rsidRDefault="005D67B1" w:rsidP="00FD16B9">
            <w:pPr>
              <w:pStyle w:val="ae"/>
              <w:rPr>
                <w:sz w:val="24"/>
                <w:szCs w:val="24"/>
              </w:rPr>
            </w:pPr>
          </w:p>
        </w:tc>
        <w:tc>
          <w:tcPr>
            <w:tcW w:w="1020" w:type="dxa"/>
            <w:gridSpan w:val="5"/>
          </w:tcPr>
          <w:p w:rsidR="005D67B1" w:rsidRDefault="005D67B1" w:rsidP="00FD16B9">
            <w:pPr>
              <w:pStyle w:val="ae"/>
              <w:rPr>
                <w:sz w:val="24"/>
                <w:szCs w:val="24"/>
              </w:rPr>
            </w:pPr>
          </w:p>
        </w:tc>
        <w:tc>
          <w:tcPr>
            <w:tcW w:w="1126" w:type="dxa"/>
            <w:gridSpan w:val="3"/>
          </w:tcPr>
          <w:p w:rsidR="005D67B1" w:rsidRDefault="005D67B1" w:rsidP="00FD16B9">
            <w:pPr>
              <w:pStyle w:val="ae"/>
              <w:rPr>
                <w:sz w:val="24"/>
                <w:szCs w:val="24"/>
              </w:rPr>
            </w:pPr>
          </w:p>
        </w:tc>
      </w:tr>
      <w:tr w:rsidR="005D67B1">
        <w:trPr>
          <w:gridBefore w:val="1"/>
          <w:gridAfter w:val="1"/>
          <w:wBefore w:w="33" w:type="dxa"/>
          <w:wAfter w:w="1561" w:type="dxa"/>
          <w:trHeight w:val="300"/>
        </w:trPr>
        <w:tc>
          <w:tcPr>
            <w:tcW w:w="4000" w:type="dxa"/>
          </w:tcPr>
          <w:p w:rsidR="005D67B1" w:rsidRDefault="005D67B1" w:rsidP="00FD16B9">
            <w:pPr>
              <w:pStyle w:val="ae"/>
              <w:rPr>
                <w:sz w:val="24"/>
                <w:szCs w:val="24"/>
              </w:rPr>
            </w:pPr>
            <w:r>
              <w:rPr>
                <w:sz w:val="24"/>
                <w:szCs w:val="24"/>
              </w:rPr>
              <w:t>Уставный (складочный) капитал</w:t>
            </w:r>
          </w:p>
        </w:tc>
        <w:tc>
          <w:tcPr>
            <w:tcW w:w="760" w:type="dxa"/>
            <w:gridSpan w:val="3"/>
          </w:tcPr>
          <w:p w:rsidR="005D67B1" w:rsidRDefault="005D67B1" w:rsidP="00FD16B9">
            <w:pPr>
              <w:pStyle w:val="ae"/>
              <w:rPr>
                <w:sz w:val="24"/>
                <w:szCs w:val="24"/>
              </w:rPr>
            </w:pPr>
            <w:r>
              <w:rPr>
                <w:sz w:val="24"/>
                <w:szCs w:val="24"/>
              </w:rPr>
              <w:t>010</w:t>
            </w:r>
          </w:p>
        </w:tc>
        <w:tc>
          <w:tcPr>
            <w:tcW w:w="1380" w:type="dxa"/>
            <w:gridSpan w:val="5"/>
          </w:tcPr>
          <w:p w:rsidR="005D67B1" w:rsidRDefault="005D67B1" w:rsidP="00FD16B9">
            <w:pPr>
              <w:pStyle w:val="ae"/>
              <w:rPr>
                <w:sz w:val="24"/>
                <w:szCs w:val="24"/>
              </w:rPr>
            </w:pPr>
            <w:r>
              <w:rPr>
                <w:sz w:val="24"/>
                <w:szCs w:val="24"/>
              </w:rPr>
              <w:t>477088</w:t>
            </w:r>
          </w:p>
        </w:tc>
        <w:tc>
          <w:tcPr>
            <w:tcW w:w="1320" w:type="dxa"/>
            <w:gridSpan w:val="3"/>
          </w:tcPr>
          <w:p w:rsidR="005D67B1" w:rsidRDefault="005D67B1" w:rsidP="00FD16B9">
            <w:pPr>
              <w:pStyle w:val="ae"/>
              <w:jc w:val="center"/>
              <w:rPr>
                <w:sz w:val="24"/>
                <w:szCs w:val="24"/>
              </w:rPr>
            </w:pPr>
            <w:r>
              <w:rPr>
                <w:sz w:val="24"/>
                <w:szCs w:val="24"/>
              </w:rPr>
              <w:t>х</w:t>
            </w:r>
          </w:p>
        </w:tc>
        <w:tc>
          <w:tcPr>
            <w:tcW w:w="1020" w:type="dxa"/>
            <w:gridSpan w:val="5"/>
          </w:tcPr>
          <w:p w:rsidR="005D67B1" w:rsidRDefault="005D67B1" w:rsidP="00FD16B9">
            <w:pPr>
              <w:pStyle w:val="ae"/>
              <w:jc w:val="center"/>
              <w:rPr>
                <w:sz w:val="24"/>
                <w:szCs w:val="24"/>
              </w:rPr>
            </w:pPr>
            <w:r>
              <w:rPr>
                <w:sz w:val="24"/>
                <w:szCs w:val="24"/>
              </w:rPr>
              <w:t>х</w:t>
            </w:r>
          </w:p>
        </w:tc>
        <w:tc>
          <w:tcPr>
            <w:tcW w:w="1126" w:type="dxa"/>
            <w:gridSpan w:val="3"/>
          </w:tcPr>
          <w:p w:rsidR="005D67B1" w:rsidRDefault="005D67B1" w:rsidP="00FD16B9">
            <w:pPr>
              <w:pStyle w:val="ae"/>
              <w:rPr>
                <w:sz w:val="24"/>
                <w:szCs w:val="24"/>
              </w:rPr>
            </w:pPr>
            <w:r>
              <w:rPr>
                <w:sz w:val="24"/>
                <w:szCs w:val="24"/>
              </w:rPr>
              <w:t>477088</w:t>
            </w:r>
          </w:p>
        </w:tc>
      </w:tr>
      <w:tr w:rsidR="005D67B1">
        <w:trPr>
          <w:gridBefore w:val="1"/>
          <w:gridAfter w:val="1"/>
          <w:wBefore w:w="33" w:type="dxa"/>
          <w:wAfter w:w="1561" w:type="dxa"/>
          <w:trHeight w:val="300"/>
        </w:trPr>
        <w:tc>
          <w:tcPr>
            <w:tcW w:w="4000" w:type="dxa"/>
          </w:tcPr>
          <w:p w:rsidR="005D67B1" w:rsidRDefault="005D67B1" w:rsidP="00FD16B9">
            <w:pPr>
              <w:pStyle w:val="ae"/>
              <w:rPr>
                <w:sz w:val="24"/>
                <w:szCs w:val="24"/>
              </w:rPr>
            </w:pPr>
            <w:r>
              <w:rPr>
                <w:sz w:val="24"/>
                <w:szCs w:val="24"/>
              </w:rPr>
              <w:t>В т.ч. вклады акционерных обществ</w:t>
            </w:r>
          </w:p>
        </w:tc>
        <w:tc>
          <w:tcPr>
            <w:tcW w:w="760" w:type="dxa"/>
            <w:gridSpan w:val="3"/>
          </w:tcPr>
          <w:p w:rsidR="005D67B1" w:rsidRDefault="005D67B1" w:rsidP="00FD16B9">
            <w:pPr>
              <w:pStyle w:val="ae"/>
              <w:rPr>
                <w:sz w:val="24"/>
                <w:szCs w:val="24"/>
              </w:rPr>
            </w:pPr>
            <w:r>
              <w:rPr>
                <w:sz w:val="24"/>
                <w:szCs w:val="24"/>
              </w:rPr>
              <w:t>011</w:t>
            </w:r>
          </w:p>
        </w:tc>
        <w:tc>
          <w:tcPr>
            <w:tcW w:w="1380" w:type="dxa"/>
            <w:gridSpan w:val="5"/>
          </w:tcPr>
          <w:p w:rsidR="005D67B1" w:rsidRDefault="005D67B1" w:rsidP="00FD16B9">
            <w:pPr>
              <w:pStyle w:val="ae"/>
              <w:rPr>
                <w:sz w:val="24"/>
                <w:szCs w:val="24"/>
              </w:rPr>
            </w:pPr>
            <w:r>
              <w:rPr>
                <w:sz w:val="24"/>
                <w:szCs w:val="24"/>
              </w:rPr>
              <w:t>477088</w:t>
            </w:r>
          </w:p>
        </w:tc>
        <w:tc>
          <w:tcPr>
            <w:tcW w:w="1320" w:type="dxa"/>
            <w:gridSpan w:val="3"/>
          </w:tcPr>
          <w:p w:rsidR="005D67B1" w:rsidRDefault="005D67B1" w:rsidP="00FD16B9">
            <w:pPr>
              <w:pStyle w:val="ae"/>
              <w:jc w:val="center"/>
              <w:rPr>
                <w:sz w:val="24"/>
                <w:szCs w:val="24"/>
              </w:rPr>
            </w:pPr>
            <w:r>
              <w:rPr>
                <w:sz w:val="24"/>
                <w:szCs w:val="24"/>
              </w:rPr>
              <w:t>х</w:t>
            </w:r>
          </w:p>
        </w:tc>
        <w:tc>
          <w:tcPr>
            <w:tcW w:w="1020" w:type="dxa"/>
            <w:gridSpan w:val="5"/>
          </w:tcPr>
          <w:p w:rsidR="005D67B1" w:rsidRDefault="005D67B1" w:rsidP="00FD16B9">
            <w:pPr>
              <w:pStyle w:val="ae"/>
              <w:jc w:val="center"/>
              <w:rPr>
                <w:sz w:val="24"/>
                <w:szCs w:val="24"/>
              </w:rPr>
            </w:pPr>
            <w:r>
              <w:rPr>
                <w:sz w:val="24"/>
                <w:szCs w:val="24"/>
              </w:rPr>
              <w:t>х</w:t>
            </w:r>
          </w:p>
        </w:tc>
        <w:tc>
          <w:tcPr>
            <w:tcW w:w="1126" w:type="dxa"/>
            <w:gridSpan w:val="3"/>
          </w:tcPr>
          <w:p w:rsidR="005D67B1" w:rsidRDefault="005D67B1" w:rsidP="00FD16B9">
            <w:pPr>
              <w:pStyle w:val="ae"/>
              <w:rPr>
                <w:sz w:val="24"/>
                <w:szCs w:val="24"/>
              </w:rPr>
            </w:pPr>
            <w:r>
              <w:rPr>
                <w:sz w:val="24"/>
                <w:szCs w:val="24"/>
              </w:rPr>
              <w:t>477088</w:t>
            </w:r>
          </w:p>
        </w:tc>
      </w:tr>
      <w:tr w:rsidR="005D67B1">
        <w:trPr>
          <w:gridBefore w:val="1"/>
          <w:gridAfter w:val="1"/>
          <w:wBefore w:w="33" w:type="dxa"/>
          <w:wAfter w:w="1561" w:type="dxa"/>
          <w:trHeight w:val="300"/>
        </w:trPr>
        <w:tc>
          <w:tcPr>
            <w:tcW w:w="4000" w:type="dxa"/>
          </w:tcPr>
          <w:p w:rsidR="005D67B1" w:rsidRDefault="005D67B1" w:rsidP="00FD16B9">
            <w:pPr>
              <w:pStyle w:val="ae"/>
              <w:rPr>
                <w:sz w:val="24"/>
                <w:szCs w:val="24"/>
              </w:rPr>
            </w:pPr>
            <w:r>
              <w:rPr>
                <w:sz w:val="24"/>
                <w:szCs w:val="24"/>
              </w:rPr>
              <w:t>Добавочный капитал</w:t>
            </w:r>
          </w:p>
        </w:tc>
        <w:tc>
          <w:tcPr>
            <w:tcW w:w="760" w:type="dxa"/>
            <w:gridSpan w:val="3"/>
          </w:tcPr>
          <w:p w:rsidR="005D67B1" w:rsidRDefault="005D67B1" w:rsidP="00FD16B9">
            <w:pPr>
              <w:pStyle w:val="ae"/>
              <w:rPr>
                <w:sz w:val="24"/>
                <w:szCs w:val="24"/>
              </w:rPr>
            </w:pPr>
            <w:r>
              <w:rPr>
                <w:sz w:val="24"/>
                <w:szCs w:val="24"/>
              </w:rPr>
              <w:t>020</w:t>
            </w:r>
          </w:p>
        </w:tc>
        <w:tc>
          <w:tcPr>
            <w:tcW w:w="1380" w:type="dxa"/>
            <w:gridSpan w:val="5"/>
          </w:tcPr>
          <w:p w:rsidR="005D67B1" w:rsidRDefault="005D67B1" w:rsidP="00FD16B9">
            <w:pPr>
              <w:pStyle w:val="ae"/>
              <w:rPr>
                <w:sz w:val="24"/>
                <w:szCs w:val="24"/>
              </w:rPr>
            </w:pPr>
            <w:r>
              <w:rPr>
                <w:sz w:val="24"/>
                <w:szCs w:val="24"/>
              </w:rPr>
              <w:t>52624000</w:t>
            </w:r>
          </w:p>
        </w:tc>
        <w:tc>
          <w:tcPr>
            <w:tcW w:w="1320" w:type="dxa"/>
            <w:gridSpan w:val="3"/>
          </w:tcPr>
          <w:p w:rsidR="005D67B1" w:rsidRDefault="005D67B1" w:rsidP="00FD16B9">
            <w:pPr>
              <w:pStyle w:val="ae"/>
              <w:jc w:val="center"/>
              <w:rPr>
                <w:sz w:val="24"/>
                <w:szCs w:val="24"/>
              </w:rPr>
            </w:pPr>
            <w:r>
              <w:rPr>
                <w:sz w:val="24"/>
                <w:szCs w:val="24"/>
              </w:rPr>
              <w:t>х</w:t>
            </w:r>
          </w:p>
        </w:tc>
        <w:tc>
          <w:tcPr>
            <w:tcW w:w="1020" w:type="dxa"/>
            <w:gridSpan w:val="5"/>
          </w:tcPr>
          <w:p w:rsidR="005D67B1" w:rsidRDefault="005D67B1" w:rsidP="00FD16B9">
            <w:pPr>
              <w:pStyle w:val="ae"/>
              <w:jc w:val="center"/>
              <w:rPr>
                <w:sz w:val="24"/>
                <w:szCs w:val="24"/>
              </w:rPr>
            </w:pPr>
            <w:r>
              <w:rPr>
                <w:sz w:val="24"/>
                <w:szCs w:val="24"/>
              </w:rPr>
              <w:t>х</w:t>
            </w:r>
          </w:p>
        </w:tc>
        <w:tc>
          <w:tcPr>
            <w:tcW w:w="1126" w:type="dxa"/>
            <w:gridSpan w:val="3"/>
          </w:tcPr>
          <w:p w:rsidR="005D67B1" w:rsidRDefault="005D67B1" w:rsidP="00FD16B9">
            <w:pPr>
              <w:pStyle w:val="ae"/>
              <w:rPr>
                <w:sz w:val="24"/>
                <w:szCs w:val="24"/>
              </w:rPr>
            </w:pPr>
            <w:r>
              <w:rPr>
                <w:sz w:val="24"/>
                <w:szCs w:val="24"/>
              </w:rPr>
              <w:t>52624279</w:t>
            </w:r>
          </w:p>
        </w:tc>
      </w:tr>
      <w:tr w:rsidR="005D67B1">
        <w:trPr>
          <w:gridBefore w:val="1"/>
          <w:gridAfter w:val="1"/>
          <w:wBefore w:w="33" w:type="dxa"/>
          <w:wAfter w:w="1561" w:type="dxa"/>
          <w:trHeight w:val="300"/>
        </w:trPr>
        <w:tc>
          <w:tcPr>
            <w:tcW w:w="4000" w:type="dxa"/>
          </w:tcPr>
          <w:p w:rsidR="005D67B1" w:rsidRDefault="005D67B1" w:rsidP="00FD16B9">
            <w:pPr>
              <w:pStyle w:val="ae"/>
              <w:rPr>
                <w:sz w:val="24"/>
                <w:szCs w:val="24"/>
              </w:rPr>
            </w:pPr>
            <w:r>
              <w:rPr>
                <w:sz w:val="24"/>
                <w:szCs w:val="24"/>
              </w:rPr>
              <w:t>Резервный фонд</w:t>
            </w:r>
          </w:p>
        </w:tc>
        <w:tc>
          <w:tcPr>
            <w:tcW w:w="760" w:type="dxa"/>
            <w:gridSpan w:val="3"/>
          </w:tcPr>
          <w:p w:rsidR="005D67B1" w:rsidRDefault="005D67B1" w:rsidP="00FD16B9">
            <w:pPr>
              <w:pStyle w:val="ae"/>
              <w:rPr>
                <w:sz w:val="24"/>
                <w:szCs w:val="24"/>
              </w:rPr>
            </w:pPr>
            <w:r>
              <w:rPr>
                <w:sz w:val="24"/>
                <w:szCs w:val="24"/>
              </w:rPr>
              <w:t>030</w:t>
            </w:r>
          </w:p>
        </w:tc>
        <w:tc>
          <w:tcPr>
            <w:tcW w:w="1380" w:type="dxa"/>
            <w:gridSpan w:val="5"/>
          </w:tcPr>
          <w:p w:rsidR="005D67B1" w:rsidRDefault="005D67B1" w:rsidP="00FD16B9">
            <w:pPr>
              <w:pStyle w:val="ae"/>
              <w:rPr>
                <w:sz w:val="24"/>
                <w:szCs w:val="24"/>
              </w:rPr>
            </w:pPr>
            <w:r>
              <w:rPr>
                <w:sz w:val="24"/>
                <w:szCs w:val="24"/>
              </w:rPr>
              <w:t>1911672</w:t>
            </w:r>
          </w:p>
        </w:tc>
        <w:tc>
          <w:tcPr>
            <w:tcW w:w="1320" w:type="dxa"/>
            <w:gridSpan w:val="3"/>
          </w:tcPr>
          <w:p w:rsidR="005D67B1" w:rsidRDefault="005D67B1" w:rsidP="00FD16B9">
            <w:pPr>
              <w:pStyle w:val="ae"/>
              <w:jc w:val="center"/>
              <w:rPr>
                <w:sz w:val="24"/>
                <w:szCs w:val="24"/>
              </w:rPr>
            </w:pPr>
            <w:r>
              <w:rPr>
                <w:sz w:val="24"/>
                <w:szCs w:val="24"/>
              </w:rPr>
              <w:t>х</w:t>
            </w:r>
          </w:p>
        </w:tc>
        <w:tc>
          <w:tcPr>
            <w:tcW w:w="1020" w:type="dxa"/>
            <w:gridSpan w:val="5"/>
          </w:tcPr>
          <w:p w:rsidR="005D67B1" w:rsidRDefault="005D67B1" w:rsidP="00FD16B9">
            <w:pPr>
              <w:pStyle w:val="ae"/>
              <w:jc w:val="center"/>
              <w:rPr>
                <w:sz w:val="24"/>
                <w:szCs w:val="24"/>
              </w:rPr>
            </w:pPr>
            <w:r>
              <w:rPr>
                <w:sz w:val="24"/>
                <w:szCs w:val="24"/>
              </w:rPr>
              <w:t>х</w:t>
            </w:r>
          </w:p>
        </w:tc>
        <w:tc>
          <w:tcPr>
            <w:tcW w:w="1126" w:type="dxa"/>
            <w:gridSpan w:val="3"/>
          </w:tcPr>
          <w:p w:rsidR="005D67B1" w:rsidRDefault="005D67B1" w:rsidP="00FD16B9">
            <w:pPr>
              <w:pStyle w:val="ae"/>
              <w:rPr>
                <w:sz w:val="24"/>
                <w:szCs w:val="24"/>
              </w:rPr>
            </w:pPr>
            <w:r>
              <w:rPr>
                <w:sz w:val="24"/>
                <w:szCs w:val="24"/>
              </w:rPr>
              <w:t>1911672</w:t>
            </w:r>
          </w:p>
        </w:tc>
      </w:tr>
      <w:tr w:rsidR="005D67B1">
        <w:trPr>
          <w:gridBefore w:val="1"/>
          <w:gridAfter w:val="1"/>
          <w:wBefore w:w="33" w:type="dxa"/>
          <w:wAfter w:w="1561" w:type="dxa"/>
          <w:trHeight w:val="300"/>
        </w:trPr>
        <w:tc>
          <w:tcPr>
            <w:tcW w:w="4000" w:type="dxa"/>
          </w:tcPr>
          <w:p w:rsidR="005D67B1" w:rsidRDefault="005D67B1" w:rsidP="00FD16B9">
            <w:pPr>
              <w:pStyle w:val="ae"/>
              <w:rPr>
                <w:sz w:val="24"/>
                <w:szCs w:val="24"/>
              </w:rPr>
            </w:pPr>
            <w:r>
              <w:rPr>
                <w:sz w:val="24"/>
                <w:szCs w:val="24"/>
              </w:rPr>
              <w:t>Нераспределенная прибыль за отчетный год</w:t>
            </w:r>
          </w:p>
        </w:tc>
        <w:tc>
          <w:tcPr>
            <w:tcW w:w="760" w:type="dxa"/>
            <w:gridSpan w:val="3"/>
          </w:tcPr>
          <w:p w:rsidR="005D67B1" w:rsidRDefault="005D67B1" w:rsidP="00FD16B9">
            <w:pPr>
              <w:pStyle w:val="ae"/>
              <w:rPr>
                <w:sz w:val="24"/>
                <w:szCs w:val="24"/>
              </w:rPr>
            </w:pPr>
            <w:r>
              <w:rPr>
                <w:sz w:val="24"/>
                <w:szCs w:val="24"/>
              </w:rPr>
              <w:t>040</w:t>
            </w:r>
          </w:p>
        </w:tc>
        <w:tc>
          <w:tcPr>
            <w:tcW w:w="1380" w:type="dxa"/>
            <w:gridSpan w:val="5"/>
          </w:tcPr>
          <w:p w:rsidR="005D67B1" w:rsidRDefault="005D67B1" w:rsidP="00FD16B9">
            <w:pPr>
              <w:pStyle w:val="ae"/>
              <w:jc w:val="center"/>
              <w:rPr>
                <w:sz w:val="24"/>
                <w:szCs w:val="24"/>
              </w:rPr>
            </w:pPr>
            <w:r>
              <w:rPr>
                <w:sz w:val="24"/>
                <w:szCs w:val="24"/>
              </w:rPr>
              <w:t>х</w:t>
            </w:r>
          </w:p>
        </w:tc>
        <w:tc>
          <w:tcPr>
            <w:tcW w:w="1320" w:type="dxa"/>
            <w:gridSpan w:val="3"/>
          </w:tcPr>
          <w:p w:rsidR="005D67B1" w:rsidRDefault="005D67B1" w:rsidP="00FD16B9">
            <w:pPr>
              <w:pStyle w:val="ae"/>
              <w:rPr>
                <w:sz w:val="24"/>
                <w:szCs w:val="24"/>
              </w:rPr>
            </w:pPr>
            <w:r>
              <w:rPr>
                <w:sz w:val="24"/>
                <w:szCs w:val="24"/>
              </w:rPr>
              <w:t>11537006</w:t>
            </w:r>
          </w:p>
        </w:tc>
        <w:tc>
          <w:tcPr>
            <w:tcW w:w="1020" w:type="dxa"/>
            <w:gridSpan w:val="5"/>
          </w:tcPr>
          <w:p w:rsidR="005D67B1" w:rsidRDefault="005D67B1" w:rsidP="00FD16B9">
            <w:pPr>
              <w:pStyle w:val="ae"/>
              <w:jc w:val="center"/>
              <w:rPr>
                <w:sz w:val="24"/>
                <w:szCs w:val="24"/>
              </w:rPr>
            </w:pPr>
            <w:r>
              <w:rPr>
                <w:sz w:val="24"/>
                <w:szCs w:val="24"/>
              </w:rPr>
              <w:t>х</w:t>
            </w:r>
          </w:p>
        </w:tc>
        <w:tc>
          <w:tcPr>
            <w:tcW w:w="1126" w:type="dxa"/>
            <w:gridSpan w:val="3"/>
          </w:tcPr>
          <w:p w:rsidR="005D67B1" w:rsidRDefault="005D67B1" w:rsidP="00FD16B9">
            <w:pPr>
              <w:pStyle w:val="ae"/>
              <w:rPr>
                <w:sz w:val="24"/>
                <w:szCs w:val="24"/>
              </w:rPr>
            </w:pPr>
            <w:r>
              <w:rPr>
                <w:sz w:val="24"/>
                <w:szCs w:val="24"/>
              </w:rPr>
              <w:t>11537006</w:t>
            </w:r>
          </w:p>
        </w:tc>
      </w:tr>
      <w:tr w:rsidR="005D67B1">
        <w:trPr>
          <w:gridBefore w:val="1"/>
          <w:gridAfter w:val="1"/>
          <w:wBefore w:w="33" w:type="dxa"/>
          <w:wAfter w:w="1561" w:type="dxa"/>
          <w:trHeight w:val="300"/>
        </w:trPr>
        <w:tc>
          <w:tcPr>
            <w:tcW w:w="4000" w:type="dxa"/>
          </w:tcPr>
          <w:p w:rsidR="005D67B1" w:rsidRDefault="005D67B1" w:rsidP="00FD16B9">
            <w:pPr>
              <w:pStyle w:val="ae"/>
              <w:rPr>
                <w:sz w:val="24"/>
                <w:szCs w:val="24"/>
              </w:rPr>
            </w:pPr>
            <w:r>
              <w:rPr>
                <w:sz w:val="24"/>
                <w:szCs w:val="24"/>
              </w:rPr>
              <w:t>Нераспределенная прибыль прошлых лет</w:t>
            </w:r>
          </w:p>
        </w:tc>
        <w:tc>
          <w:tcPr>
            <w:tcW w:w="760" w:type="dxa"/>
            <w:gridSpan w:val="3"/>
          </w:tcPr>
          <w:p w:rsidR="005D67B1" w:rsidRDefault="005D67B1" w:rsidP="00FD16B9">
            <w:pPr>
              <w:pStyle w:val="ae"/>
              <w:rPr>
                <w:sz w:val="24"/>
                <w:szCs w:val="24"/>
              </w:rPr>
            </w:pPr>
            <w:r>
              <w:rPr>
                <w:sz w:val="24"/>
                <w:szCs w:val="24"/>
              </w:rPr>
              <w:t>050</w:t>
            </w:r>
          </w:p>
        </w:tc>
        <w:tc>
          <w:tcPr>
            <w:tcW w:w="1380" w:type="dxa"/>
            <w:gridSpan w:val="5"/>
          </w:tcPr>
          <w:p w:rsidR="005D67B1" w:rsidRDefault="005D67B1" w:rsidP="00FD16B9">
            <w:pPr>
              <w:pStyle w:val="ae"/>
              <w:rPr>
                <w:sz w:val="24"/>
                <w:szCs w:val="24"/>
              </w:rPr>
            </w:pPr>
            <w:r>
              <w:rPr>
                <w:sz w:val="24"/>
                <w:szCs w:val="24"/>
              </w:rPr>
              <w:t>33064079</w:t>
            </w:r>
          </w:p>
        </w:tc>
        <w:tc>
          <w:tcPr>
            <w:tcW w:w="1320" w:type="dxa"/>
            <w:gridSpan w:val="3"/>
          </w:tcPr>
          <w:p w:rsidR="005D67B1" w:rsidRDefault="005D67B1" w:rsidP="00FD16B9">
            <w:pPr>
              <w:pStyle w:val="ae"/>
              <w:rPr>
                <w:sz w:val="24"/>
                <w:szCs w:val="24"/>
              </w:rPr>
            </w:pPr>
            <w:r>
              <w:rPr>
                <w:sz w:val="24"/>
                <w:szCs w:val="24"/>
              </w:rPr>
              <w:t>242391</w:t>
            </w:r>
          </w:p>
        </w:tc>
        <w:tc>
          <w:tcPr>
            <w:tcW w:w="1020" w:type="dxa"/>
            <w:gridSpan w:val="5"/>
          </w:tcPr>
          <w:p w:rsidR="005D67B1" w:rsidRDefault="005D67B1" w:rsidP="00FD16B9">
            <w:pPr>
              <w:pStyle w:val="ae"/>
              <w:rPr>
                <w:sz w:val="24"/>
                <w:szCs w:val="24"/>
              </w:rPr>
            </w:pPr>
            <w:r>
              <w:rPr>
                <w:sz w:val="24"/>
                <w:szCs w:val="24"/>
              </w:rPr>
              <w:t>988416</w:t>
            </w:r>
          </w:p>
        </w:tc>
        <w:tc>
          <w:tcPr>
            <w:tcW w:w="1126" w:type="dxa"/>
            <w:gridSpan w:val="3"/>
          </w:tcPr>
          <w:p w:rsidR="005D67B1" w:rsidRDefault="005D67B1" w:rsidP="00FD16B9">
            <w:pPr>
              <w:pStyle w:val="ae"/>
              <w:ind w:firstLine="25"/>
              <w:rPr>
                <w:sz w:val="22"/>
                <w:szCs w:val="22"/>
              </w:rPr>
            </w:pPr>
            <w:r>
              <w:rPr>
                <w:sz w:val="22"/>
                <w:szCs w:val="22"/>
              </w:rPr>
              <w:t>23426054</w:t>
            </w:r>
          </w:p>
        </w:tc>
      </w:tr>
      <w:tr w:rsidR="005D67B1">
        <w:trPr>
          <w:gridBefore w:val="1"/>
          <w:gridAfter w:val="1"/>
          <w:wBefore w:w="33" w:type="dxa"/>
          <w:wAfter w:w="1561" w:type="dxa"/>
          <w:trHeight w:val="300"/>
        </w:trPr>
        <w:tc>
          <w:tcPr>
            <w:tcW w:w="4000" w:type="dxa"/>
          </w:tcPr>
          <w:p w:rsidR="005D67B1" w:rsidRDefault="005D67B1" w:rsidP="00FD16B9">
            <w:pPr>
              <w:pStyle w:val="ae"/>
              <w:rPr>
                <w:sz w:val="24"/>
                <w:szCs w:val="24"/>
              </w:rPr>
            </w:pPr>
            <w:r>
              <w:rPr>
                <w:sz w:val="24"/>
                <w:szCs w:val="24"/>
              </w:rPr>
              <w:t>Целевые финансирование и поступления</w:t>
            </w:r>
          </w:p>
        </w:tc>
        <w:tc>
          <w:tcPr>
            <w:tcW w:w="760" w:type="dxa"/>
            <w:gridSpan w:val="3"/>
          </w:tcPr>
          <w:p w:rsidR="005D67B1" w:rsidRDefault="005D67B1" w:rsidP="00FD16B9">
            <w:pPr>
              <w:pStyle w:val="ae"/>
              <w:rPr>
                <w:sz w:val="24"/>
                <w:szCs w:val="24"/>
              </w:rPr>
            </w:pPr>
            <w:r>
              <w:rPr>
                <w:sz w:val="24"/>
                <w:szCs w:val="24"/>
              </w:rPr>
              <w:t>070</w:t>
            </w:r>
          </w:p>
        </w:tc>
        <w:tc>
          <w:tcPr>
            <w:tcW w:w="1380" w:type="dxa"/>
            <w:gridSpan w:val="5"/>
          </w:tcPr>
          <w:p w:rsidR="005D67B1" w:rsidRDefault="005D67B1" w:rsidP="00FD16B9">
            <w:pPr>
              <w:pStyle w:val="ae"/>
              <w:jc w:val="center"/>
              <w:rPr>
                <w:sz w:val="24"/>
                <w:szCs w:val="24"/>
              </w:rPr>
            </w:pPr>
            <w:r>
              <w:rPr>
                <w:sz w:val="24"/>
                <w:szCs w:val="24"/>
              </w:rPr>
              <w:t>х</w:t>
            </w:r>
          </w:p>
        </w:tc>
        <w:tc>
          <w:tcPr>
            <w:tcW w:w="1320" w:type="dxa"/>
            <w:gridSpan w:val="3"/>
          </w:tcPr>
          <w:p w:rsidR="005D67B1" w:rsidRDefault="005D67B1" w:rsidP="00FD16B9">
            <w:pPr>
              <w:pStyle w:val="ae"/>
              <w:rPr>
                <w:sz w:val="24"/>
                <w:szCs w:val="24"/>
              </w:rPr>
            </w:pPr>
            <w:r>
              <w:rPr>
                <w:sz w:val="24"/>
                <w:szCs w:val="24"/>
              </w:rPr>
              <w:t>4888796</w:t>
            </w:r>
          </w:p>
        </w:tc>
        <w:tc>
          <w:tcPr>
            <w:tcW w:w="1020" w:type="dxa"/>
            <w:gridSpan w:val="5"/>
          </w:tcPr>
          <w:p w:rsidR="005D67B1" w:rsidRDefault="005D67B1" w:rsidP="00FD16B9">
            <w:pPr>
              <w:pStyle w:val="ae"/>
              <w:rPr>
                <w:sz w:val="22"/>
                <w:szCs w:val="22"/>
              </w:rPr>
            </w:pPr>
            <w:r>
              <w:rPr>
                <w:sz w:val="22"/>
                <w:szCs w:val="22"/>
              </w:rPr>
              <w:t>4888796</w:t>
            </w:r>
          </w:p>
        </w:tc>
        <w:tc>
          <w:tcPr>
            <w:tcW w:w="1126" w:type="dxa"/>
            <w:gridSpan w:val="3"/>
          </w:tcPr>
          <w:p w:rsidR="005D67B1" w:rsidRDefault="005D67B1" w:rsidP="00FD16B9">
            <w:pPr>
              <w:pStyle w:val="ae"/>
              <w:jc w:val="center"/>
              <w:rPr>
                <w:sz w:val="22"/>
                <w:szCs w:val="22"/>
              </w:rPr>
            </w:pPr>
            <w:r>
              <w:rPr>
                <w:sz w:val="22"/>
                <w:szCs w:val="22"/>
              </w:rPr>
              <w:t>Х</w:t>
            </w:r>
          </w:p>
        </w:tc>
      </w:tr>
      <w:tr w:rsidR="005D67B1">
        <w:trPr>
          <w:gridBefore w:val="1"/>
          <w:gridAfter w:val="1"/>
          <w:wBefore w:w="33" w:type="dxa"/>
          <w:wAfter w:w="1561" w:type="dxa"/>
          <w:trHeight w:val="329"/>
        </w:trPr>
        <w:tc>
          <w:tcPr>
            <w:tcW w:w="4000" w:type="dxa"/>
          </w:tcPr>
          <w:p w:rsidR="005D67B1" w:rsidRDefault="005D67B1" w:rsidP="00FD16B9">
            <w:pPr>
              <w:pStyle w:val="ae"/>
              <w:rPr>
                <w:sz w:val="24"/>
                <w:szCs w:val="24"/>
              </w:rPr>
            </w:pPr>
            <w:r>
              <w:rPr>
                <w:sz w:val="24"/>
                <w:szCs w:val="24"/>
              </w:rPr>
              <w:t>В том числе из бюджета</w:t>
            </w:r>
          </w:p>
        </w:tc>
        <w:tc>
          <w:tcPr>
            <w:tcW w:w="760" w:type="dxa"/>
            <w:gridSpan w:val="3"/>
          </w:tcPr>
          <w:p w:rsidR="005D67B1" w:rsidRDefault="005D67B1" w:rsidP="00FD16B9">
            <w:pPr>
              <w:pStyle w:val="ae"/>
              <w:rPr>
                <w:sz w:val="24"/>
                <w:szCs w:val="24"/>
              </w:rPr>
            </w:pPr>
            <w:r>
              <w:rPr>
                <w:sz w:val="24"/>
                <w:szCs w:val="24"/>
              </w:rPr>
              <w:t>071</w:t>
            </w:r>
          </w:p>
        </w:tc>
        <w:tc>
          <w:tcPr>
            <w:tcW w:w="1380" w:type="dxa"/>
            <w:gridSpan w:val="5"/>
          </w:tcPr>
          <w:p w:rsidR="005D67B1" w:rsidRDefault="005D67B1" w:rsidP="00FD16B9">
            <w:pPr>
              <w:pStyle w:val="ae"/>
              <w:jc w:val="center"/>
              <w:rPr>
                <w:sz w:val="24"/>
                <w:szCs w:val="24"/>
              </w:rPr>
            </w:pPr>
            <w:r>
              <w:rPr>
                <w:sz w:val="24"/>
                <w:szCs w:val="24"/>
              </w:rPr>
              <w:t>х</w:t>
            </w:r>
          </w:p>
        </w:tc>
        <w:tc>
          <w:tcPr>
            <w:tcW w:w="1320" w:type="dxa"/>
            <w:gridSpan w:val="3"/>
          </w:tcPr>
          <w:p w:rsidR="005D67B1" w:rsidRDefault="005D67B1" w:rsidP="00FD16B9">
            <w:pPr>
              <w:pStyle w:val="ae"/>
              <w:rPr>
                <w:sz w:val="24"/>
                <w:szCs w:val="24"/>
              </w:rPr>
            </w:pPr>
            <w:r>
              <w:rPr>
                <w:sz w:val="24"/>
                <w:szCs w:val="24"/>
              </w:rPr>
              <w:t>4888796</w:t>
            </w:r>
          </w:p>
        </w:tc>
        <w:tc>
          <w:tcPr>
            <w:tcW w:w="1020" w:type="dxa"/>
            <w:gridSpan w:val="5"/>
          </w:tcPr>
          <w:p w:rsidR="005D67B1" w:rsidRDefault="005D67B1" w:rsidP="00FD16B9">
            <w:pPr>
              <w:pStyle w:val="ae"/>
              <w:rPr>
                <w:sz w:val="22"/>
                <w:szCs w:val="22"/>
              </w:rPr>
            </w:pPr>
            <w:r>
              <w:rPr>
                <w:sz w:val="22"/>
                <w:szCs w:val="22"/>
              </w:rPr>
              <w:t>4888796</w:t>
            </w:r>
          </w:p>
        </w:tc>
        <w:tc>
          <w:tcPr>
            <w:tcW w:w="1126" w:type="dxa"/>
            <w:gridSpan w:val="3"/>
          </w:tcPr>
          <w:p w:rsidR="005D67B1" w:rsidRDefault="005D67B1" w:rsidP="00FD16B9">
            <w:pPr>
              <w:pStyle w:val="ae"/>
              <w:jc w:val="center"/>
              <w:rPr>
                <w:sz w:val="22"/>
                <w:szCs w:val="22"/>
              </w:rPr>
            </w:pPr>
            <w:r>
              <w:rPr>
                <w:sz w:val="22"/>
                <w:szCs w:val="22"/>
              </w:rPr>
              <w:t>Х</w:t>
            </w:r>
          </w:p>
        </w:tc>
      </w:tr>
      <w:tr w:rsidR="005D67B1">
        <w:trPr>
          <w:gridBefore w:val="1"/>
          <w:gridAfter w:val="1"/>
          <w:wBefore w:w="33" w:type="dxa"/>
          <w:wAfter w:w="1561" w:type="dxa"/>
          <w:trHeight w:val="300"/>
        </w:trPr>
        <w:tc>
          <w:tcPr>
            <w:tcW w:w="4000" w:type="dxa"/>
          </w:tcPr>
          <w:p w:rsidR="005D67B1" w:rsidRDefault="005D67B1" w:rsidP="00FD16B9">
            <w:pPr>
              <w:pStyle w:val="ae"/>
              <w:rPr>
                <w:sz w:val="24"/>
                <w:szCs w:val="24"/>
              </w:rPr>
            </w:pPr>
            <w:r>
              <w:rPr>
                <w:sz w:val="24"/>
                <w:szCs w:val="24"/>
              </w:rPr>
              <w:t xml:space="preserve">ИТОГО ПО РАЗДЕЛУ </w:t>
            </w:r>
            <w:r>
              <w:rPr>
                <w:sz w:val="24"/>
                <w:szCs w:val="24"/>
                <w:lang w:val="en-US"/>
              </w:rPr>
              <w:t>I</w:t>
            </w:r>
          </w:p>
        </w:tc>
        <w:tc>
          <w:tcPr>
            <w:tcW w:w="760" w:type="dxa"/>
            <w:gridSpan w:val="3"/>
          </w:tcPr>
          <w:p w:rsidR="005D67B1" w:rsidRDefault="005D67B1" w:rsidP="00FD16B9">
            <w:pPr>
              <w:pStyle w:val="ae"/>
              <w:rPr>
                <w:sz w:val="24"/>
                <w:szCs w:val="24"/>
              </w:rPr>
            </w:pPr>
            <w:r>
              <w:rPr>
                <w:sz w:val="24"/>
                <w:szCs w:val="24"/>
              </w:rPr>
              <w:t>079</w:t>
            </w:r>
          </w:p>
        </w:tc>
        <w:tc>
          <w:tcPr>
            <w:tcW w:w="1380" w:type="dxa"/>
            <w:gridSpan w:val="5"/>
          </w:tcPr>
          <w:p w:rsidR="005D67B1" w:rsidRDefault="005D67B1" w:rsidP="00FD16B9">
            <w:pPr>
              <w:pStyle w:val="ae"/>
              <w:rPr>
                <w:sz w:val="24"/>
                <w:szCs w:val="24"/>
              </w:rPr>
            </w:pPr>
            <w:r>
              <w:rPr>
                <w:sz w:val="24"/>
                <w:szCs w:val="24"/>
              </w:rPr>
              <w:t>88077118</w:t>
            </w:r>
          </w:p>
        </w:tc>
        <w:tc>
          <w:tcPr>
            <w:tcW w:w="1320" w:type="dxa"/>
            <w:gridSpan w:val="3"/>
          </w:tcPr>
          <w:p w:rsidR="005D67B1" w:rsidRDefault="005D67B1" w:rsidP="00FD16B9">
            <w:pPr>
              <w:pStyle w:val="ae"/>
              <w:rPr>
                <w:sz w:val="24"/>
                <w:szCs w:val="24"/>
              </w:rPr>
            </w:pPr>
            <w:r>
              <w:rPr>
                <w:sz w:val="24"/>
                <w:szCs w:val="24"/>
              </w:rPr>
              <w:t>16668193</w:t>
            </w:r>
          </w:p>
        </w:tc>
        <w:tc>
          <w:tcPr>
            <w:tcW w:w="1020" w:type="dxa"/>
            <w:gridSpan w:val="5"/>
          </w:tcPr>
          <w:p w:rsidR="005D67B1" w:rsidRDefault="005D67B1" w:rsidP="00FD16B9">
            <w:pPr>
              <w:pStyle w:val="ae"/>
              <w:rPr>
                <w:sz w:val="22"/>
                <w:szCs w:val="22"/>
              </w:rPr>
            </w:pPr>
            <w:r>
              <w:rPr>
                <w:sz w:val="22"/>
                <w:szCs w:val="22"/>
              </w:rPr>
              <w:t>14769212</w:t>
            </w:r>
          </w:p>
        </w:tc>
        <w:tc>
          <w:tcPr>
            <w:tcW w:w="1126" w:type="dxa"/>
            <w:gridSpan w:val="3"/>
          </w:tcPr>
          <w:p w:rsidR="005D67B1" w:rsidRDefault="005D67B1" w:rsidP="00FD16B9">
            <w:pPr>
              <w:pStyle w:val="ae"/>
              <w:rPr>
                <w:sz w:val="22"/>
                <w:szCs w:val="22"/>
              </w:rPr>
            </w:pPr>
            <w:r>
              <w:rPr>
                <w:sz w:val="22"/>
                <w:szCs w:val="22"/>
              </w:rPr>
              <w:t>89976099</w:t>
            </w:r>
          </w:p>
        </w:tc>
      </w:tr>
      <w:tr w:rsidR="005D67B1">
        <w:trPr>
          <w:gridBefore w:val="1"/>
          <w:gridAfter w:val="1"/>
          <w:wBefore w:w="33" w:type="dxa"/>
          <w:wAfter w:w="1561" w:type="dxa"/>
          <w:trHeight w:val="300"/>
        </w:trPr>
        <w:tc>
          <w:tcPr>
            <w:tcW w:w="9606" w:type="dxa"/>
            <w:gridSpan w:val="20"/>
          </w:tcPr>
          <w:p w:rsidR="005D67B1" w:rsidRDefault="005D67B1" w:rsidP="00FD16B9">
            <w:pPr>
              <w:pStyle w:val="ae"/>
              <w:rPr>
                <w:sz w:val="24"/>
                <w:szCs w:val="24"/>
              </w:rPr>
            </w:pPr>
            <w:r>
              <w:rPr>
                <w:sz w:val="24"/>
                <w:szCs w:val="24"/>
                <w:lang w:val="en-US"/>
              </w:rPr>
              <w:t>IV</w:t>
            </w:r>
            <w:r>
              <w:rPr>
                <w:sz w:val="24"/>
                <w:szCs w:val="24"/>
              </w:rPr>
              <w:t xml:space="preserve"> Изменение капитала</w:t>
            </w:r>
          </w:p>
        </w:tc>
      </w:tr>
      <w:tr w:rsidR="005D67B1">
        <w:trPr>
          <w:gridBefore w:val="1"/>
          <w:gridAfter w:val="1"/>
          <w:wBefore w:w="33" w:type="dxa"/>
          <w:wAfter w:w="1561" w:type="dxa"/>
          <w:trHeight w:val="400"/>
        </w:trPr>
        <w:tc>
          <w:tcPr>
            <w:tcW w:w="5160" w:type="dxa"/>
            <w:gridSpan w:val="5"/>
          </w:tcPr>
          <w:p w:rsidR="005D67B1" w:rsidRDefault="005D67B1" w:rsidP="00FD16B9">
            <w:pPr>
              <w:pStyle w:val="ae"/>
              <w:jc w:val="center"/>
              <w:rPr>
                <w:sz w:val="24"/>
                <w:szCs w:val="24"/>
              </w:rPr>
            </w:pPr>
            <w:r>
              <w:rPr>
                <w:sz w:val="24"/>
                <w:szCs w:val="24"/>
              </w:rPr>
              <w:t>Наименование показателя</w:t>
            </w:r>
          </w:p>
        </w:tc>
        <w:tc>
          <w:tcPr>
            <w:tcW w:w="880" w:type="dxa"/>
            <w:gridSpan w:val="3"/>
          </w:tcPr>
          <w:p w:rsidR="005D67B1" w:rsidRDefault="005D67B1" w:rsidP="00FD16B9">
            <w:pPr>
              <w:pStyle w:val="ae"/>
              <w:rPr>
                <w:sz w:val="24"/>
                <w:szCs w:val="24"/>
              </w:rPr>
            </w:pPr>
            <w:r>
              <w:rPr>
                <w:sz w:val="24"/>
                <w:szCs w:val="24"/>
              </w:rPr>
              <w:t>Код</w:t>
            </w:r>
          </w:p>
          <w:p w:rsidR="005D67B1" w:rsidRDefault="005D67B1" w:rsidP="00FD16B9">
            <w:pPr>
              <w:pStyle w:val="ae"/>
              <w:rPr>
                <w:sz w:val="24"/>
                <w:szCs w:val="24"/>
              </w:rPr>
            </w:pPr>
            <w:r>
              <w:rPr>
                <w:sz w:val="24"/>
                <w:szCs w:val="24"/>
              </w:rPr>
              <w:t>строки</w:t>
            </w:r>
          </w:p>
        </w:tc>
        <w:tc>
          <w:tcPr>
            <w:tcW w:w="1720" w:type="dxa"/>
            <w:gridSpan w:val="7"/>
          </w:tcPr>
          <w:p w:rsidR="005D67B1" w:rsidRDefault="005D67B1" w:rsidP="00FD16B9">
            <w:pPr>
              <w:pStyle w:val="ae"/>
              <w:rPr>
                <w:sz w:val="24"/>
                <w:szCs w:val="24"/>
              </w:rPr>
            </w:pPr>
            <w:r>
              <w:rPr>
                <w:sz w:val="24"/>
                <w:szCs w:val="24"/>
              </w:rPr>
              <w:t>За отчетный год</w:t>
            </w:r>
          </w:p>
        </w:tc>
        <w:tc>
          <w:tcPr>
            <w:tcW w:w="1846" w:type="dxa"/>
            <w:gridSpan w:val="5"/>
          </w:tcPr>
          <w:p w:rsidR="005D67B1" w:rsidRDefault="005D67B1" w:rsidP="00FD16B9">
            <w:pPr>
              <w:pStyle w:val="ae"/>
              <w:rPr>
                <w:sz w:val="24"/>
                <w:szCs w:val="24"/>
              </w:rPr>
            </w:pPr>
            <w:r>
              <w:rPr>
                <w:sz w:val="24"/>
                <w:szCs w:val="24"/>
              </w:rPr>
              <w:t>За предыдущий год</w:t>
            </w:r>
          </w:p>
        </w:tc>
      </w:tr>
      <w:tr w:rsidR="005D67B1">
        <w:trPr>
          <w:gridBefore w:val="1"/>
          <w:gridAfter w:val="1"/>
          <w:wBefore w:w="33" w:type="dxa"/>
          <w:wAfter w:w="1561" w:type="dxa"/>
          <w:trHeight w:val="360"/>
        </w:trPr>
        <w:tc>
          <w:tcPr>
            <w:tcW w:w="5160" w:type="dxa"/>
            <w:gridSpan w:val="5"/>
          </w:tcPr>
          <w:p w:rsidR="005D67B1" w:rsidRDefault="005D67B1" w:rsidP="00FD16B9">
            <w:pPr>
              <w:pStyle w:val="ae"/>
              <w:rPr>
                <w:sz w:val="22"/>
                <w:szCs w:val="22"/>
              </w:rPr>
            </w:pPr>
            <w:r>
              <w:rPr>
                <w:sz w:val="22"/>
                <w:szCs w:val="22"/>
              </w:rPr>
              <w:t>Величина капитала на начало отчетного периода</w:t>
            </w:r>
          </w:p>
        </w:tc>
        <w:tc>
          <w:tcPr>
            <w:tcW w:w="880" w:type="dxa"/>
            <w:gridSpan w:val="3"/>
          </w:tcPr>
          <w:p w:rsidR="005D67B1" w:rsidRDefault="005D67B1" w:rsidP="00FD16B9">
            <w:pPr>
              <w:pStyle w:val="ae"/>
              <w:rPr>
                <w:sz w:val="24"/>
                <w:szCs w:val="24"/>
              </w:rPr>
            </w:pPr>
            <w:r>
              <w:rPr>
                <w:sz w:val="24"/>
                <w:szCs w:val="24"/>
              </w:rPr>
              <w:t>100</w:t>
            </w:r>
          </w:p>
        </w:tc>
        <w:tc>
          <w:tcPr>
            <w:tcW w:w="1720" w:type="dxa"/>
            <w:gridSpan w:val="7"/>
          </w:tcPr>
          <w:p w:rsidR="005D67B1" w:rsidRDefault="005D67B1" w:rsidP="00FD16B9">
            <w:pPr>
              <w:pStyle w:val="ae"/>
              <w:rPr>
                <w:sz w:val="24"/>
                <w:szCs w:val="24"/>
              </w:rPr>
            </w:pPr>
            <w:r>
              <w:rPr>
                <w:sz w:val="24"/>
                <w:szCs w:val="24"/>
              </w:rPr>
              <w:t>88077118</w:t>
            </w:r>
          </w:p>
        </w:tc>
        <w:tc>
          <w:tcPr>
            <w:tcW w:w="1846" w:type="dxa"/>
            <w:gridSpan w:val="5"/>
          </w:tcPr>
          <w:p w:rsidR="005D67B1" w:rsidRDefault="005D67B1" w:rsidP="00FD16B9">
            <w:pPr>
              <w:pStyle w:val="ae"/>
              <w:rPr>
                <w:sz w:val="24"/>
                <w:szCs w:val="24"/>
              </w:rPr>
            </w:pPr>
            <w:r>
              <w:rPr>
                <w:sz w:val="24"/>
                <w:szCs w:val="24"/>
              </w:rPr>
              <w:t>77041000</w:t>
            </w:r>
          </w:p>
        </w:tc>
      </w:tr>
      <w:tr w:rsidR="005D67B1">
        <w:trPr>
          <w:gridBefore w:val="1"/>
          <w:gridAfter w:val="1"/>
          <w:wBefore w:w="33" w:type="dxa"/>
          <w:wAfter w:w="1561" w:type="dxa"/>
          <w:trHeight w:val="360"/>
        </w:trPr>
        <w:tc>
          <w:tcPr>
            <w:tcW w:w="5160" w:type="dxa"/>
            <w:gridSpan w:val="5"/>
          </w:tcPr>
          <w:p w:rsidR="005D67B1" w:rsidRDefault="005D67B1" w:rsidP="00FD16B9">
            <w:pPr>
              <w:pStyle w:val="ae"/>
              <w:rPr>
                <w:sz w:val="24"/>
                <w:szCs w:val="24"/>
              </w:rPr>
            </w:pPr>
            <w:r>
              <w:rPr>
                <w:sz w:val="24"/>
                <w:szCs w:val="24"/>
              </w:rPr>
              <w:t>Увеличение капитала - всего</w:t>
            </w:r>
          </w:p>
        </w:tc>
        <w:tc>
          <w:tcPr>
            <w:tcW w:w="880" w:type="dxa"/>
            <w:gridSpan w:val="3"/>
          </w:tcPr>
          <w:p w:rsidR="005D67B1" w:rsidRDefault="005D67B1" w:rsidP="00FD16B9">
            <w:pPr>
              <w:pStyle w:val="ae"/>
              <w:rPr>
                <w:sz w:val="24"/>
                <w:szCs w:val="24"/>
              </w:rPr>
            </w:pPr>
            <w:r>
              <w:rPr>
                <w:sz w:val="24"/>
                <w:szCs w:val="24"/>
              </w:rPr>
              <w:t>110</w:t>
            </w:r>
          </w:p>
        </w:tc>
        <w:tc>
          <w:tcPr>
            <w:tcW w:w="1720" w:type="dxa"/>
            <w:gridSpan w:val="7"/>
          </w:tcPr>
          <w:p w:rsidR="005D67B1" w:rsidRDefault="005D67B1" w:rsidP="00FD16B9">
            <w:pPr>
              <w:pStyle w:val="ae"/>
              <w:rPr>
                <w:sz w:val="24"/>
                <w:szCs w:val="24"/>
              </w:rPr>
            </w:pPr>
            <w:r>
              <w:rPr>
                <w:sz w:val="24"/>
                <w:szCs w:val="24"/>
              </w:rPr>
              <w:t>11537006</w:t>
            </w:r>
          </w:p>
        </w:tc>
        <w:tc>
          <w:tcPr>
            <w:tcW w:w="1846" w:type="dxa"/>
            <w:gridSpan w:val="5"/>
          </w:tcPr>
          <w:p w:rsidR="005D67B1" w:rsidRDefault="005D67B1" w:rsidP="00FD16B9">
            <w:pPr>
              <w:pStyle w:val="ae"/>
              <w:rPr>
                <w:sz w:val="24"/>
                <w:szCs w:val="24"/>
              </w:rPr>
            </w:pPr>
            <w:r>
              <w:rPr>
                <w:sz w:val="24"/>
                <w:szCs w:val="24"/>
              </w:rPr>
              <w:t>11036118</w:t>
            </w:r>
          </w:p>
        </w:tc>
      </w:tr>
      <w:tr w:rsidR="005D67B1">
        <w:trPr>
          <w:gridBefore w:val="1"/>
          <w:gridAfter w:val="1"/>
          <w:wBefore w:w="33" w:type="dxa"/>
          <w:wAfter w:w="1561" w:type="dxa"/>
          <w:trHeight w:val="360"/>
        </w:trPr>
        <w:tc>
          <w:tcPr>
            <w:tcW w:w="5160" w:type="dxa"/>
            <w:gridSpan w:val="5"/>
          </w:tcPr>
          <w:p w:rsidR="005D67B1" w:rsidRDefault="005D67B1" w:rsidP="00FD16B9">
            <w:pPr>
              <w:pStyle w:val="ae"/>
              <w:rPr>
                <w:sz w:val="22"/>
                <w:szCs w:val="22"/>
              </w:rPr>
            </w:pPr>
            <w:r>
              <w:rPr>
                <w:sz w:val="22"/>
                <w:szCs w:val="22"/>
              </w:rPr>
              <w:t>За счет доходов, которые в соответствии с правилами бухгалтерского учета и отчетности относятся непосредственно на увеличение капитала</w:t>
            </w:r>
          </w:p>
        </w:tc>
        <w:tc>
          <w:tcPr>
            <w:tcW w:w="880" w:type="dxa"/>
            <w:gridSpan w:val="3"/>
          </w:tcPr>
          <w:p w:rsidR="005D67B1" w:rsidRDefault="005D67B1" w:rsidP="00FD16B9">
            <w:pPr>
              <w:pStyle w:val="ae"/>
              <w:rPr>
                <w:sz w:val="24"/>
                <w:szCs w:val="24"/>
              </w:rPr>
            </w:pPr>
            <w:r>
              <w:rPr>
                <w:sz w:val="24"/>
                <w:szCs w:val="24"/>
              </w:rPr>
              <w:t>115</w:t>
            </w:r>
          </w:p>
        </w:tc>
        <w:tc>
          <w:tcPr>
            <w:tcW w:w="1720" w:type="dxa"/>
            <w:gridSpan w:val="7"/>
          </w:tcPr>
          <w:p w:rsidR="005D67B1" w:rsidRDefault="005D67B1" w:rsidP="00FD16B9">
            <w:pPr>
              <w:pStyle w:val="ae"/>
              <w:rPr>
                <w:sz w:val="24"/>
                <w:szCs w:val="24"/>
              </w:rPr>
            </w:pPr>
            <w:r>
              <w:rPr>
                <w:sz w:val="24"/>
                <w:szCs w:val="24"/>
              </w:rPr>
              <w:t>11537006</w:t>
            </w:r>
          </w:p>
        </w:tc>
        <w:tc>
          <w:tcPr>
            <w:tcW w:w="1846" w:type="dxa"/>
            <w:gridSpan w:val="5"/>
          </w:tcPr>
          <w:p w:rsidR="005D67B1" w:rsidRDefault="005D67B1" w:rsidP="00FD16B9">
            <w:pPr>
              <w:pStyle w:val="ae"/>
              <w:rPr>
                <w:sz w:val="24"/>
                <w:szCs w:val="24"/>
              </w:rPr>
            </w:pPr>
            <w:r>
              <w:rPr>
                <w:sz w:val="24"/>
                <w:szCs w:val="24"/>
              </w:rPr>
              <w:t>11036118</w:t>
            </w:r>
          </w:p>
        </w:tc>
      </w:tr>
      <w:tr w:rsidR="005D67B1">
        <w:trPr>
          <w:gridBefore w:val="1"/>
          <w:gridAfter w:val="1"/>
          <w:wBefore w:w="33" w:type="dxa"/>
          <w:wAfter w:w="1561" w:type="dxa"/>
          <w:trHeight w:val="360"/>
        </w:trPr>
        <w:tc>
          <w:tcPr>
            <w:tcW w:w="5160" w:type="dxa"/>
            <w:gridSpan w:val="5"/>
          </w:tcPr>
          <w:p w:rsidR="005D67B1" w:rsidRDefault="005D67B1" w:rsidP="00FD16B9">
            <w:pPr>
              <w:pStyle w:val="ae"/>
              <w:rPr>
                <w:sz w:val="24"/>
                <w:szCs w:val="24"/>
              </w:rPr>
            </w:pPr>
            <w:r>
              <w:rPr>
                <w:sz w:val="24"/>
                <w:szCs w:val="24"/>
              </w:rPr>
              <w:t>Уменьшение капитала – всего</w:t>
            </w:r>
          </w:p>
        </w:tc>
        <w:tc>
          <w:tcPr>
            <w:tcW w:w="880" w:type="dxa"/>
            <w:gridSpan w:val="3"/>
          </w:tcPr>
          <w:p w:rsidR="005D67B1" w:rsidRDefault="005D67B1" w:rsidP="00FD16B9">
            <w:pPr>
              <w:pStyle w:val="ae"/>
              <w:rPr>
                <w:sz w:val="24"/>
                <w:szCs w:val="24"/>
              </w:rPr>
            </w:pPr>
            <w:r>
              <w:rPr>
                <w:sz w:val="24"/>
                <w:szCs w:val="24"/>
              </w:rPr>
              <w:t>120</w:t>
            </w:r>
          </w:p>
        </w:tc>
        <w:tc>
          <w:tcPr>
            <w:tcW w:w="1720" w:type="dxa"/>
            <w:gridSpan w:val="7"/>
          </w:tcPr>
          <w:p w:rsidR="005D67B1" w:rsidRDefault="005D67B1" w:rsidP="00FD16B9">
            <w:pPr>
              <w:pStyle w:val="ae"/>
              <w:rPr>
                <w:sz w:val="24"/>
                <w:szCs w:val="24"/>
              </w:rPr>
            </w:pPr>
            <w:r>
              <w:rPr>
                <w:sz w:val="24"/>
                <w:szCs w:val="24"/>
              </w:rPr>
              <w:t>9638025</w:t>
            </w:r>
          </w:p>
        </w:tc>
        <w:tc>
          <w:tcPr>
            <w:tcW w:w="1846" w:type="dxa"/>
            <w:gridSpan w:val="5"/>
          </w:tcPr>
          <w:p w:rsidR="005D67B1" w:rsidRDefault="005D67B1" w:rsidP="00FD16B9">
            <w:pPr>
              <w:pStyle w:val="ae"/>
              <w:rPr>
                <w:sz w:val="24"/>
                <w:szCs w:val="24"/>
              </w:rPr>
            </w:pPr>
          </w:p>
        </w:tc>
      </w:tr>
      <w:tr w:rsidR="005D67B1">
        <w:trPr>
          <w:gridBefore w:val="1"/>
          <w:gridAfter w:val="1"/>
          <w:wBefore w:w="33" w:type="dxa"/>
          <w:wAfter w:w="1561" w:type="dxa"/>
          <w:trHeight w:val="360"/>
        </w:trPr>
        <w:tc>
          <w:tcPr>
            <w:tcW w:w="5160" w:type="dxa"/>
            <w:gridSpan w:val="5"/>
          </w:tcPr>
          <w:p w:rsidR="005D67B1" w:rsidRDefault="005D67B1" w:rsidP="00FD16B9">
            <w:pPr>
              <w:pStyle w:val="ae"/>
              <w:rPr>
                <w:sz w:val="24"/>
                <w:szCs w:val="24"/>
              </w:rPr>
            </w:pPr>
            <w:r>
              <w:rPr>
                <w:sz w:val="24"/>
                <w:szCs w:val="24"/>
              </w:rPr>
              <w:t>Величина капитала на конец отчетного периода</w:t>
            </w:r>
          </w:p>
        </w:tc>
        <w:tc>
          <w:tcPr>
            <w:tcW w:w="880" w:type="dxa"/>
            <w:gridSpan w:val="3"/>
          </w:tcPr>
          <w:p w:rsidR="005D67B1" w:rsidRDefault="005D67B1" w:rsidP="00FD16B9">
            <w:pPr>
              <w:pStyle w:val="ae"/>
              <w:rPr>
                <w:sz w:val="24"/>
                <w:szCs w:val="24"/>
              </w:rPr>
            </w:pPr>
            <w:r>
              <w:rPr>
                <w:sz w:val="24"/>
                <w:szCs w:val="24"/>
              </w:rPr>
              <w:t>130</w:t>
            </w:r>
          </w:p>
        </w:tc>
        <w:tc>
          <w:tcPr>
            <w:tcW w:w="1720" w:type="dxa"/>
            <w:gridSpan w:val="7"/>
          </w:tcPr>
          <w:p w:rsidR="005D67B1" w:rsidRDefault="005D67B1" w:rsidP="00FD16B9">
            <w:pPr>
              <w:pStyle w:val="ae"/>
              <w:rPr>
                <w:sz w:val="24"/>
                <w:szCs w:val="24"/>
              </w:rPr>
            </w:pPr>
            <w:r>
              <w:rPr>
                <w:sz w:val="24"/>
                <w:szCs w:val="24"/>
              </w:rPr>
              <w:t>89976099</w:t>
            </w:r>
          </w:p>
        </w:tc>
        <w:tc>
          <w:tcPr>
            <w:tcW w:w="1846" w:type="dxa"/>
            <w:gridSpan w:val="5"/>
          </w:tcPr>
          <w:p w:rsidR="005D67B1" w:rsidRDefault="005D67B1" w:rsidP="00FD16B9">
            <w:pPr>
              <w:pStyle w:val="ae"/>
              <w:rPr>
                <w:sz w:val="24"/>
                <w:szCs w:val="24"/>
              </w:rPr>
            </w:pPr>
            <w:r>
              <w:rPr>
                <w:sz w:val="24"/>
                <w:szCs w:val="24"/>
              </w:rPr>
              <w:t>88077118</w:t>
            </w:r>
          </w:p>
        </w:tc>
      </w:tr>
      <w:tr w:rsidR="005D67B1">
        <w:trPr>
          <w:gridBefore w:val="1"/>
          <w:gridAfter w:val="1"/>
          <w:wBefore w:w="33" w:type="dxa"/>
          <w:wAfter w:w="1561" w:type="dxa"/>
          <w:cantSplit/>
          <w:trHeight w:val="360"/>
        </w:trPr>
        <w:tc>
          <w:tcPr>
            <w:tcW w:w="9606" w:type="dxa"/>
            <w:gridSpan w:val="20"/>
            <w:tcBorders>
              <w:top w:val="nil"/>
              <w:left w:val="nil"/>
              <w:right w:val="nil"/>
            </w:tcBorders>
          </w:tcPr>
          <w:p w:rsidR="005D67B1" w:rsidRDefault="005D67B1" w:rsidP="00FD16B9">
            <w:pPr>
              <w:pStyle w:val="ae"/>
              <w:jc w:val="right"/>
              <w:rPr>
                <w:sz w:val="24"/>
                <w:szCs w:val="24"/>
              </w:rPr>
            </w:pPr>
            <w:r>
              <w:rPr>
                <w:sz w:val="24"/>
                <w:szCs w:val="24"/>
              </w:rPr>
              <w:t>Приложение 3</w:t>
            </w:r>
          </w:p>
          <w:p w:rsidR="005D67B1" w:rsidRDefault="005D67B1" w:rsidP="00FD16B9">
            <w:pPr>
              <w:pStyle w:val="ae"/>
              <w:jc w:val="center"/>
              <w:rPr>
                <w:sz w:val="24"/>
                <w:szCs w:val="24"/>
              </w:rPr>
            </w:pPr>
            <w:r>
              <w:rPr>
                <w:sz w:val="24"/>
                <w:szCs w:val="24"/>
              </w:rPr>
              <w:t>С П Р А В К И</w:t>
            </w:r>
          </w:p>
        </w:tc>
      </w:tr>
      <w:tr w:rsidR="005D67B1">
        <w:trPr>
          <w:gridBefore w:val="1"/>
          <w:gridAfter w:val="1"/>
          <w:wBefore w:w="33" w:type="dxa"/>
          <w:wAfter w:w="1561" w:type="dxa"/>
          <w:trHeight w:val="937"/>
        </w:trPr>
        <w:tc>
          <w:tcPr>
            <w:tcW w:w="4660" w:type="dxa"/>
            <w:gridSpan w:val="2"/>
          </w:tcPr>
          <w:p w:rsidR="005D67B1" w:rsidRDefault="005D67B1" w:rsidP="00FD16B9">
            <w:pPr>
              <w:pStyle w:val="ae"/>
              <w:jc w:val="center"/>
              <w:rPr>
                <w:sz w:val="24"/>
                <w:szCs w:val="24"/>
              </w:rPr>
            </w:pPr>
            <w:r>
              <w:rPr>
                <w:sz w:val="24"/>
                <w:szCs w:val="24"/>
              </w:rPr>
              <w:t>Наименование показателя</w:t>
            </w:r>
          </w:p>
        </w:tc>
        <w:tc>
          <w:tcPr>
            <w:tcW w:w="880" w:type="dxa"/>
            <w:gridSpan w:val="4"/>
          </w:tcPr>
          <w:p w:rsidR="005D67B1" w:rsidRDefault="005D67B1" w:rsidP="00FD16B9">
            <w:pPr>
              <w:pStyle w:val="ae"/>
              <w:rPr>
                <w:sz w:val="24"/>
                <w:szCs w:val="24"/>
              </w:rPr>
            </w:pPr>
            <w:r>
              <w:rPr>
                <w:sz w:val="24"/>
                <w:szCs w:val="24"/>
              </w:rPr>
              <w:t>Код</w:t>
            </w:r>
          </w:p>
          <w:p w:rsidR="005D67B1" w:rsidRDefault="005D67B1" w:rsidP="00FD16B9">
            <w:pPr>
              <w:pStyle w:val="ae"/>
              <w:rPr>
                <w:sz w:val="24"/>
                <w:szCs w:val="24"/>
              </w:rPr>
            </w:pPr>
            <w:r>
              <w:rPr>
                <w:sz w:val="24"/>
                <w:szCs w:val="24"/>
              </w:rPr>
              <w:t>строки</w:t>
            </w:r>
          </w:p>
        </w:tc>
        <w:tc>
          <w:tcPr>
            <w:tcW w:w="2080" w:type="dxa"/>
            <w:gridSpan w:val="7"/>
          </w:tcPr>
          <w:p w:rsidR="005D67B1" w:rsidRDefault="005D67B1" w:rsidP="00FD16B9">
            <w:pPr>
              <w:pStyle w:val="ae"/>
              <w:rPr>
                <w:sz w:val="24"/>
                <w:szCs w:val="24"/>
              </w:rPr>
            </w:pPr>
            <w:r>
              <w:rPr>
                <w:sz w:val="24"/>
                <w:szCs w:val="24"/>
              </w:rPr>
              <w:t>Остаток на начало</w:t>
            </w:r>
          </w:p>
          <w:p w:rsidR="005D67B1" w:rsidRDefault="005D67B1" w:rsidP="00FD16B9">
            <w:pPr>
              <w:pStyle w:val="ae"/>
              <w:rPr>
                <w:sz w:val="24"/>
                <w:szCs w:val="24"/>
              </w:rPr>
            </w:pPr>
            <w:r>
              <w:rPr>
                <w:sz w:val="24"/>
                <w:szCs w:val="24"/>
              </w:rPr>
              <w:t>года</w:t>
            </w:r>
          </w:p>
        </w:tc>
        <w:tc>
          <w:tcPr>
            <w:tcW w:w="1986" w:type="dxa"/>
            <w:gridSpan w:val="7"/>
          </w:tcPr>
          <w:p w:rsidR="005D67B1" w:rsidRDefault="005D67B1" w:rsidP="00FD16B9">
            <w:pPr>
              <w:pStyle w:val="ae"/>
              <w:rPr>
                <w:sz w:val="24"/>
                <w:szCs w:val="24"/>
              </w:rPr>
            </w:pPr>
            <w:r>
              <w:rPr>
                <w:sz w:val="24"/>
                <w:szCs w:val="24"/>
              </w:rPr>
              <w:t>Остаток на конец</w:t>
            </w:r>
          </w:p>
          <w:p w:rsidR="005D67B1" w:rsidRDefault="005D67B1" w:rsidP="00FD16B9">
            <w:pPr>
              <w:pStyle w:val="ae"/>
              <w:rPr>
                <w:sz w:val="24"/>
                <w:szCs w:val="24"/>
              </w:rPr>
            </w:pPr>
            <w:r>
              <w:rPr>
                <w:sz w:val="24"/>
                <w:szCs w:val="24"/>
              </w:rPr>
              <w:t>Года</w:t>
            </w:r>
          </w:p>
        </w:tc>
      </w:tr>
      <w:tr w:rsidR="005D67B1">
        <w:trPr>
          <w:gridBefore w:val="1"/>
          <w:gridAfter w:val="1"/>
          <w:wBefore w:w="33" w:type="dxa"/>
          <w:wAfter w:w="1561" w:type="dxa"/>
          <w:trHeight w:val="360"/>
        </w:trPr>
        <w:tc>
          <w:tcPr>
            <w:tcW w:w="4660" w:type="dxa"/>
            <w:gridSpan w:val="2"/>
          </w:tcPr>
          <w:p w:rsidR="005D67B1" w:rsidRDefault="005D67B1" w:rsidP="00FD16B9">
            <w:pPr>
              <w:pStyle w:val="ae"/>
              <w:rPr>
                <w:sz w:val="24"/>
                <w:szCs w:val="24"/>
              </w:rPr>
            </w:pPr>
            <w:r>
              <w:rPr>
                <w:sz w:val="24"/>
                <w:szCs w:val="24"/>
              </w:rPr>
              <w:t>1) Чистые активы</w:t>
            </w:r>
          </w:p>
        </w:tc>
        <w:tc>
          <w:tcPr>
            <w:tcW w:w="880" w:type="dxa"/>
            <w:gridSpan w:val="4"/>
          </w:tcPr>
          <w:p w:rsidR="005D67B1" w:rsidRDefault="005D67B1" w:rsidP="00FD16B9">
            <w:pPr>
              <w:pStyle w:val="ae"/>
              <w:rPr>
                <w:sz w:val="24"/>
                <w:szCs w:val="24"/>
              </w:rPr>
            </w:pPr>
            <w:r>
              <w:rPr>
                <w:sz w:val="24"/>
                <w:szCs w:val="24"/>
              </w:rPr>
              <w:t>150</w:t>
            </w:r>
          </w:p>
        </w:tc>
        <w:tc>
          <w:tcPr>
            <w:tcW w:w="2080" w:type="dxa"/>
            <w:gridSpan w:val="7"/>
          </w:tcPr>
          <w:p w:rsidR="005D67B1" w:rsidRDefault="005D67B1" w:rsidP="00FD16B9">
            <w:pPr>
              <w:pStyle w:val="ae"/>
              <w:rPr>
                <w:sz w:val="24"/>
                <w:szCs w:val="24"/>
              </w:rPr>
            </w:pPr>
            <w:r>
              <w:rPr>
                <w:sz w:val="24"/>
                <w:szCs w:val="24"/>
              </w:rPr>
              <w:t>88077000</w:t>
            </w:r>
          </w:p>
        </w:tc>
        <w:tc>
          <w:tcPr>
            <w:tcW w:w="1986" w:type="dxa"/>
            <w:gridSpan w:val="7"/>
          </w:tcPr>
          <w:p w:rsidR="005D67B1" w:rsidRDefault="005D67B1" w:rsidP="00FD16B9">
            <w:pPr>
              <w:pStyle w:val="ae"/>
              <w:rPr>
                <w:sz w:val="24"/>
                <w:szCs w:val="24"/>
              </w:rPr>
            </w:pPr>
            <w:r>
              <w:rPr>
                <w:sz w:val="24"/>
                <w:szCs w:val="24"/>
              </w:rPr>
              <w:t>8997000</w:t>
            </w:r>
          </w:p>
        </w:tc>
      </w:tr>
      <w:tr w:rsidR="005D67B1">
        <w:trPr>
          <w:gridBefore w:val="7"/>
          <w:gridAfter w:val="1"/>
          <w:wBefore w:w="5573" w:type="dxa"/>
          <w:wAfter w:w="1561" w:type="dxa"/>
          <w:trHeight w:val="300"/>
        </w:trPr>
        <w:tc>
          <w:tcPr>
            <w:tcW w:w="2080" w:type="dxa"/>
            <w:gridSpan w:val="7"/>
          </w:tcPr>
          <w:p w:rsidR="005D67B1" w:rsidRDefault="005D67B1" w:rsidP="00FD16B9">
            <w:pPr>
              <w:pStyle w:val="ae"/>
              <w:jc w:val="center"/>
              <w:rPr>
                <w:sz w:val="24"/>
                <w:szCs w:val="24"/>
              </w:rPr>
            </w:pPr>
            <w:r>
              <w:rPr>
                <w:sz w:val="24"/>
                <w:szCs w:val="24"/>
              </w:rPr>
              <w:t>Из бюджета</w:t>
            </w:r>
          </w:p>
        </w:tc>
        <w:tc>
          <w:tcPr>
            <w:tcW w:w="1986" w:type="dxa"/>
            <w:gridSpan w:val="7"/>
          </w:tcPr>
          <w:p w:rsidR="005D67B1" w:rsidRDefault="005D67B1" w:rsidP="00FD16B9">
            <w:pPr>
              <w:pStyle w:val="ae"/>
              <w:rPr>
                <w:sz w:val="24"/>
                <w:szCs w:val="24"/>
              </w:rPr>
            </w:pPr>
            <w:r>
              <w:rPr>
                <w:sz w:val="24"/>
                <w:szCs w:val="24"/>
              </w:rPr>
              <w:t>Из внебюджетных фондов</w:t>
            </w:r>
          </w:p>
        </w:tc>
      </w:tr>
      <w:tr w:rsidR="005D67B1">
        <w:trPr>
          <w:gridBefore w:val="7"/>
          <w:gridAfter w:val="1"/>
          <w:wBefore w:w="5573" w:type="dxa"/>
          <w:wAfter w:w="1560" w:type="dxa"/>
          <w:trHeight w:val="320"/>
        </w:trPr>
        <w:tc>
          <w:tcPr>
            <w:tcW w:w="1080" w:type="dxa"/>
            <w:gridSpan w:val="4"/>
          </w:tcPr>
          <w:p w:rsidR="005D67B1" w:rsidRDefault="005D67B1" w:rsidP="00FD16B9">
            <w:pPr>
              <w:pStyle w:val="ae"/>
              <w:rPr>
                <w:sz w:val="24"/>
                <w:szCs w:val="24"/>
              </w:rPr>
            </w:pPr>
            <w:r>
              <w:rPr>
                <w:sz w:val="24"/>
                <w:szCs w:val="24"/>
              </w:rPr>
              <w:t>За отчетный год</w:t>
            </w:r>
          </w:p>
        </w:tc>
        <w:tc>
          <w:tcPr>
            <w:tcW w:w="1001" w:type="dxa"/>
            <w:gridSpan w:val="3"/>
          </w:tcPr>
          <w:p w:rsidR="005D67B1" w:rsidRDefault="005D67B1" w:rsidP="00FD16B9">
            <w:pPr>
              <w:pStyle w:val="ae"/>
              <w:rPr>
                <w:sz w:val="24"/>
                <w:szCs w:val="24"/>
              </w:rPr>
            </w:pPr>
            <w:r>
              <w:rPr>
                <w:sz w:val="24"/>
                <w:szCs w:val="24"/>
              </w:rPr>
              <w:t>За предыдущий</w:t>
            </w:r>
          </w:p>
        </w:tc>
        <w:tc>
          <w:tcPr>
            <w:tcW w:w="1040" w:type="dxa"/>
            <w:gridSpan w:val="5"/>
          </w:tcPr>
          <w:p w:rsidR="005D67B1" w:rsidRDefault="005D67B1" w:rsidP="00FD16B9">
            <w:pPr>
              <w:pStyle w:val="ae"/>
              <w:rPr>
                <w:sz w:val="24"/>
                <w:szCs w:val="24"/>
              </w:rPr>
            </w:pPr>
            <w:r>
              <w:rPr>
                <w:sz w:val="24"/>
                <w:szCs w:val="24"/>
              </w:rPr>
              <w:t>За отчетный год</w:t>
            </w:r>
          </w:p>
        </w:tc>
        <w:tc>
          <w:tcPr>
            <w:tcW w:w="946" w:type="dxa"/>
            <w:gridSpan w:val="2"/>
          </w:tcPr>
          <w:p w:rsidR="005D67B1" w:rsidRDefault="005D67B1" w:rsidP="00FD16B9">
            <w:pPr>
              <w:pStyle w:val="ae"/>
              <w:ind w:right="-249"/>
              <w:rPr>
                <w:sz w:val="24"/>
                <w:szCs w:val="24"/>
              </w:rPr>
            </w:pPr>
            <w:r>
              <w:rPr>
                <w:sz w:val="24"/>
                <w:szCs w:val="24"/>
              </w:rPr>
              <w:t>За предыдущий</w:t>
            </w:r>
          </w:p>
        </w:tc>
      </w:tr>
      <w:tr w:rsidR="005D67B1">
        <w:trPr>
          <w:gridBefore w:val="7"/>
          <w:gridAfter w:val="1"/>
          <w:wBefore w:w="5573" w:type="dxa"/>
          <w:wAfter w:w="1561" w:type="dxa"/>
          <w:trHeight w:val="360"/>
        </w:trPr>
        <w:tc>
          <w:tcPr>
            <w:tcW w:w="1080" w:type="dxa"/>
            <w:gridSpan w:val="4"/>
          </w:tcPr>
          <w:p w:rsidR="005D67B1" w:rsidRDefault="005D67B1" w:rsidP="00FD16B9">
            <w:pPr>
              <w:pStyle w:val="ae"/>
              <w:rPr>
                <w:sz w:val="24"/>
                <w:szCs w:val="24"/>
              </w:rPr>
            </w:pPr>
          </w:p>
        </w:tc>
        <w:tc>
          <w:tcPr>
            <w:tcW w:w="1000" w:type="dxa"/>
            <w:gridSpan w:val="3"/>
          </w:tcPr>
          <w:p w:rsidR="005D67B1" w:rsidRDefault="005D67B1" w:rsidP="00FD16B9">
            <w:pPr>
              <w:pStyle w:val="ae"/>
              <w:rPr>
                <w:sz w:val="24"/>
                <w:szCs w:val="24"/>
              </w:rPr>
            </w:pPr>
          </w:p>
        </w:tc>
        <w:tc>
          <w:tcPr>
            <w:tcW w:w="1040" w:type="dxa"/>
            <w:gridSpan w:val="5"/>
          </w:tcPr>
          <w:p w:rsidR="005D67B1" w:rsidRDefault="005D67B1" w:rsidP="00FD16B9">
            <w:pPr>
              <w:pStyle w:val="ae"/>
              <w:rPr>
                <w:sz w:val="24"/>
                <w:szCs w:val="24"/>
              </w:rPr>
            </w:pPr>
          </w:p>
        </w:tc>
        <w:tc>
          <w:tcPr>
            <w:tcW w:w="946" w:type="dxa"/>
            <w:gridSpan w:val="2"/>
          </w:tcPr>
          <w:p w:rsidR="005D67B1" w:rsidRDefault="005D67B1" w:rsidP="00FD16B9">
            <w:pPr>
              <w:pStyle w:val="ae"/>
              <w:rPr>
                <w:sz w:val="24"/>
                <w:szCs w:val="24"/>
              </w:rPr>
            </w:pPr>
          </w:p>
        </w:tc>
      </w:tr>
      <w:tr w:rsidR="005D67B1">
        <w:trPr>
          <w:gridBefore w:val="7"/>
          <w:gridAfter w:val="1"/>
          <w:wBefore w:w="5573" w:type="dxa"/>
          <w:wAfter w:w="1561" w:type="dxa"/>
          <w:trHeight w:val="360"/>
        </w:trPr>
        <w:tc>
          <w:tcPr>
            <w:tcW w:w="1080" w:type="dxa"/>
            <w:gridSpan w:val="4"/>
          </w:tcPr>
          <w:p w:rsidR="005D67B1" w:rsidRDefault="005D67B1" w:rsidP="00FD16B9">
            <w:pPr>
              <w:pStyle w:val="ae"/>
              <w:rPr>
                <w:sz w:val="24"/>
                <w:szCs w:val="24"/>
              </w:rPr>
            </w:pPr>
          </w:p>
        </w:tc>
        <w:tc>
          <w:tcPr>
            <w:tcW w:w="1000" w:type="dxa"/>
            <w:gridSpan w:val="3"/>
          </w:tcPr>
          <w:p w:rsidR="005D67B1" w:rsidRDefault="005D67B1" w:rsidP="00FD16B9">
            <w:pPr>
              <w:pStyle w:val="ae"/>
              <w:rPr>
                <w:sz w:val="24"/>
                <w:szCs w:val="24"/>
              </w:rPr>
            </w:pPr>
          </w:p>
        </w:tc>
        <w:tc>
          <w:tcPr>
            <w:tcW w:w="1040" w:type="dxa"/>
            <w:gridSpan w:val="5"/>
          </w:tcPr>
          <w:p w:rsidR="005D67B1" w:rsidRDefault="005D67B1" w:rsidP="00FD16B9">
            <w:pPr>
              <w:pStyle w:val="ae"/>
              <w:rPr>
                <w:sz w:val="24"/>
                <w:szCs w:val="24"/>
              </w:rPr>
            </w:pPr>
          </w:p>
        </w:tc>
        <w:tc>
          <w:tcPr>
            <w:tcW w:w="946" w:type="dxa"/>
            <w:gridSpan w:val="2"/>
          </w:tcPr>
          <w:p w:rsidR="005D67B1" w:rsidRDefault="005D67B1" w:rsidP="00FD16B9">
            <w:pPr>
              <w:pStyle w:val="ae"/>
              <w:rPr>
                <w:sz w:val="24"/>
                <w:szCs w:val="24"/>
              </w:rPr>
            </w:pPr>
          </w:p>
        </w:tc>
      </w:tr>
      <w:tr w:rsidR="005D67B1">
        <w:trPr>
          <w:trHeight w:val="240"/>
        </w:trPr>
        <w:tc>
          <w:tcPr>
            <w:tcW w:w="4720" w:type="dxa"/>
            <w:gridSpan w:val="4"/>
          </w:tcPr>
          <w:p w:rsidR="005D67B1" w:rsidRDefault="005D67B1" w:rsidP="00FD16B9">
            <w:pPr>
              <w:pStyle w:val="ae"/>
              <w:rPr>
                <w:sz w:val="24"/>
                <w:szCs w:val="24"/>
              </w:rPr>
            </w:pPr>
            <w:r>
              <w:rPr>
                <w:sz w:val="24"/>
                <w:szCs w:val="24"/>
              </w:rPr>
              <w:t>2)Получено на:</w:t>
            </w:r>
          </w:p>
          <w:p w:rsidR="005D67B1" w:rsidRDefault="005D67B1" w:rsidP="00FD16B9">
            <w:pPr>
              <w:pStyle w:val="ae"/>
              <w:rPr>
                <w:sz w:val="24"/>
                <w:szCs w:val="24"/>
              </w:rPr>
            </w:pPr>
            <w:r>
              <w:rPr>
                <w:sz w:val="24"/>
                <w:szCs w:val="24"/>
              </w:rPr>
              <w:t>Расходы по обычным видам деятельности -всего</w:t>
            </w:r>
          </w:p>
        </w:tc>
        <w:tc>
          <w:tcPr>
            <w:tcW w:w="880" w:type="dxa"/>
            <w:gridSpan w:val="4"/>
          </w:tcPr>
          <w:p w:rsidR="005D67B1" w:rsidRDefault="005D67B1" w:rsidP="00FD16B9">
            <w:pPr>
              <w:pStyle w:val="ae"/>
              <w:rPr>
                <w:sz w:val="24"/>
                <w:szCs w:val="24"/>
              </w:rPr>
            </w:pPr>
          </w:p>
          <w:p w:rsidR="005D67B1" w:rsidRDefault="005D67B1" w:rsidP="00FD16B9">
            <w:pPr>
              <w:pStyle w:val="ae"/>
              <w:rPr>
                <w:sz w:val="24"/>
                <w:szCs w:val="24"/>
              </w:rPr>
            </w:pPr>
            <w:r>
              <w:rPr>
                <w:sz w:val="24"/>
                <w:szCs w:val="24"/>
              </w:rPr>
              <w:t>160</w:t>
            </w:r>
          </w:p>
        </w:tc>
        <w:tc>
          <w:tcPr>
            <w:tcW w:w="1060" w:type="dxa"/>
            <w:gridSpan w:val="4"/>
            <w:tcBorders>
              <w:top w:val="nil"/>
              <w:left w:val="nil"/>
            </w:tcBorders>
          </w:tcPr>
          <w:p w:rsidR="005D67B1" w:rsidRDefault="005D67B1" w:rsidP="00FD16B9">
            <w:pPr>
              <w:pStyle w:val="ae"/>
              <w:rPr>
                <w:sz w:val="24"/>
                <w:szCs w:val="24"/>
              </w:rPr>
            </w:pPr>
          </w:p>
          <w:p w:rsidR="005D67B1" w:rsidRDefault="005D67B1" w:rsidP="00FD16B9">
            <w:pPr>
              <w:pStyle w:val="ae"/>
              <w:rPr>
                <w:sz w:val="24"/>
                <w:szCs w:val="24"/>
              </w:rPr>
            </w:pPr>
            <w:r>
              <w:rPr>
                <w:sz w:val="24"/>
                <w:szCs w:val="24"/>
              </w:rPr>
              <w:t>2732792</w:t>
            </w:r>
          </w:p>
        </w:tc>
        <w:tc>
          <w:tcPr>
            <w:tcW w:w="1000" w:type="dxa"/>
            <w:gridSpan w:val="3"/>
            <w:tcBorders>
              <w:top w:val="nil"/>
              <w:left w:val="nil"/>
            </w:tcBorders>
          </w:tcPr>
          <w:p w:rsidR="005D67B1" w:rsidRDefault="005D67B1" w:rsidP="00FD16B9">
            <w:pPr>
              <w:pStyle w:val="ae"/>
              <w:rPr>
                <w:sz w:val="22"/>
                <w:szCs w:val="22"/>
              </w:rPr>
            </w:pPr>
          </w:p>
          <w:p w:rsidR="005D67B1" w:rsidRDefault="005D67B1" w:rsidP="00FD16B9">
            <w:pPr>
              <w:pStyle w:val="ae"/>
              <w:rPr>
                <w:sz w:val="22"/>
                <w:szCs w:val="22"/>
              </w:rPr>
            </w:pPr>
            <w:r>
              <w:rPr>
                <w:sz w:val="22"/>
                <w:szCs w:val="22"/>
              </w:rPr>
              <w:t>2957000</w:t>
            </w:r>
          </w:p>
        </w:tc>
        <w:tc>
          <w:tcPr>
            <w:tcW w:w="1040" w:type="dxa"/>
            <w:gridSpan w:val="5"/>
            <w:tcBorders>
              <w:top w:val="nil"/>
              <w:right w:val="nil"/>
            </w:tcBorders>
          </w:tcPr>
          <w:p w:rsidR="005D67B1" w:rsidRDefault="005D67B1" w:rsidP="00FD16B9">
            <w:pPr>
              <w:pStyle w:val="ae"/>
              <w:rPr>
                <w:sz w:val="22"/>
                <w:szCs w:val="22"/>
              </w:rPr>
            </w:pPr>
          </w:p>
        </w:tc>
        <w:tc>
          <w:tcPr>
            <w:tcW w:w="940" w:type="dxa"/>
            <w:tcBorders>
              <w:top w:val="nil"/>
              <w:right w:val="nil"/>
            </w:tcBorders>
          </w:tcPr>
          <w:p w:rsidR="005D67B1" w:rsidRDefault="005D67B1" w:rsidP="00FD16B9">
            <w:pPr>
              <w:pStyle w:val="ae"/>
              <w:rPr>
                <w:sz w:val="24"/>
                <w:szCs w:val="24"/>
              </w:rPr>
            </w:pPr>
          </w:p>
        </w:tc>
        <w:tc>
          <w:tcPr>
            <w:tcW w:w="1560" w:type="dxa"/>
            <w:tcBorders>
              <w:top w:val="nil"/>
              <w:bottom w:val="nil"/>
              <w:right w:val="nil"/>
            </w:tcBorders>
          </w:tcPr>
          <w:p w:rsidR="005D67B1" w:rsidRDefault="005D67B1" w:rsidP="00FD16B9">
            <w:pPr>
              <w:pStyle w:val="ae"/>
              <w:rPr>
                <w:sz w:val="24"/>
                <w:szCs w:val="24"/>
              </w:rPr>
            </w:pPr>
          </w:p>
        </w:tc>
      </w:tr>
      <w:tr w:rsidR="005D67B1">
        <w:trPr>
          <w:trHeight w:val="240"/>
        </w:trPr>
        <w:tc>
          <w:tcPr>
            <w:tcW w:w="4720" w:type="dxa"/>
            <w:gridSpan w:val="4"/>
          </w:tcPr>
          <w:p w:rsidR="005D67B1" w:rsidRDefault="005D67B1" w:rsidP="00FD16B9">
            <w:pPr>
              <w:pStyle w:val="ae"/>
              <w:rPr>
                <w:sz w:val="24"/>
                <w:szCs w:val="24"/>
              </w:rPr>
            </w:pPr>
            <w:r>
              <w:rPr>
                <w:sz w:val="24"/>
                <w:szCs w:val="24"/>
              </w:rPr>
              <w:t>В том числе на растениеводство</w:t>
            </w:r>
          </w:p>
        </w:tc>
        <w:tc>
          <w:tcPr>
            <w:tcW w:w="880" w:type="dxa"/>
            <w:gridSpan w:val="4"/>
          </w:tcPr>
          <w:p w:rsidR="005D67B1" w:rsidRDefault="005D67B1" w:rsidP="00FD16B9">
            <w:pPr>
              <w:pStyle w:val="ae"/>
              <w:rPr>
                <w:sz w:val="24"/>
                <w:szCs w:val="24"/>
              </w:rPr>
            </w:pPr>
            <w:r>
              <w:rPr>
                <w:sz w:val="24"/>
                <w:szCs w:val="24"/>
              </w:rPr>
              <w:t>161</w:t>
            </w:r>
          </w:p>
        </w:tc>
        <w:tc>
          <w:tcPr>
            <w:tcW w:w="1060" w:type="dxa"/>
            <w:gridSpan w:val="4"/>
            <w:tcBorders>
              <w:top w:val="nil"/>
              <w:left w:val="nil"/>
            </w:tcBorders>
          </w:tcPr>
          <w:p w:rsidR="005D67B1" w:rsidRDefault="005D67B1" w:rsidP="00FD16B9">
            <w:pPr>
              <w:pStyle w:val="ae"/>
              <w:rPr>
                <w:sz w:val="24"/>
                <w:szCs w:val="24"/>
              </w:rPr>
            </w:pPr>
            <w:r>
              <w:rPr>
                <w:sz w:val="24"/>
                <w:szCs w:val="24"/>
              </w:rPr>
              <w:t>1093900</w:t>
            </w:r>
          </w:p>
        </w:tc>
        <w:tc>
          <w:tcPr>
            <w:tcW w:w="1000" w:type="dxa"/>
            <w:gridSpan w:val="3"/>
            <w:tcBorders>
              <w:top w:val="nil"/>
              <w:left w:val="nil"/>
            </w:tcBorders>
          </w:tcPr>
          <w:p w:rsidR="005D67B1" w:rsidRDefault="005D67B1" w:rsidP="00FD16B9">
            <w:pPr>
              <w:pStyle w:val="ae"/>
              <w:rPr>
                <w:sz w:val="22"/>
                <w:szCs w:val="22"/>
              </w:rPr>
            </w:pPr>
            <w:r>
              <w:rPr>
                <w:sz w:val="22"/>
                <w:szCs w:val="22"/>
              </w:rPr>
              <w:t>1710000</w:t>
            </w:r>
          </w:p>
        </w:tc>
        <w:tc>
          <w:tcPr>
            <w:tcW w:w="1040" w:type="dxa"/>
            <w:gridSpan w:val="5"/>
            <w:tcBorders>
              <w:top w:val="nil"/>
              <w:right w:val="nil"/>
            </w:tcBorders>
          </w:tcPr>
          <w:p w:rsidR="005D67B1" w:rsidRDefault="005D67B1" w:rsidP="00FD16B9">
            <w:pPr>
              <w:pStyle w:val="ae"/>
              <w:rPr>
                <w:sz w:val="24"/>
                <w:szCs w:val="24"/>
              </w:rPr>
            </w:pPr>
          </w:p>
        </w:tc>
        <w:tc>
          <w:tcPr>
            <w:tcW w:w="940" w:type="dxa"/>
            <w:tcBorders>
              <w:top w:val="nil"/>
              <w:right w:val="nil"/>
            </w:tcBorders>
          </w:tcPr>
          <w:p w:rsidR="005D67B1" w:rsidRDefault="005D67B1" w:rsidP="00FD16B9">
            <w:pPr>
              <w:pStyle w:val="ae"/>
              <w:rPr>
                <w:sz w:val="24"/>
                <w:szCs w:val="24"/>
              </w:rPr>
            </w:pPr>
          </w:p>
        </w:tc>
        <w:tc>
          <w:tcPr>
            <w:tcW w:w="1560" w:type="dxa"/>
            <w:tcBorders>
              <w:top w:val="nil"/>
              <w:bottom w:val="nil"/>
              <w:right w:val="nil"/>
            </w:tcBorders>
          </w:tcPr>
          <w:p w:rsidR="005D67B1" w:rsidRDefault="005D67B1" w:rsidP="00FD16B9">
            <w:pPr>
              <w:pStyle w:val="ae"/>
              <w:rPr>
                <w:sz w:val="24"/>
                <w:szCs w:val="24"/>
              </w:rPr>
            </w:pPr>
          </w:p>
        </w:tc>
      </w:tr>
      <w:tr w:rsidR="005D67B1">
        <w:trPr>
          <w:trHeight w:val="240"/>
        </w:trPr>
        <w:tc>
          <w:tcPr>
            <w:tcW w:w="4720" w:type="dxa"/>
            <w:gridSpan w:val="4"/>
          </w:tcPr>
          <w:p w:rsidR="005D67B1" w:rsidRDefault="005D67B1" w:rsidP="00FD16B9">
            <w:pPr>
              <w:pStyle w:val="ae"/>
              <w:rPr>
                <w:sz w:val="24"/>
                <w:szCs w:val="24"/>
              </w:rPr>
            </w:pPr>
            <w:r>
              <w:rPr>
                <w:sz w:val="24"/>
                <w:szCs w:val="24"/>
              </w:rPr>
              <w:t>На животноводство</w:t>
            </w:r>
          </w:p>
        </w:tc>
        <w:tc>
          <w:tcPr>
            <w:tcW w:w="880" w:type="dxa"/>
            <w:gridSpan w:val="4"/>
          </w:tcPr>
          <w:p w:rsidR="005D67B1" w:rsidRDefault="005D67B1" w:rsidP="00FD16B9">
            <w:pPr>
              <w:pStyle w:val="ae"/>
              <w:rPr>
                <w:sz w:val="24"/>
                <w:szCs w:val="24"/>
              </w:rPr>
            </w:pPr>
            <w:r>
              <w:rPr>
                <w:sz w:val="24"/>
                <w:szCs w:val="24"/>
              </w:rPr>
              <w:t>162</w:t>
            </w:r>
          </w:p>
        </w:tc>
        <w:tc>
          <w:tcPr>
            <w:tcW w:w="1060" w:type="dxa"/>
            <w:gridSpan w:val="4"/>
            <w:tcBorders>
              <w:top w:val="nil"/>
              <w:left w:val="nil"/>
            </w:tcBorders>
          </w:tcPr>
          <w:p w:rsidR="005D67B1" w:rsidRDefault="005D67B1" w:rsidP="00FD16B9">
            <w:pPr>
              <w:pStyle w:val="ae"/>
              <w:rPr>
                <w:sz w:val="24"/>
                <w:szCs w:val="24"/>
              </w:rPr>
            </w:pPr>
            <w:r>
              <w:rPr>
                <w:sz w:val="24"/>
                <w:szCs w:val="24"/>
              </w:rPr>
              <w:t>493135</w:t>
            </w:r>
          </w:p>
        </w:tc>
        <w:tc>
          <w:tcPr>
            <w:tcW w:w="1000" w:type="dxa"/>
            <w:gridSpan w:val="3"/>
            <w:tcBorders>
              <w:top w:val="nil"/>
              <w:left w:val="nil"/>
            </w:tcBorders>
          </w:tcPr>
          <w:p w:rsidR="005D67B1" w:rsidRDefault="005D67B1" w:rsidP="00FD16B9">
            <w:pPr>
              <w:pStyle w:val="ae"/>
              <w:rPr>
                <w:sz w:val="24"/>
                <w:szCs w:val="24"/>
              </w:rPr>
            </w:pPr>
            <w:r>
              <w:rPr>
                <w:sz w:val="24"/>
                <w:szCs w:val="24"/>
              </w:rPr>
              <w:t>434000</w:t>
            </w:r>
          </w:p>
        </w:tc>
        <w:tc>
          <w:tcPr>
            <w:tcW w:w="1040" w:type="dxa"/>
            <w:gridSpan w:val="5"/>
            <w:tcBorders>
              <w:top w:val="nil"/>
              <w:right w:val="nil"/>
            </w:tcBorders>
          </w:tcPr>
          <w:p w:rsidR="005D67B1" w:rsidRDefault="005D67B1" w:rsidP="00FD16B9">
            <w:pPr>
              <w:pStyle w:val="ae"/>
              <w:rPr>
                <w:sz w:val="24"/>
                <w:szCs w:val="24"/>
              </w:rPr>
            </w:pPr>
          </w:p>
        </w:tc>
        <w:tc>
          <w:tcPr>
            <w:tcW w:w="940" w:type="dxa"/>
            <w:tcBorders>
              <w:top w:val="nil"/>
              <w:right w:val="nil"/>
            </w:tcBorders>
          </w:tcPr>
          <w:p w:rsidR="005D67B1" w:rsidRDefault="005D67B1" w:rsidP="00FD16B9">
            <w:pPr>
              <w:pStyle w:val="ae"/>
              <w:rPr>
                <w:sz w:val="24"/>
                <w:szCs w:val="24"/>
              </w:rPr>
            </w:pPr>
          </w:p>
        </w:tc>
        <w:tc>
          <w:tcPr>
            <w:tcW w:w="1560" w:type="dxa"/>
            <w:tcBorders>
              <w:top w:val="nil"/>
              <w:bottom w:val="nil"/>
              <w:right w:val="nil"/>
            </w:tcBorders>
          </w:tcPr>
          <w:p w:rsidR="005D67B1" w:rsidRDefault="005D67B1" w:rsidP="00FD16B9">
            <w:pPr>
              <w:pStyle w:val="ae"/>
              <w:rPr>
                <w:sz w:val="24"/>
                <w:szCs w:val="24"/>
              </w:rPr>
            </w:pPr>
          </w:p>
        </w:tc>
      </w:tr>
      <w:tr w:rsidR="005D67B1">
        <w:trPr>
          <w:trHeight w:val="240"/>
        </w:trPr>
        <w:tc>
          <w:tcPr>
            <w:tcW w:w="4720" w:type="dxa"/>
            <w:gridSpan w:val="4"/>
          </w:tcPr>
          <w:p w:rsidR="005D67B1" w:rsidRDefault="005D67B1" w:rsidP="00FD16B9">
            <w:pPr>
              <w:pStyle w:val="ae"/>
              <w:rPr>
                <w:sz w:val="24"/>
                <w:szCs w:val="24"/>
              </w:rPr>
            </w:pPr>
            <w:r>
              <w:rPr>
                <w:sz w:val="24"/>
                <w:szCs w:val="24"/>
              </w:rPr>
              <w:t>На прочие цели</w:t>
            </w:r>
          </w:p>
        </w:tc>
        <w:tc>
          <w:tcPr>
            <w:tcW w:w="880" w:type="dxa"/>
            <w:gridSpan w:val="4"/>
          </w:tcPr>
          <w:p w:rsidR="005D67B1" w:rsidRDefault="005D67B1" w:rsidP="00FD16B9">
            <w:pPr>
              <w:pStyle w:val="ae"/>
              <w:rPr>
                <w:sz w:val="24"/>
                <w:szCs w:val="24"/>
              </w:rPr>
            </w:pPr>
            <w:r>
              <w:rPr>
                <w:sz w:val="24"/>
                <w:szCs w:val="24"/>
              </w:rPr>
              <w:t>163</w:t>
            </w:r>
          </w:p>
        </w:tc>
        <w:tc>
          <w:tcPr>
            <w:tcW w:w="1060" w:type="dxa"/>
            <w:gridSpan w:val="4"/>
            <w:tcBorders>
              <w:top w:val="nil"/>
              <w:left w:val="nil"/>
            </w:tcBorders>
          </w:tcPr>
          <w:p w:rsidR="005D67B1" w:rsidRDefault="005D67B1" w:rsidP="00FD16B9">
            <w:pPr>
              <w:pStyle w:val="ae"/>
              <w:rPr>
                <w:sz w:val="24"/>
                <w:szCs w:val="24"/>
              </w:rPr>
            </w:pPr>
            <w:r>
              <w:rPr>
                <w:sz w:val="24"/>
                <w:szCs w:val="24"/>
              </w:rPr>
              <w:t>1145757</w:t>
            </w:r>
          </w:p>
        </w:tc>
        <w:tc>
          <w:tcPr>
            <w:tcW w:w="1000" w:type="dxa"/>
            <w:gridSpan w:val="3"/>
            <w:tcBorders>
              <w:top w:val="nil"/>
              <w:left w:val="nil"/>
            </w:tcBorders>
          </w:tcPr>
          <w:p w:rsidR="005D67B1" w:rsidRDefault="005D67B1" w:rsidP="00FD16B9">
            <w:pPr>
              <w:pStyle w:val="ae"/>
              <w:rPr>
                <w:sz w:val="24"/>
                <w:szCs w:val="24"/>
              </w:rPr>
            </w:pPr>
            <w:r>
              <w:rPr>
                <w:sz w:val="24"/>
                <w:szCs w:val="24"/>
              </w:rPr>
              <w:t>813000</w:t>
            </w:r>
          </w:p>
        </w:tc>
        <w:tc>
          <w:tcPr>
            <w:tcW w:w="1040" w:type="dxa"/>
            <w:gridSpan w:val="5"/>
            <w:tcBorders>
              <w:top w:val="nil"/>
              <w:right w:val="nil"/>
            </w:tcBorders>
          </w:tcPr>
          <w:p w:rsidR="005D67B1" w:rsidRDefault="005D67B1" w:rsidP="00FD16B9">
            <w:pPr>
              <w:pStyle w:val="ae"/>
              <w:rPr>
                <w:sz w:val="24"/>
                <w:szCs w:val="24"/>
              </w:rPr>
            </w:pPr>
          </w:p>
        </w:tc>
        <w:tc>
          <w:tcPr>
            <w:tcW w:w="940" w:type="dxa"/>
            <w:tcBorders>
              <w:top w:val="nil"/>
              <w:right w:val="nil"/>
            </w:tcBorders>
          </w:tcPr>
          <w:p w:rsidR="005D67B1" w:rsidRDefault="005D67B1" w:rsidP="00FD16B9">
            <w:pPr>
              <w:pStyle w:val="ae"/>
              <w:rPr>
                <w:sz w:val="24"/>
                <w:szCs w:val="24"/>
              </w:rPr>
            </w:pPr>
          </w:p>
        </w:tc>
        <w:tc>
          <w:tcPr>
            <w:tcW w:w="1560" w:type="dxa"/>
            <w:tcBorders>
              <w:top w:val="nil"/>
              <w:bottom w:val="nil"/>
              <w:right w:val="nil"/>
            </w:tcBorders>
          </w:tcPr>
          <w:p w:rsidR="005D67B1" w:rsidRDefault="005D67B1" w:rsidP="00FD16B9">
            <w:pPr>
              <w:pStyle w:val="ae"/>
              <w:rPr>
                <w:sz w:val="24"/>
                <w:szCs w:val="24"/>
              </w:rPr>
            </w:pPr>
          </w:p>
        </w:tc>
      </w:tr>
      <w:tr w:rsidR="005D67B1">
        <w:trPr>
          <w:trHeight w:val="240"/>
        </w:trPr>
        <w:tc>
          <w:tcPr>
            <w:tcW w:w="4720" w:type="dxa"/>
            <w:gridSpan w:val="4"/>
          </w:tcPr>
          <w:p w:rsidR="005D67B1" w:rsidRDefault="005D67B1" w:rsidP="00FD16B9">
            <w:pPr>
              <w:pStyle w:val="ae"/>
              <w:rPr>
                <w:sz w:val="24"/>
                <w:szCs w:val="24"/>
              </w:rPr>
            </w:pPr>
            <w:r>
              <w:rPr>
                <w:sz w:val="24"/>
                <w:szCs w:val="24"/>
              </w:rPr>
              <w:t>Капитальные вложения во внеоборотные активы</w:t>
            </w:r>
          </w:p>
        </w:tc>
        <w:tc>
          <w:tcPr>
            <w:tcW w:w="880" w:type="dxa"/>
            <w:gridSpan w:val="4"/>
          </w:tcPr>
          <w:p w:rsidR="005D67B1" w:rsidRDefault="005D67B1" w:rsidP="00FD16B9">
            <w:pPr>
              <w:pStyle w:val="ae"/>
              <w:rPr>
                <w:sz w:val="24"/>
                <w:szCs w:val="24"/>
              </w:rPr>
            </w:pPr>
            <w:r>
              <w:rPr>
                <w:sz w:val="24"/>
                <w:szCs w:val="24"/>
              </w:rPr>
              <w:t>170</w:t>
            </w:r>
          </w:p>
        </w:tc>
        <w:tc>
          <w:tcPr>
            <w:tcW w:w="1060" w:type="dxa"/>
            <w:gridSpan w:val="4"/>
            <w:tcBorders>
              <w:top w:val="nil"/>
              <w:left w:val="nil"/>
            </w:tcBorders>
          </w:tcPr>
          <w:p w:rsidR="005D67B1" w:rsidRDefault="005D67B1" w:rsidP="00FD16B9">
            <w:pPr>
              <w:pStyle w:val="ae"/>
              <w:rPr>
                <w:sz w:val="24"/>
                <w:szCs w:val="24"/>
              </w:rPr>
            </w:pPr>
            <w:r>
              <w:rPr>
                <w:sz w:val="24"/>
                <w:szCs w:val="24"/>
              </w:rPr>
              <w:t>1682260</w:t>
            </w:r>
          </w:p>
        </w:tc>
        <w:tc>
          <w:tcPr>
            <w:tcW w:w="1000" w:type="dxa"/>
            <w:gridSpan w:val="3"/>
            <w:tcBorders>
              <w:top w:val="nil"/>
              <w:left w:val="nil"/>
            </w:tcBorders>
          </w:tcPr>
          <w:p w:rsidR="005D67B1" w:rsidRDefault="005D67B1" w:rsidP="00FD16B9">
            <w:pPr>
              <w:pStyle w:val="ae"/>
              <w:rPr>
                <w:sz w:val="24"/>
                <w:szCs w:val="24"/>
              </w:rPr>
            </w:pPr>
            <w:r>
              <w:rPr>
                <w:sz w:val="24"/>
                <w:szCs w:val="24"/>
              </w:rPr>
              <w:t>550000</w:t>
            </w:r>
          </w:p>
        </w:tc>
        <w:tc>
          <w:tcPr>
            <w:tcW w:w="1040" w:type="dxa"/>
            <w:gridSpan w:val="5"/>
            <w:tcBorders>
              <w:top w:val="nil"/>
              <w:right w:val="nil"/>
            </w:tcBorders>
          </w:tcPr>
          <w:p w:rsidR="005D67B1" w:rsidRDefault="005D67B1" w:rsidP="00FD16B9">
            <w:pPr>
              <w:pStyle w:val="ae"/>
              <w:rPr>
                <w:sz w:val="24"/>
                <w:szCs w:val="24"/>
              </w:rPr>
            </w:pPr>
          </w:p>
        </w:tc>
        <w:tc>
          <w:tcPr>
            <w:tcW w:w="940" w:type="dxa"/>
            <w:tcBorders>
              <w:top w:val="nil"/>
              <w:right w:val="nil"/>
            </w:tcBorders>
          </w:tcPr>
          <w:p w:rsidR="005D67B1" w:rsidRDefault="005D67B1" w:rsidP="00FD16B9">
            <w:pPr>
              <w:pStyle w:val="ae"/>
              <w:rPr>
                <w:sz w:val="24"/>
                <w:szCs w:val="24"/>
              </w:rPr>
            </w:pPr>
          </w:p>
        </w:tc>
        <w:tc>
          <w:tcPr>
            <w:tcW w:w="1560" w:type="dxa"/>
            <w:tcBorders>
              <w:top w:val="nil"/>
              <w:bottom w:val="nil"/>
              <w:right w:val="nil"/>
            </w:tcBorders>
          </w:tcPr>
          <w:p w:rsidR="005D67B1" w:rsidRDefault="005D67B1" w:rsidP="00FD16B9">
            <w:pPr>
              <w:pStyle w:val="ae"/>
              <w:rPr>
                <w:sz w:val="24"/>
                <w:szCs w:val="24"/>
              </w:rPr>
            </w:pPr>
          </w:p>
        </w:tc>
      </w:tr>
      <w:tr w:rsidR="005D67B1">
        <w:trPr>
          <w:trHeight w:val="240"/>
        </w:trPr>
        <w:tc>
          <w:tcPr>
            <w:tcW w:w="4720" w:type="dxa"/>
            <w:gridSpan w:val="4"/>
          </w:tcPr>
          <w:p w:rsidR="005D67B1" w:rsidRDefault="005D67B1" w:rsidP="00FD16B9">
            <w:pPr>
              <w:pStyle w:val="ae"/>
              <w:rPr>
                <w:sz w:val="24"/>
                <w:szCs w:val="24"/>
              </w:rPr>
            </w:pPr>
            <w:r>
              <w:rPr>
                <w:sz w:val="24"/>
                <w:szCs w:val="24"/>
              </w:rPr>
              <w:t>В том числе мелиоративные мериприятия</w:t>
            </w:r>
          </w:p>
        </w:tc>
        <w:tc>
          <w:tcPr>
            <w:tcW w:w="880" w:type="dxa"/>
            <w:gridSpan w:val="4"/>
          </w:tcPr>
          <w:p w:rsidR="005D67B1" w:rsidRDefault="005D67B1" w:rsidP="00FD16B9">
            <w:pPr>
              <w:pStyle w:val="ae"/>
              <w:rPr>
                <w:sz w:val="24"/>
                <w:szCs w:val="24"/>
              </w:rPr>
            </w:pPr>
            <w:r>
              <w:rPr>
                <w:sz w:val="24"/>
                <w:szCs w:val="24"/>
              </w:rPr>
              <w:t>171</w:t>
            </w:r>
          </w:p>
        </w:tc>
        <w:tc>
          <w:tcPr>
            <w:tcW w:w="1060" w:type="dxa"/>
            <w:gridSpan w:val="4"/>
            <w:tcBorders>
              <w:top w:val="nil"/>
              <w:left w:val="nil"/>
            </w:tcBorders>
          </w:tcPr>
          <w:p w:rsidR="005D67B1" w:rsidRDefault="005D67B1" w:rsidP="00FD16B9">
            <w:pPr>
              <w:pStyle w:val="ae"/>
              <w:rPr>
                <w:sz w:val="24"/>
                <w:szCs w:val="24"/>
              </w:rPr>
            </w:pPr>
            <w:r>
              <w:rPr>
                <w:sz w:val="24"/>
                <w:szCs w:val="24"/>
              </w:rPr>
              <w:t>1682260</w:t>
            </w:r>
          </w:p>
        </w:tc>
        <w:tc>
          <w:tcPr>
            <w:tcW w:w="1000" w:type="dxa"/>
            <w:gridSpan w:val="3"/>
            <w:tcBorders>
              <w:top w:val="nil"/>
              <w:left w:val="nil"/>
            </w:tcBorders>
          </w:tcPr>
          <w:p w:rsidR="005D67B1" w:rsidRDefault="005D67B1" w:rsidP="00FD16B9">
            <w:pPr>
              <w:pStyle w:val="ae"/>
              <w:rPr>
                <w:sz w:val="24"/>
                <w:szCs w:val="24"/>
              </w:rPr>
            </w:pPr>
          </w:p>
        </w:tc>
        <w:tc>
          <w:tcPr>
            <w:tcW w:w="1040" w:type="dxa"/>
            <w:gridSpan w:val="5"/>
            <w:tcBorders>
              <w:top w:val="nil"/>
              <w:right w:val="nil"/>
            </w:tcBorders>
          </w:tcPr>
          <w:p w:rsidR="005D67B1" w:rsidRDefault="005D67B1" w:rsidP="00FD16B9">
            <w:pPr>
              <w:pStyle w:val="ae"/>
              <w:rPr>
                <w:sz w:val="24"/>
                <w:szCs w:val="24"/>
              </w:rPr>
            </w:pPr>
          </w:p>
        </w:tc>
        <w:tc>
          <w:tcPr>
            <w:tcW w:w="940" w:type="dxa"/>
            <w:tcBorders>
              <w:top w:val="nil"/>
              <w:right w:val="nil"/>
            </w:tcBorders>
          </w:tcPr>
          <w:p w:rsidR="005D67B1" w:rsidRDefault="005D67B1" w:rsidP="00FD16B9">
            <w:pPr>
              <w:pStyle w:val="ae"/>
              <w:rPr>
                <w:sz w:val="24"/>
                <w:szCs w:val="24"/>
              </w:rPr>
            </w:pPr>
          </w:p>
        </w:tc>
        <w:tc>
          <w:tcPr>
            <w:tcW w:w="1560" w:type="dxa"/>
            <w:tcBorders>
              <w:top w:val="nil"/>
              <w:bottom w:val="nil"/>
              <w:right w:val="nil"/>
            </w:tcBorders>
          </w:tcPr>
          <w:p w:rsidR="005D67B1" w:rsidRDefault="005D67B1" w:rsidP="00FD16B9">
            <w:pPr>
              <w:pStyle w:val="ae"/>
              <w:rPr>
                <w:sz w:val="24"/>
                <w:szCs w:val="24"/>
              </w:rPr>
            </w:pPr>
          </w:p>
        </w:tc>
      </w:tr>
      <w:tr w:rsidR="005D67B1">
        <w:trPr>
          <w:trHeight w:val="240"/>
        </w:trPr>
        <w:tc>
          <w:tcPr>
            <w:tcW w:w="4720" w:type="dxa"/>
            <w:gridSpan w:val="4"/>
          </w:tcPr>
          <w:p w:rsidR="005D67B1" w:rsidRDefault="005D67B1" w:rsidP="00FD16B9">
            <w:pPr>
              <w:pStyle w:val="ae"/>
              <w:rPr>
                <w:sz w:val="24"/>
                <w:szCs w:val="24"/>
              </w:rPr>
            </w:pPr>
            <w:r>
              <w:rPr>
                <w:sz w:val="24"/>
                <w:szCs w:val="24"/>
              </w:rPr>
              <w:t>Закупка сельхозтехники</w:t>
            </w:r>
          </w:p>
        </w:tc>
        <w:tc>
          <w:tcPr>
            <w:tcW w:w="880" w:type="dxa"/>
            <w:gridSpan w:val="4"/>
          </w:tcPr>
          <w:p w:rsidR="005D67B1" w:rsidRDefault="005D67B1" w:rsidP="00FD16B9">
            <w:pPr>
              <w:pStyle w:val="ae"/>
              <w:rPr>
                <w:sz w:val="24"/>
                <w:szCs w:val="24"/>
              </w:rPr>
            </w:pPr>
            <w:r>
              <w:rPr>
                <w:sz w:val="24"/>
                <w:szCs w:val="24"/>
              </w:rPr>
              <w:t>173</w:t>
            </w:r>
          </w:p>
        </w:tc>
        <w:tc>
          <w:tcPr>
            <w:tcW w:w="1060" w:type="dxa"/>
            <w:gridSpan w:val="4"/>
            <w:tcBorders>
              <w:top w:val="nil"/>
              <w:left w:val="nil"/>
            </w:tcBorders>
          </w:tcPr>
          <w:p w:rsidR="005D67B1" w:rsidRDefault="005D67B1" w:rsidP="00FD16B9">
            <w:pPr>
              <w:pStyle w:val="ae"/>
              <w:rPr>
                <w:sz w:val="24"/>
                <w:szCs w:val="24"/>
              </w:rPr>
            </w:pPr>
          </w:p>
        </w:tc>
        <w:tc>
          <w:tcPr>
            <w:tcW w:w="1000" w:type="dxa"/>
            <w:gridSpan w:val="3"/>
            <w:tcBorders>
              <w:top w:val="nil"/>
              <w:left w:val="nil"/>
            </w:tcBorders>
          </w:tcPr>
          <w:p w:rsidR="005D67B1" w:rsidRDefault="005D67B1" w:rsidP="00FD16B9">
            <w:pPr>
              <w:pStyle w:val="ae"/>
              <w:rPr>
                <w:sz w:val="24"/>
                <w:szCs w:val="24"/>
              </w:rPr>
            </w:pPr>
            <w:r>
              <w:rPr>
                <w:sz w:val="24"/>
                <w:szCs w:val="24"/>
              </w:rPr>
              <w:t>550000</w:t>
            </w:r>
          </w:p>
        </w:tc>
        <w:tc>
          <w:tcPr>
            <w:tcW w:w="1040" w:type="dxa"/>
            <w:gridSpan w:val="5"/>
            <w:tcBorders>
              <w:top w:val="nil"/>
              <w:right w:val="nil"/>
            </w:tcBorders>
          </w:tcPr>
          <w:p w:rsidR="005D67B1" w:rsidRDefault="005D67B1" w:rsidP="00FD16B9">
            <w:pPr>
              <w:pStyle w:val="ae"/>
              <w:rPr>
                <w:sz w:val="24"/>
                <w:szCs w:val="24"/>
              </w:rPr>
            </w:pPr>
          </w:p>
        </w:tc>
        <w:tc>
          <w:tcPr>
            <w:tcW w:w="940" w:type="dxa"/>
            <w:tcBorders>
              <w:top w:val="nil"/>
              <w:right w:val="nil"/>
            </w:tcBorders>
          </w:tcPr>
          <w:p w:rsidR="005D67B1" w:rsidRDefault="005D67B1" w:rsidP="00FD16B9">
            <w:pPr>
              <w:pStyle w:val="ae"/>
              <w:rPr>
                <w:sz w:val="24"/>
                <w:szCs w:val="24"/>
              </w:rPr>
            </w:pPr>
          </w:p>
        </w:tc>
        <w:tc>
          <w:tcPr>
            <w:tcW w:w="1560" w:type="dxa"/>
            <w:tcBorders>
              <w:top w:val="nil"/>
              <w:bottom w:val="nil"/>
              <w:right w:val="nil"/>
            </w:tcBorders>
          </w:tcPr>
          <w:p w:rsidR="005D67B1" w:rsidRDefault="005D67B1" w:rsidP="00FD16B9">
            <w:pPr>
              <w:pStyle w:val="ae"/>
              <w:rPr>
                <w:sz w:val="24"/>
                <w:szCs w:val="24"/>
              </w:rPr>
            </w:pPr>
          </w:p>
        </w:tc>
      </w:tr>
      <w:tr w:rsidR="005D67B1">
        <w:trPr>
          <w:trHeight w:val="240"/>
        </w:trPr>
        <w:tc>
          <w:tcPr>
            <w:tcW w:w="4720" w:type="dxa"/>
            <w:gridSpan w:val="4"/>
          </w:tcPr>
          <w:p w:rsidR="005D67B1" w:rsidRDefault="005D67B1" w:rsidP="00FD16B9">
            <w:pPr>
              <w:pStyle w:val="ae"/>
              <w:rPr>
                <w:sz w:val="24"/>
                <w:szCs w:val="24"/>
              </w:rPr>
            </w:pPr>
            <w:r>
              <w:rPr>
                <w:sz w:val="24"/>
                <w:szCs w:val="24"/>
              </w:rPr>
              <w:t>Компенсапция убытков по чрехвычайным ситуациям (стихийные бедствия, пожары)</w:t>
            </w:r>
          </w:p>
        </w:tc>
        <w:tc>
          <w:tcPr>
            <w:tcW w:w="880" w:type="dxa"/>
            <w:gridSpan w:val="4"/>
          </w:tcPr>
          <w:p w:rsidR="005D67B1" w:rsidRDefault="005D67B1" w:rsidP="00FD16B9">
            <w:pPr>
              <w:pStyle w:val="ae"/>
              <w:rPr>
                <w:sz w:val="24"/>
                <w:szCs w:val="24"/>
              </w:rPr>
            </w:pPr>
          </w:p>
          <w:p w:rsidR="005D67B1" w:rsidRDefault="005D67B1" w:rsidP="00FD16B9">
            <w:pPr>
              <w:pStyle w:val="ae"/>
              <w:rPr>
                <w:sz w:val="24"/>
                <w:szCs w:val="24"/>
              </w:rPr>
            </w:pPr>
            <w:r>
              <w:rPr>
                <w:sz w:val="24"/>
                <w:szCs w:val="24"/>
              </w:rPr>
              <w:t>180</w:t>
            </w:r>
          </w:p>
        </w:tc>
        <w:tc>
          <w:tcPr>
            <w:tcW w:w="1060" w:type="dxa"/>
            <w:gridSpan w:val="4"/>
            <w:tcBorders>
              <w:top w:val="nil"/>
              <w:left w:val="nil"/>
            </w:tcBorders>
          </w:tcPr>
          <w:p w:rsidR="005D67B1" w:rsidRDefault="005D67B1" w:rsidP="00FD16B9">
            <w:pPr>
              <w:pStyle w:val="ae"/>
              <w:rPr>
                <w:sz w:val="24"/>
                <w:szCs w:val="24"/>
              </w:rPr>
            </w:pPr>
          </w:p>
          <w:p w:rsidR="005D67B1" w:rsidRDefault="005D67B1" w:rsidP="00FD16B9">
            <w:pPr>
              <w:pStyle w:val="ae"/>
              <w:rPr>
                <w:sz w:val="24"/>
                <w:szCs w:val="24"/>
              </w:rPr>
            </w:pPr>
            <w:r>
              <w:rPr>
                <w:sz w:val="24"/>
                <w:szCs w:val="24"/>
              </w:rPr>
              <w:t>36400</w:t>
            </w:r>
          </w:p>
        </w:tc>
        <w:tc>
          <w:tcPr>
            <w:tcW w:w="1000" w:type="dxa"/>
            <w:gridSpan w:val="3"/>
            <w:tcBorders>
              <w:top w:val="nil"/>
              <w:left w:val="nil"/>
            </w:tcBorders>
          </w:tcPr>
          <w:p w:rsidR="005D67B1" w:rsidRDefault="005D67B1" w:rsidP="00FD16B9">
            <w:pPr>
              <w:pStyle w:val="ae"/>
              <w:rPr>
                <w:sz w:val="24"/>
                <w:szCs w:val="24"/>
              </w:rPr>
            </w:pPr>
          </w:p>
          <w:p w:rsidR="005D67B1" w:rsidRDefault="005D67B1" w:rsidP="00FD16B9">
            <w:pPr>
              <w:pStyle w:val="ae"/>
              <w:rPr>
                <w:sz w:val="24"/>
                <w:szCs w:val="24"/>
              </w:rPr>
            </w:pPr>
            <w:r>
              <w:rPr>
                <w:sz w:val="24"/>
                <w:szCs w:val="24"/>
              </w:rPr>
              <w:t>345000</w:t>
            </w:r>
          </w:p>
        </w:tc>
        <w:tc>
          <w:tcPr>
            <w:tcW w:w="1040" w:type="dxa"/>
            <w:gridSpan w:val="5"/>
            <w:tcBorders>
              <w:top w:val="nil"/>
              <w:right w:val="nil"/>
            </w:tcBorders>
          </w:tcPr>
          <w:p w:rsidR="005D67B1" w:rsidRDefault="005D67B1" w:rsidP="00FD16B9">
            <w:pPr>
              <w:pStyle w:val="ae"/>
              <w:rPr>
                <w:sz w:val="24"/>
                <w:szCs w:val="24"/>
              </w:rPr>
            </w:pPr>
          </w:p>
        </w:tc>
        <w:tc>
          <w:tcPr>
            <w:tcW w:w="940" w:type="dxa"/>
            <w:tcBorders>
              <w:top w:val="nil"/>
              <w:right w:val="nil"/>
            </w:tcBorders>
          </w:tcPr>
          <w:p w:rsidR="005D67B1" w:rsidRDefault="005D67B1" w:rsidP="00FD16B9">
            <w:pPr>
              <w:pStyle w:val="ae"/>
              <w:rPr>
                <w:sz w:val="24"/>
                <w:szCs w:val="24"/>
              </w:rPr>
            </w:pPr>
          </w:p>
        </w:tc>
        <w:tc>
          <w:tcPr>
            <w:tcW w:w="1560" w:type="dxa"/>
            <w:tcBorders>
              <w:top w:val="nil"/>
              <w:bottom w:val="nil"/>
              <w:right w:val="nil"/>
            </w:tcBorders>
          </w:tcPr>
          <w:p w:rsidR="005D67B1" w:rsidRDefault="005D67B1" w:rsidP="00FD16B9">
            <w:pPr>
              <w:pStyle w:val="ae"/>
              <w:rPr>
                <w:sz w:val="24"/>
                <w:szCs w:val="24"/>
              </w:rPr>
            </w:pPr>
          </w:p>
        </w:tc>
      </w:tr>
      <w:tr w:rsidR="005D67B1">
        <w:trPr>
          <w:gridAfter w:val="14"/>
          <w:wAfter w:w="5600" w:type="dxa"/>
          <w:trHeight w:val="240"/>
        </w:trPr>
        <w:tc>
          <w:tcPr>
            <w:tcW w:w="4720" w:type="dxa"/>
            <w:gridSpan w:val="4"/>
          </w:tcPr>
          <w:p w:rsidR="005D67B1" w:rsidRDefault="005D67B1" w:rsidP="00FD16B9">
            <w:pPr>
              <w:pStyle w:val="ae"/>
              <w:rPr>
                <w:sz w:val="24"/>
                <w:szCs w:val="24"/>
              </w:rPr>
            </w:pPr>
          </w:p>
        </w:tc>
        <w:tc>
          <w:tcPr>
            <w:tcW w:w="880" w:type="dxa"/>
            <w:gridSpan w:val="4"/>
          </w:tcPr>
          <w:p w:rsidR="005D67B1" w:rsidRDefault="005D67B1" w:rsidP="00FD16B9">
            <w:pPr>
              <w:pStyle w:val="ae"/>
              <w:rPr>
                <w:sz w:val="24"/>
                <w:szCs w:val="24"/>
              </w:rPr>
            </w:pPr>
          </w:p>
        </w:tc>
      </w:tr>
    </w:tbl>
    <w:p w:rsidR="005D67B1" w:rsidRDefault="005D67B1" w:rsidP="00FD16B9">
      <w:pPr>
        <w:pStyle w:val="ae"/>
        <w:rPr>
          <w:sz w:val="24"/>
          <w:szCs w:val="24"/>
        </w:rPr>
      </w:pPr>
    </w:p>
    <w:p w:rsidR="005D67B1" w:rsidRDefault="005D67B1" w:rsidP="00FD16B9">
      <w:pPr>
        <w:pStyle w:val="ae"/>
        <w:rPr>
          <w:sz w:val="24"/>
          <w:szCs w:val="24"/>
        </w:rPr>
      </w:pPr>
    </w:p>
    <w:p w:rsidR="005D67B1" w:rsidRDefault="005D67B1" w:rsidP="00FD16B9">
      <w:pPr>
        <w:pStyle w:val="ae"/>
        <w:rPr>
          <w:sz w:val="24"/>
          <w:szCs w:val="24"/>
        </w:rPr>
      </w:pPr>
      <w:r>
        <w:rPr>
          <w:sz w:val="24"/>
          <w:szCs w:val="24"/>
        </w:rPr>
        <w:t>Руководитель___________________     Главный бухгалтер__________________________</w:t>
      </w:r>
    </w:p>
    <w:p w:rsidR="005D67B1" w:rsidRDefault="005D67B1" w:rsidP="00FD16B9"/>
    <w:p w:rsidR="005D67B1" w:rsidRDefault="005D67B1" w:rsidP="00FD16B9"/>
    <w:p w:rsidR="005D67B1" w:rsidRDefault="005D67B1" w:rsidP="00FD16B9"/>
    <w:p w:rsidR="005D67B1" w:rsidRDefault="005D67B1" w:rsidP="00FD16B9"/>
    <w:p w:rsidR="005D67B1" w:rsidRDefault="005D67B1" w:rsidP="00FD16B9"/>
    <w:p w:rsidR="005D67B1" w:rsidRDefault="005D67B1" w:rsidP="00FD16B9"/>
    <w:p w:rsidR="005D67B1" w:rsidRDefault="005D67B1" w:rsidP="00FD16B9"/>
    <w:p w:rsidR="005D67B1" w:rsidRDefault="005D67B1" w:rsidP="00FD16B9"/>
    <w:p w:rsidR="005D67B1" w:rsidRDefault="005D67B1" w:rsidP="00FD16B9"/>
    <w:p w:rsidR="005D67B1" w:rsidRDefault="005D67B1" w:rsidP="00FD16B9"/>
    <w:p w:rsidR="005D67B1" w:rsidRDefault="005D67B1" w:rsidP="00FD16B9"/>
    <w:p w:rsidR="005D67B1" w:rsidRDefault="005D67B1" w:rsidP="00FD16B9"/>
    <w:p w:rsidR="005D67B1" w:rsidRDefault="005D67B1" w:rsidP="00FD16B9"/>
    <w:p w:rsidR="005D67B1" w:rsidRDefault="005D67B1" w:rsidP="00FD16B9"/>
    <w:p w:rsidR="005D67B1" w:rsidRDefault="005D67B1" w:rsidP="00FD16B9"/>
    <w:p w:rsidR="005D67B1" w:rsidRDefault="005D67B1" w:rsidP="00FD16B9"/>
    <w:p w:rsidR="005D67B1" w:rsidRDefault="005D67B1" w:rsidP="00FD16B9"/>
    <w:p w:rsidR="005D67B1" w:rsidRDefault="005D67B1" w:rsidP="00FD16B9">
      <w:pPr>
        <w:pStyle w:val="ae"/>
        <w:jc w:val="right"/>
        <w:rPr>
          <w:sz w:val="24"/>
          <w:szCs w:val="24"/>
        </w:rPr>
      </w:pPr>
      <w:r>
        <w:rPr>
          <w:sz w:val="24"/>
          <w:szCs w:val="24"/>
        </w:rPr>
        <w:t>Приложение 4</w:t>
      </w:r>
    </w:p>
    <w:p w:rsidR="005D67B1" w:rsidRDefault="005D67B1" w:rsidP="00FD16B9">
      <w:pPr>
        <w:pStyle w:val="ae"/>
        <w:jc w:val="right"/>
        <w:rPr>
          <w:sz w:val="24"/>
          <w:szCs w:val="24"/>
        </w:rPr>
      </w:pPr>
    </w:p>
    <w:p w:rsidR="005D67B1" w:rsidRDefault="005D67B1" w:rsidP="00FD16B9">
      <w:pPr>
        <w:pStyle w:val="ae"/>
        <w:tabs>
          <w:tab w:val="center" w:pos="0"/>
        </w:tabs>
        <w:jc w:val="center"/>
        <w:rPr>
          <w:b/>
          <w:bCs/>
          <w:sz w:val="24"/>
          <w:szCs w:val="24"/>
        </w:rPr>
      </w:pPr>
      <w:r>
        <w:rPr>
          <w:b/>
          <w:bCs/>
          <w:sz w:val="24"/>
          <w:szCs w:val="24"/>
        </w:rPr>
        <w:t>ОТЧЕТ  О ДВИЖЕНИИ ДЕНЕЖНЫХ СРЕДСТВ</w:t>
      </w:r>
    </w:p>
    <w:p w:rsidR="005D67B1" w:rsidRDefault="005D67B1" w:rsidP="00FD16B9">
      <w:pPr>
        <w:pStyle w:val="ae"/>
        <w:jc w:val="center"/>
        <w:rPr>
          <w:sz w:val="24"/>
          <w:szCs w:val="24"/>
        </w:rPr>
      </w:pPr>
      <w:r>
        <w:rPr>
          <w:b/>
          <w:bCs/>
          <w:sz w:val="24"/>
          <w:szCs w:val="24"/>
        </w:rPr>
        <w:t>За 2004г</w:t>
      </w:r>
      <w:r>
        <w:rPr>
          <w:sz w:val="24"/>
          <w:szCs w:val="24"/>
        </w:rPr>
        <w:t>.</w:t>
      </w:r>
    </w:p>
    <w:tbl>
      <w:tblPr>
        <w:tblW w:w="9841"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0"/>
        <w:gridCol w:w="720"/>
        <w:gridCol w:w="1167"/>
        <w:gridCol w:w="1134"/>
        <w:gridCol w:w="392"/>
        <w:gridCol w:w="508"/>
        <w:gridCol w:w="626"/>
        <w:gridCol w:w="94"/>
      </w:tblGrid>
      <w:tr w:rsidR="005D67B1">
        <w:trPr>
          <w:gridAfter w:val="1"/>
          <w:wAfter w:w="94" w:type="dxa"/>
        </w:trPr>
        <w:tc>
          <w:tcPr>
            <w:tcW w:w="8613" w:type="dxa"/>
            <w:gridSpan w:val="5"/>
            <w:tcBorders>
              <w:top w:val="nil"/>
              <w:left w:val="nil"/>
              <w:bottom w:val="nil"/>
            </w:tcBorders>
          </w:tcPr>
          <w:p w:rsidR="005D67B1" w:rsidRDefault="005D67B1" w:rsidP="00FD16B9">
            <w:pPr>
              <w:rPr>
                <w:sz w:val="22"/>
                <w:szCs w:val="22"/>
              </w:rPr>
            </w:pPr>
          </w:p>
        </w:tc>
        <w:tc>
          <w:tcPr>
            <w:tcW w:w="1134" w:type="dxa"/>
            <w:gridSpan w:val="2"/>
          </w:tcPr>
          <w:p w:rsidR="005D67B1" w:rsidRDefault="005D67B1" w:rsidP="00FD16B9">
            <w:pPr>
              <w:rPr>
                <w:sz w:val="22"/>
                <w:szCs w:val="22"/>
              </w:rPr>
            </w:pPr>
            <w:r>
              <w:rPr>
                <w:sz w:val="22"/>
                <w:szCs w:val="22"/>
              </w:rPr>
              <w:t>Коды</w:t>
            </w:r>
          </w:p>
        </w:tc>
      </w:tr>
      <w:tr w:rsidR="005D67B1">
        <w:trPr>
          <w:gridAfter w:val="1"/>
          <w:wAfter w:w="94" w:type="dxa"/>
        </w:trPr>
        <w:tc>
          <w:tcPr>
            <w:tcW w:w="8613" w:type="dxa"/>
            <w:gridSpan w:val="5"/>
            <w:tcBorders>
              <w:top w:val="nil"/>
              <w:left w:val="nil"/>
              <w:bottom w:val="nil"/>
            </w:tcBorders>
          </w:tcPr>
          <w:p w:rsidR="005D67B1" w:rsidRDefault="005D67B1" w:rsidP="00FD16B9">
            <w:pPr>
              <w:rPr>
                <w:sz w:val="22"/>
                <w:szCs w:val="22"/>
              </w:rPr>
            </w:pPr>
            <w:r>
              <w:rPr>
                <w:sz w:val="22"/>
                <w:szCs w:val="22"/>
              </w:rPr>
              <w:t xml:space="preserve">                                                                                                       форма № 4 по  ОКУД</w:t>
            </w:r>
          </w:p>
        </w:tc>
        <w:tc>
          <w:tcPr>
            <w:tcW w:w="1134" w:type="dxa"/>
            <w:gridSpan w:val="2"/>
          </w:tcPr>
          <w:p w:rsidR="005D67B1" w:rsidRDefault="005D67B1" w:rsidP="00FD16B9">
            <w:pPr>
              <w:rPr>
                <w:sz w:val="22"/>
                <w:szCs w:val="22"/>
              </w:rPr>
            </w:pPr>
            <w:r>
              <w:rPr>
                <w:sz w:val="22"/>
                <w:szCs w:val="22"/>
              </w:rPr>
              <w:t>0710001</w:t>
            </w:r>
          </w:p>
        </w:tc>
      </w:tr>
      <w:tr w:rsidR="005D67B1">
        <w:trPr>
          <w:gridAfter w:val="1"/>
          <w:wAfter w:w="94" w:type="dxa"/>
        </w:trPr>
        <w:tc>
          <w:tcPr>
            <w:tcW w:w="8613" w:type="dxa"/>
            <w:gridSpan w:val="5"/>
            <w:tcBorders>
              <w:top w:val="nil"/>
              <w:left w:val="nil"/>
              <w:bottom w:val="nil"/>
            </w:tcBorders>
          </w:tcPr>
          <w:p w:rsidR="005D67B1" w:rsidRDefault="005D67B1" w:rsidP="00FD16B9">
            <w:pPr>
              <w:rPr>
                <w:sz w:val="22"/>
                <w:szCs w:val="22"/>
              </w:rPr>
            </w:pPr>
            <w:r>
              <w:rPr>
                <w:sz w:val="22"/>
                <w:szCs w:val="22"/>
              </w:rPr>
              <w:t xml:space="preserve">                                                                                                   Дата (год, месяц, число)</w:t>
            </w:r>
          </w:p>
        </w:tc>
        <w:tc>
          <w:tcPr>
            <w:tcW w:w="1134" w:type="dxa"/>
            <w:gridSpan w:val="2"/>
          </w:tcPr>
          <w:p w:rsidR="005D67B1" w:rsidRDefault="005D67B1" w:rsidP="00FD16B9">
            <w:pPr>
              <w:ind w:right="-108"/>
              <w:rPr>
                <w:sz w:val="22"/>
                <w:szCs w:val="22"/>
              </w:rPr>
            </w:pPr>
            <w:r>
              <w:rPr>
                <w:sz w:val="22"/>
                <w:szCs w:val="22"/>
              </w:rPr>
              <w:t>2005.02.17</w:t>
            </w:r>
          </w:p>
        </w:tc>
      </w:tr>
      <w:tr w:rsidR="005D67B1">
        <w:trPr>
          <w:gridAfter w:val="1"/>
          <w:wAfter w:w="94" w:type="dxa"/>
        </w:trPr>
        <w:tc>
          <w:tcPr>
            <w:tcW w:w="8613" w:type="dxa"/>
            <w:gridSpan w:val="5"/>
            <w:tcBorders>
              <w:top w:val="nil"/>
              <w:left w:val="nil"/>
              <w:bottom w:val="nil"/>
            </w:tcBorders>
          </w:tcPr>
          <w:p w:rsidR="005D67B1" w:rsidRDefault="005D67B1" w:rsidP="00FD16B9">
            <w:pPr>
              <w:rPr>
                <w:sz w:val="22"/>
                <w:szCs w:val="22"/>
              </w:rPr>
            </w:pPr>
            <w:r>
              <w:rPr>
                <w:sz w:val="22"/>
                <w:szCs w:val="22"/>
              </w:rPr>
              <w:t xml:space="preserve">Организация    ЗАО «Береговой»      ИНН 4234001423                                 по  ОКПО                                                                   </w:t>
            </w:r>
          </w:p>
        </w:tc>
        <w:tc>
          <w:tcPr>
            <w:tcW w:w="1134" w:type="dxa"/>
            <w:gridSpan w:val="2"/>
          </w:tcPr>
          <w:p w:rsidR="005D67B1" w:rsidRDefault="005D67B1" w:rsidP="00FD16B9">
            <w:pPr>
              <w:rPr>
                <w:sz w:val="22"/>
                <w:szCs w:val="22"/>
              </w:rPr>
            </w:pPr>
            <w:r>
              <w:rPr>
                <w:sz w:val="22"/>
                <w:szCs w:val="22"/>
              </w:rPr>
              <w:t>00594554</w:t>
            </w:r>
          </w:p>
        </w:tc>
      </w:tr>
      <w:tr w:rsidR="005D67B1">
        <w:trPr>
          <w:gridAfter w:val="1"/>
          <w:wAfter w:w="94" w:type="dxa"/>
        </w:trPr>
        <w:tc>
          <w:tcPr>
            <w:tcW w:w="8613" w:type="dxa"/>
            <w:gridSpan w:val="5"/>
            <w:tcBorders>
              <w:top w:val="nil"/>
              <w:left w:val="nil"/>
              <w:bottom w:val="nil"/>
            </w:tcBorders>
          </w:tcPr>
          <w:p w:rsidR="005D67B1" w:rsidRDefault="005D67B1" w:rsidP="00FD16B9">
            <w:pPr>
              <w:rPr>
                <w:sz w:val="22"/>
                <w:szCs w:val="22"/>
              </w:rPr>
            </w:pPr>
            <w:r>
              <w:rPr>
                <w:sz w:val="22"/>
                <w:szCs w:val="22"/>
              </w:rPr>
              <w:t>Отрасль ( вид  деятельности) овощемолочное                                             по   ОКОНХ</w:t>
            </w:r>
          </w:p>
        </w:tc>
        <w:tc>
          <w:tcPr>
            <w:tcW w:w="1134" w:type="dxa"/>
            <w:gridSpan w:val="2"/>
          </w:tcPr>
          <w:p w:rsidR="005D67B1" w:rsidRDefault="005D67B1" w:rsidP="00FD16B9">
            <w:pPr>
              <w:rPr>
                <w:sz w:val="22"/>
                <w:szCs w:val="22"/>
              </w:rPr>
            </w:pPr>
            <w:r>
              <w:rPr>
                <w:sz w:val="22"/>
                <w:szCs w:val="22"/>
              </w:rPr>
              <w:t>21120</w:t>
            </w:r>
          </w:p>
        </w:tc>
      </w:tr>
      <w:tr w:rsidR="005D67B1">
        <w:trPr>
          <w:gridAfter w:val="1"/>
          <w:wAfter w:w="94" w:type="dxa"/>
        </w:trPr>
        <w:tc>
          <w:tcPr>
            <w:tcW w:w="8613" w:type="dxa"/>
            <w:gridSpan w:val="5"/>
            <w:tcBorders>
              <w:top w:val="nil"/>
              <w:left w:val="nil"/>
              <w:bottom w:val="nil"/>
            </w:tcBorders>
          </w:tcPr>
          <w:p w:rsidR="005D67B1" w:rsidRDefault="005D67B1" w:rsidP="00FD16B9">
            <w:pPr>
              <w:rPr>
                <w:sz w:val="22"/>
                <w:szCs w:val="22"/>
              </w:rPr>
            </w:pPr>
            <w:r>
              <w:rPr>
                <w:sz w:val="22"/>
                <w:szCs w:val="22"/>
              </w:rPr>
              <w:t xml:space="preserve">Организационно-правовая форма  собственности частно-долевая               по  КОПФ                                </w:t>
            </w:r>
          </w:p>
        </w:tc>
        <w:tc>
          <w:tcPr>
            <w:tcW w:w="1134" w:type="dxa"/>
            <w:gridSpan w:val="2"/>
          </w:tcPr>
          <w:p w:rsidR="005D67B1" w:rsidRDefault="005D67B1" w:rsidP="00FD16B9">
            <w:pPr>
              <w:rPr>
                <w:sz w:val="22"/>
                <w:szCs w:val="22"/>
              </w:rPr>
            </w:pPr>
            <w:r>
              <w:rPr>
                <w:sz w:val="22"/>
                <w:szCs w:val="22"/>
              </w:rPr>
              <w:t xml:space="preserve">     67</w:t>
            </w:r>
          </w:p>
        </w:tc>
      </w:tr>
      <w:tr w:rsidR="005D67B1">
        <w:trPr>
          <w:gridAfter w:val="1"/>
          <w:wAfter w:w="94" w:type="dxa"/>
        </w:trPr>
        <w:tc>
          <w:tcPr>
            <w:tcW w:w="8613" w:type="dxa"/>
            <w:gridSpan w:val="5"/>
            <w:tcBorders>
              <w:top w:val="nil"/>
              <w:left w:val="nil"/>
              <w:bottom w:val="nil"/>
            </w:tcBorders>
          </w:tcPr>
          <w:p w:rsidR="005D67B1" w:rsidRDefault="005D67B1" w:rsidP="00FD16B9">
            <w:pPr>
              <w:rPr>
                <w:sz w:val="22"/>
                <w:szCs w:val="22"/>
              </w:rPr>
            </w:pPr>
            <w:r>
              <w:rPr>
                <w:sz w:val="22"/>
                <w:szCs w:val="22"/>
              </w:rPr>
              <w:t>Орган  управления государственным имуществом                                        по    ОКДП</w:t>
            </w:r>
          </w:p>
        </w:tc>
        <w:tc>
          <w:tcPr>
            <w:tcW w:w="1134" w:type="dxa"/>
            <w:gridSpan w:val="2"/>
          </w:tcPr>
          <w:p w:rsidR="005D67B1" w:rsidRDefault="005D67B1" w:rsidP="00FD16B9">
            <w:pPr>
              <w:rPr>
                <w:sz w:val="22"/>
                <w:szCs w:val="22"/>
              </w:rPr>
            </w:pPr>
            <w:r>
              <w:rPr>
                <w:sz w:val="22"/>
                <w:szCs w:val="22"/>
              </w:rPr>
              <w:t>0112</w:t>
            </w:r>
          </w:p>
        </w:tc>
      </w:tr>
      <w:tr w:rsidR="005D67B1">
        <w:trPr>
          <w:gridAfter w:val="1"/>
          <w:wAfter w:w="94" w:type="dxa"/>
        </w:trPr>
        <w:tc>
          <w:tcPr>
            <w:tcW w:w="8613" w:type="dxa"/>
            <w:gridSpan w:val="5"/>
            <w:tcBorders>
              <w:top w:val="nil"/>
              <w:left w:val="nil"/>
              <w:bottom w:val="nil"/>
            </w:tcBorders>
          </w:tcPr>
          <w:p w:rsidR="005D67B1" w:rsidRDefault="005D67B1" w:rsidP="00FD16B9">
            <w:pPr>
              <w:rPr>
                <w:sz w:val="22"/>
                <w:szCs w:val="22"/>
              </w:rPr>
            </w:pPr>
            <w:r>
              <w:rPr>
                <w:sz w:val="22"/>
                <w:szCs w:val="22"/>
              </w:rPr>
              <w:t xml:space="preserve">Единица  измерения : руб.                                                                             по    ОКЕИ  </w:t>
            </w:r>
          </w:p>
        </w:tc>
        <w:tc>
          <w:tcPr>
            <w:tcW w:w="1134" w:type="dxa"/>
            <w:gridSpan w:val="2"/>
          </w:tcPr>
          <w:p w:rsidR="005D67B1" w:rsidRDefault="005D67B1" w:rsidP="00FD16B9">
            <w:pPr>
              <w:rPr>
                <w:sz w:val="22"/>
                <w:szCs w:val="22"/>
              </w:rPr>
            </w:pPr>
            <w:r>
              <w:rPr>
                <w:sz w:val="22"/>
                <w:szCs w:val="22"/>
              </w:rPr>
              <w:t xml:space="preserve">    384  </w:t>
            </w:r>
          </w:p>
        </w:tc>
      </w:tr>
      <w:tr w:rsidR="005D67B1">
        <w:trPr>
          <w:gridAfter w:val="1"/>
          <w:wAfter w:w="94" w:type="dxa"/>
        </w:trPr>
        <w:tc>
          <w:tcPr>
            <w:tcW w:w="8613" w:type="dxa"/>
            <w:gridSpan w:val="5"/>
            <w:tcBorders>
              <w:top w:val="nil"/>
              <w:left w:val="nil"/>
              <w:bottom w:val="nil"/>
            </w:tcBorders>
          </w:tcPr>
          <w:p w:rsidR="005D67B1" w:rsidRDefault="005D67B1" w:rsidP="00FD16B9">
            <w:pPr>
              <w:rPr>
                <w:sz w:val="22"/>
                <w:szCs w:val="22"/>
              </w:rPr>
            </w:pPr>
          </w:p>
        </w:tc>
        <w:tc>
          <w:tcPr>
            <w:tcW w:w="1134" w:type="dxa"/>
            <w:gridSpan w:val="2"/>
            <w:tcBorders>
              <w:bottom w:val="nil"/>
            </w:tcBorders>
          </w:tcPr>
          <w:p w:rsidR="005D67B1" w:rsidRDefault="005D67B1" w:rsidP="00FD16B9">
            <w:pPr>
              <w:rPr>
                <w:sz w:val="22"/>
                <w:szCs w:val="22"/>
              </w:rPr>
            </w:pPr>
          </w:p>
        </w:tc>
      </w:tr>
      <w:tr w:rsidR="005D67B1">
        <w:trPr>
          <w:gridAfter w:val="1"/>
          <w:wAfter w:w="94" w:type="dxa"/>
        </w:trPr>
        <w:tc>
          <w:tcPr>
            <w:tcW w:w="8613" w:type="dxa"/>
            <w:gridSpan w:val="5"/>
            <w:tcBorders>
              <w:top w:val="nil"/>
              <w:left w:val="nil"/>
              <w:bottom w:val="nil"/>
              <w:right w:val="nil"/>
            </w:tcBorders>
          </w:tcPr>
          <w:p w:rsidR="005D67B1" w:rsidRDefault="005D67B1" w:rsidP="00FD16B9">
            <w:pPr>
              <w:rPr>
                <w:sz w:val="22"/>
                <w:szCs w:val="22"/>
              </w:rPr>
            </w:pPr>
            <w:r>
              <w:rPr>
                <w:sz w:val="22"/>
                <w:szCs w:val="22"/>
              </w:rPr>
              <w:t>Адрес  650512 д.Береговая  Кемеровская  область   Кемеровский  р-н</w:t>
            </w:r>
          </w:p>
        </w:tc>
        <w:tc>
          <w:tcPr>
            <w:tcW w:w="1134" w:type="dxa"/>
            <w:gridSpan w:val="2"/>
            <w:tcBorders>
              <w:left w:val="nil"/>
              <w:bottom w:val="nil"/>
              <w:right w:val="nil"/>
            </w:tcBorders>
          </w:tcPr>
          <w:p w:rsidR="005D67B1" w:rsidRDefault="005D67B1" w:rsidP="00FD16B9">
            <w:pPr>
              <w:rPr>
                <w:sz w:val="22"/>
                <w:szCs w:val="22"/>
              </w:rPr>
            </w:pPr>
          </w:p>
        </w:tc>
      </w:tr>
      <w:tr w:rsidR="005D67B1">
        <w:trPr>
          <w:gridAfter w:val="3"/>
          <w:wAfter w:w="1228" w:type="dxa"/>
          <w:trHeight w:val="339"/>
        </w:trPr>
        <w:tc>
          <w:tcPr>
            <w:tcW w:w="8613" w:type="dxa"/>
            <w:gridSpan w:val="5"/>
            <w:tcBorders>
              <w:top w:val="nil"/>
              <w:left w:val="nil"/>
              <w:bottom w:val="nil"/>
              <w:right w:val="nil"/>
            </w:tcBorders>
          </w:tcPr>
          <w:p w:rsidR="005D67B1" w:rsidRDefault="005D67B1" w:rsidP="00FD16B9">
            <w:pPr>
              <w:rPr>
                <w:sz w:val="22"/>
                <w:szCs w:val="22"/>
              </w:rPr>
            </w:pPr>
            <w:r>
              <w:rPr>
                <w:sz w:val="22"/>
                <w:szCs w:val="22"/>
              </w:rPr>
              <w:t>ул. Строительная –7а</w:t>
            </w:r>
          </w:p>
        </w:tc>
      </w:tr>
      <w:tr w:rsidR="005D67B1" w:rsidRPr="00264F4C">
        <w:trPr>
          <w:cantSplit/>
          <w:trHeight w:val="260"/>
        </w:trPr>
        <w:tc>
          <w:tcPr>
            <w:tcW w:w="5200" w:type="dxa"/>
            <w:vMerge w:val="restart"/>
          </w:tcPr>
          <w:p w:rsidR="005D67B1" w:rsidRPr="00264F4C" w:rsidRDefault="005D67B1" w:rsidP="00FD16B9">
            <w:pPr>
              <w:ind w:left="141"/>
              <w:jc w:val="center"/>
              <w:rPr>
                <w:sz w:val="22"/>
                <w:szCs w:val="22"/>
              </w:rPr>
            </w:pPr>
            <w:r w:rsidRPr="00264F4C">
              <w:rPr>
                <w:sz w:val="22"/>
                <w:szCs w:val="22"/>
              </w:rPr>
              <w:t>Наименование  показателя</w:t>
            </w:r>
          </w:p>
          <w:p w:rsidR="005D67B1" w:rsidRPr="00264F4C" w:rsidRDefault="005D67B1" w:rsidP="00FD16B9">
            <w:pPr>
              <w:ind w:left="141"/>
              <w:rPr>
                <w:sz w:val="22"/>
                <w:szCs w:val="22"/>
              </w:rPr>
            </w:pPr>
          </w:p>
        </w:tc>
        <w:tc>
          <w:tcPr>
            <w:tcW w:w="720" w:type="dxa"/>
            <w:vMerge w:val="restart"/>
          </w:tcPr>
          <w:p w:rsidR="005D67B1" w:rsidRPr="00264F4C" w:rsidRDefault="005D67B1" w:rsidP="00FD16B9">
            <w:pPr>
              <w:rPr>
                <w:sz w:val="22"/>
                <w:szCs w:val="22"/>
              </w:rPr>
            </w:pPr>
            <w:r w:rsidRPr="00264F4C">
              <w:rPr>
                <w:sz w:val="22"/>
                <w:szCs w:val="22"/>
              </w:rPr>
              <w:t>Код</w:t>
            </w:r>
          </w:p>
          <w:p w:rsidR="005D67B1" w:rsidRPr="00264F4C" w:rsidRDefault="005D67B1" w:rsidP="00FD16B9">
            <w:pPr>
              <w:rPr>
                <w:sz w:val="22"/>
                <w:szCs w:val="22"/>
              </w:rPr>
            </w:pPr>
            <w:r w:rsidRPr="00264F4C">
              <w:rPr>
                <w:sz w:val="22"/>
                <w:szCs w:val="22"/>
              </w:rPr>
              <w:t>строки</w:t>
            </w:r>
          </w:p>
          <w:p w:rsidR="005D67B1" w:rsidRPr="00264F4C" w:rsidRDefault="005D67B1" w:rsidP="00FD16B9">
            <w:pPr>
              <w:rPr>
                <w:sz w:val="22"/>
                <w:szCs w:val="22"/>
              </w:rPr>
            </w:pPr>
          </w:p>
        </w:tc>
        <w:tc>
          <w:tcPr>
            <w:tcW w:w="1167" w:type="dxa"/>
            <w:vMerge w:val="restart"/>
          </w:tcPr>
          <w:p w:rsidR="005D67B1" w:rsidRPr="00264F4C" w:rsidRDefault="005D67B1" w:rsidP="00FD16B9">
            <w:pPr>
              <w:jc w:val="center"/>
              <w:rPr>
                <w:sz w:val="22"/>
                <w:szCs w:val="22"/>
              </w:rPr>
            </w:pPr>
            <w:r w:rsidRPr="00264F4C">
              <w:rPr>
                <w:sz w:val="22"/>
                <w:szCs w:val="22"/>
              </w:rPr>
              <w:t>Сумма</w:t>
            </w:r>
          </w:p>
          <w:p w:rsidR="005D67B1" w:rsidRPr="00264F4C" w:rsidRDefault="005D67B1" w:rsidP="00FD16B9">
            <w:pPr>
              <w:rPr>
                <w:sz w:val="22"/>
                <w:szCs w:val="22"/>
              </w:rPr>
            </w:pPr>
          </w:p>
        </w:tc>
        <w:tc>
          <w:tcPr>
            <w:tcW w:w="2754" w:type="dxa"/>
            <w:gridSpan w:val="5"/>
          </w:tcPr>
          <w:p w:rsidR="005D67B1" w:rsidRPr="00264F4C" w:rsidRDefault="005D67B1" w:rsidP="00FD16B9">
            <w:pPr>
              <w:jc w:val="center"/>
              <w:rPr>
                <w:sz w:val="22"/>
                <w:szCs w:val="22"/>
              </w:rPr>
            </w:pPr>
            <w:r w:rsidRPr="00264F4C">
              <w:rPr>
                <w:sz w:val="22"/>
                <w:szCs w:val="22"/>
              </w:rPr>
              <w:t>Из нее</w:t>
            </w:r>
          </w:p>
        </w:tc>
      </w:tr>
      <w:tr w:rsidR="005D67B1" w:rsidRPr="00264F4C">
        <w:trPr>
          <w:cantSplit/>
          <w:trHeight w:val="200"/>
        </w:trPr>
        <w:tc>
          <w:tcPr>
            <w:tcW w:w="5200" w:type="dxa"/>
            <w:vMerge/>
          </w:tcPr>
          <w:p w:rsidR="005D67B1" w:rsidRPr="00264F4C" w:rsidRDefault="005D67B1" w:rsidP="00FD16B9">
            <w:pPr>
              <w:ind w:left="141"/>
              <w:rPr>
                <w:sz w:val="22"/>
                <w:szCs w:val="22"/>
              </w:rPr>
            </w:pPr>
          </w:p>
        </w:tc>
        <w:tc>
          <w:tcPr>
            <w:tcW w:w="720" w:type="dxa"/>
            <w:vMerge/>
          </w:tcPr>
          <w:p w:rsidR="005D67B1" w:rsidRPr="00264F4C" w:rsidRDefault="005D67B1" w:rsidP="00FD16B9">
            <w:pPr>
              <w:rPr>
                <w:sz w:val="22"/>
                <w:szCs w:val="22"/>
              </w:rPr>
            </w:pPr>
          </w:p>
        </w:tc>
        <w:tc>
          <w:tcPr>
            <w:tcW w:w="1167" w:type="dxa"/>
            <w:vMerge/>
          </w:tcPr>
          <w:p w:rsidR="005D67B1" w:rsidRPr="00264F4C" w:rsidRDefault="005D67B1" w:rsidP="00FD16B9">
            <w:pPr>
              <w:rPr>
                <w:sz w:val="22"/>
                <w:szCs w:val="22"/>
              </w:rPr>
            </w:pPr>
          </w:p>
        </w:tc>
        <w:tc>
          <w:tcPr>
            <w:tcW w:w="1134" w:type="dxa"/>
          </w:tcPr>
          <w:p w:rsidR="005D67B1" w:rsidRPr="00264F4C" w:rsidRDefault="005D67B1" w:rsidP="00FD16B9">
            <w:pPr>
              <w:jc w:val="both"/>
              <w:rPr>
                <w:sz w:val="22"/>
                <w:szCs w:val="22"/>
              </w:rPr>
            </w:pPr>
            <w:r w:rsidRPr="00264F4C">
              <w:rPr>
                <w:sz w:val="22"/>
                <w:szCs w:val="22"/>
              </w:rPr>
              <w:t>По</w:t>
            </w:r>
          </w:p>
          <w:p w:rsidR="005D67B1" w:rsidRPr="00264F4C" w:rsidRDefault="005D67B1" w:rsidP="00FD16B9">
            <w:pPr>
              <w:jc w:val="both"/>
              <w:rPr>
                <w:sz w:val="22"/>
                <w:szCs w:val="22"/>
              </w:rPr>
            </w:pPr>
            <w:r w:rsidRPr="00264F4C">
              <w:rPr>
                <w:sz w:val="22"/>
                <w:szCs w:val="22"/>
              </w:rPr>
              <w:t>текущей</w:t>
            </w:r>
          </w:p>
        </w:tc>
        <w:tc>
          <w:tcPr>
            <w:tcW w:w="900" w:type="dxa"/>
            <w:gridSpan w:val="2"/>
          </w:tcPr>
          <w:p w:rsidR="005D67B1" w:rsidRPr="00264F4C" w:rsidRDefault="005D67B1" w:rsidP="00FD16B9">
            <w:pPr>
              <w:ind w:left="-8189"/>
              <w:rPr>
                <w:sz w:val="22"/>
                <w:szCs w:val="22"/>
              </w:rPr>
            </w:pPr>
            <w:r w:rsidRPr="00264F4C">
              <w:rPr>
                <w:sz w:val="22"/>
                <w:szCs w:val="22"/>
              </w:rPr>
              <w:t xml:space="preserve">По </w:t>
            </w:r>
          </w:p>
          <w:p w:rsidR="005D67B1" w:rsidRPr="00264F4C" w:rsidRDefault="005D67B1" w:rsidP="00FD16B9">
            <w:pPr>
              <w:rPr>
                <w:sz w:val="22"/>
                <w:szCs w:val="22"/>
              </w:rPr>
            </w:pPr>
            <w:r w:rsidRPr="00264F4C">
              <w:rPr>
                <w:sz w:val="22"/>
                <w:szCs w:val="22"/>
              </w:rPr>
              <w:t>По инвестиц</w:t>
            </w:r>
          </w:p>
        </w:tc>
        <w:tc>
          <w:tcPr>
            <w:tcW w:w="720" w:type="dxa"/>
            <w:gridSpan w:val="2"/>
          </w:tcPr>
          <w:p w:rsidR="005D67B1" w:rsidRPr="00264F4C" w:rsidRDefault="005D67B1" w:rsidP="00FD16B9">
            <w:pPr>
              <w:rPr>
                <w:sz w:val="22"/>
                <w:szCs w:val="22"/>
              </w:rPr>
            </w:pPr>
            <w:r w:rsidRPr="00264F4C">
              <w:rPr>
                <w:sz w:val="22"/>
                <w:szCs w:val="22"/>
              </w:rPr>
              <w:t>По фин.</w:t>
            </w:r>
          </w:p>
          <w:p w:rsidR="005D67B1" w:rsidRPr="00264F4C" w:rsidRDefault="005D67B1" w:rsidP="00FD16B9">
            <w:pPr>
              <w:rPr>
                <w:sz w:val="22"/>
                <w:szCs w:val="22"/>
              </w:rPr>
            </w:pPr>
            <w:r w:rsidRPr="00264F4C">
              <w:rPr>
                <w:sz w:val="22"/>
                <w:szCs w:val="22"/>
              </w:rPr>
              <w:t>Деят</w:t>
            </w:r>
          </w:p>
        </w:tc>
      </w:tr>
      <w:tr w:rsidR="005D67B1" w:rsidRPr="00264F4C">
        <w:trPr>
          <w:trHeight w:val="320"/>
        </w:trPr>
        <w:tc>
          <w:tcPr>
            <w:tcW w:w="5200" w:type="dxa"/>
          </w:tcPr>
          <w:p w:rsidR="005D67B1" w:rsidRPr="00264F4C" w:rsidRDefault="005D67B1" w:rsidP="00FD16B9">
            <w:pPr>
              <w:ind w:left="141"/>
              <w:jc w:val="center"/>
              <w:rPr>
                <w:sz w:val="22"/>
                <w:szCs w:val="22"/>
              </w:rPr>
            </w:pPr>
            <w:r w:rsidRPr="00264F4C">
              <w:rPr>
                <w:sz w:val="22"/>
                <w:szCs w:val="22"/>
              </w:rPr>
              <w:t>1</w:t>
            </w:r>
          </w:p>
        </w:tc>
        <w:tc>
          <w:tcPr>
            <w:tcW w:w="720" w:type="dxa"/>
          </w:tcPr>
          <w:p w:rsidR="005D67B1" w:rsidRPr="00264F4C" w:rsidRDefault="005D67B1" w:rsidP="00FD16B9">
            <w:pPr>
              <w:ind w:left="141"/>
              <w:rPr>
                <w:sz w:val="22"/>
                <w:szCs w:val="22"/>
              </w:rPr>
            </w:pPr>
            <w:r w:rsidRPr="00264F4C">
              <w:rPr>
                <w:sz w:val="22"/>
                <w:szCs w:val="22"/>
              </w:rPr>
              <w:t>2</w:t>
            </w:r>
          </w:p>
        </w:tc>
        <w:tc>
          <w:tcPr>
            <w:tcW w:w="1167" w:type="dxa"/>
          </w:tcPr>
          <w:p w:rsidR="005D67B1" w:rsidRPr="00264F4C" w:rsidRDefault="005D67B1" w:rsidP="00FD16B9">
            <w:pPr>
              <w:ind w:left="141"/>
              <w:jc w:val="center"/>
              <w:rPr>
                <w:sz w:val="22"/>
                <w:szCs w:val="22"/>
              </w:rPr>
            </w:pPr>
            <w:r w:rsidRPr="00264F4C">
              <w:rPr>
                <w:sz w:val="22"/>
                <w:szCs w:val="22"/>
              </w:rPr>
              <w:t>3</w:t>
            </w:r>
          </w:p>
        </w:tc>
        <w:tc>
          <w:tcPr>
            <w:tcW w:w="1134" w:type="dxa"/>
          </w:tcPr>
          <w:p w:rsidR="005D67B1" w:rsidRPr="00264F4C" w:rsidRDefault="005D67B1" w:rsidP="00FD16B9">
            <w:pPr>
              <w:ind w:left="141"/>
              <w:jc w:val="center"/>
              <w:rPr>
                <w:sz w:val="22"/>
                <w:szCs w:val="22"/>
              </w:rPr>
            </w:pPr>
            <w:r w:rsidRPr="00264F4C">
              <w:rPr>
                <w:sz w:val="22"/>
                <w:szCs w:val="22"/>
              </w:rPr>
              <w:t>4</w:t>
            </w:r>
          </w:p>
        </w:tc>
        <w:tc>
          <w:tcPr>
            <w:tcW w:w="900" w:type="dxa"/>
            <w:gridSpan w:val="2"/>
          </w:tcPr>
          <w:p w:rsidR="005D67B1" w:rsidRPr="00264F4C" w:rsidRDefault="005D67B1" w:rsidP="00FD16B9">
            <w:pPr>
              <w:ind w:left="141"/>
              <w:jc w:val="center"/>
              <w:rPr>
                <w:sz w:val="22"/>
                <w:szCs w:val="22"/>
              </w:rPr>
            </w:pPr>
            <w:r w:rsidRPr="00264F4C">
              <w:rPr>
                <w:sz w:val="22"/>
                <w:szCs w:val="22"/>
              </w:rPr>
              <w:t>5</w:t>
            </w:r>
          </w:p>
        </w:tc>
        <w:tc>
          <w:tcPr>
            <w:tcW w:w="720" w:type="dxa"/>
            <w:gridSpan w:val="2"/>
          </w:tcPr>
          <w:p w:rsidR="005D67B1" w:rsidRPr="00264F4C" w:rsidRDefault="005D67B1" w:rsidP="00FD16B9">
            <w:pPr>
              <w:ind w:left="141"/>
              <w:jc w:val="center"/>
              <w:rPr>
                <w:sz w:val="22"/>
                <w:szCs w:val="22"/>
              </w:rPr>
            </w:pPr>
            <w:r w:rsidRPr="00264F4C">
              <w:rPr>
                <w:sz w:val="22"/>
                <w:szCs w:val="22"/>
              </w:rPr>
              <w:t>6</w:t>
            </w:r>
          </w:p>
        </w:tc>
      </w:tr>
      <w:tr w:rsidR="005D67B1" w:rsidRPr="00264F4C">
        <w:trPr>
          <w:trHeight w:val="380"/>
        </w:trPr>
        <w:tc>
          <w:tcPr>
            <w:tcW w:w="5200" w:type="dxa"/>
          </w:tcPr>
          <w:p w:rsidR="005D67B1" w:rsidRPr="00264F4C" w:rsidRDefault="005D67B1" w:rsidP="00FD16B9">
            <w:pPr>
              <w:ind w:left="141"/>
              <w:rPr>
                <w:b/>
                <w:bCs/>
                <w:sz w:val="22"/>
                <w:szCs w:val="22"/>
              </w:rPr>
            </w:pPr>
            <w:r w:rsidRPr="00264F4C">
              <w:rPr>
                <w:b/>
                <w:bCs/>
                <w:sz w:val="22"/>
                <w:szCs w:val="22"/>
              </w:rPr>
              <w:t>1. Остаток денежных средств на начало года</w:t>
            </w:r>
          </w:p>
        </w:tc>
        <w:tc>
          <w:tcPr>
            <w:tcW w:w="720" w:type="dxa"/>
          </w:tcPr>
          <w:p w:rsidR="005D67B1" w:rsidRPr="00264F4C" w:rsidRDefault="005D67B1" w:rsidP="00FD16B9">
            <w:pPr>
              <w:ind w:left="141"/>
              <w:rPr>
                <w:sz w:val="22"/>
                <w:szCs w:val="22"/>
              </w:rPr>
            </w:pPr>
            <w:r w:rsidRPr="00264F4C">
              <w:rPr>
                <w:sz w:val="22"/>
                <w:szCs w:val="22"/>
              </w:rPr>
              <w:t>010</w:t>
            </w:r>
          </w:p>
        </w:tc>
        <w:tc>
          <w:tcPr>
            <w:tcW w:w="1167" w:type="dxa"/>
          </w:tcPr>
          <w:p w:rsidR="005D67B1" w:rsidRPr="00264F4C" w:rsidRDefault="005D67B1" w:rsidP="00FD16B9">
            <w:pPr>
              <w:ind w:left="141"/>
              <w:rPr>
                <w:sz w:val="22"/>
                <w:szCs w:val="22"/>
              </w:rPr>
            </w:pPr>
            <w:r w:rsidRPr="00264F4C">
              <w:rPr>
                <w:sz w:val="22"/>
                <w:szCs w:val="22"/>
              </w:rPr>
              <w:t>630000</w:t>
            </w:r>
          </w:p>
        </w:tc>
        <w:tc>
          <w:tcPr>
            <w:tcW w:w="1134" w:type="dxa"/>
          </w:tcPr>
          <w:p w:rsidR="005D67B1" w:rsidRPr="00264F4C" w:rsidRDefault="005D67B1" w:rsidP="00FD16B9">
            <w:pPr>
              <w:ind w:left="141"/>
              <w:rPr>
                <w:sz w:val="22"/>
                <w:szCs w:val="22"/>
              </w:rPr>
            </w:pPr>
          </w:p>
        </w:tc>
        <w:tc>
          <w:tcPr>
            <w:tcW w:w="900" w:type="dxa"/>
            <w:gridSpan w:val="2"/>
          </w:tcPr>
          <w:p w:rsidR="005D67B1" w:rsidRPr="00264F4C" w:rsidRDefault="005D67B1" w:rsidP="00FD16B9">
            <w:pPr>
              <w:ind w:left="141"/>
              <w:rPr>
                <w:sz w:val="22"/>
                <w:szCs w:val="22"/>
              </w:rPr>
            </w:pPr>
          </w:p>
        </w:tc>
        <w:tc>
          <w:tcPr>
            <w:tcW w:w="720" w:type="dxa"/>
            <w:gridSpan w:val="2"/>
          </w:tcPr>
          <w:p w:rsidR="005D67B1" w:rsidRPr="00264F4C" w:rsidRDefault="005D67B1" w:rsidP="00FD16B9">
            <w:pPr>
              <w:ind w:left="141"/>
              <w:rPr>
                <w:sz w:val="22"/>
                <w:szCs w:val="22"/>
              </w:rPr>
            </w:pPr>
          </w:p>
        </w:tc>
      </w:tr>
      <w:tr w:rsidR="005D67B1" w:rsidRPr="00264F4C">
        <w:trPr>
          <w:trHeight w:val="380"/>
        </w:trPr>
        <w:tc>
          <w:tcPr>
            <w:tcW w:w="5200" w:type="dxa"/>
          </w:tcPr>
          <w:p w:rsidR="005D67B1" w:rsidRPr="00264F4C" w:rsidRDefault="005D67B1" w:rsidP="00FD16B9">
            <w:pPr>
              <w:ind w:left="141"/>
              <w:rPr>
                <w:b/>
                <w:bCs/>
                <w:sz w:val="22"/>
                <w:szCs w:val="22"/>
              </w:rPr>
            </w:pPr>
            <w:r w:rsidRPr="00264F4C">
              <w:rPr>
                <w:b/>
                <w:bCs/>
                <w:sz w:val="22"/>
                <w:szCs w:val="22"/>
              </w:rPr>
              <w:t>2. Поступило денежных средств - всего</w:t>
            </w:r>
          </w:p>
        </w:tc>
        <w:tc>
          <w:tcPr>
            <w:tcW w:w="720" w:type="dxa"/>
          </w:tcPr>
          <w:p w:rsidR="005D67B1" w:rsidRPr="00264F4C" w:rsidRDefault="005D67B1" w:rsidP="00FD16B9">
            <w:pPr>
              <w:ind w:left="141"/>
              <w:rPr>
                <w:sz w:val="22"/>
                <w:szCs w:val="22"/>
              </w:rPr>
            </w:pPr>
            <w:r w:rsidRPr="00264F4C">
              <w:rPr>
                <w:sz w:val="22"/>
                <w:szCs w:val="22"/>
              </w:rPr>
              <w:t>020</w:t>
            </w:r>
          </w:p>
        </w:tc>
        <w:tc>
          <w:tcPr>
            <w:tcW w:w="1167" w:type="dxa"/>
          </w:tcPr>
          <w:p w:rsidR="005D67B1" w:rsidRPr="00264F4C" w:rsidRDefault="005D67B1" w:rsidP="00FD16B9">
            <w:pPr>
              <w:ind w:left="-75"/>
              <w:rPr>
                <w:sz w:val="22"/>
                <w:szCs w:val="22"/>
              </w:rPr>
            </w:pPr>
            <w:r w:rsidRPr="00264F4C">
              <w:rPr>
                <w:sz w:val="22"/>
                <w:szCs w:val="22"/>
              </w:rPr>
              <w:t>103753543</w:t>
            </w:r>
          </w:p>
        </w:tc>
        <w:tc>
          <w:tcPr>
            <w:tcW w:w="1134" w:type="dxa"/>
          </w:tcPr>
          <w:p w:rsidR="005D67B1" w:rsidRPr="00264F4C" w:rsidRDefault="005D67B1" w:rsidP="00FD16B9">
            <w:pPr>
              <w:ind w:left="-108"/>
              <w:rPr>
                <w:sz w:val="22"/>
                <w:szCs w:val="22"/>
              </w:rPr>
            </w:pPr>
            <w:r w:rsidRPr="00264F4C">
              <w:rPr>
                <w:sz w:val="22"/>
                <w:szCs w:val="22"/>
              </w:rPr>
              <w:t>103753543</w:t>
            </w:r>
          </w:p>
        </w:tc>
        <w:tc>
          <w:tcPr>
            <w:tcW w:w="900" w:type="dxa"/>
            <w:gridSpan w:val="2"/>
          </w:tcPr>
          <w:p w:rsidR="005D67B1" w:rsidRPr="00264F4C" w:rsidRDefault="005D67B1" w:rsidP="00FD16B9">
            <w:pPr>
              <w:ind w:left="141"/>
              <w:rPr>
                <w:sz w:val="22"/>
                <w:szCs w:val="22"/>
              </w:rPr>
            </w:pPr>
          </w:p>
        </w:tc>
        <w:tc>
          <w:tcPr>
            <w:tcW w:w="720" w:type="dxa"/>
            <w:gridSpan w:val="2"/>
          </w:tcPr>
          <w:p w:rsidR="005D67B1" w:rsidRPr="00264F4C" w:rsidRDefault="005D67B1" w:rsidP="00FD16B9">
            <w:pPr>
              <w:ind w:left="141"/>
              <w:rPr>
                <w:sz w:val="22"/>
                <w:szCs w:val="22"/>
              </w:rPr>
            </w:pPr>
          </w:p>
        </w:tc>
      </w:tr>
      <w:tr w:rsidR="005D67B1" w:rsidRPr="00264F4C">
        <w:trPr>
          <w:trHeight w:val="380"/>
        </w:trPr>
        <w:tc>
          <w:tcPr>
            <w:tcW w:w="5200" w:type="dxa"/>
          </w:tcPr>
          <w:p w:rsidR="005D67B1" w:rsidRPr="00264F4C" w:rsidRDefault="005D67B1" w:rsidP="00FD16B9">
            <w:pPr>
              <w:ind w:left="141"/>
              <w:rPr>
                <w:sz w:val="22"/>
                <w:szCs w:val="22"/>
              </w:rPr>
            </w:pPr>
            <w:r w:rsidRPr="00264F4C">
              <w:rPr>
                <w:sz w:val="22"/>
                <w:szCs w:val="22"/>
              </w:rPr>
              <w:t>В том числе: выручка от продажи товаров ,продукции</w:t>
            </w:r>
          </w:p>
        </w:tc>
        <w:tc>
          <w:tcPr>
            <w:tcW w:w="720" w:type="dxa"/>
          </w:tcPr>
          <w:p w:rsidR="005D67B1" w:rsidRPr="00264F4C" w:rsidRDefault="005D67B1" w:rsidP="00FD16B9">
            <w:pPr>
              <w:ind w:left="141"/>
              <w:rPr>
                <w:sz w:val="22"/>
                <w:szCs w:val="22"/>
              </w:rPr>
            </w:pPr>
            <w:r w:rsidRPr="00264F4C">
              <w:rPr>
                <w:sz w:val="22"/>
                <w:szCs w:val="22"/>
              </w:rPr>
              <w:t>030</w:t>
            </w:r>
          </w:p>
        </w:tc>
        <w:tc>
          <w:tcPr>
            <w:tcW w:w="1167" w:type="dxa"/>
          </w:tcPr>
          <w:p w:rsidR="005D67B1" w:rsidRPr="00264F4C" w:rsidRDefault="005D67B1" w:rsidP="00FD16B9">
            <w:pPr>
              <w:ind w:left="-75"/>
              <w:rPr>
                <w:sz w:val="22"/>
                <w:szCs w:val="22"/>
              </w:rPr>
            </w:pPr>
            <w:r w:rsidRPr="00264F4C">
              <w:rPr>
                <w:sz w:val="22"/>
                <w:szCs w:val="22"/>
              </w:rPr>
              <w:t>70391493</w:t>
            </w:r>
          </w:p>
        </w:tc>
        <w:tc>
          <w:tcPr>
            <w:tcW w:w="1134" w:type="dxa"/>
          </w:tcPr>
          <w:p w:rsidR="005D67B1" w:rsidRPr="00264F4C" w:rsidRDefault="005D67B1" w:rsidP="00FD16B9">
            <w:pPr>
              <w:ind w:left="-108"/>
              <w:jc w:val="both"/>
              <w:rPr>
                <w:sz w:val="22"/>
                <w:szCs w:val="22"/>
              </w:rPr>
            </w:pPr>
            <w:r w:rsidRPr="00264F4C">
              <w:rPr>
                <w:sz w:val="22"/>
                <w:szCs w:val="22"/>
              </w:rPr>
              <w:t>70391493</w:t>
            </w:r>
          </w:p>
        </w:tc>
        <w:tc>
          <w:tcPr>
            <w:tcW w:w="900" w:type="dxa"/>
            <w:gridSpan w:val="2"/>
          </w:tcPr>
          <w:p w:rsidR="005D67B1" w:rsidRPr="00264F4C" w:rsidRDefault="005D67B1" w:rsidP="00FD16B9">
            <w:pPr>
              <w:ind w:left="141"/>
              <w:rPr>
                <w:sz w:val="22"/>
                <w:szCs w:val="22"/>
              </w:rPr>
            </w:pPr>
          </w:p>
        </w:tc>
        <w:tc>
          <w:tcPr>
            <w:tcW w:w="720" w:type="dxa"/>
            <w:gridSpan w:val="2"/>
          </w:tcPr>
          <w:p w:rsidR="005D67B1" w:rsidRPr="00264F4C" w:rsidRDefault="005D67B1" w:rsidP="00FD16B9">
            <w:pPr>
              <w:ind w:left="141"/>
              <w:rPr>
                <w:sz w:val="22"/>
                <w:szCs w:val="22"/>
              </w:rPr>
            </w:pPr>
          </w:p>
        </w:tc>
      </w:tr>
      <w:tr w:rsidR="005D67B1" w:rsidRPr="00264F4C">
        <w:trPr>
          <w:trHeight w:val="380"/>
        </w:trPr>
        <w:tc>
          <w:tcPr>
            <w:tcW w:w="5200" w:type="dxa"/>
          </w:tcPr>
          <w:p w:rsidR="005D67B1" w:rsidRPr="00264F4C" w:rsidRDefault="005D67B1" w:rsidP="00FD16B9">
            <w:pPr>
              <w:ind w:left="141"/>
              <w:rPr>
                <w:sz w:val="22"/>
                <w:szCs w:val="22"/>
              </w:rPr>
            </w:pPr>
            <w:r w:rsidRPr="00264F4C">
              <w:rPr>
                <w:sz w:val="22"/>
                <w:szCs w:val="22"/>
              </w:rPr>
              <w:t>Выручка от продажи основных средств и иного имущества</w:t>
            </w:r>
          </w:p>
        </w:tc>
        <w:tc>
          <w:tcPr>
            <w:tcW w:w="720" w:type="dxa"/>
          </w:tcPr>
          <w:p w:rsidR="005D67B1" w:rsidRPr="00264F4C" w:rsidRDefault="005D67B1" w:rsidP="00FD16B9">
            <w:pPr>
              <w:ind w:left="141"/>
              <w:rPr>
                <w:sz w:val="22"/>
                <w:szCs w:val="22"/>
              </w:rPr>
            </w:pPr>
            <w:r w:rsidRPr="00264F4C">
              <w:rPr>
                <w:sz w:val="22"/>
                <w:szCs w:val="22"/>
              </w:rPr>
              <w:t>040</w:t>
            </w:r>
          </w:p>
        </w:tc>
        <w:tc>
          <w:tcPr>
            <w:tcW w:w="1167" w:type="dxa"/>
          </w:tcPr>
          <w:p w:rsidR="005D67B1" w:rsidRPr="00264F4C" w:rsidRDefault="005D67B1" w:rsidP="00FD16B9">
            <w:pPr>
              <w:ind w:left="-75"/>
              <w:rPr>
                <w:sz w:val="22"/>
                <w:szCs w:val="22"/>
              </w:rPr>
            </w:pPr>
            <w:r w:rsidRPr="00264F4C">
              <w:rPr>
                <w:sz w:val="22"/>
                <w:szCs w:val="22"/>
              </w:rPr>
              <w:t>37225</w:t>
            </w:r>
          </w:p>
        </w:tc>
        <w:tc>
          <w:tcPr>
            <w:tcW w:w="1134" w:type="dxa"/>
          </w:tcPr>
          <w:p w:rsidR="005D67B1" w:rsidRPr="00264F4C" w:rsidRDefault="005D67B1" w:rsidP="00FD16B9">
            <w:pPr>
              <w:ind w:left="-108"/>
              <w:rPr>
                <w:sz w:val="22"/>
                <w:szCs w:val="22"/>
              </w:rPr>
            </w:pPr>
            <w:r w:rsidRPr="00264F4C">
              <w:rPr>
                <w:sz w:val="22"/>
                <w:szCs w:val="22"/>
              </w:rPr>
              <w:t>37225</w:t>
            </w:r>
          </w:p>
        </w:tc>
        <w:tc>
          <w:tcPr>
            <w:tcW w:w="900" w:type="dxa"/>
            <w:gridSpan w:val="2"/>
          </w:tcPr>
          <w:p w:rsidR="005D67B1" w:rsidRPr="00264F4C" w:rsidRDefault="005D67B1" w:rsidP="00FD16B9">
            <w:pPr>
              <w:ind w:left="141"/>
              <w:rPr>
                <w:sz w:val="22"/>
                <w:szCs w:val="22"/>
              </w:rPr>
            </w:pPr>
          </w:p>
        </w:tc>
        <w:tc>
          <w:tcPr>
            <w:tcW w:w="720" w:type="dxa"/>
            <w:gridSpan w:val="2"/>
          </w:tcPr>
          <w:p w:rsidR="005D67B1" w:rsidRPr="00264F4C" w:rsidRDefault="005D67B1" w:rsidP="00FD16B9">
            <w:pPr>
              <w:ind w:left="141"/>
              <w:rPr>
                <w:sz w:val="22"/>
                <w:szCs w:val="22"/>
              </w:rPr>
            </w:pPr>
          </w:p>
        </w:tc>
      </w:tr>
      <w:tr w:rsidR="005D67B1" w:rsidRPr="00264F4C">
        <w:trPr>
          <w:trHeight w:val="380"/>
        </w:trPr>
        <w:tc>
          <w:tcPr>
            <w:tcW w:w="5200" w:type="dxa"/>
          </w:tcPr>
          <w:p w:rsidR="005D67B1" w:rsidRPr="00264F4C" w:rsidRDefault="005D67B1" w:rsidP="00FD16B9">
            <w:pPr>
              <w:ind w:left="141"/>
              <w:rPr>
                <w:sz w:val="22"/>
                <w:szCs w:val="22"/>
              </w:rPr>
            </w:pPr>
            <w:r w:rsidRPr="00264F4C">
              <w:rPr>
                <w:sz w:val="22"/>
                <w:szCs w:val="22"/>
              </w:rPr>
              <w:t>Бюджетные ассигнования и иное целевое финансирование</w:t>
            </w:r>
          </w:p>
        </w:tc>
        <w:tc>
          <w:tcPr>
            <w:tcW w:w="720" w:type="dxa"/>
          </w:tcPr>
          <w:p w:rsidR="005D67B1" w:rsidRPr="00264F4C" w:rsidRDefault="005D67B1" w:rsidP="00FD16B9">
            <w:pPr>
              <w:ind w:left="141"/>
              <w:rPr>
                <w:sz w:val="22"/>
                <w:szCs w:val="22"/>
              </w:rPr>
            </w:pPr>
            <w:r w:rsidRPr="00264F4C">
              <w:rPr>
                <w:sz w:val="22"/>
                <w:szCs w:val="22"/>
              </w:rPr>
              <w:t>060</w:t>
            </w:r>
          </w:p>
        </w:tc>
        <w:tc>
          <w:tcPr>
            <w:tcW w:w="1167" w:type="dxa"/>
          </w:tcPr>
          <w:p w:rsidR="005D67B1" w:rsidRPr="00264F4C" w:rsidRDefault="005D67B1" w:rsidP="00FD16B9">
            <w:pPr>
              <w:ind w:left="-75"/>
              <w:rPr>
                <w:sz w:val="22"/>
                <w:szCs w:val="22"/>
              </w:rPr>
            </w:pPr>
            <w:r w:rsidRPr="00264F4C">
              <w:rPr>
                <w:sz w:val="22"/>
                <w:szCs w:val="22"/>
              </w:rPr>
              <w:t>1773913</w:t>
            </w:r>
          </w:p>
        </w:tc>
        <w:tc>
          <w:tcPr>
            <w:tcW w:w="1134" w:type="dxa"/>
          </w:tcPr>
          <w:p w:rsidR="005D67B1" w:rsidRPr="00264F4C" w:rsidRDefault="005D67B1" w:rsidP="00FD16B9">
            <w:pPr>
              <w:ind w:left="-108"/>
              <w:rPr>
                <w:sz w:val="22"/>
                <w:szCs w:val="22"/>
              </w:rPr>
            </w:pPr>
            <w:r w:rsidRPr="00264F4C">
              <w:rPr>
                <w:sz w:val="22"/>
                <w:szCs w:val="22"/>
              </w:rPr>
              <w:t>1773913</w:t>
            </w:r>
          </w:p>
        </w:tc>
        <w:tc>
          <w:tcPr>
            <w:tcW w:w="900" w:type="dxa"/>
            <w:gridSpan w:val="2"/>
          </w:tcPr>
          <w:p w:rsidR="005D67B1" w:rsidRPr="00264F4C" w:rsidRDefault="005D67B1" w:rsidP="00FD16B9">
            <w:pPr>
              <w:ind w:left="141"/>
              <w:rPr>
                <w:sz w:val="22"/>
                <w:szCs w:val="22"/>
              </w:rPr>
            </w:pPr>
          </w:p>
        </w:tc>
        <w:tc>
          <w:tcPr>
            <w:tcW w:w="720" w:type="dxa"/>
            <w:gridSpan w:val="2"/>
          </w:tcPr>
          <w:p w:rsidR="005D67B1" w:rsidRPr="00264F4C" w:rsidRDefault="005D67B1" w:rsidP="00FD16B9">
            <w:pPr>
              <w:ind w:left="141"/>
              <w:rPr>
                <w:sz w:val="22"/>
                <w:szCs w:val="22"/>
              </w:rPr>
            </w:pPr>
          </w:p>
        </w:tc>
      </w:tr>
      <w:tr w:rsidR="005D67B1" w:rsidRPr="00264F4C">
        <w:trPr>
          <w:trHeight w:val="380"/>
        </w:trPr>
        <w:tc>
          <w:tcPr>
            <w:tcW w:w="5200" w:type="dxa"/>
          </w:tcPr>
          <w:p w:rsidR="005D67B1" w:rsidRPr="00264F4C" w:rsidRDefault="005D67B1" w:rsidP="00FD16B9">
            <w:pPr>
              <w:ind w:left="141"/>
              <w:rPr>
                <w:sz w:val="22"/>
                <w:szCs w:val="22"/>
              </w:rPr>
            </w:pPr>
            <w:r w:rsidRPr="00264F4C">
              <w:rPr>
                <w:sz w:val="22"/>
                <w:szCs w:val="22"/>
              </w:rPr>
              <w:t>безвозмездно</w:t>
            </w:r>
          </w:p>
        </w:tc>
        <w:tc>
          <w:tcPr>
            <w:tcW w:w="720" w:type="dxa"/>
          </w:tcPr>
          <w:p w:rsidR="005D67B1" w:rsidRPr="00264F4C" w:rsidRDefault="005D67B1" w:rsidP="00FD16B9">
            <w:pPr>
              <w:ind w:left="141"/>
              <w:rPr>
                <w:sz w:val="22"/>
                <w:szCs w:val="22"/>
              </w:rPr>
            </w:pPr>
            <w:r w:rsidRPr="00264F4C">
              <w:rPr>
                <w:sz w:val="22"/>
                <w:szCs w:val="22"/>
              </w:rPr>
              <w:t>070</w:t>
            </w:r>
          </w:p>
        </w:tc>
        <w:tc>
          <w:tcPr>
            <w:tcW w:w="1167" w:type="dxa"/>
          </w:tcPr>
          <w:p w:rsidR="005D67B1" w:rsidRPr="00264F4C" w:rsidRDefault="005D67B1" w:rsidP="00FD16B9">
            <w:pPr>
              <w:ind w:left="-75"/>
              <w:rPr>
                <w:sz w:val="22"/>
                <w:szCs w:val="22"/>
              </w:rPr>
            </w:pPr>
            <w:r w:rsidRPr="00264F4C">
              <w:rPr>
                <w:sz w:val="22"/>
                <w:szCs w:val="22"/>
              </w:rPr>
              <w:t>678000</w:t>
            </w:r>
          </w:p>
        </w:tc>
        <w:tc>
          <w:tcPr>
            <w:tcW w:w="1134" w:type="dxa"/>
          </w:tcPr>
          <w:p w:rsidR="005D67B1" w:rsidRPr="00264F4C" w:rsidRDefault="005D67B1" w:rsidP="00FD16B9">
            <w:pPr>
              <w:ind w:left="-7196"/>
              <w:jc w:val="right"/>
              <w:rPr>
                <w:sz w:val="22"/>
                <w:szCs w:val="22"/>
              </w:rPr>
            </w:pPr>
            <w:r w:rsidRPr="00264F4C">
              <w:rPr>
                <w:sz w:val="22"/>
                <w:szCs w:val="22"/>
              </w:rPr>
              <w:t>678000</w:t>
            </w:r>
          </w:p>
          <w:p w:rsidR="005D67B1" w:rsidRPr="00264F4C" w:rsidRDefault="005D67B1" w:rsidP="00FD16B9">
            <w:pPr>
              <w:ind w:left="-7196"/>
              <w:rPr>
                <w:sz w:val="22"/>
                <w:szCs w:val="22"/>
              </w:rPr>
            </w:pPr>
          </w:p>
        </w:tc>
        <w:tc>
          <w:tcPr>
            <w:tcW w:w="900" w:type="dxa"/>
            <w:gridSpan w:val="2"/>
          </w:tcPr>
          <w:p w:rsidR="005D67B1" w:rsidRPr="00264F4C" w:rsidRDefault="005D67B1" w:rsidP="00FD16B9">
            <w:pPr>
              <w:ind w:left="141"/>
              <w:rPr>
                <w:sz w:val="22"/>
                <w:szCs w:val="22"/>
              </w:rPr>
            </w:pPr>
          </w:p>
        </w:tc>
        <w:tc>
          <w:tcPr>
            <w:tcW w:w="720" w:type="dxa"/>
            <w:gridSpan w:val="2"/>
          </w:tcPr>
          <w:p w:rsidR="005D67B1" w:rsidRPr="00264F4C" w:rsidRDefault="005D67B1" w:rsidP="00FD16B9">
            <w:pPr>
              <w:ind w:left="141"/>
              <w:rPr>
                <w:sz w:val="22"/>
                <w:szCs w:val="22"/>
              </w:rPr>
            </w:pPr>
          </w:p>
        </w:tc>
      </w:tr>
      <w:tr w:rsidR="005D67B1" w:rsidRPr="00264F4C">
        <w:trPr>
          <w:trHeight w:val="380"/>
        </w:trPr>
        <w:tc>
          <w:tcPr>
            <w:tcW w:w="5200" w:type="dxa"/>
          </w:tcPr>
          <w:p w:rsidR="005D67B1" w:rsidRPr="00264F4C" w:rsidRDefault="005D67B1" w:rsidP="00FD16B9">
            <w:pPr>
              <w:ind w:left="141"/>
              <w:rPr>
                <w:sz w:val="22"/>
                <w:szCs w:val="22"/>
              </w:rPr>
            </w:pPr>
            <w:r w:rsidRPr="00264F4C">
              <w:rPr>
                <w:sz w:val="22"/>
                <w:szCs w:val="22"/>
              </w:rPr>
              <w:t>Кредиты полученные</w:t>
            </w:r>
          </w:p>
        </w:tc>
        <w:tc>
          <w:tcPr>
            <w:tcW w:w="720" w:type="dxa"/>
          </w:tcPr>
          <w:p w:rsidR="005D67B1" w:rsidRPr="00264F4C" w:rsidRDefault="005D67B1" w:rsidP="00FD16B9">
            <w:pPr>
              <w:ind w:left="141"/>
              <w:rPr>
                <w:sz w:val="22"/>
                <w:szCs w:val="22"/>
              </w:rPr>
            </w:pPr>
            <w:r w:rsidRPr="00264F4C">
              <w:rPr>
                <w:sz w:val="22"/>
                <w:szCs w:val="22"/>
              </w:rPr>
              <w:t>080</w:t>
            </w:r>
          </w:p>
        </w:tc>
        <w:tc>
          <w:tcPr>
            <w:tcW w:w="1167" w:type="dxa"/>
          </w:tcPr>
          <w:p w:rsidR="005D67B1" w:rsidRPr="00264F4C" w:rsidRDefault="005D67B1" w:rsidP="00FD16B9">
            <w:pPr>
              <w:ind w:left="-75" w:right="-108"/>
              <w:rPr>
                <w:sz w:val="22"/>
                <w:szCs w:val="22"/>
              </w:rPr>
            </w:pPr>
            <w:r w:rsidRPr="00264F4C">
              <w:rPr>
                <w:sz w:val="22"/>
                <w:szCs w:val="22"/>
              </w:rPr>
              <w:t>11353630</w:t>
            </w:r>
          </w:p>
        </w:tc>
        <w:tc>
          <w:tcPr>
            <w:tcW w:w="1134" w:type="dxa"/>
          </w:tcPr>
          <w:p w:rsidR="005D67B1" w:rsidRPr="00264F4C" w:rsidRDefault="005D67B1" w:rsidP="00FD16B9">
            <w:pPr>
              <w:ind w:left="-108"/>
              <w:rPr>
                <w:sz w:val="22"/>
                <w:szCs w:val="22"/>
              </w:rPr>
            </w:pPr>
            <w:r w:rsidRPr="00264F4C">
              <w:rPr>
                <w:sz w:val="22"/>
                <w:szCs w:val="22"/>
              </w:rPr>
              <w:t>11353630</w:t>
            </w:r>
          </w:p>
        </w:tc>
        <w:tc>
          <w:tcPr>
            <w:tcW w:w="900" w:type="dxa"/>
            <w:gridSpan w:val="2"/>
          </w:tcPr>
          <w:p w:rsidR="005D67B1" w:rsidRPr="00264F4C" w:rsidRDefault="005D67B1" w:rsidP="00FD16B9">
            <w:pPr>
              <w:ind w:left="141"/>
              <w:rPr>
                <w:sz w:val="22"/>
                <w:szCs w:val="22"/>
              </w:rPr>
            </w:pPr>
          </w:p>
        </w:tc>
        <w:tc>
          <w:tcPr>
            <w:tcW w:w="720" w:type="dxa"/>
            <w:gridSpan w:val="2"/>
          </w:tcPr>
          <w:p w:rsidR="005D67B1" w:rsidRPr="00264F4C" w:rsidRDefault="005D67B1" w:rsidP="00FD16B9">
            <w:pPr>
              <w:ind w:left="141"/>
              <w:rPr>
                <w:sz w:val="22"/>
                <w:szCs w:val="22"/>
              </w:rPr>
            </w:pPr>
          </w:p>
        </w:tc>
      </w:tr>
      <w:tr w:rsidR="005D67B1" w:rsidRPr="00264F4C">
        <w:trPr>
          <w:trHeight w:val="380"/>
        </w:trPr>
        <w:tc>
          <w:tcPr>
            <w:tcW w:w="5200" w:type="dxa"/>
          </w:tcPr>
          <w:p w:rsidR="005D67B1" w:rsidRPr="00264F4C" w:rsidRDefault="005D67B1" w:rsidP="00FD16B9">
            <w:pPr>
              <w:ind w:left="141"/>
              <w:rPr>
                <w:sz w:val="22"/>
                <w:szCs w:val="22"/>
              </w:rPr>
            </w:pPr>
            <w:r w:rsidRPr="00264F4C">
              <w:rPr>
                <w:sz w:val="22"/>
                <w:szCs w:val="22"/>
              </w:rPr>
              <w:t>Прочие поступления</w:t>
            </w:r>
          </w:p>
        </w:tc>
        <w:tc>
          <w:tcPr>
            <w:tcW w:w="720" w:type="dxa"/>
          </w:tcPr>
          <w:p w:rsidR="005D67B1" w:rsidRPr="00264F4C" w:rsidRDefault="005D67B1" w:rsidP="00FD16B9">
            <w:pPr>
              <w:ind w:left="141"/>
              <w:rPr>
                <w:sz w:val="22"/>
                <w:szCs w:val="22"/>
              </w:rPr>
            </w:pPr>
            <w:r w:rsidRPr="00264F4C">
              <w:rPr>
                <w:sz w:val="22"/>
                <w:szCs w:val="22"/>
              </w:rPr>
              <w:t>110</w:t>
            </w:r>
          </w:p>
        </w:tc>
        <w:tc>
          <w:tcPr>
            <w:tcW w:w="1167" w:type="dxa"/>
          </w:tcPr>
          <w:p w:rsidR="005D67B1" w:rsidRPr="00264F4C" w:rsidRDefault="005D67B1" w:rsidP="00FD16B9">
            <w:pPr>
              <w:ind w:left="-75"/>
              <w:rPr>
                <w:sz w:val="22"/>
                <w:szCs w:val="22"/>
              </w:rPr>
            </w:pPr>
            <w:r w:rsidRPr="00264F4C">
              <w:rPr>
                <w:sz w:val="22"/>
                <w:szCs w:val="22"/>
              </w:rPr>
              <w:t>19519282</w:t>
            </w:r>
          </w:p>
        </w:tc>
        <w:tc>
          <w:tcPr>
            <w:tcW w:w="1134" w:type="dxa"/>
          </w:tcPr>
          <w:p w:rsidR="005D67B1" w:rsidRPr="00264F4C" w:rsidRDefault="005D67B1" w:rsidP="00FD16B9">
            <w:pPr>
              <w:ind w:left="-108"/>
              <w:rPr>
                <w:sz w:val="22"/>
                <w:szCs w:val="22"/>
              </w:rPr>
            </w:pPr>
            <w:r w:rsidRPr="00264F4C">
              <w:rPr>
                <w:sz w:val="22"/>
                <w:szCs w:val="22"/>
              </w:rPr>
              <w:t>19519282</w:t>
            </w:r>
          </w:p>
        </w:tc>
        <w:tc>
          <w:tcPr>
            <w:tcW w:w="900" w:type="dxa"/>
            <w:gridSpan w:val="2"/>
          </w:tcPr>
          <w:p w:rsidR="005D67B1" w:rsidRPr="00264F4C" w:rsidRDefault="005D67B1" w:rsidP="00FD16B9">
            <w:pPr>
              <w:ind w:left="141"/>
              <w:rPr>
                <w:sz w:val="22"/>
                <w:szCs w:val="22"/>
              </w:rPr>
            </w:pPr>
          </w:p>
        </w:tc>
        <w:tc>
          <w:tcPr>
            <w:tcW w:w="720" w:type="dxa"/>
            <w:gridSpan w:val="2"/>
          </w:tcPr>
          <w:p w:rsidR="005D67B1" w:rsidRPr="00264F4C" w:rsidRDefault="005D67B1" w:rsidP="00FD16B9">
            <w:pPr>
              <w:ind w:left="141"/>
              <w:rPr>
                <w:sz w:val="22"/>
                <w:szCs w:val="22"/>
              </w:rPr>
            </w:pPr>
          </w:p>
        </w:tc>
      </w:tr>
      <w:tr w:rsidR="005D67B1" w:rsidRPr="00264F4C">
        <w:trPr>
          <w:trHeight w:val="380"/>
        </w:trPr>
        <w:tc>
          <w:tcPr>
            <w:tcW w:w="5200" w:type="dxa"/>
          </w:tcPr>
          <w:p w:rsidR="005D67B1" w:rsidRPr="00264F4C" w:rsidRDefault="005D67B1" w:rsidP="00FD16B9">
            <w:pPr>
              <w:ind w:left="141"/>
              <w:rPr>
                <w:b/>
                <w:bCs/>
                <w:sz w:val="22"/>
                <w:szCs w:val="22"/>
              </w:rPr>
            </w:pPr>
            <w:r w:rsidRPr="00264F4C">
              <w:rPr>
                <w:b/>
                <w:bCs/>
                <w:sz w:val="22"/>
                <w:szCs w:val="22"/>
              </w:rPr>
              <w:t>3.Направлено денежных средств - всего</w:t>
            </w:r>
          </w:p>
        </w:tc>
        <w:tc>
          <w:tcPr>
            <w:tcW w:w="720" w:type="dxa"/>
          </w:tcPr>
          <w:p w:rsidR="005D67B1" w:rsidRPr="00264F4C" w:rsidRDefault="005D67B1" w:rsidP="00FD16B9">
            <w:pPr>
              <w:ind w:left="141"/>
              <w:rPr>
                <w:sz w:val="22"/>
                <w:szCs w:val="22"/>
              </w:rPr>
            </w:pPr>
            <w:r w:rsidRPr="00264F4C">
              <w:rPr>
                <w:sz w:val="22"/>
                <w:szCs w:val="22"/>
              </w:rPr>
              <w:t>120</w:t>
            </w:r>
          </w:p>
        </w:tc>
        <w:tc>
          <w:tcPr>
            <w:tcW w:w="1167" w:type="dxa"/>
          </w:tcPr>
          <w:p w:rsidR="005D67B1" w:rsidRPr="00264F4C" w:rsidRDefault="005D67B1" w:rsidP="00FD16B9">
            <w:pPr>
              <w:ind w:left="-75" w:right="-108"/>
              <w:rPr>
                <w:sz w:val="22"/>
                <w:szCs w:val="22"/>
              </w:rPr>
            </w:pPr>
            <w:r w:rsidRPr="00264F4C">
              <w:rPr>
                <w:sz w:val="22"/>
                <w:szCs w:val="22"/>
              </w:rPr>
              <w:t>102847951</w:t>
            </w:r>
          </w:p>
        </w:tc>
        <w:tc>
          <w:tcPr>
            <w:tcW w:w="1134" w:type="dxa"/>
          </w:tcPr>
          <w:p w:rsidR="005D67B1" w:rsidRPr="00264F4C" w:rsidRDefault="005D67B1" w:rsidP="00FD16B9">
            <w:pPr>
              <w:ind w:left="-108"/>
              <w:rPr>
                <w:sz w:val="22"/>
                <w:szCs w:val="22"/>
              </w:rPr>
            </w:pPr>
            <w:r w:rsidRPr="00264F4C">
              <w:rPr>
                <w:sz w:val="22"/>
                <w:szCs w:val="22"/>
              </w:rPr>
              <w:t>102847951</w:t>
            </w:r>
          </w:p>
        </w:tc>
        <w:tc>
          <w:tcPr>
            <w:tcW w:w="900" w:type="dxa"/>
            <w:gridSpan w:val="2"/>
          </w:tcPr>
          <w:p w:rsidR="005D67B1" w:rsidRPr="00264F4C" w:rsidRDefault="005D67B1" w:rsidP="00FD16B9">
            <w:pPr>
              <w:ind w:left="141"/>
              <w:rPr>
                <w:sz w:val="22"/>
                <w:szCs w:val="22"/>
              </w:rPr>
            </w:pPr>
          </w:p>
        </w:tc>
        <w:tc>
          <w:tcPr>
            <w:tcW w:w="720" w:type="dxa"/>
            <w:gridSpan w:val="2"/>
          </w:tcPr>
          <w:p w:rsidR="005D67B1" w:rsidRPr="00264F4C" w:rsidRDefault="005D67B1" w:rsidP="00FD16B9">
            <w:pPr>
              <w:ind w:left="141"/>
              <w:rPr>
                <w:sz w:val="22"/>
                <w:szCs w:val="22"/>
              </w:rPr>
            </w:pPr>
          </w:p>
        </w:tc>
      </w:tr>
      <w:tr w:rsidR="005D67B1" w:rsidRPr="00264F4C">
        <w:trPr>
          <w:trHeight w:val="380"/>
        </w:trPr>
        <w:tc>
          <w:tcPr>
            <w:tcW w:w="5200" w:type="dxa"/>
          </w:tcPr>
          <w:p w:rsidR="005D67B1" w:rsidRPr="00264F4C" w:rsidRDefault="005D67B1" w:rsidP="00FD16B9">
            <w:pPr>
              <w:ind w:left="141"/>
              <w:rPr>
                <w:sz w:val="22"/>
                <w:szCs w:val="22"/>
              </w:rPr>
            </w:pPr>
            <w:r w:rsidRPr="00264F4C">
              <w:rPr>
                <w:sz w:val="22"/>
                <w:szCs w:val="22"/>
              </w:rPr>
              <w:t>В том числе на оплату приобретенных товав,работ,услуг</w:t>
            </w:r>
          </w:p>
        </w:tc>
        <w:tc>
          <w:tcPr>
            <w:tcW w:w="720" w:type="dxa"/>
          </w:tcPr>
          <w:p w:rsidR="005D67B1" w:rsidRPr="00264F4C" w:rsidRDefault="005D67B1" w:rsidP="00FD16B9">
            <w:pPr>
              <w:ind w:left="141"/>
              <w:rPr>
                <w:sz w:val="22"/>
                <w:szCs w:val="22"/>
              </w:rPr>
            </w:pPr>
            <w:r w:rsidRPr="00264F4C">
              <w:rPr>
                <w:sz w:val="22"/>
                <w:szCs w:val="22"/>
              </w:rPr>
              <w:t>130</w:t>
            </w:r>
          </w:p>
        </w:tc>
        <w:tc>
          <w:tcPr>
            <w:tcW w:w="1167" w:type="dxa"/>
          </w:tcPr>
          <w:p w:rsidR="005D67B1" w:rsidRPr="00264F4C" w:rsidRDefault="005D67B1" w:rsidP="00FD16B9">
            <w:pPr>
              <w:ind w:left="-75"/>
              <w:rPr>
                <w:sz w:val="22"/>
                <w:szCs w:val="22"/>
              </w:rPr>
            </w:pPr>
            <w:r w:rsidRPr="00264F4C">
              <w:rPr>
                <w:sz w:val="22"/>
                <w:szCs w:val="22"/>
              </w:rPr>
              <w:t>43845595</w:t>
            </w:r>
          </w:p>
        </w:tc>
        <w:tc>
          <w:tcPr>
            <w:tcW w:w="1134" w:type="dxa"/>
          </w:tcPr>
          <w:p w:rsidR="005D67B1" w:rsidRPr="00264F4C" w:rsidRDefault="005D67B1" w:rsidP="00FD16B9">
            <w:pPr>
              <w:ind w:left="-108"/>
              <w:rPr>
                <w:sz w:val="22"/>
                <w:szCs w:val="22"/>
              </w:rPr>
            </w:pPr>
            <w:r w:rsidRPr="00264F4C">
              <w:rPr>
                <w:sz w:val="22"/>
                <w:szCs w:val="22"/>
              </w:rPr>
              <w:t>43845595</w:t>
            </w:r>
          </w:p>
        </w:tc>
        <w:tc>
          <w:tcPr>
            <w:tcW w:w="900" w:type="dxa"/>
            <w:gridSpan w:val="2"/>
          </w:tcPr>
          <w:p w:rsidR="005D67B1" w:rsidRPr="00264F4C" w:rsidRDefault="005D67B1" w:rsidP="00FD16B9">
            <w:pPr>
              <w:ind w:left="141"/>
              <w:rPr>
                <w:sz w:val="22"/>
                <w:szCs w:val="22"/>
              </w:rPr>
            </w:pPr>
          </w:p>
        </w:tc>
        <w:tc>
          <w:tcPr>
            <w:tcW w:w="720" w:type="dxa"/>
            <w:gridSpan w:val="2"/>
          </w:tcPr>
          <w:p w:rsidR="005D67B1" w:rsidRPr="00264F4C" w:rsidRDefault="005D67B1" w:rsidP="00FD16B9">
            <w:pPr>
              <w:ind w:left="141"/>
              <w:rPr>
                <w:sz w:val="22"/>
                <w:szCs w:val="22"/>
              </w:rPr>
            </w:pPr>
          </w:p>
        </w:tc>
      </w:tr>
      <w:tr w:rsidR="005D67B1" w:rsidRPr="00264F4C">
        <w:trPr>
          <w:trHeight w:val="380"/>
        </w:trPr>
        <w:tc>
          <w:tcPr>
            <w:tcW w:w="5200" w:type="dxa"/>
          </w:tcPr>
          <w:p w:rsidR="005D67B1" w:rsidRPr="00264F4C" w:rsidRDefault="005D67B1" w:rsidP="00FD16B9">
            <w:pPr>
              <w:ind w:left="141"/>
              <w:rPr>
                <w:sz w:val="22"/>
                <w:szCs w:val="22"/>
              </w:rPr>
            </w:pPr>
            <w:r w:rsidRPr="00264F4C">
              <w:rPr>
                <w:sz w:val="22"/>
                <w:szCs w:val="22"/>
              </w:rPr>
              <w:t>На оплату труда</w:t>
            </w:r>
          </w:p>
        </w:tc>
        <w:tc>
          <w:tcPr>
            <w:tcW w:w="720" w:type="dxa"/>
          </w:tcPr>
          <w:p w:rsidR="005D67B1" w:rsidRPr="00264F4C" w:rsidRDefault="005D67B1" w:rsidP="00FD16B9">
            <w:pPr>
              <w:ind w:left="141"/>
              <w:rPr>
                <w:sz w:val="22"/>
                <w:szCs w:val="22"/>
              </w:rPr>
            </w:pPr>
            <w:r w:rsidRPr="00264F4C">
              <w:rPr>
                <w:sz w:val="22"/>
                <w:szCs w:val="22"/>
              </w:rPr>
              <w:t>140</w:t>
            </w:r>
          </w:p>
        </w:tc>
        <w:tc>
          <w:tcPr>
            <w:tcW w:w="1167" w:type="dxa"/>
          </w:tcPr>
          <w:p w:rsidR="005D67B1" w:rsidRPr="00264F4C" w:rsidRDefault="005D67B1" w:rsidP="00FD16B9">
            <w:pPr>
              <w:ind w:left="-75"/>
              <w:rPr>
                <w:sz w:val="22"/>
                <w:szCs w:val="22"/>
              </w:rPr>
            </w:pPr>
            <w:r w:rsidRPr="00264F4C">
              <w:rPr>
                <w:sz w:val="22"/>
                <w:szCs w:val="22"/>
              </w:rPr>
              <w:t>16347881</w:t>
            </w:r>
          </w:p>
        </w:tc>
        <w:tc>
          <w:tcPr>
            <w:tcW w:w="1134" w:type="dxa"/>
          </w:tcPr>
          <w:p w:rsidR="005D67B1" w:rsidRPr="00264F4C" w:rsidRDefault="005D67B1" w:rsidP="00FD16B9">
            <w:pPr>
              <w:ind w:left="-108"/>
              <w:rPr>
                <w:sz w:val="22"/>
                <w:szCs w:val="22"/>
              </w:rPr>
            </w:pPr>
            <w:r w:rsidRPr="00264F4C">
              <w:rPr>
                <w:sz w:val="22"/>
                <w:szCs w:val="22"/>
              </w:rPr>
              <w:t>16347881</w:t>
            </w:r>
          </w:p>
        </w:tc>
        <w:tc>
          <w:tcPr>
            <w:tcW w:w="900" w:type="dxa"/>
            <w:gridSpan w:val="2"/>
          </w:tcPr>
          <w:p w:rsidR="005D67B1" w:rsidRPr="00264F4C" w:rsidRDefault="005D67B1" w:rsidP="00FD16B9">
            <w:pPr>
              <w:ind w:left="141"/>
              <w:rPr>
                <w:sz w:val="22"/>
                <w:szCs w:val="22"/>
              </w:rPr>
            </w:pPr>
          </w:p>
        </w:tc>
        <w:tc>
          <w:tcPr>
            <w:tcW w:w="720" w:type="dxa"/>
            <w:gridSpan w:val="2"/>
          </w:tcPr>
          <w:p w:rsidR="005D67B1" w:rsidRPr="00264F4C" w:rsidRDefault="005D67B1" w:rsidP="00FD16B9">
            <w:pPr>
              <w:ind w:left="141"/>
              <w:rPr>
                <w:sz w:val="22"/>
                <w:szCs w:val="22"/>
              </w:rPr>
            </w:pPr>
          </w:p>
        </w:tc>
      </w:tr>
      <w:tr w:rsidR="005D67B1" w:rsidRPr="00264F4C">
        <w:trPr>
          <w:trHeight w:val="380"/>
        </w:trPr>
        <w:tc>
          <w:tcPr>
            <w:tcW w:w="5200" w:type="dxa"/>
          </w:tcPr>
          <w:p w:rsidR="005D67B1" w:rsidRPr="00264F4C" w:rsidRDefault="005D67B1" w:rsidP="00FD16B9">
            <w:pPr>
              <w:ind w:left="141"/>
              <w:rPr>
                <w:sz w:val="22"/>
                <w:szCs w:val="22"/>
              </w:rPr>
            </w:pPr>
            <w:r w:rsidRPr="00264F4C">
              <w:rPr>
                <w:sz w:val="22"/>
                <w:szCs w:val="22"/>
              </w:rPr>
              <w:t>Отчисления в государственные внебюджетные фонды</w:t>
            </w:r>
          </w:p>
        </w:tc>
        <w:tc>
          <w:tcPr>
            <w:tcW w:w="720" w:type="dxa"/>
          </w:tcPr>
          <w:p w:rsidR="005D67B1" w:rsidRPr="00264F4C" w:rsidRDefault="005D67B1" w:rsidP="00FD16B9">
            <w:pPr>
              <w:ind w:left="141"/>
              <w:rPr>
                <w:sz w:val="22"/>
                <w:szCs w:val="22"/>
              </w:rPr>
            </w:pPr>
            <w:r w:rsidRPr="00264F4C">
              <w:rPr>
                <w:sz w:val="22"/>
                <w:szCs w:val="22"/>
              </w:rPr>
              <w:t>150</w:t>
            </w:r>
          </w:p>
        </w:tc>
        <w:tc>
          <w:tcPr>
            <w:tcW w:w="1167" w:type="dxa"/>
          </w:tcPr>
          <w:p w:rsidR="005D67B1" w:rsidRPr="00264F4C" w:rsidRDefault="005D67B1" w:rsidP="00FD16B9">
            <w:pPr>
              <w:ind w:left="-75"/>
              <w:rPr>
                <w:sz w:val="22"/>
                <w:szCs w:val="22"/>
              </w:rPr>
            </w:pPr>
            <w:r w:rsidRPr="00264F4C">
              <w:rPr>
                <w:sz w:val="22"/>
                <w:szCs w:val="22"/>
              </w:rPr>
              <w:t>5754871</w:t>
            </w:r>
          </w:p>
        </w:tc>
        <w:tc>
          <w:tcPr>
            <w:tcW w:w="1134" w:type="dxa"/>
          </w:tcPr>
          <w:p w:rsidR="005D67B1" w:rsidRPr="00264F4C" w:rsidRDefault="005D67B1" w:rsidP="00FD16B9">
            <w:pPr>
              <w:ind w:left="-108"/>
              <w:rPr>
                <w:sz w:val="22"/>
                <w:szCs w:val="22"/>
              </w:rPr>
            </w:pPr>
            <w:r w:rsidRPr="00264F4C">
              <w:rPr>
                <w:sz w:val="22"/>
                <w:szCs w:val="22"/>
              </w:rPr>
              <w:t>5754871</w:t>
            </w:r>
          </w:p>
        </w:tc>
        <w:tc>
          <w:tcPr>
            <w:tcW w:w="900" w:type="dxa"/>
            <w:gridSpan w:val="2"/>
          </w:tcPr>
          <w:p w:rsidR="005D67B1" w:rsidRPr="00264F4C" w:rsidRDefault="005D67B1" w:rsidP="00FD16B9">
            <w:pPr>
              <w:ind w:left="141"/>
              <w:rPr>
                <w:sz w:val="22"/>
                <w:szCs w:val="22"/>
              </w:rPr>
            </w:pPr>
          </w:p>
        </w:tc>
        <w:tc>
          <w:tcPr>
            <w:tcW w:w="720" w:type="dxa"/>
            <w:gridSpan w:val="2"/>
          </w:tcPr>
          <w:p w:rsidR="005D67B1" w:rsidRPr="00264F4C" w:rsidRDefault="005D67B1" w:rsidP="00FD16B9">
            <w:pPr>
              <w:ind w:left="141"/>
              <w:rPr>
                <w:sz w:val="22"/>
                <w:szCs w:val="22"/>
              </w:rPr>
            </w:pPr>
          </w:p>
        </w:tc>
      </w:tr>
      <w:tr w:rsidR="005D67B1" w:rsidRPr="00264F4C">
        <w:trPr>
          <w:trHeight w:val="380"/>
        </w:trPr>
        <w:tc>
          <w:tcPr>
            <w:tcW w:w="5200" w:type="dxa"/>
          </w:tcPr>
          <w:p w:rsidR="005D67B1" w:rsidRPr="00264F4C" w:rsidRDefault="005D67B1" w:rsidP="00FD16B9">
            <w:pPr>
              <w:ind w:left="141"/>
              <w:rPr>
                <w:sz w:val="22"/>
                <w:szCs w:val="22"/>
              </w:rPr>
            </w:pPr>
            <w:r w:rsidRPr="00264F4C">
              <w:rPr>
                <w:sz w:val="22"/>
                <w:szCs w:val="22"/>
              </w:rPr>
              <w:t>На выдачу подотчетных сумм</w:t>
            </w:r>
          </w:p>
        </w:tc>
        <w:tc>
          <w:tcPr>
            <w:tcW w:w="720" w:type="dxa"/>
          </w:tcPr>
          <w:p w:rsidR="005D67B1" w:rsidRPr="00264F4C" w:rsidRDefault="005D67B1" w:rsidP="00FD16B9">
            <w:pPr>
              <w:ind w:left="141"/>
              <w:rPr>
                <w:sz w:val="22"/>
                <w:szCs w:val="22"/>
              </w:rPr>
            </w:pPr>
            <w:r w:rsidRPr="00264F4C">
              <w:rPr>
                <w:sz w:val="22"/>
                <w:szCs w:val="22"/>
              </w:rPr>
              <w:t>160</w:t>
            </w:r>
          </w:p>
        </w:tc>
        <w:tc>
          <w:tcPr>
            <w:tcW w:w="1167" w:type="dxa"/>
          </w:tcPr>
          <w:p w:rsidR="005D67B1" w:rsidRPr="00264F4C" w:rsidRDefault="005D67B1" w:rsidP="00FD16B9">
            <w:pPr>
              <w:ind w:left="-75"/>
              <w:rPr>
                <w:sz w:val="22"/>
                <w:szCs w:val="22"/>
              </w:rPr>
            </w:pPr>
            <w:r w:rsidRPr="00264F4C">
              <w:rPr>
                <w:sz w:val="22"/>
                <w:szCs w:val="22"/>
              </w:rPr>
              <w:t>14835722</w:t>
            </w:r>
          </w:p>
        </w:tc>
        <w:tc>
          <w:tcPr>
            <w:tcW w:w="1134" w:type="dxa"/>
          </w:tcPr>
          <w:p w:rsidR="005D67B1" w:rsidRPr="00264F4C" w:rsidRDefault="005D67B1" w:rsidP="00FD16B9">
            <w:pPr>
              <w:ind w:left="-108"/>
              <w:rPr>
                <w:sz w:val="22"/>
                <w:szCs w:val="22"/>
              </w:rPr>
            </w:pPr>
            <w:r w:rsidRPr="00264F4C">
              <w:rPr>
                <w:sz w:val="22"/>
                <w:szCs w:val="22"/>
              </w:rPr>
              <w:t>14835722</w:t>
            </w:r>
          </w:p>
        </w:tc>
        <w:tc>
          <w:tcPr>
            <w:tcW w:w="900" w:type="dxa"/>
            <w:gridSpan w:val="2"/>
          </w:tcPr>
          <w:p w:rsidR="005D67B1" w:rsidRPr="00264F4C" w:rsidRDefault="005D67B1" w:rsidP="00FD16B9">
            <w:pPr>
              <w:ind w:left="141"/>
              <w:rPr>
                <w:sz w:val="22"/>
                <w:szCs w:val="22"/>
              </w:rPr>
            </w:pPr>
          </w:p>
        </w:tc>
        <w:tc>
          <w:tcPr>
            <w:tcW w:w="720" w:type="dxa"/>
            <w:gridSpan w:val="2"/>
          </w:tcPr>
          <w:p w:rsidR="005D67B1" w:rsidRPr="00264F4C" w:rsidRDefault="005D67B1" w:rsidP="00FD16B9">
            <w:pPr>
              <w:ind w:left="141"/>
              <w:rPr>
                <w:sz w:val="22"/>
                <w:szCs w:val="22"/>
              </w:rPr>
            </w:pPr>
          </w:p>
        </w:tc>
      </w:tr>
      <w:tr w:rsidR="005D67B1" w:rsidRPr="00264F4C">
        <w:trPr>
          <w:trHeight w:val="380"/>
        </w:trPr>
        <w:tc>
          <w:tcPr>
            <w:tcW w:w="5200" w:type="dxa"/>
          </w:tcPr>
          <w:p w:rsidR="005D67B1" w:rsidRPr="00264F4C" w:rsidRDefault="005D67B1" w:rsidP="00FD16B9">
            <w:pPr>
              <w:ind w:left="141"/>
              <w:rPr>
                <w:sz w:val="22"/>
                <w:szCs w:val="22"/>
              </w:rPr>
            </w:pPr>
            <w:r w:rsidRPr="00264F4C">
              <w:rPr>
                <w:sz w:val="22"/>
                <w:szCs w:val="22"/>
              </w:rPr>
              <w:t>На оплату машин,оборудования и транспортных средств</w:t>
            </w:r>
          </w:p>
        </w:tc>
        <w:tc>
          <w:tcPr>
            <w:tcW w:w="720" w:type="dxa"/>
          </w:tcPr>
          <w:p w:rsidR="005D67B1" w:rsidRPr="00264F4C" w:rsidRDefault="005D67B1" w:rsidP="00FD16B9">
            <w:pPr>
              <w:ind w:left="141"/>
              <w:rPr>
                <w:sz w:val="22"/>
                <w:szCs w:val="22"/>
              </w:rPr>
            </w:pPr>
            <w:r w:rsidRPr="00264F4C">
              <w:rPr>
                <w:sz w:val="22"/>
                <w:szCs w:val="22"/>
              </w:rPr>
              <w:t>190</w:t>
            </w:r>
          </w:p>
        </w:tc>
        <w:tc>
          <w:tcPr>
            <w:tcW w:w="1167" w:type="dxa"/>
          </w:tcPr>
          <w:p w:rsidR="005D67B1" w:rsidRPr="00264F4C" w:rsidRDefault="005D67B1" w:rsidP="00FD16B9">
            <w:pPr>
              <w:ind w:left="-75"/>
              <w:rPr>
                <w:sz w:val="22"/>
                <w:szCs w:val="22"/>
              </w:rPr>
            </w:pPr>
            <w:r w:rsidRPr="00264F4C">
              <w:rPr>
                <w:sz w:val="22"/>
                <w:szCs w:val="22"/>
              </w:rPr>
              <w:t>5772698</w:t>
            </w:r>
          </w:p>
        </w:tc>
        <w:tc>
          <w:tcPr>
            <w:tcW w:w="1134" w:type="dxa"/>
          </w:tcPr>
          <w:p w:rsidR="005D67B1" w:rsidRPr="00264F4C" w:rsidRDefault="005D67B1" w:rsidP="00FD16B9">
            <w:pPr>
              <w:ind w:left="141"/>
              <w:jc w:val="center"/>
              <w:rPr>
                <w:sz w:val="22"/>
                <w:szCs w:val="22"/>
              </w:rPr>
            </w:pPr>
            <w:r w:rsidRPr="00264F4C">
              <w:rPr>
                <w:sz w:val="22"/>
                <w:szCs w:val="22"/>
              </w:rPr>
              <w:t>х</w:t>
            </w:r>
          </w:p>
        </w:tc>
        <w:tc>
          <w:tcPr>
            <w:tcW w:w="900" w:type="dxa"/>
            <w:gridSpan w:val="2"/>
          </w:tcPr>
          <w:p w:rsidR="005D67B1" w:rsidRPr="00264F4C" w:rsidRDefault="005D67B1" w:rsidP="00FD16B9">
            <w:pPr>
              <w:ind w:left="-108"/>
              <w:rPr>
                <w:sz w:val="22"/>
                <w:szCs w:val="22"/>
              </w:rPr>
            </w:pPr>
            <w:r w:rsidRPr="00264F4C">
              <w:rPr>
                <w:sz w:val="22"/>
                <w:szCs w:val="22"/>
              </w:rPr>
              <w:t>5772698</w:t>
            </w:r>
          </w:p>
        </w:tc>
        <w:tc>
          <w:tcPr>
            <w:tcW w:w="720" w:type="dxa"/>
            <w:gridSpan w:val="2"/>
          </w:tcPr>
          <w:p w:rsidR="005D67B1" w:rsidRPr="00264F4C" w:rsidRDefault="005D67B1" w:rsidP="00FD16B9">
            <w:pPr>
              <w:ind w:left="141"/>
              <w:rPr>
                <w:sz w:val="22"/>
                <w:szCs w:val="22"/>
              </w:rPr>
            </w:pPr>
          </w:p>
        </w:tc>
      </w:tr>
      <w:tr w:rsidR="005D67B1" w:rsidRPr="00264F4C">
        <w:trPr>
          <w:trHeight w:val="380"/>
        </w:trPr>
        <w:tc>
          <w:tcPr>
            <w:tcW w:w="5200" w:type="dxa"/>
          </w:tcPr>
          <w:p w:rsidR="005D67B1" w:rsidRPr="00264F4C" w:rsidRDefault="005D67B1" w:rsidP="00FD16B9">
            <w:pPr>
              <w:ind w:left="141"/>
              <w:rPr>
                <w:sz w:val="22"/>
                <w:szCs w:val="22"/>
              </w:rPr>
            </w:pPr>
            <w:r w:rsidRPr="00264F4C">
              <w:rPr>
                <w:sz w:val="22"/>
                <w:szCs w:val="22"/>
              </w:rPr>
              <w:t>На расчеты с бюджетом</w:t>
            </w:r>
          </w:p>
        </w:tc>
        <w:tc>
          <w:tcPr>
            <w:tcW w:w="720" w:type="dxa"/>
          </w:tcPr>
          <w:p w:rsidR="005D67B1" w:rsidRPr="00264F4C" w:rsidRDefault="005D67B1" w:rsidP="00FD16B9">
            <w:pPr>
              <w:ind w:left="141"/>
              <w:rPr>
                <w:sz w:val="22"/>
                <w:szCs w:val="22"/>
              </w:rPr>
            </w:pPr>
            <w:r w:rsidRPr="00264F4C">
              <w:rPr>
                <w:sz w:val="22"/>
                <w:szCs w:val="22"/>
              </w:rPr>
              <w:t>220</w:t>
            </w:r>
          </w:p>
        </w:tc>
        <w:tc>
          <w:tcPr>
            <w:tcW w:w="1167" w:type="dxa"/>
          </w:tcPr>
          <w:p w:rsidR="005D67B1" w:rsidRPr="00264F4C" w:rsidRDefault="005D67B1" w:rsidP="00FD16B9">
            <w:pPr>
              <w:ind w:left="-75"/>
              <w:rPr>
                <w:sz w:val="22"/>
                <w:szCs w:val="22"/>
              </w:rPr>
            </w:pPr>
            <w:r w:rsidRPr="00264F4C">
              <w:rPr>
                <w:sz w:val="22"/>
                <w:szCs w:val="22"/>
              </w:rPr>
              <w:t>5241079</w:t>
            </w:r>
          </w:p>
        </w:tc>
        <w:tc>
          <w:tcPr>
            <w:tcW w:w="1134" w:type="dxa"/>
          </w:tcPr>
          <w:p w:rsidR="005D67B1" w:rsidRPr="00264F4C" w:rsidRDefault="005D67B1" w:rsidP="00FD16B9">
            <w:pPr>
              <w:ind w:left="-108"/>
              <w:rPr>
                <w:sz w:val="22"/>
                <w:szCs w:val="22"/>
              </w:rPr>
            </w:pPr>
            <w:r w:rsidRPr="00264F4C">
              <w:rPr>
                <w:sz w:val="22"/>
                <w:szCs w:val="22"/>
              </w:rPr>
              <w:t>5241079</w:t>
            </w:r>
          </w:p>
        </w:tc>
        <w:tc>
          <w:tcPr>
            <w:tcW w:w="900" w:type="dxa"/>
            <w:gridSpan w:val="2"/>
          </w:tcPr>
          <w:p w:rsidR="005D67B1" w:rsidRPr="00264F4C" w:rsidRDefault="005D67B1" w:rsidP="00FD16B9">
            <w:pPr>
              <w:ind w:left="-108"/>
              <w:rPr>
                <w:sz w:val="22"/>
                <w:szCs w:val="22"/>
              </w:rPr>
            </w:pPr>
          </w:p>
        </w:tc>
        <w:tc>
          <w:tcPr>
            <w:tcW w:w="720" w:type="dxa"/>
            <w:gridSpan w:val="2"/>
          </w:tcPr>
          <w:p w:rsidR="005D67B1" w:rsidRPr="00264F4C" w:rsidRDefault="005D67B1" w:rsidP="00FD16B9">
            <w:pPr>
              <w:ind w:left="141"/>
              <w:rPr>
                <w:sz w:val="22"/>
                <w:szCs w:val="22"/>
              </w:rPr>
            </w:pPr>
          </w:p>
        </w:tc>
      </w:tr>
      <w:tr w:rsidR="005D67B1" w:rsidRPr="00264F4C">
        <w:trPr>
          <w:trHeight w:val="380"/>
        </w:trPr>
        <w:tc>
          <w:tcPr>
            <w:tcW w:w="5200" w:type="dxa"/>
          </w:tcPr>
          <w:p w:rsidR="005D67B1" w:rsidRPr="00264F4C" w:rsidRDefault="005D67B1" w:rsidP="00FD16B9">
            <w:pPr>
              <w:ind w:left="141"/>
              <w:rPr>
                <w:sz w:val="22"/>
                <w:szCs w:val="22"/>
              </w:rPr>
            </w:pPr>
            <w:r w:rsidRPr="00264F4C">
              <w:rPr>
                <w:sz w:val="22"/>
                <w:szCs w:val="22"/>
              </w:rPr>
              <w:t>На оплату процентов и основной суммы по полученным кредитам и займам</w:t>
            </w:r>
          </w:p>
        </w:tc>
        <w:tc>
          <w:tcPr>
            <w:tcW w:w="720" w:type="dxa"/>
          </w:tcPr>
          <w:p w:rsidR="005D67B1" w:rsidRPr="00264F4C" w:rsidRDefault="005D67B1" w:rsidP="00FD16B9">
            <w:pPr>
              <w:ind w:left="141"/>
              <w:rPr>
                <w:sz w:val="22"/>
                <w:szCs w:val="22"/>
              </w:rPr>
            </w:pPr>
            <w:r w:rsidRPr="00264F4C">
              <w:rPr>
                <w:sz w:val="22"/>
                <w:szCs w:val="22"/>
              </w:rPr>
              <w:t>230</w:t>
            </w:r>
          </w:p>
        </w:tc>
        <w:tc>
          <w:tcPr>
            <w:tcW w:w="1167" w:type="dxa"/>
          </w:tcPr>
          <w:p w:rsidR="005D67B1" w:rsidRPr="00264F4C" w:rsidRDefault="005D67B1" w:rsidP="00FD16B9">
            <w:pPr>
              <w:ind w:left="-75"/>
              <w:rPr>
                <w:sz w:val="22"/>
                <w:szCs w:val="22"/>
              </w:rPr>
            </w:pPr>
            <w:r w:rsidRPr="00264F4C">
              <w:rPr>
                <w:sz w:val="22"/>
                <w:szCs w:val="22"/>
              </w:rPr>
              <w:t>5165273</w:t>
            </w:r>
          </w:p>
        </w:tc>
        <w:tc>
          <w:tcPr>
            <w:tcW w:w="1134" w:type="dxa"/>
          </w:tcPr>
          <w:p w:rsidR="005D67B1" w:rsidRPr="00264F4C" w:rsidRDefault="005D67B1" w:rsidP="00FD16B9">
            <w:pPr>
              <w:ind w:left="-108"/>
              <w:rPr>
                <w:sz w:val="22"/>
                <w:szCs w:val="22"/>
              </w:rPr>
            </w:pPr>
            <w:r w:rsidRPr="00264F4C">
              <w:rPr>
                <w:sz w:val="22"/>
                <w:szCs w:val="22"/>
              </w:rPr>
              <w:t>5165273</w:t>
            </w:r>
          </w:p>
        </w:tc>
        <w:tc>
          <w:tcPr>
            <w:tcW w:w="900" w:type="dxa"/>
            <w:gridSpan w:val="2"/>
          </w:tcPr>
          <w:p w:rsidR="005D67B1" w:rsidRPr="00264F4C" w:rsidRDefault="005D67B1" w:rsidP="00FD16B9">
            <w:pPr>
              <w:ind w:left="-108"/>
              <w:rPr>
                <w:sz w:val="22"/>
                <w:szCs w:val="22"/>
              </w:rPr>
            </w:pPr>
          </w:p>
        </w:tc>
        <w:tc>
          <w:tcPr>
            <w:tcW w:w="720" w:type="dxa"/>
            <w:gridSpan w:val="2"/>
          </w:tcPr>
          <w:p w:rsidR="005D67B1" w:rsidRPr="00264F4C" w:rsidRDefault="005D67B1" w:rsidP="00FD16B9">
            <w:pPr>
              <w:ind w:left="141"/>
              <w:rPr>
                <w:sz w:val="22"/>
                <w:szCs w:val="22"/>
              </w:rPr>
            </w:pPr>
          </w:p>
        </w:tc>
      </w:tr>
      <w:tr w:rsidR="005D67B1" w:rsidRPr="00264F4C">
        <w:trPr>
          <w:trHeight w:val="380"/>
        </w:trPr>
        <w:tc>
          <w:tcPr>
            <w:tcW w:w="5200" w:type="dxa"/>
          </w:tcPr>
          <w:p w:rsidR="005D67B1" w:rsidRPr="00264F4C" w:rsidRDefault="005D67B1" w:rsidP="00FD16B9">
            <w:pPr>
              <w:ind w:left="141"/>
              <w:rPr>
                <w:sz w:val="22"/>
                <w:szCs w:val="22"/>
              </w:rPr>
            </w:pPr>
            <w:r w:rsidRPr="00264F4C">
              <w:rPr>
                <w:sz w:val="22"/>
                <w:szCs w:val="22"/>
              </w:rPr>
              <w:t>Прочие выплаты, перечисления и т.п.</w:t>
            </w:r>
          </w:p>
        </w:tc>
        <w:tc>
          <w:tcPr>
            <w:tcW w:w="720" w:type="dxa"/>
          </w:tcPr>
          <w:p w:rsidR="005D67B1" w:rsidRPr="00264F4C" w:rsidRDefault="005D67B1" w:rsidP="00FD16B9">
            <w:pPr>
              <w:ind w:left="141"/>
              <w:rPr>
                <w:sz w:val="22"/>
                <w:szCs w:val="22"/>
              </w:rPr>
            </w:pPr>
            <w:r w:rsidRPr="00264F4C">
              <w:rPr>
                <w:sz w:val="22"/>
                <w:szCs w:val="22"/>
              </w:rPr>
              <w:t>250</w:t>
            </w:r>
          </w:p>
        </w:tc>
        <w:tc>
          <w:tcPr>
            <w:tcW w:w="1167" w:type="dxa"/>
          </w:tcPr>
          <w:p w:rsidR="005D67B1" w:rsidRPr="00264F4C" w:rsidRDefault="005D67B1" w:rsidP="00FD16B9">
            <w:pPr>
              <w:ind w:left="-75"/>
              <w:rPr>
                <w:sz w:val="22"/>
                <w:szCs w:val="22"/>
              </w:rPr>
            </w:pPr>
            <w:r w:rsidRPr="00264F4C">
              <w:rPr>
                <w:sz w:val="22"/>
                <w:szCs w:val="22"/>
              </w:rPr>
              <w:t>5884832</w:t>
            </w:r>
          </w:p>
        </w:tc>
        <w:tc>
          <w:tcPr>
            <w:tcW w:w="1134" w:type="dxa"/>
          </w:tcPr>
          <w:p w:rsidR="005D67B1" w:rsidRPr="00264F4C" w:rsidRDefault="005D67B1" w:rsidP="00FD16B9">
            <w:pPr>
              <w:ind w:left="-108"/>
              <w:rPr>
                <w:sz w:val="22"/>
                <w:szCs w:val="22"/>
              </w:rPr>
            </w:pPr>
            <w:r w:rsidRPr="00264F4C">
              <w:rPr>
                <w:sz w:val="22"/>
                <w:szCs w:val="22"/>
              </w:rPr>
              <w:t>5884832</w:t>
            </w:r>
          </w:p>
        </w:tc>
        <w:tc>
          <w:tcPr>
            <w:tcW w:w="900" w:type="dxa"/>
            <w:gridSpan w:val="2"/>
          </w:tcPr>
          <w:p w:rsidR="005D67B1" w:rsidRPr="00264F4C" w:rsidRDefault="005D67B1" w:rsidP="00FD16B9">
            <w:pPr>
              <w:ind w:left="-108"/>
              <w:rPr>
                <w:sz w:val="22"/>
                <w:szCs w:val="22"/>
              </w:rPr>
            </w:pPr>
          </w:p>
        </w:tc>
        <w:tc>
          <w:tcPr>
            <w:tcW w:w="720" w:type="dxa"/>
            <w:gridSpan w:val="2"/>
          </w:tcPr>
          <w:p w:rsidR="005D67B1" w:rsidRPr="00264F4C" w:rsidRDefault="005D67B1" w:rsidP="00FD16B9">
            <w:pPr>
              <w:ind w:left="141"/>
              <w:rPr>
                <w:sz w:val="22"/>
                <w:szCs w:val="22"/>
              </w:rPr>
            </w:pPr>
          </w:p>
        </w:tc>
      </w:tr>
      <w:tr w:rsidR="005D67B1" w:rsidRPr="00264F4C">
        <w:trPr>
          <w:trHeight w:val="380"/>
        </w:trPr>
        <w:tc>
          <w:tcPr>
            <w:tcW w:w="5200" w:type="dxa"/>
          </w:tcPr>
          <w:p w:rsidR="005D67B1" w:rsidRPr="00264F4C" w:rsidRDefault="005D67B1" w:rsidP="00FD16B9">
            <w:pPr>
              <w:ind w:left="141"/>
              <w:rPr>
                <w:sz w:val="22"/>
                <w:szCs w:val="22"/>
              </w:rPr>
            </w:pPr>
            <w:r w:rsidRPr="00264F4C">
              <w:rPr>
                <w:sz w:val="22"/>
                <w:szCs w:val="22"/>
              </w:rPr>
              <w:t>4.Остаток денежных средств на конец отчетного периода</w:t>
            </w:r>
          </w:p>
        </w:tc>
        <w:tc>
          <w:tcPr>
            <w:tcW w:w="720" w:type="dxa"/>
          </w:tcPr>
          <w:p w:rsidR="005D67B1" w:rsidRPr="00264F4C" w:rsidRDefault="005D67B1" w:rsidP="00FD16B9">
            <w:pPr>
              <w:ind w:left="141"/>
              <w:rPr>
                <w:sz w:val="22"/>
                <w:szCs w:val="22"/>
              </w:rPr>
            </w:pPr>
            <w:r w:rsidRPr="00264F4C">
              <w:rPr>
                <w:sz w:val="22"/>
                <w:szCs w:val="22"/>
              </w:rPr>
              <w:t>260</w:t>
            </w:r>
          </w:p>
        </w:tc>
        <w:tc>
          <w:tcPr>
            <w:tcW w:w="1167" w:type="dxa"/>
          </w:tcPr>
          <w:p w:rsidR="005D67B1" w:rsidRPr="00264F4C" w:rsidRDefault="005D67B1" w:rsidP="00FD16B9">
            <w:pPr>
              <w:ind w:left="-75"/>
              <w:rPr>
                <w:sz w:val="22"/>
                <w:szCs w:val="22"/>
              </w:rPr>
            </w:pPr>
            <w:r w:rsidRPr="00264F4C">
              <w:rPr>
                <w:sz w:val="22"/>
                <w:szCs w:val="22"/>
              </w:rPr>
              <w:t>1535592</w:t>
            </w:r>
          </w:p>
        </w:tc>
        <w:tc>
          <w:tcPr>
            <w:tcW w:w="1134" w:type="dxa"/>
          </w:tcPr>
          <w:p w:rsidR="005D67B1" w:rsidRPr="00264F4C" w:rsidRDefault="005D67B1" w:rsidP="00FD16B9">
            <w:pPr>
              <w:ind w:left="141"/>
              <w:jc w:val="center"/>
              <w:rPr>
                <w:sz w:val="22"/>
                <w:szCs w:val="22"/>
              </w:rPr>
            </w:pPr>
          </w:p>
        </w:tc>
        <w:tc>
          <w:tcPr>
            <w:tcW w:w="900" w:type="dxa"/>
            <w:gridSpan w:val="2"/>
          </w:tcPr>
          <w:p w:rsidR="005D67B1" w:rsidRPr="00264F4C" w:rsidRDefault="005D67B1" w:rsidP="00FD16B9">
            <w:pPr>
              <w:ind w:left="-108"/>
              <w:rPr>
                <w:sz w:val="22"/>
                <w:szCs w:val="22"/>
              </w:rPr>
            </w:pPr>
          </w:p>
        </w:tc>
        <w:tc>
          <w:tcPr>
            <w:tcW w:w="720" w:type="dxa"/>
            <w:gridSpan w:val="2"/>
          </w:tcPr>
          <w:p w:rsidR="005D67B1" w:rsidRPr="00264F4C" w:rsidRDefault="005D67B1" w:rsidP="00FD16B9">
            <w:pPr>
              <w:ind w:left="141"/>
              <w:rPr>
                <w:sz w:val="22"/>
                <w:szCs w:val="22"/>
              </w:rPr>
            </w:pPr>
          </w:p>
        </w:tc>
      </w:tr>
    </w:tbl>
    <w:p w:rsidR="005D67B1" w:rsidRDefault="005D67B1" w:rsidP="00FD16B9"/>
    <w:p w:rsidR="005D67B1" w:rsidRDefault="005D67B1" w:rsidP="00FD16B9"/>
    <w:p w:rsidR="005D67B1" w:rsidRDefault="005D67B1" w:rsidP="00FD16B9">
      <w:pPr>
        <w:jc w:val="right"/>
      </w:pPr>
      <w:r>
        <w:t>Приложение 4</w:t>
      </w:r>
    </w:p>
    <w:p w:rsidR="005D67B1" w:rsidRDefault="005D67B1" w:rsidP="00FD16B9"/>
    <w:p w:rsidR="005D67B1" w:rsidRDefault="005D67B1" w:rsidP="00FD16B9"/>
    <w:p w:rsidR="005D67B1" w:rsidRDefault="005D67B1" w:rsidP="00FD16B9"/>
    <w:p w:rsidR="005D67B1" w:rsidRDefault="005D67B1" w:rsidP="00FD16B9"/>
    <w:p w:rsidR="005D67B1" w:rsidRDefault="005D67B1" w:rsidP="00FD16B9"/>
    <w:p w:rsidR="005D67B1" w:rsidRDefault="005D67B1" w:rsidP="00FD16B9"/>
    <w:tbl>
      <w:tblPr>
        <w:tblpPr w:leftFromText="180" w:rightFromText="180" w:vertAnchor="text" w:horzAnchor="page" w:tblpX="1630" w:tblpY="-702"/>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7"/>
        <w:gridCol w:w="1080"/>
        <w:gridCol w:w="2857"/>
      </w:tblGrid>
      <w:tr w:rsidR="005D67B1" w:rsidRPr="00264F4C">
        <w:trPr>
          <w:trHeight w:val="189"/>
        </w:trPr>
        <w:tc>
          <w:tcPr>
            <w:tcW w:w="5777" w:type="dxa"/>
          </w:tcPr>
          <w:p w:rsidR="005D67B1" w:rsidRPr="00264F4C" w:rsidRDefault="005D67B1" w:rsidP="00FD16B9">
            <w:pPr>
              <w:jc w:val="center"/>
              <w:rPr>
                <w:sz w:val="22"/>
                <w:szCs w:val="22"/>
              </w:rPr>
            </w:pPr>
            <w:r w:rsidRPr="00264F4C">
              <w:rPr>
                <w:sz w:val="22"/>
                <w:szCs w:val="22"/>
              </w:rPr>
              <w:t>Наименование  показателя</w:t>
            </w:r>
          </w:p>
          <w:p w:rsidR="005D67B1" w:rsidRPr="00264F4C" w:rsidRDefault="005D67B1" w:rsidP="00FD16B9">
            <w:pPr>
              <w:rPr>
                <w:sz w:val="22"/>
                <w:szCs w:val="22"/>
              </w:rPr>
            </w:pPr>
          </w:p>
        </w:tc>
        <w:tc>
          <w:tcPr>
            <w:tcW w:w="1080" w:type="dxa"/>
          </w:tcPr>
          <w:p w:rsidR="005D67B1" w:rsidRPr="00264F4C" w:rsidRDefault="005D67B1" w:rsidP="00FD16B9">
            <w:pPr>
              <w:rPr>
                <w:sz w:val="22"/>
                <w:szCs w:val="22"/>
              </w:rPr>
            </w:pPr>
            <w:r w:rsidRPr="00264F4C">
              <w:rPr>
                <w:sz w:val="22"/>
                <w:szCs w:val="22"/>
              </w:rPr>
              <w:t>Код стр</w:t>
            </w:r>
          </w:p>
          <w:p w:rsidR="005D67B1" w:rsidRPr="00264F4C" w:rsidRDefault="005D67B1" w:rsidP="00FD16B9">
            <w:pPr>
              <w:rPr>
                <w:sz w:val="22"/>
                <w:szCs w:val="22"/>
              </w:rPr>
            </w:pPr>
          </w:p>
        </w:tc>
        <w:tc>
          <w:tcPr>
            <w:tcW w:w="2857" w:type="dxa"/>
          </w:tcPr>
          <w:p w:rsidR="005D67B1" w:rsidRPr="00264F4C" w:rsidRDefault="005D67B1" w:rsidP="00FD16B9">
            <w:pPr>
              <w:jc w:val="center"/>
              <w:rPr>
                <w:sz w:val="22"/>
                <w:szCs w:val="22"/>
              </w:rPr>
            </w:pPr>
            <w:r w:rsidRPr="00264F4C">
              <w:rPr>
                <w:sz w:val="22"/>
                <w:szCs w:val="22"/>
              </w:rPr>
              <w:t>Сумма</w:t>
            </w:r>
          </w:p>
          <w:p w:rsidR="005D67B1" w:rsidRPr="00264F4C" w:rsidRDefault="005D67B1" w:rsidP="00FD16B9">
            <w:pPr>
              <w:rPr>
                <w:sz w:val="22"/>
                <w:szCs w:val="22"/>
              </w:rPr>
            </w:pPr>
          </w:p>
        </w:tc>
      </w:tr>
      <w:tr w:rsidR="005D67B1" w:rsidRPr="00264F4C">
        <w:trPr>
          <w:trHeight w:val="507"/>
        </w:trPr>
        <w:tc>
          <w:tcPr>
            <w:tcW w:w="5777" w:type="dxa"/>
          </w:tcPr>
          <w:p w:rsidR="005D67B1" w:rsidRPr="00264F4C" w:rsidRDefault="005D67B1" w:rsidP="00FD16B9">
            <w:pPr>
              <w:rPr>
                <w:sz w:val="22"/>
                <w:szCs w:val="22"/>
              </w:rPr>
            </w:pPr>
            <w:r w:rsidRPr="00264F4C">
              <w:rPr>
                <w:sz w:val="22"/>
                <w:szCs w:val="22"/>
              </w:rPr>
              <w:t>СПРАВОЧНО</w:t>
            </w:r>
          </w:p>
          <w:p w:rsidR="005D67B1" w:rsidRPr="00264F4C" w:rsidRDefault="005D67B1" w:rsidP="00FD16B9">
            <w:pPr>
              <w:rPr>
                <w:sz w:val="22"/>
                <w:szCs w:val="22"/>
              </w:rPr>
            </w:pPr>
            <w:r w:rsidRPr="00264F4C">
              <w:rPr>
                <w:sz w:val="22"/>
                <w:szCs w:val="22"/>
              </w:rPr>
              <w:t>Из строки 020 поступило по наличному расчету -всего</w:t>
            </w:r>
          </w:p>
        </w:tc>
        <w:tc>
          <w:tcPr>
            <w:tcW w:w="1080" w:type="dxa"/>
          </w:tcPr>
          <w:p w:rsidR="005D67B1" w:rsidRPr="00264F4C" w:rsidRDefault="005D67B1" w:rsidP="00FD16B9">
            <w:pPr>
              <w:rPr>
                <w:sz w:val="22"/>
                <w:szCs w:val="22"/>
              </w:rPr>
            </w:pPr>
          </w:p>
          <w:p w:rsidR="005D67B1" w:rsidRPr="00264F4C" w:rsidRDefault="005D67B1" w:rsidP="00FD16B9">
            <w:pPr>
              <w:rPr>
                <w:sz w:val="22"/>
                <w:szCs w:val="22"/>
              </w:rPr>
            </w:pPr>
            <w:r w:rsidRPr="00264F4C">
              <w:rPr>
                <w:sz w:val="22"/>
                <w:szCs w:val="22"/>
              </w:rPr>
              <w:t>270</w:t>
            </w:r>
          </w:p>
        </w:tc>
        <w:tc>
          <w:tcPr>
            <w:tcW w:w="2857" w:type="dxa"/>
          </w:tcPr>
          <w:p w:rsidR="005D67B1" w:rsidRPr="00264F4C" w:rsidRDefault="005D67B1" w:rsidP="00FD16B9">
            <w:pPr>
              <w:rPr>
                <w:sz w:val="22"/>
                <w:szCs w:val="22"/>
              </w:rPr>
            </w:pPr>
          </w:p>
          <w:p w:rsidR="005D67B1" w:rsidRPr="00264F4C" w:rsidRDefault="005D67B1" w:rsidP="00FD16B9">
            <w:pPr>
              <w:rPr>
                <w:sz w:val="22"/>
                <w:szCs w:val="22"/>
              </w:rPr>
            </w:pPr>
            <w:r w:rsidRPr="00264F4C">
              <w:rPr>
                <w:sz w:val="22"/>
                <w:szCs w:val="22"/>
              </w:rPr>
              <w:t>33780074</w:t>
            </w:r>
          </w:p>
        </w:tc>
      </w:tr>
      <w:tr w:rsidR="005D67B1" w:rsidRPr="00264F4C">
        <w:trPr>
          <w:trHeight w:val="514"/>
        </w:trPr>
        <w:tc>
          <w:tcPr>
            <w:tcW w:w="5777" w:type="dxa"/>
          </w:tcPr>
          <w:p w:rsidR="005D67B1" w:rsidRPr="00264F4C" w:rsidRDefault="005D67B1" w:rsidP="00FD16B9">
            <w:pPr>
              <w:rPr>
                <w:sz w:val="22"/>
                <w:szCs w:val="22"/>
              </w:rPr>
            </w:pPr>
            <w:r w:rsidRPr="00264F4C">
              <w:rPr>
                <w:sz w:val="22"/>
                <w:szCs w:val="22"/>
              </w:rPr>
              <w:t>В том числе по расчетам: с юридическими лицами</w:t>
            </w:r>
          </w:p>
        </w:tc>
        <w:tc>
          <w:tcPr>
            <w:tcW w:w="1080" w:type="dxa"/>
          </w:tcPr>
          <w:p w:rsidR="005D67B1" w:rsidRPr="00264F4C" w:rsidRDefault="005D67B1" w:rsidP="00FD16B9">
            <w:pPr>
              <w:rPr>
                <w:sz w:val="22"/>
                <w:szCs w:val="22"/>
              </w:rPr>
            </w:pPr>
            <w:r w:rsidRPr="00264F4C">
              <w:rPr>
                <w:sz w:val="22"/>
                <w:szCs w:val="22"/>
              </w:rPr>
              <w:t>280</w:t>
            </w:r>
          </w:p>
        </w:tc>
        <w:tc>
          <w:tcPr>
            <w:tcW w:w="2857" w:type="dxa"/>
          </w:tcPr>
          <w:p w:rsidR="005D67B1" w:rsidRPr="00264F4C" w:rsidRDefault="005D67B1" w:rsidP="00FD16B9">
            <w:pPr>
              <w:rPr>
                <w:sz w:val="22"/>
                <w:szCs w:val="22"/>
              </w:rPr>
            </w:pPr>
            <w:r w:rsidRPr="00264F4C">
              <w:rPr>
                <w:sz w:val="22"/>
                <w:szCs w:val="22"/>
              </w:rPr>
              <w:t>7970285</w:t>
            </w:r>
          </w:p>
        </w:tc>
      </w:tr>
      <w:tr w:rsidR="005D67B1" w:rsidRPr="00264F4C">
        <w:trPr>
          <w:trHeight w:val="514"/>
        </w:trPr>
        <w:tc>
          <w:tcPr>
            <w:tcW w:w="5777" w:type="dxa"/>
          </w:tcPr>
          <w:p w:rsidR="005D67B1" w:rsidRPr="00264F4C" w:rsidRDefault="005D67B1" w:rsidP="00FD16B9">
            <w:pPr>
              <w:rPr>
                <w:sz w:val="22"/>
                <w:szCs w:val="22"/>
              </w:rPr>
            </w:pPr>
            <w:r w:rsidRPr="00264F4C">
              <w:rPr>
                <w:sz w:val="22"/>
                <w:szCs w:val="22"/>
              </w:rPr>
              <w:t xml:space="preserve">                                            С физическими лицами</w:t>
            </w:r>
          </w:p>
        </w:tc>
        <w:tc>
          <w:tcPr>
            <w:tcW w:w="1080" w:type="dxa"/>
          </w:tcPr>
          <w:p w:rsidR="005D67B1" w:rsidRPr="00264F4C" w:rsidRDefault="005D67B1" w:rsidP="00FD16B9">
            <w:pPr>
              <w:rPr>
                <w:sz w:val="22"/>
                <w:szCs w:val="22"/>
              </w:rPr>
            </w:pPr>
            <w:r w:rsidRPr="00264F4C">
              <w:rPr>
                <w:sz w:val="22"/>
                <w:szCs w:val="22"/>
              </w:rPr>
              <w:t>290</w:t>
            </w:r>
          </w:p>
        </w:tc>
        <w:tc>
          <w:tcPr>
            <w:tcW w:w="2857" w:type="dxa"/>
          </w:tcPr>
          <w:p w:rsidR="005D67B1" w:rsidRPr="00264F4C" w:rsidRDefault="005D67B1" w:rsidP="00FD16B9">
            <w:pPr>
              <w:rPr>
                <w:sz w:val="22"/>
                <w:szCs w:val="22"/>
              </w:rPr>
            </w:pPr>
            <w:r w:rsidRPr="00264F4C">
              <w:rPr>
                <w:sz w:val="22"/>
                <w:szCs w:val="22"/>
              </w:rPr>
              <w:t>25809789</w:t>
            </w:r>
          </w:p>
        </w:tc>
      </w:tr>
      <w:tr w:rsidR="005D67B1" w:rsidRPr="00264F4C">
        <w:trPr>
          <w:trHeight w:val="514"/>
        </w:trPr>
        <w:tc>
          <w:tcPr>
            <w:tcW w:w="5777" w:type="dxa"/>
          </w:tcPr>
          <w:p w:rsidR="005D67B1" w:rsidRPr="00264F4C" w:rsidRDefault="005D67B1" w:rsidP="00FD16B9">
            <w:pPr>
              <w:rPr>
                <w:sz w:val="22"/>
                <w:szCs w:val="22"/>
              </w:rPr>
            </w:pPr>
            <w:r w:rsidRPr="00264F4C">
              <w:rPr>
                <w:sz w:val="22"/>
                <w:szCs w:val="22"/>
              </w:rPr>
              <w:t>Из них с применением: контрольно-кассовых аппаратов</w:t>
            </w:r>
          </w:p>
        </w:tc>
        <w:tc>
          <w:tcPr>
            <w:tcW w:w="1080" w:type="dxa"/>
          </w:tcPr>
          <w:p w:rsidR="005D67B1" w:rsidRPr="00264F4C" w:rsidRDefault="005D67B1" w:rsidP="00FD16B9">
            <w:pPr>
              <w:rPr>
                <w:sz w:val="22"/>
                <w:szCs w:val="22"/>
              </w:rPr>
            </w:pPr>
            <w:r w:rsidRPr="00264F4C">
              <w:rPr>
                <w:sz w:val="22"/>
                <w:szCs w:val="22"/>
              </w:rPr>
              <w:t>291</w:t>
            </w:r>
          </w:p>
        </w:tc>
        <w:tc>
          <w:tcPr>
            <w:tcW w:w="2857" w:type="dxa"/>
          </w:tcPr>
          <w:p w:rsidR="005D67B1" w:rsidRPr="00264F4C" w:rsidRDefault="005D67B1" w:rsidP="00FD16B9">
            <w:pPr>
              <w:rPr>
                <w:sz w:val="22"/>
                <w:szCs w:val="22"/>
              </w:rPr>
            </w:pPr>
            <w:r w:rsidRPr="00264F4C">
              <w:rPr>
                <w:sz w:val="22"/>
                <w:szCs w:val="22"/>
              </w:rPr>
              <w:t>25809789</w:t>
            </w:r>
          </w:p>
        </w:tc>
      </w:tr>
      <w:tr w:rsidR="005D67B1" w:rsidRPr="00264F4C">
        <w:trPr>
          <w:trHeight w:val="514"/>
        </w:trPr>
        <w:tc>
          <w:tcPr>
            <w:tcW w:w="5777" w:type="dxa"/>
          </w:tcPr>
          <w:p w:rsidR="005D67B1" w:rsidRPr="00264F4C" w:rsidRDefault="005D67B1" w:rsidP="00FD16B9">
            <w:pPr>
              <w:rPr>
                <w:sz w:val="22"/>
                <w:szCs w:val="22"/>
              </w:rPr>
            </w:pPr>
            <w:r w:rsidRPr="00264F4C">
              <w:rPr>
                <w:sz w:val="22"/>
                <w:szCs w:val="22"/>
              </w:rPr>
              <w:t>Наличные денежные средства: поступило из банка в кассу организации</w:t>
            </w:r>
          </w:p>
        </w:tc>
        <w:tc>
          <w:tcPr>
            <w:tcW w:w="1080" w:type="dxa"/>
          </w:tcPr>
          <w:p w:rsidR="005D67B1" w:rsidRPr="00264F4C" w:rsidRDefault="005D67B1" w:rsidP="00FD16B9">
            <w:pPr>
              <w:rPr>
                <w:sz w:val="22"/>
                <w:szCs w:val="22"/>
              </w:rPr>
            </w:pPr>
            <w:r w:rsidRPr="00264F4C">
              <w:rPr>
                <w:sz w:val="22"/>
                <w:szCs w:val="22"/>
              </w:rPr>
              <w:t>295</w:t>
            </w:r>
          </w:p>
        </w:tc>
        <w:tc>
          <w:tcPr>
            <w:tcW w:w="2857" w:type="dxa"/>
          </w:tcPr>
          <w:p w:rsidR="005D67B1" w:rsidRPr="00264F4C" w:rsidRDefault="005D67B1" w:rsidP="00FD16B9">
            <w:pPr>
              <w:rPr>
                <w:sz w:val="22"/>
                <w:szCs w:val="22"/>
              </w:rPr>
            </w:pPr>
            <w:r w:rsidRPr="00264F4C">
              <w:rPr>
                <w:sz w:val="22"/>
                <w:szCs w:val="22"/>
              </w:rPr>
              <w:t>7164000</w:t>
            </w:r>
          </w:p>
        </w:tc>
      </w:tr>
      <w:tr w:rsidR="005D67B1" w:rsidRPr="00264F4C">
        <w:trPr>
          <w:trHeight w:val="514"/>
        </w:trPr>
        <w:tc>
          <w:tcPr>
            <w:tcW w:w="5777" w:type="dxa"/>
          </w:tcPr>
          <w:p w:rsidR="005D67B1" w:rsidRPr="00264F4C" w:rsidRDefault="005D67B1" w:rsidP="00FD16B9">
            <w:pPr>
              <w:rPr>
                <w:sz w:val="22"/>
                <w:szCs w:val="22"/>
              </w:rPr>
            </w:pPr>
          </w:p>
        </w:tc>
        <w:tc>
          <w:tcPr>
            <w:tcW w:w="1080" w:type="dxa"/>
          </w:tcPr>
          <w:p w:rsidR="005D67B1" w:rsidRPr="00264F4C" w:rsidRDefault="005D67B1" w:rsidP="00FD16B9">
            <w:pPr>
              <w:rPr>
                <w:sz w:val="22"/>
                <w:szCs w:val="22"/>
              </w:rPr>
            </w:pPr>
          </w:p>
        </w:tc>
        <w:tc>
          <w:tcPr>
            <w:tcW w:w="2857" w:type="dxa"/>
          </w:tcPr>
          <w:p w:rsidR="005D67B1" w:rsidRPr="00264F4C" w:rsidRDefault="005D67B1" w:rsidP="00FD16B9">
            <w:pPr>
              <w:rPr>
                <w:sz w:val="22"/>
                <w:szCs w:val="22"/>
              </w:rPr>
            </w:pPr>
          </w:p>
        </w:tc>
      </w:tr>
    </w:tbl>
    <w:p w:rsidR="005D67B1" w:rsidRDefault="005D67B1" w:rsidP="00FD16B9">
      <w:pPr>
        <w:framePr w:h="949" w:hRule="exact" w:wrap="auto" w:hAnchor="text"/>
      </w:pPr>
    </w:p>
    <w:p w:rsidR="005D67B1" w:rsidRDefault="005D67B1" w:rsidP="00FD16B9"/>
    <w:p w:rsidR="005D67B1" w:rsidRDefault="005D67B1" w:rsidP="00FD16B9"/>
    <w:p w:rsidR="005D67B1" w:rsidRDefault="005D67B1" w:rsidP="00FD16B9">
      <w:r>
        <w:t>Руководитель--------------------------------   Главный бухгалтер--------------------------------------------------------</w:t>
      </w:r>
    </w:p>
    <w:p w:rsidR="005D67B1" w:rsidRDefault="005D67B1" w:rsidP="00FD16B9"/>
    <w:p w:rsidR="005D67B1" w:rsidRDefault="005D67B1" w:rsidP="00FD16B9"/>
    <w:p w:rsidR="005D67B1" w:rsidRDefault="005D67B1" w:rsidP="00FD16B9">
      <w:pPr>
        <w:rPr>
          <w:lang w:val="en-US"/>
        </w:rPr>
      </w:pPr>
    </w:p>
    <w:p w:rsidR="005D67B1" w:rsidRDefault="005D67B1" w:rsidP="00FD16B9">
      <w:pPr>
        <w:rPr>
          <w:lang w:val="en-US"/>
        </w:rPr>
      </w:pPr>
    </w:p>
    <w:p w:rsidR="005D67B1" w:rsidRDefault="005D67B1" w:rsidP="00FD16B9">
      <w:pPr>
        <w:rPr>
          <w:lang w:val="en-US"/>
        </w:rPr>
      </w:pPr>
    </w:p>
    <w:p w:rsidR="005D67B1" w:rsidRDefault="005D67B1" w:rsidP="00FD16B9">
      <w:pPr>
        <w:rPr>
          <w:lang w:val="en-US"/>
        </w:rPr>
      </w:pPr>
    </w:p>
    <w:p w:rsidR="005D67B1" w:rsidRDefault="005D67B1" w:rsidP="00FD16B9">
      <w:pPr>
        <w:rPr>
          <w:lang w:val="en-US"/>
        </w:rPr>
      </w:pPr>
    </w:p>
    <w:p w:rsidR="005D67B1" w:rsidRDefault="005D67B1" w:rsidP="00FD16B9">
      <w:pPr>
        <w:rPr>
          <w:lang w:val="en-US"/>
        </w:rPr>
      </w:pPr>
    </w:p>
    <w:p w:rsidR="005D67B1" w:rsidRDefault="005D67B1" w:rsidP="00FD16B9">
      <w:pPr>
        <w:rPr>
          <w:lang w:val="en-US"/>
        </w:rPr>
      </w:pPr>
    </w:p>
    <w:p w:rsidR="005D67B1" w:rsidRDefault="005D67B1" w:rsidP="00FD16B9">
      <w:pPr>
        <w:rPr>
          <w:lang w:val="en-US"/>
        </w:rPr>
      </w:pPr>
    </w:p>
    <w:p w:rsidR="005D67B1" w:rsidRDefault="005D67B1" w:rsidP="00FD16B9">
      <w:pPr>
        <w:rPr>
          <w:lang w:val="en-US"/>
        </w:rPr>
      </w:pPr>
    </w:p>
    <w:p w:rsidR="005D67B1" w:rsidRDefault="005D67B1" w:rsidP="00FD16B9">
      <w:pPr>
        <w:rPr>
          <w:lang w:val="en-US"/>
        </w:rPr>
      </w:pPr>
    </w:p>
    <w:p w:rsidR="005D67B1" w:rsidRDefault="005D67B1" w:rsidP="00FD16B9">
      <w:pPr>
        <w:rPr>
          <w:lang w:val="en-US"/>
        </w:rPr>
      </w:pPr>
    </w:p>
    <w:p w:rsidR="005D67B1" w:rsidRDefault="005D67B1" w:rsidP="00FD16B9">
      <w:pPr>
        <w:rPr>
          <w:lang w:val="en-US"/>
        </w:rPr>
      </w:pPr>
    </w:p>
    <w:p w:rsidR="005D67B1" w:rsidRDefault="005D67B1" w:rsidP="00FD16B9">
      <w:pPr>
        <w:rPr>
          <w:lang w:val="en-US"/>
        </w:rPr>
      </w:pPr>
    </w:p>
    <w:p w:rsidR="005D67B1" w:rsidRDefault="005D67B1" w:rsidP="00FD16B9">
      <w:pPr>
        <w:rPr>
          <w:lang w:val="en-US"/>
        </w:rPr>
      </w:pPr>
    </w:p>
    <w:p w:rsidR="005D67B1" w:rsidRDefault="005D67B1" w:rsidP="00FD16B9">
      <w:pPr>
        <w:rPr>
          <w:lang w:val="en-US"/>
        </w:rPr>
      </w:pPr>
    </w:p>
    <w:p w:rsidR="005D67B1" w:rsidRDefault="005D67B1" w:rsidP="00FD16B9">
      <w:pPr>
        <w:pStyle w:val="ae"/>
        <w:jc w:val="right"/>
        <w:rPr>
          <w:sz w:val="24"/>
          <w:szCs w:val="24"/>
        </w:rPr>
      </w:pPr>
    </w:p>
    <w:p w:rsidR="005D67B1" w:rsidRDefault="005D67B1" w:rsidP="00FD16B9">
      <w:pPr>
        <w:pStyle w:val="ae"/>
        <w:jc w:val="right"/>
        <w:rPr>
          <w:sz w:val="24"/>
          <w:szCs w:val="24"/>
        </w:rPr>
      </w:pPr>
    </w:p>
    <w:p w:rsidR="005D67B1" w:rsidRDefault="005D67B1" w:rsidP="00FD16B9">
      <w:pPr>
        <w:pStyle w:val="ae"/>
        <w:jc w:val="right"/>
        <w:rPr>
          <w:sz w:val="24"/>
          <w:szCs w:val="24"/>
        </w:rPr>
      </w:pPr>
    </w:p>
    <w:p w:rsidR="005D67B1" w:rsidRDefault="005D67B1" w:rsidP="00FD16B9">
      <w:pPr>
        <w:pStyle w:val="ae"/>
        <w:jc w:val="right"/>
        <w:rPr>
          <w:sz w:val="24"/>
          <w:szCs w:val="24"/>
        </w:rPr>
      </w:pPr>
    </w:p>
    <w:p w:rsidR="005D67B1" w:rsidRDefault="005D67B1" w:rsidP="00FD16B9">
      <w:pPr>
        <w:pStyle w:val="ae"/>
        <w:jc w:val="right"/>
        <w:rPr>
          <w:sz w:val="24"/>
          <w:szCs w:val="24"/>
        </w:rPr>
      </w:pPr>
      <w:r>
        <w:rPr>
          <w:sz w:val="24"/>
          <w:szCs w:val="24"/>
        </w:rPr>
        <w:t>Приложение 5</w:t>
      </w:r>
    </w:p>
    <w:p w:rsidR="005D67B1" w:rsidRDefault="005D67B1" w:rsidP="00FD16B9">
      <w:pPr>
        <w:pStyle w:val="ae"/>
        <w:jc w:val="right"/>
        <w:rPr>
          <w:sz w:val="24"/>
          <w:szCs w:val="24"/>
        </w:rPr>
      </w:pPr>
      <w:r>
        <w:rPr>
          <w:sz w:val="24"/>
          <w:szCs w:val="24"/>
        </w:rPr>
        <w:t xml:space="preserve"> </w:t>
      </w:r>
    </w:p>
    <w:p w:rsidR="005D67B1" w:rsidRDefault="005D67B1" w:rsidP="00FD16B9">
      <w:pPr>
        <w:pStyle w:val="ae"/>
        <w:jc w:val="right"/>
        <w:rPr>
          <w:sz w:val="24"/>
          <w:szCs w:val="24"/>
        </w:rPr>
      </w:pPr>
    </w:p>
    <w:p w:rsidR="005D67B1" w:rsidRDefault="005D67B1" w:rsidP="00FD16B9">
      <w:pPr>
        <w:pStyle w:val="ae"/>
        <w:tabs>
          <w:tab w:val="center" w:pos="0"/>
        </w:tabs>
        <w:jc w:val="center"/>
        <w:rPr>
          <w:b/>
          <w:bCs/>
          <w:sz w:val="24"/>
          <w:szCs w:val="24"/>
        </w:rPr>
      </w:pPr>
      <w:r>
        <w:rPr>
          <w:b/>
          <w:bCs/>
          <w:sz w:val="24"/>
          <w:szCs w:val="24"/>
        </w:rPr>
        <w:t>ПРИЛОЖЕНИЕ К БУХГАЛТЕРСКОМУ БАЛАНСУ</w:t>
      </w:r>
    </w:p>
    <w:p w:rsidR="005D67B1" w:rsidRDefault="005D67B1" w:rsidP="00FD16B9">
      <w:pPr>
        <w:pStyle w:val="ae"/>
        <w:jc w:val="center"/>
        <w:rPr>
          <w:b/>
          <w:bCs/>
          <w:sz w:val="24"/>
          <w:szCs w:val="24"/>
        </w:rPr>
      </w:pPr>
      <w:r>
        <w:rPr>
          <w:b/>
          <w:bCs/>
          <w:sz w:val="24"/>
          <w:szCs w:val="24"/>
        </w:rPr>
        <w:t>За 2004г.</w:t>
      </w:r>
    </w:p>
    <w:tbl>
      <w:tblPr>
        <w:tblW w:w="1001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788"/>
        <w:gridCol w:w="993"/>
        <w:gridCol w:w="1085"/>
        <w:gridCol w:w="710"/>
        <w:gridCol w:w="331"/>
        <w:gridCol w:w="1047"/>
        <w:gridCol w:w="33"/>
      </w:tblGrid>
      <w:tr w:rsidR="005D67B1">
        <w:trPr>
          <w:gridAfter w:val="1"/>
          <w:wAfter w:w="33" w:type="dxa"/>
        </w:trPr>
        <w:tc>
          <w:tcPr>
            <w:tcW w:w="8599" w:type="dxa"/>
            <w:gridSpan w:val="5"/>
            <w:tcBorders>
              <w:top w:val="nil"/>
              <w:left w:val="nil"/>
              <w:bottom w:val="nil"/>
            </w:tcBorders>
          </w:tcPr>
          <w:p w:rsidR="005D67B1" w:rsidRDefault="005D67B1" w:rsidP="00FD16B9">
            <w:pPr>
              <w:rPr>
                <w:sz w:val="22"/>
                <w:szCs w:val="22"/>
              </w:rPr>
            </w:pPr>
          </w:p>
        </w:tc>
        <w:tc>
          <w:tcPr>
            <w:tcW w:w="1378" w:type="dxa"/>
            <w:gridSpan w:val="2"/>
          </w:tcPr>
          <w:p w:rsidR="005D67B1" w:rsidRDefault="005D67B1" w:rsidP="00FD16B9">
            <w:pPr>
              <w:rPr>
                <w:sz w:val="22"/>
                <w:szCs w:val="22"/>
              </w:rPr>
            </w:pPr>
            <w:r>
              <w:rPr>
                <w:sz w:val="22"/>
                <w:szCs w:val="22"/>
              </w:rPr>
              <w:t>Коды</w:t>
            </w:r>
          </w:p>
        </w:tc>
      </w:tr>
      <w:tr w:rsidR="005D67B1">
        <w:trPr>
          <w:gridAfter w:val="1"/>
          <w:wAfter w:w="33" w:type="dxa"/>
        </w:trPr>
        <w:tc>
          <w:tcPr>
            <w:tcW w:w="8599" w:type="dxa"/>
            <w:gridSpan w:val="5"/>
            <w:tcBorders>
              <w:top w:val="nil"/>
              <w:left w:val="nil"/>
              <w:bottom w:val="nil"/>
            </w:tcBorders>
          </w:tcPr>
          <w:p w:rsidR="005D67B1" w:rsidRDefault="005D67B1" w:rsidP="00FD16B9">
            <w:pPr>
              <w:rPr>
                <w:sz w:val="22"/>
                <w:szCs w:val="22"/>
              </w:rPr>
            </w:pPr>
            <w:r>
              <w:rPr>
                <w:sz w:val="22"/>
                <w:szCs w:val="22"/>
              </w:rPr>
              <w:t xml:space="preserve">                                                                                                       форма № 5 по  ОКУД</w:t>
            </w:r>
          </w:p>
        </w:tc>
        <w:tc>
          <w:tcPr>
            <w:tcW w:w="1378" w:type="dxa"/>
            <w:gridSpan w:val="2"/>
          </w:tcPr>
          <w:p w:rsidR="005D67B1" w:rsidRDefault="005D67B1" w:rsidP="00FD16B9">
            <w:pPr>
              <w:rPr>
                <w:sz w:val="22"/>
                <w:szCs w:val="22"/>
              </w:rPr>
            </w:pPr>
            <w:r>
              <w:rPr>
                <w:sz w:val="22"/>
                <w:szCs w:val="22"/>
              </w:rPr>
              <w:t>0710001</w:t>
            </w:r>
          </w:p>
        </w:tc>
      </w:tr>
      <w:tr w:rsidR="005D67B1">
        <w:trPr>
          <w:gridAfter w:val="1"/>
          <w:wAfter w:w="33" w:type="dxa"/>
        </w:trPr>
        <w:tc>
          <w:tcPr>
            <w:tcW w:w="8599" w:type="dxa"/>
            <w:gridSpan w:val="5"/>
            <w:tcBorders>
              <w:top w:val="nil"/>
              <w:left w:val="nil"/>
              <w:bottom w:val="nil"/>
            </w:tcBorders>
          </w:tcPr>
          <w:p w:rsidR="005D67B1" w:rsidRDefault="005D67B1" w:rsidP="00FD16B9">
            <w:pPr>
              <w:rPr>
                <w:sz w:val="22"/>
                <w:szCs w:val="22"/>
              </w:rPr>
            </w:pPr>
            <w:r>
              <w:rPr>
                <w:sz w:val="22"/>
                <w:szCs w:val="22"/>
              </w:rPr>
              <w:t xml:space="preserve">                                                                                                   Дата (год, месяц, число)</w:t>
            </w:r>
          </w:p>
        </w:tc>
        <w:tc>
          <w:tcPr>
            <w:tcW w:w="1378" w:type="dxa"/>
            <w:gridSpan w:val="2"/>
          </w:tcPr>
          <w:p w:rsidR="005D67B1" w:rsidRDefault="005D67B1" w:rsidP="00FD16B9">
            <w:pPr>
              <w:ind w:right="-108"/>
              <w:rPr>
                <w:sz w:val="22"/>
                <w:szCs w:val="22"/>
              </w:rPr>
            </w:pPr>
            <w:r>
              <w:rPr>
                <w:sz w:val="22"/>
                <w:szCs w:val="22"/>
              </w:rPr>
              <w:t>2005.02.17</w:t>
            </w:r>
          </w:p>
        </w:tc>
      </w:tr>
      <w:tr w:rsidR="005D67B1">
        <w:trPr>
          <w:gridAfter w:val="1"/>
          <w:wAfter w:w="33" w:type="dxa"/>
        </w:trPr>
        <w:tc>
          <w:tcPr>
            <w:tcW w:w="8599" w:type="dxa"/>
            <w:gridSpan w:val="5"/>
            <w:tcBorders>
              <w:top w:val="nil"/>
              <w:left w:val="nil"/>
              <w:bottom w:val="nil"/>
            </w:tcBorders>
          </w:tcPr>
          <w:p w:rsidR="005D67B1" w:rsidRDefault="005D67B1" w:rsidP="00FD16B9">
            <w:pPr>
              <w:rPr>
                <w:sz w:val="22"/>
                <w:szCs w:val="22"/>
              </w:rPr>
            </w:pPr>
            <w:r>
              <w:rPr>
                <w:sz w:val="22"/>
                <w:szCs w:val="22"/>
              </w:rPr>
              <w:t xml:space="preserve">Организация    ЗАО «Береговой»      ИНН 4234001423                                 по  ОКПО                                                                   </w:t>
            </w:r>
          </w:p>
        </w:tc>
        <w:tc>
          <w:tcPr>
            <w:tcW w:w="1378" w:type="dxa"/>
            <w:gridSpan w:val="2"/>
          </w:tcPr>
          <w:p w:rsidR="005D67B1" w:rsidRDefault="005D67B1" w:rsidP="00FD16B9">
            <w:pPr>
              <w:rPr>
                <w:sz w:val="22"/>
                <w:szCs w:val="22"/>
              </w:rPr>
            </w:pPr>
            <w:r>
              <w:rPr>
                <w:sz w:val="22"/>
                <w:szCs w:val="22"/>
              </w:rPr>
              <w:t>00594554</w:t>
            </w:r>
          </w:p>
        </w:tc>
      </w:tr>
      <w:tr w:rsidR="005D67B1">
        <w:trPr>
          <w:gridAfter w:val="1"/>
          <w:wAfter w:w="33" w:type="dxa"/>
        </w:trPr>
        <w:tc>
          <w:tcPr>
            <w:tcW w:w="8599" w:type="dxa"/>
            <w:gridSpan w:val="5"/>
            <w:tcBorders>
              <w:top w:val="nil"/>
              <w:left w:val="nil"/>
              <w:bottom w:val="nil"/>
            </w:tcBorders>
          </w:tcPr>
          <w:p w:rsidR="005D67B1" w:rsidRDefault="005D67B1" w:rsidP="00FD16B9">
            <w:pPr>
              <w:rPr>
                <w:sz w:val="22"/>
                <w:szCs w:val="22"/>
              </w:rPr>
            </w:pPr>
            <w:r>
              <w:rPr>
                <w:sz w:val="22"/>
                <w:szCs w:val="22"/>
              </w:rPr>
              <w:t>Отрасль ( вид  деятельности) овощемолочное                                             по   ОКОНХ</w:t>
            </w:r>
          </w:p>
        </w:tc>
        <w:tc>
          <w:tcPr>
            <w:tcW w:w="1378" w:type="dxa"/>
            <w:gridSpan w:val="2"/>
          </w:tcPr>
          <w:p w:rsidR="005D67B1" w:rsidRDefault="005D67B1" w:rsidP="00FD16B9">
            <w:pPr>
              <w:rPr>
                <w:sz w:val="22"/>
                <w:szCs w:val="22"/>
              </w:rPr>
            </w:pPr>
            <w:r>
              <w:rPr>
                <w:sz w:val="22"/>
                <w:szCs w:val="22"/>
              </w:rPr>
              <w:t>21120</w:t>
            </w:r>
          </w:p>
        </w:tc>
      </w:tr>
      <w:tr w:rsidR="005D67B1">
        <w:trPr>
          <w:gridAfter w:val="1"/>
          <w:wAfter w:w="33" w:type="dxa"/>
        </w:trPr>
        <w:tc>
          <w:tcPr>
            <w:tcW w:w="8599" w:type="dxa"/>
            <w:gridSpan w:val="5"/>
            <w:tcBorders>
              <w:top w:val="nil"/>
              <w:left w:val="nil"/>
              <w:bottom w:val="nil"/>
            </w:tcBorders>
          </w:tcPr>
          <w:p w:rsidR="005D67B1" w:rsidRDefault="005D67B1" w:rsidP="00FD16B9">
            <w:pPr>
              <w:rPr>
                <w:sz w:val="22"/>
                <w:szCs w:val="22"/>
              </w:rPr>
            </w:pPr>
            <w:r>
              <w:rPr>
                <w:sz w:val="22"/>
                <w:szCs w:val="22"/>
              </w:rPr>
              <w:t xml:space="preserve">Организационно-правовая форма  собственности частно-долевая               по  КОПФ                                </w:t>
            </w:r>
          </w:p>
        </w:tc>
        <w:tc>
          <w:tcPr>
            <w:tcW w:w="1378" w:type="dxa"/>
            <w:gridSpan w:val="2"/>
          </w:tcPr>
          <w:p w:rsidR="005D67B1" w:rsidRDefault="005D67B1" w:rsidP="00FD16B9">
            <w:pPr>
              <w:rPr>
                <w:sz w:val="22"/>
                <w:szCs w:val="22"/>
              </w:rPr>
            </w:pPr>
            <w:r>
              <w:rPr>
                <w:sz w:val="22"/>
                <w:szCs w:val="22"/>
              </w:rPr>
              <w:t xml:space="preserve">     67</w:t>
            </w:r>
          </w:p>
        </w:tc>
      </w:tr>
      <w:tr w:rsidR="005D67B1">
        <w:trPr>
          <w:gridAfter w:val="1"/>
          <w:wAfter w:w="33" w:type="dxa"/>
        </w:trPr>
        <w:tc>
          <w:tcPr>
            <w:tcW w:w="8599" w:type="dxa"/>
            <w:gridSpan w:val="5"/>
            <w:tcBorders>
              <w:top w:val="nil"/>
              <w:left w:val="nil"/>
              <w:bottom w:val="nil"/>
            </w:tcBorders>
          </w:tcPr>
          <w:p w:rsidR="005D67B1" w:rsidRDefault="005D67B1" w:rsidP="00FD16B9">
            <w:pPr>
              <w:rPr>
                <w:sz w:val="22"/>
                <w:szCs w:val="22"/>
              </w:rPr>
            </w:pPr>
            <w:r>
              <w:rPr>
                <w:sz w:val="22"/>
                <w:szCs w:val="22"/>
              </w:rPr>
              <w:t>Орган  управления государственным имуществом                                        по    ОКДП</w:t>
            </w:r>
          </w:p>
        </w:tc>
        <w:tc>
          <w:tcPr>
            <w:tcW w:w="1378" w:type="dxa"/>
            <w:gridSpan w:val="2"/>
          </w:tcPr>
          <w:p w:rsidR="005D67B1" w:rsidRDefault="005D67B1" w:rsidP="00FD16B9">
            <w:pPr>
              <w:rPr>
                <w:sz w:val="22"/>
                <w:szCs w:val="22"/>
              </w:rPr>
            </w:pPr>
            <w:r>
              <w:rPr>
                <w:sz w:val="22"/>
                <w:szCs w:val="22"/>
              </w:rPr>
              <w:t>0112</w:t>
            </w:r>
          </w:p>
        </w:tc>
      </w:tr>
      <w:tr w:rsidR="005D67B1">
        <w:trPr>
          <w:gridAfter w:val="1"/>
          <w:wAfter w:w="33" w:type="dxa"/>
        </w:trPr>
        <w:tc>
          <w:tcPr>
            <w:tcW w:w="8599" w:type="dxa"/>
            <w:gridSpan w:val="5"/>
            <w:tcBorders>
              <w:top w:val="nil"/>
              <w:left w:val="nil"/>
              <w:bottom w:val="nil"/>
            </w:tcBorders>
          </w:tcPr>
          <w:p w:rsidR="005D67B1" w:rsidRDefault="005D67B1" w:rsidP="00FD16B9">
            <w:pPr>
              <w:rPr>
                <w:sz w:val="22"/>
                <w:szCs w:val="22"/>
              </w:rPr>
            </w:pPr>
            <w:r>
              <w:rPr>
                <w:sz w:val="22"/>
                <w:szCs w:val="22"/>
              </w:rPr>
              <w:t xml:space="preserve">Единица  измерения : руб.                                                                             по    ОКЕИ  </w:t>
            </w:r>
          </w:p>
        </w:tc>
        <w:tc>
          <w:tcPr>
            <w:tcW w:w="1378" w:type="dxa"/>
            <w:gridSpan w:val="2"/>
          </w:tcPr>
          <w:p w:rsidR="005D67B1" w:rsidRDefault="005D67B1" w:rsidP="00FD16B9">
            <w:pPr>
              <w:rPr>
                <w:sz w:val="22"/>
                <w:szCs w:val="22"/>
              </w:rPr>
            </w:pPr>
            <w:r>
              <w:rPr>
                <w:sz w:val="22"/>
                <w:szCs w:val="22"/>
              </w:rPr>
              <w:t xml:space="preserve">    384  </w:t>
            </w:r>
          </w:p>
        </w:tc>
      </w:tr>
      <w:tr w:rsidR="005D67B1">
        <w:trPr>
          <w:gridAfter w:val="1"/>
          <w:wAfter w:w="33" w:type="dxa"/>
        </w:trPr>
        <w:tc>
          <w:tcPr>
            <w:tcW w:w="8599" w:type="dxa"/>
            <w:gridSpan w:val="5"/>
            <w:tcBorders>
              <w:top w:val="nil"/>
              <w:left w:val="nil"/>
              <w:bottom w:val="nil"/>
            </w:tcBorders>
          </w:tcPr>
          <w:p w:rsidR="005D67B1" w:rsidRDefault="005D67B1" w:rsidP="00FD16B9">
            <w:pPr>
              <w:rPr>
                <w:sz w:val="22"/>
                <w:szCs w:val="22"/>
              </w:rPr>
            </w:pPr>
          </w:p>
        </w:tc>
        <w:tc>
          <w:tcPr>
            <w:tcW w:w="1378" w:type="dxa"/>
            <w:gridSpan w:val="2"/>
            <w:tcBorders>
              <w:bottom w:val="nil"/>
            </w:tcBorders>
          </w:tcPr>
          <w:p w:rsidR="005D67B1" w:rsidRDefault="005D67B1" w:rsidP="00FD16B9">
            <w:pPr>
              <w:rPr>
                <w:sz w:val="22"/>
                <w:szCs w:val="22"/>
              </w:rPr>
            </w:pPr>
          </w:p>
        </w:tc>
      </w:tr>
      <w:tr w:rsidR="005D67B1">
        <w:trPr>
          <w:gridAfter w:val="1"/>
          <w:wAfter w:w="33" w:type="dxa"/>
        </w:trPr>
        <w:tc>
          <w:tcPr>
            <w:tcW w:w="8599" w:type="dxa"/>
            <w:gridSpan w:val="5"/>
            <w:tcBorders>
              <w:top w:val="nil"/>
              <w:left w:val="nil"/>
              <w:bottom w:val="nil"/>
              <w:right w:val="nil"/>
            </w:tcBorders>
          </w:tcPr>
          <w:p w:rsidR="005D67B1" w:rsidRDefault="005D67B1" w:rsidP="00FD16B9">
            <w:pPr>
              <w:rPr>
                <w:sz w:val="22"/>
                <w:szCs w:val="22"/>
              </w:rPr>
            </w:pPr>
            <w:r>
              <w:rPr>
                <w:sz w:val="22"/>
                <w:szCs w:val="22"/>
              </w:rPr>
              <w:t>Адрес  650512 д.Береговая  Кемеровская  область   Кемеровский  р-н</w:t>
            </w:r>
          </w:p>
        </w:tc>
        <w:tc>
          <w:tcPr>
            <w:tcW w:w="1378" w:type="dxa"/>
            <w:gridSpan w:val="2"/>
            <w:tcBorders>
              <w:left w:val="nil"/>
              <w:bottom w:val="nil"/>
              <w:right w:val="nil"/>
            </w:tcBorders>
          </w:tcPr>
          <w:p w:rsidR="005D67B1" w:rsidRDefault="005D67B1" w:rsidP="00FD16B9">
            <w:pPr>
              <w:rPr>
                <w:sz w:val="22"/>
                <w:szCs w:val="22"/>
              </w:rPr>
            </w:pPr>
          </w:p>
        </w:tc>
      </w:tr>
      <w:tr w:rsidR="005D67B1">
        <w:trPr>
          <w:gridAfter w:val="3"/>
          <w:wAfter w:w="1411" w:type="dxa"/>
          <w:trHeight w:val="339"/>
        </w:trPr>
        <w:tc>
          <w:tcPr>
            <w:tcW w:w="8599" w:type="dxa"/>
            <w:gridSpan w:val="5"/>
            <w:tcBorders>
              <w:top w:val="nil"/>
              <w:left w:val="nil"/>
              <w:bottom w:val="nil"/>
              <w:right w:val="nil"/>
            </w:tcBorders>
          </w:tcPr>
          <w:p w:rsidR="005D67B1" w:rsidRDefault="005D67B1" w:rsidP="00FD16B9">
            <w:pPr>
              <w:rPr>
                <w:sz w:val="22"/>
                <w:szCs w:val="22"/>
              </w:rPr>
            </w:pPr>
            <w:r>
              <w:rPr>
                <w:sz w:val="22"/>
                <w:szCs w:val="22"/>
              </w:rPr>
              <w:t>ул. Строительная –7а</w:t>
            </w:r>
          </w:p>
        </w:tc>
      </w:tr>
      <w:tr w:rsidR="005D67B1" w:rsidRPr="00264F4C">
        <w:trPr>
          <w:trHeight w:val="394"/>
        </w:trPr>
        <w:tc>
          <w:tcPr>
            <w:tcW w:w="10010" w:type="dxa"/>
            <w:gridSpan w:val="8"/>
          </w:tcPr>
          <w:p w:rsidR="005D67B1" w:rsidRPr="00264F4C" w:rsidRDefault="005D67B1" w:rsidP="00FD16B9">
            <w:pPr>
              <w:ind w:left="141"/>
              <w:jc w:val="center"/>
              <w:rPr>
                <w:sz w:val="20"/>
                <w:szCs w:val="20"/>
              </w:rPr>
            </w:pPr>
            <w:r w:rsidRPr="00264F4C">
              <w:rPr>
                <w:sz w:val="20"/>
                <w:szCs w:val="20"/>
              </w:rPr>
              <w:t>1. ДВИЖЕНИЕ ЗАЕМНЫХ СРЕДСТВ</w:t>
            </w:r>
          </w:p>
          <w:p w:rsidR="005D67B1" w:rsidRPr="00264F4C" w:rsidRDefault="005D67B1" w:rsidP="00FD16B9">
            <w:pPr>
              <w:ind w:left="141"/>
              <w:rPr>
                <w:sz w:val="20"/>
                <w:szCs w:val="20"/>
              </w:rPr>
            </w:pPr>
          </w:p>
        </w:tc>
      </w:tr>
      <w:tr w:rsidR="005D67B1" w:rsidRPr="00264F4C">
        <w:trPr>
          <w:trHeight w:val="313"/>
        </w:trPr>
        <w:tc>
          <w:tcPr>
            <w:tcW w:w="5023" w:type="dxa"/>
          </w:tcPr>
          <w:p w:rsidR="005D67B1" w:rsidRPr="00264F4C" w:rsidRDefault="005D67B1" w:rsidP="00FD16B9">
            <w:pPr>
              <w:ind w:left="141"/>
              <w:jc w:val="center"/>
              <w:rPr>
                <w:sz w:val="20"/>
                <w:szCs w:val="20"/>
              </w:rPr>
            </w:pPr>
            <w:r w:rsidRPr="00264F4C">
              <w:rPr>
                <w:sz w:val="20"/>
                <w:szCs w:val="20"/>
              </w:rPr>
              <w:t>Наименование показателя</w:t>
            </w:r>
          </w:p>
        </w:tc>
        <w:tc>
          <w:tcPr>
            <w:tcW w:w="788" w:type="dxa"/>
          </w:tcPr>
          <w:p w:rsidR="005D67B1" w:rsidRPr="00264F4C" w:rsidRDefault="005D67B1" w:rsidP="00FD16B9">
            <w:pPr>
              <w:ind w:left="-170"/>
              <w:jc w:val="center"/>
              <w:rPr>
                <w:sz w:val="20"/>
                <w:szCs w:val="20"/>
              </w:rPr>
            </w:pPr>
            <w:r w:rsidRPr="00264F4C">
              <w:rPr>
                <w:sz w:val="20"/>
                <w:szCs w:val="20"/>
              </w:rPr>
              <w:t>Код строки</w:t>
            </w:r>
          </w:p>
        </w:tc>
        <w:tc>
          <w:tcPr>
            <w:tcW w:w="993" w:type="dxa"/>
          </w:tcPr>
          <w:p w:rsidR="005D67B1" w:rsidRPr="00264F4C" w:rsidRDefault="005D67B1" w:rsidP="00FD16B9">
            <w:pPr>
              <w:rPr>
                <w:sz w:val="20"/>
                <w:szCs w:val="20"/>
              </w:rPr>
            </w:pPr>
            <w:r w:rsidRPr="00264F4C">
              <w:rPr>
                <w:sz w:val="20"/>
                <w:szCs w:val="20"/>
              </w:rPr>
              <w:t>Остаток на нач.года</w:t>
            </w:r>
          </w:p>
        </w:tc>
        <w:tc>
          <w:tcPr>
            <w:tcW w:w="1085" w:type="dxa"/>
          </w:tcPr>
          <w:p w:rsidR="005D67B1" w:rsidRPr="00264F4C" w:rsidRDefault="005D67B1" w:rsidP="00FD16B9">
            <w:pPr>
              <w:ind w:left="-157" w:firstLine="142"/>
              <w:jc w:val="center"/>
              <w:rPr>
                <w:sz w:val="20"/>
                <w:szCs w:val="20"/>
              </w:rPr>
            </w:pPr>
            <w:r w:rsidRPr="00264F4C">
              <w:rPr>
                <w:sz w:val="20"/>
                <w:szCs w:val="20"/>
              </w:rPr>
              <w:t>Получено</w:t>
            </w:r>
          </w:p>
        </w:tc>
        <w:tc>
          <w:tcPr>
            <w:tcW w:w="1041" w:type="dxa"/>
            <w:gridSpan w:val="2"/>
          </w:tcPr>
          <w:p w:rsidR="005D67B1" w:rsidRPr="00264F4C" w:rsidRDefault="005D67B1" w:rsidP="00FD16B9">
            <w:pPr>
              <w:ind w:left="-73"/>
              <w:jc w:val="center"/>
              <w:rPr>
                <w:sz w:val="20"/>
                <w:szCs w:val="20"/>
              </w:rPr>
            </w:pPr>
            <w:r w:rsidRPr="00264F4C">
              <w:rPr>
                <w:sz w:val="20"/>
                <w:szCs w:val="20"/>
              </w:rPr>
              <w:t>Погашено</w:t>
            </w:r>
          </w:p>
        </w:tc>
        <w:tc>
          <w:tcPr>
            <w:tcW w:w="1080" w:type="dxa"/>
            <w:gridSpan w:val="2"/>
          </w:tcPr>
          <w:p w:rsidR="005D67B1" w:rsidRPr="00264F4C" w:rsidRDefault="005D67B1" w:rsidP="00FD16B9">
            <w:pPr>
              <w:ind w:left="-114"/>
              <w:rPr>
                <w:sz w:val="20"/>
                <w:szCs w:val="20"/>
              </w:rPr>
            </w:pPr>
            <w:r w:rsidRPr="00264F4C">
              <w:rPr>
                <w:sz w:val="20"/>
                <w:szCs w:val="20"/>
              </w:rPr>
              <w:t>Остаток на конец года</w:t>
            </w:r>
          </w:p>
        </w:tc>
      </w:tr>
      <w:tr w:rsidR="005D67B1" w:rsidRPr="00264F4C">
        <w:trPr>
          <w:trHeight w:val="291"/>
        </w:trPr>
        <w:tc>
          <w:tcPr>
            <w:tcW w:w="5023" w:type="dxa"/>
          </w:tcPr>
          <w:p w:rsidR="005D67B1" w:rsidRPr="00264F4C" w:rsidRDefault="005D67B1" w:rsidP="00FD16B9">
            <w:pPr>
              <w:ind w:left="141"/>
              <w:jc w:val="center"/>
              <w:rPr>
                <w:sz w:val="20"/>
                <w:szCs w:val="20"/>
              </w:rPr>
            </w:pPr>
            <w:r w:rsidRPr="00264F4C">
              <w:rPr>
                <w:sz w:val="20"/>
                <w:szCs w:val="20"/>
              </w:rPr>
              <w:t>1</w:t>
            </w:r>
          </w:p>
        </w:tc>
        <w:tc>
          <w:tcPr>
            <w:tcW w:w="788" w:type="dxa"/>
          </w:tcPr>
          <w:p w:rsidR="005D67B1" w:rsidRPr="00264F4C" w:rsidRDefault="005D67B1" w:rsidP="00FD16B9">
            <w:pPr>
              <w:ind w:left="141"/>
              <w:jc w:val="center"/>
              <w:rPr>
                <w:sz w:val="20"/>
                <w:szCs w:val="20"/>
              </w:rPr>
            </w:pPr>
            <w:r w:rsidRPr="00264F4C">
              <w:rPr>
                <w:sz w:val="20"/>
                <w:szCs w:val="20"/>
              </w:rPr>
              <w:t>2</w:t>
            </w:r>
          </w:p>
        </w:tc>
        <w:tc>
          <w:tcPr>
            <w:tcW w:w="993" w:type="dxa"/>
          </w:tcPr>
          <w:p w:rsidR="005D67B1" w:rsidRPr="00264F4C" w:rsidRDefault="005D67B1" w:rsidP="00FD16B9">
            <w:pPr>
              <w:ind w:left="141"/>
              <w:jc w:val="center"/>
              <w:rPr>
                <w:sz w:val="20"/>
                <w:szCs w:val="20"/>
              </w:rPr>
            </w:pPr>
            <w:r w:rsidRPr="00264F4C">
              <w:rPr>
                <w:sz w:val="20"/>
                <w:szCs w:val="20"/>
              </w:rPr>
              <w:t>3</w:t>
            </w:r>
          </w:p>
        </w:tc>
        <w:tc>
          <w:tcPr>
            <w:tcW w:w="1085" w:type="dxa"/>
          </w:tcPr>
          <w:p w:rsidR="005D67B1" w:rsidRPr="00264F4C" w:rsidRDefault="005D67B1" w:rsidP="00FD16B9">
            <w:pPr>
              <w:ind w:left="141"/>
              <w:jc w:val="center"/>
              <w:rPr>
                <w:sz w:val="20"/>
                <w:szCs w:val="20"/>
              </w:rPr>
            </w:pPr>
            <w:r w:rsidRPr="00264F4C">
              <w:rPr>
                <w:sz w:val="20"/>
                <w:szCs w:val="20"/>
              </w:rPr>
              <w:t>4</w:t>
            </w:r>
          </w:p>
        </w:tc>
        <w:tc>
          <w:tcPr>
            <w:tcW w:w="1041" w:type="dxa"/>
            <w:gridSpan w:val="2"/>
          </w:tcPr>
          <w:p w:rsidR="005D67B1" w:rsidRPr="00264F4C" w:rsidRDefault="005D67B1" w:rsidP="00FD16B9">
            <w:pPr>
              <w:ind w:left="141"/>
              <w:jc w:val="center"/>
              <w:rPr>
                <w:sz w:val="20"/>
                <w:szCs w:val="20"/>
              </w:rPr>
            </w:pPr>
            <w:r w:rsidRPr="00264F4C">
              <w:rPr>
                <w:sz w:val="20"/>
                <w:szCs w:val="20"/>
              </w:rPr>
              <w:t>5</w:t>
            </w:r>
          </w:p>
        </w:tc>
        <w:tc>
          <w:tcPr>
            <w:tcW w:w="1080" w:type="dxa"/>
            <w:gridSpan w:val="2"/>
          </w:tcPr>
          <w:p w:rsidR="005D67B1" w:rsidRPr="00264F4C" w:rsidRDefault="005D67B1" w:rsidP="00FD16B9">
            <w:pPr>
              <w:ind w:left="141"/>
              <w:jc w:val="center"/>
              <w:rPr>
                <w:sz w:val="20"/>
                <w:szCs w:val="20"/>
              </w:rPr>
            </w:pPr>
            <w:r w:rsidRPr="00264F4C">
              <w:rPr>
                <w:sz w:val="20"/>
                <w:szCs w:val="20"/>
              </w:rPr>
              <w:t>6</w:t>
            </w:r>
          </w:p>
        </w:tc>
      </w:tr>
      <w:tr w:rsidR="005D67B1" w:rsidRPr="00264F4C">
        <w:trPr>
          <w:trHeight w:val="291"/>
        </w:trPr>
        <w:tc>
          <w:tcPr>
            <w:tcW w:w="5023" w:type="dxa"/>
          </w:tcPr>
          <w:p w:rsidR="005D67B1" w:rsidRPr="00264F4C" w:rsidRDefault="005D67B1" w:rsidP="00FD16B9">
            <w:pPr>
              <w:ind w:left="141"/>
              <w:rPr>
                <w:sz w:val="20"/>
                <w:szCs w:val="20"/>
              </w:rPr>
            </w:pPr>
            <w:r w:rsidRPr="00264F4C">
              <w:rPr>
                <w:sz w:val="20"/>
                <w:szCs w:val="20"/>
              </w:rPr>
              <w:t>Долгосрочные кредиты</w:t>
            </w:r>
          </w:p>
        </w:tc>
        <w:tc>
          <w:tcPr>
            <w:tcW w:w="788" w:type="dxa"/>
          </w:tcPr>
          <w:p w:rsidR="005D67B1" w:rsidRPr="00264F4C" w:rsidRDefault="005D67B1" w:rsidP="00FD16B9">
            <w:pPr>
              <w:ind w:left="141"/>
              <w:rPr>
                <w:sz w:val="20"/>
                <w:szCs w:val="20"/>
              </w:rPr>
            </w:pPr>
            <w:r w:rsidRPr="00264F4C">
              <w:rPr>
                <w:sz w:val="20"/>
                <w:szCs w:val="20"/>
              </w:rPr>
              <w:t>110</w:t>
            </w:r>
          </w:p>
        </w:tc>
        <w:tc>
          <w:tcPr>
            <w:tcW w:w="993" w:type="dxa"/>
          </w:tcPr>
          <w:p w:rsidR="005D67B1" w:rsidRPr="00264F4C" w:rsidRDefault="005D67B1" w:rsidP="00FD16B9">
            <w:pPr>
              <w:ind w:left="-69"/>
              <w:rPr>
                <w:sz w:val="20"/>
                <w:szCs w:val="20"/>
              </w:rPr>
            </w:pPr>
          </w:p>
        </w:tc>
        <w:tc>
          <w:tcPr>
            <w:tcW w:w="1085" w:type="dxa"/>
          </w:tcPr>
          <w:p w:rsidR="005D67B1" w:rsidRPr="00264F4C" w:rsidRDefault="005D67B1" w:rsidP="00FD16B9">
            <w:pPr>
              <w:ind w:left="-15" w:right="-2127"/>
              <w:rPr>
                <w:sz w:val="20"/>
                <w:szCs w:val="20"/>
              </w:rPr>
            </w:pPr>
            <w:r w:rsidRPr="00264F4C">
              <w:rPr>
                <w:sz w:val="20"/>
                <w:szCs w:val="20"/>
              </w:rPr>
              <w:t>4223630</w:t>
            </w:r>
          </w:p>
        </w:tc>
        <w:tc>
          <w:tcPr>
            <w:tcW w:w="1041" w:type="dxa"/>
            <w:gridSpan w:val="2"/>
          </w:tcPr>
          <w:p w:rsidR="005D67B1" w:rsidRPr="00264F4C" w:rsidRDefault="005D67B1" w:rsidP="00FD16B9">
            <w:pPr>
              <w:ind w:left="141"/>
              <w:rPr>
                <w:sz w:val="20"/>
                <w:szCs w:val="20"/>
              </w:rPr>
            </w:pPr>
          </w:p>
        </w:tc>
        <w:tc>
          <w:tcPr>
            <w:tcW w:w="1080" w:type="dxa"/>
            <w:gridSpan w:val="2"/>
          </w:tcPr>
          <w:p w:rsidR="005D67B1" w:rsidRPr="00264F4C" w:rsidRDefault="005D67B1" w:rsidP="00FD16B9">
            <w:pPr>
              <w:ind w:left="-114"/>
              <w:rPr>
                <w:sz w:val="20"/>
                <w:szCs w:val="20"/>
              </w:rPr>
            </w:pPr>
            <w:r w:rsidRPr="00264F4C">
              <w:rPr>
                <w:sz w:val="20"/>
                <w:szCs w:val="20"/>
              </w:rPr>
              <w:t>4223630</w:t>
            </w:r>
          </w:p>
        </w:tc>
      </w:tr>
      <w:tr w:rsidR="005D67B1" w:rsidRPr="00264F4C">
        <w:trPr>
          <w:trHeight w:val="291"/>
        </w:trPr>
        <w:tc>
          <w:tcPr>
            <w:tcW w:w="5023" w:type="dxa"/>
          </w:tcPr>
          <w:p w:rsidR="005D67B1" w:rsidRPr="00264F4C" w:rsidRDefault="005D67B1" w:rsidP="00FD16B9">
            <w:pPr>
              <w:ind w:left="141"/>
              <w:rPr>
                <w:sz w:val="20"/>
                <w:szCs w:val="20"/>
              </w:rPr>
            </w:pPr>
            <w:r w:rsidRPr="00264F4C">
              <w:rPr>
                <w:sz w:val="20"/>
                <w:szCs w:val="20"/>
              </w:rPr>
              <w:t>Долгосрочные займы</w:t>
            </w:r>
          </w:p>
        </w:tc>
        <w:tc>
          <w:tcPr>
            <w:tcW w:w="788" w:type="dxa"/>
          </w:tcPr>
          <w:p w:rsidR="005D67B1" w:rsidRPr="00264F4C" w:rsidRDefault="005D67B1" w:rsidP="00FD16B9">
            <w:pPr>
              <w:ind w:left="141"/>
              <w:rPr>
                <w:sz w:val="20"/>
                <w:szCs w:val="20"/>
              </w:rPr>
            </w:pPr>
            <w:r w:rsidRPr="00264F4C">
              <w:rPr>
                <w:sz w:val="20"/>
                <w:szCs w:val="20"/>
              </w:rPr>
              <w:t>120</w:t>
            </w:r>
          </w:p>
        </w:tc>
        <w:tc>
          <w:tcPr>
            <w:tcW w:w="993" w:type="dxa"/>
          </w:tcPr>
          <w:p w:rsidR="005D67B1" w:rsidRPr="00264F4C" w:rsidRDefault="005D67B1" w:rsidP="00FD16B9">
            <w:pPr>
              <w:ind w:left="-69"/>
              <w:rPr>
                <w:sz w:val="20"/>
                <w:szCs w:val="20"/>
              </w:rPr>
            </w:pPr>
            <w:r w:rsidRPr="00264F4C">
              <w:rPr>
                <w:sz w:val="20"/>
                <w:szCs w:val="20"/>
              </w:rPr>
              <w:t>146603</w:t>
            </w:r>
          </w:p>
        </w:tc>
        <w:tc>
          <w:tcPr>
            <w:tcW w:w="1085" w:type="dxa"/>
          </w:tcPr>
          <w:p w:rsidR="005D67B1" w:rsidRPr="00264F4C" w:rsidRDefault="005D67B1" w:rsidP="00FD16B9">
            <w:pPr>
              <w:ind w:right="-143"/>
              <w:rPr>
                <w:sz w:val="20"/>
                <w:szCs w:val="20"/>
              </w:rPr>
            </w:pPr>
            <w:r w:rsidRPr="00264F4C">
              <w:rPr>
                <w:sz w:val="20"/>
                <w:szCs w:val="20"/>
              </w:rPr>
              <w:t>27636</w:t>
            </w:r>
          </w:p>
        </w:tc>
        <w:tc>
          <w:tcPr>
            <w:tcW w:w="1041" w:type="dxa"/>
            <w:gridSpan w:val="2"/>
          </w:tcPr>
          <w:p w:rsidR="005D67B1" w:rsidRPr="00264F4C" w:rsidRDefault="005D67B1" w:rsidP="00FD16B9">
            <w:pPr>
              <w:ind w:left="141"/>
              <w:rPr>
                <w:sz w:val="20"/>
                <w:szCs w:val="20"/>
              </w:rPr>
            </w:pPr>
            <w:r w:rsidRPr="00264F4C">
              <w:rPr>
                <w:sz w:val="20"/>
                <w:szCs w:val="20"/>
              </w:rPr>
              <w:t>67266</w:t>
            </w:r>
          </w:p>
        </w:tc>
        <w:tc>
          <w:tcPr>
            <w:tcW w:w="1080" w:type="dxa"/>
            <w:gridSpan w:val="2"/>
          </w:tcPr>
          <w:p w:rsidR="005D67B1" w:rsidRPr="00264F4C" w:rsidRDefault="005D67B1" w:rsidP="00FD16B9">
            <w:pPr>
              <w:ind w:left="-114"/>
              <w:rPr>
                <w:sz w:val="20"/>
                <w:szCs w:val="20"/>
              </w:rPr>
            </w:pPr>
            <w:r w:rsidRPr="00264F4C">
              <w:rPr>
                <w:sz w:val="20"/>
                <w:szCs w:val="20"/>
              </w:rPr>
              <w:t>106973</w:t>
            </w:r>
          </w:p>
        </w:tc>
      </w:tr>
      <w:tr w:rsidR="005D67B1" w:rsidRPr="00264F4C">
        <w:trPr>
          <w:trHeight w:val="291"/>
        </w:trPr>
        <w:tc>
          <w:tcPr>
            <w:tcW w:w="5023" w:type="dxa"/>
          </w:tcPr>
          <w:p w:rsidR="005D67B1" w:rsidRPr="00264F4C" w:rsidRDefault="005D67B1" w:rsidP="00FD16B9">
            <w:pPr>
              <w:ind w:left="141"/>
              <w:rPr>
                <w:sz w:val="20"/>
                <w:szCs w:val="20"/>
              </w:rPr>
            </w:pPr>
            <w:r w:rsidRPr="00264F4C">
              <w:rPr>
                <w:sz w:val="20"/>
                <w:szCs w:val="20"/>
              </w:rPr>
              <w:t>Краткосрочные кредиты</w:t>
            </w:r>
          </w:p>
        </w:tc>
        <w:tc>
          <w:tcPr>
            <w:tcW w:w="788" w:type="dxa"/>
          </w:tcPr>
          <w:p w:rsidR="005D67B1" w:rsidRPr="00264F4C" w:rsidRDefault="005D67B1" w:rsidP="00FD16B9">
            <w:pPr>
              <w:ind w:left="141"/>
              <w:rPr>
                <w:sz w:val="20"/>
                <w:szCs w:val="20"/>
              </w:rPr>
            </w:pPr>
            <w:r w:rsidRPr="00264F4C">
              <w:rPr>
                <w:sz w:val="20"/>
                <w:szCs w:val="20"/>
              </w:rPr>
              <w:t>130</w:t>
            </w:r>
          </w:p>
        </w:tc>
        <w:tc>
          <w:tcPr>
            <w:tcW w:w="993" w:type="dxa"/>
          </w:tcPr>
          <w:p w:rsidR="005D67B1" w:rsidRPr="00264F4C" w:rsidRDefault="005D67B1" w:rsidP="00FD16B9">
            <w:pPr>
              <w:ind w:left="141"/>
              <w:rPr>
                <w:sz w:val="20"/>
                <w:szCs w:val="20"/>
              </w:rPr>
            </w:pPr>
          </w:p>
        </w:tc>
        <w:tc>
          <w:tcPr>
            <w:tcW w:w="1085" w:type="dxa"/>
          </w:tcPr>
          <w:p w:rsidR="005D67B1" w:rsidRPr="00264F4C" w:rsidRDefault="005D67B1" w:rsidP="00FD16B9">
            <w:pPr>
              <w:ind w:left="-157" w:right="-143" w:firstLine="157"/>
              <w:rPr>
                <w:sz w:val="20"/>
                <w:szCs w:val="20"/>
              </w:rPr>
            </w:pPr>
            <w:r w:rsidRPr="00264F4C">
              <w:rPr>
                <w:sz w:val="20"/>
                <w:szCs w:val="20"/>
              </w:rPr>
              <w:t>7586000</w:t>
            </w:r>
          </w:p>
        </w:tc>
        <w:tc>
          <w:tcPr>
            <w:tcW w:w="1041" w:type="dxa"/>
            <w:gridSpan w:val="2"/>
          </w:tcPr>
          <w:p w:rsidR="005D67B1" w:rsidRPr="00264F4C" w:rsidRDefault="005D67B1" w:rsidP="00FD16B9">
            <w:pPr>
              <w:ind w:hanging="73"/>
              <w:rPr>
                <w:sz w:val="20"/>
                <w:szCs w:val="20"/>
              </w:rPr>
            </w:pPr>
            <w:r w:rsidRPr="00264F4C">
              <w:rPr>
                <w:sz w:val="20"/>
                <w:szCs w:val="20"/>
              </w:rPr>
              <w:t>5586000</w:t>
            </w:r>
          </w:p>
        </w:tc>
        <w:tc>
          <w:tcPr>
            <w:tcW w:w="1080" w:type="dxa"/>
            <w:gridSpan w:val="2"/>
          </w:tcPr>
          <w:p w:rsidR="005D67B1" w:rsidRPr="00264F4C" w:rsidRDefault="005D67B1" w:rsidP="00FD16B9">
            <w:pPr>
              <w:ind w:left="141"/>
              <w:rPr>
                <w:sz w:val="20"/>
                <w:szCs w:val="20"/>
              </w:rPr>
            </w:pPr>
            <w:r w:rsidRPr="00264F4C">
              <w:rPr>
                <w:sz w:val="20"/>
                <w:szCs w:val="20"/>
              </w:rPr>
              <w:t>2000000</w:t>
            </w:r>
          </w:p>
        </w:tc>
      </w:tr>
      <w:tr w:rsidR="005D67B1" w:rsidRPr="00264F4C">
        <w:trPr>
          <w:cantSplit/>
          <w:trHeight w:val="291"/>
        </w:trPr>
        <w:tc>
          <w:tcPr>
            <w:tcW w:w="5023" w:type="dxa"/>
          </w:tcPr>
          <w:p w:rsidR="005D67B1" w:rsidRPr="00264F4C" w:rsidRDefault="005D67B1" w:rsidP="00FD16B9">
            <w:pPr>
              <w:ind w:left="141"/>
              <w:rPr>
                <w:sz w:val="20"/>
                <w:szCs w:val="20"/>
              </w:rPr>
            </w:pPr>
            <w:r w:rsidRPr="00264F4C">
              <w:rPr>
                <w:sz w:val="20"/>
                <w:szCs w:val="20"/>
              </w:rPr>
              <w:t>Краткосрочные займы</w:t>
            </w:r>
          </w:p>
        </w:tc>
        <w:tc>
          <w:tcPr>
            <w:tcW w:w="788" w:type="dxa"/>
            <w:tcBorders>
              <w:right w:val="nil"/>
            </w:tcBorders>
          </w:tcPr>
          <w:p w:rsidR="005D67B1" w:rsidRPr="00264F4C" w:rsidRDefault="005D67B1" w:rsidP="00FD16B9">
            <w:pPr>
              <w:ind w:left="141"/>
              <w:rPr>
                <w:sz w:val="20"/>
                <w:szCs w:val="20"/>
              </w:rPr>
            </w:pPr>
            <w:r w:rsidRPr="00264F4C">
              <w:rPr>
                <w:sz w:val="20"/>
                <w:szCs w:val="20"/>
              </w:rPr>
              <w:t>140</w:t>
            </w:r>
          </w:p>
        </w:tc>
        <w:tc>
          <w:tcPr>
            <w:tcW w:w="993" w:type="dxa"/>
            <w:tcBorders>
              <w:left w:val="nil"/>
            </w:tcBorders>
          </w:tcPr>
          <w:p w:rsidR="005D67B1" w:rsidRPr="00264F4C" w:rsidRDefault="005D67B1" w:rsidP="00FD16B9">
            <w:pPr>
              <w:ind w:left="-69"/>
              <w:rPr>
                <w:sz w:val="20"/>
                <w:szCs w:val="20"/>
              </w:rPr>
            </w:pPr>
            <w:r w:rsidRPr="00264F4C">
              <w:rPr>
                <w:sz w:val="20"/>
                <w:szCs w:val="20"/>
              </w:rPr>
              <w:t>1100230</w:t>
            </w:r>
          </w:p>
        </w:tc>
        <w:tc>
          <w:tcPr>
            <w:tcW w:w="1085" w:type="dxa"/>
          </w:tcPr>
          <w:p w:rsidR="005D67B1" w:rsidRPr="00264F4C" w:rsidRDefault="005D67B1" w:rsidP="00FD16B9">
            <w:pPr>
              <w:ind w:left="141"/>
              <w:rPr>
                <w:sz w:val="20"/>
                <w:szCs w:val="20"/>
              </w:rPr>
            </w:pPr>
          </w:p>
        </w:tc>
        <w:tc>
          <w:tcPr>
            <w:tcW w:w="1041" w:type="dxa"/>
            <w:gridSpan w:val="2"/>
          </w:tcPr>
          <w:p w:rsidR="005D67B1" w:rsidRPr="00264F4C" w:rsidRDefault="005D67B1" w:rsidP="00FD16B9">
            <w:pPr>
              <w:ind w:left="141"/>
              <w:rPr>
                <w:sz w:val="20"/>
                <w:szCs w:val="20"/>
              </w:rPr>
            </w:pPr>
          </w:p>
        </w:tc>
        <w:tc>
          <w:tcPr>
            <w:tcW w:w="1080" w:type="dxa"/>
            <w:gridSpan w:val="2"/>
          </w:tcPr>
          <w:p w:rsidR="005D67B1" w:rsidRPr="00264F4C" w:rsidRDefault="005D67B1" w:rsidP="00FD16B9">
            <w:pPr>
              <w:ind w:left="-114"/>
              <w:rPr>
                <w:sz w:val="20"/>
                <w:szCs w:val="20"/>
              </w:rPr>
            </w:pPr>
            <w:r w:rsidRPr="00264F4C">
              <w:rPr>
                <w:sz w:val="20"/>
                <w:szCs w:val="20"/>
              </w:rPr>
              <w:t>1100230</w:t>
            </w:r>
          </w:p>
        </w:tc>
      </w:tr>
      <w:tr w:rsidR="005D67B1" w:rsidRPr="00264F4C">
        <w:trPr>
          <w:cantSplit/>
          <w:trHeight w:val="291"/>
        </w:trPr>
        <w:tc>
          <w:tcPr>
            <w:tcW w:w="10010" w:type="dxa"/>
            <w:gridSpan w:val="8"/>
          </w:tcPr>
          <w:p w:rsidR="005D67B1" w:rsidRPr="00264F4C" w:rsidRDefault="005D67B1" w:rsidP="00FD16B9">
            <w:pPr>
              <w:ind w:left="141"/>
              <w:jc w:val="center"/>
              <w:rPr>
                <w:sz w:val="20"/>
                <w:szCs w:val="20"/>
              </w:rPr>
            </w:pPr>
            <w:r w:rsidRPr="00264F4C">
              <w:rPr>
                <w:sz w:val="20"/>
                <w:szCs w:val="20"/>
              </w:rPr>
              <w:t>2. ДЕБИТОРСКАЯ И КРЕДИТОРСКАЯ ЗАДОЛЖЕННОСТЬ</w:t>
            </w:r>
          </w:p>
        </w:tc>
      </w:tr>
      <w:tr w:rsidR="005D67B1" w:rsidRPr="00264F4C">
        <w:trPr>
          <w:cantSplit/>
          <w:trHeight w:val="86"/>
        </w:trPr>
        <w:tc>
          <w:tcPr>
            <w:tcW w:w="5023" w:type="dxa"/>
          </w:tcPr>
          <w:p w:rsidR="005D67B1" w:rsidRPr="00264F4C" w:rsidRDefault="005D67B1" w:rsidP="00FD16B9">
            <w:pPr>
              <w:ind w:left="141"/>
              <w:rPr>
                <w:b/>
                <w:bCs/>
                <w:sz w:val="20"/>
                <w:szCs w:val="20"/>
              </w:rPr>
            </w:pPr>
            <w:r w:rsidRPr="00264F4C">
              <w:rPr>
                <w:b/>
                <w:bCs/>
                <w:sz w:val="20"/>
                <w:szCs w:val="20"/>
              </w:rPr>
              <w:t>Дебиторская задолженность:краткосрочная</w:t>
            </w:r>
          </w:p>
        </w:tc>
        <w:tc>
          <w:tcPr>
            <w:tcW w:w="788" w:type="dxa"/>
            <w:tcBorders>
              <w:top w:val="nil"/>
            </w:tcBorders>
          </w:tcPr>
          <w:p w:rsidR="005D67B1" w:rsidRPr="00264F4C" w:rsidRDefault="005D67B1" w:rsidP="00FD16B9">
            <w:pPr>
              <w:ind w:left="141"/>
              <w:rPr>
                <w:sz w:val="20"/>
                <w:szCs w:val="20"/>
              </w:rPr>
            </w:pPr>
            <w:r w:rsidRPr="00264F4C">
              <w:rPr>
                <w:sz w:val="20"/>
                <w:szCs w:val="20"/>
              </w:rPr>
              <w:t>210</w:t>
            </w:r>
          </w:p>
        </w:tc>
        <w:tc>
          <w:tcPr>
            <w:tcW w:w="993" w:type="dxa"/>
            <w:tcBorders>
              <w:top w:val="nil"/>
            </w:tcBorders>
          </w:tcPr>
          <w:p w:rsidR="005D67B1" w:rsidRPr="00264F4C" w:rsidRDefault="005D67B1" w:rsidP="00FD16B9">
            <w:pPr>
              <w:ind w:left="-69"/>
              <w:rPr>
                <w:sz w:val="20"/>
                <w:szCs w:val="20"/>
              </w:rPr>
            </w:pPr>
            <w:r w:rsidRPr="00264F4C">
              <w:rPr>
                <w:sz w:val="20"/>
                <w:szCs w:val="20"/>
              </w:rPr>
              <w:t>21157000</w:t>
            </w:r>
          </w:p>
        </w:tc>
        <w:tc>
          <w:tcPr>
            <w:tcW w:w="1085" w:type="dxa"/>
          </w:tcPr>
          <w:p w:rsidR="005D67B1" w:rsidRPr="00264F4C" w:rsidRDefault="005D67B1" w:rsidP="00FD16B9">
            <w:pPr>
              <w:ind w:left="-111" w:right="-100"/>
              <w:jc w:val="right"/>
              <w:rPr>
                <w:sz w:val="20"/>
                <w:szCs w:val="20"/>
              </w:rPr>
            </w:pPr>
            <w:r w:rsidRPr="00264F4C">
              <w:rPr>
                <w:sz w:val="20"/>
                <w:szCs w:val="20"/>
              </w:rPr>
              <w:t>1175858761</w:t>
            </w:r>
          </w:p>
        </w:tc>
        <w:tc>
          <w:tcPr>
            <w:tcW w:w="1041" w:type="dxa"/>
            <w:gridSpan w:val="2"/>
          </w:tcPr>
          <w:p w:rsidR="005D67B1" w:rsidRPr="00264F4C" w:rsidRDefault="005D67B1" w:rsidP="00FD16B9">
            <w:pPr>
              <w:ind w:left="-108"/>
              <w:rPr>
                <w:sz w:val="20"/>
                <w:szCs w:val="20"/>
              </w:rPr>
            </w:pPr>
            <w:r w:rsidRPr="00264F4C">
              <w:rPr>
                <w:sz w:val="20"/>
                <w:szCs w:val="20"/>
              </w:rPr>
              <w:t>177671187</w:t>
            </w:r>
          </w:p>
        </w:tc>
        <w:tc>
          <w:tcPr>
            <w:tcW w:w="1080" w:type="dxa"/>
            <w:gridSpan w:val="2"/>
          </w:tcPr>
          <w:p w:rsidR="005D67B1" w:rsidRPr="00264F4C" w:rsidRDefault="005D67B1" w:rsidP="00FD16B9">
            <w:pPr>
              <w:ind w:left="-108"/>
              <w:rPr>
                <w:sz w:val="20"/>
                <w:szCs w:val="20"/>
              </w:rPr>
            </w:pPr>
            <w:r w:rsidRPr="00264F4C">
              <w:rPr>
                <w:sz w:val="20"/>
                <w:szCs w:val="20"/>
              </w:rPr>
              <w:t>19344574</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В том числе просроченная</w:t>
            </w:r>
          </w:p>
        </w:tc>
        <w:tc>
          <w:tcPr>
            <w:tcW w:w="788" w:type="dxa"/>
          </w:tcPr>
          <w:p w:rsidR="005D67B1" w:rsidRPr="00264F4C" w:rsidRDefault="005D67B1" w:rsidP="00FD16B9">
            <w:pPr>
              <w:ind w:left="141"/>
              <w:rPr>
                <w:sz w:val="20"/>
                <w:szCs w:val="20"/>
              </w:rPr>
            </w:pPr>
            <w:r w:rsidRPr="00264F4C">
              <w:rPr>
                <w:sz w:val="20"/>
                <w:szCs w:val="20"/>
              </w:rPr>
              <w:t>211</w:t>
            </w:r>
          </w:p>
        </w:tc>
        <w:tc>
          <w:tcPr>
            <w:tcW w:w="993" w:type="dxa"/>
          </w:tcPr>
          <w:p w:rsidR="005D67B1" w:rsidRPr="00264F4C" w:rsidRDefault="005D67B1" w:rsidP="00FD16B9">
            <w:pPr>
              <w:ind w:left="-108"/>
              <w:rPr>
                <w:sz w:val="20"/>
                <w:szCs w:val="20"/>
              </w:rPr>
            </w:pPr>
            <w:r w:rsidRPr="00264F4C">
              <w:rPr>
                <w:sz w:val="20"/>
                <w:szCs w:val="20"/>
              </w:rPr>
              <w:t>18358000</w:t>
            </w:r>
          </w:p>
        </w:tc>
        <w:tc>
          <w:tcPr>
            <w:tcW w:w="1085" w:type="dxa"/>
          </w:tcPr>
          <w:p w:rsidR="005D67B1" w:rsidRPr="00264F4C" w:rsidRDefault="005D67B1" w:rsidP="00FD16B9">
            <w:pPr>
              <w:ind w:left="-111" w:right="-100"/>
              <w:jc w:val="right"/>
              <w:rPr>
                <w:sz w:val="20"/>
                <w:szCs w:val="20"/>
              </w:rPr>
            </w:pPr>
            <w:r w:rsidRPr="00264F4C">
              <w:rPr>
                <w:sz w:val="20"/>
                <w:szCs w:val="20"/>
              </w:rPr>
              <w:t>70343504</w:t>
            </w:r>
          </w:p>
        </w:tc>
        <w:tc>
          <w:tcPr>
            <w:tcW w:w="1041" w:type="dxa"/>
            <w:gridSpan w:val="2"/>
          </w:tcPr>
          <w:p w:rsidR="005D67B1" w:rsidRPr="00264F4C" w:rsidRDefault="005D67B1" w:rsidP="00FD16B9">
            <w:pPr>
              <w:ind w:left="-59"/>
              <w:rPr>
                <w:sz w:val="20"/>
                <w:szCs w:val="20"/>
              </w:rPr>
            </w:pPr>
            <w:r w:rsidRPr="00264F4C">
              <w:rPr>
                <w:sz w:val="20"/>
                <w:szCs w:val="20"/>
              </w:rPr>
              <w:t>70906796</w:t>
            </w:r>
          </w:p>
        </w:tc>
        <w:tc>
          <w:tcPr>
            <w:tcW w:w="1080" w:type="dxa"/>
            <w:gridSpan w:val="2"/>
          </w:tcPr>
          <w:p w:rsidR="005D67B1" w:rsidRPr="00264F4C" w:rsidRDefault="005D67B1" w:rsidP="00FD16B9">
            <w:pPr>
              <w:ind w:left="-108"/>
              <w:rPr>
                <w:sz w:val="20"/>
                <w:szCs w:val="20"/>
              </w:rPr>
            </w:pPr>
            <w:r w:rsidRPr="00264F4C">
              <w:rPr>
                <w:sz w:val="20"/>
                <w:szCs w:val="20"/>
              </w:rPr>
              <w:t>17744708</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Из нее длительностью свыше 3 месяцев</w:t>
            </w:r>
          </w:p>
        </w:tc>
        <w:tc>
          <w:tcPr>
            <w:tcW w:w="788" w:type="dxa"/>
          </w:tcPr>
          <w:p w:rsidR="005D67B1" w:rsidRPr="00264F4C" w:rsidRDefault="005D67B1" w:rsidP="00FD16B9">
            <w:pPr>
              <w:ind w:left="141"/>
              <w:rPr>
                <w:sz w:val="20"/>
                <w:szCs w:val="20"/>
              </w:rPr>
            </w:pPr>
            <w:r w:rsidRPr="00264F4C">
              <w:rPr>
                <w:sz w:val="20"/>
                <w:szCs w:val="20"/>
              </w:rPr>
              <w:t>212</w:t>
            </w:r>
          </w:p>
        </w:tc>
        <w:tc>
          <w:tcPr>
            <w:tcW w:w="993" w:type="dxa"/>
          </w:tcPr>
          <w:p w:rsidR="005D67B1" w:rsidRPr="00264F4C" w:rsidRDefault="005D67B1" w:rsidP="00FD16B9">
            <w:pPr>
              <w:ind w:left="-108"/>
              <w:rPr>
                <w:sz w:val="20"/>
                <w:szCs w:val="20"/>
              </w:rPr>
            </w:pPr>
            <w:r w:rsidRPr="00264F4C">
              <w:rPr>
                <w:sz w:val="20"/>
                <w:szCs w:val="20"/>
              </w:rPr>
              <w:t>14743000</w:t>
            </w:r>
          </w:p>
        </w:tc>
        <w:tc>
          <w:tcPr>
            <w:tcW w:w="1085" w:type="dxa"/>
          </w:tcPr>
          <w:p w:rsidR="005D67B1" w:rsidRPr="00264F4C" w:rsidRDefault="005D67B1" w:rsidP="00FD16B9">
            <w:pPr>
              <w:ind w:left="-111" w:right="-100"/>
              <w:jc w:val="right"/>
              <w:rPr>
                <w:sz w:val="20"/>
                <w:szCs w:val="20"/>
              </w:rPr>
            </w:pPr>
            <w:r w:rsidRPr="00264F4C">
              <w:rPr>
                <w:sz w:val="20"/>
                <w:szCs w:val="20"/>
              </w:rPr>
              <w:t>29895989</w:t>
            </w:r>
          </w:p>
        </w:tc>
        <w:tc>
          <w:tcPr>
            <w:tcW w:w="1041" w:type="dxa"/>
            <w:gridSpan w:val="2"/>
          </w:tcPr>
          <w:p w:rsidR="005D67B1" w:rsidRPr="00264F4C" w:rsidRDefault="005D67B1" w:rsidP="00FD16B9">
            <w:pPr>
              <w:ind w:left="-59"/>
              <w:rPr>
                <w:sz w:val="20"/>
                <w:szCs w:val="20"/>
              </w:rPr>
            </w:pPr>
            <w:r w:rsidRPr="00264F4C">
              <w:rPr>
                <w:sz w:val="20"/>
                <w:szCs w:val="20"/>
              </w:rPr>
              <w:t>27660798</w:t>
            </w:r>
          </w:p>
        </w:tc>
        <w:tc>
          <w:tcPr>
            <w:tcW w:w="1080" w:type="dxa"/>
            <w:gridSpan w:val="2"/>
          </w:tcPr>
          <w:p w:rsidR="005D67B1" w:rsidRPr="00264F4C" w:rsidRDefault="005D67B1" w:rsidP="00FD16B9">
            <w:pPr>
              <w:ind w:left="-108"/>
              <w:rPr>
                <w:sz w:val="20"/>
                <w:szCs w:val="20"/>
              </w:rPr>
            </w:pPr>
            <w:r w:rsidRPr="00264F4C">
              <w:rPr>
                <w:sz w:val="20"/>
                <w:szCs w:val="20"/>
              </w:rPr>
              <w:t>16978191</w:t>
            </w:r>
          </w:p>
        </w:tc>
      </w:tr>
      <w:tr w:rsidR="005D67B1" w:rsidRPr="00264F4C">
        <w:trPr>
          <w:cantSplit/>
          <w:trHeight w:val="206"/>
        </w:trPr>
        <w:tc>
          <w:tcPr>
            <w:tcW w:w="5023" w:type="dxa"/>
          </w:tcPr>
          <w:p w:rsidR="005D67B1" w:rsidRPr="00264F4C" w:rsidRDefault="005D67B1" w:rsidP="00FD16B9">
            <w:pPr>
              <w:ind w:left="141"/>
              <w:rPr>
                <w:b/>
                <w:bCs/>
                <w:sz w:val="20"/>
                <w:szCs w:val="20"/>
              </w:rPr>
            </w:pPr>
            <w:r w:rsidRPr="00264F4C">
              <w:rPr>
                <w:b/>
                <w:bCs/>
                <w:sz w:val="20"/>
                <w:szCs w:val="20"/>
              </w:rPr>
              <w:t>Кредиторская задолженность</w:t>
            </w:r>
          </w:p>
        </w:tc>
        <w:tc>
          <w:tcPr>
            <w:tcW w:w="788" w:type="dxa"/>
          </w:tcPr>
          <w:p w:rsidR="005D67B1" w:rsidRPr="00264F4C" w:rsidRDefault="005D67B1" w:rsidP="00FD16B9">
            <w:pPr>
              <w:ind w:left="141"/>
              <w:rPr>
                <w:sz w:val="20"/>
                <w:szCs w:val="20"/>
              </w:rPr>
            </w:pPr>
            <w:r w:rsidRPr="00264F4C">
              <w:rPr>
                <w:sz w:val="20"/>
                <w:szCs w:val="20"/>
              </w:rPr>
              <w:t>230</w:t>
            </w:r>
          </w:p>
        </w:tc>
        <w:tc>
          <w:tcPr>
            <w:tcW w:w="993" w:type="dxa"/>
          </w:tcPr>
          <w:p w:rsidR="005D67B1" w:rsidRPr="00264F4C" w:rsidRDefault="005D67B1" w:rsidP="00FD16B9">
            <w:pPr>
              <w:ind w:left="-108"/>
              <w:rPr>
                <w:sz w:val="20"/>
                <w:szCs w:val="20"/>
              </w:rPr>
            </w:pPr>
            <w:r w:rsidRPr="00264F4C">
              <w:rPr>
                <w:sz w:val="20"/>
                <w:szCs w:val="20"/>
              </w:rPr>
              <w:t>9264000</w:t>
            </w:r>
          </w:p>
        </w:tc>
        <w:tc>
          <w:tcPr>
            <w:tcW w:w="1085" w:type="dxa"/>
          </w:tcPr>
          <w:p w:rsidR="005D67B1" w:rsidRPr="00264F4C" w:rsidRDefault="005D67B1" w:rsidP="00FD16B9">
            <w:pPr>
              <w:ind w:left="-111" w:right="-100"/>
              <w:jc w:val="right"/>
              <w:rPr>
                <w:sz w:val="20"/>
                <w:szCs w:val="20"/>
              </w:rPr>
            </w:pPr>
            <w:r w:rsidRPr="00264F4C">
              <w:rPr>
                <w:sz w:val="20"/>
                <w:szCs w:val="20"/>
              </w:rPr>
              <w:t>176896327</w:t>
            </w:r>
          </w:p>
        </w:tc>
        <w:tc>
          <w:tcPr>
            <w:tcW w:w="1041" w:type="dxa"/>
            <w:gridSpan w:val="2"/>
          </w:tcPr>
          <w:p w:rsidR="005D67B1" w:rsidRPr="00264F4C" w:rsidRDefault="005D67B1" w:rsidP="00FD16B9">
            <w:pPr>
              <w:ind w:left="-59" w:right="-108"/>
              <w:rPr>
                <w:sz w:val="20"/>
                <w:szCs w:val="20"/>
              </w:rPr>
            </w:pPr>
            <w:r w:rsidRPr="00264F4C">
              <w:rPr>
                <w:sz w:val="20"/>
                <w:szCs w:val="20"/>
              </w:rPr>
              <w:t>178336164</w:t>
            </w:r>
          </w:p>
        </w:tc>
        <w:tc>
          <w:tcPr>
            <w:tcW w:w="1080" w:type="dxa"/>
            <w:gridSpan w:val="2"/>
          </w:tcPr>
          <w:p w:rsidR="005D67B1" w:rsidRPr="00264F4C" w:rsidRDefault="005D67B1" w:rsidP="00FD16B9">
            <w:pPr>
              <w:ind w:left="-108"/>
              <w:rPr>
                <w:sz w:val="20"/>
                <w:szCs w:val="20"/>
              </w:rPr>
            </w:pPr>
            <w:r w:rsidRPr="00264F4C">
              <w:rPr>
                <w:sz w:val="20"/>
                <w:szCs w:val="20"/>
              </w:rPr>
              <w:t>7824163</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В том числе просроченная</w:t>
            </w:r>
          </w:p>
        </w:tc>
        <w:tc>
          <w:tcPr>
            <w:tcW w:w="788" w:type="dxa"/>
          </w:tcPr>
          <w:p w:rsidR="005D67B1" w:rsidRPr="00264F4C" w:rsidRDefault="005D67B1" w:rsidP="00FD16B9">
            <w:pPr>
              <w:ind w:left="141"/>
              <w:rPr>
                <w:sz w:val="20"/>
                <w:szCs w:val="20"/>
              </w:rPr>
            </w:pPr>
            <w:r w:rsidRPr="00264F4C">
              <w:rPr>
                <w:sz w:val="20"/>
                <w:szCs w:val="20"/>
              </w:rPr>
              <w:t>231</w:t>
            </w:r>
          </w:p>
        </w:tc>
        <w:tc>
          <w:tcPr>
            <w:tcW w:w="993" w:type="dxa"/>
          </w:tcPr>
          <w:p w:rsidR="005D67B1" w:rsidRPr="00264F4C" w:rsidRDefault="005D67B1" w:rsidP="00FD16B9">
            <w:pPr>
              <w:ind w:left="-108"/>
              <w:rPr>
                <w:sz w:val="20"/>
                <w:szCs w:val="20"/>
              </w:rPr>
            </w:pPr>
            <w:r w:rsidRPr="00264F4C">
              <w:rPr>
                <w:sz w:val="20"/>
                <w:szCs w:val="20"/>
              </w:rPr>
              <w:t>5354000</w:t>
            </w:r>
          </w:p>
        </w:tc>
        <w:tc>
          <w:tcPr>
            <w:tcW w:w="1085" w:type="dxa"/>
          </w:tcPr>
          <w:p w:rsidR="005D67B1" w:rsidRPr="00264F4C" w:rsidRDefault="005D67B1" w:rsidP="00FD16B9">
            <w:pPr>
              <w:ind w:left="-111" w:right="-100"/>
              <w:jc w:val="right"/>
              <w:rPr>
                <w:sz w:val="20"/>
                <w:szCs w:val="20"/>
              </w:rPr>
            </w:pPr>
            <w:r w:rsidRPr="00264F4C">
              <w:rPr>
                <w:sz w:val="20"/>
                <w:szCs w:val="20"/>
              </w:rPr>
              <w:t>106137796</w:t>
            </w:r>
          </w:p>
        </w:tc>
        <w:tc>
          <w:tcPr>
            <w:tcW w:w="1041" w:type="dxa"/>
            <w:gridSpan w:val="2"/>
          </w:tcPr>
          <w:p w:rsidR="005D67B1" w:rsidRPr="00264F4C" w:rsidRDefault="005D67B1" w:rsidP="00FD16B9">
            <w:pPr>
              <w:ind w:left="-59" w:right="-108"/>
              <w:rPr>
                <w:sz w:val="20"/>
                <w:szCs w:val="20"/>
              </w:rPr>
            </w:pPr>
            <w:r w:rsidRPr="00264F4C">
              <w:rPr>
                <w:sz w:val="20"/>
                <w:szCs w:val="20"/>
              </w:rPr>
              <w:t>105494485</w:t>
            </w:r>
          </w:p>
        </w:tc>
        <w:tc>
          <w:tcPr>
            <w:tcW w:w="1080" w:type="dxa"/>
            <w:gridSpan w:val="2"/>
          </w:tcPr>
          <w:p w:rsidR="005D67B1" w:rsidRPr="00264F4C" w:rsidRDefault="005D67B1" w:rsidP="00FD16B9">
            <w:pPr>
              <w:ind w:left="-108"/>
              <w:rPr>
                <w:sz w:val="20"/>
                <w:szCs w:val="20"/>
              </w:rPr>
            </w:pPr>
            <w:r w:rsidRPr="00264F4C">
              <w:rPr>
                <w:sz w:val="20"/>
                <w:szCs w:val="20"/>
              </w:rPr>
              <w:t>5997311</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Из нее длительностью свыше 3 месяцев</w:t>
            </w:r>
          </w:p>
        </w:tc>
        <w:tc>
          <w:tcPr>
            <w:tcW w:w="788" w:type="dxa"/>
          </w:tcPr>
          <w:p w:rsidR="005D67B1" w:rsidRPr="00264F4C" w:rsidRDefault="005D67B1" w:rsidP="00FD16B9">
            <w:pPr>
              <w:ind w:left="141"/>
              <w:rPr>
                <w:sz w:val="20"/>
                <w:szCs w:val="20"/>
              </w:rPr>
            </w:pPr>
            <w:r w:rsidRPr="00264F4C">
              <w:rPr>
                <w:sz w:val="20"/>
                <w:szCs w:val="20"/>
              </w:rPr>
              <w:t>232</w:t>
            </w:r>
          </w:p>
        </w:tc>
        <w:tc>
          <w:tcPr>
            <w:tcW w:w="993" w:type="dxa"/>
          </w:tcPr>
          <w:p w:rsidR="005D67B1" w:rsidRPr="00264F4C" w:rsidRDefault="005D67B1" w:rsidP="00FD16B9">
            <w:pPr>
              <w:ind w:left="-108"/>
              <w:rPr>
                <w:sz w:val="20"/>
                <w:szCs w:val="20"/>
              </w:rPr>
            </w:pPr>
            <w:r w:rsidRPr="00264F4C">
              <w:rPr>
                <w:sz w:val="20"/>
                <w:szCs w:val="20"/>
              </w:rPr>
              <w:t>3806000</w:t>
            </w:r>
          </w:p>
        </w:tc>
        <w:tc>
          <w:tcPr>
            <w:tcW w:w="1085" w:type="dxa"/>
          </w:tcPr>
          <w:p w:rsidR="005D67B1" w:rsidRPr="00264F4C" w:rsidRDefault="005D67B1" w:rsidP="00FD16B9">
            <w:pPr>
              <w:ind w:left="-111" w:right="-100"/>
              <w:jc w:val="right"/>
              <w:rPr>
                <w:sz w:val="20"/>
                <w:szCs w:val="20"/>
              </w:rPr>
            </w:pPr>
            <w:r w:rsidRPr="00264F4C">
              <w:rPr>
                <w:sz w:val="20"/>
                <w:szCs w:val="20"/>
              </w:rPr>
              <w:t>31841339</w:t>
            </w:r>
          </w:p>
        </w:tc>
        <w:tc>
          <w:tcPr>
            <w:tcW w:w="1041" w:type="dxa"/>
            <w:gridSpan w:val="2"/>
          </w:tcPr>
          <w:p w:rsidR="005D67B1" w:rsidRPr="00264F4C" w:rsidRDefault="005D67B1" w:rsidP="00FD16B9">
            <w:pPr>
              <w:ind w:left="-59"/>
              <w:rPr>
                <w:sz w:val="20"/>
                <w:szCs w:val="20"/>
              </w:rPr>
            </w:pPr>
            <w:r w:rsidRPr="00264F4C">
              <w:rPr>
                <w:sz w:val="20"/>
                <w:szCs w:val="20"/>
              </w:rPr>
              <w:t>29401846</w:t>
            </w:r>
          </w:p>
        </w:tc>
        <w:tc>
          <w:tcPr>
            <w:tcW w:w="1080" w:type="dxa"/>
            <w:gridSpan w:val="2"/>
          </w:tcPr>
          <w:p w:rsidR="005D67B1" w:rsidRPr="00264F4C" w:rsidRDefault="005D67B1" w:rsidP="00FD16B9">
            <w:pPr>
              <w:ind w:left="-108"/>
              <w:rPr>
                <w:sz w:val="20"/>
                <w:szCs w:val="20"/>
              </w:rPr>
            </w:pPr>
            <w:r w:rsidRPr="00264F4C">
              <w:rPr>
                <w:sz w:val="20"/>
                <w:szCs w:val="20"/>
              </w:rPr>
              <w:t>5645493</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долгосрочная</w:t>
            </w:r>
          </w:p>
        </w:tc>
        <w:tc>
          <w:tcPr>
            <w:tcW w:w="788" w:type="dxa"/>
          </w:tcPr>
          <w:p w:rsidR="005D67B1" w:rsidRPr="00264F4C" w:rsidRDefault="005D67B1" w:rsidP="00FD16B9">
            <w:pPr>
              <w:ind w:left="141"/>
              <w:rPr>
                <w:sz w:val="20"/>
                <w:szCs w:val="20"/>
              </w:rPr>
            </w:pPr>
            <w:r w:rsidRPr="00264F4C">
              <w:rPr>
                <w:sz w:val="20"/>
                <w:szCs w:val="20"/>
              </w:rPr>
              <w:t>240</w:t>
            </w:r>
          </w:p>
        </w:tc>
        <w:tc>
          <w:tcPr>
            <w:tcW w:w="993" w:type="dxa"/>
          </w:tcPr>
          <w:p w:rsidR="005D67B1" w:rsidRPr="00264F4C" w:rsidRDefault="005D67B1" w:rsidP="00FD16B9">
            <w:pPr>
              <w:ind w:left="-108"/>
              <w:rPr>
                <w:sz w:val="20"/>
                <w:szCs w:val="20"/>
              </w:rPr>
            </w:pPr>
            <w:r w:rsidRPr="00264F4C">
              <w:rPr>
                <w:sz w:val="20"/>
                <w:szCs w:val="20"/>
              </w:rPr>
              <w:t>3721000</w:t>
            </w:r>
          </w:p>
        </w:tc>
        <w:tc>
          <w:tcPr>
            <w:tcW w:w="1085" w:type="dxa"/>
          </w:tcPr>
          <w:p w:rsidR="005D67B1" w:rsidRPr="00264F4C" w:rsidRDefault="005D67B1" w:rsidP="00FD16B9">
            <w:pPr>
              <w:ind w:left="-111" w:right="-100"/>
              <w:jc w:val="right"/>
              <w:rPr>
                <w:sz w:val="20"/>
                <w:szCs w:val="20"/>
              </w:rPr>
            </w:pPr>
          </w:p>
        </w:tc>
        <w:tc>
          <w:tcPr>
            <w:tcW w:w="1041" w:type="dxa"/>
            <w:gridSpan w:val="2"/>
          </w:tcPr>
          <w:p w:rsidR="005D67B1" w:rsidRPr="00264F4C" w:rsidRDefault="005D67B1" w:rsidP="00FD16B9">
            <w:pPr>
              <w:ind w:left="-59"/>
              <w:rPr>
                <w:sz w:val="20"/>
                <w:szCs w:val="20"/>
              </w:rPr>
            </w:pPr>
            <w:r w:rsidRPr="00264F4C">
              <w:rPr>
                <w:sz w:val="20"/>
                <w:szCs w:val="20"/>
              </w:rPr>
              <w:t>535874</w:t>
            </w:r>
          </w:p>
        </w:tc>
        <w:tc>
          <w:tcPr>
            <w:tcW w:w="1080" w:type="dxa"/>
            <w:gridSpan w:val="2"/>
          </w:tcPr>
          <w:p w:rsidR="005D67B1" w:rsidRPr="00264F4C" w:rsidRDefault="005D67B1" w:rsidP="00FD16B9">
            <w:pPr>
              <w:ind w:left="-108"/>
              <w:rPr>
                <w:sz w:val="20"/>
                <w:szCs w:val="20"/>
              </w:rPr>
            </w:pPr>
            <w:r w:rsidRPr="00264F4C">
              <w:rPr>
                <w:sz w:val="20"/>
                <w:szCs w:val="20"/>
              </w:rPr>
              <w:t>3185126</w:t>
            </w:r>
          </w:p>
        </w:tc>
      </w:tr>
      <w:tr w:rsidR="005D67B1" w:rsidRPr="00264F4C">
        <w:trPr>
          <w:cantSplit/>
          <w:trHeight w:val="206"/>
        </w:trPr>
        <w:tc>
          <w:tcPr>
            <w:tcW w:w="5023" w:type="dxa"/>
          </w:tcPr>
          <w:p w:rsidR="005D67B1" w:rsidRPr="00264F4C" w:rsidRDefault="005D67B1" w:rsidP="00FD16B9">
            <w:pPr>
              <w:ind w:left="141"/>
              <w:rPr>
                <w:sz w:val="20"/>
                <w:szCs w:val="20"/>
              </w:rPr>
            </w:pPr>
          </w:p>
        </w:tc>
        <w:tc>
          <w:tcPr>
            <w:tcW w:w="788" w:type="dxa"/>
          </w:tcPr>
          <w:p w:rsidR="005D67B1" w:rsidRPr="00264F4C" w:rsidRDefault="005D67B1" w:rsidP="00FD16B9">
            <w:pPr>
              <w:ind w:left="141"/>
              <w:rPr>
                <w:sz w:val="20"/>
                <w:szCs w:val="20"/>
              </w:rPr>
            </w:pPr>
          </w:p>
        </w:tc>
        <w:tc>
          <w:tcPr>
            <w:tcW w:w="993" w:type="dxa"/>
          </w:tcPr>
          <w:p w:rsidR="005D67B1" w:rsidRPr="00264F4C" w:rsidRDefault="005D67B1" w:rsidP="00FD16B9">
            <w:pPr>
              <w:ind w:left="-108"/>
              <w:rPr>
                <w:sz w:val="20"/>
                <w:szCs w:val="20"/>
              </w:rPr>
            </w:pPr>
          </w:p>
        </w:tc>
        <w:tc>
          <w:tcPr>
            <w:tcW w:w="1085" w:type="dxa"/>
          </w:tcPr>
          <w:p w:rsidR="005D67B1" w:rsidRPr="00264F4C" w:rsidRDefault="005D67B1" w:rsidP="00FD16B9">
            <w:pPr>
              <w:ind w:left="-111" w:right="-100"/>
              <w:jc w:val="right"/>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p>
        </w:tc>
      </w:tr>
      <w:tr w:rsidR="005D67B1" w:rsidRPr="00264F4C">
        <w:trPr>
          <w:cantSplit/>
          <w:trHeight w:val="206"/>
        </w:trPr>
        <w:tc>
          <w:tcPr>
            <w:tcW w:w="5023" w:type="dxa"/>
          </w:tcPr>
          <w:p w:rsidR="005D67B1" w:rsidRPr="00264F4C" w:rsidRDefault="005D67B1" w:rsidP="00FD16B9">
            <w:pPr>
              <w:ind w:left="141"/>
              <w:jc w:val="center"/>
              <w:rPr>
                <w:sz w:val="20"/>
                <w:szCs w:val="20"/>
              </w:rPr>
            </w:pPr>
            <w:r w:rsidRPr="00264F4C">
              <w:rPr>
                <w:sz w:val="20"/>
                <w:szCs w:val="20"/>
              </w:rPr>
              <w:t>СПРАВКА К РАЗДЕЛУ 2</w:t>
            </w:r>
          </w:p>
        </w:tc>
        <w:tc>
          <w:tcPr>
            <w:tcW w:w="788" w:type="dxa"/>
          </w:tcPr>
          <w:p w:rsidR="005D67B1" w:rsidRPr="00264F4C" w:rsidRDefault="005D67B1" w:rsidP="00FD16B9">
            <w:pPr>
              <w:ind w:left="141"/>
              <w:rPr>
                <w:sz w:val="20"/>
                <w:szCs w:val="20"/>
              </w:rPr>
            </w:pPr>
          </w:p>
        </w:tc>
        <w:tc>
          <w:tcPr>
            <w:tcW w:w="993" w:type="dxa"/>
          </w:tcPr>
          <w:p w:rsidR="005D67B1" w:rsidRPr="00264F4C" w:rsidRDefault="005D67B1" w:rsidP="00FD16B9">
            <w:pPr>
              <w:ind w:left="-108"/>
              <w:rPr>
                <w:sz w:val="20"/>
                <w:szCs w:val="20"/>
              </w:rPr>
            </w:pPr>
          </w:p>
        </w:tc>
        <w:tc>
          <w:tcPr>
            <w:tcW w:w="1085" w:type="dxa"/>
          </w:tcPr>
          <w:p w:rsidR="005D67B1" w:rsidRPr="00264F4C" w:rsidRDefault="005D67B1" w:rsidP="00FD16B9">
            <w:pPr>
              <w:ind w:left="-111" w:right="-100"/>
              <w:jc w:val="right"/>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1.Движение векселей</w:t>
            </w:r>
          </w:p>
        </w:tc>
        <w:tc>
          <w:tcPr>
            <w:tcW w:w="788" w:type="dxa"/>
          </w:tcPr>
          <w:p w:rsidR="005D67B1" w:rsidRPr="00264F4C" w:rsidRDefault="005D67B1" w:rsidP="00FD16B9">
            <w:pPr>
              <w:ind w:left="141"/>
              <w:rPr>
                <w:sz w:val="20"/>
                <w:szCs w:val="20"/>
              </w:rPr>
            </w:pPr>
            <w:r w:rsidRPr="00264F4C">
              <w:rPr>
                <w:sz w:val="20"/>
                <w:szCs w:val="20"/>
              </w:rPr>
              <w:t>262</w:t>
            </w:r>
          </w:p>
        </w:tc>
        <w:tc>
          <w:tcPr>
            <w:tcW w:w="993" w:type="dxa"/>
          </w:tcPr>
          <w:p w:rsidR="005D67B1" w:rsidRPr="00264F4C" w:rsidRDefault="005D67B1" w:rsidP="00FD16B9">
            <w:pPr>
              <w:ind w:left="-108"/>
              <w:rPr>
                <w:sz w:val="20"/>
                <w:szCs w:val="20"/>
              </w:rPr>
            </w:pPr>
          </w:p>
        </w:tc>
        <w:tc>
          <w:tcPr>
            <w:tcW w:w="1085" w:type="dxa"/>
          </w:tcPr>
          <w:p w:rsidR="005D67B1" w:rsidRPr="00264F4C" w:rsidRDefault="005D67B1" w:rsidP="00FD16B9">
            <w:pPr>
              <w:ind w:left="-111" w:right="-100"/>
              <w:jc w:val="right"/>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Векселя полученные</w:t>
            </w:r>
          </w:p>
        </w:tc>
        <w:tc>
          <w:tcPr>
            <w:tcW w:w="788" w:type="dxa"/>
          </w:tcPr>
          <w:p w:rsidR="005D67B1" w:rsidRPr="00264F4C" w:rsidRDefault="005D67B1" w:rsidP="00FD16B9">
            <w:pPr>
              <w:ind w:left="141"/>
              <w:rPr>
                <w:sz w:val="20"/>
                <w:szCs w:val="20"/>
              </w:rPr>
            </w:pPr>
            <w:r w:rsidRPr="00264F4C">
              <w:rPr>
                <w:sz w:val="20"/>
                <w:szCs w:val="20"/>
              </w:rPr>
              <w:t>264</w:t>
            </w:r>
          </w:p>
        </w:tc>
        <w:tc>
          <w:tcPr>
            <w:tcW w:w="993" w:type="dxa"/>
          </w:tcPr>
          <w:p w:rsidR="005D67B1" w:rsidRPr="00264F4C" w:rsidRDefault="005D67B1" w:rsidP="00FD16B9">
            <w:pPr>
              <w:ind w:left="-108"/>
              <w:rPr>
                <w:sz w:val="20"/>
                <w:szCs w:val="20"/>
              </w:rPr>
            </w:pPr>
          </w:p>
        </w:tc>
        <w:tc>
          <w:tcPr>
            <w:tcW w:w="1085" w:type="dxa"/>
          </w:tcPr>
          <w:p w:rsidR="005D67B1" w:rsidRPr="00264F4C" w:rsidRDefault="005D67B1" w:rsidP="00FD16B9">
            <w:pPr>
              <w:ind w:left="-111" w:right="-100"/>
              <w:jc w:val="right"/>
              <w:rPr>
                <w:sz w:val="20"/>
                <w:szCs w:val="20"/>
              </w:rPr>
            </w:pPr>
            <w:r w:rsidRPr="00264F4C">
              <w:rPr>
                <w:sz w:val="20"/>
                <w:szCs w:val="20"/>
              </w:rPr>
              <w:t>2553640</w:t>
            </w:r>
          </w:p>
        </w:tc>
        <w:tc>
          <w:tcPr>
            <w:tcW w:w="1041" w:type="dxa"/>
            <w:gridSpan w:val="2"/>
          </w:tcPr>
          <w:p w:rsidR="005D67B1" w:rsidRPr="00264F4C" w:rsidRDefault="005D67B1" w:rsidP="00FD16B9">
            <w:pPr>
              <w:ind w:left="-59"/>
              <w:rPr>
                <w:sz w:val="20"/>
                <w:szCs w:val="20"/>
              </w:rPr>
            </w:pPr>
            <w:r w:rsidRPr="00264F4C">
              <w:rPr>
                <w:sz w:val="20"/>
                <w:szCs w:val="20"/>
              </w:rPr>
              <w:t>2553640</w:t>
            </w:r>
          </w:p>
        </w:tc>
        <w:tc>
          <w:tcPr>
            <w:tcW w:w="1080" w:type="dxa"/>
            <w:gridSpan w:val="2"/>
          </w:tcPr>
          <w:p w:rsidR="005D67B1" w:rsidRPr="00264F4C" w:rsidRDefault="005D67B1" w:rsidP="00FD16B9">
            <w:pPr>
              <w:ind w:left="-108"/>
              <w:rPr>
                <w:sz w:val="20"/>
                <w:szCs w:val="20"/>
              </w:rPr>
            </w:pP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2. Дебиторская задолженность по поставленной продукции по фактической себестоимости</w:t>
            </w:r>
          </w:p>
        </w:tc>
        <w:tc>
          <w:tcPr>
            <w:tcW w:w="788" w:type="dxa"/>
          </w:tcPr>
          <w:p w:rsidR="005D67B1" w:rsidRPr="00264F4C" w:rsidRDefault="005D67B1" w:rsidP="00FD16B9">
            <w:pPr>
              <w:ind w:left="141"/>
              <w:rPr>
                <w:sz w:val="20"/>
                <w:szCs w:val="20"/>
              </w:rPr>
            </w:pPr>
            <w:r w:rsidRPr="00264F4C">
              <w:rPr>
                <w:sz w:val="20"/>
                <w:szCs w:val="20"/>
              </w:rPr>
              <w:t>266</w:t>
            </w:r>
          </w:p>
        </w:tc>
        <w:tc>
          <w:tcPr>
            <w:tcW w:w="993" w:type="dxa"/>
          </w:tcPr>
          <w:p w:rsidR="005D67B1" w:rsidRPr="00264F4C" w:rsidRDefault="005D67B1" w:rsidP="00FD16B9">
            <w:pPr>
              <w:ind w:left="-108"/>
              <w:rPr>
                <w:sz w:val="20"/>
                <w:szCs w:val="20"/>
              </w:rPr>
            </w:pPr>
            <w:r w:rsidRPr="00264F4C">
              <w:rPr>
                <w:sz w:val="20"/>
                <w:szCs w:val="20"/>
              </w:rPr>
              <w:t>6370000</w:t>
            </w:r>
          </w:p>
        </w:tc>
        <w:tc>
          <w:tcPr>
            <w:tcW w:w="1085" w:type="dxa"/>
          </w:tcPr>
          <w:p w:rsidR="005D67B1" w:rsidRPr="00264F4C" w:rsidRDefault="005D67B1" w:rsidP="00FD16B9">
            <w:pPr>
              <w:ind w:left="-111" w:right="-100"/>
              <w:jc w:val="right"/>
              <w:rPr>
                <w:sz w:val="20"/>
                <w:szCs w:val="20"/>
              </w:rPr>
            </w:pPr>
            <w:r w:rsidRPr="00264F4C">
              <w:rPr>
                <w:sz w:val="20"/>
                <w:szCs w:val="20"/>
              </w:rPr>
              <w:t>87145293</w:t>
            </w:r>
          </w:p>
        </w:tc>
        <w:tc>
          <w:tcPr>
            <w:tcW w:w="1041" w:type="dxa"/>
            <w:gridSpan w:val="2"/>
          </w:tcPr>
          <w:p w:rsidR="005D67B1" w:rsidRPr="00264F4C" w:rsidRDefault="005D67B1" w:rsidP="00FD16B9">
            <w:pPr>
              <w:ind w:left="-59"/>
              <w:rPr>
                <w:sz w:val="20"/>
                <w:szCs w:val="20"/>
              </w:rPr>
            </w:pPr>
            <w:r w:rsidRPr="00264F4C">
              <w:rPr>
                <w:sz w:val="20"/>
                <w:szCs w:val="20"/>
              </w:rPr>
              <w:t>68112679</w:t>
            </w:r>
          </w:p>
        </w:tc>
        <w:tc>
          <w:tcPr>
            <w:tcW w:w="1080" w:type="dxa"/>
            <w:gridSpan w:val="2"/>
          </w:tcPr>
          <w:p w:rsidR="005D67B1" w:rsidRPr="00264F4C" w:rsidRDefault="005D67B1" w:rsidP="00FD16B9">
            <w:pPr>
              <w:ind w:left="-108"/>
              <w:rPr>
                <w:sz w:val="20"/>
                <w:szCs w:val="20"/>
              </w:rPr>
            </w:pPr>
            <w:r w:rsidRPr="00264F4C">
              <w:rPr>
                <w:sz w:val="20"/>
                <w:szCs w:val="20"/>
              </w:rPr>
              <w:t>10014750</w:t>
            </w:r>
          </w:p>
        </w:tc>
      </w:tr>
      <w:tr w:rsidR="005D67B1" w:rsidRPr="00264F4C">
        <w:trPr>
          <w:cantSplit/>
          <w:trHeight w:val="206"/>
        </w:trPr>
        <w:tc>
          <w:tcPr>
            <w:tcW w:w="5023" w:type="dxa"/>
          </w:tcPr>
          <w:p w:rsidR="005D67B1" w:rsidRPr="00264F4C" w:rsidRDefault="005D67B1" w:rsidP="00FD16B9">
            <w:pPr>
              <w:ind w:left="141"/>
              <w:rPr>
                <w:sz w:val="20"/>
                <w:szCs w:val="20"/>
              </w:rPr>
            </w:pPr>
          </w:p>
        </w:tc>
        <w:tc>
          <w:tcPr>
            <w:tcW w:w="788" w:type="dxa"/>
          </w:tcPr>
          <w:p w:rsidR="005D67B1" w:rsidRPr="00264F4C" w:rsidRDefault="005D67B1" w:rsidP="00FD16B9">
            <w:pPr>
              <w:ind w:left="141"/>
              <w:rPr>
                <w:sz w:val="20"/>
                <w:szCs w:val="20"/>
              </w:rPr>
            </w:pPr>
          </w:p>
        </w:tc>
        <w:tc>
          <w:tcPr>
            <w:tcW w:w="993" w:type="dxa"/>
          </w:tcPr>
          <w:p w:rsidR="005D67B1" w:rsidRPr="00264F4C" w:rsidRDefault="005D67B1" w:rsidP="00FD16B9">
            <w:pPr>
              <w:ind w:left="-108"/>
              <w:rPr>
                <w:sz w:val="20"/>
                <w:szCs w:val="20"/>
              </w:rPr>
            </w:pPr>
          </w:p>
        </w:tc>
        <w:tc>
          <w:tcPr>
            <w:tcW w:w="1085" w:type="dxa"/>
          </w:tcPr>
          <w:p w:rsidR="005D67B1" w:rsidRPr="00264F4C" w:rsidRDefault="005D67B1" w:rsidP="00FD16B9">
            <w:pPr>
              <w:ind w:left="-111" w:right="-100"/>
              <w:jc w:val="right"/>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p>
        </w:tc>
      </w:tr>
      <w:tr w:rsidR="005D67B1" w:rsidRPr="00264F4C">
        <w:trPr>
          <w:cantSplit/>
          <w:trHeight w:val="206"/>
        </w:trPr>
        <w:tc>
          <w:tcPr>
            <w:tcW w:w="5023" w:type="dxa"/>
          </w:tcPr>
          <w:p w:rsidR="005D67B1" w:rsidRPr="00264F4C" w:rsidRDefault="005D67B1" w:rsidP="00FD16B9">
            <w:pPr>
              <w:ind w:left="141"/>
              <w:jc w:val="right"/>
              <w:rPr>
                <w:sz w:val="20"/>
                <w:szCs w:val="20"/>
              </w:rPr>
            </w:pPr>
            <w:r w:rsidRPr="00264F4C">
              <w:rPr>
                <w:sz w:val="20"/>
                <w:szCs w:val="20"/>
              </w:rPr>
              <w:t>3. АМОРТИЗИРУЕМОЕ ИМУЩЕСТВО</w:t>
            </w:r>
          </w:p>
        </w:tc>
        <w:tc>
          <w:tcPr>
            <w:tcW w:w="788" w:type="dxa"/>
          </w:tcPr>
          <w:p w:rsidR="005D67B1" w:rsidRPr="00264F4C" w:rsidRDefault="005D67B1" w:rsidP="00FD16B9">
            <w:pPr>
              <w:ind w:left="141"/>
              <w:rPr>
                <w:sz w:val="20"/>
                <w:szCs w:val="20"/>
              </w:rPr>
            </w:pPr>
          </w:p>
        </w:tc>
        <w:tc>
          <w:tcPr>
            <w:tcW w:w="993" w:type="dxa"/>
          </w:tcPr>
          <w:p w:rsidR="005D67B1" w:rsidRPr="00264F4C" w:rsidRDefault="005D67B1" w:rsidP="00FD16B9">
            <w:pPr>
              <w:ind w:left="-108"/>
              <w:rPr>
                <w:sz w:val="20"/>
                <w:szCs w:val="20"/>
              </w:rPr>
            </w:pP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p>
        </w:tc>
      </w:tr>
      <w:tr w:rsidR="005D67B1" w:rsidRPr="00264F4C">
        <w:trPr>
          <w:cantSplit/>
          <w:trHeight w:val="206"/>
        </w:trPr>
        <w:tc>
          <w:tcPr>
            <w:tcW w:w="5023" w:type="dxa"/>
          </w:tcPr>
          <w:p w:rsidR="005D67B1" w:rsidRPr="00264F4C" w:rsidRDefault="005D67B1" w:rsidP="00FD16B9">
            <w:pPr>
              <w:ind w:left="141"/>
              <w:jc w:val="center"/>
              <w:rPr>
                <w:b/>
                <w:bCs/>
                <w:sz w:val="20"/>
                <w:szCs w:val="20"/>
              </w:rPr>
            </w:pPr>
            <w:r w:rsidRPr="00264F4C">
              <w:rPr>
                <w:b/>
                <w:bCs/>
                <w:sz w:val="20"/>
                <w:szCs w:val="20"/>
              </w:rPr>
              <w:t>П Основные средства</w:t>
            </w:r>
          </w:p>
        </w:tc>
        <w:tc>
          <w:tcPr>
            <w:tcW w:w="788" w:type="dxa"/>
          </w:tcPr>
          <w:p w:rsidR="005D67B1" w:rsidRPr="00264F4C" w:rsidRDefault="005D67B1" w:rsidP="00FD16B9">
            <w:pPr>
              <w:ind w:left="141"/>
              <w:rPr>
                <w:sz w:val="20"/>
                <w:szCs w:val="20"/>
              </w:rPr>
            </w:pPr>
          </w:p>
        </w:tc>
        <w:tc>
          <w:tcPr>
            <w:tcW w:w="993" w:type="dxa"/>
          </w:tcPr>
          <w:p w:rsidR="005D67B1" w:rsidRPr="00264F4C" w:rsidRDefault="005D67B1" w:rsidP="00FD16B9">
            <w:pPr>
              <w:ind w:left="-108"/>
              <w:rPr>
                <w:sz w:val="20"/>
                <w:szCs w:val="20"/>
              </w:rPr>
            </w:pP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Земельные участки и объекты природопользования</w:t>
            </w:r>
          </w:p>
        </w:tc>
        <w:tc>
          <w:tcPr>
            <w:tcW w:w="788" w:type="dxa"/>
          </w:tcPr>
          <w:p w:rsidR="005D67B1" w:rsidRPr="00264F4C" w:rsidRDefault="005D67B1" w:rsidP="00FD16B9">
            <w:pPr>
              <w:ind w:left="141"/>
              <w:rPr>
                <w:sz w:val="20"/>
                <w:szCs w:val="20"/>
              </w:rPr>
            </w:pPr>
            <w:r w:rsidRPr="00264F4C">
              <w:rPr>
                <w:sz w:val="20"/>
                <w:szCs w:val="20"/>
              </w:rPr>
              <w:t>360</w:t>
            </w:r>
          </w:p>
        </w:tc>
        <w:tc>
          <w:tcPr>
            <w:tcW w:w="993" w:type="dxa"/>
          </w:tcPr>
          <w:p w:rsidR="005D67B1" w:rsidRPr="00264F4C" w:rsidRDefault="005D67B1" w:rsidP="00FD16B9">
            <w:pPr>
              <w:ind w:left="-108"/>
              <w:rPr>
                <w:sz w:val="20"/>
                <w:szCs w:val="20"/>
              </w:rPr>
            </w:pP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Здания</w:t>
            </w:r>
          </w:p>
        </w:tc>
        <w:tc>
          <w:tcPr>
            <w:tcW w:w="788" w:type="dxa"/>
          </w:tcPr>
          <w:p w:rsidR="005D67B1" w:rsidRPr="00264F4C" w:rsidRDefault="005D67B1" w:rsidP="00FD16B9">
            <w:pPr>
              <w:ind w:left="141"/>
              <w:rPr>
                <w:sz w:val="20"/>
                <w:szCs w:val="20"/>
              </w:rPr>
            </w:pPr>
            <w:r w:rsidRPr="00264F4C">
              <w:rPr>
                <w:sz w:val="20"/>
                <w:szCs w:val="20"/>
              </w:rPr>
              <w:t>361</w:t>
            </w:r>
          </w:p>
        </w:tc>
        <w:tc>
          <w:tcPr>
            <w:tcW w:w="993" w:type="dxa"/>
          </w:tcPr>
          <w:p w:rsidR="005D67B1" w:rsidRPr="00264F4C" w:rsidRDefault="005D67B1" w:rsidP="00FD16B9">
            <w:pPr>
              <w:ind w:left="-108"/>
              <w:rPr>
                <w:sz w:val="20"/>
                <w:szCs w:val="20"/>
              </w:rPr>
            </w:pPr>
            <w:r w:rsidRPr="00264F4C">
              <w:rPr>
                <w:sz w:val="20"/>
                <w:szCs w:val="20"/>
              </w:rPr>
              <w:t>24256661</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r w:rsidRPr="00264F4C">
              <w:rPr>
                <w:sz w:val="20"/>
                <w:szCs w:val="20"/>
              </w:rPr>
              <w:t>24256661</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Сооружения</w:t>
            </w:r>
          </w:p>
        </w:tc>
        <w:tc>
          <w:tcPr>
            <w:tcW w:w="788" w:type="dxa"/>
          </w:tcPr>
          <w:p w:rsidR="005D67B1" w:rsidRPr="00264F4C" w:rsidRDefault="005D67B1" w:rsidP="00FD16B9">
            <w:pPr>
              <w:ind w:left="141"/>
              <w:rPr>
                <w:sz w:val="20"/>
                <w:szCs w:val="20"/>
              </w:rPr>
            </w:pPr>
            <w:r w:rsidRPr="00264F4C">
              <w:rPr>
                <w:sz w:val="20"/>
                <w:szCs w:val="20"/>
              </w:rPr>
              <w:t>362</w:t>
            </w:r>
          </w:p>
        </w:tc>
        <w:tc>
          <w:tcPr>
            <w:tcW w:w="993" w:type="dxa"/>
          </w:tcPr>
          <w:p w:rsidR="005D67B1" w:rsidRPr="00264F4C" w:rsidRDefault="005D67B1" w:rsidP="00FD16B9">
            <w:pPr>
              <w:ind w:left="-108"/>
              <w:rPr>
                <w:sz w:val="20"/>
                <w:szCs w:val="20"/>
              </w:rPr>
            </w:pPr>
            <w:r w:rsidRPr="00264F4C">
              <w:rPr>
                <w:sz w:val="20"/>
                <w:szCs w:val="20"/>
              </w:rPr>
              <w:t>28129</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r w:rsidRPr="00264F4C">
              <w:rPr>
                <w:sz w:val="20"/>
                <w:szCs w:val="20"/>
              </w:rPr>
              <w:t>694938</w:t>
            </w:r>
          </w:p>
        </w:tc>
        <w:tc>
          <w:tcPr>
            <w:tcW w:w="1080" w:type="dxa"/>
            <w:gridSpan w:val="2"/>
          </w:tcPr>
          <w:p w:rsidR="005D67B1" w:rsidRPr="00264F4C" w:rsidRDefault="005D67B1" w:rsidP="00FD16B9">
            <w:pPr>
              <w:ind w:left="-108"/>
              <w:rPr>
                <w:sz w:val="20"/>
                <w:szCs w:val="20"/>
              </w:rPr>
            </w:pPr>
            <w:r w:rsidRPr="00264F4C">
              <w:rPr>
                <w:sz w:val="20"/>
                <w:szCs w:val="20"/>
              </w:rPr>
              <w:t>27434062</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Машины и оборудование</w:t>
            </w:r>
          </w:p>
        </w:tc>
        <w:tc>
          <w:tcPr>
            <w:tcW w:w="788" w:type="dxa"/>
          </w:tcPr>
          <w:p w:rsidR="005D67B1" w:rsidRPr="00264F4C" w:rsidRDefault="005D67B1" w:rsidP="00FD16B9">
            <w:pPr>
              <w:ind w:left="141"/>
              <w:rPr>
                <w:sz w:val="20"/>
                <w:szCs w:val="20"/>
              </w:rPr>
            </w:pPr>
            <w:r w:rsidRPr="00264F4C">
              <w:rPr>
                <w:sz w:val="20"/>
                <w:szCs w:val="20"/>
              </w:rPr>
              <w:t>363</w:t>
            </w:r>
          </w:p>
        </w:tc>
        <w:tc>
          <w:tcPr>
            <w:tcW w:w="993" w:type="dxa"/>
          </w:tcPr>
          <w:p w:rsidR="005D67B1" w:rsidRPr="00264F4C" w:rsidRDefault="005D67B1" w:rsidP="00FD16B9">
            <w:pPr>
              <w:ind w:left="-108"/>
              <w:rPr>
                <w:sz w:val="20"/>
                <w:szCs w:val="20"/>
              </w:rPr>
            </w:pPr>
            <w:r w:rsidRPr="00264F4C">
              <w:rPr>
                <w:sz w:val="20"/>
                <w:szCs w:val="20"/>
              </w:rPr>
              <w:t>22222744</w:t>
            </w:r>
          </w:p>
        </w:tc>
        <w:tc>
          <w:tcPr>
            <w:tcW w:w="1085" w:type="dxa"/>
          </w:tcPr>
          <w:p w:rsidR="005D67B1" w:rsidRPr="00264F4C" w:rsidRDefault="005D67B1" w:rsidP="00FD16B9">
            <w:pPr>
              <w:ind w:left="-108"/>
              <w:rPr>
                <w:sz w:val="20"/>
                <w:szCs w:val="20"/>
              </w:rPr>
            </w:pPr>
            <w:r w:rsidRPr="00264F4C">
              <w:rPr>
                <w:sz w:val="20"/>
                <w:szCs w:val="20"/>
              </w:rPr>
              <w:t>4499365</w:t>
            </w:r>
          </w:p>
        </w:tc>
        <w:tc>
          <w:tcPr>
            <w:tcW w:w="1041" w:type="dxa"/>
            <w:gridSpan w:val="2"/>
          </w:tcPr>
          <w:p w:rsidR="005D67B1" w:rsidRPr="00264F4C" w:rsidRDefault="005D67B1" w:rsidP="00FD16B9">
            <w:pPr>
              <w:ind w:left="-59"/>
              <w:rPr>
                <w:sz w:val="20"/>
                <w:szCs w:val="20"/>
              </w:rPr>
            </w:pPr>
            <w:r w:rsidRPr="00264F4C">
              <w:rPr>
                <w:sz w:val="20"/>
                <w:szCs w:val="20"/>
              </w:rPr>
              <w:t>320315</w:t>
            </w:r>
          </w:p>
        </w:tc>
        <w:tc>
          <w:tcPr>
            <w:tcW w:w="1080" w:type="dxa"/>
            <w:gridSpan w:val="2"/>
          </w:tcPr>
          <w:p w:rsidR="005D67B1" w:rsidRPr="00264F4C" w:rsidRDefault="005D67B1" w:rsidP="00FD16B9">
            <w:pPr>
              <w:ind w:left="-108"/>
              <w:rPr>
                <w:sz w:val="20"/>
                <w:szCs w:val="20"/>
              </w:rPr>
            </w:pPr>
            <w:r w:rsidRPr="00264F4C">
              <w:rPr>
                <w:sz w:val="20"/>
                <w:szCs w:val="20"/>
              </w:rPr>
              <w:t>26401795</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Транспортные средства</w:t>
            </w:r>
          </w:p>
        </w:tc>
        <w:tc>
          <w:tcPr>
            <w:tcW w:w="788" w:type="dxa"/>
          </w:tcPr>
          <w:p w:rsidR="005D67B1" w:rsidRPr="00264F4C" w:rsidRDefault="005D67B1" w:rsidP="00FD16B9">
            <w:pPr>
              <w:ind w:left="141"/>
              <w:rPr>
                <w:sz w:val="20"/>
                <w:szCs w:val="20"/>
              </w:rPr>
            </w:pPr>
            <w:r w:rsidRPr="00264F4C">
              <w:rPr>
                <w:sz w:val="20"/>
                <w:szCs w:val="20"/>
              </w:rPr>
              <w:t>364</w:t>
            </w:r>
          </w:p>
        </w:tc>
        <w:tc>
          <w:tcPr>
            <w:tcW w:w="993" w:type="dxa"/>
          </w:tcPr>
          <w:p w:rsidR="005D67B1" w:rsidRPr="00264F4C" w:rsidRDefault="005D67B1" w:rsidP="00FD16B9">
            <w:pPr>
              <w:ind w:left="-108"/>
              <w:rPr>
                <w:sz w:val="20"/>
                <w:szCs w:val="20"/>
              </w:rPr>
            </w:pPr>
            <w:r w:rsidRPr="00264F4C">
              <w:rPr>
                <w:sz w:val="20"/>
                <w:szCs w:val="20"/>
              </w:rPr>
              <w:t>8517187</w:t>
            </w:r>
          </w:p>
        </w:tc>
        <w:tc>
          <w:tcPr>
            <w:tcW w:w="1085" w:type="dxa"/>
          </w:tcPr>
          <w:p w:rsidR="005D67B1" w:rsidRPr="00264F4C" w:rsidRDefault="005D67B1" w:rsidP="00FD16B9">
            <w:pPr>
              <w:ind w:left="-108"/>
              <w:rPr>
                <w:sz w:val="20"/>
                <w:szCs w:val="20"/>
              </w:rPr>
            </w:pPr>
            <w:r w:rsidRPr="00264F4C">
              <w:rPr>
                <w:sz w:val="20"/>
                <w:szCs w:val="20"/>
              </w:rPr>
              <w:t>1273333</w:t>
            </w:r>
          </w:p>
        </w:tc>
        <w:tc>
          <w:tcPr>
            <w:tcW w:w="1041" w:type="dxa"/>
            <w:gridSpan w:val="2"/>
          </w:tcPr>
          <w:p w:rsidR="005D67B1" w:rsidRPr="00264F4C" w:rsidRDefault="005D67B1" w:rsidP="00FD16B9">
            <w:pPr>
              <w:ind w:left="-59"/>
              <w:rPr>
                <w:sz w:val="20"/>
                <w:szCs w:val="20"/>
              </w:rPr>
            </w:pPr>
            <w:r w:rsidRPr="00264F4C">
              <w:rPr>
                <w:sz w:val="20"/>
                <w:szCs w:val="20"/>
              </w:rPr>
              <w:t>711851</w:t>
            </w:r>
          </w:p>
        </w:tc>
        <w:tc>
          <w:tcPr>
            <w:tcW w:w="1080" w:type="dxa"/>
            <w:gridSpan w:val="2"/>
          </w:tcPr>
          <w:p w:rsidR="005D67B1" w:rsidRPr="00264F4C" w:rsidRDefault="005D67B1" w:rsidP="00FD16B9">
            <w:pPr>
              <w:ind w:left="-108"/>
              <w:rPr>
                <w:sz w:val="20"/>
                <w:szCs w:val="20"/>
              </w:rPr>
            </w:pPr>
            <w:r w:rsidRPr="00264F4C">
              <w:rPr>
                <w:sz w:val="20"/>
                <w:szCs w:val="20"/>
              </w:rPr>
              <w:t>9078669</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Производственный и хозяйственный инвентарь</w:t>
            </w:r>
          </w:p>
        </w:tc>
        <w:tc>
          <w:tcPr>
            <w:tcW w:w="788" w:type="dxa"/>
          </w:tcPr>
          <w:p w:rsidR="005D67B1" w:rsidRPr="00264F4C" w:rsidRDefault="005D67B1" w:rsidP="00FD16B9">
            <w:pPr>
              <w:ind w:left="141"/>
              <w:rPr>
                <w:sz w:val="20"/>
                <w:szCs w:val="20"/>
              </w:rPr>
            </w:pPr>
            <w:r w:rsidRPr="00264F4C">
              <w:rPr>
                <w:sz w:val="20"/>
                <w:szCs w:val="20"/>
              </w:rPr>
              <w:t>365</w:t>
            </w:r>
          </w:p>
        </w:tc>
        <w:tc>
          <w:tcPr>
            <w:tcW w:w="993" w:type="dxa"/>
          </w:tcPr>
          <w:p w:rsidR="005D67B1" w:rsidRPr="00264F4C" w:rsidRDefault="005D67B1" w:rsidP="00FD16B9">
            <w:pPr>
              <w:ind w:left="-108"/>
              <w:rPr>
                <w:sz w:val="20"/>
                <w:szCs w:val="20"/>
              </w:rPr>
            </w:pPr>
            <w:r w:rsidRPr="00264F4C">
              <w:rPr>
                <w:sz w:val="20"/>
                <w:szCs w:val="20"/>
              </w:rPr>
              <w:t>31812</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r w:rsidRPr="00264F4C">
              <w:rPr>
                <w:sz w:val="20"/>
                <w:szCs w:val="20"/>
              </w:rPr>
              <w:t>31812</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Рабочий скот</w:t>
            </w:r>
          </w:p>
        </w:tc>
        <w:tc>
          <w:tcPr>
            <w:tcW w:w="788" w:type="dxa"/>
          </w:tcPr>
          <w:p w:rsidR="005D67B1" w:rsidRPr="00264F4C" w:rsidRDefault="005D67B1" w:rsidP="00FD16B9">
            <w:pPr>
              <w:ind w:left="141"/>
              <w:rPr>
                <w:sz w:val="20"/>
                <w:szCs w:val="20"/>
              </w:rPr>
            </w:pPr>
            <w:r w:rsidRPr="00264F4C">
              <w:rPr>
                <w:sz w:val="20"/>
                <w:szCs w:val="20"/>
              </w:rPr>
              <w:t>366</w:t>
            </w:r>
          </w:p>
        </w:tc>
        <w:tc>
          <w:tcPr>
            <w:tcW w:w="993" w:type="dxa"/>
          </w:tcPr>
          <w:p w:rsidR="005D67B1" w:rsidRPr="00264F4C" w:rsidRDefault="005D67B1" w:rsidP="00FD16B9">
            <w:pPr>
              <w:ind w:left="-108"/>
              <w:rPr>
                <w:sz w:val="20"/>
                <w:szCs w:val="20"/>
              </w:rPr>
            </w:pPr>
            <w:r w:rsidRPr="00264F4C">
              <w:rPr>
                <w:sz w:val="20"/>
                <w:szCs w:val="20"/>
              </w:rPr>
              <w:t>192727</w:t>
            </w:r>
          </w:p>
        </w:tc>
        <w:tc>
          <w:tcPr>
            <w:tcW w:w="1085" w:type="dxa"/>
          </w:tcPr>
          <w:p w:rsidR="005D67B1" w:rsidRPr="00264F4C" w:rsidRDefault="005D67B1" w:rsidP="00FD16B9">
            <w:pPr>
              <w:ind w:left="-108"/>
              <w:rPr>
                <w:sz w:val="20"/>
                <w:szCs w:val="20"/>
              </w:rPr>
            </w:pPr>
            <w:r w:rsidRPr="00264F4C">
              <w:rPr>
                <w:sz w:val="20"/>
                <w:szCs w:val="20"/>
              </w:rPr>
              <w:t>65294</w:t>
            </w:r>
          </w:p>
        </w:tc>
        <w:tc>
          <w:tcPr>
            <w:tcW w:w="1041" w:type="dxa"/>
            <w:gridSpan w:val="2"/>
          </w:tcPr>
          <w:p w:rsidR="005D67B1" w:rsidRPr="00264F4C" w:rsidRDefault="005D67B1" w:rsidP="00FD16B9">
            <w:pPr>
              <w:ind w:left="-59"/>
              <w:rPr>
                <w:sz w:val="20"/>
                <w:szCs w:val="20"/>
              </w:rPr>
            </w:pPr>
            <w:r w:rsidRPr="00264F4C">
              <w:rPr>
                <w:sz w:val="20"/>
                <w:szCs w:val="20"/>
              </w:rPr>
              <w:t>47667</w:t>
            </w:r>
          </w:p>
        </w:tc>
        <w:tc>
          <w:tcPr>
            <w:tcW w:w="1080" w:type="dxa"/>
            <w:gridSpan w:val="2"/>
          </w:tcPr>
          <w:p w:rsidR="005D67B1" w:rsidRPr="00264F4C" w:rsidRDefault="005D67B1" w:rsidP="00FD16B9">
            <w:pPr>
              <w:ind w:left="-108"/>
              <w:rPr>
                <w:sz w:val="20"/>
                <w:szCs w:val="20"/>
              </w:rPr>
            </w:pPr>
            <w:r w:rsidRPr="00264F4C">
              <w:rPr>
                <w:sz w:val="20"/>
                <w:szCs w:val="20"/>
              </w:rPr>
              <w:t>210454</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Продуктивный скот</w:t>
            </w:r>
          </w:p>
        </w:tc>
        <w:tc>
          <w:tcPr>
            <w:tcW w:w="788" w:type="dxa"/>
          </w:tcPr>
          <w:p w:rsidR="005D67B1" w:rsidRPr="00264F4C" w:rsidRDefault="005D67B1" w:rsidP="00FD16B9">
            <w:pPr>
              <w:ind w:left="141"/>
              <w:rPr>
                <w:sz w:val="20"/>
                <w:szCs w:val="20"/>
              </w:rPr>
            </w:pPr>
            <w:r w:rsidRPr="00264F4C">
              <w:rPr>
                <w:sz w:val="20"/>
                <w:szCs w:val="20"/>
              </w:rPr>
              <w:t>367</w:t>
            </w:r>
          </w:p>
        </w:tc>
        <w:tc>
          <w:tcPr>
            <w:tcW w:w="993" w:type="dxa"/>
          </w:tcPr>
          <w:p w:rsidR="005D67B1" w:rsidRPr="00264F4C" w:rsidRDefault="005D67B1" w:rsidP="00FD16B9">
            <w:pPr>
              <w:ind w:left="-108"/>
              <w:rPr>
                <w:sz w:val="20"/>
                <w:szCs w:val="20"/>
              </w:rPr>
            </w:pPr>
            <w:r w:rsidRPr="00264F4C">
              <w:rPr>
                <w:sz w:val="20"/>
                <w:szCs w:val="20"/>
              </w:rPr>
              <w:t>6536288</w:t>
            </w:r>
          </w:p>
        </w:tc>
        <w:tc>
          <w:tcPr>
            <w:tcW w:w="1085" w:type="dxa"/>
          </w:tcPr>
          <w:p w:rsidR="005D67B1" w:rsidRPr="00264F4C" w:rsidRDefault="005D67B1" w:rsidP="00FD16B9">
            <w:pPr>
              <w:ind w:left="-108"/>
              <w:rPr>
                <w:sz w:val="20"/>
                <w:szCs w:val="20"/>
              </w:rPr>
            </w:pPr>
            <w:r w:rsidRPr="00264F4C">
              <w:rPr>
                <w:sz w:val="20"/>
                <w:szCs w:val="20"/>
              </w:rPr>
              <w:t>4067020</w:t>
            </w:r>
          </w:p>
        </w:tc>
        <w:tc>
          <w:tcPr>
            <w:tcW w:w="1041" w:type="dxa"/>
            <w:gridSpan w:val="2"/>
          </w:tcPr>
          <w:p w:rsidR="005D67B1" w:rsidRPr="00264F4C" w:rsidRDefault="005D67B1" w:rsidP="00FD16B9">
            <w:pPr>
              <w:ind w:left="-59"/>
              <w:rPr>
                <w:sz w:val="20"/>
                <w:szCs w:val="20"/>
              </w:rPr>
            </w:pPr>
            <w:r w:rsidRPr="00264F4C">
              <w:rPr>
                <w:sz w:val="20"/>
                <w:szCs w:val="20"/>
              </w:rPr>
              <w:t>2413829</w:t>
            </w:r>
          </w:p>
        </w:tc>
        <w:tc>
          <w:tcPr>
            <w:tcW w:w="1080" w:type="dxa"/>
            <w:gridSpan w:val="2"/>
          </w:tcPr>
          <w:p w:rsidR="005D67B1" w:rsidRPr="00264F4C" w:rsidRDefault="005D67B1" w:rsidP="00FD16B9">
            <w:pPr>
              <w:ind w:left="-108"/>
              <w:rPr>
                <w:sz w:val="20"/>
                <w:szCs w:val="20"/>
              </w:rPr>
            </w:pPr>
            <w:r w:rsidRPr="00264F4C">
              <w:rPr>
                <w:sz w:val="20"/>
                <w:szCs w:val="20"/>
              </w:rPr>
              <w:t>8189479</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Другие виды основных средств</w:t>
            </w:r>
          </w:p>
        </w:tc>
        <w:tc>
          <w:tcPr>
            <w:tcW w:w="788" w:type="dxa"/>
          </w:tcPr>
          <w:p w:rsidR="005D67B1" w:rsidRPr="00264F4C" w:rsidRDefault="005D67B1" w:rsidP="00FD16B9">
            <w:pPr>
              <w:ind w:left="141"/>
              <w:rPr>
                <w:sz w:val="20"/>
                <w:szCs w:val="20"/>
              </w:rPr>
            </w:pPr>
            <w:r w:rsidRPr="00264F4C">
              <w:rPr>
                <w:sz w:val="20"/>
                <w:szCs w:val="20"/>
              </w:rPr>
              <w:t>369</w:t>
            </w:r>
          </w:p>
        </w:tc>
        <w:tc>
          <w:tcPr>
            <w:tcW w:w="993" w:type="dxa"/>
          </w:tcPr>
          <w:p w:rsidR="005D67B1" w:rsidRPr="00264F4C" w:rsidRDefault="005D67B1" w:rsidP="00FD16B9">
            <w:pPr>
              <w:ind w:left="-108"/>
              <w:rPr>
                <w:sz w:val="20"/>
                <w:szCs w:val="20"/>
              </w:rPr>
            </w:pPr>
            <w:r w:rsidRPr="00264F4C">
              <w:rPr>
                <w:sz w:val="20"/>
                <w:szCs w:val="20"/>
              </w:rPr>
              <w:t>22073247</w:t>
            </w:r>
          </w:p>
        </w:tc>
        <w:tc>
          <w:tcPr>
            <w:tcW w:w="1085" w:type="dxa"/>
          </w:tcPr>
          <w:p w:rsidR="005D67B1" w:rsidRPr="00264F4C" w:rsidRDefault="005D67B1" w:rsidP="00FD16B9">
            <w:pPr>
              <w:ind w:left="-108"/>
              <w:rPr>
                <w:sz w:val="20"/>
                <w:szCs w:val="20"/>
              </w:rPr>
            </w:pPr>
            <w:r w:rsidRPr="00264F4C">
              <w:rPr>
                <w:sz w:val="20"/>
                <w:szCs w:val="20"/>
              </w:rPr>
              <w:t>1455032</w:t>
            </w:r>
          </w:p>
        </w:tc>
        <w:tc>
          <w:tcPr>
            <w:tcW w:w="1041" w:type="dxa"/>
            <w:gridSpan w:val="2"/>
          </w:tcPr>
          <w:p w:rsidR="005D67B1" w:rsidRPr="00264F4C" w:rsidRDefault="005D67B1" w:rsidP="00FD16B9">
            <w:pPr>
              <w:ind w:left="-59"/>
              <w:rPr>
                <w:sz w:val="20"/>
                <w:szCs w:val="20"/>
              </w:rPr>
            </w:pPr>
            <w:r w:rsidRPr="00264F4C">
              <w:rPr>
                <w:sz w:val="20"/>
                <w:szCs w:val="20"/>
              </w:rPr>
              <w:t>11472742</w:t>
            </w:r>
          </w:p>
        </w:tc>
        <w:tc>
          <w:tcPr>
            <w:tcW w:w="1080" w:type="dxa"/>
            <w:gridSpan w:val="2"/>
          </w:tcPr>
          <w:p w:rsidR="005D67B1" w:rsidRPr="00264F4C" w:rsidRDefault="005D67B1" w:rsidP="00FD16B9">
            <w:pPr>
              <w:ind w:left="-108"/>
              <w:rPr>
                <w:sz w:val="20"/>
                <w:szCs w:val="20"/>
              </w:rPr>
            </w:pPr>
            <w:r w:rsidRPr="00264F4C">
              <w:rPr>
                <w:sz w:val="20"/>
                <w:szCs w:val="20"/>
              </w:rPr>
              <w:t>12055537</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ИТОГ О (сумма строк 360-369)</w:t>
            </w:r>
          </w:p>
        </w:tc>
        <w:tc>
          <w:tcPr>
            <w:tcW w:w="788" w:type="dxa"/>
          </w:tcPr>
          <w:p w:rsidR="005D67B1" w:rsidRPr="00264F4C" w:rsidRDefault="005D67B1" w:rsidP="00FD16B9">
            <w:pPr>
              <w:ind w:left="141"/>
              <w:rPr>
                <w:sz w:val="20"/>
                <w:szCs w:val="20"/>
              </w:rPr>
            </w:pPr>
            <w:r w:rsidRPr="00264F4C">
              <w:rPr>
                <w:sz w:val="20"/>
                <w:szCs w:val="20"/>
              </w:rPr>
              <w:t>370</w:t>
            </w:r>
          </w:p>
        </w:tc>
        <w:tc>
          <w:tcPr>
            <w:tcW w:w="993" w:type="dxa"/>
          </w:tcPr>
          <w:p w:rsidR="005D67B1" w:rsidRPr="00264F4C" w:rsidRDefault="005D67B1" w:rsidP="00FD16B9">
            <w:pPr>
              <w:ind w:left="-108" w:right="-108"/>
              <w:rPr>
                <w:sz w:val="20"/>
                <w:szCs w:val="20"/>
              </w:rPr>
            </w:pPr>
            <w:r w:rsidRPr="00264F4C">
              <w:rPr>
                <w:sz w:val="20"/>
                <w:szCs w:val="20"/>
              </w:rPr>
              <w:t>111959666</w:t>
            </w:r>
          </w:p>
        </w:tc>
        <w:tc>
          <w:tcPr>
            <w:tcW w:w="1085" w:type="dxa"/>
          </w:tcPr>
          <w:p w:rsidR="005D67B1" w:rsidRPr="00264F4C" w:rsidRDefault="005D67B1" w:rsidP="00FD16B9">
            <w:pPr>
              <w:ind w:left="-108"/>
              <w:rPr>
                <w:sz w:val="20"/>
                <w:szCs w:val="20"/>
              </w:rPr>
            </w:pPr>
            <w:r w:rsidRPr="00264F4C">
              <w:rPr>
                <w:sz w:val="20"/>
                <w:szCs w:val="20"/>
              </w:rPr>
              <w:t>11360144</w:t>
            </w:r>
          </w:p>
        </w:tc>
        <w:tc>
          <w:tcPr>
            <w:tcW w:w="1041" w:type="dxa"/>
            <w:gridSpan w:val="2"/>
          </w:tcPr>
          <w:p w:rsidR="005D67B1" w:rsidRPr="00264F4C" w:rsidRDefault="005D67B1" w:rsidP="00FD16B9">
            <w:pPr>
              <w:ind w:left="-59"/>
              <w:rPr>
                <w:sz w:val="20"/>
                <w:szCs w:val="20"/>
              </w:rPr>
            </w:pPr>
            <w:r w:rsidRPr="00264F4C">
              <w:rPr>
                <w:sz w:val="20"/>
                <w:szCs w:val="20"/>
              </w:rPr>
              <w:t>15661342</w:t>
            </w:r>
          </w:p>
        </w:tc>
        <w:tc>
          <w:tcPr>
            <w:tcW w:w="1080" w:type="dxa"/>
            <w:gridSpan w:val="2"/>
          </w:tcPr>
          <w:p w:rsidR="005D67B1" w:rsidRPr="00264F4C" w:rsidRDefault="005D67B1" w:rsidP="00FD16B9">
            <w:pPr>
              <w:ind w:left="-108"/>
              <w:rPr>
                <w:sz w:val="20"/>
                <w:szCs w:val="20"/>
              </w:rPr>
            </w:pPr>
            <w:r w:rsidRPr="00264F4C">
              <w:rPr>
                <w:sz w:val="20"/>
                <w:szCs w:val="20"/>
              </w:rPr>
              <w:t>107658468</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В том числе производственные</w:t>
            </w:r>
          </w:p>
        </w:tc>
        <w:tc>
          <w:tcPr>
            <w:tcW w:w="788" w:type="dxa"/>
          </w:tcPr>
          <w:p w:rsidR="005D67B1" w:rsidRPr="00264F4C" w:rsidRDefault="005D67B1" w:rsidP="00FD16B9">
            <w:pPr>
              <w:ind w:left="141"/>
              <w:rPr>
                <w:sz w:val="20"/>
                <w:szCs w:val="20"/>
              </w:rPr>
            </w:pPr>
            <w:r w:rsidRPr="00264F4C">
              <w:rPr>
                <w:sz w:val="20"/>
                <w:szCs w:val="20"/>
              </w:rPr>
              <w:t>371</w:t>
            </w:r>
          </w:p>
        </w:tc>
        <w:tc>
          <w:tcPr>
            <w:tcW w:w="993" w:type="dxa"/>
          </w:tcPr>
          <w:p w:rsidR="005D67B1" w:rsidRPr="00264F4C" w:rsidRDefault="005D67B1" w:rsidP="00FD16B9">
            <w:pPr>
              <w:ind w:left="-108"/>
              <w:rPr>
                <w:sz w:val="20"/>
                <w:szCs w:val="20"/>
              </w:rPr>
            </w:pPr>
            <w:r w:rsidRPr="00264F4C">
              <w:rPr>
                <w:sz w:val="20"/>
                <w:szCs w:val="20"/>
              </w:rPr>
              <w:t>92068419</w:t>
            </w:r>
          </w:p>
        </w:tc>
        <w:tc>
          <w:tcPr>
            <w:tcW w:w="1085" w:type="dxa"/>
          </w:tcPr>
          <w:p w:rsidR="005D67B1" w:rsidRPr="00264F4C" w:rsidRDefault="005D67B1" w:rsidP="00FD16B9">
            <w:pPr>
              <w:ind w:left="-108"/>
              <w:rPr>
                <w:sz w:val="20"/>
                <w:szCs w:val="20"/>
              </w:rPr>
            </w:pPr>
            <w:r w:rsidRPr="00264F4C">
              <w:rPr>
                <w:sz w:val="20"/>
                <w:szCs w:val="20"/>
              </w:rPr>
              <w:t>9905112</w:t>
            </w:r>
          </w:p>
        </w:tc>
        <w:tc>
          <w:tcPr>
            <w:tcW w:w="1041" w:type="dxa"/>
            <w:gridSpan w:val="2"/>
          </w:tcPr>
          <w:p w:rsidR="005D67B1" w:rsidRPr="00264F4C" w:rsidRDefault="005D67B1" w:rsidP="00FD16B9">
            <w:pPr>
              <w:ind w:left="-59"/>
              <w:rPr>
                <w:sz w:val="20"/>
                <w:szCs w:val="20"/>
              </w:rPr>
            </w:pPr>
            <w:r w:rsidRPr="00264F4C">
              <w:rPr>
                <w:sz w:val="20"/>
                <w:szCs w:val="20"/>
              </w:rPr>
              <w:t>4188600</w:t>
            </w:r>
          </w:p>
        </w:tc>
        <w:tc>
          <w:tcPr>
            <w:tcW w:w="1080" w:type="dxa"/>
            <w:gridSpan w:val="2"/>
          </w:tcPr>
          <w:p w:rsidR="005D67B1" w:rsidRPr="00264F4C" w:rsidRDefault="005D67B1" w:rsidP="00FD16B9">
            <w:pPr>
              <w:ind w:left="-108"/>
              <w:rPr>
                <w:sz w:val="20"/>
                <w:szCs w:val="20"/>
              </w:rPr>
            </w:pPr>
            <w:r w:rsidRPr="00264F4C">
              <w:rPr>
                <w:sz w:val="20"/>
                <w:szCs w:val="20"/>
              </w:rPr>
              <w:t>97784931</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 xml:space="preserve">                    непроизводственные</w:t>
            </w:r>
          </w:p>
        </w:tc>
        <w:tc>
          <w:tcPr>
            <w:tcW w:w="788" w:type="dxa"/>
          </w:tcPr>
          <w:p w:rsidR="005D67B1" w:rsidRPr="00264F4C" w:rsidRDefault="005D67B1" w:rsidP="00FD16B9">
            <w:pPr>
              <w:ind w:left="141"/>
              <w:rPr>
                <w:sz w:val="20"/>
                <w:szCs w:val="20"/>
              </w:rPr>
            </w:pPr>
            <w:r w:rsidRPr="00264F4C">
              <w:rPr>
                <w:sz w:val="20"/>
                <w:szCs w:val="20"/>
              </w:rPr>
              <w:t>372</w:t>
            </w:r>
          </w:p>
        </w:tc>
        <w:tc>
          <w:tcPr>
            <w:tcW w:w="993" w:type="dxa"/>
          </w:tcPr>
          <w:p w:rsidR="005D67B1" w:rsidRPr="00264F4C" w:rsidRDefault="005D67B1" w:rsidP="00FD16B9">
            <w:pPr>
              <w:ind w:left="-108"/>
              <w:rPr>
                <w:sz w:val="20"/>
                <w:szCs w:val="20"/>
              </w:rPr>
            </w:pPr>
            <w:r w:rsidRPr="00264F4C">
              <w:rPr>
                <w:sz w:val="20"/>
                <w:szCs w:val="20"/>
              </w:rPr>
              <w:t>19891247</w:t>
            </w:r>
          </w:p>
        </w:tc>
        <w:tc>
          <w:tcPr>
            <w:tcW w:w="1085" w:type="dxa"/>
          </w:tcPr>
          <w:p w:rsidR="005D67B1" w:rsidRPr="00264F4C" w:rsidRDefault="005D67B1" w:rsidP="00FD16B9">
            <w:pPr>
              <w:ind w:left="-108"/>
              <w:rPr>
                <w:sz w:val="20"/>
                <w:szCs w:val="20"/>
              </w:rPr>
            </w:pPr>
            <w:r w:rsidRPr="00264F4C">
              <w:rPr>
                <w:sz w:val="20"/>
                <w:szCs w:val="20"/>
              </w:rPr>
              <w:t>1455032</w:t>
            </w:r>
          </w:p>
        </w:tc>
        <w:tc>
          <w:tcPr>
            <w:tcW w:w="1041" w:type="dxa"/>
            <w:gridSpan w:val="2"/>
          </w:tcPr>
          <w:p w:rsidR="005D67B1" w:rsidRPr="00264F4C" w:rsidRDefault="005D67B1" w:rsidP="00FD16B9">
            <w:pPr>
              <w:ind w:left="-59"/>
              <w:rPr>
                <w:sz w:val="20"/>
                <w:szCs w:val="20"/>
              </w:rPr>
            </w:pPr>
            <w:r w:rsidRPr="00264F4C">
              <w:rPr>
                <w:sz w:val="20"/>
                <w:szCs w:val="20"/>
              </w:rPr>
              <w:t>11472742</w:t>
            </w:r>
          </w:p>
        </w:tc>
        <w:tc>
          <w:tcPr>
            <w:tcW w:w="1080" w:type="dxa"/>
            <w:gridSpan w:val="2"/>
          </w:tcPr>
          <w:p w:rsidR="005D67B1" w:rsidRPr="00264F4C" w:rsidRDefault="005D67B1" w:rsidP="00FD16B9">
            <w:pPr>
              <w:ind w:left="-108"/>
              <w:rPr>
                <w:sz w:val="20"/>
                <w:szCs w:val="20"/>
              </w:rPr>
            </w:pPr>
            <w:r w:rsidRPr="00264F4C">
              <w:rPr>
                <w:sz w:val="20"/>
                <w:szCs w:val="20"/>
              </w:rPr>
              <w:t>9873537</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СПРАВОЧНО</w:t>
            </w:r>
          </w:p>
        </w:tc>
        <w:tc>
          <w:tcPr>
            <w:tcW w:w="788" w:type="dxa"/>
          </w:tcPr>
          <w:p w:rsidR="005D67B1" w:rsidRPr="00264F4C" w:rsidRDefault="005D67B1" w:rsidP="00FD16B9">
            <w:pPr>
              <w:ind w:left="141"/>
              <w:rPr>
                <w:sz w:val="20"/>
                <w:szCs w:val="20"/>
              </w:rPr>
            </w:pPr>
          </w:p>
        </w:tc>
        <w:tc>
          <w:tcPr>
            <w:tcW w:w="993" w:type="dxa"/>
          </w:tcPr>
          <w:p w:rsidR="005D67B1" w:rsidRPr="00264F4C" w:rsidRDefault="005D67B1" w:rsidP="00FD16B9">
            <w:pPr>
              <w:ind w:left="-108"/>
              <w:rPr>
                <w:sz w:val="20"/>
                <w:szCs w:val="20"/>
              </w:rPr>
            </w:pP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Имущество полученное в лизинг</w:t>
            </w:r>
          </w:p>
        </w:tc>
        <w:tc>
          <w:tcPr>
            <w:tcW w:w="788" w:type="dxa"/>
          </w:tcPr>
          <w:p w:rsidR="005D67B1" w:rsidRPr="00264F4C" w:rsidRDefault="005D67B1" w:rsidP="00FD16B9">
            <w:pPr>
              <w:ind w:left="141"/>
              <w:rPr>
                <w:sz w:val="20"/>
                <w:szCs w:val="20"/>
              </w:rPr>
            </w:pPr>
            <w:r w:rsidRPr="00264F4C">
              <w:rPr>
                <w:sz w:val="20"/>
                <w:szCs w:val="20"/>
              </w:rPr>
              <w:t>373</w:t>
            </w:r>
          </w:p>
        </w:tc>
        <w:tc>
          <w:tcPr>
            <w:tcW w:w="993" w:type="dxa"/>
          </w:tcPr>
          <w:p w:rsidR="005D67B1" w:rsidRPr="00264F4C" w:rsidRDefault="005D67B1" w:rsidP="00FD16B9">
            <w:pPr>
              <w:ind w:left="-108"/>
              <w:rPr>
                <w:sz w:val="20"/>
                <w:szCs w:val="20"/>
              </w:rPr>
            </w:pPr>
            <w:r w:rsidRPr="00264F4C">
              <w:rPr>
                <w:sz w:val="20"/>
                <w:szCs w:val="20"/>
              </w:rPr>
              <w:t>167200</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r w:rsidRPr="00264F4C">
              <w:rPr>
                <w:sz w:val="20"/>
                <w:szCs w:val="20"/>
              </w:rPr>
              <w:t>1672000</w:t>
            </w:r>
          </w:p>
        </w:tc>
        <w:tc>
          <w:tcPr>
            <w:tcW w:w="1080" w:type="dxa"/>
            <w:gridSpan w:val="2"/>
          </w:tcPr>
          <w:p w:rsidR="005D67B1" w:rsidRPr="00264F4C" w:rsidRDefault="005D67B1" w:rsidP="00FD16B9">
            <w:pPr>
              <w:ind w:left="-108"/>
              <w:rPr>
                <w:sz w:val="20"/>
                <w:szCs w:val="20"/>
              </w:rPr>
            </w:pP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Среднегодовая стоимость всех основных средств</w:t>
            </w:r>
          </w:p>
        </w:tc>
        <w:tc>
          <w:tcPr>
            <w:tcW w:w="788" w:type="dxa"/>
          </w:tcPr>
          <w:p w:rsidR="005D67B1" w:rsidRPr="00264F4C" w:rsidRDefault="005D67B1" w:rsidP="00FD16B9">
            <w:pPr>
              <w:ind w:left="141"/>
              <w:rPr>
                <w:sz w:val="20"/>
                <w:szCs w:val="20"/>
              </w:rPr>
            </w:pPr>
            <w:r w:rsidRPr="00264F4C">
              <w:rPr>
                <w:sz w:val="20"/>
                <w:szCs w:val="20"/>
              </w:rPr>
              <w:t>375</w:t>
            </w:r>
          </w:p>
        </w:tc>
        <w:tc>
          <w:tcPr>
            <w:tcW w:w="993" w:type="dxa"/>
          </w:tcPr>
          <w:p w:rsidR="005D67B1" w:rsidRPr="00264F4C" w:rsidRDefault="005D67B1" w:rsidP="00FD16B9">
            <w:pPr>
              <w:ind w:left="-108" w:right="-108"/>
              <w:rPr>
                <w:sz w:val="20"/>
                <w:szCs w:val="20"/>
              </w:rPr>
            </w:pPr>
            <w:r w:rsidRPr="00264F4C">
              <w:rPr>
                <w:sz w:val="20"/>
                <w:szCs w:val="20"/>
              </w:rPr>
              <w:t>108302000</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r w:rsidRPr="00264F4C">
              <w:rPr>
                <w:sz w:val="20"/>
                <w:szCs w:val="20"/>
              </w:rPr>
              <w:t>102146000</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В том числе производственных основных средств</w:t>
            </w:r>
          </w:p>
        </w:tc>
        <w:tc>
          <w:tcPr>
            <w:tcW w:w="788" w:type="dxa"/>
          </w:tcPr>
          <w:p w:rsidR="005D67B1" w:rsidRPr="00264F4C" w:rsidRDefault="005D67B1" w:rsidP="00FD16B9">
            <w:pPr>
              <w:ind w:left="141"/>
              <w:rPr>
                <w:sz w:val="20"/>
                <w:szCs w:val="20"/>
              </w:rPr>
            </w:pPr>
            <w:r w:rsidRPr="00264F4C">
              <w:rPr>
                <w:sz w:val="20"/>
                <w:szCs w:val="20"/>
              </w:rPr>
              <w:t>376</w:t>
            </w:r>
          </w:p>
        </w:tc>
        <w:tc>
          <w:tcPr>
            <w:tcW w:w="993" w:type="dxa"/>
          </w:tcPr>
          <w:p w:rsidR="005D67B1" w:rsidRPr="00264F4C" w:rsidRDefault="005D67B1" w:rsidP="00FD16B9">
            <w:pPr>
              <w:ind w:left="-108"/>
              <w:rPr>
                <w:sz w:val="20"/>
                <w:szCs w:val="20"/>
              </w:rPr>
            </w:pPr>
            <w:r w:rsidRPr="00264F4C">
              <w:rPr>
                <w:sz w:val="20"/>
                <w:szCs w:val="20"/>
              </w:rPr>
              <w:t>88362000</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r w:rsidRPr="00264F4C">
              <w:rPr>
                <w:sz w:val="20"/>
                <w:szCs w:val="20"/>
              </w:rPr>
              <w:t>82777000</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Производственных основных средств других отраслей</w:t>
            </w:r>
          </w:p>
        </w:tc>
        <w:tc>
          <w:tcPr>
            <w:tcW w:w="788" w:type="dxa"/>
          </w:tcPr>
          <w:p w:rsidR="005D67B1" w:rsidRPr="00264F4C" w:rsidRDefault="005D67B1" w:rsidP="00FD16B9">
            <w:pPr>
              <w:ind w:left="141"/>
              <w:rPr>
                <w:sz w:val="20"/>
                <w:szCs w:val="20"/>
              </w:rPr>
            </w:pPr>
            <w:r w:rsidRPr="00264F4C">
              <w:rPr>
                <w:sz w:val="20"/>
                <w:szCs w:val="20"/>
              </w:rPr>
              <w:t>377</w:t>
            </w:r>
          </w:p>
        </w:tc>
        <w:tc>
          <w:tcPr>
            <w:tcW w:w="993" w:type="dxa"/>
          </w:tcPr>
          <w:p w:rsidR="005D67B1" w:rsidRPr="00264F4C" w:rsidRDefault="005D67B1" w:rsidP="00FD16B9">
            <w:pPr>
              <w:ind w:left="-108"/>
              <w:rPr>
                <w:sz w:val="20"/>
                <w:szCs w:val="20"/>
              </w:rPr>
            </w:pPr>
            <w:r w:rsidRPr="00264F4C">
              <w:rPr>
                <w:sz w:val="20"/>
                <w:szCs w:val="20"/>
              </w:rPr>
              <w:t>2183000</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r w:rsidRPr="00264F4C">
              <w:rPr>
                <w:sz w:val="20"/>
                <w:szCs w:val="20"/>
              </w:rPr>
              <w:t>2183000</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Непроизводственных основных средств</w:t>
            </w:r>
          </w:p>
        </w:tc>
        <w:tc>
          <w:tcPr>
            <w:tcW w:w="788" w:type="dxa"/>
          </w:tcPr>
          <w:p w:rsidR="005D67B1" w:rsidRPr="00264F4C" w:rsidRDefault="005D67B1" w:rsidP="00FD16B9">
            <w:pPr>
              <w:ind w:left="141"/>
              <w:rPr>
                <w:sz w:val="20"/>
                <w:szCs w:val="20"/>
              </w:rPr>
            </w:pPr>
            <w:r w:rsidRPr="00264F4C">
              <w:rPr>
                <w:sz w:val="20"/>
                <w:szCs w:val="20"/>
              </w:rPr>
              <w:t>378</w:t>
            </w:r>
          </w:p>
        </w:tc>
        <w:tc>
          <w:tcPr>
            <w:tcW w:w="993" w:type="dxa"/>
          </w:tcPr>
          <w:p w:rsidR="005D67B1" w:rsidRPr="00264F4C" w:rsidRDefault="005D67B1" w:rsidP="00FD16B9">
            <w:pPr>
              <w:ind w:left="-108"/>
              <w:rPr>
                <w:sz w:val="20"/>
                <w:szCs w:val="20"/>
              </w:rPr>
            </w:pPr>
            <w:r w:rsidRPr="00264F4C">
              <w:rPr>
                <w:sz w:val="20"/>
                <w:szCs w:val="20"/>
              </w:rPr>
              <w:t>17957000</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r w:rsidRPr="00264F4C">
              <w:rPr>
                <w:sz w:val="20"/>
                <w:szCs w:val="20"/>
              </w:rPr>
              <w:t>17186000</w:t>
            </w:r>
          </w:p>
        </w:tc>
      </w:tr>
      <w:tr w:rsidR="005D67B1" w:rsidRPr="00264F4C">
        <w:trPr>
          <w:cantSplit/>
          <w:trHeight w:val="206"/>
        </w:trPr>
        <w:tc>
          <w:tcPr>
            <w:tcW w:w="5023" w:type="dxa"/>
          </w:tcPr>
          <w:p w:rsidR="005D67B1" w:rsidRPr="00264F4C" w:rsidRDefault="005D67B1" w:rsidP="00FD16B9">
            <w:pPr>
              <w:ind w:left="141"/>
              <w:rPr>
                <w:sz w:val="20"/>
                <w:szCs w:val="20"/>
              </w:rPr>
            </w:pPr>
          </w:p>
        </w:tc>
        <w:tc>
          <w:tcPr>
            <w:tcW w:w="788" w:type="dxa"/>
          </w:tcPr>
          <w:p w:rsidR="005D67B1" w:rsidRPr="00264F4C" w:rsidRDefault="005D67B1" w:rsidP="00FD16B9">
            <w:pPr>
              <w:ind w:left="141"/>
              <w:rPr>
                <w:sz w:val="20"/>
                <w:szCs w:val="20"/>
              </w:rPr>
            </w:pPr>
          </w:p>
        </w:tc>
        <w:tc>
          <w:tcPr>
            <w:tcW w:w="993" w:type="dxa"/>
          </w:tcPr>
          <w:p w:rsidR="005D67B1" w:rsidRPr="00264F4C" w:rsidRDefault="005D67B1" w:rsidP="00FD16B9">
            <w:pPr>
              <w:ind w:left="-108"/>
              <w:rPr>
                <w:sz w:val="20"/>
                <w:szCs w:val="20"/>
              </w:rPr>
            </w:pP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Амортизация амортизируемого имущества:</w:t>
            </w:r>
          </w:p>
        </w:tc>
        <w:tc>
          <w:tcPr>
            <w:tcW w:w="788" w:type="dxa"/>
          </w:tcPr>
          <w:p w:rsidR="005D67B1" w:rsidRPr="00264F4C" w:rsidRDefault="005D67B1" w:rsidP="00FD16B9">
            <w:pPr>
              <w:ind w:left="141"/>
              <w:rPr>
                <w:sz w:val="20"/>
                <w:szCs w:val="20"/>
              </w:rPr>
            </w:pPr>
          </w:p>
        </w:tc>
        <w:tc>
          <w:tcPr>
            <w:tcW w:w="993" w:type="dxa"/>
          </w:tcPr>
          <w:p w:rsidR="005D67B1" w:rsidRPr="00264F4C" w:rsidRDefault="005D67B1" w:rsidP="00FD16B9">
            <w:pPr>
              <w:ind w:left="-108"/>
              <w:rPr>
                <w:sz w:val="20"/>
                <w:szCs w:val="20"/>
              </w:rPr>
            </w:pP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p>
        </w:tc>
      </w:tr>
      <w:tr w:rsidR="005D67B1" w:rsidRPr="00264F4C">
        <w:trPr>
          <w:cantSplit/>
          <w:trHeight w:val="206"/>
        </w:trPr>
        <w:tc>
          <w:tcPr>
            <w:tcW w:w="5023" w:type="dxa"/>
          </w:tcPr>
          <w:p w:rsidR="005D67B1" w:rsidRPr="00264F4C" w:rsidRDefault="005D67B1" w:rsidP="00FD16B9">
            <w:pPr>
              <w:ind w:left="141"/>
              <w:rPr>
                <w:sz w:val="20"/>
                <w:szCs w:val="20"/>
              </w:rPr>
            </w:pPr>
          </w:p>
        </w:tc>
        <w:tc>
          <w:tcPr>
            <w:tcW w:w="788" w:type="dxa"/>
          </w:tcPr>
          <w:p w:rsidR="005D67B1" w:rsidRPr="00264F4C" w:rsidRDefault="005D67B1" w:rsidP="00FD16B9">
            <w:pPr>
              <w:ind w:left="141"/>
              <w:rPr>
                <w:sz w:val="20"/>
                <w:szCs w:val="20"/>
              </w:rPr>
            </w:pPr>
          </w:p>
        </w:tc>
        <w:tc>
          <w:tcPr>
            <w:tcW w:w="993" w:type="dxa"/>
          </w:tcPr>
          <w:p w:rsidR="005D67B1" w:rsidRPr="00264F4C" w:rsidRDefault="005D67B1" w:rsidP="00FD16B9">
            <w:pPr>
              <w:ind w:left="-108"/>
              <w:rPr>
                <w:sz w:val="20"/>
                <w:szCs w:val="20"/>
              </w:rPr>
            </w:pP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Основных средств -всего</w:t>
            </w:r>
          </w:p>
        </w:tc>
        <w:tc>
          <w:tcPr>
            <w:tcW w:w="788" w:type="dxa"/>
          </w:tcPr>
          <w:p w:rsidR="005D67B1" w:rsidRPr="00264F4C" w:rsidRDefault="005D67B1" w:rsidP="00FD16B9">
            <w:pPr>
              <w:ind w:left="141"/>
              <w:rPr>
                <w:sz w:val="20"/>
                <w:szCs w:val="20"/>
              </w:rPr>
            </w:pPr>
            <w:r w:rsidRPr="00264F4C">
              <w:rPr>
                <w:sz w:val="20"/>
                <w:szCs w:val="20"/>
              </w:rPr>
              <w:t>394</w:t>
            </w:r>
          </w:p>
        </w:tc>
        <w:tc>
          <w:tcPr>
            <w:tcW w:w="993" w:type="dxa"/>
          </w:tcPr>
          <w:p w:rsidR="005D67B1" w:rsidRPr="00264F4C" w:rsidRDefault="005D67B1" w:rsidP="00FD16B9">
            <w:pPr>
              <w:ind w:left="-108"/>
              <w:rPr>
                <w:sz w:val="20"/>
                <w:szCs w:val="20"/>
              </w:rPr>
            </w:pPr>
            <w:r w:rsidRPr="00264F4C">
              <w:rPr>
                <w:sz w:val="20"/>
                <w:szCs w:val="20"/>
              </w:rPr>
              <w:t>64426051</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r w:rsidRPr="00264F4C">
              <w:rPr>
                <w:sz w:val="20"/>
                <w:szCs w:val="20"/>
              </w:rPr>
              <w:t>66316457</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В том числе зданий сооружений</w:t>
            </w:r>
          </w:p>
        </w:tc>
        <w:tc>
          <w:tcPr>
            <w:tcW w:w="788" w:type="dxa"/>
          </w:tcPr>
          <w:p w:rsidR="005D67B1" w:rsidRPr="00264F4C" w:rsidRDefault="005D67B1" w:rsidP="00FD16B9">
            <w:pPr>
              <w:ind w:left="141"/>
              <w:rPr>
                <w:sz w:val="20"/>
                <w:szCs w:val="20"/>
              </w:rPr>
            </w:pPr>
            <w:r w:rsidRPr="00264F4C">
              <w:rPr>
                <w:sz w:val="20"/>
                <w:szCs w:val="20"/>
              </w:rPr>
              <w:t>395</w:t>
            </w:r>
          </w:p>
        </w:tc>
        <w:tc>
          <w:tcPr>
            <w:tcW w:w="993" w:type="dxa"/>
          </w:tcPr>
          <w:p w:rsidR="005D67B1" w:rsidRPr="00264F4C" w:rsidRDefault="005D67B1" w:rsidP="00FD16B9">
            <w:pPr>
              <w:ind w:left="-108"/>
              <w:rPr>
                <w:sz w:val="20"/>
                <w:szCs w:val="20"/>
              </w:rPr>
            </w:pPr>
            <w:r w:rsidRPr="00264F4C">
              <w:rPr>
                <w:sz w:val="20"/>
                <w:szCs w:val="20"/>
              </w:rPr>
              <w:t>18215273</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r w:rsidRPr="00264F4C">
              <w:rPr>
                <w:sz w:val="20"/>
                <w:szCs w:val="20"/>
              </w:rPr>
              <w:t>18486698</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Машин оборудования транспортных средств</w:t>
            </w:r>
          </w:p>
        </w:tc>
        <w:tc>
          <w:tcPr>
            <w:tcW w:w="788" w:type="dxa"/>
          </w:tcPr>
          <w:p w:rsidR="005D67B1" w:rsidRPr="00264F4C" w:rsidRDefault="005D67B1" w:rsidP="00FD16B9">
            <w:pPr>
              <w:ind w:left="141"/>
              <w:rPr>
                <w:sz w:val="20"/>
                <w:szCs w:val="20"/>
              </w:rPr>
            </w:pPr>
            <w:r w:rsidRPr="00264F4C">
              <w:rPr>
                <w:sz w:val="20"/>
                <w:szCs w:val="20"/>
              </w:rPr>
              <w:t>396</w:t>
            </w:r>
          </w:p>
        </w:tc>
        <w:tc>
          <w:tcPr>
            <w:tcW w:w="993" w:type="dxa"/>
          </w:tcPr>
          <w:p w:rsidR="005D67B1" w:rsidRPr="00264F4C" w:rsidRDefault="005D67B1" w:rsidP="00FD16B9">
            <w:pPr>
              <w:ind w:left="-108"/>
              <w:rPr>
                <w:sz w:val="20"/>
                <w:szCs w:val="20"/>
              </w:rPr>
            </w:pPr>
            <w:r w:rsidRPr="00264F4C">
              <w:rPr>
                <w:sz w:val="20"/>
                <w:szCs w:val="20"/>
              </w:rPr>
              <w:t>23381706</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r w:rsidRPr="00264F4C">
              <w:rPr>
                <w:sz w:val="20"/>
                <w:szCs w:val="20"/>
              </w:rPr>
              <w:t>28740057</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других</w:t>
            </w:r>
          </w:p>
        </w:tc>
        <w:tc>
          <w:tcPr>
            <w:tcW w:w="788" w:type="dxa"/>
          </w:tcPr>
          <w:p w:rsidR="005D67B1" w:rsidRPr="00264F4C" w:rsidRDefault="005D67B1" w:rsidP="00FD16B9">
            <w:pPr>
              <w:ind w:left="141"/>
              <w:rPr>
                <w:sz w:val="20"/>
                <w:szCs w:val="20"/>
              </w:rPr>
            </w:pPr>
            <w:r w:rsidRPr="00264F4C">
              <w:rPr>
                <w:sz w:val="20"/>
                <w:szCs w:val="20"/>
              </w:rPr>
              <w:t>397</w:t>
            </w:r>
          </w:p>
        </w:tc>
        <w:tc>
          <w:tcPr>
            <w:tcW w:w="993" w:type="dxa"/>
          </w:tcPr>
          <w:p w:rsidR="005D67B1" w:rsidRPr="00264F4C" w:rsidRDefault="005D67B1" w:rsidP="00FD16B9">
            <w:pPr>
              <w:ind w:left="-108"/>
              <w:rPr>
                <w:sz w:val="20"/>
                <w:szCs w:val="20"/>
              </w:rPr>
            </w:pPr>
            <w:r w:rsidRPr="00264F4C">
              <w:rPr>
                <w:sz w:val="20"/>
                <w:szCs w:val="20"/>
              </w:rPr>
              <w:t>22829072</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r w:rsidRPr="00264F4C">
              <w:rPr>
                <w:sz w:val="20"/>
                <w:szCs w:val="20"/>
              </w:rPr>
              <w:t>19089702</w:t>
            </w:r>
          </w:p>
        </w:tc>
      </w:tr>
      <w:tr w:rsidR="005D67B1" w:rsidRPr="00264F4C">
        <w:trPr>
          <w:cantSplit/>
          <w:trHeight w:val="206"/>
        </w:trPr>
        <w:tc>
          <w:tcPr>
            <w:tcW w:w="5023" w:type="dxa"/>
          </w:tcPr>
          <w:p w:rsidR="005D67B1" w:rsidRPr="00264F4C" w:rsidRDefault="005D67B1" w:rsidP="00FD16B9">
            <w:pPr>
              <w:ind w:left="141"/>
              <w:rPr>
                <w:sz w:val="20"/>
                <w:szCs w:val="20"/>
              </w:rPr>
            </w:pPr>
          </w:p>
        </w:tc>
        <w:tc>
          <w:tcPr>
            <w:tcW w:w="788" w:type="dxa"/>
          </w:tcPr>
          <w:p w:rsidR="005D67B1" w:rsidRPr="00264F4C" w:rsidRDefault="005D67B1" w:rsidP="00FD16B9">
            <w:pPr>
              <w:ind w:left="141"/>
              <w:rPr>
                <w:sz w:val="20"/>
                <w:szCs w:val="20"/>
              </w:rPr>
            </w:pPr>
          </w:p>
        </w:tc>
        <w:tc>
          <w:tcPr>
            <w:tcW w:w="993" w:type="dxa"/>
          </w:tcPr>
          <w:p w:rsidR="005D67B1" w:rsidRPr="00264F4C" w:rsidRDefault="005D67B1" w:rsidP="00FD16B9">
            <w:pPr>
              <w:ind w:left="-108"/>
              <w:rPr>
                <w:sz w:val="20"/>
                <w:szCs w:val="20"/>
              </w:rPr>
            </w:pP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rPr>
                <w:sz w:val="20"/>
                <w:szCs w:val="20"/>
              </w:rPr>
            </w:pPr>
          </w:p>
        </w:tc>
        <w:tc>
          <w:tcPr>
            <w:tcW w:w="1080" w:type="dxa"/>
            <w:gridSpan w:val="2"/>
          </w:tcPr>
          <w:p w:rsidR="005D67B1" w:rsidRPr="00264F4C" w:rsidRDefault="005D67B1" w:rsidP="00FD16B9">
            <w:pPr>
              <w:ind w:left="-108"/>
              <w:rPr>
                <w:sz w:val="20"/>
                <w:szCs w:val="20"/>
              </w:rPr>
            </w:pPr>
          </w:p>
        </w:tc>
      </w:tr>
      <w:tr w:rsidR="005D67B1" w:rsidRPr="00264F4C">
        <w:trPr>
          <w:cantSplit/>
          <w:trHeight w:val="206"/>
        </w:trPr>
        <w:tc>
          <w:tcPr>
            <w:tcW w:w="5023" w:type="dxa"/>
          </w:tcPr>
          <w:p w:rsidR="005D67B1" w:rsidRPr="00264F4C" w:rsidRDefault="005D67B1" w:rsidP="00FD16B9">
            <w:pPr>
              <w:ind w:left="141"/>
              <w:jc w:val="center"/>
              <w:rPr>
                <w:sz w:val="20"/>
                <w:szCs w:val="20"/>
              </w:rPr>
            </w:pPr>
            <w:r w:rsidRPr="00264F4C">
              <w:rPr>
                <w:sz w:val="20"/>
                <w:szCs w:val="20"/>
              </w:rPr>
              <w:t>4.ДВИЖЕНИЕ СРЕДСТВ ФИНАНСИРОВАНИЯ ДОЛГОСРОЧНЫХ ИНВЕСТИЦИЙ И ФИНАНСОВЫХ ВЛОЖЕНИЙ</w:t>
            </w:r>
          </w:p>
        </w:tc>
        <w:tc>
          <w:tcPr>
            <w:tcW w:w="788" w:type="dxa"/>
          </w:tcPr>
          <w:p w:rsidR="005D67B1" w:rsidRPr="00264F4C" w:rsidRDefault="005D67B1" w:rsidP="00FD16B9">
            <w:pPr>
              <w:ind w:left="141"/>
              <w:jc w:val="center"/>
              <w:rPr>
                <w:sz w:val="20"/>
                <w:szCs w:val="20"/>
              </w:rPr>
            </w:pPr>
            <w:r w:rsidRPr="00264F4C">
              <w:rPr>
                <w:sz w:val="20"/>
                <w:szCs w:val="20"/>
              </w:rPr>
              <w:t>Код строки</w:t>
            </w:r>
          </w:p>
        </w:tc>
        <w:tc>
          <w:tcPr>
            <w:tcW w:w="993" w:type="dxa"/>
          </w:tcPr>
          <w:p w:rsidR="005D67B1" w:rsidRPr="00264F4C" w:rsidRDefault="005D67B1" w:rsidP="00FD16B9">
            <w:pPr>
              <w:ind w:left="-108"/>
              <w:jc w:val="center"/>
              <w:rPr>
                <w:sz w:val="20"/>
                <w:szCs w:val="20"/>
              </w:rPr>
            </w:pPr>
            <w:r w:rsidRPr="00264F4C">
              <w:rPr>
                <w:sz w:val="20"/>
                <w:szCs w:val="20"/>
              </w:rPr>
              <w:t>Остаток на нач.года</w:t>
            </w:r>
          </w:p>
        </w:tc>
        <w:tc>
          <w:tcPr>
            <w:tcW w:w="1085" w:type="dxa"/>
          </w:tcPr>
          <w:p w:rsidR="005D67B1" w:rsidRPr="00264F4C" w:rsidRDefault="005D67B1" w:rsidP="00FD16B9">
            <w:pPr>
              <w:ind w:left="-108"/>
              <w:jc w:val="center"/>
              <w:rPr>
                <w:sz w:val="20"/>
                <w:szCs w:val="20"/>
              </w:rPr>
            </w:pPr>
            <w:r w:rsidRPr="00264F4C">
              <w:rPr>
                <w:sz w:val="20"/>
                <w:szCs w:val="20"/>
              </w:rPr>
              <w:t>Начислено</w:t>
            </w:r>
          </w:p>
        </w:tc>
        <w:tc>
          <w:tcPr>
            <w:tcW w:w="1041" w:type="dxa"/>
            <w:gridSpan w:val="2"/>
          </w:tcPr>
          <w:p w:rsidR="005D67B1" w:rsidRPr="00264F4C" w:rsidRDefault="005D67B1" w:rsidP="00FD16B9">
            <w:pPr>
              <w:ind w:left="-59"/>
              <w:jc w:val="center"/>
              <w:rPr>
                <w:sz w:val="20"/>
                <w:szCs w:val="20"/>
              </w:rPr>
            </w:pPr>
            <w:r w:rsidRPr="00264F4C">
              <w:rPr>
                <w:sz w:val="20"/>
                <w:szCs w:val="20"/>
              </w:rPr>
              <w:t>Использовано</w:t>
            </w:r>
          </w:p>
        </w:tc>
        <w:tc>
          <w:tcPr>
            <w:tcW w:w="1080" w:type="dxa"/>
            <w:gridSpan w:val="2"/>
          </w:tcPr>
          <w:p w:rsidR="005D67B1" w:rsidRPr="00264F4C" w:rsidRDefault="005D67B1" w:rsidP="00FD16B9">
            <w:pPr>
              <w:ind w:left="-108"/>
              <w:rPr>
                <w:sz w:val="20"/>
                <w:szCs w:val="20"/>
              </w:rPr>
            </w:pPr>
            <w:r w:rsidRPr="00264F4C">
              <w:rPr>
                <w:sz w:val="20"/>
                <w:szCs w:val="20"/>
              </w:rPr>
              <w:t>Остаток на конец года</w:t>
            </w:r>
          </w:p>
        </w:tc>
      </w:tr>
      <w:tr w:rsidR="005D67B1" w:rsidRPr="00264F4C">
        <w:trPr>
          <w:cantSplit/>
          <w:trHeight w:val="206"/>
        </w:trPr>
        <w:tc>
          <w:tcPr>
            <w:tcW w:w="5023" w:type="dxa"/>
          </w:tcPr>
          <w:p w:rsidR="005D67B1" w:rsidRPr="00264F4C" w:rsidRDefault="005D67B1" w:rsidP="00FD16B9">
            <w:pPr>
              <w:ind w:left="141"/>
              <w:jc w:val="center"/>
              <w:rPr>
                <w:sz w:val="20"/>
                <w:szCs w:val="20"/>
              </w:rPr>
            </w:pPr>
          </w:p>
        </w:tc>
        <w:tc>
          <w:tcPr>
            <w:tcW w:w="788" w:type="dxa"/>
          </w:tcPr>
          <w:p w:rsidR="005D67B1" w:rsidRPr="00264F4C" w:rsidRDefault="005D67B1" w:rsidP="00FD16B9">
            <w:pPr>
              <w:ind w:left="141"/>
              <w:jc w:val="center"/>
              <w:rPr>
                <w:sz w:val="20"/>
                <w:szCs w:val="20"/>
              </w:rPr>
            </w:pPr>
          </w:p>
        </w:tc>
        <w:tc>
          <w:tcPr>
            <w:tcW w:w="993" w:type="dxa"/>
          </w:tcPr>
          <w:p w:rsidR="005D67B1" w:rsidRPr="00264F4C" w:rsidRDefault="005D67B1" w:rsidP="00FD16B9">
            <w:pPr>
              <w:ind w:left="-108"/>
              <w:jc w:val="center"/>
              <w:rPr>
                <w:sz w:val="20"/>
                <w:szCs w:val="20"/>
              </w:rPr>
            </w:pPr>
          </w:p>
        </w:tc>
        <w:tc>
          <w:tcPr>
            <w:tcW w:w="1085" w:type="dxa"/>
          </w:tcPr>
          <w:p w:rsidR="005D67B1" w:rsidRPr="00264F4C" w:rsidRDefault="005D67B1" w:rsidP="00FD16B9">
            <w:pPr>
              <w:ind w:left="-108"/>
              <w:jc w:val="center"/>
              <w:rPr>
                <w:sz w:val="20"/>
                <w:szCs w:val="20"/>
              </w:rPr>
            </w:pPr>
          </w:p>
        </w:tc>
        <w:tc>
          <w:tcPr>
            <w:tcW w:w="1041" w:type="dxa"/>
            <w:gridSpan w:val="2"/>
          </w:tcPr>
          <w:p w:rsidR="005D67B1" w:rsidRPr="00264F4C" w:rsidRDefault="005D67B1" w:rsidP="00FD16B9">
            <w:pPr>
              <w:ind w:left="-59"/>
              <w:jc w:val="center"/>
              <w:rPr>
                <w:sz w:val="20"/>
                <w:szCs w:val="20"/>
              </w:rPr>
            </w:pPr>
          </w:p>
        </w:tc>
        <w:tc>
          <w:tcPr>
            <w:tcW w:w="1080" w:type="dxa"/>
            <w:gridSpan w:val="2"/>
          </w:tcPr>
          <w:p w:rsidR="005D67B1" w:rsidRPr="00264F4C" w:rsidRDefault="005D67B1" w:rsidP="00FD16B9">
            <w:pPr>
              <w:ind w:left="-108"/>
              <w:jc w:val="center"/>
              <w:rPr>
                <w:sz w:val="20"/>
                <w:szCs w:val="20"/>
              </w:rPr>
            </w:pPr>
          </w:p>
        </w:tc>
      </w:tr>
      <w:tr w:rsidR="005D67B1" w:rsidRPr="00264F4C">
        <w:trPr>
          <w:cantSplit/>
          <w:trHeight w:val="157"/>
        </w:trPr>
        <w:tc>
          <w:tcPr>
            <w:tcW w:w="5023" w:type="dxa"/>
          </w:tcPr>
          <w:p w:rsidR="005D67B1" w:rsidRPr="00264F4C" w:rsidRDefault="005D67B1" w:rsidP="00FD16B9">
            <w:pPr>
              <w:ind w:left="141"/>
              <w:rPr>
                <w:sz w:val="20"/>
                <w:szCs w:val="20"/>
              </w:rPr>
            </w:pPr>
            <w:r w:rsidRPr="00264F4C">
              <w:rPr>
                <w:sz w:val="20"/>
                <w:szCs w:val="20"/>
              </w:rPr>
              <w:t>Собственные средства организации -всего</w:t>
            </w:r>
          </w:p>
        </w:tc>
        <w:tc>
          <w:tcPr>
            <w:tcW w:w="788" w:type="dxa"/>
          </w:tcPr>
          <w:p w:rsidR="005D67B1" w:rsidRPr="00264F4C" w:rsidRDefault="005D67B1" w:rsidP="00FD16B9">
            <w:pPr>
              <w:ind w:left="141"/>
              <w:jc w:val="center"/>
              <w:rPr>
                <w:sz w:val="20"/>
                <w:szCs w:val="20"/>
              </w:rPr>
            </w:pPr>
            <w:r w:rsidRPr="00264F4C">
              <w:rPr>
                <w:sz w:val="20"/>
                <w:szCs w:val="20"/>
              </w:rPr>
              <w:t>410</w:t>
            </w:r>
          </w:p>
        </w:tc>
        <w:tc>
          <w:tcPr>
            <w:tcW w:w="993" w:type="dxa"/>
          </w:tcPr>
          <w:p w:rsidR="005D67B1" w:rsidRPr="00264F4C" w:rsidRDefault="005D67B1" w:rsidP="00FD16B9">
            <w:pPr>
              <w:ind w:left="-108"/>
              <w:jc w:val="center"/>
              <w:rPr>
                <w:sz w:val="20"/>
                <w:szCs w:val="20"/>
              </w:rPr>
            </w:pPr>
          </w:p>
        </w:tc>
        <w:tc>
          <w:tcPr>
            <w:tcW w:w="1085" w:type="dxa"/>
          </w:tcPr>
          <w:p w:rsidR="005D67B1" w:rsidRPr="00264F4C" w:rsidRDefault="005D67B1" w:rsidP="00FD16B9">
            <w:pPr>
              <w:ind w:left="-108"/>
              <w:rPr>
                <w:sz w:val="20"/>
                <w:szCs w:val="20"/>
              </w:rPr>
            </w:pPr>
            <w:r w:rsidRPr="00264F4C">
              <w:rPr>
                <w:sz w:val="20"/>
                <w:szCs w:val="20"/>
              </w:rPr>
              <w:t>15720455</w:t>
            </w:r>
          </w:p>
        </w:tc>
        <w:tc>
          <w:tcPr>
            <w:tcW w:w="1041" w:type="dxa"/>
            <w:gridSpan w:val="2"/>
          </w:tcPr>
          <w:p w:rsidR="005D67B1" w:rsidRPr="00264F4C" w:rsidRDefault="005D67B1" w:rsidP="00FD16B9">
            <w:pPr>
              <w:ind w:left="-59"/>
              <w:jc w:val="center"/>
              <w:rPr>
                <w:sz w:val="20"/>
                <w:szCs w:val="20"/>
              </w:rPr>
            </w:pPr>
            <w:r w:rsidRPr="00264F4C">
              <w:rPr>
                <w:sz w:val="20"/>
                <w:szCs w:val="20"/>
              </w:rPr>
              <w:t>4183449</w:t>
            </w:r>
          </w:p>
        </w:tc>
        <w:tc>
          <w:tcPr>
            <w:tcW w:w="1080" w:type="dxa"/>
            <w:gridSpan w:val="2"/>
          </w:tcPr>
          <w:p w:rsidR="005D67B1" w:rsidRPr="00264F4C" w:rsidRDefault="005D67B1" w:rsidP="00FD16B9">
            <w:pPr>
              <w:ind w:left="-108"/>
              <w:jc w:val="center"/>
              <w:rPr>
                <w:sz w:val="20"/>
                <w:szCs w:val="20"/>
              </w:rPr>
            </w:pPr>
            <w:r w:rsidRPr="00264F4C">
              <w:rPr>
                <w:sz w:val="20"/>
                <w:szCs w:val="20"/>
              </w:rPr>
              <w:t>11537006</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Прибыль оставшиеся в распоряжении организации</w:t>
            </w:r>
          </w:p>
        </w:tc>
        <w:tc>
          <w:tcPr>
            <w:tcW w:w="788" w:type="dxa"/>
          </w:tcPr>
          <w:p w:rsidR="005D67B1" w:rsidRPr="00264F4C" w:rsidRDefault="005D67B1" w:rsidP="00FD16B9">
            <w:pPr>
              <w:ind w:left="141"/>
              <w:jc w:val="center"/>
              <w:rPr>
                <w:sz w:val="20"/>
                <w:szCs w:val="20"/>
              </w:rPr>
            </w:pPr>
            <w:r w:rsidRPr="00264F4C">
              <w:rPr>
                <w:sz w:val="20"/>
                <w:szCs w:val="20"/>
              </w:rPr>
              <w:t>411</w:t>
            </w:r>
          </w:p>
        </w:tc>
        <w:tc>
          <w:tcPr>
            <w:tcW w:w="993" w:type="dxa"/>
          </w:tcPr>
          <w:p w:rsidR="005D67B1" w:rsidRPr="00264F4C" w:rsidRDefault="005D67B1" w:rsidP="00FD16B9">
            <w:pPr>
              <w:ind w:left="-108"/>
              <w:jc w:val="center"/>
              <w:rPr>
                <w:sz w:val="20"/>
                <w:szCs w:val="20"/>
              </w:rPr>
            </w:pPr>
          </w:p>
        </w:tc>
        <w:tc>
          <w:tcPr>
            <w:tcW w:w="1085" w:type="dxa"/>
          </w:tcPr>
          <w:p w:rsidR="005D67B1" w:rsidRPr="00264F4C" w:rsidRDefault="005D67B1" w:rsidP="00FD16B9">
            <w:pPr>
              <w:ind w:left="-108"/>
              <w:rPr>
                <w:sz w:val="20"/>
                <w:szCs w:val="20"/>
              </w:rPr>
            </w:pPr>
            <w:r w:rsidRPr="00264F4C">
              <w:rPr>
                <w:sz w:val="20"/>
                <w:szCs w:val="20"/>
              </w:rPr>
              <w:t>11537006</w:t>
            </w:r>
          </w:p>
        </w:tc>
        <w:tc>
          <w:tcPr>
            <w:tcW w:w="1041" w:type="dxa"/>
            <w:gridSpan w:val="2"/>
          </w:tcPr>
          <w:p w:rsidR="005D67B1" w:rsidRPr="00264F4C" w:rsidRDefault="005D67B1" w:rsidP="00FD16B9">
            <w:pPr>
              <w:ind w:left="-59"/>
              <w:jc w:val="center"/>
              <w:rPr>
                <w:sz w:val="20"/>
                <w:szCs w:val="20"/>
              </w:rPr>
            </w:pPr>
          </w:p>
        </w:tc>
        <w:tc>
          <w:tcPr>
            <w:tcW w:w="1080" w:type="dxa"/>
            <w:gridSpan w:val="2"/>
          </w:tcPr>
          <w:p w:rsidR="005D67B1" w:rsidRPr="00264F4C" w:rsidRDefault="005D67B1" w:rsidP="00FD16B9">
            <w:pPr>
              <w:ind w:left="-108"/>
              <w:rPr>
                <w:sz w:val="20"/>
                <w:szCs w:val="20"/>
              </w:rPr>
            </w:pPr>
            <w:r w:rsidRPr="00264F4C">
              <w:rPr>
                <w:sz w:val="20"/>
                <w:szCs w:val="20"/>
              </w:rPr>
              <w:t>11537006</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амортизация</w:t>
            </w:r>
          </w:p>
        </w:tc>
        <w:tc>
          <w:tcPr>
            <w:tcW w:w="788" w:type="dxa"/>
          </w:tcPr>
          <w:p w:rsidR="005D67B1" w:rsidRPr="00264F4C" w:rsidRDefault="005D67B1" w:rsidP="00FD16B9">
            <w:pPr>
              <w:ind w:left="141"/>
              <w:jc w:val="center"/>
              <w:rPr>
                <w:sz w:val="20"/>
                <w:szCs w:val="20"/>
              </w:rPr>
            </w:pPr>
            <w:r w:rsidRPr="00264F4C">
              <w:rPr>
                <w:sz w:val="20"/>
                <w:szCs w:val="20"/>
              </w:rPr>
              <w:t>412</w:t>
            </w:r>
          </w:p>
        </w:tc>
        <w:tc>
          <w:tcPr>
            <w:tcW w:w="993" w:type="dxa"/>
          </w:tcPr>
          <w:p w:rsidR="005D67B1" w:rsidRPr="00264F4C" w:rsidRDefault="005D67B1" w:rsidP="00FD16B9">
            <w:pPr>
              <w:ind w:left="-108"/>
              <w:jc w:val="center"/>
              <w:rPr>
                <w:sz w:val="20"/>
                <w:szCs w:val="20"/>
              </w:rPr>
            </w:pPr>
          </w:p>
        </w:tc>
        <w:tc>
          <w:tcPr>
            <w:tcW w:w="1085" w:type="dxa"/>
          </w:tcPr>
          <w:p w:rsidR="005D67B1" w:rsidRPr="00264F4C" w:rsidRDefault="005D67B1" w:rsidP="00FD16B9">
            <w:pPr>
              <w:ind w:left="-108"/>
              <w:jc w:val="center"/>
              <w:rPr>
                <w:sz w:val="20"/>
                <w:szCs w:val="20"/>
              </w:rPr>
            </w:pPr>
            <w:r w:rsidRPr="00264F4C">
              <w:rPr>
                <w:sz w:val="20"/>
                <w:szCs w:val="20"/>
              </w:rPr>
              <w:t>4183449</w:t>
            </w:r>
          </w:p>
        </w:tc>
        <w:tc>
          <w:tcPr>
            <w:tcW w:w="1041" w:type="dxa"/>
            <w:gridSpan w:val="2"/>
          </w:tcPr>
          <w:p w:rsidR="005D67B1" w:rsidRPr="00264F4C" w:rsidRDefault="005D67B1" w:rsidP="00FD16B9">
            <w:pPr>
              <w:ind w:left="-59"/>
              <w:jc w:val="center"/>
              <w:rPr>
                <w:sz w:val="20"/>
                <w:szCs w:val="20"/>
              </w:rPr>
            </w:pPr>
            <w:r w:rsidRPr="00264F4C">
              <w:rPr>
                <w:sz w:val="20"/>
                <w:szCs w:val="20"/>
              </w:rPr>
              <w:t>4183449</w:t>
            </w:r>
          </w:p>
        </w:tc>
        <w:tc>
          <w:tcPr>
            <w:tcW w:w="1080" w:type="dxa"/>
            <w:gridSpan w:val="2"/>
          </w:tcPr>
          <w:p w:rsidR="005D67B1" w:rsidRPr="00264F4C" w:rsidRDefault="005D67B1" w:rsidP="00FD16B9">
            <w:pPr>
              <w:ind w:left="-108"/>
              <w:jc w:val="center"/>
              <w:rPr>
                <w:sz w:val="20"/>
                <w:szCs w:val="20"/>
              </w:rPr>
            </w:pP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Привлеченные средства -всего</w:t>
            </w:r>
          </w:p>
        </w:tc>
        <w:tc>
          <w:tcPr>
            <w:tcW w:w="788" w:type="dxa"/>
          </w:tcPr>
          <w:p w:rsidR="005D67B1" w:rsidRPr="00264F4C" w:rsidRDefault="005D67B1" w:rsidP="00FD16B9">
            <w:pPr>
              <w:ind w:left="141"/>
              <w:jc w:val="center"/>
              <w:rPr>
                <w:sz w:val="20"/>
                <w:szCs w:val="20"/>
              </w:rPr>
            </w:pPr>
            <w:r w:rsidRPr="00264F4C">
              <w:rPr>
                <w:sz w:val="20"/>
                <w:szCs w:val="20"/>
              </w:rPr>
              <w:t>420</w:t>
            </w:r>
          </w:p>
        </w:tc>
        <w:tc>
          <w:tcPr>
            <w:tcW w:w="993" w:type="dxa"/>
          </w:tcPr>
          <w:p w:rsidR="005D67B1" w:rsidRPr="00264F4C" w:rsidRDefault="005D67B1" w:rsidP="00FD16B9">
            <w:pPr>
              <w:ind w:left="-108"/>
              <w:jc w:val="center"/>
              <w:rPr>
                <w:sz w:val="20"/>
                <w:szCs w:val="20"/>
              </w:rPr>
            </w:pPr>
          </w:p>
        </w:tc>
        <w:tc>
          <w:tcPr>
            <w:tcW w:w="1085" w:type="dxa"/>
          </w:tcPr>
          <w:p w:rsidR="005D67B1" w:rsidRPr="00264F4C" w:rsidRDefault="005D67B1" w:rsidP="00FD16B9">
            <w:pPr>
              <w:ind w:left="-108"/>
              <w:rPr>
                <w:sz w:val="20"/>
                <w:szCs w:val="20"/>
              </w:rPr>
            </w:pPr>
            <w:r w:rsidRPr="00264F4C">
              <w:rPr>
                <w:sz w:val="20"/>
                <w:szCs w:val="20"/>
              </w:rPr>
              <w:t>16598830</w:t>
            </w:r>
          </w:p>
        </w:tc>
        <w:tc>
          <w:tcPr>
            <w:tcW w:w="1041" w:type="dxa"/>
            <w:gridSpan w:val="2"/>
          </w:tcPr>
          <w:p w:rsidR="005D67B1" w:rsidRPr="00264F4C" w:rsidRDefault="005D67B1" w:rsidP="00FD16B9">
            <w:pPr>
              <w:ind w:left="-59"/>
              <w:rPr>
                <w:sz w:val="20"/>
                <w:szCs w:val="20"/>
              </w:rPr>
            </w:pPr>
            <w:r w:rsidRPr="00264F4C">
              <w:rPr>
                <w:sz w:val="20"/>
                <w:szCs w:val="20"/>
              </w:rPr>
              <w:t>10375200</w:t>
            </w:r>
          </w:p>
        </w:tc>
        <w:tc>
          <w:tcPr>
            <w:tcW w:w="1080" w:type="dxa"/>
            <w:gridSpan w:val="2"/>
          </w:tcPr>
          <w:p w:rsidR="005D67B1" w:rsidRPr="00264F4C" w:rsidRDefault="005D67B1" w:rsidP="00FD16B9">
            <w:pPr>
              <w:ind w:left="-108"/>
              <w:rPr>
                <w:sz w:val="20"/>
                <w:szCs w:val="20"/>
              </w:rPr>
            </w:pPr>
            <w:r w:rsidRPr="00264F4C">
              <w:rPr>
                <w:sz w:val="20"/>
                <w:szCs w:val="20"/>
              </w:rPr>
              <w:t>6223630</w:t>
            </w:r>
          </w:p>
        </w:tc>
      </w:tr>
      <w:tr w:rsidR="005D67B1" w:rsidRPr="00264F4C">
        <w:trPr>
          <w:cantSplit/>
          <w:trHeight w:val="206"/>
        </w:trPr>
        <w:tc>
          <w:tcPr>
            <w:tcW w:w="5023" w:type="dxa"/>
          </w:tcPr>
          <w:p w:rsidR="005D67B1" w:rsidRPr="00264F4C" w:rsidRDefault="005D67B1" w:rsidP="00FD16B9">
            <w:pPr>
              <w:ind w:left="141"/>
              <w:jc w:val="center"/>
              <w:rPr>
                <w:sz w:val="20"/>
                <w:szCs w:val="20"/>
              </w:rPr>
            </w:pPr>
            <w:r w:rsidRPr="00264F4C">
              <w:rPr>
                <w:sz w:val="20"/>
                <w:szCs w:val="20"/>
              </w:rPr>
              <w:t>В том числе кредиты банков</w:t>
            </w:r>
          </w:p>
        </w:tc>
        <w:tc>
          <w:tcPr>
            <w:tcW w:w="788" w:type="dxa"/>
          </w:tcPr>
          <w:p w:rsidR="005D67B1" w:rsidRPr="00264F4C" w:rsidRDefault="005D67B1" w:rsidP="00FD16B9">
            <w:pPr>
              <w:ind w:left="141"/>
              <w:jc w:val="center"/>
              <w:rPr>
                <w:sz w:val="20"/>
                <w:szCs w:val="20"/>
              </w:rPr>
            </w:pPr>
            <w:r w:rsidRPr="00264F4C">
              <w:rPr>
                <w:sz w:val="20"/>
                <w:szCs w:val="20"/>
              </w:rPr>
              <w:t>421</w:t>
            </w:r>
          </w:p>
        </w:tc>
        <w:tc>
          <w:tcPr>
            <w:tcW w:w="993" w:type="dxa"/>
          </w:tcPr>
          <w:p w:rsidR="005D67B1" w:rsidRPr="00264F4C" w:rsidRDefault="005D67B1" w:rsidP="00FD16B9">
            <w:pPr>
              <w:ind w:left="-108"/>
              <w:jc w:val="center"/>
              <w:rPr>
                <w:sz w:val="20"/>
                <w:szCs w:val="20"/>
              </w:rPr>
            </w:pPr>
          </w:p>
        </w:tc>
        <w:tc>
          <w:tcPr>
            <w:tcW w:w="1085" w:type="dxa"/>
          </w:tcPr>
          <w:p w:rsidR="005D67B1" w:rsidRPr="00264F4C" w:rsidRDefault="005D67B1" w:rsidP="00FD16B9">
            <w:pPr>
              <w:ind w:left="-108"/>
              <w:rPr>
                <w:sz w:val="20"/>
                <w:szCs w:val="20"/>
              </w:rPr>
            </w:pPr>
            <w:r w:rsidRPr="00264F4C">
              <w:rPr>
                <w:sz w:val="20"/>
                <w:szCs w:val="20"/>
              </w:rPr>
              <w:t>11223630</w:t>
            </w:r>
          </w:p>
        </w:tc>
        <w:tc>
          <w:tcPr>
            <w:tcW w:w="1041" w:type="dxa"/>
            <w:gridSpan w:val="2"/>
          </w:tcPr>
          <w:p w:rsidR="005D67B1" w:rsidRPr="00264F4C" w:rsidRDefault="005D67B1" w:rsidP="00FD16B9">
            <w:pPr>
              <w:ind w:left="-59"/>
              <w:jc w:val="center"/>
              <w:rPr>
                <w:sz w:val="20"/>
                <w:szCs w:val="20"/>
              </w:rPr>
            </w:pPr>
            <w:r w:rsidRPr="00264F4C">
              <w:rPr>
                <w:sz w:val="20"/>
                <w:szCs w:val="20"/>
              </w:rPr>
              <w:t>5000000</w:t>
            </w:r>
          </w:p>
        </w:tc>
        <w:tc>
          <w:tcPr>
            <w:tcW w:w="1080" w:type="dxa"/>
            <w:gridSpan w:val="2"/>
          </w:tcPr>
          <w:p w:rsidR="005D67B1" w:rsidRPr="00264F4C" w:rsidRDefault="005D67B1" w:rsidP="00FD16B9">
            <w:pPr>
              <w:ind w:left="-108"/>
              <w:jc w:val="center"/>
              <w:rPr>
                <w:sz w:val="20"/>
                <w:szCs w:val="20"/>
              </w:rPr>
            </w:pPr>
            <w:r w:rsidRPr="00264F4C">
              <w:rPr>
                <w:sz w:val="20"/>
                <w:szCs w:val="20"/>
              </w:rPr>
              <w:t>6223630</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Заемные средства других организаций</w:t>
            </w:r>
          </w:p>
        </w:tc>
        <w:tc>
          <w:tcPr>
            <w:tcW w:w="788" w:type="dxa"/>
          </w:tcPr>
          <w:p w:rsidR="005D67B1" w:rsidRPr="00264F4C" w:rsidRDefault="005D67B1" w:rsidP="00FD16B9">
            <w:pPr>
              <w:ind w:left="141"/>
              <w:jc w:val="center"/>
              <w:rPr>
                <w:sz w:val="20"/>
                <w:szCs w:val="20"/>
              </w:rPr>
            </w:pPr>
            <w:r w:rsidRPr="00264F4C">
              <w:rPr>
                <w:sz w:val="20"/>
                <w:szCs w:val="20"/>
              </w:rPr>
              <w:t>422</w:t>
            </w:r>
          </w:p>
        </w:tc>
        <w:tc>
          <w:tcPr>
            <w:tcW w:w="993" w:type="dxa"/>
          </w:tcPr>
          <w:p w:rsidR="005D67B1" w:rsidRPr="00264F4C" w:rsidRDefault="005D67B1" w:rsidP="00FD16B9">
            <w:pPr>
              <w:ind w:left="-108"/>
              <w:jc w:val="center"/>
              <w:rPr>
                <w:sz w:val="20"/>
                <w:szCs w:val="20"/>
              </w:rPr>
            </w:pPr>
          </w:p>
        </w:tc>
        <w:tc>
          <w:tcPr>
            <w:tcW w:w="1085" w:type="dxa"/>
          </w:tcPr>
          <w:p w:rsidR="005D67B1" w:rsidRPr="00264F4C" w:rsidRDefault="005D67B1" w:rsidP="00FD16B9">
            <w:pPr>
              <w:ind w:left="-108"/>
              <w:rPr>
                <w:sz w:val="20"/>
                <w:szCs w:val="20"/>
              </w:rPr>
            </w:pPr>
            <w:r w:rsidRPr="00264F4C">
              <w:rPr>
                <w:sz w:val="20"/>
                <w:szCs w:val="20"/>
              </w:rPr>
              <w:t>486000</w:t>
            </w:r>
          </w:p>
        </w:tc>
        <w:tc>
          <w:tcPr>
            <w:tcW w:w="1041" w:type="dxa"/>
            <w:gridSpan w:val="2"/>
          </w:tcPr>
          <w:p w:rsidR="005D67B1" w:rsidRPr="00264F4C" w:rsidRDefault="005D67B1" w:rsidP="00FD16B9">
            <w:pPr>
              <w:ind w:left="-59"/>
              <w:jc w:val="center"/>
              <w:rPr>
                <w:sz w:val="20"/>
                <w:szCs w:val="20"/>
              </w:rPr>
            </w:pPr>
            <w:r w:rsidRPr="00264F4C">
              <w:rPr>
                <w:sz w:val="20"/>
                <w:szCs w:val="20"/>
              </w:rPr>
              <w:t>486000</w:t>
            </w:r>
          </w:p>
        </w:tc>
        <w:tc>
          <w:tcPr>
            <w:tcW w:w="1080" w:type="dxa"/>
            <w:gridSpan w:val="2"/>
          </w:tcPr>
          <w:p w:rsidR="005D67B1" w:rsidRPr="00264F4C" w:rsidRDefault="005D67B1" w:rsidP="00FD16B9">
            <w:pPr>
              <w:ind w:left="-108"/>
              <w:jc w:val="center"/>
              <w:rPr>
                <w:sz w:val="20"/>
                <w:szCs w:val="20"/>
              </w:rPr>
            </w:pP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Из бюджета</w:t>
            </w:r>
          </w:p>
        </w:tc>
        <w:tc>
          <w:tcPr>
            <w:tcW w:w="788" w:type="dxa"/>
          </w:tcPr>
          <w:p w:rsidR="005D67B1" w:rsidRPr="00264F4C" w:rsidRDefault="005D67B1" w:rsidP="00FD16B9">
            <w:pPr>
              <w:ind w:left="141"/>
              <w:jc w:val="center"/>
              <w:rPr>
                <w:sz w:val="20"/>
                <w:szCs w:val="20"/>
              </w:rPr>
            </w:pPr>
            <w:r w:rsidRPr="00264F4C">
              <w:rPr>
                <w:sz w:val="20"/>
                <w:szCs w:val="20"/>
              </w:rPr>
              <w:t>424</w:t>
            </w:r>
          </w:p>
        </w:tc>
        <w:tc>
          <w:tcPr>
            <w:tcW w:w="993" w:type="dxa"/>
          </w:tcPr>
          <w:p w:rsidR="005D67B1" w:rsidRPr="00264F4C" w:rsidRDefault="005D67B1" w:rsidP="00FD16B9">
            <w:pPr>
              <w:ind w:left="-108"/>
              <w:jc w:val="center"/>
              <w:rPr>
                <w:sz w:val="20"/>
                <w:szCs w:val="20"/>
              </w:rPr>
            </w:pPr>
          </w:p>
        </w:tc>
        <w:tc>
          <w:tcPr>
            <w:tcW w:w="1085" w:type="dxa"/>
          </w:tcPr>
          <w:p w:rsidR="005D67B1" w:rsidRPr="00264F4C" w:rsidRDefault="005D67B1" w:rsidP="00FD16B9">
            <w:pPr>
              <w:ind w:left="-108"/>
              <w:rPr>
                <w:sz w:val="20"/>
                <w:szCs w:val="20"/>
              </w:rPr>
            </w:pPr>
            <w:r w:rsidRPr="00264F4C">
              <w:rPr>
                <w:sz w:val="20"/>
                <w:szCs w:val="20"/>
              </w:rPr>
              <w:t>4889200</w:t>
            </w:r>
          </w:p>
        </w:tc>
        <w:tc>
          <w:tcPr>
            <w:tcW w:w="1041" w:type="dxa"/>
            <w:gridSpan w:val="2"/>
          </w:tcPr>
          <w:p w:rsidR="005D67B1" w:rsidRPr="00264F4C" w:rsidRDefault="005D67B1" w:rsidP="00FD16B9">
            <w:pPr>
              <w:ind w:left="-59"/>
              <w:jc w:val="center"/>
              <w:rPr>
                <w:sz w:val="20"/>
                <w:szCs w:val="20"/>
              </w:rPr>
            </w:pPr>
            <w:r w:rsidRPr="00264F4C">
              <w:rPr>
                <w:sz w:val="20"/>
                <w:szCs w:val="20"/>
              </w:rPr>
              <w:t>4889200</w:t>
            </w:r>
          </w:p>
        </w:tc>
        <w:tc>
          <w:tcPr>
            <w:tcW w:w="1080" w:type="dxa"/>
            <w:gridSpan w:val="2"/>
          </w:tcPr>
          <w:p w:rsidR="005D67B1" w:rsidRPr="00264F4C" w:rsidRDefault="005D67B1" w:rsidP="00FD16B9">
            <w:pPr>
              <w:ind w:left="-108"/>
              <w:jc w:val="center"/>
              <w:rPr>
                <w:sz w:val="20"/>
                <w:szCs w:val="20"/>
              </w:rPr>
            </w:pPr>
          </w:p>
        </w:tc>
      </w:tr>
      <w:tr w:rsidR="005D67B1" w:rsidRPr="00264F4C">
        <w:trPr>
          <w:cantSplit/>
          <w:trHeight w:val="206"/>
        </w:trPr>
        <w:tc>
          <w:tcPr>
            <w:tcW w:w="5023" w:type="dxa"/>
          </w:tcPr>
          <w:p w:rsidR="005D67B1" w:rsidRPr="00264F4C" w:rsidRDefault="005D67B1" w:rsidP="00FD16B9">
            <w:pPr>
              <w:ind w:left="141"/>
              <w:jc w:val="center"/>
              <w:rPr>
                <w:sz w:val="20"/>
                <w:szCs w:val="20"/>
              </w:rPr>
            </w:pPr>
          </w:p>
        </w:tc>
        <w:tc>
          <w:tcPr>
            <w:tcW w:w="788" w:type="dxa"/>
          </w:tcPr>
          <w:p w:rsidR="005D67B1" w:rsidRPr="00264F4C" w:rsidRDefault="005D67B1" w:rsidP="00FD16B9">
            <w:pPr>
              <w:ind w:left="141"/>
              <w:jc w:val="center"/>
              <w:rPr>
                <w:sz w:val="20"/>
                <w:szCs w:val="20"/>
              </w:rPr>
            </w:pPr>
          </w:p>
        </w:tc>
        <w:tc>
          <w:tcPr>
            <w:tcW w:w="993" w:type="dxa"/>
          </w:tcPr>
          <w:p w:rsidR="005D67B1" w:rsidRPr="00264F4C" w:rsidRDefault="005D67B1" w:rsidP="00FD16B9">
            <w:pPr>
              <w:ind w:left="-108"/>
              <w:jc w:val="center"/>
              <w:rPr>
                <w:sz w:val="20"/>
                <w:szCs w:val="20"/>
              </w:rPr>
            </w:pP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jc w:val="center"/>
              <w:rPr>
                <w:sz w:val="20"/>
                <w:szCs w:val="20"/>
              </w:rPr>
            </w:pPr>
          </w:p>
        </w:tc>
        <w:tc>
          <w:tcPr>
            <w:tcW w:w="1080" w:type="dxa"/>
            <w:gridSpan w:val="2"/>
          </w:tcPr>
          <w:p w:rsidR="005D67B1" w:rsidRPr="00264F4C" w:rsidRDefault="005D67B1" w:rsidP="00FD16B9">
            <w:pPr>
              <w:ind w:left="-108"/>
              <w:jc w:val="center"/>
              <w:rPr>
                <w:sz w:val="20"/>
                <w:szCs w:val="20"/>
              </w:rPr>
            </w:pP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Всего собственных и привлеченных средств (сумма строк 410и 420)</w:t>
            </w:r>
          </w:p>
        </w:tc>
        <w:tc>
          <w:tcPr>
            <w:tcW w:w="788" w:type="dxa"/>
          </w:tcPr>
          <w:p w:rsidR="005D67B1" w:rsidRPr="00264F4C" w:rsidRDefault="005D67B1" w:rsidP="00FD16B9">
            <w:pPr>
              <w:ind w:left="141"/>
              <w:jc w:val="center"/>
              <w:rPr>
                <w:sz w:val="20"/>
                <w:szCs w:val="20"/>
              </w:rPr>
            </w:pPr>
          </w:p>
        </w:tc>
        <w:tc>
          <w:tcPr>
            <w:tcW w:w="993" w:type="dxa"/>
          </w:tcPr>
          <w:p w:rsidR="005D67B1" w:rsidRPr="00264F4C" w:rsidRDefault="005D67B1" w:rsidP="00FD16B9">
            <w:pPr>
              <w:ind w:left="-108"/>
              <w:jc w:val="center"/>
              <w:rPr>
                <w:sz w:val="20"/>
                <w:szCs w:val="20"/>
              </w:rPr>
            </w:pPr>
          </w:p>
        </w:tc>
        <w:tc>
          <w:tcPr>
            <w:tcW w:w="1085" w:type="dxa"/>
          </w:tcPr>
          <w:p w:rsidR="005D67B1" w:rsidRPr="00264F4C" w:rsidRDefault="005D67B1" w:rsidP="00FD16B9">
            <w:pPr>
              <w:ind w:left="-108"/>
              <w:rPr>
                <w:sz w:val="20"/>
                <w:szCs w:val="20"/>
              </w:rPr>
            </w:pPr>
            <w:r w:rsidRPr="00264F4C">
              <w:rPr>
                <w:sz w:val="20"/>
                <w:szCs w:val="20"/>
              </w:rPr>
              <w:t>32319285</w:t>
            </w:r>
          </w:p>
        </w:tc>
        <w:tc>
          <w:tcPr>
            <w:tcW w:w="1041" w:type="dxa"/>
            <w:gridSpan w:val="2"/>
          </w:tcPr>
          <w:p w:rsidR="005D67B1" w:rsidRPr="00264F4C" w:rsidRDefault="005D67B1" w:rsidP="00FD16B9">
            <w:pPr>
              <w:ind w:left="-59"/>
              <w:jc w:val="center"/>
              <w:rPr>
                <w:sz w:val="20"/>
                <w:szCs w:val="20"/>
              </w:rPr>
            </w:pPr>
            <w:r w:rsidRPr="00264F4C">
              <w:rPr>
                <w:sz w:val="20"/>
                <w:szCs w:val="20"/>
              </w:rPr>
              <w:t>14558649</w:t>
            </w:r>
          </w:p>
        </w:tc>
        <w:tc>
          <w:tcPr>
            <w:tcW w:w="1080" w:type="dxa"/>
            <w:gridSpan w:val="2"/>
          </w:tcPr>
          <w:p w:rsidR="005D67B1" w:rsidRPr="00264F4C" w:rsidRDefault="005D67B1" w:rsidP="00FD16B9">
            <w:pPr>
              <w:ind w:left="-108"/>
              <w:rPr>
                <w:sz w:val="20"/>
                <w:szCs w:val="20"/>
              </w:rPr>
            </w:pPr>
            <w:r w:rsidRPr="00264F4C">
              <w:rPr>
                <w:sz w:val="20"/>
                <w:szCs w:val="20"/>
              </w:rPr>
              <w:t>17760636</w:t>
            </w:r>
          </w:p>
        </w:tc>
      </w:tr>
      <w:tr w:rsidR="005D67B1" w:rsidRPr="00264F4C">
        <w:trPr>
          <w:cantSplit/>
          <w:trHeight w:val="206"/>
        </w:trPr>
        <w:tc>
          <w:tcPr>
            <w:tcW w:w="5023" w:type="dxa"/>
          </w:tcPr>
          <w:p w:rsidR="005D67B1" w:rsidRPr="00264F4C" w:rsidRDefault="005D67B1" w:rsidP="00FD16B9">
            <w:pPr>
              <w:ind w:left="141"/>
              <w:jc w:val="center"/>
              <w:rPr>
                <w:sz w:val="20"/>
                <w:szCs w:val="20"/>
              </w:rPr>
            </w:pPr>
          </w:p>
        </w:tc>
        <w:tc>
          <w:tcPr>
            <w:tcW w:w="788" w:type="dxa"/>
          </w:tcPr>
          <w:p w:rsidR="005D67B1" w:rsidRPr="00264F4C" w:rsidRDefault="005D67B1" w:rsidP="00FD16B9">
            <w:pPr>
              <w:ind w:left="141"/>
              <w:jc w:val="center"/>
              <w:rPr>
                <w:sz w:val="20"/>
                <w:szCs w:val="20"/>
              </w:rPr>
            </w:pPr>
          </w:p>
        </w:tc>
        <w:tc>
          <w:tcPr>
            <w:tcW w:w="993" w:type="dxa"/>
          </w:tcPr>
          <w:p w:rsidR="005D67B1" w:rsidRPr="00264F4C" w:rsidRDefault="005D67B1" w:rsidP="00FD16B9">
            <w:pPr>
              <w:ind w:left="-108"/>
              <w:jc w:val="center"/>
              <w:rPr>
                <w:sz w:val="20"/>
                <w:szCs w:val="20"/>
              </w:rPr>
            </w:pP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jc w:val="center"/>
              <w:rPr>
                <w:sz w:val="20"/>
                <w:szCs w:val="20"/>
              </w:rPr>
            </w:pPr>
          </w:p>
        </w:tc>
        <w:tc>
          <w:tcPr>
            <w:tcW w:w="1080" w:type="dxa"/>
            <w:gridSpan w:val="2"/>
          </w:tcPr>
          <w:p w:rsidR="005D67B1" w:rsidRPr="00264F4C" w:rsidRDefault="005D67B1" w:rsidP="00FD16B9">
            <w:pPr>
              <w:ind w:left="-108"/>
              <w:jc w:val="center"/>
              <w:rPr>
                <w:sz w:val="20"/>
                <w:szCs w:val="20"/>
              </w:rPr>
            </w:pPr>
          </w:p>
        </w:tc>
      </w:tr>
      <w:tr w:rsidR="005D67B1" w:rsidRPr="00264F4C">
        <w:trPr>
          <w:cantSplit/>
          <w:trHeight w:val="206"/>
        </w:trPr>
        <w:tc>
          <w:tcPr>
            <w:tcW w:w="5023" w:type="dxa"/>
          </w:tcPr>
          <w:p w:rsidR="005D67B1" w:rsidRPr="00264F4C" w:rsidRDefault="005D67B1" w:rsidP="00FD16B9">
            <w:pPr>
              <w:ind w:left="141"/>
              <w:jc w:val="center"/>
              <w:rPr>
                <w:sz w:val="20"/>
                <w:szCs w:val="20"/>
              </w:rPr>
            </w:pPr>
            <w:r w:rsidRPr="00264F4C">
              <w:rPr>
                <w:sz w:val="20"/>
                <w:szCs w:val="20"/>
              </w:rPr>
              <w:t>6. РАСХОДЫ ПО ОБЫЧНЫМ ВИДАМ ДЕЯТЕЛЬНОСТИ</w:t>
            </w:r>
          </w:p>
        </w:tc>
        <w:tc>
          <w:tcPr>
            <w:tcW w:w="788" w:type="dxa"/>
          </w:tcPr>
          <w:p w:rsidR="005D67B1" w:rsidRPr="00264F4C" w:rsidRDefault="005D67B1" w:rsidP="00FD16B9">
            <w:pPr>
              <w:ind w:left="141"/>
              <w:jc w:val="center"/>
              <w:rPr>
                <w:sz w:val="20"/>
                <w:szCs w:val="20"/>
              </w:rPr>
            </w:pPr>
          </w:p>
        </w:tc>
        <w:tc>
          <w:tcPr>
            <w:tcW w:w="993" w:type="dxa"/>
          </w:tcPr>
          <w:p w:rsidR="005D67B1" w:rsidRPr="00264F4C" w:rsidRDefault="005D67B1" w:rsidP="00FD16B9">
            <w:pPr>
              <w:ind w:left="-108"/>
              <w:jc w:val="center"/>
              <w:rPr>
                <w:sz w:val="20"/>
                <w:szCs w:val="20"/>
              </w:rPr>
            </w:pP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jc w:val="center"/>
              <w:rPr>
                <w:sz w:val="20"/>
                <w:szCs w:val="20"/>
              </w:rPr>
            </w:pPr>
          </w:p>
        </w:tc>
        <w:tc>
          <w:tcPr>
            <w:tcW w:w="1080" w:type="dxa"/>
            <w:gridSpan w:val="2"/>
          </w:tcPr>
          <w:p w:rsidR="005D67B1" w:rsidRPr="00264F4C" w:rsidRDefault="005D67B1" w:rsidP="00FD16B9">
            <w:pPr>
              <w:ind w:left="-108"/>
              <w:jc w:val="center"/>
              <w:rPr>
                <w:sz w:val="20"/>
                <w:szCs w:val="20"/>
              </w:rPr>
            </w:pP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Материальные затраты</w:t>
            </w:r>
          </w:p>
        </w:tc>
        <w:tc>
          <w:tcPr>
            <w:tcW w:w="788" w:type="dxa"/>
          </w:tcPr>
          <w:p w:rsidR="005D67B1" w:rsidRPr="00264F4C" w:rsidRDefault="005D67B1" w:rsidP="00FD16B9">
            <w:pPr>
              <w:ind w:left="141"/>
              <w:jc w:val="center"/>
              <w:rPr>
                <w:sz w:val="20"/>
                <w:szCs w:val="20"/>
              </w:rPr>
            </w:pPr>
            <w:r w:rsidRPr="00264F4C">
              <w:rPr>
                <w:sz w:val="20"/>
                <w:szCs w:val="20"/>
              </w:rPr>
              <w:t>610</w:t>
            </w:r>
          </w:p>
        </w:tc>
        <w:tc>
          <w:tcPr>
            <w:tcW w:w="993" w:type="dxa"/>
          </w:tcPr>
          <w:p w:rsidR="005D67B1" w:rsidRPr="00264F4C" w:rsidRDefault="005D67B1" w:rsidP="00FD16B9">
            <w:pPr>
              <w:ind w:left="-108"/>
              <w:jc w:val="center"/>
              <w:rPr>
                <w:sz w:val="20"/>
                <w:szCs w:val="20"/>
              </w:rPr>
            </w:pPr>
            <w:r w:rsidRPr="00264F4C">
              <w:rPr>
                <w:sz w:val="20"/>
                <w:szCs w:val="20"/>
              </w:rPr>
              <w:t>42391487</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jc w:val="center"/>
              <w:rPr>
                <w:sz w:val="20"/>
                <w:szCs w:val="20"/>
              </w:rPr>
            </w:pPr>
          </w:p>
        </w:tc>
        <w:tc>
          <w:tcPr>
            <w:tcW w:w="1080" w:type="dxa"/>
            <w:gridSpan w:val="2"/>
          </w:tcPr>
          <w:p w:rsidR="005D67B1" w:rsidRPr="00264F4C" w:rsidRDefault="005D67B1" w:rsidP="00FD16B9">
            <w:pPr>
              <w:ind w:left="-108"/>
              <w:jc w:val="center"/>
              <w:rPr>
                <w:sz w:val="20"/>
                <w:szCs w:val="20"/>
              </w:rPr>
            </w:pPr>
            <w:r w:rsidRPr="00264F4C">
              <w:rPr>
                <w:sz w:val="20"/>
                <w:szCs w:val="20"/>
              </w:rPr>
              <w:t>55074000</w:t>
            </w:r>
          </w:p>
        </w:tc>
      </w:tr>
      <w:tr w:rsidR="005D67B1" w:rsidRPr="00264F4C">
        <w:trPr>
          <w:cantSplit/>
          <w:trHeight w:val="206"/>
        </w:trPr>
        <w:tc>
          <w:tcPr>
            <w:tcW w:w="5023" w:type="dxa"/>
          </w:tcPr>
          <w:p w:rsidR="005D67B1" w:rsidRPr="00264F4C" w:rsidRDefault="005D67B1" w:rsidP="00FD16B9">
            <w:pPr>
              <w:ind w:left="141"/>
              <w:jc w:val="center"/>
              <w:rPr>
                <w:sz w:val="20"/>
                <w:szCs w:val="20"/>
              </w:rPr>
            </w:pPr>
            <w:r w:rsidRPr="00264F4C">
              <w:rPr>
                <w:sz w:val="20"/>
                <w:szCs w:val="20"/>
              </w:rPr>
              <w:t>В том числе семена</w:t>
            </w:r>
          </w:p>
        </w:tc>
        <w:tc>
          <w:tcPr>
            <w:tcW w:w="788" w:type="dxa"/>
          </w:tcPr>
          <w:p w:rsidR="005D67B1" w:rsidRPr="00264F4C" w:rsidRDefault="005D67B1" w:rsidP="00FD16B9">
            <w:pPr>
              <w:ind w:left="141"/>
              <w:jc w:val="center"/>
              <w:rPr>
                <w:sz w:val="20"/>
                <w:szCs w:val="20"/>
              </w:rPr>
            </w:pPr>
            <w:r w:rsidRPr="00264F4C">
              <w:rPr>
                <w:sz w:val="20"/>
                <w:szCs w:val="20"/>
              </w:rPr>
              <w:t xml:space="preserve">611 </w:t>
            </w:r>
          </w:p>
        </w:tc>
        <w:tc>
          <w:tcPr>
            <w:tcW w:w="993" w:type="dxa"/>
          </w:tcPr>
          <w:p w:rsidR="005D67B1" w:rsidRPr="00264F4C" w:rsidRDefault="005D67B1" w:rsidP="00FD16B9">
            <w:pPr>
              <w:ind w:left="-108"/>
              <w:jc w:val="center"/>
              <w:rPr>
                <w:sz w:val="20"/>
                <w:szCs w:val="20"/>
              </w:rPr>
            </w:pPr>
            <w:r w:rsidRPr="00264F4C">
              <w:rPr>
                <w:sz w:val="20"/>
                <w:szCs w:val="20"/>
              </w:rPr>
              <w:t>10641629</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jc w:val="center"/>
              <w:rPr>
                <w:sz w:val="20"/>
                <w:szCs w:val="20"/>
              </w:rPr>
            </w:pPr>
          </w:p>
        </w:tc>
        <w:tc>
          <w:tcPr>
            <w:tcW w:w="1080" w:type="dxa"/>
            <w:gridSpan w:val="2"/>
          </w:tcPr>
          <w:p w:rsidR="005D67B1" w:rsidRPr="00264F4C" w:rsidRDefault="005D67B1" w:rsidP="00FD16B9">
            <w:pPr>
              <w:ind w:left="-108"/>
              <w:jc w:val="center"/>
              <w:rPr>
                <w:sz w:val="20"/>
                <w:szCs w:val="20"/>
              </w:rPr>
            </w:pPr>
            <w:r w:rsidRPr="00264F4C">
              <w:rPr>
                <w:sz w:val="20"/>
                <w:szCs w:val="20"/>
              </w:rPr>
              <w:t>5684000</w:t>
            </w:r>
          </w:p>
        </w:tc>
      </w:tr>
      <w:tr w:rsidR="005D67B1" w:rsidRPr="00264F4C">
        <w:trPr>
          <w:cantSplit/>
          <w:trHeight w:val="206"/>
        </w:trPr>
        <w:tc>
          <w:tcPr>
            <w:tcW w:w="5023" w:type="dxa"/>
          </w:tcPr>
          <w:p w:rsidR="005D67B1" w:rsidRPr="00264F4C" w:rsidRDefault="005D67B1" w:rsidP="00FD16B9">
            <w:pPr>
              <w:ind w:left="141"/>
              <w:jc w:val="center"/>
              <w:rPr>
                <w:sz w:val="20"/>
                <w:szCs w:val="20"/>
              </w:rPr>
            </w:pPr>
            <w:r w:rsidRPr="00264F4C">
              <w:rPr>
                <w:sz w:val="20"/>
                <w:szCs w:val="20"/>
              </w:rPr>
              <w:t xml:space="preserve">   корма</w:t>
            </w:r>
          </w:p>
        </w:tc>
        <w:tc>
          <w:tcPr>
            <w:tcW w:w="788" w:type="dxa"/>
          </w:tcPr>
          <w:p w:rsidR="005D67B1" w:rsidRPr="00264F4C" w:rsidRDefault="005D67B1" w:rsidP="00FD16B9">
            <w:pPr>
              <w:ind w:left="141"/>
              <w:jc w:val="center"/>
              <w:rPr>
                <w:sz w:val="20"/>
                <w:szCs w:val="20"/>
              </w:rPr>
            </w:pPr>
            <w:r w:rsidRPr="00264F4C">
              <w:rPr>
                <w:sz w:val="20"/>
                <w:szCs w:val="20"/>
              </w:rPr>
              <w:t>612</w:t>
            </w:r>
          </w:p>
        </w:tc>
        <w:tc>
          <w:tcPr>
            <w:tcW w:w="993" w:type="dxa"/>
          </w:tcPr>
          <w:p w:rsidR="005D67B1" w:rsidRPr="00264F4C" w:rsidRDefault="005D67B1" w:rsidP="00FD16B9">
            <w:pPr>
              <w:ind w:left="-108"/>
              <w:jc w:val="center"/>
              <w:rPr>
                <w:sz w:val="20"/>
                <w:szCs w:val="20"/>
              </w:rPr>
            </w:pPr>
            <w:r w:rsidRPr="00264F4C">
              <w:rPr>
                <w:sz w:val="20"/>
                <w:szCs w:val="20"/>
              </w:rPr>
              <w:t>10084357</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jc w:val="center"/>
              <w:rPr>
                <w:sz w:val="20"/>
                <w:szCs w:val="20"/>
              </w:rPr>
            </w:pPr>
          </w:p>
        </w:tc>
        <w:tc>
          <w:tcPr>
            <w:tcW w:w="1080" w:type="dxa"/>
            <w:gridSpan w:val="2"/>
          </w:tcPr>
          <w:p w:rsidR="005D67B1" w:rsidRPr="00264F4C" w:rsidRDefault="005D67B1" w:rsidP="00FD16B9">
            <w:pPr>
              <w:ind w:left="-108"/>
              <w:jc w:val="center"/>
              <w:rPr>
                <w:sz w:val="20"/>
                <w:szCs w:val="20"/>
              </w:rPr>
            </w:pPr>
            <w:r w:rsidRPr="00264F4C">
              <w:rPr>
                <w:sz w:val="20"/>
                <w:szCs w:val="20"/>
              </w:rPr>
              <w:t>4459000</w:t>
            </w:r>
          </w:p>
        </w:tc>
      </w:tr>
      <w:tr w:rsidR="005D67B1" w:rsidRPr="00264F4C">
        <w:trPr>
          <w:cantSplit/>
          <w:trHeight w:val="241"/>
        </w:trPr>
        <w:tc>
          <w:tcPr>
            <w:tcW w:w="5023" w:type="dxa"/>
          </w:tcPr>
          <w:p w:rsidR="005D67B1" w:rsidRPr="00264F4C" w:rsidRDefault="005D67B1" w:rsidP="00FD16B9">
            <w:pPr>
              <w:ind w:left="141"/>
              <w:jc w:val="center"/>
              <w:rPr>
                <w:sz w:val="20"/>
                <w:szCs w:val="20"/>
              </w:rPr>
            </w:pPr>
            <w:r w:rsidRPr="00264F4C">
              <w:rPr>
                <w:sz w:val="20"/>
                <w:szCs w:val="20"/>
              </w:rPr>
              <w:t>Покупное сырье для переработки</w:t>
            </w:r>
          </w:p>
        </w:tc>
        <w:tc>
          <w:tcPr>
            <w:tcW w:w="788" w:type="dxa"/>
          </w:tcPr>
          <w:p w:rsidR="005D67B1" w:rsidRPr="00264F4C" w:rsidRDefault="005D67B1" w:rsidP="00FD16B9">
            <w:pPr>
              <w:ind w:left="141"/>
              <w:jc w:val="center"/>
              <w:rPr>
                <w:sz w:val="20"/>
                <w:szCs w:val="20"/>
              </w:rPr>
            </w:pPr>
            <w:r w:rsidRPr="00264F4C">
              <w:rPr>
                <w:sz w:val="20"/>
                <w:szCs w:val="20"/>
              </w:rPr>
              <w:t>613</w:t>
            </w:r>
          </w:p>
        </w:tc>
        <w:tc>
          <w:tcPr>
            <w:tcW w:w="993" w:type="dxa"/>
          </w:tcPr>
          <w:p w:rsidR="005D67B1" w:rsidRPr="00264F4C" w:rsidRDefault="005D67B1" w:rsidP="00FD16B9">
            <w:pPr>
              <w:ind w:left="-108"/>
              <w:jc w:val="center"/>
              <w:rPr>
                <w:sz w:val="20"/>
                <w:szCs w:val="20"/>
              </w:rPr>
            </w:pPr>
            <w:r w:rsidRPr="00264F4C">
              <w:rPr>
                <w:sz w:val="20"/>
                <w:szCs w:val="20"/>
              </w:rPr>
              <w:t>190188</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jc w:val="center"/>
              <w:rPr>
                <w:sz w:val="20"/>
                <w:szCs w:val="20"/>
              </w:rPr>
            </w:pPr>
          </w:p>
        </w:tc>
        <w:tc>
          <w:tcPr>
            <w:tcW w:w="1080" w:type="dxa"/>
            <w:gridSpan w:val="2"/>
          </w:tcPr>
          <w:p w:rsidR="005D67B1" w:rsidRPr="00264F4C" w:rsidRDefault="005D67B1" w:rsidP="00FD16B9">
            <w:pPr>
              <w:ind w:left="-108"/>
              <w:jc w:val="center"/>
              <w:rPr>
                <w:sz w:val="20"/>
                <w:szCs w:val="20"/>
              </w:rPr>
            </w:pPr>
            <w:r w:rsidRPr="00264F4C">
              <w:rPr>
                <w:sz w:val="20"/>
                <w:szCs w:val="20"/>
              </w:rPr>
              <w:t>109000</w:t>
            </w:r>
          </w:p>
        </w:tc>
      </w:tr>
      <w:tr w:rsidR="005D67B1" w:rsidRPr="00264F4C">
        <w:trPr>
          <w:cantSplit/>
          <w:trHeight w:val="259"/>
        </w:trPr>
        <w:tc>
          <w:tcPr>
            <w:tcW w:w="5023" w:type="dxa"/>
          </w:tcPr>
          <w:p w:rsidR="005D67B1" w:rsidRPr="00264F4C" w:rsidRDefault="005D67B1" w:rsidP="00FD16B9">
            <w:pPr>
              <w:ind w:left="141"/>
              <w:jc w:val="center"/>
              <w:rPr>
                <w:sz w:val="20"/>
                <w:szCs w:val="20"/>
              </w:rPr>
            </w:pPr>
            <w:r w:rsidRPr="00264F4C">
              <w:rPr>
                <w:sz w:val="20"/>
                <w:szCs w:val="20"/>
              </w:rPr>
              <w:t>Затраты на оплату труда</w:t>
            </w:r>
          </w:p>
        </w:tc>
        <w:tc>
          <w:tcPr>
            <w:tcW w:w="788" w:type="dxa"/>
          </w:tcPr>
          <w:p w:rsidR="005D67B1" w:rsidRPr="00264F4C" w:rsidRDefault="005D67B1" w:rsidP="00FD16B9">
            <w:pPr>
              <w:ind w:left="141"/>
              <w:jc w:val="center"/>
              <w:rPr>
                <w:sz w:val="20"/>
                <w:szCs w:val="20"/>
              </w:rPr>
            </w:pPr>
            <w:r w:rsidRPr="00264F4C">
              <w:rPr>
                <w:sz w:val="20"/>
                <w:szCs w:val="20"/>
              </w:rPr>
              <w:t>620</w:t>
            </w:r>
          </w:p>
        </w:tc>
        <w:tc>
          <w:tcPr>
            <w:tcW w:w="993" w:type="dxa"/>
          </w:tcPr>
          <w:p w:rsidR="005D67B1" w:rsidRPr="00264F4C" w:rsidRDefault="005D67B1" w:rsidP="00FD16B9">
            <w:pPr>
              <w:ind w:left="-108"/>
              <w:jc w:val="center"/>
              <w:rPr>
                <w:sz w:val="20"/>
                <w:szCs w:val="20"/>
              </w:rPr>
            </w:pPr>
            <w:r w:rsidRPr="00264F4C">
              <w:rPr>
                <w:sz w:val="20"/>
                <w:szCs w:val="20"/>
              </w:rPr>
              <w:t>22965040</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jc w:val="center"/>
              <w:rPr>
                <w:sz w:val="20"/>
                <w:szCs w:val="20"/>
              </w:rPr>
            </w:pPr>
          </w:p>
        </w:tc>
        <w:tc>
          <w:tcPr>
            <w:tcW w:w="1080" w:type="dxa"/>
            <w:gridSpan w:val="2"/>
          </w:tcPr>
          <w:p w:rsidR="005D67B1" w:rsidRPr="00264F4C" w:rsidRDefault="005D67B1" w:rsidP="00FD16B9">
            <w:pPr>
              <w:ind w:left="-108"/>
              <w:jc w:val="center"/>
              <w:rPr>
                <w:sz w:val="20"/>
                <w:szCs w:val="20"/>
              </w:rPr>
            </w:pPr>
            <w:r w:rsidRPr="00264F4C">
              <w:rPr>
                <w:sz w:val="20"/>
                <w:szCs w:val="20"/>
              </w:rPr>
              <w:t>10371000</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Отчисления на социальные нужды</w:t>
            </w:r>
          </w:p>
        </w:tc>
        <w:tc>
          <w:tcPr>
            <w:tcW w:w="788" w:type="dxa"/>
          </w:tcPr>
          <w:p w:rsidR="005D67B1" w:rsidRPr="00264F4C" w:rsidRDefault="005D67B1" w:rsidP="00FD16B9">
            <w:pPr>
              <w:ind w:left="141"/>
              <w:jc w:val="center"/>
              <w:rPr>
                <w:sz w:val="20"/>
                <w:szCs w:val="20"/>
              </w:rPr>
            </w:pPr>
            <w:r w:rsidRPr="00264F4C">
              <w:rPr>
                <w:sz w:val="20"/>
                <w:szCs w:val="20"/>
              </w:rPr>
              <w:t>630</w:t>
            </w:r>
          </w:p>
        </w:tc>
        <w:tc>
          <w:tcPr>
            <w:tcW w:w="993" w:type="dxa"/>
          </w:tcPr>
          <w:p w:rsidR="005D67B1" w:rsidRPr="00264F4C" w:rsidRDefault="005D67B1" w:rsidP="00FD16B9">
            <w:pPr>
              <w:ind w:left="-108"/>
              <w:jc w:val="center"/>
              <w:rPr>
                <w:sz w:val="20"/>
                <w:szCs w:val="20"/>
              </w:rPr>
            </w:pPr>
            <w:r w:rsidRPr="00264F4C">
              <w:rPr>
                <w:sz w:val="20"/>
                <w:szCs w:val="20"/>
              </w:rPr>
              <w:t>6516038</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jc w:val="center"/>
              <w:rPr>
                <w:sz w:val="20"/>
                <w:szCs w:val="20"/>
              </w:rPr>
            </w:pPr>
          </w:p>
        </w:tc>
        <w:tc>
          <w:tcPr>
            <w:tcW w:w="1080" w:type="dxa"/>
            <w:gridSpan w:val="2"/>
          </w:tcPr>
          <w:p w:rsidR="005D67B1" w:rsidRPr="00264F4C" w:rsidRDefault="005D67B1" w:rsidP="00FD16B9">
            <w:pPr>
              <w:ind w:left="-108"/>
              <w:jc w:val="center"/>
              <w:rPr>
                <w:sz w:val="20"/>
                <w:szCs w:val="20"/>
              </w:rPr>
            </w:pPr>
            <w:r w:rsidRPr="00264F4C">
              <w:rPr>
                <w:sz w:val="20"/>
                <w:szCs w:val="20"/>
              </w:rPr>
              <w:t>5751000</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Амортизация</w:t>
            </w:r>
          </w:p>
        </w:tc>
        <w:tc>
          <w:tcPr>
            <w:tcW w:w="788" w:type="dxa"/>
          </w:tcPr>
          <w:p w:rsidR="005D67B1" w:rsidRPr="00264F4C" w:rsidRDefault="005D67B1" w:rsidP="00FD16B9">
            <w:pPr>
              <w:ind w:left="141"/>
              <w:jc w:val="center"/>
              <w:rPr>
                <w:sz w:val="20"/>
                <w:szCs w:val="20"/>
              </w:rPr>
            </w:pPr>
            <w:r w:rsidRPr="00264F4C">
              <w:rPr>
                <w:sz w:val="20"/>
                <w:szCs w:val="20"/>
              </w:rPr>
              <w:t>640</w:t>
            </w:r>
          </w:p>
        </w:tc>
        <w:tc>
          <w:tcPr>
            <w:tcW w:w="993" w:type="dxa"/>
          </w:tcPr>
          <w:p w:rsidR="005D67B1" w:rsidRPr="00264F4C" w:rsidRDefault="005D67B1" w:rsidP="00FD16B9">
            <w:pPr>
              <w:ind w:left="-108"/>
              <w:jc w:val="center"/>
              <w:rPr>
                <w:sz w:val="20"/>
                <w:szCs w:val="20"/>
              </w:rPr>
            </w:pPr>
            <w:r w:rsidRPr="00264F4C">
              <w:rPr>
                <w:sz w:val="20"/>
                <w:szCs w:val="20"/>
              </w:rPr>
              <w:t>4183449</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jc w:val="center"/>
              <w:rPr>
                <w:sz w:val="20"/>
                <w:szCs w:val="20"/>
              </w:rPr>
            </w:pPr>
          </w:p>
        </w:tc>
        <w:tc>
          <w:tcPr>
            <w:tcW w:w="1080" w:type="dxa"/>
            <w:gridSpan w:val="2"/>
          </w:tcPr>
          <w:p w:rsidR="005D67B1" w:rsidRPr="00264F4C" w:rsidRDefault="005D67B1" w:rsidP="00FD16B9">
            <w:pPr>
              <w:ind w:left="-108"/>
              <w:jc w:val="center"/>
              <w:rPr>
                <w:sz w:val="20"/>
                <w:szCs w:val="20"/>
              </w:rPr>
            </w:pPr>
            <w:r w:rsidRPr="00264F4C">
              <w:rPr>
                <w:sz w:val="20"/>
                <w:szCs w:val="20"/>
              </w:rPr>
              <w:t>3796000</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Прочие затраты</w:t>
            </w:r>
          </w:p>
        </w:tc>
        <w:tc>
          <w:tcPr>
            <w:tcW w:w="788" w:type="dxa"/>
          </w:tcPr>
          <w:p w:rsidR="005D67B1" w:rsidRPr="00264F4C" w:rsidRDefault="005D67B1" w:rsidP="00FD16B9">
            <w:pPr>
              <w:ind w:left="141"/>
              <w:jc w:val="center"/>
              <w:rPr>
                <w:sz w:val="20"/>
                <w:szCs w:val="20"/>
              </w:rPr>
            </w:pPr>
            <w:r w:rsidRPr="00264F4C">
              <w:rPr>
                <w:sz w:val="20"/>
                <w:szCs w:val="20"/>
              </w:rPr>
              <w:t>650</w:t>
            </w:r>
          </w:p>
        </w:tc>
        <w:tc>
          <w:tcPr>
            <w:tcW w:w="993" w:type="dxa"/>
          </w:tcPr>
          <w:p w:rsidR="005D67B1" w:rsidRPr="00264F4C" w:rsidRDefault="005D67B1" w:rsidP="00FD16B9">
            <w:pPr>
              <w:ind w:left="-108"/>
              <w:jc w:val="center"/>
              <w:rPr>
                <w:sz w:val="20"/>
                <w:szCs w:val="20"/>
              </w:rPr>
            </w:pPr>
            <w:r w:rsidRPr="00264F4C">
              <w:rPr>
                <w:sz w:val="20"/>
                <w:szCs w:val="20"/>
              </w:rPr>
              <w:t>10200000</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jc w:val="center"/>
              <w:rPr>
                <w:sz w:val="20"/>
                <w:szCs w:val="20"/>
              </w:rPr>
            </w:pPr>
          </w:p>
        </w:tc>
        <w:tc>
          <w:tcPr>
            <w:tcW w:w="1080" w:type="dxa"/>
            <w:gridSpan w:val="2"/>
          </w:tcPr>
          <w:p w:rsidR="005D67B1" w:rsidRPr="00264F4C" w:rsidRDefault="005D67B1" w:rsidP="00FD16B9">
            <w:pPr>
              <w:ind w:left="-108"/>
              <w:jc w:val="center"/>
              <w:rPr>
                <w:sz w:val="20"/>
                <w:szCs w:val="20"/>
              </w:rPr>
            </w:pPr>
            <w:r w:rsidRPr="00264F4C">
              <w:rPr>
                <w:sz w:val="20"/>
                <w:szCs w:val="20"/>
              </w:rPr>
              <w:t>27813000</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ИТОГО по элементам затрат</w:t>
            </w:r>
          </w:p>
        </w:tc>
        <w:tc>
          <w:tcPr>
            <w:tcW w:w="788" w:type="dxa"/>
          </w:tcPr>
          <w:p w:rsidR="005D67B1" w:rsidRPr="00264F4C" w:rsidRDefault="005D67B1" w:rsidP="00FD16B9">
            <w:pPr>
              <w:ind w:left="141"/>
              <w:jc w:val="center"/>
              <w:rPr>
                <w:sz w:val="20"/>
                <w:szCs w:val="20"/>
              </w:rPr>
            </w:pPr>
            <w:r w:rsidRPr="00264F4C">
              <w:rPr>
                <w:sz w:val="20"/>
                <w:szCs w:val="20"/>
              </w:rPr>
              <w:t>660</w:t>
            </w:r>
          </w:p>
        </w:tc>
        <w:tc>
          <w:tcPr>
            <w:tcW w:w="993" w:type="dxa"/>
          </w:tcPr>
          <w:p w:rsidR="005D67B1" w:rsidRPr="00264F4C" w:rsidRDefault="005D67B1" w:rsidP="00FD16B9">
            <w:pPr>
              <w:ind w:left="-108"/>
              <w:jc w:val="center"/>
              <w:rPr>
                <w:sz w:val="20"/>
                <w:szCs w:val="20"/>
              </w:rPr>
            </w:pPr>
            <w:r w:rsidRPr="00264F4C">
              <w:rPr>
                <w:sz w:val="20"/>
                <w:szCs w:val="20"/>
              </w:rPr>
              <w:t>86256014</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jc w:val="center"/>
              <w:rPr>
                <w:sz w:val="20"/>
                <w:szCs w:val="20"/>
              </w:rPr>
            </w:pPr>
          </w:p>
        </w:tc>
        <w:tc>
          <w:tcPr>
            <w:tcW w:w="1080" w:type="dxa"/>
            <w:gridSpan w:val="2"/>
          </w:tcPr>
          <w:p w:rsidR="005D67B1" w:rsidRPr="00264F4C" w:rsidRDefault="005D67B1" w:rsidP="00FD16B9">
            <w:pPr>
              <w:ind w:left="-108"/>
              <w:jc w:val="center"/>
              <w:rPr>
                <w:sz w:val="20"/>
                <w:szCs w:val="20"/>
              </w:rPr>
            </w:pPr>
            <w:r w:rsidRPr="00264F4C">
              <w:rPr>
                <w:sz w:val="20"/>
                <w:szCs w:val="20"/>
              </w:rPr>
              <w:t>112805000</w:t>
            </w: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Изменение остатков (прироост+, уменьшение -)</w:t>
            </w:r>
          </w:p>
        </w:tc>
        <w:tc>
          <w:tcPr>
            <w:tcW w:w="788" w:type="dxa"/>
          </w:tcPr>
          <w:p w:rsidR="005D67B1" w:rsidRPr="00264F4C" w:rsidRDefault="005D67B1" w:rsidP="00FD16B9">
            <w:pPr>
              <w:ind w:left="141"/>
              <w:jc w:val="center"/>
              <w:rPr>
                <w:sz w:val="20"/>
                <w:szCs w:val="20"/>
              </w:rPr>
            </w:pPr>
            <w:r w:rsidRPr="00264F4C">
              <w:rPr>
                <w:sz w:val="20"/>
                <w:szCs w:val="20"/>
              </w:rPr>
              <w:t>670</w:t>
            </w:r>
          </w:p>
        </w:tc>
        <w:tc>
          <w:tcPr>
            <w:tcW w:w="993" w:type="dxa"/>
          </w:tcPr>
          <w:p w:rsidR="005D67B1" w:rsidRPr="00264F4C" w:rsidRDefault="005D67B1" w:rsidP="00FD16B9">
            <w:pPr>
              <w:ind w:left="-108"/>
              <w:jc w:val="center"/>
              <w:rPr>
                <w:sz w:val="20"/>
                <w:szCs w:val="20"/>
              </w:rPr>
            </w:pPr>
            <w:r w:rsidRPr="00264F4C">
              <w:rPr>
                <w:sz w:val="20"/>
                <w:szCs w:val="20"/>
              </w:rPr>
              <w:t>777498</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jc w:val="center"/>
              <w:rPr>
                <w:sz w:val="20"/>
                <w:szCs w:val="20"/>
              </w:rPr>
            </w:pPr>
          </w:p>
        </w:tc>
        <w:tc>
          <w:tcPr>
            <w:tcW w:w="1080" w:type="dxa"/>
            <w:gridSpan w:val="2"/>
          </w:tcPr>
          <w:p w:rsidR="005D67B1" w:rsidRPr="00264F4C" w:rsidRDefault="005D67B1" w:rsidP="00FD16B9">
            <w:pPr>
              <w:ind w:left="-108"/>
              <w:jc w:val="center"/>
              <w:rPr>
                <w:sz w:val="20"/>
                <w:szCs w:val="20"/>
              </w:rPr>
            </w:pPr>
            <w:r w:rsidRPr="00264F4C">
              <w:rPr>
                <w:sz w:val="20"/>
                <w:szCs w:val="20"/>
              </w:rPr>
              <w:t>740000</w:t>
            </w:r>
          </w:p>
        </w:tc>
      </w:tr>
      <w:tr w:rsidR="005D67B1" w:rsidRPr="00264F4C">
        <w:trPr>
          <w:cantSplit/>
          <w:trHeight w:val="206"/>
        </w:trPr>
        <w:tc>
          <w:tcPr>
            <w:tcW w:w="5023" w:type="dxa"/>
          </w:tcPr>
          <w:p w:rsidR="005D67B1" w:rsidRPr="00264F4C" w:rsidRDefault="005D67B1" w:rsidP="00FD16B9">
            <w:pPr>
              <w:ind w:left="141"/>
              <w:rPr>
                <w:sz w:val="20"/>
                <w:szCs w:val="20"/>
              </w:rPr>
            </w:pPr>
          </w:p>
        </w:tc>
        <w:tc>
          <w:tcPr>
            <w:tcW w:w="788" w:type="dxa"/>
          </w:tcPr>
          <w:p w:rsidR="005D67B1" w:rsidRPr="00264F4C" w:rsidRDefault="005D67B1" w:rsidP="00FD16B9">
            <w:pPr>
              <w:ind w:left="141"/>
              <w:jc w:val="center"/>
              <w:rPr>
                <w:sz w:val="20"/>
                <w:szCs w:val="20"/>
              </w:rPr>
            </w:pPr>
          </w:p>
        </w:tc>
        <w:tc>
          <w:tcPr>
            <w:tcW w:w="993" w:type="dxa"/>
          </w:tcPr>
          <w:p w:rsidR="005D67B1" w:rsidRPr="00264F4C" w:rsidRDefault="005D67B1" w:rsidP="00FD16B9">
            <w:pPr>
              <w:ind w:left="-108"/>
              <w:jc w:val="center"/>
              <w:rPr>
                <w:sz w:val="20"/>
                <w:szCs w:val="20"/>
              </w:rPr>
            </w:pP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jc w:val="center"/>
              <w:rPr>
                <w:sz w:val="20"/>
                <w:szCs w:val="20"/>
              </w:rPr>
            </w:pPr>
          </w:p>
        </w:tc>
        <w:tc>
          <w:tcPr>
            <w:tcW w:w="1080" w:type="dxa"/>
            <w:gridSpan w:val="2"/>
          </w:tcPr>
          <w:p w:rsidR="005D67B1" w:rsidRPr="00264F4C" w:rsidRDefault="005D67B1" w:rsidP="00FD16B9">
            <w:pPr>
              <w:ind w:left="-108"/>
              <w:jc w:val="center"/>
              <w:rPr>
                <w:sz w:val="20"/>
                <w:szCs w:val="20"/>
              </w:rPr>
            </w:pPr>
          </w:p>
        </w:tc>
      </w:tr>
      <w:tr w:rsidR="005D67B1" w:rsidRPr="00264F4C">
        <w:trPr>
          <w:cantSplit/>
          <w:trHeight w:val="206"/>
        </w:trPr>
        <w:tc>
          <w:tcPr>
            <w:tcW w:w="5023" w:type="dxa"/>
          </w:tcPr>
          <w:p w:rsidR="005D67B1" w:rsidRPr="00264F4C" w:rsidRDefault="005D67B1" w:rsidP="00FD16B9">
            <w:pPr>
              <w:ind w:left="141"/>
              <w:jc w:val="center"/>
              <w:rPr>
                <w:sz w:val="20"/>
                <w:szCs w:val="20"/>
              </w:rPr>
            </w:pPr>
            <w:r w:rsidRPr="00264F4C">
              <w:rPr>
                <w:sz w:val="20"/>
                <w:szCs w:val="20"/>
              </w:rPr>
              <w:t>7. СОЦИАЛЬНЫЕ ПОКАЗАТЕЛИ</w:t>
            </w:r>
          </w:p>
        </w:tc>
        <w:tc>
          <w:tcPr>
            <w:tcW w:w="788" w:type="dxa"/>
          </w:tcPr>
          <w:p w:rsidR="005D67B1" w:rsidRPr="00264F4C" w:rsidRDefault="005D67B1" w:rsidP="00FD16B9">
            <w:pPr>
              <w:ind w:left="141"/>
              <w:jc w:val="center"/>
              <w:rPr>
                <w:sz w:val="20"/>
                <w:szCs w:val="20"/>
              </w:rPr>
            </w:pPr>
          </w:p>
        </w:tc>
        <w:tc>
          <w:tcPr>
            <w:tcW w:w="993" w:type="dxa"/>
          </w:tcPr>
          <w:p w:rsidR="005D67B1" w:rsidRPr="00264F4C" w:rsidRDefault="005D67B1" w:rsidP="00FD16B9">
            <w:pPr>
              <w:ind w:left="-108"/>
              <w:jc w:val="center"/>
              <w:rPr>
                <w:sz w:val="20"/>
                <w:szCs w:val="20"/>
              </w:rPr>
            </w:pPr>
            <w:r w:rsidRPr="00264F4C">
              <w:rPr>
                <w:sz w:val="20"/>
                <w:szCs w:val="20"/>
              </w:rPr>
              <w:t>Причитается по расчету</w:t>
            </w:r>
          </w:p>
        </w:tc>
        <w:tc>
          <w:tcPr>
            <w:tcW w:w="1085" w:type="dxa"/>
          </w:tcPr>
          <w:p w:rsidR="005D67B1" w:rsidRPr="00264F4C" w:rsidRDefault="005D67B1" w:rsidP="00FD16B9">
            <w:pPr>
              <w:ind w:left="-108"/>
              <w:rPr>
                <w:sz w:val="20"/>
                <w:szCs w:val="20"/>
              </w:rPr>
            </w:pPr>
            <w:r w:rsidRPr="00264F4C">
              <w:rPr>
                <w:sz w:val="20"/>
                <w:szCs w:val="20"/>
              </w:rPr>
              <w:t>Израсходовано</w:t>
            </w:r>
          </w:p>
        </w:tc>
        <w:tc>
          <w:tcPr>
            <w:tcW w:w="1041" w:type="dxa"/>
            <w:gridSpan w:val="2"/>
          </w:tcPr>
          <w:p w:rsidR="005D67B1" w:rsidRPr="00264F4C" w:rsidRDefault="005D67B1" w:rsidP="00FD16B9">
            <w:pPr>
              <w:ind w:left="-59"/>
              <w:jc w:val="center"/>
              <w:rPr>
                <w:sz w:val="20"/>
                <w:szCs w:val="20"/>
              </w:rPr>
            </w:pPr>
            <w:r w:rsidRPr="00264F4C">
              <w:rPr>
                <w:sz w:val="20"/>
                <w:szCs w:val="20"/>
              </w:rPr>
              <w:t>Перечислено в фонды</w:t>
            </w:r>
          </w:p>
        </w:tc>
        <w:tc>
          <w:tcPr>
            <w:tcW w:w="1080" w:type="dxa"/>
            <w:gridSpan w:val="2"/>
          </w:tcPr>
          <w:p w:rsidR="005D67B1" w:rsidRPr="00264F4C" w:rsidRDefault="005D67B1" w:rsidP="00FD16B9">
            <w:pPr>
              <w:ind w:left="-108"/>
              <w:jc w:val="center"/>
              <w:rPr>
                <w:sz w:val="20"/>
                <w:szCs w:val="20"/>
              </w:rPr>
            </w:pP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Отчисления в государственные внебюджетные фонды:</w:t>
            </w:r>
          </w:p>
          <w:p w:rsidR="005D67B1" w:rsidRPr="00264F4C" w:rsidRDefault="005D67B1" w:rsidP="00FD16B9">
            <w:pPr>
              <w:ind w:left="141"/>
              <w:rPr>
                <w:sz w:val="20"/>
                <w:szCs w:val="20"/>
              </w:rPr>
            </w:pPr>
            <w:r w:rsidRPr="00264F4C">
              <w:rPr>
                <w:sz w:val="20"/>
                <w:szCs w:val="20"/>
              </w:rPr>
              <w:t>В фонд социального страхования</w:t>
            </w:r>
          </w:p>
        </w:tc>
        <w:tc>
          <w:tcPr>
            <w:tcW w:w="788" w:type="dxa"/>
          </w:tcPr>
          <w:p w:rsidR="005D67B1" w:rsidRPr="00264F4C" w:rsidRDefault="005D67B1" w:rsidP="00FD16B9">
            <w:pPr>
              <w:ind w:left="141"/>
              <w:jc w:val="center"/>
              <w:rPr>
                <w:sz w:val="20"/>
                <w:szCs w:val="20"/>
              </w:rPr>
            </w:pPr>
            <w:r w:rsidRPr="00264F4C">
              <w:rPr>
                <w:sz w:val="20"/>
                <w:szCs w:val="20"/>
              </w:rPr>
              <w:t>710</w:t>
            </w:r>
          </w:p>
        </w:tc>
        <w:tc>
          <w:tcPr>
            <w:tcW w:w="993" w:type="dxa"/>
          </w:tcPr>
          <w:p w:rsidR="005D67B1" w:rsidRPr="00264F4C" w:rsidRDefault="005D67B1" w:rsidP="00FD16B9">
            <w:pPr>
              <w:ind w:left="-108"/>
              <w:jc w:val="center"/>
              <w:rPr>
                <w:sz w:val="20"/>
                <w:szCs w:val="20"/>
              </w:rPr>
            </w:pPr>
            <w:r w:rsidRPr="00264F4C">
              <w:rPr>
                <w:sz w:val="20"/>
                <w:szCs w:val="20"/>
              </w:rPr>
              <w:t>1150202</w:t>
            </w:r>
          </w:p>
        </w:tc>
        <w:tc>
          <w:tcPr>
            <w:tcW w:w="1085" w:type="dxa"/>
          </w:tcPr>
          <w:p w:rsidR="005D67B1" w:rsidRPr="00264F4C" w:rsidRDefault="005D67B1" w:rsidP="00FD16B9">
            <w:pPr>
              <w:ind w:left="-108"/>
              <w:rPr>
                <w:sz w:val="20"/>
                <w:szCs w:val="20"/>
              </w:rPr>
            </w:pPr>
            <w:r w:rsidRPr="00264F4C">
              <w:rPr>
                <w:sz w:val="20"/>
                <w:szCs w:val="20"/>
              </w:rPr>
              <w:t>2067471</w:t>
            </w:r>
          </w:p>
        </w:tc>
        <w:tc>
          <w:tcPr>
            <w:tcW w:w="1041" w:type="dxa"/>
            <w:gridSpan w:val="2"/>
          </w:tcPr>
          <w:p w:rsidR="005D67B1" w:rsidRPr="00264F4C" w:rsidRDefault="005D67B1" w:rsidP="00FD16B9">
            <w:pPr>
              <w:ind w:left="-59"/>
              <w:jc w:val="center"/>
              <w:rPr>
                <w:sz w:val="20"/>
                <w:szCs w:val="20"/>
              </w:rPr>
            </w:pPr>
            <w:r w:rsidRPr="00264F4C">
              <w:rPr>
                <w:sz w:val="20"/>
                <w:szCs w:val="20"/>
              </w:rPr>
              <w:t>417793</w:t>
            </w:r>
          </w:p>
        </w:tc>
        <w:tc>
          <w:tcPr>
            <w:tcW w:w="1080" w:type="dxa"/>
            <w:gridSpan w:val="2"/>
          </w:tcPr>
          <w:p w:rsidR="005D67B1" w:rsidRPr="00264F4C" w:rsidRDefault="005D67B1" w:rsidP="00FD16B9">
            <w:pPr>
              <w:ind w:left="-108"/>
              <w:jc w:val="center"/>
              <w:rPr>
                <w:sz w:val="20"/>
                <w:szCs w:val="20"/>
              </w:rPr>
            </w:pP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В Пенсионный фонд</w:t>
            </w:r>
          </w:p>
        </w:tc>
        <w:tc>
          <w:tcPr>
            <w:tcW w:w="788" w:type="dxa"/>
          </w:tcPr>
          <w:p w:rsidR="005D67B1" w:rsidRPr="00264F4C" w:rsidRDefault="005D67B1" w:rsidP="00FD16B9">
            <w:pPr>
              <w:ind w:left="141"/>
              <w:jc w:val="center"/>
              <w:rPr>
                <w:sz w:val="20"/>
                <w:szCs w:val="20"/>
              </w:rPr>
            </w:pPr>
            <w:r w:rsidRPr="00264F4C">
              <w:rPr>
                <w:sz w:val="20"/>
                <w:szCs w:val="20"/>
              </w:rPr>
              <w:t>720</w:t>
            </w:r>
          </w:p>
        </w:tc>
        <w:tc>
          <w:tcPr>
            <w:tcW w:w="993" w:type="dxa"/>
          </w:tcPr>
          <w:p w:rsidR="005D67B1" w:rsidRPr="00264F4C" w:rsidRDefault="005D67B1" w:rsidP="00FD16B9">
            <w:pPr>
              <w:ind w:left="-108"/>
              <w:jc w:val="center"/>
              <w:rPr>
                <w:sz w:val="20"/>
                <w:szCs w:val="20"/>
              </w:rPr>
            </w:pPr>
            <w:r w:rsidRPr="00264F4C">
              <w:rPr>
                <w:sz w:val="20"/>
                <w:szCs w:val="20"/>
              </w:rPr>
              <w:t>4775698</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jc w:val="center"/>
              <w:rPr>
                <w:sz w:val="20"/>
                <w:szCs w:val="20"/>
              </w:rPr>
            </w:pPr>
            <w:r w:rsidRPr="00264F4C">
              <w:rPr>
                <w:sz w:val="20"/>
                <w:szCs w:val="20"/>
              </w:rPr>
              <w:t>4758176</w:t>
            </w:r>
          </w:p>
        </w:tc>
        <w:tc>
          <w:tcPr>
            <w:tcW w:w="1080" w:type="dxa"/>
            <w:gridSpan w:val="2"/>
          </w:tcPr>
          <w:p w:rsidR="005D67B1" w:rsidRPr="00264F4C" w:rsidRDefault="005D67B1" w:rsidP="00FD16B9">
            <w:pPr>
              <w:ind w:left="-108"/>
              <w:jc w:val="center"/>
              <w:rPr>
                <w:sz w:val="20"/>
                <w:szCs w:val="20"/>
              </w:rPr>
            </w:pP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На медицинское страхование</w:t>
            </w:r>
          </w:p>
        </w:tc>
        <w:tc>
          <w:tcPr>
            <w:tcW w:w="788" w:type="dxa"/>
          </w:tcPr>
          <w:p w:rsidR="005D67B1" w:rsidRPr="00264F4C" w:rsidRDefault="005D67B1" w:rsidP="00FD16B9">
            <w:pPr>
              <w:ind w:left="141"/>
              <w:jc w:val="center"/>
              <w:rPr>
                <w:sz w:val="20"/>
                <w:szCs w:val="20"/>
              </w:rPr>
            </w:pPr>
            <w:r w:rsidRPr="00264F4C">
              <w:rPr>
                <w:sz w:val="20"/>
                <w:szCs w:val="20"/>
              </w:rPr>
              <w:t>740</w:t>
            </w:r>
          </w:p>
        </w:tc>
        <w:tc>
          <w:tcPr>
            <w:tcW w:w="993" w:type="dxa"/>
          </w:tcPr>
          <w:p w:rsidR="005D67B1" w:rsidRPr="00264F4C" w:rsidRDefault="005D67B1" w:rsidP="00FD16B9">
            <w:pPr>
              <w:ind w:left="-108"/>
              <w:jc w:val="center"/>
              <w:rPr>
                <w:sz w:val="20"/>
                <w:szCs w:val="20"/>
              </w:rPr>
            </w:pPr>
            <w:r w:rsidRPr="00264F4C">
              <w:rPr>
                <w:sz w:val="20"/>
                <w:szCs w:val="20"/>
              </w:rPr>
              <w:t>590138</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jc w:val="center"/>
              <w:rPr>
                <w:sz w:val="20"/>
                <w:szCs w:val="20"/>
              </w:rPr>
            </w:pPr>
            <w:r w:rsidRPr="00264F4C">
              <w:rPr>
                <w:sz w:val="20"/>
                <w:szCs w:val="20"/>
              </w:rPr>
              <w:t>577172</w:t>
            </w:r>
          </w:p>
        </w:tc>
        <w:tc>
          <w:tcPr>
            <w:tcW w:w="1080" w:type="dxa"/>
            <w:gridSpan w:val="2"/>
          </w:tcPr>
          <w:p w:rsidR="005D67B1" w:rsidRPr="00264F4C" w:rsidRDefault="005D67B1" w:rsidP="00FD16B9">
            <w:pPr>
              <w:ind w:left="-108"/>
              <w:jc w:val="center"/>
              <w:rPr>
                <w:sz w:val="20"/>
                <w:szCs w:val="20"/>
              </w:rPr>
            </w:pPr>
          </w:p>
        </w:tc>
      </w:tr>
      <w:tr w:rsidR="005D67B1" w:rsidRPr="00264F4C">
        <w:trPr>
          <w:cantSplit/>
          <w:trHeight w:val="206"/>
        </w:trPr>
        <w:tc>
          <w:tcPr>
            <w:tcW w:w="5023" w:type="dxa"/>
          </w:tcPr>
          <w:p w:rsidR="005D67B1" w:rsidRPr="00264F4C" w:rsidRDefault="005D67B1" w:rsidP="00FD16B9">
            <w:pPr>
              <w:ind w:left="141"/>
              <w:rPr>
                <w:sz w:val="20"/>
                <w:szCs w:val="20"/>
              </w:rPr>
            </w:pPr>
            <w:r w:rsidRPr="00264F4C">
              <w:rPr>
                <w:sz w:val="20"/>
                <w:szCs w:val="20"/>
              </w:rPr>
              <w:t>Среднесписочная численность работников</w:t>
            </w:r>
          </w:p>
        </w:tc>
        <w:tc>
          <w:tcPr>
            <w:tcW w:w="788" w:type="dxa"/>
          </w:tcPr>
          <w:p w:rsidR="005D67B1" w:rsidRPr="00264F4C" w:rsidRDefault="005D67B1" w:rsidP="00FD16B9">
            <w:pPr>
              <w:ind w:left="141"/>
              <w:jc w:val="center"/>
              <w:rPr>
                <w:sz w:val="20"/>
                <w:szCs w:val="20"/>
              </w:rPr>
            </w:pPr>
            <w:r w:rsidRPr="00264F4C">
              <w:rPr>
                <w:sz w:val="20"/>
                <w:szCs w:val="20"/>
              </w:rPr>
              <w:t>760</w:t>
            </w:r>
          </w:p>
        </w:tc>
        <w:tc>
          <w:tcPr>
            <w:tcW w:w="993" w:type="dxa"/>
          </w:tcPr>
          <w:p w:rsidR="005D67B1" w:rsidRPr="00264F4C" w:rsidRDefault="005D67B1" w:rsidP="00FD16B9">
            <w:pPr>
              <w:ind w:left="-108"/>
              <w:jc w:val="center"/>
              <w:rPr>
                <w:sz w:val="20"/>
                <w:szCs w:val="20"/>
              </w:rPr>
            </w:pPr>
            <w:r w:rsidRPr="00264F4C">
              <w:rPr>
                <w:sz w:val="20"/>
                <w:szCs w:val="20"/>
              </w:rPr>
              <w:t>872</w:t>
            </w:r>
          </w:p>
        </w:tc>
        <w:tc>
          <w:tcPr>
            <w:tcW w:w="1085" w:type="dxa"/>
          </w:tcPr>
          <w:p w:rsidR="005D67B1" w:rsidRPr="00264F4C" w:rsidRDefault="005D67B1" w:rsidP="00FD16B9">
            <w:pPr>
              <w:ind w:left="-108"/>
              <w:rPr>
                <w:sz w:val="20"/>
                <w:szCs w:val="20"/>
              </w:rPr>
            </w:pPr>
          </w:p>
        </w:tc>
        <w:tc>
          <w:tcPr>
            <w:tcW w:w="1041" w:type="dxa"/>
            <w:gridSpan w:val="2"/>
          </w:tcPr>
          <w:p w:rsidR="005D67B1" w:rsidRPr="00264F4C" w:rsidRDefault="005D67B1" w:rsidP="00FD16B9">
            <w:pPr>
              <w:ind w:left="-59"/>
              <w:jc w:val="center"/>
              <w:rPr>
                <w:sz w:val="20"/>
                <w:szCs w:val="20"/>
              </w:rPr>
            </w:pPr>
          </w:p>
        </w:tc>
        <w:tc>
          <w:tcPr>
            <w:tcW w:w="1080" w:type="dxa"/>
            <w:gridSpan w:val="2"/>
          </w:tcPr>
          <w:p w:rsidR="005D67B1" w:rsidRPr="00264F4C" w:rsidRDefault="005D67B1" w:rsidP="00FD16B9">
            <w:pPr>
              <w:ind w:left="-108"/>
              <w:jc w:val="center"/>
              <w:rPr>
                <w:sz w:val="20"/>
                <w:szCs w:val="20"/>
              </w:rPr>
            </w:pPr>
          </w:p>
        </w:tc>
      </w:tr>
    </w:tbl>
    <w:p w:rsidR="005D67B1" w:rsidRPr="00264F4C" w:rsidRDefault="005D67B1" w:rsidP="00FD16B9">
      <w:pPr>
        <w:jc w:val="center"/>
        <w:rPr>
          <w:sz w:val="20"/>
          <w:szCs w:val="20"/>
        </w:rPr>
      </w:pPr>
    </w:p>
    <w:p w:rsidR="005D67B1" w:rsidRPr="00264F4C" w:rsidRDefault="005D67B1" w:rsidP="00FD16B9">
      <w:pPr>
        <w:rPr>
          <w:sz w:val="20"/>
          <w:szCs w:val="20"/>
        </w:rPr>
      </w:pPr>
    </w:p>
    <w:p w:rsidR="005D67B1" w:rsidRPr="00264F4C" w:rsidRDefault="005D67B1" w:rsidP="00FD16B9">
      <w:pPr>
        <w:rPr>
          <w:sz w:val="20"/>
          <w:szCs w:val="20"/>
        </w:rPr>
      </w:pPr>
    </w:p>
    <w:p w:rsidR="005D67B1" w:rsidRDefault="005D67B1" w:rsidP="00FD16B9">
      <w:pPr>
        <w:pStyle w:val="3"/>
        <w:spacing w:before="0" w:after="0"/>
        <w:rPr>
          <w:rFonts w:ascii="Times New Roman" w:hAnsi="Times New Roman" w:cs="Times New Roman"/>
        </w:rPr>
      </w:pPr>
      <w:bookmarkStart w:id="24" w:name="_Toc123223167"/>
      <w:bookmarkStart w:id="25" w:name="_Toc123654035"/>
      <w:r>
        <w:rPr>
          <w:rFonts w:ascii="Times New Roman" w:hAnsi="Times New Roman" w:cs="Times New Roman"/>
        </w:rPr>
        <w:t>Руководитель--------------------------------------</w:t>
      </w:r>
      <w:bookmarkEnd w:id="24"/>
      <w:bookmarkEnd w:id="25"/>
    </w:p>
    <w:p w:rsidR="005D67B1" w:rsidRDefault="005D67B1" w:rsidP="00FD16B9"/>
    <w:p w:rsidR="005D67B1" w:rsidRDefault="005D67B1" w:rsidP="00FD16B9">
      <w:r w:rsidRPr="00264F4C">
        <w:rPr>
          <w:sz w:val="24"/>
          <w:szCs w:val="24"/>
        </w:rPr>
        <w:t>Главный бухгалтер--------------------------------</w:t>
      </w:r>
    </w:p>
    <w:p w:rsidR="003775B1" w:rsidRPr="00313518" w:rsidRDefault="003775B1" w:rsidP="00FD16B9">
      <w:pPr>
        <w:spacing w:line="360" w:lineRule="auto"/>
        <w:ind w:firstLine="720"/>
        <w:jc w:val="both"/>
        <w:rPr>
          <w:color w:val="000000"/>
        </w:rPr>
      </w:pPr>
      <w:bookmarkStart w:id="26" w:name="_GoBack"/>
      <w:bookmarkEnd w:id="26"/>
    </w:p>
    <w:sectPr w:rsidR="003775B1" w:rsidRPr="00313518" w:rsidSect="007C6528">
      <w:headerReference w:type="default" r:id="rId15"/>
      <w:footerReference w:type="default" r:id="rId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801" w:rsidRDefault="00F53801">
      <w:r>
        <w:separator/>
      </w:r>
    </w:p>
  </w:endnote>
  <w:endnote w:type="continuationSeparator" w:id="0">
    <w:p w:rsidR="00F53801" w:rsidRDefault="00F5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B1" w:rsidRDefault="005D67B1" w:rsidP="0046425C">
    <w:pPr>
      <w:pStyle w:val="ab"/>
      <w:ind w:right="360"/>
      <w:rPr>
        <w:lang w:val="en-US"/>
      </w:rPr>
    </w:pPr>
  </w:p>
  <w:p w:rsidR="005D67B1" w:rsidRPr="0046425C" w:rsidRDefault="005D67B1" w:rsidP="0046425C">
    <w:pPr>
      <w:pStyle w:val="ab"/>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801" w:rsidRDefault="00F53801">
      <w:r>
        <w:separator/>
      </w:r>
    </w:p>
  </w:footnote>
  <w:footnote w:type="continuationSeparator" w:id="0">
    <w:p w:rsidR="00F53801" w:rsidRDefault="00F53801">
      <w:r>
        <w:continuationSeparator/>
      </w:r>
    </w:p>
  </w:footnote>
  <w:footnote w:id="1">
    <w:p w:rsidR="005D67B1" w:rsidRPr="00245143" w:rsidRDefault="005D67B1" w:rsidP="00245143">
      <w:pPr>
        <w:spacing w:before="100" w:beforeAutospacing="1" w:after="100" w:afterAutospacing="1"/>
        <w:jc w:val="both"/>
        <w:rPr>
          <w:color w:val="000000"/>
          <w:sz w:val="20"/>
          <w:szCs w:val="20"/>
        </w:rPr>
      </w:pPr>
      <w:r>
        <w:rPr>
          <w:rStyle w:val="aa"/>
        </w:rPr>
        <w:footnoteRef/>
      </w:r>
      <w:r>
        <w:t xml:space="preserve"> </w:t>
      </w:r>
      <w:r w:rsidRPr="00245143">
        <w:rPr>
          <w:sz w:val="20"/>
          <w:szCs w:val="20"/>
        </w:rPr>
        <w:t>П</w:t>
      </w:r>
      <w:r w:rsidRPr="00245143">
        <w:rPr>
          <w:color w:val="000000"/>
          <w:sz w:val="20"/>
          <w:szCs w:val="20"/>
        </w:rPr>
        <w:t>редусмотрено Международным стандартом финансовой отчетности № 13.</w:t>
      </w:r>
    </w:p>
    <w:p w:rsidR="00F53801" w:rsidRDefault="00F53801" w:rsidP="00245143">
      <w:pPr>
        <w:spacing w:before="100" w:beforeAutospacing="1" w:after="100" w:afterAutospacing="1"/>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B1" w:rsidRDefault="005D67B1" w:rsidP="00264F4C">
    <w:pPr>
      <w:pStyle w:val="ae"/>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E4E75">
      <w:rPr>
        <w:rStyle w:val="ad"/>
        <w:noProof/>
      </w:rPr>
      <w:t>2</w:t>
    </w:r>
    <w:r>
      <w:rPr>
        <w:rStyle w:val="ad"/>
      </w:rPr>
      <w:fldChar w:fldCharType="end"/>
    </w:r>
  </w:p>
  <w:p w:rsidR="005D67B1" w:rsidRDefault="005D67B1" w:rsidP="0046425C">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CB3FFA"/>
    <w:multiLevelType w:val="hybridMultilevel"/>
    <w:tmpl w:val="3078DB64"/>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nsid w:val="6A367433"/>
    <w:multiLevelType w:val="hybridMultilevel"/>
    <w:tmpl w:val="430A32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5AE"/>
    <w:rsid w:val="00000545"/>
    <w:rsid w:val="000006E1"/>
    <w:rsid w:val="00072116"/>
    <w:rsid w:val="000A010A"/>
    <w:rsid w:val="000E5821"/>
    <w:rsid w:val="001014B9"/>
    <w:rsid w:val="001B3465"/>
    <w:rsid w:val="001B5C92"/>
    <w:rsid w:val="001D2D30"/>
    <w:rsid w:val="00221FC1"/>
    <w:rsid w:val="00245143"/>
    <w:rsid w:val="00253D19"/>
    <w:rsid w:val="00264F4C"/>
    <w:rsid w:val="002A5929"/>
    <w:rsid w:val="00313518"/>
    <w:rsid w:val="003202DE"/>
    <w:rsid w:val="00327B45"/>
    <w:rsid w:val="0036108B"/>
    <w:rsid w:val="003775B1"/>
    <w:rsid w:val="003E364C"/>
    <w:rsid w:val="0046425C"/>
    <w:rsid w:val="004E4E75"/>
    <w:rsid w:val="00512047"/>
    <w:rsid w:val="005255FE"/>
    <w:rsid w:val="005528FA"/>
    <w:rsid w:val="00563922"/>
    <w:rsid w:val="005670C0"/>
    <w:rsid w:val="005D67B1"/>
    <w:rsid w:val="005E2992"/>
    <w:rsid w:val="00635C8A"/>
    <w:rsid w:val="00636A7C"/>
    <w:rsid w:val="00660659"/>
    <w:rsid w:val="006C1BB5"/>
    <w:rsid w:val="006E5752"/>
    <w:rsid w:val="007320FA"/>
    <w:rsid w:val="00735280"/>
    <w:rsid w:val="00740CE9"/>
    <w:rsid w:val="007B2372"/>
    <w:rsid w:val="007C0E84"/>
    <w:rsid w:val="007C6528"/>
    <w:rsid w:val="00830FFE"/>
    <w:rsid w:val="00850E9E"/>
    <w:rsid w:val="008E59DC"/>
    <w:rsid w:val="009027A8"/>
    <w:rsid w:val="00913466"/>
    <w:rsid w:val="00930DD0"/>
    <w:rsid w:val="00931A93"/>
    <w:rsid w:val="009427E0"/>
    <w:rsid w:val="009A035A"/>
    <w:rsid w:val="009A5B6C"/>
    <w:rsid w:val="009D2AD3"/>
    <w:rsid w:val="00AE5C45"/>
    <w:rsid w:val="00B65858"/>
    <w:rsid w:val="00B72BF7"/>
    <w:rsid w:val="00BA5C47"/>
    <w:rsid w:val="00C30353"/>
    <w:rsid w:val="00C840AA"/>
    <w:rsid w:val="00CA324D"/>
    <w:rsid w:val="00D065AE"/>
    <w:rsid w:val="00DB33A5"/>
    <w:rsid w:val="00DC2BC4"/>
    <w:rsid w:val="00DC7D69"/>
    <w:rsid w:val="00DF7DB5"/>
    <w:rsid w:val="00E40B05"/>
    <w:rsid w:val="00E674C1"/>
    <w:rsid w:val="00EA217A"/>
    <w:rsid w:val="00F02216"/>
    <w:rsid w:val="00F53801"/>
    <w:rsid w:val="00F911FE"/>
    <w:rsid w:val="00FB786E"/>
    <w:rsid w:val="00FD1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421C1D1-C5CE-4A2C-B7B5-A37AEA50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264F4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64F4C"/>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rsid w:val="00264F4C"/>
    <w:pPr>
      <w:keepNext/>
      <w:spacing w:before="240" w:after="60"/>
      <w:outlineLvl w:val="2"/>
    </w:pPr>
    <w:rPr>
      <w:rFonts w:ascii="Arial" w:hAnsi="Arial" w:cs="Arial"/>
      <w:sz w:val="24"/>
      <w:szCs w:val="24"/>
    </w:rPr>
  </w:style>
  <w:style w:type="paragraph" w:styleId="4">
    <w:name w:val="heading 4"/>
    <w:basedOn w:val="a"/>
    <w:next w:val="a"/>
    <w:link w:val="40"/>
    <w:uiPriority w:val="99"/>
    <w:qFormat/>
    <w:rsid w:val="00264F4C"/>
    <w:pPr>
      <w:keepNext/>
      <w:spacing w:before="240" w:after="60"/>
      <w:outlineLvl w:val="3"/>
    </w:pPr>
    <w:rPr>
      <w:b/>
      <w:bCs/>
    </w:rPr>
  </w:style>
  <w:style w:type="paragraph" w:styleId="5">
    <w:name w:val="heading 5"/>
    <w:basedOn w:val="a"/>
    <w:next w:val="a"/>
    <w:link w:val="50"/>
    <w:uiPriority w:val="99"/>
    <w:qFormat/>
    <w:rsid w:val="00264F4C"/>
    <w:pPr>
      <w:spacing w:before="240" w:after="60"/>
      <w:outlineLvl w:val="4"/>
    </w:pPr>
    <w:rPr>
      <w:sz w:val="22"/>
      <w:szCs w:val="22"/>
    </w:rPr>
  </w:style>
  <w:style w:type="paragraph" w:styleId="6">
    <w:name w:val="heading 6"/>
    <w:basedOn w:val="a"/>
    <w:link w:val="60"/>
    <w:uiPriority w:val="99"/>
    <w:qFormat/>
    <w:rsid w:val="003202DE"/>
    <w:pPr>
      <w:spacing w:before="100" w:beforeAutospacing="1" w:after="100" w:afterAutospacing="1"/>
      <w:outlineLvl w:val="5"/>
    </w:pPr>
    <w:rPr>
      <w:rFonts w:ascii="Arial" w:hAnsi="Arial" w:cs="Arial"/>
      <w:color w:val="000000"/>
      <w:sz w:val="15"/>
      <w:szCs w:val="15"/>
    </w:rPr>
  </w:style>
  <w:style w:type="paragraph" w:styleId="7">
    <w:name w:val="heading 7"/>
    <w:basedOn w:val="a"/>
    <w:next w:val="a"/>
    <w:link w:val="70"/>
    <w:uiPriority w:val="99"/>
    <w:qFormat/>
    <w:rsid w:val="00264F4C"/>
    <w:pPr>
      <w:spacing w:before="240" w:after="60"/>
      <w:outlineLvl w:val="6"/>
    </w:pPr>
    <w:rPr>
      <w:rFonts w:ascii="Arial" w:hAnsi="Arial" w:cs="Arial"/>
      <w:sz w:val="20"/>
      <w:szCs w:val="20"/>
    </w:rPr>
  </w:style>
  <w:style w:type="paragraph" w:styleId="8">
    <w:name w:val="heading 8"/>
    <w:basedOn w:val="a"/>
    <w:link w:val="80"/>
    <w:uiPriority w:val="99"/>
    <w:qFormat/>
    <w:rsid w:val="003202DE"/>
    <w:pPr>
      <w:spacing w:before="100" w:beforeAutospacing="1" w:after="100" w:afterAutospacing="1"/>
      <w:outlineLvl w:val="7"/>
    </w:pPr>
    <w:rPr>
      <w:sz w:val="24"/>
      <w:szCs w:val="24"/>
    </w:rPr>
  </w:style>
  <w:style w:type="paragraph" w:styleId="9">
    <w:name w:val="heading 9"/>
    <w:basedOn w:val="a"/>
    <w:next w:val="a"/>
    <w:link w:val="90"/>
    <w:uiPriority w:val="99"/>
    <w:qFormat/>
    <w:rsid w:val="00264F4C"/>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Normal (Web)"/>
    <w:basedOn w:val="a"/>
    <w:uiPriority w:val="99"/>
    <w:rsid w:val="00E674C1"/>
    <w:pPr>
      <w:spacing w:before="100" w:beforeAutospacing="1" w:after="100" w:afterAutospacing="1"/>
    </w:pPr>
    <w:rPr>
      <w:sz w:val="24"/>
      <w:szCs w:val="24"/>
    </w:rPr>
  </w:style>
  <w:style w:type="paragraph" w:styleId="a4">
    <w:name w:val="Body Text Indent"/>
    <w:basedOn w:val="a"/>
    <w:link w:val="a5"/>
    <w:uiPriority w:val="99"/>
    <w:rsid w:val="003202DE"/>
    <w:pPr>
      <w:spacing w:before="100" w:beforeAutospacing="1" w:after="100" w:afterAutospacing="1"/>
    </w:pPr>
    <w:rPr>
      <w:sz w:val="24"/>
      <w:szCs w:val="24"/>
    </w:rPr>
  </w:style>
  <w:style w:type="character" w:customStyle="1" w:styleId="a5">
    <w:name w:val="Основний текст з відступом Знак"/>
    <w:link w:val="a4"/>
    <w:uiPriority w:val="99"/>
    <w:semiHidden/>
    <w:rPr>
      <w:sz w:val="28"/>
      <w:szCs w:val="28"/>
    </w:rPr>
  </w:style>
  <w:style w:type="paragraph" w:styleId="a6">
    <w:name w:val="Body Text"/>
    <w:basedOn w:val="a"/>
    <w:link w:val="a7"/>
    <w:uiPriority w:val="99"/>
    <w:rsid w:val="003202DE"/>
    <w:pPr>
      <w:spacing w:after="120"/>
    </w:pPr>
  </w:style>
  <w:style w:type="character" w:customStyle="1" w:styleId="a7">
    <w:name w:val="Основний текст Знак"/>
    <w:link w:val="a6"/>
    <w:uiPriority w:val="99"/>
    <w:semiHidden/>
    <w:rPr>
      <w:sz w:val="28"/>
      <w:szCs w:val="28"/>
    </w:rPr>
  </w:style>
  <w:style w:type="paragraph" w:styleId="31">
    <w:name w:val="Body Text 3"/>
    <w:basedOn w:val="a"/>
    <w:link w:val="32"/>
    <w:uiPriority w:val="99"/>
    <w:rsid w:val="003202DE"/>
    <w:pPr>
      <w:spacing w:after="120"/>
    </w:pPr>
    <w:rPr>
      <w:sz w:val="16"/>
      <w:szCs w:val="16"/>
    </w:rPr>
  </w:style>
  <w:style w:type="character" w:customStyle="1" w:styleId="32">
    <w:name w:val="Основний текст 3 Знак"/>
    <w:link w:val="31"/>
    <w:uiPriority w:val="99"/>
    <w:semiHidden/>
    <w:rPr>
      <w:sz w:val="16"/>
      <w:szCs w:val="16"/>
    </w:rPr>
  </w:style>
  <w:style w:type="paragraph" w:styleId="a8">
    <w:name w:val="footnote text"/>
    <w:basedOn w:val="a"/>
    <w:link w:val="a9"/>
    <w:uiPriority w:val="99"/>
    <w:semiHidden/>
    <w:rsid w:val="00245143"/>
    <w:rPr>
      <w:sz w:val="20"/>
      <w:szCs w:val="20"/>
    </w:rPr>
  </w:style>
  <w:style w:type="character" w:customStyle="1" w:styleId="a9">
    <w:name w:val="Текст виноски Знак"/>
    <w:link w:val="a8"/>
    <w:uiPriority w:val="99"/>
    <w:semiHidden/>
    <w:rPr>
      <w:sz w:val="20"/>
      <w:szCs w:val="20"/>
    </w:rPr>
  </w:style>
  <w:style w:type="character" w:styleId="aa">
    <w:name w:val="footnote reference"/>
    <w:uiPriority w:val="99"/>
    <w:semiHidden/>
    <w:rsid w:val="00245143"/>
    <w:rPr>
      <w:vertAlign w:val="superscript"/>
    </w:rPr>
  </w:style>
  <w:style w:type="paragraph" w:styleId="ab">
    <w:name w:val="footer"/>
    <w:basedOn w:val="a"/>
    <w:link w:val="ac"/>
    <w:uiPriority w:val="99"/>
    <w:rsid w:val="0046425C"/>
    <w:pPr>
      <w:tabs>
        <w:tab w:val="center" w:pos="4677"/>
        <w:tab w:val="right" w:pos="9355"/>
      </w:tabs>
    </w:pPr>
  </w:style>
  <w:style w:type="character" w:customStyle="1" w:styleId="ac">
    <w:name w:val="Нижній колонтитул Знак"/>
    <w:link w:val="ab"/>
    <w:uiPriority w:val="99"/>
    <w:semiHidden/>
    <w:rPr>
      <w:sz w:val="28"/>
      <w:szCs w:val="28"/>
    </w:rPr>
  </w:style>
  <w:style w:type="character" w:styleId="ad">
    <w:name w:val="page number"/>
    <w:uiPriority w:val="99"/>
    <w:rsid w:val="0046425C"/>
  </w:style>
  <w:style w:type="paragraph" w:styleId="ae">
    <w:name w:val="header"/>
    <w:basedOn w:val="a"/>
    <w:link w:val="af"/>
    <w:uiPriority w:val="99"/>
    <w:rsid w:val="0046425C"/>
    <w:pPr>
      <w:tabs>
        <w:tab w:val="center" w:pos="4677"/>
        <w:tab w:val="right" w:pos="9355"/>
      </w:tabs>
    </w:pPr>
  </w:style>
  <w:style w:type="character" w:customStyle="1" w:styleId="af">
    <w:name w:val="Верхній колонтитул Знак"/>
    <w:link w:val="ae"/>
    <w:uiPriority w:val="99"/>
    <w:semiHidden/>
    <w:rPr>
      <w:sz w:val="28"/>
      <w:szCs w:val="28"/>
    </w:rPr>
  </w:style>
  <w:style w:type="paragraph" w:styleId="21">
    <w:name w:val="Body Text Indent 2"/>
    <w:basedOn w:val="a"/>
    <w:link w:val="22"/>
    <w:uiPriority w:val="99"/>
    <w:rsid w:val="00264F4C"/>
    <w:pPr>
      <w:ind w:firstLine="720"/>
      <w:jc w:val="both"/>
    </w:pPr>
    <w:rPr>
      <w:sz w:val="22"/>
      <w:szCs w:val="22"/>
    </w:rPr>
  </w:style>
  <w:style w:type="character" w:customStyle="1" w:styleId="22">
    <w:name w:val="Основний текст з відступом 2 Знак"/>
    <w:link w:val="21"/>
    <w:uiPriority w:val="99"/>
    <w:semiHidden/>
    <w:rPr>
      <w:sz w:val="28"/>
      <w:szCs w:val="28"/>
    </w:rPr>
  </w:style>
  <w:style w:type="paragraph" w:styleId="33">
    <w:name w:val="Body Text Indent 3"/>
    <w:basedOn w:val="a"/>
    <w:link w:val="34"/>
    <w:uiPriority w:val="99"/>
    <w:rsid w:val="00264F4C"/>
    <w:pPr>
      <w:ind w:firstLine="851"/>
      <w:jc w:val="both"/>
    </w:pPr>
  </w:style>
  <w:style w:type="character" w:customStyle="1" w:styleId="34">
    <w:name w:val="Основний текст з відступом 3 Знак"/>
    <w:link w:val="33"/>
    <w:uiPriority w:val="99"/>
    <w:semiHidden/>
    <w:rPr>
      <w:sz w:val="16"/>
      <w:szCs w:val="16"/>
    </w:rPr>
  </w:style>
  <w:style w:type="paragraph" w:styleId="23">
    <w:name w:val="List 2"/>
    <w:basedOn w:val="a"/>
    <w:uiPriority w:val="99"/>
    <w:rsid w:val="00264F4C"/>
    <w:pPr>
      <w:ind w:left="566" w:hanging="283"/>
    </w:pPr>
    <w:rPr>
      <w:sz w:val="20"/>
      <w:szCs w:val="20"/>
    </w:rPr>
  </w:style>
  <w:style w:type="paragraph" w:customStyle="1" w:styleId="af0">
    <w:name w:val="Краткий обратный адрес"/>
    <w:basedOn w:val="a"/>
    <w:uiPriority w:val="99"/>
    <w:rsid w:val="00264F4C"/>
    <w:rPr>
      <w:sz w:val="20"/>
      <w:szCs w:val="20"/>
    </w:rPr>
  </w:style>
  <w:style w:type="paragraph" w:styleId="af1">
    <w:name w:val="List"/>
    <w:basedOn w:val="a"/>
    <w:uiPriority w:val="99"/>
    <w:rsid w:val="00264F4C"/>
    <w:pPr>
      <w:ind w:left="283" w:hanging="283"/>
    </w:pPr>
    <w:rPr>
      <w:sz w:val="20"/>
      <w:szCs w:val="20"/>
    </w:rPr>
  </w:style>
  <w:style w:type="paragraph" w:styleId="af2">
    <w:name w:val="Normal Indent"/>
    <w:basedOn w:val="a"/>
    <w:uiPriority w:val="99"/>
    <w:rsid w:val="00264F4C"/>
    <w:pPr>
      <w:ind w:left="720"/>
    </w:pPr>
    <w:rPr>
      <w:sz w:val="20"/>
      <w:szCs w:val="20"/>
    </w:rPr>
  </w:style>
  <w:style w:type="paragraph" w:styleId="af3">
    <w:name w:val="Signature"/>
    <w:basedOn w:val="a"/>
    <w:link w:val="af4"/>
    <w:uiPriority w:val="99"/>
    <w:rsid w:val="00264F4C"/>
    <w:pPr>
      <w:ind w:left="4252"/>
    </w:pPr>
    <w:rPr>
      <w:sz w:val="20"/>
      <w:szCs w:val="20"/>
    </w:rPr>
  </w:style>
  <w:style w:type="character" w:customStyle="1" w:styleId="af4">
    <w:name w:val="Підпис Знак"/>
    <w:link w:val="af3"/>
    <w:uiPriority w:val="99"/>
    <w:semiHidden/>
    <w:rPr>
      <w:sz w:val="28"/>
      <w:szCs w:val="28"/>
    </w:rPr>
  </w:style>
  <w:style w:type="paragraph" w:customStyle="1" w:styleId="PP">
    <w:name w:val="Строка PP"/>
    <w:basedOn w:val="af3"/>
    <w:uiPriority w:val="99"/>
    <w:rsid w:val="00264F4C"/>
  </w:style>
  <w:style w:type="paragraph" w:styleId="af5">
    <w:name w:val="Title"/>
    <w:basedOn w:val="a"/>
    <w:link w:val="af6"/>
    <w:uiPriority w:val="99"/>
    <w:qFormat/>
    <w:rsid w:val="00264F4C"/>
    <w:pPr>
      <w:jc w:val="center"/>
    </w:pPr>
    <w:rPr>
      <w:sz w:val="26"/>
      <w:szCs w:val="26"/>
      <w:u w:val="single"/>
    </w:rPr>
  </w:style>
  <w:style w:type="character" w:customStyle="1" w:styleId="af6">
    <w:name w:val="Назва Знак"/>
    <w:link w:val="af5"/>
    <w:uiPriority w:val="10"/>
    <w:rPr>
      <w:rFonts w:ascii="Cambria" w:eastAsia="Times New Roman" w:hAnsi="Cambria" w:cs="Times New Roman"/>
      <w:b/>
      <w:bCs/>
      <w:kern w:val="28"/>
      <w:sz w:val="32"/>
      <w:szCs w:val="32"/>
    </w:rPr>
  </w:style>
  <w:style w:type="paragraph" w:styleId="24">
    <w:name w:val="Body Text 2"/>
    <w:basedOn w:val="a"/>
    <w:link w:val="25"/>
    <w:uiPriority w:val="99"/>
    <w:rsid w:val="00264F4C"/>
    <w:pPr>
      <w:jc w:val="both"/>
    </w:pPr>
    <w:rPr>
      <w:rFonts w:ascii="Arial" w:hAnsi="Arial" w:cs="Arial"/>
      <w:sz w:val="22"/>
      <w:szCs w:val="22"/>
    </w:rPr>
  </w:style>
  <w:style w:type="character" w:customStyle="1" w:styleId="25">
    <w:name w:val="Основний текст 2 Знак"/>
    <w:link w:val="24"/>
    <w:uiPriority w:val="99"/>
    <w:semiHidden/>
    <w:rPr>
      <w:sz w:val="28"/>
      <w:szCs w:val="28"/>
    </w:rPr>
  </w:style>
  <w:style w:type="paragraph" w:styleId="35">
    <w:name w:val="List 3"/>
    <w:basedOn w:val="a"/>
    <w:uiPriority w:val="99"/>
    <w:rsid w:val="00264F4C"/>
    <w:pPr>
      <w:ind w:left="849" w:hanging="283"/>
    </w:pPr>
    <w:rPr>
      <w:sz w:val="20"/>
      <w:szCs w:val="20"/>
    </w:rPr>
  </w:style>
  <w:style w:type="paragraph" w:styleId="41">
    <w:name w:val="List 4"/>
    <w:basedOn w:val="a"/>
    <w:uiPriority w:val="99"/>
    <w:rsid w:val="00264F4C"/>
    <w:pPr>
      <w:ind w:left="1132" w:hanging="283"/>
    </w:pPr>
    <w:rPr>
      <w:sz w:val="20"/>
      <w:szCs w:val="20"/>
    </w:rPr>
  </w:style>
  <w:style w:type="paragraph" w:styleId="42">
    <w:name w:val="List Continue 4"/>
    <w:basedOn w:val="a"/>
    <w:uiPriority w:val="99"/>
    <w:rsid w:val="00264F4C"/>
    <w:pPr>
      <w:spacing w:after="120"/>
      <w:ind w:left="1132"/>
    </w:pPr>
    <w:rPr>
      <w:sz w:val="20"/>
      <w:szCs w:val="20"/>
    </w:rPr>
  </w:style>
  <w:style w:type="paragraph" w:styleId="af7">
    <w:name w:val="Block Text"/>
    <w:basedOn w:val="a"/>
    <w:uiPriority w:val="99"/>
    <w:rsid w:val="00264F4C"/>
    <w:pPr>
      <w:ind w:left="-250" w:right="-108"/>
      <w:jc w:val="center"/>
    </w:pPr>
    <w:rPr>
      <w:sz w:val="24"/>
      <w:szCs w:val="24"/>
    </w:rPr>
  </w:style>
  <w:style w:type="character" w:styleId="af8">
    <w:name w:val="Hyperlink"/>
    <w:uiPriority w:val="99"/>
    <w:rsid w:val="00264F4C"/>
    <w:rPr>
      <w:color w:val="0000FF"/>
      <w:u w:val="single"/>
    </w:rPr>
  </w:style>
  <w:style w:type="paragraph" w:styleId="11">
    <w:name w:val="toc 1"/>
    <w:basedOn w:val="a"/>
    <w:next w:val="a"/>
    <w:autoRedefine/>
    <w:uiPriority w:val="99"/>
    <w:semiHidden/>
    <w:rsid w:val="00FB786E"/>
  </w:style>
  <w:style w:type="paragraph" w:styleId="26">
    <w:name w:val="toc 2"/>
    <w:basedOn w:val="a"/>
    <w:next w:val="a"/>
    <w:autoRedefine/>
    <w:uiPriority w:val="99"/>
    <w:semiHidden/>
    <w:rsid w:val="00FB786E"/>
    <w:pPr>
      <w:ind w:left="280"/>
    </w:pPr>
  </w:style>
  <w:style w:type="paragraph" w:styleId="36">
    <w:name w:val="toc 3"/>
    <w:basedOn w:val="a"/>
    <w:next w:val="a"/>
    <w:autoRedefine/>
    <w:uiPriority w:val="99"/>
    <w:semiHidden/>
    <w:rsid w:val="00FB786E"/>
    <w:pPr>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41452">
      <w:marLeft w:val="0"/>
      <w:marRight w:val="0"/>
      <w:marTop w:val="0"/>
      <w:marBottom w:val="0"/>
      <w:divBdr>
        <w:top w:val="none" w:sz="0" w:space="0" w:color="auto"/>
        <w:left w:val="none" w:sz="0" w:space="0" w:color="auto"/>
        <w:bottom w:val="none" w:sz="0" w:space="0" w:color="auto"/>
        <w:right w:val="none" w:sz="0" w:space="0" w:color="auto"/>
      </w:divBdr>
    </w:div>
    <w:div w:id="231241453">
      <w:marLeft w:val="0"/>
      <w:marRight w:val="0"/>
      <w:marTop w:val="0"/>
      <w:marBottom w:val="0"/>
      <w:divBdr>
        <w:top w:val="none" w:sz="0" w:space="0" w:color="auto"/>
        <w:left w:val="none" w:sz="0" w:space="0" w:color="auto"/>
        <w:bottom w:val="none" w:sz="0" w:space="0" w:color="auto"/>
        <w:right w:val="none" w:sz="0" w:space="0" w:color="auto"/>
      </w:divBdr>
    </w:div>
    <w:div w:id="231241454">
      <w:marLeft w:val="0"/>
      <w:marRight w:val="0"/>
      <w:marTop w:val="0"/>
      <w:marBottom w:val="0"/>
      <w:divBdr>
        <w:top w:val="none" w:sz="0" w:space="0" w:color="auto"/>
        <w:left w:val="none" w:sz="0" w:space="0" w:color="auto"/>
        <w:bottom w:val="none" w:sz="0" w:space="0" w:color="auto"/>
        <w:right w:val="none" w:sz="0" w:space="0" w:color="auto"/>
      </w:divBdr>
    </w:div>
    <w:div w:id="231241455">
      <w:marLeft w:val="0"/>
      <w:marRight w:val="0"/>
      <w:marTop w:val="0"/>
      <w:marBottom w:val="0"/>
      <w:divBdr>
        <w:top w:val="none" w:sz="0" w:space="0" w:color="auto"/>
        <w:left w:val="none" w:sz="0" w:space="0" w:color="auto"/>
        <w:bottom w:val="none" w:sz="0" w:space="0" w:color="auto"/>
        <w:right w:val="none" w:sz="0" w:space="0" w:color="auto"/>
      </w:divBdr>
    </w:div>
    <w:div w:id="231241456">
      <w:marLeft w:val="0"/>
      <w:marRight w:val="0"/>
      <w:marTop w:val="0"/>
      <w:marBottom w:val="0"/>
      <w:divBdr>
        <w:top w:val="none" w:sz="0" w:space="0" w:color="auto"/>
        <w:left w:val="none" w:sz="0" w:space="0" w:color="auto"/>
        <w:bottom w:val="none" w:sz="0" w:space="0" w:color="auto"/>
        <w:right w:val="none" w:sz="0" w:space="0" w:color="auto"/>
      </w:divBdr>
    </w:div>
    <w:div w:id="231241457">
      <w:marLeft w:val="0"/>
      <w:marRight w:val="0"/>
      <w:marTop w:val="0"/>
      <w:marBottom w:val="0"/>
      <w:divBdr>
        <w:top w:val="none" w:sz="0" w:space="0" w:color="auto"/>
        <w:left w:val="none" w:sz="0" w:space="0" w:color="auto"/>
        <w:bottom w:val="none" w:sz="0" w:space="0" w:color="auto"/>
        <w:right w:val="none" w:sz="0" w:space="0" w:color="auto"/>
      </w:divBdr>
    </w:div>
    <w:div w:id="231241458">
      <w:marLeft w:val="0"/>
      <w:marRight w:val="0"/>
      <w:marTop w:val="0"/>
      <w:marBottom w:val="0"/>
      <w:divBdr>
        <w:top w:val="none" w:sz="0" w:space="0" w:color="auto"/>
        <w:left w:val="none" w:sz="0" w:space="0" w:color="auto"/>
        <w:bottom w:val="none" w:sz="0" w:space="0" w:color="auto"/>
        <w:right w:val="none" w:sz="0" w:space="0" w:color="auto"/>
      </w:divBdr>
    </w:div>
    <w:div w:id="2312414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9885</Words>
  <Characters>56346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2</vt:lpstr>
    </vt:vector>
  </TitlesOfParts>
  <Company>Кемеровский райфо</Company>
  <LinksUpToDate>false</LinksUpToDate>
  <CharactersWithSpaces>66099</CharactersWithSpaces>
  <SharedDoc>false</SharedDoc>
  <HLinks>
    <vt:vector size="78" baseType="variant">
      <vt:variant>
        <vt:i4>1310775</vt:i4>
      </vt:variant>
      <vt:variant>
        <vt:i4>74</vt:i4>
      </vt:variant>
      <vt:variant>
        <vt:i4>0</vt:i4>
      </vt:variant>
      <vt:variant>
        <vt:i4>5</vt:i4>
      </vt:variant>
      <vt:variant>
        <vt:lpwstr/>
      </vt:variant>
      <vt:variant>
        <vt:lpwstr>_Toc123654032</vt:lpwstr>
      </vt:variant>
      <vt:variant>
        <vt:i4>1376311</vt:i4>
      </vt:variant>
      <vt:variant>
        <vt:i4>68</vt:i4>
      </vt:variant>
      <vt:variant>
        <vt:i4>0</vt:i4>
      </vt:variant>
      <vt:variant>
        <vt:i4>5</vt:i4>
      </vt:variant>
      <vt:variant>
        <vt:lpwstr/>
      </vt:variant>
      <vt:variant>
        <vt:lpwstr>_Toc123654025</vt:lpwstr>
      </vt:variant>
      <vt:variant>
        <vt:i4>1376311</vt:i4>
      </vt:variant>
      <vt:variant>
        <vt:i4>62</vt:i4>
      </vt:variant>
      <vt:variant>
        <vt:i4>0</vt:i4>
      </vt:variant>
      <vt:variant>
        <vt:i4>5</vt:i4>
      </vt:variant>
      <vt:variant>
        <vt:lpwstr/>
      </vt:variant>
      <vt:variant>
        <vt:lpwstr>_Toc123654024</vt:lpwstr>
      </vt:variant>
      <vt:variant>
        <vt:i4>1376311</vt:i4>
      </vt:variant>
      <vt:variant>
        <vt:i4>56</vt:i4>
      </vt:variant>
      <vt:variant>
        <vt:i4>0</vt:i4>
      </vt:variant>
      <vt:variant>
        <vt:i4>5</vt:i4>
      </vt:variant>
      <vt:variant>
        <vt:lpwstr/>
      </vt:variant>
      <vt:variant>
        <vt:lpwstr>_Toc123654023</vt:lpwstr>
      </vt:variant>
      <vt:variant>
        <vt:i4>1376311</vt:i4>
      </vt:variant>
      <vt:variant>
        <vt:i4>50</vt:i4>
      </vt:variant>
      <vt:variant>
        <vt:i4>0</vt:i4>
      </vt:variant>
      <vt:variant>
        <vt:i4>5</vt:i4>
      </vt:variant>
      <vt:variant>
        <vt:lpwstr/>
      </vt:variant>
      <vt:variant>
        <vt:lpwstr>_Toc123654022</vt:lpwstr>
      </vt:variant>
      <vt:variant>
        <vt:i4>1376311</vt:i4>
      </vt:variant>
      <vt:variant>
        <vt:i4>44</vt:i4>
      </vt:variant>
      <vt:variant>
        <vt:i4>0</vt:i4>
      </vt:variant>
      <vt:variant>
        <vt:i4>5</vt:i4>
      </vt:variant>
      <vt:variant>
        <vt:lpwstr/>
      </vt:variant>
      <vt:variant>
        <vt:lpwstr>_Toc123654021</vt:lpwstr>
      </vt:variant>
      <vt:variant>
        <vt:i4>1376311</vt:i4>
      </vt:variant>
      <vt:variant>
        <vt:i4>38</vt:i4>
      </vt:variant>
      <vt:variant>
        <vt:i4>0</vt:i4>
      </vt:variant>
      <vt:variant>
        <vt:i4>5</vt:i4>
      </vt:variant>
      <vt:variant>
        <vt:lpwstr/>
      </vt:variant>
      <vt:variant>
        <vt:lpwstr>_Toc123654020</vt:lpwstr>
      </vt:variant>
      <vt:variant>
        <vt:i4>1441847</vt:i4>
      </vt:variant>
      <vt:variant>
        <vt:i4>32</vt:i4>
      </vt:variant>
      <vt:variant>
        <vt:i4>0</vt:i4>
      </vt:variant>
      <vt:variant>
        <vt:i4>5</vt:i4>
      </vt:variant>
      <vt:variant>
        <vt:lpwstr/>
      </vt:variant>
      <vt:variant>
        <vt:lpwstr>_Toc123654019</vt:lpwstr>
      </vt:variant>
      <vt:variant>
        <vt:i4>1441847</vt:i4>
      </vt:variant>
      <vt:variant>
        <vt:i4>26</vt:i4>
      </vt:variant>
      <vt:variant>
        <vt:i4>0</vt:i4>
      </vt:variant>
      <vt:variant>
        <vt:i4>5</vt:i4>
      </vt:variant>
      <vt:variant>
        <vt:lpwstr/>
      </vt:variant>
      <vt:variant>
        <vt:lpwstr>_Toc123654018</vt:lpwstr>
      </vt:variant>
      <vt:variant>
        <vt:i4>1441847</vt:i4>
      </vt:variant>
      <vt:variant>
        <vt:i4>20</vt:i4>
      </vt:variant>
      <vt:variant>
        <vt:i4>0</vt:i4>
      </vt:variant>
      <vt:variant>
        <vt:i4>5</vt:i4>
      </vt:variant>
      <vt:variant>
        <vt:lpwstr/>
      </vt:variant>
      <vt:variant>
        <vt:lpwstr>_Toc123654017</vt:lpwstr>
      </vt:variant>
      <vt:variant>
        <vt:i4>1441847</vt:i4>
      </vt:variant>
      <vt:variant>
        <vt:i4>14</vt:i4>
      </vt:variant>
      <vt:variant>
        <vt:i4>0</vt:i4>
      </vt:variant>
      <vt:variant>
        <vt:i4>5</vt:i4>
      </vt:variant>
      <vt:variant>
        <vt:lpwstr/>
      </vt:variant>
      <vt:variant>
        <vt:lpwstr>_Toc123654016</vt:lpwstr>
      </vt:variant>
      <vt:variant>
        <vt:i4>1441847</vt:i4>
      </vt:variant>
      <vt:variant>
        <vt:i4>8</vt:i4>
      </vt:variant>
      <vt:variant>
        <vt:i4>0</vt:i4>
      </vt:variant>
      <vt:variant>
        <vt:i4>5</vt:i4>
      </vt:variant>
      <vt:variant>
        <vt:lpwstr/>
      </vt:variant>
      <vt:variant>
        <vt:lpwstr>_Toc123654015</vt:lpwstr>
      </vt:variant>
      <vt:variant>
        <vt:i4>1441847</vt:i4>
      </vt:variant>
      <vt:variant>
        <vt:i4>2</vt:i4>
      </vt:variant>
      <vt:variant>
        <vt:i4>0</vt:i4>
      </vt:variant>
      <vt:variant>
        <vt:i4>5</vt:i4>
      </vt:variant>
      <vt:variant>
        <vt:lpwstr/>
      </vt:variant>
      <vt:variant>
        <vt:lpwstr>_Toc123654014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SVETA</dc:creator>
  <cp:keywords/>
  <dc:description/>
  <cp:lastModifiedBy>Irina</cp:lastModifiedBy>
  <cp:revision>2</cp:revision>
  <cp:lastPrinted>2006-01-11T06:07:00Z</cp:lastPrinted>
  <dcterms:created xsi:type="dcterms:W3CDTF">2014-08-15T07:49:00Z</dcterms:created>
  <dcterms:modified xsi:type="dcterms:W3CDTF">2014-08-15T07:49:00Z</dcterms:modified>
</cp:coreProperties>
</file>