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B9" w:rsidRDefault="009D4CB9">
      <w:pPr>
        <w:pStyle w:val="a4"/>
        <w:rPr>
          <w:sz w:val="36"/>
        </w:rPr>
      </w:pPr>
      <w:r>
        <w:rPr>
          <w:sz w:val="36"/>
        </w:rPr>
        <w:t>Патогенные микроорганизмы</w:t>
      </w:r>
    </w:p>
    <w:p w:rsidR="009D4CB9" w:rsidRDefault="009D4CB9">
      <w:pPr>
        <w:ind w:firstLine="567"/>
        <w:jc w:val="both"/>
        <w:rPr>
          <w:b/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Инфекция</w:t>
      </w:r>
      <w:r>
        <w:rPr>
          <w:i/>
          <w:sz w:val="28"/>
        </w:rPr>
        <w:t xml:space="preserve"> </w:t>
      </w:r>
      <w:r>
        <w:rPr>
          <w:sz w:val="28"/>
        </w:rPr>
        <w:t>– сложный биологический процесс, возникающий в результате проникновения патогенных микробов в организм и нарушения постоянства его внутренней среды.</w:t>
      </w:r>
    </w:p>
    <w:p w:rsidR="009D4CB9" w:rsidRDefault="009D4CB9">
      <w:pPr>
        <w:ind w:firstLine="567"/>
        <w:jc w:val="both"/>
        <w:rPr>
          <w:sz w:val="28"/>
        </w:rPr>
      </w:pPr>
      <w:r>
        <w:rPr>
          <w:sz w:val="28"/>
        </w:rPr>
        <w:t>Возникновение инфекции зависит от нескольких факторов: степени патогенности (вирулентности) микроба, состояния макроорганизма и условий внешней среды.</w:t>
      </w:r>
    </w:p>
    <w:p w:rsidR="009D4CB9" w:rsidRDefault="009D4CB9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Патогенность</w:t>
      </w:r>
      <w:r>
        <w:rPr>
          <w:sz w:val="28"/>
        </w:rPr>
        <w:t xml:space="preserve"> – это способность микроба определенного вида при соответствующих условиях вызывать характерное для него инфекционное заболевание. Следовательно, патогенность есть видовой признак.</w:t>
      </w:r>
    </w:p>
    <w:p w:rsidR="009D4CB9" w:rsidRDefault="009D4CB9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Вирулентность</w:t>
      </w:r>
      <w:r>
        <w:rPr>
          <w:i/>
          <w:sz w:val="28"/>
        </w:rPr>
        <w:t xml:space="preserve"> </w:t>
      </w:r>
      <w:r>
        <w:rPr>
          <w:sz w:val="28"/>
        </w:rPr>
        <w:t>– это степень патогенности определенного штамма микроба, т. е. индивидуальный признак. Например, бацилла сибирской язвы является патогенной, так как обладает свойством вызывает заболевание сибирской язвой. Но штамм одной культуры вызывает заболевание и смерть через 96 часов, а другой – через 6-7 дней. Следовательно, вирулентность первого штамма более высокая, чем второго.</w:t>
      </w:r>
    </w:p>
    <w:p w:rsidR="009D4CB9" w:rsidRDefault="009D4CB9">
      <w:pPr>
        <w:ind w:firstLine="567"/>
        <w:jc w:val="both"/>
        <w:rPr>
          <w:sz w:val="28"/>
        </w:rPr>
      </w:pPr>
      <w:r>
        <w:rPr>
          <w:sz w:val="28"/>
        </w:rPr>
        <w:t>Вирулентность микроба может быть повышена путем его пассажей через чувствительный организм лабораторных животных, т.е. последовательным заражением ряда животных (после гибели первого зараженного животного выделенными из него микробами заражают следующее животное и т.д.).</w:t>
      </w:r>
    </w:p>
    <w:p w:rsidR="009D4CB9" w:rsidRDefault="009D4CB9">
      <w:pPr>
        <w:ind w:firstLine="567"/>
        <w:jc w:val="both"/>
        <w:rPr>
          <w:sz w:val="28"/>
        </w:rPr>
      </w:pPr>
      <w:r>
        <w:rPr>
          <w:sz w:val="28"/>
        </w:rPr>
        <w:t>В естественных условиях вирулентность бактерий повышается путем пассажа через восприимчивый организм, поэтому больных заразной болезнью необходимо немедленно изолировать от  здоровых.</w:t>
      </w:r>
    </w:p>
    <w:p w:rsidR="009D4CB9" w:rsidRDefault="009D4CB9">
      <w:pPr>
        <w:pStyle w:val="a3"/>
      </w:pPr>
      <w:r>
        <w:t xml:space="preserve">Снизить вирулентность микроба в лабораторных условиях можно путем пересевов и выращивания на питательных средах при повышенной температуре или при добавлении в среду некоторых химических веществ (бычья желчь, слабый раствор карболовой кислоты и пр.). Основываясь на этом принципе, готовят ослабленные живые вакцины, которые затем применяют против заразных болезней. Вирулентность микроба может понижаться и в естественных условиях под действием солнечных лучей, высушивания и пр.   </w:t>
      </w:r>
    </w:p>
    <w:p w:rsidR="009D4CB9" w:rsidRDefault="009D4CB9">
      <w:pPr>
        <w:ind w:firstLine="567"/>
        <w:jc w:val="both"/>
        <w:rPr>
          <w:sz w:val="28"/>
        </w:rPr>
      </w:pPr>
      <w:r>
        <w:rPr>
          <w:sz w:val="28"/>
        </w:rPr>
        <w:t>Таким образом, вирулентность как мера патогенности – величина переменная. Она может быть повышена, понижена и даже утеряна.</w:t>
      </w:r>
    </w:p>
    <w:p w:rsidR="009D4CB9" w:rsidRDefault="009D4CB9">
      <w:pPr>
        <w:ind w:firstLine="567"/>
        <w:jc w:val="both"/>
        <w:rPr>
          <w:sz w:val="28"/>
        </w:rPr>
      </w:pPr>
      <w:r>
        <w:rPr>
          <w:sz w:val="28"/>
        </w:rPr>
        <w:t xml:space="preserve">Патогенность как особое качество болезнетворного вида микроба проявляется в агрессивных его свойствах и в токсическом действии на организм. </w:t>
      </w:r>
      <w:r>
        <w:rPr>
          <w:b/>
          <w:i/>
          <w:sz w:val="28"/>
        </w:rPr>
        <w:t>Агрессивность</w:t>
      </w:r>
      <w:r>
        <w:rPr>
          <w:i/>
          <w:sz w:val="28"/>
        </w:rPr>
        <w:t xml:space="preserve"> </w:t>
      </w:r>
      <w:r>
        <w:rPr>
          <w:sz w:val="28"/>
        </w:rPr>
        <w:t xml:space="preserve">– это способность патогенного микроба жить, размножаться и распространяться в организме, противостоять неблагоприятным влияниям, оказываемым организмом. Некоторые патогенные микробы, размножаясь в организме или на питательной среде в пробирке, вырабатывают растворимые продукты, получившие название </w:t>
      </w:r>
      <w:r>
        <w:rPr>
          <w:b/>
          <w:i/>
          <w:sz w:val="28"/>
        </w:rPr>
        <w:t>агрессины</w:t>
      </w:r>
      <w:r>
        <w:rPr>
          <w:i/>
          <w:sz w:val="28"/>
        </w:rPr>
        <w:t>.</w:t>
      </w:r>
      <w:r>
        <w:rPr>
          <w:sz w:val="28"/>
        </w:rPr>
        <w:t xml:space="preserve"> Назначение агрессинов -  подавлять действие фагоцитов. Сами агрессины безвредны для организма, но если их прибавить к несмертельной дозе культуры соответствующего микроба, они вызывают смертельно протекающую инфекцию.</w:t>
      </w:r>
    </w:p>
    <w:p w:rsidR="009D4CB9" w:rsidRDefault="009D4CB9">
      <w:pPr>
        <w:ind w:firstLine="567"/>
        <w:jc w:val="both"/>
        <w:rPr>
          <w:sz w:val="28"/>
        </w:rPr>
      </w:pPr>
      <w:r>
        <w:rPr>
          <w:b/>
          <w:i/>
          <w:sz w:val="28"/>
        </w:rPr>
        <w:t>Токсичность</w:t>
      </w:r>
      <w:r>
        <w:rPr>
          <w:sz w:val="28"/>
        </w:rPr>
        <w:t xml:space="preserve"> – способность патогенного микроба вырабатывать и выделять ядовитые вещества, вредно действующие на организм. Токсины бывают двух видов – экзотоксины и эндотоксины.</w:t>
      </w:r>
    </w:p>
    <w:p w:rsidR="009D4CB9" w:rsidRDefault="009D4CB9">
      <w:pPr>
        <w:ind w:firstLine="567"/>
        <w:jc w:val="both"/>
        <w:rPr>
          <w:sz w:val="28"/>
        </w:rPr>
      </w:pPr>
      <w:r>
        <w:rPr>
          <w:b/>
          <w:i/>
          <w:sz w:val="28"/>
        </w:rPr>
        <w:t>Экзотоксины</w:t>
      </w:r>
      <w:r>
        <w:rPr>
          <w:i/>
          <w:sz w:val="28"/>
        </w:rPr>
        <w:t xml:space="preserve"> </w:t>
      </w:r>
      <w:r>
        <w:rPr>
          <w:sz w:val="28"/>
        </w:rPr>
        <w:t>– выделяются в окружающую среду при жизни микробов в организме или на искусственных питательных средах, а также в пищевых продуктах. Они очень ядовиты. Например, 0,005 мл жидкого столбнячного токсина или 0,0000001 мл ботулинического токсина убивает морскую свинку.</w:t>
      </w:r>
    </w:p>
    <w:p w:rsidR="009D4CB9" w:rsidRDefault="009D4CB9">
      <w:pPr>
        <w:ind w:firstLine="567"/>
        <w:jc w:val="both"/>
        <w:rPr>
          <w:b/>
          <w:i/>
          <w:sz w:val="28"/>
        </w:rPr>
      </w:pPr>
      <w:r>
        <w:rPr>
          <w:sz w:val="28"/>
        </w:rPr>
        <w:t xml:space="preserve">Микробы, способные образовывать токсины, получили название </w:t>
      </w:r>
      <w:r>
        <w:rPr>
          <w:b/>
          <w:i/>
          <w:sz w:val="28"/>
        </w:rPr>
        <w:t>токсигенных.</w:t>
      </w:r>
    </w:p>
    <w:p w:rsidR="009D4CB9" w:rsidRDefault="009D4CB9">
      <w:pPr>
        <w:pStyle w:val="a3"/>
      </w:pPr>
      <w:r>
        <w:t>Под влиянием нагревания и света экзотоксины легко разрушаются, а под действием некоторых химических веществ теряют токсичность.</w:t>
      </w:r>
    </w:p>
    <w:p w:rsidR="009D4CB9" w:rsidRDefault="009D4CB9">
      <w:pPr>
        <w:pStyle w:val="a3"/>
      </w:pPr>
      <w:r>
        <w:rPr>
          <w:b/>
          <w:i/>
        </w:rPr>
        <w:t>Эндотоксины</w:t>
      </w:r>
      <w:r>
        <w:t xml:space="preserve"> прочно связаны с телом микробной клетки и освобождаются только после ее гибели и разрушения. Они весьма устойчивы при действии высоких температур и не разрушаются даже после нескольких часов кипячения. Ядовитое действие многих бактерийных экзотоксинов связано с ферментами – лецитиназой (разрушает эритроциты), коллагеназой, гиалуронидазой (расщепляет гиалуроновую кислоту) и рядом других ферментов, которые производят в организме разрушение жизненно важных соединений. Условленно также, что некоторые патогенные бактерии (дифтерийные стафилококки и стрептококки) продуцируют фермент дезоксирибонуклеазу</w:t>
      </w:r>
    </w:p>
    <w:p w:rsidR="009D4CB9" w:rsidRDefault="009D4CB9">
      <w:pPr>
        <w:pStyle w:val="a3"/>
      </w:pPr>
      <w:r>
        <w:t>В процессе жизнедеятельности патогенные микробы выделяют и другие вещества, обусловливающие их вирулентность.</w:t>
      </w:r>
    </w:p>
    <w:p w:rsidR="009D4CB9" w:rsidRDefault="009D4CB9">
      <w:pPr>
        <w:pStyle w:val="a3"/>
        <w:jc w:val="center"/>
        <w:rPr>
          <w:b/>
          <w:i/>
          <w:sz w:val="32"/>
        </w:rPr>
      </w:pPr>
    </w:p>
    <w:p w:rsidR="009D4CB9" w:rsidRDefault="009D4CB9">
      <w:pPr>
        <w:pStyle w:val="a3"/>
        <w:jc w:val="center"/>
        <w:rPr>
          <w:b/>
          <w:i/>
          <w:sz w:val="32"/>
        </w:rPr>
      </w:pPr>
      <w:r>
        <w:rPr>
          <w:b/>
          <w:i/>
          <w:sz w:val="32"/>
        </w:rPr>
        <w:t>Пути внедрения патогенных микробов в организм</w:t>
      </w:r>
    </w:p>
    <w:p w:rsidR="009D4CB9" w:rsidRDefault="009D4CB9">
      <w:pPr>
        <w:pStyle w:val="a3"/>
        <w:rPr>
          <w:b/>
        </w:rPr>
      </w:pPr>
      <w:r>
        <w:rPr>
          <w:b/>
        </w:rPr>
        <w:t xml:space="preserve"> </w:t>
      </w:r>
    </w:p>
    <w:p w:rsidR="009D4CB9" w:rsidRDefault="009D4CB9">
      <w:pPr>
        <w:pStyle w:val="a3"/>
        <w:rPr>
          <w:i/>
        </w:rPr>
      </w:pPr>
      <w:r>
        <w:t xml:space="preserve">Место проникновения патогенных микробов в организм называется </w:t>
      </w:r>
      <w:r>
        <w:rPr>
          <w:b/>
          <w:i/>
        </w:rPr>
        <w:t>входными воротами инфекции</w:t>
      </w:r>
      <w:r>
        <w:rPr>
          <w:i/>
        </w:rPr>
        <w:t>.</w:t>
      </w:r>
    </w:p>
    <w:p w:rsidR="009D4CB9" w:rsidRDefault="009D4CB9">
      <w:pPr>
        <w:pStyle w:val="a3"/>
      </w:pPr>
      <w:r>
        <w:t>В естественных условиях заражение происходит через пищеварительный тракт (алиментарный путь), когда в пищу или в воду попадают патогенные микроорганизмы.</w:t>
      </w:r>
    </w:p>
    <w:p w:rsidR="009D4CB9" w:rsidRDefault="009D4CB9">
      <w:pPr>
        <w:pStyle w:val="a3"/>
      </w:pPr>
      <w:r>
        <w:t>Болезнетворное начало может проникать через поврежденные, а при некоторых инфекционных болезнях (бруцеллез) и неповрежденные слизистые оболочки рта, носа, глаз, мочеполовых путей и кожу.</w:t>
      </w:r>
    </w:p>
    <w:p w:rsidR="009D4CB9" w:rsidRDefault="009D4CB9">
      <w:pPr>
        <w:pStyle w:val="a3"/>
      </w:pPr>
      <w:r>
        <w:t>Судьба патогенных микробов, попавших в организм, может быть различной – в зависимости от состояния организма и вирулентности возбудителя. Некоторые микробы, попав с током крови в определенные органы, оседают (задерживаются) в их тканях, размножаются в них, выделяют токсины и вызывают заболевание. Например, возбудитель туберкулеза в легочной ткани.</w:t>
      </w:r>
    </w:p>
    <w:p w:rsidR="009D4CB9" w:rsidRDefault="009D4CB9">
      <w:pPr>
        <w:pStyle w:val="a3"/>
      </w:pPr>
      <w:r>
        <w:t xml:space="preserve">Любая инфекционная болезнь, независимо от клинических признаков и локализации микроба в организме, представляет собой заболевание всего организма. </w:t>
      </w:r>
    </w:p>
    <w:p w:rsidR="009D4CB9" w:rsidRDefault="009D4CB9">
      <w:pPr>
        <w:pStyle w:val="a3"/>
      </w:pPr>
      <w:r>
        <w:t xml:space="preserve">Если патогенные микробы проникли в кровеносные сосуды и начинают размножаться в крови, то они очень быстро проникают во все внутренние органы и ткани. Такую форму инфекции называют </w:t>
      </w:r>
      <w:r>
        <w:rPr>
          <w:b/>
          <w:i/>
        </w:rPr>
        <w:t>септицемией.</w:t>
      </w:r>
      <w:r>
        <w:t xml:space="preserve"> Она характеризуется быстротой и злокачественностью течения и нередко заканчивается смертельным исходом. </w:t>
      </w:r>
    </w:p>
    <w:p w:rsidR="009D4CB9" w:rsidRDefault="009D4CB9">
      <w:pPr>
        <w:pStyle w:val="a3"/>
      </w:pPr>
      <w:r>
        <w:t xml:space="preserve">Когда микробы находятся в крови временно и не размножаются в ней, а посредством ее только переносятся в другие чувствительные ткани и органы, где затем уже размножаются, инфекцию принято называть </w:t>
      </w:r>
      <w:r>
        <w:rPr>
          <w:b/>
          <w:i/>
        </w:rPr>
        <w:t>бактериемией.</w:t>
      </w:r>
      <w:r>
        <w:t xml:space="preserve"> </w:t>
      </w:r>
    </w:p>
    <w:p w:rsidR="009D4CB9" w:rsidRDefault="009D4CB9">
      <w:pPr>
        <w:pStyle w:val="a3"/>
      </w:pPr>
      <w:r>
        <w:t xml:space="preserve">Иногда микробы, проникнув в организм, остаются только в поврежденной ткани и, размножаясь выделяют токсины. Последние, проникая в кровь, вызывают общее тяжелое отравление (столбняк, злокачественный отек). Такой процесс называется </w:t>
      </w:r>
      <w:r>
        <w:rPr>
          <w:b/>
          <w:i/>
        </w:rPr>
        <w:t>токсемией.</w:t>
      </w:r>
      <w:r>
        <w:t xml:space="preserve">  </w:t>
      </w:r>
    </w:p>
    <w:p w:rsidR="009D4CB9" w:rsidRDefault="009D4CB9">
      <w:pPr>
        <w:pStyle w:val="a3"/>
      </w:pPr>
      <w:r>
        <w:t xml:space="preserve">Пути выделения патогенных микробов из организма также различны: со слюной, мокротой, мочой, калом, молоком, выделениями из родовых путей. </w:t>
      </w:r>
    </w:p>
    <w:p w:rsidR="009D4CB9" w:rsidRDefault="009D4CB9">
      <w:pPr>
        <w:pStyle w:val="a3"/>
      </w:pPr>
    </w:p>
    <w:p w:rsidR="009D4CB9" w:rsidRDefault="009D4CB9">
      <w:pPr>
        <w:pStyle w:val="a3"/>
        <w:jc w:val="center"/>
        <w:rPr>
          <w:b/>
          <w:i/>
        </w:rPr>
      </w:pPr>
      <w:r>
        <w:rPr>
          <w:b/>
          <w:i/>
        </w:rPr>
        <w:t>Условия возникновения инфекций и значение состояния организма в этом процессе</w:t>
      </w:r>
    </w:p>
    <w:p w:rsidR="009D4CB9" w:rsidRDefault="009D4CB9">
      <w:pPr>
        <w:pStyle w:val="a3"/>
        <w:jc w:val="center"/>
        <w:rPr>
          <w:b/>
          <w:i/>
        </w:rPr>
      </w:pPr>
    </w:p>
    <w:p w:rsidR="009D4CB9" w:rsidRDefault="009D4CB9">
      <w:pPr>
        <w:pStyle w:val="a3"/>
      </w:pPr>
      <w:r>
        <w:t>Для возникновения инфекционного процесса требуется минимально заражающая доза микроба; однако чем больше проникло в организм микробов, тем скорее развивается болезнь. Чем вирулентнее микроб, тем быстрее наступают все клинические признаки болезни. Имеют значение и ворота инфекций. Например, после введения в легкие морской свинки 1 – 2 туберкулезных микробов может возникнуть заболевание, а чтобы вызвать заболевание путем подкожной инъекции микробов, надо ввести не меньше 800 живых туберкулезных палочек.</w:t>
      </w:r>
    </w:p>
    <w:p w:rsidR="009D4CB9" w:rsidRDefault="009D4CB9">
      <w:pPr>
        <w:pStyle w:val="a3"/>
      </w:pPr>
      <w:r>
        <w:t>Одно из необходимых условий для возникновения заболевания – восприимчивость организма к данной инъекции очень восприимчивы, а к другим устойчивы. Например, крупный рогатый скот не заражается сапом лошадей, а чума свиней совершенно неопасно в смысле заражения для человека.</w:t>
      </w:r>
    </w:p>
    <w:p w:rsidR="009D4CB9" w:rsidRDefault="009D4CB9">
      <w:pPr>
        <w:pStyle w:val="a3"/>
      </w:pPr>
      <w:r>
        <w:t>Исключительно важное значение для возникновения инфекционного процесса имеет состояние организма. И.И.Мечников писал: «Болезнь, помимо внешних причин – микробов, обязана своим происхождением еще и внутренним условиям самого организма. Болезнь наступает тогда, когда эти внутренние причины оказываются бес сильными помешать развитию болезнетворных микробов; когда они, наоборот, успешно борются с микробами, то организм оказывается невосприимчивым. Проникновение патогенного микроба в чувствительный организм вовсе не обязательно вызывает соответствующее заболевание». Устойчивость организма против инфекции снижается при плохом питании. Влияет также простудный фактор, перегревание, радиация, отравление алкоголем и пр.</w:t>
      </w:r>
    </w:p>
    <w:p w:rsidR="009D4CB9" w:rsidRDefault="009D4CB9">
      <w:pPr>
        <w:pStyle w:val="a3"/>
        <w:rPr>
          <w:b/>
        </w:rPr>
      </w:pPr>
    </w:p>
    <w:p w:rsidR="009D4CB9" w:rsidRDefault="009D4CB9">
      <w:pPr>
        <w:pStyle w:val="a3"/>
        <w:jc w:val="center"/>
        <w:rPr>
          <w:b/>
          <w:i/>
        </w:rPr>
      </w:pPr>
      <w:r>
        <w:rPr>
          <w:b/>
          <w:i/>
        </w:rPr>
        <w:t>Течение инфекционного заболевания</w:t>
      </w:r>
    </w:p>
    <w:p w:rsidR="009D4CB9" w:rsidRDefault="009D4CB9">
      <w:pPr>
        <w:pStyle w:val="a3"/>
      </w:pPr>
    </w:p>
    <w:p w:rsidR="009D4CB9" w:rsidRDefault="009D4CB9">
      <w:pPr>
        <w:pStyle w:val="a3"/>
      </w:pPr>
      <w:r>
        <w:t>Инфекционный процесс проявляется не сразу после внедрения патогенного микроба в организм, а спустя некоторый срок.</w:t>
      </w:r>
    </w:p>
    <w:p w:rsidR="009D4CB9" w:rsidRDefault="009D4CB9">
      <w:pPr>
        <w:pStyle w:val="a3"/>
      </w:pPr>
      <w:r>
        <w:t>Время от внедрения микробов в организм до появления первых клинических признаков заболевание называют скрытым, или инкубационным, периодом.</w:t>
      </w:r>
    </w:p>
    <w:p w:rsidR="009D4CB9" w:rsidRDefault="009D4CB9">
      <w:pPr>
        <w:pStyle w:val="a3"/>
      </w:pPr>
      <w:r>
        <w:t>Продолжительность его определяется вирулентностью и количеством внедрившихся микробов, воротами инфекции, состоянием организма и окружающими условиями. Однако при каждом заразном заболевании инкубационный период боле или менее постоянен.</w:t>
      </w:r>
    </w:p>
    <w:p w:rsidR="009D4CB9" w:rsidRDefault="009D4CB9">
      <w:pPr>
        <w:pStyle w:val="a3"/>
      </w:pPr>
      <w:r>
        <w:t>За период инкубации внедрившиеся микробы размножаются, производят качественные биологические изменения в организме, в результате чего появляются клинические признаки.</w:t>
      </w:r>
    </w:p>
    <w:p w:rsidR="009D4CB9" w:rsidRDefault="009D4CB9">
      <w:pPr>
        <w:pStyle w:val="a3"/>
      </w:pPr>
      <w:r>
        <w:t>По длительности течения инфекции бывают острые, кратковременно протекающие (ящур, холера, сибирская язва и многие др.). Большинство инфекций относится к острым.</w:t>
      </w:r>
    </w:p>
    <w:p w:rsidR="009D4CB9" w:rsidRDefault="009D4CB9">
      <w:pPr>
        <w:pStyle w:val="a3"/>
      </w:pPr>
      <w:r>
        <w:t xml:space="preserve">Инфекционные болезни людей и животных могут наблюдаться в виде единичных случаев, именуемых </w:t>
      </w:r>
      <w:r>
        <w:rPr>
          <w:b/>
          <w:i/>
        </w:rPr>
        <w:t xml:space="preserve">спорадическими. </w:t>
      </w:r>
      <w:r>
        <w:t xml:space="preserve">Когда инфекция быстро распространяется среди людей и охватывает населенные пункты значительной территории, такое распространение инфекции принято называть – эпидемия, соответственно инфекция среди животных – эпизоотия. </w:t>
      </w:r>
    </w:p>
    <w:p w:rsidR="009D4CB9" w:rsidRDefault="009D4CB9">
      <w:pPr>
        <w:pStyle w:val="a3"/>
      </w:pPr>
      <w:r>
        <w:t xml:space="preserve">Инфекционные болезни по природе отличаются от других заболеваний следующими свойствами: наличием живого возбудителя, заразительностью (передаются от больных здоровым), инкубационным периодом, иммунитетом (невосприимчивостью) переболевших. Последний наступает не всегда. </w:t>
      </w:r>
    </w:p>
    <w:p w:rsidR="009D4CB9" w:rsidRDefault="009D4CB9">
      <w:pPr>
        <w:pStyle w:val="a3"/>
      </w:pPr>
    </w:p>
    <w:p w:rsidR="009D4CB9" w:rsidRDefault="009D4CB9">
      <w:pPr>
        <w:pStyle w:val="a3"/>
        <w:jc w:val="center"/>
        <w:rPr>
          <w:b/>
          <w:i/>
        </w:rPr>
      </w:pPr>
      <w:r>
        <w:rPr>
          <w:b/>
          <w:i/>
        </w:rPr>
        <w:t>Источники и пути распространения инфекции</w:t>
      </w:r>
    </w:p>
    <w:p w:rsidR="009D4CB9" w:rsidRDefault="009D4CB9">
      <w:pPr>
        <w:pStyle w:val="a3"/>
        <w:jc w:val="center"/>
        <w:rPr>
          <w:b/>
          <w:i/>
        </w:rPr>
      </w:pPr>
    </w:p>
    <w:p w:rsidR="009D4CB9" w:rsidRDefault="009D4CB9">
      <w:pPr>
        <w:pStyle w:val="a3"/>
      </w:pPr>
      <w:r>
        <w:t xml:space="preserve">Основной источник и переносчик заразного начала – </w:t>
      </w:r>
      <w:r>
        <w:rPr>
          <w:b/>
          <w:i/>
        </w:rPr>
        <w:t>больной организм.</w:t>
      </w:r>
      <w:r>
        <w:t xml:space="preserve"> От больного могут заражаться люди, животные. </w:t>
      </w:r>
    </w:p>
    <w:p w:rsidR="009D4CB9" w:rsidRDefault="009D4CB9">
      <w:pPr>
        <w:pStyle w:val="a3"/>
      </w:pPr>
      <w:r>
        <w:t xml:space="preserve">Зараженная почва может быть источником заражения. Болезни, при которых  заражение происходит в результате попадания патогенных микробов из почвы, получили название почвенных инфекций (сибирская язва, газовая гангрена и др.). Почва может быть источником попадания патогенных микробов в пищевые продукты. </w:t>
      </w:r>
    </w:p>
    <w:p w:rsidR="009D4CB9" w:rsidRDefault="009D4CB9">
      <w:pPr>
        <w:pStyle w:val="a3"/>
      </w:pPr>
      <w:r>
        <w:t xml:space="preserve">Вода, загрязненная патогенными микробами, также может заражать человека и животных, если её употребляют не обезвреженной. </w:t>
      </w:r>
    </w:p>
    <w:p w:rsidR="009D4CB9" w:rsidRDefault="009D4CB9">
      <w:pPr>
        <w:pStyle w:val="a3"/>
      </w:pPr>
      <w:r>
        <w:t xml:space="preserve">Возбудитель инфекций передается и через воздух. Такая инфекция называется </w:t>
      </w:r>
      <w:r>
        <w:rPr>
          <w:b/>
          <w:i/>
        </w:rPr>
        <w:t xml:space="preserve">аэрогенной. </w:t>
      </w:r>
      <w:r>
        <w:t xml:space="preserve">Она может быть пылевой и капельной. При пылевой инфекции заражение происходит при вдыхании воздуха вместе с пылью. В пылевой инфекции наибольшую опасность представляют микробы, хорошо переносящие высыхание, например споры патогенных микробов, а из не споровых – туберкулезная палочка и гноеродные микроорганизмы. </w:t>
      </w:r>
      <w:r>
        <w:rPr>
          <w:b/>
          <w:i/>
        </w:rPr>
        <w:t>Капельная инфекция</w:t>
      </w:r>
      <w:r>
        <w:t xml:space="preserve"> – мельчайшие капельки мокроты, носовой слизи или слюны могут находится в воздухе от 4 до 48 ч и из воздуха проникать в организм и вызывать заболевание (грипп, ящур).</w:t>
      </w:r>
    </w:p>
    <w:p w:rsidR="009D4CB9" w:rsidRDefault="009D4CB9">
      <w:pPr>
        <w:pStyle w:val="a3"/>
      </w:pPr>
      <w:r>
        <w:t xml:space="preserve">Многие инфекции передаются через не обезвреженное молоко больных животных, через кровососущих членистоногих, когда возбудитель инфекции находится в крови. Источником инфекции может служить навоз, зараженный патогенными микробами. </w:t>
      </w:r>
    </w:p>
    <w:p w:rsidR="009D4CB9" w:rsidRDefault="009D4CB9">
      <w:pPr>
        <w:pStyle w:val="a3"/>
      </w:pPr>
      <w:r>
        <w:t xml:space="preserve">Некоторые инфекции передаются от животных человеку. Инфекционные болезни, общие человеку и животным, называются антропозоонозы (сибирская язва, туберкулез, бруцеллез, бешенство, ящур, рожа свиней и др.).  Заражение человека при этом происходит главным образом от животных, роль человека в передаче этих инфекций здоровым животным незначительна. Заражение людей чаще всего происходит при соприкосновении с зараженными животными. </w:t>
      </w:r>
    </w:p>
    <w:p w:rsidR="009D4CB9" w:rsidRDefault="009D4CB9">
      <w:pPr>
        <w:pStyle w:val="a3"/>
      </w:pPr>
    </w:p>
    <w:p w:rsidR="009D4CB9" w:rsidRDefault="009D4CB9">
      <w:pPr>
        <w:pStyle w:val="a3"/>
      </w:pPr>
      <w:r>
        <w:t>Приведем примеры патогенных микроорганизмов:</w:t>
      </w:r>
    </w:p>
    <w:p w:rsidR="009D4CB9" w:rsidRDefault="009D4CB9">
      <w:pPr>
        <w:pStyle w:val="a3"/>
      </w:pPr>
    </w:p>
    <w:p w:rsidR="009D4CB9" w:rsidRDefault="009D4CB9">
      <w:pPr>
        <w:pStyle w:val="a3"/>
      </w:pPr>
    </w:p>
    <w:p w:rsidR="009D4CB9" w:rsidRDefault="009D4CB9">
      <w:pPr>
        <w:pStyle w:val="a3"/>
        <w:jc w:val="center"/>
        <w:rPr>
          <w:b/>
          <w:i/>
        </w:rPr>
      </w:pPr>
      <w:r>
        <w:rPr>
          <w:b/>
          <w:i/>
        </w:rPr>
        <w:t>Патогенные микробы, передаваемые через молоко</w:t>
      </w:r>
    </w:p>
    <w:p w:rsidR="009D4CB9" w:rsidRDefault="009D4CB9">
      <w:pPr>
        <w:pStyle w:val="a3"/>
        <w:jc w:val="center"/>
        <w:rPr>
          <w:b/>
          <w:i/>
        </w:rPr>
      </w:pPr>
    </w:p>
    <w:p w:rsidR="009D4CB9" w:rsidRDefault="009D4CB9">
      <w:pPr>
        <w:pStyle w:val="a3"/>
      </w:pPr>
      <w:r>
        <w:t xml:space="preserve">Коровье молоко содержит все питательные вещества, требующие для нормального развития организма. В состав белков молока входят необходимые для организма аминокислоты (триптофан, фенилаланин, метионин, валин, лизин, треонин, гистидин, изолейцин и лейцин).  </w:t>
      </w:r>
    </w:p>
    <w:p w:rsidR="009D4CB9" w:rsidRDefault="009D4CB9">
      <w:pPr>
        <w:pStyle w:val="a3"/>
      </w:pPr>
      <w:r>
        <w:t>По данным шведских авторов (</w:t>
      </w:r>
      <w:r>
        <w:rPr>
          <w:lang w:val="en-US"/>
        </w:rPr>
        <w:t xml:space="preserve">A.E.Hansen), все указанные аминокислоты </w:t>
      </w:r>
      <w:r>
        <w:t xml:space="preserve">(кроме изолейцина) содержаться в коровьем молоке в количестве, превышающим потребность организма, и в большем количестве, чем в женском молоке. </w:t>
      </w:r>
      <w:r>
        <w:rPr>
          <w:lang w:val="en-US"/>
        </w:rPr>
        <w:t xml:space="preserve"> Несмотря на это молоко может служить причиной заболевания человека. Через него могут передоваться возбудители болезней как животных, так и человека; </w:t>
      </w:r>
      <w:r>
        <w:t xml:space="preserve"> кроме того, молоко может быть причиной распространения эпидемий, когда патогенные бактерии попадают в него от больных или перенесших заболевание людей.</w:t>
      </w:r>
    </w:p>
    <w:p w:rsidR="009D4CB9" w:rsidRDefault="009D4CB9">
      <w:pPr>
        <w:pStyle w:val="a3"/>
      </w:pPr>
      <w:r>
        <w:t xml:space="preserve">Патогенные микробы, передаваемые через молоко, делят на две основные группы. В первую группу входят микробы, вызывающие заболевания, общие для человека и животных: бруцеллез, туберкулез, сибирская язва, ящур, Ку-лихорадка, Коли инфекции; во вторую – микробы, передаваемые от человека к человек – брюшной тиф, паратифы, бактериальная дизентерия, стрептококковые инфекции, стрептококковый энтротоксичекий гастроэнтерит, холера.  </w:t>
      </w:r>
    </w:p>
    <w:p w:rsidR="009D4CB9" w:rsidRDefault="009D4CB9">
      <w:pPr>
        <w:pStyle w:val="a3"/>
      </w:pPr>
      <w:r>
        <w:t>Основные болезни, вызываемые патогенными микроорганизмами, передаваемыми через молоко, представлены ниже:</w:t>
      </w:r>
    </w:p>
    <w:p w:rsidR="009D4CB9" w:rsidRDefault="009D4CB9">
      <w:pPr>
        <w:pStyle w:val="a3"/>
      </w:pPr>
      <w:r>
        <w:t xml:space="preserve">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4962"/>
      </w:tblGrid>
      <w:tr w:rsidR="009D4CB9">
        <w:tc>
          <w:tcPr>
            <w:tcW w:w="3510" w:type="dxa"/>
          </w:tcPr>
          <w:p w:rsidR="009D4CB9" w:rsidRDefault="009D4CB9">
            <w:pPr>
              <w:pStyle w:val="a3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Заболевание</w:t>
            </w:r>
          </w:p>
        </w:tc>
        <w:tc>
          <w:tcPr>
            <w:tcW w:w="4962" w:type="dxa"/>
          </w:tcPr>
          <w:p w:rsidR="009D4CB9" w:rsidRDefault="009D4CB9">
            <w:pPr>
              <w:pStyle w:val="a3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возбудители</w:t>
            </w:r>
          </w:p>
        </w:tc>
      </w:tr>
      <w:tr w:rsidR="009D4CB9">
        <w:tc>
          <w:tcPr>
            <w:tcW w:w="3510" w:type="dxa"/>
          </w:tcPr>
          <w:p w:rsidR="009D4CB9" w:rsidRDefault="009D4CB9">
            <w:pPr>
              <w:pStyle w:val="a3"/>
              <w:ind w:firstLine="0"/>
            </w:pPr>
            <w:r>
              <w:t>Мастит</w:t>
            </w:r>
          </w:p>
        </w:tc>
        <w:tc>
          <w:tcPr>
            <w:tcW w:w="4962" w:type="dxa"/>
          </w:tcPr>
          <w:p w:rsidR="009D4CB9" w:rsidRDefault="009D4CB9">
            <w:pPr>
              <w:pStyle w:val="a3"/>
              <w:ind w:firstLine="0"/>
            </w:pPr>
            <w:r>
              <w:rPr>
                <w:lang w:val="en-US"/>
              </w:rPr>
              <w:t>Str. Agalactiae, Staph. Aureus</w:t>
            </w:r>
            <w:r>
              <w:t xml:space="preserve"> и др.</w:t>
            </w:r>
          </w:p>
        </w:tc>
      </w:tr>
      <w:tr w:rsidR="009D4CB9">
        <w:tc>
          <w:tcPr>
            <w:tcW w:w="3510" w:type="dxa"/>
          </w:tcPr>
          <w:p w:rsidR="009D4CB9" w:rsidRDefault="009D4CB9">
            <w:pPr>
              <w:pStyle w:val="a3"/>
              <w:ind w:firstLine="0"/>
            </w:pPr>
            <w:r>
              <w:t>Бруцеллез</w:t>
            </w:r>
          </w:p>
        </w:tc>
        <w:tc>
          <w:tcPr>
            <w:tcW w:w="4962" w:type="dxa"/>
          </w:tcPr>
          <w:p w:rsidR="009D4CB9" w:rsidRDefault="009D4CB9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Brucella</w:t>
            </w:r>
          </w:p>
        </w:tc>
      </w:tr>
      <w:tr w:rsidR="009D4CB9">
        <w:tc>
          <w:tcPr>
            <w:tcW w:w="3510" w:type="dxa"/>
          </w:tcPr>
          <w:p w:rsidR="009D4CB9" w:rsidRDefault="009D4CB9">
            <w:pPr>
              <w:pStyle w:val="a3"/>
              <w:ind w:firstLine="0"/>
            </w:pPr>
            <w:r>
              <w:t>Туберкулез</w:t>
            </w:r>
          </w:p>
        </w:tc>
        <w:tc>
          <w:tcPr>
            <w:tcW w:w="4962" w:type="dxa"/>
          </w:tcPr>
          <w:p w:rsidR="009D4CB9" w:rsidRDefault="009D4CB9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Mycobacterium tuberculosis</w:t>
            </w:r>
          </w:p>
        </w:tc>
      </w:tr>
      <w:tr w:rsidR="009D4CB9">
        <w:tc>
          <w:tcPr>
            <w:tcW w:w="3510" w:type="dxa"/>
          </w:tcPr>
          <w:p w:rsidR="009D4CB9" w:rsidRDefault="009D4CB9">
            <w:pPr>
              <w:pStyle w:val="a3"/>
              <w:ind w:firstLine="0"/>
            </w:pPr>
            <w:r>
              <w:t>Сибирская язва</w:t>
            </w:r>
          </w:p>
        </w:tc>
        <w:tc>
          <w:tcPr>
            <w:tcW w:w="4962" w:type="dxa"/>
          </w:tcPr>
          <w:p w:rsidR="009D4CB9" w:rsidRDefault="009D4CB9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Bacillus anthracis</w:t>
            </w:r>
          </w:p>
        </w:tc>
      </w:tr>
      <w:tr w:rsidR="009D4CB9">
        <w:tc>
          <w:tcPr>
            <w:tcW w:w="3510" w:type="dxa"/>
          </w:tcPr>
          <w:p w:rsidR="009D4CB9" w:rsidRDefault="009D4CB9">
            <w:pPr>
              <w:pStyle w:val="a3"/>
              <w:ind w:firstLine="0"/>
            </w:pPr>
            <w:r>
              <w:t>Ящур</w:t>
            </w:r>
          </w:p>
        </w:tc>
        <w:tc>
          <w:tcPr>
            <w:tcW w:w="4962" w:type="dxa"/>
          </w:tcPr>
          <w:p w:rsidR="009D4CB9" w:rsidRDefault="009D4CB9">
            <w:pPr>
              <w:pStyle w:val="a3"/>
              <w:ind w:firstLine="0"/>
            </w:pPr>
            <w:r>
              <w:t>Вирус</w:t>
            </w:r>
          </w:p>
        </w:tc>
      </w:tr>
      <w:tr w:rsidR="009D4CB9">
        <w:tc>
          <w:tcPr>
            <w:tcW w:w="3510" w:type="dxa"/>
          </w:tcPr>
          <w:p w:rsidR="009D4CB9" w:rsidRDefault="009D4CB9">
            <w:pPr>
              <w:pStyle w:val="a3"/>
              <w:ind w:firstLine="0"/>
            </w:pPr>
            <w:r>
              <w:t>Ку-лихорадка</w:t>
            </w:r>
          </w:p>
        </w:tc>
        <w:tc>
          <w:tcPr>
            <w:tcW w:w="4962" w:type="dxa"/>
          </w:tcPr>
          <w:p w:rsidR="009D4CB9" w:rsidRDefault="009D4CB9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Coxiella burnetii</w:t>
            </w:r>
          </w:p>
        </w:tc>
      </w:tr>
    </w:tbl>
    <w:p w:rsidR="009D4CB9" w:rsidRDefault="009D4CB9">
      <w:pPr>
        <w:pStyle w:val="a3"/>
        <w:rPr>
          <w:lang w:val="en-US"/>
        </w:rPr>
      </w:pPr>
    </w:p>
    <w:p w:rsidR="009D4CB9" w:rsidRDefault="009D4CB9">
      <w:pPr>
        <w:pStyle w:val="a3"/>
        <w:rPr>
          <w:lang w:val="en-US"/>
        </w:rPr>
      </w:pPr>
    </w:p>
    <w:p w:rsidR="009D4CB9" w:rsidRDefault="009D4CB9">
      <w:pPr>
        <w:pStyle w:val="a3"/>
        <w:rPr>
          <w:b/>
          <w:i/>
        </w:rPr>
      </w:pPr>
      <w:r>
        <w:rPr>
          <w:b/>
          <w:i/>
        </w:rPr>
        <w:t>Краткие сведения об инфекционных болезнях рыб.</w:t>
      </w:r>
    </w:p>
    <w:p w:rsidR="009D4CB9" w:rsidRDefault="009D4CB9">
      <w:pPr>
        <w:pStyle w:val="a3"/>
        <w:rPr>
          <w:b/>
          <w:i/>
        </w:rPr>
      </w:pPr>
    </w:p>
    <w:p w:rsidR="009D4CB9" w:rsidRDefault="009D4CB9">
      <w:pPr>
        <w:pStyle w:val="a3"/>
      </w:pPr>
      <w:r>
        <w:t>Вместе с почвой, фекальными загрязнениями и трупами животных в водоемы часто попадают патогенные микроорганизмы. Здесь некоторые из них могут сохраняться длительное время и при благоприятных условиях интенсивно размножаются.</w:t>
      </w:r>
    </w:p>
    <w:p w:rsidR="009D4CB9" w:rsidRDefault="009D4CB9">
      <w:pPr>
        <w:pStyle w:val="a3"/>
      </w:pPr>
      <w:r>
        <w:t>Среди водного населения имеются организмы, вызывающие  инфекционные заболевания у рыб.</w:t>
      </w:r>
    </w:p>
    <w:p w:rsidR="009D4CB9" w:rsidRDefault="009D4CB9">
      <w:pPr>
        <w:pStyle w:val="a3"/>
        <w:rPr>
          <w:lang w:val="en-US"/>
        </w:rPr>
      </w:pPr>
      <w:r>
        <w:t xml:space="preserve">Существует ряд болезней рыб, возбуждаемых различными представителями бактериальных форм: фурункулез лососевых – </w:t>
      </w:r>
      <w:r>
        <w:rPr>
          <w:lang w:val="en-US"/>
        </w:rPr>
        <w:t>Bacterium salmonicida</w:t>
      </w:r>
      <w:r>
        <w:t xml:space="preserve">, туберкулез рыб – </w:t>
      </w:r>
      <w:r>
        <w:rPr>
          <w:lang w:val="en-US"/>
        </w:rPr>
        <w:t>Mycobacterium piscium. К патогенным для рыб микроорганизмам относятся и некоторые представители гнилостной микрофлоры, которые являются обычными обитателями воды и почвы.</w:t>
      </w:r>
    </w:p>
    <w:p w:rsidR="009D4CB9" w:rsidRDefault="009D4CB9">
      <w:pPr>
        <w:pStyle w:val="a3"/>
        <w:rPr>
          <w:lang w:val="en-US"/>
        </w:rPr>
      </w:pPr>
      <w:r>
        <w:rPr>
          <w:lang w:val="en-US"/>
        </w:rPr>
        <w:t xml:space="preserve">Большую роль  в патологии рыб играют вирусы. </w:t>
      </w:r>
    </w:p>
    <w:p w:rsidR="009D4CB9" w:rsidRDefault="009D4CB9">
      <w:pPr>
        <w:pStyle w:val="a3"/>
        <w:rPr>
          <w:lang w:val="en-US"/>
        </w:rPr>
      </w:pPr>
      <w:r>
        <w:rPr>
          <w:lang w:val="en-US"/>
        </w:rPr>
        <w:t>Употребление в пищу рыбы, содержащей токсигенные микроорганизмы, может быть причиной очень сильных отравленй или заболеваний человека – пищевых токсикоинфекций. Ведущее место среди них занимают возбудители пищевых токсикоинфекций сальмонеллезной природы.</w:t>
      </w:r>
    </w:p>
    <w:p w:rsidR="009D4CB9" w:rsidRDefault="009D4CB9">
      <w:pPr>
        <w:pStyle w:val="a3"/>
        <w:rPr>
          <w:lang w:val="en-US"/>
        </w:rPr>
      </w:pPr>
      <w:r>
        <w:rPr>
          <w:lang w:val="en-US"/>
        </w:rPr>
        <w:t xml:space="preserve"> </w:t>
      </w:r>
    </w:p>
    <w:p w:rsidR="009D4CB9" w:rsidRDefault="009D4CB9">
      <w:pPr>
        <w:pStyle w:val="a3"/>
        <w:rPr>
          <w:b/>
          <w:i/>
        </w:rPr>
      </w:pPr>
      <w:r>
        <w:rPr>
          <w:b/>
          <w:i/>
          <w:lang w:val="en-US"/>
        </w:rPr>
        <w:t xml:space="preserve">  Заболевания, передаваемые человеку через мясную продукцию.</w:t>
      </w:r>
    </w:p>
    <w:p w:rsidR="009D4CB9" w:rsidRDefault="009D4CB9">
      <w:pPr>
        <w:pStyle w:val="a3"/>
      </w:pPr>
      <w:r>
        <w:t xml:space="preserve"> </w:t>
      </w:r>
    </w:p>
    <w:p w:rsidR="009D4CB9" w:rsidRDefault="009D4CB9">
      <w:pPr>
        <w:pStyle w:val="a3"/>
      </w:pPr>
      <w:r>
        <w:t xml:space="preserve">Заразные заболевания животных, передающиеся человеку, называются антропозоонозами. Они могут распространяться путем контакта с зараженной тушей, через инфицированное мясо, воду, почву, инфицированную тару и одежду. К ним относятся такие заболевания, как: сибирская язва, туберкулез, бруцеллез, ящур, рожа свиней, листериоз, сап, туляремия, ку-лихорадка, лептоспироз и др. </w:t>
      </w:r>
    </w:p>
    <w:p w:rsidR="009D4CB9" w:rsidRDefault="009D4CB9">
      <w:pPr>
        <w:pStyle w:val="a3"/>
        <w:jc w:val="center"/>
      </w:pPr>
    </w:p>
    <w:p w:rsidR="009D4CB9" w:rsidRDefault="009D4CB9">
      <w:pPr>
        <w:pStyle w:val="a3"/>
        <w:rPr>
          <w:b/>
          <w:i/>
        </w:rPr>
      </w:pPr>
    </w:p>
    <w:p w:rsidR="009D4CB9" w:rsidRDefault="009D4CB9">
      <w:pPr>
        <w:pStyle w:val="a3"/>
        <w:jc w:val="center"/>
        <w:rPr>
          <w:b/>
          <w:i/>
        </w:rPr>
      </w:pPr>
    </w:p>
    <w:p w:rsidR="009D4CB9" w:rsidRDefault="009D4CB9">
      <w:pPr>
        <w:pStyle w:val="a3"/>
        <w:jc w:val="center"/>
        <w:rPr>
          <w:b/>
          <w:i/>
        </w:rPr>
      </w:pPr>
    </w:p>
    <w:p w:rsidR="009D4CB9" w:rsidRDefault="009D4CB9">
      <w:pPr>
        <w:pStyle w:val="a3"/>
      </w:pPr>
    </w:p>
    <w:p w:rsidR="009D4CB9" w:rsidRDefault="009D4CB9">
      <w:pPr>
        <w:pStyle w:val="a3"/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</w:p>
    <w:p w:rsidR="009D4CB9" w:rsidRDefault="009D4CB9">
      <w:pPr>
        <w:ind w:firstLine="567"/>
        <w:jc w:val="both"/>
        <w:rPr>
          <w:sz w:val="28"/>
        </w:rPr>
      </w:pPr>
      <w:r>
        <w:rPr>
          <w:sz w:val="28"/>
        </w:rPr>
        <w:t xml:space="preserve">    </w:t>
      </w:r>
    </w:p>
    <w:p w:rsidR="009D4CB9" w:rsidRDefault="009D4CB9">
      <w:pPr>
        <w:ind w:firstLine="567"/>
        <w:jc w:val="both"/>
        <w:rPr>
          <w:sz w:val="28"/>
        </w:rPr>
      </w:pPr>
      <w:bookmarkStart w:id="0" w:name="_GoBack"/>
      <w:bookmarkEnd w:id="0"/>
    </w:p>
    <w:sectPr w:rsidR="009D4CB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0E1B"/>
    <w:rsid w:val="00420E1B"/>
    <w:rsid w:val="008D0369"/>
    <w:rsid w:val="009D4CB9"/>
    <w:rsid w:val="00D9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810D0-29C3-4BBE-8549-53D7F4A9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  <w:jc w:val="both"/>
    </w:pPr>
    <w:rPr>
      <w:sz w:val="28"/>
    </w:rPr>
  </w:style>
  <w:style w:type="paragraph" w:styleId="a4">
    <w:name w:val="Title"/>
    <w:basedOn w:val="a"/>
    <w:qFormat/>
    <w:pPr>
      <w:ind w:firstLine="567"/>
      <w:jc w:val="center"/>
    </w:pPr>
    <w:rPr>
      <w:b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Патогенные микроорганизмы</vt:lpstr>
    </vt:vector>
  </TitlesOfParts>
  <Company> </Company>
  <LinksUpToDate>false</LinksUpToDate>
  <CharactersWithSpaces>13834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Патогенные микроорганизмы</dc:title>
  <dc:subject/>
  <dc:creator>Лариса</dc:creator>
  <cp:keywords/>
  <cp:lastModifiedBy>admin</cp:lastModifiedBy>
  <cp:revision>2</cp:revision>
  <dcterms:created xsi:type="dcterms:W3CDTF">2014-02-13T13:31:00Z</dcterms:created>
  <dcterms:modified xsi:type="dcterms:W3CDTF">2014-02-13T13:31:00Z</dcterms:modified>
</cp:coreProperties>
</file>