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516" w:rsidRDefault="0085465D" w:rsidP="003E25F6">
      <w:pPr>
        <w:jc w:val="center"/>
        <w:rPr>
          <w:b/>
          <w:sz w:val="28"/>
          <w:szCs w:val="28"/>
          <w:lang w:val="en-US"/>
        </w:rPr>
      </w:pPr>
      <w:bookmarkStart w:id="0" w:name="_Toc250686765"/>
      <w:r w:rsidRPr="003E25F6">
        <w:rPr>
          <w:b/>
          <w:sz w:val="28"/>
          <w:szCs w:val="28"/>
        </w:rPr>
        <w:t>СОДЕРЖАНИЕ</w:t>
      </w:r>
      <w:bookmarkEnd w:id="0"/>
    </w:p>
    <w:p w:rsidR="003E25F6" w:rsidRPr="003E25F6" w:rsidRDefault="003E25F6" w:rsidP="003E25F6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CD622A" w:rsidRDefault="00F12610" w:rsidP="00CD622A">
      <w:pPr>
        <w:pStyle w:val="11"/>
        <w:ind w:firstLine="0"/>
        <w:rPr>
          <w:b w:val="0"/>
          <w:sz w:val="24"/>
          <w:szCs w:val="24"/>
        </w:rPr>
      </w:pPr>
      <w:r w:rsidRPr="00B73D68">
        <w:fldChar w:fldCharType="begin"/>
      </w:r>
      <w:r w:rsidRPr="00B73D68">
        <w:instrText xml:space="preserve"> TOC \o "1-3" \h \z \u </w:instrText>
      </w:r>
      <w:r w:rsidRPr="00B73D68">
        <w:fldChar w:fldCharType="separate"/>
      </w:r>
      <w:hyperlink w:anchor="_Toc261966584" w:history="1">
        <w:r w:rsidR="00CD622A" w:rsidRPr="00930951">
          <w:rPr>
            <w:rStyle w:val="a9"/>
          </w:rPr>
          <w:t>ВВЕДЕНИЕ</w:t>
        </w:r>
        <w:r w:rsidR="00CD622A">
          <w:rPr>
            <w:webHidden/>
          </w:rPr>
          <w:tab/>
        </w:r>
        <w:r w:rsidR="00CD622A">
          <w:rPr>
            <w:webHidden/>
          </w:rPr>
          <w:fldChar w:fldCharType="begin"/>
        </w:r>
        <w:r w:rsidR="00CD622A">
          <w:rPr>
            <w:webHidden/>
          </w:rPr>
          <w:instrText xml:space="preserve"> PAGEREF _Toc261966584 \h </w:instrText>
        </w:r>
        <w:r w:rsidR="00CD622A">
          <w:rPr>
            <w:webHidden/>
          </w:rPr>
        </w:r>
        <w:r w:rsidR="00CD622A">
          <w:rPr>
            <w:webHidden/>
          </w:rPr>
          <w:fldChar w:fldCharType="separate"/>
        </w:r>
        <w:r w:rsidR="00AA1910">
          <w:rPr>
            <w:webHidden/>
          </w:rPr>
          <w:t>3</w:t>
        </w:r>
        <w:r w:rsidR="00CD622A">
          <w:rPr>
            <w:webHidden/>
          </w:rPr>
          <w:fldChar w:fldCharType="end"/>
        </w:r>
      </w:hyperlink>
    </w:p>
    <w:p w:rsidR="00CD622A" w:rsidRPr="00CD622A" w:rsidRDefault="00422D83" w:rsidP="00CD622A">
      <w:pPr>
        <w:pStyle w:val="11"/>
        <w:ind w:firstLine="0"/>
        <w:rPr>
          <w:b w:val="0"/>
        </w:rPr>
      </w:pPr>
      <w:hyperlink w:anchor="_Toc261966585" w:history="1">
        <w:r w:rsidR="00CD622A" w:rsidRPr="00CD622A">
          <w:rPr>
            <w:rStyle w:val="a9"/>
          </w:rPr>
          <w:t>ГЛАВА 1 ТЕОРЕТИЧЕСКИЕ ОСНОВЫ ЖАНРОВОЙ СПЕЦИФИКИ PR-ТЕКСТОВ В СФЕРЕ ФИЗИЧЕСКОЙ КУЛЬТУРЫ И СПОРТА</w:t>
        </w:r>
        <w:r w:rsidR="00CD622A" w:rsidRPr="00CD622A">
          <w:rPr>
            <w:webHidden/>
          </w:rPr>
          <w:tab/>
        </w:r>
        <w:r w:rsidR="00CD622A" w:rsidRPr="00CD622A">
          <w:rPr>
            <w:webHidden/>
          </w:rPr>
          <w:fldChar w:fldCharType="begin"/>
        </w:r>
        <w:r w:rsidR="00CD622A" w:rsidRPr="00CD622A">
          <w:rPr>
            <w:webHidden/>
          </w:rPr>
          <w:instrText xml:space="preserve"> PAGEREF _Toc261966585 \h </w:instrText>
        </w:r>
        <w:r w:rsidR="00CD622A" w:rsidRPr="00CD622A">
          <w:rPr>
            <w:webHidden/>
          </w:rPr>
        </w:r>
        <w:r w:rsidR="00CD622A" w:rsidRPr="00CD622A">
          <w:rPr>
            <w:webHidden/>
          </w:rPr>
          <w:fldChar w:fldCharType="separate"/>
        </w:r>
        <w:r w:rsidR="00AA1910">
          <w:rPr>
            <w:webHidden/>
          </w:rPr>
          <w:t>6</w:t>
        </w:r>
        <w:r w:rsidR="00CD622A" w:rsidRPr="00CD622A">
          <w:rPr>
            <w:webHidden/>
          </w:rPr>
          <w:fldChar w:fldCharType="end"/>
        </w:r>
      </w:hyperlink>
    </w:p>
    <w:p w:rsidR="00CD622A" w:rsidRPr="00CD622A" w:rsidRDefault="00422D83" w:rsidP="00CD622A">
      <w:pPr>
        <w:pStyle w:val="2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261966586" w:history="1">
        <w:r w:rsidR="00CD622A" w:rsidRPr="00CD622A">
          <w:rPr>
            <w:rStyle w:val="a9"/>
            <w:noProof/>
            <w:sz w:val="28"/>
            <w:szCs w:val="28"/>
          </w:rPr>
          <w:t>1.1 Проблема определения понятия «PR-текст»</w:t>
        </w:r>
        <w:r w:rsidR="00CD622A" w:rsidRPr="00CD622A">
          <w:rPr>
            <w:noProof/>
            <w:webHidden/>
            <w:sz w:val="28"/>
            <w:szCs w:val="28"/>
          </w:rPr>
          <w:tab/>
        </w:r>
        <w:r w:rsidR="00CD622A" w:rsidRPr="00CD622A">
          <w:rPr>
            <w:noProof/>
            <w:webHidden/>
            <w:sz w:val="28"/>
            <w:szCs w:val="28"/>
          </w:rPr>
          <w:fldChar w:fldCharType="begin"/>
        </w:r>
        <w:r w:rsidR="00CD622A" w:rsidRPr="00CD622A">
          <w:rPr>
            <w:noProof/>
            <w:webHidden/>
            <w:sz w:val="28"/>
            <w:szCs w:val="28"/>
          </w:rPr>
          <w:instrText xml:space="preserve"> PAGEREF _Toc261966586 \h </w:instrText>
        </w:r>
        <w:r w:rsidR="00CD622A" w:rsidRPr="00CD622A">
          <w:rPr>
            <w:noProof/>
            <w:webHidden/>
            <w:sz w:val="28"/>
            <w:szCs w:val="28"/>
          </w:rPr>
        </w:r>
        <w:r w:rsidR="00CD622A" w:rsidRPr="00CD622A">
          <w:rPr>
            <w:noProof/>
            <w:webHidden/>
            <w:sz w:val="28"/>
            <w:szCs w:val="28"/>
          </w:rPr>
          <w:fldChar w:fldCharType="separate"/>
        </w:r>
        <w:r w:rsidR="00AA1910">
          <w:rPr>
            <w:noProof/>
            <w:webHidden/>
            <w:sz w:val="28"/>
            <w:szCs w:val="28"/>
          </w:rPr>
          <w:t>6</w:t>
        </w:r>
        <w:r w:rsidR="00CD622A" w:rsidRPr="00CD622A">
          <w:rPr>
            <w:noProof/>
            <w:webHidden/>
            <w:sz w:val="28"/>
            <w:szCs w:val="28"/>
          </w:rPr>
          <w:fldChar w:fldCharType="end"/>
        </w:r>
      </w:hyperlink>
    </w:p>
    <w:p w:rsidR="00CD622A" w:rsidRPr="00CD622A" w:rsidRDefault="00422D83" w:rsidP="00CD622A">
      <w:pPr>
        <w:pStyle w:val="2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261966587" w:history="1">
        <w:r w:rsidR="00CD622A" w:rsidRPr="00CD622A">
          <w:rPr>
            <w:rStyle w:val="a9"/>
            <w:noProof/>
            <w:sz w:val="28"/>
            <w:szCs w:val="28"/>
          </w:rPr>
          <w:t>1.2 Классификация PR-текстов</w:t>
        </w:r>
        <w:r w:rsidR="00CD622A" w:rsidRPr="00CD622A">
          <w:rPr>
            <w:noProof/>
            <w:webHidden/>
            <w:sz w:val="28"/>
            <w:szCs w:val="28"/>
          </w:rPr>
          <w:tab/>
        </w:r>
        <w:r w:rsidR="00CD622A" w:rsidRPr="00CD622A">
          <w:rPr>
            <w:noProof/>
            <w:webHidden/>
            <w:sz w:val="28"/>
            <w:szCs w:val="28"/>
          </w:rPr>
          <w:fldChar w:fldCharType="begin"/>
        </w:r>
        <w:r w:rsidR="00CD622A" w:rsidRPr="00CD622A">
          <w:rPr>
            <w:noProof/>
            <w:webHidden/>
            <w:sz w:val="28"/>
            <w:szCs w:val="28"/>
          </w:rPr>
          <w:instrText xml:space="preserve"> PAGEREF _Toc261966587 \h </w:instrText>
        </w:r>
        <w:r w:rsidR="00CD622A" w:rsidRPr="00CD622A">
          <w:rPr>
            <w:noProof/>
            <w:webHidden/>
            <w:sz w:val="28"/>
            <w:szCs w:val="28"/>
          </w:rPr>
        </w:r>
        <w:r w:rsidR="00CD622A" w:rsidRPr="00CD622A">
          <w:rPr>
            <w:noProof/>
            <w:webHidden/>
            <w:sz w:val="28"/>
            <w:szCs w:val="28"/>
          </w:rPr>
          <w:fldChar w:fldCharType="separate"/>
        </w:r>
        <w:r w:rsidR="00AA1910">
          <w:rPr>
            <w:noProof/>
            <w:webHidden/>
            <w:sz w:val="28"/>
            <w:szCs w:val="28"/>
          </w:rPr>
          <w:t>12</w:t>
        </w:r>
        <w:r w:rsidR="00CD622A" w:rsidRPr="00CD622A">
          <w:rPr>
            <w:noProof/>
            <w:webHidden/>
            <w:sz w:val="28"/>
            <w:szCs w:val="28"/>
          </w:rPr>
          <w:fldChar w:fldCharType="end"/>
        </w:r>
      </w:hyperlink>
    </w:p>
    <w:p w:rsidR="00CD622A" w:rsidRPr="00CD622A" w:rsidRDefault="00422D83" w:rsidP="00CD622A">
      <w:pPr>
        <w:pStyle w:val="2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261966588" w:history="1">
        <w:r w:rsidR="00CD622A" w:rsidRPr="00CD622A">
          <w:rPr>
            <w:rStyle w:val="a9"/>
            <w:noProof/>
            <w:sz w:val="28"/>
            <w:szCs w:val="28"/>
          </w:rPr>
          <w:t>1.3 PR-текст в сфере физической культуры и спорта</w:t>
        </w:r>
        <w:r w:rsidR="00CD622A" w:rsidRPr="00CD622A">
          <w:rPr>
            <w:noProof/>
            <w:webHidden/>
            <w:sz w:val="28"/>
            <w:szCs w:val="28"/>
          </w:rPr>
          <w:tab/>
        </w:r>
        <w:r w:rsidR="00CD622A" w:rsidRPr="00CD622A">
          <w:rPr>
            <w:noProof/>
            <w:webHidden/>
            <w:sz w:val="28"/>
            <w:szCs w:val="28"/>
          </w:rPr>
          <w:fldChar w:fldCharType="begin"/>
        </w:r>
        <w:r w:rsidR="00CD622A" w:rsidRPr="00CD622A">
          <w:rPr>
            <w:noProof/>
            <w:webHidden/>
            <w:sz w:val="28"/>
            <w:szCs w:val="28"/>
          </w:rPr>
          <w:instrText xml:space="preserve"> PAGEREF _Toc261966588 \h </w:instrText>
        </w:r>
        <w:r w:rsidR="00CD622A" w:rsidRPr="00CD622A">
          <w:rPr>
            <w:noProof/>
            <w:webHidden/>
            <w:sz w:val="28"/>
            <w:szCs w:val="28"/>
          </w:rPr>
        </w:r>
        <w:r w:rsidR="00CD622A" w:rsidRPr="00CD622A">
          <w:rPr>
            <w:noProof/>
            <w:webHidden/>
            <w:sz w:val="28"/>
            <w:szCs w:val="28"/>
          </w:rPr>
          <w:fldChar w:fldCharType="separate"/>
        </w:r>
        <w:r w:rsidR="00AA1910">
          <w:rPr>
            <w:noProof/>
            <w:webHidden/>
            <w:sz w:val="28"/>
            <w:szCs w:val="28"/>
          </w:rPr>
          <w:t>23</w:t>
        </w:r>
        <w:r w:rsidR="00CD622A" w:rsidRPr="00CD622A">
          <w:rPr>
            <w:noProof/>
            <w:webHidden/>
            <w:sz w:val="28"/>
            <w:szCs w:val="28"/>
          </w:rPr>
          <w:fldChar w:fldCharType="end"/>
        </w:r>
      </w:hyperlink>
    </w:p>
    <w:p w:rsidR="00CD622A" w:rsidRPr="00CD622A" w:rsidRDefault="00422D83" w:rsidP="00CD622A">
      <w:pPr>
        <w:pStyle w:val="2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261966589" w:history="1">
        <w:r w:rsidR="00CD622A" w:rsidRPr="00CD622A">
          <w:rPr>
            <w:rStyle w:val="a9"/>
            <w:noProof/>
            <w:sz w:val="28"/>
            <w:szCs w:val="28"/>
          </w:rPr>
          <w:t>Выводы по первой главе</w:t>
        </w:r>
        <w:r w:rsidR="00CD622A" w:rsidRPr="00CD622A">
          <w:rPr>
            <w:noProof/>
            <w:webHidden/>
            <w:sz w:val="28"/>
            <w:szCs w:val="28"/>
          </w:rPr>
          <w:tab/>
        </w:r>
        <w:r w:rsidR="00CD622A" w:rsidRPr="00CD622A">
          <w:rPr>
            <w:noProof/>
            <w:webHidden/>
            <w:sz w:val="28"/>
            <w:szCs w:val="28"/>
          </w:rPr>
          <w:fldChar w:fldCharType="begin"/>
        </w:r>
        <w:r w:rsidR="00CD622A" w:rsidRPr="00CD622A">
          <w:rPr>
            <w:noProof/>
            <w:webHidden/>
            <w:sz w:val="28"/>
            <w:szCs w:val="28"/>
          </w:rPr>
          <w:instrText xml:space="preserve"> PAGEREF _Toc261966589 \h </w:instrText>
        </w:r>
        <w:r w:rsidR="00CD622A" w:rsidRPr="00CD622A">
          <w:rPr>
            <w:noProof/>
            <w:webHidden/>
            <w:sz w:val="28"/>
            <w:szCs w:val="28"/>
          </w:rPr>
        </w:r>
        <w:r w:rsidR="00CD622A" w:rsidRPr="00CD622A">
          <w:rPr>
            <w:noProof/>
            <w:webHidden/>
            <w:sz w:val="28"/>
            <w:szCs w:val="28"/>
          </w:rPr>
          <w:fldChar w:fldCharType="separate"/>
        </w:r>
        <w:r w:rsidR="00AA1910">
          <w:rPr>
            <w:noProof/>
            <w:webHidden/>
            <w:sz w:val="28"/>
            <w:szCs w:val="28"/>
          </w:rPr>
          <w:t>28</w:t>
        </w:r>
        <w:r w:rsidR="00CD622A" w:rsidRPr="00CD622A">
          <w:rPr>
            <w:noProof/>
            <w:webHidden/>
            <w:sz w:val="28"/>
            <w:szCs w:val="28"/>
          </w:rPr>
          <w:fldChar w:fldCharType="end"/>
        </w:r>
      </w:hyperlink>
    </w:p>
    <w:p w:rsidR="00CD622A" w:rsidRPr="00CD622A" w:rsidRDefault="00422D83" w:rsidP="00CD622A">
      <w:pPr>
        <w:pStyle w:val="11"/>
        <w:ind w:firstLine="0"/>
        <w:rPr>
          <w:b w:val="0"/>
        </w:rPr>
      </w:pPr>
      <w:hyperlink w:anchor="_Toc261966590" w:history="1">
        <w:r w:rsidR="00CD622A" w:rsidRPr="00CD622A">
          <w:rPr>
            <w:rStyle w:val="a9"/>
          </w:rPr>
          <w:t>ГЛАВА ХАРАКТЕРИСТИКА ЖАНРОВ PR-ТЕКСТОВ В СФЕРЕ ФИЗИЧЕСКОЙ КУЛЬТУРЫ И СПОРТА</w:t>
        </w:r>
        <w:r w:rsidR="00CD622A" w:rsidRPr="00CD622A">
          <w:rPr>
            <w:webHidden/>
          </w:rPr>
          <w:tab/>
        </w:r>
        <w:r w:rsidR="00CD622A" w:rsidRPr="00CD622A">
          <w:rPr>
            <w:webHidden/>
          </w:rPr>
          <w:fldChar w:fldCharType="begin"/>
        </w:r>
        <w:r w:rsidR="00CD622A" w:rsidRPr="00CD622A">
          <w:rPr>
            <w:webHidden/>
          </w:rPr>
          <w:instrText xml:space="preserve"> PAGEREF _Toc261966590 \h </w:instrText>
        </w:r>
        <w:r w:rsidR="00CD622A" w:rsidRPr="00CD622A">
          <w:rPr>
            <w:webHidden/>
          </w:rPr>
        </w:r>
        <w:r w:rsidR="00CD622A" w:rsidRPr="00CD622A">
          <w:rPr>
            <w:webHidden/>
          </w:rPr>
          <w:fldChar w:fldCharType="separate"/>
        </w:r>
        <w:r w:rsidR="00AA1910">
          <w:rPr>
            <w:webHidden/>
          </w:rPr>
          <w:t>31</w:t>
        </w:r>
        <w:r w:rsidR="00CD622A" w:rsidRPr="00CD622A">
          <w:rPr>
            <w:webHidden/>
          </w:rPr>
          <w:fldChar w:fldCharType="end"/>
        </w:r>
      </w:hyperlink>
    </w:p>
    <w:p w:rsidR="00CD622A" w:rsidRPr="00CD622A" w:rsidRDefault="00422D83" w:rsidP="00CD622A">
      <w:pPr>
        <w:pStyle w:val="2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261966591" w:history="1">
        <w:r w:rsidR="00CD622A" w:rsidRPr="00CD622A">
          <w:rPr>
            <w:rStyle w:val="a9"/>
            <w:noProof/>
            <w:sz w:val="28"/>
            <w:szCs w:val="28"/>
          </w:rPr>
          <w:t>2.1 Классификация жанров письменных PR-коммуникаций</w:t>
        </w:r>
        <w:r w:rsidR="00CD622A" w:rsidRPr="00CD622A">
          <w:rPr>
            <w:noProof/>
            <w:webHidden/>
            <w:sz w:val="28"/>
            <w:szCs w:val="28"/>
          </w:rPr>
          <w:tab/>
        </w:r>
        <w:r w:rsidR="00CD622A" w:rsidRPr="00CD622A">
          <w:rPr>
            <w:noProof/>
            <w:webHidden/>
            <w:sz w:val="28"/>
            <w:szCs w:val="28"/>
          </w:rPr>
          <w:fldChar w:fldCharType="begin"/>
        </w:r>
        <w:r w:rsidR="00CD622A" w:rsidRPr="00CD622A">
          <w:rPr>
            <w:noProof/>
            <w:webHidden/>
            <w:sz w:val="28"/>
            <w:szCs w:val="28"/>
          </w:rPr>
          <w:instrText xml:space="preserve"> PAGEREF _Toc261966591 \h </w:instrText>
        </w:r>
        <w:r w:rsidR="00CD622A" w:rsidRPr="00CD622A">
          <w:rPr>
            <w:noProof/>
            <w:webHidden/>
            <w:sz w:val="28"/>
            <w:szCs w:val="28"/>
          </w:rPr>
        </w:r>
        <w:r w:rsidR="00CD622A" w:rsidRPr="00CD622A">
          <w:rPr>
            <w:noProof/>
            <w:webHidden/>
            <w:sz w:val="28"/>
            <w:szCs w:val="28"/>
          </w:rPr>
          <w:fldChar w:fldCharType="separate"/>
        </w:r>
        <w:r w:rsidR="00AA1910">
          <w:rPr>
            <w:noProof/>
            <w:webHidden/>
            <w:sz w:val="28"/>
            <w:szCs w:val="28"/>
          </w:rPr>
          <w:t>31</w:t>
        </w:r>
        <w:r w:rsidR="00CD622A" w:rsidRPr="00CD622A">
          <w:rPr>
            <w:noProof/>
            <w:webHidden/>
            <w:sz w:val="28"/>
            <w:szCs w:val="28"/>
          </w:rPr>
          <w:fldChar w:fldCharType="end"/>
        </w:r>
      </w:hyperlink>
    </w:p>
    <w:p w:rsidR="00CD622A" w:rsidRPr="00CD622A" w:rsidRDefault="00422D83" w:rsidP="00CD622A">
      <w:pPr>
        <w:pStyle w:val="2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261966592" w:history="1">
        <w:r w:rsidR="00CD622A" w:rsidRPr="00CD622A">
          <w:rPr>
            <w:rStyle w:val="a9"/>
            <w:noProof/>
            <w:sz w:val="28"/>
            <w:szCs w:val="28"/>
          </w:rPr>
          <w:t>2.2 Специфика оперативно-новостных жанров (пресс-релиз) в сфере физической культуры и спорта</w:t>
        </w:r>
        <w:r w:rsidR="00CD622A" w:rsidRPr="00CD622A">
          <w:rPr>
            <w:noProof/>
            <w:webHidden/>
            <w:sz w:val="28"/>
            <w:szCs w:val="28"/>
          </w:rPr>
          <w:tab/>
        </w:r>
        <w:r w:rsidR="00CD622A" w:rsidRPr="00CD622A">
          <w:rPr>
            <w:noProof/>
            <w:webHidden/>
            <w:sz w:val="28"/>
            <w:szCs w:val="28"/>
          </w:rPr>
          <w:fldChar w:fldCharType="begin"/>
        </w:r>
        <w:r w:rsidR="00CD622A" w:rsidRPr="00CD622A">
          <w:rPr>
            <w:noProof/>
            <w:webHidden/>
            <w:sz w:val="28"/>
            <w:szCs w:val="28"/>
          </w:rPr>
          <w:instrText xml:space="preserve"> PAGEREF _Toc261966592 \h </w:instrText>
        </w:r>
        <w:r w:rsidR="00CD622A" w:rsidRPr="00CD622A">
          <w:rPr>
            <w:noProof/>
            <w:webHidden/>
            <w:sz w:val="28"/>
            <w:szCs w:val="28"/>
          </w:rPr>
        </w:r>
        <w:r w:rsidR="00CD622A" w:rsidRPr="00CD622A">
          <w:rPr>
            <w:noProof/>
            <w:webHidden/>
            <w:sz w:val="28"/>
            <w:szCs w:val="28"/>
          </w:rPr>
          <w:fldChar w:fldCharType="separate"/>
        </w:r>
        <w:r w:rsidR="00AA1910">
          <w:rPr>
            <w:noProof/>
            <w:webHidden/>
            <w:sz w:val="28"/>
            <w:szCs w:val="28"/>
          </w:rPr>
          <w:t>38</w:t>
        </w:r>
        <w:r w:rsidR="00CD622A" w:rsidRPr="00CD622A">
          <w:rPr>
            <w:noProof/>
            <w:webHidden/>
            <w:sz w:val="28"/>
            <w:szCs w:val="28"/>
          </w:rPr>
          <w:fldChar w:fldCharType="end"/>
        </w:r>
      </w:hyperlink>
    </w:p>
    <w:p w:rsidR="00CD622A" w:rsidRPr="00CD622A" w:rsidRDefault="00422D83" w:rsidP="00CD622A">
      <w:pPr>
        <w:pStyle w:val="2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261966593" w:history="1">
        <w:r w:rsidR="00CD622A" w:rsidRPr="00CD622A">
          <w:rPr>
            <w:rStyle w:val="a9"/>
            <w:noProof/>
            <w:sz w:val="28"/>
            <w:szCs w:val="28"/>
          </w:rPr>
          <w:t>2.3 Специфика исследовательско-новостных жанров (имиджевое интервью) в сфере физической культуры и спорта</w:t>
        </w:r>
        <w:r w:rsidR="00CD622A" w:rsidRPr="00CD622A">
          <w:rPr>
            <w:noProof/>
            <w:webHidden/>
            <w:sz w:val="28"/>
            <w:szCs w:val="28"/>
          </w:rPr>
          <w:tab/>
        </w:r>
        <w:r w:rsidR="00CD622A" w:rsidRPr="00CD622A">
          <w:rPr>
            <w:noProof/>
            <w:webHidden/>
            <w:sz w:val="28"/>
            <w:szCs w:val="28"/>
          </w:rPr>
          <w:fldChar w:fldCharType="begin"/>
        </w:r>
        <w:r w:rsidR="00CD622A" w:rsidRPr="00CD622A">
          <w:rPr>
            <w:noProof/>
            <w:webHidden/>
            <w:sz w:val="28"/>
            <w:szCs w:val="28"/>
          </w:rPr>
          <w:instrText xml:space="preserve"> PAGEREF _Toc261966593 \h </w:instrText>
        </w:r>
        <w:r w:rsidR="00CD622A" w:rsidRPr="00CD622A">
          <w:rPr>
            <w:noProof/>
            <w:webHidden/>
            <w:sz w:val="28"/>
            <w:szCs w:val="28"/>
          </w:rPr>
        </w:r>
        <w:r w:rsidR="00CD622A" w:rsidRPr="00CD622A">
          <w:rPr>
            <w:noProof/>
            <w:webHidden/>
            <w:sz w:val="28"/>
            <w:szCs w:val="28"/>
          </w:rPr>
          <w:fldChar w:fldCharType="separate"/>
        </w:r>
        <w:r w:rsidR="00AA1910">
          <w:rPr>
            <w:noProof/>
            <w:webHidden/>
            <w:sz w:val="28"/>
            <w:szCs w:val="28"/>
          </w:rPr>
          <w:t>47</w:t>
        </w:r>
        <w:r w:rsidR="00CD622A" w:rsidRPr="00CD622A">
          <w:rPr>
            <w:noProof/>
            <w:webHidden/>
            <w:sz w:val="28"/>
            <w:szCs w:val="28"/>
          </w:rPr>
          <w:fldChar w:fldCharType="end"/>
        </w:r>
      </w:hyperlink>
    </w:p>
    <w:p w:rsidR="00CD622A" w:rsidRPr="00CD622A" w:rsidRDefault="00422D83" w:rsidP="00CD622A">
      <w:pPr>
        <w:pStyle w:val="2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261966594" w:history="1">
        <w:r w:rsidR="00CD622A" w:rsidRPr="00CD622A">
          <w:rPr>
            <w:rStyle w:val="a9"/>
            <w:noProof/>
            <w:sz w:val="28"/>
            <w:szCs w:val="28"/>
          </w:rPr>
          <w:t>2.4 Специфика фактологических жанров (биография) в сфере физической культуры и спорта</w:t>
        </w:r>
        <w:r w:rsidR="00CD622A" w:rsidRPr="00CD622A">
          <w:rPr>
            <w:noProof/>
            <w:webHidden/>
            <w:sz w:val="28"/>
            <w:szCs w:val="28"/>
          </w:rPr>
          <w:tab/>
        </w:r>
        <w:r w:rsidR="00CD622A" w:rsidRPr="00CD622A">
          <w:rPr>
            <w:noProof/>
            <w:webHidden/>
            <w:sz w:val="28"/>
            <w:szCs w:val="28"/>
          </w:rPr>
          <w:fldChar w:fldCharType="begin"/>
        </w:r>
        <w:r w:rsidR="00CD622A" w:rsidRPr="00CD622A">
          <w:rPr>
            <w:noProof/>
            <w:webHidden/>
            <w:sz w:val="28"/>
            <w:szCs w:val="28"/>
          </w:rPr>
          <w:instrText xml:space="preserve"> PAGEREF _Toc261966594 \h </w:instrText>
        </w:r>
        <w:r w:rsidR="00CD622A" w:rsidRPr="00CD622A">
          <w:rPr>
            <w:noProof/>
            <w:webHidden/>
            <w:sz w:val="28"/>
            <w:szCs w:val="28"/>
          </w:rPr>
        </w:r>
        <w:r w:rsidR="00CD622A" w:rsidRPr="00CD622A">
          <w:rPr>
            <w:noProof/>
            <w:webHidden/>
            <w:sz w:val="28"/>
            <w:szCs w:val="28"/>
          </w:rPr>
          <w:fldChar w:fldCharType="separate"/>
        </w:r>
        <w:r w:rsidR="00AA1910">
          <w:rPr>
            <w:noProof/>
            <w:webHidden/>
            <w:sz w:val="28"/>
            <w:szCs w:val="28"/>
          </w:rPr>
          <w:t>57</w:t>
        </w:r>
        <w:r w:rsidR="00CD622A" w:rsidRPr="00CD622A">
          <w:rPr>
            <w:noProof/>
            <w:webHidden/>
            <w:sz w:val="28"/>
            <w:szCs w:val="28"/>
          </w:rPr>
          <w:fldChar w:fldCharType="end"/>
        </w:r>
      </w:hyperlink>
    </w:p>
    <w:p w:rsidR="00CD622A" w:rsidRPr="00CD622A" w:rsidRDefault="00422D83" w:rsidP="00CD622A">
      <w:pPr>
        <w:pStyle w:val="2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261966595" w:history="1">
        <w:r w:rsidR="00CD622A" w:rsidRPr="00CD622A">
          <w:rPr>
            <w:rStyle w:val="a9"/>
            <w:noProof/>
            <w:sz w:val="28"/>
            <w:szCs w:val="28"/>
          </w:rPr>
          <w:t>Выводы по второй главе</w:t>
        </w:r>
        <w:r w:rsidR="00CD622A" w:rsidRPr="00CD622A">
          <w:rPr>
            <w:noProof/>
            <w:webHidden/>
            <w:sz w:val="28"/>
            <w:szCs w:val="28"/>
          </w:rPr>
          <w:tab/>
        </w:r>
        <w:r w:rsidR="00CD622A" w:rsidRPr="00CD622A">
          <w:rPr>
            <w:noProof/>
            <w:webHidden/>
            <w:sz w:val="28"/>
            <w:szCs w:val="28"/>
          </w:rPr>
          <w:fldChar w:fldCharType="begin"/>
        </w:r>
        <w:r w:rsidR="00CD622A" w:rsidRPr="00CD622A">
          <w:rPr>
            <w:noProof/>
            <w:webHidden/>
            <w:sz w:val="28"/>
            <w:szCs w:val="28"/>
          </w:rPr>
          <w:instrText xml:space="preserve"> PAGEREF _Toc261966595 \h </w:instrText>
        </w:r>
        <w:r w:rsidR="00CD622A" w:rsidRPr="00CD622A">
          <w:rPr>
            <w:noProof/>
            <w:webHidden/>
            <w:sz w:val="28"/>
            <w:szCs w:val="28"/>
          </w:rPr>
        </w:r>
        <w:r w:rsidR="00CD622A" w:rsidRPr="00CD622A">
          <w:rPr>
            <w:noProof/>
            <w:webHidden/>
            <w:sz w:val="28"/>
            <w:szCs w:val="28"/>
          </w:rPr>
          <w:fldChar w:fldCharType="separate"/>
        </w:r>
        <w:r w:rsidR="00AA1910">
          <w:rPr>
            <w:noProof/>
            <w:webHidden/>
            <w:sz w:val="28"/>
            <w:szCs w:val="28"/>
          </w:rPr>
          <w:t>65</w:t>
        </w:r>
        <w:r w:rsidR="00CD622A" w:rsidRPr="00CD622A">
          <w:rPr>
            <w:noProof/>
            <w:webHidden/>
            <w:sz w:val="28"/>
            <w:szCs w:val="28"/>
          </w:rPr>
          <w:fldChar w:fldCharType="end"/>
        </w:r>
      </w:hyperlink>
    </w:p>
    <w:p w:rsidR="00CD622A" w:rsidRPr="00CD622A" w:rsidRDefault="00422D83" w:rsidP="00CD622A">
      <w:pPr>
        <w:pStyle w:val="11"/>
        <w:ind w:firstLine="0"/>
        <w:rPr>
          <w:b w:val="0"/>
        </w:rPr>
      </w:pPr>
      <w:hyperlink w:anchor="_Toc261966596" w:history="1">
        <w:r w:rsidR="00CD622A" w:rsidRPr="00CD622A">
          <w:rPr>
            <w:rStyle w:val="a9"/>
          </w:rPr>
          <w:t>ЗАКЛЮЧЕНИЕ</w:t>
        </w:r>
        <w:r w:rsidR="00CD622A" w:rsidRPr="00CD622A">
          <w:rPr>
            <w:webHidden/>
          </w:rPr>
          <w:tab/>
        </w:r>
        <w:r w:rsidR="00CD622A" w:rsidRPr="00CD622A">
          <w:rPr>
            <w:webHidden/>
          </w:rPr>
          <w:fldChar w:fldCharType="begin"/>
        </w:r>
        <w:r w:rsidR="00CD622A" w:rsidRPr="00CD622A">
          <w:rPr>
            <w:webHidden/>
          </w:rPr>
          <w:instrText xml:space="preserve"> PAGEREF _Toc261966596 \h </w:instrText>
        </w:r>
        <w:r w:rsidR="00CD622A" w:rsidRPr="00CD622A">
          <w:rPr>
            <w:webHidden/>
          </w:rPr>
        </w:r>
        <w:r w:rsidR="00CD622A" w:rsidRPr="00CD622A">
          <w:rPr>
            <w:webHidden/>
          </w:rPr>
          <w:fldChar w:fldCharType="separate"/>
        </w:r>
        <w:r w:rsidR="00AA1910">
          <w:rPr>
            <w:webHidden/>
          </w:rPr>
          <w:t>70</w:t>
        </w:r>
        <w:r w:rsidR="00CD622A" w:rsidRPr="00CD622A">
          <w:rPr>
            <w:webHidden/>
          </w:rPr>
          <w:fldChar w:fldCharType="end"/>
        </w:r>
      </w:hyperlink>
    </w:p>
    <w:p w:rsidR="00CD622A" w:rsidRDefault="00422D83" w:rsidP="00CD622A">
      <w:pPr>
        <w:pStyle w:val="11"/>
        <w:ind w:firstLine="0"/>
        <w:rPr>
          <w:b w:val="0"/>
          <w:sz w:val="24"/>
          <w:szCs w:val="24"/>
        </w:rPr>
      </w:pPr>
      <w:hyperlink w:anchor="_Toc261966597" w:history="1">
        <w:r w:rsidR="00CD622A" w:rsidRPr="00930951">
          <w:rPr>
            <w:rStyle w:val="a9"/>
          </w:rPr>
          <w:t>БИБЛИОГРАФИЧЕСКИЙ СПИСОК</w:t>
        </w:r>
        <w:r w:rsidR="00CD622A">
          <w:rPr>
            <w:webHidden/>
          </w:rPr>
          <w:tab/>
        </w:r>
        <w:r w:rsidR="00CD622A">
          <w:rPr>
            <w:webHidden/>
          </w:rPr>
          <w:fldChar w:fldCharType="begin"/>
        </w:r>
        <w:r w:rsidR="00CD622A">
          <w:rPr>
            <w:webHidden/>
          </w:rPr>
          <w:instrText xml:space="preserve"> PAGEREF _Toc261966597 \h </w:instrText>
        </w:r>
        <w:r w:rsidR="00CD622A">
          <w:rPr>
            <w:webHidden/>
          </w:rPr>
        </w:r>
        <w:r w:rsidR="00CD622A">
          <w:rPr>
            <w:webHidden/>
          </w:rPr>
          <w:fldChar w:fldCharType="separate"/>
        </w:r>
        <w:r w:rsidR="00AA1910">
          <w:rPr>
            <w:webHidden/>
          </w:rPr>
          <w:t>75</w:t>
        </w:r>
        <w:r w:rsidR="00CD622A">
          <w:rPr>
            <w:webHidden/>
          </w:rPr>
          <w:fldChar w:fldCharType="end"/>
        </w:r>
      </w:hyperlink>
    </w:p>
    <w:p w:rsidR="00CD622A" w:rsidRDefault="00422D83" w:rsidP="00CD622A">
      <w:pPr>
        <w:pStyle w:val="11"/>
        <w:ind w:firstLine="0"/>
        <w:rPr>
          <w:b w:val="0"/>
          <w:sz w:val="24"/>
          <w:szCs w:val="24"/>
        </w:rPr>
      </w:pPr>
      <w:hyperlink w:anchor="_Toc261966598" w:history="1">
        <w:r w:rsidR="00CD622A" w:rsidRPr="00930951">
          <w:rPr>
            <w:rStyle w:val="a9"/>
          </w:rPr>
          <w:t>ПРИЛОЖЕНИЯ</w:t>
        </w:r>
        <w:r w:rsidR="00CD622A">
          <w:rPr>
            <w:webHidden/>
          </w:rPr>
          <w:tab/>
        </w:r>
        <w:r w:rsidR="00CD622A">
          <w:rPr>
            <w:webHidden/>
          </w:rPr>
          <w:fldChar w:fldCharType="begin"/>
        </w:r>
        <w:r w:rsidR="00CD622A">
          <w:rPr>
            <w:webHidden/>
          </w:rPr>
          <w:instrText xml:space="preserve"> PAGEREF _Toc261966598 \h </w:instrText>
        </w:r>
        <w:r w:rsidR="00CD622A">
          <w:rPr>
            <w:webHidden/>
          </w:rPr>
        </w:r>
        <w:r w:rsidR="00CD622A">
          <w:rPr>
            <w:webHidden/>
          </w:rPr>
          <w:fldChar w:fldCharType="separate"/>
        </w:r>
        <w:r w:rsidR="00AA1910">
          <w:rPr>
            <w:webHidden/>
          </w:rPr>
          <w:t>80</w:t>
        </w:r>
        <w:r w:rsidR="00CD622A">
          <w:rPr>
            <w:webHidden/>
          </w:rPr>
          <w:fldChar w:fldCharType="end"/>
        </w:r>
      </w:hyperlink>
    </w:p>
    <w:p w:rsidR="00CD622A" w:rsidRDefault="00422D83" w:rsidP="00CD622A">
      <w:pPr>
        <w:pStyle w:val="11"/>
        <w:ind w:firstLine="0"/>
        <w:rPr>
          <w:b w:val="0"/>
          <w:sz w:val="24"/>
          <w:szCs w:val="24"/>
        </w:rPr>
      </w:pPr>
      <w:hyperlink w:anchor="_Toc261966599" w:history="1">
        <w:r w:rsidR="00CD622A" w:rsidRPr="00930951">
          <w:rPr>
            <w:rStyle w:val="a9"/>
          </w:rPr>
          <w:t>ПРИЛОЖЕНИЕ А</w:t>
        </w:r>
        <w:r w:rsidR="00CD622A">
          <w:rPr>
            <w:webHidden/>
          </w:rPr>
          <w:tab/>
        </w:r>
        <w:r w:rsidR="00CD622A">
          <w:rPr>
            <w:webHidden/>
          </w:rPr>
          <w:fldChar w:fldCharType="begin"/>
        </w:r>
        <w:r w:rsidR="00CD622A">
          <w:rPr>
            <w:webHidden/>
          </w:rPr>
          <w:instrText xml:space="preserve"> PAGEREF _Toc261966599 \h </w:instrText>
        </w:r>
        <w:r w:rsidR="00CD622A">
          <w:rPr>
            <w:webHidden/>
          </w:rPr>
        </w:r>
        <w:r w:rsidR="00CD622A">
          <w:rPr>
            <w:webHidden/>
          </w:rPr>
          <w:fldChar w:fldCharType="separate"/>
        </w:r>
        <w:r w:rsidR="00AA1910">
          <w:rPr>
            <w:webHidden/>
          </w:rPr>
          <w:t>80</w:t>
        </w:r>
        <w:r w:rsidR="00CD622A">
          <w:rPr>
            <w:webHidden/>
          </w:rPr>
          <w:fldChar w:fldCharType="end"/>
        </w:r>
      </w:hyperlink>
    </w:p>
    <w:p w:rsidR="00CD622A" w:rsidRDefault="00422D83" w:rsidP="00CD622A">
      <w:pPr>
        <w:pStyle w:val="11"/>
        <w:ind w:firstLine="0"/>
        <w:rPr>
          <w:b w:val="0"/>
          <w:sz w:val="24"/>
          <w:szCs w:val="24"/>
        </w:rPr>
      </w:pPr>
      <w:hyperlink w:anchor="_Toc261966600" w:history="1">
        <w:r w:rsidR="00CD622A" w:rsidRPr="00930951">
          <w:rPr>
            <w:rStyle w:val="a9"/>
          </w:rPr>
          <w:t>ПРИЛОЖЕНИЕ Б</w:t>
        </w:r>
        <w:r w:rsidR="00CD622A">
          <w:rPr>
            <w:webHidden/>
          </w:rPr>
          <w:tab/>
        </w:r>
        <w:r w:rsidR="00CD622A">
          <w:rPr>
            <w:webHidden/>
          </w:rPr>
          <w:fldChar w:fldCharType="begin"/>
        </w:r>
        <w:r w:rsidR="00CD622A">
          <w:rPr>
            <w:webHidden/>
          </w:rPr>
          <w:instrText xml:space="preserve"> PAGEREF _Toc261966600 \h </w:instrText>
        </w:r>
        <w:r w:rsidR="00CD622A">
          <w:rPr>
            <w:webHidden/>
          </w:rPr>
        </w:r>
        <w:r w:rsidR="00CD622A">
          <w:rPr>
            <w:webHidden/>
          </w:rPr>
          <w:fldChar w:fldCharType="separate"/>
        </w:r>
        <w:r w:rsidR="00AA1910">
          <w:rPr>
            <w:webHidden/>
          </w:rPr>
          <w:t>171</w:t>
        </w:r>
        <w:r w:rsidR="00CD622A">
          <w:rPr>
            <w:webHidden/>
          </w:rPr>
          <w:fldChar w:fldCharType="end"/>
        </w:r>
      </w:hyperlink>
    </w:p>
    <w:p w:rsidR="00CD622A" w:rsidRDefault="00422D83" w:rsidP="00CD622A">
      <w:pPr>
        <w:pStyle w:val="11"/>
        <w:ind w:firstLine="0"/>
        <w:rPr>
          <w:b w:val="0"/>
          <w:sz w:val="24"/>
          <w:szCs w:val="24"/>
        </w:rPr>
      </w:pPr>
      <w:hyperlink w:anchor="_Toc261966601" w:history="1">
        <w:r w:rsidR="00CD622A" w:rsidRPr="00930951">
          <w:rPr>
            <w:rStyle w:val="a9"/>
          </w:rPr>
          <w:t>ПРИЛОЖЕНИЕ В</w:t>
        </w:r>
        <w:r w:rsidR="00CD622A">
          <w:rPr>
            <w:webHidden/>
          </w:rPr>
          <w:tab/>
        </w:r>
        <w:r w:rsidR="00CD622A">
          <w:rPr>
            <w:webHidden/>
          </w:rPr>
          <w:fldChar w:fldCharType="begin"/>
        </w:r>
        <w:r w:rsidR="00CD622A">
          <w:rPr>
            <w:webHidden/>
          </w:rPr>
          <w:instrText xml:space="preserve"> PAGEREF _Toc261966601 \h </w:instrText>
        </w:r>
        <w:r w:rsidR="00CD622A">
          <w:rPr>
            <w:webHidden/>
          </w:rPr>
        </w:r>
        <w:r w:rsidR="00CD622A">
          <w:rPr>
            <w:webHidden/>
          </w:rPr>
          <w:fldChar w:fldCharType="separate"/>
        </w:r>
        <w:r w:rsidR="00AA1910">
          <w:rPr>
            <w:webHidden/>
          </w:rPr>
          <w:t>207</w:t>
        </w:r>
        <w:r w:rsidR="00CD622A">
          <w:rPr>
            <w:webHidden/>
          </w:rPr>
          <w:fldChar w:fldCharType="end"/>
        </w:r>
      </w:hyperlink>
    </w:p>
    <w:p w:rsidR="00B73D68" w:rsidRPr="00E23B2B" w:rsidRDefault="00F12610" w:rsidP="00E23B2B">
      <w:r w:rsidRPr="00B73D68">
        <w:fldChar w:fldCharType="end"/>
      </w:r>
    </w:p>
    <w:p w:rsidR="00887325" w:rsidRPr="0063337A" w:rsidRDefault="00B73D68" w:rsidP="0063337A">
      <w:pPr>
        <w:pStyle w:val="1"/>
        <w:numPr>
          <w:ilvl w:val="0"/>
          <w:numId w:val="0"/>
        </w:numPr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 w:type="page"/>
      </w:r>
      <w:bookmarkStart w:id="1" w:name="_Toc261966584"/>
      <w:r w:rsidR="009B774A" w:rsidRPr="0063337A">
        <w:rPr>
          <w:rFonts w:ascii="Times New Roman" w:hAnsi="Times New Roman"/>
          <w:color w:val="000000"/>
          <w:sz w:val="28"/>
        </w:rPr>
        <w:t>В</w:t>
      </w:r>
      <w:r w:rsidR="00887325" w:rsidRPr="0063337A">
        <w:rPr>
          <w:rFonts w:ascii="Times New Roman" w:hAnsi="Times New Roman"/>
          <w:color w:val="000000"/>
          <w:sz w:val="28"/>
        </w:rPr>
        <w:t>ВЕДЕНИЕ</w:t>
      </w:r>
      <w:bookmarkEnd w:id="1"/>
    </w:p>
    <w:p w:rsidR="00263137" w:rsidRPr="00DF7FB4" w:rsidRDefault="00263137" w:rsidP="00DF7F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F30E1" w:rsidRPr="00DF7FB4" w:rsidRDefault="0005216D" w:rsidP="00DF7FB4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7FB4">
        <w:rPr>
          <w:sz w:val="28"/>
          <w:szCs w:val="28"/>
        </w:rPr>
        <w:t xml:space="preserve">В современных условиях мы являемся свидетелями огромного влияния </w:t>
      </w:r>
      <w:r w:rsidR="003F30E1" w:rsidRPr="00DF7FB4">
        <w:rPr>
          <w:sz w:val="28"/>
          <w:szCs w:val="28"/>
        </w:rPr>
        <w:t>связей с общественностью</w:t>
      </w:r>
      <w:r w:rsidRPr="00DF7FB4">
        <w:rPr>
          <w:sz w:val="28"/>
          <w:szCs w:val="28"/>
        </w:rPr>
        <w:t xml:space="preserve"> на развитие</w:t>
      </w:r>
      <w:r w:rsidR="003F30E1" w:rsidRPr="00DF7FB4">
        <w:rPr>
          <w:sz w:val="28"/>
          <w:szCs w:val="28"/>
        </w:rPr>
        <w:t xml:space="preserve"> различных сфер нашего общества</w:t>
      </w:r>
      <w:r w:rsidRPr="00DF7FB4">
        <w:rPr>
          <w:sz w:val="28"/>
          <w:szCs w:val="28"/>
        </w:rPr>
        <w:t xml:space="preserve">. </w:t>
      </w:r>
    </w:p>
    <w:p w:rsidR="003F30E1" w:rsidRPr="00DF7FB4" w:rsidRDefault="0005216D" w:rsidP="00DF7FB4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7FB4">
        <w:rPr>
          <w:sz w:val="28"/>
          <w:szCs w:val="28"/>
        </w:rPr>
        <w:t xml:space="preserve">Повышение эффективности процессов развития, функционирования и управления физической культурой и спортом сегодня невозможно без средств </w:t>
      </w:r>
      <w:r w:rsidR="003F30E1" w:rsidRPr="00DF7FB4">
        <w:rPr>
          <w:sz w:val="28"/>
          <w:szCs w:val="28"/>
          <w:lang w:val="en-US"/>
        </w:rPr>
        <w:t>PR</w:t>
      </w:r>
      <w:r w:rsidRPr="00DF7FB4">
        <w:rPr>
          <w:sz w:val="28"/>
          <w:szCs w:val="28"/>
        </w:rPr>
        <w:t xml:space="preserve">. </w:t>
      </w:r>
      <w:r w:rsidR="003F30E1" w:rsidRPr="00DF7FB4">
        <w:rPr>
          <w:sz w:val="28"/>
          <w:szCs w:val="28"/>
        </w:rPr>
        <w:t>Связи с общественностью</w:t>
      </w:r>
      <w:r w:rsidRPr="00DF7FB4">
        <w:rPr>
          <w:sz w:val="28"/>
          <w:szCs w:val="28"/>
        </w:rPr>
        <w:t xml:space="preserve"> представляют собой важное средство обеспечения информацией управление различными видами спорта. Такая значимость </w:t>
      </w:r>
      <w:r w:rsidR="003F30E1" w:rsidRPr="00DF7FB4">
        <w:rPr>
          <w:sz w:val="28"/>
          <w:szCs w:val="28"/>
          <w:lang w:val="en-US"/>
        </w:rPr>
        <w:t>PR</w:t>
      </w:r>
      <w:r w:rsidRPr="00DF7FB4">
        <w:rPr>
          <w:sz w:val="28"/>
          <w:szCs w:val="28"/>
        </w:rPr>
        <w:t xml:space="preserve"> постоянно привлекает внимание ученых в области физ</w:t>
      </w:r>
      <w:r w:rsidR="003F30E1" w:rsidRPr="00DF7FB4">
        <w:rPr>
          <w:sz w:val="28"/>
          <w:szCs w:val="28"/>
        </w:rPr>
        <w:t>ической культуры</w:t>
      </w:r>
      <w:r w:rsidRPr="00DF7FB4">
        <w:rPr>
          <w:sz w:val="28"/>
          <w:szCs w:val="28"/>
        </w:rPr>
        <w:t>. В</w:t>
      </w:r>
      <w:r w:rsidR="00FD7CAF">
        <w:rPr>
          <w:sz w:val="28"/>
          <w:szCs w:val="28"/>
        </w:rPr>
        <w:t xml:space="preserve">о многих </w:t>
      </w:r>
      <w:r w:rsidRPr="00DF7FB4">
        <w:rPr>
          <w:sz w:val="28"/>
          <w:szCs w:val="28"/>
        </w:rPr>
        <w:t xml:space="preserve">работах </w:t>
      </w:r>
      <w:r w:rsidR="00FD7CAF">
        <w:rPr>
          <w:sz w:val="28"/>
          <w:szCs w:val="28"/>
        </w:rPr>
        <w:t>исследователей</w:t>
      </w:r>
      <w:r w:rsidR="003F30E1" w:rsidRPr="00DF7FB4">
        <w:rPr>
          <w:sz w:val="28"/>
          <w:szCs w:val="28"/>
        </w:rPr>
        <w:t xml:space="preserve"> </w:t>
      </w:r>
      <w:r w:rsidRPr="00DF7FB4">
        <w:rPr>
          <w:sz w:val="28"/>
          <w:szCs w:val="28"/>
        </w:rPr>
        <w:t xml:space="preserve">обстоятельно изучены вопросы теории и методологии использования средств </w:t>
      </w:r>
      <w:r w:rsidR="003F30E1" w:rsidRPr="00DF7FB4">
        <w:rPr>
          <w:sz w:val="28"/>
          <w:szCs w:val="28"/>
          <w:lang w:val="en-US"/>
        </w:rPr>
        <w:t>PR</w:t>
      </w:r>
      <w:r w:rsidRPr="00DF7FB4">
        <w:rPr>
          <w:sz w:val="28"/>
          <w:szCs w:val="28"/>
        </w:rPr>
        <w:t xml:space="preserve"> в развитии физической культуры, спорта, в формировании отношения к спорту как социальной ценности и целый ряд других важных вопросов для теории и практики физкультурного движения. </w:t>
      </w:r>
    </w:p>
    <w:p w:rsidR="0005216D" w:rsidRPr="00DF7FB4" w:rsidRDefault="003F30E1" w:rsidP="00DF7FB4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7FB4">
        <w:rPr>
          <w:sz w:val="28"/>
          <w:szCs w:val="28"/>
        </w:rPr>
        <w:t xml:space="preserve">Одним из значимых средств </w:t>
      </w:r>
      <w:r w:rsidRPr="00DF7FB4">
        <w:rPr>
          <w:sz w:val="28"/>
          <w:szCs w:val="28"/>
          <w:lang w:val="en-US"/>
        </w:rPr>
        <w:t>PR</w:t>
      </w:r>
      <w:r w:rsidRPr="00DF7FB4">
        <w:rPr>
          <w:sz w:val="28"/>
          <w:szCs w:val="28"/>
        </w:rPr>
        <w:t xml:space="preserve"> является </w:t>
      </w:r>
      <w:r w:rsidRPr="00DF7FB4">
        <w:rPr>
          <w:sz w:val="28"/>
          <w:szCs w:val="28"/>
          <w:lang w:val="en-US"/>
        </w:rPr>
        <w:t>PR</w:t>
      </w:r>
      <w:r w:rsidRPr="00DF7FB4">
        <w:rPr>
          <w:sz w:val="28"/>
          <w:szCs w:val="28"/>
        </w:rPr>
        <w:t xml:space="preserve">-информация, которая реализуется в текстовых носителях, которые далее мы будем называть </w:t>
      </w:r>
      <w:r w:rsidRPr="00DF7FB4">
        <w:rPr>
          <w:sz w:val="28"/>
          <w:szCs w:val="28"/>
          <w:lang w:val="en-US"/>
        </w:rPr>
        <w:t>PR</w:t>
      </w:r>
      <w:r w:rsidRPr="00DF7FB4">
        <w:rPr>
          <w:sz w:val="28"/>
          <w:szCs w:val="28"/>
        </w:rPr>
        <w:t xml:space="preserve">-текстами. </w:t>
      </w:r>
      <w:r w:rsidR="0005216D" w:rsidRPr="00DF7FB4">
        <w:rPr>
          <w:sz w:val="28"/>
          <w:szCs w:val="28"/>
        </w:rPr>
        <w:t xml:space="preserve">Однако до сих пор отсутствуют научные исследования, раскрывающие роль и значение </w:t>
      </w:r>
      <w:r w:rsidRPr="00DF7FB4">
        <w:rPr>
          <w:sz w:val="28"/>
          <w:szCs w:val="28"/>
          <w:lang w:val="en-US"/>
        </w:rPr>
        <w:t>PR</w:t>
      </w:r>
      <w:r w:rsidRPr="00DF7FB4">
        <w:rPr>
          <w:sz w:val="28"/>
          <w:szCs w:val="28"/>
        </w:rPr>
        <w:t>-текстов</w:t>
      </w:r>
      <w:r w:rsidR="0005216D" w:rsidRPr="00DF7FB4">
        <w:rPr>
          <w:sz w:val="28"/>
          <w:szCs w:val="28"/>
        </w:rPr>
        <w:t xml:space="preserve"> как фактора управления спортом. </w:t>
      </w:r>
    </w:p>
    <w:p w:rsidR="0005216D" w:rsidRPr="00DF7FB4" w:rsidRDefault="0005216D" w:rsidP="00DF7FB4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7FB4">
        <w:rPr>
          <w:sz w:val="28"/>
          <w:szCs w:val="28"/>
        </w:rPr>
        <w:t xml:space="preserve">В современный период, когда потоки социальной информации значительно выросли, когда усложнился уровень информационных запросов специалистов по физической культуре и спорту важную роль в изучении содержания и направленности </w:t>
      </w:r>
      <w:r w:rsidR="003F30E1" w:rsidRPr="00DF7FB4">
        <w:rPr>
          <w:sz w:val="28"/>
          <w:szCs w:val="28"/>
          <w:lang w:val="en-US"/>
        </w:rPr>
        <w:t>PR</w:t>
      </w:r>
      <w:r w:rsidR="003F30E1" w:rsidRPr="00DF7FB4">
        <w:rPr>
          <w:sz w:val="28"/>
          <w:szCs w:val="28"/>
        </w:rPr>
        <w:t>-текстов</w:t>
      </w:r>
      <w:r w:rsidRPr="00DF7FB4">
        <w:rPr>
          <w:sz w:val="28"/>
          <w:szCs w:val="28"/>
        </w:rPr>
        <w:t xml:space="preserve"> приобретают специальные научные исследования. Все это вместе взятое вызывает необходимость изучения </w:t>
      </w:r>
      <w:r w:rsidR="003F30E1" w:rsidRPr="00DF7FB4">
        <w:rPr>
          <w:sz w:val="28"/>
          <w:szCs w:val="28"/>
        </w:rPr>
        <w:t xml:space="preserve">жанровой специфики </w:t>
      </w:r>
      <w:r w:rsidR="003F30E1" w:rsidRPr="00DF7FB4">
        <w:rPr>
          <w:sz w:val="28"/>
          <w:szCs w:val="28"/>
          <w:lang w:val="en-US"/>
        </w:rPr>
        <w:t>PR</w:t>
      </w:r>
      <w:r w:rsidR="003F30E1" w:rsidRPr="00DF7FB4">
        <w:rPr>
          <w:sz w:val="28"/>
          <w:szCs w:val="28"/>
        </w:rPr>
        <w:t xml:space="preserve">-текстов в сфере физической культуры и спорта </w:t>
      </w:r>
      <w:r w:rsidRPr="00DF7FB4">
        <w:rPr>
          <w:sz w:val="28"/>
          <w:szCs w:val="28"/>
        </w:rPr>
        <w:t xml:space="preserve">и возможностей </w:t>
      </w:r>
      <w:r w:rsidR="00DF7FB4" w:rsidRPr="00DF7FB4">
        <w:rPr>
          <w:sz w:val="28"/>
          <w:szCs w:val="28"/>
        </w:rPr>
        <w:t xml:space="preserve">каждого из жанров </w:t>
      </w:r>
      <w:r w:rsidRPr="00DF7FB4">
        <w:rPr>
          <w:sz w:val="28"/>
          <w:szCs w:val="28"/>
        </w:rPr>
        <w:t>как важного фактора управления развитием спорта и определяет актуальность настоящего исследования</w:t>
      </w:r>
      <w:r w:rsidR="00EA558C">
        <w:rPr>
          <w:sz w:val="28"/>
          <w:szCs w:val="28"/>
        </w:rPr>
        <w:t>.</w:t>
      </w:r>
    </w:p>
    <w:p w:rsidR="00A372CB" w:rsidRPr="00DF7FB4" w:rsidRDefault="0005216D" w:rsidP="00DF7F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FB4">
        <w:rPr>
          <w:color w:val="000000"/>
          <w:sz w:val="28"/>
          <w:szCs w:val="28"/>
        </w:rPr>
        <w:t xml:space="preserve">Объектом исследования является </w:t>
      </w:r>
      <w:r w:rsidRPr="00DF7FB4">
        <w:rPr>
          <w:color w:val="000000"/>
          <w:sz w:val="28"/>
          <w:szCs w:val="28"/>
          <w:lang w:val="en-US"/>
        </w:rPr>
        <w:t>PR</w:t>
      </w:r>
      <w:r w:rsidR="00CB1E46" w:rsidRPr="00DF7FB4">
        <w:rPr>
          <w:color w:val="000000"/>
          <w:sz w:val="28"/>
          <w:szCs w:val="28"/>
        </w:rPr>
        <w:t>-текст</w:t>
      </w:r>
      <w:r w:rsidRPr="00DF7FB4">
        <w:rPr>
          <w:color w:val="000000"/>
          <w:sz w:val="28"/>
          <w:szCs w:val="28"/>
        </w:rPr>
        <w:t xml:space="preserve"> в </w:t>
      </w:r>
      <w:r w:rsidR="00CB1E46" w:rsidRPr="00DF7FB4">
        <w:rPr>
          <w:color w:val="000000"/>
          <w:sz w:val="28"/>
          <w:szCs w:val="28"/>
        </w:rPr>
        <w:t xml:space="preserve">профессиональной деятельности специалиста в </w:t>
      </w:r>
      <w:r w:rsidRPr="00DF7FB4">
        <w:rPr>
          <w:color w:val="000000"/>
          <w:sz w:val="28"/>
          <w:szCs w:val="28"/>
        </w:rPr>
        <w:t>сфере физической культуры и спорта</w:t>
      </w:r>
      <w:r w:rsidR="00D575C5" w:rsidRPr="00DF7FB4">
        <w:rPr>
          <w:color w:val="000000"/>
          <w:sz w:val="28"/>
          <w:szCs w:val="28"/>
        </w:rPr>
        <w:t>.</w:t>
      </w:r>
    </w:p>
    <w:p w:rsidR="00A372CB" w:rsidRPr="00B535C3" w:rsidRDefault="00A372CB" w:rsidP="00DF7F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FB4">
        <w:rPr>
          <w:color w:val="000000"/>
          <w:sz w:val="28"/>
          <w:szCs w:val="28"/>
        </w:rPr>
        <w:t>В качестве предмета исследования рассматрива</w:t>
      </w:r>
      <w:r w:rsidR="00CB1E46" w:rsidRPr="00DF7FB4">
        <w:rPr>
          <w:color w:val="000000"/>
          <w:sz w:val="28"/>
          <w:szCs w:val="28"/>
        </w:rPr>
        <w:t>ю</w:t>
      </w:r>
      <w:r w:rsidRPr="00DF7FB4">
        <w:rPr>
          <w:color w:val="000000"/>
          <w:sz w:val="28"/>
          <w:szCs w:val="28"/>
        </w:rPr>
        <w:t>тся</w:t>
      </w:r>
      <w:r w:rsidRPr="00B535C3">
        <w:rPr>
          <w:color w:val="000000"/>
          <w:sz w:val="28"/>
          <w:szCs w:val="28"/>
        </w:rPr>
        <w:t xml:space="preserve"> </w:t>
      </w:r>
      <w:r w:rsidR="00CB1E46">
        <w:rPr>
          <w:color w:val="000000"/>
          <w:sz w:val="28"/>
          <w:szCs w:val="28"/>
        </w:rPr>
        <w:t xml:space="preserve">жанры </w:t>
      </w:r>
      <w:r w:rsidR="0005216D">
        <w:rPr>
          <w:color w:val="000000"/>
          <w:sz w:val="28"/>
          <w:szCs w:val="28"/>
          <w:lang w:val="en-US"/>
        </w:rPr>
        <w:t>PR</w:t>
      </w:r>
      <w:r w:rsidR="0005216D">
        <w:rPr>
          <w:color w:val="000000"/>
          <w:sz w:val="28"/>
          <w:szCs w:val="28"/>
        </w:rPr>
        <w:t>-текст в сфере физической культуры</w:t>
      </w:r>
      <w:r w:rsidR="00D575C5" w:rsidRPr="00B535C3">
        <w:rPr>
          <w:color w:val="000000"/>
          <w:sz w:val="28"/>
          <w:szCs w:val="28"/>
        </w:rPr>
        <w:t xml:space="preserve"> и спорта</w:t>
      </w:r>
      <w:r w:rsidR="00434451" w:rsidRPr="00B535C3">
        <w:rPr>
          <w:color w:val="000000"/>
          <w:sz w:val="28"/>
          <w:szCs w:val="28"/>
        </w:rPr>
        <w:t>.</w:t>
      </w:r>
      <w:r w:rsidR="00D575C5" w:rsidRPr="00B535C3">
        <w:rPr>
          <w:color w:val="000000"/>
          <w:sz w:val="28"/>
          <w:szCs w:val="28"/>
        </w:rPr>
        <w:t xml:space="preserve"> </w:t>
      </w:r>
    </w:p>
    <w:p w:rsidR="00434451" w:rsidRPr="00B535C3" w:rsidRDefault="00A372CB" w:rsidP="0043445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 xml:space="preserve">Цель работы </w:t>
      </w:r>
      <w:r w:rsidR="00CB1E46">
        <w:rPr>
          <w:color w:val="000000"/>
          <w:sz w:val="28"/>
          <w:szCs w:val="28"/>
        </w:rPr>
        <w:t>–</w:t>
      </w:r>
      <w:r w:rsidRPr="00B535C3">
        <w:rPr>
          <w:color w:val="000000"/>
          <w:sz w:val="28"/>
          <w:szCs w:val="28"/>
        </w:rPr>
        <w:t xml:space="preserve"> </w:t>
      </w:r>
      <w:r w:rsidR="0005216D">
        <w:rPr>
          <w:color w:val="000000"/>
          <w:sz w:val="28"/>
          <w:szCs w:val="28"/>
        </w:rPr>
        <w:t>вы</w:t>
      </w:r>
      <w:r w:rsidR="00CB1E46">
        <w:rPr>
          <w:color w:val="000000"/>
          <w:sz w:val="28"/>
          <w:szCs w:val="28"/>
        </w:rPr>
        <w:t>явить и описать</w:t>
      </w:r>
      <w:r w:rsidR="00434451" w:rsidRPr="00B535C3">
        <w:rPr>
          <w:color w:val="000000"/>
          <w:sz w:val="28"/>
          <w:szCs w:val="28"/>
        </w:rPr>
        <w:t xml:space="preserve"> </w:t>
      </w:r>
      <w:r w:rsidR="0005216D">
        <w:rPr>
          <w:color w:val="000000"/>
          <w:sz w:val="28"/>
          <w:szCs w:val="28"/>
        </w:rPr>
        <w:t xml:space="preserve">жанровую специфику </w:t>
      </w:r>
      <w:r w:rsidR="0005216D">
        <w:rPr>
          <w:color w:val="000000"/>
          <w:sz w:val="28"/>
          <w:szCs w:val="28"/>
          <w:lang w:val="en-US"/>
        </w:rPr>
        <w:t>PR</w:t>
      </w:r>
      <w:r w:rsidR="0005216D">
        <w:rPr>
          <w:color w:val="000000"/>
          <w:sz w:val="28"/>
          <w:szCs w:val="28"/>
        </w:rPr>
        <w:t>-текстов</w:t>
      </w:r>
      <w:r w:rsidR="00434451" w:rsidRPr="00B535C3">
        <w:rPr>
          <w:color w:val="000000"/>
          <w:sz w:val="28"/>
          <w:szCs w:val="28"/>
        </w:rPr>
        <w:t xml:space="preserve"> </w:t>
      </w:r>
      <w:r w:rsidR="0005216D">
        <w:rPr>
          <w:color w:val="000000"/>
          <w:sz w:val="28"/>
          <w:szCs w:val="28"/>
        </w:rPr>
        <w:t xml:space="preserve">в сфере физической </w:t>
      </w:r>
      <w:r w:rsidR="00434451" w:rsidRPr="00B535C3">
        <w:rPr>
          <w:color w:val="000000"/>
          <w:sz w:val="28"/>
          <w:szCs w:val="28"/>
        </w:rPr>
        <w:t>культуры</w:t>
      </w:r>
      <w:r w:rsidR="00DB5217">
        <w:rPr>
          <w:color w:val="000000"/>
          <w:sz w:val="28"/>
          <w:szCs w:val="28"/>
        </w:rPr>
        <w:t xml:space="preserve"> и спорта</w:t>
      </w:r>
      <w:r w:rsidR="00434451" w:rsidRPr="00B535C3">
        <w:rPr>
          <w:color w:val="000000"/>
          <w:sz w:val="28"/>
          <w:szCs w:val="28"/>
        </w:rPr>
        <w:t>.</w:t>
      </w:r>
    </w:p>
    <w:p w:rsidR="00A372CB" w:rsidRPr="00B535C3" w:rsidRDefault="00A372CB" w:rsidP="00A372C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 xml:space="preserve">Для решения поставленной цели </w:t>
      </w:r>
      <w:r w:rsidR="004B2A5F" w:rsidRPr="00B535C3">
        <w:rPr>
          <w:color w:val="000000"/>
          <w:sz w:val="28"/>
          <w:szCs w:val="28"/>
        </w:rPr>
        <w:t>определены</w:t>
      </w:r>
      <w:r w:rsidRPr="00B535C3">
        <w:rPr>
          <w:color w:val="000000"/>
          <w:sz w:val="28"/>
          <w:szCs w:val="28"/>
        </w:rPr>
        <w:t xml:space="preserve"> следующие задачи: </w:t>
      </w:r>
    </w:p>
    <w:p w:rsidR="000D3894" w:rsidRPr="00B535C3" w:rsidRDefault="009D2E58" w:rsidP="00434451">
      <w:pPr>
        <w:numPr>
          <w:ilvl w:val="0"/>
          <w:numId w:val="1"/>
        </w:numPr>
        <w:tabs>
          <w:tab w:val="clear" w:pos="1080"/>
          <w:tab w:val="num" w:pos="-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дать определение понятию </w:t>
      </w:r>
      <w:r>
        <w:rPr>
          <w:color w:val="000000"/>
          <w:sz w:val="28"/>
          <w:szCs w:val="28"/>
          <w:lang w:val="en-US"/>
        </w:rPr>
        <w:t>PR</w:t>
      </w:r>
      <w:r>
        <w:rPr>
          <w:color w:val="000000"/>
          <w:sz w:val="28"/>
          <w:szCs w:val="28"/>
        </w:rPr>
        <w:t>-текст</w:t>
      </w:r>
      <w:r w:rsidR="00434451" w:rsidRPr="00B535C3">
        <w:rPr>
          <w:color w:val="000000"/>
          <w:sz w:val="28"/>
          <w:szCs w:val="28"/>
        </w:rPr>
        <w:t>;</w:t>
      </w:r>
    </w:p>
    <w:p w:rsidR="00F87C2C" w:rsidRPr="00B535C3" w:rsidRDefault="009D2E58" w:rsidP="00434451">
      <w:pPr>
        <w:numPr>
          <w:ilvl w:val="0"/>
          <w:numId w:val="1"/>
        </w:numPr>
        <w:tabs>
          <w:tab w:val="clear" w:pos="1080"/>
          <w:tab w:val="num" w:pos="-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рассмотреть классификацию </w:t>
      </w:r>
      <w:r>
        <w:rPr>
          <w:color w:val="000000"/>
          <w:sz w:val="28"/>
          <w:szCs w:val="28"/>
          <w:lang w:val="en-US"/>
        </w:rPr>
        <w:t>PR</w:t>
      </w:r>
      <w:r>
        <w:rPr>
          <w:color w:val="000000"/>
          <w:sz w:val="28"/>
          <w:szCs w:val="28"/>
        </w:rPr>
        <w:t>-текстов</w:t>
      </w:r>
      <w:r w:rsidR="00804746" w:rsidRPr="00B535C3">
        <w:rPr>
          <w:color w:val="000000"/>
          <w:sz w:val="28"/>
          <w:szCs w:val="28"/>
        </w:rPr>
        <w:t>;</w:t>
      </w:r>
    </w:p>
    <w:p w:rsidR="00804746" w:rsidRDefault="009D2E58" w:rsidP="00434451">
      <w:pPr>
        <w:numPr>
          <w:ilvl w:val="0"/>
          <w:numId w:val="1"/>
        </w:numPr>
        <w:tabs>
          <w:tab w:val="clear" w:pos="1080"/>
          <w:tab w:val="num" w:pos="-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определить место </w:t>
      </w:r>
      <w:r>
        <w:rPr>
          <w:color w:val="000000"/>
          <w:sz w:val="28"/>
          <w:szCs w:val="28"/>
          <w:lang w:val="en-US"/>
        </w:rPr>
        <w:t>PR</w:t>
      </w:r>
      <w:r>
        <w:rPr>
          <w:color w:val="000000"/>
          <w:sz w:val="28"/>
          <w:szCs w:val="28"/>
        </w:rPr>
        <w:t>-текста в сфере физической культуры и спорта;</w:t>
      </w:r>
    </w:p>
    <w:p w:rsidR="009D2E58" w:rsidRPr="00B535C3" w:rsidRDefault="009D2E58" w:rsidP="00434451">
      <w:pPr>
        <w:numPr>
          <w:ilvl w:val="0"/>
          <w:numId w:val="1"/>
        </w:numPr>
        <w:tabs>
          <w:tab w:val="clear" w:pos="1080"/>
          <w:tab w:val="num" w:pos="-12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выявить жанровое своеобразие </w:t>
      </w:r>
      <w:r>
        <w:rPr>
          <w:color w:val="000000"/>
          <w:sz w:val="28"/>
          <w:szCs w:val="28"/>
          <w:lang w:val="en-US"/>
        </w:rPr>
        <w:t>PR</w:t>
      </w:r>
      <w:r>
        <w:rPr>
          <w:color w:val="000000"/>
          <w:sz w:val="28"/>
          <w:szCs w:val="28"/>
        </w:rPr>
        <w:t>-текстов в сфере физической культуры и спорта.</w:t>
      </w:r>
    </w:p>
    <w:p w:rsidR="00832E08" w:rsidRPr="00B535C3" w:rsidRDefault="00832E08" w:rsidP="00832E0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 xml:space="preserve">Цели и задачам нашего научного исследования подчинена структура работы, которая включает в себя введение, </w:t>
      </w:r>
      <w:r w:rsidR="00D44750">
        <w:rPr>
          <w:color w:val="000000"/>
          <w:sz w:val="28"/>
          <w:szCs w:val="28"/>
        </w:rPr>
        <w:t>две главы</w:t>
      </w:r>
      <w:r w:rsidR="004B45A0" w:rsidRPr="00B535C3">
        <w:rPr>
          <w:color w:val="000000"/>
          <w:sz w:val="28"/>
          <w:szCs w:val="28"/>
        </w:rPr>
        <w:t xml:space="preserve"> и заключение.</w:t>
      </w:r>
    </w:p>
    <w:p w:rsidR="00E94815" w:rsidRPr="00B535C3" w:rsidRDefault="001F3A05" w:rsidP="00E948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 xml:space="preserve">Для написания </w:t>
      </w:r>
      <w:r w:rsidR="00804746" w:rsidRPr="00B535C3">
        <w:rPr>
          <w:color w:val="000000"/>
          <w:sz w:val="28"/>
          <w:szCs w:val="28"/>
        </w:rPr>
        <w:t>дипломной работы</w:t>
      </w:r>
      <w:r w:rsidR="00832E08" w:rsidRPr="00B535C3">
        <w:rPr>
          <w:color w:val="000000"/>
          <w:sz w:val="28"/>
          <w:szCs w:val="28"/>
        </w:rPr>
        <w:t xml:space="preserve"> нами использовались следующие методы исследования: </w:t>
      </w:r>
    </w:p>
    <w:p w:rsidR="00E94815" w:rsidRPr="00B535C3" w:rsidRDefault="00E94815" w:rsidP="001E5254">
      <w:pPr>
        <w:numPr>
          <w:ilvl w:val="0"/>
          <w:numId w:val="3"/>
        </w:numPr>
        <w:tabs>
          <w:tab w:val="clear" w:pos="172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 xml:space="preserve">изучение, обработка и систематизация теоретического и </w:t>
      </w:r>
      <w:r w:rsidR="008A1B8E" w:rsidRPr="00B535C3">
        <w:rPr>
          <w:color w:val="000000"/>
          <w:sz w:val="28"/>
          <w:szCs w:val="28"/>
        </w:rPr>
        <w:t>исторического</w:t>
      </w:r>
      <w:r w:rsidRPr="00B535C3">
        <w:rPr>
          <w:color w:val="000000"/>
          <w:sz w:val="28"/>
          <w:szCs w:val="28"/>
        </w:rPr>
        <w:t xml:space="preserve"> материала;</w:t>
      </w:r>
    </w:p>
    <w:p w:rsidR="000D3894" w:rsidRPr="00B535C3" w:rsidRDefault="00E94815" w:rsidP="001E5254">
      <w:pPr>
        <w:numPr>
          <w:ilvl w:val="0"/>
          <w:numId w:val="3"/>
        </w:numPr>
        <w:tabs>
          <w:tab w:val="clear" w:pos="172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>эмпирические наблюдения, анализ сложившейся практики: формально-логические - индуктивные, дедуктивные, традуктивные умозаключения; содержательно-теоретические - анализ и синтез.</w:t>
      </w:r>
    </w:p>
    <w:p w:rsidR="009F4F83" w:rsidRPr="00B535C3" w:rsidRDefault="004B45A0" w:rsidP="009F4F8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 xml:space="preserve">Новизна </w:t>
      </w:r>
      <w:r w:rsidR="001F3A05" w:rsidRPr="00B535C3">
        <w:rPr>
          <w:color w:val="000000"/>
          <w:sz w:val="28"/>
          <w:szCs w:val="28"/>
        </w:rPr>
        <w:t xml:space="preserve">работы </w:t>
      </w:r>
      <w:r w:rsidR="009F4F83" w:rsidRPr="00B535C3">
        <w:rPr>
          <w:color w:val="000000"/>
          <w:sz w:val="28"/>
          <w:szCs w:val="28"/>
        </w:rPr>
        <w:t>заключается</w:t>
      </w:r>
      <w:r w:rsidR="001F3A05" w:rsidRPr="00B535C3">
        <w:rPr>
          <w:color w:val="000000"/>
          <w:sz w:val="28"/>
          <w:szCs w:val="28"/>
        </w:rPr>
        <w:t xml:space="preserve"> в том, что </w:t>
      </w:r>
      <w:r w:rsidR="009F4F83" w:rsidRPr="00B535C3">
        <w:rPr>
          <w:color w:val="000000"/>
          <w:sz w:val="28"/>
          <w:szCs w:val="28"/>
        </w:rPr>
        <w:t>в не</w:t>
      </w:r>
      <w:r w:rsidR="009D2E58">
        <w:rPr>
          <w:color w:val="000000"/>
          <w:sz w:val="28"/>
          <w:szCs w:val="28"/>
        </w:rPr>
        <w:t>й</w:t>
      </w:r>
      <w:r w:rsidR="009F4F83" w:rsidRPr="00B535C3">
        <w:rPr>
          <w:color w:val="000000"/>
          <w:sz w:val="28"/>
          <w:szCs w:val="28"/>
        </w:rPr>
        <w:t xml:space="preserve"> впервые подробно рассматриваются </w:t>
      </w:r>
      <w:r w:rsidR="00DF7FB4">
        <w:rPr>
          <w:color w:val="000000"/>
          <w:sz w:val="28"/>
          <w:szCs w:val="28"/>
        </w:rPr>
        <w:t xml:space="preserve">жанровые особенности </w:t>
      </w:r>
      <w:r w:rsidR="00DF7FB4">
        <w:rPr>
          <w:color w:val="000000"/>
          <w:sz w:val="28"/>
          <w:szCs w:val="28"/>
          <w:lang w:val="en-US"/>
        </w:rPr>
        <w:t>PR</w:t>
      </w:r>
      <w:r w:rsidR="00DF7FB4">
        <w:rPr>
          <w:color w:val="000000"/>
          <w:sz w:val="28"/>
          <w:szCs w:val="28"/>
        </w:rPr>
        <w:t xml:space="preserve">-текстов в сфере физической культуры и спорта </w:t>
      </w:r>
      <w:r w:rsidR="009F4F83" w:rsidRPr="00B535C3">
        <w:rPr>
          <w:color w:val="000000"/>
          <w:sz w:val="28"/>
          <w:szCs w:val="28"/>
        </w:rPr>
        <w:t xml:space="preserve">и анализируются </w:t>
      </w:r>
      <w:r w:rsidR="00DF7FB4">
        <w:rPr>
          <w:color w:val="000000"/>
          <w:sz w:val="28"/>
          <w:szCs w:val="28"/>
        </w:rPr>
        <w:t xml:space="preserve">возможности этих жанров в вопросе формирования положительного имиджа какой-либо физкультурно-спортивной организации, спортсмена, спорта и физической культуры в целом. </w:t>
      </w:r>
    </w:p>
    <w:p w:rsidR="0005040D" w:rsidRPr="00B535C3" w:rsidRDefault="00A372CB" w:rsidP="0005040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 xml:space="preserve">Практическая ценность работы состоит в том, что </w:t>
      </w:r>
      <w:r w:rsidR="009F4F83" w:rsidRPr="00B535C3">
        <w:rPr>
          <w:color w:val="000000"/>
          <w:sz w:val="28"/>
          <w:szCs w:val="28"/>
        </w:rPr>
        <w:t xml:space="preserve">в результате исследования в научный оборот введён новый материал </w:t>
      </w:r>
      <w:r w:rsidR="00DF7FB4">
        <w:rPr>
          <w:color w:val="000000"/>
          <w:sz w:val="28"/>
          <w:szCs w:val="28"/>
        </w:rPr>
        <w:t xml:space="preserve">по проблеме применения средств </w:t>
      </w:r>
      <w:r w:rsidR="00DF7FB4">
        <w:rPr>
          <w:color w:val="000000"/>
          <w:sz w:val="28"/>
          <w:szCs w:val="28"/>
          <w:lang w:val="en-US"/>
        </w:rPr>
        <w:t>PR</w:t>
      </w:r>
      <w:r w:rsidR="00DF7FB4" w:rsidRPr="00DF7FB4">
        <w:rPr>
          <w:color w:val="000000"/>
          <w:sz w:val="28"/>
          <w:szCs w:val="28"/>
        </w:rPr>
        <w:t xml:space="preserve"> </w:t>
      </w:r>
      <w:r w:rsidR="00DF7FB4">
        <w:rPr>
          <w:color w:val="000000"/>
          <w:sz w:val="28"/>
          <w:szCs w:val="28"/>
        </w:rPr>
        <w:t xml:space="preserve"> в сфере физической культуры и спорта</w:t>
      </w:r>
      <w:r w:rsidR="009F4F83" w:rsidRPr="00B535C3">
        <w:rPr>
          <w:color w:val="000000"/>
          <w:sz w:val="28"/>
          <w:szCs w:val="28"/>
        </w:rPr>
        <w:t xml:space="preserve">. Он может быть использован и в качестве теоретической базы в дальнейшем изучении </w:t>
      </w:r>
      <w:r w:rsidR="00DF7FB4">
        <w:rPr>
          <w:color w:val="000000"/>
          <w:sz w:val="28"/>
          <w:szCs w:val="28"/>
        </w:rPr>
        <w:t>связей с общественность в сфере физической культуры и спорта</w:t>
      </w:r>
      <w:r w:rsidR="009F4F83" w:rsidRPr="00B535C3">
        <w:rPr>
          <w:color w:val="000000"/>
          <w:sz w:val="28"/>
          <w:szCs w:val="28"/>
        </w:rPr>
        <w:t>.</w:t>
      </w:r>
      <w:r w:rsidR="0005040D" w:rsidRPr="00B535C3">
        <w:rPr>
          <w:color w:val="000000"/>
          <w:sz w:val="28"/>
          <w:szCs w:val="28"/>
        </w:rPr>
        <w:t xml:space="preserve"> </w:t>
      </w:r>
      <w:r w:rsidR="00DF7FB4">
        <w:rPr>
          <w:color w:val="000000"/>
          <w:sz w:val="28"/>
          <w:szCs w:val="28"/>
        </w:rPr>
        <w:t xml:space="preserve">Это </w:t>
      </w:r>
      <w:r w:rsidR="0005040D" w:rsidRPr="00B535C3">
        <w:rPr>
          <w:color w:val="000000"/>
          <w:sz w:val="28"/>
          <w:szCs w:val="28"/>
        </w:rPr>
        <w:t xml:space="preserve">важно не только с познавательной точки зрения, но и для выявления положительного опыта организационной работы. </w:t>
      </w:r>
    </w:p>
    <w:p w:rsidR="00434451" w:rsidRPr="00B535C3" w:rsidRDefault="009442B0" w:rsidP="0043445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35C3">
        <w:rPr>
          <w:bCs/>
          <w:color w:val="000000"/>
          <w:sz w:val="28"/>
          <w:szCs w:val="28"/>
        </w:rPr>
        <w:t>Научная гипотеза работы</w:t>
      </w:r>
      <w:r w:rsidR="00E44881" w:rsidRPr="00B535C3">
        <w:rPr>
          <w:color w:val="000000"/>
          <w:sz w:val="28"/>
          <w:szCs w:val="28"/>
        </w:rPr>
        <w:t xml:space="preserve"> состоит в том, что</w:t>
      </w:r>
      <w:r w:rsidR="00434451" w:rsidRPr="00B535C3">
        <w:rPr>
          <w:color w:val="000000"/>
          <w:sz w:val="28"/>
          <w:szCs w:val="28"/>
        </w:rPr>
        <w:t xml:space="preserve"> </w:t>
      </w:r>
      <w:r w:rsidR="00CB1E46">
        <w:rPr>
          <w:color w:val="000000"/>
          <w:sz w:val="28"/>
          <w:szCs w:val="28"/>
          <w:lang w:val="en-US"/>
        </w:rPr>
        <w:t>PR</w:t>
      </w:r>
      <w:r w:rsidR="00CB1E46">
        <w:rPr>
          <w:color w:val="000000"/>
          <w:sz w:val="28"/>
          <w:szCs w:val="28"/>
        </w:rPr>
        <w:t>-тексты в сфере физической культуры и спорта имеют жанровую специфику</w:t>
      </w:r>
      <w:r w:rsidR="00434451" w:rsidRPr="00B535C3">
        <w:rPr>
          <w:color w:val="000000"/>
          <w:sz w:val="28"/>
          <w:szCs w:val="28"/>
        </w:rPr>
        <w:t>.</w:t>
      </w:r>
    </w:p>
    <w:p w:rsidR="00D575C5" w:rsidRPr="00B535C3" w:rsidRDefault="009442B0" w:rsidP="00252E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>В качестве теоретической основы изучения в работе применялись труды и учебные пособия</w:t>
      </w:r>
      <w:r w:rsidR="00FD7CAF">
        <w:rPr>
          <w:color w:val="000000"/>
          <w:sz w:val="28"/>
          <w:szCs w:val="28"/>
        </w:rPr>
        <w:t xml:space="preserve"> таких исследователей в области </w:t>
      </w:r>
      <w:r w:rsidR="00FD7CAF">
        <w:rPr>
          <w:color w:val="000000"/>
          <w:sz w:val="28"/>
          <w:szCs w:val="28"/>
          <w:lang w:val="en-US"/>
        </w:rPr>
        <w:t>PR</w:t>
      </w:r>
      <w:r w:rsidR="00252ED1" w:rsidRPr="00B535C3">
        <w:rPr>
          <w:color w:val="000000"/>
          <w:sz w:val="28"/>
          <w:szCs w:val="28"/>
        </w:rPr>
        <w:t xml:space="preserve">, как </w:t>
      </w:r>
      <w:r w:rsidR="00FD7CAF">
        <w:rPr>
          <w:color w:val="000000"/>
          <w:sz w:val="28"/>
          <w:szCs w:val="28"/>
        </w:rPr>
        <w:t>А</w:t>
      </w:r>
      <w:r w:rsidR="00D575C5" w:rsidRPr="00B535C3">
        <w:rPr>
          <w:color w:val="000000"/>
          <w:sz w:val="28"/>
          <w:szCs w:val="28"/>
        </w:rPr>
        <w:t>.</w:t>
      </w:r>
      <w:r w:rsidR="00FD7CAF">
        <w:rPr>
          <w:color w:val="000000"/>
          <w:sz w:val="28"/>
          <w:szCs w:val="28"/>
        </w:rPr>
        <w:t>Д</w:t>
      </w:r>
      <w:r w:rsidR="00D575C5" w:rsidRPr="00B535C3">
        <w:rPr>
          <w:color w:val="000000"/>
          <w:sz w:val="28"/>
          <w:szCs w:val="28"/>
        </w:rPr>
        <w:t xml:space="preserve">. </w:t>
      </w:r>
      <w:r w:rsidR="00FD7CAF">
        <w:rPr>
          <w:color w:val="000000"/>
          <w:sz w:val="28"/>
          <w:szCs w:val="28"/>
        </w:rPr>
        <w:t>Кривоносов</w:t>
      </w:r>
      <w:r w:rsidR="00D575C5" w:rsidRPr="00B535C3">
        <w:rPr>
          <w:color w:val="000000"/>
          <w:sz w:val="28"/>
          <w:szCs w:val="28"/>
        </w:rPr>
        <w:t xml:space="preserve"> «</w:t>
      </w:r>
      <w:r w:rsidR="00FD7CAF" w:rsidRPr="0019228A">
        <w:rPr>
          <w:sz w:val="28"/>
          <w:szCs w:val="28"/>
        </w:rPr>
        <w:t>Жанры PR-текста</w:t>
      </w:r>
      <w:r w:rsidR="00D575C5" w:rsidRPr="00B535C3">
        <w:rPr>
          <w:color w:val="000000"/>
          <w:sz w:val="28"/>
          <w:szCs w:val="28"/>
        </w:rPr>
        <w:t>»</w:t>
      </w:r>
      <w:r w:rsidR="00FD7CAF">
        <w:rPr>
          <w:color w:val="000000"/>
          <w:sz w:val="28"/>
          <w:szCs w:val="28"/>
        </w:rPr>
        <w:t>, «</w:t>
      </w:r>
      <w:r w:rsidR="00FD7CAF" w:rsidRPr="0019228A">
        <w:rPr>
          <w:sz w:val="28"/>
          <w:szCs w:val="28"/>
        </w:rPr>
        <w:t>PR-текст в системе публичных коммуникаций</w:t>
      </w:r>
      <w:r w:rsidR="00FD7CAF">
        <w:rPr>
          <w:sz w:val="28"/>
          <w:szCs w:val="28"/>
        </w:rPr>
        <w:t>»</w:t>
      </w:r>
      <w:r w:rsidR="00D575C5" w:rsidRPr="00B535C3">
        <w:rPr>
          <w:color w:val="000000"/>
          <w:sz w:val="28"/>
          <w:szCs w:val="28"/>
        </w:rPr>
        <w:t>,</w:t>
      </w:r>
      <w:r w:rsidR="00FD7CAF">
        <w:rPr>
          <w:color w:val="000000"/>
          <w:sz w:val="28"/>
          <w:szCs w:val="28"/>
        </w:rPr>
        <w:t xml:space="preserve"> С</w:t>
      </w:r>
      <w:r w:rsidR="00D575C5" w:rsidRPr="00B535C3">
        <w:rPr>
          <w:color w:val="000000"/>
          <w:sz w:val="28"/>
          <w:szCs w:val="28"/>
        </w:rPr>
        <w:t xml:space="preserve"> </w:t>
      </w:r>
      <w:r w:rsidR="00FD7CAF" w:rsidRPr="008965F5">
        <w:rPr>
          <w:sz w:val="28"/>
          <w:szCs w:val="28"/>
        </w:rPr>
        <w:t xml:space="preserve">Пономарев </w:t>
      </w:r>
      <w:r w:rsidR="00FD7CAF">
        <w:rPr>
          <w:sz w:val="28"/>
          <w:szCs w:val="28"/>
        </w:rPr>
        <w:t>«</w:t>
      </w:r>
      <w:r w:rsidR="00FD7CAF" w:rsidRPr="008965F5">
        <w:rPr>
          <w:sz w:val="28"/>
          <w:szCs w:val="28"/>
        </w:rPr>
        <w:t xml:space="preserve"> Типы текстов Public Relations</w:t>
      </w:r>
      <w:r w:rsidR="00FD7CAF">
        <w:rPr>
          <w:sz w:val="28"/>
          <w:szCs w:val="28"/>
        </w:rPr>
        <w:t>»</w:t>
      </w:r>
      <w:r w:rsidR="00D575C5" w:rsidRPr="00B535C3">
        <w:rPr>
          <w:color w:val="000000"/>
          <w:sz w:val="28"/>
          <w:szCs w:val="28"/>
        </w:rPr>
        <w:t xml:space="preserve">, Н.Ф. Кулинко «История физической культуры», </w:t>
      </w:r>
      <w:r w:rsidR="00FD7CAF" w:rsidRPr="0019228A">
        <w:rPr>
          <w:sz w:val="28"/>
          <w:szCs w:val="28"/>
        </w:rPr>
        <w:t>А.Н.</w:t>
      </w:r>
      <w:r w:rsidR="00FD7CAF">
        <w:rPr>
          <w:sz w:val="28"/>
          <w:szCs w:val="28"/>
        </w:rPr>
        <w:t xml:space="preserve"> </w:t>
      </w:r>
      <w:r w:rsidR="00FD7CAF" w:rsidRPr="0019228A">
        <w:rPr>
          <w:sz w:val="28"/>
          <w:szCs w:val="28"/>
        </w:rPr>
        <w:t>Чумиков</w:t>
      </w:r>
      <w:r w:rsidR="00FD7CAF">
        <w:rPr>
          <w:sz w:val="28"/>
          <w:szCs w:val="28"/>
        </w:rPr>
        <w:t xml:space="preserve"> и </w:t>
      </w:r>
      <w:r w:rsidR="00FD7CAF" w:rsidRPr="0019228A">
        <w:rPr>
          <w:sz w:val="28"/>
          <w:szCs w:val="28"/>
        </w:rPr>
        <w:t>М.П. Бочаров</w:t>
      </w:r>
      <w:r w:rsidR="00FD7CAF">
        <w:rPr>
          <w:sz w:val="28"/>
          <w:szCs w:val="28"/>
        </w:rPr>
        <w:t xml:space="preserve"> «</w:t>
      </w:r>
      <w:r w:rsidR="00FD7CAF" w:rsidRPr="0019228A">
        <w:rPr>
          <w:sz w:val="28"/>
          <w:szCs w:val="28"/>
        </w:rPr>
        <w:t>Связи с общественностью</w:t>
      </w:r>
      <w:r w:rsidR="00FD7CAF">
        <w:rPr>
          <w:sz w:val="28"/>
          <w:szCs w:val="28"/>
        </w:rPr>
        <w:t xml:space="preserve">» и др., а также в области маркетинга и менеджмента в спорте - </w:t>
      </w:r>
      <w:r w:rsidR="00FD7CAF">
        <w:rPr>
          <w:color w:val="000000"/>
          <w:sz w:val="28"/>
          <w:szCs w:val="28"/>
        </w:rPr>
        <w:t xml:space="preserve">О.Н. Степанова «Маркетинг в сфере физической культуры и спорта», </w:t>
      </w:r>
      <w:r w:rsidR="00FD7CAF" w:rsidRPr="0019228A">
        <w:rPr>
          <w:sz w:val="28"/>
          <w:szCs w:val="28"/>
        </w:rPr>
        <w:t>В.И.</w:t>
      </w:r>
      <w:r w:rsidR="00FD7CAF">
        <w:rPr>
          <w:sz w:val="28"/>
          <w:szCs w:val="28"/>
        </w:rPr>
        <w:t xml:space="preserve"> </w:t>
      </w:r>
      <w:r w:rsidR="00FD7CAF" w:rsidRPr="0019228A">
        <w:rPr>
          <w:sz w:val="28"/>
          <w:szCs w:val="28"/>
        </w:rPr>
        <w:t>Жолдак, В.А.</w:t>
      </w:r>
      <w:r w:rsidR="00FD7CAF">
        <w:rPr>
          <w:sz w:val="28"/>
          <w:szCs w:val="28"/>
        </w:rPr>
        <w:t xml:space="preserve"> </w:t>
      </w:r>
      <w:r w:rsidR="00FD7CAF" w:rsidRPr="0019228A">
        <w:rPr>
          <w:sz w:val="28"/>
          <w:szCs w:val="28"/>
        </w:rPr>
        <w:t>Квартальнов</w:t>
      </w:r>
      <w:r w:rsidR="00FD7CAF">
        <w:rPr>
          <w:sz w:val="28"/>
          <w:szCs w:val="28"/>
        </w:rPr>
        <w:t xml:space="preserve"> «</w:t>
      </w:r>
      <w:r w:rsidR="00FD7CAF" w:rsidRPr="0019228A">
        <w:rPr>
          <w:sz w:val="28"/>
          <w:szCs w:val="28"/>
        </w:rPr>
        <w:t>Менеджмент спорта и туризма</w:t>
      </w:r>
      <w:r w:rsidR="00FD7CAF">
        <w:rPr>
          <w:sz w:val="28"/>
          <w:szCs w:val="28"/>
        </w:rPr>
        <w:t>»</w:t>
      </w:r>
      <w:r w:rsidR="00FD7CAF">
        <w:rPr>
          <w:color w:val="000000"/>
          <w:sz w:val="28"/>
          <w:szCs w:val="28"/>
        </w:rPr>
        <w:t xml:space="preserve"> </w:t>
      </w:r>
      <w:r w:rsidR="00D575C5" w:rsidRPr="00B535C3">
        <w:rPr>
          <w:color w:val="000000"/>
          <w:sz w:val="28"/>
          <w:szCs w:val="28"/>
        </w:rPr>
        <w:t xml:space="preserve">и др. </w:t>
      </w:r>
    </w:p>
    <w:p w:rsidR="00D71265" w:rsidRPr="00B535C3" w:rsidRDefault="00F511C3" w:rsidP="007A116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Материал для практической части исследования составляют </w:t>
      </w:r>
      <w:r>
        <w:rPr>
          <w:color w:val="000000"/>
          <w:sz w:val="28"/>
          <w:szCs w:val="28"/>
          <w:lang w:val="en-US"/>
        </w:rPr>
        <w:t>PR</w:t>
      </w:r>
      <w:r>
        <w:rPr>
          <w:color w:val="000000"/>
          <w:sz w:val="28"/>
          <w:szCs w:val="28"/>
        </w:rPr>
        <w:t>-публикации в различных жанрах</w:t>
      </w:r>
      <w:r w:rsidR="00D575C5" w:rsidRPr="00B535C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 частности это </w:t>
      </w:r>
      <w:r w:rsidR="00646950">
        <w:rPr>
          <w:color w:val="000000"/>
          <w:sz w:val="28"/>
          <w:szCs w:val="28"/>
        </w:rPr>
        <w:t xml:space="preserve">пресс-релизы, </w:t>
      </w:r>
      <w:r>
        <w:rPr>
          <w:color w:val="000000"/>
          <w:sz w:val="28"/>
          <w:szCs w:val="28"/>
        </w:rPr>
        <w:t xml:space="preserve">биографические статьи и интервью </w:t>
      </w:r>
      <w:r w:rsidR="00252ED1" w:rsidRPr="00B535C3">
        <w:rPr>
          <w:color w:val="000000"/>
          <w:sz w:val="28"/>
          <w:szCs w:val="28"/>
        </w:rPr>
        <w:t>с тренерами, спортсменами, руководителями спортивных организаций.</w:t>
      </w:r>
    </w:p>
    <w:p w:rsidR="00077FBD" w:rsidRPr="0063337A" w:rsidRDefault="00D71265" w:rsidP="0063337A">
      <w:pPr>
        <w:pStyle w:val="1"/>
        <w:numPr>
          <w:ilvl w:val="0"/>
          <w:numId w:val="0"/>
        </w:numPr>
        <w:jc w:val="center"/>
        <w:rPr>
          <w:rFonts w:ascii="Times New Roman" w:hAnsi="Times New Roman"/>
          <w:color w:val="000000"/>
          <w:sz w:val="28"/>
          <w:szCs w:val="28"/>
        </w:rPr>
      </w:pPr>
      <w:r w:rsidRPr="0063337A">
        <w:rPr>
          <w:rFonts w:ascii="Times New Roman" w:hAnsi="Times New Roman"/>
          <w:color w:val="000000"/>
          <w:sz w:val="28"/>
          <w:szCs w:val="28"/>
        </w:rPr>
        <w:br w:type="page"/>
      </w:r>
      <w:bookmarkStart w:id="2" w:name="_Toc261966585"/>
      <w:r w:rsidR="00E01D0F" w:rsidRPr="0063337A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="005968DA" w:rsidRPr="0063337A">
        <w:rPr>
          <w:rFonts w:ascii="Times New Roman" w:hAnsi="Times New Roman"/>
          <w:color w:val="000000"/>
          <w:sz w:val="28"/>
          <w:szCs w:val="28"/>
        </w:rPr>
        <w:t>1</w:t>
      </w:r>
      <w:r w:rsidR="00A83596" w:rsidRPr="006333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4B14" w:rsidRPr="00494B14">
        <w:rPr>
          <w:rFonts w:ascii="Times New Roman" w:hAnsi="Times New Roman"/>
          <w:color w:val="000000"/>
          <w:sz w:val="28"/>
          <w:szCs w:val="28"/>
        </w:rPr>
        <w:t>ТЕОРЕТИЧЕСКИЕ ОСНОВЫ ЖАНРОВОЙ СПЕЦИФИКИ PR-ТЕКСТОВ В СФЕРЕ ФИЗИЧЕСКОЙ КУЛЬТУРЫ И СПОРТА</w:t>
      </w:r>
      <w:bookmarkEnd w:id="2"/>
    </w:p>
    <w:p w:rsidR="0085465D" w:rsidRDefault="0085465D" w:rsidP="00DB5B26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11230D" w:rsidRPr="0063337A" w:rsidRDefault="0011230D" w:rsidP="0063337A">
      <w:pPr>
        <w:pStyle w:val="2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i w:val="0"/>
        </w:rPr>
      </w:pPr>
      <w:bookmarkStart w:id="3" w:name="_Toc261966586"/>
      <w:r w:rsidRPr="0063337A">
        <w:rPr>
          <w:rFonts w:ascii="Times New Roman" w:hAnsi="Times New Roman" w:cs="Times New Roman"/>
          <w:b w:val="0"/>
          <w:i w:val="0"/>
        </w:rPr>
        <w:t>1.</w:t>
      </w:r>
      <w:r w:rsidR="0060148D" w:rsidRPr="0063337A">
        <w:rPr>
          <w:rFonts w:ascii="Times New Roman" w:hAnsi="Times New Roman" w:cs="Times New Roman"/>
          <w:b w:val="0"/>
          <w:i w:val="0"/>
        </w:rPr>
        <w:t>1</w:t>
      </w:r>
      <w:r w:rsidRPr="0063337A">
        <w:rPr>
          <w:rFonts w:ascii="Times New Roman" w:hAnsi="Times New Roman" w:cs="Times New Roman"/>
          <w:b w:val="0"/>
          <w:i w:val="0"/>
        </w:rPr>
        <w:t xml:space="preserve"> </w:t>
      </w:r>
      <w:r w:rsidR="00494B14" w:rsidRPr="00494B14">
        <w:rPr>
          <w:rFonts w:ascii="Times New Roman" w:hAnsi="Times New Roman" w:cs="Times New Roman"/>
          <w:b w:val="0"/>
          <w:i w:val="0"/>
        </w:rPr>
        <w:t>Проблема определения понятия «PR-текст»</w:t>
      </w:r>
      <w:bookmarkEnd w:id="3"/>
    </w:p>
    <w:p w:rsidR="0011230D" w:rsidRPr="000D1E49" w:rsidRDefault="0011230D" w:rsidP="000D1E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E5FC9" w:rsidRDefault="002B69C0" w:rsidP="00AE5F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 чем рассмотреть понятие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-текста, необходимо определить, что же такое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в целом. </w:t>
      </w:r>
    </w:p>
    <w:p w:rsidR="00AE5FC9" w:rsidRPr="00AA191B" w:rsidRDefault="00AE5FC9" w:rsidP="00AE5FC9">
      <w:pPr>
        <w:spacing w:line="360" w:lineRule="auto"/>
        <w:ind w:firstLine="709"/>
        <w:jc w:val="both"/>
        <w:rPr>
          <w:sz w:val="28"/>
          <w:szCs w:val="28"/>
        </w:rPr>
      </w:pPr>
      <w:r w:rsidRPr="00AA191B">
        <w:rPr>
          <w:sz w:val="28"/>
          <w:szCs w:val="28"/>
        </w:rPr>
        <w:t>На сегодняшний день существует около 500 определений «паблик рилейшнз» (</w:t>
      </w:r>
      <w:r w:rsidRPr="00AA191B">
        <w:rPr>
          <w:sz w:val="28"/>
          <w:szCs w:val="28"/>
          <w:lang w:val="en-US"/>
        </w:rPr>
        <w:t>PR</w:t>
      </w:r>
      <w:r w:rsidRPr="00AA191B">
        <w:rPr>
          <w:sz w:val="28"/>
          <w:szCs w:val="28"/>
        </w:rPr>
        <w:t xml:space="preserve">; </w:t>
      </w:r>
      <w:r w:rsidRPr="00AA191B">
        <w:rPr>
          <w:sz w:val="28"/>
          <w:szCs w:val="28"/>
          <w:lang w:val="en-US"/>
        </w:rPr>
        <w:t>Public</w:t>
      </w:r>
      <w:r w:rsidRPr="00AA191B">
        <w:rPr>
          <w:sz w:val="28"/>
          <w:szCs w:val="28"/>
        </w:rPr>
        <w:t xml:space="preserve"> </w:t>
      </w:r>
      <w:r w:rsidRPr="00AA191B">
        <w:rPr>
          <w:sz w:val="28"/>
          <w:szCs w:val="28"/>
          <w:lang w:val="en-US"/>
        </w:rPr>
        <w:t>relations</w:t>
      </w:r>
      <w:r w:rsidRPr="00AA191B">
        <w:rPr>
          <w:sz w:val="28"/>
          <w:szCs w:val="28"/>
        </w:rPr>
        <w:t xml:space="preserve"> – связи с общественностью). </w:t>
      </w:r>
    </w:p>
    <w:p w:rsidR="00AE5FC9" w:rsidRPr="00AA191B" w:rsidRDefault="00AE5FC9" w:rsidP="00AE5FC9">
      <w:pPr>
        <w:spacing w:line="360" w:lineRule="auto"/>
        <w:ind w:firstLine="709"/>
        <w:jc w:val="both"/>
        <w:rPr>
          <w:sz w:val="28"/>
          <w:szCs w:val="28"/>
        </w:rPr>
      </w:pPr>
      <w:r w:rsidRPr="00AA191B">
        <w:rPr>
          <w:sz w:val="28"/>
          <w:szCs w:val="28"/>
        </w:rPr>
        <w:t>По определению, данному профессором С. Блэком в его работе «Паблик рилейшнз. Что это такое?», «паблик рилейшнз» – это установление двустороннего общения для выявления общих представлений или общих интересов и достижения взаимопонимания, основанного на правде, знании и полной информированности</w:t>
      </w:r>
      <w:r w:rsidR="009E6F31">
        <w:rPr>
          <w:sz w:val="28"/>
          <w:szCs w:val="28"/>
        </w:rPr>
        <w:t xml:space="preserve"> </w:t>
      </w:r>
      <w:r w:rsidR="009E6F31" w:rsidRPr="009E6F31">
        <w:rPr>
          <w:sz w:val="28"/>
          <w:szCs w:val="28"/>
        </w:rPr>
        <w:t>[</w:t>
      </w:r>
      <w:r w:rsidR="009E6F31">
        <w:rPr>
          <w:sz w:val="28"/>
          <w:szCs w:val="28"/>
        </w:rPr>
        <w:t>1</w:t>
      </w:r>
      <w:r w:rsidR="00A61664">
        <w:rPr>
          <w:sz w:val="28"/>
          <w:szCs w:val="28"/>
        </w:rPr>
        <w:t>2</w:t>
      </w:r>
      <w:r w:rsidR="009E6F31">
        <w:rPr>
          <w:sz w:val="28"/>
          <w:szCs w:val="28"/>
        </w:rPr>
        <w:t>, с. 7</w:t>
      </w:r>
      <w:r w:rsidR="009E6F31" w:rsidRPr="009E6F31">
        <w:rPr>
          <w:sz w:val="28"/>
          <w:szCs w:val="28"/>
        </w:rPr>
        <w:t>]</w:t>
      </w:r>
      <w:r w:rsidRPr="00AA191B">
        <w:rPr>
          <w:sz w:val="28"/>
          <w:szCs w:val="28"/>
        </w:rPr>
        <w:t xml:space="preserve">. </w:t>
      </w:r>
    </w:p>
    <w:p w:rsidR="00AE5FC9" w:rsidRPr="00AA191B" w:rsidRDefault="00AE5FC9" w:rsidP="00AE5FC9">
      <w:pPr>
        <w:spacing w:line="360" w:lineRule="auto"/>
        <w:ind w:firstLine="709"/>
        <w:jc w:val="both"/>
        <w:rPr>
          <w:sz w:val="28"/>
          <w:szCs w:val="28"/>
        </w:rPr>
      </w:pPr>
      <w:r w:rsidRPr="00AA191B">
        <w:rPr>
          <w:sz w:val="28"/>
          <w:szCs w:val="28"/>
        </w:rPr>
        <w:t>Британский Институт общественных отношений (</w:t>
      </w:r>
      <w:r w:rsidRPr="00AA191B">
        <w:rPr>
          <w:sz w:val="28"/>
          <w:szCs w:val="28"/>
          <w:lang w:val="en-US"/>
        </w:rPr>
        <w:t>IPR</w:t>
      </w:r>
      <w:r w:rsidRPr="00AA191B">
        <w:rPr>
          <w:sz w:val="28"/>
          <w:szCs w:val="28"/>
        </w:rPr>
        <w:t>) принял следующую трактовку:</w:t>
      </w:r>
    </w:p>
    <w:p w:rsidR="00AE5FC9" w:rsidRPr="00AA191B" w:rsidRDefault="00AE5FC9" w:rsidP="00AE5FC9">
      <w:pPr>
        <w:spacing w:line="360" w:lineRule="auto"/>
        <w:ind w:firstLine="709"/>
        <w:jc w:val="both"/>
        <w:rPr>
          <w:sz w:val="28"/>
          <w:szCs w:val="28"/>
        </w:rPr>
      </w:pPr>
      <w:r w:rsidRPr="00AA191B">
        <w:rPr>
          <w:sz w:val="28"/>
          <w:szCs w:val="28"/>
        </w:rPr>
        <w:t>«Паблик  рилейшнз – это планируемые, продолжительные усилия, направленные на создание и поддержание доброжелательных отношений и взаимопонимания между организацией и общественностью»</w:t>
      </w:r>
      <w:r w:rsidR="009E6F31">
        <w:rPr>
          <w:sz w:val="28"/>
          <w:szCs w:val="28"/>
        </w:rPr>
        <w:t xml:space="preserve"> </w:t>
      </w:r>
      <w:r w:rsidR="009E6F31" w:rsidRPr="009E6F31">
        <w:rPr>
          <w:sz w:val="28"/>
          <w:szCs w:val="28"/>
        </w:rPr>
        <w:t>[</w:t>
      </w:r>
      <w:r w:rsidR="00A61664">
        <w:rPr>
          <w:sz w:val="28"/>
          <w:szCs w:val="28"/>
        </w:rPr>
        <w:t>51</w:t>
      </w:r>
      <w:r w:rsidR="009E6F31">
        <w:rPr>
          <w:sz w:val="28"/>
          <w:szCs w:val="28"/>
        </w:rPr>
        <w:t>, с. 24</w:t>
      </w:r>
      <w:r w:rsidR="009E6F31" w:rsidRPr="009E6F31">
        <w:rPr>
          <w:sz w:val="28"/>
          <w:szCs w:val="28"/>
        </w:rPr>
        <w:t>]</w:t>
      </w:r>
      <w:r w:rsidRPr="00AA191B">
        <w:rPr>
          <w:sz w:val="28"/>
          <w:szCs w:val="28"/>
        </w:rPr>
        <w:t>.</w:t>
      </w:r>
    </w:p>
    <w:p w:rsidR="00D92CED" w:rsidRPr="00D92CED" w:rsidRDefault="00D92CED" w:rsidP="00D92CED">
      <w:pPr>
        <w:spacing w:line="360" w:lineRule="auto"/>
        <w:ind w:firstLine="709"/>
        <w:jc w:val="both"/>
        <w:rPr>
          <w:sz w:val="28"/>
          <w:szCs w:val="28"/>
        </w:rPr>
      </w:pPr>
    </w:p>
    <w:p w:rsidR="00D92CED" w:rsidRPr="00D92CED" w:rsidRDefault="00D92CED" w:rsidP="00D92CED">
      <w:pPr>
        <w:spacing w:line="360" w:lineRule="auto"/>
        <w:ind w:firstLine="709"/>
        <w:jc w:val="both"/>
        <w:rPr>
          <w:sz w:val="28"/>
          <w:szCs w:val="28"/>
        </w:rPr>
      </w:pPr>
    </w:p>
    <w:p w:rsidR="00D92CED" w:rsidRPr="00D92CED" w:rsidRDefault="00D92CED" w:rsidP="00D92CED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D92CED">
        <w:rPr>
          <w:b/>
          <w:color w:val="FF0000"/>
          <w:sz w:val="28"/>
          <w:szCs w:val="28"/>
        </w:rPr>
        <w:t>Вырезано.</w:t>
      </w:r>
    </w:p>
    <w:p w:rsidR="00D92CED" w:rsidRPr="00D92CED" w:rsidRDefault="00D92CED" w:rsidP="00D92CED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D92CED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422D83">
        <w:rPr>
          <w:b/>
          <w:sz w:val="28"/>
          <w:szCs w:val="28"/>
        </w:rPr>
        <w:t>ссылке</w:t>
      </w:r>
      <w:r w:rsidRPr="00D92CED">
        <w:rPr>
          <w:b/>
          <w:color w:val="FF0000"/>
          <w:sz w:val="28"/>
          <w:szCs w:val="28"/>
        </w:rPr>
        <w:t>.</w:t>
      </w:r>
    </w:p>
    <w:p w:rsidR="00D92CED" w:rsidRDefault="00D92CED" w:rsidP="00D92CED">
      <w:pPr>
        <w:spacing w:line="360" w:lineRule="auto"/>
        <w:ind w:firstLine="709"/>
        <w:jc w:val="both"/>
        <w:rPr>
          <w:sz w:val="28"/>
          <w:szCs w:val="28"/>
        </w:rPr>
      </w:pPr>
    </w:p>
    <w:p w:rsidR="000D1E49" w:rsidRPr="000D1E49" w:rsidRDefault="000D1E49" w:rsidP="00D92CED">
      <w:pPr>
        <w:spacing w:line="360" w:lineRule="auto"/>
        <w:ind w:firstLine="709"/>
        <w:jc w:val="both"/>
        <w:rPr>
          <w:sz w:val="28"/>
          <w:szCs w:val="28"/>
        </w:rPr>
      </w:pPr>
      <w:r w:rsidRPr="000D1E49">
        <w:rPr>
          <w:sz w:val="28"/>
          <w:szCs w:val="28"/>
        </w:rPr>
        <w:t xml:space="preserve">В отношении к PR-тексту мы будем рассматривать тип авторства как скрытое: PR-текст является отражением корпоративной точки зрения, где его автор (или авторы) по определению выражает корпоративное суждение. Для PR-текста это «надличностное» авторство. Это означает, что любой PR-текст, будучи составленным сотрудником PR- или пресс-службы организации, не подписывается конкретным лицом (или мнимо подписывается первым лицом организации, как, например, байлайнер или поздравление). Контактное лицо, указываемое в ряде жанров PR-текста, не обязательно подразумевает указание на конкретное авторство текста, приписываемое данному контактному лицу. Для общественности важным представляется то, что данный текст исходит от самой организации, а не от конкретного ее представителя, индивида. Однако авторство может быть и прямым, открытым, например, когда первое лицо самостоятельно, от своего имени составляет текст, допустим, поздравления или субъект политических коммуникаций самостоятельно пишет текст своей листовки. Такие случаи прямого авторства первого лица не являются частотными и определяющими для категории авторства PR-текста, они, как мы увидим позже, </w:t>
      </w:r>
      <w:r w:rsidR="00AB7199">
        <w:rPr>
          <w:sz w:val="28"/>
          <w:szCs w:val="28"/>
        </w:rPr>
        <w:t>связаны с жанром</w:t>
      </w:r>
      <w:r w:rsidRPr="000D1E49">
        <w:rPr>
          <w:sz w:val="28"/>
          <w:szCs w:val="28"/>
        </w:rPr>
        <w:t xml:space="preserve">. </w:t>
      </w:r>
      <w:r w:rsidR="00AB7199">
        <w:rPr>
          <w:sz w:val="28"/>
          <w:szCs w:val="28"/>
        </w:rPr>
        <w:t>Однако п</w:t>
      </w:r>
      <w:r w:rsidRPr="000D1E49">
        <w:rPr>
          <w:sz w:val="28"/>
          <w:szCs w:val="28"/>
        </w:rPr>
        <w:t xml:space="preserve">рямое авторство для PR-текста </w:t>
      </w:r>
      <w:r w:rsidR="00AB7199">
        <w:rPr>
          <w:sz w:val="28"/>
          <w:szCs w:val="28"/>
        </w:rPr>
        <w:t xml:space="preserve">не является распространенным явлением. Оно </w:t>
      </w:r>
      <w:r w:rsidRPr="000D1E49">
        <w:rPr>
          <w:sz w:val="28"/>
          <w:szCs w:val="28"/>
        </w:rPr>
        <w:t>оказывается необходимым, когда паблицитность данного текста обеспечивается в первую очередь авторитетом первого или должностного лица данного субъекта PR, которое пишет конкретный PR-текст или, что бывает чаще, от имени которого такой текст подписывается. Таким образом, превалирующим для PR-текста мы можем констатировать следующий тип авторства: личностное скрытое, хотя любой вид авторства (как открытое, так и скрытое) является выражением корпоративной точки зрения.</w:t>
      </w:r>
    </w:p>
    <w:p w:rsidR="000D1E49" w:rsidRPr="000D1E49" w:rsidRDefault="000D1E49" w:rsidP="000D1E49">
      <w:pPr>
        <w:spacing w:line="360" w:lineRule="auto"/>
        <w:ind w:firstLine="709"/>
        <w:jc w:val="both"/>
        <w:rPr>
          <w:sz w:val="28"/>
          <w:szCs w:val="28"/>
        </w:rPr>
      </w:pPr>
      <w:r w:rsidRPr="000D1E49">
        <w:rPr>
          <w:sz w:val="28"/>
          <w:szCs w:val="28"/>
        </w:rPr>
        <w:t>Итак, основными дифференциальными признаками PR-текста становятся паблицитность и скрытое авторство.</w:t>
      </w:r>
    </w:p>
    <w:p w:rsidR="000D1E49" w:rsidRPr="000D1E49" w:rsidRDefault="004161C9" w:rsidP="000D1E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D1E49" w:rsidRPr="000D1E49">
        <w:rPr>
          <w:sz w:val="28"/>
          <w:szCs w:val="28"/>
        </w:rPr>
        <w:t>егодня для передачи PR-информации используются различные каналы и коммуникационные технологии. Сейчас значительная часть информации, в том числе и PR-информации, передается целевой общественности прежде всего по электронным каналам. Интернет в современном обществе является своеобразным комплексным феноменом, который выступает и как источник, и как средство передачи информации</w:t>
      </w:r>
      <w:r>
        <w:rPr>
          <w:sz w:val="28"/>
          <w:szCs w:val="28"/>
        </w:rPr>
        <w:t xml:space="preserve">, и как средство коммуникации. </w:t>
      </w:r>
      <w:r w:rsidR="000D1E49" w:rsidRPr="000D1E49">
        <w:rPr>
          <w:sz w:val="28"/>
          <w:szCs w:val="28"/>
        </w:rPr>
        <w:t>Интернет предполагает практи</w:t>
      </w:r>
      <w:r>
        <w:rPr>
          <w:sz w:val="28"/>
          <w:szCs w:val="28"/>
        </w:rPr>
        <w:t>чески мгновенную обратную связь</w:t>
      </w:r>
      <w:r w:rsidR="000D1E49" w:rsidRPr="000D1E49">
        <w:rPr>
          <w:sz w:val="28"/>
          <w:szCs w:val="28"/>
        </w:rPr>
        <w:t xml:space="preserve">. </w:t>
      </w:r>
    </w:p>
    <w:p w:rsidR="000D1E49" w:rsidRPr="000D1E49" w:rsidRDefault="000D1E49" w:rsidP="000D1E49">
      <w:pPr>
        <w:spacing w:line="360" w:lineRule="auto"/>
        <w:ind w:firstLine="709"/>
        <w:jc w:val="both"/>
        <w:rPr>
          <w:sz w:val="28"/>
          <w:szCs w:val="28"/>
        </w:rPr>
      </w:pPr>
      <w:r w:rsidRPr="000D1E49">
        <w:rPr>
          <w:sz w:val="28"/>
          <w:szCs w:val="28"/>
        </w:rPr>
        <w:t xml:space="preserve">Итак, </w:t>
      </w:r>
      <w:r w:rsidR="004161C9">
        <w:rPr>
          <w:sz w:val="28"/>
          <w:szCs w:val="28"/>
        </w:rPr>
        <w:t>п</w:t>
      </w:r>
      <w:r w:rsidRPr="000D1E49">
        <w:rPr>
          <w:sz w:val="28"/>
          <w:szCs w:val="28"/>
        </w:rPr>
        <w:t xml:space="preserve">од PR-текстом мы понимаем простой или комбинированный </w:t>
      </w:r>
      <w:r w:rsidR="004161C9">
        <w:rPr>
          <w:sz w:val="28"/>
          <w:szCs w:val="28"/>
        </w:rPr>
        <w:t>текст, содержащий PR-информацию:</w:t>
      </w:r>
    </w:p>
    <w:p w:rsidR="000D1E49" w:rsidRPr="000D1E49" w:rsidRDefault="004161C9" w:rsidP="000D1E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D1E49" w:rsidRPr="000D1E49">
        <w:rPr>
          <w:sz w:val="28"/>
          <w:szCs w:val="28"/>
        </w:rPr>
        <w:t>инициированный базисным субъектом PR,</w:t>
      </w:r>
    </w:p>
    <w:p w:rsidR="000D1E49" w:rsidRPr="000D1E49" w:rsidRDefault="004161C9" w:rsidP="000D1E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D1E49" w:rsidRPr="000D1E49">
        <w:rPr>
          <w:sz w:val="28"/>
          <w:szCs w:val="28"/>
        </w:rPr>
        <w:t>функционирующий в пространстве публичных коммуникаций,</w:t>
      </w:r>
    </w:p>
    <w:p w:rsidR="000D1E49" w:rsidRPr="000D1E49" w:rsidRDefault="004161C9" w:rsidP="000D1E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D1E49" w:rsidRPr="000D1E49">
        <w:rPr>
          <w:sz w:val="28"/>
          <w:szCs w:val="28"/>
        </w:rPr>
        <w:t>служащий целям формирования или приращения паблицитного капитала данного базисного PR-субъекта,</w:t>
      </w:r>
    </w:p>
    <w:p w:rsidR="000D1E49" w:rsidRPr="000D1E49" w:rsidRDefault="004161C9" w:rsidP="000D1E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D1E49" w:rsidRPr="000D1E49">
        <w:rPr>
          <w:sz w:val="28"/>
          <w:szCs w:val="28"/>
        </w:rPr>
        <w:t>адресованный определенному сегменту общественности,</w:t>
      </w:r>
    </w:p>
    <w:p w:rsidR="000D1E49" w:rsidRPr="000D1E49" w:rsidRDefault="004161C9" w:rsidP="000D1E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D1E49" w:rsidRPr="000D1E49">
        <w:rPr>
          <w:sz w:val="28"/>
          <w:szCs w:val="28"/>
        </w:rPr>
        <w:t>обладающий скрытым (или значительно реже прямым) авторством,</w:t>
      </w:r>
    </w:p>
    <w:p w:rsidR="000D1E49" w:rsidRDefault="004161C9" w:rsidP="000D1E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D1E49" w:rsidRPr="000D1E49">
        <w:rPr>
          <w:sz w:val="28"/>
          <w:szCs w:val="28"/>
        </w:rPr>
        <w:t>распространяемый путем прямой рассылки, посредством личной доставки или опосредованный через СМИ.</w:t>
      </w:r>
    </w:p>
    <w:p w:rsidR="0060148D" w:rsidRPr="0063337A" w:rsidRDefault="000F0F1D" w:rsidP="0063337A">
      <w:pPr>
        <w:pStyle w:val="2"/>
        <w:numPr>
          <w:ilvl w:val="0"/>
          <w:numId w:val="0"/>
        </w:numPr>
        <w:jc w:val="center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br w:type="page"/>
      </w:r>
      <w:bookmarkStart w:id="4" w:name="_Toc261966587"/>
      <w:r w:rsidR="0060148D" w:rsidRPr="0063337A"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1.2 </w:t>
      </w:r>
      <w:r w:rsidR="00494B14" w:rsidRPr="00494B14">
        <w:rPr>
          <w:rFonts w:ascii="Times New Roman" w:hAnsi="Times New Roman"/>
          <w:b w:val="0"/>
          <w:bCs w:val="0"/>
          <w:i w:val="0"/>
          <w:iCs w:val="0"/>
          <w:color w:val="000000"/>
        </w:rPr>
        <w:t>Классификация PR-текстов</w:t>
      </w:r>
      <w:bookmarkEnd w:id="4"/>
    </w:p>
    <w:p w:rsidR="0060148D" w:rsidRPr="00750AEC" w:rsidRDefault="0060148D" w:rsidP="00750AEC">
      <w:pPr>
        <w:widowControl w:val="0"/>
        <w:snapToGri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50AEC" w:rsidRPr="00750AEC" w:rsidRDefault="00A63D7C" w:rsidP="00750AE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Как правило, т</w:t>
      </w:r>
      <w:r w:rsidR="00750AEC" w:rsidRPr="00750AEC">
        <w:rPr>
          <w:color w:val="000000"/>
          <w:sz w:val="28"/>
          <w:szCs w:val="28"/>
        </w:rPr>
        <w:t>ипология текстов проводится по функциональным (в основе которых лежит сфера употребления текстов, их социальные функции), структурным (рассматривающим внутреннюю организацию корпуса текстов) и стилистическим признакам.</w:t>
      </w:r>
    </w:p>
    <w:p w:rsidR="001E2D59" w:rsidRPr="007A2685" w:rsidRDefault="00750AEC" w:rsidP="001E2D59">
      <w:pPr>
        <w:spacing w:line="360" w:lineRule="auto"/>
        <w:ind w:firstLine="709"/>
        <w:jc w:val="both"/>
        <w:rPr>
          <w:sz w:val="28"/>
          <w:szCs w:val="28"/>
        </w:rPr>
      </w:pPr>
      <w:r w:rsidRPr="00750AEC">
        <w:rPr>
          <w:color w:val="000000"/>
          <w:sz w:val="28"/>
          <w:szCs w:val="28"/>
        </w:rPr>
        <w:t xml:space="preserve">Однако в современной научной и методической литературе уже сделаны попытки представить как жанры текстов, используемых в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 xml:space="preserve">-коммуникациях, так и некоторые принципы классификации этих текстовых материалов. </w:t>
      </w:r>
      <w:r w:rsidR="001E2D59" w:rsidRPr="00750AEC">
        <w:rPr>
          <w:sz w:val="28"/>
          <w:szCs w:val="28"/>
        </w:rPr>
        <w:t xml:space="preserve">Рассмотрим, </w:t>
      </w:r>
      <w:r w:rsidR="001E2D59" w:rsidRPr="007A2685">
        <w:rPr>
          <w:sz w:val="28"/>
          <w:szCs w:val="28"/>
        </w:rPr>
        <w:t xml:space="preserve">какие </w:t>
      </w:r>
      <w:r w:rsidR="001E2D59">
        <w:rPr>
          <w:sz w:val="28"/>
          <w:szCs w:val="28"/>
        </w:rPr>
        <w:t>классификации</w:t>
      </w:r>
      <w:r w:rsidR="001E2D59" w:rsidRPr="007A2685">
        <w:rPr>
          <w:sz w:val="28"/>
          <w:szCs w:val="28"/>
        </w:rPr>
        <w:t xml:space="preserve"> PR-текста выделяются современными исследователями. </w:t>
      </w:r>
    </w:p>
    <w:p w:rsidR="001E2D59" w:rsidRPr="007A2685" w:rsidRDefault="001E2D59" w:rsidP="001E2D59">
      <w:pPr>
        <w:spacing w:line="360" w:lineRule="auto"/>
        <w:ind w:firstLine="709"/>
        <w:jc w:val="both"/>
        <w:rPr>
          <w:sz w:val="28"/>
          <w:szCs w:val="28"/>
        </w:rPr>
      </w:pPr>
      <w:r w:rsidRPr="007A2685">
        <w:rPr>
          <w:sz w:val="28"/>
          <w:szCs w:val="28"/>
        </w:rPr>
        <w:t>И.В.</w:t>
      </w:r>
      <w:r>
        <w:rPr>
          <w:sz w:val="28"/>
          <w:szCs w:val="28"/>
        </w:rPr>
        <w:t xml:space="preserve"> </w:t>
      </w:r>
      <w:r w:rsidRPr="007A2685">
        <w:rPr>
          <w:sz w:val="28"/>
          <w:szCs w:val="28"/>
        </w:rPr>
        <w:t>Алешина перечисляет среди материалов для прессы следующие: бэкграундер, ньюс- или пресс-релиз, медиа-кит, занимательная статья, кейс-история, именная, или авторская, статья, обзорная статья, факт-лист, форма «вопрос-ответ», биография, фотография, заявление. Среди «средств внутриорганизационных коммуникаций» указываются листки новостей, управленческие публикации, ежегодные отчеты для занятых</w:t>
      </w:r>
      <w:r w:rsidRPr="005819B1">
        <w:rPr>
          <w:sz w:val="28"/>
          <w:szCs w:val="28"/>
        </w:rPr>
        <w:t xml:space="preserve"> [</w:t>
      </w:r>
      <w:r>
        <w:rPr>
          <w:sz w:val="28"/>
          <w:szCs w:val="28"/>
        </w:rPr>
        <w:t>6</w:t>
      </w:r>
      <w:r w:rsidRPr="005819B1">
        <w:rPr>
          <w:sz w:val="28"/>
          <w:szCs w:val="28"/>
        </w:rPr>
        <w:t xml:space="preserve">, </w:t>
      </w:r>
      <w:r w:rsidR="00A30431">
        <w:rPr>
          <w:sz w:val="28"/>
          <w:szCs w:val="28"/>
        </w:rPr>
        <w:t xml:space="preserve">с. </w:t>
      </w:r>
      <w:r w:rsidRPr="005819B1">
        <w:rPr>
          <w:sz w:val="28"/>
          <w:szCs w:val="28"/>
        </w:rPr>
        <w:t>214]</w:t>
      </w:r>
      <w:r w:rsidRPr="007A2685">
        <w:rPr>
          <w:sz w:val="28"/>
          <w:szCs w:val="28"/>
        </w:rPr>
        <w:t>.</w:t>
      </w:r>
    </w:p>
    <w:p w:rsidR="001E2D59" w:rsidRPr="007A2685" w:rsidRDefault="001E2D59" w:rsidP="001E2D59">
      <w:pPr>
        <w:spacing w:line="360" w:lineRule="auto"/>
        <w:ind w:firstLine="709"/>
        <w:jc w:val="both"/>
        <w:rPr>
          <w:sz w:val="28"/>
          <w:szCs w:val="28"/>
        </w:rPr>
      </w:pPr>
      <w:r w:rsidRPr="007A2685">
        <w:rPr>
          <w:sz w:val="28"/>
          <w:szCs w:val="28"/>
        </w:rPr>
        <w:t>И. М. Синяева практически дословно повторяет «набор» жанров, представленный И. В. Алешиной, говоря также о материалах для СМИ, составляемых «в форме пресс- или ньюс-релиза, бэкграундера, медиа-кита, кейс-истории, именной, или авторской, статьи, обзорной статьи, факт-листа и др.»</w:t>
      </w:r>
      <w:r w:rsidRPr="005819B1">
        <w:rPr>
          <w:sz w:val="28"/>
          <w:szCs w:val="28"/>
        </w:rPr>
        <w:t xml:space="preserve"> </w:t>
      </w:r>
      <w:r w:rsidRPr="001E2D59">
        <w:rPr>
          <w:sz w:val="28"/>
          <w:szCs w:val="28"/>
        </w:rPr>
        <w:t>[</w:t>
      </w:r>
      <w:r w:rsidR="00A61664">
        <w:rPr>
          <w:sz w:val="28"/>
          <w:szCs w:val="28"/>
        </w:rPr>
        <w:t>23</w:t>
      </w:r>
      <w:r w:rsidRPr="001E2D59">
        <w:rPr>
          <w:sz w:val="28"/>
          <w:szCs w:val="28"/>
        </w:rPr>
        <w:t xml:space="preserve">, </w:t>
      </w:r>
      <w:r w:rsidR="00A30431">
        <w:rPr>
          <w:sz w:val="28"/>
          <w:szCs w:val="28"/>
        </w:rPr>
        <w:t xml:space="preserve">с. </w:t>
      </w:r>
      <w:r w:rsidRPr="001E2D59">
        <w:rPr>
          <w:sz w:val="28"/>
          <w:szCs w:val="28"/>
        </w:rPr>
        <w:t>77]</w:t>
      </w:r>
      <w:r w:rsidRPr="007A2685">
        <w:rPr>
          <w:sz w:val="28"/>
          <w:szCs w:val="28"/>
        </w:rPr>
        <w:t>.</w:t>
      </w:r>
    </w:p>
    <w:p w:rsidR="001E2D59" w:rsidRPr="007A2685" w:rsidRDefault="001E2D59" w:rsidP="001E2D59">
      <w:pPr>
        <w:spacing w:line="360" w:lineRule="auto"/>
        <w:ind w:firstLine="709"/>
        <w:jc w:val="both"/>
        <w:rPr>
          <w:sz w:val="28"/>
          <w:szCs w:val="28"/>
        </w:rPr>
      </w:pPr>
      <w:r w:rsidRPr="007A2685">
        <w:rPr>
          <w:sz w:val="28"/>
          <w:szCs w:val="28"/>
        </w:rPr>
        <w:t>А. Н. Чумиков выделяет, с одной стороны, пресс-релиз, бэкграундер, биографию, заявление, медиа-кит (материалы для распространения в процессе организации и проведения новостных событий) и занимательную статью, кейс-историю, именную статью, обзорную статью, интервью (материалы для непосредственной публикации в СМИ)</w:t>
      </w:r>
      <w:r w:rsidRPr="001E2D59">
        <w:rPr>
          <w:sz w:val="28"/>
          <w:szCs w:val="28"/>
        </w:rPr>
        <w:t xml:space="preserve"> </w:t>
      </w:r>
      <w:r w:rsidR="00A63D7C">
        <w:rPr>
          <w:sz w:val="28"/>
          <w:szCs w:val="28"/>
        </w:rPr>
        <w:t xml:space="preserve">с другой стороны </w:t>
      </w:r>
      <w:r w:rsidRPr="001E2D59">
        <w:rPr>
          <w:sz w:val="28"/>
          <w:szCs w:val="28"/>
        </w:rPr>
        <w:t xml:space="preserve">[34, </w:t>
      </w:r>
      <w:r w:rsidR="00A30431">
        <w:rPr>
          <w:sz w:val="28"/>
          <w:szCs w:val="28"/>
        </w:rPr>
        <w:t xml:space="preserve">с. </w:t>
      </w:r>
      <w:r w:rsidRPr="001E2D59">
        <w:rPr>
          <w:sz w:val="28"/>
          <w:szCs w:val="28"/>
        </w:rPr>
        <w:t>308]</w:t>
      </w:r>
      <w:r w:rsidRPr="007A2685">
        <w:rPr>
          <w:sz w:val="28"/>
          <w:szCs w:val="28"/>
        </w:rPr>
        <w:t>.</w:t>
      </w:r>
    </w:p>
    <w:p w:rsidR="001E2D59" w:rsidRPr="007A2685" w:rsidRDefault="001E2D59" w:rsidP="001E2D59">
      <w:pPr>
        <w:spacing w:line="360" w:lineRule="auto"/>
        <w:ind w:firstLine="709"/>
        <w:jc w:val="both"/>
        <w:rPr>
          <w:sz w:val="28"/>
          <w:szCs w:val="28"/>
        </w:rPr>
      </w:pPr>
      <w:r w:rsidRPr="007A2685">
        <w:rPr>
          <w:sz w:val="28"/>
          <w:szCs w:val="28"/>
        </w:rPr>
        <w:t>Зарубежные исследователи традиционно называют и достаточно подробно описывают пресс-релиз и пресс-кит, а также письма и бюллетени.</w:t>
      </w:r>
    </w:p>
    <w:p w:rsidR="00D92CED" w:rsidRPr="00D92CED" w:rsidRDefault="00D92CED" w:rsidP="00D92CED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D92CED">
        <w:rPr>
          <w:b/>
          <w:color w:val="FF0000"/>
          <w:sz w:val="28"/>
          <w:szCs w:val="28"/>
        </w:rPr>
        <w:t>Вырезано.</w:t>
      </w:r>
    </w:p>
    <w:p w:rsidR="00D92CED" w:rsidRPr="00D92CED" w:rsidRDefault="00D92CED" w:rsidP="00D92CED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D92CED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422D83">
        <w:rPr>
          <w:b/>
          <w:sz w:val="28"/>
          <w:szCs w:val="28"/>
        </w:rPr>
        <w:t>ссылке</w:t>
      </w:r>
      <w:r w:rsidRPr="00D92CED">
        <w:rPr>
          <w:b/>
          <w:color w:val="FF0000"/>
          <w:sz w:val="28"/>
          <w:szCs w:val="28"/>
        </w:rPr>
        <w:t>.</w:t>
      </w:r>
    </w:p>
    <w:p w:rsidR="00750AEC" w:rsidRPr="00750AEC" w:rsidRDefault="00750AEC" w:rsidP="00750AE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50AEC">
        <w:rPr>
          <w:color w:val="000000"/>
          <w:sz w:val="28"/>
          <w:szCs w:val="28"/>
        </w:rPr>
        <w:t xml:space="preserve">Интервью как метод сбора информации может быть формализованным и структурированным. Экспериментальный метод нехарактерен для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 xml:space="preserve">-текста, так как исследование положения дел, причины которого познаются экспериментальным путем, не является задачей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>-текста. В одной из сфер публичных коммуникаций —</w:t>
      </w:r>
      <w:r w:rsidR="008F3C75">
        <w:rPr>
          <w:color w:val="000000"/>
          <w:sz w:val="28"/>
          <w:szCs w:val="28"/>
        </w:rPr>
        <w:t xml:space="preserve"> </w:t>
      </w:r>
      <w:r w:rsidRPr="00750AEC">
        <w:rPr>
          <w:color w:val="000000"/>
          <w:sz w:val="28"/>
          <w:szCs w:val="28"/>
        </w:rPr>
        <w:t>политической — активно используется также и эмпирический метод отражения — опрос.</w:t>
      </w:r>
    </w:p>
    <w:p w:rsidR="00750AEC" w:rsidRPr="00750AEC" w:rsidRDefault="00750AEC" w:rsidP="00750AE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50AEC">
        <w:rPr>
          <w:color w:val="000000"/>
          <w:sz w:val="28"/>
          <w:szCs w:val="28"/>
        </w:rPr>
        <w:t xml:space="preserve">Биографический метод используется при составлении текстов соответствующего жанра: биография должностного (первого) лица является часто актуализируемой информацией в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 xml:space="preserve">-коммуникациях для позиционирования или поддержания паблицитного капитала данной персоны, связанной напрямую с базисным субъектом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>.</w:t>
      </w:r>
    </w:p>
    <w:p w:rsidR="00750AEC" w:rsidRPr="00750AEC" w:rsidRDefault="00750AEC" w:rsidP="00750AE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50AEC">
        <w:rPr>
          <w:color w:val="000000"/>
          <w:sz w:val="28"/>
          <w:szCs w:val="28"/>
        </w:rPr>
        <w:t xml:space="preserve">Анализ события, ситуации для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 xml:space="preserve">-текста не является приоритетным в процессе коммуникации: задача любой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 xml:space="preserve">-структуры состоит в представлении целевой общественности оптимизированной информации; а анализ данной информации совершается самой целевой общественностью. Оценка (оптимизированная) события, ситуации представлена в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 xml:space="preserve">-тексте имплицитно, чему способствует определенный подбор фактов, и это отражается в рассмотренном выше признаке селективности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 xml:space="preserve">-информации. Однако эксплицитный анализ фактов как текстовое отражение ситуации возможен только в определенных жанрах, и прежде всего заявлении для СМИ — жанре, предназначенном преимущественно для поддержания паблицитного капитала базисного субъекта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 xml:space="preserve"> в кризисной ситуации. В этом случае целевая общественность должна обладать не толь</w:t>
      </w:r>
      <w:r w:rsidRPr="00750AEC">
        <w:rPr>
          <w:color w:val="000000"/>
          <w:sz w:val="28"/>
          <w:szCs w:val="28"/>
        </w:rPr>
        <w:softHyphen/>
        <w:t>ко оптимизированной информацией, но и оценкой ситуации, ее ана</w:t>
      </w:r>
      <w:r w:rsidRPr="00750AEC">
        <w:rPr>
          <w:color w:val="000000"/>
          <w:sz w:val="28"/>
          <w:szCs w:val="28"/>
        </w:rPr>
        <w:softHyphen/>
        <w:t>лизом со стороны самого базисного субъекта.</w:t>
      </w:r>
    </w:p>
    <w:p w:rsidR="00750AEC" w:rsidRPr="00750AEC" w:rsidRDefault="00750AEC" w:rsidP="00750AE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50AEC">
        <w:rPr>
          <w:color w:val="000000"/>
          <w:sz w:val="28"/>
          <w:szCs w:val="28"/>
        </w:rPr>
        <w:t xml:space="preserve">Важным типологизирующим фактором жанровыделения для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 xml:space="preserve">-текста является </w:t>
      </w:r>
      <w:r w:rsidRPr="008F3C75">
        <w:rPr>
          <w:iCs/>
          <w:color w:val="000000"/>
          <w:sz w:val="28"/>
          <w:szCs w:val="28"/>
        </w:rPr>
        <w:t>набор функций</w:t>
      </w:r>
      <w:r w:rsidRPr="00750AEC">
        <w:rPr>
          <w:i/>
          <w:iCs/>
          <w:color w:val="000000"/>
          <w:sz w:val="28"/>
          <w:szCs w:val="28"/>
        </w:rPr>
        <w:t xml:space="preserve">. </w:t>
      </w:r>
      <w:r w:rsidRPr="00750AEC">
        <w:rPr>
          <w:color w:val="000000"/>
          <w:sz w:val="28"/>
          <w:szCs w:val="28"/>
        </w:rPr>
        <w:t xml:space="preserve">В исследовании отмечается, что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 xml:space="preserve">-текст должен отражать ряд функций, во-первых, свойственных ему как текстовому феномену вообще, а во-вторых, характерных для </w:t>
      </w:r>
      <w:r w:rsidR="008F3C75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 xml:space="preserve">. Функции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>-текста рассматриваются на фоне функций журналистского и рекламного текстов.</w:t>
      </w:r>
    </w:p>
    <w:p w:rsidR="008F3C75" w:rsidRDefault="00750AEC" w:rsidP="00750AE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50AEC">
        <w:rPr>
          <w:color w:val="000000"/>
          <w:sz w:val="28"/>
          <w:szCs w:val="28"/>
        </w:rPr>
        <w:t>В первой груп</w:t>
      </w:r>
      <w:r w:rsidR="008F3C75">
        <w:rPr>
          <w:color w:val="000000"/>
          <w:sz w:val="28"/>
          <w:szCs w:val="28"/>
        </w:rPr>
        <w:t>пе функций отмечаются следующие:</w:t>
      </w:r>
    </w:p>
    <w:p w:rsidR="008F3C75" w:rsidRDefault="008F3C75" w:rsidP="00750AE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и</w:t>
      </w:r>
      <w:r w:rsidR="00750AEC" w:rsidRPr="00750AEC">
        <w:rPr>
          <w:color w:val="000000"/>
          <w:sz w:val="28"/>
          <w:szCs w:val="28"/>
        </w:rPr>
        <w:t>нформационная функция текста предполагает официальность, документальность, фактологичност</w:t>
      </w:r>
      <w:r>
        <w:rPr>
          <w:color w:val="000000"/>
          <w:sz w:val="28"/>
          <w:szCs w:val="28"/>
        </w:rPr>
        <w:t>ь, объективность, сдержанность;</w:t>
      </w:r>
    </w:p>
    <w:p w:rsidR="008F3C75" w:rsidRDefault="008F3C75" w:rsidP="00750AE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в</w:t>
      </w:r>
      <w:r w:rsidR="00750AEC" w:rsidRPr="00750AEC">
        <w:rPr>
          <w:color w:val="000000"/>
          <w:sz w:val="28"/>
          <w:szCs w:val="28"/>
        </w:rPr>
        <w:t>оздействующая функция реализуется, в таких критериях, как выразительность, побудительность, оценочность, эмоциональность</w:t>
      </w:r>
      <w:r>
        <w:rPr>
          <w:color w:val="000000"/>
          <w:sz w:val="28"/>
          <w:szCs w:val="28"/>
        </w:rPr>
        <w:t>;</w:t>
      </w:r>
    </w:p>
    <w:p w:rsidR="008F3C75" w:rsidRDefault="008F3C75" w:rsidP="00750AE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="00750AEC" w:rsidRPr="00750AEC">
        <w:rPr>
          <w:color w:val="000000"/>
          <w:sz w:val="28"/>
          <w:szCs w:val="28"/>
          <w:lang w:val="en-US"/>
        </w:rPr>
        <w:t>PR</w:t>
      </w:r>
      <w:r w:rsidR="00750AEC" w:rsidRPr="00750AEC">
        <w:rPr>
          <w:color w:val="000000"/>
          <w:sz w:val="28"/>
          <w:szCs w:val="28"/>
        </w:rPr>
        <w:t>-текст является также носителем эвристической функции, поскольку в нем конструируется фрагмент социальной действительности, в котором отражается реальный мир</w:t>
      </w:r>
      <w:r>
        <w:rPr>
          <w:color w:val="000000"/>
          <w:sz w:val="28"/>
          <w:szCs w:val="28"/>
        </w:rPr>
        <w:t>;</w:t>
      </w:r>
    </w:p>
    <w:p w:rsidR="00750AEC" w:rsidRPr="00750AEC" w:rsidRDefault="008F3C75" w:rsidP="00750AE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а</w:t>
      </w:r>
      <w:r w:rsidR="00750AEC" w:rsidRPr="00750AEC">
        <w:rPr>
          <w:color w:val="000000"/>
          <w:sz w:val="28"/>
          <w:szCs w:val="28"/>
        </w:rPr>
        <w:t xml:space="preserve">ксиологическая функция представлена в </w:t>
      </w:r>
      <w:r w:rsidR="00750AEC" w:rsidRPr="00750AEC">
        <w:rPr>
          <w:color w:val="000000"/>
          <w:sz w:val="28"/>
          <w:szCs w:val="28"/>
          <w:lang w:val="en-US"/>
        </w:rPr>
        <w:t>PR</w:t>
      </w:r>
      <w:r w:rsidR="00750AEC" w:rsidRPr="00750AEC">
        <w:rPr>
          <w:color w:val="000000"/>
          <w:sz w:val="28"/>
          <w:szCs w:val="28"/>
        </w:rPr>
        <w:t xml:space="preserve">-тексте латентно, так как данный текст несет в себе оптимизированную и селективную оценку, заданную корпоративным ограничителем информационного поля. Наличие онтологической и семантической функций в </w:t>
      </w:r>
      <w:r w:rsidR="00750AEC" w:rsidRPr="00750AEC">
        <w:rPr>
          <w:color w:val="000000"/>
          <w:sz w:val="28"/>
          <w:szCs w:val="28"/>
          <w:lang w:val="en-US"/>
        </w:rPr>
        <w:t>PR</w:t>
      </w:r>
      <w:r w:rsidR="00750AEC" w:rsidRPr="00750AEC">
        <w:rPr>
          <w:color w:val="000000"/>
          <w:sz w:val="28"/>
          <w:szCs w:val="28"/>
        </w:rPr>
        <w:t>-тексте очевидно</w:t>
      </w:r>
      <w:r w:rsidR="00A30431">
        <w:rPr>
          <w:color w:val="000000"/>
          <w:sz w:val="28"/>
          <w:szCs w:val="28"/>
        </w:rPr>
        <w:t xml:space="preserve"> </w:t>
      </w:r>
      <w:r w:rsidR="00A30431" w:rsidRPr="00A30431">
        <w:rPr>
          <w:color w:val="000000"/>
          <w:sz w:val="28"/>
          <w:szCs w:val="28"/>
        </w:rPr>
        <w:t>[</w:t>
      </w:r>
      <w:r w:rsidR="00A61664">
        <w:rPr>
          <w:color w:val="000000"/>
          <w:sz w:val="28"/>
          <w:szCs w:val="28"/>
        </w:rPr>
        <w:t>23</w:t>
      </w:r>
      <w:r w:rsidR="00A30431">
        <w:rPr>
          <w:color w:val="000000"/>
          <w:sz w:val="28"/>
          <w:szCs w:val="28"/>
        </w:rPr>
        <w:t>, с. 76</w:t>
      </w:r>
      <w:r w:rsidR="00A30431" w:rsidRPr="00A30431">
        <w:rPr>
          <w:color w:val="000000"/>
          <w:sz w:val="28"/>
          <w:szCs w:val="28"/>
        </w:rPr>
        <w:t>]</w:t>
      </w:r>
      <w:r w:rsidR="00750AEC" w:rsidRPr="00750AEC">
        <w:rPr>
          <w:color w:val="000000"/>
          <w:sz w:val="28"/>
          <w:szCs w:val="28"/>
        </w:rPr>
        <w:t>.</w:t>
      </w:r>
    </w:p>
    <w:p w:rsidR="00750AEC" w:rsidRPr="00750AEC" w:rsidRDefault="00750AEC" w:rsidP="00750AE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50AEC">
        <w:rPr>
          <w:color w:val="000000"/>
          <w:sz w:val="28"/>
          <w:szCs w:val="28"/>
        </w:rPr>
        <w:t xml:space="preserve">Будучи инструментом публичных коммуникаций,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 xml:space="preserve">-текст отражает ряд функций самих связей с общественностью. Сами функции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 xml:space="preserve"> изучены в настоящее время достаточно полно (см. работы А. Б. Зверинцева, В. А. Моисеева, И. М. Синяевой, Г. Л. Тульчинского, М. А. Шишкиной).</w:t>
      </w:r>
    </w:p>
    <w:p w:rsidR="00750AEC" w:rsidRPr="00750AEC" w:rsidRDefault="00750AEC" w:rsidP="00750AE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50AEC">
        <w:rPr>
          <w:color w:val="000000"/>
          <w:sz w:val="28"/>
          <w:szCs w:val="28"/>
        </w:rPr>
        <w:t xml:space="preserve">Ряд функций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 xml:space="preserve"> можно признать обязательными для любого текста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>: информационная, функция конструирования публичного дискурса, а также познавательная.</w:t>
      </w:r>
    </w:p>
    <w:p w:rsidR="00750AEC" w:rsidRPr="00750AEC" w:rsidRDefault="00750AEC" w:rsidP="00750AE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50AEC">
        <w:rPr>
          <w:color w:val="000000"/>
          <w:sz w:val="28"/>
          <w:szCs w:val="28"/>
        </w:rPr>
        <w:t xml:space="preserve">Важнейшей их из функций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 xml:space="preserve">, проявляющихся в тексте, является информационная: посредством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>-текста происходит оптимизированное информирование целевой общественности в виде целенаправленного отбора фактов.</w:t>
      </w:r>
    </w:p>
    <w:p w:rsidR="00750AEC" w:rsidRPr="00750AEC" w:rsidRDefault="00750AEC" w:rsidP="00750AE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50AEC">
        <w:rPr>
          <w:color w:val="000000"/>
          <w:sz w:val="28"/>
          <w:szCs w:val="28"/>
        </w:rPr>
        <w:t xml:space="preserve">Функция конструирования публичного дискурса заключается в производстве или трансформации существующего представления целевой группы общественности о социальном субъекте. С помощью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 xml:space="preserve">-текста происходит формирование позитивного дискурса между субъектом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 xml:space="preserve">, чья деятельность отражается в тексте, и его целевой общественностью; именно посредством этой функции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 xml:space="preserve"> базисный субъект позиционирует себя в публичной сфере.</w:t>
      </w:r>
    </w:p>
    <w:p w:rsidR="00750AEC" w:rsidRPr="00750AEC" w:rsidRDefault="00750AEC" w:rsidP="00750AE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50AEC">
        <w:rPr>
          <w:color w:val="000000"/>
          <w:sz w:val="28"/>
          <w:szCs w:val="28"/>
        </w:rPr>
        <w:t xml:space="preserve">Познавательная функция находит прямое выражение в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 xml:space="preserve">-тексте, поскольку последний выступает в качестве источника, средства и способа социального познания.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 xml:space="preserve">-информация, заключенная в рамки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>-текста, является во многих случаях единственным и/или оперативным источником донесения до целевой общественности информации.</w:t>
      </w:r>
    </w:p>
    <w:p w:rsidR="00750AEC" w:rsidRPr="00750AEC" w:rsidRDefault="00750AEC" w:rsidP="00750AE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50AEC">
        <w:rPr>
          <w:color w:val="000000"/>
          <w:sz w:val="28"/>
          <w:szCs w:val="28"/>
        </w:rPr>
        <w:t xml:space="preserve">Среди </w:t>
      </w:r>
      <w:r w:rsidRPr="008F3C75">
        <w:rPr>
          <w:iCs/>
          <w:color w:val="000000"/>
          <w:sz w:val="28"/>
          <w:szCs w:val="28"/>
        </w:rPr>
        <w:t>лингвостилистических признаков</w:t>
      </w:r>
      <w:r w:rsidRPr="00750AEC">
        <w:rPr>
          <w:i/>
          <w:iCs/>
          <w:color w:val="000000"/>
          <w:sz w:val="28"/>
          <w:szCs w:val="28"/>
        </w:rPr>
        <w:t xml:space="preserve"> </w:t>
      </w:r>
      <w:r w:rsidR="008F3C75">
        <w:rPr>
          <w:color w:val="000000"/>
          <w:sz w:val="28"/>
          <w:szCs w:val="28"/>
        </w:rPr>
        <w:t xml:space="preserve">назовем </w:t>
      </w:r>
      <w:r w:rsidRPr="00750AEC">
        <w:rPr>
          <w:color w:val="000000"/>
          <w:sz w:val="28"/>
          <w:szCs w:val="28"/>
        </w:rPr>
        <w:t xml:space="preserve">некоторые, наиболее ярко проявляющиеся, или важные для рассматриваемого типа текстов: степень выраженности субъективной модальности в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 xml:space="preserve">-текстах, степень выраженности личностного начала, некоторые элементы структуры и композиции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>-текстов. Другие лингвостилистические особенности, характерные для определенной группы жанров или какого-либо жанра, описываются в соответствующих параграфах третьей главы.</w:t>
      </w:r>
    </w:p>
    <w:p w:rsidR="00750AEC" w:rsidRDefault="00750AEC" w:rsidP="00750AE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50AEC">
        <w:rPr>
          <w:color w:val="000000"/>
          <w:sz w:val="28"/>
          <w:szCs w:val="28"/>
        </w:rPr>
        <w:t xml:space="preserve">Жанрообразование в письменных </w:t>
      </w:r>
      <w:r w:rsidRPr="00750AEC">
        <w:rPr>
          <w:color w:val="000000"/>
          <w:sz w:val="28"/>
          <w:szCs w:val="28"/>
          <w:lang w:val="en-US"/>
        </w:rPr>
        <w:t>PR</w:t>
      </w:r>
      <w:r w:rsidRPr="00750AEC">
        <w:rPr>
          <w:color w:val="000000"/>
          <w:sz w:val="28"/>
          <w:szCs w:val="28"/>
        </w:rPr>
        <w:t>-коммуникациях, таким образом, базируется на совокупности тех же жанрообразующих признаков, что и в журналистике, однако имеющих свою специфику.</w:t>
      </w:r>
    </w:p>
    <w:p w:rsidR="00627024" w:rsidRPr="00627024" w:rsidRDefault="00627024" w:rsidP="00750AE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нашем исследовании мы остановим свое внимание на письменных жанрах </w:t>
      </w:r>
      <w:r>
        <w:rPr>
          <w:color w:val="000000"/>
          <w:sz w:val="28"/>
          <w:szCs w:val="28"/>
          <w:lang w:val="en-US"/>
        </w:rPr>
        <w:t>PR</w:t>
      </w:r>
      <w:r>
        <w:rPr>
          <w:color w:val="000000"/>
          <w:sz w:val="28"/>
          <w:szCs w:val="28"/>
        </w:rPr>
        <w:t>-коммуникации. Подробнее о них будет рассказано во второй главе выпускной квалификационной работы.</w:t>
      </w:r>
    </w:p>
    <w:p w:rsidR="00494B14" w:rsidRPr="0063337A" w:rsidRDefault="0063337A" w:rsidP="00494B14">
      <w:pPr>
        <w:pStyle w:val="2"/>
        <w:numPr>
          <w:ilvl w:val="0"/>
          <w:numId w:val="0"/>
        </w:numPr>
        <w:jc w:val="center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br w:type="page"/>
      </w:r>
      <w:bookmarkStart w:id="5" w:name="_Toc261966588"/>
      <w:r w:rsidR="00494B14" w:rsidRPr="0063337A">
        <w:rPr>
          <w:rFonts w:ascii="Times New Roman" w:hAnsi="Times New Roman"/>
          <w:b w:val="0"/>
          <w:bCs w:val="0"/>
          <w:i w:val="0"/>
          <w:iCs w:val="0"/>
          <w:color w:val="000000"/>
        </w:rPr>
        <w:t>1.</w:t>
      </w:r>
      <w:r w:rsidR="00494B14">
        <w:rPr>
          <w:rFonts w:ascii="Times New Roman" w:hAnsi="Times New Roman"/>
          <w:b w:val="0"/>
          <w:bCs w:val="0"/>
          <w:i w:val="0"/>
          <w:iCs w:val="0"/>
          <w:color w:val="000000"/>
        </w:rPr>
        <w:t>3</w:t>
      </w:r>
      <w:r w:rsidR="00494B14" w:rsidRPr="0063337A"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</w:t>
      </w:r>
      <w:r w:rsidR="00494B14" w:rsidRPr="00494B14">
        <w:rPr>
          <w:rFonts w:ascii="Times New Roman" w:hAnsi="Times New Roman"/>
          <w:b w:val="0"/>
          <w:bCs w:val="0"/>
          <w:i w:val="0"/>
          <w:iCs w:val="0"/>
          <w:color w:val="000000"/>
        </w:rPr>
        <w:t>PR-текст в сфере физической культуры и спорта</w:t>
      </w:r>
      <w:bookmarkEnd w:id="5"/>
    </w:p>
    <w:p w:rsidR="00494B14" w:rsidRPr="004B0B92" w:rsidRDefault="00494B14" w:rsidP="004B0B92">
      <w:pPr>
        <w:spacing w:line="360" w:lineRule="auto"/>
      </w:pPr>
    </w:p>
    <w:p w:rsidR="004A2EF4" w:rsidRPr="007376C5" w:rsidRDefault="004A2EF4" w:rsidP="007376C5">
      <w:pPr>
        <w:spacing w:line="360" w:lineRule="auto"/>
        <w:ind w:firstLine="709"/>
        <w:jc w:val="both"/>
        <w:rPr>
          <w:sz w:val="28"/>
          <w:szCs w:val="28"/>
        </w:rPr>
      </w:pPr>
      <w:r w:rsidRPr="007376C5">
        <w:rPr>
          <w:sz w:val="28"/>
          <w:szCs w:val="28"/>
        </w:rPr>
        <w:t xml:space="preserve">Спорт </w:t>
      </w:r>
      <w:r w:rsidR="00F702B6" w:rsidRPr="007376C5">
        <w:rPr>
          <w:sz w:val="28"/>
          <w:szCs w:val="28"/>
        </w:rPr>
        <w:t>-</w:t>
      </w:r>
      <w:r w:rsidRPr="007376C5">
        <w:rPr>
          <w:sz w:val="28"/>
          <w:szCs w:val="28"/>
        </w:rPr>
        <w:t xml:space="preserve"> это массовый продукт. </w:t>
      </w:r>
      <w:r w:rsidR="00F702B6" w:rsidRPr="007376C5">
        <w:rPr>
          <w:sz w:val="28"/>
          <w:szCs w:val="28"/>
        </w:rPr>
        <w:t>Следовательно</w:t>
      </w:r>
      <w:r w:rsidR="00CD1DC9">
        <w:rPr>
          <w:sz w:val="28"/>
          <w:szCs w:val="28"/>
        </w:rPr>
        <w:t>,</w:t>
      </w:r>
      <w:r w:rsidR="00F702B6" w:rsidRPr="007376C5">
        <w:rPr>
          <w:sz w:val="28"/>
          <w:szCs w:val="28"/>
        </w:rPr>
        <w:t xml:space="preserve"> </w:t>
      </w:r>
      <w:r w:rsidRPr="007376C5">
        <w:rPr>
          <w:sz w:val="28"/>
          <w:szCs w:val="28"/>
        </w:rPr>
        <w:t>PR в спорте необходим для достижения таких целей, как положительный имидж, репутация спортивного клуба, спортсмена или спортивной организации.</w:t>
      </w:r>
    </w:p>
    <w:p w:rsidR="004A2EF4" w:rsidRPr="007376C5" w:rsidRDefault="004A2EF4" w:rsidP="007376C5">
      <w:pPr>
        <w:spacing w:line="360" w:lineRule="auto"/>
        <w:ind w:firstLine="709"/>
        <w:jc w:val="both"/>
        <w:rPr>
          <w:sz w:val="28"/>
          <w:szCs w:val="28"/>
        </w:rPr>
      </w:pPr>
      <w:r w:rsidRPr="007376C5">
        <w:rPr>
          <w:sz w:val="28"/>
          <w:szCs w:val="28"/>
        </w:rPr>
        <w:t xml:space="preserve">PR массового спорта жизненно необходим любому государству, так как популяризация физической культуры и здорового образа жизни </w:t>
      </w:r>
      <w:r w:rsidR="00F702B6" w:rsidRPr="007376C5">
        <w:rPr>
          <w:sz w:val="28"/>
          <w:szCs w:val="28"/>
        </w:rPr>
        <w:t>-</w:t>
      </w:r>
      <w:r w:rsidRPr="007376C5">
        <w:rPr>
          <w:sz w:val="28"/>
          <w:szCs w:val="28"/>
        </w:rPr>
        <w:t xml:space="preserve"> задача социально важная, и кроме того, способствующая увеличению потенциальной аудитории спорта профессионального.</w:t>
      </w:r>
    </w:p>
    <w:p w:rsidR="004A2EF4" w:rsidRPr="007376C5" w:rsidRDefault="004A2EF4" w:rsidP="007376C5">
      <w:pPr>
        <w:spacing w:line="360" w:lineRule="auto"/>
        <w:ind w:firstLine="709"/>
        <w:jc w:val="both"/>
        <w:rPr>
          <w:sz w:val="28"/>
          <w:szCs w:val="28"/>
        </w:rPr>
      </w:pPr>
      <w:r w:rsidRPr="007376C5">
        <w:rPr>
          <w:sz w:val="28"/>
          <w:szCs w:val="28"/>
        </w:rPr>
        <w:t>Можно выделить две целевые группы PR в спорте: спонсоры и болельщики. Именно на них в конечном счете зижд</w:t>
      </w:r>
      <w:r w:rsidR="00F702B6" w:rsidRPr="007376C5">
        <w:rPr>
          <w:sz w:val="28"/>
          <w:szCs w:val="28"/>
        </w:rPr>
        <w:t>е</w:t>
      </w:r>
      <w:r w:rsidRPr="007376C5">
        <w:rPr>
          <w:sz w:val="28"/>
          <w:szCs w:val="28"/>
        </w:rPr>
        <w:t xml:space="preserve">тся благополучие, в том числе и финансовое, спортивного клуба или спортсмена. </w:t>
      </w:r>
    </w:p>
    <w:p w:rsidR="004A2EF4" w:rsidRPr="007376C5" w:rsidRDefault="004A2EF4" w:rsidP="007376C5">
      <w:pPr>
        <w:spacing w:line="360" w:lineRule="auto"/>
        <w:ind w:firstLine="709"/>
        <w:jc w:val="both"/>
        <w:rPr>
          <w:sz w:val="28"/>
          <w:szCs w:val="28"/>
        </w:rPr>
      </w:pPr>
      <w:r w:rsidRPr="007376C5">
        <w:rPr>
          <w:sz w:val="28"/>
          <w:szCs w:val="28"/>
        </w:rPr>
        <w:t xml:space="preserve">Ориентируясь на болельщиков, важно сформировать и правильно позиционировать спортивный бренд. Ориентируясь на спонсоров </w:t>
      </w:r>
      <w:r w:rsidR="00F702B6" w:rsidRPr="007376C5">
        <w:rPr>
          <w:sz w:val="28"/>
          <w:szCs w:val="28"/>
        </w:rPr>
        <w:t>-</w:t>
      </w:r>
      <w:r w:rsidRPr="007376C5">
        <w:rPr>
          <w:sz w:val="28"/>
          <w:szCs w:val="28"/>
        </w:rPr>
        <w:t xml:space="preserve"> создать нужную репутацию. Имидж и репутация </w:t>
      </w:r>
      <w:r w:rsidR="00F702B6" w:rsidRPr="007376C5">
        <w:rPr>
          <w:sz w:val="28"/>
          <w:szCs w:val="28"/>
        </w:rPr>
        <w:t>-</w:t>
      </w:r>
      <w:r w:rsidRPr="007376C5">
        <w:rPr>
          <w:sz w:val="28"/>
          <w:szCs w:val="28"/>
        </w:rPr>
        <w:t xml:space="preserve"> совершенно необходимые элементы для достижения успеха в любом бизнесе. </w:t>
      </w:r>
    </w:p>
    <w:p w:rsidR="004A2EF4" w:rsidRPr="007376C5" w:rsidRDefault="004A2EF4" w:rsidP="007376C5">
      <w:pPr>
        <w:spacing w:line="360" w:lineRule="auto"/>
        <w:ind w:firstLine="709"/>
        <w:jc w:val="both"/>
        <w:rPr>
          <w:sz w:val="28"/>
          <w:szCs w:val="28"/>
        </w:rPr>
      </w:pPr>
      <w:r w:rsidRPr="007376C5">
        <w:rPr>
          <w:sz w:val="28"/>
          <w:szCs w:val="28"/>
        </w:rPr>
        <w:t xml:space="preserve">Бренд </w:t>
      </w:r>
      <w:r w:rsidR="00F702B6" w:rsidRPr="007376C5">
        <w:rPr>
          <w:sz w:val="28"/>
          <w:szCs w:val="28"/>
        </w:rPr>
        <w:t>-</w:t>
      </w:r>
      <w:r w:rsidRPr="007376C5">
        <w:rPr>
          <w:sz w:val="28"/>
          <w:szCs w:val="28"/>
        </w:rPr>
        <w:t xml:space="preserve"> неотъемлемый инструмент развития любого бизнеса, обещание удовлетворить желания потребителя. А у потребителя в спорте два основных желания. Во-первых, достижение любимой командой наилучших спортивных результатов. Болельщикам это позволяет, ассоциируя себя с клубом или спортсменом, чувствовать собственную значимость для окружающих в обычной жизни. Во-вторых, потребитель хочет хорошо провести время. То есть, поддерживая свою команду или спортсмена, получить положительные эмоции. </w:t>
      </w:r>
    </w:p>
    <w:p w:rsidR="00F702B6" w:rsidRPr="007376C5" w:rsidRDefault="004A2EF4" w:rsidP="007376C5">
      <w:pPr>
        <w:spacing w:line="360" w:lineRule="auto"/>
        <w:ind w:firstLine="709"/>
        <w:jc w:val="both"/>
        <w:rPr>
          <w:sz w:val="28"/>
          <w:szCs w:val="28"/>
        </w:rPr>
      </w:pPr>
      <w:r w:rsidRPr="007376C5">
        <w:rPr>
          <w:sz w:val="28"/>
          <w:szCs w:val="28"/>
        </w:rPr>
        <w:t>Спонсоры же заинтересованы в такой репутации спонсируемых, которая позволит сформировать позитивный имидж их компании.</w:t>
      </w:r>
    </w:p>
    <w:p w:rsidR="00F702B6" w:rsidRPr="007376C5" w:rsidRDefault="00F702B6" w:rsidP="007376C5">
      <w:pPr>
        <w:spacing w:line="360" w:lineRule="auto"/>
        <w:ind w:firstLine="709"/>
        <w:jc w:val="both"/>
        <w:rPr>
          <w:sz w:val="28"/>
          <w:szCs w:val="28"/>
        </w:rPr>
      </w:pPr>
      <w:r w:rsidRPr="007376C5">
        <w:rPr>
          <w:color w:val="000000"/>
          <w:spacing w:val="-1"/>
          <w:sz w:val="28"/>
          <w:szCs w:val="28"/>
        </w:rPr>
        <w:t xml:space="preserve">На отечественном рынке услуг физической культуры и спорта </w:t>
      </w:r>
      <w:r w:rsidRPr="007376C5">
        <w:rPr>
          <w:color w:val="000000"/>
          <w:sz w:val="28"/>
          <w:szCs w:val="28"/>
        </w:rPr>
        <w:t xml:space="preserve">достаточно велики вес и эффективность пропаганды и мероприятий </w:t>
      </w:r>
      <w:r w:rsidRPr="007376C5">
        <w:rPr>
          <w:color w:val="000000"/>
          <w:sz w:val="28"/>
          <w:szCs w:val="28"/>
          <w:lang w:val="en-US"/>
        </w:rPr>
        <w:t>PR</w:t>
      </w:r>
      <w:r w:rsidRPr="007376C5">
        <w:rPr>
          <w:color w:val="000000"/>
          <w:sz w:val="28"/>
          <w:szCs w:val="28"/>
        </w:rPr>
        <w:t>. Учитывая крайнюю ограниченность предприятий (организаций и учреждений) физкультурно-с</w:t>
      </w:r>
      <w:r w:rsidR="00CD1DC9">
        <w:rPr>
          <w:color w:val="000000"/>
          <w:sz w:val="28"/>
          <w:szCs w:val="28"/>
        </w:rPr>
        <w:t>п</w:t>
      </w:r>
      <w:r w:rsidRPr="007376C5">
        <w:rPr>
          <w:color w:val="000000"/>
          <w:sz w:val="28"/>
          <w:szCs w:val="28"/>
        </w:rPr>
        <w:t>ортив</w:t>
      </w:r>
      <w:r w:rsidR="00CD1DC9">
        <w:rPr>
          <w:color w:val="000000"/>
          <w:sz w:val="28"/>
          <w:szCs w:val="28"/>
        </w:rPr>
        <w:t>н</w:t>
      </w:r>
      <w:r w:rsidRPr="007376C5">
        <w:rPr>
          <w:color w:val="000000"/>
          <w:sz w:val="28"/>
          <w:szCs w:val="28"/>
        </w:rPr>
        <w:t xml:space="preserve">ой направленности в материальных средствах, можно с уверенностью утверждать, что ведущая роль здесь принадлежит государству. Именно оно берет на себя функции осуществления мероприятий, способствующих пропаганде, а также формированию, </w:t>
      </w:r>
      <w:r w:rsidRPr="007376C5">
        <w:rPr>
          <w:color w:val="000000"/>
          <w:spacing w:val="-1"/>
          <w:sz w:val="28"/>
          <w:szCs w:val="28"/>
        </w:rPr>
        <w:t xml:space="preserve">поддержке и укреплению благоприятного общественного мнения, </w:t>
      </w:r>
      <w:r w:rsidRPr="007376C5">
        <w:rPr>
          <w:color w:val="000000"/>
          <w:sz w:val="28"/>
          <w:szCs w:val="28"/>
        </w:rPr>
        <w:t>позитивного имиджа как самих физической культуры и спорта, так и различных учреждений, предприятий и организаций физкультурно-спортивного профиля.</w:t>
      </w:r>
    </w:p>
    <w:p w:rsidR="00F702B6" w:rsidRPr="007376C5" w:rsidRDefault="00F702B6" w:rsidP="007376C5">
      <w:pPr>
        <w:spacing w:line="360" w:lineRule="auto"/>
        <w:ind w:firstLine="709"/>
        <w:jc w:val="both"/>
        <w:rPr>
          <w:sz w:val="28"/>
          <w:szCs w:val="28"/>
        </w:rPr>
      </w:pPr>
      <w:r w:rsidRPr="007376C5">
        <w:rPr>
          <w:sz w:val="28"/>
          <w:szCs w:val="28"/>
        </w:rPr>
        <w:t xml:space="preserve">Все вышеперечисленные факторы позволяют предположить, что </w:t>
      </w:r>
      <w:r w:rsidRPr="007376C5">
        <w:rPr>
          <w:sz w:val="28"/>
          <w:szCs w:val="28"/>
          <w:lang w:val="en-US"/>
        </w:rPr>
        <w:t>PR</w:t>
      </w:r>
      <w:r w:rsidRPr="007376C5">
        <w:rPr>
          <w:sz w:val="28"/>
          <w:szCs w:val="28"/>
        </w:rPr>
        <w:t xml:space="preserve">-текст в сфере физической культуры и спорта как одно из средств реализации задач </w:t>
      </w:r>
      <w:r w:rsidRPr="007376C5">
        <w:rPr>
          <w:sz w:val="28"/>
          <w:szCs w:val="28"/>
          <w:lang w:val="en-US"/>
        </w:rPr>
        <w:t>PR</w:t>
      </w:r>
      <w:r w:rsidRPr="007376C5">
        <w:rPr>
          <w:sz w:val="28"/>
          <w:szCs w:val="28"/>
        </w:rPr>
        <w:t xml:space="preserve"> вообще, играет важную роль в формировании имиджа спортивных организаций, спортсменов да и спорта в целом.</w:t>
      </w:r>
    </w:p>
    <w:p w:rsidR="00D92CED" w:rsidRPr="00D92CED" w:rsidRDefault="00D92CED" w:rsidP="00D92CED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D92CED">
        <w:rPr>
          <w:b/>
          <w:color w:val="FF0000"/>
          <w:sz w:val="28"/>
          <w:szCs w:val="28"/>
        </w:rPr>
        <w:t>Вырезано.</w:t>
      </w:r>
    </w:p>
    <w:p w:rsidR="00D92CED" w:rsidRPr="00D92CED" w:rsidRDefault="00D92CED" w:rsidP="00D92CED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D92CED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422D83">
        <w:rPr>
          <w:b/>
          <w:sz w:val="28"/>
          <w:szCs w:val="28"/>
        </w:rPr>
        <w:t>ссылке</w:t>
      </w:r>
      <w:r w:rsidRPr="00D92CED">
        <w:rPr>
          <w:b/>
          <w:color w:val="FF0000"/>
          <w:sz w:val="28"/>
          <w:szCs w:val="28"/>
        </w:rPr>
        <w:t>.</w:t>
      </w:r>
    </w:p>
    <w:p w:rsidR="00486664" w:rsidRDefault="00486664" w:rsidP="00465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 большинство интервью сочетают в себе несколько целей. Особенно это относится к спортсменам, которые рассказывают не только о своих достижениях и себе, но и комментируют какие-либо спортивные события со своим участием, а также выражают свою точку зрения по тому или иному вопросу. Большинство материалов, в которых интервьюируемые рассказывают о своих спортивных достижениях – это интервью со спортсменами. Материалы, которые преследуют цель проинформировать о каком-либо событии – это интервью со спортсменами и тренерами. Официальную позицию по какому-либо вопросу выражают в основном представители спортивных организаций и тренеры.</w:t>
      </w:r>
    </w:p>
    <w:p w:rsidR="002F7C15" w:rsidRDefault="002F7C15" w:rsidP="002F7C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журн</w:t>
      </w:r>
      <w:r w:rsidRPr="008974D2">
        <w:rPr>
          <w:sz w:val="28"/>
          <w:szCs w:val="28"/>
        </w:rPr>
        <w:t>алистике традиционно выделяют следующие разновидности интервью: событийное, портретное, проблемное</w:t>
      </w:r>
      <w:r w:rsidRPr="00465226">
        <w:rPr>
          <w:sz w:val="28"/>
          <w:szCs w:val="28"/>
        </w:rPr>
        <w:t xml:space="preserve">. В PR-публикациях — медиатекстах — мы можем найти те же разновидности интервью. М. Шостак предлагает такие разновидности журналистского интервью, как информативное, экспертное, проблемное, интервью-знакомство (портретное, разоблачающее, «звездное»). </w:t>
      </w:r>
      <w:r w:rsidR="00411074">
        <w:rPr>
          <w:sz w:val="28"/>
          <w:szCs w:val="28"/>
        </w:rPr>
        <w:t xml:space="preserve">Практически </w:t>
      </w:r>
      <w:r>
        <w:rPr>
          <w:sz w:val="28"/>
          <w:szCs w:val="28"/>
        </w:rPr>
        <w:t xml:space="preserve">виды </w:t>
      </w:r>
      <w:r w:rsidR="00411074">
        <w:rPr>
          <w:sz w:val="28"/>
          <w:szCs w:val="28"/>
        </w:rPr>
        <w:t xml:space="preserve">эти </w:t>
      </w:r>
      <w:r>
        <w:rPr>
          <w:sz w:val="28"/>
          <w:szCs w:val="28"/>
        </w:rPr>
        <w:t>имиджевых интервью мы можем увидеть и в сфере физической культуры и спорта. В общей сложности вид интервью зависит от цели публикации: портретное интервью имеет своей целью проинформировать о личности спортсмена и его достижениях, информативное (или событийное) – о каком-либо событии в мире спорта, экспертное освещает точку зрения интервьюируемого по тому или иному поводу.</w:t>
      </w:r>
      <w:r w:rsidR="00411074">
        <w:rPr>
          <w:sz w:val="28"/>
          <w:szCs w:val="28"/>
        </w:rPr>
        <w:t xml:space="preserve"> Реже встречаются проблемные, разоблачающие, «звездные» интервью.</w:t>
      </w:r>
    </w:p>
    <w:p w:rsidR="002F7C15" w:rsidRDefault="002F7C15" w:rsidP="002F7C15">
      <w:pPr>
        <w:spacing w:line="360" w:lineRule="auto"/>
        <w:ind w:firstLine="709"/>
        <w:jc w:val="both"/>
        <w:rPr>
          <w:sz w:val="28"/>
          <w:szCs w:val="28"/>
        </w:rPr>
      </w:pPr>
      <w:r w:rsidRPr="00465226">
        <w:rPr>
          <w:sz w:val="28"/>
          <w:szCs w:val="28"/>
        </w:rPr>
        <w:t>Событийное интервью</w:t>
      </w:r>
      <w:r w:rsidR="00A85FC5">
        <w:rPr>
          <w:sz w:val="28"/>
          <w:szCs w:val="28"/>
        </w:rPr>
        <w:t xml:space="preserve"> больше всего</w:t>
      </w:r>
      <w:r w:rsidRPr="00465226">
        <w:rPr>
          <w:sz w:val="28"/>
          <w:szCs w:val="28"/>
        </w:rPr>
        <w:t xml:space="preserve"> способствует позиционированию или приращению паблицитного капитала базисного субъекта PR за счет освещения </w:t>
      </w:r>
      <w:r>
        <w:rPr>
          <w:sz w:val="28"/>
          <w:szCs w:val="28"/>
        </w:rPr>
        <w:t>участия</w:t>
      </w:r>
      <w:r w:rsidRPr="00465226">
        <w:rPr>
          <w:sz w:val="28"/>
          <w:szCs w:val="28"/>
        </w:rPr>
        <w:t xml:space="preserve"> данного субъекта </w:t>
      </w:r>
      <w:r>
        <w:rPr>
          <w:sz w:val="28"/>
          <w:szCs w:val="28"/>
        </w:rPr>
        <w:t xml:space="preserve">в спортивном событии посредством </w:t>
      </w:r>
      <w:r w:rsidRPr="00DD4F15">
        <w:rPr>
          <w:sz w:val="28"/>
          <w:szCs w:val="28"/>
        </w:rPr>
        <w:t>беседы со спортсменом, тренером или должностным лицом спортивной организации. В качестве примера приведем материал «</w:t>
      </w:r>
      <w:r w:rsidR="00DD4F15" w:rsidRPr="00DD4F15">
        <w:rPr>
          <w:sz w:val="28"/>
          <w:szCs w:val="28"/>
        </w:rPr>
        <w:t xml:space="preserve">Главный тренер </w:t>
      </w:r>
      <w:r w:rsidR="00DD4F15">
        <w:rPr>
          <w:sz w:val="28"/>
          <w:szCs w:val="28"/>
        </w:rPr>
        <w:t>«</w:t>
      </w:r>
      <w:r w:rsidR="00DD4F15" w:rsidRPr="00DD4F15">
        <w:rPr>
          <w:sz w:val="28"/>
          <w:szCs w:val="28"/>
        </w:rPr>
        <w:t>Молота</w:t>
      </w:r>
      <w:r w:rsidR="00DD4F15">
        <w:rPr>
          <w:sz w:val="28"/>
          <w:szCs w:val="28"/>
        </w:rPr>
        <w:t>»</w:t>
      </w:r>
      <w:r w:rsidR="00DD4F15" w:rsidRPr="00DD4F15">
        <w:rPr>
          <w:sz w:val="28"/>
          <w:szCs w:val="28"/>
        </w:rPr>
        <w:t xml:space="preserve"> Николай Ванин: Идем по нарастающей!</w:t>
      </w:r>
      <w:r w:rsidRPr="00DD4F15">
        <w:rPr>
          <w:sz w:val="28"/>
          <w:szCs w:val="28"/>
        </w:rPr>
        <w:t xml:space="preserve">». Событие, послужившее причиной появления этого интервью, указано в лиде: </w:t>
      </w:r>
      <w:r w:rsidR="00DD4F15">
        <w:rPr>
          <w:sz w:val="28"/>
          <w:szCs w:val="28"/>
        </w:rPr>
        <w:t>«</w:t>
      </w:r>
      <w:r w:rsidR="00DD4F15" w:rsidRPr="00DD4F15">
        <w:rPr>
          <w:sz w:val="28"/>
          <w:szCs w:val="28"/>
        </w:rPr>
        <w:t xml:space="preserve">Пермский </w:t>
      </w:r>
      <w:r w:rsidR="00DD4F15">
        <w:rPr>
          <w:sz w:val="28"/>
          <w:szCs w:val="28"/>
        </w:rPr>
        <w:t>«</w:t>
      </w:r>
      <w:r w:rsidR="00DD4F15" w:rsidRPr="00DD4F15">
        <w:rPr>
          <w:sz w:val="28"/>
          <w:szCs w:val="28"/>
        </w:rPr>
        <w:t>Молот-Прикамье</w:t>
      </w:r>
      <w:r w:rsidR="00DD4F15">
        <w:rPr>
          <w:sz w:val="28"/>
          <w:szCs w:val="28"/>
        </w:rPr>
        <w:t>»</w:t>
      </w:r>
      <w:r w:rsidR="00DD4F15" w:rsidRPr="00DD4F15">
        <w:rPr>
          <w:sz w:val="28"/>
          <w:szCs w:val="28"/>
        </w:rPr>
        <w:t xml:space="preserve"> закончил сезон в высшей лиге с бронзовыми медалями. Итоги сезона в интервью </w:t>
      </w:r>
      <w:r w:rsidR="00DD4F15">
        <w:rPr>
          <w:sz w:val="28"/>
          <w:szCs w:val="28"/>
        </w:rPr>
        <w:t>«</w:t>
      </w:r>
      <w:r w:rsidR="00DD4F15" w:rsidRPr="00DD4F15">
        <w:rPr>
          <w:sz w:val="28"/>
          <w:szCs w:val="28"/>
        </w:rPr>
        <w:t>Советскому спорту</w:t>
      </w:r>
      <w:r w:rsidR="00DD4F15">
        <w:rPr>
          <w:sz w:val="28"/>
          <w:szCs w:val="28"/>
        </w:rPr>
        <w:t>»</w:t>
      </w:r>
      <w:r w:rsidR="00DD4F15" w:rsidRPr="00DD4F15">
        <w:rPr>
          <w:sz w:val="28"/>
          <w:szCs w:val="28"/>
        </w:rPr>
        <w:t xml:space="preserve"> подвел главный тренер команды Николай Ванин</w:t>
      </w:r>
      <w:r w:rsidR="00DD4F15">
        <w:rPr>
          <w:sz w:val="28"/>
          <w:szCs w:val="28"/>
        </w:rPr>
        <w:t>»</w:t>
      </w:r>
      <w:r w:rsidR="00DD4F15" w:rsidRPr="00DD4F15">
        <w:rPr>
          <w:sz w:val="28"/>
          <w:szCs w:val="28"/>
        </w:rPr>
        <w:t>.</w:t>
      </w:r>
    </w:p>
    <w:p w:rsidR="0020616D" w:rsidRDefault="00047DEA" w:rsidP="008974D2">
      <w:pPr>
        <w:spacing w:line="360" w:lineRule="auto"/>
        <w:ind w:firstLine="709"/>
        <w:jc w:val="both"/>
        <w:rPr>
          <w:sz w:val="28"/>
          <w:szCs w:val="28"/>
        </w:rPr>
      </w:pPr>
      <w:r w:rsidRPr="00DD4F15">
        <w:rPr>
          <w:sz w:val="28"/>
          <w:szCs w:val="28"/>
        </w:rPr>
        <w:t xml:space="preserve">В центре внимания имиджевого интервью находится социально значимая персона — </w:t>
      </w:r>
      <w:r w:rsidR="00527B15" w:rsidRPr="00DD4F15">
        <w:rPr>
          <w:sz w:val="28"/>
          <w:szCs w:val="28"/>
        </w:rPr>
        <w:t>спортсмен или спортивный деятель</w:t>
      </w:r>
      <w:r w:rsidRPr="00DD4F15">
        <w:rPr>
          <w:sz w:val="28"/>
          <w:szCs w:val="28"/>
        </w:rPr>
        <w:t>, поэтому</w:t>
      </w:r>
      <w:r w:rsidRPr="008974D2">
        <w:rPr>
          <w:sz w:val="28"/>
          <w:szCs w:val="28"/>
        </w:rPr>
        <w:t xml:space="preserve"> оно должно содержать сведения официального характера о данной персоне.</w:t>
      </w:r>
      <w:r w:rsidR="00527B15" w:rsidRPr="008974D2">
        <w:rPr>
          <w:sz w:val="28"/>
          <w:szCs w:val="28"/>
        </w:rPr>
        <w:t xml:space="preserve"> Как правило, это может быть просто указание звания, должности: «Евгения Старцева связующая волейбольного клуба «Автодор-Метар», «Главный тренер ЦСКА Евгений Пашутин», «Сергей Кущенко Исполнительный директор Союза биатлонистов» и т.д. </w:t>
      </w:r>
    </w:p>
    <w:p w:rsidR="00527B15" w:rsidRPr="008974D2" w:rsidRDefault="00527B15" w:rsidP="008974D2">
      <w:pPr>
        <w:spacing w:line="360" w:lineRule="auto"/>
        <w:ind w:firstLine="709"/>
        <w:jc w:val="both"/>
        <w:rPr>
          <w:sz w:val="28"/>
          <w:szCs w:val="28"/>
        </w:rPr>
      </w:pPr>
      <w:r w:rsidRPr="008974D2">
        <w:rPr>
          <w:sz w:val="28"/>
          <w:szCs w:val="28"/>
        </w:rPr>
        <w:t>Официальная информация может быть представлена также в краткой биографической справке</w:t>
      </w:r>
      <w:r w:rsidR="0020616D">
        <w:rPr>
          <w:sz w:val="28"/>
          <w:szCs w:val="28"/>
        </w:rPr>
        <w:t>, то есть</w:t>
      </w:r>
      <w:r w:rsidR="0020616D" w:rsidRPr="00465226">
        <w:rPr>
          <w:sz w:val="28"/>
          <w:szCs w:val="28"/>
        </w:rPr>
        <w:t xml:space="preserve"> сопровождаться факт-листом</w:t>
      </w:r>
      <w:r w:rsidRPr="008974D2">
        <w:rPr>
          <w:sz w:val="28"/>
          <w:szCs w:val="28"/>
        </w:rPr>
        <w:t>:</w:t>
      </w:r>
    </w:p>
    <w:p w:rsidR="008974D2" w:rsidRPr="00112626" w:rsidRDefault="008974D2" w:rsidP="00112626">
      <w:pPr>
        <w:ind w:firstLine="720"/>
        <w:rPr>
          <w:b/>
          <w:sz w:val="28"/>
          <w:szCs w:val="28"/>
        </w:rPr>
      </w:pPr>
      <w:r w:rsidRPr="00112626">
        <w:rPr>
          <w:b/>
          <w:sz w:val="28"/>
          <w:szCs w:val="28"/>
        </w:rPr>
        <w:t xml:space="preserve">Войцех КОВАЛЕВСКИ </w:t>
      </w:r>
    </w:p>
    <w:p w:rsidR="008974D2" w:rsidRPr="008974D2" w:rsidRDefault="008974D2" w:rsidP="008974D2">
      <w:pPr>
        <w:spacing w:line="360" w:lineRule="auto"/>
        <w:ind w:firstLine="709"/>
        <w:jc w:val="both"/>
        <w:rPr>
          <w:sz w:val="28"/>
          <w:szCs w:val="28"/>
        </w:rPr>
      </w:pPr>
      <w:r w:rsidRPr="008974D2">
        <w:rPr>
          <w:sz w:val="28"/>
          <w:szCs w:val="28"/>
        </w:rPr>
        <w:t xml:space="preserve">Вратарь. </w:t>
      </w:r>
    </w:p>
    <w:p w:rsidR="008974D2" w:rsidRPr="008974D2" w:rsidRDefault="008974D2" w:rsidP="008974D2">
      <w:pPr>
        <w:spacing w:line="360" w:lineRule="auto"/>
        <w:ind w:firstLine="709"/>
        <w:jc w:val="both"/>
        <w:rPr>
          <w:sz w:val="28"/>
          <w:szCs w:val="28"/>
        </w:rPr>
      </w:pPr>
      <w:r w:rsidRPr="008974D2">
        <w:rPr>
          <w:sz w:val="28"/>
          <w:szCs w:val="28"/>
        </w:rPr>
        <w:t xml:space="preserve">Родился 11 мая </w:t>
      </w:r>
      <w:smartTag w:uri="urn:schemas-microsoft-com:office:smarttags" w:element="metricconverter">
        <w:smartTagPr>
          <w:attr w:name="ProductID" w:val="1977 г"/>
        </w:smartTagPr>
        <w:r w:rsidRPr="008974D2">
          <w:rPr>
            <w:sz w:val="28"/>
            <w:szCs w:val="28"/>
          </w:rPr>
          <w:t>1977 г</w:t>
        </w:r>
      </w:smartTag>
      <w:r w:rsidRPr="008974D2">
        <w:rPr>
          <w:sz w:val="28"/>
          <w:szCs w:val="28"/>
        </w:rPr>
        <w:t xml:space="preserve">. </w:t>
      </w:r>
    </w:p>
    <w:p w:rsidR="008974D2" w:rsidRPr="008974D2" w:rsidRDefault="008974D2" w:rsidP="008974D2">
      <w:pPr>
        <w:spacing w:line="360" w:lineRule="auto"/>
        <w:ind w:firstLine="709"/>
        <w:jc w:val="both"/>
        <w:rPr>
          <w:sz w:val="28"/>
          <w:szCs w:val="28"/>
        </w:rPr>
      </w:pPr>
      <w:r w:rsidRPr="008974D2">
        <w:rPr>
          <w:sz w:val="28"/>
          <w:szCs w:val="28"/>
        </w:rPr>
        <w:t xml:space="preserve">Рост </w:t>
      </w:r>
      <w:smartTag w:uri="urn:schemas-microsoft-com:office:smarttags" w:element="metricconverter">
        <w:smartTagPr>
          <w:attr w:name="ProductID" w:val="189 см"/>
        </w:smartTagPr>
        <w:r w:rsidRPr="008974D2">
          <w:rPr>
            <w:sz w:val="28"/>
            <w:szCs w:val="28"/>
          </w:rPr>
          <w:t>189 см</w:t>
        </w:r>
      </w:smartTag>
      <w:r w:rsidRPr="008974D2">
        <w:rPr>
          <w:sz w:val="28"/>
          <w:szCs w:val="28"/>
        </w:rPr>
        <w:t xml:space="preserve">. Вес </w:t>
      </w:r>
      <w:smartTag w:uri="urn:schemas-microsoft-com:office:smarttags" w:element="metricconverter">
        <w:smartTagPr>
          <w:attr w:name="ProductID" w:val="86 кг"/>
        </w:smartTagPr>
        <w:r w:rsidRPr="008974D2">
          <w:rPr>
            <w:sz w:val="28"/>
            <w:szCs w:val="28"/>
          </w:rPr>
          <w:t>86 кг</w:t>
        </w:r>
      </w:smartTag>
      <w:r w:rsidRPr="008974D2">
        <w:rPr>
          <w:sz w:val="28"/>
          <w:szCs w:val="28"/>
        </w:rPr>
        <w:t xml:space="preserve">. </w:t>
      </w:r>
    </w:p>
    <w:p w:rsidR="008974D2" w:rsidRPr="008974D2" w:rsidRDefault="008974D2" w:rsidP="008974D2">
      <w:pPr>
        <w:spacing w:line="360" w:lineRule="auto"/>
        <w:ind w:firstLine="709"/>
        <w:jc w:val="both"/>
        <w:rPr>
          <w:sz w:val="28"/>
          <w:szCs w:val="28"/>
        </w:rPr>
      </w:pPr>
      <w:r w:rsidRPr="008974D2">
        <w:rPr>
          <w:b/>
          <w:bCs/>
          <w:sz w:val="28"/>
          <w:szCs w:val="28"/>
        </w:rPr>
        <w:t>Карьера:</w:t>
      </w:r>
      <w:r w:rsidRPr="008974D2">
        <w:rPr>
          <w:sz w:val="28"/>
          <w:szCs w:val="28"/>
        </w:rPr>
        <w:t xml:space="preserve"> «Вигры», Польша (1996--1997), «Легия», Польша (1997--2000, 2001), «Дискоболия», Польша (2000), «Шахтер», Украина (2002--2003), «Спартак», Москва, Россия (2003--2007), «Корона», Польша (2008), «Ираклис», Греция (2008--2009). С </w:t>
      </w:r>
      <w:smartTag w:uri="urn:schemas-microsoft-com:office:smarttags" w:element="metricconverter">
        <w:smartTagPr>
          <w:attr w:name="ProductID" w:val="2010 г"/>
        </w:smartTagPr>
        <w:r w:rsidRPr="008974D2">
          <w:rPr>
            <w:sz w:val="28"/>
            <w:szCs w:val="28"/>
          </w:rPr>
          <w:t>2010 г</w:t>
        </w:r>
      </w:smartTag>
      <w:r w:rsidRPr="008974D2">
        <w:rPr>
          <w:sz w:val="28"/>
          <w:szCs w:val="28"/>
        </w:rPr>
        <w:t xml:space="preserve">. в «Сибири». За сборную Польши провел 11 матчей. </w:t>
      </w:r>
    </w:p>
    <w:p w:rsidR="008974D2" w:rsidRPr="008974D2" w:rsidRDefault="008974D2" w:rsidP="008974D2">
      <w:pPr>
        <w:spacing w:line="360" w:lineRule="auto"/>
        <w:ind w:firstLine="709"/>
        <w:jc w:val="both"/>
        <w:rPr>
          <w:sz w:val="28"/>
          <w:szCs w:val="28"/>
        </w:rPr>
      </w:pPr>
      <w:r w:rsidRPr="008974D2">
        <w:rPr>
          <w:b/>
          <w:bCs/>
          <w:sz w:val="28"/>
          <w:szCs w:val="28"/>
        </w:rPr>
        <w:t>Достижения:</w:t>
      </w:r>
      <w:r w:rsidRPr="008974D2">
        <w:rPr>
          <w:sz w:val="28"/>
          <w:szCs w:val="28"/>
        </w:rPr>
        <w:t xml:space="preserve"> чемпион Польши (2001), чемпион Украины (2002), обладатель Кубка Украины (2002), серебряный призер чемпионата России (2005, 2006).</w:t>
      </w:r>
    </w:p>
    <w:p w:rsidR="008974D2" w:rsidRPr="008974D2" w:rsidRDefault="008974D2" w:rsidP="008974D2">
      <w:pPr>
        <w:spacing w:line="360" w:lineRule="auto"/>
        <w:ind w:firstLine="709"/>
        <w:jc w:val="both"/>
        <w:rPr>
          <w:sz w:val="28"/>
          <w:szCs w:val="28"/>
        </w:rPr>
      </w:pPr>
      <w:r w:rsidRPr="008974D2">
        <w:rPr>
          <w:sz w:val="28"/>
          <w:szCs w:val="28"/>
        </w:rPr>
        <w:t>Или:</w:t>
      </w:r>
    </w:p>
    <w:p w:rsidR="008974D2" w:rsidRPr="008974D2" w:rsidRDefault="008974D2" w:rsidP="008974D2">
      <w:pPr>
        <w:spacing w:line="360" w:lineRule="auto"/>
        <w:ind w:firstLine="709"/>
        <w:jc w:val="both"/>
        <w:rPr>
          <w:sz w:val="28"/>
          <w:szCs w:val="28"/>
        </w:rPr>
      </w:pPr>
      <w:r w:rsidRPr="008974D2">
        <w:rPr>
          <w:b/>
          <w:sz w:val="28"/>
          <w:szCs w:val="28"/>
        </w:rPr>
        <w:t>Денис БОЯРИНЦЕВ,</w:t>
      </w:r>
      <w:r w:rsidRPr="008974D2">
        <w:rPr>
          <w:sz w:val="28"/>
          <w:szCs w:val="28"/>
        </w:rPr>
        <w:t xml:space="preserve"> полузащитник «Сатурна» (Московская область) </w:t>
      </w:r>
    </w:p>
    <w:p w:rsidR="008974D2" w:rsidRPr="008974D2" w:rsidRDefault="008974D2" w:rsidP="008974D2">
      <w:pPr>
        <w:spacing w:line="360" w:lineRule="auto"/>
        <w:ind w:firstLine="709"/>
        <w:jc w:val="both"/>
        <w:rPr>
          <w:sz w:val="28"/>
          <w:szCs w:val="28"/>
        </w:rPr>
      </w:pPr>
      <w:r w:rsidRPr="008974D2">
        <w:rPr>
          <w:sz w:val="28"/>
          <w:szCs w:val="28"/>
        </w:rPr>
        <w:t xml:space="preserve">Родился 6 февраля 1978 года. </w:t>
      </w:r>
    </w:p>
    <w:p w:rsidR="008974D2" w:rsidRPr="008974D2" w:rsidRDefault="008974D2" w:rsidP="008974D2">
      <w:pPr>
        <w:spacing w:line="360" w:lineRule="auto"/>
        <w:ind w:firstLine="709"/>
        <w:jc w:val="both"/>
        <w:rPr>
          <w:sz w:val="28"/>
          <w:szCs w:val="28"/>
        </w:rPr>
      </w:pPr>
      <w:r w:rsidRPr="008974D2">
        <w:rPr>
          <w:b/>
          <w:bCs/>
          <w:sz w:val="28"/>
          <w:szCs w:val="28"/>
        </w:rPr>
        <w:t>Гражданство</w:t>
      </w:r>
      <w:r w:rsidRPr="008974D2">
        <w:rPr>
          <w:sz w:val="28"/>
          <w:szCs w:val="28"/>
        </w:rPr>
        <w:t xml:space="preserve"> – Россия. </w:t>
      </w:r>
    </w:p>
    <w:p w:rsidR="008974D2" w:rsidRPr="008974D2" w:rsidRDefault="008974D2" w:rsidP="008974D2">
      <w:pPr>
        <w:spacing w:line="360" w:lineRule="auto"/>
        <w:ind w:firstLine="709"/>
        <w:jc w:val="both"/>
        <w:rPr>
          <w:sz w:val="28"/>
          <w:szCs w:val="28"/>
        </w:rPr>
      </w:pPr>
      <w:r w:rsidRPr="008974D2">
        <w:rPr>
          <w:b/>
          <w:bCs/>
          <w:sz w:val="28"/>
          <w:szCs w:val="28"/>
        </w:rPr>
        <w:t>Рост</w:t>
      </w:r>
      <w:r w:rsidRPr="008974D2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77 см"/>
        </w:smartTagPr>
        <w:r w:rsidRPr="008974D2">
          <w:rPr>
            <w:sz w:val="28"/>
            <w:szCs w:val="28"/>
          </w:rPr>
          <w:t>177 см</w:t>
        </w:r>
      </w:smartTag>
      <w:r w:rsidRPr="008974D2">
        <w:rPr>
          <w:sz w:val="28"/>
          <w:szCs w:val="28"/>
        </w:rPr>
        <w:t xml:space="preserve">. </w:t>
      </w:r>
      <w:r w:rsidRPr="008974D2">
        <w:rPr>
          <w:b/>
          <w:bCs/>
          <w:sz w:val="28"/>
          <w:szCs w:val="28"/>
        </w:rPr>
        <w:t>Вес</w:t>
      </w:r>
      <w:r w:rsidRPr="008974D2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76 кг"/>
        </w:smartTagPr>
        <w:r w:rsidRPr="008974D2">
          <w:rPr>
            <w:sz w:val="28"/>
            <w:szCs w:val="28"/>
          </w:rPr>
          <w:t>76 кг</w:t>
        </w:r>
      </w:smartTag>
      <w:r w:rsidRPr="008974D2">
        <w:rPr>
          <w:sz w:val="28"/>
          <w:szCs w:val="28"/>
        </w:rPr>
        <w:t xml:space="preserve">. </w:t>
      </w:r>
    </w:p>
    <w:p w:rsidR="008974D2" w:rsidRPr="00112626" w:rsidRDefault="008974D2" w:rsidP="00112626">
      <w:pPr>
        <w:ind w:firstLine="720"/>
        <w:rPr>
          <w:b/>
          <w:sz w:val="28"/>
          <w:szCs w:val="28"/>
        </w:rPr>
      </w:pPr>
      <w:r w:rsidRPr="00112626">
        <w:rPr>
          <w:b/>
          <w:sz w:val="28"/>
          <w:szCs w:val="28"/>
        </w:rPr>
        <w:t xml:space="preserve">КЛУБНАЯ КАРЬЕРА </w:t>
      </w:r>
    </w:p>
    <w:tbl>
      <w:tblPr>
        <w:tblW w:w="0" w:type="auto"/>
        <w:tblCellSpacing w:w="15" w:type="dxa"/>
        <w:tblInd w:w="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3099"/>
        <w:gridCol w:w="1285"/>
      </w:tblGrid>
      <w:tr w:rsidR="008974D2">
        <w:trPr>
          <w:tblCellSpacing w:w="15" w:type="dxa"/>
        </w:trPr>
        <w:tc>
          <w:tcPr>
            <w:tcW w:w="0" w:type="auto"/>
            <w:vAlign w:val="center"/>
          </w:tcPr>
          <w:p w:rsidR="008974D2" w:rsidRPr="00295636" w:rsidRDefault="008974D2" w:rsidP="006D7DCE">
            <w:pPr>
              <w:jc w:val="both"/>
            </w:pPr>
            <w:r w:rsidRPr="00295636">
              <w:t xml:space="preserve">Год </w:t>
            </w:r>
          </w:p>
        </w:tc>
        <w:tc>
          <w:tcPr>
            <w:tcW w:w="0" w:type="auto"/>
            <w:vAlign w:val="center"/>
          </w:tcPr>
          <w:p w:rsidR="008974D2" w:rsidRPr="00295636" w:rsidRDefault="008974D2" w:rsidP="008974D2">
            <w:pPr>
              <w:ind w:firstLine="709"/>
              <w:jc w:val="both"/>
            </w:pPr>
            <w:r w:rsidRPr="00295636">
              <w:t xml:space="preserve">Клуб </w:t>
            </w:r>
          </w:p>
        </w:tc>
        <w:tc>
          <w:tcPr>
            <w:tcW w:w="0" w:type="auto"/>
            <w:vAlign w:val="center"/>
          </w:tcPr>
          <w:p w:rsidR="008974D2" w:rsidRPr="00295636" w:rsidRDefault="008974D2" w:rsidP="006D7DCE">
            <w:pPr>
              <w:jc w:val="both"/>
            </w:pPr>
            <w:r w:rsidRPr="00295636">
              <w:t xml:space="preserve">Игр/ голов* </w:t>
            </w:r>
          </w:p>
        </w:tc>
      </w:tr>
      <w:tr w:rsidR="008974D2">
        <w:trPr>
          <w:tblCellSpacing w:w="15" w:type="dxa"/>
        </w:trPr>
        <w:tc>
          <w:tcPr>
            <w:tcW w:w="0" w:type="auto"/>
            <w:vAlign w:val="center"/>
          </w:tcPr>
          <w:p w:rsidR="008974D2" w:rsidRDefault="008974D2" w:rsidP="006D7DCE">
            <w:pPr>
              <w:jc w:val="both"/>
            </w:pPr>
            <w:r>
              <w:t xml:space="preserve">1998–2000 </w:t>
            </w:r>
          </w:p>
        </w:tc>
        <w:tc>
          <w:tcPr>
            <w:tcW w:w="0" w:type="auto"/>
            <w:vAlign w:val="center"/>
          </w:tcPr>
          <w:p w:rsidR="008974D2" w:rsidRDefault="008974D2" w:rsidP="008974D2">
            <w:pPr>
              <w:ind w:firstLine="709"/>
              <w:jc w:val="both"/>
            </w:pPr>
            <w:r>
              <w:t xml:space="preserve">Носта (Новотроицк) </w:t>
            </w:r>
          </w:p>
        </w:tc>
        <w:tc>
          <w:tcPr>
            <w:tcW w:w="0" w:type="auto"/>
            <w:vAlign w:val="center"/>
          </w:tcPr>
          <w:p w:rsidR="008974D2" w:rsidRDefault="008974D2" w:rsidP="006D7DCE">
            <w:pPr>
              <w:jc w:val="both"/>
            </w:pPr>
            <w:r>
              <w:t xml:space="preserve">96 (14) </w:t>
            </w:r>
          </w:p>
        </w:tc>
      </w:tr>
      <w:tr w:rsidR="008974D2">
        <w:trPr>
          <w:tblCellSpacing w:w="15" w:type="dxa"/>
        </w:trPr>
        <w:tc>
          <w:tcPr>
            <w:tcW w:w="0" w:type="auto"/>
            <w:vAlign w:val="center"/>
          </w:tcPr>
          <w:p w:rsidR="008974D2" w:rsidRDefault="008974D2" w:rsidP="006D7DCE">
            <w:pPr>
              <w:jc w:val="both"/>
            </w:pPr>
            <w:r>
              <w:t xml:space="preserve">2001–04 </w:t>
            </w:r>
          </w:p>
        </w:tc>
        <w:tc>
          <w:tcPr>
            <w:tcW w:w="0" w:type="auto"/>
            <w:vAlign w:val="center"/>
          </w:tcPr>
          <w:p w:rsidR="008974D2" w:rsidRDefault="008974D2" w:rsidP="008974D2">
            <w:pPr>
              <w:ind w:firstLine="709"/>
              <w:jc w:val="both"/>
            </w:pPr>
            <w:r>
              <w:t xml:space="preserve">Рубин (Казань) </w:t>
            </w:r>
          </w:p>
        </w:tc>
        <w:tc>
          <w:tcPr>
            <w:tcW w:w="0" w:type="auto"/>
            <w:vAlign w:val="center"/>
          </w:tcPr>
          <w:p w:rsidR="008974D2" w:rsidRDefault="008974D2" w:rsidP="006D7DCE">
            <w:pPr>
              <w:jc w:val="both"/>
            </w:pPr>
            <w:r>
              <w:t xml:space="preserve">108 (22) </w:t>
            </w:r>
          </w:p>
        </w:tc>
      </w:tr>
      <w:tr w:rsidR="008974D2">
        <w:trPr>
          <w:tblCellSpacing w:w="15" w:type="dxa"/>
        </w:trPr>
        <w:tc>
          <w:tcPr>
            <w:tcW w:w="0" w:type="auto"/>
            <w:vAlign w:val="center"/>
          </w:tcPr>
          <w:p w:rsidR="008974D2" w:rsidRDefault="008974D2" w:rsidP="006D7DCE">
            <w:pPr>
              <w:jc w:val="both"/>
            </w:pPr>
            <w:r>
              <w:t xml:space="preserve">2005–07 </w:t>
            </w:r>
          </w:p>
        </w:tc>
        <w:tc>
          <w:tcPr>
            <w:tcW w:w="0" w:type="auto"/>
            <w:vAlign w:val="center"/>
          </w:tcPr>
          <w:p w:rsidR="008974D2" w:rsidRDefault="008974D2" w:rsidP="008974D2">
            <w:pPr>
              <w:ind w:firstLine="709"/>
              <w:jc w:val="both"/>
            </w:pPr>
            <w:r>
              <w:t xml:space="preserve">Спартак (Москва) </w:t>
            </w:r>
          </w:p>
        </w:tc>
        <w:tc>
          <w:tcPr>
            <w:tcW w:w="0" w:type="auto"/>
            <w:vAlign w:val="center"/>
          </w:tcPr>
          <w:p w:rsidR="008974D2" w:rsidRDefault="008974D2" w:rsidP="006D7DCE">
            <w:pPr>
              <w:jc w:val="both"/>
            </w:pPr>
            <w:r>
              <w:t xml:space="preserve">73 (9) </w:t>
            </w:r>
          </w:p>
        </w:tc>
      </w:tr>
      <w:tr w:rsidR="008974D2">
        <w:trPr>
          <w:tblCellSpacing w:w="15" w:type="dxa"/>
        </w:trPr>
        <w:tc>
          <w:tcPr>
            <w:tcW w:w="0" w:type="auto"/>
            <w:vAlign w:val="center"/>
          </w:tcPr>
          <w:p w:rsidR="008974D2" w:rsidRDefault="008974D2" w:rsidP="006D7DCE">
            <w:pPr>
              <w:jc w:val="both"/>
            </w:pPr>
            <w:r>
              <w:t xml:space="preserve">2008 </w:t>
            </w:r>
          </w:p>
        </w:tc>
        <w:tc>
          <w:tcPr>
            <w:tcW w:w="0" w:type="auto"/>
            <w:vAlign w:val="center"/>
          </w:tcPr>
          <w:p w:rsidR="008974D2" w:rsidRDefault="008974D2" w:rsidP="008974D2">
            <w:pPr>
              <w:ind w:firstLine="709"/>
              <w:jc w:val="both"/>
            </w:pPr>
            <w:r>
              <w:t xml:space="preserve">Шинник (Ярославль) </w:t>
            </w:r>
          </w:p>
        </w:tc>
        <w:tc>
          <w:tcPr>
            <w:tcW w:w="0" w:type="auto"/>
            <w:vAlign w:val="center"/>
          </w:tcPr>
          <w:p w:rsidR="008974D2" w:rsidRDefault="008974D2" w:rsidP="006D7DCE">
            <w:pPr>
              <w:jc w:val="both"/>
            </w:pPr>
            <w:r>
              <w:t xml:space="preserve">27 (6) </w:t>
            </w:r>
          </w:p>
        </w:tc>
      </w:tr>
      <w:tr w:rsidR="008974D2">
        <w:trPr>
          <w:tblCellSpacing w:w="15" w:type="dxa"/>
        </w:trPr>
        <w:tc>
          <w:tcPr>
            <w:tcW w:w="0" w:type="auto"/>
            <w:vAlign w:val="center"/>
          </w:tcPr>
          <w:p w:rsidR="008974D2" w:rsidRDefault="008974D2" w:rsidP="006D7DCE">
            <w:pPr>
              <w:jc w:val="both"/>
            </w:pPr>
            <w:r>
              <w:t xml:space="preserve">2009 </w:t>
            </w:r>
          </w:p>
        </w:tc>
        <w:tc>
          <w:tcPr>
            <w:tcW w:w="0" w:type="auto"/>
            <w:vAlign w:val="center"/>
          </w:tcPr>
          <w:p w:rsidR="008974D2" w:rsidRDefault="008974D2" w:rsidP="008974D2">
            <w:pPr>
              <w:ind w:firstLine="709"/>
              <w:jc w:val="both"/>
            </w:pPr>
            <w:r>
              <w:t xml:space="preserve">Спартак (Москва) </w:t>
            </w:r>
          </w:p>
        </w:tc>
        <w:tc>
          <w:tcPr>
            <w:tcW w:w="0" w:type="auto"/>
            <w:vAlign w:val="center"/>
          </w:tcPr>
          <w:p w:rsidR="008974D2" w:rsidRDefault="008974D2" w:rsidP="006D7DCE">
            <w:pPr>
              <w:jc w:val="both"/>
            </w:pPr>
            <w:r>
              <w:t xml:space="preserve">19 (0) </w:t>
            </w:r>
          </w:p>
        </w:tc>
      </w:tr>
      <w:tr w:rsidR="008974D2">
        <w:trPr>
          <w:tblCellSpacing w:w="15" w:type="dxa"/>
        </w:trPr>
        <w:tc>
          <w:tcPr>
            <w:tcW w:w="0" w:type="auto"/>
            <w:vAlign w:val="center"/>
          </w:tcPr>
          <w:p w:rsidR="008974D2" w:rsidRDefault="008974D2" w:rsidP="006D7DCE">
            <w:pPr>
              <w:jc w:val="both"/>
            </w:pPr>
            <w:r>
              <w:t xml:space="preserve">2010 </w:t>
            </w:r>
          </w:p>
        </w:tc>
        <w:tc>
          <w:tcPr>
            <w:tcW w:w="0" w:type="auto"/>
            <w:vAlign w:val="center"/>
          </w:tcPr>
          <w:p w:rsidR="008974D2" w:rsidRDefault="008974D2" w:rsidP="008974D2">
            <w:pPr>
              <w:ind w:firstLine="709"/>
              <w:jc w:val="both"/>
            </w:pPr>
            <w:r>
              <w:t xml:space="preserve">Сатурн (Московская область) </w:t>
            </w:r>
          </w:p>
        </w:tc>
        <w:tc>
          <w:tcPr>
            <w:tcW w:w="0" w:type="auto"/>
            <w:vAlign w:val="center"/>
          </w:tcPr>
          <w:p w:rsidR="008974D2" w:rsidRDefault="008974D2" w:rsidP="008974D2">
            <w:pPr>
              <w:ind w:firstLine="709"/>
              <w:jc w:val="both"/>
            </w:pPr>
            <w:r>
              <w:t xml:space="preserve">  </w:t>
            </w:r>
          </w:p>
        </w:tc>
      </w:tr>
    </w:tbl>
    <w:p w:rsidR="008974D2" w:rsidRPr="008974D2" w:rsidRDefault="008974D2" w:rsidP="008974D2">
      <w:pPr>
        <w:spacing w:line="360" w:lineRule="auto"/>
        <w:ind w:firstLine="709"/>
        <w:jc w:val="both"/>
        <w:rPr>
          <w:sz w:val="28"/>
          <w:szCs w:val="28"/>
        </w:rPr>
      </w:pPr>
      <w:r w:rsidRPr="008974D2">
        <w:rPr>
          <w:b/>
          <w:bCs/>
          <w:sz w:val="28"/>
          <w:szCs w:val="28"/>
        </w:rPr>
        <w:t>Сборная России</w:t>
      </w:r>
      <w:r w:rsidRPr="008974D2">
        <w:rPr>
          <w:sz w:val="28"/>
          <w:szCs w:val="28"/>
        </w:rPr>
        <w:t xml:space="preserve"> – 6 матчей. </w:t>
      </w:r>
    </w:p>
    <w:p w:rsidR="008974D2" w:rsidRPr="008974D2" w:rsidRDefault="008974D2" w:rsidP="008974D2">
      <w:pPr>
        <w:spacing w:line="360" w:lineRule="auto"/>
        <w:ind w:firstLine="709"/>
        <w:jc w:val="both"/>
        <w:rPr>
          <w:sz w:val="28"/>
          <w:szCs w:val="28"/>
        </w:rPr>
      </w:pPr>
      <w:r w:rsidRPr="008974D2">
        <w:rPr>
          <w:b/>
          <w:bCs/>
          <w:sz w:val="28"/>
          <w:szCs w:val="28"/>
        </w:rPr>
        <w:t>Достижения:</w:t>
      </w:r>
      <w:r w:rsidRPr="008974D2">
        <w:rPr>
          <w:sz w:val="28"/>
          <w:szCs w:val="28"/>
        </w:rPr>
        <w:t xml:space="preserve"> серебряный призер чемпионата России 2005–2007, 2009 годов. </w:t>
      </w:r>
    </w:p>
    <w:p w:rsidR="008974D2" w:rsidRDefault="008974D2" w:rsidP="008974D2">
      <w:pPr>
        <w:spacing w:line="360" w:lineRule="auto"/>
        <w:ind w:firstLine="709"/>
        <w:jc w:val="both"/>
        <w:rPr>
          <w:sz w:val="28"/>
          <w:szCs w:val="28"/>
        </w:rPr>
      </w:pPr>
      <w:r w:rsidRPr="008974D2">
        <w:rPr>
          <w:sz w:val="28"/>
          <w:szCs w:val="28"/>
        </w:rPr>
        <w:t xml:space="preserve">Бронзовый призер чемпионата России 2003 года. </w:t>
      </w:r>
    </w:p>
    <w:p w:rsidR="002F7C15" w:rsidRDefault="002F7C15" w:rsidP="00465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Такая краткая биографическая справка </w:t>
      </w:r>
      <w:r w:rsidR="000943CF">
        <w:rPr>
          <w:sz w:val="28"/>
          <w:szCs w:val="28"/>
        </w:rPr>
        <w:t xml:space="preserve">чаще всего </w:t>
      </w:r>
      <w:r>
        <w:rPr>
          <w:sz w:val="28"/>
          <w:szCs w:val="28"/>
        </w:rPr>
        <w:t>приводится, как правило</w:t>
      </w:r>
      <w:r w:rsidR="000943CF">
        <w:rPr>
          <w:sz w:val="28"/>
          <w:szCs w:val="28"/>
        </w:rPr>
        <w:t>, в портретных интервью.</w:t>
      </w:r>
    </w:p>
    <w:p w:rsidR="0020616D" w:rsidRDefault="0020616D" w:rsidP="00465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Абсолютно во всех имиджевых интервью присутствует как минимум одна фотография интервьюируемого – она может быть как портретной, так и репортажной. </w:t>
      </w:r>
    </w:p>
    <w:p w:rsidR="008E0281" w:rsidRPr="008E0281" w:rsidRDefault="008E0281" w:rsidP="008E0281">
      <w:pPr>
        <w:spacing w:line="360" w:lineRule="auto"/>
        <w:ind w:firstLine="709"/>
        <w:jc w:val="both"/>
        <w:rPr>
          <w:sz w:val="28"/>
          <w:szCs w:val="28"/>
        </w:rPr>
      </w:pPr>
      <w:r w:rsidRPr="00465226">
        <w:rPr>
          <w:sz w:val="28"/>
          <w:szCs w:val="28"/>
        </w:rPr>
        <w:t xml:space="preserve">Известно, что </w:t>
      </w:r>
      <w:r w:rsidRPr="008E0281">
        <w:rPr>
          <w:sz w:val="28"/>
          <w:szCs w:val="28"/>
        </w:rPr>
        <w:t>композиция интервью зависит от порядка следования в нем вопросов и смысловой связи между ними. Укажем далее лишь вопросы из событийного интервью с Виталием Петровым после гонки «Гран-при Китая»:</w:t>
      </w:r>
    </w:p>
    <w:p w:rsidR="008E0281" w:rsidRPr="008E0281" w:rsidRDefault="008E0281" w:rsidP="008E02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8E0281">
        <w:rPr>
          <w:bCs/>
          <w:sz w:val="28"/>
          <w:szCs w:val="28"/>
        </w:rPr>
        <w:t>- Виталий, давайте угадаю: семерка – ваше любимое число.</w:t>
      </w:r>
      <w:r w:rsidRPr="008E0281">
        <w:rPr>
          <w:sz w:val="28"/>
          <w:szCs w:val="28"/>
        </w:rPr>
        <w:t xml:space="preserve"> </w:t>
      </w:r>
    </w:p>
    <w:p w:rsidR="008E0281" w:rsidRPr="008E0281" w:rsidRDefault="008E0281" w:rsidP="008E0281">
      <w:pPr>
        <w:spacing w:line="360" w:lineRule="auto"/>
        <w:ind w:firstLine="709"/>
        <w:jc w:val="both"/>
        <w:rPr>
          <w:sz w:val="28"/>
          <w:szCs w:val="28"/>
        </w:rPr>
      </w:pPr>
      <w:r w:rsidRPr="008E0281">
        <w:rPr>
          <w:bCs/>
          <w:sz w:val="28"/>
          <w:szCs w:val="28"/>
        </w:rPr>
        <w:t>- В одном из интервью перед сезоном вы сказали, что будете ждать дождя, чтобы показать все на что способны, и были правы</w:t>
      </w:r>
      <w:r>
        <w:rPr>
          <w:bCs/>
          <w:sz w:val="28"/>
          <w:szCs w:val="28"/>
        </w:rPr>
        <w:t>?</w:t>
      </w:r>
      <w:r w:rsidRPr="008E0281">
        <w:rPr>
          <w:sz w:val="28"/>
          <w:szCs w:val="28"/>
        </w:rPr>
        <w:t xml:space="preserve"> </w:t>
      </w:r>
    </w:p>
    <w:p w:rsidR="008E0281" w:rsidRPr="008E0281" w:rsidRDefault="008E0281" w:rsidP="008E0281">
      <w:pPr>
        <w:spacing w:line="360" w:lineRule="auto"/>
        <w:ind w:firstLine="709"/>
        <w:jc w:val="both"/>
        <w:rPr>
          <w:sz w:val="28"/>
          <w:szCs w:val="28"/>
        </w:rPr>
      </w:pPr>
      <w:r w:rsidRPr="008E0281">
        <w:rPr>
          <w:bCs/>
          <w:sz w:val="28"/>
          <w:szCs w:val="28"/>
        </w:rPr>
        <w:t>- Не было желания в конце гонки не рисковать и ехать осторожнее?</w:t>
      </w:r>
      <w:r w:rsidRPr="008E0281">
        <w:rPr>
          <w:sz w:val="28"/>
          <w:szCs w:val="28"/>
        </w:rPr>
        <w:t xml:space="preserve"> </w:t>
      </w:r>
    </w:p>
    <w:p w:rsidR="008E0281" w:rsidRPr="008E0281" w:rsidRDefault="008E0281" w:rsidP="008E0281">
      <w:pPr>
        <w:spacing w:line="360" w:lineRule="auto"/>
        <w:ind w:firstLine="709"/>
        <w:jc w:val="both"/>
        <w:rPr>
          <w:sz w:val="28"/>
          <w:szCs w:val="28"/>
        </w:rPr>
      </w:pPr>
      <w:r w:rsidRPr="008E0281">
        <w:rPr>
          <w:bCs/>
          <w:sz w:val="28"/>
          <w:szCs w:val="28"/>
        </w:rPr>
        <w:t>- При этом обогнали Шумахера с Уэббером.</w:t>
      </w:r>
      <w:r w:rsidRPr="008E0281">
        <w:rPr>
          <w:sz w:val="28"/>
          <w:szCs w:val="28"/>
        </w:rPr>
        <w:t xml:space="preserve"> </w:t>
      </w:r>
    </w:p>
    <w:p w:rsidR="008E0281" w:rsidRPr="008E0281" w:rsidRDefault="008E0281" w:rsidP="008E0281">
      <w:pPr>
        <w:spacing w:line="360" w:lineRule="auto"/>
        <w:ind w:firstLine="709"/>
        <w:jc w:val="both"/>
        <w:rPr>
          <w:sz w:val="28"/>
          <w:szCs w:val="28"/>
        </w:rPr>
      </w:pPr>
      <w:r w:rsidRPr="008E0281">
        <w:rPr>
          <w:bCs/>
          <w:sz w:val="28"/>
          <w:szCs w:val="28"/>
        </w:rPr>
        <w:t>- Какое чувство испытали, когда обогнали Михаэля Шумахера?</w:t>
      </w:r>
      <w:r w:rsidRPr="008E0281">
        <w:rPr>
          <w:sz w:val="28"/>
          <w:szCs w:val="28"/>
        </w:rPr>
        <w:t xml:space="preserve"> </w:t>
      </w:r>
    </w:p>
    <w:p w:rsidR="008E0281" w:rsidRPr="008E0281" w:rsidRDefault="008E0281" w:rsidP="008E0281">
      <w:pPr>
        <w:spacing w:line="360" w:lineRule="auto"/>
        <w:ind w:firstLine="709"/>
        <w:jc w:val="both"/>
        <w:rPr>
          <w:sz w:val="28"/>
          <w:szCs w:val="28"/>
        </w:rPr>
      </w:pPr>
      <w:r w:rsidRPr="008E0281">
        <w:rPr>
          <w:bCs/>
          <w:sz w:val="28"/>
          <w:szCs w:val="28"/>
        </w:rPr>
        <w:t>- Гонка для вас могла закончиться на 33-м круге?</w:t>
      </w:r>
      <w:r w:rsidRPr="008E0281">
        <w:rPr>
          <w:sz w:val="28"/>
          <w:szCs w:val="28"/>
        </w:rPr>
        <w:t xml:space="preserve"> </w:t>
      </w:r>
    </w:p>
    <w:p w:rsidR="008E0281" w:rsidRPr="008E0281" w:rsidRDefault="008E0281" w:rsidP="008E0281">
      <w:pPr>
        <w:spacing w:line="360" w:lineRule="auto"/>
        <w:ind w:firstLine="709"/>
        <w:jc w:val="both"/>
        <w:rPr>
          <w:sz w:val="28"/>
          <w:szCs w:val="28"/>
        </w:rPr>
      </w:pPr>
      <w:r w:rsidRPr="008E0281">
        <w:rPr>
          <w:bCs/>
          <w:sz w:val="28"/>
          <w:szCs w:val="28"/>
        </w:rPr>
        <w:t>- Но вам повезло: после разворота на 360 градусов, вы вновь сумели вернуться на трассу.</w:t>
      </w:r>
      <w:r w:rsidRPr="008E0281">
        <w:rPr>
          <w:sz w:val="28"/>
          <w:szCs w:val="28"/>
        </w:rPr>
        <w:t xml:space="preserve"> </w:t>
      </w:r>
    </w:p>
    <w:p w:rsidR="008E0281" w:rsidRPr="008E0281" w:rsidRDefault="008E0281" w:rsidP="008E0281">
      <w:pPr>
        <w:spacing w:line="360" w:lineRule="auto"/>
        <w:ind w:firstLine="709"/>
        <w:jc w:val="both"/>
        <w:rPr>
          <w:sz w:val="28"/>
          <w:szCs w:val="28"/>
        </w:rPr>
      </w:pPr>
      <w:r w:rsidRPr="008E0281">
        <w:rPr>
          <w:bCs/>
          <w:sz w:val="28"/>
          <w:szCs w:val="28"/>
        </w:rPr>
        <w:t>- Перед появлением сэйфти-кара, вы выигрывали у Хэмилтона больше 10 секунд.</w:t>
      </w:r>
      <w:r w:rsidRPr="008E0281">
        <w:rPr>
          <w:sz w:val="28"/>
          <w:szCs w:val="28"/>
        </w:rPr>
        <w:t xml:space="preserve"> </w:t>
      </w:r>
    </w:p>
    <w:p w:rsidR="008E0281" w:rsidRPr="008E0281" w:rsidRDefault="008E0281" w:rsidP="008E0281">
      <w:pPr>
        <w:spacing w:line="360" w:lineRule="auto"/>
        <w:ind w:firstLine="709"/>
        <w:jc w:val="both"/>
        <w:rPr>
          <w:sz w:val="28"/>
          <w:szCs w:val="28"/>
        </w:rPr>
      </w:pPr>
      <w:r w:rsidRPr="008E0281">
        <w:rPr>
          <w:bCs/>
          <w:sz w:val="28"/>
          <w:szCs w:val="28"/>
        </w:rPr>
        <w:t>- Когда Хэмилтон вас обгонял, не было желания поступить с ним так же, как он с вами в Малайзии?</w:t>
      </w:r>
      <w:r w:rsidRPr="008E0281">
        <w:rPr>
          <w:sz w:val="28"/>
          <w:szCs w:val="28"/>
        </w:rPr>
        <w:t xml:space="preserve"> </w:t>
      </w:r>
    </w:p>
    <w:p w:rsidR="008E0281" w:rsidRPr="0020616D" w:rsidRDefault="008E0281" w:rsidP="0020616D">
      <w:pPr>
        <w:spacing w:line="360" w:lineRule="auto"/>
        <w:ind w:firstLine="709"/>
        <w:jc w:val="both"/>
        <w:rPr>
          <w:sz w:val="28"/>
          <w:szCs w:val="28"/>
        </w:rPr>
      </w:pPr>
      <w:r w:rsidRPr="008E0281">
        <w:rPr>
          <w:bCs/>
          <w:sz w:val="28"/>
          <w:szCs w:val="28"/>
        </w:rPr>
        <w:t>- Сильно устали?</w:t>
      </w:r>
      <w:r>
        <w:rPr>
          <w:bCs/>
          <w:sz w:val="28"/>
          <w:szCs w:val="28"/>
        </w:rPr>
        <w:t>»</w:t>
      </w:r>
      <w:r w:rsidRPr="008E0281">
        <w:rPr>
          <w:sz w:val="28"/>
          <w:szCs w:val="28"/>
        </w:rPr>
        <w:t xml:space="preserve"> </w:t>
      </w:r>
    </w:p>
    <w:p w:rsidR="00EE7B6A" w:rsidRPr="0020616D" w:rsidRDefault="00EE7B6A" w:rsidP="0020616D">
      <w:pPr>
        <w:spacing w:line="360" w:lineRule="auto"/>
        <w:ind w:firstLine="709"/>
        <w:jc w:val="both"/>
        <w:rPr>
          <w:sz w:val="28"/>
          <w:szCs w:val="28"/>
        </w:rPr>
      </w:pPr>
      <w:r w:rsidRPr="0020616D">
        <w:rPr>
          <w:sz w:val="28"/>
          <w:szCs w:val="28"/>
        </w:rPr>
        <w:t xml:space="preserve">Из данного примера видно, что вопросы сами по себе составляют </w:t>
      </w:r>
      <w:r w:rsidR="0020616D" w:rsidRPr="0020616D">
        <w:rPr>
          <w:sz w:val="28"/>
          <w:szCs w:val="28"/>
        </w:rPr>
        <w:t>связный текст – есть зачин, основная часть и заключение, один вопрос вытекает из другого, и по сути, из каждого следующего вопроса можно понять, какой ответ был получен на вопрос предыдущий.</w:t>
      </w:r>
    </w:p>
    <w:p w:rsidR="0020616D" w:rsidRPr="0020616D" w:rsidRDefault="00047DEA" w:rsidP="0020616D">
      <w:pPr>
        <w:spacing w:line="360" w:lineRule="auto"/>
        <w:ind w:firstLine="709"/>
        <w:jc w:val="both"/>
        <w:rPr>
          <w:sz w:val="28"/>
          <w:szCs w:val="28"/>
        </w:rPr>
      </w:pPr>
      <w:r w:rsidRPr="0020616D">
        <w:rPr>
          <w:sz w:val="28"/>
          <w:szCs w:val="28"/>
        </w:rPr>
        <w:t>Подпись автора материала не обязательна, но чаше всего она присутствует</w:t>
      </w:r>
      <w:r w:rsidR="0020616D" w:rsidRPr="0020616D">
        <w:rPr>
          <w:sz w:val="28"/>
          <w:szCs w:val="28"/>
        </w:rPr>
        <w:t>: «</w:t>
      </w:r>
      <w:r w:rsidR="0020616D" w:rsidRPr="0020616D">
        <w:rPr>
          <w:bCs/>
          <w:sz w:val="28"/>
          <w:szCs w:val="28"/>
        </w:rPr>
        <w:t>Саур МАШАРИПОВ</w:t>
      </w:r>
      <w:r w:rsidR="0020616D" w:rsidRPr="0020616D">
        <w:rPr>
          <w:sz w:val="28"/>
          <w:szCs w:val="28"/>
        </w:rPr>
        <w:t xml:space="preserve">, </w:t>
      </w:r>
      <w:r w:rsidR="0020616D" w:rsidRPr="0020616D">
        <w:rPr>
          <w:iCs/>
          <w:sz w:val="28"/>
          <w:szCs w:val="28"/>
        </w:rPr>
        <w:t>специально для Mychel.ru</w:t>
      </w:r>
      <w:r w:rsidR="0020616D" w:rsidRPr="0020616D">
        <w:rPr>
          <w:sz w:val="28"/>
          <w:szCs w:val="28"/>
        </w:rPr>
        <w:t xml:space="preserve"> Фото Виталия ГУБИНА и Ольги ПОЕЗЖАЛОВОЙ». А</w:t>
      </w:r>
      <w:r w:rsidRPr="0020616D">
        <w:rPr>
          <w:sz w:val="28"/>
          <w:szCs w:val="28"/>
        </w:rPr>
        <w:t xml:space="preserve">, например, в следующем интервью </w:t>
      </w:r>
      <w:r w:rsidR="0020616D" w:rsidRPr="0020616D">
        <w:rPr>
          <w:sz w:val="28"/>
          <w:szCs w:val="28"/>
        </w:rPr>
        <w:t>«Вратарь «Сибири» Ковалевски: Вспоминаем с ребятами прежний «Спартак»…» («Советский спорт» от 24.04.2010)</w:t>
      </w:r>
      <w:r w:rsidRPr="0020616D">
        <w:rPr>
          <w:sz w:val="28"/>
          <w:szCs w:val="28"/>
        </w:rPr>
        <w:t xml:space="preserve">, подпись автора под материалом отсутствует, однако </w:t>
      </w:r>
      <w:r w:rsidR="0020616D" w:rsidRPr="0020616D">
        <w:rPr>
          <w:sz w:val="28"/>
          <w:szCs w:val="28"/>
        </w:rPr>
        <w:t xml:space="preserve">в лиде указывается, кому дается интервью: </w:t>
      </w:r>
    </w:p>
    <w:p w:rsidR="0020616D" w:rsidRPr="0020616D" w:rsidRDefault="0020616D" w:rsidP="0020616D">
      <w:pPr>
        <w:spacing w:line="360" w:lineRule="auto"/>
        <w:ind w:firstLine="709"/>
        <w:jc w:val="both"/>
        <w:rPr>
          <w:sz w:val="28"/>
          <w:szCs w:val="28"/>
        </w:rPr>
      </w:pPr>
      <w:r w:rsidRPr="0020616D">
        <w:rPr>
          <w:sz w:val="28"/>
          <w:szCs w:val="28"/>
        </w:rPr>
        <w:t>«</w:t>
      </w:r>
      <w:r w:rsidRPr="0020616D">
        <w:rPr>
          <w:bCs/>
          <w:sz w:val="28"/>
          <w:szCs w:val="28"/>
        </w:rPr>
        <w:t xml:space="preserve">Об экс-спартаковце Войцехе Ковалевски этой весной говорили: в Россию вернулся доигрывать. Но, во-первых, 33 года для вратаря не возраст, а во-вторых, «Сибирь» получила право выступить этой осенью в Лиге Европы – открываются новые перспективы! В интервью </w:t>
      </w:r>
      <w:r w:rsidRPr="00FA6012">
        <w:rPr>
          <w:b/>
          <w:bCs/>
          <w:sz w:val="28"/>
          <w:szCs w:val="28"/>
        </w:rPr>
        <w:t>«Советскому спорту»</w:t>
      </w:r>
      <w:r w:rsidRPr="0020616D">
        <w:rPr>
          <w:bCs/>
          <w:i/>
          <w:sz w:val="28"/>
          <w:szCs w:val="28"/>
        </w:rPr>
        <w:t xml:space="preserve"> </w:t>
      </w:r>
      <w:r w:rsidRPr="0020616D">
        <w:rPr>
          <w:bCs/>
          <w:sz w:val="28"/>
          <w:szCs w:val="28"/>
        </w:rPr>
        <w:t>польский вратарь (освоивший русский язык лучше многих россиян!) рассказал об удивительных поворотах своей судьбы в новой футбольной жизни».</w:t>
      </w:r>
      <w:r w:rsidRPr="0020616D">
        <w:rPr>
          <w:sz w:val="28"/>
          <w:szCs w:val="28"/>
        </w:rPr>
        <w:t xml:space="preserve"> </w:t>
      </w:r>
    </w:p>
    <w:p w:rsidR="00D25BE3" w:rsidRPr="00D25BE3" w:rsidRDefault="00D25BE3" w:rsidP="00465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Имиджевые интервью в сфере физической культуры и спорта публикуются, как правило, в специализированных изданиях – журналах, газетах, на сайтах </w:t>
      </w:r>
      <w:r w:rsidRPr="00D25BE3">
        <w:rPr>
          <w:sz w:val="28"/>
          <w:szCs w:val="28"/>
        </w:rPr>
        <w:t xml:space="preserve">спортивной тематики. Для нашего исследования мы делали выборку публикаций из газеты «Советский спорт». Это ежедневная российская газета; старейшее из ныне выходящих спортивных периодических изданий в России. Поскольку издание ежедневное, оно способно оперативно выдавать информацию из области физической культуры и спорта, а потому там есть очень богатый материал для анализа. </w:t>
      </w:r>
    </w:p>
    <w:p w:rsidR="00D25BE3" w:rsidRDefault="00D25BE3" w:rsidP="00465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Имиджевые интервью на спортивную тематику могут появляться и в общественно-политических и деловых изданиях в специализированной рубрике или вкладке, посвященной спорту. Также в нашей выборке есть несколько имиджевых интервью со спортсменами с сайта «74.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». На сайте нет спортивной рубрики, однако </w:t>
      </w:r>
      <w:r w:rsidR="00193EA0">
        <w:rPr>
          <w:sz w:val="28"/>
          <w:szCs w:val="28"/>
        </w:rPr>
        <w:t>есть раздел «Интервью», где публикуются материалы о людях, чьи достижения значимы для города и области.</w:t>
      </w:r>
    </w:p>
    <w:p w:rsidR="00047DEA" w:rsidRPr="006B6899" w:rsidRDefault="00193EA0" w:rsidP="006B68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047DEA" w:rsidRPr="00465226">
        <w:rPr>
          <w:sz w:val="28"/>
          <w:szCs w:val="28"/>
        </w:rPr>
        <w:t xml:space="preserve">то чаще всего портретное интервью с </w:t>
      </w:r>
      <w:r>
        <w:rPr>
          <w:sz w:val="28"/>
          <w:szCs w:val="28"/>
        </w:rPr>
        <w:t>спортсменом</w:t>
      </w:r>
      <w:r w:rsidR="00047DEA" w:rsidRPr="00465226">
        <w:rPr>
          <w:sz w:val="28"/>
          <w:szCs w:val="28"/>
        </w:rPr>
        <w:t xml:space="preserve">. В такого рода тексте, несомненно, будет представлена только оптимизированная информация. В </w:t>
      </w:r>
      <w:r w:rsidR="00047DEA" w:rsidRPr="006B6899">
        <w:rPr>
          <w:sz w:val="28"/>
          <w:szCs w:val="28"/>
        </w:rPr>
        <w:t xml:space="preserve">качестве примера дадим начало портретного имиджевого интервью с </w:t>
      </w:r>
      <w:r w:rsidR="006B6899" w:rsidRPr="006B6899">
        <w:rPr>
          <w:sz w:val="28"/>
          <w:szCs w:val="28"/>
        </w:rPr>
        <w:t>атлетом Эльбрусом Нигматуллиным:</w:t>
      </w:r>
    </w:p>
    <w:p w:rsidR="006B6899" w:rsidRPr="006B6899" w:rsidRDefault="006B6899" w:rsidP="006B689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B6899">
        <w:rPr>
          <w:sz w:val="28"/>
          <w:szCs w:val="28"/>
        </w:rPr>
        <w:t>«</w:t>
      </w:r>
      <w:r w:rsidRPr="006B6899">
        <w:rPr>
          <w:b/>
          <w:sz w:val="28"/>
          <w:szCs w:val="28"/>
        </w:rPr>
        <w:t xml:space="preserve">Эльбрус Нигматуллин, </w:t>
      </w:r>
      <w:r w:rsidRPr="006B6899">
        <w:rPr>
          <w:sz w:val="28"/>
          <w:szCs w:val="28"/>
        </w:rPr>
        <w:t xml:space="preserve">самый сильный человек России: </w:t>
      </w:r>
      <w:r w:rsidRPr="006B6899">
        <w:rPr>
          <w:b/>
          <w:bCs/>
          <w:sz w:val="28"/>
          <w:szCs w:val="28"/>
        </w:rPr>
        <w:t>«С детства я мечтал защищать честь России. Неважно, в каком виде спорта».</w:t>
      </w:r>
    </w:p>
    <w:p w:rsidR="006B6899" w:rsidRPr="006B6899" w:rsidRDefault="006B6899" w:rsidP="006B6899">
      <w:pPr>
        <w:spacing w:line="360" w:lineRule="auto"/>
        <w:ind w:firstLine="709"/>
        <w:jc w:val="both"/>
        <w:rPr>
          <w:sz w:val="28"/>
          <w:szCs w:val="28"/>
        </w:rPr>
      </w:pPr>
      <w:r w:rsidRPr="006B6899">
        <w:rPr>
          <w:sz w:val="28"/>
          <w:szCs w:val="28"/>
        </w:rPr>
        <w:t>В детстве каждый мальчишка мечтал быть самым сильным: чтобы дать сдачи хулиганам, чтобы заслужить одобрение родителей, чтобы красавица из параллельного класса обратила внимание. Но проходят годы, и мы учимся достигать желаемого другими способами. А для Эльбруса Нигматуллина мечта стать самым сильным воплотилась в реальность. Теперь он не только гордость России и Урала, он еще и пример для подражания, наставник, который вывел на чемпионские высоты своих соратников-спортсменов. О проблемах и радостях в жизни самого сильного человека рассказывает он сам, Эльбрус Нигматуллин.</w:t>
      </w:r>
    </w:p>
    <w:p w:rsidR="006B6899" w:rsidRPr="006B6899" w:rsidRDefault="006B6899" w:rsidP="006B6899">
      <w:pPr>
        <w:spacing w:line="360" w:lineRule="auto"/>
        <w:ind w:firstLine="709"/>
        <w:jc w:val="both"/>
        <w:rPr>
          <w:sz w:val="28"/>
          <w:szCs w:val="28"/>
        </w:rPr>
      </w:pPr>
      <w:r w:rsidRPr="006B6899">
        <w:rPr>
          <w:sz w:val="28"/>
          <w:szCs w:val="28"/>
        </w:rPr>
        <w:t xml:space="preserve">– </w:t>
      </w:r>
      <w:r w:rsidRPr="006B6899">
        <w:rPr>
          <w:b/>
          <w:bCs/>
          <w:sz w:val="28"/>
          <w:szCs w:val="28"/>
        </w:rPr>
        <w:t>Для любого человека важно найти себя. Как это произошло у вас?</w:t>
      </w:r>
    </w:p>
    <w:p w:rsidR="006B6899" w:rsidRPr="006B6899" w:rsidRDefault="006B6899" w:rsidP="006B6899">
      <w:pPr>
        <w:spacing w:line="360" w:lineRule="auto"/>
        <w:ind w:firstLine="709"/>
        <w:jc w:val="both"/>
        <w:rPr>
          <w:sz w:val="28"/>
          <w:szCs w:val="28"/>
        </w:rPr>
      </w:pPr>
      <w:r w:rsidRPr="006B6899">
        <w:rPr>
          <w:sz w:val="28"/>
          <w:szCs w:val="28"/>
        </w:rPr>
        <w:t>– Жизнь очень длинная. Не скажу, что именно спорт и все, что с ним связано, – главное в моей жизни. Мне 33 года, и я часто подшучиваю, что приближаюсь к жизненному экватору. У меня есть масса других желаний, которые я хочу осуществить и осуществлю. Но если говорить об этом отрезке длиною в 33 года, то да, спорт пока – главное, чем я занимаюсь. Это стержень, на котором все держится – и моя общественная деятельность, и политика, и съемки в кино, и другие дела.</w:t>
      </w:r>
    </w:p>
    <w:p w:rsidR="006B6899" w:rsidRPr="006B6899" w:rsidRDefault="006B6899" w:rsidP="006B6899">
      <w:pPr>
        <w:spacing w:line="360" w:lineRule="auto"/>
        <w:ind w:firstLine="709"/>
        <w:jc w:val="both"/>
        <w:rPr>
          <w:sz w:val="28"/>
          <w:szCs w:val="28"/>
        </w:rPr>
      </w:pPr>
      <w:r w:rsidRPr="006B6899">
        <w:rPr>
          <w:sz w:val="28"/>
          <w:szCs w:val="28"/>
        </w:rPr>
        <w:t xml:space="preserve">– </w:t>
      </w:r>
      <w:r w:rsidRPr="006B6899">
        <w:rPr>
          <w:b/>
          <w:bCs/>
          <w:sz w:val="28"/>
          <w:szCs w:val="28"/>
        </w:rPr>
        <w:t>Но этот стержень нужно было создавать. Как это происходило?</w:t>
      </w:r>
    </w:p>
    <w:p w:rsidR="006B6899" w:rsidRPr="006B6899" w:rsidRDefault="006B6899" w:rsidP="006B6899">
      <w:pPr>
        <w:spacing w:line="360" w:lineRule="auto"/>
        <w:ind w:firstLine="709"/>
        <w:jc w:val="both"/>
        <w:rPr>
          <w:sz w:val="28"/>
          <w:szCs w:val="28"/>
        </w:rPr>
      </w:pPr>
      <w:r w:rsidRPr="006B6899">
        <w:rPr>
          <w:sz w:val="28"/>
          <w:szCs w:val="28"/>
        </w:rPr>
        <w:t>– Примерно в 15 лет мне казалось, что большой спорт – это не для меня. Я был просто железно уверен в том, что как спортсмен я не состоюсь.</w:t>
      </w:r>
    </w:p>
    <w:p w:rsidR="006B6899" w:rsidRPr="006B6899" w:rsidRDefault="006B6899" w:rsidP="006B6899">
      <w:pPr>
        <w:spacing w:line="360" w:lineRule="auto"/>
        <w:ind w:firstLine="709"/>
        <w:jc w:val="both"/>
        <w:rPr>
          <w:sz w:val="28"/>
          <w:szCs w:val="28"/>
        </w:rPr>
      </w:pPr>
      <w:r w:rsidRPr="006B6899">
        <w:rPr>
          <w:sz w:val="28"/>
          <w:szCs w:val="28"/>
        </w:rPr>
        <w:t xml:space="preserve">– </w:t>
      </w:r>
      <w:r w:rsidRPr="006B6899">
        <w:rPr>
          <w:b/>
          <w:bCs/>
          <w:sz w:val="28"/>
          <w:szCs w:val="28"/>
        </w:rPr>
        <w:t>И когда пришло осознание, что вы уже на вершине?</w:t>
      </w:r>
    </w:p>
    <w:p w:rsidR="006B6899" w:rsidRPr="006B6899" w:rsidRDefault="006B6899" w:rsidP="006B6899">
      <w:pPr>
        <w:spacing w:line="360" w:lineRule="auto"/>
        <w:ind w:firstLine="709"/>
        <w:jc w:val="both"/>
        <w:rPr>
          <w:sz w:val="28"/>
          <w:szCs w:val="28"/>
        </w:rPr>
      </w:pPr>
      <w:r w:rsidRPr="006B6899">
        <w:rPr>
          <w:sz w:val="28"/>
          <w:szCs w:val="28"/>
        </w:rPr>
        <w:t>– Человек ведь быстро привыкает ко всему хорошему. Много лет я уже езжу на международные турниры, представляю Россию. Выходить с флагом для меня стало таким обыденным, что я не заметил того момента, когда сбылась моя мечта. Просто однажды поймал себя на мысли, что делаю то, о чем мечтал в детстве и юности</w:t>
      </w:r>
      <w:r w:rsidR="000A1D2A">
        <w:rPr>
          <w:sz w:val="28"/>
          <w:szCs w:val="28"/>
        </w:rPr>
        <w:t>»</w:t>
      </w:r>
      <w:r w:rsidRPr="006B6899">
        <w:rPr>
          <w:sz w:val="28"/>
          <w:szCs w:val="28"/>
        </w:rPr>
        <w:t>.</w:t>
      </w:r>
    </w:p>
    <w:p w:rsidR="00047DEA" w:rsidRPr="00F07A1B" w:rsidRDefault="00047DEA" w:rsidP="006B6899">
      <w:pPr>
        <w:spacing w:line="360" w:lineRule="auto"/>
        <w:ind w:firstLine="709"/>
        <w:jc w:val="both"/>
        <w:rPr>
          <w:sz w:val="28"/>
          <w:szCs w:val="28"/>
        </w:rPr>
      </w:pPr>
      <w:r w:rsidRPr="006B6899">
        <w:rPr>
          <w:sz w:val="28"/>
          <w:szCs w:val="28"/>
        </w:rPr>
        <w:t>Можно также говорить о том, что имиджевое портретное интервью — это практически всегда биографическое интервью</w:t>
      </w:r>
      <w:r w:rsidRPr="00465226">
        <w:rPr>
          <w:sz w:val="28"/>
          <w:szCs w:val="28"/>
        </w:rPr>
        <w:t xml:space="preserve">, в котором с точки зрения технологии сбора </w:t>
      </w:r>
      <w:r w:rsidRPr="00F07A1B">
        <w:rPr>
          <w:sz w:val="28"/>
          <w:szCs w:val="28"/>
        </w:rPr>
        <w:t>материала выделяют такие виды:</w:t>
      </w:r>
    </w:p>
    <w:p w:rsidR="00047DEA" w:rsidRPr="00F07A1B" w:rsidRDefault="00047DEA" w:rsidP="00465226">
      <w:pPr>
        <w:spacing w:line="360" w:lineRule="auto"/>
        <w:ind w:firstLine="709"/>
        <w:jc w:val="both"/>
        <w:rPr>
          <w:sz w:val="28"/>
          <w:szCs w:val="28"/>
        </w:rPr>
      </w:pPr>
      <w:r w:rsidRPr="00F07A1B">
        <w:rPr>
          <w:sz w:val="28"/>
          <w:szCs w:val="28"/>
        </w:rPr>
        <w:t>-</w:t>
      </w:r>
      <w:r w:rsidRPr="00F07A1B">
        <w:rPr>
          <w:sz w:val="28"/>
          <w:szCs w:val="28"/>
        </w:rPr>
        <w:tab/>
        <w:t>«лейтмотивное — когда собеседнику помогают сразу подойти к определенной теме и не бросить ее</w:t>
      </w:r>
      <w:r w:rsidR="00F07A1B" w:rsidRPr="00F07A1B">
        <w:rPr>
          <w:sz w:val="28"/>
          <w:szCs w:val="28"/>
        </w:rPr>
        <w:t xml:space="preserve"> (например, интервью с Президентом РФС Сергеем Фурсенко по кодекс чести спортсмена в газете «Советский спорт» №57(18095) от 21 апреля 2010);</w:t>
      </w:r>
    </w:p>
    <w:p w:rsidR="00047DEA" w:rsidRPr="00F07A1B" w:rsidRDefault="00047DEA" w:rsidP="00465226">
      <w:pPr>
        <w:spacing w:line="360" w:lineRule="auto"/>
        <w:ind w:firstLine="709"/>
        <w:jc w:val="both"/>
        <w:rPr>
          <w:sz w:val="28"/>
          <w:szCs w:val="28"/>
        </w:rPr>
      </w:pPr>
      <w:r w:rsidRPr="00F07A1B">
        <w:rPr>
          <w:sz w:val="28"/>
          <w:szCs w:val="28"/>
        </w:rPr>
        <w:t>-</w:t>
      </w:r>
      <w:r w:rsidRPr="00F07A1B">
        <w:rPr>
          <w:sz w:val="28"/>
          <w:szCs w:val="28"/>
        </w:rPr>
        <w:tab/>
        <w:t>нарративное — собеседника для начала просят подробно рассказать историю своей жизни, причем — в хронологической последовательности</w:t>
      </w:r>
      <w:r w:rsidR="00F07A1B" w:rsidRPr="00F07A1B">
        <w:rPr>
          <w:sz w:val="28"/>
          <w:szCs w:val="28"/>
        </w:rPr>
        <w:t xml:space="preserve"> (например, интервью с Евгенией Старцевой, связующей волейбольного клуба «Автодор-Метар»)</w:t>
      </w:r>
      <w:r w:rsidRPr="00F07A1B">
        <w:rPr>
          <w:sz w:val="28"/>
          <w:szCs w:val="28"/>
        </w:rPr>
        <w:t>;</w:t>
      </w:r>
    </w:p>
    <w:p w:rsidR="00047DEA" w:rsidRPr="00F07A1B" w:rsidRDefault="00047DEA" w:rsidP="00465226">
      <w:pPr>
        <w:spacing w:line="360" w:lineRule="auto"/>
        <w:ind w:firstLine="709"/>
        <w:jc w:val="both"/>
        <w:rPr>
          <w:sz w:val="28"/>
          <w:szCs w:val="28"/>
        </w:rPr>
      </w:pPr>
      <w:r w:rsidRPr="00F07A1B">
        <w:rPr>
          <w:sz w:val="28"/>
          <w:szCs w:val="28"/>
        </w:rPr>
        <w:t>-</w:t>
      </w:r>
      <w:r w:rsidRPr="00F07A1B">
        <w:rPr>
          <w:sz w:val="28"/>
          <w:szCs w:val="28"/>
        </w:rPr>
        <w:tab/>
        <w:t xml:space="preserve">в открытом </w:t>
      </w:r>
      <w:r w:rsidR="00FA6012" w:rsidRPr="00F07A1B">
        <w:rPr>
          <w:sz w:val="28"/>
          <w:szCs w:val="28"/>
        </w:rPr>
        <w:t xml:space="preserve">интервьюер </w:t>
      </w:r>
      <w:r w:rsidRPr="00F07A1B">
        <w:rPr>
          <w:sz w:val="28"/>
          <w:szCs w:val="28"/>
        </w:rPr>
        <w:t xml:space="preserve">принимает роль </w:t>
      </w:r>
      <w:r w:rsidR="00FA6012" w:rsidRPr="00F07A1B">
        <w:rPr>
          <w:sz w:val="28"/>
          <w:szCs w:val="28"/>
        </w:rPr>
        <w:t>«</w:t>
      </w:r>
      <w:r w:rsidRPr="00F07A1B">
        <w:rPr>
          <w:sz w:val="28"/>
          <w:szCs w:val="28"/>
        </w:rPr>
        <w:t>любопытствующего слушателя</w:t>
      </w:r>
      <w:r w:rsidR="00FA6012" w:rsidRPr="00F07A1B">
        <w:rPr>
          <w:sz w:val="28"/>
          <w:szCs w:val="28"/>
        </w:rPr>
        <w:t>»</w:t>
      </w:r>
      <w:r w:rsidRPr="00F07A1B">
        <w:rPr>
          <w:sz w:val="28"/>
          <w:szCs w:val="28"/>
        </w:rPr>
        <w:t xml:space="preserve">. </w:t>
      </w:r>
      <w:r w:rsidR="00F07A1B" w:rsidRPr="00F07A1B">
        <w:rPr>
          <w:sz w:val="28"/>
          <w:szCs w:val="28"/>
        </w:rPr>
        <w:t xml:space="preserve">Его задача — наводящие вопросы» (например, интервью «В гостях у Ари. Самба по-домашнему» в газете «Советский спорт» №13(304) от 6-12 апреля). </w:t>
      </w:r>
    </w:p>
    <w:p w:rsidR="00047DEA" w:rsidRDefault="00411074" w:rsidP="00465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Стоит отметить, что и</w:t>
      </w:r>
      <w:r w:rsidR="00047DEA" w:rsidRPr="00F07A1B">
        <w:rPr>
          <w:sz w:val="28"/>
          <w:szCs w:val="28"/>
        </w:rPr>
        <w:t xml:space="preserve">миджевое интервью </w:t>
      </w:r>
      <w:r>
        <w:rPr>
          <w:sz w:val="28"/>
          <w:szCs w:val="28"/>
        </w:rPr>
        <w:t xml:space="preserve">в сфере физической культуры и спорта практически не используется </w:t>
      </w:r>
      <w:r w:rsidR="00047DEA" w:rsidRPr="00F07A1B">
        <w:rPr>
          <w:sz w:val="28"/>
          <w:szCs w:val="28"/>
        </w:rPr>
        <w:t xml:space="preserve">во внутренних коммуникациях. </w:t>
      </w:r>
    </w:p>
    <w:p w:rsidR="00494B14" w:rsidRPr="004001F0" w:rsidRDefault="00BD788F" w:rsidP="00494B14">
      <w:pPr>
        <w:pStyle w:val="2"/>
        <w:numPr>
          <w:ilvl w:val="0"/>
          <w:numId w:val="0"/>
        </w:numPr>
        <w:jc w:val="center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br w:type="page"/>
      </w:r>
      <w:bookmarkStart w:id="6" w:name="_Toc261966594"/>
      <w:r w:rsidR="00494B14" w:rsidRPr="004001F0">
        <w:rPr>
          <w:rFonts w:ascii="Times New Roman" w:hAnsi="Times New Roman"/>
          <w:b w:val="0"/>
          <w:bCs w:val="0"/>
          <w:i w:val="0"/>
          <w:iCs w:val="0"/>
          <w:color w:val="000000"/>
        </w:rPr>
        <w:t>2.</w:t>
      </w:r>
      <w:r w:rsidR="00CE4739">
        <w:rPr>
          <w:rFonts w:ascii="Times New Roman" w:hAnsi="Times New Roman"/>
          <w:b w:val="0"/>
          <w:bCs w:val="0"/>
          <w:i w:val="0"/>
          <w:iCs w:val="0"/>
          <w:color w:val="000000"/>
        </w:rPr>
        <w:t>4</w:t>
      </w:r>
      <w:r w:rsidR="00494B14" w:rsidRPr="004001F0"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</w:t>
      </w:r>
      <w:r w:rsidR="00494B14" w:rsidRPr="00494B14">
        <w:rPr>
          <w:rFonts w:ascii="Times New Roman" w:hAnsi="Times New Roman"/>
          <w:b w:val="0"/>
          <w:bCs w:val="0"/>
          <w:i w:val="0"/>
          <w:iCs w:val="0"/>
          <w:color w:val="000000"/>
        </w:rPr>
        <w:t>Специфика фактологических жанров (биография) в сфере физической культуры и спорта</w:t>
      </w:r>
      <w:bookmarkEnd w:id="6"/>
    </w:p>
    <w:p w:rsidR="00494B14" w:rsidRPr="008A6A3B" w:rsidRDefault="00494B14" w:rsidP="008A6A3B">
      <w:pPr>
        <w:widowControl w:val="0"/>
        <w:snapToGri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8A6A3B" w:rsidRPr="00A52CC7" w:rsidRDefault="008A6A3B" w:rsidP="00A52CC7">
      <w:pPr>
        <w:spacing w:line="360" w:lineRule="auto"/>
        <w:ind w:firstLine="709"/>
        <w:jc w:val="both"/>
        <w:rPr>
          <w:sz w:val="28"/>
          <w:szCs w:val="28"/>
        </w:rPr>
      </w:pPr>
      <w:r w:rsidRPr="00A52CC7">
        <w:rPr>
          <w:sz w:val="28"/>
          <w:szCs w:val="28"/>
        </w:rPr>
        <w:t xml:space="preserve">Биография — жанр PR-текста, представляющий опорную фактическую информацию о должностном лице, </w:t>
      </w:r>
      <w:r w:rsidR="00581F54">
        <w:rPr>
          <w:sz w:val="28"/>
          <w:szCs w:val="28"/>
        </w:rPr>
        <w:t>организации</w:t>
      </w:r>
      <w:r w:rsidRPr="00A52CC7">
        <w:rPr>
          <w:sz w:val="28"/>
          <w:szCs w:val="28"/>
        </w:rPr>
        <w:t xml:space="preserve"> или социально значимой персоне.</w:t>
      </w:r>
    </w:p>
    <w:p w:rsidR="008A6A3B" w:rsidRPr="006B71FA" w:rsidRDefault="00497375" w:rsidP="00A52C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общей сложности б</w:t>
      </w:r>
      <w:r w:rsidR="008A6A3B" w:rsidRPr="00A52CC7">
        <w:rPr>
          <w:sz w:val="28"/>
          <w:szCs w:val="28"/>
        </w:rPr>
        <w:t xml:space="preserve">иография в качестве опорного фактического материала о конкретной персоне активизируется при кадровых изменениях в организации, при инициативных </w:t>
      </w:r>
      <w:r w:rsidR="008A6A3B" w:rsidRPr="006B71FA">
        <w:rPr>
          <w:sz w:val="28"/>
          <w:szCs w:val="28"/>
        </w:rPr>
        <w:t>действиях должностного лица организации, его смерти</w:t>
      </w:r>
      <w:r w:rsidRPr="006B71FA">
        <w:rPr>
          <w:sz w:val="28"/>
          <w:szCs w:val="28"/>
        </w:rPr>
        <w:t xml:space="preserve"> и обладает </w:t>
      </w:r>
      <w:r w:rsidR="008A6A3B" w:rsidRPr="006B71FA">
        <w:rPr>
          <w:sz w:val="28"/>
          <w:szCs w:val="28"/>
        </w:rPr>
        <w:t>номенклатурной функцией.</w:t>
      </w:r>
      <w:r w:rsidR="00D55AC1" w:rsidRPr="006B71FA">
        <w:rPr>
          <w:sz w:val="28"/>
          <w:szCs w:val="28"/>
        </w:rPr>
        <w:t xml:space="preserve"> Так, например, широко стала публиковаться биография Гуса Хиддинга, когда </w:t>
      </w:r>
      <w:r w:rsidR="006B71FA" w:rsidRPr="006B71FA">
        <w:rPr>
          <w:sz w:val="28"/>
          <w:szCs w:val="28"/>
        </w:rPr>
        <w:t>он приступил к обязанностям главного тренера сборной России по футболу.</w:t>
      </w:r>
    </w:p>
    <w:p w:rsidR="008A6A3B" w:rsidRPr="006F55D6" w:rsidRDefault="008A6A3B" w:rsidP="006F55D6">
      <w:pPr>
        <w:spacing w:line="360" w:lineRule="auto"/>
        <w:ind w:firstLine="709"/>
        <w:jc w:val="both"/>
        <w:rPr>
          <w:sz w:val="28"/>
          <w:szCs w:val="28"/>
        </w:rPr>
      </w:pPr>
      <w:r w:rsidRPr="006B71FA">
        <w:rPr>
          <w:sz w:val="28"/>
          <w:szCs w:val="28"/>
        </w:rPr>
        <w:t xml:space="preserve">Биография используется как во внешних, так и внутренних коммуникациях базисного субъекта PR. С помощью текста биографии «внешний кадровый PR может реализовать функцию продвижения в публичном пространстве персонального имиджа отдельных сотрудников». </w:t>
      </w:r>
      <w:r w:rsidR="00497375" w:rsidRPr="006B71FA">
        <w:rPr>
          <w:sz w:val="28"/>
          <w:szCs w:val="28"/>
        </w:rPr>
        <w:t>В сфере физической культуры и спорта это могут</w:t>
      </w:r>
      <w:r w:rsidR="00497375">
        <w:rPr>
          <w:sz w:val="28"/>
          <w:szCs w:val="28"/>
        </w:rPr>
        <w:t xml:space="preserve"> быть спортсмены или тренеры. </w:t>
      </w:r>
      <w:r w:rsidRPr="00A52CC7">
        <w:rPr>
          <w:sz w:val="28"/>
          <w:szCs w:val="28"/>
        </w:rPr>
        <w:t xml:space="preserve">С точки зрения внутрикорпоративного PR тексты данного жанра реализуют функции, состоящие «в оптимизации процессов кадровой мобильности, в формировании благоприятного психологического климата, в разъяснении сотрудникам стратегии фирмы и политики менеджмента, в стимулировании инициативы сотрудников и конкуренции между ними, в </w:t>
      </w:r>
      <w:r w:rsidRPr="006F55D6">
        <w:rPr>
          <w:sz w:val="28"/>
          <w:szCs w:val="28"/>
        </w:rPr>
        <w:t>предупреждении, преодолении и компенсации непонимания и производственных конфликтов».</w:t>
      </w:r>
    </w:p>
    <w:p w:rsidR="006F55D6" w:rsidRPr="006F55D6" w:rsidRDefault="007F3CE7" w:rsidP="006F55D6">
      <w:pPr>
        <w:spacing w:line="360" w:lineRule="auto"/>
        <w:ind w:firstLine="709"/>
        <w:jc w:val="both"/>
        <w:rPr>
          <w:sz w:val="28"/>
          <w:szCs w:val="28"/>
        </w:rPr>
      </w:pPr>
      <w:r w:rsidRPr="006F55D6">
        <w:rPr>
          <w:sz w:val="28"/>
          <w:szCs w:val="28"/>
        </w:rPr>
        <w:t>В сфере физической культуры и спорта с</w:t>
      </w:r>
      <w:r w:rsidR="008A6A3B" w:rsidRPr="006F55D6">
        <w:rPr>
          <w:sz w:val="28"/>
          <w:szCs w:val="28"/>
        </w:rPr>
        <w:t xml:space="preserve">уществует практика публикации целых биографических сборников, ценность которых заключается в том, что такие справочники «позволяют выяснить подробности деятельности различных людей, содержат ценные сведения о социальной мобильности». </w:t>
      </w:r>
      <w:r w:rsidR="006F55D6" w:rsidRPr="006F55D6">
        <w:rPr>
          <w:sz w:val="28"/>
          <w:szCs w:val="28"/>
        </w:rPr>
        <w:t xml:space="preserve">В качестве примера можно привести такие сборники как «Великие спортсмены. Лучший подарок настоящему болельщику», «Звезды спорта», «Звезды олимпийской сборной России», «1000 футболистов. Лучшие игроки всех времен» и другие. </w:t>
      </w:r>
    </w:p>
    <w:p w:rsidR="008A6A3B" w:rsidRDefault="008A6A3B" w:rsidP="00A52CC7">
      <w:pPr>
        <w:spacing w:line="360" w:lineRule="auto"/>
        <w:ind w:firstLine="709"/>
        <w:jc w:val="both"/>
        <w:rPr>
          <w:sz w:val="28"/>
          <w:szCs w:val="28"/>
        </w:rPr>
      </w:pPr>
      <w:r w:rsidRPr="00A52CC7">
        <w:rPr>
          <w:sz w:val="28"/>
          <w:szCs w:val="28"/>
        </w:rPr>
        <w:t xml:space="preserve">Текстовая структура биографии представляет собой набор блоков биографических сведений: фамилия, имя и год рождения персоны, сведения об образовании, о карьере. Сведения о семейном положении, наличии детей, а также о хобби, пристрастиях персоны можно рассматривать в этом жанре как факультативные, хотя они </w:t>
      </w:r>
      <w:r w:rsidR="00017440">
        <w:rPr>
          <w:sz w:val="28"/>
          <w:szCs w:val="28"/>
        </w:rPr>
        <w:t xml:space="preserve">все же </w:t>
      </w:r>
      <w:r w:rsidRPr="00A52CC7">
        <w:rPr>
          <w:sz w:val="28"/>
          <w:szCs w:val="28"/>
        </w:rPr>
        <w:t>встреча</w:t>
      </w:r>
      <w:r w:rsidR="00017440">
        <w:rPr>
          <w:sz w:val="28"/>
          <w:szCs w:val="28"/>
        </w:rPr>
        <w:t>ют</w:t>
      </w:r>
      <w:r w:rsidRPr="00A52CC7">
        <w:rPr>
          <w:sz w:val="28"/>
          <w:szCs w:val="28"/>
        </w:rPr>
        <w:t>ся. В биографии участника пресс-конференции будут представлены лишь этапы профессиональной деятельности; неофициальная информация, касающаяся увлечений, семейного положения, будет минимальна; если персона представляется общественности в менее «официальном свете», то в тексте будут присутствовать данные о хобби, увлечениях, возможно, наградах. Медиатексты, несомненно, дают более богатую палитру сведений частного характера о персоне.</w:t>
      </w:r>
    </w:p>
    <w:p w:rsidR="00D92CED" w:rsidRPr="00D92CED" w:rsidRDefault="00D92CED" w:rsidP="00D92CED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D92CED">
        <w:rPr>
          <w:b/>
          <w:color w:val="FF0000"/>
          <w:sz w:val="28"/>
          <w:szCs w:val="28"/>
        </w:rPr>
        <w:t>Вырезано.</w:t>
      </w:r>
    </w:p>
    <w:p w:rsidR="00D92CED" w:rsidRPr="00D92CED" w:rsidRDefault="00D92CED" w:rsidP="00D92CED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D92CED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422D83">
        <w:rPr>
          <w:b/>
          <w:sz w:val="28"/>
          <w:szCs w:val="28"/>
        </w:rPr>
        <w:t>ссылке</w:t>
      </w:r>
      <w:r w:rsidRPr="00D92CED">
        <w:rPr>
          <w:b/>
          <w:color w:val="FF0000"/>
          <w:sz w:val="28"/>
          <w:szCs w:val="28"/>
        </w:rPr>
        <w:t>.</w:t>
      </w:r>
    </w:p>
    <w:p w:rsidR="00A177F2" w:rsidRPr="004001F0" w:rsidRDefault="0008621F" w:rsidP="004001F0">
      <w:pPr>
        <w:pStyle w:val="1"/>
        <w:numPr>
          <w:ilvl w:val="0"/>
          <w:numId w:val="0"/>
        </w:num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bookmarkStart w:id="7" w:name="_Toc261966596"/>
      <w:r w:rsidR="0047762F" w:rsidRPr="004001F0">
        <w:rPr>
          <w:rFonts w:ascii="Times New Roman" w:hAnsi="Times New Roman"/>
          <w:color w:val="000000"/>
          <w:sz w:val="28"/>
          <w:szCs w:val="28"/>
        </w:rPr>
        <w:t>З</w:t>
      </w:r>
      <w:r w:rsidR="00A177F2" w:rsidRPr="004001F0">
        <w:rPr>
          <w:rFonts w:ascii="Times New Roman" w:hAnsi="Times New Roman"/>
          <w:color w:val="000000"/>
          <w:sz w:val="28"/>
          <w:szCs w:val="28"/>
        </w:rPr>
        <w:t>АКЛЮЧЕНИЕ</w:t>
      </w:r>
      <w:bookmarkEnd w:id="7"/>
    </w:p>
    <w:p w:rsidR="00E03302" w:rsidRDefault="00E03302" w:rsidP="00BD785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A558C" w:rsidRPr="00B535C3" w:rsidRDefault="00EA558C" w:rsidP="00EA558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Как показало проведенное исследование, </w:t>
      </w:r>
      <w:r>
        <w:rPr>
          <w:color w:val="000000"/>
          <w:sz w:val="28"/>
          <w:szCs w:val="28"/>
          <w:lang w:val="en-US"/>
        </w:rPr>
        <w:t>PR</w:t>
      </w:r>
      <w:r>
        <w:rPr>
          <w:color w:val="000000"/>
          <w:sz w:val="28"/>
          <w:szCs w:val="28"/>
        </w:rPr>
        <w:t>-тексты в сфере физической культуры и спорта имеют жанровую специфику.</w:t>
      </w:r>
      <w:r>
        <w:rPr>
          <w:bCs/>
          <w:color w:val="000000"/>
          <w:sz w:val="28"/>
          <w:szCs w:val="28"/>
        </w:rPr>
        <w:t xml:space="preserve"> Изучение </w:t>
      </w:r>
      <w:r w:rsidRPr="00DF7FB4">
        <w:rPr>
          <w:sz w:val="28"/>
          <w:szCs w:val="28"/>
        </w:rPr>
        <w:t xml:space="preserve">возможностей каждого из жанров </w:t>
      </w:r>
      <w:r>
        <w:rPr>
          <w:sz w:val="28"/>
          <w:szCs w:val="28"/>
        </w:rPr>
        <w:t>является важным</w:t>
      </w:r>
      <w:r w:rsidRPr="00DF7FB4">
        <w:rPr>
          <w:sz w:val="28"/>
          <w:szCs w:val="28"/>
        </w:rPr>
        <w:t xml:space="preserve"> фактор</w:t>
      </w:r>
      <w:r>
        <w:rPr>
          <w:sz w:val="28"/>
          <w:szCs w:val="28"/>
        </w:rPr>
        <w:t>ом</w:t>
      </w:r>
      <w:r w:rsidRPr="00DF7FB4">
        <w:rPr>
          <w:sz w:val="28"/>
          <w:szCs w:val="28"/>
        </w:rPr>
        <w:t xml:space="preserve"> управления развитием спорта</w:t>
      </w:r>
      <w:r w:rsidR="00153F74">
        <w:rPr>
          <w:sz w:val="28"/>
          <w:szCs w:val="28"/>
        </w:rPr>
        <w:t xml:space="preserve">, поскольку </w:t>
      </w:r>
      <w:r w:rsidR="00153F74">
        <w:rPr>
          <w:sz w:val="28"/>
          <w:szCs w:val="28"/>
          <w:lang w:val="en-US"/>
        </w:rPr>
        <w:t>PR</w:t>
      </w:r>
      <w:r w:rsidR="00153F74">
        <w:rPr>
          <w:sz w:val="28"/>
          <w:szCs w:val="28"/>
        </w:rPr>
        <w:t xml:space="preserve">-информация, </w:t>
      </w:r>
      <w:r w:rsidR="00153F74" w:rsidRPr="00DF7FB4">
        <w:rPr>
          <w:sz w:val="28"/>
          <w:szCs w:val="28"/>
        </w:rPr>
        <w:t>которая реализуется в текстовых носителях</w:t>
      </w:r>
      <w:r w:rsidR="00153F74">
        <w:rPr>
          <w:sz w:val="28"/>
          <w:szCs w:val="28"/>
        </w:rPr>
        <w:t>, является о</w:t>
      </w:r>
      <w:r w:rsidR="00153F74" w:rsidRPr="00DF7FB4">
        <w:rPr>
          <w:sz w:val="28"/>
          <w:szCs w:val="28"/>
        </w:rPr>
        <w:t xml:space="preserve">дним из значимых средств </w:t>
      </w:r>
      <w:r w:rsidR="00153F74" w:rsidRPr="00DF7FB4">
        <w:rPr>
          <w:sz w:val="28"/>
          <w:szCs w:val="28"/>
          <w:lang w:val="en-US"/>
        </w:rPr>
        <w:t>PR</w:t>
      </w:r>
      <w:r w:rsidRPr="00B535C3">
        <w:rPr>
          <w:color w:val="000000"/>
          <w:sz w:val="28"/>
          <w:szCs w:val="28"/>
        </w:rPr>
        <w:t>.</w:t>
      </w:r>
    </w:p>
    <w:p w:rsidR="009E6921" w:rsidRDefault="009E6921" w:rsidP="00BD785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подтверждению нашей гипотезы исследования мы пришли путем выполнения следующих задач.</w:t>
      </w:r>
    </w:p>
    <w:p w:rsidR="00BD785A" w:rsidRPr="000D1E49" w:rsidRDefault="00BD785A" w:rsidP="00BD78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первой главе нашего исследования мы определились с понятием </w:t>
      </w:r>
      <w:r>
        <w:rPr>
          <w:color w:val="000000"/>
          <w:sz w:val="28"/>
          <w:szCs w:val="28"/>
          <w:lang w:val="en-US"/>
        </w:rPr>
        <w:t>PR</w:t>
      </w:r>
      <w:r>
        <w:rPr>
          <w:color w:val="000000"/>
          <w:sz w:val="28"/>
          <w:szCs w:val="28"/>
        </w:rPr>
        <w:t>-текста как таковым. Это</w:t>
      </w:r>
      <w:r w:rsidRPr="00BD785A">
        <w:rPr>
          <w:sz w:val="28"/>
          <w:szCs w:val="28"/>
        </w:rPr>
        <w:t xml:space="preserve"> </w:t>
      </w:r>
      <w:r w:rsidRPr="000D1E49">
        <w:rPr>
          <w:sz w:val="28"/>
          <w:szCs w:val="28"/>
        </w:rPr>
        <w:t xml:space="preserve">простой или комбинированный </w:t>
      </w:r>
      <w:r>
        <w:rPr>
          <w:sz w:val="28"/>
          <w:szCs w:val="28"/>
        </w:rPr>
        <w:t>текст, содержащий PR-информацию и:</w:t>
      </w:r>
    </w:p>
    <w:p w:rsidR="00BD785A" w:rsidRPr="000D1E49" w:rsidRDefault="00BD785A" w:rsidP="00BD78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0D1E49">
        <w:rPr>
          <w:sz w:val="28"/>
          <w:szCs w:val="28"/>
        </w:rPr>
        <w:t>инициированный базисным субъектом PR,</w:t>
      </w:r>
    </w:p>
    <w:p w:rsidR="00BD785A" w:rsidRPr="000D1E49" w:rsidRDefault="00BD785A" w:rsidP="00BD78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0D1E49">
        <w:rPr>
          <w:sz w:val="28"/>
          <w:szCs w:val="28"/>
        </w:rPr>
        <w:t>функционирующий в пространстве публичных коммуникаций,</w:t>
      </w:r>
    </w:p>
    <w:p w:rsidR="00BD785A" w:rsidRPr="000D1E49" w:rsidRDefault="00BD785A" w:rsidP="00BD78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0D1E49">
        <w:rPr>
          <w:sz w:val="28"/>
          <w:szCs w:val="28"/>
        </w:rPr>
        <w:t>служащий целям формирования или приращения паблицитного капитала данного базисного PR-субъекта,</w:t>
      </w:r>
    </w:p>
    <w:p w:rsidR="00BD785A" w:rsidRPr="000D1E49" w:rsidRDefault="00BD785A" w:rsidP="00BD78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0D1E49">
        <w:rPr>
          <w:sz w:val="28"/>
          <w:szCs w:val="28"/>
        </w:rPr>
        <w:t>адресованный определенному сегменту общественности,</w:t>
      </w:r>
    </w:p>
    <w:p w:rsidR="00BD785A" w:rsidRPr="000D1E49" w:rsidRDefault="00BD785A" w:rsidP="00BD78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0D1E49">
        <w:rPr>
          <w:sz w:val="28"/>
          <w:szCs w:val="28"/>
        </w:rPr>
        <w:t>обладающий скрытым (или значительно реже прямым) авторством,</w:t>
      </w:r>
    </w:p>
    <w:p w:rsidR="00BD785A" w:rsidRDefault="00BD785A" w:rsidP="00BD78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23061">
        <w:rPr>
          <w:sz w:val="28"/>
          <w:szCs w:val="28"/>
        </w:rPr>
        <w:t>распространяемый путем прямой рассылки, посредством личной доставки или опосредованный через СМИ.</w:t>
      </w:r>
    </w:p>
    <w:p w:rsidR="00BD785A" w:rsidRDefault="008E69CF" w:rsidP="008E69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также рассмотрели </w:t>
      </w:r>
      <w:r w:rsidR="00BD785A">
        <w:rPr>
          <w:color w:val="000000"/>
          <w:sz w:val="28"/>
          <w:szCs w:val="28"/>
        </w:rPr>
        <w:t xml:space="preserve">классификацию </w:t>
      </w:r>
      <w:r w:rsidR="00BD785A">
        <w:rPr>
          <w:color w:val="000000"/>
          <w:sz w:val="28"/>
          <w:szCs w:val="28"/>
          <w:lang w:val="en-US"/>
        </w:rPr>
        <w:t>PR</w:t>
      </w:r>
      <w:r w:rsidR="00BD785A">
        <w:rPr>
          <w:color w:val="000000"/>
          <w:sz w:val="28"/>
          <w:szCs w:val="28"/>
        </w:rPr>
        <w:t>-текстов</w:t>
      </w:r>
      <w:r>
        <w:rPr>
          <w:color w:val="000000"/>
          <w:sz w:val="28"/>
          <w:szCs w:val="28"/>
        </w:rPr>
        <w:t xml:space="preserve"> по нескольким направлениям: </w:t>
      </w:r>
    </w:p>
    <w:p w:rsidR="008E69CF" w:rsidRDefault="008E69CF" w:rsidP="008E69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б</w:t>
      </w:r>
      <w:r w:rsidRPr="00623061">
        <w:rPr>
          <w:sz w:val="28"/>
          <w:szCs w:val="28"/>
        </w:rPr>
        <w:t xml:space="preserve">азисные и смежные </w:t>
      </w:r>
      <w:r w:rsidRPr="00623061"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-тексты;</w:t>
      </w:r>
    </w:p>
    <w:p w:rsidR="008E69CF" w:rsidRPr="008E69CF" w:rsidRDefault="008E69CF" w:rsidP="008E69CF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E69CF">
        <w:rPr>
          <w:sz w:val="28"/>
          <w:szCs w:val="28"/>
        </w:rPr>
        <w:t xml:space="preserve">первичные </w:t>
      </w:r>
      <w:r w:rsidRPr="008E69CF">
        <w:rPr>
          <w:sz w:val="28"/>
          <w:szCs w:val="28"/>
          <w:lang w:val="en-US"/>
        </w:rPr>
        <w:t>PR</w:t>
      </w:r>
      <w:r w:rsidRPr="008E69CF">
        <w:rPr>
          <w:sz w:val="28"/>
          <w:szCs w:val="28"/>
        </w:rPr>
        <w:t>-тексты и медиатексты;</w:t>
      </w:r>
    </w:p>
    <w:p w:rsidR="008E69CF" w:rsidRPr="008E69CF" w:rsidRDefault="008E69CF" w:rsidP="008E69CF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69CF">
        <w:rPr>
          <w:sz w:val="28"/>
          <w:szCs w:val="28"/>
        </w:rPr>
        <w:t>-</w:t>
      </w:r>
      <w:r w:rsidRPr="008E69CF">
        <w:rPr>
          <w:sz w:val="28"/>
          <w:szCs w:val="28"/>
        </w:rPr>
        <w:tab/>
        <w:t xml:space="preserve">простые и комбинированные </w:t>
      </w:r>
      <w:r w:rsidRPr="008E69CF">
        <w:rPr>
          <w:sz w:val="28"/>
          <w:szCs w:val="28"/>
          <w:lang w:val="en-US"/>
        </w:rPr>
        <w:t>PR</w:t>
      </w:r>
      <w:r w:rsidRPr="008E69CF">
        <w:rPr>
          <w:sz w:val="28"/>
          <w:szCs w:val="28"/>
        </w:rPr>
        <w:t>-тексты.</w:t>
      </w:r>
    </w:p>
    <w:p w:rsidR="008E69CF" w:rsidRDefault="008E69CF" w:rsidP="008E69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9CF">
        <w:rPr>
          <w:sz w:val="28"/>
          <w:szCs w:val="28"/>
        </w:rPr>
        <w:t xml:space="preserve">За основу дальнейшего исследования мы взяли основной корпус </w:t>
      </w:r>
      <w:r w:rsidRPr="008E69CF">
        <w:rPr>
          <w:sz w:val="28"/>
          <w:szCs w:val="28"/>
          <w:lang w:val="en-US"/>
        </w:rPr>
        <w:t>PR</w:t>
      </w:r>
      <w:r w:rsidRPr="008E69CF">
        <w:rPr>
          <w:sz w:val="28"/>
          <w:szCs w:val="28"/>
        </w:rPr>
        <w:t xml:space="preserve">-текстов – первичные простые </w:t>
      </w:r>
      <w:r w:rsidRPr="008E69CF">
        <w:rPr>
          <w:sz w:val="28"/>
          <w:szCs w:val="28"/>
          <w:lang w:val="en-US"/>
        </w:rPr>
        <w:t>PR</w:t>
      </w:r>
      <w:r w:rsidRPr="008E69CF">
        <w:rPr>
          <w:sz w:val="28"/>
          <w:szCs w:val="28"/>
        </w:rPr>
        <w:t xml:space="preserve">-тексты. Но прежде чем рассматривать специфику </w:t>
      </w:r>
      <w:r w:rsidRPr="008E69CF">
        <w:rPr>
          <w:sz w:val="28"/>
          <w:szCs w:val="28"/>
          <w:lang w:val="en-US"/>
        </w:rPr>
        <w:t>PR</w:t>
      </w:r>
      <w:r w:rsidRPr="008E69CF">
        <w:rPr>
          <w:sz w:val="28"/>
          <w:szCs w:val="28"/>
        </w:rPr>
        <w:t xml:space="preserve">-текстов, мы определили место </w:t>
      </w:r>
      <w:r w:rsidRPr="008E69CF">
        <w:rPr>
          <w:sz w:val="28"/>
          <w:szCs w:val="28"/>
          <w:lang w:val="en-US"/>
        </w:rPr>
        <w:t>PR</w:t>
      </w:r>
      <w:r w:rsidRPr="008E69CF">
        <w:rPr>
          <w:sz w:val="28"/>
          <w:szCs w:val="28"/>
        </w:rPr>
        <w:t xml:space="preserve">-текста в в сфере физической культуры и спорта. </w:t>
      </w:r>
      <w:r w:rsidRPr="008E69CF">
        <w:rPr>
          <w:sz w:val="28"/>
          <w:szCs w:val="28"/>
          <w:lang w:val="en-US"/>
        </w:rPr>
        <w:t>PR</w:t>
      </w:r>
      <w:r w:rsidRPr="008E69CF">
        <w:rPr>
          <w:sz w:val="28"/>
          <w:szCs w:val="28"/>
        </w:rPr>
        <w:t xml:space="preserve">-текст в сфере физической культуры и спорта как одно из средств реализации задач </w:t>
      </w:r>
      <w:r w:rsidRPr="008E69CF">
        <w:rPr>
          <w:sz w:val="28"/>
          <w:szCs w:val="28"/>
          <w:lang w:val="en-US"/>
        </w:rPr>
        <w:t>PR</w:t>
      </w:r>
      <w:r w:rsidRPr="008E69CF">
        <w:rPr>
          <w:sz w:val="28"/>
          <w:szCs w:val="28"/>
        </w:rPr>
        <w:t xml:space="preserve"> вообще, играет важную роль в формировании имиджа спортивных организаций, спортсменов да и спорта в целом. </w:t>
      </w:r>
      <w:r w:rsidRPr="008E69CF">
        <w:rPr>
          <w:color w:val="000000"/>
          <w:spacing w:val="-1"/>
          <w:sz w:val="28"/>
          <w:szCs w:val="28"/>
          <w:lang w:val="en-US"/>
        </w:rPr>
        <w:t>PR</w:t>
      </w:r>
      <w:r w:rsidRPr="008E69CF">
        <w:rPr>
          <w:color w:val="000000"/>
          <w:spacing w:val="-1"/>
          <w:sz w:val="28"/>
          <w:szCs w:val="28"/>
        </w:rPr>
        <w:t xml:space="preserve">-текст в сфере физической культуры и спорта призван решать следующие основные </w:t>
      </w:r>
      <w:r w:rsidRPr="008E69CF">
        <w:rPr>
          <w:iCs/>
          <w:color w:val="000000"/>
          <w:spacing w:val="-1"/>
          <w:sz w:val="28"/>
          <w:szCs w:val="28"/>
        </w:rPr>
        <w:t xml:space="preserve">задачи: </w:t>
      </w:r>
      <w:r w:rsidRPr="008E69CF">
        <w:rPr>
          <w:color w:val="000000"/>
          <w:sz w:val="28"/>
          <w:szCs w:val="28"/>
        </w:rPr>
        <w:t xml:space="preserve">информирование, увещевание, напоминание, подкрепление сделанного выбора </w:t>
      </w:r>
    </w:p>
    <w:p w:rsidR="00BD785A" w:rsidRPr="00B535C3" w:rsidRDefault="008E69CF" w:rsidP="008E69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Вторая глава выпускной квалификационной работы посвящена анализу</w:t>
      </w:r>
      <w:r w:rsidR="00BD785A">
        <w:rPr>
          <w:color w:val="000000"/>
          <w:sz w:val="28"/>
          <w:szCs w:val="28"/>
        </w:rPr>
        <w:t xml:space="preserve"> жанрово</w:t>
      </w:r>
      <w:r>
        <w:rPr>
          <w:color w:val="000000"/>
          <w:sz w:val="28"/>
          <w:szCs w:val="28"/>
        </w:rPr>
        <w:t>го</w:t>
      </w:r>
      <w:r w:rsidR="00BD785A">
        <w:rPr>
          <w:color w:val="000000"/>
          <w:sz w:val="28"/>
          <w:szCs w:val="28"/>
        </w:rPr>
        <w:t xml:space="preserve"> своеобрази</w:t>
      </w:r>
      <w:r>
        <w:rPr>
          <w:color w:val="000000"/>
          <w:sz w:val="28"/>
          <w:szCs w:val="28"/>
        </w:rPr>
        <w:t>я</w:t>
      </w:r>
      <w:r w:rsidR="00BD785A">
        <w:rPr>
          <w:color w:val="000000"/>
          <w:sz w:val="28"/>
          <w:szCs w:val="28"/>
        </w:rPr>
        <w:t xml:space="preserve"> </w:t>
      </w:r>
      <w:r w:rsidR="00BD785A">
        <w:rPr>
          <w:color w:val="000000"/>
          <w:sz w:val="28"/>
          <w:szCs w:val="28"/>
          <w:lang w:val="en-US"/>
        </w:rPr>
        <w:t>PR</w:t>
      </w:r>
      <w:r w:rsidR="00BD785A">
        <w:rPr>
          <w:color w:val="000000"/>
          <w:sz w:val="28"/>
          <w:szCs w:val="28"/>
        </w:rPr>
        <w:t>-текстов в сфере физической культуры и спорта.</w:t>
      </w:r>
    </w:p>
    <w:p w:rsidR="000E49C5" w:rsidRDefault="005559D1" w:rsidP="000E49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анализа мы выбрали </w:t>
      </w:r>
      <w:r w:rsidR="00D043F8">
        <w:rPr>
          <w:color w:val="000000"/>
          <w:sz w:val="28"/>
          <w:szCs w:val="28"/>
        </w:rPr>
        <w:t>три</w:t>
      </w:r>
      <w:r>
        <w:rPr>
          <w:color w:val="000000"/>
          <w:sz w:val="28"/>
          <w:szCs w:val="28"/>
        </w:rPr>
        <w:t xml:space="preserve"> группы жанров письменных </w:t>
      </w:r>
      <w:r>
        <w:rPr>
          <w:color w:val="000000"/>
          <w:sz w:val="28"/>
          <w:szCs w:val="28"/>
          <w:lang w:val="en-US"/>
        </w:rPr>
        <w:t>PR</w:t>
      </w:r>
      <w:r>
        <w:rPr>
          <w:color w:val="000000"/>
          <w:sz w:val="28"/>
          <w:szCs w:val="28"/>
        </w:rPr>
        <w:t xml:space="preserve">-коммуникаций </w:t>
      </w:r>
      <w:r w:rsidR="00D043F8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D043F8">
        <w:rPr>
          <w:color w:val="000000"/>
          <w:sz w:val="28"/>
          <w:szCs w:val="28"/>
        </w:rPr>
        <w:t xml:space="preserve">оперативно-новостные (пресс-релиз, приглашение), </w:t>
      </w:r>
      <w:r w:rsidR="000E49C5" w:rsidRPr="00CC1CC2">
        <w:rPr>
          <w:color w:val="000000"/>
          <w:sz w:val="28"/>
          <w:szCs w:val="28"/>
        </w:rPr>
        <w:t>исследовательско-ново</w:t>
      </w:r>
      <w:r w:rsidR="000E49C5">
        <w:rPr>
          <w:color w:val="000000"/>
          <w:sz w:val="28"/>
          <w:szCs w:val="28"/>
        </w:rPr>
        <w:t>стные</w:t>
      </w:r>
      <w:r w:rsidR="000E49C5" w:rsidRPr="0008621F">
        <w:rPr>
          <w:color w:val="000000"/>
          <w:sz w:val="28"/>
          <w:szCs w:val="28"/>
        </w:rPr>
        <w:t xml:space="preserve"> </w:t>
      </w:r>
      <w:r w:rsidR="000E49C5">
        <w:rPr>
          <w:color w:val="000000"/>
          <w:sz w:val="28"/>
          <w:szCs w:val="28"/>
        </w:rPr>
        <w:t>(</w:t>
      </w:r>
      <w:r w:rsidR="000E49C5" w:rsidRPr="00CC1CC2">
        <w:rPr>
          <w:color w:val="000000"/>
          <w:sz w:val="28"/>
          <w:szCs w:val="28"/>
        </w:rPr>
        <w:t>бэкграундер</w:t>
      </w:r>
      <w:r>
        <w:rPr>
          <w:color w:val="000000"/>
          <w:sz w:val="28"/>
          <w:szCs w:val="28"/>
        </w:rPr>
        <w:t xml:space="preserve">, </w:t>
      </w:r>
      <w:r w:rsidR="000E49C5" w:rsidRPr="00CC1CC2">
        <w:rPr>
          <w:color w:val="000000"/>
          <w:sz w:val="28"/>
          <w:szCs w:val="28"/>
        </w:rPr>
        <w:t>лист вопросов-ответов</w:t>
      </w:r>
      <w:r>
        <w:rPr>
          <w:color w:val="000000"/>
          <w:sz w:val="28"/>
          <w:szCs w:val="28"/>
        </w:rPr>
        <w:t>, имиджевое интервью</w:t>
      </w:r>
      <w:r w:rsidR="000E49C5">
        <w:rPr>
          <w:color w:val="000000"/>
          <w:sz w:val="28"/>
          <w:szCs w:val="28"/>
        </w:rPr>
        <w:t>)</w:t>
      </w:r>
      <w:r w:rsidR="00F80DC6">
        <w:rPr>
          <w:color w:val="000000"/>
          <w:sz w:val="28"/>
          <w:szCs w:val="28"/>
        </w:rPr>
        <w:t xml:space="preserve"> и фактологические </w:t>
      </w:r>
      <w:r w:rsidR="000E49C5">
        <w:rPr>
          <w:color w:val="000000"/>
          <w:sz w:val="28"/>
          <w:szCs w:val="28"/>
        </w:rPr>
        <w:t>(</w:t>
      </w:r>
      <w:r w:rsidR="000E49C5" w:rsidRPr="00CC1CC2">
        <w:rPr>
          <w:color w:val="000000"/>
          <w:sz w:val="28"/>
          <w:szCs w:val="28"/>
        </w:rPr>
        <w:t>факт-лист и биография</w:t>
      </w:r>
      <w:r w:rsidR="000E49C5">
        <w:rPr>
          <w:color w:val="000000"/>
          <w:sz w:val="28"/>
          <w:szCs w:val="28"/>
        </w:rPr>
        <w:t>)</w:t>
      </w:r>
      <w:r w:rsidR="00F80DC6">
        <w:rPr>
          <w:color w:val="000000"/>
          <w:sz w:val="28"/>
          <w:szCs w:val="28"/>
        </w:rPr>
        <w:t xml:space="preserve">. В качестве основы послужили </w:t>
      </w:r>
      <w:r w:rsidR="00D043F8">
        <w:rPr>
          <w:color w:val="000000"/>
          <w:sz w:val="28"/>
          <w:szCs w:val="28"/>
        </w:rPr>
        <w:t xml:space="preserve">25 пресс-релизов, </w:t>
      </w:r>
      <w:r w:rsidR="00F80DC6">
        <w:rPr>
          <w:color w:val="000000"/>
          <w:sz w:val="28"/>
          <w:szCs w:val="28"/>
        </w:rPr>
        <w:t>25 имиджевых интервью и 25 биографий. В ходе контент-анализа выбранных текстов были сделаны следующие выводы.</w:t>
      </w:r>
    </w:p>
    <w:p w:rsidR="00D043F8" w:rsidRDefault="00D043F8" w:rsidP="00D043F8">
      <w:pPr>
        <w:spacing w:line="360" w:lineRule="auto"/>
        <w:ind w:firstLine="709"/>
        <w:jc w:val="both"/>
      </w:pPr>
      <w:r w:rsidRPr="00BA0F33">
        <w:rPr>
          <w:sz w:val="28"/>
          <w:szCs w:val="28"/>
        </w:rPr>
        <w:t xml:space="preserve">Пресс-релиз </w:t>
      </w:r>
      <w:r>
        <w:rPr>
          <w:sz w:val="28"/>
          <w:szCs w:val="28"/>
        </w:rPr>
        <w:t xml:space="preserve">в сфере физической культуры и спорта </w:t>
      </w:r>
      <w:r w:rsidRPr="00BA0F33">
        <w:rPr>
          <w:sz w:val="28"/>
          <w:szCs w:val="28"/>
        </w:rPr>
        <w:t xml:space="preserve">является основным жанром, содержащим предназначенную для прессы актуальную оперативную информацию о событии, касающемся </w:t>
      </w:r>
      <w:r>
        <w:rPr>
          <w:sz w:val="28"/>
          <w:szCs w:val="28"/>
        </w:rPr>
        <w:t xml:space="preserve">какой-либо </w:t>
      </w:r>
      <w:r w:rsidRPr="00BA0F33">
        <w:rPr>
          <w:sz w:val="28"/>
          <w:szCs w:val="28"/>
        </w:rPr>
        <w:t>физкультурно-спортивной организации</w:t>
      </w:r>
      <w:r>
        <w:rPr>
          <w:sz w:val="28"/>
          <w:szCs w:val="28"/>
        </w:rPr>
        <w:t>,</w:t>
      </w:r>
      <w:r w:rsidRPr="00BA0F33">
        <w:rPr>
          <w:sz w:val="28"/>
          <w:szCs w:val="28"/>
        </w:rPr>
        <w:t xml:space="preserve"> спортивного деятеля, спортсмена. </w:t>
      </w:r>
    </w:p>
    <w:p w:rsidR="00D043F8" w:rsidRDefault="00D043F8" w:rsidP="00D043F8">
      <w:pPr>
        <w:spacing w:line="360" w:lineRule="auto"/>
        <w:ind w:firstLine="709"/>
        <w:jc w:val="both"/>
        <w:rPr>
          <w:sz w:val="28"/>
          <w:szCs w:val="28"/>
        </w:rPr>
      </w:pPr>
      <w:r w:rsidRPr="00BA0F33">
        <w:rPr>
          <w:sz w:val="28"/>
          <w:szCs w:val="28"/>
        </w:rPr>
        <w:t xml:space="preserve">Цели </w:t>
      </w:r>
      <w:r>
        <w:rPr>
          <w:sz w:val="28"/>
          <w:szCs w:val="28"/>
        </w:rPr>
        <w:t>пресс-релиза</w:t>
      </w:r>
      <w:r w:rsidRPr="00BA0F33">
        <w:rPr>
          <w:sz w:val="28"/>
          <w:szCs w:val="28"/>
        </w:rPr>
        <w:t xml:space="preserve"> - формирование оптимальной коммуникационной среды и информационная – достигаются через описание спортивного события или </w:t>
      </w:r>
      <w:r>
        <w:rPr>
          <w:sz w:val="28"/>
          <w:szCs w:val="28"/>
        </w:rPr>
        <w:t xml:space="preserve">деятельности </w:t>
      </w:r>
      <w:r w:rsidRPr="00BA0F33">
        <w:rPr>
          <w:sz w:val="28"/>
          <w:szCs w:val="28"/>
        </w:rPr>
        <w:t xml:space="preserve">спортивного </w:t>
      </w:r>
      <w:r>
        <w:rPr>
          <w:sz w:val="28"/>
          <w:szCs w:val="28"/>
        </w:rPr>
        <w:t>руководителя</w:t>
      </w:r>
      <w:r w:rsidRPr="00BA0F33">
        <w:rPr>
          <w:sz w:val="28"/>
          <w:szCs w:val="28"/>
        </w:rPr>
        <w:t>, спортсмена, физкультурно-спортивной организации или команды.</w:t>
      </w:r>
      <w:r>
        <w:rPr>
          <w:sz w:val="28"/>
          <w:szCs w:val="28"/>
        </w:rPr>
        <w:t xml:space="preserve"> </w:t>
      </w:r>
    </w:p>
    <w:p w:rsidR="00D043F8" w:rsidRPr="00736770" w:rsidRDefault="00D043F8" w:rsidP="00D043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тематике </w:t>
      </w:r>
      <w:r w:rsidRPr="000416A8">
        <w:rPr>
          <w:sz w:val="28"/>
          <w:szCs w:val="28"/>
        </w:rPr>
        <w:t xml:space="preserve">пресс-релизы </w:t>
      </w:r>
      <w:r>
        <w:rPr>
          <w:sz w:val="28"/>
          <w:szCs w:val="28"/>
        </w:rPr>
        <w:t xml:space="preserve">в сфере физической культуры и спорта можно </w:t>
      </w:r>
      <w:r w:rsidRPr="000416A8">
        <w:rPr>
          <w:sz w:val="28"/>
          <w:szCs w:val="28"/>
        </w:rPr>
        <w:t xml:space="preserve">классифицировать </w:t>
      </w:r>
      <w:r>
        <w:rPr>
          <w:sz w:val="28"/>
          <w:szCs w:val="28"/>
        </w:rPr>
        <w:t xml:space="preserve">на </w:t>
      </w:r>
      <w:r w:rsidRPr="000416A8">
        <w:rPr>
          <w:sz w:val="28"/>
          <w:szCs w:val="28"/>
        </w:rPr>
        <w:t>пресс-релизы, посвященные деятел</w:t>
      </w:r>
      <w:r>
        <w:rPr>
          <w:sz w:val="28"/>
          <w:szCs w:val="28"/>
        </w:rPr>
        <w:t xml:space="preserve">ьности спортивных руководителей, </w:t>
      </w:r>
      <w:r w:rsidRPr="00736770">
        <w:rPr>
          <w:sz w:val="28"/>
          <w:szCs w:val="28"/>
        </w:rPr>
        <w:t>освещающие проведение сп</w:t>
      </w:r>
      <w:r>
        <w:rPr>
          <w:sz w:val="28"/>
          <w:szCs w:val="28"/>
        </w:rPr>
        <w:t xml:space="preserve">ортивных мероприятий и их итоги, а также </w:t>
      </w:r>
      <w:r w:rsidRPr="00736770">
        <w:rPr>
          <w:sz w:val="28"/>
          <w:szCs w:val="28"/>
        </w:rPr>
        <w:t>информирующие о мероприятиях организационного характера в сфе</w:t>
      </w:r>
      <w:r>
        <w:rPr>
          <w:sz w:val="28"/>
          <w:szCs w:val="28"/>
        </w:rPr>
        <w:t>ре физической культуры и спорта.</w:t>
      </w:r>
    </w:p>
    <w:p w:rsidR="00D043F8" w:rsidRDefault="00D043F8" w:rsidP="00D043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при этом подавляющее большинство пресс-релизов посвящено именно различного рода спортивным мероприятиям. </w:t>
      </w:r>
    </w:p>
    <w:p w:rsidR="00D043F8" w:rsidRDefault="00D043F8" w:rsidP="00D043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сфере пресс-релизы в основном подразделяются на две жанровые разновидности - </w:t>
      </w:r>
      <w:r w:rsidRPr="00BA0F33">
        <w:rPr>
          <w:sz w:val="28"/>
          <w:szCs w:val="28"/>
        </w:rPr>
        <w:t xml:space="preserve">релиз-анонс и ньюс-релиз. </w:t>
      </w:r>
      <w:r w:rsidRPr="00C8535B">
        <w:rPr>
          <w:sz w:val="28"/>
          <w:szCs w:val="28"/>
        </w:rPr>
        <w:t>Однако мы выделилди еще одну</w:t>
      </w:r>
      <w:r w:rsidRPr="000027F5">
        <w:rPr>
          <w:sz w:val="28"/>
          <w:szCs w:val="28"/>
        </w:rPr>
        <w:t xml:space="preserve"> жанров</w:t>
      </w:r>
      <w:r>
        <w:rPr>
          <w:sz w:val="28"/>
          <w:szCs w:val="28"/>
        </w:rPr>
        <w:t xml:space="preserve">ую разновидность пресс-релизов, в которых </w:t>
      </w:r>
      <w:r w:rsidRPr="000027F5">
        <w:rPr>
          <w:sz w:val="28"/>
          <w:szCs w:val="28"/>
        </w:rPr>
        <w:t xml:space="preserve">описываются </w:t>
      </w:r>
      <w:r>
        <w:rPr>
          <w:sz w:val="28"/>
          <w:szCs w:val="28"/>
        </w:rPr>
        <w:t>текущие события.</w:t>
      </w:r>
    </w:p>
    <w:p w:rsidR="00D043F8" w:rsidRDefault="00D043F8" w:rsidP="00D043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и в любой другой сфере, пресс-релиз спортивной тематики отличает о</w:t>
      </w:r>
      <w:r w:rsidRPr="00EA5A54">
        <w:rPr>
          <w:sz w:val="28"/>
          <w:szCs w:val="28"/>
        </w:rPr>
        <w:t>перативность, релевантность, фактологичность</w:t>
      </w:r>
      <w:r>
        <w:rPr>
          <w:sz w:val="28"/>
          <w:szCs w:val="28"/>
        </w:rPr>
        <w:t xml:space="preserve">. Отличие заключается в том, что если по закону жанра, пресс-релиз должен быть емким и лаконичным, в сфере физической культуры и спорта встречаются </w:t>
      </w:r>
      <w:r w:rsidRPr="00CC2235">
        <w:rPr>
          <w:sz w:val="28"/>
          <w:szCs w:val="28"/>
        </w:rPr>
        <w:t xml:space="preserve">и черезчур короткие тексты, </w:t>
      </w:r>
      <w:r>
        <w:rPr>
          <w:sz w:val="28"/>
          <w:szCs w:val="28"/>
        </w:rPr>
        <w:t>и</w:t>
      </w:r>
      <w:r w:rsidRPr="00CC2235">
        <w:rPr>
          <w:sz w:val="28"/>
          <w:szCs w:val="28"/>
        </w:rPr>
        <w:t xml:space="preserve"> тексты, отягощенные разного рода дополнительной информацией. </w:t>
      </w:r>
      <w:r>
        <w:rPr>
          <w:sz w:val="28"/>
          <w:szCs w:val="28"/>
        </w:rPr>
        <w:t xml:space="preserve">Но в любом случае все они характеризуются </w:t>
      </w:r>
      <w:r w:rsidRPr="00AD6221">
        <w:rPr>
          <w:sz w:val="28"/>
          <w:szCs w:val="28"/>
        </w:rPr>
        <w:t>однотемностью, передают данные о месте, времени, характере изображаемого события</w:t>
      </w:r>
      <w:r>
        <w:rPr>
          <w:sz w:val="28"/>
          <w:szCs w:val="28"/>
        </w:rPr>
        <w:t xml:space="preserve">. </w:t>
      </w:r>
    </w:p>
    <w:p w:rsidR="00D043F8" w:rsidRDefault="00D043F8" w:rsidP="00D043F8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Если обычно структура пресс-релиза представляет собой </w:t>
      </w:r>
      <w:r w:rsidRPr="00502A02">
        <w:rPr>
          <w:sz w:val="28"/>
          <w:szCs w:val="28"/>
        </w:rPr>
        <w:t>«перевернут</w:t>
      </w:r>
      <w:r>
        <w:rPr>
          <w:sz w:val="28"/>
          <w:szCs w:val="28"/>
        </w:rPr>
        <w:t>ую</w:t>
      </w:r>
      <w:r w:rsidRPr="00502A02">
        <w:rPr>
          <w:sz w:val="28"/>
          <w:szCs w:val="28"/>
        </w:rPr>
        <w:t xml:space="preserve"> пирамид</w:t>
      </w:r>
      <w:r>
        <w:rPr>
          <w:sz w:val="28"/>
          <w:szCs w:val="28"/>
        </w:rPr>
        <w:t>у</w:t>
      </w:r>
      <w:r w:rsidRPr="00502A02">
        <w:rPr>
          <w:sz w:val="28"/>
          <w:szCs w:val="28"/>
        </w:rPr>
        <w:t xml:space="preserve">»: каждый последующий абзац содержит менее важную </w:t>
      </w:r>
      <w:r w:rsidRPr="007A41D5">
        <w:rPr>
          <w:sz w:val="28"/>
          <w:szCs w:val="28"/>
        </w:rPr>
        <w:t>информацию и может, в принципе, состоять из одного предложения</w:t>
      </w:r>
      <w:r>
        <w:rPr>
          <w:sz w:val="28"/>
          <w:szCs w:val="28"/>
        </w:rPr>
        <w:t xml:space="preserve">, в сфере физической культуры и спорта пресс-релиз в конце может содержать и такую немаловажную информацию, как </w:t>
      </w:r>
      <w:r w:rsidRPr="007A41D5">
        <w:rPr>
          <w:sz w:val="28"/>
          <w:szCs w:val="28"/>
        </w:rPr>
        <w:t>программу мероприятий либо итоги соревнований</w:t>
      </w:r>
      <w:r>
        <w:rPr>
          <w:sz w:val="28"/>
          <w:szCs w:val="28"/>
        </w:rPr>
        <w:t>. В сфере физической культуры пресс-релиз может и не содержать заколовок, а может и вообще состоять из одного лида, представленного в виде анонсов спортивных мероприятий.</w:t>
      </w:r>
    </w:p>
    <w:p w:rsidR="00D043F8" w:rsidRDefault="00D043F8" w:rsidP="00D043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E60984">
        <w:rPr>
          <w:sz w:val="28"/>
          <w:szCs w:val="28"/>
        </w:rPr>
        <w:t>зыковое и стилистическое оформление пресс-релиза</w:t>
      </w:r>
      <w:r>
        <w:rPr>
          <w:sz w:val="28"/>
          <w:szCs w:val="28"/>
        </w:rPr>
        <w:t xml:space="preserve"> в сфере физической культуры и спорта подчиняется общим требованиям. С целью привлечения внимания журналиста, в нем могут встречаться цитаты, интересные подробности, а также указывается контактное лицо.</w:t>
      </w:r>
    </w:p>
    <w:p w:rsidR="001E2EB8" w:rsidRDefault="001E2EB8" w:rsidP="001E2E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65226">
        <w:rPr>
          <w:sz w:val="28"/>
          <w:szCs w:val="28"/>
        </w:rPr>
        <w:t>миджевое интервью</w:t>
      </w:r>
      <w:r>
        <w:rPr>
          <w:sz w:val="28"/>
          <w:szCs w:val="28"/>
        </w:rPr>
        <w:t xml:space="preserve"> в сфере физической культуры и спорта</w:t>
      </w:r>
      <w:r w:rsidRPr="00465226">
        <w:rPr>
          <w:sz w:val="28"/>
          <w:szCs w:val="28"/>
        </w:rPr>
        <w:t xml:space="preserve"> </w:t>
      </w:r>
      <w:r>
        <w:rPr>
          <w:sz w:val="28"/>
          <w:szCs w:val="28"/>
        </w:rPr>
        <w:t>- это</w:t>
      </w:r>
      <w:r w:rsidRPr="00465226">
        <w:rPr>
          <w:sz w:val="28"/>
          <w:szCs w:val="28"/>
        </w:rPr>
        <w:t xml:space="preserve"> жанр</w:t>
      </w:r>
      <w:r>
        <w:rPr>
          <w:sz w:val="28"/>
          <w:szCs w:val="28"/>
        </w:rPr>
        <w:t>,</w:t>
      </w:r>
      <w:r w:rsidRPr="00465226">
        <w:rPr>
          <w:sz w:val="28"/>
          <w:szCs w:val="28"/>
        </w:rPr>
        <w:t xml:space="preserve"> инициированн</w:t>
      </w:r>
      <w:r>
        <w:rPr>
          <w:sz w:val="28"/>
          <w:szCs w:val="28"/>
        </w:rPr>
        <w:t>ый</w:t>
      </w:r>
      <w:r w:rsidRPr="00465226">
        <w:rPr>
          <w:sz w:val="28"/>
          <w:szCs w:val="28"/>
        </w:rPr>
        <w:t xml:space="preserve"> прямым или субъектом PR текста, который представляет собой текст беседы с первым (или должностным) лицом </w:t>
      </w:r>
      <w:r>
        <w:rPr>
          <w:sz w:val="28"/>
          <w:szCs w:val="28"/>
        </w:rPr>
        <w:t>спортивной организации, спортсменом, тренером и т.д.</w:t>
      </w:r>
      <w:r w:rsidRPr="00465226">
        <w:rPr>
          <w:sz w:val="28"/>
          <w:szCs w:val="28"/>
        </w:rPr>
        <w:t xml:space="preserve"> и способствует формированию (приращению, отстройке) паблицитного капитала </w:t>
      </w:r>
      <w:r>
        <w:rPr>
          <w:sz w:val="28"/>
          <w:szCs w:val="28"/>
        </w:rPr>
        <w:t xml:space="preserve">этого </w:t>
      </w:r>
      <w:r w:rsidRPr="00465226">
        <w:rPr>
          <w:sz w:val="28"/>
          <w:szCs w:val="28"/>
        </w:rPr>
        <w:t>базисного PR-субъекта.</w:t>
      </w:r>
    </w:p>
    <w:p w:rsidR="001E2EB8" w:rsidRDefault="001E2EB8" w:rsidP="001E2EB8">
      <w:pPr>
        <w:spacing w:line="360" w:lineRule="auto"/>
        <w:ind w:firstLine="709"/>
        <w:jc w:val="both"/>
        <w:rPr>
          <w:sz w:val="28"/>
          <w:szCs w:val="28"/>
        </w:rPr>
      </w:pPr>
      <w:r w:rsidRPr="00465226">
        <w:rPr>
          <w:sz w:val="28"/>
          <w:szCs w:val="28"/>
        </w:rPr>
        <w:t xml:space="preserve">Имиджевое интервью </w:t>
      </w:r>
      <w:r>
        <w:rPr>
          <w:sz w:val="28"/>
          <w:szCs w:val="28"/>
        </w:rPr>
        <w:t xml:space="preserve">в сфере физической культуры и спорта </w:t>
      </w:r>
      <w:r w:rsidRPr="00465226">
        <w:rPr>
          <w:sz w:val="28"/>
          <w:szCs w:val="28"/>
        </w:rPr>
        <w:t>имеет следующие цели:</w:t>
      </w:r>
      <w:r>
        <w:rPr>
          <w:sz w:val="28"/>
          <w:szCs w:val="28"/>
        </w:rPr>
        <w:t xml:space="preserve"> </w:t>
      </w:r>
      <w:r w:rsidRPr="00465226">
        <w:rPr>
          <w:sz w:val="28"/>
          <w:szCs w:val="28"/>
        </w:rPr>
        <w:t xml:space="preserve">информирование общественности о позитивном опыте </w:t>
      </w:r>
      <w:r>
        <w:rPr>
          <w:sz w:val="28"/>
          <w:szCs w:val="28"/>
        </w:rPr>
        <w:t xml:space="preserve">базисного субъекта </w:t>
      </w:r>
      <w:r>
        <w:rPr>
          <w:sz w:val="28"/>
          <w:szCs w:val="28"/>
          <w:lang w:val="en-US"/>
        </w:rPr>
        <w:t>PR</w:t>
      </w:r>
      <w:r w:rsidRPr="00465226">
        <w:rPr>
          <w:sz w:val="28"/>
          <w:szCs w:val="28"/>
        </w:rPr>
        <w:t>, е</w:t>
      </w:r>
      <w:r>
        <w:rPr>
          <w:sz w:val="28"/>
          <w:szCs w:val="28"/>
        </w:rPr>
        <w:t>го спортивных, тренерских, организационных</w:t>
      </w:r>
      <w:r w:rsidRPr="00465226">
        <w:rPr>
          <w:sz w:val="28"/>
          <w:szCs w:val="28"/>
        </w:rPr>
        <w:t xml:space="preserve"> заслугах;</w:t>
      </w:r>
      <w:r>
        <w:rPr>
          <w:sz w:val="28"/>
          <w:szCs w:val="28"/>
        </w:rPr>
        <w:t xml:space="preserve"> </w:t>
      </w:r>
      <w:r w:rsidRPr="00465226">
        <w:rPr>
          <w:sz w:val="28"/>
          <w:szCs w:val="28"/>
        </w:rPr>
        <w:t xml:space="preserve">информирование о предстоящем событии (например, </w:t>
      </w:r>
      <w:r>
        <w:rPr>
          <w:sz w:val="28"/>
          <w:szCs w:val="28"/>
        </w:rPr>
        <w:t>чемпионате, соревновании и т.д.</w:t>
      </w:r>
      <w:r w:rsidRPr="00465226">
        <w:rPr>
          <w:sz w:val="28"/>
          <w:szCs w:val="28"/>
        </w:rPr>
        <w:t>) или сообщение о подробностях произошедшего новостного события;</w:t>
      </w:r>
      <w:r>
        <w:rPr>
          <w:sz w:val="28"/>
          <w:szCs w:val="28"/>
        </w:rPr>
        <w:t xml:space="preserve"> </w:t>
      </w:r>
      <w:r w:rsidRPr="00465226">
        <w:rPr>
          <w:sz w:val="28"/>
          <w:szCs w:val="28"/>
        </w:rPr>
        <w:t xml:space="preserve">разъяснение общественности позиции или точки зрения </w:t>
      </w:r>
      <w:r>
        <w:rPr>
          <w:sz w:val="28"/>
          <w:szCs w:val="28"/>
        </w:rPr>
        <w:t>спортсмена</w:t>
      </w:r>
      <w:r w:rsidRPr="00465226">
        <w:rPr>
          <w:sz w:val="28"/>
          <w:szCs w:val="28"/>
        </w:rPr>
        <w:t>, организации</w:t>
      </w:r>
      <w:r>
        <w:rPr>
          <w:sz w:val="28"/>
          <w:szCs w:val="28"/>
        </w:rPr>
        <w:t xml:space="preserve"> по тому или иному вопросу</w:t>
      </w:r>
      <w:r w:rsidRPr="00465226">
        <w:rPr>
          <w:sz w:val="28"/>
          <w:szCs w:val="28"/>
        </w:rPr>
        <w:t>.</w:t>
      </w:r>
    </w:p>
    <w:p w:rsidR="001E2EB8" w:rsidRDefault="001E2EB8" w:rsidP="001E2E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интервью в сфере физической культуры и спорта характерно наличие как минимум одной фотографии интервьюируемого, а также в тексте зачастую присутствует краткая биографическая справка.</w:t>
      </w:r>
    </w:p>
    <w:p w:rsidR="001E2EB8" w:rsidRDefault="001E2EB8" w:rsidP="001E2EB8">
      <w:pPr>
        <w:widowControl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Имиджевые интервью на спортивную тематику бывают, как правило, портретными, событийными, экспертными.</w:t>
      </w:r>
    </w:p>
    <w:p w:rsidR="001E2EB8" w:rsidRDefault="001E2EB8" w:rsidP="001E2EB8">
      <w:pPr>
        <w:spacing w:line="360" w:lineRule="auto"/>
        <w:ind w:firstLine="709"/>
        <w:jc w:val="both"/>
        <w:rPr>
          <w:sz w:val="28"/>
          <w:szCs w:val="28"/>
        </w:rPr>
      </w:pPr>
      <w:r w:rsidRPr="00A52CC7">
        <w:rPr>
          <w:sz w:val="28"/>
          <w:szCs w:val="28"/>
        </w:rPr>
        <w:t xml:space="preserve">Биография — жанр PR-текста, представляющий опорную фактическую информацию о должностном лице, </w:t>
      </w:r>
      <w:r>
        <w:rPr>
          <w:sz w:val="28"/>
          <w:szCs w:val="28"/>
        </w:rPr>
        <w:t>организации</w:t>
      </w:r>
      <w:r w:rsidRPr="00A52CC7">
        <w:rPr>
          <w:sz w:val="28"/>
          <w:szCs w:val="28"/>
        </w:rPr>
        <w:t xml:space="preserve"> или социально значимой персоне.</w:t>
      </w:r>
      <w:r>
        <w:rPr>
          <w:sz w:val="28"/>
          <w:szCs w:val="28"/>
        </w:rPr>
        <w:t xml:space="preserve"> </w:t>
      </w:r>
      <w:r w:rsidRPr="006B71FA">
        <w:rPr>
          <w:sz w:val="28"/>
          <w:szCs w:val="28"/>
        </w:rPr>
        <w:t>В сфере физической культуры и спорта это могут</w:t>
      </w:r>
      <w:r>
        <w:rPr>
          <w:sz w:val="28"/>
          <w:szCs w:val="28"/>
        </w:rPr>
        <w:t xml:space="preserve"> быть спортсмены или тренеры.</w:t>
      </w:r>
    </w:p>
    <w:p w:rsidR="001E2EB8" w:rsidRDefault="001E2EB8" w:rsidP="001E2E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Биография спортсменов и спортивных деятелей может подразделяться на</w:t>
      </w:r>
      <w:r w:rsidRPr="00A52CC7">
        <w:rPr>
          <w:sz w:val="28"/>
          <w:szCs w:val="28"/>
        </w:rPr>
        <w:t xml:space="preserve"> следующие жанровые подгруппы: биография-конспект, биография-рассказ, биография-повествование.</w:t>
      </w:r>
    </w:p>
    <w:p w:rsidR="001E2EB8" w:rsidRDefault="001E2EB8" w:rsidP="001E2E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Биография в сфере физической культуры и спорта, как правило, содержит </w:t>
      </w:r>
      <w:r w:rsidRPr="00A52CC7">
        <w:rPr>
          <w:sz w:val="28"/>
          <w:szCs w:val="28"/>
        </w:rPr>
        <w:t>следующие блоки: общие сведения (дата рождения, спортивный стаж), спортивные достижения, личные данные (образование, семейное поло</w:t>
      </w:r>
      <w:r>
        <w:rPr>
          <w:sz w:val="28"/>
          <w:szCs w:val="28"/>
        </w:rPr>
        <w:t>жение, род деятельности, хобби)</w:t>
      </w:r>
      <w:r w:rsidRPr="00A52CC7">
        <w:rPr>
          <w:sz w:val="28"/>
          <w:szCs w:val="28"/>
        </w:rPr>
        <w:t>. Иногда отдельно указы</w:t>
      </w:r>
      <w:r>
        <w:rPr>
          <w:sz w:val="28"/>
          <w:szCs w:val="28"/>
        </w:rPr>
        <w:t>вается</w:t>
      </w:r>
      <w:r w:rsidRPr="00A52CC7">
        <w:rPr>
          <w:sz w:val="28"/>
          <w:szCs w:val="28"/>
        </w:rPr>
        <w:t xml:space="preserve"> хобби спортсмена. </w:t>
      </w:r>
      <w:r>
        <w:rPr>
          <w:sz w:val="28"/>
          <w:szCs w:val="28"/>
        </w:rPr>
        <w:t>Биография сопровождается фотографией.</w:t>
      </w:r>
    </w:p>
    <w:p w:rsidR="001E2EB8" w:rsidRPr="006F55D6" w:rsidRDefault="001E2EB8" w:rsidP="001E2E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Биография, в отличие от интервью в сфере физической культуры и спорта может использоваться и во внутренних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-коммуникациях, с целью </w:t>
      </w:r>
      <w:r w:rsidRPr="00A52CC7">
        <w:rPr>
          <w:sz w:val="28"/>
          <w:szCs w:val="28"/>
        </w:rPr>
        <w:t>стимулирован</w:t>
      </w:r>
      <w:r>
        <w:rPr>
          <w:sz w:val="28"/>
          <w:szCs w:val="28"/>
        </w:rPr>
        <w:t>ия</w:t>
      </w:r>
      <w:r w:rsidRPr="00A52CC7">
        <w:rPr>
          <w:sz w:val="28"/>
          <w:szCs w:val="28"/>
        </w:rPr>
        <w:t xml:space="preserve"> инициативы </w:t>
      </w:r>
      <w:r>
        <w:rPr>
          <w:sz w:val="28"/>
          <w:szCs w:val="28"/>
        </w:rPr>
        <w:t>и достижений других спортсменов и конкуренции между ними</w:t>
      </w:r>
      <w:r w:rsidRPr="006F55D6">
        <w:rPr>
          <w:sz w:val="28"/>
          <w:szCs w:val="28"/>
        </w:rPr>
        <w:t>.</w:t>
      </w:r>
    </w:p>
    <w:p w:rsidR="001E2EB8" w:rsidRDefault="001E2EB8" w:rsidP="001E2E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в целом б</w:t>
      </w:r>
      <w:r w:rsidRPr="00A52CC7">
        <w:rPr>
          <w:sz w:val="28"/>
          <w:szCs w:val="28"/>
        </w:rPr>
        <w:t xml:space="preserve">иография </w:t>
      </w:r>
      <w:r>
        <w:rPr>
          <w:sz w:val="28"/>
          <w:szCs w:val="28"/>
        </w:rPr>
        <w:t>спортивного</w:t>
      </w:r>
      <w:r w:rsidRPr="00A52CC7">
        <w:rPr>
          <w:sz w:val="28"/>
          <w:szCs w:val="28"/>
        </w:rPr>
        <w:t xml:space="preserve"> деятеля</w:t>
      </w:r>
      <w:r>
        <w:rPr>
          <w:sz w:val="28"/>
          <w:szCs w:val="28"/>
        </w:rPr>
        <w:t xml:space="preserve"> или спортсмена </w:t>
      </w:r>
      <w:r w:rsidRPr="00A52CC7">
        <w:rPr>
          <w:sz w:val="28"/>
          <w:szCs w:val="28"/>
        </w:rPr>
        <w:t>является исходной для последующего ее опосредования через СМИ.</w:t>
      </w:r>
      <w:r>
        <w:rPr>
          <w:sz w:val="28"/>
          <w:szCs w:val="28"/>
        </w:rPr>
        <w:t xml:space="preserve"> </w:t>
      </w:r>
      <w:r w:rsidRPr="00A52CC7">
        <w:rPr>
          <w:sz w:val="28"/>
          <w:szCs w:val="28"/>
        </w:rPr>
        <w:t xml:space="preserve">В средствах массовой информации биография как PR-текст может быть использована как сопровождающий основной журналистский материал текст. </w:t>
      </w:r>
    </w:p>
    <w:p w:rsidR="00621824" w:rsidRPr="00EF7A25" w:rsidRDefault="00621824" w:rsidP="009921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21A7">
        <w:rPr>
          <w:sz w:val="28"/>
          <w:szCs w:val="28"/>
        </w:rPr>
        <w:t xml:space="preserve">Итак, на конкретных примерах мы увидели, что </w:t>
      </w:r>
      <w:r w:rsidRPr="009921A7">
        <w:rPr>
          <w:sz w:val="28"/>
          <w:szCs w:val="28"/>
          <w:lang w:val="en-US"/>
        </w:rPr>
        <w:t>PR</w:t>
      </w:r>
      <w:r w:rsidRPr="009921A7">
        <w:rPr>
          <w:sz w:val="28"/>
          <w:szCs w:val="28"/>
        </w:rPr>
        <w:t xml:space="preserve">-текст – это один из важных инструментов эффективных публичных коммуникаций. В сегодняшнем коммуникационном пространстве PR-текст сосуществует в тесном взаимодействии с текстами двух других родственных форм — рекламными и журналистскими. </w:t>
      </w:r>
      <w:r w:rsidR="009921A7">
        <w:rPr>
          <w:sz w:val="28"/>
          <w:szCs w:val="28"/>
        </w:rPr>
        <w:t>Однако о</w:t>
      </w:r>
      <w:r w:rsidRPr="009921A7">
        <w:rPr>
          <w:sz w:val="28"/>
          <w:szCs w:val="28"/>
        </w:rPr>
        <w:t>тделяя PR-текст от рекламного и журналистского,</w:t>
      </w:r>
      <w:r w:rsidR="009921A7">
        <w:rPr>
          <w:sz w:val="28"/>
          <w:szCs w:val="28"/>
        </w:rPr>
        <w:t xml:space="preserve"> и рассматривая его в узкой сфере физической культуры и спорта,</w:t>
      </w:r>
      <w:r w:rsidRPr="009921A7">
        <w:rPr>
          <w:sz w:val="28"/>
          <w:szCs w:val="28"/>
        </w:rPr>
        <w:t xml:space="preserve"> мы сформулировали ряд важных для него дифференциальных признаков, определили специфику </w:t>
      </w:r>
      <w:r w:rsidRPr="00EF7A25">
        <w:rPr>
          <w:color w:val="000000"/>
          <w:sz w:val="28"/>
          <w:szCs w:val="28"/>
        </w:rPr>
        <w:t>его жанрообразующих признаков.</w:t>
      </w:r>
    </w:p>
    <w:p w:rsidR="00EF7A25" w:rsidRDefault="00EF7A25" w:rsidP="009921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7A25">
        <w:rPr>
          <w:color w:val="000000"/>
          <w:sz w:val="28"/>
          <w:szCs w:val="28"/>
        </w:rPr>
        <w:t xml:space="preserve">Общей отличительной особенностью </w:t>
      </w:r>
      <w:r w:rsidRPr="00EF7A25">
        <w:rPr>
          <w:color w:val="000000"/>
          <w:sz w:val="28"/>
          <w:szCs w:val="28"/>
          <w:lang w:val="en-US"/>
        </w:rPr>
        <w:t>PR</w:t>
      </w:r>
      <w:r w:rsidRPr="00EF7A25">
        <w:rPr>
          <w:color w:val="000000"/>
          <w:sz w:val="28"/>
          <w:szCs w:val="28"/>
        </w:rPr>
        <w:t>-текстов в данной сфере является то, что они не преследуют явно какой-либо пропагадистской (как в политике) или коммерческой (как в сфере экономики и торговли) цели. Популяризация физической культуры и здорового образа жизни - задача социально важная, и</w:t>
      </w:r>
      <w:r>
        <w:rPr>
          <w:color w:val="000000"/>
          <w:sz w:val="28"/>
          <w:szCs w:val="28"/>
        </w:rPr>
        <w:t>,</w:t>
      </w:r>
      <w:r w:rsidRPr="00EF7A25">
        <w:rPr>
          <w:color w:val="000000"/>
          <w:sz w:val="28"/>
          <w:szCs w:val="28"/>
        </w:rPr>
        <w:t xml:space="preserve"> кроме того, способствующая увеличению потенциальной аудитории спорта профессионального.</w:t>
      </w:r>
      <w:r>
        <w:rPr>
          <w:color w:val="000000"/>
          <w:sz w:val="28"/>
          <w:szCs w:val="28"/>
        </w:rPr>
        <w:t xml:space="preserve"> Поэтому, спортивная организация или спортивный деятель, используя </w:t>
      </w:r>
      <w:r>
        <w:rPr>
          <w:color w:val="000000"/>
          <w:sz w:val="28"/>
          <w:szCs w:val="28"/>
          <w:lang w:val="en-US"/>
        </w:rPr>
        <w:t>PR</w:t>
      </w:r>
      <w:r>
        <w:rPr>
          <w:color w:val="000000"/>
          <w:sz w:val="28"/>
          <w:szCs w:val="28"/>
        </w:rPr>
        <w:t>-тексты с целью на</w:t>
      </w:r>
      <w:r w:rsidR="00625119">
        <w:rPr>
          <w:color w:val="000000"/>
          <w:sz w:val="28"/>
          <w:szCs w:val="28"/>
        </w:rPr>
        <w:t>ращивания своего паблицитного капитала, тем самым преумножают его и для всей сферы физической культуры и спорта.</w:t>
      </w:r>
    </w:p>
    <w:p w:rsidR="00D719C7" w:rsidRPr="00D719C7" w:rsidRDefault="00D719C7" w:rsidP="009921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этим формируется и жанровое своеобразие </w:t>
      </w:r>
      <w:r>
        <w:rPr>
          <w:color w:val="000000"/>
          <w:sz w:val="28"/>
          <w:szCs w:val="28"/>
          <w:lang w:val="en-US"/>
        </w:rPr>
        <w:t>PR</w:t>
      </w:r>
      <w:r w:rsidRPr="00D719C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текстов – в каждом из жанров так или иначе присутсвует информация о достижениях, успехах, победах</w:t>
      </w:r>
      <w:r w:rsidR="00361098">
        <w:rPr>
          <w:color w:val="000000"/>
          <w:sz w:val="28"/>
          <w:szCs w:val="28"/>
        </w:rPr>
        <w:t xml:space="preserve"> на спортивном поприще</w:t>
      </w:r>
      <w:r>
        <w:rPr>
          <w:color w:val="000000"/>
          <w:sz w:val="28"/>
          <w:szCs w:val="28"/>
        </w:rPr>
        <w:t>.</w:t>
      </w:r>
    </w:p>
    <w:p w:rsidR="00E54538" w:rsidRPr="004001F0" w:rsidRDefault="00F22225" w:rsidP="004001F0">
      <w:pPr>
        <w:pStyle w:val="1"/>
        <w:numPr>
          <w:ilvl w:val="0"/>
          <w:numId w:val="0"/>
        </w:numPr>
        <w:jc w:val="center"/>
        <w:rPr>
          <w:rFonts w:ascii="Times New Roman" w:hAnsi="Times New Roman"/>
          <w:color w:val="000000"/>
          <w:sz w:val="28"/>
          <w:szCs w:val="28"/>
        </w:rPr>
      </w:pPr>
      <w:r w:rsidRPr="004001F0">
        <w:rPr>
          <w:rFonts w:ascii="Times New Roman" w:hAnsi="Times New Roman"/>
          <w:color w:val="000000"/>
          <w:sz w:val="28"/>
          <w:szCs w:val="28"/>
        </w:rPr>
        <w:br w:type="page"/>
      </w:r>
      <w:bookmarkStart w:id="8" w:name="_Toc261966597"/>
      <w:r w:rsidRPr="004001F0">
        <w:rPr>
          <w:rFonts w:ascii="Times New Roman" w:hAnsi="Times New Roman"/>
          <w:color w:val="000000"/>
          <w:sz w:val="28"/>
          <w:szCs w:val="28"/>
        </w:rPr>
        <w:t xml:space="preserve">БИБЛИОГРАФИЧЕСКИЙ </w:t>
      </w:r>
      <w:r w:rsidR="00F62649" w:rsidRPr="004001F0">
        <w:rPr>
          <w:rFonts w:ascii="Times New Roman" w:hAnsi="Times New Roman"/>
          <w:color w:val="000000"/>
          <w:sz w:val="28"/>
          <w:szCs w:val="28"/>
        </w:rPr>
        <w:t>СПИСОК</w:t>
      </w:r>
      <w:bookmarkEnd w:id="8"/>
    </w:p>
    <w:p w:rsidR="00270A4C" w:rsidRPr="00B535C3" w:rsidRDefault="00270A4C" w:rsidP="006E3B63">
      <w:pPr>
        <w:spacing w:line="360" w:lineRule="auto"/>
        <w:jc w:val="center"/>
        <w:rPr>
          <w:color w:val="000000"/>
          <w:sz w:val="28"/>
          <w:szCs w:val="28"/>
        </w:rPr>
      </w:pPr>
    </w:p>
    <w:p w:rsidR="008C1B3D" w:rsidRPr="0019228A" w:rsidRDefault="008C1B3D" w:rsidP="008C1B3D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19228A">
        <w:rPr>
          <w:sz w:val="28"/>
          <w:szCs w:val="28"/>
        </w:rPr>
        <w:t xml:space="preserve">PR-текст в структуре гражданского общества // Формирование гражданского общества как национальная идея России ХХI века: мат. к научн.-обществ. форуму 14-16 декабря </w:t>
      </w:r>
      <w:smartTag w:uri="urn:schemas-microsoft-com:office:smarttags" w:element="metricconverter">
        <w:smartTagPr>
          <w:attr w:name="ProductID" w:val="2000 г"/>
        </w:smartTagPr>
        <w:r w:rsidRPr="0019228A">
          <w:rPr>
            <w:sz w:val="28"/>
            <w:szCs w:val="28"/>
          </w:rPr>
          <w:t>2000 г</w:t>
        </w:r>
      </w:smartTag>
      <w:r w:rsidRPr="0019228A">
        <w:rPr>
          <w:sz w:val="28"/>
          <w:szCs w:val="28"/>
        </w:rPr>
        <w:t>. (Санкт-Петербург) / Под. ред. В. Г. Малахова. - СПб., 2000.</w:t>
      </w:r>
    </w:p>
    <w:p w:rsidR="008C1B3D" w:rsidRPr="0019228A" w:rsidRDefault="008C1B3D" w:rsidP="008C1B3D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19228A">
        <w:rPr>
          <w:sz w:val="28"/>
          <w:szCs w:val="28"/>
        </w:rPr>
        <w:t xml:space="preserve">PR-текст и журналистский текст в системе массовой информации // Ученые записки ф-та культуры. </w:t>
      </w:r>
      <w:r w:rsidR="00F56B90" w:rsidRPr="0019228A">
        <w:rPr>
          <w:sz w:val="28"/>
          <w:szCs w:val="28"/>
        </w:rPr>
        <w:t xml:space="preserve">- </w:t>
      </w:r>
      <w:r w:rsidRPr="0019228A">
        <w:rPr>
          <w:sz w:val="28"/>
          <w:szCs w:val="28"/>
        </w:rPr>
        <w:t>Вып.3. Средства массовой информации: традиции и современность. - СПб.</w:t>
      </w:r>
      <w:r w:rsidR="0019228A">
        <w:rPr>
          <w:sz w:val="28"/>
          <w:szCs w:val="28"/>
        </w:rPr>
        <w:t xml:space="preserve"> : </w:t>
      </w:r>
      <w:r w:rsidR="0019228A" w:rsidRPr="0019228A">
        <w:rPr>
          <w:sz w:val="28"/>
          <w:szCs w:val="28"/>
        </w:rPr>
        <w:t>СПбГУП</w:t>
      </w:r>
      <w:r w:rsidRPr="0019228A">
        <w:rPr>
          <w:sz w:val="28"/>
          <w:szCs w:val="28"/>
        </w:rPr>
        <w:t>, 2002.</w:t>
      </w:r>
    </w:p>
    <w:p w:rsidR="008C1B3D" w:rsidRPr="0019228A" w:rsidRDefault="008C1B3D" w:rsidP="008C1B3D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19228A">
        <w:rPr>
          <w:sz w:val="28"/>
          <w:szCs w:val="28"/>
        </w:rPr>
        <w:t xml:space="preserve">PR-текст как источник публицистического текста // Невский наблюдатель. </w:t>
      </w:r>
      <w:r w:rsidR="00F56B90" w:rsidRPr="0019228A">
        <w:rPr>
          <w:sz w:val="28"/>
          <w:szCs w:val="28"/>
        </w:rPr>
        <w:t xml:space="preserve">- </w:t>
      </w:r>
      <w:r w:rsidRPr="0019228A">
        <w:rPr>
          <w:sz w:val="28"/>
          <w:szCs w:val="28"/>
        </w:rPr>
        <w:t xml:space="preserve">2001. </w:t>
      </w:r>
      <w:r w:rsidR="00F56B90" w:rsidRPr="0019228A">
        <w:rPr>
          <w:sz w:val="28"/>
          <w:szCs w:val="28"/>
        </w:rPr>
        <w:t xml:space="preserve">- </w:t>
      </w:r>
      <w:r w:rsidRPr="0019228A">
        <w:rPr>
          <w:sz w:val="28"/>
          <w:szCs w:val="28"/>
        </w:rPr>
        <w:t>№ 1(6).</w:t>
      </w:r>
    </w:p>
    <w:p w:rsidR="008C1B3D" w:rsidRPr="0019228A" w:rsidRDefault="008C1B3D" w:rsidP="008C1B3D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19228A">
        <w:rPr>
          <w:sz w:val="28"/>
          <w:szCs w:val="28"/>
        </w:rPr>
        <w:t>PR-текст как форма оптимизированной подачи информации // PR в крупных энергетических компаниях</w:t>
      </w:r>
      <w:r w:rsidR="00F56B90" w:rsidRPr="0019228A">
        <w:rPr>
          <w:sz w:val="28"/>
          <w:szCs w:val="28"/>
        </w:rPr>
        <w:t>: м</w:t>
      </w:r>
      <w:r w:rsidRPr="0019228A">
        <w:rPr>
          <w:sz w:val="28"/>
          <w:szCs w:val="28"/>
        </w:rPr>
        <w:t xml:space="preserve">атериалы образовательного семинара. </w:t>
      </w:r>
      <w:r w:rsidR="00F56B90" w:rsidRPr="0019228A">
        <w:rPr>
          <w:sz w:val="28"/>
          <w:szCs w:val="28"/>
        </w:rPr>
        <w:t xml:space="preserve">- </w:t>
      </w:r>
      <w:r w:rsidRPr="0019228A">
        <w:rPr>
          <w:sz w:val="28"/>
          <w:szCs w:val="28"/>
        </w:rPr>
        <w:t>СПб., 2002.</w:t>
      </w:r>
    </w:p>
    <w:p w:rsidR="008C1B3D" w:rsidRPr="0019228A" w:rsidRDefault="008C1B3D" w:rsidP="008C1B3D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19228A">
        <w:rPr>
          <w:sz w:val="28"/>
          <w:szCs w:val="28"/>
        </w:rPr>
        <w:t xml:space="preserve">PR-текст: мастерство выбора жанровой формы // Профессионализм в паблик рилейшнз: Ученые записки СПбИВЭСЭП. Т. 4. </w:t>
      </w:r>
      <w:r w:rsidR="00F56B90" w:rsidRPr="0019228A">
        <w:rPr>
          <w:sz w:val="28"/>
          <w:szCs w:val="28"/>
        </w:rPr>
        <w:t xml:space="preserve">- </w:t>
      </w:r>
      <w:r w:rsidRPr="0019228A">
        <w:rPr>
          <w:sz w:val="28"/>
          <w:szCs w:val="28"/>
        </w:rPr>
        <w:t>СПб., 2001.</w:t>
      </w:r>
    </w:p>
    <w:p w:rsidR="008C1B3D" w:rsidRPr="001725F8" w:rsidRDefault="008C1B3D" w:rsidP="00AE194E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19228A">
        <w:rPr>
          <w:sz w:val="28"/>
          <w:szCs w:val="28"/>
        </w:rPr>
        <w:t>Алешина</w:t>
      </w:r>
      <w:r w:rsidR="00F56B90" w:rsidRPr="0019228A">
        <w:rPr>
          <w:sz w:val="28"/>
          <w:szCs w:val="28"/>
        </w:rPr>
        <w:t>,</w:t>
      </w:r>
      <w:r w:rsidR="00C24F6D" w:rsidRPr="0019228A">
        <w:rPr>
          <w:sz w:val="28"/>
          <w:szCs w:val="28"/>
        </w:rPr>
        <w:t xml:space="preserve"> И.В. Паблик р</w:t>
      </w:r>
      <w:r w:rsidRPr="0019228A">
        <w:rPr>
          <w:sz w:val="28"/>
          <w:szCs w:val="28"/>
        </w:rPr>
        <w:t>илейшенз для менеджеров и маркетеров</w:t>
      </w:r>
      <w:r w:rsidR="00F56B90" w:rsidRPr="0019228A">
        <w:rPr>
          <w:sz w:val="28"/>
          <w:szCs w:val="28"/>
        </w:rPr>
        <w:t xml:space="preserve"> / И.В. Алешина.</w:t>
      </w:r>
      <w:r w:rsidR="00C24F6D" w:rsidRPr="0019228A">
        <w:rPr>
          <w:sz w:val="28"/>
          <w:szCs w:val="28"/>
        </w:rPr>
        <w:t xml:space="preserve"> </w:t>
      </w:r>
      <w:r w:rsidRPr="0019228A">
        <w:rPr>
          <w:sz w:val="28"/>
          <w:szCs w:val="28"/>
        </w:rPr>
        <w:t>М.</w:t>
      </w:r>
      <w:r w:rsidR="00C24F6D" w:rsidRPr="0019228A">
        <w:rPr>
          <w:sz w:val="28"/>
          <w:szCs w:val="28"/>
        </w:rPr>
        <w:t xml:space="preserve"> </w:t>
      </w:r>
      <w:r w:rsidRPr="0019228A">
        <w:rPr>
          <w:sz w:val="28"/>
          <w:szCs w:val="28"/>
        </w:rPr>
        <w:t xml:space="preserve">: </w:t>
      </w:r>
      <w:r w:rsidR="00C24F6D" w:rsidRPr="0019228A">
        <w:rPr>
          <w:sz w:val="28"/>
          <w:szCs w:val="28"/>
        </w:rPr>
        <w:t>Экмос</w:t>
      </w:r>
      <w:r w:rsidRPr="0019228A">
        <w:rPr>
          <w:sz w:val="28"/>
          <w:szCs w:val="28"/>
        </w:rPr>
        <w:t xml:space="preserve">, </w:t>
      </w:r>
      <w:r w:rsidR="00C24F6D" w:rsidRPr="0019228A">
        <w:rPr>
          <w:sz w:val="28"/>
          <w:szCs w:val="28"/>
          <w:lang w:val="en-US"/>
        </w:rPr>
        <w:t>2003</w:t>
      </w:r>
      <w:r w:rsidRPr="0019228A">
        <w:rPr>
          <w:sz w:val="28"/>
          <w:szCs w:val="28"/>
        </w:rPr>
        <w:t>.</w:t>
      </w:r>
      <w:r w:rsidR="00C24F6D" w:rsidRPr="0019228A">
        <w:rPr>
          <w:sz w:val="28"/>
          <w:szCs w:val="28"/>
          <w:lang w:val="en-US"/>
        </w:rPr>
        <w:t xml:space="preserve"> – 480 c.</w:t>
      </w:r>
    </w:p>
    <w:p w:rsidR="00F82EAF" w:rsidRDefault="00F82EAF" w:rsidP="00AE194E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19228A">
        <w:rPr>
          <w:color w:val="000000"/>
          <w:sz w:val="28"/>
          <w:szCs w:val="28"/>
        </w:rPr>
        <w:t>Акинин</w:t>
      </w:r>
      <w:r w:rsidR="00600714" w:rsidRPr="0019228A">
        <w:rPr>
          <w:color w:val="000000"/>
          <w:sz w:val="28"/>
          <w:szCs w:val="28"/>
        </w:rPr>
        <w:t>,</w:t>
      </w:r>
      <w:r w:rsidRPr="0019228A">
        <w:rPr>
          <w:color w:val="000000"/>
          <w:sz w:val="28"/>
          <w:szCs w:val="28"/>
        </w:rPr>
        <w:t xml:space="preserve"> П.В. Физическая культура и спорт в системе высшего профессионального образования</w:t>
      </w:r>
      <w:r w:rsidR="00600714" w:rsidRPr="0019228A">
        <w:rPr>
          <w:color w:val="000000"/>
          <w:sz w:val="28"/>
          <w:szCs w:val="28"/>
        </w:rPr>
        <w:t xml:space="preserve"> :</w:t>
      </w:r>
      <w:r w:rsidRPr="0019228A">
        <w:rPr>
          <w:color w:val="000000"/>
          <w:sz w:val="28"/>
          <w:szCs w:val="28"/>
        </w:rPr>
        <w:t xml:space="preserve"> </w:t>
      </w:r>
      <w:r w:rsidR="00600714" w:rsidRPr="0019228A">
        <w:rPr>
          <w:color w:val="000000"/>
          <w:sz w:val="28"/>
          <w:szCs w:val="28"/>
        </w:rPr>
        <w:t>с</w:t>
      </w:r>
      <w:r w:rsidRPr="0019228A">
        <w:rPr>
          <w:color w:val="000000"/>
          <w:sz w:val="28"/>
          <w:szCs w:val="28"/>
        </w:rPr>
        <w:t xml:space="preserve">борник научных трудов по материалам Всероссийской Научно-практической конференции 21-22 апреля </w:t>
      </w:r>
      <w:smartTag w:uri="urn:schemas-microsoft-com:office:smarttags" w:element="metricconverter">
        <w:smartTagPr>
          <w:attr w:name="ProductID" w:val="2005 г"/>
        </w:smartTagPr>
        <w:r w:rsidRPr="0019228A">
          <w:rPr>
            <w:color w:val="000000"/>
            <w:sz w:val="28"/>
            <w:szCs w:val="28"/>
          </w:rPr>
          <w:t>2005 г</w:t>
        </w:r>
      </w:smartTag>
      <w:r w:rsidRPr="0019228A">
        <w:rPr>
          <w:color w:val="000000"/>
          <w:sz w:val="28"/>
          <w:szCs w:val="28"/>
        </w:rPr>
        <w:t xml:space="preserve">. </w:t>
      </w:r>
      <w:r w:rsidR="00600714" w:rsidRPr="0019228A">
        <w:rPr>
          <w:color w:val="000000"/>
          <w:sz w:val="28"/>
          <w:szCs w:val="28"/>
        </w:rPr>
        <w:t xml:space="preserve">/ П.В. Акинин. </w:t>
      </w:r>
      <w:r w:rsidRPr="0019228A">
        <w:rPr>
          <w:color w:val="000000"/>
          <w:sz w:val="28"/>
          <w:szCs w:val="28"/>
        </w:rPr>
        <w:t>– Ставрополь, 2005.</w:t>
      </w:r>
      <w:r w:rsidR="00600714" w:rsidRPr="0019228A">
        <w:rPr>
          <w:color w:val="000000"/>
          <w:sz w:val="28"/>
          <w:szCs w:val="28"/>
        </w:rPr>
        <w:t xml:space="preserve"> – 112 с.</w:t>
      </w:r>
    </w:p>
    <w:p w:rsidR="001725F8" w:rsidRPr="004D2423" w:rsidRDefault="001725F8" w:rsidP="001725F8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4D2423">
        <w:rPr>
          <w:sz w:val="28"/>
          <w:szCs w:val="28"/>
        </w:rPr>
        <w:t>Апциаури, Л.Ш. Спорт как социальное явление и фактор социализации личности / Л.Ш. Апциаури // Теория и практика физической культуры. - 2003. - №1. - С. 12-14.</w:t>
      </w:r>
    </w:p>
    <w:p w:rsidR="00F641AF" w:rsidRDefault="00F56B90" w:rsidP="00F641AF">
      <w:pPr>
        <w:numPr>
          <w:ilvl w:val="0"/>
          <w:numId w:val="18"/>
        </w:numPr>
        <w:spacing w:line="360" w:lineRule="auto"/>
        <w:ind w:left="0"/>
        <w:jc w:val="both"/>
        <w:rPr>
          <w:sz w:val="28"/>
          <w:szCs w:val="28"/>
        </w:rPr>
      </w:pPr>
      <w:r w:rsidRPr="00F641AF">
        <w:rPr>
          <w:sz w:val="28"/>
          <w:szCs w:val="28"/>
        </w:rPr>
        <w:t>Блажнов</w:t>
      </w:r>
      <w:r w:rsidR="00C24F6D" w:rsidRPr="00F641AF">
        <w:rPr>
          <w:sz w:val="28"/>
          <w:szCs w:val="28"/>
        </w:rPr>
        <w:t>,</w:t>
      </w:r>
      <w:r w:rsidRPr="00F641AF">
        <w:rPr>
          <w:sz w:val="28"/>
          <w:szCs w:val="28"/>
        </w:rPr>
        <w:t xml:space="preserve"> Е</w:t>
      </w:r>
      <w:r w:rsidR="00521196" w:rsidRPr="00F641AF">
        <w:rPr>
          <w:sz w:val="28"/>
          <w:szCs w:val="28"/>
        </w:rPr>
        <w:t>.</w:t>
      </w:r>
      <w:r w:rsidRPr="00F641AF">
        <w:rPr>
          <w:sz w:val="28"/>
          <w:szCs w:val="28"/>
        </w:rPr>
        <w:t xml:space="preserve">А. </w:t>
      </w:r>
      <w:r w:rsidRPr="00F641AF">
        <w:rPr>
          <w:sz w:val="28"/>
          <w:szCs w:val="28"/>
          <w:lang w:val="en-US"/>
        </w:rPr>
        <w:t>Public</w:t>
      </w:r>
      <w:r w:rsidRPr="00F641AF">
        <w:rPr>
          <w:sz w:val="28"/>
          <w:szCs w:val="28"/>
        </w:rPr>
        <w:t xml:space="preserve"> </w:t>
      </w:r>
      <w:r w:rsidRPr="00F641AF">
        <w:rPr>
          <w:sz w:val="28"/>
          <w:szCs w:val="28"/>
          <w:lang w:val="en-US"/>
        </w:rPr>
        <w:t>relations</w:t>
      </w:r>
      <w:r w:rsidR="00C24F6D" w:rsidRPr="00F641AF">
        <w:rPr>
          <w:sz w:val="28"/>
          <w:szCs w:val="28"/>
        </w:rPr>
        <w:t xml:space="preserve"> / Е.А. Блажнов</w:t>
      </w:r>
      <w:r w:rsidRPr="00F641AF">
        <w:rPr>
          <w:sz w:val="28"/>
          <w:szCs w:val="28"/>
        </w:rPr>
        <w:t>. - М.</w:t>
      </w:r>
      <w:r w:rsidR="00C24F6D" w:rsidRPr="00F641AF">
        <w:rPr>
          <w:sz w:val="28"/>
          <w:szCs w:val="28"/>
        </w:rPr>
        <w:t xml:space="preserve"> </w:t>
      </w:r>
      <w:r w:rsidRPr="00F641AF">
        <w:rPr>
          <w:sz w:val="28"/>
          <w:szCs w:val="28"/>
        </w:rPr>
        <w:t>: Прогресс, 2001.</w:t>
      </w:r>
      <w:r w:rsidR="00C24F6D" w:rsidRPr="00F641AF">
        <w:rPr>
          <w:sz w:val="28"/>
          <w:szCs w:val="28"/>
        </w:rPr>
        <w:t xml:space="preserve"> – 197 с.</w:t>
      </w:r>
    </w:p>
    <w:p w:rsidR="00F641AF" w:rsidRPr="00F641AF" w:rsidRDefault="00F641AF" w:rsidP="00F641AF">
      <w:pPr>
        <w:numPr>
          <w:ilvl w:val="0"/>
          <w:numId w:val="18"/>
        </w:numPr>
        <w:spacing w:line="360" w:lineRule="auto"/>
        <w:ind w:left="0"/>
        <w:jc w:val="both"/>
        <w:rPr>
          <w:sz w:val="28"/>
          <w:szCs w:val="28"/>
        </w:rPr>
      </w:pPr>
      <w:r w:rsidRPr="00F641AF">
        <w:rPr>
          <w:sz w:val="28"/>
          <w:szCs w:val="28"/>
        </w:rPr>
        <w:t>Белов, А.А. Теория и практика СО : учебное пособие / А.А. Белов. - Ростов н/Д : Феникс, 2005. – 208 с.</w:t>
      </w:r>
    </w:p>
    <w:p w:rsidR="00F56B90" w:rsidRPr="0019228A" w:rsidRDefault="00F56B90" w:rsidP="00F641AF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19228A">
        <w:rPr>
          <w:sz w:val="28"/>
          <w:szCs w:val="28"/>
        </w:rPr>
        <w:t>Блэк</w:t>
      </w:r>
      <w:r w:rsidR="00C24F6D" w:rsidRPr="0019228A">
        <w:rPr>
          <w:sz w:val="28"/>
          <w:szCs w:val="28"/>
        </w:rPr>
        <w:t>,</w:t>
      </w:r>
      <w:r w:rsidRPr="0019228A">
        <w:rPr>
          <w:sz w:val="28"/>
          <w:szCs w:val="28"/>
        </w:rPr>
        <w:t xml:space="preserve"> С. Введение в паблик рилейшнз</w:t>
      </w:r>
      <w:r w:rsidR="00C24F6D" w:rsidRPr="0019228A">
        <w:rPr>
          <w:sz w:val="28"/>
          <w:szCs w:val="28"/>
        </w:rPr>
        <w:t xml:space="preserve"> / С. Блэк</w:t>
      </w:r>
      <w:r w:rsidRPr="0019228A">
        <w:rPr>
          <w:sz w:val="28"/>
          <w:szCs w:val="28"/>
        </w:rPr>
        <w:t>. - Ростов-на-Дону</w:t>
      </w:r>
      <w:r w:rsidR="00C24F6D" w:rsidRPr="0019228A">
        <w:rPr>
          <w:sz w:val="28"/>
          <w:szCs w:val="28"/>
        </w:rPr>
        <w:t xml:space="preserve"> </w:t>
      </w:r>
      <w:r w:rsidRPr="0019228A">
        <w:rPr>
          <w:sz w:val="28"/>
          <w:szCs w:val="28"/>
        </w:rPr>
        <w:t xml:space="preserve">: Феникс, 1998. </w:t>
      </w:r>
      <w:r w:rsidR="00C24F6D" w:rsidRPr="0019228A">
        <w:rPr>
          <w:sz w:val="28"/>
          <w:szCs w:val="28"/>
        </w:rPr>
        <w:t>– 380 с.</w:t>
      </w:r>
    </w:p>
    <w:p w:rsidR="00F56B90" w:rsidRPr="0019228A" w:rsidRDefault="00F56B90" w:rsidP="00AE194E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19228A">
        <w:rPr>
          <w:sz w:val="28"/>
          <w:szCs w:val="28"/>
        </w:rPr>
        <w:t>Блэк</w:t>
      </w:r>
      <w:r w:rsidR="00C24F6D" w:rsidRPr="0019228A">
        <w:rPr>
          <w:sz w:val="28"/>
          <w:szCs w:val="28"/>
        </w:rPr>
        <w:t>,</w:t>
      </w:r>
      <w:r w:rsidRPr="0019228A">
        <w:rPr>
          <w:sz w:val="28"/>
          <w:szCs w:val="28"/>
        </w:rPr>
        <w:t xml:space="preserve"> С. Паблик </w:t>
      </w:r>
      <w:r w:rsidR="00C24F6D" w:rsidRPr="0019228A">
        <w:rPr>
          <w:sz w:val="28"/>
          <w:szCs w:val="28"/>
        </w:rPr>
        <w:t>р</w:t>
      </w:r>
      <w:r w:rsidRPr="0019228A">
        <w:rPr>
          <w:sz w:val="28"/>
          <w:szCs w:val="28"/>
        </w:rPr>
        <w:t>илейшенз. Что это такое</w:t>
      </w:r>
      <w:r w:rsidR="00C24F6D" w:rsidRPr="0019228A">
        <w:rPr>
          <w:sz w:val="28"/>
          <w:szCs w:val="28"/>
        </w:rPr>
        <w:t xml:space="preserve"> / С. Блэк.</w:t>
      </w:r>
      <w:r w:rsidRPr="0019228A">
        <w:rPr>
          <w:sz w:val="28"/>
          <w:szCs w:val="28"/>
        </w:rPr>
        <w:t xml:space="preserve"> - М.</w:t>
      </w:r>
      <w:r w:rsidR="00521196" w:rsidRPr="0019228A">
        <w:rPr>
          <w:sz w:val="28"/>
          <w:szCs w:val="28"/>
        </w:rPr>
        <w:t xml:space="preserve"> </w:t>
      </w:r>
      <w:r w:rsidRPr="0019228A">
        <w:rPr>
          <w:sz w:val="28"/>
          <w:szCs w:val="28"/>
        </w:rPr>
        <w:t>: Новости, 2004.</w:t>
      </w:r>
      <w:r w:rsidR="00521196" w:rsidRPr="0019228A">
        <w:rPr>
          <w:sz w:val="28"/>
          <w:szCs w:val="28"/>
        </w:rPr>
        <w:t xml:space="preserve"> </w:t>
      </w:r>
      <w:r w:rsidR="00C24F6D" w:rsidRPr="0019228A">
        <w:rPr>
          <w:sz w:val="28"/>
          <w:szCs w:val="28"/>
        </w:rPr>
        <w:t>– 240 с.</w:t>
      </w:r>
    </w:p>
    <w:p w:rsidR="00F56B90" w:rsidRPr="001725F8" w:rsidRDefault="00F56B90" w:rsidP="00AE194E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19228A">
        <w:rPr>
          <w:sz w:val="28"/>
          <w:szCs w:val="28"/>
        </w:rPr>
        <w:t>Борисов</w:t>
      </w:r>
      <w:r w:rsidR="00521196" w:rsidRPr="0019228A">
        <w:rPr>
          <w:sz w:val="28"/>
          <w:szCs w:val="28"/>
        </w:rPr>
        <w:t>, Б.</w:t>
      </w:r>
      <w:r w:rsidRPr="0019228A">
        <w:rPr>
          <w:sz w:val="28"/>
          <w:szCs w:val="28"/>
        </w:rPr>
        <w:t>Л. Технологии рекламы и PR</w:t>
      </w:r>
      <w:r w:rsidR="00521196" w:rsidRPr="0019228A">
        <w:rPr>
          <w:sz w:val="28"/>
          <w:szCs w:val="28"/>
        </w:rPr>
        <w:t xml:space="preserve"> </w:t>
      </w:r>
      <w:r w:rsidRPr="0019228A">
        <w:rPr>
          <w:sz w:val="28"/>
          <w:szCs w:val="28"/>
        </w:rPr>
        <w:t xml:space="preserve">: </w:t>
      </w:r>
      <w:r w:rsidR="00521196" w:rsidRPr="0019228A">
        <w:rPr>
          <w:sz w:val="28"/>
          <w:szCs w:val="28"/>
        </w:rPr>
        <w:t>у</w:t>
      </w:r>
      <w:r w:rsidRPr="0019228A">
        <w:rPr>
          <w:sz w:val="28"/>
          <w:szCs w:val="28"/>
        </w:rPr>
        <w:t>чебное пособие</w:t>
      </w:r>
      <w:r w:rsidR="00521196" w:rsidRPr="0019228A">
        <w:rPr>
          <w:sz w:val="28"/>
          <w:szCs w:val="28"/>
        </w:rPr>
        <w:t xml:space="preserve"> / Б.Л. Борисов</w:t>
      </w:r>
      <w:r w:rsidRPr="0019228A">
        <w:rPr>
          <w:sz w:val="28"/>
          <w:szCs w:val="28"/>
        </w:rPr>
        <w:t>. - М.</w:t>
      </w:r>
      <w:r w:rsidR="00521196" w:rsidRPr="0019228A">
        <w:rPr>
          <w:sz w:val="28"/>
          <w:szCs w:val="28"/>
        </w:rPr>
        <w:t xml:space="preserve"> </w:t>
      </w:r>
      <w:r w:rsidRPr="0019228A">
        <w:rPr>
          <w:sz w:val="28"/>
          <w:szCs w:val="28"/>
        </w:rPr>
        <w:t>: ФАИР-ПРЕСС, 2001. - 624 с.</w:t>
      </w:r>
    </w:p>
    <w:p w:rsidR="001725F8" w:rsidRPr="001725F8" w:rsidRDefault="001725F8" w:rsidP="001725F8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B535C3">
        <w:rPr>
          <w:color w:val="000000"/>
          <w:sz w:val="28"/>
          <w:szCs w:val="28"/>
        </w:rPr>
        <w:t xml:space="preserve">Васин, В.А. Организационные, социально-экономические и правовые аспекты деятельности спортивных организаций на современном этапе : дисс. </w:t>
      </w:r>
      <w:r w:rsidRPr="00E2117D">
        <w:rPr>
          <w:color w:val="000000"/>
          <w:sz w:val="28"/>
          <w:szCs w:val="28"/>
        </w:rPr>
        <w:t>канд. пед. наук : 13.00.</w:t>
      </w:r>
      <w:r w:rsidRPr="001725F8">
        <w:rPr>
          <w:color w:val="000000"/>
          <w:sz w:val="28"/>
          <w:szCs w:val="28"/>
        </w:rPr>
        <w:t>04 : защищена 15.01.00 : утв. 26.06.00 / Васин Владимир Алексеевич. – М., 2000. – 217 с.</w:t>
      </w:r>
    </w:p>
    <w:p w:rsidR="00F56B90" w:rsidRPr="001725F8" w:rsidRDefault="00F56B90" w:rsidP="00AE194E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1725F8">
        <w:rPr>
          <w:sz w:val="28"/>
          <w:szCs w:val="28"/>
        </w:rPr>
        <w:t>Гальперин</w:t>
      </w:r>
      <w:r w:rsidR="00521196" w:rsidRPr="001725F8">
        <w:rPr>
          <w:sz w:val="28"/>
          <w:szCs w:val="28"/>
        </w:rPr>
        <w:t>,</w:t>
      </w:r>
      <w:r w:rsidRPr="001725F8">
        <w:rPr>
          <w:sz w:val="28"/>
          <w:szCs w:val="28"/>
        </w:rPr>
        <w:t xml:space="preserve"> И.Р. Текст как объект лингвистического исследования</w:t>
      </w:r>
      <w:r w:rsidR="00521196" w:rsidRPr="001725F8">
        <w:rPr>
          <w:sz w:val="28"/>
          <w:szCs w:val="28"/>
        </w:rPr>
        <w:t xml:space="preserve"> / И.Р. Гальперин</w:t>
      </w:r>
      <w:r w:rsidRPr="001725F8">
        <w:rPr>
          <w:sz w:val="28"/>
          <w:szCs w:val="28"/>
        </w:rPr>
        <w:t xml:space="preserve">. </w:t>
      </w:r>
      <w:r w:rsidR="00521196" w:rsidRPr="001725F8">
        <w:rPr>
          <w:sz w:val="28"/>
          <w:szCs w:val="28"/>
        </w:rPr>
        <w:t xml:space="preserve">- </w:t>
      </w:r>
      <w:r w:rsidRPr="001725F8">
        <w:rPr>
          <w:sz w:val="28"/>
          <w:szCs w:val="28"/>
        </w:rPr>
        <w:t>М.</w:t>
      </w:r>
      <w:r w:rsidR="00521196" w:rsidRPr="001725F8">
        <w:rPr>
          <w:sz w:val="28"/>
          <w:szCs w:val="28"/>
        </w:rPr>
        <w:t xml:space="preserve"> : УРСС</w:t>
      </w:r>
      <w:r w:rsidRPr="001725F8">
        <w:rPr>
          <w:sz w:val="28"/>
          <w:szCs w:val="28"/>
        </w:rPr>
        <w:t xml:space="preserve">, </w:t>
      </w:r>
      <w:r w:rsidR="00521196" w:rsidRPr="001725F8">
        <w:rPr>
          <w:sz w:val="28"/>
          <w:szCs w:val="28"/>
        </w:rPr>
        <w:t>2006</w:t>
      </w:r>
      <w:r w:rsidRPr="001725F8">
        <w:rPr>
          <w:sz w:val="28"/>
          <w:szCs w:val="28"/>
        </w:rPr>
        <w:t xml:space="preserve">. </w:t>
      </w:r>
      <w:r w:rsidR="00521196" w:rsidRPr="001725F8">
        <w:rPr>
          <w:sz w:val="28"/>
          <w:szCs w:val="28"/>
        </w:rPr>
        <w:t>– 144 с</w:t>
      </w:r>
      <w:r w:rsidR="00521196" w:rsidRPr="001725F8">
        <w:rPr>
          <w:color w:val="000000"/>
          <w:sz w:val="28"/>
          <w:szCs w:val="28"/>
        </w:rPr>
        <w:t>.</w:t>
      </w:r>
    </w:p>
    <w:p w:rsidR="009E6F31" w:rsidRDefault="00F56B90" w:rsidP="009E6F31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19228A">
        <w:rPr>
          <w:sz w:val="28"/>
          <w:szCs w:val="28"/>
        </w:rPr>
        <w:t>15. Горохов</w:t>
      </w:r>
      <w:r w:rsidR="00521196" w:rsidRPr="0019228A">
        <w:rPr>
          <w:sz w:val="28"/>
          <w:szCs w:val="28"/>
        </w:rPr>
        <w:t>,</w:t>
      </w:r>
      <w:r w:rsidRPr="0019228A">
        <w:rPr>
          <w:sz w:val="28"/>
          <w:szCs w:val="28"/>
        </w:rPr>
        <w:t xml:space="preserve"> В.М., Комаровский</w:t>
      </w:r>
      <w:r w:rsidR="00521196" w:rsidRPr="0019228A">
        <w:rPr>
          <w:sz w:val="28"/>
          <w:szCs w:val="28"/>
        </w:rPr>
        <w:t>,</w:t>
      </w:r>
      <w:r w:rsidRPr="0019228A">
        <w:rPr>
          <w:sz w:val="28"/>
          <w:szCs w:val="28"/>
        </w:rPr>
        <w:t xml:space="preserve"> В.С. Паблик рилейшнз: сущность, функции, тенденции современного развития</w:t>
      </w:r>
      <w:r w:rsidR="00521196" w:rsidRPr="0019228A">
        <w:rPr>
          <w:sz w:val="28"/>
          <w:szCs w:val="28"/>
        </w:rPr>
        <w:t xml:space="preserve"> / В.М. Горохов, В.С. Комаровский</w:t>
      </w:r>
      <w:r w:rsidRPr="0019228A">
        <w:rPr>
          <w:sz w:val="28"/>
          <w:szCs w:val="28"/>
        </w:rPr>
        <w:t>. - М.</w:t>
      </w:r>
      <w:r w:rsidR="00521196" w:rsidRPr="0019228A">
        <w:rPr>
          <w:sz w:val="28"/>
          <w:szCs w:val="28"/>
        </w:rPr>
        <w:t xml:space="preserve"> </w:t>
      </w:r>
      <w:r w:rsidRPr="0019228A">
        <w:rPr>
          <w:sz w:val="28"/>
          <w:szCs w:val="28"/>
        </w:rPr>
        <w:t>: РАГС, 1996.</w:t>
      </w:r>
      <w:r w:rsidR="00521196" w:rsidRPr="0019228A">
        <w:rPr>
          <w:sz w:val="28"/>
          <w:szCs w:val="28"/>
        </w:rPr>
        <w:t xml:space="preserve"> – 239 с.</w:t>
      </w:r>
    </w:p>
    <w:p w:rsidR="009E6F31" w:rsidRPr="009E6F31" w:rsidRDefault="009E6F31" w:rsidP="009E6F31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9E6F31">
        <w:rPr>
          <w:sz w:val="28"/>
          <w:szCs w:val="28"/>
        </w:rPr>
        <w:t>Джефкинс</w:t>
      </w:r>
      <w:r>
        <w:rPr>
          <w:sz w:val="28"/>
          <w:szCs w:val="28"/>
        </w:rPr>
        <w:t>,</w:t>
      </w:r>
      <w:r w:rsidRPr="009E6F31">
        <w:rPr>
          <w:sz w:val="28"/>
          <w:szCs w:val="28"/>
        </w:rPr>
        <w:t xml:space="preserve"> Ф. Паблик рилейшнз</w:t>
      </w:r>
      <w:r>
        <w:rPr>
          <w:sz w:val="28"/>
          <w:szCs w:val="28"/>
        </w:rPr>
        <w:t xml:space="preserve"> </w:t>
      </w:r>
      <w:r w:rsidRPr="009E6F31">
        <w:rPr>
          <w:sz w:val="28"/>
          <w:szCs w:val="28"/>
        </w:rPr>
        <w:t xml:space="preserve">: </w:t>
      </w:r>
      <w:r>
        <w:rPr>
          <w:sz w:val="28"/>
          <w:szCs w:val="28"/>
        </w:rPr>
        <w:t>у</w:t>
      </w:r>
      <w:r w:rsidRPr="009E6F31">
        <w:rPr>
          <w:sz w:val="28"/>
          <w:szCs w:val="28"/>
        </w:rPr>
        <w:t>чеб</w:t>
      </w:r>
      <w:r>
        <w:rPr>
          <w:sz w:val="28"/>
          <w:szCs w:val="28"/>
        </w:rPr>
        <w:t>ное</w:t>
      </w:r>
      <w:r w:rsidRPr="009E6F31">
        <w:rPr>
          <w:sz w:val="28"/>
          <w:szCs w:val="28"/>
        </w:rPr>
        <w:t xml:space="preserve"> пособие</w:t>
      </w:r>
      <w:r>
        <w:rPr>
          <w:sz w:val="28"/>
          <w:szCs w:val="28"/>
        </w:rPr>
        <w:t xml:space="preserve"> / Ф. Джефкинс, Д. Ядин</w:t>
      </w:r>
      <w:r w:rsidRPr="009E6F31">
        <w:rPr>
          <w:sz w:val="28"/>
          <w:szCs w:val="28"/>
        </w:rPr>
        <w:t>. - М.</w:t>
      </w:r>
      <w:r>
        <w:rPr>
          <w:sz w:val="28"/>
          <w:szCs w:val="28"/>
        </w:rPr>
        <w:t xml:space="preserve"> </w:t>
      </w:r>
      <w:r w:rsidRPr="009E6F31">
        <w:rPr>
          <w:sz w:val="28"/>
          <w:szCs w:val="28"/>
        </w:rPr>
        <w:t>: ЮНИТИ-ДАНА, 2003. - 337 с.</w:t>
      </w:r>
    </w:p>
    <w:p w:rsidR="00377DE2" w:rsidRPr="0019228A" w:rsidRDefault="00033F5E" w:rsidP="00AE194E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9228A">
        <w:rPr>
          <w:sz w:val="28"/>
          <w:szCs w:val="28"/>
        </w:rPr>
        <w:t>Жолдак</w:t>
      </w:r>
      <w:r w:rsidR="00377DE2" w:rsidRPr="0019228A">
        <w:rPr>
          <w:sz w:val="28"/>
          <w:szCs w:val="28"/>
        </w:rPr>
        <w:t>,</w:t>
      </w:r>
      <w:r w:rsidRPr="0019228A">
        <w:rPr>
          <w:sz w:val="28"/>
          <w:szCs w:val="28"/>
        </w:rPr>
        <w:t xml:space="preserve"> В.И., Квартальнов</w:t>
      </w:r>
      <w:r w:rsidR="00377DE2" w:rsidRPr="0019228A">
        <w:rPr>
          <w:sz w:val="28"/>
          <w:szCs w:val="28"/>
        </w:rPr>
        <w:t>,</w:t>
      </w:r>
      <w:r w:rsidRPr="0019228A">
        <w:rPr>
          <w:sz w:val="28"/>
          <w:szCs w:val="28"/>
        </w:rPr>
        <w:t xml:space="preserve"> В.А. Менеджмент спорта и туризма</w:t>
      </w:r>
      <w:r w:rsidR="00377DE2" w:rsidRPr="0019228A">
        <w:rPr>
          <w:sz w:val="28"/>
          <w:szCs w:val="28"/>
        </w:rPr>
        <w:t xml:space="preserve"> / В.И. Жолдак, В.А. Квартальнов</w:t>
      </w:r>
      <w:r w:rsidRPr="0019228A">
        <w:rPr>
          <w:sz w:val="28"/>
          <w:szCs w:val="28"/>
        </w:rPr>
        <w:t>. – М., 2001.</w:t>
      </w:r>
      <w:r w:rsidR="000F32BF" w:rsidRPr="0019228A">
        <w:rPr>
          <w:sz w:val="28"/>
          <w:szCs w:val="28"/>
        </w:rPr>
        <w:t xml:space="preserve"> </w:t>
      </w:r>
      <w:r w:rsidR="00377DE2" w:rsidRPr="0019228A">
        <w:rPr>
          <w:sz w:val="28"/>
          <w:szCs w:val="28"/>
        </w:rPr>
        <w:t>– 224 с.</w:t>
      </w:r>
    </w:p>
    <w:p w:rsidR="00F56B90" w:rsidRDefault="00F56B90" w:rsidP="00F641AF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9228A">
        <w:rPr>
          <w:sz w:val="28"/>
          <w:szCs w:val="28"/>
        </w:rPr>
        <w:t>Елаева</w:t>
      </w:r>
      <w:r w:rsidR="00845BC7" w:rsidRPr="0019228A">
        <w:rPr>
          <w:sz w:val="28"/>
          <w:szCs w:val="28"/>
        </w:rPr>
        <w:t>,</w:t>
      </w:r>
      <w:r w:rsidRPr="0019228A">
        <w:rPr>
          <w:sz w:val="28"/>
          <w:szCs w:val="28"/>
        </w:rPr>
        <w:t xml:space="preserve"> Т.А. Типология текстов паблик рилейшнз. Тезисы </w:t>
      </w:r>
      <w:r w:rsidR="000E6F62" w:rsidRPr="0019228A">
        <w:rPr>
          <w:sz w:val="28"/>
          <w:szCs w:val="28"/>
        </w:rPr>
        <w:t xml:space="preserve">/ Т.А. Елаева </w:t>
      </w:r>
      <w:r w:rsidRPr="0019228A">
        <w:rPr>
          <w:sz w:val="28"/>
          <w:szCs w:val="28"/>
        </w:rPr>
        <w:t xml:space="preserve">// Сборн. тез. межд. науч. конф. студентов, аспирантов и молодых ученых </w:t>
      </w:r>
      <w:r w:rsidR="000E6F62" w:rsidRPr="0019228A">
        <w:rPr>
          <w:sz w:val="28"/>
          <w:szCs w:val="28"/>
        </w:rPr>
        <w:t>«</w:t>
      </w:r>
      <w:r w:rsidRPr="0019228A">
        <w:rPr>
          <w:sz w:val="28"/>
          <w:szCs w:val="28"/>
        </w:rPr>
        <w:t xml:space="preserve">Ломоносов </w:t>
      </w:r>
      <w:r w:rsidR="000E6F62" w:rsidRPr="0019228A">
        <w:rPr>
          <w:sz w:val="28"/>
          <w:szCs w:val="28"/>
        </w:rPr>
        <w:t>–</w:t>
      </w:r>
      <w:r w:rsidRPr="0019228A">
        <w:rPr>
          <w:sz w:val="28"/>
          <w:szCs w:val="28"/>
        </w:rPr>
        <w:t xml:space="preserve"> 2004</w:t>
      </w:r>
      <w:r w:rsidR="000E6F62" w:rsidRPr="0019228A">
        <w:rPr>
          <w:sz w:val="28"/>
          <w:szCs w:val="28"/>
        </w:rPr>
        <w:t>»</w:t>
      </w:r>
      <w:r w:rsidRPr="0019228A">
        <w:rPr>
          <w:sz w:val="28"/>
          <w:szCs w:val="28"/>
        </w:rPr>
        <w:t>. - М.</w:t>
      </w:r>
      <w:r w:rsidR="000E6F62" w:rsidRPr="0019228A">
        <w:rPr>
          <w:sz w:val="28"/>
          <w:szCs w:val="28"/>
        </w:rPr>
        <w:t xml:space="preserve"> </w:t>
      </w:r>
      <w:r w:rsidRPr="0019228A">
        <w:rPr>
          <w:sz w:val="28"/>
          <w:szCs w:val="28"/>
        </w:rPr>
        <w:t>: фак-т журн. МГУ, 2004.</w:t>
      </w:r>
    </w:p>
    <w:p w:rsidR="00F641AF" w:rsidRPr="002C5685" w:rsidRDefault="00F641AF" w:rsidP="00F641AF">
      <w:pPr>
        <w:pStyle w:val="af9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5685">
        <w:rPr>
          <w:rFonts w:ascii="Times New Roman" w:hAnsi="Times New Roman"/>
          <w:sz w:val="28"/>
          <w:szCs w:val="28"/>
        </w:rPr>
        <w:t>Емельянов, С.М. Теория и практика связей с общественностью</w:t>
      </w:r>
      <w:r>
        <w:rPr>
          <w:rFonts w:ascii="Times New Roman" w:hAnsi="Times New Roman"/>
          <w:sz w:val="28"/>
          <w:szCs w:val="28"/>
        </w:rPr>
        <w:t xml:space="preserve"> :</w:t>
      </w:r>
      <w:r w:rsidRPr="002C56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2C5685">
        <w:rPr>
          <w:rFonts w:ascii="Times New Roman" w:hAnsi="Times New Roman"/>
          <w:sz w:val="28"/>
          <w:szCs w:val="28"/>
        </w:rPr>
        <w:t>водный курс</w:t>
      </w:r>
      <w:r>
        <w:rPr>
          <w:rFonts w:ascii="Times New Roman" w:hAnsi="Times New Roman"/>
          <w:sz w:val="28"/>
          <w:szCs w:val="28"/>
        </w:rPr>
        <w:t xml:space="preserve"> / С.М. </w:t>
      </w:r>
      <w:r w:rsidRPr="002C5685">
        <w:rPr>
          <w:rFonts w:ascii="Times New Roman" w:hAnsi="Times New Roman"/>
          <w:sz w:val="28"/>
          <w:szCs w:val="28"/>
        </w:rPr>
        <w:t>Емельянов. - С</w:t>
      </w:r>
      <w:r>
        <w:rPr>
          <w:rFonts w:ascii="Times New Roman" w:hAnsi="Times New Roman"/>
          <w:sz w:val="28"/>
          <w:szCs w:val="28"/>
        </w:rPr>
        <w:t>П</w:t>
      </w:r>
      <w:r w:rsidRPr="002C5685">
        <w:rPr>
          <w:rFonts w:ascii="Times New Roman" w:hAnsi="Times New Roman"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5685">
        <w:rPr>
          <w:rFonts w:ascii="Times New Roman" w:hAnsi="Times New Roman"/>
          <w:sz w:val="28"/>
          <w:szCs w:val="28"/>
        </w:rPr>
        <w:t xml:space="preserve">: Питер, 2007. </w:t>
      </w:r>
      <w:r>
        <w:rPr>
          <w:rFonts w:ascii="Times New Roman" w:hAnsi="Times New Roman"/>
          <w:sz w:val="28"/>
          <w:szCs w:val="28"/>
        </w:rPr>
        <w:t>–</w:t>
      </w:r>
      <w:r w:rsidRPr="002C5685">
        <w:rPr>
          <w:rFonts w:ascii="Times New Roman" w:hAnsi="Times New Roman"/>
          <w:sz w:val="28"/>
          <w:szCs w:val="28"/>
        </w:rPr>
        <w:t xml:space="preserve"> 240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5685">
        <w:rPr>
          <w:rFonts w:ascii="Times New Roman" w:hAnsi="Times New Roman"/>
          <w:sz w:val="28"/>
          <w:szCs w:val="28"/>
        </w:rPr>
        <w:t>с.</w:t>
      </w:r>
    </w:p>
    <w:p w:rsidR="00F641AF" w:rsidRDefault="00F641AF" w:rsidP="00F641AF">
      <w:pPr>
        <w:pStyle w:val="af9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5685">
        <w:rPr>
          <w:rFonts w:ascii="Times New Roman" w:hAnsi="Times New Roman"/>
          <w:sz w:val="28"/>
          <w:szCs w:val="28"/>
        </w:rPr>
        <w:t>Зверинцев</w:t>
      </w:r>
      <w:r>
        <w:rPr>
          <w:rFonts w:ascii="Times New Roman" w:hAnsi="Times New Roman"/>
          <w:sz w:val="28"/>
          <w:szCs w:val="28"/>
        </w:rPr>
        <w:t>,</w:t>
      </w:r>
      <w:r w:rsidRPr="002C5685">
        <w:rPr>
          <w:rFonts w:ascii="Times New Roman" w:hAnsi="Times New Roman"/>
          <w:sz w:val="28"/>
          <w:szCs w:val="28"/>
        </w:rPr>
        <w:t xml:space="preserve"> А.Б. Коммуникационный менеджмент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568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р</w:t>
      </w:r>
      <w:r w:rsidRPr="002C5685">
        <w:rPr>
          <w:rFonts w:ascii="Times New Roman" w:hAnsi="Times New Roman"/>
          <w:sz w:val="28"/>
          <w:szCs w:val="28"/>
        </w:rPr>
        <w:t>абочая книга менеджера PR</w:t>
      </w:r>
      <w:r>
        <w:rPr>
          <w:rFonts w:ascii="Times New Roman" w:hAnsi="Times New Roman"/>
          <w:sz w:val="28"/>
          <w:szCs w:val="28"/>
        </w:rPr>
        <w:t xml:space="preserve"> / А.Б. </w:t>
      </w:r>
      <w:r w:rsidRPr="002C5685">
        <w:rPr>
          <w:rFonts w:ascii="Times New Roman" w:hAnsi="Times New Roman"/>
          <w:sz w:val="28"/>
          <w:szCs w:val="28"/>
        </w:rPr>
        <w:t>Зверинцев. СПб.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5685">
        <w:rPr>
          <w:rFonts w:ascii="Times New Roman" w:hAnsi="Times New Roman"/>
          <w:sz w:val="28"/>
          <w:szCs w:val="28"/>
        </w:rPr>
        <w:t xml:space="preserve">: Союз, 1997. </w:t>
      </w:r>
      <w:r>
        <w:rPr>
          <w:rFonts w:ascii="Times New Roman" w:hAnsi="Times New Roman"/>
          <w:sz w:val="28"/>
          <w:szCs w:val="28"/>
        </w:rPr>
        <w:t>–</w:t>
      </w:r>
      <w:r w:rsidRPr="002C5685">
        <w:rPr>
          <w:rFonts w:ascii="Times New Roman" w:hAnsi="Times New Roman"/>
          <w:sz w:val="28"/>
          <w:szCs w:val="28"/>
        </w:rPr>
        <w:t xml:space="preserve"> 288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5685">
        <w:rPr>
          <w:rFonts w:ascii="Times New Roman" w:hAnsi="Times New Roman"/>
          <w:sz w:val="28"/>
          <w:szCs w:val="28"/>
        </w:rPr>
        <w:t>с.</w:t>
      </w:r>
    </w:p>
    <w:p w:rsidR="00F641AF" w:rsidRPr="005F1D9A" w:rsidRDefault="00F641AF" w:rsidP="00F641AF">
      <w:pPr>
        <w:pStyle w:val="af9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5685">
        <w:rPr>
          <w:rFonts w:ascii="Times New Roman" w:hAnsi="Times New Roman"/>
          <w:sz w:val="28"/>
          <w:szCs w:val="28"/>
        </w:rPr>
        <w:t>Кочеткова, А. В. Теория и практика связей с общественностью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568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у</w:t>
      </w:r>
      <w:r w:rsidRPr="002C5685">
        <w:rPr>
          <w:rFonts w:ascii="Times New Roman" w:hAnsi="Times New Roman"/>
          <w:sz w:val="28"/>
          <w:szCs w:val="28"/>
        </w:rPr>
        <w:t>чебник для студентов вузов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5685">
        <w:rPr>
          <w:rFonts w:ascii="Times New Roman" w:hAnsi="Times New Roman"/>
          <w:sz w:val="28"/>
          <w:szCs w:val="28"/>
        </w:rPr>
        <w:t>/ А.В. Кочеткова, В.Н. Филиппов, Я.</w:t>
      </w:r>
      <w:r>
        <w:rPr>
          <w:rFonts w:ascii="Times New Roman" w:hAnsi="Times New Roman"/>
          <w:sz w:val="28"/>
          <w:szCs w:val="28"/>
        </w:rPr>
        <w:t>Л. Скворцов</w:t>
      </w:r>
      <w:r w:rsidRPr="005F1D9A">
        <w:rPr>
          <w:rFonts w:ascii="Times New Roman" w:hAnsi="Times New Roman"/>
          <w:sz w:val="28"/>
          <w:szCs w:val="28"/>
        </w:rPr>
        <w:t>. - СПб. : Питер, 2008. - 240 с.</w:t>
      </w:r>
    </w:p>
    <w:p w:rsidR="00350693" w:rsidRPr="0019228A" w:rsidRDefault="00350693" w:rsidP="00F641AF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9228A">
        <w:rPr>
          <w:sz w:val="28"/>
          <w:szCs w:val="28"/>
        </w:rPr>
        <w:t xml:space="preserve">Кривоносов, А.Д. PR-текст в системе публичных коммуникаций / А.Д. Кривоносов. </w:t>
      </w:r>
      <w:r w:rsidR="000E6F62" w:rsidRPr="0019228A">
        <w:rPr>
          <w:sz w:val="28"/>
          <w:szCs w:val="28"/>
        </w:rPr>
        <w:t>-</w:t>
      </w:r>
      <w:r w:rsidRPr="0019228A">
        <w:rPr>
          <w:sz w:val="28"/>
          <w:szCs w:val="28"/>
        </w:rPr>
        <w:t xml:space="preserve"> 2-е изд., доп. </w:t>
      </w:r>
      <w:r w:rsidR="000E6F62" w:rsidRPr="0019228A">
        <w:rPr>
          <w:sz w:val="28"/>
          <w:szCs w:val="28"/>
        </w:rPr>
        <w:t>-</w:t>
      </w:r>
      <w:r w:rsidRPr="0019228A">
        <w:rPr>
          <w:sz w:val="28"/>
          <w:szCs w:val="28"/>
        </w:rPr>
        <w:t xml:space="preserve"> СПб.</w:t>
      </w:r>
      <w:r w:rsidR="008C1B3D" w:rsidRPr="0019228A">
        <w:rPr>
          <w:sz w:val="28"/>
          <w:szCs w:val="28"/>
        </w:rPr>
        <w:t xml:space="preserve"> </w:t>
      </w:r>
      <w:r w:rsidRPr="0019228A">
        <w:rPr>
          <w:sz w:val="28"/>
          <w:szCs w:val="28"/>
        </w:rPr>
        <w:t xml:space="preserve">: </w:t>
      </w:r>
      <w:r w:rsidR="00A766E8" w:rsidRPr="0019228A">
        <w:rPr>
          <w:sz w:val="28"/>
          <w:szCs w:val="28"/>
        </w:rPr>
        <w:t>СПбГУ</w:t>
      </w:r>
      <w:r w:rsidRPr="0019228A">
        <w:rPr>
          <w:sz w:val="28"/>
          <w:szCs w:val="28"/>
        </w:rPr>
        <w:t>, 2002.</w:t>
      </w:r>
      <w:r w:rsidR="00A766E8" w:rsidRPr="0019228A">
        <w:rPr>
          <w:sz w:val="28"/>
          <w:szCs w:val="28"/>
        </w:rPr>
        <w:t xml:space="preserve"> – 254 с.</w:t>
      </w:r>
    </w:p>
    <w:p w:rsidR="00845BC7" w:rsidRPr="0019228A" w:rsidRDefault="00845BC7" w:rsidP="00B956F6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9228A">
        <w:rPr>
          <w:sz w:val="28"/>
          <w:szCs w:val="28"/>
        </w:rPr>
        <w:t>Кривоносов</w:t>
      </w:r>
      <w:r w:rsidR="000E6F62" w:rsidRPr="0019228A">
        <w:rPr>
          <w:sz w:val="28"/>
          <w:szCs w:val="28"/>
        </w:rPr>
        <w:t>,</w:t>
      </w:r>
      <w:r w:rsidRPr="0019228A">
        <w:rPr>
          <w:sz w:val="28"/>
          <w:szCs w:val="28"/>
        </w:rPr>
        <w:t xml:space="preserve"> А.Д. Жанры PR-текста: </w:t>
      </w:r>
      <w:r w:rsidR="000E6F62" w:rsidRPr="0019228A">
        <w:rPr>
          <w:sz w:val="28"/>
          <w:szCs w:val="28"/>
        </w:rPr>
        <w:t>у</w:t>
      </w:r>
      <w:r w:rsidRPr="0019228A">
        <w:rPr>
          <w:sz w:val="28"/>
          <w:szCs w:val="28"/>
        </w:rPr>
        <w:t>чеб. пособие для студентов отделений связей с общественностью</w:t>
      </w:r>
      <w:r w:rsidR="000E6F62" w:rsidRPr="0019228A">
        <w:rPr>
          <w:sz w:val="28"/>
          <w:szCs w:val="28"/>
        </w:rPr>
        <w:t xml:space="preserve"> / А.Д. Кривоносов</w:t>
      </w:r>
      <w:r w:rsidRPr="0019228A">
        <w:rPr>
          <w:sz w:val="28"/>
          <w:szCs w:val="28"/>
        </w:rPr>
        <w:t xml:space="preserve">. </w:t>
      </w:r>
      <w:r w:rsidR="00842CA6" w:rsidRPr="0019228A">
        <w:rPr>
          <w:sz w:val="28"/>
          <w:szCs w:val="28"/>
        </w:rPr>
        <w:t xml:space="preserve">- </w:t>
      </w:r>
      <w:r w:rsidRPr="0019228A">
        <w:rPr>
          <w:sz w:val="28"/>
          <w:szCs w:val="28"/>
        </w:rPr>
        <w:t>СПб.</w:t>
      </w:r>
      <w:r w:rsidR="000E6F62" w:rsidRPr="0019228A">
        <w:rPr>
          <w:sz w:val="28"/>
          <w:szCs w:val="28"/>
        </w:rPr>
        <w:t xml:space="preserve"> : СПбГУ</w:t>
      </w:r>
      <w:r w:rsidRPr="0019228A">
        <w:rPr>
          <w:sz w:val="28"/>
          <w:szCs w:val="28"/>
        </w:rPr>
        <w:t>, 2001.</w:t>
      </w:r>
      <w:r w:rsidR="000E6F62" w:rsidRPr="0019228A">
        <w:rPr>
          <w:sz w:val="28"/>
          <w:szCs w:val="28"/>
        </w:rPr>
        <w:t xml:space="preserve"> – 135 с.</w:t>
      </w:r>
    </w:p>
    <w:p w:rsidR="00842CA6" w:rsidRPr="0019228A" w:rsidRDefault="00845BC7" w:rsidP="00B956F6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9228A">
        <w:rPr>
          <w:sz w:val="28"/>
          <w:szCs w:val="28"/>
        </w:rPr>
        <w:t>Кривоносов</w:t>
      </w:r>
      <w:r w:rsidR="00842CA6" w:rsidRPr="0019228A">
        <w:rPr>
          <w:sz w:val="28"/>
          <w:szCs w:val="28"/>
        </w:rPr>
        <w:t>,</w:t>
      </w:r>
      <w:r w:rsidRPr="0019228A">
        <w:rPr>
          <w:sz w:val="28"/>
          <w:szCs w:val="28"/>
        </w:rPr>
        <w:t xml:space="preserve"> А. Д. Сущностные характеристики PR-текста </w:t>
      </w:r>
      <w:r w:rsidR="00842CA6" w:rsidRPr="0019228A">
        <w:rPr>
          <w:sz w:val="28"/>
          <w:szCs w:val="28"/>
        </w:rPr>
        <w:t xml:space="preserve">/ А.Д. Кривоносов </w:t>
      </w:r>
      <w:r w:rsidRPr="0019228A">
        <w:rPr>
          <w:sz w:val="28"/>
          <w:szCs w:val="28"/>
        </w:rPr>
        <w:t>// Средства массовой информации в современном мире. 2001: Тез. научи.-практ. конф.</w:t>
      </w:r>
      <w:r w:rsidR="00842CA6" w:rsidRPr="0019228A">
        <w:rPr>
          <w:sz w:val="28"/>
          <w:szCs w:val="28"/>
        </w:rPr>
        <w:t xml:space="preserve"> - </w:t>
      </w:r>
      <w:r w:rsidRPr="0019228A">
        <w:rPr>
          <w:sz w:val="28"/>
          <w:szCs w:val="28"/>
        </w:rPr>
        <w:t xml:space="preserve">СПб., 2001. </w:t>
      </w:r>
    </w:p>
    <w:p w:rsidR="00842CA6" w:rsidRPr="0019228A" w:rsidRDefault="00845BC7" w:rsidP="00B956F6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9228A">
        <w:rPr>
          <w:sz w:val="28"/>
          <w:szCs w:val="28"/>
        </w:rPr>
        <w:t>Кривоносов</w:t>
      </w:r>
      <w:r w:rsidR="00842CA6" w:rsidRPr="0019228A">
        <w:rPr>
          <w:sz w:val="28"/>
          <w:szCs w:val="28"/>
        </w:rPr>
        <w:t>,</w:t>
      </w:r>
      <w:r w:rsidRPr="0019228A">
        <w:rPr>
          <w:sz w:val="28"/>
          <w:szCs w:val="28"/>
        </w:rPr>
        <w:t xml:space="preserve"> А.Д. Секреты PR-текста: биография </w:t>
      </w:r>
      <w:r w:rsidR="00842CA6" w:rsidRPr="0019228A">
        <w:rPr>
          <w:sz w:val="28"/>
          <w:szCs w:val="28"/>
        </w:rPr>
        <w:t xml:space="preserve">/ А.Д. Кривоносов </w:t>
      </w:r>
      <w:r w:rsidRPr="0019228A">
        <w:rPr>
          <w:sz w:val="28"/>
          <w:szCs w:val="28"/>
        </w:rPr>
        <w:t xml:space="preserve">// PR-диалог. </w:t>
      </w:r>
      <w:r w:rsidR="00842CA6" w:rsidRPr="0019228A">
        <w:rPr>
          <w:sz w:val="28"/>
          <w:szCs w:val="28"/>
        </w:rPr>
        <w:t xml:space="preserve">- </w:t>
      </w:r>
      <w:r w:rsidRPr="0019228A">
        <w:rPr>
          <w:sz w:val="28"/>
          <w:szCs w:val="28"/>
        </w:rPr>
        <w:t xml:space="preserve">2001. </w:t>
      </w:r>
      <w:r w:rsidR="00842CA6" w:rsidRPr="0019228A">
        <w:rPr>
          <w:sz w:val="28"/>
          <w:szCs w:val="28"/>
        </w:rPr>
        <w:t xml:space="preserve">- </w:t>
      </w:r>
      <w:r w:rsidRPr="0019228A">
        <w:rPr>
          <w:sz w:val="28"/>
          <w:szCs w:val="28"/>
        </w:rPr>
        <w:t xml:space="preserve">№ 3-4 (14-15). </w:t>
      </w:r>
    </w:p>
    <w:p w:rsidR="00842CA6" w:rsidRPr="0019228A" w:rsidRDefault="00845BC7" w:rsidP="00B956F6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9228A">
        <w:rPr>
          <w:sz w:val="28"/>
          <w:szCs w:val="28"/>
        </w:rPr>
        <w:t xml:space="preserve"> Кривоносов</w:t>
      </w:r>
      <w:r w:rsidR="00842CA6" w:rsidRPr="0019228A">
        <w:rPr>
          <w:sz w:val="28"/>
          <w:szCs w:val="28"/>
        </w:rPr>
        <w:t>,</w:t>
      </w:r>
      <w:r w:rsidRPr="0019228A">
        <w:rPr>
          <w:sz w:val="28"/>
          <w:szCs w:val="28"/>
        </w:rPr>
        <w:t xml:space="preserve"> А.Д. PR-информация: сущностные характеристики </w:t>
      </w:r>
      <w:r w:rsidR="00842CA6" w:rsidRPr="0019228A">
        <w:rPr>
          <w:sz w:val="28"/>
          <w:szCs w:val="28"/>
        </w:rPr>
        <w:t xml:space="preserve">/ А.Д. Кривоносов </w:t>
      </w:r>
      <w:r w:rsidRPr="0019228A">
        <w:rPr>
          <w:sz w:val="28"/>
          <w:szCs w:val="28"/>
        </w:rPr>
        <w:t xml:space="preserve">// Информация. Коммуникация. Общество: Тез. докл. межд. научи, конф. </w:t>
      </w:r>
      <w:r w:rsidR="00842CA6" w:rsidRPr="0019228A">
        <w:rPr>
          <w:sz w:val="28"/>
          <w:szCs w:val="28"/>
        </w:rPr>
        <w:t xml:space="preserve">- </w:t>
      </w:r>
      <w:r w:rsidRPr="0019228A">
        <w:rPr>
          <w:sz w:val="28"/>
          <w:szCs w:val="28"/>
        </w:rPr>
        <w:t xml:space="preserve">СПб., 2001. </w:t>
      </w:r>
    </w:p>
    <w:p w:rsidR="00842CA6" w:rsidRDefault="00842CA6" w:rsidP="00B956F6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9228A">
        <w:rPr>
          <w:bCs/>
          <w:sz w:val="28"/>
          <w:szCs w:val="28"/>
        </w:rPr>
        <w:t>Кройчик,</w:t>
      </w:r>
      <w:r w:rsidRPr="0019228A">
        <w:rPr>
          <w:sz w:val="28"/>
          <w:szCs w:val="28"/>
        </w:rPr>
        <w:t xml:space="preserve"> </w:t>
      </w:r>
      <w:r w:rsidRPr="0019228A">
        <w:rPr>
          <w:bCs/>
          <w:sz w:val="28"/>
          <w:szCs w:val="28"/>
        </w:rPr>
        <w:t>Л</w:t>
      </w:r>
      <w:r w:rsidRPr="0019228A">
        <w:rPr>
          <w:sz w:val="28"/>
          <w:szCs w:val="28"/>
        </w:rPr>
        <w:t>.</w:t>
      </w:r>
      <w:r w:rsidRPr="0019228A">
        <w:rPr>
          <w:bCs/>
          <w:sz w:val="28"/>
          <w:szCs w:val="28"/>
        </w:rPr>
        <w:t>Е</w:t>
      </w:r>
      <w:r w:rsidRPr="0019228A">
        <w:rPr>
          <w:sz w:val="28"/>
          <w:szCs w:val="28"/>
        </w:rPr>
        <w:t xml:space="preserve">. </w:t>
      </w:r>
      <w:r w:rsidRPr="0019228A">
        <w:rPr>
          <w:bCs/>
          <w:sz w:val="28"/>
          <w:szCs w:val="28"/>
        </w:rPr>
        <w:t>Система</w:t>
      </w:r>
      <w:r w:rsidRPr="0019228A">
        <w:rPr>
          <w:sz w:val="28"/>
          <w:szCs w:val="28"/>
        </w:rPr>
        <w:t xml:space="preserve"> </w:t>
      </w:r>
      <w:r w:rsidRPr="0019228A">
        <w:rPr>
          <w:bCs/>
          <w:sz w:val="28"/>
          <w:szCs w:val="28"/>
        </w:rPr>
        <w:t>журналистских</w:t>
      </w:r>
      <w:r w:rsidRPr="0019228A">
        <w:rPr>
          <w:sz w:val="28"/>
          <w:szCs w:val="28"/>
        </w:rPr>
        <w:t xml:space="preserve"> </w:t>
      </w:r>
      <w:r w:rsidRPr="0019228A">
        <w:rPr>
          <w:bCs/>
          <w:sz w:val="28"/>
          <w:szCs w:val="28"/>
        </w:rPr>
        <w:t xml:space="preserve">жанров / Л.Е. Кройчик </w:t>
      </w:r>
      <w:r w:rsidRPr="0019228A">
        <w:rPr>
          <w:sz w:val="28"/>
          <w:szCs w:val="28"/>
        </w:rPr>
        <w:t>//Основы творческой деятельности журналиста. - СПб. : Знание, 2000. – С. 125-167.</w:t>
      </w:r>
    </w:p>
    <w:p w:rsidR="0088434D" w:rsidRDefault="0088434D" w:rsidP="00F641AF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422D83">
        <w:rPr>
          <w:sz w:val="28"/>
          <w:szCs w:val="28"/>
        </w:rPr>
        <w:t>Лубышева, Л.И.</w:t>
      </w:r>
      <w:r w:rsidRPr="00AE194E">
        <w:rPr>
          <w:sz w:val="28"/>
          <w:szCs w:val="28"/>
        </w:rPr>
        <w:t xml:space="preserve"> </w:t>
      </w:r>
      <w:r w:rsidRPr="00422D83">
        <w:rPr>
          <w:sz w:val="28"/>
          <w:szCs w:val="28"/>
        </w:rPr>
        <w:t>Современный ценностный потенциал физической культуры и спорта и пути его освоения обществом и личностью</w:t>
      </w:r>
      <w:r w:rsidRPr="00862779">
        <w:rPr>
          <w:sz w:val="28"/>
          <w:szCs w:val="28"/>
        </w:rPr>
        <w:t xml:space="preserve"> / Л.И. Лубышева // </w:t>
      </w:r>
      <w:r w:rsidRPr="00422D83">
        <w:rPr>
          <w:sz w:val="28"/>
          <w:szCs w:val="28"/>
        </w:rPr>
        <w:t>Теория и практика физической культуры</w:t>
      </w:r>
      <w:r w:rsidRPr="00862779">
        <w:rPr>
          <w:sz w:val="28"/>
          <w:szCs w:val="28"/>
        </w:rPr>
        <w:t>. – М., 1999. – № 6. – 184 с.</w:t>
      </w:r>
    </w:p>
    <w:p w:rsidR="00F641AF" w:rsidRDefault="00F641AF" w:rsidP="009F2C30">
      <w:pPr>
        <w:pStyle w:val="af9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5685">
        <w:rPr>
          <w:rFonts w:ascii="Times New Roman" w:hAnsi="Times New Roman"/>
          <w:sz w:val="28"/>
          <w:szCs w:val="28"/>
        </w:rPr>
        <w:t>Лысикова, О.В. Имиджелогия и паблик рилейшенз в социокультурной сфере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5685">
        <w:rPr>
          <w:rFonts w:ascii="Times New Roman" w:hAnsi="Times New Roman"/>
          <w:sz w:val="28"/>
          <w:szCs w:val="28"/>
        </w:rPr>
        <w:t>: учеб</w:t>
      </w:r>
      <w:r>
        <w:rPr>
          <w:rFonts w:ascii="Times New Roman" w:hAnsi="Times New Roman"/>
          <w:sz w:val="28"/>
          <w:szCs w:val="28"/>
        </w:rPr>
        <w:t>ное</w:t>
      </w:r>
      <w:r w:rsidRPr="002C5685">
        <w:rPr>
          <w:rFonts w:ascii="Times New Roman" w:hAnsi="Times New Roman"/>
          <w:sz w:val="28"/>
          <w:szCs w:val="28"/>
        </w:rPr>
        <w:t xml:space="preserve"> пособие / О.В. Лысикова, Н.П. Лысикова. - М. : Флинта : МПСИ, 2006. </w:t>
      </w:r>
      <w:r>
        <w:rPr>
          <w:rFonts w:ascii="Times New Roman" w:hAnsi="Times New Roman"/>
          <w:sz w:val="28"/>
          <w:szCs w:val="28"/>
        </w:rPr>
        <w:t>–</w:t>
      </w:r>
      <w:r w:rsidRPr="002C5685">
        <w:rPr>
          <w:rFonts w:ascii="Times New Roman" w:hAnsi="Times New Roman"/>
          <w:sz w:val="28"/>
          <w:szCs w:val="28"/>
        </w:rPr>
        <w:t xml:space="preserve"> 168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568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:rsidR="009F2C30" w:rsidRPr="002C5685" w:rsidRDefault="009F2C30" w:rsidP="009F2C30">
      <w:pPr>
        <w:pStyle w:val="af9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5685">
        <w:rPr>
          <w:rFonts w:ascii="Times New Roman" w:hAnsi="Times New Roman"/>
          <w:sz w:val="28"/>
          <w:szCs w:val="28"/>
        </w:rPr>
        <w:t>Маслова, В.М. Связи с общественностью в управлении персоналом : учеб</w:t>
      </w:r>
      <w:r>
        <w:rPr>
          <w:rFonts w:ascii="Times New Roman" w:hAnsi="Times New Roman"/>
          <w:sz w:val="28"/>
          <w:szCs w:val="28"/>
        </w:rPr>
        <w:t xml:space="preserve">ное </w:t>
      </w:r>
      <w:r w:rsidRPr="002C5685">
        <w:rPr>
          <w:rFonts w:ascii="Times New Roman" w:hAnsi="Times New Roman"/>
          <w:sz w:val="28"/>
          <w:szCs w:val="28"/>
        </w:rPr>
        <w:t>пособие / В.М. Маслова. - М. : Вузов</w:t>
      </w:r>
      <w:r>
        <w:rPr>
          <w:rFonts w:ascii="Times New Roman" w:hAnsi="Times New Roman"/>
          <w:sz w:val="28"/>
          <w:szCs w:val="28"/>
        </w:rPr>
        <w:t>ские учебники</w:t>
      </w:r>
      <w:r w:rsidRPr="002C5685">
        <w:rPr>
          <w:rFonts w:ascii="Times New Roman" w:hAnsi="Times New Roman"/>
          <w:sz w:val="28"/>
          <w:szCs w:val="28"/>
        </w:rPr>
        <w:t xml:space="preserve">, 2005. </w:t>
      </w:r>
      <w:r>
        <w:rPr>
          <w:rFonts w:ascii="Times New Roman" w:hAnsi="Times New Roman"/>
          <w:sz w:val="28"/>
          <w:szCs w:val="28"/>
        </w:rPr>
        <w:t>–</w:t>
      </w:r>
      <w:r w:rsidRPr="002C5685">
        <w:rPr>
          <w:rFonts w:ascii="Times New Roman" w:hAnsi="Times New Roman"/>
          <w:sz w:val="28"/>
          <w:szCs w:val="28"/>
        </w:rPr>
        <w:t xml:space="preserve"> 126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5685">
        <w:rPr>
          <w:rFonts w:ascii="Times New Roman" w:hAnsi="Times New Roman"/>
          <w:sz w:val="28"/>
          <w:szCs w:val="28"/>
        </w:rPr>
        <w:t>с.</w:t>
      </w:r>
    </w:p>
    <w:p w:rsidR="00F56B90" w:rsidRPr="0019228A" w:rsidRDefault="00F56B90" w:rsidP="009F2C30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19228A">
        <w:rPr>
          <w:sz w:val="28"/>
          <w:szCs w:val="28"/>
        </w:rPr>
        <w:t>Моисеев</w:t>
      </w:r>
      <w:r w:rsidR="00842CA6" w:rsidRPr="0019228A">
        <w:rPr>
          <w:sz w:val="28"/>
          <w:szCs w:val="28"/>
        </w:rPr>
        <w:t>,</w:t>
      </w:r>
      <w:r w:rsidRPr="0019228A">
        <w:rPr>
          <w:sz w:val="28"/>
          <w:szCs w:val="28"/>
        </w:rPr>
        <w:t xml:space="preserve"> В.А. Паблик рилейшнз. Теория и практика</w:t>
      </w:r>
      <w:r w:rsidR="00842CA6" w:rsidRPr="0019228A">
        <w:rPr>
          <w:sz w:val="28"/>
          <w:szCs w:val="28"/>
        </w:rPr>
        <w:t xml:space="preserve"> / В.А. Моисеев</w:t>
      </w:r>
      <w:r w:rsidRPr="0019228A">
        <w:rPr>
          <w:sz w:val="28"/>
          <w:szCs w:val="28"/>
        </w:rPr>
        <w:t xml:space="preserve">. </w:t>
      </w:r>
      <w:r w:rsidR="00842CA6" w:rsidRPr="0019228A">
        <w:rPr>
          <w:sz w:val="28"/>
          <w:szCs w:val="28"/>
        </w:rPr>
        <w:t>–</w:t>
      </w:r>
      <w:r w:rsidRPr="0019228A">
        <w:rPr>
          <w:sz w:val="28"/>
          <w:szCs w:val="28"/>
        </w:rPr>
        <w:t xml:space="preserve"> М</w:t>
      </w:r>
      <w:r w:rsidR="00842CA6" w:rsidRPr="0019228A">
        <w:rPr>
          <w:sz w:val="28"/>
          <w:szCs w:val="28"/>
        </w:rPr>
        <w:t xml:space="preserve">. </w:t>
      </w:r>
      <w:r w:rsidRPr="0019228A">
        <w:rPr>
          <w:sz w:val="28"/>
          <w:szCs w:val="28"/>
        </w:rPr>
        <w:t xml:space="preserve">: ИКФ </w:t>
      </w:r>
      <w:r w:rsidR="00842CA6" w:rsidRPr="0019228A">
        <w:rPr>
          <w:sz w:val="28"/>
          <w:szCs w:val="28"/>
        </w:rPr>
        <w:t>«</w:t>
      </w:r>
      <w:r w:rsidRPr="0019228A">
        <w:rPr>
          <w:sz w:val="28"/>
          <w:szCs w:val="28"/>
        </w:rPr>
        <w:t xml:space="preserve">Омега </w:t>
      </w:r>
      <w:r w:rsidR="00842CA6" w:rsidRPr="0019228A">
        <w:rPr>
          <w:sz w:val="28"/>
          <w:szCs w:val="28"/>
        </w:rPr>
        <w:t>–</w:t>
      </w:r>
      <w:r w:rsidRPr="0019228A">
        <w:rPr>
          <w:sz w:val="28"/>
          <w:szCs w:val="28"/>
        </w:rPr>
        <w:t xml:space="preserve"> Л</w:t>
      </w:r>
      <w:r w:rsidR="00842CA6" w:rsidRPr="0019228A">
        <w:rPr>
          <w:sz w:val="28"/>
          <w:szCs w:val="28"/>
        </w:rPr>
        <w:t>»</w:t>
      </w:r>
      <w:r w:rsidRPr="0019228A">
        <w:rPr>
          <w:sz w:val="28"/>
          <w:szCs w:val="28"/>
        </w:rPr>
        <w:t xml:space="preserve">, 2001. </w:t>
      </w:r>
      <w:r w:rsidR="00842CA6" w:rsidRPr="0019228A">
        <w:rPr>
          <w:sz w:val="28"/>
          <w:szCs w:val="28"/>
        </w:rPr>
        <w:t xml:space="preserve"> – 375 с.</w:t>
      </w:r>
    </w:p>
    <w:p w:rsidR="00F56B90" w:rsidRPr="001725F8" w:rsidRDefault="00F56B90" w:rsidP="00AE194E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19228A">
        <w:rPr>
          <w:sz w:val="28"/>
          <w:szCs w:val="28"/>
        </w:rPr>
        <w:t>Музыкант</w:t>
      </w:r>
      <w:r w:rsidR="00B22C32" w:rsidRPr="0019228A">
        <w:rPr>
          <w:sz w:val="28"/>
          <w:szCs w:val="28"/>
        </w:rPr>
        <w:t>,</w:t>
      </w:r>
      <w:r w:rsidRPr="0019228A">
        <w:rPr>
          <w:sz w:val="28"/>
          <w:szCs w:val="28"/>
        </w:rPr>
        <w:t xml:space="preserve"> В.Л. Реклама и PR-технологии</w:t>
      </w:r>
      <w:r w:rsidR="00B22C32" w:rsidRPr="0019228A">
        <w:rPr>
          <w:sz w:val="28"/>
          <w:szCs w:val="28"/>
        </w:rPr>
        <w:t xml:space="preserve"> / В.Л. Музыкант</w:t>
      </w:r>
      <w:r w:rsidRPr="0019228A">
        <w:rPr>
          <w:sz w:val="28"/>
          <w:szCs w:val="28"/>
        </w:rPr>
        <w:t>. - М.</w:t>
      </w:r>
      <w:r w:rsidR="00B22C32" w:rsidRPr="0019228A">
        <w:rPr>
          <w:sz w:val="28"/>
          <w:szCs w:val="28"/>
        </w:rPr>
        <w:t xml:space="preserve"> </w:t>
      </w:r>
      <w:r w:rsidRPr="0019228A">
        <w:rPr>
          <w:sz w:val="28"/>
          <w:szCs w:val="28"/>
        </w:rPr>
        <w:t>: Армада-пресс, 2001.</w:t>
      </w:r>
      <w:r w:rsidR="00B22C32" w:rsidRPr="0019228A">
        <w:rPr>
          <w:sz w:val="28"/>
          <w:szCs w:val="28"/>
        </w:rPr>
        <w:t xml:space="preserve"> – 686 с.</w:t>
      </w:r>
    </w:p>
    <w:p w:rsidR="001725F8" w:rsidRPr="001725F8" w:rsidRDefault="001725F8" w:rsidP="001725F8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1725F8">
        <w:rPr>
          <w:sz w:val="28"/>
          <w:szCs w:val="28"/>
        </w:rPr>
        <w:t xml:space="preserve">Мухин, В.Г. Социально-экономическая и педагогическая направленность рекламной деятельности в сфере физической культуры и спорта : дисс. канд. пед. наук : 13.00.04 : </w:t>
      </w:r>
      <w:r w:rsidRPr="001725F8">
        <w:rPr>
          <w:color w:val="000000"/>
          <w:sz w:val="28"/>
          <w:szCs w:val="28"/>
        </w:rPr>
        <w:t xml:space="preserve">защищена </w:t>
      </w:r>
      <w:r>
        <w:rPr>
          <w:color w:val="000000"/>
          <w:sz w:val="28"/>
          <w:szCs w:val="28"/>
        </w:rPr>
        <w:t>17</w:t>
      </w:r>
      <w:r w:rsidRPr="001725F8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1725F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02</w:t>
      </w:r>
      <w:r w:rsidRPr="001725F8">
        <w:rPr>
          <w:color w:val="000000"/>
          <w:sz w:val="28"/>
          <w:szCs w:val="28"/>
        </w:rPr>
        <w:t xml:space="preserve"> : утв. </w:t>
      </w:r>
      <w:r>
        <w:rPr>
          <w:color w:val="000000"/>
          <w:sz w:val="28"/>
          <w:szCs w:val="28"/>
        </w:rPr>
        <w:t>15.07</w:t>
      </w:r>
      <w:r w:rsidRPr="001725F8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1725F8">
        <w:rPr>
          <w:color w:val="000000"/>
          <w:sz w:val="28"/>
          <w:szCs w:val="28"/>
        </w:rPr>
        <w:t xml:space="preserve"> / В.Г. Мухин. – </w:t>
      </w:r>
      <w:r w:rsidRPr="001725F8">
        <w:rPr>
          <w:sz w:val="28"/>
          <w:szCs w:val="28"/>
        </w:rPr>
        <w:t xml:space="preserve">М., 2002. - 163 c. </w:t>
      </w:r>
    </w:p>
    <w:p w:rsidR="00F56B90" w:rsidRPr="00BE079F" w:rsidRDefault="00F56B90" w:rsidP="00BE079F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9228A">
        <w:rPr>
          <w:sz w:val="28"/>
          <w:szCs w:val="28"/>
        </w:rPr>
        <w:t>Невзлин</w:t>
      </w:r>
      <w:r w:rsidR="00B22C32" w:rsidRPr="0019228A">
        <w:rPr>
          <w:sz w:val="28"/>
          <w:szCs w:val="28"/>
        </w:rPr>
        <w:t>,</w:t>
      </w:r>
      <w:r w:rsidRPr="0019228A">
        <w:rPr>
          <w:sz w:val="28"/>
          <w:szCs w:val="28"/>
        </w:rPr>
        <w:t xml:space="preserve"> Л.Б</w:t>
      </w:r>
      <w:r w:rsidRPr="00BE079F">
        <w:rPr>
          <w:sz w:val="28"/>
          <w:szCs w:val="28"/>
        </w:rPr>
        <w:t xml:space="preserve">., </w:t>
      </w:r>
      <w:r w:rsidR="00B22C32" w:rsidRPr="00BE079F">
        <w:rPr>
          <w:sz w:val="28"/>
          <w:szCs w:val="28"/>
        </w:rPr>
        <w:t>«</w:t>
      </w:r>
      <w:r w:rsidRPr="00BE079F">
        <w:rPr>
          <w:sz w:val="28"/>
          <w:szCs w:val="28"/>
        </w:rPr>
        <w:t>Паблик Рилейшенз</w:t>
      </w:r>
      <w:r w:rsidR="00B22C32" w:rsidRPr="00BE079F">
        <w:rPr>
          <w:sz w:val="28"/>
          <w:szCs w:val="28"/>
        </w:rPr>
        <w:t>»</w:t>
      </w:r>
      <w:r w:rsidRPr="00BE079F">
        <w:rPr>
          <w:sz w:val="28"/>
          <w:szCs w:val="28"/>
        </w:rPr>
        <w:t xml:space="preserve"> - </w:t>
      </w:r>
      <w:r w:rsidR="00B22C32" w:rsidRPr="00BE079F">
        <w:rPr>
          <w:sz w:val="28"/>
          <w:szCs w:val="28"/>
        </w:rPr>
        <w:t>к</w:t>
      </w:r>
      <w:r w:rsidRPr="00BE079F">
        <w:rPr>
          <w:sz w:val="28"/>
          <w:szCs w:val="28"/>
        </w:rPr>
        <w:t>ому это нужно? Основы учебного курса</w:t>
      </w:r>
      <w:r w:rsidR="00B22C32" w:rsidRPr="00BE079F">
        <w:rPr>
          <w:sz w:val="28"/>
          <w:szCs w:val="28"/>
        </w:rPr>
        <w:t xml:space="preserve"> / Л.Б. Невзлин</w:t>
      </w:r>
      <w:r w:rsidRPr="00BE079F">
        <w:rPr>
          <w:sz w:val="28"/>
          <w:szCs w:val="28"/>
        </w:rPr>
        <w:t>. - М.</w:t>
      </w:r>
      <w:r w:rsidR="00B22C32" w:rsidRPr="00BE079F">
        <w:rPr>
          <w:sz w:val="28"/>
          <w:szCs w:val="28"/>
        </w:rPr>
        <w:t xml:space="preserve"> </w:t>
      </w:r>
      <w:r w:rsidRPr="00BE079F">
        <w:rPr>
          <w:sz w:val="28"/>
          <w:szCs w:val="28"/>
        </w:rPr>
        <w:t xml:space="preserve">: </w:t>
      </w:r>
      <w:r w:rsidR="00B22C32" w:rsidRPr="00BE079F">
        <w:rPr>
          <w:sz w:val="28"/>
          <w:szCs w:val="28"/>
        </w:rPr>
        <w:t>ИКФ «Омега – Л»</w:t>
      </w:r>
      <w:r w:rsidRPr="00BE079F">
        <w:rPr>
          <w:sz w:val="28"/>
          <w:szCs w:val="28"/>
        </w:rPr>
        <w:t xml:space="preserve">, </w:t>
      </w:r>
      <w:r w:rsidR="00B22C32" w:rsidRPr="00BE079F">
        <w:rPr>
          <w:sz w:val="28"/>
          <w:szCs w:val="28"/>
        </w:rPr>
        <w:t>2001</w:t>
      </w:r>
      <w:r w:rsidRPr="00BE079F">
        <w:rPr>
          <w:sz w:val="28"/>
          <w:szCs w:val="28"/>
        </w:rPr>
        <w:t>.</w:t>
      </w:r>
      <w:r w:rsidR="00B22C32" w:rsidRPr="00BE079F">
        <w:rPr>
          <w:sz w:val="28"/>
          <w:szCs w:val="28"/>
        </w:rPr>
        <w:t xml:space="preserve"> – 223 с.</w:t>
      </w:r>
    </w:p>
    <w:p w:rsidR="00BE079F" w:rsidRPr="00BE079F" w:rsidRDefault="008965F5" w:rsidP="00BE079F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BE079F">
        <w:rPr>
          <w:sz w:val="28"/>
          <w:szCs w:val="28"/>
        </w:rPr>
        <w:t>О новых инструментах в спортивном менеджменте и маркетинге // Со-общение. – 2000. - №5.</w:t>
      </w:r>
    </w:p>
    <w:p w:rsidR="00BE079F" w:rsidRPr="00BE079F" w:rsidRDefault="00BE079F" w:rsidP="00BE079F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BE079F">
        <w:rPr>
          <w:sz w:val="28"/>
          <w:szCs w:val="28"/>
        </w:rPr>
        <w:t>Пашенцев</w:t>
      </w:r>
      <w:r>
        <w:rPr>
          <w:sz w:val="28"/>
          <w:szCs w:val="28"/>
        </w:rPr>
        <w:t>,</w:t>
      </w:r>
      <w:r w:rsidRPr="00BE079F">
        <w:rPr>
          <w:sz w:val="28"/>
          <w:szCs w:val="28"/>
        </w:rPr>
        <w:t xml:space="preserve"> Е.Н. Паблик рилейшнз: от бизнеса до политики</w:t>
      </w:r>
      <w:r>
        <w:rPr>
          <w:sz w:val="28"/>
          <w:szCs w:val="28"/>
        </w:rPr>
        <w:t xml:space="preserve"> / Е.Н. Пашенцев</w:t>
      </w:r>
      <w:r w:rsidRPr="00BE079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- </w:t>
      </w:r>
      <w:r w:rsidRPr="00BE079F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BE079F">
        <w:rPr>
          <w:sz w:val="28"/>
          <w:szCs w:val="28"/>
        </w:rPr>
        <w:t xml:space="preserve">: </w:t>
      </w:r>
      <w:r>
        <w:rPr>
          <w:sz w:val="28"/>
          <w:szCs w:val="28"/>
        </w:rPr>
        <w:t>Финпресс</w:t>
      </w:r>
      <w:r w:rsidRPr="00BE079F">
        <w:rPr>
          <w:sz w:val="28"/>
          <w:szCs w:val="28"/>
        </w:rPr>
        <w:t>, 2000</w:t>
      </w:r>
      <w:r>
        <w:rPr>
          <w:sz w:val="28"/>
          <w:szCs w:val="28"/>
        </w:rPr>
        <w:t>. -</w:t>
      </w:r>
      <w:r w:rsidRPr="00BE079F">
        <w:rPr>
          <w:sz w:val="28"/>
          <w:szCs w:val="28"/>
        </w:rPr>
        <w:t xml:space="preserve"> 230 с.</w:t>
      </w:r>
    </w:p>
    <w:p w:rsidR="008965F5" w:rsidRPr="00BE079F" w:rsidRDefault="008965F5" w:rsidP="009F2C30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BE079F">
        <w:rPr>
          <w:sz w:val="28"/>
          <w:szCs w:val="28"/>
        </w:rPr>
        <w:t>Пономарев</w:t>
      </w:r>
      <w:r w:rsidR="0064726F" w:rsidRPr="00BE079F">
        <w:rPr>
          <w:sz w:val="28"/>
          <w:szCs w:val="28"/>
        </w:rPr>
        <w:t>,</w:t>
      </w:r>
      <w:r w:rsidRPr="00BE079F">
        <w:rPr>
          <w:sz w:val="28"/>
          <w:szCs w:val="28"/>
        </w:rPr>
        <w:t xml:space="preserve"> С. Типы текстов Public Relations /С. Пономарев // Советник. – 2001. -№ 4 (64).</w:t>
      </w:r>
    </w:p>
    <w:p w:rsidR="00F56B90" w:rsidRPr="0019228A" w:rsidRDefault="00F56B90" w:rsidP="009F2C30">
      <w:pPr>
        <w:pStyle w:val="sdfootnote-western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8965F5">
        <w:rPr>
          <w:sz w:val="28"/>
          <w:szCs w:val="28"/>
        </w:rPr>
        <w:t>Почепцов</w:t>
      </w:r>
      <w:r w:rsidR="00B22C32" w:rsidRPr="008965F5">
        <w:rPr>
          <w:sz w:val="28"/>
          <w:szCs w:val="28"/>
        </w:rPr>
        <w:t>,</w:t>
      </w:r>
      <w:r w:rsidRPr="008965F5">
        <w:rPr>
          <w:sz w:val="28"/>
          <w:szCs w:val="28"/>
        </w:rPr>
        <w:t xml:space="preserve"> Г.Г. </w:t>
      </w:r>
      <w:r w:rsidR="00B22C32" w:rsidRPr="008965F5">
        <w:rPr>
          <w:sz w:val="28"/>
          <w:szCs w:val="28"/>
        </w:rPr>
        <w:t>Паблик рилейшнз для профессионалов</w:t>
      </w:r>
      <w:r w:rsidR="00B22C32" w:rsidRPr="0019228A">
        <w:rPr>
          <w:sz w:val="28"/>
          <w:szCs w:val="28"/>
        </w:rPr>
        <w:t xml:space="preserve"> / Г.Г. Почепцов</w:t>
      </w:r>
      <w:r w:rsidRPr="0019228A">
        <w:rPr>
          <w:sz w:val="28"/>
          <w:szCs w:val="28"/>
        </w:rPr>
        <w:t>. М.</w:t>
      </w:r>
      <w:r w:rsidR="00B22C32" w:rsidRPr="0019228A">
        <w:rPr>
          <w:sz w:val="28"/>
          <w:szCs w:val="28"/>
        </w:rPr>
        <w:t xml:space="preserve"> : Рефл-бук</w:t>
      </w:r>
      <w:r w:rsidRPr="0019228A">
        <w:rPr>
          <w:sz w:val="28"/>
          <w:szCs w:val="28"/>
        </w:rPr>
        <w:t xml:space="preserve">, </w:t>
      </w:r>
      <w:r w:rsidR="00B22C32" w:rsidRPr="0019228A">
        <w:rPr>
          <w:sz w:val="28"/>
          <w:szCs w:val="28"/>
        </w:rPr>
        <w:t>2005</w:t>
      </w:r>
      <w:r w:rsidRPr="0019228A">
        <w:rPr>
          <w:sz w:val="28"/>
          <w:szCs w:val="28"/>
        </w:rPr>
        <w:t xml:space="preserve">. </w:t>
      </w:r>
      <w:r w:rsidR="00B22C32" w:rsidRPr="0019228A">
        <w:rPr>
          <w:sz w:val="28"/>
          <w:szCs w:val="28"/>
        </w:rPr>
        <w:t>– 638 с.</w:t>
      </w:r>
    </w:p>
    <w:p w:rsidR="008965F5" w:rsidRPr="009F2C30" w:rsidRDefault="008965F5" w:rsidP="009F2C30">
      <w:pPr>
        <w:widowControl w:val="0"/>
        <w:numPr>
          <w:ilvl w:val="0"/>
          <w:numId w:val="18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60" w:lineRule="auto"/>
        <w:ind w:left="0"/>
        <w:jc w:val="both"/>
        <w:rPr>
          <w:color w:val="000000"/>
          <w:spacing w:val="-2"/>
          <w:sz w:val="28"/>
          <w:szCs w:val="28"/>
        </w:rPr>
      </w:pPr>
      <w:r w:rsidRPr="0019228A">
        <w:rPr>
          <w:sz w:val="28"/>
          <w:szCs w:val="28"/>
        </w:rPr>
        <w:t xml:space="preserve">Секреты PR-текста // PR-диалог. - 2000. - № 4 (9). </w:t>
      </w:r>
    </w:p>
    <w:p w:rsidR="009F2C30" w:rsidRPr="002C5685" w:rsidRDefault="009F2C30" w:rsidP="009F2C30">
      <w:pPr>
        <w:pStyle w:val="af9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5685">
        <w:rPr>
          <w:rFonts w:ascii="Times New Roman" w:hAnsi="Times New Roman"/>
          <w:sz w:val="28"/>
          <w:szCs w:val="28"/>
        </w:rPr>
        <w:t xml:space="preserve">Синяева, И. М. Паблик рилейшенз в коммерческой деятельности : </w:t>
      </w:r>
      <w:r>
        <w:rPr>
          <w:rFonts w:ascii="Times New Roman" w:hAnsi="Times New Roman"/>
          <w:sz w:val="28"/>
          <w:szCs w:val="28"/>
        </w:rPr>
        <w:t>у</w:t>
      </w:r>
      <w:r w:rsidRPr="002C5685">
        <w:rPr>
          <w:rFonts w:ascii="Times New Roman" w:hAnsi="Times New Roman"/>
          <w:sz w:val="28"/>
          <w:szCs w:val="28"/>
        </w:rPr>
        <w:t>чебник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5685">
        <w:rPr>
          <w:rFonts w:ascii="Times New Roman" w:hAnsi="Times New Roman"/>
          <w:sz w:val="28"/>
          <w:szCs w:val="28"/>
        </w:rPr>
        <w:t>/ И.</w:t>
      </w:r>
      <w:r>
        <w:rPr>
          <w:rFonts w:ascii="Times New Roman" w:hAnsi="Times New Roman"/>
          <w:sz w:val="28"/>
          <w:szCs w:val="28"/>
        </w:rPr>
        <w:t>М. Синяева</w:t>
      </w:r>
      <w:r w:rsidRPr="002C5685">
        <w:rPr>
          <w:rFonts w:ascii="Times New Roman" w:hAnsi="Times New Roman"/>
          <w:sz w:val="28"/>
          <w:szCs w:val="28"/>
        </w:rPr>
        <w:t>. - М. : Юнити, 1998. - 287 с.</w:t>
      </w:r>
    </w:p>
    <w:p w:rsidR="009F2C30" w:rsidRDefault="009F2C30" w:rsidP="009F2C30">
      <w:pPr>
        <w:pStyle w:val="af9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5685">
        <w:rPr>
          <w:rFonts w:ascii="Times New Roman" w:hAnsi="Times New Roman"/>
          <w:sz w:val="28"/>
          <w:szCs w:val="28"/>
        </w:rPr>
        <w:t xml:space="preserve">Синяева, И. М. Сфера PR в маркетинге : </w:t>
      </w:r>
      <w:r>
        <w:rPr>
          <w:rFonts w:ascii="Times New Roman" w:hAnsi="Times New Roman"/>
          <w:sz w:val="28"/>
          <w:szCs w:val="28"/>
        </w:rPr>
        <w:t>у</w:t>
      </w:r>
      <w:r w:rsidRPr="002C5685">
        <w:rPr>
          <w:rFonts w:ascii="Times New Roman" w:hAnsi="Times New Roman"/>
          <w:sz w:val="28"/>
          <w:szCs w:val="28"/>
        </w:rPr>
        <w:t>чебное пособие для студентов вузов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5685">
        <w:rPr>
          <w:rFonts w:ascii="Times New Roman" w:hAnsi="Times New Roman"/>
          <w:sz w:val="28"/>
          <w:szCs w:val="28"/>
        </w:rPr>
        <w:t>/ И.М. Синяева, В.М. Маслова, В.В. Синяев. - М. : ЮНИТИ-ДАНА, 2007. - 383 с.</w:t>
      </w:r>
    </w:p>
    <w:p w:rsidR="00033F5E" w:rsidRDefault="00033F5E" w:rsidP="009F2C30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19228A">
        <w:rPr>
          <w:color w:val="000000"/>
          <w:sz w:val="28"/>
          <w:szCs w:val="28"/>
        </w:rPr>
        <w:t>Спортсмены. Краткий биографический словарь.</w:t>
      </w:r>
      <w:r w:rsidR="00956C2C" w:rsidRPr="0019228A">
        <w:rPr>
          <w:color w:val="000000"/>
          <w:sz w:val="28"/>
          <w:szCs w:val="28"/>
        </w:rPr>
        <w:t xml:space="preserve"> </w:t>
      </w:r>
      <w:r w:rsidRPr="0019228A">
        <w:rPr>
          <w:color w:val="000000"/>
          <w:sz w:val="28"/>
          <w:szCs w:val="28"/>
        </w:rPr>
        <w:t>- М.</w:t>
      </w:r>
      <w:r w:rsidR="001262BC" w:rsidRPr="0019228A">
        <w:rPr>
          <w:color w:val="000000"/>
          <w:sz w:val="28"/>
          <w:szCs w:val="28"/>
        </w:rPr>
        <w:t xml:space="preserve"> : Рипол Классик</w:t>
      </w:r>
      <w:r w:rsidRPr="0019228A">
        <w:rPr>
          <w:color w:val="000000"/>
          <w:sz w:val="28"/>
          <w:szCs w:val="28"/>
        </w:rPr>
        <w:t>, 2001.</w:t>
      </w:r>
      <w:r w:rsidR="001262BC" w:rsidRPr="0019228A">
        <w:rPr>
          <w:color w:val="000000"/>
          <w:sz w:val="28"/>
          <w:szCs w:val="28"/>
        </w:rPr>
        <w:t xml:space="preserve"> – 640 с.</w:t>
      </w:r>
    </w:p>
    <w:p w:rsidR="008965F5" w:rsidRPr="0019228A" w:rsidRDefault="008965F5" w:rsidP="009F2C30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Степанова, О.Н. Маркетинг в сфере физической культуры и спорта / О.Н. Степанова. – М. : Советский спорт, 2005. – 256 с.</w:t>
      </w:r>
    </w:p>
    <w:p w:rsidR="00F56B90" w:rsidRPr="0019228A" w:rsidRDefault="00F56B90" w:rsidP="009F2C30">
      <w:pPr>
        <w:widowControl w:val="0"/>
        <w:numPr>
          <w:ilvl w:val="0"/>
          <w:numId w:val="18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60" w:lineRule="auto"/>
        <w:ind w:left="0"/>
        <w:jc w:val="both"/>
        <w:rPr>
          <w:color w:val="000000"/>
          <w:spacing w:val="-2"/>
          <w:sz w:val="28"/>
          <w:szCs w:val="28"/>
        </w:rPr>
      </w:pPr>
      <w:r w:rsidRPr="0019228A">
        <w:rPr>
          <w:sz w:val="28"/>
          <w:szCs w:val="28"/>
        </w:rPr>
        <w:t>Сухих</w:t>
      </w:r>
      <w:r w:rsidR="00956C2C" w:rsidRPr="0019228A">
        <w:rPr>
          <w:sz w:val="28"/>
          <w:szCs w:val="28"/>
        </w:rPr>
        <w:t>,</w:t>
      </w:r>
      <w:r w:rsidRPr="0019228A">
        <w:rPr>
          <w:sz w:val="28"/>
          <w:szCs w:val="28"/>
        </w:rPr>
        <w:t xml:space="preserve"> С.А. Механизмы манипулятивной коммуникации </w:t>
      </w:r>
      <w:r w:rsidR="00956C2C" w:rsidRPr="0019228A">
        <w:rPr>
          <w:sz w:val="28"/>
          <w:szCs w:val="28"/>
        </w:rPr>
        <w:t xml:space="preserve">/ С.А. Сухих </w:t>
      </w:r>
      <w:r w:rsidRPr="0019228A">
        <w:rPr>
          <w:sz w:val="28"/>
          <w:szCs w:val="28"/>
        </w:rPr>
        <w:t xml:space="preserve">// Теоретическая и прикладная лингвистика. </w:t>
      </w:r>
      <w:r w:rsidR="00956C2C" w:rsidRPr="0019228A">
        <w:rPr>
          <w:sz w:val="28"/>
          <w:szCs w:val="28"/>
        </w:rPr>
        <w:t xml:space="preserve">- </w:t>
      </w:r>
      <w:r w:rsidRPr="0019228A">
        <w:rPr>
          <w:sz w:val="28"/>
          <w:szCs w:val="28"/>
        </w:rPr>
        <w:t xml:space="preserve">Выпуск 2. Язык и социальная среда. </w:t>
      </w:r>
      <w:r w:rsidR="00956C2C" w:rsidRPr="0019228A">
        <w:rPr>
          <w:sz w:val="28"/>
          <w:szCs w:val="28"/>
        </w:rPr>
        <w:t xml:space="preserve">- </w:t>
      </w:r>
      <w:r w:rsidRPr="0019228A">
        <w:rPr>
          <w:sz w:val="28"/>
          <w:szCs w:val="28"/>
        </w:rPr>
        <w:t xml:space="preserve">Воронеж, 2002. </w:t>
      </w:r>
      <w:r w:rsidR="00956C2C" w:rsidRPr="0019228A">
        <w:rPr>
          <w:sz w:val="28"/>
          <w:szCs w:val="28"/>
        </w:rPr>
        <w:t xml:space="preserve">- </w:t>
      </w:r>
      <w:r w:rsidRPr="0019228A">
        <w:rPr>
          <w:sz w:val="28"/>
          <w:szCs w:val="28"/>
        </w:rPr>
        <w:t xml:space="preserve">С. 17-20. </w:t>
      </w:r>
    </w:p>
    <w:p w:rsidR="00F56B90" w:rsidRPr="009F2C30" w:rsidRDefault="00F56B90" w:rsidP="009F2C30">
      <w:pPr>
        <w:widowControl w:val="0"/>
        <w:numPr>
          <w:ilvl w:val="0"/>
          <w:numId w:val="18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60" w:lineRule="auto"/>
        <w:ind w:left="0"/>
        <w:jc w:val="both"/>
        <w:rPr>
          <w:color w:val="000000"/>
          <w:spacing w:val="-2"/>
          <w:sz w:val="28"/>
          <w:szCs w:val="28"/>
        </w:rPr>
      </w:pPr>
      <w:r w:rsidRPr="0019228A">
        <w:rPr>
          <w:sz w:val="28"/>
          <w:szCs w:val="28"/>
        </w:rPr>
        <w:t>Сущностные характеристики PR-текста // Средства массовой информации в современном мире</w:t>
      </w:r>
      <w:r w:rsidR="00956C2C" w:rsidRPr="0019228A">
        <w:rPr>
          <w:sz w:val="28"/>
          <w:szCs w:val="28"/>
        </w:rPr>
        <w:t>: тез. научн.-практ. конф. / Отв. ред. В. И. Коньков.</w:t>
      </w:r>
      <w:r w:rsidRPr="0019228A">
        <w:rPr>
          <w:sz w:val="28"/>
          <w:szCs w:val="28"/>
        </w:rPr>
        <w:t xml:space="preserve"> СПб., 2001.</w:t>
      </w:r>
    </w:p>
    <w:p w:rsidR="009F2C30" w:rsidRPr="00B322C5" w:rsidRDefault="009F2C30" w:rsidP="009F2C30">
      <w:pPr>
        <w:pStyle w:val="af9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322C5">
        <w:rPr>
          <w:rFonts w:ascii="Times New Roman" w:hAnsi="Times New Roman"/>
          <w:sz w:val="28"/>
          <w:szCs w:val="28"/>
        </w:rPr>
        <w:t xml:space="preserve">Татаринова, Г.Н. Управление общественными отношениями / </w:t>
      </w:r>
      <w:r>
        <w:rPr>
          <w:rFonts w:ascii="Times New Roman" w:hAnsi="Times New Roman"/>
          <w:sz w:val="28"/>
          <w:szCs w:val="28"/>
        </w:rPr>
        <w:t>Г.Н. Татаринова. - СП</w:t>
      </w:r>
      <w:r w:rsidRPr="00B322C5">
        <w:rPr>
          <w:rFonts w:ascii="Times New Roman" w:hAnsi="Times New Roman"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2C5">
        <w:rPr>
          <w:rFonts w:ascii="Times New Roman" w:hAnsi="Times New Roman"/>
          <w:sz w:val="28"/>
          <w:szCs w:val="28"/>
        </w:rPr>
        <w:t xml:space="preserve">: Питер, 2004. </w:t>
      </w:r>
      <w:r>
        <w:rPr>
          <w:rFonts w:ascii="Times New Roman" w:hAnsi="Times New Roman"/>
          <w:sz w:val="28"/>
          <w:szCs w:val="28"/>
        </w:rPr>
        <w:t>– 268 с.</w:t>
      </w:r>
    </w:p>
    <w:p w:rsidR="009F2C30" w:rsidRPr="002C5685" w:rsidRDefault="009F2C30" w:rsidP="009F2C30">
      <w:pPr>
        <w:pStyle w:val="af9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5685">
        <w:rPr>
          <w:rFonts w:ascii="Times New Roman" w:hAnsi="Times New Roman"/>
          <w:sz w:val="28"/>
          <w:szCs w:val="28"/>
        </w:rPr>
        <w:t>Тимофеев, М.И. Связи с общественностью (Паблик рилейшнз)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568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у</w:t>
      </w:r>
      <w:r w:rsidRPr="002C5685">
        <w:rPr>
          <w:rFonts w:ascii="Times New Roman" w:hAnsi="Times New Roman"/>
          <w:sz w:val="28"/>
          <w:szCs w:val="28"/>
        </w:rPr>
        <w:t>чебное пособие / М.И. Тимофеев -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5685">
        <w:rPr>
          <w:rFonts w:ascii="Times New Roman" w:hAnsi="Times New Roman"/>
          <w:sz w:val="28"/>
          <w:szCs w:val="28"/>
        </w:rPr>
        <w:t>: Издательство РИОР, 2005. - 158 с.</w:t>
      </w:r>
    </w:p>
    <w:p w:rsidR="00681503" w:rsidRPr="009F2C30" w:rsidRDefault="00681503" w:rsidP="009F2C30">
      <w:pPr>
        <w:numPr>
          <w:ilvl w:val="0"/>
          <w:numId w:val="18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 w:rsidRPr="0019228A">
        <w:rPr>
          <w:sz w:val="28"/>
          <w:szCs w:val="28"/>
        </w:rPr>
        <w:t xml:space="preserve">Уилкокс, Деннис Д. Как создавать PR-тексты и эффективно взаимодействовать со СМИ / Деннис Д. Уилкокс. - М. : ИНФРА-М, 2004. – 760 </w:t>
      </w:r>
      <w:r w:rsidRPr="0019228A">
        <w:rPr>
          <w:sz w:val="28"/>
          <w:szCs w:val="28"/>
          <w:lang w:val="en-US"/>
        </w:rPr>
        <w:t>c</w:t>
      </w:r>
      <w:r w:rsidRPr="0019228A">
        <w:rPr>
          <w:sz w:val="28"/>
          <w:szCs w:val="28"/>
        </w:rPr>
        <w:t>.</w:t>
      </w:r>
    </w:p>
    <w:p w:rsidR="009F2C30" w:rsidRPr="002C5685" w:rsidRDefault="009F2C30" w:rsidP="009F2C30">
      <w:pPr>
        <w:pStyle w:val="af9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5685">
        <w:rPr>
          <w:rFonts w:ascii="Times New Roman" w:hAnsi="Times New Roman"/>
          <w:sz w:val="28"/>
          <w:szCs w:val="28"/>
        </w:rPr>
        <w:t xml:space="preserve">Уткин, Э.А. Управления связями с общественностью. PR / Э.А. Уткин, В.В. Баядаев, В.М. Баяданова. - М. : ТЕИС, 2001. </w:t>
      </w:r>
      <w:r>
        <w:rPr>
          <w:rFonts w:ascii="Times New Roman" w:hAnsi="Times New Roman"/>
          <w:sz w:val="28"/>
          <w:szCs w:val="28"/>
        </w:rPr>
        <w:t>– 322 с.</w:t>
      </w:r>
    </w:p>
    <w:p w:rsidR="009F2C30" w:rsidRDefault="00845BC7" w:rsidP="009F2C30">
      <w:pPr>
        <w:numPr>
          <w:ilvl w:val="0"/>
          <w:numId w:val="18"/>
        </w:numPr>
        <w:spacing w:line="360" w:lineRule="auto"/>
        <w:ind w:left="0"/>
        <w:jc w:val="both"/>
        <w:rPr>
          <w:sz w:val="28"/>
          <w:szCs w:val="28"/>
        </w:rPr>
      </w:pPr>
      <w:r w:rsidRPr="009F2C30">
        <w:rPr>
          <w:sz w:val="28"/>
          <w:szCs w:val="28"/>
        </w:rPr>
        <w:t>Чумиков</w:t>
      </w:r>
      <w:r w:rsidR="00B22C32" w:rsidRPr="009F2C30">
        <w:rPr>
          <w:sz w:val="28"/>
          <w:szCs w:val="28"/>
        </w:rPr>
        <w:t>,</w:t>
      </w:r>
      <w:r w:rsidRPr="009F2C30">
        <w:rPr>
          <w:sz w:val="28"/>
          <w:szCs w:val="28"/>
        </w:rPr>
        <w:t xml:space="preserve"> А.Н., </w:t>
      </w:r>
      <w:r w:rsidR="00B22C32" w:rsidRPr="009F2C30">
        <w:rPr>
          <w:sz w:val="28"/>
          <w:szCs w:val="28"/>
        </w:rPr>
        <w:t xml:space="preserve">Бочаров, </w:t>
      </w:r>
      <w:r w:rsidRPr="009F2C30">
        <w:rPr>
          <w:sz w:val="28"/>
          <w:szCs w:val="28"/>
        </w:rPr>
        <w:t>М.П. Связи с общественностью: теория и практика</w:t>
      </w:r>
      <w:r w:rsidR="00B22C32" w:rsidRPr="009F2C30">
        <w:rPr>
          <w:sz w:val="28"/>
          <w:szCs w:val="28"/>
        </w:rPr>
        <w:t xml:space="preserve"> / А.Н. Чумиков, М.П. Бочаров</w:t>
      </w:r>
      <w:r w:rsidRPr="009F2C30">
        <w:rPr>
          <w:sz w:val="28"/>
          <w:szCs w:val="28"/>
        </w:rPr>
        <w:t>. М</w:t>
      </w:r>
      <w:r w:rsidR="00B22C32" w:rsidRPr="009F2C30">
        <w:rPr>
          <w:sz w:val="28"/>
          <w:szCs w:val="28"/>
        </w:rPr>
        <w:t>. :</w:t>
      </w:r>
      <w:r w:rsidRPr="009F2C30">
        <w:rPr>
          <w:sz w:val="28"/>
          <w:szCs w:val="28"/>
        </w:rPr>
        <w:t xml:space="preserve"> Дело, 2006</w:t>
      </w:r>
      <w:r w:rsidR="00956C2C" w:rsidRPr="009F2C30">
        <w:rPr>
          <w:sz w:val="28"/>
          <w:szCs w:val="28"/>
        </w:rPr>
        <w:t>. – 552 с.</w:t>
      </w:r>
    </w:p>
    <w:p w:rsidR="009F2C30" w:rsidRPr="009F2C30" w:rsidRDefault="009F2C30" w:rsidP="009F2C30">
      <w:pPr>
        <w:numPr>
          <w:ilvl w:val="0"/>
          <w:numId w:val="18"/>
        </w:numPr>
        <w:spacing w:line="360" w:lineRule="auto"/>
        <w:ind w:left="0"/>
        <w:jc w:val="both"/>
        <w:rPr>
          <w:sz w:val="28"/>
          <w:szCs w:val="28"/>
        </w:rPr>
      </w:pPr>
      <w:r w:rsidRPr="009F2C30">
        <w:rPr>
          <w:sz w:val="28"/>
          <w:szCs w:val="28"/>
        </w:rPr>
        <w:t>Шишкина, М.А. Паблик рилейшнз в системе социального управления / М.А. Шишкина. - СПб. : СПбГУ, 1999. – 164 с.</w:t>
      </w:r>
    </w:p>
    <w:p w:rsidR="009A0C9E" w:rsidRDefault="009A0C9E" w:rsidP="009F2C30">
      <w:pPr>
        <w:pStyle w:val="1"/>
        <w:numPr>
          <w:ilvl w:val="0"/>
          <w:numId w:val="0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1F0">
        <w:rPr>
          <w:rFonts w:ascii="Times New Roman" w:hAnsi="Times New Roman"/>
          <w:color w:val="000000"/>
          <w:sz w:val="28"/>
          <w:szCs w:val="28"/>
        </w:rPr>
        <w:br w:type="page"/>
      </w:r>
      <w:bookmarkStart w:id="9" w:name="_Toc261966598"/>
      <w:r w:rsidRPr="004001F0">
        <w:rPr>
          <w:rFonts w:ascii="Times New Roman" w:hAnsi="Times New Roman"/>
          <w:color w:val="000000"/>
          <w:sz w:val="28"/>
          <w:szCs w:val="28"/>
        </w:rPr>
        <w:t>ПРИЛОЖЕНИЯ</w:t>
      </w:r>
      <w:bookmarkEnd w:id="9"/>
    </w:p>
    <w:p w:rsidR="006B3F06" w:rsidRDefault="006B3F06" w:rsidP="006B3F06">
      <w:pPr>
        <w:spacing w:line="360" w:lineRule="auto"/>
      </w:pPr>
    </w:p>
    <w:p w:rsidR="006B3F06" w:rsidRDefault="006B3F06" w:rsidP="002B1551">
      <w:pPr>
        <w:pStyle w:val="1"/>
        <w:numPr>
          <w:ilvl w:val="0"/>
          <w:numId w:val="0"/>
        </w:numPr>
        <w:spacing w:before="0" w:after="0"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0" w:name="_Toc261966599"/>
      <w:r w:rsidRPr="006B3F06">
        <w:rPr>
          <w:rFonts w:ascii="Times New Roman" w:hAnsi="Times New Roman" w:cs="Times New Roman"/>
          <w:b w:val="0"/>
          <w:sz w:val="28"/>
          <w:szCs w:val="28"/>
        </w:rPr>
        <w:t>ПРИЛОЖЕНИЕ А</w:t>
      </w:r>
      <w:bookmarkEnd w:id="10"/>
    </w:p>
    <w:p w:rsidR="002B1551" w:rsidRPr="002B1551" w:rsidRDefault="002B1551" w:rsidP="002B1551">
      <w:pPr>
        <w:spacing w:line="360" w:lineRule="auto"/>
      </w:pPr>
    </w:p>
    <w:p w:rsidR="00D92CED" w:rsidRPr="00D92CED" w:rsidRDefault="00D92CED" w:rsidP="00D92CED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D92CED">
        <w:rPr>
          <w:b/>
          <w:color w:val="FF0000"/>
          <w:sz w:val="28"/>
          <w:szCs w:val="28"/>
        </w:rPr>
        <w:t>Вырезано.</w:t>
      </w:r>
    </w:p>
    <w:p w:rsidR="00D92CED" w:rsidRPr="00D92CED" w:rsidRDefault="00D92CED" w:rsidP="00D92CED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D92CED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422D83">
        <w:rPr>
          <w:b/>
          <w:sz w:val="28"/>
          <w:szCs w:val="28"/>
        </w:rPr>
        <w:t>ссылке</w:t>
      </w:r>
      <w:r w:rsidRPr="00D92CED">
        <w:rPr>
          <w:b/>
          <w:color w:val="FF0000"/>
          <w:sz w:val="28"/>
          <w:szCs w:val="28"/>
        </w:rPr>
        <w:t>.</w:t>
      </w:r>
    </w:p>
    <w:p w:rsidR="0094435E" w:rsidRDefault="0094435E" w:rsidP="00D92CED">
      <w:pPr>
        <w:spacing w:line="360" w:lineRule="auto"/>
        <w:jc w:val="center"/>
      </w:pPr>
      <w:bookmarkStart w:id="11" w:name="_GoBack"/>
      <w:bookmarkEnd w:id="11"/>
    </w:p>
    <w:sectPr w:rsidR="0094435E" w:rsidSect="00B73D68">
      <w:headerReference w:type="even" r:id="rId7"/>
      <w:headerReference w:type="default" r:id="rId8"/>
      <w:footerReference w:type="even" r:id="rId9"/>
      <w:footerReference w:type="default" r:id="rId10"/>
      <w:type w:val="nextColumn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75B" w:rsidRDefault="00D0375B">
      <w:r>
        <w:separator/>
      </w:r>
    </w:p>
  </w:endnote>
  <w:endnote w:type="continuationSeparator" w:id="0">
    <w:p w:rsidR="00D0375B" w:rsidRDefault="00D0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CBE" w:rsidRDefault="00673CBE" w:rsidP="0023139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73CBE" w:rsidRDefault="00673CBE" w:rsidP="00103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CBE" w:rsidRDefault="00673CBE" w:rsidP="00103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75B" w:rsidRDefault="00D0375B">
      <w:r>
        <w:separator/>
      </w:r>
    </w:p>
  </w:footnote>
  <w:footnote w:type="continuationSeparator" w:id="0">
    <w:p w:rsidR="00D0375B" w:rsidRDefault="00D03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CBE" w:rsidRDefault="00673CBE" w:rsidP="00A83596">
    <w:pPr>
      <w:pStyle w:val="ac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73CBE" w:rsidRDefault="00673CB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CBE" w:rsidRDefault="00673CBE" w:rsidP="00EE6CA3">
    <w:pPr>
      <w:pStyle w:val="ac"/>
      <w:framePr w:wrap="around" w:vAnchor="text" w:hAnchor="margin" w:xAlign="center" w:y="1"/>
      <w:ind w:firstLine="709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2CED">
      <w:rPr>
        <w:rStyle w:val="a4"/>
        <w:noProof/>
      </w:rPr>
      <w:t>3</w:t>
    </w:r>
    <w:r>
      <w:rPr>
        <w:rStyle w:val="a4"/>
      </w:rPr>
      <w:fldChar w:fldCharType="end"/>
    </w:r>
  </w:p>
  <w:p w:rsidR="00673CBE" w:rsidRDefault="00673CBE" w:rsidP="00322F7E">
    <w:pPr>
      <w:pStyle w:val="ac"/>
      <w:framePr w:wrap="around" w:vAnchor="text" w:hAnchor="margin" w:xAlign="center" w:y="1"/>
      <w:rPr>
        <w:rStyle w:val="a4"/>
      </w:rPr>
    </w:pPr>
  </w:p>
  <w:p w:rsidR="00673CBE" w:rsidRDefault="00673CBE" w:rsidP="00A8359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E7E6C2C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</w:abstractNum>
  <w:abstractNum w:abstractNumId="2">
    <w:nsid w:val="05DD326B"/>
    <w:multiLevelType w:val="hybridMultilevel"/>
    <w:tmpl w:val="0A2699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7351F"/>
    <w:multiLevelType w:val="singleLevel"/>
    <w:tmpl w:val="76C6EF44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4">
    <w:nsid w:val="12C139F7"/>
    <w:multiLevelType w:val="hybridMultilevel"/>
    <w:tmpl w:val="15F6BCC6"/>
    <w:lvl w:ilvl="0" w:tplc="43F8D54E">
      <w:start w:val="1"/>
      <w:numFmt w:val="decimal"/>
      <w:lvlText w:val="%1)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15B336FB"/>
    <w:multiLevelType w:val="singleLevel"/>
    <w:tmpl w:val="12E42F5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6">
    <w:nsid w:val="186D3B34"/>
    <w:multiLevelType w:val="hybridMultilevel"/>
    <w:tmpl w:val="08A03EE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BCC28F2"/>
    <w:multiLevelType w:val="hybridMultilevel"/>
    <w:tmpl w:val="EFA414FC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C6C12F2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20076C5E"/>
    <w:multiLevelType w:val="singleLevel"/>
    <w:tmpl w:val="64D6FA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0">
    <w:nsid w:val="20C676D5"/>
    <w:multiLevelType w:val="hybridMultilevel"/>
    <w:tmpl w:val="05420410"/>
    <w:lvl w:ilvl="0" w:tplc="4A7AB208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abstractNum w:abstractNumId="11">
    <w:nsid w:val="242303D7"/>
    <w:multiLevelType w:val="hybridMultilevel"/>
    <w:tmpl w:val="F4982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1135E7"/>
    <w:multiLevelType w:val="hybridMultilevel"/>
    <w:tmpl w:val="18C80EDA"/>
    <w:lvl w:ilvl="0" w:tplc="369C8E02">
      <w:start w:val="1"/>
      <w:numFmt w:val="decimal"/>
      <w:lvlText w:val="%1."/>
      <w:lvlJc w:val="left"/>
      <w:pPr>
        <w:tabs>
          <w:tab w:val="num" w:pos="1276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264D08BD"/>
    <w:multiLevelType w:val="hybridMultilevel"/>
    <w:tmpl w:val="BC5A7F4A"/>
    <w:lvl w:ilvl="0" w:tplc="43F8D54E">
      <w:start w:val="1"/>
      <w:numFmt w:val="decimal"/>
      <w:lvlText w:val="%1)"/>
      <w:lvlJc w:val="left"/>
      <w:pPr>
        <w:tabs>
          <w:tab w:val="num" w:pos="709"/>
        </w:tabs>
        <w:ind w:left="709" w:firstLine="0"/>
      </w:pPr>
      <w:rPr>
        <w:rFonts w:hint="default"/>
        <w:color w:val="0C0E0D"/>
        <w:sz w:val="28"/>
      </w:rPr>
    </w:lvl>
    <w:lvl w:ilvl="1" w:tplc="C58E5ADC">
      <w:start w:val="16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280F0E12"/>
    <w:multiLevelType w:val="singleLevel"/>
    <w:tmpl w:val="42E835AA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5">
    <w:nsid w:val="2A6B1745"/>
    <w:multiLevelType w:val="hybridMultilevel"/>
    <w:tmpl w:val="DA92D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111A9F"/>
    <w:multiLevelType w:val="hybridMultilevel"/>
    <w:tmpl w:val="18B085F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E105C07"/>
    <w:multiLevelType w:val="hybridMultilevel"/>
    <w:tmpl w:val="69ECFB5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39636EE"/>
    <w:multiLevelType w:val="hybridMultilevel"/>
    <w:tmpl w:val="FBF8E4F8"/>
    <w:lvl w:ilvl="0" w:tplc="E87A2C52">
      <w:start w:val="1"/>
      <w:numFmt w:val="decimal"/>
      <w:lvlText w:val="%1."/>
      <w:lvlJc w:val="left"/>
      <w:pPr>
        <w:tabs>
          <w:tab w:val="num" w:pos="1725"/>
        </w:tabs>
        <w:ind w:left="907" w:hanging="18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3B76DC"/>
    <w:multiLevelType w:val="hybridMultilevel"/>
    <w:tmpl w:val="457CF72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FB00F2C"/>
    <w:multiLevelType w:val="hybridMultilevel"/>
    <w:tmpl w:val="8B188C30"/>
    <w:lvl w:ilvl="0" w:tplc="0419000B">
      <w:start w:val="1"/>
      <w:numFmt w:val="bullet"/>
      <w:lvlText w:val="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1">
    <w:nsid w:val="40456588"/>
    <w:multiLevelType w:val="hybridMultilevel"/>
    <w:tmpl w:val="4CA24218"/>
    <w:lvl w:ilvl="0" w:tplc="B19E8510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47112A1B"/>
    <w:multiLevelType w:val="hybridMultilevel"/>
    <w:tmpl w:val="0F9ACEE6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EDE71F6"/>
    <w:multiLevelType w:val="hybridMultilevel"/>
    <w:tmpl w:val="6B58854E"/>
    <w:lvl w:ilvl="0" w:tplc="A82E797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4F91340F"/>
    <w:multiLevelType w:val="multilevel"/>
    <w:tmpl w:val="0A84C3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5">
    <w:nsid w:val="594328B4"/>
    <w:multiLevelType w:val="hybridMultilevel"/>
    <w:tmpl w:val="F8BE4112"/>
    <w:lvl w:ilvl="0" w:tplc="B114E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A47D16"/>
    <w:multiLevelType w:val="hybridMultilevel"/>
    <w:tmpl w:val="7448875E"/>
    <w:lvl w:ilvl="0" w:tplc="CDACCF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700405"/>
    <w:multiLevelType w:val="hybridMultilevel"/>
    <w:tmpl w:val="9FD40A76"/>
    <w:lvl w:ilvl="0" w:tplc="79CAC3A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3132E64"/>
    <w:multiLevelType w:val="hybridMultilevel"/>
    <w:tmpl w:val="F70C5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7B158D"/>
    <w:multiLevelType w:val="hybridMultilevel"/>
    <w:tmpl w:val="CF8E2E28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9A227FA"/>
    <w:multiLevelType w:val="hybridMultilevel"/>
    <w:tmpl w:val="D3143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2E7288"/>
    <w:multiLevelType w:val="hybridMultilevel"/>
    <w:tmpl w:val="BCBCF6BA"/>
    <w:lvl w:ilvl="0" w:tplc="2B98EEC6">
      <w:start w:val="1"/>
      <w:numFmt w:val="decimal"/>
      <w:lvlText w:val="%1)"/>
      <w:lvlJc w:val="left"/>
      <w:pPr>
        <w:tabs>
          <w:tab w:val="num" w:pos="1759"/>
        </w:tabs>
        <w:ind w:left="1759" w:hanging="1050"/>
      </w:pPr>
      <w:rPr>
        <w:rFonts w:hint="default"/>
        <w:color w:val="0C0E0D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754C3B4F"/>
    <w:multiLevelType w:val="multilevel"/>
    <w:tmpl w:val="0A84C3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3">
    <w:nsid w:val="788E3B81"/>
    <w:multiLevelType w:val="hybridMultilevel"/>
    <w:tmpl w:val="12082EB2"/>
    <w:lvl w:ilvl="0" w:tplc="021C36C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8476F3"/>
    <w:multiLevelType w:val="multilevel"/>
    <w:tmpl w:val="0A84C3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21"/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23"/>
  </w:num>
  <w:num w:numId="7">
    <w:abstractNumId w:val="13"/>
  </w:num>
  <w:num w:numId="8">
    <w:abstractNumId w:val="26"/>
  </w:num>
  <w:num w:numId="9">
    <w:abstractNumId w:val="4"/>
  </w:num>
  <w:num w:numId="10">
    <w:abstractNumId w:val="33"/>
  </w:num>
  <w:num w:numId="11">
    <w:abstractNumId w:val="24"/>
  </w:num>
  <w:num w:numId="12">
    <w:abstractNumId w:val="34"/>
  </w:num>
  <w:num w:numId="13">
    <w:abstractNumId w:val="32"/>
  </w:num>
  <w:num w:numId="14">
    <w:abstractNumId w:val="30"/>
  </w:num>
  <w:num w:numId="15">
    <w:abstractNumId w:val="5"/>
  </w:num>
  <w:num w:numId="16">
    <w:abstractNumId w:val="25"/>
  </w:num>
  <w:num w:numId="17">
    <w:abstractNumId w:val="1"/>
  </w:num>
  <w:num w:numId="18">
    <w:abstractNumId w:val="12"/>
  </w:num>
  <w:num w:numId="19">
    <w:abstractNumId w:val="0"/>
    <w:lvlOverride w:ilvl="0">
      <w:lvl w:ilvl="0">
        <w:start w:val="65535"/>
        <w:numFmt w:val="bullet"/>
        <w:lvlText w:val="—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3"/>
  </w:num>
  <w:num w:numId="21">
    <w:abstractNumId w:val="14"/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7"/>
  </w:num>
  <w:num w:numId="24">
    <w:abstractNumId w:val="6"/>
  </w:num>
  <w:num w:numId="25">
    <w:abstractNumId w:val="16"/>
  </w:num>
  <w:num w:numId="26">
    <w:abstractNumId w:val="7"/>
  </w:num>
  <w:num w:numId="27">
    <w:abstractNumId w:val="19"/>
  </w:num>
  <w:num w:numId="28">
    <w:abstractNumId w:val="18"/>
  </w:num>
  <w:num w:numId="29">
    <w:abstractNumId w:val="17"/>
  </w:num>
  <w:num w:numId="30">
    <w:abstractNumId w:val="20"/>
  </w:num>
  <w:num w:numId="31">
    <w:abstractNumId w:val="22"/>
  </w:num>
  <w:num w:numId="32">
    <w:abstractNumId w:val="29"/>
  </w:num>
  <w:num w:numId="33">
    <w:abstractNumId w:val="15"/>
  </w:num>
  <w:num w:numId="34">
    <w:abstractNumId w:val="2"/>
  </w:num>
  <w:num w:numId="35">
    <w:abstractNumId w:val="11"/>
  </w:num>
  <w:num w:numId="36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4DD"/>
    <w:rsid w:val="000027F5"/>
    <w:rsid w:val="00004374"/>
    <w:rsid w:val="00004F06"/>
    <w:rsid w:val="00006761"/>
    <w:rsid w:val="00006CF6"/>
    <w:rsid w:val="00007752"/>
    <w:rsid w:val="00013980"/>
    <w:rsid w:val="000168E5"/>
    <w:rsid w:val="00016CC7"/>
    <w:rsid w:val="00016E2E"/>
    <w:rsid w:val="00017440"/>
    <w:rsid w:val="00017596"/>
    <w:rsid w:val="00017BD7"/>
    <w:rsid w:val="00020CC8"/>
    <w:rsid w:val="00020EF2"/>
    <w:rsid w:val="00021D71"/>
    <w:rsid w:val="0002571C"/>
    <w:rsid w:val="000258C3"/>
    <w:rsid w:val="000263DE"/>
    <w:rsid w:val="00032719"/>
    <w:rsid w:val="00033F4E"/>
    <w:rsid w:val="00033F5E"/>
    <w:rsid w:val="00036B61"/>
    <w:rsid w:val="00040F6A"/>
    <w:rsid w:val="000416A8"/>
    <w:rsid w:val="0004719E"/>
    <w:rsid w:val="00047DEA"/>
    <w:rsid w:val="0005040D"/>
    <w:rsid w:val="000509D9"/>
    <w:rsid w:val="0005216D"/>
    <w:rsid w:val="00054295"/>
    <w:rsid w:val="00054482"/>
    <w:rsid w:val="00057F17"/>
    <w:rsid w:val="00060F69"/>
    <w:rsid w:val="00061142"/>
    <w:rsid w:val="00062895"/>
    <w:rsid w:val="000641A2"/>
    <w:rsid w:val="00064B7E"/>
    <w:rsid w:val="00064BF1"/>
    <w:rsid w:val="00064C3D"/>
    <w:rsid w:val="0006539E"/>
    <w:rsid w:val="0007004B"/>
    <w:rsid w:val="00070FFF"/>
    <w:rsid w:val="000720EB"/>
    <w:rsid w:val="00072E2B"/>
    <w:rsid w:val="00074A48"/>
    <w:rsid w:val="00074C88"/>
    <w:rsid w:val="00077858"/>
    <w:rsid w:val="00077FBD"/>
    <w:rsid w:val="000809BC"/>
    <w:rsid w:val="0008109F"/>
    <w:rsid w:val="000851EC"/>
    <w:rsid w:val="0008621F"/>
    <w:rsid w:val="0008661B"/>
    <w:rsid w:val="00090B66"/>
    <w:rsid w:val="00090C3D"/>
    <w:rsid w:val="000925C3"/>
    <w:rsid w:val="00093580"/>
    <w:rsid w:val="00093F25"/>
    <w:rsid w:val="000943CF"/>
    <w:rsid w:val="00094B67"/>
    <w:rsid w:val="00094BA2"/>
    <w:rsid w:val="000971FB"/>
    <w:rsid w:val="000A1D2A"/>
    <w:rsid w:val="000A3368"/>
    <w:rsid w:val="000A390B"/>
    <w:rsid w:val="000A6C90"/>
    <w:rsid w:val="000A7100"/>
    <w:rsid w:val="000B306D"/>
    <w:rsid w:val="000B30A1"/>
    <w:rsid w:val="000B4BAD"/>
    <w:rsid w:val="000B538E"/>
    <w:rsid w:val="000B6B81"/>
    <w:rsid w:val="000C06AB"/>
    <w:rsid w:val="000C2197"/>
    <w:rsid w:val="000C3DE9"/>
    <w:rsid w:val="000D1E49"/>
    <w:rsid w:val="000D3894"/>
    <w:rsid w:val="000D43FF"/>
    <w:rsid w:val="000D57E2"/>
    <w:rsid w:val="000D6397"/>
    <w:rsid w:val="000D6C33"/>
    <w:rsid w:val="000D7A74"/>
    <w:rsid w:val="000E0AB5"/>
    <w:rsid w:val="000E0B1C"/>
    <w:rsid w:val="000E24DD"/>
    <w:rsid w:val="000E295B"/>
    <w:rsid w:val="000E3516"/>
    <w:rsid w:val="000E49C5"/>
    <w:rsid w:val="000E6AB0"/>
    <w:rsid w:val="000E6E4E"/>
    <w:rsid w:val="000E6F62"/>
    <w:rsid w:val="000F0C21"/>
    <w:rsid w:val="000F0F1D"/>
    <w:rsid w:val="000F32BF"/>
    <w:rsid w:val="000F6269"/>
    <w:rsid w:val="00102285"/>
    <w:rsid w:val="001028FC"/>
    <w:rsid w:val="00102D5C"/>
    <w:rsid w:val="001034DD"/>
    <w:rsid w:val="0010655E"/>
    <w:rsid w:val="001070E6"/>
    <w:rsid w:val="0011230D"/>
    <w:rsid w:val="00112626"/>
    <w:rsid w:val="00115219"/>
    <w:rsid w:val="001158F8"/>
    <w:rsid w:val="001170EB"/>
    <w:rsid w:val="001173EC"/>
    <w:rsid w:val="00120A72"/>
    <w:rsid w:val="00123CB3"/>
    <w:rsid w:val="00124015"/>
    <w:rsid w:val="001241F2"/>
    <w:rsid w:val="001262BC"/>
    <w:rsid w:val="0013148A"/>
    <w:rsid w:val="00132C38"/>
    <w:rsid w:val="00133219"/>
    <w:rsid w:val="00134468"/>
    <w:rsid w:val="001369E9"/>
    <w:rsid w:val="0014065E"/>
    <w:rsid w:val="00142DB0"/>
    <w:rsid w:val="00143E4A"/>
    <w:rsid w:val="0014450A"/>
    <w:rsid w:val="00147EE7"/>
    <w:rsid w:val="001521B7"/>
    <w:rsid w:val="00153F74"/>
    <w:rsid w:val="00157928"/>
    <w:rsid w:val="001579FA"/>
    <w:rsid w:val="00163DED"/>
    <w:rsid w:val="001653C0"/>
    <w:rsid w:val="0017020D"/>
    <w:rsid w:val="00170BC4"/>
    <w:rsid w:val="00171248"/>
    <w:rsid w:val="00171595"/>
    <w:rsid w:val="00171AA4"/>
    <w:rsid w:val="00171B17"/>
    <w:rsid w:val="001725F8"/>
    <w:rsid w:val="00174320"/>
    <w:rsid w:val="00182771"/>
    <w:rsid w:val="00184283"/>
    <w:rsid w:val="001851D8"/>
    <w:rsid w:val="001878A1"/>
    <w:rsid w:val="0019161C"/>
    <w:rsid w:val="00192251"/>
    <w:rsid w:val="0019228A"/>
    <w:rsid w:val="00193EA0"/>
    <w:rsid w:val="00197264"/>
    <w:rsid w:val="001A0A8C"/>
    <w:rsid w:val="001A206C"/>
    <w:rsid w:val="001A3B9D"/>
    <w:rsid w:val="001A4C6C"/>
    <w:rsid w:val="001A684B"/>
    <w:rsid w:val="001A6B97"/>
    <w:rsid w:val="001A7C31"/>
    <w:rsid w:val="001B3460"/>
    <w:rsid w:val="001B73D3"/>
    <w:rsid w:val="001C0620"/>
    <w:rsid w:val="001C13C1"/>
    <w:rsid w:val="001C19CB"/>
    <w:rsid w:val="001C2FE0"/>
    <w:rsid w:val="001C31A0"/>
    <w:rsid w:val="001C42C6"/>
    <w:rsid w:val="001E26DD"/>
    <w:rsid w:val="001E2D59"/>
    <w:rsid w:val="001E2EB8"/>
    <w:rsid w:val="001E42B8"/>
    <w:rsid w:val="001E4339"/>
    <w:rsid w:val="001E5254"/>
    <w:rsid w:val="001E650F"/>
    <w:rsid w:val="001E6758"/>
    <w:rsid w:val="001F151A"/>
    <w:rsid w:val="001F18C2"/>
    <w:rsid w:val="001F1C5A"/>
    <w:rsid w:val="001F1DB6"/>
    <w:rsid w:val="001F306B"/>
    <w:rsid w:val="001F3A05"/>
    <w:rsid w:val="001F4092"/>
    <w:rsid w:val="001F5A63"/>
    <w:rsid w:val="00200E2E"/>
    <w:rsid w:val="00203624"/>
    <w:rsid w:val="00203D7D"/>
    <w:rsid w:val="002056D7"/>
    <w:rsid w:val="00205FCE"/>
    <w:rsid w:val="0020616D"/>
    <w:rsid w:val="00210843"/>
    <w:rsid w:val="00217BD6"/>
    <w:rsid w:val="00220C4E"/>
    <w:rsid w:val="0022161C"/>
    <w:rsid w:val="00221EDD"/>
    <w:rsid w:val="00222E40"/>
    <w:rsid w:val="00227836"/>
    <w:rsid w:val="00231399"/>
    <w:rsid w:val="00231D2A"/>
    <w:rsid w:val="002362CF"/>
    <w:rsid w:val="00236576"/>
    <w:rsid w:val="00236783"/>
    <w:rsid w:val="0023708C"/>
    <w:rsid w:val="00241802"/>
    <w:rsid w:val="00243E58"/>
    <w:rsid w:val="002444F5"/>
    <w:rsid w:val="00247D57"/>
    <w:rsid w:val="00250991"/>
    <w:rsid w:val="00250AC1"/>
    <w:rsid w:val="002513F7"/>
    <w:rsid w:val="00251706"/>
    <w:rsid w:val="00252ED1"/>
    <w:rsid w:val="00253AE2"/>
    <w:rsid w:val="00254818"/>
    <w:rsid w:val="00256124"/>
    <w:rsid w:val="002603CE"/>
    <w:rsid w:val="002623DB"/>
    <w:rsid w:val="00263137"/>
    <w:rsid w:val="002658AF"/>
    <w:rsid w:val="00266394"/>
    <w:rsid w:val="0027058E"/>
    <w:rsid w:val="00270A4C"/>
    <w:rsid w:val="0027304F"/>
    <w:rsid w:val="00273CF6"/>
    <w:rsid w:val="00273F2D"/>
    <w:rsid w:val="00274459"/>
    <w:rsid w:val="00275E3B"/>
    <w:rsid w:val="00276176"/>
    <w:rsid w:val="00276490"/>
    <w:rsid w:val="00281C60"/>
    <w:rsid w:val="0028632F"/>
    <w:rsid w:val="002864FA"/>
    <w:rsid w:val="00286C2A"/>
    <w:rsid w:val="0029191A"/>
    <w:rsid w:val="00292585"/>
    <w:rsid w:val="002929D3"/>
    <w:rsid w:val="00294B73"/>
    <w:rsid w:val="00295C7A"/>
    <w:rsid w:val="002A1845"/>
    <w:rsid w:val="002A4812"/>
    <w:rsid w:val="002A6419"/>
    <w:rsid w:val="002A6438"/>
    <w:rsid w:val="002A7871"/>
    <w:rsid w:val="002B1551"/>
    <w:rsid w:val="002B28E9"/>
    <w:rsid w:val="002B2EC7"/>
    <w:rsid w:val="002B3EE8"/>
    <w:rsid w:val="002B69C0"/>
    <w:rsid w:val="002B6AA9"/>
    <w:rsid w:val="002C324C"/>
    <w:rsid w:val="002C3FD8"/>
    <w:rsid w:val="002C50A8"/>
    <w:rsid w:val="002D111A"/>
    <w:rsid w:val="002D1A30"/>
    <w:rsid w:val="002D4D13"/>
    <w:rsid w:val="002E17F4"/>
    <w:rsid w:val="002E352A"/>
    <w:rsid w:val="002E3738"/>
    <w:rsid w:val="002E51CE"/>
    <w:rsid w:val="002E69CB"/>
    <w:rsid w:val="002F0C51"/>
    <w:rsid w:val="002F6A68"/>
    <w:rsid w:val="002F703A"/>
    <w:rsid w:val="002F7C15"/>
    <w:rsid w:val="003026F0"/>
    <w:rsid w:val="00303B71"/>
    <w:rsid w:val="00313D60"/>
    <w:rsid w:val="003155F3"/>
    <w:rsid w:val="0031676B"/>
    <w:rsid w:val="003218FA"/>
    <w:rsid w:val="003225B1"/>
    <w:rsid w:val="00322F7E"/>
    <w:rsid w:val="00323B83"/>
    <w:rsid w:val="00324C87"/>
    <w:rsid w:val="00330E7B"/>
    <w:rsid w:val="0033198C"/>
    <w:rsid w:val="003327A2"/>
    <w:rsid w:val="00332873"/>
    <w:rsid w:val="00332F19"/>
    <w:rsid w:val="003378C6"/>
    <w:rsid w:val="00341577"/>
    <w:rsid w:val="0034617B"/>
    <w:rsid w:val="003474CB"/>
    <w:rsid w:val="00350693"/>
    <w:rsid w:val="00354615"/>
    <w:rsid w:val="00354EF6"/>
    <w:rsid w:val="003566D9"/>
    <w:rsid w:val="00361098"/>
    <w:rsid w:val="003660CD"/>
    <w:rsid w:val="00370787"/>
    <w:rsid w:val="00372363"/>
    <w:rsid w:val="00373493"/>
    <w:rsid w:val="00377486"/>
    <w:rsid w:val="00377DE2"/>
    <w:rsid w:val="00382325"/>
    <w:rsid w:val="00383473"/>
    <w:rsid w:val="003864C1"/>
    <w:rsid w:val="003868D3"/>
    <w:rsid w:val="00387806"/>
    <w:rsid w:val="003879F8"/>
    <w:rsid w:val="00387ECD"/>
    <w:rsid w:val="00390B1F"/>
    <w:rsid w:val="00394181"/>
    <w:rsid w:val="003955B7"/>
    <w:rsid w:val="00395C8F"/>
    <w:rsid w:val="00395FC4"/>
    <w:rsid w:val="003963DA"/>
    <w:rsid w:val="0039723C"/>
    <w:rsid w:val="003A01A0"/>
    <w:rsid w:val="003A1623"/>
    <w:rsid w:val="003A3310"/>
    <w:rsid w:val="003A57EB"/>
    <w:rsid w:val="003A5A59"/>
    <w:rsid w:val="003A5ABB"/>
    <w:rsid w:val="003B3410"/>
    <w:rsid w:val="003B5145"/>
    <w:rsid w:val="003B5888"/>
    <w:rsid w:val="003B6179"/>
    <w:rsid w:val="003B79AD"/>
    <w:rsid w:val="003C1E02"/>
    <w:rsid w:val="003C2FB9"/>
    <w:rsid w:val="003C3914"/>
    <w:rsid w:val="003C487B"/>
    <w:rsid w:val="003D0596"/>
    <w:rsid w:val="003D0619"/>
    <w:rsid w:val="003D10CB"/>
    <w:rsid w:val="003D18C9"/>
    <w:rsid w:val="003D3F36"/>
    <w:rsid w:val="003D7B8C"/>
    <w:rsid w:val="003E1902"/>
    <w:rsid w:val="003E25F6"/>
    <w:rsid w:val="003E4BC9"/>
    <w:rsid w:val="003E51FD"/>
    <w:rsid w:val="003F2F46"/>
    <w:rsid w:val="003F30E1"/>
    <w:rsid w:val="003F5668"/>
    <w:rsid w:val="004001F0"/>
    <w:rsid w:val="00400872"/>
    <w:rsid w:val="00402A15"/>
    <w:rsid w:val="00406041"/>
    <w:rsid w:val="0041054B"/>
    <w:rsid w:val="00410814"/>
    <w:rsid w:val="00411074"/>
    <w:rsid w:val="00411754"/>
    <w:rsid w:val="0041209D"/>
    <w:rsid w:val="00413C7C"/>
    <w:rsid w:val="00415235"/>
    <w:rsid w:val="004161C9"/>
    <w:rsid w:val="004207E2"/>
    <w:rsid w:val="00422D83"/>
    <w:rsid w:val="00422EB6"/>
    <w:rsid w:val="00425DFB"/>
    <w:rsid w:val="00430422"/>
    <w:rsid w:val="00431042"/>
    <w:rsid w:val="00431576"/>
    <w:rsid w:val="0043315C"/>
    <w:rsid w:val="00434451"/>
    <w:rsid w:val="00435A14"/>
    <w:rsid w:val="00435AD6"/>
    <w:rsid w:val="004368D1"/>
    <w:rsid w:val="00436C01"/>
    <w:rsid w:val="0044215D"/>
    <w:rsid w:val="00445AE4"/>
    <w:rsid w:val="00446817"/>
    <w:rsid w:val="00451303"/>
    <w:rsid w:val="00452A1D"/>
    <w:rsid w:val="00455828"/>
    <w:rsid w:val="00457823"/>
    <w:rsid w:val="00462925"/>
    <w:rsid w:val="00465226"/>
    <w:rsid w:val="00465414"/>
    <w:rsid w:val="004670A9"/>
    <w:rsid w:val="00467A5C"/>
    <w:rsid w:val="00472727"/>
    <w:rsid w:val="0047330F"/>
    <w:rsid w:val="00473529"/>
    <w:rsid w:val="004763CF"/>
    <w:rsid w:val="0047762F"/>
    <w:rsid w:val="0048020A"/>
    <w:rsid w:val="00480F4E"/>
    <w:rsid w:val="00481B3A"/>
    <w:rsid w:val="00481CAA"/>
    <w:rsid w:val="00482B89"/>
    <w:rsid w:val="00482C4A"/>
    <w:rsid w:val="00483715"/>
    <w:rsid w:val="00484EB7"/>
    <w:rsid w:val="00486664"/>
    <w:rsid w:val="00486F10"/>
    <w:rsid w:val="004906B7"/>
    <w:rsid w:val="00491BBB"/>
    <w:rsid w:val="00491E06"/>
    <w:rsid w:val="004930CA"/>
    <w:rsid w:val="004931B4"/>
    <w:rsid w:val="00494B14"/>
    <w:rsid w:val="00495840"/>
    <w:rsid w:val="00497375"/>
    <w:rsid w:val="00497A17"/>
    <w:rsid w:val="004A2EF4"/>
    <w:rsid w:val="004A4084"/>
    <w:rsid w:val="004A54BD"/>
    <w:rsid w:val="004A7855"/>
    <w:rsid w:val="004B0B92"/>
    <w:rsid w:val="004B0CEC"/>
    <w:rsid w:val="004B1345"/>
    <w:rsid w:val="004B20C0"/>
    <w:rsid w:val="004B2A5F"/>
    <w:rsid w:val="004B3A0A"/>
    <w:rsid w:val="004B3CE5"/>
    <w:rsid w:val="004B45A0"/>
    <w:rsid w:val="004B5DDB"/>
    <w:rsid w:val="004B63B4"/>
    <w:rsid w:val="004B73D0"/>
    <w:rsid w:val="004C0EB6"/>
    <w:rsid w:val="004C142C"/>
    <w:rsid w:val="004C4965"/>
    <w:rsid w:val="004C548B"/>
    <w:rsid w:val="004C6905"/>
    <w:rsid w:val="004D0B27"/>
    <w:rsid w:val="004D0D55"/>
    <w:rsid w:val="004D26E7"/>
    <w:rsid w:val="004D6E04"/>
    <w:rsid w:val="004E2409"/>
    <w:rsid w:val="004E252F"/>
    <w:rsid w:val="004E36D6"/>
    <w:rsid w:val="004E51AC"/>
    <w:rsid w:val="004E5762"/>
    <w:rsid w:val="004E5FFE"/>
    <w:rsid w:val="004F0617"/>
    <w:rsid w:val="004F15C5"/>
    <w:rsid w:val="004F4B4D"/>
    <w:rsid w:val="004F6D79"/>
    <w:rsid w:val="004F7669"/>
    <w:rsid w:val="0050243C"/>
    <w:rsid w:val="00502A02"/>
    <w:rsid w:val="0050533F"/>
    <w:rsid w:val="00506708"/>
    <w:rsid w:val="005101AD"/>
    <w:rsid w:val="00513EEA"/>
    <w:rsid w:val="00515A2C"/>
    <w:rsid w:val="005166A8"/>
    <w:rsid w:val="00517EFF"/>
    <w:rsid w:val="00520249"/>
    <w:rsid w:val="00521196"/>
    <w:rsid w:val="005222AB"/>
    <w:rsid w:val="00523C7B"/>
    <w:rsid w:val="00525EC4"/>
    <w:rsid w:val="005278DB"/>
    <w:rsid w:val="00527B15"/>
    <w:rsid w:val="00527DF7"/>
    <w:rsid w:val="00530253"/>
    <w:rsid w:val="00530ACD"/>
    <w:rsid w:val="00531221"/>
    <w:rsid w:val="00532406"/>
    <w:rsid w:val="005352A4"/>
    <w:rsid w:val="00536CF7"/>
    <w:rsid w:val="0054243E"/>
    <w:rsid w:val="005425B6"/>
    <w:rsid w:val="00544CFC"/>
    <w:rsid w:val="0054507A"/>
    <w:rsid w:val="0054689C"/>
    <w:rsid w:val="005504F0"/>
    <w:rsid w:val="00552322"/>
    <w:rsid w:val="00553119"/>
    <w:rsid w:val="005559D1"/>
    <w:rsid w:val="00555BA4"/>
    <w:rsid w:val="00561B37"/>
    <w:rsid w:val="005647DF"/>
    <w:rsid w:val="005652BF"/>
    <w:rsid w:val="00570A53"/>
    <w:rsid w:val="00572231"/>
    <w:rsid w:val="00572B69"/>
    <w:rsid w:val="00573CD2"/>
    <w:rsid w:val="005801F5"/>
    <w:rsid w:val="005819B1"/>
    <w:rsid w:val="00581F54"/>
    <w:rsid w:val="00583A7C"/>
    <w:rsid w:val="005854F5"/>
    <w:rsid w:val="00586644"/>
    <w:rsid w:val="00590273"/>
    <w:rsid w:val="00591C5D"/>
    <w:rsid w:val="00591F18"/>
    <w:rsid w:val="00594996"/>
    <w:rsid w:val="00595C8E"/>
    <w:rsid w:val="005968DA"/>
    <w:rsid w:val="005A042C"/>
    <w:rsid w:val="005A043B"/>
    <w:rsid w:val="005A0C7A"/>
    <w:rsid w:val="005A32DE"/>
    <w:rsid w:val="005A5FFE"/>
    <w:rsid w:val="005A6287"/>
    <w:rsid w:val="005A62B1"/>
    <w:rsid w:val="005A6F7B"/>
    <w:rsid w:val="005B0346"/>
    <w:rsid w:val="005B076C"/>
    <w:rsid w:val="005B1E2D"/>
    <w:rsid w:val="005B21BC"/>
    <w:rsid w:val="005B337A"/>
    <w:rsid w:val="005B4251"/>
    <w:rsid w:val="005B789F"/>
    <w:rsid w:val="005B7EEA"/>
    <w:rsid w:val="005C06E9"/>
    <w:rsid w:val="005C105C"/>
    <w:rsid w:val="005C1300"/>
    <w:rsid w:val="005C1548"/>
    <w:rsid w:val="005C2483"/>
    <w:rsid w:val="005C30F7"/>
    <w:rsid w:val="005C46CC"/>
    <w:rsid w:val="005C7CC2"/>
    <w:rsid w:val="005D0F18"/>
    <w:rsid w:val="005D4382"/>
    <w:rsid w:val="005D4FD3"/>
    <w:rsid w:val="005D7110"/>
    <w:rsid w:val="005E00B1"/>
    <w:rsid w:val="005E10B5"/>
    <w:rsid w:val="005E113B"/>
    <w:rsid w:val="005E1E35"/>
    <w:rsid w:val="005E2427"/>
    <w:rsid w:val="005E44BC"/>
    <w:rsid w:val="005E5FC5"/>
    <w:rsid w:val="005E6E0B"/>
    <w:rsid w:val="005E79EB"/>
    <w:rsid w:val="005F003B"/>
    <w:rsid w:val="005F0407"/>
    <w:rsid w:val="005F1985"/>
    <w:rsid w:val="005F3260"/>
    <w:rsid w:val="005F79BC"/>
    <w:rsid w:val="00600714"/>
    <w:rsid w:val="00600D48"/>
    <w:rsid w:val="0060117A"/>
    <w:rsid w:val="0060148D"/>
    <w:rsid w:val="00602640"/>
    <w:rsid w:val="006043ED"/>
    <w:rsid w:val="00604776"/>
    <w:rsid w:val="00607986"/>
    <w:rsid w:val="006101C0"/>
    <w:rsid w:val="0061260D"/>
    <w:rsid w:val="006126A4"/>
    <w:rsid w:val="00612846"/>
    <w:rsid w:val="00613850"/>
    <w:rsid w:val="00614BCD"/>
    <w:rsid w:val="006173CA"/>
    <w:rsid w:val="00621824"/>
    <w:rsid w:val="00621D88"/>
    <w:rsid w:val="00623061"/>
    <w:rsid w:val="00625119"/>
    <w:rsid w:val="00626F1D"/>
    <w:rsid w:val="00627024"/>
    <w:rsid w:val="00632B61"/>
    <w:rsid w:val="0063337A"/>
    <w:rsid w:val="00642746"/>
    <w:rsid w:val="00643CA6"/>
    <w:rsid w:val="00643F17"/>
    <w:rsid w:val="0064538A"/>
    <w:rsid w:val="00645B77"/>
    <w:rsid w:val="00646452"/>
    <w:rsid w:val="006464E7"/>
    <w:rsid w:val="00646950"/>
    <w:rsid w:val="0064726F"/>
    <w:rsid w:val="00647A33"/>
    <w:rsid w:val="00647F8C"/>
    <w:rsid w:val="00654C66"/>
    <w:rsid w:val="006556B2"/>
    <w:rsid w:val="00656BF9"/>
    <w:rsid w:val="00656FBF"/>
    <w:rsid w:val="0065756D"/>
    <w:rsid w:val="00657942"/>
    <w:rsid w:val="006615C9"/>
    <w:rsid w:val="00664E69"/>
    <w:rsid w:val="00664EDD"/>
    <w:rsid w:val="00665B80"/>
    <w:rsid w:val="0066750E"/>
    <w:rsid w:val="00670C0B"/>
    <w:rsid w:val="00671E82"/>
    <w:rsid w:val="00673CBE"/>
    <w:rsid w:val="00681503"/>
    <w:rsid w:val="00681849"/>
    <w:rsid w:val="006827A1"/>
    <w:rsid w:val="00687F31"/>
    <w:rsid w:val="00690B44"/>
    <w:rsid w:val="00691C63"/>
    <w:rsid w:val="00692091"/>
    <w:rsid w:val="0069390B"/>
    <w:rsid w:val="006955F0"/>
    <w:rsid w:val="006962D7"/>
    <w:rsid w:val="006A0707"/>
    <w:rsid w:val="006A26E6"/>
    <w:rsid w:val="006A373F"/>
    <w:rsid w:val="006A50B2"/>
    <w:rsid w:val="006A65C9"/>
    <w:rsid w:val="006B04A7"/>
    <w:rsid w:val="006B0D9F"/>
    <w:rsid w:val="006B1895"/>
    <w:rsid w:val="006B1A01"/>
    <w:rsid w:val="006B2E49"/>
    <w:rsid w:val="006B3F06"/>
    <w:rsid w:val="006B415E"/>
    <w:rsid w:val="006B4628"/>
    <w:rsid w:val="006B5624"/>
    <w:rsid w:val="006B67DF"/>
    <w:rsid w:val="006B6899"/>
    <w:rsid w:val="006B71FA"/>
    <w:rsid w:val="006B7D91"/>
    <w:rsid w:val="006C02C2"/>
    <w:rsid w:val="006C0A09"/>
    <w:rsid w:val="006C12F1"/>
    <w:rsid w:val="006C216E"/>
    <w:rsid w:val="006C323B"/>
    <w:rsid w:val="006C4450"/>
    <w:rsid w:val="006C4B7D"/>
    <w:rsid w:val="006D0642"/>
    <w:rsid w:val="006D0BF1"/>
    <w:rsid w:val="006D3406"/>
    <w:rsid w:val="006D4FFE"/>
    <w:rsid w:val="006D61BA"/>
    <w:rsid w:val="006D7DCE"/>
    <w:rsid w:val="006E1CE7"/>
    <w:rsid w:val="006E2B68"/>
    <w:rsid w:val="006E343B"/>
    <w:rsid w:val="006E3B63"/>
    <w:rsid w:val="006E5D39"/>
    <w:rsid w:val="006F0A11"/>
    <w:rsid w:val="006F3866"/>
    <w:rsid w:val="006F4BA7"/>
    <w:rsid w:val="006F55D6"/>
    <w:rsid w:val="006F6FAA"/>
    <w:rsid w:val="00700E47"/>
    <w:rsid w:val="00702E26"/>
    <w:rsid w:val="00704544"/>
    <w:rsid w:val="00704FF9"/>
    <w:rsid w:val="0070584D"/>
    <w:rsid w:val="007060DF"/>
    <w:rsid w:val="007060F8"/>
    <w:rsid w:val="007070D0"/>
    <w:rsid w:val="007114EB"/>
    <w:rsid w:val="00711862"/>
    <w:rsid w:val="00712029"/>
    <w:rsid w:val="00713486"/>
    <w:rsid w:val="00714AA3"/>
    <w:rsid w:val="00714BF7"/>
    <w:rsid w:val="007244B7"/>
    <w:rsid w:val="0072714B"/>
    <w:rsid w:val="007318E0"/>
    <w:rsid w:val="00732FE0"/>
    <w:rsid w:val="007333BF"/>
    <w:rsid w:val="007335D4"/>
    <w:rsid w:val="00734DE1"/>
    <w:rsid w:val="0073543E"/>
    <w:rsid w:val="00736770"/>
    <w:rsid w:val="007376C5"/>
    <w:rsid w:val="00740CB3"/>
    <w:rsid w:val="00746FFF"/>
    <w:rsid w:val="00750949"/>
    <w:rsid w:val="00750AEC"/>
    <w:rsid w:val="00750E00"/>
    <w:rsid w:val="00751F82"/>
    <w:rsid w:val="007524BF"/>
    <w:rsid w:val="0075289B"/>
    <w:rsid w:val="0075302E"/>
    <w:rsid w:val="00753153"/>
    <w:rsid w:val="007543BC"/>
    <w:rsid w:val="00754ACB"/>
    <w:rsid w:val="00757FED"/>
    <w:rsid w:val="00762E31"/>
    <w:rsid w:val="00763AA8"/>
    <w:rsid w:val="00770581"/>
    <w:rsid w:val="00772A37"/>
    <w:rsid w:val="00773419"/>
    <w:rsid w:val="00775DCB"/>
    <w:rsid w:val="007762D5"/>
    <w:rsid w:val="007776E2"/>
    <w:rsid w:val="007808B9"/>
    <w:rsid w:val="007816D9"/>
    <w:rsid w:val="00781F59"/>
    <w:rsid w:val="007834A1"/>
    <w:rsid w:val="00783D48"/>
    <w:rsid w:val="007871CA"/>
    <w:rsid w:val="00787F0A"/>
    <w:rsid w:val="0079135F"/>
    <w:rsid w:val="007924F7"/>
    <w:rsid w:val="00792BC4"/>
    <w:rsid w:val="00792FF4"/>
    <w:rsid w:val="00795D8F"/>
    <w:rsid w:val="00797104"/>
    <w:rsid w:val="007A1166"/>
    <w:rsid w:val="007A2685"/>
    <w:rsid w:val="007A2C82"/>
    <w:rsid w:val="007A2FE1"/>
    <w:rsid w:val="007A36BA"/>
    <w:rsid w:val="007A41D5"/>
    <w:rsid w:val="007A6305"/>
    <w:rsid w:val="007B055A"/>
    <w:rsid w:val="007B186D"/>
    <w:rsid w:val="007B2766"/>
    <w:rsid w:val="007B2951"/>
    <w:rsid w:val="007B30B9"/>
    <w:rsid w:val="007B6A1D"/>
    <w:rsid w:val="007B6A9A"/>
    <w:rsid w:val="007B6D24"/>
    <w:rsid w:val="007C14EC"/>
    <w:rsid w:val="007C5382"/>
    <w:rsid w:val="007C7D17"/>
    <w:rsid w:val="007D0699"/>
    <w:rsid w:val="007D2A4F"/>
    <w:rsid w:val="007D2E41"/>
    <w:rsid w:val="007D3615"/>
    <w:rsid w:val="007D4BED"/>
    <w:rsid w:val="007D5A17"/>
    <w:rsid w:val="007D663D"/>
    <w:rsid w:val="007D6947"/>
    <w:rsid w:val="007D6E80"/>
    <w:rsid w:val="007D7AD2"/>
    <w:rsid w:val="007E09D6"/>
    <w:rsid w:val="007E4CA2"/>
    <w:rsid w:val="007E5D7E"/>
    <w:rsid w:val="007E6D52"/>
    <w:rsid w:val="007F02C1"/>
    <w:rsid w:val="007F20E2"/>
    <w:rsid w:val="007F3CE7"/>
    <w:rsid w:val="007F3E42"/>
    <w:rsid w:val="007F4108"/>
    <w:rsid w:val="007F46C5"/>
    <w:rsid w:val="007F4A91"/>
    <w:rsid w:val="007F5775"/>
    <w:rsid w:val="008018F4"/>
    <w:rsid w:val="00804746"/>
    <w:rsid w:val="00807F47"/>
    <w:rsid w:val="00816FE0"/>
    <w:rsid w:val="008206B5"/>
    <w:rsid w:val="0082131E"/>
    <w:rsid w:val="00821CCE"/>
    <w:rsid w:val="00821F58"/>
    <w:rsid w:val="008222CC"/>
    <w:rsid w:val="008227C0"/>
    <w:rsid w:val="00830776"/>
    <w:rsid w:val="008307CD"/>
    <w:rsid w:val="00832E08"/>
    <w:rsid w:val="00835E31"/>
    <w:rsid w:val="0083631B"/>
    <w:rsid w:val="00836A61"/>
    <w:rsid w:val="00842CA6"/>
    <w:rsid w:val="0084441A"/>
    <w:rsid w:val="0084520B"/>
    <w:rsid w:val="00845629"/>
    <w:rsid w:val="00845BC7"/>
    <w:rsid w:val="0084623B"/>
    <w:rsid w:val="00846289"/>
    <w:rsid w:val="00850873"/>
    <w:rsid w:val="00850F5A"/>
    <w:rsid w:val="00851076"/>
    <w:rsid w:val="00852DA7"/>
    <w:rsid w:val="0085333C"/>
    <w:rsid w:val="0085465D"/>
    <w:rsid w:val="00854E97"/>
    <w:rsid w:val="0085584E"/>
    <w:rsid w:val="008608C1"/>
    <w:rsid w:val="0086618D"/>
    <w:rsid w:val="008677A1"/>
    <w:rsid w:val="00873FCA"/>
    <w:rsid w:val="008769B8"/>
    <w:rsid w:val="00881030"/>
    <w:rsid w:val="008826B9"/>
    <w:rsid w:val="008838E6"/>
    <w:rsid w:val="0088434D"/>
    <w:rsid w:val="008861FB"/>
    <w:rsid w:val="00887325"/>
    <w:rsid w:val="00892014"/>
    <w:rsid w:val="0089490D"/>
    <w:rsid w:val="00895BEE"/>
    <w:rsid w:val="008960C2"/>
    <w:rsid w:val="008965F5"/>
    <w:rsid w:val="008974D2"/>
    <w:rsid w:val="00897ECB"/>
    <w:rsid w:val="008A1B8E"/>
    <w:rsid w:val="008A2BBE"/>
    <w:rsid w:val="008A4760"/>
    <w:rsid w:val="008A6A3B"/>
    <w:rsid w:val="008B1383"/>
    <w:rsid w:val="008B2873"/>
    <w:rsid w:val="008B3298"/>
    <w:rsid w:val="008B44C9"/>
    <w:rsid w:val="008B51C6"/>
    <w:rsid w:val="008B7D55"/>
    <w:rsid w:val="008C0351"/>
    <w:rsid w:val="008C0D48"/>
    <w:rsid w:val="008C1B3D"/>
    <w:rsid w:val="008C37F0"/>
    <w:rsid w:val="008D04DE"/>
    <w:rsid w:val="008D0F00"/>
    <w:rsid w:val="008D28CC"/>
    <w:rsid w:val="008D48C6"/>
    <w:rsid w:val="008D52F3"/>
    <w:rsid w:val="008D5F6D"/>
    <w:rsid w:val="008D5FB6"/>
    <w:rsid w:val="008D61EF"/>
    <w:rsid w:val="008D67F2"/>
    <w:rsid w:val="008E0281"/>
    <w:rsid w:val="008E14FF"/>
    <w:rsid w:val="008E1B7A"/>
    <w:rsid w:val="008E4121"/>
    <w:rsid w:val="008E57C5"/>
    <w:rsid w:val="008E69CF"/>
    <w:rsid w:val="008E6EE7"/>
    <w:rsid w:val="008E798C"/>
    <w:rsid w:val="008F1864"/>
    <w:rsid w:val="008F1AF3"/>
    <w:rsid w:val="008F21F6"/>
    <w:rsid w:val="008F28B0"/>
    <w:rsid w:val="008F3C75"/>
    <w:rsid w:val="00901551"/>
    <w:rsid w:val="00902ED6"/>
    <w:rsid w:val="00905E8A"/>
    <w:rsid w:val="009065DC"/>
    <w:rsid w:val="00907729"/>
    <w:rsid w:val="00910280"/>
    <w:rsid w:val="009137A7"/>
    <w:rsid w:val="00917079"/>
    <w:rsid w:val="0091712F"/>
    <w:rsid w:val="0091798B"/>
    <w:rsid w:val="00917F50"/>
    <w:rsid w:val="00923D64"/>
    <w:rsid w:val="009274C4"/>
    <w:rsid w:val="00927E83"/>
    <w:rsid w:val="00930913"/>
    <w:rsid w:val="009309B5"/>
    <w:rsid w:val="00935496"/>
    <w:rsid w:val="009365FB"/>
    <w:rsid w:val="009408F1"/>
    <w:rsid w:val="00940C76"/>
    <w:rsid w:val="00943226"/>
    <w:rsid w:val="00944220"/>
    <w:rsid w:val="009442B0"/>
    <w:rsid w:val="0094435E"/>
    <w:rsid w:val="00947257"/>
    <w:rsid w:val="00950D60"/>
    <w:rsid w:val="00952356"/>
    <w:rsid w:val="00952C89"/>
    <w:rsid w:val="00952DD9"/>
    <w:rsid w:val="0095321D"/>
    <w:rsid w:val="00956AF3"/>
    <w:rsid w:val="00956C2C"/>
    <w:rsid w:val="0096029F"/>
    <w:rsid w:val="00960884"/>
    <w:rsid w:val="00961133"/>
    <w:rsid w:val="00962955"/>
    <w:rsid w:val="00965728"/>
    <w:rsid w:val="00967208"/>
    <w:rsid w:val="0097063D"/>
    <w:rsid w:val="0097210D"/>
    <w:rsid w:val="00972D1B"/>
    <w:rsid w:val="00976D99"/>
    <w:rsid w:val="00977050"/>
    <w:rsid w:val="0097710E"/>
    <w:rsid w:val="00977124"/>
    <w:rsid w:val="00977B16"/>
    <w:rsid w:val="0098176F"/>
    <w:rsid w:val="00981F4B"/>
    <w:rsid w:val="00982AA9"/>
    <w:rsid w:val="00983670"/>
    <w:rsid w:val="009847B7"/>
    <w:rsid w:val="00984D13"/>
    <w:rsid w:val="00984DBA"/>
    <w:rsid w:val="009853E8"/>
    <w:rsid w:val="009855AA"/>
    <w:rsid w:val="0098699B"/>
    <w:rsid w:val="009921A7"/>
    <w:rsid w:val="00992BF9"/>
    <w:rsid w:val="00992C72"/>
    <w:rsid w:val="009944DA"/>
    <w:rsid w:val="0099534C"/>
    <w:rsid w:val="009973A2"/>
    <w:rsid w:val="009976B6"/>
    <w:rsid w:val="009A0C9E"/>
    <w:rsid w:val="009A14D8"/>
    <w:rsid w:val="009A5270"/>
    <w:rsid w:val="009A7F52"/>
    <w:rsid w:val="009B2DC7"/>
    <w:rsid w:val="009B3666"/>
    <w:rsid w:val="009B3F47"/>
    <w:rsid w:val="009B434A"/>
    <w:rsid w:val="009B7012"/>
    <w:rsid w:val="009B774A"/>
    <w:rsid w:val="009C0121"/>
    <w:rsid w:val="009C0574"/>
    <w:rsid w:val="009C09E1"/>
    <w:rsid w:val="009C1430"/>
    <w:rsid w:val="009C1A4A"/>
    <w:rsid w:val="009C268A"/>
    <w:rsid w:val="009C3A46"/>
    <w:rsid w:val="009C4AD0"/>
    <w:rsid w:val="009C549E"/>
    <w:rsid w:val="009C6AB1"/>
    <w:rsid w:val="009D1914"/>
    <w:rsid w:val="009D2E58"/>
    <w:rsid w:val="009D301D"/>
    <w:rsid w:val="009D441C"/>
    <w:rsid w:val="009D473D"/>
    <w:rsid w:val="009D5574"/>
    <w:rsid w:val="009D7025"/>
    <w:rsid w:val="009D7272"/>
    <w:rsid w:val="009D7F9F"/>
    <w:rsid w:val="009E334A"/>
    <w:rsid w:val="009E35D6"/>
    <w:rsid w:val="009E660A"/>
    <w:rsid w:val="009E6921"/>
    <w:rsid w:val="009E699D"/>
    <w:rsid w:val="009E6E81"/>
    <w:rsid w:val="009E6F31"/>
    <w:rsid w:val="009F14E6"/>
    <w:rsid w:val="009F1F0B"/>
    <w:rsid w:val="009F243E"/>
    <w:rsid w:val="009F2C30"/>
    <w:rsid w:val="009F4F83"/>
    <w:rsid w:val="00A00C5C"/>
    <w:rsid w:val="00A020DA"/>
    <w:rsid w:val="00A02635"/>
    <w:rsid w:val="00A04A3F"/>
    <w:rsid w:val="00A04F32"/>
    <w:rsid w:val="00A05E3B"/>
    <w:rsid w:val="00A104F4"/>
    <w:rsid w:val="00A10AA8"/>
    <w:rsid w:val="00A12713"/>
    <w:rsid w:val="00A1306F"/>
    <w:rsid w:val="00A134DE"/>
    <w:rsid w:val="00A136B0"/>
    <w:rsid w:val="00A15A1E"/>
    <w:rsid w:val="00A16E5A"/>
    <w:rsid w:val="00A17356"/>
    <w:rsid w:val="00A177F2"/>
    <w:rsid w:val="00A20108"/>
    <w:rsid w:val="00A20773"/>
    <w:rsid w:val="00A2439C"/>
    <w:rsid w:val="00A246C3"/>
    <w:rsid w:val="00A251DE"/>
    <w:rsid w:val="00A257B4"/>
    <w:rsid w:val="00A2640A"/>
    <w:rsid w:val="00A27134"/>
    <w:rsid w:val="00A27AF4"/>
    <w:rsid w:val="00A30431"/>
    <w:rsid w:val="00A34CEC"/>
    <w:rsid w:val="00A36B3C"/>
    <w:rsid w:val="00A372CB"/>
    <w:rsid w:val="00A37A04"/>
    <w:rsid w:val="00A41F82"/>
    <w:rsid w:val="00A42C8D"/>
    <w:rsid w:val="00A4399C"/>
    <w:rsid w:val="00A4432D"/>
    <w:rsid w:val="00A44527"/>
    <w:rsid w:val="00A45475"/>
    <w:rsid w:val="00A50D4B"/>
    <w:rsid w:val="00A517D9"/>
    <w:rsid w:val="00A52CC7"/>
    <w:rsid w:val="00A52FE8"/>
    <w:rsid w:val="00A562DC"/>
    <w:rsid w:val="00A60093"/>
    <w:rsid w:val="00A6071D"/>
    <w:rsid w:val="00A60906"/>
    <w:rsid w:val="00A61664"/>
    <w:rsid w:val="00A618F0"/>
    <w:rsid w:val="00A61CD6"/>
    <w:rsid w:val="00A63D7C"/>
    <w:rsid w:val="00A65491"/>
    <w:rsid w:val="00A662EC"/>
    <w:rsid w:val="00A66DA4"/>
    <w:rsid w:val="00A701D8"/>
    <w:rsid w:val="00A752FB"/>
    <w:rsid w:val="00A75544"/>
    <w:rsid w:val="00A766E8"/>
    <w:rsid w:val="00A76C9B"/>
    <w:rsid w:val="00A771A0"/>
    <w:rsid w:val="00A77709"/>
    <w:rsid w:val="00A77DFB"/>
    <w:rsid w:val="00A82BC1"/>
    <w:rsid w:val="00A831EA"/>
    <w:rsid w:val="00A83596"/>
    <w:rsid w:val="00A85C5D"/>
    <w:rsid w:val="00A85FC5"/>
    <w:rsid w:val="00A86080"/>
    <w:rsid w:val="00A91A77"/>
    <w:rsid w:val="00A94BCB"/>
    <w:rsid w:val="00A96FC2"/>
    <w:rsid w:val="00AA1910"/>
    <w:rsid w:val="00AA2764"/>
    <w:rsid w:val="00AA4B8E"/>
    <w:rsid w:val="00AA555D"/>
    <w:rsid w:val="00AA6D0E"/>
    <w:rsid w:val="00AB3801"/>
    <w:rsid w:val="00AB490D"/>
    <w:rsid w:val="00AB5729"/>
    <w:rsid w:val="00AB6677"/>
    <w:rsid w:val="00AB6FC9"/>
    <w:rsid w:val="00AB7199"/>
    <w:rsid w:val="00AB7D1C"/>
    <w:rsid w:val="00AC2729"/>
    <w:rsid w:val="00AC5FF3"/>
    <w:rsid w:val="00AC72DD"/>
    <w:rsid w:val="00AC7B66"/>
    <w:rsid w:val="00AD201B"/>
    <w:rsid w:val="00AD212D"/>
    <w:rsid w:val="00AD2BE2"/>
    <w:rsid w:val="00AD2CC0"/>
    <w:rsid w:val="00AD3B38"/>
    <w:rsid w:val="00AD511D"/>
    <w:rsid w:val="00AD6221"/>
    <w:rsid w:val="00AD6FB5"/>
    <w:rsid w:val="00AE194E"/>
    <w:rsid w:val="00AE1DD9"/>
    <w:rsid w:val="00AE2245"/>
    <w:rsid w:val="00AE2C89"/>
    <w:rsid w:val="00AE2F3E"/>
    <w:rsid w:val="00AE30BA"/>
    <w:rsid w:val="00AE3A43"/>
    <w:rsid w:val="00AE4754"/>
    <w:rsid w:val="00AE49F5"/>
    <w:rsid w:val="00AE4F6B"/>
    <w:rsid w:val="00AE5392"/>
    <w:rsid w:val="00AE55A0"/>
    <w:rsid w:val="00AE5FC9"/>
    <w:rsid w:val="00AE6F77"/>
    <w:rsid w:val="00AE729E"/>
    <w:rsid w:val="00AF2075"/>
    <w:rsid w:val="00AF2095"/>
    <w:rsid w:val="00AF2694"/>
    <w:rsid w:val="00AF2F11"/>
    <w:rsid w:val="00AF5125"/>
    <w:rsid w:val="00AF662D"/>
    <w:rsid w:val="00AF7FBF"/>
    <w:rsid w:val="00B007C1"/>
    <w:rsid w:val="00B02ACB"/>
    <w:rsid w:val="00B04D8A"/>
    <w:rsid w:val="00B054E4"/>
    <w:rsid w:val="00B07241"/>
    <w:rsid w:val="00B11DAB"/>
    <w:rsid w:val="00B138C8"/>
    <w:rsid w:val="00B173C5"/>
    <w:rsid w:val="00B1740D"/>
    <w:rsid w:val="00B17D54"/>
    <w:rsid w:val="00B22C32"/>
    <w:rsid w:val="00B23956"/>
    <w:rsid w:val="00B30F5F"/>
    <w:rsid w:val="00B32FAE"/>
    <w:rsid w:val="00B33626"/>
    <w:rsid w:val="00B34B05"/>
    <w:rsid w:val="00B42E77"/>
    <w:rsid w:val="00B433AF"/>
    <w:rsid w:val="00B50FD8"/>
    <w:rsid w:val="00B5232C"/>
    <w:rsid w:val="00B526BA"/>
    <w:rsid w:val="00B535C3"/>
    <w:rsid w:val="00B53B2A"/>
    <w:rsid w:val="00B548F0"/>
    <w:rsid w:val="00B55896"/>
    <w:rsid w:val="00B5624B"/>
    <w:rsid w:val="00B5741B"/>
    <w:rsid w:val="00B60EF0"/>
    <w:rsid w:val="00B61F01"/>
    <w:rsid w:val="00B63BDC"/>
    <w:rsid w:val="00B64E5F"/>
    <w:rsid w:val="00B66776"/>
    <w:rsid w:val="00B669F5"/>
    <w:rsid w:val="00B66FEA"/>
    <w:rsid w:val="00B674BF"/>
    <w:rsid w:val="00B73D68"/>
    <w:rsid w:val="00B74639"/>
    <w:rsid w:val="00B74BAE"/>
    <w:rsid w:val="00B75FD2"/>
    <w:rsid w:val="00B7662D"/>
    <w:rsid w:val="00B77B34"/>
    <w:rsid w:val="00B843CF"/>
    <w:rsid w:val="00B8653A"/>
    <w:rsid w:val="00B8724C"/>
    <w:rsid w:val="00B87D69"/>
    <w:rsid w:val="00B909AC"/>
    <w:rsid w:val="00B90B09"/>
    <w:rsid w:val="00B956F6"/>
    <w:rsid w:val="00B95795"/>
    <w:rsid w:val="00BA0754"/>
    <w:rsid w:val="00BA0F33"/>
    <w:rsid w:val="00BA2110"/>
    <w:rsid w:val="00BA3944"/>
    <w:rsid w:val="00BA47E1"/>
    <w:rsid w:val="00BA6D89"/>
    <w:rsid w:val="00BA7AB9"/>
    <w:rsid w:val="00BB1F93"/>
    <w:rsid w:val="00BB24E6"/>
    <w:rsid w:val="00BB2956"/>
    <w:rsid w:val="00BB75E9"/>
    <w:rsid w:val="00BC452A"/>
    <w:rsid w:val="00BC5329"/>
    <w:rsid w:val="00BC5732"/>
    <w:rsid w:val="00BC58A8"/>
    <w:rsid w:val="00BC6C99"/>
    <w:rsid w:val="00BD2295"/>
    <w:rsid w:val="00BD75FB"/>
    <w:rsid w:val="00BD785A"/>
    <w:rsid w:val="00BD788F"/>
    <w:rsid w:val="00BE002E"/>
    <w:rsid w:val="00BE079F"/>
    <w:rsid w:val="00BE353B"/>
    <w:rsid w:val="00BE5D86"/>
    <w:rsid w:val="00BE6679"/>
    <w:rsid w:val="00BF0135"/>
    <w:rsid w:val="00BF0396"/>
    <w:rsid w:val="00BF73D0"/>
    <w:rsid w:val="00C02B08"/>
    <w:rsid w:val="00C02FDD"/>
    <w:rsid w:val="00C05273"/>
    <w:rsid w:val="00C12935"/>
    <w:rsid w:val="00C1540A"/>
    <w:rsid w:val="00C160F9"/>
    <w:rsid w:val="00C17D4B"/>
    <w:rsid w:val="00C20317"/>
    <w:rsid w:val="00C2368B"/>
    <w:rsid w:val="00C236FE"/>
    <w:rsid w:val="00C2423F"/>
    <w:rsid w:val="00C24375"/>
    <w:rsid w:val="00C24F6D"/>
    <w:rsid w:val="00C262B5"/>
    <w:rsid w:val="00C2664C"/>
    <w:rsid w:val="00C27149"/>
    <w:rsid w:val="00C305F9"/>
    <w:rsid w:val="00C3347C"/>
    <w:rsid w:val="00C33DB3"/>
    <w:rsid w:val="00C35D81"/>
    <w:rsid w:val="00C378CE"/>
    <w:rsid w:val="00C43603"/>
    <w:rsid w:val="00C43C69"/>
    <w:rsid w:val="00C54A8D"/>
    <w:rsid w:val="00C5617C"/>
    <w:rsid w:val="00C56CA7"/>
    <w:rsid w:val="00C6055D"/>
    <w:rsid w:val="00C64CC6"/>
    <w:rsid w:val="00C652CA"/>
    <w:rsid w:val="00C65634"/>
    <w:rsid w:val="00C657B4"/>
    <w:rsid w:val="00C67DFD"/>
    <w:rsid w:val="00C71251"/>
    <w:rsid w:val="00C715FF"/>
    <w:rsid w:val="00C71915"/>
    <w:rsid w:val="00C71DC0"/>
    <w:rsid w:val="00C723FF"/>
    <w:rsid w:val="00C735E8"/>
    <w:rsid w:val="00C73F87"/>
    <w:rsid w:val="00C75357"/>
    <w:rsid w:val="00C759B2"/>
    <w:rsid w:val="00C75D92"/>
    <w:rsid w:val="00C76A3B"/>
    <w:rsid w:val="00C76B82"/>
    <w:rsid w:val="00C82EFB"/>
    <w:rsid w:val="00C82F03"/>
    <w:rsid w:val="00C843EC"/>
    <w:rsid w:val="00C8535B"/>
    <w:rsid w:val="00C8791D"/>
    <w:rsid w:val="00C92E18"/>
    <w:rsid w:val="00C941CA"/>
    <w:rsid w:val="00C95657"/>
    <w:rsid w:val="00C96B3E"/>
    <w:rsid w:val="00CA046F"/>
    <w:rsid w:val="00CA0C19"/>
    <w:rsid w:val="00CA0E3E"/>
    <w:rsid w:val="00CA4577"/>
    <w:rsid w:val="00CA739D"/>
    <w:rsid w:val="00CB1CEC"/>
    <w:rsid w:val="00CB1E46"/>
    <w:rsid w:val="00CB1EA2"/>
    <w:rsid w:val="00CB2E8E"/>
    <w:rsid w:val="00CB33C7"/>
    <w:rsid w:val="00CB6518"/>
    <w:rsid w:val="00CC02C9"/>
    <w:rsid w:val="00CC0E7A"/>
    <w:rsid w:val="00CC1CC2"/>
    <w:rsid w:val="00CC2213"/>
    <w:rsid w:val="00CC2235"/>
    <w:rsid w:val="00CC2E94"/>
    <w:rsid w:val="00CC3682"/>
    <w:rsid w:val="00CC5634"/>
    <w:rsid w:val="00CC5A2E"/>
    <w:rsid w:val="00CD021A"/>
    <w:rsid w:val="00CD0D86"/>
    <w:rsid w:val="00CD1AB0"/>
    <w:rsid w:val="00CD1DC9"/>
    <w:rsid w:val="00CD1E93"/>
    <w:rsid w:val="00CD2035"/>
    <w:rsid w:val="00CD2D72"/>
    <w:rsid w:val="00CD318E"/>
    <w:rsid w:val="00CD33BC"/>
    <w:rsid w:val="00CD51AF"/>
    <w:rsid w:val="00CD525A"/>
    <w:rsid w:val="00CD622A"/>
    <w:rsid w:val="00CD7181"/>
    <w:rsid w:val="00CE0853"/>
    <w:rsid w:val="00CE1519"/>
    <w:rsid w:val="00CE1C4E"/>
    <w:rsid w:val="00CE4013"/>
    <w:rsid w:val="00CE4739"/>
    <w:rsid w:val="00CE4D9A"/>
    <w:rsid w:val="00CF2EAA"/>
    <w:rsid w:val="00CF389A"/>
    <w:rsid w:val="00CF4F60"/>
    <w:rsid w:val="00CF7648"/>
    <w:rsid w:val="00CF7BA1"/>
    <w:rsid w:val="00D004C1"/>
    <w:rsid w:val="00D034B9"/>
    <w:rsid w:val="00D0375B"/>
    <w:rsid w:val="00D043F8"/>
    <w:rsid w:val="00D05397"/>
    <w:rsid w:val="00D05746"/>
    <w:rsid w:val="00D11687"/>
    <w:rsid w:val="00D20731"/>
    <w:rsid w:val="00D22795"/>
    <w:rsid w:val="00D2324C"/>
    <w:rsid w:val="00D25555"/>
    <w:rsid w:val="00D25619"/>
    <w:rsid w:val="00D25BE3"/>
    <w:rsid w:val="00D30AE4"/>
    <w:rsid w:val="00D3145D"/>
    <w:rsid w:val="00D3493D"/>
    <w:rsid w:val="00D3558A"/>
    <w:rsid w:val="00D36709"/>
    <w:rsid w:val="00D36A28"/>
    <w:rsid w:val="00D4013D"/>
    <w:rsid w:val="00D4121A"/>
    <w:rsid w:val="00D42C09"/>
    <w:rsid w:val="00D43A1C"/>
    <w:rsid w:val="00D44750"/>
    <w:rsid w:val="00D45E4C"/>
    <w:rsid w:val="00D47490"/>
    <w:rsid w:val="00D502CC"/>
    <w:rsid w:val="00D503F6"/>
    <w:rsid w:val="00D5131D"/>
    <w:rsid w:val="00D53AD8"/>
    <w:rsid w:val="00D548C1"/>
    <w:rsid w:val="00D55AC1"/>
    <w:rsid w:val="00D56B9B"/>
    <w:rsid w:val="00D575C5"/>
    <w:rsid w:val="00D57B04"/>
    <w:rsid w:val="00D60108"/>
    <w:rsid w:val="00D607B8"/>
    <w:rsid w:val="00D6109F"/>
    <w:rsid w:val="00D634F6"/>
    <w:rsid w:val="00D64CF1"/>
    <w:rsid w:val="00D66D3B"/>
    <w:rsid w:val="00D675CF"/>
    <w:rsid w:val="00D67910"/>
    <w:rsid w:val="00D71265"/>
    <w:rsid w:val="00D71532"/>
    <w:rsid w:val="00D719C7"/>
    <w:rsid w:val="00D71A17"/>
    <w:rsid w:val="00D75F22"/>
    <w:rsid w:val="00D77193"/>
    <w:rsid w:val="00D805F6"/>
    <w:rsid w:val="00D80C12"/>
    <w:rsid w:val="00D82A44"/>
    <w:rsid w:val="00D83DC6"/>
    <w:rsid w:val="00D856D8"/>
    <w:rsid w:val="00D8668F"/>
    <w:rsid w:val="00D90276"/>
    <w:rsid w:val="00D91433"/>
    <w:rsid w:val="00D925ED"/>
    <w:rsid w:val="00D92CED"/>
    <w:rsid w:val="00D957BF"/>
    <w:rsid w:val="00D95BA6"/>
    <w:rsid w:val="00DA03B8"/>
    <w:rsid w:val="00DA0BDA"/>
    <w:rsid w:val="00DA4199"/>
    <w:rsid w:val="00DA4256"/>
    <w:rsid w:val="00DA56D5"/>
    <w:rsid w:val="00DA5EBF"/>
    <w:rsid w:val="00DA7C86"/>
    <w:rsid w:val="00DB0C85"/>
    <w:rsid w:val="00DB16D5"/>
    <w:rsid w:val="00DB3B1C"/>
    <w:rsid w:val="00DB419B"/>
    <w:rsid w:val="00DB5217"/>
    <w:rsid w:val="00DB5B26"/>
    <w:rsid w:val="00DB5BEF"/>
    <w:rsid w:val="00DC3071"/>
    <w:rsid w:val="00DC5643"/>
    <w:rsid w:val="00DD2C2E"/>
    <w:rsid w:val="00DD3F2A"/>
    <w:rsid w:val="00DD3F69"/>
    <w:rsid w:val="00DD4F15"/>
    <w:rsid w:val="00DD547E"/>
    <w:rsid w:val="00DD6334"/>
    <w:rsid w:val="00DE5D99"/>
    <w:rsid w:val="00DF0883"/>
    <w:rsid w:val="00DF32B7"/>
    <w:rsid w:val="00DF6620"/>
    <w:rsid w:val="00DF6732"/>
    <w:rsid w:val="00DF732C"/>
    <w:rsid w:val="00DF7FB4"/>
    <w:rsid w:val="00E004AA"/>
    <w:rsid w:val="00E01D0F"/>
    <w:rsid w:val="00E01F82"/>
    <w:rsid w:val="00E02663"/>
    <w:rsid w:val="00E03302"/>
    <w:rsid w:val="00E0358F"/>
    <w:rsid w:val="00E04B13"/>
    <w:rsid w:val="00E1033F"/>
    <w:rsid w:val="00E107B5"/>
    <w:rsid w:val="00E11AAC"/>
    <w:rsid w:val="00E12AE0"/>
    <w:rsid w:val="00E12D07"/>
    <w:rsid w:val="00E12F64"/>
    <w:rsid w:val="00E13DF0"/>
    <w:rsid w:val="00E15F31"/>
    <w:rsid w:val="00E2371D"/>
    <w:rsid w:val="00E23B2B"/>
    <w:rsid w:val="00E23E43"/>
    <w:rsid w:val="00E24940"/>
    <w:rsid w:val="00E26CFC"/>
    <w:rsid w:val="00E32012"/>
    <w:rsid w:val="00E32B00"/>
    <w:rsid w:val="00E34894"/>
    <w:rsid w:val="00E34A65"/>
    <w:rsid w:val="00E36E26"/>
    <w:rsid w:val="00E36EF4"/>
    <w:rsid w:val="00E40A25"/>
    <w:rsid w:val="00E429B1"/>
    <w:rsid w:val="00E438C7"/>
    <w:rsid w:val="00E44881"/>
    <w:rsid w:val="00E450D1"/>
    <w:rsid w:val="00E4578F"/>
    <w:rsid w:val="00E45993"/>
    <w:rsid w:val="00E46601"/>
    <w:rsid w:val="00E46760"/>
    <w:rsid w:val="00E50315"/>
    <w:rsid w:val="00E5175F"/>
    <w:rsid w:val="00E53E24"/>
    <w:rsid w:val="00E53F9E"/>
    <w:rsid w:val="00E540D9"/>
    <w:rsid w:val="00E54538"/>
    <w:rsid w:val="00E55E2C"/>
    <w:rsid w:val="00E56B9F"/>
    <w:rsid w:val="00E60984"/>
    <w:rsid w:val="00E61360"/>
    <w:rsid w:val="00E617EE"/>
    <w:rsid w:val="00E648E0"/>
    <w:rsid w:val="00E64BDC"/>
    <w:rsid w:val="00E65003"/>
    <w:rsid w:val="00E6555A"/>
    <w:rsid w:val="00E661C8"/>
    <w:rsid w:val="00E71ECF"/>
    <w:rsid w:val="00E7343C"/>
    <w:rsid w:val="00E73C77"/>
    <w:rsid w:val="00E81938"/>
    <w:rsid w:val="00E86654"/>
    <w:rsid w:val="00E86CA7"/>
    <w:rsid w:val="00E8713F"/>
    <w:rsid w:val="00E87F2E"/>
    <w:rsid w:val="00E90743"/>
    <w:rsid w:val="00E92C3F"/>
    <w:rsid w:val="00E93B27"/>
    <w:rsid w:val="00E94815"/>
    <w:rsid w:val="00EA0733"/>
    <w:rsid w:val="00EA088B"/>
    <w:rsid w:val="00EA4F25"/>
    <w:rsid w:val="00EA5394"/>
    <w:rsid w:val="00EA558C"/>
    <w:rsid w:val="00EA5A54"/>
    <w:rsid w:val="00EA5E2F"/>
    <w:rsid w:val="00EA68F8"/>
    <w:rsid w:val="00EB0EE7"/>
    <w:rsid w:val="00EC0833"/>
    <w:rsid w:val="00EC27F7"/>
    <w:rsid w:val="00EC2AB1"/>
    <w:rsid w:val="00EC5517"/>
    <w:rsid w:val="00EC640A"/>
    <w:rsid w:val="00EC697D"/>
    <w:rsid w:val="00ED132E"/>
    <w:rsid w:val="00ED137A"/>
    <w:rsid w:val="00ED1974"/>
    <w:rsid w:val="00ED3FA2"/>
    <w:rsid w:val="00ED4B4A"/>
    <w:rsid w:val="00ED587D"/>
    <w:rsid w:val="00ED659F"/>
    <w:rsid w:val="00ED71EB"/>
    <w:rsid w:val="00EE1147"/>
    <w:rsid w:val="00EE1394"/>
    <w:rsid w:val="00EE6610"/>
    <w:rsid w:val="00EE6729"/>
    <w:rsid w:val="00EE6CA3"/>
    <w:rsid w:val="00EE7B6A"/>
    <w:rsid w:val="00EF21E7"/>
    <w:rsid w:val="00EF7A25"/>
    <w:rsid w:val="00F00C51"/>
    <w:rsid w:val="00F01BE5"/>
    <w:rsid w:val="00F02961"/>
    <w:rsid w:val="00F054D4"/>
    <w:rsid w:val="00F05F8C"/>
    <w:rsid w:val="00F07A1B"/>
    <w:rsid w:val="00F1065E"/>
    <w:rsid w:val="00F108D6"/>
    <w:rsid w:val="00F10B4D"/>
    <w:rsid w:val="00F111A5"/>
    <w:rsid w:val="00F115E4"/>
    <w:rsid w:val="00F12310"/>
    <w:rsid w:val="00F12610"/>
    <w:rsid w:val="00F14BF4"/>
    <w:rsid w:val="00F1562B"/>
    <w:rsid w:val="00F16CB4"/>
    <w:rsid w:val="00F16CD2"/>
    <w:rsid w:val="00F17E22"/>
    <w:rsid w:val="00F216F7"/>
    <w:rsid w:val="00F22225"/>
    <w:rsid w:val="00F2554C"/>
    <w:rsid w:val="00F26123"/>
    <w:rsid w:val="00F272BA"/>
    <w:rsid w:val="00F3081D"/>
    <w:rsid w:val="00F35025"/>
    <w:rsid w:val="00F354C1"/>
    <w:rsid w:val="00F354D7"/>
    <w:rsid w:val="00F36D65"/>
    <w:rsid w:val="00F4038B"/>
    <w:rsid w:val="00F40BDD"/>
    <w:rsid w:val="00F41867"/>
    <w:rsid w:val="00F43968"/>
    <w:rsid w:val="00F43A2B"/>
    <w:rsid w:val="00F47537"/>
    <w:rsid w:val="00F4755A"/>
    <w:rsid w:val="00F478EA"/>
    <w:rsid w:val="00F5024B"/>
    <w:rsid w:val="00F511C3"/>
    <w:rsid w:val="00F514EE"/>
    <w:rsid w:val="00F52348"/>
    <w:rsid w:val="00F52A90"/>
    <w:rsid w:val="00F5464D"/>
    <w:rsid w:val="00F56B90"/>
    <w:rsid w:val="00F616CF"/>
    <w:rsid w:val="00F620A3"/>
    <w:rsid w:val="00F62649"/>
    <w:rsid w:val="00F641AF"/>
    <w:rsid w:val="00F64F18"/>
    <w:rsid w:val="00F66FD9"/>
    <w:rsid w:val="00F674BB"/>
    <w:rsid w:val="00F702B6"/>
    <w:rsid w:val="00F70484"/>
    <w:rsid w:val="00F74CD4"/>
    <w:rsid w:val="00F80DC6"/>
    <w:rsid w:val="00F8163C"/>
    <w:rsid w:val="00F81DDD"/>
    <w:rsid w:val="00F82EAF"/>
    <w:rsid w:val="00F83850"/>
    <w:rsid w:val="00F845B0"/>
    <w:rsid w:val="00F851BC"/>
    <w:rsid w:val="00F8558C"/>
    <w:rsid w:val="00F86238"/>
    <w:rsid w:val="00F87C2C"/>
    <w:rsid w:val="00F87C87"/>
    <w:rsid w:val="00F9153B"/>
    <w:rsid w:val="00F924DE"/>
    <w:rsid w:val="00F92BD5"/>
    <w:rsid w:val="00F93410"/>
    <w:rsid w:val="00F95F1D"/>
    <w:rsid w:val="00F96263"/>
    <w:rsid w:val="00F97A38"/>
    <w:rsid w:val="00F97F85"/>
    <w:rsid w:val="00FA055D"/>
    <w:rsid w:val="00FA3C94"/>
    <w:rsid w:val="00FA5D4C"/>
    <w:rsid w:val="00FA6012"/>
    <w:rsid w:val="00FA6137"/>
    <w:rsid w:val="00FB1146"/>
    <w:rsid w:val="00FB2519"/>
    <w:rsid w:val="00FB2819"/>
    <w:rsid w:val="00FB343A"/>
    <w:rsid w:val="00FB64C9"/>
    <w:rsid w:val="00FC18F7"/>
    <w:rsid w:val="00FC2C44"/>
    <w:rsid w:val="00FC333F"/>
    <w:rsid w:val="00FC52BD"/>
    <w:rsid w:val="00FC5384"/>
    <w:rsid w:val="00FC67DF"/>
    <w:rsid w:val="00FC6ECA"/>
    <w:rsid w:val="00FC7AEC"/>
    <w:rsid w:val="00FD21A7"/>
    <w:rsid w:val="00FD2FAD"/>
    <w:rsid w:val="00FD3394"/>
    <w:rsid w:val="00FD656C"/>
    <w:rsid w:val="00FD7393"/>
    <w:rsid w:val="00FD7640"/>
    <w:rsid w:val="00FD7AC4"/>
    <w:rsid w:val="00FD7CAF"/>
    <w:rsid w:val="00FE053F"/>
    <w:rsid w:val="00FE1D5C"/>
    <w:rsid w:val="00FE2A48"/>
    <w:rsid w:val="00FE5014"/>
    <w:rsid w:val="00FE51EB"/>
    <w:rsid w:val="00FE770D"/>
    <w:rsid w:val="00FF1EA8"/>
    <w:rsid w:val="00FF306C"/>
    <w:rsid w:val="00FF30E6"/>
    <w:rsid w:val="00FF4ECF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62E177DE-5936-455D-885D-7C70108A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C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2610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2610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6CA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7617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6CA3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E6CA3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E6CA3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EE6CA3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EE6CA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034D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034DD"/>
  </w:style>
  <w:style w:type="paragraph" w:styleId="a5">
    <w:name w:val="footnote text"/>
    <w:basedOn w:val="a"/>
    <w:link w:val="a6"/>
    <w:uiPriority w:val="99"/>
    <w:semiHidden/>
    <w:rsid w:val="00FB2519"/>
    <w:rPr>
      <w:sz w:val="20"/>
      <w:szCs w:val="20"/>
    </w:rPr>
  </w:style>
  <w:style w:type="character" w:styleId="a7">
    <w:name w:val="footnote reference"/>
    <w:uiPriority w:val="99"/>
    <w:semiHidden/>
    <w:rsid w:val="00FB2519"/>
    <w:rPr>
      <w:vertAlign w:val="superscript"/>
    </w:rPr>
  </w:style>
  <w:style w:type="character" w:customStyle="1" w:styleId="news1">
    <w:name w:val="news1"/>
    <w:rsid w:val="000B538E"/>
    <w:rPr>
      <w:rFonts w:ascii="Verdana" w:hAnsi="Verdana" w:hint="default"/>
      <w:color w:val="000000"/>
      <w:sz w:val="18"/>
      <w:szCs w:val="18"/>
    </w:rPr>
  </w:style>
  <w:style w:type="character" w:styleId="a8">
    <w:name w:val="Emphasis"/>
    <w:qFormat/>
    <w:rsid w:val="00134468"/>
    <w:rPr>
      <w:i/>
      <w:iCs/>
    </w:rPr>
  </w:style>
  <w:style w:type="character" w:styleId="a9">
    <w:name w:val="Hyperlink"/>
    <w:uiPriority w:val="99"/>
    <w:rsid w:val="005B4251"/>
    <w:rPr>
      <w:color w:val="0000FF"/>
      <w:u w:val="single"/>
    </w:rPr>
  </w:style>
  <w:style w:type="character" w:styleId="aa">
    <w:name w:val="Strong"/>
    <w:uiPriority w:val="22"/>
    <w:qFormat/>
    <w:rsid w:val="00276176"/>
    <w:rPr>
      <w:b/>
      <w:bCs/>
    </w:rPr>
  </w:style>
  <w:style w:type="paragraph" w:customStyle="1" w:styleId="ConsNormal">
    <w:name w:val="ConsNormal"/>
    <w:rsid w:val="00036B61"/>
    <w:pPr>
      <w:widowControl w:val="0"/>
      <w:ind w:firstLine="720"/>
    </w:pPr>
    <w:rPr>
      <w:rFonts w:ascii="Arial" w:hAnsi="Arial"/>
      <w:snapToGrid w:val="0"/>
    </w:rPr>
  </w:style>
  <w:style w:type="paragraph" w:styleId="20">
    <w:name w:val="Body Text 2"/>
    <w:basedOn w:val="a"/>
    <w:rsid w:val="00B138C8"/>
    <w:pPr>
      <w:jc w:val="both"/>
    </w:pPr>
    <w:rPr>
      <w:sz w:val="28"/>
      <w:szCs w:val="20"/>
    </w:rPr>
  </w:style>
  <w:style w:type="paragraph" w:styleId="ab">
    <w:name w:val="Body Text"/>
    <w:basedOn w:val="a"/>
    <w:rsid w:val="00FE2A48"/>
    <w:pPr>
      <w:spacing w:after="120"/>
    </w:pPr>
  </w:style>
  <w:style w:type="paragraph" w:styleId="11">
    <w:name w:val="toc 1"/>
    <w:basedOn w:val="a"/>
    <w:next w:val="a"/>
    <w:autoRedefine/>
    <w:semiHidden/>
    <w:rsid w:val="003E25F6"/>
    <w:pPr>
      <w:tabs>
        <w:tab w:val="right" w:leader="dot" w:pos="9360"/>
      </w:tabs>
      <w:spacing w:line="360" w:lineRule="auto"/>
      <w:ind w:firstLine="709"/>
      <w:jc w:val="both"/>
    </w:pPr>
    <w:rPr>
      <w:b/>
      <w:noProof/>
      <w:sz w:val="28"/>
      <w:szCs w:val="28"/>
    </w:rPr>
  </w:style>
  <w:style w:type="paragraph" w:styleId="21">
    <w:name w:val="toc 2"/>
    <w:basedOn w:val="a"/>
    <w:next w:val="a"/>
    <w:autoRedefine/>
    <w:semiHidden/>
    <w:rsid w:val="00F12610"/>
    <w:pPr>
      <w:ind w:left="240"/>
    </w:pPr>
  </w:style>
  <w:style w:type="paragraph" w:styleId="ac">
    <w:name w:val="header"/>
    <w:basedOn w:val="a"/>
    <w:rsid w:val="00EE1394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rsid w:val="0044215D"/>
    <w:pPr>
      <w:spacing w:before="100" w:beforeAutospacing="1" w:after="100" w:afterAutospacing="1"/>
    </w:pPr>
  </w:style>
  <w:style w:type="paragraph" w:customStyle="1" w:styleId="text">
    <w:name w:val="text"/>
    <w:basedOn w:val="a"/>
    <w:rsid w:val="00CE4013"/>
    <w:pPr>
      <w:spacing w:after="100" w:afterAutospacing="1"/>
      <w:ind w:left="400" w:right="400" w:firstLine="400"/>
      <w:jc w:val="both"/>
    </w:pPr>
    <w:rPr>
      <w:color w:val="000000"/>
    </w:rPr>
  </w:style>
  <w:style w:type="character" w:customStyle="1" w:styleId="normalname1">
    <w:name w:val="normalname1"/>
    <w:rsid w:val="00E2371D"/>
    <w:rPr>
      <w:b/>
      <w:bCs/>
      <w:color w:val="000033"/>
    </w:rPr>
  </w:style>
  <w:style w:type="character" w:customStyle="1" w:styleId="post1">
    <w:name w:val="post1"/>
    <w:rsid w:val="00E2371D"/>
    <w:rPr>
      <w:rFonts w:ascii="Verdana" w:hAnsi="Verdana" w:hint="default"/>
      <w:color w:val="333333"/>
    </w:rPr>
  </w:style>
  <w:style w:type="character" w:customStyle="1" w:styleId="postdetails1">
    <w:name w:val="postdetails1"/>
    <w:rsid w:val="00E2371D"/>
    <w:rPr>
      <w:color w:val="000000"/>
    </w:rPr>
  </w:style>
  <w:style w:type="character" w:customStyle="1" w:styleId="time1">
    <w:name w:val="time1"/>
    <w:rsid w:val="00E2371D"/>
    <w:rPr>
      <w:rFonts w:ascii="Arial" w:hAnsi="Arial" w:cs="Arial" w:hint="default"/>
    </w:rPr>
  </w:style>
  <w:style w:type="character" w:customStyle="1" w:styleId="name1">
    <w:name w:val="name1"/>
    <w:rsid w:val="00E2371D"/>
    <w:rPr>
      <w:color w:val="000000"/>
    </w:rPr>
  </w:style>
  <w:style w:type="character" w:customStyle="1" w:styleId="unreg">
    <w:name w:val="unreg"/>
    <w:basedOn w:val="a0"/>
    <w:rsid w:val="00E2371D"/>
  </w:style>
  <w:style w:type="character" w:customStyle="1" w:styleId="ljuser">
    <w:name w:val="ljuser"/>
    <w:basedOn w:val="a0"/>
    <w:rsid w:val="00E2371D"/>
  </w:style>
  <w:style w:type="paragraph" w:customStyle="1" w:styleId="justify1">
    <w:name w:val="justify1"/>
    <w:basedOn w:val="a"/>
    <w:rsid w:val="003D3F36"/>
    <w:pPr>
      <w:spacing w:before="100" w:beforeAutospacing="1" w:after="100" w:afterAutospacing="1"/>
    </w:pPr>
  </w:style>
  <w:style w:type="paragraph" w:customStyle="1" w:styleId="author">
    <w:name w:val="author"/>
    <w:basedOn w:val="a"/>
    <w:rsid w:val="00A246C3"/>
    <w:pPr>
      <w:spacing w:before="100" w:beforeAutospacing="1" w:after="100" w:afterAutospacing="1"/>
      <w:ind w:firstLine="301"/>
      <w:jc w:val="right"/>
    </w:pPr>
    <w:rPr>
      <w:rFonts w:ascii="Verdana" w:hAnsi="Verdana"/>
      <w:b/>
      <w:bCs/>
      <w:color w:val="000000"/>
      <w:sz w:val="16"/>
      <w:szCs w:val="16"/>
    </w:rPr>
  </w:style>
  <w:style w:type="paragraph" w:customStyle="1" w:styleId="published">
    <w:name w:val="published"/>
    <w:basedOn w:val="a"/>
    <w:rsid w:val="00A246C3"/>
    <w:pPr>
      <w:spacing w:before="100" w:beforeAutospacing="1" w:after="100" w:afterAutospacing="1"/>
      <w:jc w:val="both"/>
    </w:pPr>
    <w:rPr>
      <w:rFonts w:ascii="Arial" w:hAnsi="Arial" w:cs="Arial"/>
      <w:b/>
      <w:bCs/>
      <w:i/>
      <w:iCs/>
      <w:color w:val="000000"/>
      <w:sz w:val="15"/>
      <w:szCs w:val="15"/>
    </w:rPr>
  </w:style>
  <w:style w:type="paragraph" w:customStyle="1" w:styleId="pagenum">
    <w:name w:val="pagenum"/>
    <w:basedOn w:val="a"/>
    <w:rsid w:val="00A246C3"/>
    <w:pPr>
      <w:spacing w:before="100" w:beforeAutospacing="1" w:after="100" w:afterAutospacing="1"/>
      <w:ind w:firstLine="301"/>
      <w:jc w:val="both"/>
    </w:pPr>
    <w:rPr>
      <w:rFonts w:ascii="Verdana" w:hAnsi="Verdana"/>
      <w:b/>
      <w:bCs/>
      <w:color w:val="000000"/>
      <w:sz w:val="16"/>
      <w:szCs w:val="16"/>
    </w:rPr>
  </w:style>
  <w:style w:type="paragraph" w:customStyle="1" w:styleId="broken">
    <w:name w:val="broken"/>
    <w:basedOn w:val="a"/>
    <w:rsid w:val="00A246C3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HTML">
    <w:name w:val="HTML Preformatted"/>
    <w:basedOn w:val="a"/>
    <w:rsid w:val="005E4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aps">
    <w:name w:val="caps"/>
    <w:basedOn w:val="a"/>
    <w:rsid w:val="00CD1AB0"/>
    <w:pPr>
      <w:spacing w:before="100" w:beforeAutospacing="1" w:after="100" w:afterAutospacing="1"/>
    </w:pPr>
  </w:style>
  <w:style w:type="paragraph" w:customStyle="1" w:styleId="12">
    <w:name w:val="Обычный (веб)1"/>
    <w:basedOn w:val="a"/>
    <w:rsid w:val="00CD1AB0"/>
    <w:pPr>
      <w:spacing w:after="131" w:line="288" w:lineRule="auto"/>
    </w:pPr>
    <w:rPr>
      <w:rFonts w:ascii="Verdana" w:hAnsi="Verdana" w:cs="Verdana"/>
      <w:sz w:val="18"/>
      <w:szCs w:val="18"/>
    </w:rPr>
  </w:style>
  <w:style w:type="character" w:customStyle="1" w:styleId="footnote1">
    <w:name w:val="footnote1"/>
    <w:rsid w:val="001C42C6"/>
    <w:rPr>
      <w:sz w:val="24"/>
      <w:szCs w:val="24"/>
      <w:vertAlign w:val="superscript"/>
    </w:rPr>
  </w:style>
  <w:style w:type="paragraph" w:customStyle="1" w:styleId="txt1">
    <w:name w:val="txt1"/>
    <w:basedOn w:val="a"/>
    <w:rsid w:val="003566D9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styleId="ae">
    <w:name w:val="endnote text"/>
    <w:basedOn w:val="a"/>
    <w:semiHidden/>
    <w:rsid w:val="00DB0C85"/>
    <w:rPr>
      <w:sz w:val="20"/>
      <w:szCs w:val="20"/>
    </w:rPr>
  </w:style>
  <w:style w:type="character" w:styleId="af">
    <w:name w:val="endnote reference"/>
    <w:semiHidden/>
    <w:rsid w:val="00DB0C85"/>
    <w:rPr>
      <w:vertAlign w:val="superscript"/>
    </w:rPr>
  </w:style>
  <w:style w:type="paragraph" w:customStyle="1" w:styleId="western">
    <w:name w:val="western"/>
    <w:basedOn w:val="a"/>
    <w:rsid w:val="000641A2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sdfootnote-western">
    <w:name w:val="sdfootnote-western"/>
    <w:basedOn w:val="a"/>
    <w:rsid w:val="000641A2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af0">
    <w:name w:val="Заголовок статьи"/>
    <w:basedOn w:val="a"/>
    <w:next w:val="a"/>
    <w:rsid w:val="00B535C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1">
    <w:name w:val="Комментарий"/>
    <w:basedOn w:val="a"/>
    <w:next w:val="a"/>
    <w:rsid w:val="00B535C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2">
    <w:name w:val="Текст (лев. подпись)"/>
    <w:basedOn w:val="a"/>
    <w:next w:val="a"/>
    <w:rsid w:val="00B535C3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3">
    <w:name w:val="Текст (прав. подпись)"/>
    <w:basedOn w:val="a"/>
    <w:next w:val="a"/>
    <w:rsid w:val="00B535C3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character" w:customStyle="1" w:styleId="af4">
    <w:name w:val="Не вступил в силу"/>
    <w:rsid w:val="00B535C3"/>
    <w:rPr>
      <w:rFonts w:cs="Times New Roman"/>
      <w:color w:val="008080"/>
      <w:sz w:val="20"/>
      <w:szCs w:val="20"/>
    </w:rPr>
  </w:style>
  <w:style w:type="table" w:styleId="af5">
    <w:name w:val="Table Grid"/>
    <w:basedOn w:val="a1"/>
    <w:rsid w:val="00A60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12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Document Map"/>
    <w:basedOn w:val="a"/>
    <w:link w:val="af7"/>
    <w:semiHidden/>
    <w:rsid w:val="007530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link w:val="af6"/>
    <w:rsid w:val="0014450A"/>
    <w:rPr>
      <w:rFonts w:ascii="Tahoma" w:hAnsi="Tahoma" w:cs="Tahoma"/>
      <w:lang w:val="ru-RU" w:eastAsia="ru-RU" w:bidi="ar-SA"/>
    </w:rPr>
  </w:style>
  <w:style w:type="character" w:customStyle="1" w:styleId="10">
    <w:name w:val="Заголовок 1 Знак"/>
    <w:link w:val="1"/>
    <w:rsid w:val="0014450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footnote">
    <w:name w:val="footnote"/>
    <w:basedOn w:val="a"/>
    <w:rsid w:val="0014450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14450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semiHidden/>
    <w:rsid w:val="0014450A"/>
    <w:rPr>
      <w:b/>
      <w:bCs/>
      <w:sz w:val="28"/>
      <w:szCs w:val="28"/>
      <w:lang w:val="ru-RU" w:eastAsia="ru-RU" w:bidi="ar-SA"/>
    </w:rPr>
  </w:style>
  <w:style w:type="character" w:customStyle="1" w:styleId="60">
    <w:name w:val="Заголовок 6 Знак"/>
    <w:link w:val="6"/>
    <w:semiHidden/>
    <w:rsid w:val="0014450A"/>
    <w:rPr>
      <w:b/>
      <w:bCs/>
      <w:sz w:val="22"/>
      <w:szCs w:val="22"/>
      <w:lang w:val="ru-RU" w:eastAsia="ru-RU" w:bidi="ar-SA"/>
    </w:rPr>
  </w:style>
  <w:style w:type="character" w:customStyle="1" w:styleId="label">
    <w:name w:val="label"/>
    <w:basedOn w:val="a0"/>
    <w:rsid w:val="0014450A"/>
  </w:style>
  <w:style w:type="character" w:customStyle="1" w:styleId="50">
    <w:name w:val="Заголовок 5 Знак"/>
    <w:link w:val="5"/>
    <w:semiHidden/>
    <w:rsid w:val="0014450A"/>
    <w:rPr>
      <w:b/>
      <w:bCs/>
      <w:i/>
      <w:iCs/>
      <w:sz w:val="26"/>
      <w:szCs w:val="26"/>
      <w:lang w:val="ru-RU" w:eastAsia="ru-RU" w:bidi="ar-SA"/>
    </w:rPr>
  </w:style>
  <w:style w:type="character" w:styleId="af8">
    <w:name w:val="FollowedHyperlink"/>
    <w:rsid w:val="0014450A"/>
    <w:rPr>
      <w:color w:val="800080"/>
      <w:u w:val="single"/>
    </w:rPr>
  </w:style>
  <w:style w:type="character" w:customStyle="1" w:styleId="a6">
    <w:name w:val="Текст виноски Знак"/>
    <w:basedOn w:val="a0"/>
    <w:link w:val="a5"/>
    <w:uiPriority w:val="99"/>
    <w:semiHidden/>
    <w:rsid w:val="00AE5FC9"/>
  </w:style>
  <w:style w:type="paragraph" w:styleId="af9">
    <w:name w:val="List Paragraph"/>
    <w:basedOn w:val="a"/>
    <w:uiPriority w:val="34"/>
    <w:qFormat/>
    <w:rsid w:val="00F641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2">
    <w:name w:val="Body Text Indent 2"/>
    <w:basedOn w:val="a"/>
    <w:rsid w:val="000851EC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4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23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6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7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64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1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0238">
                          <w:marLeft w:val="250"/>
                          <w:marRight w:val="250"/>
                          <w:marTop w:val="63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5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539153">
                              <w:marLeft w:val="0"/>
                              <w:marRight w:val="0"/>
                              <w:marTop w:val="0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1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4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23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7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4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7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13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0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5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18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94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9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1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91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61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0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18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26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5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5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5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9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8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17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5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2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63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7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42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1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5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6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8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53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6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5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6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02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1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2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70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7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48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4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7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4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02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8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4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6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02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2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7013</Words>
  <Characters>39980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46900</CharactersWithSpaces>
  <SharedDoc>false</SharedDoc>
  <HLinks>
    <vt:vector size="156" baseType="variant">
      <vt:variant>
        <vt:i4>6029405</vt:i4>
      </vt:variant>
      <vt:variant>
        <vt:i4>132</vt:i4>
      </vt:variant>
      <vt:variant>
        <vt:i4>0</vt:i4>
      </vt:variant>
      <vt:variant>
        <vt:i4>5</vt:i4>
      </vt:variant>
      <vt:variant>
        <vt:lpwstr>http://www.diplomrus.ru/raboti/28683</vt:lpwstr>
      </vt:variant>
      <vt:variant>
        <vt:lpwstr/>
      </vt:variant>
      <vt:variant>
        <vt:i4>393311</vt:i4>
      </vt:variant>
      <vt:variant>
        <vt:i4>129</vt:i4>
      </vt:variant>
      <vt:variant>
        <vt:i4>0</vt:i4>
      </vt:variant>
      <vt:variant>
        <vt:i4>5</vt:i4>
      </vt:variant>
      <vt:variant>
        <vt:lpwstr>http://lib.sportedu.ru/Press/tpfk</vt:lpwstr>
      </vt:variant>
      <vt:variant>
        <vt:lpwstr/>
      </vt:variant>
      <vt:variant>
        <vt:i4>1048626</vt:i4>
      </vt:variant>
      <vt:variant>
        <vt:i4>126</vt:i4>
      </vt:variant>
      <vt:variant>
        <vt:i4>0</vt:i4>
      </vt:variant>
      <vt:variant>
        <vt:i4>5</vt:i4>
      </vt:variant>
      <vt:variant>
        <vt:lpwstr>http://lib.sportedu.ru/2SimQuery.idc?Title=современный%20ценностный%20потенциал%20физической%20культуры%20и%20спорта%20и%20пути%20его%20освоения%20обществом%20и%20личностью</vt:lpwstr>
      </vt:variant>
      <vt:variant>
        <vt:lpwstr/>
      </vt:variant>
      <vt:variant>
        <vt:i4>67960935</vt:i4>
      </vt:variant>
      <vt:variant>
        <vt:i4>123</vt:i4>
      </vt:variant>
      <vt:variant>
        <vt:i4>0</vt:i4>
      </vt:variant>
      <vt:variant>
        <vt:i4>5</vt:i4>
      </vt:variant>
      <vt:variant>
        <vt:lpwstr>http://lib.sportedu.ru/2SimQuery.idc?Author=лубышева%20л</vt:lpwstr>
      </vt:variant>
      <vt:variant>
        <vt:lpwstr/>
      </vt:variant>
      <vt:variant>
        <vt:i4>6029405</vt:i4>
      </vt:variant>
      <vt:variant>
        <vt:i4>120</vt:i4>
      </vt:variant>
      <vt:variant>
        <vt:i4>0</vt:i4>
      </vt:variant>
      <vt:variant>
        <vt:i4>5</vt:i4>
      </vt:variant>
      <vt:variant>
        <vt:lpwstr>http://www.diplomrus.ru/raboti/28683</vt:lpwstr>
      </vt:variant>
      <vt:variant>
        <vt:lpwstr/>
      </vt:variant>
      <vt:variant>
        <vt:i4>6029405</vt:i4>
      </vt:variant>
      <vt:variant>
        <vt:i4>117</vt:i4>
      </vt:variant>
      <vt:variant>
        <vt:i4>0</vt:i4>
      </vt:variant>
      <vt:variant>
        <vt:i4>5</vt:i4>
      </vt:variant>
      <vt:variant>
        <vt:lpwstr>http://www.diplomrus.ru/raboti/28683</vt:lpwstr>
      </vt:variant>
      <vt:variant>
        <vt:lpwstr/>
      </vt:variant>
      <vt:variant>
        <vt:i4>6029405</vt:i4>
      </vt:variant>
      <vt:variant>
        <vt:i4>114</vt:i4>
      </vt:variant>
      <vt:variant>
        <vt:i4>0</vt:i4>
      </vt:variant>
      <vt:variant>
        <vt:i4>5</vt:i4>
      </vt:variant>
      <vt:variant>
        <vt:lpwstr>http://www.diplomrus.ru/raboti/28683</vt:lpwstr>
      </vt:variant>
      <vt:variant>
        <vt:lpwstr/>
      </vt:variant>
      <vt:variant>
        <vt:i4>6029405</vt:i4>
      </vt:variant>
      <vt:variant>
        <vt:i4>111</vt:i4>
      </vt:variant>
      <vt:variant>
        <vt:i4>0</vt:i4>
      </vt:variant>
      <vt:variant>
        <vt:i4>5</vt:i4>
      </vt:variant>
      <vt:variant>
        <vt:lpwstr>http://www.diplomrus.ru/raboti/28683</vt:lpwstr>
      </vt:variant>
      <vt:variant>
        <vt:lpwstr/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_Toc261966601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_Toc261966600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_Toc261966599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_Toc261966598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_Toc261966597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_Toc261966596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_Toc261966595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_Toc261966594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_Toc261966593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_Toc261966592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_Toc261966591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_Toc261966590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_Toc261966589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_Toc261966588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_Toc261966587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_Toc261966586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_Toc261966585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_Toc261966584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Владик</dc:creator>
  <cp:keywords/>
  <cp:lastModifiedBy>Irina</cp:lastModifiedBy>
  <cp:revision>2</cp:revision>
  <cp:lastPrinted>2007-06-04T12:47:00Z</cp:lastPrinted>
  <dcterms:created xsi:type="dcterms:W3CDTF">2014-07-27T16:34:00Z</dcterms:created>
  <dcterms:modified xsi:type="dcterms:W3CDTF">2014-07-27T16:34:00Z</dcterms:modified>
</cp:coreProperties>
</file>