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B1" w:rsidRDefault="007915B0" w:rsidP="007915B0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E30D0" w:rsidRDefault="003E30D0" w:rsidP="007915B0">
      <w:pPr>
        <w:spacing w:line="360" w:lineRule="auto"/>
        <w:ind w:firstLine="540"/>
        <w:jc w:val="center"/>
        <w:rPr>
          <w:sz w:val="28"/>
          <w:szCs w:val="28"/>
        </w:rPr>
      </w:pPr>
    </w:p>
    <w:p w:rsidR="003E30D0" w:rsidRDefault="003E30D0" w:rsidP="00197341">
      <w:pPr>
        <w:tabs>
          <w:tab w:val="center" w:leader="dot" w:pos="8505"/>
        </w:tabs>
        <w:spacing w:line="360" w:lineRule="auto"/>
      </w:pPr>
      <w:r w:rsidRPr="000F2361">
        <w:rPr>
          <w:sz w:val="28"/>
          <w:szCs w:val="28"/>
        </w:rPr>
        <w:t>Введение</w:t>
      </w:r>
      <w:r>
        <w:rPr>
          <w:sz w:val="28"/>
          <w:szCs w:val="28"/>
        </w:rPr>
        <w:tab/>
        <w:t>2</w:t>
      </w:r>
    </w:p>
    <w:p w:rsidR="003E30D0" w:rsidRPr="003E30D0" w:rsidRDefault="003E30D0" w:rsidP="00197341">
      <w:pPr>
        <w:tabs>
          <w:tab w:val="center" w:leader="dot" w:pos="8505"/>
        </w:tabs>
        <w:spacing w:line="360" w:lineRule="auto"/>
      </w:pPr>
      <w:r w:rsidRPr="003E30D0">
        <w:rPr>
          <w:sz w:val="28"/>
          <w:szCs w:val="28"/>
        </w:rPr>
        <w:t>Деловое общение, его виды и формы</w:t>
      </w:r>
      <w:r>
        <w:rPr>
          <w:sz w:val="28"/>
          <w:szCs w:val="28"/>
        </w:rPr>
        <w:tab/>
        <w:t>4</w:t>
      </w:r>
    </w:p>
    <w:p w:rsidR="003E30D0" w:rsidRDefault="003E30D0" w:rsidP="00197341">
      <w:pPr>
        <w:tabs>
          <w:tab w:val="center" w:leader="dot" w:pos="8505"/>
        </w:tabs>
        <w:spacing w:line="360" w:lineRule="auto"/>
      </w:pPr>
      <w:r w:rsidRPr="000F2361">
        <w:rPr>
          <w:sz w:val="28"/>
          <w:szCs w:val="28"/>
        </w:rPr>
        <w:t xml:space="preserve">Недостатки при ведении </w:t>
      </w:r>
      <w:r>
        <w:rPr>
          <w:sz w:val="28"/>
          <w:szCs w:val="28"/>
        </w:rPr>
        <w:t>делового общения</w:t>
      </w:r>
      <w:r>
        <w:rPr>
          <w:sz w:val="28"/>
          <w:szCs w:val="28"/>
        </w:rPr>
        <w:tab/>
        <w:t>6</w:t>
      </w:r>
    </w:p>
    <w:p w:rsidR="003E30D0" w:rsidRDefault="003E30D0" w:rsidP="00197341">
      <w:pPr>
        <w:tabs>
          <w:tab w:val="center" w:leader="dot" w:pos="8505"/>
        </w:tabs>
        <w:spacing w:line="360" w:lineRule="auto"/>
      </w:pPr>
      <w:r w:rsidRPr="00EA6E0D">
        <w:rPr>
          <w:sz w:val="28"/>
          <w:szCs w:val="28"/>
        </w:rPr>
        <w:t>Основные принципы ведения делового общения</w:t>
      </w:r>
      <w:r>
        <w:rPr>
          <w:sz w:val="28"/>
          <w:szCs w:val="28"/>
        </w:rPr>
        <w:tab/>
        <w:t>7</w:t>
      </w:r>
    </w:p>
    <w:p w:rsidR="003E30D0" w:rsidRPr="003E30D0" w:rsidRDefault="003E30D0" w:rsidP="00197341">
      <w:pPr>
        <w:tabs>
          <w:tab w:val="center" w:leader="dot" w:pos="8505"/>
        </w:tabs>
        <w:spacing w:line="360" w:lineRule="auto"/>
        <w:rPr>
          <w:sz w:val="28"/>
          <w:szCs w:val="28"/>
        </w:rPr>
      </w:pPr>
      <w:r w:rsidRPr="003E30D0">
        <w:rPr>
          <w:sz w:val="28"/>
          <w:szCs w:val="28"/>
        </w:rPr>
        <w:t>Установление контакта с аудиторией</w:t>
      </w:r>
      <w:r>
        <w:rPr>
          <w:sz w:val="28"/>
          <w:szCs w:val="28"/>
        </w:rPr>
        <w:tab/>
        <w:t>8</w:t>
      </w:r>
    </w:p>
    <w:p w:rsidR="003E30D0" w:rsidRPr="003E30D0" w:rsidRDefault="003E30D0" w:rsidP="00197341">
      <w:pPr>
        <w:tabs>
          <w:tab w:val="center" w:leader="dot" w:pos="8505"/>
        </w:tabs>
        <w:spacing w:line="360" w:lineRule="auto"/>
      </w:pPr>
      <w:r w:rsidRPr="003E30D0">
        <w:rPr>
          <w:sz w:val="28"/>
          <w:szCs w:val="28"/>
        </w:rPr>
        <w:t>Невербальные особенности в процессе делового общения</w:t>
      </w:r>
      <w:r>
        <w:rPr>
          <w:sz w:val="28"/>
          <w:szCs w:val="28"/>
        </w:rPr>
        <w:tab/>
        <w:t>10</w:t>
      </w:r>
    </w:p>
    <w:p w:rsidR="003E30D0" w:rsidRDefault="003E30D0" w:rsidP="00197341">
      <w:pPr>
        <w:tabs>
          <w:tab w:val="center" w:leader="dot" w:pos="8505"/>
        </w:tabs>
        <w:spacing w:line="360" w:lineRule="auto"/>
      </w:pPr>
      <w:r w:rsidRPr="000F2361">
        <w:rPr>
          <w:sz w:val="28"/>
          <w:szCs w:val="28"/>
        </w:rPr>
        <w:t>Личность коммуникатора и ее характеристики</w:t>
      </w:r>
      <w:r>
        <w:rPr>
          <w:sz w:val="28"/>
          <w:szCs w:val="28"/>
        </w:rPr>
        <w:tab/>
        <w:t>14</w:t>
      </w:r>
    </w:p>
    <w:p w:rsidR="003E30D0" w:rsidRPr="000F2361" w:rsidRDefault="003E30D0" w:rsidP="00197341">
      <w:pPr>
        <w:tabs>
          <w:tab w:val="center" w:leader="dot" w:pos="8505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Биографические характеристики</w:t>
      </w:r>
      <w:r>
        <w:rPr>
          <w:sz w:val="28"/>
          <w:szCs w:val="28"/>
        </w:rPr>
        <w:tab/>
        <w:t>14</w:t>
      </w:r>
    </w:p>
    <w:p w:rsidR="003E30D0" w:rsidRPr="000F2361" w:rsidRDefault="003E30D0" w:rsidP="00197341">
      <w:pPr>
        <w:tabs>
          <w:tab w:val="center" w:leader="dot" w:pos="8505"/>
        </w:tabs>
        <w:spacing w:line="360" w:lineRule="auto"/>
        <w:ind w:firstLine="540"/>
        <w:rPr>
          <w:sz w:val="28"/>
          <w:szCs w:val="28"/>
        </w:rPr>
      </w:pPr>
      <w:r w:rsidRPr="000F2361">
        <w:rPr>
          <w:sz w:val="28"/>
          <w:szCs w:val="28"/>
        </w:rPr>
        <w:t>Способности коммуникатора</w:t>
      </w:r>
      <w:r>
        <w:rPr>
          <w:sz w:val="28"/>
          <w:szCs w:val="28"/>
        </w:rPr>
        <w:tab/>
        <w:t>16</w:t>
      </w:r>
    </w:p>
    <w:p w:rsidR="003E30D0" w:rsidRPr="000F2361" w:rsidRDefault="003E30D0" w:rsidP="00197341">
      <w:pPr>
        <w:tabs>
          <w:tab w:val="center" w:leader="dot" w:pos="8505"/>
        </w:tabs>
        <w:spacing w:line="360" w:lineRule="auto"/>
        <w:ind w:firstLine="540"/>
        <w:rPr>
          <w:sz w:val="28"/>
          <w:szCs w:val="28"/>
        </w:rPr>
      </w:pPr>
      <w:r w:rsidRPr="000F2361">
        <w:rPr>
          <w:sz w:val="28"/>
          <w:szCs w:val="28"/>
        </w:rPr>
        <w:t>Черты личности коммуникатора</w:t>
      </w:r>
      <w:r>
        <w:rPr>
          <w:sz w:val="28"/>
          <w:szCs w:val="28"/>
        </w:rPr>
        <w:tab/>
      </w:r>
      <w:r w:rsidR="00197341">
        <w:rPr>
          <w:sz w:val="28"/>
          <w:szCs w:val="28"/>
        </w:rPr>
        <w:t>17</w:t>
      </w:r>
    </w:p>
    <w:p w:rsidR="003E30D0" w:rsidRDefault="003E30D0" w:rsidP="00197341">
      <w:pPr>
        <w:tabs>
          <w:tab w:val="center" w:leader="dot" w:pos="8505"/>
        </w:tabs>
        <w:spacing w:line="360" w:lineRule="auto"/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 w:rsidR="00197341">
        <w:rPr>
          <w:sz w:val="28"/>
          <w:szCs w:val="28"/>
        </w:rPr>
        <w:t>2</w:t>
      </w:r>
      <w:r w:rsidR="002E208B">
        <w:rPr>
          <w:sz w:val="28"/>
          <w:szCs w:val="28"/>
        </w:rPr>
        <w:t>7</w:t>
      </w:r>
    </w:p>
    <w:p w:rsidR="003E30D0" w:rsidRDefault="003E30D0" w:rsidP="00197341">
      <w:pPr>
        <w:tabs>
          <w:tab w:val="center" w:leader="dot" w:pos="8505"/>
        </w:tabs>
        <w:spacing w:line="360" w:lineRule="auto"/>
      </w:pPr>
      <w:r>
        <w:rPr>
          <w:sz w:val="28"/>
          <w:szCs w:val="28"/>
        </w:rPr>
        <w:t>Список источников</w:t>
      </w:r>
      <w:r>
        <w:rPr>
          <w:sz w:val="28"/>
          <w:szCs w:val="28"/>
        </w:rPr>
        <w:tab/>
      </w:r>
      <w:r w:rsidR="00197341">
        <w:rPr>
          <w:sz w:val="28"/>
          <w:szCs w:val="28"/>
        </w:rPr>
        <w:t>2</w:t>
      </w:r>
      <w:r w:rsidR="00C765B2">
        <w:rPr>
          <w:sz w:val="28"/>
          <w:szCs w:val="28"/>
        </w:rPr>
        <w:t>9</w:t>
      </w:r>
    </w:p>
    <w:p w:rsidR="003E30D0" w:rsidRPr="000F2361" w:rsidRDefault="003E30D0" w:rsidP="007915B0">
      <w:pPr>
        <w:spacing w:line="360" w:lineRule="auto"/>
        <w:ind w:firstLine="540"/>
        <w:jc w:val="center"/>
        <w:rPr>
          <w:sz w:val="28"/>
          <w:szCs w:val="28"/>
        </w:rPr>
      </w:pPr>
    </w:p>
    <w:p w:rsidR="000672D5" w:rsidRDefault="00307AB1" w:rsidP="007915B0">
      <w:pPr>
        <w:spacing w:line="360" w:lineRule="auto"/>
        <w:ind w:firstLine="540"/>
        <w:jc w:val="center"/>
        <w:rPr>
          <w:sz w:val="28"/>
          <w:szCs w:val="28"/>
        </w:rPr>
      </w:pPr>
      <w:r w:rsidRPr="000F2361">
        <w:rPr>
          <w:sz w:val="28"/>
          <w:szCs w:val="28"/>
        </w:rPr>
        <w:br w:type="page"/>
      </w:r>
      <w:r w:rsidRPr="000F2361">
        <w:rPr>
          <w:sz w:val="28"/>
          <w:szCs w:val="28"/>
        </w:rPr>
        <w:lastRenderedPageBreak/>
        <w:t>ВВЕДЕНИЕ</w:t>
      </w:r>
    </w:p>
    <w:p w:rsidR="00C16479" w:rsidRPr="000F2361" w:rsidRDefault="00C16479" w:rsidP="000F2361">
      <w:pPr>
        <w:spacing w:line="360" w:lineRule="auto"/>
        <w:ind w:firstLine="540"/>
        <w:jc w:val="both"/>
        <w:rPr>
          <w:sz w:val="28"/>
          <w:szCs w:val="28"/>
        </w:rPr>
      </w:pPr>
    </w:p>
    <w:p w:rsidR="00307AB1" w:rsidRPr="000F2361" w:rsidRDefault="00307AB1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Общение – это вчерашний разговор с другом по телефону, беседа с незнакомым человеком в купе поезда, вечер воспоминаний на встрече одноклассников и многое другое. Общение с людьми – это наука и искусство. Здесь важны и природные способности, и образование. Именно поэтому тот, кто хочет достичь успеха во взаимодействии с другими людьми, должен учиться этому.</w:t>
      </w:r>
    </w:p>
    <w:p w:rsidR="00307AB1" w:rsidRPr="000F2361" w:rsidRDefault="00307AB1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Изучением тех или иных сторон общения занимаются разные науки: философия, психиатрия, психология, этиология, социология, информатика</w:t>
      </w:r>
      <w:r w:rsidR="00D93502" w:rsidRPr="000F2361">
        <w:rPr>
          <w:sz w:val="28"/>
          <w:szCs w:val="28"/>
        </w:rPr>
        <w:t>…</w:t>
      </w:r>
      <w:r w:rsidRPr="000F2361">
        <w:rPr>
          <w:sz w:val="28"/>
          <w:szCs w:val="28"/>
        </w:rPr>
        <w:t xml:space="preserve"> Каждая из них вкладывает в понятие «общение» свое содержание. Поэтому мы более узко определим </w:t>
      </w:r>
      <w:r w:rsidR="00D93502" w:rsidRPr="000F2361">
        <w:rPr>
          <w:sz w:val="28"/>
          <w:szCs w:val="28"/>
        </w:rPr>
        <w:t>его</w:t>
      </w:r>
      <w:r w:rsidRPr="000F2361">
        <w:rPr>
          <w:sz w:val="28"/>
          <w:szCs w:val="28"/>
        </w:rPr>
        <w:t xml:space="preserve"> для того, чтобы знать, о чём пойдет речь в данной работе. Это следует сделать потому, что всякий разговор о чём-либо не может быть плодотворным, если заранее не договориться о его предмете</w:t>
      </w:r>
      <w:r w:rsidR="00D93502" w:rsidRPr="000F2361">
        <w:rPr>
          <w:sz w:val="28"/>
          <w:szCs w:val="28"/>
        </w:rPr>
        <w:t>.</w:t>
      </w:r>
      <w:r w:rsidRPr="000F2361">
        <w:rPr>
          <w:sz w:val="28"/>
          <w:szCs w:val="28"/>
        </w:rPr>
        <w:t xml:space="preserve"> </w:t>
      </w:r>
      <w:r w:rsidR="00D93502" w:rsidRPr="000F2361">
        <w:rPr>
          <w:sz w:val="28"/>
          <w:szCs w:val="28"/>
        </w:rPr>
        <w:t>К</w:t>
      </w:r>
      <w:r w:rsidRPr="000F2361">
        <w:rPr>
          <w:sz w:val="28"/>
          <w:szCs w:val="28"/>
        </w:rPr>
        <w:t>аждый будет говорить о своём, и взаимопонимание не будет достигнуто.</w:t>
      </w:r>
    </w:p>
    <w:p w:rsidR="00637AB5" w:rsidRPr="000F2361" w:rsidRDefault="00637AB5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В данной работе я хочу поговорить о деловом общении. Как правильно составить официальное письмо или приглашение, принять партнера и провести переговоры с ним, разрешить спорный вопрос и наладить взаимовыгодное сотрудничество? Всем этим вопросам во многих странах уделяется очень большое внимание. Особое значение деловое общение имеет для людей, работа которых предполагает постоянные контакты типа «человек – человек» – специалистам по связям с общественностью, менеджерам, журналистам, бизнесменам, политикам и многим другим. Во многом от того, насколько они владеют наукой и искусством общения, зависит успех их деятельности. На Западе соответствующие учебные курсы есть практически в каждом университете и колледже, издается множество научной и популярной литературы. К сожалению, в нашей стране в течение долгого времени той стороне делового общения, которая связана с психологией и технологией ведения деловых бесед и переговоров вообще не уделяли внимания, полагая, что здесь и учить-то нечему. Но чтобы успешно вести дела, необходимо знать общепринятые правила и нормы делового общения, уметь вести переговоры и беседы. </w:t>
      </w:r>
      <w:r w:rsidR="00C50513" w:rsidRPr="000F2361">
        <w:rPr>
          <w:sz w:val="28"/>
          <w:szCs w:val="28"/>
        </w:rPr>
        <w:t>Необходимо знать,</w:t>
      </w:r>
      <w:r w:rsidRPr="000F2361">
        <w:rPr>
          <w:sz w:val="28"/>
          <w:szCs w:val="28"/>
        </w:rPr>
        <w:t xml:space="preserve"> как построить</w:t>
      </w:r>
      <w:r w:rsidR="00C50513" w:rsidRPr="000F2361">
        <w:rPr>
          <w:sz w:val="28"/>
          <w:szCs w:val="28"/>
        </w:rPr>
        <w:t xml:space="preserve"> эффективную коммуникацию</w:t>
      </w:r>
      <w:r w:rsidRPr="000F2361">
        <w:rPr>
          <w:sz w:val="28"/>
          <w:szCs w:val="28"/>
        </w:rPr>
        <w:t xml:space="preserve">, </w:t>
      </w:r>
      <w:r w:rsidR="00C50513" w:rsidRPr="000F2361">
        <w:rPr>
          <w:sz w:val="28"/>
          <w:szCs w:val="28"/>
        </w:rPr>
        <w:t>быстро</w:t>
      </w:r>
      <w:r w:rsidRPr="000F2361">
        <w:rPr>
          <w:sz w:val="28"/>
          <w:szCs w:val="28"/>
        </w:rPr>
        <w:t xml:space="preserve"> </w:t>
      </w:r>
      <w:r w:rsidR="00C50513" w:rsidRPr="000F2361">
        <w:rPr>
          <w:sz w:val="28"/>
          <w:szCs w:val="28"/>
        </w:rPr>
        <w:t>про</w:t>
      </w:r>
      <w:r w:rsidRPr="000F2361">
        <w:rPr>
          <w:sz w:val="28"/>
          <w:szCs w:val="28"/>
        </w:rPr>
        <w:t>анализировать ситуацию, уч</w:t>
      </w:r>
      <w:r w:rsidR="00C50513" w:rsidRPr="000F2361">
        <w:rPr>
          <w:sz w:val="28"/>
          <w:szCs w:val="28"/>
        </w:rPr>
        <w:t>ес</w:t>
      </w:r>
      <w:r w:rsidRPr="000F2361">
        <w:rPr>
          <w:sz w:val="28"/>
          <w:szCs w:val="28"/>
        </w:rPr>
        <w:t>ть интересы партнера, говорить на общем языке. Мастерство в любом деле приходит с практикой, и деловое общение не является исключением.</w:t>
      </w:r>
    </w:p>
    <w:p w:rsidR="00C50513" w:rsidRPr="000F2361" w:rsidRDefault="00637AB5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Задача моей работы не только помочь деловым людям </w:t>
      </w:r>
      <w:r w:rsidR="00C50513" w:rsidRPr="000F2361">
        <w:rPr>
          <w:sz w:val="28"/>
          <w:szCs w:val="28"/>
        </w:rPr>
        <w:t>выработать в себе качества эффективного коммуникатора</w:t>
      </w:r>
      <w:r w:rsidRPr="000F2361">
        <w:rPr>
          <w:sz w:val="28"/>
          <w:szCs w:val="28"/>
        </w:rPr>
        <w:t>, но и показать психологические приемы вли</w:t>
      </w:r>
      <w:r w:rsidR="00C50513" w:rsidRPr="000F2361">
        <w:rPr>
          <w:sz w:val="28"/>
          <w:szCs w:val="28"/>
        </w:rPr>
        <w:t>яния на людей</w:t>
      </w:r>
      <w:r w:rsidRPr="000F2361">
        <w:rPr>
          <w:sz w:val="28"/>
          <w:szCs w:val="28"/>
        </w:rPr>
        <w:t>, с целью расположения их к себе, для достижения плодотворного сотрудничества.</w:t>
      </w:r>
    </w:p>
    <w:p w:rsidR="009C449B" w:rsidRDefault="00C50513" w:rsidP="00C16479">
      <w:pPr>
        <w:pStyle w:val="1"/>
        <w:spacing w:line="360" w:lineRule="auto"/>
        <w:ind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0F2361">
        <w:rPr>
          <w:rFonts w:ascii="Times New Roman" w:hAnsi="Times New Roman"/>
          <w:b w:val="0"/>
          <w:sz w:val="28"/>
          <w:szCs w:val="28"/>
        </w:rPr>
        <w:br w:type="page"/>
      </w:r>
      <w:bookmarkStart w:id="0" w:name="_Toc511752665"/>
      <w:bookmarkStart w:id="1" w:name="_Toc56988485"/>
      <w:r w:rsidR="00C16479" w:rsidRPr="000F2361">
        <w:rPr>
          <w:rFonts w:ascii="Times New Roman" w:hAnsi="Times New Roman"/>
          <w:b w:val="0"/>
          <w:sz w:val="28"/>
          <w:szCs w:val="28"/>
        </w:rPr>
        <w:t>ДЕЛОВОЕ ОБЩЕНИЕ, ЕГО ВИДЫ И ФОРМЫ</w:t>
      </w:r>
      <w:bookmarkEnd w:id="0"/>
      <w:bookmarkEnd w:id="1"/>
    </w:p>
    <w:p w:rsidR="00C16479" w:rsidRPr="00C16479" w:rsidRDefault="00C16479" w:rsidP="00C16479"/>
    <w:p w:rsidR="009C449B" w:rsidRPr="000F2361" w:rsidRDefault="009C449B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bCs/>
          <w:sz w:val="28"/>
          <w:szCs w:val="28"/>
        </w:rPr>
        <w:t>Деловое общение</w:t>
      </w:r>
      <w:r w:rsidRPr="000F2361">
        <w:rPr>
          <w:bCs/>
          <w:sz w:val="28"/>
          <w:szCs w:val="28"/>
        </w:rPr>
        <w:t xml:space="preserve"> – </w:t>
      </w:r>
      <w:r w:rsidRPr="000F2361">
        <w:rPr>
          <w:sz w:val="28"/>
          <w:szCs w:val="28"/>
        </w:rPr>
        <w:t>процесс взаимосвязи и взаимодействия, в котором происходит обмен деятельностью, информацией и опытом предполагающим достижение определенного результата, решение конкретной проблемы или реализацию определенной цели.</w:t>
      </w:r>
    </w:p>
    <w:p w:rsidR="00F65FEC" w:rsidRPr="00F65FEC" w:rsidRDefault="009C449B" w:rsidP="00F65FEC">
      <w:pPr>
        <w:pStyle w:val="3"/>
        <w:spacing w:line="360" w:lineRule="auto"/>
        <w:ind w:firstLine="540"/>
        <w:jc w:val="both"/>
        <w:rPr>
          <w:sz w:val="28"/>
          <w:szCs w:val="24"/>
        </w:rPr>
      </w:pPr>
      <w:r w:rsidRPr="00F65FEC">
        <w:rPr>
          <w:sz w:val="28"/>
          <w:szCs w:val="28"/>
        </w:rPr>
        <w:t xml:space="preserve">Деловое общение можно условно разделить на </w:t>
      </w:r>
      <w:r w:rsidRPr="00F65FEC">
        <w:rPr>
          <w:bCs/>
          <w:sz w:val="28"/>
          <w:szCs w:val="28"/>
        </w:rPr>
        <w:t>прямое</w:t>
      </w:r>
      <w:r w:rsidRPr="00F65FEC">
        <w:rPr>
          <w:sz w:val="28"/>
          <w:szCs w:val="28"/>
        </w:rPr>
        <w:t xml:space="preserve"> (непосредственный контакт) и </w:t>
      </w:r>
      <w:r w:rsidRPr="00F65FEC">
        <w:rPr>
          <w:bCs/>
          <w:sz w:val="28"/>
          <w:szCs w:val="28"/>
        </w:rPr>
        <w:t>косвенное</w:t>
      </w:r>
      <w:r w:rsidRPr="00F65FEC">
        <w:rPr>
          <w:sz w:val="28"/>
          <w:szCs w:val="28"/>
        </w:rPr>
        <w:t xml:space="preserve"> (когда между партнерами существует пространственно-временная дистанция).</w:t>
      </w:r>
      <w:r w:rsidR="003719BA" w:rsidRPr="00F65FEC">
        <w:rPr>
          <w:sz w:val="28"/>
          <w:szCs w:val="28"/>
        </w:rPr>
        <w:t xml:space="preserve"> </w:t>
      </w:r>
      <w:r w:rsidRPr="00F65FEC">
        <w:rPr>
          <w:sz w:val="28"/>
          <w:szCs w:val="28"/>
        </w:rPr>
        <w:t>Прямое деловое общение обладает большей результативностью, силой эмоционального воздействия и внушения, чем косвенное.</w:t>
      </w:r>
      <w:r w:rsidR="003719BA" w:rsidRPr="00F65FEC">
        <w:rPr>
          <w:sz w:val="28"/>
          <w:szCs w:val="28"/>
        </w:rPr>
        <w:t xml:space="preserve"> </w:t>
      </w:r>
      <w:r w:rsidRPr="00F65FEC">
        <w:rPr>
          <w:sz w:val="28"/>
          <w:szCs w:val="28"/>
        </w:rPr>
        <w:t xml:space="preserve">В целом деловое общение отличается от обыденного (неформального) тем, что в его процессе ставятся цель и конкретные задачи, которые требуют своего решения. В деловом общении мы не можем прекратить взаимодействие с партнером (по крайней мере, без потерь для обеих сторон). </w:t>
      </w:r>
      <w:r w:rsidR="00F65FEC" w:rsidRPr="00F65FEC">
        <w:rPr>
          <w:sz w:val="28"/>
          <w:szCs w:val="24"/>
        </w:rPr>
        <w:t xml:space="preserve">Специфической особенностью названного процесса является </w:t>
      </w:r>
      <w:r w:rsidR="00F65FEC" w:rsidRPr="00F65FEC">
        <w:rPr>
          <w:bCs/>
          <w:sz w:val="28"/>
          <w:szCs w:val="24"/>
        </w:rPr>
        <w:t>регламентированность</w:t>
      </w:r>
      <w:r w:rsidR="00F65FEC" w:rsidRPr="00F65FEC">
        <w:rPr>
          <w:sz w:val="28"/>
          <w:szCs w:val="24"/>
        </w:rPr>
        <w:t>, т.</w:t>
      </w:r>
      <w:r w:rsidR="00F65FEC">
        <w:rPr>
          <w:sz w:val="28"/>
          <w:szCs w:val="24"/>
        </w:rPr>
        <w:t> </w:t>
      </w:r>
      <w:r w:rsidR="00F65FEC" w:rsidRPr="00F65FEC">
        <w:rPr>
          <w:sz w:val="28"/>
          <w:szCs w:val="24"/>
        </w:rPr>
        <w:t xml:space="preserve">е. подчинение установленным ограничениям, которые определяются национальными и культурными традициями, профессиональными этическими принципами. </w:t>
      </w:r>
    </w:p>
    <w:p w:rsidR="00F65FEC" w:rsidRDefault="00F65FEC" w:rsidP="00F65FEC">
      <w:pPr>
        <w:spacing w:line="360" w:lineRule="auto"/>
        <w:ind w:firstLine="741"/>
        <w:jc w:val="both"/>
        <w:rPr>
          <w:sz w:val="28"/>
        </w:rPr>
      </w:pPr>
      <w:r>
        <w:rPr>
          <w:sz w:val="28"/>
        </w:rPr>
        <w:t xml:space="preserve">По способу обмена информацией различают устное и письменное деловое общение. </w:t>
      </w:r>
      <w:r>
        <w:rPr>
          <w:b/>
          <w:bCs/>
          <w:sz w:val="28"/>
        </w:rPr>
        <w:t>Устные</w:t>
      </w:r>
      <w:r>
        <w:rPr>
          <w:sz w:val="28"/>
        </w:rPr>
        <w:t xml:space="preserve"> виды делового общения, в свою очередь, разделяются на монологические и диалогические.</w:t>
      </w:r>
    </w:p>
    <w:p w:rsidR="00F65FEC" w:rsidRDefault="00F65FEC" w:rsidP="00F65FEC">
      <w:pPr>
        <w:spacing w:line="360" w:lineRule="auto"/>
        <w:ind w:firstLine="741"/>
        <w:jc w:val="both"/>
        <w:rPr>
          <w:sz w:val="28"/>
        </w:rPr>
      </w:pPr>
      <w:r>
        <w:rPr>
          <w:sz w:val="28"/>
        </w:rPr>
        <w:t xml:space="preserve">К </w:t>
      </w:r>
      <w:r>
        <w:rPr>
          <w:b/>
          <w:bCs/>
          <w:sz w:val="28"/>
        </w:rPr>
        <w:t>монологическим</w:t>
      </w:r>
      <w:r>
        <w:rPr>
          <w:sz w:val="28"/>
        </w:rPr>
        <w:t xml:space="preserve"> видам относятся: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1. Приветственная речь</w:t>
      </w:r>
      <w:r>
        <w:rPr>
          <w:sz w:val="28"/>
        </w:rPr>
        <w:t>;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2. Торговая речь</w:t>
      </w:r>
      <w:r>
        <w:rPr>
          <w:sz w:val="28"/>
        </w:rPr>
        <w:t xml:space="preserve"> (реклама);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3. Информационная речь</w:t>
      </w:r>
      <w:r>
        <w:rPr>
          <w:sz w:val="28"/>
        </w:rPr>
        <w:t>;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 xml:space="preserve">4. Доклад </w:t>
      </w:r>
      <w:r>
        <w:rPr>
          <w:sz w:val="28"/>
        </w:rPr>
        <w:t>(на заседании, собрании).</w:t>
      </w:r>
    </w:p>
    <w:p w:rsidR="00F65FEC" w:rsidRDefault="00F65FEC" w:rsidP="00F65FEC">
      <w:pPr>
        <w:spacing w:line="360" w:lineRule="auto"/>
        <w:ind w:firstLine="741"/>
        <w:jc w:val="both"/>
        <w:rPr>
          <w:sz w:val="28"/>
        </w:rPr>
      </w:pPr>
      <w:r>
        <w:rPr>
          <w:b/>
          <w:bCs/>
          <w:sz w:val="28"/>
        </w:rPr>
        <w:t xml:space="preserve">Диалогические </w:t>
      </w:r>
      <w:r>
        <w:rPr>
          <w:sz w:val="28"/>
        </w:rPr>
        <w:t>виды: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1. Деловой разговор</w:t>
      </w:r>
      <w:r>
        <w:rPr>
          <w:sz w:val="28"/>
        </w:rPr>
        <w:t xml:space="preserve"> - кратковременный контакт, преимущественно на одну тему.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2. Деловая беседа</w:t>
      </w:r>
      <w:r>
        <w:rPr>
          <w:sz w:val="28"/>
        </w:rPr>
        <w:t xml:space="preserve"> - продолжительный обмен сведениями, точками зрения, часто сопровождающийся принятием решений.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3. Переговоры</w:t>
      </w:r>
      <w:r>
        <w:rPr>
          <w:sz w:val="28"/>
        </w:rPr>
        <w:t xml:space="preserve"> - обсуждение с целью заключения соглашения по какому - либо вопросу.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4. Интервью</w:t>
      </w:r>
      <w:r>
        <w:rPr>
          <w:sz w:val="28"/>
        </w:rPr>
        <w:t xml:space="preserve"> - разговор с журналистом, предназначенный для печати, радио, телевидения.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5. Дискуссия</w:t>
      </w:r>
      <w:r>
        <w:rPr>
          <w:sz w:val="28"/>
        </w:rPr>
        <w:t>;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 xml:space="preserve">6. Совещание </w:t>
      </w:r>
      <w:r>
        <w:rPr>
          <w:sz w:val="28"/>
        </w:rPr>
        <w:t>(собрание);</w:t>
      </w:r>
    </w:p>
    <w:p w:rsidR="00F65FEC" w:rsidRDefault="00F65FEC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7. Пресс-конференция</w:t>
      </w:r>
      <w:r>
        <w:rPr>
          <w:sz w:val="28"/>
        </w:rPr>
        <w:t>.</w:t>
      </w:r>
    </w:p>
    <w:p w:rsidR="00F65FEC" w:rsidRDefault="00AE4859" w:rsidP="00AE4859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8</w:t>
      </w:r>
      <w:r w:rsidR="00F65FEC">
        <w:rPr>
          <w:b/>
          <w:bCs/>
          <w:sz w:val="28"/>
        </w:rPr>
        <w:t>. Телефонный разговор</w:t>
      </w:r>
      <w:r w:rsidR="00F65FEC">
        <w:rPr>
          <w:sz w:val="28"/>
        </w:rPr>
        <w:t xml:space="preserve"> (дистантный), исключающий невербальную коммуникацию.</w:t>
      </w:r>
    </w:p>
    <w:p w:rsidR="00AE4859" w:rsidRDefault="00AE4859" w:rsidP="00AE4859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 xml:space="preserve">Письменные </w:t>
      </w:r>
      <w:r>
        <w:rPr>
          <w:sz w:val="28"/>
        </w:rPr>
        <w:t xml:space="preserve">виды делового общения – это многочисленные служебные документы: деловое письмо, протокол, отчет, справка, докладная и объяснительная записка, акт, заявление, договор, устав, положение, инструкция, решение, распоряжение, указание, приказ, доверенность и др. </w:t>
      </w:r>
    </w:p>
    <w:p w:rsidR="009C449B" w:rsidRPr="000F2361" w:rsidRDefault="003719BA" w:rsidP="00F65FEC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Любая форма делового общения</w:t>
      </w:r>
      <w:r w:rsidR="009C449B" w:rsidRPr="000F2361">
        <w:rPr>
          <w:sz w:val="28"/>
          <w:szCs w:val="28"/>
        </w:rPr>
        <w:t xml:space="preserve"> предназначен</w:t>
      </w:r>
      <w:r w:rsidRPr="000F2361">
        <w:rPr>
          <w:sz w:val="28"/>
          <w:szCs w:val="28"/>
        </w:rPr>
        <w:t>а</w:t>
      </w:r>
      <w:r w:rsidR="009C449B" w:rsidRPr="000F2361">
        <w:rPr>
          <w:sz w:val="28"/>
          <w:szCs w:val="28"/>
        </w:rPr>
        <w:t xml:space="preserve"> в основном для того</w:t>
      </w:r>
      <w:r w:rsidRPr="000F2361">
        <w:rPr>
          <w:sz w:val="28"/>
          <w:szCs w:val="28"/>
        </w:rPr>
        <w:t>,</w:t>
      </w:r>
      <w:r w:rsidR="009C449B" w:rsidRPr="000F2361">
        <w:rPr>
          <w:sz w:val="28"/>
          <w:szCs w:val="28"/>
        </w:rPr>
        <w:t xml:space="preserve"> чтобы с помощью взаимного обмена мнениями (в форме различных предложений по решению поставленной на обсуждение проблемы) “выторговывать” отвечающее интересам обеих сторон соглашение и достичь результатов, которые бы устроили всех участников переговоров.</w:t>
      </w:r>
      <w:r w:rsidRPr="000F2361">
        <w:rPr>
          <w:sz w:val="28"/>
          <w:szCs w:val="28"/>
        </w:rPr>
        <w:t xml:space="preserve"> </w:t>
      </w:r>
      <w:r w:rsidR="009C449B" w:rsidRPr="000F2361">
        <w:rPr>
          <w:sz w:val="28"/>
          <w:szCs w:val="28"/>
        </w:rPr>
        <w:t>Зачастую удается достичь договоренности лишь после всестороннего обсуждения проблемы</w:t>
      </w:r>
      <w:r w:rsidRPr="000F2361">
        <w:rPr>
          <w:sz w:val="28"/>
          <w:szCs w:val="28"/>
        </w:rPr>
        <w:t>, ведь</w:t>
      </w:r>
      <w:r w:rsidR="009C449B" w:rsidRPr="000F2361">
        <w:rPr>
          <w:sz w:val="28"/>
          <w:szCs w:val="28"/>
        </w:rPr>
        <w:t xml:space="preserve"> в ходе всяких переговоров обнаруживаются различные интересы,</w:t>
      </w:r>
      <w:r w:rsidRPr="000F2361">
        <w:rPr>
          <w:sz w:val="28"/>
          <w:szCs w:val="28"/>
        </w:rPr>
        <w:t xml:space="preserve"> </w:t>
      </w:r>
      <w:r w:rsidR="009C449B" w:rsidRPr="000F2361">
        <w:rPr>
          <w:sz w:val="28"/>
          <w:szCs w:val="28"/>
        </w:rPr>
        <w:t>и партнеры пропускают их через призму собственных потребностей. Немаловажную роль играет и то, с какими преимуществами (или негативными моментами) связано для партнеров заключение того или иного соглашения, особенно при оценке новых, выдвинутых лишь в процессе переговоров, вариантов решения.</w:t>
      </w:r>
    </w:p>
    <w:p w:rsidR="009C449B" w:rsidRDefault="00EA6E0D" w:rsidP="00C16479">
      <w:pPr>
        <w:pStyle w:val="a5"/>
        <w:spacing w:after="0"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6479" w:rsidRPr="000F2361">
        <w:rPr>
          <w:sz w:val="28"/>
          <w:szCs w:val="28"/>
        </w:rPr>
        <w:t xml:space="preserve">НЕДОСТАТКИ ПРИ ВЕДЕНИИ </w:t>
      </w:r>
      <w:r w:rsidR="00C16479">
        <w:rPr>
          <w:sz w:val="28"/>
          <w:szCs w:val="28"/>
        </w:rPr>
        <w:t>ДЕЛОВОГО ОБЩЕНИЯ</w:t>
      </w:r>
    </w:p>
    <w:p w:rsidR="00C16479" w:rsidRPr="000F2361" w:rsidRDefault="00C16479" w:rsidP="000F2361">
      <w:pPr>
        <w:pStyle w:val="a5"/>
        <w:spacing w:after="0" w:line="360" w:lineRule="auto"/>
        <w:ind w:firstLine="540"/>
        <w:jc w:val="both"/>
        <w:rPr>
          <w:sz w:val="28"/>
          <w:szCs w:val="28"/>
        </w:rPr>
      </w:pPr>
    </w:p>
    <w:p w:rsidR="009C449B" w:rsidRPr="000F2361" w:rsidRDefault="003719BA" w:rsidP="000F2361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1. </w:t>
      </w:r>
      <w:r w:rsidR="009C449B" w:rsidRPr="000F2361">
        <w:rPr>
          <w:sz w:val="28"/>
          <w:szCs w:val="28"/>
        </w:rPr>
        <w:t>“</w:t>
      </w:r>
      <w:r w:rsidR="009C449B" w:rsidRPr="007915B0">
        <w:rPr>
          <w:b/>
          <w:sz w:val="28"/>
          <w:szCs w:val="28"/>
        </w:rPr>
        <w:t>Холодный запуск</w:t>
      </w:r>
      <w:r w:rsidR="009C449B" w:rsidRPr="000F2361">
        <w:rPr>
          <w:sz w:val="28"/>
          <w:szCs w:val="28"/>
        </w:rPr>
        <w:t xml:space="preserve">”. </w:t>
      </w:r>
      <w:r w:rsidR="002F2FEB" w:rsidRPr="000F2361">
        <w:rPr>
          <w:sz w:val="28"/>
          <w:szCs w:val="28"/>
        </w:rPr>
        <w:t>Коммуникатор</w:t>
      </w:r>
      <w:r w:rsidR="009C449B" w:rsidRPr="000F2361">
        <w:rPr>
          <w:sz w:val="28"/>
          <w:szCs w:val="28"/>
        </w:rPr>
        <w:t xml:space="preserve"> вступает в </w:t>
      </w:r>
      <w:r w:rsidRPr="000F2361">
        <w:rPr>
          <w:sz w:val="28"/>
          <w:szCs w:val="28"/>
        </w:rPr>
        <w:t>беседу,</w:t>
      </w:r>
      <w:r w:rsidR="009C449B" w:rsidRPr="000F2361">
        <w:rPr>
          <w:sz w:val="28"/>
          <w:szCs w:val="28"/>
        </w:rPr>
        <w:t xml:space="preserve"> не обдумав предварительно</w:t>
      </w:r>
      <w:r w:rsidRPr="000F2361">
        <w:rPr>
          <w:sz w:val="28"/>
          <w:szCs w:val="28"/>
        </w:rPr>
        <w:t xml:space="preserve"> </w:t>
      </w:r>
      <w:r w:rsidR="009C449B" w:rsidRPr="000F2361">
        <w:rPr>
          <w:sz w:val="28"/>
          <w:szCs w:val="28"/>
        </w:rPr>
        <w:t>их необходимость и цель</w:t>
      </w:r>
      <w:r w:rsidRPr="000F2361">
        <w:rPr>
          <w:sz w:val="28"/>
          <w:szCs w:val="28"/>
        </w:rPr>
        <w:t xml:space="preserve">, </w:t>
      </w:r>
      <w:r w:rsidR="009C449B" w:rsidRPr="000F2361">
        <w:rPr>
          <w:sz w:val="28"/>
          <w:szCs w:val="28"/>
        </w:rPr>
        <w:t>сложности и возможные последствия. В этом случае за ним лишь “ответный ход”, т.</w:t>
      </w:r>
      <w:r w:rsidR="002F2FEB" w:rsidRPr="000F2361">
        <w:rPr>
          <w:sz w:val="28"/>
          <w:szCs w:val="28"/>
        </w:rPr>
        <w:t> </w:t>
      </w:r>
      <w:r w:rsidR="009C449B" w:rsidRPr="000F2361">
        <w:rPr>
          <w:sz w:val="28"/>
          <w:szCs w:val="28"/>
        </w:rPr>
        <w:t>е. он будет реагировать, а не действовать.</w:t>
      </w:r>
    </w:p>
    <w:p w:rsidR="009C449B" w:rsidRPr="000F2361" w:rsidRDefault="002F2FEB" w:rsidP="000F2361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2. </w:t>
      </w:r>
      <w:r w:rsidR="009C449B" w:rsidRPr="000F2361">
        <w:rPr>
          <w:sz w:val="28"/>
          <w:szCs w:val="28"/>
        </w:rPr>
        <w:t>“</w:t>
      </w:r>
      <w:r w:rsidR="009C449B" w:rsidRPr="007915B0">
        <w:rPr>
          <w:b/>
          <w:sz w:val="28"/>
          <w:szCs w:val="28"/>
        </w:rPr>
        <w:t>Отсутствие программ</w:t>
      </w:r>
      <w:r w:rsidR="009C449B" w:rsidRPr="000F2361">
        <w:rPr>
          <w:sz w:val="28"/>
          <w:szCs w:val="28"/>
        </w:rPr>
        <w:t xml:space="preserve">”. У </w:t>
      </w:r>
      <w:r w:rsidRPr="000F2361">
        <w:rPr>
          <w:sz w:val="28"/>
          <w:szCs w:val="28"/>
        </w:rPr>
        <w:t>коммуникато</w:t>
      </w:r>
      <w:r w:rsidR="009C449B" w:rsidRPr="000F2361">
        <w:rPr>
          <w:sz w:val="28"/>
          <w:szCs w:val="28"/>
        </w:rPr>
        <w:t xml:space="preserve">ра нет четкого плана действий в пределах максимальных и минимальных требований. Легче вести </w:t>
      </w:r>
      <w:r w:rsidRPr="000F2361">
        <w:rPr>
          <w:sz w:val="28"/>
          <w:szCs w:val="28"/>
        </w:rPr>
        <w:t>общение,</w:t>
      </w:r>
      <w:r w:rsidR="009C449B" w:rsidRPr="000F2361">
        <w:rPr>
          <w:sz w:val="28"/>
          <w:szCs w:val="28"/>
        </w:rPr>
        <w:t xml:space="preserve"> имея в голове (или на бумаге) различные варианты действий. </w:t>
      </w:r>
    </w:p>
    <w:p w:rsidR="009C449B" w:rsidRPr="000F2361" w:rsidRDefault="002F2FEB" w:rsidP="000F2361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3. </w:t>
      </w:r>
      <w:r w:rsidR="009C449B" w:rsidRPr="000F2361">
        <w:rPr>
          <w:sz w:val="28"/>
          <w:szCs w:val="28"/>
        </w:rPr>
        <w:t>“</w:t>
      </w:r>
      <w:r w:rsidR="009C449B" w:rsidRPr="007915B0">
        <w:rPr>
          <w:b/>
          <w:sz w:val="28"/>
          <w:szCs w:val="28"/>
        </w:rPr>
        <w:t>Главное</w:t>
      </w:r>
      <w:r w:rsidRPr="007915B0">
        <w:rPr>
          <w:b/>
          <w:sz w:val="28"/>
          <w:szCs w:val="28"/>
        </w:rPr>
        <w:t>,</w:t>
      </w:r>
      <w:r w:rsidR="009C449B" w:rsidRPr="007915B0">
        <w:rPr>
          <w:b/>
          <w:sz w:val="28"/>
          <w:szCs w:val="28"/>
        </w:rPr>
        <w:t xml:space="preserve"> чтобы меня это устраивало</w:t>
      </w:r>
      <w:r w:rsidR="009C449B" w:rsidRPr="000F2361">
        <w:rPr>
          <w:sz w:val="28"/>
          <w:szCs w:val="28"/>
        </w:rPr>
        <w:t xml:space="preserve">”. </w:t>
      </w:r>
      <w:r w:rsidRPr="000F2361">
        <w:rPr>
          <w:sz w:val="28"/>
          <w:szCs w:val="28"/>
        </w:rPr>
        <w:t>Коммуникатор</w:t>
      </w:r>
      <w:r w:rsidR="009C449B" w:rsidRPr="000F2361">
        <w:rPr>
          <w:sz w:val="28"/>
          <w:szCs w:val="28"/>
        </w:rPr>
        <w:t xml:space="preserve"> настолько выпячивает собственные интересы, что представители другой стороны не видят для себя никаких преимуществ. Подобное несовпадение интересов, зачастую вызываемое узко эгоистичными ведомственными соображениями блокирует собеседника, отбивая у него охоту вести</w:t>
      </w:r>
      <w:r w:rsidRPr="000F2361">
        <w:rPr>
          <w:sz w:val="28"/>
          <w:szCs w:val="28"/>
        </w:rPr>
        <w:t xml:space="preserve"> дальнейшее общение</w:t>
      </w:r>
      <w:r w:rsidR="009C449B" w:rsidRPr="000F2361">
        <w:rPr>
          <w:sz w:val="28"/>
          <w:szCs w:val="28"/>
        </w:rPr>
        <w:t xml:space="preserve"> вообще.</w:t>
      </w:r>
    </w:p>
    <w:p w:rsidR="009C449B" w:rsidRDefault="002F2FEB" w:rsidP="000F2361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4. </w:t>
      </w:r>
      <w:r w:rsidR="009C449B" w:rsidRPr="000F2361">
        <w:rPr>
          <w:sz w:val="28"/>
          <w:szCs w:val="28"/>
        </w:rPr>
        <w:t>“</w:t>
      </w:r>
      <w:r w:rsidR="009C449B" w:rsidRPr="007915B0">
        <w:rPr>
          <w:b/>
          <w:sz w:val="28"/>
          <w:szCs w:val="28"/>
        </w:rPr>
        <w:t>Пускать все на самотек</w:t>
      </w:r>
      <w:r w:rsidR="009C449B" w:rsidRPr="000F2361">
        <w:rPr>
          <w:sz w:val="28"/>
          <w:szCs w:val="28"/>
        </w:rPr>
        <w:t xml:space="preserve">”. </w:t>
      </w:r>
      <w:r w:rsidRPr="000F2361">
        <w:rPr>
          <w:sz w:val="28"/>
          <w:szCs w:val="28"/>
        </w:rPr>
        <w:t>Коммуникатор</w:t>
      </w:r>
      <w:r w:rsidR="009C449B" w:rsidRPr="000F2361">
        <w:rPr>
          <w:sz w:val="28"/>
          <w:szCs w:val="28"/>
        </w:rPr>
        <w:t xml:space="preserve"> не имеет четкого представления о собственных конкретных предложениях и аргументах</w:t>
      </w:r>
      <w:r w:rsidRPr="000F2361">
        <w:rPr>
          <w:sz w:val="28"/>
          <w:szCs w:val="28"/>
        </w:rPr>
        <w:t>,</w:t>
      </w:r>
      <w:r w:rsidR="009C449B" w:rsidRPr="000F2361">
        <w:rPr>
          <w:sz w:val="28"/>
          <w:szCs w:val="28"/>
        </w:rPr>
        <w:t xml:space="preserve"> детальных требованиях и критериях оценки предмета </w:t>
      </w:r>
      <w:r w:rsidRPr="000F2361">
        <w:rPr>
          <w:sz w:val="28"/>
          <w:szCs w:val="28"/>
        </w:rPr>
        <w:t>беседы,</w:t>
      </w:r>
      <w:r w:rsidR="009C449B" w:rsidRPr="000F2361">
        <w:rPr>
          <w:sz w:val="28"/>
          <w:szCs w:val="28"/>
        </w:rPr>
        <w:t xml:space="preserve"> позиции и ожидаемой реакции противоположной стороны. Эффективность </w:t>
      </w:r>
      <w:r w:rsidRPr="000F2361">
        <w:rPr>
          <w:sz w:val="28"/>
          <w:szCs w:val="28"/>
        </w:rPr>
        <w:t>коммуникации</w:t>
      </w:r>
      <w:r w:rsidR="009C449B" w:rsidRPr="000F2361">
        <w:rPr>
          <w:sz w:val="28"/>
          <w:szCs w:val="28"/>
        </w:rPr>
        <w:t xml:space="preserve"> снижается из-за недостаточной их подготовки.</w:t>
      </w:r>
    </w:p>
    <w:p w:rsidR="007A4BE6" w:rsidRDefault="00EA6E0D" w:rsidP="00C16479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6479" w:rsidRPr="00EA6E0D">
        <w:rPr>
          <w:sz w:val="28"/>
          <w:szCs w:val="28"/>
        </w:rPr>
        <w:t>ОСНОВНЫЕ ПРИНЦИПЫ ВЕДЕНИЯ ДЕЛОВОГО ОБЩЕНИЯ</w:t>
      </w:r>
    </w:p>
    <w:p w:rsidR="00C16479" w:rsidRPr="00EA6E0D" w:rsidRDefault="00C16479" w:rsidP="00C16479">
      <w:pPr>
        <w:spacing w:line="360" w:lineRule="auto"/>
        <w:ind w:firstLine="540"/>
        <w:jc w:val="center"/>
        <w:rPr>
          <w:sz w:val="28"/>
          <w:szCs w:val="28"/>
        </w:rPr>
      </w:pPr>
    </w:p>
    <w:p w:rsidR="007A4BE6" w:rsidRPr="00EA6E0D" w:rsidRDefault="007A4BE6" w:rsidP="00EA6E0D">
      <w:pPr>
        <w:spacing w:line="360" w:lineRule="auto"/>
        <w:ind w:firstLine="540"/>
        <w:jc w:val="both"/>
        <w:rPr>
          <w:sz w:val="28"/>
          <w:szCs w:val="28"/>
        </w:rPr>
      </w:pPr>
      <w:r w:rsidRPr="00EA6E0D">
        <w:rPr>
          <w:sz w:val="28"/>
          <w:szCs w:val="28"/>
        </w:rPr>
        <w:t>Следует заметить, что в последние годы не было открыто ни одного нового фундаментального принципа ведения деловых бесед, хотя заметен существенный прогресс в разработке техники и тактики их ведения. Из имеющегося в этой области опыта мы выделим пять основных принципов, которые являются универсальными и могут быть применены в любой ситуации.</w:t>
      </w:r>
    </w:p>
    <w:p w:rsidR="007A4BE6" w:rsidRPr="00EA6E0D" w:rsidRDefault="007A4BE6" w:rsidP="00EA6E0D">
      <w:pPr>
        <w:spacing w:line="360" w:lineRule="auto"/>
        <w:ind w:firstLine="540"/>
        <w:jc w:val="both"/>
        <w:rPr>
          <w:sz w:val="28"/>
          <w:szCs w:val="28"/>
        </w:rPr>
      </w:pPr>
      <w:r w:rsidRPr="00EA6E0D">
        <w:rPr>
          <w:sz w:val="28"/>
          <w:szCs w:val="28"/>
        </w:rPr>
        <w:t xml:space="preserve">Первый принцип – привлечь внимание собеседника. Если </w:t>
      </w:r>
      <w:r w:rsidR="00EA6E0D" w:rsidRPr="00EA6E0D">
        <w:rPr>
          <w:sz w:val="28"/>
          <w:szCs w:val="28"/>
        </w:rPr>
        <w:t>коммуникатор</w:t>
      </w:r>
      <w:r w:rsidRPr="00EA6E0D">
        <w:rPr>
          <w:sz w:val="28"/>
          <w:szCs w:val="28"/>
        </w:rPr>
        <w:t xml:space="preserve"> не в состоянии сделать это, если </w:t>
      </w:r>
      <w:r w:rsidR="00EA6E0D" w:rsidRPr="00EA6E0D">
        <w:rPr>
          <w:sz w:val="28"/>
          <w:szCs w:val="28"/>
        </w:rPr>
        <w:t>собеседник</w:t>
      </w:r>
      <w:r w:rsidRPr="00EA6E0D">
        <w:rPr>
          <w:sz w:val="28"/>
          <w:szCs w:val="28"/>
        </w:rPr>
        <w:t xml:space="preserve"> не слушает, зачем вообще что-то говорить? (</w:t>
      </w:r>
      <w:r w:rsidR="00EA6E0D" w:rsidRPr="00EA6E0D">
        <w:rPr>
          <w:b/>
          <w:sz w:val="28"/>
          <w:szCs w:val="28"/>
        </w:rPr>
        <w:t>н</w:t>
      </w:r>
      <w:r w:rsidRPr="00EA6E0D">
        <w:rPr>
          <w:b/>
          <w:sz w:val="28"/>
          <w:szCs w:val="28"/>
        </w:rPr>
        <w:t>ачало беседы</w:t>
      </w:r>
      <w:r w:rsidRPr="00EA6E0D">
        <w:rPr>
          <w:sz w:val="28"/>
          <w:szCs w:val="28"/>
        </w:rPr>
        <w:t>).</w:t>
      </w:r>
    </w:p>
    <w:p w:rsidR="007A4BE6" w:rsidRPr="00EA6E0D" w:rsidRDefault="007A4BE6" w:rsidP="00EA6E0D">
      <w:pPr>
        <w:spacing w:line="360" w:lineRule="auto"/>
        <w:ind w:firstLine="540"/>
        <w:jc w:val="both"/>
        <w:rPr>
          <w:sz w:val="28"/>
          <w:szCs w:val="28"/>
        </w:rPr>
      </w:pPr>
      <w:r w:rsidRPr="00EA6E0D">
        <w:rPr>
          <w:sz w:val="28"/>
          <w:szCs w:val="28"/>
        </w:rPr>
        <w:t xml:space="preserve">Второй принцип </w:t>
      </w:r>
      <w:r w:rsidR="00EA6E0D" w:rsidRPr="00EA6E0D">
        <w:rPr>
          <w:sz w:val="28"/>
          <w:szCs w:val="28"/>
        </w:rPr>
        <w:t>–</w:t>
      </w:r>
      <w:r w:rsidRPr="00EA6E0D">
        <w:rPr>
          <w:sz w:val="28"/>
          <w:szCs w:val="28"/>
        </w:rPr>
        <w:t xml:space="preserve"> пробудить в собеседнике заинтересованность. Когда партнер проявит желание к беседе, потому что уверен, что ваши предложения будут ему полезны, он вас будет с удовольствием слушать (</w:t>
      </w:r>
      <w:r w:rsidR="00EA6E0D" w:rsidRPr="00EA6E0D">
        <w:rPr>
          <w:b/>
          <w:sz w:val="28"/>
          <w:szCs w:val="28"/>
        </w:rPr>
        <w:t>п</w:t>
      </w:r>
      <w:r w:rsidRPr="00EA6E0D">
        <w:rPr>
          <w:b/>
          <w:sz w:val="28"/>
          <w:szCs w:val="28"/>
        </w:rPr>
        <w:t>ередача информации</w:t>
      </w:r>
      <w:r w:rsidRPr="00EA6E0D">
        <w:rPr>
          <w:sz w:val="28"/>
          <w:szCs w:val="28"/>
        </w:rPr>
        <w:t>).</w:t>
      </w:r>
    </w:p>
    <w:p w:rsidR="007A4BE6" w:rsidRPr="00EA6E0D" w:rsidRDefault="007A4BE6" w:rsidP="00EA6E0D">
      <w:pPr>
        <w:spacing w:line="360" w:lineRule="auto"/>
        <w:ind w:firstLine="540"/>
        <w:jc w:val="both"/>
        <w:rPr>
          <w:sz w:val="28"/>
          <w:szCs w:val="28"/>
        </w:rPr>
      </w:pPr>
      <w:r w:rsidRPr="00EA6E0D">
        <w:rPr>
          <w:sz w:val="28"/>
          <w:szCs w:val="28"/>
        </w:rPr>
        <w:t xml:space="preserve">Третий принцип </w:t>
      </w:r>
      <w:r w:rsidR="00EA6E0D" w:rsidRPr="00EA6E0D">
        <w:rPr>
          <w:sz w:val="28"/>
          <w:szCs w:val="28"/>
        </w:rPr>
        <w:t>–</w:t>
      </w:r>
      <w:r w:rsidRPr="00EA6E0D">
        <w:rPr>
          <w:sz w:val="28"/>
          <w:szCs w:val="28"/>
        </w:rPr>
        <w:t xml:space="preserve"> принцип детального обоснования. На основе вызванного интереса надо убедить партнера в том, что он поступит разумно, согласившись с вашими идеями и предложениями, так как их реализация принесет ему и его предприятию пользу (</w:t>
      </w:r>
      <w:r w:rsidR="00EA6E0D" w:rsidRPr="00EA6E0D">
        <w:rPr>
          <w:b/>
          <w:sz w:val="28"/>
          <w:szCs w:val="28"/>
        </w:rPr>
        <w:t>а</w:t>
      </w:r>
      <w:r w:rsidRPr="00EA6E0D">
        <w:rPr>
          <w:b/>
          <w:sz w:val="28"/>
          <w:szCs w:val="28"/>
        </w:rPr>
        <w:t>ргументация</w:t>
      </w:r>
      <w:r w:rsidRPr="00EA6E0D">
        <w:rPr>
          <w:sz w:val="28"/>
          <w:szCs w:val="28"/>
        </w:rPr>
        <w:t>).</w:t>
      </w:r>
    </w:p>
    <w:p w:rsidR="007A4BE6" w:rsidRPr="00EA6E0D" w:rsidRDefault="007A4BE6" w:rsidP="00EA6E0D">
      <w:pPr>
        <w:spacing w:line="360" w:lineRule="auto"/>
        <w:ind w:firstLine="540"/>
        <w:jc w:val="both"/>
        <w:rPr>
          <w:sz w:val="28"/>
          <w:szCs w:val="28"/>
        </w:rPr>
      </w:pPr>
      <w:r w:rsidRPr="00EA6E0D">
        <w:rPr>
          <w:sz w:val="28"/>
          <w:szCs w:val="28"/>
        </w:rPr>
        <w:t xml:space="preserve">Четвертый принцип </w:t>
      </w:r>
      <w:r w:rsidR="00EA6E0D" w:rsidRPr="00EA6E0D">
        <w:rPr>
          <w:sz w:val="28"/>
          <w:szCs w:val="28"/>
        </w:rPr>
        <w:t>–</w:t>
      </w:r>
      <w:r w:rsidRPr="00EA6E0D">
        <w:rPr>
          <w:sz w:val="28"/>
          <w:szCs w:val="28"/>
        </w:rPr>
        <w:t xml:space="preserve"> выявить интересы и устранить сомнения </w:t>
      </w:r>
      <w:r w:rsidR="00EA6E0D" w:rsidRPr="00EA6E0D">
        <w:rPr>
          <w:sz w:val="28"/>
          <w:szCs w:val="28"/>
        </w:rPr>
        <w:t>собеседника</w:t>
      </w:r>
      <w:r w:rsidRPr="00EA6E0D">
        <w:rPr>
          <w:sz w:val="28"/>
          <w:szCs w:val="28"/>
        </w:rPr>
        <w:t>. Если партнер ведет себя осторожно и не видит возможности применения ваших идей и предложений на своем предприятии, хотя и понимает их целесообразность, вы должны выяснить и разграничить его желания (</w:t>
      </w:r>
      <w:r w:rsidRPr="00EA6E0D">
        <w:rPr>
          <w:b/>
          <w:sz w:val="28"/>
          <w:szCs w:val="28"/>
        </w:rPr>
        <w:t>нейтрализация, опровержение замечаний</w:t>
      </w:r>
      <w:r w:rsidRPr="00EA6E0D">
        <w:rPr>
          <w:sz w:val="28"/>
          <w:szCs w:val="28"/>
        </w:rPr>
        <w:t>).</w:t>
      </w:r>
    </w:p>
    <w:p w:rsidR="007A4BE6" w:rsidRPr="00EA6E0D" w:rsidRDefault="007A4BE6" w:rsidP="00EA6E0D">
      <w:pPr>
        <w:spacing w:line="360" w:lineRule="auto"/>
        <w:ind w:firstLine="540"/>
        <w:jc w:val="both"/>
        <w:rPr>
          <w:sz w:val="28"/>
          <w:szCs w:val="28"/>
        </w:rPr>
      </w:pPr>
      <w:r w:rsidRPr="00EA6E0D">
        <w:rPr>
          <w:sz w:val="28"/>
          <w:szCs w:val="28"/>
        </w:rPr>
        <w:t xml:space="preserve">Пятый принцип </w:t>
      </w:r>
      <w:r w:rsidR="00EA6E0D" w:rsidRPr="00EA6E0D">
        <w:rPr>
          <w:sz w:val="28"/>
          <w:szCs w:val="28"/>
        </w:rPr>
        <w:t>–</w:t>
      </w:r>
      <w:r w:rsidRPr="00EA6E0D">
        <w:rPr>
          <w:sz w:val="28"/>
          <w:szCs w:val="28"/>
        </w:rPr>
        <w:t xml:space="preserve"> основной </w:t>
      </w:r>
      <w:r w:rsidR="00EA6E0D" w:rsidRPr="00EA6E0D">
        <w:rPr>
          <w:sz w:val="28"/>
          <w:szCs w:val="28"/>
        </w:rPr>
        <w:t>–</w:t>
      </w:r>
      <w:r w:rsidRPr="00EA6E0D">
        <w:rPr>
          <w:sz w:val="28"/>
          <w:szCs w:val="28"/>
        </w:rPr>
        <w:t xml:space="preserve"> заключается в преобразовании интересов партнера в окончательное решение (</w:t>
      </w:r>
      <w:r w:rsidR="00EA6E0D" w:rsidRPr="00EA6E0D">
        <w:rPr>
          <w:b/>
          <w:sz w:val="28"/>
          <w:szCs w:val="28"/>
        </w:rPr>
        <w:t>п</w:t>
      </w:r>
      <w:r w:rsidRPr="00EA6E0D">
        <w:rPr>
          <w:b/>
          <w:sz w:val="28"/>
          <w:szCs w:val="28"/>
        </w:rPr>
        <w:t>ринятие решения</w:t>
      </w:r>
      <w:r w:rsidRPr="00EA6E0D">
        <w:rPr>
          <w:sz w:val="28"/>
          <w:szCs w:val="28"/>
        </w:rPr>
        <w:t>).</w:t>
      </w:r>
    </w:p>
    <w:p w:rsidR="007A4BE6" w:rsidRPr="000F2361" w:rsidRDefault="007A4BE6" w:rsidP="000F2361">
      <w:pPr>
        <w:pStyle w:val="a5"/>
        <w:spacing w:line="360" w:lineRule="auto"/>
        <w:ind w:firstLine="540"/>
        <w:jc w:val="both"/>
        <w:rPr>
          <w:sz w:val="28"/>
          <w:szCs w:val="28"/>
        </w:rPr>
      </w:pPr>
    </w:p>
    <w:p w:rsidR="00C701D7" w:rsidRPr="003E30D0" w:rsidRDefault="003B17A2" w:rsidP="00C701D7">
      <w:pPr>
        <w:pStyle w:val="4"/>
        <w:spacing w:line="360" w:lineRule="auto"/>
        <w:jc w:val="center"/>
        <w:rPr>
          <w:b w:val="0"/>
        </w:rPr>
      </w:pPr>
      <w:r w:rsidRPr="000F2361">
        <w:br w:type="page"/>
      </w:r>
      <w:bookmarkStart w:id="2" w:name="_Toc56988488"/>
      <w:r w:rsidR="00C701D7" w:rsidRPr="003E30D0">
        <w:rPr>
          <w:b w:val="0"/>
        </w:rPr>
        <w:t>УСТАНОВЛЕНИЕ КОНТАКТА С АУДИТОРИЕЙ</w:t>
      </w:r>
    </w:p>
    <w:p w:rsidR="00C701D7" w:rsidRPr="00C701D7" w:rsidRDefault="00C701D7" w:rsidP="00C701D7">
      <w:pPr>
        <w:spacing w:line="360" w:lineRule="auto"/>
        <w:ind w:firstLine="539"/>
        <w:jc w:val="both"/>
        <w:rPr>
          <w:sz w:val="28"/>
          <w:szCs w:val="28"/>
        </w:rPr>
      </w:pPr>
    </w:p>
    <w:p w:rsidR="00C701D7" w:rsidRDefault="00C701D7" w:rsidP="00C701D7">
      <w:pPr>
        <w:spacing w:line="360" w:lineRule="auto"/>
        <w:ind w:firstLine="539"/>
        <w:jc w:val="both"/>
        <w:rPr>
          <w:sz w:val="28"/>
          <w:szCs w:val="28"/>
        </w:rPr>
      </w:pPr>
      <w:r w:rsidRPr="00C701D7">
        <w:rPr>
          <w:sz w:val="28"/>
          <w:szCs w:val="28"/>
        </w:rPr>
        <w:t>Сам</w:t>
      </w:r>
      <w:r>
        <w:rPr>
          <w:sz w:val="28"/>
          <w:szCs w:val="28"/>
        </w:rPr>
        <w:t>ое высшее проявление эффективного общения</w:t>
      </w:r>
      <w:r w:rsidRPr="00C701D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01D7">
        <w:rPr>
          <w:sz w:val="28"/>
          <w:szCs w:val="28"/>
        </w:rPr>
        <w:t xml:space="preserve"> это контакт со слушателями, то есть общность психического состояния </w:t>
      </w:r>
      <w:r>
        <w:rPr>
          <w:sz w:val="28"/>
          <w:szCs w:val="28"/>
        </w:rPr>
        <w:t>коммуник</w:t>
      </w:r>
      <w:r w:rsidRPr="00C701D7">
        <w:rPr>
          <w:sz w:val="28"/>
          <w:szCs w:val="28"/>
        </w:rPr>
        <w:t xml:space="preserve">атора и </w:t>
      </w:r>
      <w:r>
        <w:rPr>
          <w:sz w:val="28"/>
          <w:szCs w:val="28"/>
        </w:rPr>
        <w:t>собеседников</w:t>
      </w:r>
      <w:r w:rsidRPr="00C701D7">
        <w:rPr>
          <w:sz w:val="28"/>
          <w:szCs w:val="28"/>
        </w:rPr>
        <w:t xml:space="preserve">. Эта общность возникает на основе совместной мыслительной деятельности, сходных эмоциональных переживаний. Отношение говорящего к предмету речи, его заинтересованность, убежденность вызывают у слушателей ответную реакцию. Как гласит пословица, слово принадлежит наполовину тому, кто говорит, и наполовину тому, кто слушает. Главные показатели взаимопонимания между </w:t>
      </w:r>
      <w:r>
        <w:rPr>
          <w:sz w:val="28"/>
          <w:szCs w:val="28"/>
        </w:rPr>
        <w:t>коммуникатором и его слушателями</w:t>
      </w:r>
      <w:r w:rsidRPr="00C701D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01D7">
        <w:rPr>
          <w:sz w:val="28"/>
          <w:szCs w:val="28"/>
        </w:rPr>
        <w:t xml:space="preserve"> положительная реакция на слова, внешнее выражение внимания у слушателей (их поза, сосредоточенный взгляд, возгласы одобрения, кивки головой, улыбки, смех, аплодисменты), "рабочая" тишина в </w:t>
      </w:r>
      <w:r>
        <w:rPr>
          <w:sz w:val="28"/>
          <w:szCs w:val="28"/>
        </w:rPr>
        <w:t>аудитории</w:t>
      </w:r>
      <w:r w:rsidRPr="00C701D7">
        <w:rPr>
          <w:sz w:val="28"/>
          <w:szCs w:val="28"/>
        </w:rPr>
        <w:t xml:space="preserve">. </w:t>
      </w:r>
    </w:p>
    <w:p w:rsidR="00C701D7" w:rsidRPr="00C701D7" w:rsidRDefault="00C701D7" w:rsidP="00C701D7">
      <w:pPr>
        <w:spacing w:line="360" w:lineRule="auto"/>
        <w:ind w:firstLine="539"/>
        <w:jc w:val="both"/>
        <w:rPr>
          <w:sz w:val="28"/>
          <w:szCs w:val="28"/>
        </w:rPr>
      </w:pPr>
      <w:r w:rsidRPr="00C701D7">
        <w:rPr>
          <w:sz w:val="28"/>
          <w:szCs w:val="28"/>
        </w:rPr>
        <w:t xml:space="preserve">Чтобы завоевать </w:t>
      </w:r>
      <w:r>
        <w:rPr>
          <w:sz w:val="28"/>
          <w:szCs w:val="28"/>
        </w:rPr>
        <w:t>внимание слушателей</w:t>
      </w:r>
      <w:r w:rsidRPr="00C701D7">
        <w:rPr>
          <w:sz w:val="28"/>
          <w:szCs w:val="28"/>
        </w:rPr>
        <w:t>, надо установить с н</w:t>
      </w:r>
      <w:r>
        <w:rPr>
          <w:sz w:val="28"/>
          <w:szCs w:val="28"/>
        </w:rPr>
        <w:t>ими</w:t>
      </w:r>
      <w:r w:rsidRPr="00C701D7">
        <w:rPr>
          <w:sz w:val="28"/>
          <w:szCs w:val="28"/>
        </w:rPr>
        <w:t xml:space="preserve"> и постоянно поддерживать зрительный контакт. </w:t>
      </w:r>
      <w:r>
        <w:rPr>
          <w:sz w:val="28"/>
          <w:szCs w:val="28"/>
        </w:rPr>
        <w:t>Для этого коммуникатор</w:t>
      </w:r>
      <w:r w:rsidRPr="00C701D7">
        <w:rPr>
          <w:sz w:val="28"/>
          <w:szCs w:val="28"/>
        </w:rPr>
        <w:t xml:space="preserve"> обычно медленно обводит взглядом слушателей</w:t>
      </w:r>
      <w:r>
        <w:rPr>
          <w:sz w:val="28"/>
          <w:szCs w:val="28"/>
        </w:rPr>
        <w:t>, а п</w:t>
      </w:r>
      <w:r w:rsidRPr="00C701D7">
        <w:rPr>
          <w:sz w:val="28"/>
          <w:szCs w:val="28"/>
        </w:rPr>
        <w:t xml:space="preserve">еред началом речи выдерживают небольшую психологическую паузу </w:t>
      </w:r>
      <w:r>
        <w:rPr>
          <w:sz w:val="28"/>
          <w:szCs w:val="28"/>
        </w:rPr>
        <w:t>–</w:t>
      </w:r>
      <w:r w:rsidRPr="00C701D7">
        <w:rPr>
          <w:sz w:val="28"/>
          <w:szCs w:val="28"/>
        </w:rPr>
        <w:t xml:space="preserve"> 5-7 секунд.</w:t>
      </w:r>
    </w:p>
    <w:p w:rsidR="00C701D7" w:rsidRPr="00C701D7" w:rsidRDefault="00C701D7" w:rsidP="00C701D7">
      <w:pPr>
        <w:spacing w:line="360" w:lineRule="auto"/>
        <w:ind w:firstLine="539"/>
        <w:jc w:val="both"/>
        <w:rPr>
          <w:sz w:val="28"/>
          <w:szCs w:val="28"/>
        </w:rPr>
      </w:pPr>
      <w:r w:rsidRPr="00C701D7">
        <w:rPr>
          <w:sz w:val="28"/>
          <w:szCs w:val="28"/>
        </w:rPr>
        <w:t>Как бы н</w:t>
      </w:r>
      <w:r>
        <w:rPr>
          <w:sz w:val="28"/>
          <w:szCs w:val="28"/>
        </w:rPr>
        <w:t>и</w:t>
      </w:r>
      <w:r w:rsidRPr="00C701D7">
        <w:rPr>
          <w:sz w:val="28"/>
          <w:szCs w:val="28"/>
        </w:rPr>
        <w:t xml:space="preserve"> интересна была тема, внимание аудитории со временем притупляется. Его необходимо поддерживать с помощью следующих приемов:</w:t>
      </w:r>
    </w:p>
    <w:p w:rsidR="00C701D7" w:rsidRPr="00C701D7" w:rsidRDefault="00C701D7" w:rsidP="00A968C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701D7">
        <w:rPr>
          <w:sz w:val="28"/>
          <w:szCs w:val="28"/>
        </w:rPr>
        <w:t xml:space="preserve">Вопросно-ответный прием. </w:t>
      </w:r>
      <w:r>
        <w:rPr>
          <w:sz w:val="28"/>
          <w:szCs w:val="28"/>
        </w:rPr>
        <w:t>Коммуника</w:t>
      </w:r>
      <w:r w:rsidRPr="00C701D7">
        <w:rPr>
          <w:sz w:val="28"/>
          <w:szCs w:val="28"/>
        </w:rPr>
        <w:t>тор ставит вопросы, выдвигает возможные сомнения и возражения, выясняет их и приходит к определенным выводам</w:t>
      </w:r>
      <w:r>
        <w:rPr>
          <w:sz w:val="28"/>
          <w:szCs w:val="28"/>
        </w:rPr>
        <w:t xml:space="preserve"> вместе с аудиторией.</w:t>
      </w:r>
      <w:r w:rsidRPr="00C701D7">
        <w:rPr>
          <w:sz w:val="28"/>
          <w:szCs w:val="28"/>
        </w:rPr>
        <w:t xml:space="preserve"> Переход от монолога к диалогу (полемике) позволяет приобщить к процессу обсуждения отдельных участников, активизировать тем самым их интерес.</w:t>
      </w:r>
      <w:r>
        <w:rPr>
          <w:sz w:val="28"/>
          <w:szCs w:val="28"/>
        </w:rPr>
        <w:t xml:space="preserve"> Такой прием хорошо и тем, что может использоваться и в монологе коммуникатора, если слушатели не хотят вступать в полемику</w:t>
      </w:r>
      <w:r w:rsidRPr="00C701D7">
        <w:rPr>
          <w:sz w:val="28"/>
          <w:szCs w:val="28"/>
        </w:rPr>
        <w:t>.</w:t>
      </w:r>
    </w:p>
    <w:p w:rsidR="00C701D7" w:rsidRPr="00C701D7" w:rsidRDefault="00C701D7" w:rsidP="00A968C5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701D7">
        <w:rPr>
          <w:sz w:val="28"/>
          <w:szCs w:val="28"/>
        </w:rPr>
        <w:t>Прием создания проблемной ситуации. Слушателям предлагается ситуация, вызывающая вопрос: "Почему?", что стимулирует их познавательную активность.</w:t>
      </w:r>
    </w:p>
    <w:p w:rsidR="00C701D7" w:rsidRPr="00C701D7" w:rsidRDefault="00A968C5" w:rsidP="00A968C5">
      <w:pPr>
        <w:tabs>
          <w:tab w:val="left" w:pos="851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701D7" w:rsidRPr="00C701D7">
        <w:rPr>
          <w:sz w:val="28"/>
          <w:szCs w:val="28"/>
        </w:rPr>
        <w:t xml:space="preserve">Прием новизны информации, гипотез заставляет </w:t>
      </w:r>
      <w:r>
        <w:rPr>
          <w:sz w:val="28"/>
          <w:szCs w:val="28"/>
        </w:rPr>
        <w:t>собеседников</w:t>
      </w:r>
      <w:r w:rsidR="00C701D7" w:rsidRPr="00C701D7">
        <w:rPr>
          <w:sz w:val="28"/>
          <w:szCs w:val="28"/>
        </w:rPr>
        <w:t xml:space="preserve"> предполагать, размышлять.</w:t>
      </w:r>
    </w:p>
    <w:p w:rsidR="00C701D7" w:rsidRPr="00C701D7" w:rsidRDefault="00A968C5" w:rsidP="00A968C5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701D7" w:rsidRPr="00C701D7">
        <w:rPr>
          <w:sz w:val="28"/>
          <w:szCs w:val="28"/>
        </w:rPr>
        <w:t>Опора на личный опыт</w:t>
      </w:r>
      <w:r>
        <w:rPr>
          <w:sz w:val="28"/>
          <w:szCs w:val="28"/>
        </w:rPr>
        <w:t xml:space="preserve">, </w:t>
      </w:r>
      <w:r w:rsidR="00C701D7" w:rsidRPr="00C701D7">
        <w:rPr>
          <w:sz w:val="28"/>
          <w:szCs w:val="28"/>
        </w:rPr>
        <w:t>мнения, которые всегда интересны слушателям.</w:t>
      </w:r>
    </w:p>
    <w:p w:rsidR="00C701D7" w:rsidRPr="00C701D7" w:rsidRDefault="00A968C5" w:rsidP="00A968C5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701D7" w:rsidRPr="00C701D7">
        <w:rPr>
          <w:sz w:val="28"/>
          <w:szCs w:val="28"/>
        </w:rPr>
        <w:t>Показ практической значимости информации.</w:t>
      </w:r>
    </w:p>
    <w:p w:rsidR="00C701D7" w:rsidRPr="00C701D7" w:rsidRDefault="00A968C5" w:rsidP="00A968C5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701D7" w:rsidRPr="00C701D7">
        <w:rPr>
          <w:sz w:val="28"/>
          <w:szCs w:val="28"/>
        </w:rPr>
        <w:t>Использование юмора позволяет быстро завоевать аудиторию.</w:t>
      </w:r>
    </w:p>
    <w:p w:rsidR="00C701D7" w:rsidRPr="00C701D7" w:rsidRDefault="00A968C5" w:rsidP="00A968C5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701D7" w:rsidRPr="00C701D7">
        <w:rPr>
          <w:sz w:val="28"/>
          <w:szCs w:val="28"/>
        </w:rPr>
        <w:t>Краткое отступление от темы дает возможность слушателям "отдохнуть".</w:t>
      </w:r>
    </w:p>
    <w:p w:rsidR="00C701D7" w:rsidRPr="00C701D7" w:rsidRDefault="00A968C5" w:rsidP="00A968C5">
      <w:pPr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C701D7" w:rsidRPr="00C701D7">
        <w:rPr>
          <w:sz w:val="28"/>
          <w:szCs w:val="28"/>
        </w:rPr>
        <w:t>Замедление с одновременным понижением силы голоса способно привлечь внимание к ответственным местам выступления (прием "тихий голос").</w:t>
      </w:r>
    </w:p>
    <w:p w:rsidR="00C701D7" w:rsidRPr="00C701D7" w:rsidRDefault="00C701D7" w:rsidP="00C701D7">
      <w:pPr>
        <w:tabs>
          <w:tab w:val="left" w:pos="0"/>
        </w:tabs>
        <w:spacing w:line="360" w:lineRule="auto"/>
        <w:ind w:firstLine="539"/>
        <w:jc w:val="both"/>
        <w:rPr>
          <w:sz w:val="28"/>
          <w:szCs w:val="28"/>
        </w:rPr>
      </w:pPr>
      <w:r w:rsidRPr="00C701D7">
        <w:rPr>
          <w:sz w:val="28"/>
          <w:szCs w:val="28"/>
        </w:rPr>
        <w:t>Действенным средством контакта являются специальные слова и выражения, которые обеспечивают обратную связь. Это личные местоимения 1 и 2 лица (я, вы, мы, мы с вами), глаголы в 1 и 2 лице (попробуем понять, оговоримся, отметим, прошу вас, отметьте себе, подумайте, конкретизируем и др.), обращения (уважаемые коллеги, дорогие мои), риторические вопросы (Вы ведь хотите услышать мое мнение?). Перечисленные  языковые средства контакта служат объединению говорящего со слушателями.</w:t>
      </w:r>
    </w:p>
    <w:p w:rsidR="007915B0" w:rsidRDefault="00C701D7" w:rsidP="007915B0">
      <w:pPr>
        <w:pStyle w:val="1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915B0" w:rsidRPr="000F2361">
        <w:rPr>
          <w:rFonts w:ascii="Times New Roman" w:hAnsi="Times New Roman"/>
          <w:b w:val="0"/>
          <w:sz w:val="28"/>
          <w:szCs w:val="28"/>
        </w:rPr>
        <w:t>НЕВЕРБАЛЬНЫЕ ОСОБЕННОСТИ В ПРОЦЕССЕ ДЕЛОВОГО ОБЩЕНИЯ</w:t>
      </w:r>
      <w:bookmarkEnd w:id="2"/>
    </w:p>
    <w:p w:rsidR="007915B0" w:rsidRPr="007915B0" w:rsidRDefault="007915B0" w:rsidP="007915B0"/>
    <w:p w:rsidR="007915B0" w:rsidRPr="000F2361" w:rsidRDefault="007915B0" w:rsidP="007915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Люди могут обмениваться разными типами информации на разных уровнях понимания. Известно, что общение не исчерпывается устными или письменными сообщениями. В этом процессе важную роль играют эмоции, манеры партнеров, жесты. Психологами установлено, что в процессе взаимодействия людей от 60 до 80% коммуникаций осуществляется за счет невербальных средств выражения и только 20—40% информации передается с помощью вербальных. Ведь особенностью невербального языка является то, что его проявление обусловлено импульсами нашего подсознания, и слабая возможность подделать эти импульсы позволяет нам доверять этому языку больше, чем обычному, вербальному каналу общения. Эти сведения заставляют коммуникаторов обратить особое внимание на значение жестов и мимики человека и насколько это возможно овладеть искусством толкования этого особого языка.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Понимание языка мимики и жестов позволяет коммуникатору более точно определить позицию собеседника. Читая жесты, опытный собеседник осуществляет обратную связь, которая играет определяющую роль в целостном процессе делового взаимодействия, а совокупность жестов является важной составной частью такой связи. Знание языка жестов и телодвижений позволяет не только лучше понимать собеседника, но и (что более важно) предвидеть, какое впечатление произвело на него услышанное еще до того, как он выскажется по данному поводу. Другими словами, такой бессловесный язык может предупредить коммуникатора о том, следует ли изменить свое поведение или сделать что-то другое, чтобы достичь нужного результата.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Мимика</w:t>
      </w:r>
      <w:r w:rsidRPr="000F2361">
        <w:rPr>
          <w:sz w:val="28"/>
          <w:szCs w:val="28"/>
        </w:rPr>
        <w:t>, или выражение лица – важнейший аспект невербальных коммуникаций. Важность мимики такова, что при ее отсутствии (например, в результате болезни) общение оказывается невозможным. Лицо – это основной канал передачи человеческих эмоций. Эмоциональные проявления складываются из спонтанных и произвольных мимических реакций. Опытный коммуникатор никогда не забывает следить за выражением лица его собеседника, чтобы не упустить, что из высказанного и каким образом было воспринято слушателем.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Жесты-регуляторы</w:t>
      </w:r>
      <w:r w:rsidRPr="000F2361">
        <w:rPr>
          <w:sz w:val="28"/>
          <w:szCs w:val="28"/>
        </w:rPr>
        <w:t>. Они играют очень важную роль в начале и конце беседы. Один из таких жестов – рукопожатие. В американской и европейской культурах короткое, вялое рукопожатие и очень сухие руки могут свидетельствовать о безразличии. Влажные руки говорят о сильном волнении, хотя это может отражать индивидуальные особенности физиологии человека. Чуть-чуть удлиненное рукопожатие наряду с улыбкой демонстрирует дружелюбие, но не стоит слишком долго задерживать руку собеседника. Это вызывает ощущение попадания в капкан. Рука, протянутая для рукопожатия и повернутая тыльной стороной вниз, подчеркивает превосходство.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Любому коммуникатору необходимо знать и несколько правил этикета при рукопожатии. Так, первым подает руку хозяин кабинета; через стол руку не жмут; при равном должностном положении женщина подает руку первой, старший по возрасту и должности мужчина может подать женщине руку первым.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Жесты-адапторы</w:t>
      </w:r>
      <w:r w:rsidRPr="000F2361">
        <w:rPr>
          <w:sz w:val="28"/>
          <w:szCs w:val="28"/>
        </w:rPr>
        <w:t>. Они напоминают детские реакции и проявляются в ситуациях стресса, волнения, становятся первыми признаками переживаний. Если человек расстроен, он может теребить мочку уха или одежду, вертеть кольцо или ручку в руках, или почесывать лицо, затылок.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Контакт глазами</w:t>
      </w:r>
      <w:r w:rsidRPr="000F2361">
        <w:rPr>
          <w:sz w:val="28"/>
          <w:szCs w:val="28"/>
        </w:rPr>
        <w:t>. Он сообщает о готовности поддержать коммуникацию или прекратить ее, поощряет партнера к продолжению диалога. Это одно из наиболее сильных «орудий». Поэтому не следует надевать очки с затемненными стеклами, особенно при первом знакомстве. Продолжительный контакт глазами может говорить о восхищении, тогда как короткий обычно означает беспокойство. С другой стороны, прямой контакт глаз в течение более чем 10 секунд может вызвать некоторый дискомфорт и беспокойство, или показать стремление к доминированию. Надо иметь в виду, что опытные люди могут специально смотреть в глаза, чтобы скрыть свои нечестные намерения за открытым взглядом.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В общем случае совокупность жестов истолковывается следующим образом.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1. Напряжение</w:t>
      </w:r>
      <w:r w:rsidRPr="000F2361">
        <w:rPr>
          <w:sz w:val="28"/>
          <w:szCs w:val="28"/>
        </w:rPr>
        <w:t xml:space="preserve"> – потирание носа, прикрытие рта, накручивание волос на палец, вращение кольца на пальце, вообще беспокойные руки, ослабление воротничка – самые распространенные примеры. Эти сигналы чаще всего проявляются в напряженных ситуациях.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2. Оборона</w:t>
      </w:r>
      <w:r w:rsidRPr="000F2361">
        <w:rPr>
          <w:sz w:val="28"/>
          <w:szCs w:val="28"/>
        </w:rPr>
        <w:t>. Когда люди занимают оборонительную позицию, которая изначально негативна, небезопасна и даже враждебна, они часто скрещивают руки на груди. Иногда такая позиция усиливается скрещенными ногами, ногой, перекинутой через другую, и негативным выражением лица. Надо также учитывать, что, когда человек скрещивает руки, его внимание и восприятие сказанного собеседником снижается на 40%, а большинство мыслей носит негативный характер.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3. Раздражение</w:t>
      </w:r>
      <w:r w:rsidRPr="000F2361">
        <w:rPr>
          <w:sz w:val="28"/>
          <w:szCs w:val="28"/>
        </w:rPr>
        <w:t>. Когда человек говорит вам неправду и чувствует, что вы это понимаете, он часто непроизвольно начинает ослаблять воротничок. В раздражении и злости непроизвольно сжимаются зубы, что выдает «игра желваками». При этом круто отворачивают голову от собеседника или покачивают ею в знак несогласия. Глаза смотрят не прямо, а искоса.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4. Неодобрение</w:t>
      </w:r>
      <w:r w:rsidRPr="000F2361">
        <w:rPr>
          <w:sz w:val="28"/>
          <w:szCs w:val="28"/>
        </w:rPr>
        <w:t>. Собеседник в процессе разговора вдруг начинает стряхивать с рукава невидимые соринки и пушинки в то время, когда вы излагаете ему свою точку зрения. Это служит явным признаком утраты интереса или неодобрения. Выдыхание дыма вниз почти всегда означает негативное отношение.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5. Недоверие</w:t>
      </w:r>
      <w:r w:rsidRPr="000F2361">
        <w:rPr>
          <w:sz w:val="28"/>
          <w:szCs w:val="28"/>
        </w:rPr>
        <w:t>. Взгляд – искоса, исподлобья, или в сторону. Потирание уха, почесывание, загибание мочки и т.д. Губы могут быть вытянуты в трубочку или сильно оттопырена нижняя губа.</w:t>
      </w:r>
    </w:p>
    <w:p w:rsidR="007915B0" w:rsidRPr="000F2361" w:rsidRDefault="007915B0" w:rsidP="007915B0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6. Стремление доминировать</w:t>
      </w:r>
      <w:r w:rsidRPr="000F2361">
        <w:rPr>
          <w:sz w:val="28"/>
          <w:szCs w:val="28"/>
        </w:rPr>
        <w:t xml:space="preserve"> – обе руки на бедрах, ноги чуть расставлены; одна рука на бедре, другая опирается на костяк двери или стенку; посадка верхом на стуле.</w:t>
      </w:r>
    </w:p>
    <w:p w:rsidR="007915B0" w:rsidRDefault="007915B0" w:rsidP="007915B0">
      <w:pPr>
        <w:spacing w:line="360" w:lineRule="auto"/>
        <w:ind w:firstLine="540"/>
        <w:rPr>
          <w:sz w:val="28"/>
          <w:szCs w:val="28"/>
        </w:rPr>
      </w:pPr>
      <w:r w:rsidRPr="007915B0">
        <w:rPr>
          <w:b/>
          <w:sz w:val="28"/>
          <w:szCs w:val="28"/>
        </w:rPr>
        <w:t>7. Симпатия</w:t>
      </w:r>
      <w:r w:rsidRPr="000F2361">
        <w:rPr>
          <w:sz w:val="28"/>
          <w:szCs w:val="28"/>
        </w:rPr>
        <w:t>. Например, выдыхание дыма вверх обычно свидетельствует о доверии к собеседнику.</w:t>
      </w:r>
    </w:p>
    <w:p w:rsidR="00266EE2" w:rsidRDefault="007915B0" w:rsidP="007915B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6479" w:rsidRPr="000F2361">
        <w:rPr>
          <w:sz w:val="28"/>
          <w:szCs w:val="28"/>
        </w:rPr>
        <w:t>ЛИЧНОСТЬ КОММУНИКАТОРА И ЕЕ ХАРАКТЕРИСТИКИ</w:t>
      </w:r>
    </w:p>
    <w:p w:rsidR="00C16479" w:rsidRPr="000F2361" w:rsidRDefault="00C16479" w:rsidP="00C16479">
      <w:pPr>
        <w:spacing w:line="360" w:lineRule="auto"/>
        <w:ind w:firstLine="540"/>
        <w:jc w:val="center"/>
        <w:rPr>
          <w:sz w:val="28"/>
          <w:szCs w:val="28"/>
        </w:rPr>
      </w:pP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Личность </w:t>
      </w:r>
      <w:r w:rsidR="00BF4D33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 можно представить в виде трех групп характеристик, которые составляют: биографические характеристики, способности и черты личности.</w:t>
      </w:r>
    </w:p>
    <w:p w:rsidR="007915B0" w:rsidRDefault="007915B0" w:rsidP="000F2361">
      <w:pPr>
        <w:spacing w:line="360" w:lineRule="auto"/>
        <w:ind w:firstLine="540"/>
        <w:jc w:val="both"/>
        <w:rPr>
          <w:sz w:val="28"/>
          <w:szCs w:val="28"/>
        </w:rPr>
      </w:pPr>
    </w:p>
    <w:p w:rsidR="00266EE2" w:rsidRPr="000F2361" w:rsidRDefault="007915B0" w:rsidP="007915B0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БИОГРАФИЧЕСКИЕ ХАРАКТЕРИСТИКИ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 К ним относятся:</w:t>
      </w:r>
    </w:p>
    <w:p w:rsidR="00A83D13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1.</w:t>
      </w:r>
      <w:r w:rsidR="00502A39" w:rsidRPr="007915B0">
        <w:rPr>
          <w:b/>
          <w:sz w:val="28"/>
          <w:szCs w:val="28"/>
        </w:rPr>
        <w:t> </w:t>
      </w:r>
      <w:r w:rsidRPr="007915B0">
        <w:rPr>
          <w:b/>
          <w:sz w:val="28"/>
          <w:szCs w:val="28"/>
        </w:rPr>
        <w:t>Возраст коммуникатора</w:t>
      </w:r>
      <w:r w:rsidRPr="000F2361">
        <w:rPr>
          <w:sz w:val="28"/>
          <w:szCs w:val="28"/>
        </w:rPr>
        <w:t xml:space="preserve">. </w:t>
      </w:r>
      <w:r w:rsidR="00BF4D33" w:rsidRPr="000F2361">
        <w:rPr>
          <w:sz w:val="28"/>
          <w:szCs w:val="28"/>
        </w:rPr>
        <w:t>В</w:t>
      </w:r>
      <w:r w:rsidRPr="000F2361">
        <w:rPr>
          <w:sz w:val="28"/>
          <w:szCs w:val="28"/>
        </w:rPr>
        <w:t>опросы возрастного оптимума</w:t>
      </w:r>
      <w:r w:rsidR="000F2361" w:rsidRPr="000F2361">
        <w:rPr>
          <w:sz w:val="28"/>
          <w:szCs w:val="28"/>
        </w:rPr>
        <w:t xml:space="preserve"> </w:t>
      </w:r>
      <w:r w:rsidRPr="000F2361">
        <w:rPr>
          <w:sz w:val="28"/>
          <w:szCs w:val="28"/>
        </w:rPr>
        <w:t xml:space="preserve">для </w:t>
      </w:r>
      <w:r w:rsidR="00BF4D33" w:rsidRPr="000F2361">
        <w:rPr>
          <w:sz w:val="28"/>
          <w:szCs w:val="28"/>
        </w:rPr>
        <w:t>работников</w:t>
      </w:r>
      <w:r w:rsidRPr="000F2361">
        <w:rPr>
          <w:sz w:val="28"/>
          <w:szCs w:val="28"/>
        </w:rPr>
        <w:t xml:space="preserve"> в тех или иных видах профессиональной деятельности существуют достаточно давно. Так, пров</w:t>
      </w:r>
      <w:r w:rsidR="00BF4D33" w:rsidRPr="000F2361">
        <w:rPr>
          <w:sz w:val="28"/>
          <w:szCs w:val="28"/>
        </w:rPr>
        <w:t>е</w:t>
      </w:r>
      <w:r w:rsidRPr="000F2361">
        <w:rPr>
          <w:sz w:val="28"/>
          <w:szCs w:val="28"/>
        </w:rPr>
        <w:t>дя анализ материалов</w:t>
      </w:r>
      <w:r w:rsidR="00BF4D33" w:rsidRPr="000F2361">
        <w:rPr>
          <w:sz w:val="28"/>
          <w:szCs w:val="28"/>
        </w:rPr>
        <w:t>,</w:t>
      </w:r>
      <w:r w:rsidRPr="000F2361">
        <w:rPr>
          <w:sz w:val="28"/>
          <w:szCs w:val="28"/>
        </w:rPr>
        <w:t xml:space="preserve"> собранных Т.</w:t>
      </w:r>
      <w:r w:rsidR="00BF4D33" w:rsidRPr="000F2361">
        <w:rPr>
          <w:sz w:val="28"/>
          <w:szCs w:val="28"/>
        </w:rPr>
        <w:t> </w:t>
      </w:r>
      <w:r w:rsidRPr="000F2361">
        <w:rPr>
          <w:sz w:val="28"/>
          <w:szCs w:val="28"/>
        </w:rPr>
        <w:t xml:space="preserve">Коно, средний возраст президентов крупных японских компаний составляет 63,5 года, их американские коллеги несколько моложе </w:t>
      </w:r>
      <w:r w:rsidR="00BF4D33" w:rsidRPr="000F2361">
        <w:rPr>
          <w:sz w:val="28"/>
          <w:szCs w:val="28"/>
        </w:rPr>
        <w:t>–</w:t>
      </w:r>
      <w:r w:rsidRPr="000F2361">
        <w:rPr>
          <w:sz w:val="28"/>
          <w:szCs w:val="28"/>
        </w:rPr>
        <w:t xml:space="preserve"> 59 лет. </w:t>
      </w:r>
      <w:r w:rsidR="00A83D13" w:rsidRPr="000F2361">
        <w:rPr>
          <w:sz w:val="28"/>
          <w:szCs w:val="28"/>
        </w:rPr>
        <w:t xml:space="preserve">Однако при </w:t>
      </w:r>
      <w:r w:rsidR="00BF4D33" w:rsidRPr="000F2361">
        <w:rPr>
          <w:sz w:val="28"/>
          <w:szCs w:val="28"/>
        </w:rPr>
        <w:t xml:space="preserve">наборе </w:t>
      </w:r>
      <w:r w:rsidR="00A83D13" w:rsidRPr="000F2361">
        <w:rPr>
          <w:sz w:val="28"/>
          <w:szCs w:val="28"/>
        </w:rPr>
        <w:t xml:space="preserve">новых </w:t>
      </w:r>
      <w:r w:rsidR="00BF4D33" w:rsidRPr="000F2361">
        <w:rPr>
          <w:sz w:val="28"/>
          <w:szCs w:val="28"/>
        </w:rPr>
        <w:t xml:space="preserve">сотрудников предпочтение отдается кандидатам в возрасте от 30 до 40 лет, желательно семейным. Считается, что именно в этом возрасте сотрудники наилучшим образом справляются со своими обязанностями, даже перевыполняя их, стремясь сделать карьеру. К тому же они уже имеют достаточный опыт, в том числе и для </w:t>
      </w:r>
      <w:r w:rsidR="00A83D13" w:rsidRPr="000F2361">
        <w:rPr>
          <w:sz w:val="28"/>
          <w:szCs w:val="28"/>
        </w:rPr>
        <w:t>делового общения</w:t>
      </w:r>
      <w:r w:rsidR="00BF4D33" w:rsidRPr="000F2361">
        <w:rPr>
          <w:sz w:val="28"/>
          <w:szCs w:val="28"/>
        </w:rPr>
        <w:t xml:space="preserve">. Такие люди надежны и стабильны, так как прошло время беготни из компании в компанию. 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Вот что думает о данной проблеме Ли</w:t>
      </w:r>
      <w:r w:rsidR="00BF4D33" w:rsidRPr="000F2361">
        <w:rPr>
          <w:sz w:val="28"/>
          <w:szCs w:val="28"/>
        </w:rPr>
        <w:t> </w:t>
      </w:r>
      <w:r w:rsidRPr="000F2361">
        <w:rPr>
          <w:sz w:val="28"/>
          <w:szCs w:val="28"/>
        </w:rPr>
        <w:t>Якокка</w:t>
      </w:r>
      <w:r w:rsidR="00BF4D33" w:rsidRPr="000F2361">
        <w:rPr>
          <w:sz w:val="28"/>
          <w:szCs w:val="28"/>
        </w:rPr>
        <w:t>,</w:t>
      </w:r>
      <w:r w:rsidRPr="000F2361">
        <w:rPr>
          <w:sz w:val="28"/>
          <w:szCs w:val="28"/>
        </w:rPr>
        <w:t xml:space="preserve"> известный американский</w:t>
      </w:r>
      <w:r w:rsidR="000F2361" w:rsidRPr="000F2361">
        <w:rPr>
          <w:sz w:val="28"/>
          <w:szCs w:val="28"/>
        </w:rPr>
        <w:t xml:space="preserve"> </w:t>
      </w:r>
      <w:r w:rsidRPr="000F2361">
        <w:rPr>
          <w:sz w:val="28"/>
          <w:szCs w:val="28"/>
        </w:rPr>
        <w:t>менеджер: «Я всегда считал нелепой практику, при которой человека, достигшего 65 лет, мы обязаны независимо от его физического состояния немедленно отправить в отставку. Мы должны полагаться на наших старших менеджеров. Они обладают опытом. Они обладают мудростью». Иными словами, возраст - это во многом опыт</w:t>
      </w:r>
      <w:r w:rsidR="00A83D13" w:rsidRPr="000F2361">
        <w:rPr>
          <w:sz w:val="28"/>
          <w:szCs w:val="28"/>
        </w:rPr>
        <w:t>,</w:t>
      </w:r>
      <w:r w:rsidRPr="000F2361">
        <w:rPr>
          <w:sz w:val="28"/>
          <w:szCs w:val="28"/>
        </w:rPr>
        <w:t xml:space="preserve"> не только природная, но и социальная характеристика человека. 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Однако не следует думать, что только зрелый возраст (а значит и опыт) дает право его владельцу рассчитывать на высоки</w:t>
      </w:r>
      <w:r w:rsidR="00A83D13" w:rsidRPr="000F2361">
        <w:rPr>
          <w:sz w:val="28"/>
          <w:szCs w:val="28"/>
        </w:rPr>
        <w:t>е достижения</w:t>
      </w:r>
      <w:r w:rsidR="002F03B9" w:rsidRPr="000F2361">
        <w:rPr>
          <w:sz w:val="28"/>
          <w:szCs w:val="28"/>
        </w:rPr>
        <w:t xml:space="preserve"> в его профессиональной деятельности</w:t>
      </w:r>
      <w:r w:rsidRPr="000F2361">
        <w:rPr>
          <w:sz w:val="28"/>
          <w:szCs w:val="28"/>
        </w:rPr>
        <w:t>. История показывает, что у начала создания крупнейших компаний стояли очень молодые люди. А. Морите, основателю и многолетнему руководителю всемирно известной «Сони корпорейшн», в день учреждения фирмы было всего 25 лет. И таких примеров немало.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Таким образом, возраст </w:t>
      </w:r>
      <w:r w:rsidR="00A83D13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 не может быть ни преимуществом, ни помехой для того, чтобы эффективно </w:t>
      </w:r>
      <w:r w:rsidR="00A83D13" w:rsidRPr="000F2361">
        <w:rPr>
          <w:sz w:val="28"/>
          <w:szCs w:val="28"/>
        </w:rPr>
        <w:t>справляться с поставленными работодателем заданиями или руководить самому</w:t>
      </w:r>
      <w:r w:rsidRPr="000F2361">
        <w:rPr>
          <w:sz w:val="28"/>
          <w:szCs w:val="28"/>
        </w:rPr>
        <w:t xml:space="preserve">. Зависимость между возрастом и эффективностью </w:t>
      </w:r>
      <w:r w:rsidR="00A83D13" w:rsidRPr="000F2361">
        <w:rPr>
          <w:sz w:val="28"/>
          <w:szCs w:val="28"/>
        </w:rPr>
        <w:t>коммуникации</w:t>
      </w:r>
      <w:r w:rsidRPr="000F2361">
        <w:rPr>
          <w:sz w:val="28"/>
          <w:szCs w:val="28"/>
        </w:rPr>
        <w:t xml:space="preserve"> так и остается не определенной.</w:t>
      </w:r>
    </w:p>
    <w:p w:rsidR="00266EE2" w:rsidRPr="000F2361" w:rsidRDefault="00502A39" w:rsidP="000F2361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  <w:rPr>
          <w:sz w:val="28"/>
          <w:szCs w:val="28"/>
        </w:rPr>
      </w:pPr>
      <w:r w:rsidRPr="007915B0">
        <w:rPr>
          <w:b/>
          <w:sz w:val="28"/>
          <w:szCs w:val="28"/>
        </w:rPr>
        <w:t>2. </w:t>
      </w:r>
      <w:r w:rsidR="00266EE2" w:rsidRPr="007915B0">
        <w:rPr>
          <w:b/>
          <w:sz w:val="28"/>
          <w:szCs w:val="28"/>
        </w:rPr>
        <w:t xml:space="preserve">Пол </w:t>
      </w:r>
      <w:r w:rsidR="00A83D13" w:rsidRPr="007915B0">
        <w:rPr>
          <w:b/>
          <w:sz w:val="28"/>
          <w:szCs w:val="28"/>
        </w:rPr>
        <w:t>коммуникатора</w:t>
      </w:r>
      <w:r w:rsidR="00266EE2" w:rsidRPr="000F2361">
        <w:rPr>
          <w:sz w:val="28"/>
          <w:szCs w:val="28"/>
        </w:rPr>
        <w:t xml:space="preserve">. Данная характеристика привлекает в последнее время все большее внимание со стороны исследователей, которые пытаются объяснить различие между мужским и женским поведением </w:t>
      </w:r>
      <w:r w:rsidR="002F03B9" w:rsidRPr="000F2361">
        <w:rPr>
          <w:sz w:val="28"/>
          <w:szCs w:val="28"/>
        </w:rPr>
        <w:t>при деловом общении</w:t>
      </w:r>
      <w:r w:rsidR="00266EE2" w:rsidRPr="000F2361">
        <w:rPr>
          <w:sz w:val="28"/>
          <w:szCs w:val="28"/>
        </w:rPr>
        <w:t>. Особый интерес и множество публикаций в различных изданиях посвящены модели женского поведения. Это объясняется тем, что в жизни современного общества трудно найти область, в которой женщина не играла бы важной, если даже не главной роли. Женщины занимают посты президента, премьер министра, руководителя крупной политической партии, дипломата, бизнесмена.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Но исследователи отмечают, что в отдельных видах деятельности, требующих от участвующих в них людей значительной речевой активности, женщины в присутствии мужчин ведут себя робко. Поэтому женщины реже становятся </w:t>
      </w:r>
      <w:r w:rsidR="00A83D13" w:rsidRPr="000F2361">
        <w:rPr>
          <w:sz w:val="28"/>
          <w:szCs w:val="28"/>
        </w:rPr>
        <w:t>эффективными коммуникаторами</w:t>
      </w:r>
      <w:r w:rsidRPr="000F2361">
        <w:rPr>
          <w:sz w:val="28"/>
          <w:szCs w:val="28"/>
        </w:rPr>
        <w:t xml:space="preserve"> и </w:t>
      </w:r>
      <w:r w:rsidR="00A83D13" w:rsidRPr="000F2361">
        <w:rPr>
          <w:sz w:val="28"/>
          <w:szCs w:val="28"/>
        </w:rPr>
        <w:t xml:space="preserve">не </w:t>
      </w:r>
      <w:r w:rsidRPr="000F2361">
        <w:rPr>
          <w:sz w:val="28"/>
          <w:szCs w:val="28"/>
        </w:rPr>
        <w:t xml:space="preserve">проявляют </w:t>
      </w:r>
      <w:r w:rsidR="00A83D13" w:rsidRPr="000F2361">
        <w:rPr>
          <w:sz w:val="28"/>
          <w:szCs w:val="28"/>
        </w:rPr>
        <w:t>такого желания</w:t>
      </w:r>
      <w:r w:rsidRPr="000F2361">
        <w:rPr>
          <w:sz w:val="28"/>
          <w:szCs w:val="28"/>
        </w:rPr>
        <w:t xml:space="preserve">, </w:t>
      </w:r>
      <w:r w:rsidR="00A83D13" w:rsidRPr="000F2361">
        <w:rPr>
          <w:sz w:val="28"/>
          <w:szCs w:val="28"/>
        </w:rPr>
        <w:t>как</w:t>
      </w:r>
      <w:r w:rsidRPr="000F2361">
        <w:rPr>
          <w:sz w:val="28"/>
          <w:szCs w:val="28"/>
        </w:rPr>
        <w:t xml:space="preserve"> мужчины</w:t>
      </w:r>
      <w:r w:rsidR="00A83D13" w:rsidRPr="000F2361">
        <w:rPr>
          <w:sz w:val="28"/>
          <w:szCs w:val="28"/>
        </w:rPr>
        <w:t>,</w:t>
      </w:r>
      <w:r w:rsidRPr="000F2361">
        <w:rPr>
          <w:sz w:val="28"/>
          <w:szCs w:val="28"/>
        </w:rPr>
        <w:t xml:space="preserve"> добиваться этой роли. Это объясняется тем, что мужчины обладают большей компетентностью в решении групповых задач, а так же их стремлением обладать преимуществом в группе. Особое значение имеет наличие определенного стандарта поведения принятого в обществе. От исполнителя мужской роли ожидают и соответствующее поведение. А женщинам, для того чтобы к ним относились, как к достойным </w:t>
      </w:r>
      <w:r w:rsidR="00A83D13" w:rsidRPr="000F2361">
        <w:rPr>
          <w:sz w:val="28"/>
          <w:szCs w:val="28"/>
        </w:rPr>
        <w:t>«дипломатам» и собеседникам</w:t>
      </w:r>
      <w:r w:rsidRPr="000F2361">
        <w:rPr>
          <w:sz w:val="28"/>
          <w:szCs w:val="28"/>
        </w:rPr>
        <w:t xml:space="preserve"> приходится доказывать свои способности и присущие им деловые качества.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Исследователи так же определили еще одно существенное различие между мужчинами и женщинами </w:t>
      </w:r>
      <w:r w:rsidR="00A83D13" w:rsidRPr="000F2361">
        <w:rPr>
          <w:sz w:val="28"/>
          <w:szCs w:val="28"/>
        </w:rPr>
        <w:t>коммуникаторами</w:t>
      </w:r>
      <w:r w:rsidRPr="000F2361">
        <w:rPr>
          <w:sz w:val="28"/>
          <w:szCs w:val="28"/>
        </w:rPr>
        <w:t xml:space="preserve">, а именно, большой интерес женщин к отношениям между людьми. Женщины превосходят мужчин в демократичности </w:t>
      </w:r>
      <w:r w:rsidR="00A83D13" w:rsidRPr="000F2361">
        <w:rPr>
          <w:sz w:val="28"/>
          <w:szCs w:val="28"/>
        </w:rPr>
        <w:t>коммуникации</w:t>
      </w:r>
      <w:r w:rsidRPr="000F2361">
        <w:rPr>
          <w:sz w:val="28"/>
          <w:szCs w:val="28"/>
        </w:rPr>
        <w:t xml:space="preserve">, а, следовательно, и в степени ориентации на человеческие отношения. Но, пока нельзя с уверенность утверждать, кто более эффективен в </w:t>
      </w:r>
      <w:r w:rsidR="00A83D13" w:rsidRPr="000F2361">
        <w:rPr>
          <w:sz w:val="28"/>
          <w:szCs w:val="28"/>
        </w:rPr>
        <w:t>деловом общении</w:t>
      </w:r>
      <w:r w:rsidRPr="000F2361">
        <w:rPr>
          <w:sz w:val="28"/>
          <w:szCs w:val="28"/>
        </w:rPr>
        <w:t xml:space="preserve">: мужчина или женщина. Слишком невысок процент женщин </w:t>
      </w:r>
      <w:r w:rsidR="002F03B9" w:rsidRPr="000F2361">
        <w:rPr>
          <w:sz w:val="28"/>
          <w:szCs w:val="28"/>
        </w:rPr>
        <w:t xml:space="preserve">в данном виде коммуникации </w:t>
      </w:r>
      <w:r w:rsidRPr="000F2361">
        <w:rPr>
          <w:sz w:val="28"/>
          <w:szCs w:val="28"/>
        </w:rPr>
        <w:t xml:space="preserve">по сравнению с представительством сильной половины человечества. 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3.</w:t>
      </w:r>
      <w:r w:rsidR="00502A39" w:rsidRPr="007915B0">
        <w:rPr>
          <w:b/>
          <w:sz w:val="28"/>
          <w:szCs w:val="28"/>
        </w:rPr>
        <w:t> </w:t>
      </w:r>
      <w:r w:rsidRPr="007915B0">
        <w:rPr>
          <w:b/>
          <w:sz w:val="28"/>
          <w:szCs w:val="28"/>
        </w:rPr>
        <w:t>Социально-экономический статус и образование</w:t>
      </w:r>
      <w:r w:rsidRPr="000F2361">
        <w:rPr>
          <w:sz w:val="28"/>
          <w:szCs w:val="28"/>
        </w:rPr>
        <w:t xml:space="preserve">. Данные характеристики очень важны для </w:t>
      </w:r>
      <w:r w:rsidR="002F03B9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. Эффективный </w:t>
      </w:r>
      <w:r w:rsidR="002F03B9" w:rsidRPr="000F2361">
        <w:rPr>
          <w:sz w:val="28"/>
          <w:szCs w:val="28"/>
        </w:rPr>
        <w:t>коммуникатор</w:t>
      </w:r>
      <w:r w:rsidRPr="000F2361">
        <w:rPr>
          <w:sz w:val="28"/>
          <w:szCs w:val="28"/>
        </w:rPr>
        <w:t xml:space="preserve"> должен обладать разнообразными знаниями в области управления и бизнеса, специальных наук, связанных с деятельностью компании, иностранными языками. В настоящее время </w:t>
      </w:r>
      <w:r w:rsidR="002F03B9" w:rsidRPr="000F2361">
        <w:rPr>
          <w:sz w:val="28"/>
          <w:szCs w:val="28"/>
        </w:rPr>
        <w:t>люди соответствующих профессий</w:t>
      </w:r>
      <w:r w:rsidRPr="000F2361">
        <w:rPr>
          <w:sz w:val="28"/>
          <w:szCs w:val="28"/>
        </w:rPr>
        <w:t xml:space="preserve"> стремятся овладевать не только специальными знаниями, но и экономическими, юридическими. </w:t>
      </w:r>
      <w:r w:rsidR="002F03B9" w:rsidRPr="000F2361">
        <w:rPr>
          <w:sz w:val="28"/>
          <w:szCs w:val="28"/>
        </w:rPr>
        <w:t xml:space="preserve">Им необходимо </w:t>
      </w:r>
      <w:r w:rsidRPr="000F2361">
        <w:rPr>
          <w:sz w:val="28"/>
          <w:szCs w:val="28"/>
        </w:rPr>
        <w:t>знани</w:t>
      </w:r>
      <w:r w:rsidR="002F03B9" w:rsidRPr="000F2361">
        <w:rPr>
          <w:sz w:val="28"/>
          <w:szCs w:val="28"/>
        </w:rPr>
        <w:t>е</w:t>
      </w:r>
      <w:r w:rsidRPr="000F2361">
        <w:rPr>
          <w:sz w:val="28"/>
          <w:szCs w:val="28"/>
        </w:rPr>
        <w:t xml:space="preserve"> иностранных языков. Этому способств</w:t>
      </w:r>
      <w:r w:rsidR="00502A39" w:rsidRPr="000F2361">
        <w:rPr>
          <w:sz w:val="28"/>
          <w:szCs w:val="28"/>
        </w:rPr>
        <w:t>ует постоянное развитие отношений</w:t>
      </w:r>
      <w:r w:rsidRPr="000F2361">
        <w:rPr>
          <w:sz w:val="28"/>
          <w:szCs w:val="28"/>
        </w:rPr>
        <w:t xml:space="preserve"> многих </w:t>
      </w:r>
      <w:r w:rsidR="00502A39" w:rsidRPr="000F2361">
        <w:rPr>
          <w:sz w:val="28"/>
          <w:szCs w:val="28"/>
        </w:rPr>
        <w:t xml:space="preserve">организаций и </w:t>
      </w:r>
      <w:r w:rsidRPr="000F2361">
        <w:rPr>
          <w:sz w:val="28"/>
          <w:szCs w:val="28"/>
        </w:rPr>
        <w:t>предприя</w:t>
      </w:r>
      <w:r w:rsidR="00502A39" w:rsidRPr="000F2361">
        <w:rPr>
          <w:sz w:val="28"/>
          <w:szCs w:val="28"/>
        </w:rPr>
        <w:t>тий с зарубежными партнерами</w:t>
      </w:r>
      <w:r w:rsidRPr="000F2361">
        <w:rPr>
          <w:sz w:val="28"/>
          <w:szCs w:val="28"/>
        </w:rPr>
        <w:t xml:space="preserve">. И </w:t>
      </w:r>
      <w:r w:rsidR="00502A39" w:rsidRPr="000F2361">
        <w:rPr>
          <w:sz w:val="28"/>
          <w:szCs w:val="28"/>
        </w:rPr>
        <w:t>коммуникатор, вне зависимости от того, какую должность занимает, но</w:t>
      </w:r>
      <w:r w:rsidRPr="000F2361">
        <w:rPr>
          <w:sz w:val="28"/>
          <w:szCs w:val="28"/>
        </w:rPr>
        <w:t xml:space="preserve"> как лицо</w:t>
      </w:r>
      <w:r w:rsidR="00502A39" w:rsidRPr="000F2361">
        <w:rPr>
          <w:sz w:val="28"/>
          <w:szCs w:val="28"/>
        </w:rPr>
        <w:t>, представляющее</w:t>
      </w:r>
      <w:r w:rsidRPr="000F2361">
        <w:rPr>
          <w:sz w:val="28"/>
          <w:szCs w:val="28"/>
        </w:rPr>
        <w:t xml:space="preserve"> организаци</w:t>
      </w:r>
      <w:r w:rsidR="00502A39" w:rsidRPr="000F2361">
        <w:rPr>
          <w:sz w:val="28"/>
          <w:szCs w:val="28"/>
        </w:rPr>
        <w:t>ю,</w:t>
      </w:r>
      <w:r w:rsidRPr="000F2361">
        <w:rPr>
          <w:sz w:val="28"/>
          <w:szCs w:val="28"/>
        </w:rPr>
        <w:t xml:space="preserve"> должен в совершенстве обладать хотя бы одним общепринятым английским языком.</w:t>
      </w:r>
      <w:r w:rsidR="000F2361" w:rsidRPr="000F2361">
        <w:rPr>
          <w:sz w:val="28"/>
          <w:szCs w:val="28"/>
        </w:rPr>
        <w:t xml:space="preserve"> 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Социально-экономический статус человека способен оказать значительное влияние на развитие </w:t>
      </w:r>
      <w:r w:rsidR="00502A39" w:rsidRPr="000F2361">
        <w:rPr>
          <w:sz w:val="28"/>
          <w:szCs w:val="28"/>
        </w:rPr>
        <w:t>его</w:t>
      </w:r>
      <w:r w:rsidRPr="000F2361">
        <w:rPr>
          <w:sz w:val="28"/>
          <w:szCs w:val="28"/>
        </w:rPr>
        <w:t xml:space="preserve"> карьеры. Как заметил Ф. Фидлер «один из наиболее надежных способов стать президентом компании - родиться в семье, которая владеет этой компанией». Но многие (например, Форд, Якокка) начинали свой путь с самого начала, «с нуля»</w:t>
      </w:r>
      <w:r w:rsidR="00502A39" w:rsidRPr="000F2361">
        <w:rPr>
          <w:sz w:val="28"/>
          <w:szCs w:val="28"/>
        </w:rPr>
        <w:t>,</w:t>
      </w:r>
      <w:r w:rsidRPr="000F2361">
        <w:rPr>
          <w:sz w:val="28"/>
          <w:szCs w:val="28"/>
        </w:rPr>
        <w:t xml:space="preserve"> </w:t>
      </w:r>
      <w:r w:rsidR="00502A39" w:rsidRPr="000F2361">
        <w:rPr>
          <w:sz w:val="28"/>
          <w:szCs w:val="28"/>
        </w:rPr>
        <w:t>но</w:t>
      </w:r>
      <w:r w:rsidRPr="000F2361">
        <w:rPr>
          <w:sz w:val="28"/>
          <w:szCs w:val="28"/>
        </w:rPr>
        <w:t xml:space="preserve"> покорили высокие вершины бизнеса. </w:t>
      </w:r>
    </w:p>
    <w:p w:rsidR="007915B0" w:rsidRDefault="007915B0" w:rsidP="000F2361">
      <w:pPr>
        <w:spacing w:line="360" w:lineRule="auto"/>
        <w:ind w:firstLine="540"/>
        <w:jc w:val="both"/>
        <w:rPr>
          <w:sz w:val="28"/>
          <w:szCs w:val="28"/>
        </w:rPr>
      </w:pPr>
    </w:p>
    <w:p w:rsidR="00266EE2" w:rsidRPr="000F2361" w:rsidRDefault="007915B0" w:rsidP="007915B0">
      <w:pPr>
        <w:spacing w:line="360" w:lineRule="auto"/>
        <w:ind w:firstLine="540"/>
        <w:jc w:val="center"/>
        <w:rPr>
          <w:sz w:val="28"/>
          <w:szCs w:val="28"/>
        </w:rPr>
      </w:pPr>
      <w:r w:rsidRPr="000F2361">
        <w:rPr>
          <w:sz w:val="28"/>
          <w:szCs w:val="28"/>
        </w:rPr>
        <w:t>СПОСОБНОСТИ КОММУНИКАТОРА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 Следующей составляющей личности </w:t>
      </w:r>
      <w:r w:rsidR="00502A39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 являются способности. Все способности можно разделить на общие (к ним относятся интеллект) и специфические (знания, умения и т.п.). Наибольшее влияние на эффективность </w:t>
      </w:r>
      <w:r w:rsidR="00502A39" w:rsidRPr="000F2361">
        <w:rPr>
          <w:sz w:val="28"/>
          <w:szCs w:val="28"/>
        </w:rPr>
        <w:t>коммуникации</w:t>
      </w:r>
      <w:r w:rsidRPr="000F2361">
        <w:rPr>
          <w:sz w:val="28"/>
          <w:szCs w:val="28"/>
        </w:rPr>
        <w:t xml:space="preserve"> оказывают общие способности, то есть интеллект. Еще в 60-е годы американский индустриальный п</w:t>
      </w:r>
      <w:r w:rsidR="00502A39" w:rsidRPr="000F2361">
        <w:rPr>
          <w:sz w:val="28"/>
          <w:szCs w:val="28"/>
        </w:rPr>
        <w:t>сихолог Е. </w:t>
      </w:r>
      <w:r w:rsidRPr="000F2361">
        <w:rPr>
          <w:sz w:val="28"/>
          <w:szCs w:val="28"/>
        </w:rPr>
        <w:t xml:space="preserve">Гизели, обследуя группы менеджеров, пришел к выводу, что отношение между интеллектом и эффективностью </w:t>
      </w:r>
      <w:r w:rsidR="00502A39" w:rsidRPr="000F2361">
        <w:rPr>
          <w:sz w:val="28"/>
          <w:szCs w:val="28"/>
        </w:rPr>
        <w:t>общения</w:t>
      </w:r>
      <w:r w:rsidRPr="000F2361">
        <w:rPr>
          <w:sz w:val="28"/>
          <w:szCs w:val="28"/>
        </w:rPr>
        <w:t xml:space="preserve"> носит криволинейный характер. Это значит, что наиболее эффективными оказываются менеджеры не с очень высокими или низкими показателями интеллекта, а имеющие средний уровень. Но все эти данные не являются каким-то стандартом для интеллектуального потенциала. Какой-либо конкретный эффективный </w:t>
      </w:r>
      <w:r w:rsidR="00502A39" w:rsidRPr="000F2361">
        <w:rPr>
          <w:sz w:val="28"/>
          <w:szCs w:val="28"/>
        </w:rPr>
        <w:t>коммуникатор</w:t>
      </w:r>
      <w:r w:rsidRPr="000F2361">
        <w:rPr>
          <w:sz w:val="28"/>
          <w:szCs w:val="28"/>
        </w:rPr>
        <w:t xml:space="preserve"> может иметь достаточно низкие результаты по проведенному тесту интеллекта.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Более поздние исследования, проведенные Ф.</w:t>
      </w:r>
      <w:r w:rsidR="00D03D99" w:rsidRPr="000F2361">
        <w:rPr>
          <w:sz w:val="28"/>
          <w:szCs w:val="28"/>
        </w:rPr>
        <w:t> Фидлером и А. </w:t>
      </w:r>
      <w:r w:rsidRPr="000F2361">
        <w:rPr>
          <w:sz w:val="28"/>
          <w:szCs w:val="28"/>
        </w:rPr>
        <w:t xml:space="preserve">Лейстером, показали, что на взаимосвязь между интеллектом и эффективностью </w:t>
      </w:r>
      <w:r w:rsidR="00D03D99" w:rsidRPr="000F2361">
        <w:rPr>
          <w:sz w:val="28"/>
          <w:szCs w:val="28"/>
        </w:rPr>
        <w:t>общения</w:t>
      </w:r>
      <w:r w:rsidRPr="000F2361">
        <w:rPr>
          <w:sz w:val="28"/>
          <w:szCs w:val="28"/>
        </w:rPr>
        <w:t xml:space="preserve"> оказывают воздействие и другие факторы. К ним относятся: мотивация и опыт </w:t>
      </w:r>
      <w:r w:rsidR="00D03D99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>, а так же его отношения</w:t>
      </w:r>
      <w:r w:rsidR="000F2361" w:rsidRPr="000F2361">
        <w:rPr>
          <w:sz w:val="28"/>
          <w:szCs w:val="28"/>
        </w:rPr>
        <w:t xml:space="preserve"> </w:t>
      </w:r>
      <w:r w:rsidRPr="000F2361">
        <w:rPr>
          <w:sz w:val="28"/>
          <w:szCs w:val="28"/>
        </w:rPr>
        <w:t>с вышестоящим руководством</w:t>
      </w:r>
      <w:r w:rsidR="00D03D99" w:rsidRPr="000F2361">
        <w:rPr>
          <w:sz w:val="28"/>
          <w:szCs w:val="28"/>
        </w:rPr>
        <w:t>,</w:t>
      </w:r>
      <w:r w:rsidRPr="000F2361">
        <w:rPr>
          <w:sz w:val="28"/>
          <w:szCs w:val="28"/>
        </w:rPr>
        <w:t xml:space="preserve"> подчиненными. Недостаточная мотивация и опыт </w:t>
      </w:r>
      <w:r w:rsidR="00D03D99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, слабая поддержка его со стороны подчиненных и напряженные отношения с вышестоящим руководством имеют как следствие снижение влияния интеллекта </w:t>
      </w:r>
      <w:r w:rsidR="00D03D99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 на эффективность его деятельности.</w:t>
      </w:r>
      <w:r w:rsidR="000F2361" w:rsidRPr="000F2361">
        <w:rPr>
          <w:sz w:val="28"/>
          <w:szCs w:val="28"/>
        </w:rPr>
        <w:t xml:space="preserve"> </w:t>
      </w:r>
    </w:p>
    <w:p w:rsidR="00266EE2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К специфическим способностям личности можно отнести специальные умения, знания, компетентность, информированность. Не стоит особо доказывать и приводить примеры на конкретных личностях, насколько важны для успешного выполнения </w:t>
      </w:r>
      <w:r w:rsidR="00D03D99" w:rsidRPr="000F2361">
        <w:rPr>
          <w:sz w:val="28"/>
          <w:szCs w:val="28"/>
        </w:rPr>
        <w:t>коммуникационной</w:t>
      </w:r>
      <w:r w:rsidR="007A4BE6">
        <w:rPr>
          <w:sz w:val="28"/>
          <w:szCs w:val="28"/>
        </w:rPr>
        <w:t xml:space="preserve"> деятельности эти способности.</w:t>
      </w:r>
    </w:p>
    <w:p w:rsidR="007915B0" w:rsidRPr="000F2361" w:rsidRDefault="007915B0" w:rsidP="000F2361">
      <w:pPr>
        <w:spacing w:line="360" w:lineRule="auto"/>
        <w:ind w:firstLine="540"/>
        <w:jc w:val="both"/>
        <w:rPr>
          <w:sz w:val="28"/>
          <w:szCs w:val="28"/>
        </w:rPr>
      </w:pPr>
    </w:p>
    <w:p w:rsidR="00266EE2" w:rsidRPr="000F2361" w:rsidRDefault="007915B0" w:rsidP="007915B0">
      <w:pPr>
        <w:spacing w:line="360" w:lineRule="auto"/>
        <w:ind w:firstLine="540"/>
        <w:jc w:val="center"/>
        <w:rPr>
          <w:sz w:val="28"/>
          <w:szCs w:val="28"/>
        </w:rPr>
      </w:pPr>
      <w:r w:rsidRPr="000F2361">
        <w:rPr>
          <w:sz w:val="28"/>
          <w:szCs w:val="28"/>
        </w:rPr>
        <w:t>ЧЕРТЫ ЛИЧНОСТИ КОММУНИКАТОРА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Следующая характеристика </w:t>
      </w:r>
      <w:r w:rsidR="00AA185D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 </w:t>
      </w:r>
      <w:r w:rsidR="00AA185D" w:rsidRPr="000F2361">
        <w:rPr>
          <w:sz w:val="28"/>
          <w:szCs w:val="28"/>
        </w:rPr>
        <w:t>–</w:t>
      </w:r>
      <w:r w:rsidRPr="000F2361">
        <w:rPr>
          <w:sz w:val="28"/>
          <w:szCs w:val="28"/>
        </w:rPr>
        <w:t xml:space="preserve"> черты личности. К числу наиболее часто упоминаемых в различных исследованиях относятся: доминантность, уверенность в себе, эмоциональная уравновешенность, стрессоустойчивость, креативность, стремление к достижению, предприимчивость, ответственность, надежность в выполнении задания, независимость, общительность.</w:t>
      </w:r>
    </w:p>
    <w:p w:rsidR="00196E3C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Рассмотрим каждую из этих характеристик в отдельности.</w:t>
      </w:r>
    </w:p>
    <w:p w:rsidR="007915B0" w:rsidRDefault="00196E3C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1. </w:t>
      </w:r>
      <w:r w:rsidR="00266EE2" w:rsidRPr="007915B0">
        <w:rPr>
          <w:b/>
          <w:sz w:val="28"/>
          <w:szCs w:val="28"/>
        </w:rPr>
        <w:t>Доминантность</w:t>
      </w:r>
      <w:r w:rsidR="00266EE2" w:rsidRPr="000F2361">
        <w:rPr>
          <w:sz w:val="28"/>
          <w:szCs w:val="28"/>
        </w:rPr>
        <w:t xml:space="preserve"> или способность влиять на людей. </w:t>
      </w:r>
    </w:p>
    <w:p w:rsidR="00196E3C" w:rsidRPr="000F2361" w:rsidRDefault="00AA185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Коммуникатору</w:t>
      </w:r>
      <w:r w:rsidR="00266EE2" w:rsidRPr="000F2361">
        <w:rPr>
          <w:sz w:val="28"/>
          <w:szCs w:val="28"/>
        </w:rPr>
        <w:t xml:space="preserve"> необходимо обязательно обладать данной характеристикой, так как трудно представить, как можно эффективно </w:t>
      </w:r>
      <w:r w:rsidRPr="000F2361">
        <w:rPr>
          <w:sz w:val="28"/>
          <w:szCs w:val="28"/>
        </w:rPr>
        <w:t>общаться с</w:t>
      </w:r>
      <w:r w:rsidR="00266EE2" w:rsidRPr="000F2361">
        <w:rPr>
          <w:sz w:val="28"/>
          <w:szCs w:val="28"/>
        </w:rPr>
        <w:t xml:space="preserve"> людьми, не оказывая на них влияния. </w:t>
      </w:r>
      <w:r w:rsidR="00196E3C" w:rsidRPr="000F2361">
        <w:rPr>
          <w:sz w:val="28"/>
          <w:szCs w:val="28"/>
        </w:rPr>
        <w:t>Умение делать это незаметно для собеседника можно считать одним из определяющих факторов в процессе делового общения. Это умение главенствует не только на деловых переговорах. Если человек умеет побуждать к деятельности других людей, то он состоится в любой коммуникационной или руководящей деятельности.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Д. Карнеги предлагает шесть правил, следование которым позволяет эффективно влиять на людей.</w:t>
      </w:r>
    </w:p>
    <w:p w:rsidR="007915B0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Правило первое</w:t>
      </w:r>
      <w:r w:rsidRPr="000F2361">
        <w:rPr>
          <w:sz w:val="28"/>
          <w:szCs w:val="28"/>
        </w:rPr>
        <w:t xml:space="preserve">: искренне интересуйтесь другими людьми. 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Человек, который не интересуется своими собратьями, испытывает самые большие трудности в жизни и причиняет самый большой вред окружающим. Именно среди таких людей рождаются неудачники. 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Поэтому прежде чем приступать к обсуждению интересующих коммуникатора проблем, бывает полезно поговорить о предметах, которые волнуют собеседника. Он станет доброжелательно настроен к предстоящему деловому общению и скорее решит вопросы. Эту мысль удачно выразил римский поэт Публий Сир: "Мы интересуемся другими людьми тогда, когда они интересуются нами".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Правило второе</w:t>
      </w:r>
      <w:r w:rsidRPr="000F2361">
        <w:rPr>
          <w:sz w:val="28"/>
          <w:szCs w:val="28"/>
        </w:rPr>
        <w:t>: улыбайтесь!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Умение улыбаться можно считать характерным отличием жителей США вообще и американских предпринимателей в частности. Так, по мнению заведующего отделом найма крупного универсального магазина, лучше принять на работу девушку-консультанта с начальным образованием, но обладающую чарующей улыбкой, чем доктора философии с постным лицом.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Редкий человек испытывает радость в процессе делового общения, поэтому "вы должны испытывать радость, общаясь с людьми, если хотите, чтобы люди испытывали радость от общения с вами". Этой мудростью владели древние китайцы. Они говорили: "Человек без улыбки на лице не должен открывать магазин".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Правило третье</w:t>
      </w:r>
      <w:r w:rsidRPr="000F2361">
        <w:rPr>
          <w:sz w:val="28"/>
          <w:szCs w:val="28"/>
        </w:rPr>
        <w:t>: помните, что на любом языке имя человека - это самый сладостный и самый важный для него звук!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Люди придают поразительно большое значение собственному имени. Запомнив это имя и непринужденно употребляя его, </w:t>
      </w:r>
      <w:r w:rsidR="000C77DC" w:rsidRPr="000F2361">
        <w:rPr>
          <w:sz w:val="28"/>
          <w:szCs w:val="28"/>
        </w:rPr>
        <w:t>коммуникатор</w:t>
      </w:r>
      <w:r w:rsidRPr="000F2361">
        <w:rPr>
          <w:sz w:val="28"/>
          <w:szCs w:val="28"/>
        </w:rPr>
        <w:t xml:space="preserve"> делает человеку тонкий и весьма эффективный комплимент. Если </w:t>
      </w:r>
      <w:r w:rsidR="000C77DC" w:rsidRPr="000F2361">
        <w:rPr>
          <w:sz w:val="28"/>
          <w:szCs w:val="28"/>
        </w:rPr>
        <w:t>же в процессе общения коммуникатор</w:t>
      </w:r>
      <w:r w:rsidRPr="000F2361">
        <w:rPr>
          <w:sz w:val="28"/>
          <w:szCs w:val="28"/>
        </w:rPr>
        <w:t xml:space="preserve"> забудет имя человека, неправильно его произнесет или напишет, то поставит себя в весьма невыгодное положение. При деловых контактах способность запомнить имена имеет </w:t>
      </w:r>
      <w:r w:rsidR="000C77DC" w:rsidRPr="000F2361">
        <w:rPr>
          <w:sz w:val="28"/>
          <w:szCs w:val="28"/>
        </w:rPr>
        <w:t>огромное</w:t>
      </w:r>
      <w:r w:rsidRPr="000F2361">
        <w:rPr>
          <w:sz w:val="28"/>
          <w:szCs w:val="28"/>
        </w:rPr>
        <w:t xml:space="preserve"> значение.</w:t>
      </w:r>
    </w:p>
    <w:p w:rsidR="006B59AD" w:rsidRPr="000F2361" w:rsidRDefault="00135679" w:rsidP="000F23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222pt;margin-top:49.5pt;width:237pt;height:168pt;z-index:251657728">
            <v:imagedata r:id="rId7" o:title=""/>
            <w10:wrap type="square"/>
          </v:shape>
          <o:OLEObject Type="Embed" ProgID="MSGraph.Chart.8" ShapeID="_x0000_s1041" DrawAspect="Content" ObjectID="_1477044736" r:id="rId8">
            <o:FieldCodes>\s</o:FieldCodes>
          </o:OLEObject>
        </w:object>
      </w:r>
      <w:r>
        <w:rPr>
          <w:b/>
          <w:noProof/>
          <w:sz w:val="28"/>
          <w:szCs w:val="28"/>
        </w:rPr>
        <w:object w:dxaOrig="1440" w:dyaOrig="1440">
          <v:shape id="_x0000_s1040" type="#_x0000_t75" style="position:absolute;left:0;text-align:left;margin-left:15pt;margin-top:49.5pt;width:237pt;height:168pt;z-index:251656704">
            <v:imagedata r:id="rId9" o:title=""/>
            <w10:wrap type="square"/>
          </v:shape>
          <o:OLEObject Type="Embed" ProgID="MSGraph.Chart.8" ShapeID="_x0000_s1040" DrawAspect="Content" ObjectID="_1477044737" r:id="rId10">
            <o:FieldCodes>\s</o:FieldCodes>
          </o:OLEObject>
        </w:object>
      </w:r>
      <w:r w:rsidR="006B59AD" w:rsidRPr="007915B0">
        <w:rPr>
          <w:b/>
          <w:sz w:val="28"/>
          <w:szCs w:val="28"/>
        </w:rPr>
        <w:t>Правило четвертое</w:t>
      </w:r>
      <w:r w:rsidR="006B59AD" w:rsidRPr="000F2361">
        <w:rPr>
          <w:sz w:val="28"/>
          <w:szCs w:val="28"/>
        </w:rPr>
        <w:t>: будьте хорошим слушателем. Поощряйте других говорить о себе.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Многим </w:t>
      </w:r>
      <w:r w:rsidR="000C77DC" w:rsidRPr="000F2361">
        <w:rPr>
          <w:sz w:val="28"/>
          <w:szCs w:val="28"/>
        </w:rPr>
        <w:t>коммуникатор</w:t>
      </w:r>
      <w:r w:rsidRPr="000F2361">
        <w:rPr>
          <w:sz w:val="28"/>
          <w:szCs w:val="28"/>
        </w:rPr>
        <w:t xml:space="preserve">ам не удается произвести благоприятное впечатление </w:t>
      </w:r>
      <w:r w:rsidR="000C77DC" w:rsidRPr="000F2361">
        <w:rPr>
          <w:sz w:val="28"/>
          <w:szCs w:val="28"/>
        </w:rPr>
        <w:t xml:space="preserve">только </w:t>
      </w:r>
      <w:r w:rsidRPr="000F2361">
        <w:rPr>
          <w:sz w:val="28"/>
          <w:szCs w:val="28"/>
        </w:rPr>
        <w:t xml:space="preserve">потому, что они не умеют внимательно слушать. Они </w:t>
      </w:r>
      <w:r w:rsidR="000C77DC" w:rsidRPr="000F2361">
        <w:rPr>
          <w:sz w:val="28"/>
          <w:szCs w:val="28"/>
        </w:rPr>
        <w:t>слишком</w:t>
      </w:r>
      <w:r w:rsidRPr="000F2361">
        <w:rPr>
          <w:sz w:val="28"/>
          <w:szCs w:val="28"/>
        </w:rPr>
        <w:t xml:space="preserve"> озабочены тем, что собираются сами сказать. Хорошим ораторам большинство людей предпочита</w:t>
      </w:r>
      <w:r w:rsidR="000C77DC" w:rsidRPr="000F2361">
        <w:rPr>
          <w:sz w:val="28"/>
          <w:szCs w:val="28"/>
        </w:rPr>
        <w:t>е</w:t>
      </w:r>
      <w:r w:rsidRPr="000F2361">
        <w:rPr>
          <w:sz w:val="28"/>
          <w:szCs w:val="28"/>
        </w:rPr>
        <w:t xml:space="preserve">т хороших слушателей. </w:t>
      </w:r>
      <w:r w:rsidR="000C77DC" w:rsidRPr="000F2361">
        <w:rPr>
          <w:sz w:val="28"/>
          <w:szCs w:val="28"/>
        </w:rPr>
        <w:t>Только дружелюбный</w:t>
      </w:r>
      <w:r w:rsidRPr="000F2361">
        <w:rPr>
          <w:sz w:val="28"/>
          <w:szCs w:val="28"/>
        </w:rPr>
        <w:t xml:space="preserve">, сочувственно настроенный слушатель вызывает симпатии любого собеседника. </w:t>
      </w:r>
      <w:r w:rsidR="000C77DC" w:rsidRPr="000F2361">
        <w:rPr>
          <w:sz w:val="28"/>
          <w:szCs w:val="28"/>
        </w:rPr>
        <w:t xml:space="preserve">К тому же проявляя искреннюю заинтересованность к высказываниям, проблемам делового партнера, можно пробудить его симпатию. Немногие люди могут устоять перед скрытой лестью восторженного внимания. Не менее важно для коммуникатора умение </w:t>
      </w:r>
      <w:r w:rsidRPr="000F2361">
        <w:rPr>
          <w:sz w:val="28"/>
          <w:szCs w:val="28"/>
        </w:rPr>
        <w:t>задавать вопросы, на которые деловому партнеру будет интересно отвечать. Поощряя собеседника к рассказу о себе, о своих достижениях можно завоевать его расположение.</w:t>
      </w:r>
      <w:r w:rsidR="000C77DC" w:rsidRPr="000F2361">
        <w:rPr>
          <w:sz w:val="28"/>
          <w:szCs w:val="28"/>
        </w:rPr>
        <w:t xml:space="preserve"> 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Правило пятое</w:t>
      </w:r>
      <w:r w:rsidRPr="000F2361">
        <w:rPr>
          <w:sz w:val="28"/>
          <w:szCs w:val="28"/>
        </w:rPr>
        <w:t>: говорите о том, что интересует вашего собеседника.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К каждой деловой встрече </w:t>
      </w:r>
      <w:r w:rsidR="0090239C" w:rsidRPr="000F2361">
        <w:rPr>
          <w:sz w:val="28"/>
          <w:szCs w:val="28"/>
        </w:rPr>
        <w:t>коммуникатор</w:t>
      </w:r>
      <w:r w:rsidRPr="000F2361">
        <w:rPr>
          <w:sz w:val="28"/>
          <w:szCs w:val="28"/>
        </w:rPr>
        <w:t xml:space="preserve"> основательно готовится. Читая деловую прессу, расспрашивая общих знакомых, определ</w:t>
      </w:r>
      <w:r w:rsidR="0090239C" w:rsidRPr="000F2361">
        <w:rPr>
          <w:sz w:val="28"/>
          <w:szCs w:val="28"/>
        </w:rPr>
        <w:t>яе</w:t>
      </w:r>
      <w:r w:rsidRPr="000F2361">
        <w:rPr>
          <w:sz w:val="28"/>
          <w:szCs w:val="28"/>
        </w:rPr>
        <w:t xml:space="preserve">т те вопросы, которые больше всего интересуют </w:t>
      </w:r>
      <w:r w:rsidR="0090239C" w:rsidRPr="000F2361">
        <w:rPr>
          <w:sz w:val="28"/>
          <w:szCs w:val="28"/>
        </w:rPr>
        <w:t>его</w:t>
      </w:r>
      <w:r w:rsidRPr="000F2361">
        <w:rPr>
          <w:sz w:val="28"/>
          <w:szCs w:val="28"/>
        </w:rPr>
        <w:t xml:space="preserve"> будущего собеседника. </w:t>
      </w:r>
      <w:r w:rsidR="0090239C" w:rsidRPr="000F2361">
        <w:rPr>
          <w:sz w:val="28"/>
          <w:szCs w:val="28"/>
        </w:rPr>
        <w:t>Для эффективного общения п</w:t>
      </w:r>
      <w:r w:rsidRPr="000F2361">
        <w:rPr>
          <w:sz w:val="28"/>
          <w:szCs w:val="28"/>
        </w:rPr>
        <w:t>ополн</w:t>
      </w:r>
      <w:r w:rsidR="0090239C" w:rsidRPr="000F2361">
        <w:rPr>
          <w:sz w:val="28"/>
          <w:szCs w:val="28"/>
        </w:rPr>
        <w:t>яе</w:t>
      </w:r>
      <w:r w:rsidRPr="000F2361">
        <w:rPr>
          <w:sz w:val="28"/>
          <w:szCs w:val="28"/>
        </w:rPr>
        <w:t xml:space="preserve">т собственные знания по этим </w:t>
      </w:r>
      <w:r w:rsidR="0090239C" w:rsidRPr="000F2361">
        <w:rPr>
          <w:sz w:val="28"/>
          <w:szCs w:val="28"/>
        </w:rPr>
        <w:t>тема</w:t>
      </w:r>
      <w:r w:rsidRPr="000F2361">
        <w:rPr>
          <w:sz w:val="28"/>
          <w:szCs w:val="28"/>
        </w:rPr>
        <w:t>м.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Правило шестое</w:t>
      </w:r>
      <w:r w:rsidRPr="000F2361">
        <w:rPr>
          <w:sz w:val="28"/>
          <w:szCs w:val="28"/>
        </w:rPr>
        <w:t>: внушайте собеседнику сознание его значимости и делайте это искренне!</w:t>
      </w:r>
    </w:p>
    <w:p w:rsidR="006B59AD" w:rsidRPr="000F2361" w:rsidRDefault="006B59A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Д.</w:t>
      </w:r>
      <w:r w:rsidR="0090239C" w:rsidRPr="000F2361">
        <w:rPr>
          <w:sz w:val="28"/>
          <w:szCs w:val="28"/>
        </w:rPr>
        <w:t> </w:t>
      </w:r>
      <w:r w:rsidRPr="000F2361">
        <w:rPr>
          <w:sz w:val="28"/>
          <w:szCs w:val="28"/>
        </w:rPr>
        <w:t xml:space="preserve">Карнеги возводит шестое правило в важнейший закон человеческого </w:t>
      </w:r>
      <w:r w:rsidR="0090239C" w:rsidRPr="000F2361">
        <w:rPr>
          <w:sz w:val="28"/>
          <w:szCs w:val="28"/>
        </w:rPr>
        <w:t>общен</w:t>
      </w:r>
      <w:r w:rsidRPr="000F2361">
        <w:rPr>
          <w:sz w:val="28"/>
          <w:szCs w:val="28"/>
        </w:rPr>
        <w:t>ия. Следуя ему, человек ограждает себя от многих бед, приобретает множество друзей и чувство морального удовлетворения. Как только этот закон нарушается, человек встречается с трудностями.</w:t>
      </w:r>
      <w:r w:rsidR="0090239C" w:rsidRPr="000F2361">
        <w:rPr>
          <w:sz w:val="28"/>
          <w:szCs w:val="28"/>
        </w:rPr>
        <w:t xml:space="preserve"> </w:t>
      </w:r>
      <w:r w:rsidRPr="000F2361">
        <w:rPr>
          <w:sz w:val="28"/>
          <w:szCs w:val="28"/>
        </w:rPr>
        <w:t>Человеку не нужна дешевая, неискренняя лесть, но он страстно желает реальной оценки своих достоинств. Важно следовать этому золотому правилу и давать другим то, что мы хотели бы получить от них.</w:t>
      </w:r>
    </w:p>
    <w:p w:rsidR="0090239C" w:rsidRPr="000F2361" w:rsidRDefault="0090239C" w:rsidP="000F2361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  <w:rPr>
          <w:sz w:val="28"/>
          <w:szCs w:val="28"/>
        </w:rPr>
      </w:pPr>
      <w:r w:rsidRPr="007915B0">
        <w:rPr>
          <w:b/>
          <w:sz w:val="28"/>
          <w:szCs w:val="28"/>
        </w:rPr>
        <w:t>2. </w:t>
      </w:r>
      <w:r w:rsidR="00266EE2" w:rsidRPr="007915B0">
        <w:rPr>
          <w:b/>
          <w:sz w:val="28"/>
          <w:szCs w:val="28"/>
        </w:rPr>
        <w:t>Уверенность в себе</w:t>
      </w:r>
      <w:r w:rsidR="00266EE2" w:rsidRPr="000F2361">
        <w:rPr>
          <w:sz w:val="28"/>
          <w:szCs w:val="28"/>
        </w:rPr>
        <w:t>.</w:t>
      </w:r>
    </w:p>
    <w:p w:rsidR="007915B0" w:rsidRDefault="00AA185D" w:rsidP="007915B0">
      <w:pPr>
        <w:overflowPunct w:val="0"/>
        <w:autoSpaceDE w:val="0"/>
        <w:autoSpaceDN w:val="0"/>
        <w:adjustRightInd w:val="0"/>
        <w:spacing w:line="360" w:lineRule="auto"/>
        <w:ind w:left="1800"/>
        <w:jc w:val="right"/>
        <w:textAlignment w:val="baseline"/>
        <w:rPr>
          <w:sz w:val="28"/>
          <w:szCs w:val="28"/>
        </w:rPr>
      </w:pPr>
      <w:r w:rsidRPr="007915B0">
        <w:rPr>
          <w:i/>
          <w:sz w:val="28"/>
          <w:szCs w:val="28"/>
        </w:rPr>
        <w:t>«…Застенчивость и робость так же предосудительны, как опрометчивость и бесстыдство. Спокойная уверенность в сочетании с наружной</w:t>
      </w:r>
      <w:r w:rsidR="000F2361" w:rsidRPr="007915B0">
        <w:rPr>
          <w:i/>
          <w:sz w:val="28"/>
          <w:szCs w:val="28"/>
        </w:rPr>
        <w:t xml:space="preserve"> </w:t>
      </w:r>
      <w:r w:rsidRPr="007915B0">
        <w:rPr>
          <w:i/>
          <w:sz w:val="28"/>
          <w:szCs w:val="28"/>
        </w:rPr>
        <w:t>скромностью – вот та золотая середина, которой необходимо придерживаться»</w:t>
      </w:r>
      <w:r w:rsidRPr="000F2361">
        <w:rPr>
          <w:sz w:val="28"/>
          <w:szCs w:val="28"/>
        </w:rPr>
        <w:t xml:space="preserve"> </w:t>
      </w:r>
    </w:p>
    <w:p w:rsidR="00AA185D" w:rsidRPr="000F2361" w:rsidRDefault="0090239C" w:rsidP="007915B0">
      <w:pPr>
        <w:overflowPunct w:val="0"/>
        <w:autoSpaceDE w:val="0"/>
        <w:autoSpaceDN w:val="0"/>
        <w:adjustRightInd w:val="0"/>
        <w:spacing w:line="360" w:lineRule="auto"/>
        <w:ind w:firstLine="540"/>
        <w:jc w:val="right"/>
        <w:textAlignment w:val="baseline"/>
        <w:rPr>
          <w:sz w:val="28"/>
          <w:szCs w:val="28"/>
        </w:rPr>
      </w:pPr>
      <w:r w:rsidRPr="000F2361">
        <w:rPr>
          <w:sz w:val="28"/>
          <w:szCs w:val="28"/>
        </w:rPr>
        <w:t>(</w:t>
      </w:r>
      <w:r w:rsidR="00AA185D" w:rsidRPr="000F2361">
        <w:rPr>
          <w:sz w:val="28"/>
          <w:szCs w:val="28"/>
        </w:rPr>
        <w:t>Лорд Честерфильд. Из писем к сыну</w:t>
      </w:r>
      <w:r w:rsidRPr="000F2361">
        <w:rPr>
          <w:sz w:val="28"/>
          <w:szCs w:val="28"/>
        </w:rPr>
        <w:t>)</w:t>
      </w:r>
      <w:r w:rsidR="00AA185D" w:rsidRPr="000F2361">
        <w:rPr>
          <w:sz w:val="28"/>
          <w:szCs w:val="28"/>
        </w:rPr>
        <w:t xml:space="preserve">. </w:t>
      </w:r>
    </w:p>
    <w:p w:rsidR="00764D09" w:rsidRPr="000F2361" w:rsidRDefault="000F2361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 </w:t>
      </w:r>
      <w:r w:rsidR="0090239C" w:rsidRPr="000F2361">
        <w:rPr>
          <w:sz w:val="28"/>
          <w:szCs w:val="28"/>
        </w:rPr>
        <w:t xml:space="preserve">Влияние этой характеристики непосредственно отражается на </w:t>
      </w:r>
      <w:r w:rsidR="00764D09" w:rsidRPr="000F2361">
        <w:rPr>
          <w:sz w:val="28"/>
          <w:szCs w:val="28"/>
        </w:rPr>
        <w:t>собеседника</w:t>
      </w:r>
      <w:r w:rsidR="0090239C" w:rsidRPr="000F2361">
        <w:rPr>
          <w:sz w:val="28"/>
          <w:szCs w:val="28"/>
        </w:rPr>
        <w:t xml:space="preserve">х, которые в случае уверенности </w:t>
      </w:r>
      <w:r w:rsidR="00764D09" w:rsidRPr="000F2361">
        <w:rPr>
          <w:sz w:val="28"/>
          <w:szCs w:val="28"/>
        </w:rPr>
        <w:t>коммуникатора</w:t>
      </w:r>
      <w:r w:rsidR="0090239C" w:rsidRPr="000F2361">
        <w:rPr>
          <w:sz w:val="28"/>
          <w:szCs w:val="28"/>
        </w:rPr>
        <w:t xml:space="preserve"> ощущают спокойствие, поддержку, защиту, надежность, уверенность в завтрашнем дне. Таким образом, определенный психологический комфорт обеспечивает и повышает мотивацию к </w:t>
      </w:r>
      <w:r w:rsidR="00764D09" w:rsidRPr="000F2361">
        <w:rPr>
          <w:sz w:val="28"/>
          <w:szCs w:val="28"/>
        </w:rPr>
        <w:t>достижению взаимовыгодного результата</w:t>
      </w:r>
      <w:r w:rsidR="0090239C" w:rsidRPr="000F2361">
        <w:rPr>
          <w:sz w:val="28"/>
          <w:szCs w:val="28"/>
        </w:rPr>
        <w:t>.</w:t>
      </w:r>
      <w:r w:rsidRPr="000F2361">
        <w:rPr>
          <w:sz w:val="28"/>
          <w:szCs w:val="28"/>
        </w:rPr>
        <w:t xml:space="preserve"> </w:t>
      </w:r>
      <w:r w:rsidR="00764D09" w:rsidRPr="000F2361">
        <w:rPr>
          <w:sz w:val="28"/>
          <w:szCs w:val="28"/>
        </w:rPr>
        <w:t>К тому же уверенные в себе люди часто оценивают других людей как доброжелательных и расположенных к ним; неуверенные в себе имеют обыкновение смотреть на других как на тяготеющих к холодности и не расположенных к ним, что в любом случае мешает эффективной коммуникации.</w:t>
      </w:r>
    </w:p>
    <w:p w:rsidR="00AA185D" w:rsidRPr="000F2361" w:rsidRDefault="00AA185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>Один из самых практичных способов стать уверенным предложил основоположник американской психологии Вильям Джеймс. Он говорит: «Кажется, что действие следует за чувством, но на самом деле действие и чувство сочетаются: управляя действием, которое находится под более непосредственным контролем воли, мы можем косвенно управлять чувством, не находящимся под этим контролем.</w:t>
      </w:r>
    </w:p>
    <w:p w:rsidR="00AA185D" w:rsidRPr="000F2361" w:rsidRDefault="00AA185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Итак, превосходный сознательный путь к обретению бодрости, если ваша </w:t>
      </w:r>
      <w:r w:rsidR="00764D09" w:rsidRPr="000F2361">
        <w:rPr>
          <w:sz w:val="28"/>
          <w:szCs w:val="28"/>
        </w:rPr>
        <w:t>п</w:t>
      </w:r>
      <w:r w:rsidRPr="000F2361">
        <w:rPr>
          <w:sz w:val="28"/>
          <w:szCs w:val="28"/>
        </w:rPr>
        <w:t>одлинная бодрость утрачена, заключается</w:t>
      </w:r>
      <w:r w:rsidR="000F2361" w:rsidRPr="000F2361">
        <w:rPr>
          <w:sz w:val="28"/>
          <w:szCs w:val="28"/>
        </w:rPr>
        <w:t xml:space="preserve"> </w:t>
      </w:r>
      <w:r w:rsidRPr="000F2361">
        <w:rPr>
          <w:sz w:val="28"/>
          <w:szCs w:val="28"/>
        </w:rPr>
        <w:t>том, чтобы сидеть с бодрым видом, действовать и говорить так, словно вы же проникнуты бодростью. Если такое поведение не побудит вас испытывать бодрость, то ничто иное</w:t>
      </w:r>
      <w:r w:rsidR="000F2361" w:rsidRPr="000F2361">
        <w:rPr>
          <w:sz w:val="28"/>
          <w:szCs w:val="28"/>
        </w:rPr>
        <w:t xml:space="preserve"> </w:t>
      </w:r>
      <w:r w:rsidRPr="000F2361">
        <w:rPr>
          <w:sz w:val="28"/>
          <w:szCs w:val="28"/>
        </w:rPr>
        <w:t>в данном случае вам не</w:t>
      </w:r>
      <w:r w:rsidR="000F2361" w:rsidRPr="000F2361">
        <w:rPr>
          <w:sz w:val="28"/>
          <w:szCs w:val="28"/>
        </w:rPr>
        <w:t xml:space="preserve"> </w:t>
      </w:r>
      <w:r w:rsidRPr="000F2361">
        <w:rPr>
          <w:sz w:val="28"/>
          <w:szCs w:val="28"/>
        </w:rPr>
        <w:t>поможет.</w:t>
      </w:r>
    </w:p>
    <w:p w:rsidR="00AA185D" w:rsidRPr="000F2361" w:rsidRDefault="00AA185D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Поэтому, чтобы чувствовать себя смелым, действуйте так, будто вы действительно смелы, напрягите для этой цели свою волю, и приступ страха, по всей вероятности, сменится приливом мужества». </w:t>
      </w:r>
    </w:p>
    <w:p w:rsidR="007915B0" w:rsidRDefault="00764D09" w:rsidP="000F2361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  <w:rPr>
          <w:sz w:val="28"/>
          <w:szCs w:val="28"/>
        </w:rPr>
      </w:pPr>
      <w:r w:rsidRPr="007915B0">
        <w:rPr>
          <w:b/>
          <w:sz w:val="28"/>
          <w:szCs w:val="28"/>
        </w:rPr>
        <w:t>3. </w:t>
      </w:r>
      <w:r w:rsidR="00266EE2" w:rsidRPr="007915B0">
        <w:rPr>
          <w:b/>
          <w:sz w:val="28"/>
          <w:szCs w:val="28"/>
        </w:rPr>
        <w:t>Эмоциональная уравновешенность и стрессоустойчивость</w:t>
      </w:r>
      <w:r w:rsidR="00266EE2" w:rsidRPr="000F2361">
        <w:rPr>
          <w:sz w:val="28"/>
          <w:szCs w:val="28"/>
        </w:rPr>
        <w:t xml:space="preserve">. </w:t>
      </w:r>
    </w:p>
    <w:p w:rsidR="00764D09" w:rsidRPr="000F2361" w:rsidRDefault="00266EE2" w:rsidP="000F2361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  <w:rPr>
          <w:sz w:val="28"/>
          <w:szCs w:val="28"/>
        </w:rPr>
      </w:pPr>
      <w:r w:rsidRPr="000F2361">
        <w:rPr>
          <w:sz w:val="28"/>
          <w:szCs w:val="28"/>
        </w:rPr>
        <w:t xml:space="preserve">Эмоциональная уравновешенность должна проявляться в контроле со стороны </w:t>
      </w:r>
      <w:r w:rsidR="00764D09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 за своими эмоциональными проявлениями. Отношения между </w:t>
      </w:r>
      <w:r w:rsidR="00764D09" w:rsidRPr="000F2361">
        <w:rPr>
          <w:sz w:val="28"/>
          <w:szCs w:val="28"/>
        </w:rPr>
        <w:t>собеседника</w:t>
      </w:r>
      <w:r w:rsidRPr="000F2361">
        <w:rPr>
          <w:sz w:val="28"/>
          <w:szCs w:val="28"/>
        </w:rPr>
        <w:t xml:space="preserve">ми должны быть ровными, деловыми и не зависеть от личной симпатии и собственного настроения. Эмоциональная уравновешенность сказывается на эмоциональном состоянии </w:t>
      </w:r>
      <w:r w:rsidR="00764D09" w:rsidRPr="000F2361">
        <w:rPr>
          <w:sz w:val="28"/>
          <w:szCs w:val="28"/>
        </w:rPr>
        <w:t>участвующих в общении людей</w:t>
      </w:r>
      <w:r w:rsidRPr="000F2361">
        <w:rPr>
          <w:sz w:val="28"/>
          <w:szCs w:val="28"/>
        </w:rPr>
        <w:t xml:space="preserve">. Негативный всплеск эмоций у </w:t>
      </w:r>
      <w:r w:rsidR="00764D09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 может понизить чувство уверенности у </w:t>
      </w:r>
      <w:r w:rsidR="00764D09" w:rsidRPr="000F2361">
        <w:rPr>
          <w:sz w:val="28"/>
          <w:szCs w:val="28"/>
        </w:rPr>
        <w:t>собеседников</w:t>
      </w:r>
      <w:r w:rsidRPr="000F2361">
        <w:rPr>
          <w:sz w:val="28"/>
          <w:szCs w:val="28"/>
        </w:rPr>
        <w:t xml:space="preserve">, следствием этого будет снижение их </w:t>
      </w:r>
      <w:r w:rsidR="00764D09" w:rsidRPr="000F2361">
        <w:rPr>
          <w:sz w:val="28"/>
          <w:szCs w:val="28"/>
        </w:rPr>
        <w:t>восприятия сказанного</w:t>
      </w:r>
      <w:r w:rsidRPr="000F2361">
        <w:rPr>
          <w:sz w:val="28"/>
          <w:szCs w:val="28"/>
        </w:rPr>
        <w:t xml:space="preserve">. </w:t>
      </w:r>
      <w:r w:rsidR="00764D09" w:rsidRPr="000F2361">
        <w:rPr>
          <w:sz w:val="28"/>
          <w:szCs w:val="28"/>
        </w:rPr>
        <w:t>Участники беседы</w:t>
      </w:r>
      <w:r w:rsidRPr="000F2361">
        <w:rPr>
          <w:sz w:val="28"/>
          <w:szCs w:val="28"/>
        </w:rPr>
        <w:t xml:space="preserve"> будут вынуждены бороться с собственными чувствами, а не с </w:t>
      </w:r>
      <w:r w:rsidR="00764D09" w:rsidRPr="000F2361">
        <w:rPr>
          <w:sz w:val="28"/>
          <w:szCs w:val="28"/>
        </w:rPr>
        <w:t>конкретными</w:t>
      </w:r>
      <w:r w:rsidRPr="000F2361">
        <w:rPr>
          <w:sz w:val="28"/>
          <w:szCs w:val="28"/>
        </w:rPr>
        <w:t xml:space="preserve"> проблемами. </w:t>
      </w:r>
    </w:p>
    <w:p w:rsidR="00266EE2" w:rsidRPr="000F2361" w:rsidRDefault="00266EE2" w:rsidP="000F2361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  <w:rPr>
          <w:sz w:val="28"/>
          <w:szCs w:val="28"/>
        </w:rPr>
      </w:pPr>
      <w:r w:rsidRPr="000F2361">
        <w:rPr>
          <w:sz w:val="28"/>
          <w:szCs w:val="28"/>
        </w:rPr>
        <w:t xml:space="preserve">Эмоциональная неуравновешенность может подрывать имидж </w:t>
      </w:r>
      <w:r w:rsidR="00764D09" w:rsidRPr="000F2361">
        <w:rPr>
          <w:sz w:val="28"/>
          <w:szCs w:val="28"/>
        </w:rPr>
        <w:t>коммуникатора</w:t>
      </w:r>
      <w:r w:rsidRPr="000F2361">
        <w:rPr>
          <w:sz w:val="28"/>
          <w:szCs w:val="28"/>
        </w:rPr>
        <w:t xml:space="preserve"> в глазах деловых партнеров. Но постоянное подавление негативных эмоциональных реакций, сдерживание их способны обернуться неприятными для личности последствиями </w:t>
      </w:r>
      <w:r w:rsidR="00764D09" w:rsidRPr="000F2361">
        <w:rPr>
          <w:sz w:val="28"/>
          <w:szCs w:val="28"/>
        </w:rPr>
        <w:t>–</w:t>
      </w:r>
      <w:r w:rsidRPr="000F2361">
        <w:rPr>
          <w:sz w:val="28"/>
          <w:szCs w:val="28"/>
        </w:rPr>
        <w:t xml:space="preserve"> неврозами и развивающимися на их основе психосоматическими заболеваниями типа гипертонической болезни или язвенной болезни желудка. Поэтому </w:t>
      </w:r>
      <w:r w:rsidR="00764D09" w:rsidRPr="000F2361">
        <w:rPr>
          <w:sz w:val="28"/>
          <w:szCs w:val="28"/>
        </w:rPr>
        <w:t>коммуникатор</w:t>
      </w:r>
      <w:r w:rsidRPr="000F2361">
        <w:rPr>
          <w:sz w:val="28"/>
          <w:szCs w:val="28"/>
        </w:rPr>
        <w:t xml:space="preserve"> должен обратить особое внимание на средства эмоциональной разрядки. Снятие напряжения может происходить во время занятий физическими упражнениями, общени</w:t>
      </w:r>
      <w:r w:rsidR="00764D09" w:rsidRPr="000F2361">
        <w:rPr>
          <w:sz w:val="28"/>
          <w:szCs w:val="28"/>
        </w:rPr>
        <w:t>я</w:t>
      </w:r>
      <w:r w:rsidRPr="000F2361">
        <w:rPr>
          <w:sz w:val="28"/>
          <w:szCs w:val="28"/>
        </w:rPr>
        <w:t xml:space="preserve"> с друзьями и близкими людьми, увлечени</w:t>
      </w:r>
      <w:r w:rsidR="00764D09" w:rsidRPr="000F2361">
        <w:rPr>
          <w:sz w:val="28"/>
          <w:szCs w:val="28"/>
        </w:rPr>
        <w:t>я</w:t>
      </w:r>
      <w:r w:rsidRPr="000F2361">
        <w:rPr>
          <w:sz w:val="28"/>
          <w:szCs w:val="28"/>
        </w:rPr>
        <w:t xml:space="preserve"> всевозможными хобби. </w:t>
      </w:r>
      <w:r w:rsidR="00764D09" w:rsidRPr="000F2361">
        <w:rPr>
          <w:sz w:val="28"/>
          <w:szCs w:val="28"/>
        </w:rPr>
        <w:t xml:space="preserve">Так, в </w:t>
      </w:r>
      <w:r w:rsidRPr="000F2361">
        <w:rPr>
          <w:sz w:val="28"/>
          <w:szCs w:val="28"/>
        </w:rPr>
        <w:t xml:space="preserve">Японии для эмоциональной разрядки разбивают манекены, изображающие вышестоящих руководителей. </w:t>
      </w:r>
    </w:p>
    <w:p w:rsidR="007915B0" w:rsidRDefault="00764D09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4. </w:t>
      </w:r>
      <w:r w:rsidR="00266EE2" w:rsidRPr="007915B0">
        <w:rPr>
          <w:b/>
          <w:sz w:val="28"/>
          <w:szCs w:val="28"/>
        </w:rPr>
        <w:t>Креативность или способность к творческому решению задач</w:t>
      </w:r>
      <w:r w:rsidR="00266EE2" w:rsidRPr="000F2361">
        <w:rPr>
          <w:sz w:val="28"/>
          <w:szCs w:val="28"/>
        </w:rPr>
        <w:t xml:space="preserve">. 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Залогом эффективного </w:t>
      </w:r>
      <w:r w:rsidR="00355704" w:rsidRPr="000F2361">
        <w:rPr>
          <w:sz w:val="28"/>
          <w:szCs w:val="28"/>
        </w:rPr>
        <w:t>общения</w:t>
      </w:r>
      <w:r w:rsidRPr="000F2361">
        <w:rPr>
          <w:sz w:val="28"/>
          <w:szCs w:val="28"/>
        </w:rPr>
        <w:t xml:space="preserve"> является то, способен ли </w:t>
      </w:r>
      <w:r w:rsidR="00355704" w:rsidRPr="000F2361">
        <w:rPr>
          <w:sz w:val="28"/>
          <w:szCs w:val="28"/>
        </w:rPr>
        <w:t>коммуникатор</w:t>
      </w:r>
      <w:r w:rsidRPr="000F2361">
        <w:rPr>
          <w:sz w:val="28"/>
          <w:szCs w:val="28"/>
        </w:rPr>
        <w:t xml:space="preserve"> в</w:t>
      </w:r>
      <w:r w:rsidR="00355704" w:rsidRPr="000F2361">
        <w:rPr>
          <w:sz w:val="28"/>
          <w:szCs w:val="28"/>
        </w:rPr>
        <w:t>оспринима</w:t>
      </w:r>
      <w:r w:rsidRPr="000F2361">
        <w:rPr>
          <w:sz w:val="28"/>
          <w:szCs w:val="28"/>
        </w:rPr>
        <w:t xml:space="preserve">ть элементы новизны и творчества </w:t>
      </w:r>
      <w:r w:rsidR="00355704" w:rsidRPr="000F2361">
        <w:rPr>
          <w:sz w:val="28"/>
          <w:szCs w:val="28"/>
        </w:rPr>
        <w:t>непосредственно во время коммуникации с</w:t>
      </w:r>
      <w:r w:rsidRPr="000F2361">
        <w:rPr>
          <w:sz w:val="28"/>
          <w:szCs w:val="28"/>
        </w:rPr>
        <w:t xml:space="preserve"> с</w:t>
      </w:r>
      <w:r w:rsidR="00355704" w:rsidRPr="000F2361">
        <w:rPr>
          <w:sz w:val="28"/>
          <w:szCs w:val="28"/>
        </w:rPr>
        <w:t>обеседниками</w:t>
      </w:r>
      <w:r w:rsidRPr="000F2361">
        <w:rPr>
          <w:sz w:val="28"/>
          <w:szCs w:val="28"/>
        </w:rPr>
        <w:t xml:space="preserve">, а также поддерживать их </w:t>
      </w:r>
      <w:r w:rsidR="00355704" w:rsidRPr="000F2361">
        <w:rPr>
          <w:sz w:val="28"/>
          <w:szCs w:val="28"/>
        </w:rPr>
        <w:t>идеи</w:t>
      </w:r>
      <w:r w:rsidRPr="000F2361">
        <w:rPr>
          <w:sz w:val="28"/>
          <w:szCs w:val="28"/>
        </w:rPr>
        <w:t xml:space="preserve">. </w:t>
      </w:r>
      <w:r w:rsidR="000A7264" w:rsidRPr="000F2361">
        <w:rPr>
          <w:sz w:val="28"/>
          <w:szCs w:val="28"/>
        </w:rPr>
        <w:t>Такой специалист обладает</w:t>
      </w:r>
      <w:r w:rsidR="000F2361" w:rsidRPr="000F2361">
        <w:rPr>
          <w:sz w:val="28"/>
          <w:szCs w:val="28"/>
        </w:rPr>
        <w:t xml:space="preserve"> </w:t>
      </w:r>
      <w:r w:rsidR="000A7264" w:rsidRPr="000F2361">
        <w:rPr>
          <w:sz w:val="28"/>
          <w:szCs w:val="28"/>
        </w:rPr>
        <w:t>поразительной</w:t>
      </w:r>
      <w:r w:rsidR="000F2361" w:rsidRPr="000F2361">
        <w:rPr>
          <w:sz w:val="28"/>
          <w:szCs w:val="28"/>
        </w:rPr>
        <w:t xml:space="preserve"> </w:t>
      </w:r>
      <w:r w:rsidR="000A7264" w:rsidRPr="000F2361">
        <w:rPr>
          <w:sz w:val="28"/>
          <w:szCs w:val="28"/>
        </w:rPr>
        <w:t>изобретательностью</w:t>
      </w:r>
      <w:r w:rsidR="000F2361" w:rsidRPr="000F2361">
        <w:rPr>
          <w:sz w:val="28"/>
          <w:szCs w:val="28"/>
        </w:rPr>
        <w:t xml:space="preserve"> </w:t>
      </w:r>
      <w:r w:rsidR="000A7264" w:rsidRPr="000F2361">
        <w:rPr>
          <w:sz w:val="28"/>
          <w:szCs w:val="28"/>
        </w:rPr>
        <w:t>и</w:t>
      </w:r>
      <w:r w:rsidR="000F2361" w:rsidRPr="000F2361">
        <w:rPr>
          <w:sz w:val="28"/>
          <w:szCs w:val="28"/>
        </w:rPr>
        <w:t xml:space="preserve"> </w:t>
      </w:r>
      <w:r w:rsidR="000A7264" w:rsidRPr="000F2361">
        <w:rPr>
          <w:sz w:val="28"/>
          <w:szCs w:val="28"/>
        </w:rPr>
        <w:t>находчивостью</w:t>
      </w:r>
      <w:r w:rsidR="000F2361" w:rsidRPr="000F2361">
        <w:rPr>
          <w:sz w:val="28"/>
          <w:szCs w:val="28"/>
        </w:rPr>
        <w:t xml:space="preserve"> </w:t>
      </w:r>
      <w:r w:rsidR="000A7264" w:rsidRPr="000F2361">
        <w:rPr>
          <w:sz w:val="28"/>
          <w:szCs w:val="28"/>
        </w:rPr>
        <w:t>для достижении цели, умеет найти выход из безвыходного положения.</w:t>
      </w:r>
    </w:p>
    <w:p w:rsidR="007915B0" w:rsidRDefault="00355704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5. </w:t>
      </w:r>
      <w:r w:rsidR="00266EE2" w:rsidRPr="007915B0">
        <w:rPr>
          <w:b/>
          <w:sz w:val="28"/>
          <w:szCs w:val="28"/>
        </w:rPr>
        <w:t>Стремление к достижению цели и предприимчивость</w:t>
      </w:r>
      <w:r w:rsidR="007915B0">
        <w:rPr>
          <w:sz w:val="28"/>
          <w:szCs w:val="28"/>
        </w:rPr>
        <w:t>.</w:t>
      </w:r>
      <w:r w:rsidR="00266EE2" w:rsidRPr="000F2361">
        <w:rPr>
          <w:sz w:val="28"/>
          <w:szCs w:val="28"/>
        </w:rPr>
        <w:t xml:space="preserve"> </w:t>
      </w:r>
    </w:p>
    <w:p w:rsidR="00266EE2" w:rsidRPr="000F2361" w:rsidRDefault="007915B0" w:rsidP="000F23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Пожалуй, это </w:t>
      </w:r>
      <w:r w:rsidR="00266EE2" w:rsidRPr="000F2361">
        <w:rPr>
          <w:sz w:val="28"/>
          <w:szCs w:val="28"/>
        </w:rPr>
        <w:t xml:space="preserve">важнейшие черты </w:t>
      </w:r>
      <w:r w:rsidR="00355704" w:rsidRPr="000F2361">
        <w:rPr>
          <w:sz w:val="28"/>
          <w:szCs w:val="28"/>
        </w:rPr>
        <w:t>эффективного коммуникатора</w:t>
      </w:r>
      <w:r w:rsidR="00266EE2" w:rsidRPr="000F2361">
        <w:rPr>
          <w:sz w:val="28"/>
          <w:szCs w:val="28"/>
        </w:rPr>
        <w:t xml:space="preserve">. В тесной связи с ними находится склонность личности к риску. </w:t>
      </w:r>
      <w:r w:rsidR="000A7264" w:rsidRPr="000F2361">
        <w:rPr>
          <w:sz w:val="28"/>
          <w:szCs w:val="28"/>
        </w:rPr>
        <w:t>Коммуникатор</w:t>
      </w:r>
      <w:r w:rsidR="00266EE2" w:rsidRPr="000F2361">
        <w:rPr>
          <w:sz w:val="28"/>
          <w:szCs w:val="28"/>
        </w:rPr>
        <w:t xml:space="preserve"> не должен останавливаться на половине дела, должен быть способен рисковать и просчитывать свой риск. </w:t>
      </w:r>
      <w:r w:rsidR="00AF448A" w:rsidRPr="000F2361">
        <w:rPr>
          <w:sz w:val="28"/>
          <w:szCs w:val="28"/>
        </w:rPr>
        <w:t xml:space="preserve">Именно путем смены точки зрения на какие-то проблемные вопросы были совершены самые выдающиеся инновации. </w:t>
      </w:r>
    </w:p>
    <w:p w:rsidR="007915B0" w:rsidRDefault="00472764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7915B0">
        <w:rPr>
          <w:b/>
          <w:sz w:val="28"/>
          <w:szCs w:val="28"/>
        </w:rPr>
        <w:t>6. </w:t>
      </w:r>
      <w:r w:rsidR="00266EE2" w:rsidRPr="007915B0">
        <w:rPr>
          <w:b/>
          <w:sz w:val="28"/>
          <w:szCs w:val="28"/>
        </w:rPr>
        <w:t>Ответственность и надежность в исполнении заданий.</w:t>
      </w:r>
      <w:r w:rsidR="00266EE2" w:rsidRPr="000F2361">
        <w:rPr>
          <w:sz w:val="28"/>
          <w:szCs w:val="28"/>
        </w:rPr>
        <w:t xml:space="preserve"> </w:t>
      </w:r>
    </w:p>
    <w:p w:rsidR="00266EE2" w:rsidRPr="000F2361" w:rsidRDefault="00266EE2" w:rsidP="000F2361">
      <w:pPr>
        <w:spacing w:line="360" w:lineRule="auto"/>
        <w:ind w:firstLine="540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Дефицит этих человеческих качеств мы постоянно ощущаем в повседневной жизни. </w:t>
      </w:r>
      <w:r w:rsidR="00472764" w:rsidRPr="000F2361">
        <w:rPr>
          <w:sz w:val="28"/>
          <w:szCs w:val="28"/>
        </w:rPr>
        <w:t>Коммуникатор</w:t>
      </w:r>
      <w:r w:rsidRPr="000F2361">
        <w:rPr>
          <w:sz w:val="28"/>
          <w:szCs w:val="28"/>
        </w:rPr>
        <w:t xml:space="preserve"> должен быть ответственным и надежным человеком. </w:t>
      </w:r>
      <w:r w:rsidR="00472764" w:rsidRPr="000F2361">
        <w:rPr>
          <w:sz w:val="28"/>
          <w:szCs w:val="28"/>
        </w:rPr>
        <w:t>Примерно 3/4 наших преуспевающих считают себя «очень деятельными» при выполнении поставленных задач. Все они согласны с тем, что стать таковыми им помогло усердие. Один преуспевающий бизнесмен</w:t>
      </w:r>
      <w:r w:rsidR="000A7264" w:rsidRPr="000F2361">
        <w:rPr>
          <w:sz w:val="28"/>
          <w:szCs w:val="28"/>
        </w:rPr>
        <w:t xml:space="preserve">, создавший одну из крупнейших бухгалтерских фирм на северо-западе США, сказал: «Формула успеха в моей сфере занятий </w:t>
      </w:r>
      <w:r w:rsidR="00472764" w:rsidRPr="000F2361">
        <w:rPr>
          <w:sz w:val="28"/>
          <w:szCs w:val="28"/>
        </w:rPr>
        <w:t>–</w:t>
      </w:r>
      <w:r w:rsidR="000A7264" w:rsidRPr="000F2361">
        <w:rPr>
          <w:sz w:val="28"/>
          <w:szCs w:val="28"/>
        </w:rPr>
        <w:t xml:space="preserve"> не только гордость за то, что я делаю, но и мужество, выносливость, чтобы отсидеть все часы, необходимые для достижения целей». </w:t>
      </w:r>
    </w:p>
    <w:p w:rsidR="007915B0" w:rsidRDefault="00472764" w:rsidP="000F2361">
      <w:pPr>
        <w:pStyle w:val="21"/>
        <w:numPr>
          <w:ilvl w:val="12"/>
          <w:numId w:val="0"/>
        </w:numPr>
        <w:ind w:firstLine="540"/>
        <w:rPr>
          <w:b/>
          <w:szCs w:val="28"/>
        </w:rPr>
      </w:pPr>
      <w:r w:rsidRPr="007915B0">
        <w:rPr>
          <w:b/>
          <w:szCs w:val="28"/>
        </w:rPr>
        <w:t>7. </w:t>
      </w:r>
      <w:r w:rsidR="00266EE2" w:rsidRPr="007915B0">
        <w:rPr>
          <w:b/>
          <w:szCs w:val="28"/>
        </w:rPr>
        <w:t xml:space="preserve">Независимость. </w:t>
      </w:r>
    </w:p>
    <w:p w:rsidR="00266EE2" w:rsidRPr="000F2361" w:rsidRDefault="00266EE2" w:rsidP="000F2361">
      <w:pPr>
        <w:pStyle w:val="21"/>
        <w:numPr>
          <w:ilvl w:val="12"/>
          <w:numId w:val="0"/>
        </w:numPr>
        <w:ind w:firstLine="540"/>
        <w:rPr>
          <w:szCs w:val="28"/>
        </w:rPr>
      </w:pPr>
      <w:r w:rsidRPr="000F2361">
        <w:rPr>
          <w:szCs w:val="28"/>
        </w:rPr>
        <w:t xml:space="preserve">Данная характеристика, несомненно, является важной личностной чертой </w:t>
      </w:r>
      <w:r w:rsidR="00472764" w:rsidRPr="000F2361">
        <w:rPr>
          <w:szCs w:val="28"/>
        </w:rPr>
        <w:t>коммуникатора</w:t>
      </w:r>
      <w:r w:rsidRPr="000F2361">
        <w:rPr>
          <w:szCs w:val="28"/>
        </w:rPr>
        <w:t xml:space="preserve">, обеспечивающей ему успешность действий в различных сферах </w:t>
      </w:r>
      <w:r w:rsidR="00472764" w:rsidRPr="000F2361">
        <w:rPr>
          <w:szCs w:val="28"/>
        </w:rPr>
        <w:t>общения</w:t>
      </w:r>
      <w:r w:rsidRPr="000F2361">
        <w:rPr>
          <w:szCs w:val="28"/>
        </w:rPr>
        <w:t xml:space="preserve">. Какие бы советы ни принимал </w:t>
      </w:r>
      <w:r w:rsidR="00472764" w:rsidRPr="000F2361">
        <w:rPr>
          <w:szCs w:val="28"/>
        </w:rPr>
        <w:t>коммуникатор</w:t>
      </w:r>
      <w:r w:rsidRPr="000F2361">
        <w:rPr>
          <w:szCs w:val="28"/>
        </w:rPr>
        <w:t xml:space="preserve"> от окружающих его людей, конечное решение он </w:t>
      </w:r>
      <w:r w:rsidR="00472764" w:rsidRPr="000F2361">
        <w:rPr>
          <w:szCs w:val="28"/>
        </w:rPr>
        <w:t xml:space="preserve">должен </w:t>
      </w:r>
      <w:r w:rsidRPr="000F2361">
        <w:rPr>
          <w:szCs w:val="28"/>
        </w:rPr>
        <w:t>принимат</w:t>
      </w:r>
      <w:r w:rsidR="00472764" w:rsidRPr="000F2361">
        <w:rPr>
          <w:szCs w:val="28"/>
        </w:rPr>
        <w:t>ь</w:t>
      </w:r>
      <w:r w:rsidRPr="000F2361">
        <w:rPr>
          <w:szCs w:val="28"/>
        </w:rPr>
        <w:t xml:space="preserve"> всегда сам. Чем самостоятельнее </w:t>
      </w:r>
      <w:r w:rsidR="00472764" w:rsidRPr="000F2361">
        <w:rPr>
          <w:szCs w:val="28"/>
        </w:rPr>
        <w:t xml:space="preserve">он себя </w:t>
      </w:r>
      <w:r w:rsidRPr="000F2361">
        <w:rPr>
          <w:szCs w:val="28"/>
        </w:rPr>
        <w:t xml:space="preserve">ведет, тем больше проявляется его независимость. Но это не исключает необходимости прислушиваться к мнению </w:t>
      </w:r>
      <w:r w:rsidR="00472764" w:rsidRPr="000F2361">
        <w:rPr>
          <w:szCs w:val="28"/>
        </w:rPr>
        <w:t>собеседников</w:t>
      </w:r>
      <w:r w:rsidRPr="000F2361">
        <w:rPr>
          <w:szCs w:val="28"/>
        </w:rPr>
        <w:t xml:space="preserve">. Главное, чтобы </w:t>
      </w:r>
      <w:r w:rsidR="00472764" w:rsidRPr="000F2361">
        <w:rPr>
          <w:szCs w:val="28"/>
        </w:rPr>
        <w:t>коммуникатор</w:t>
      </w:r>
      <w:r w:rsidRPr="000F2361">
        <w:rPr>
          <w:szCs w:val="28"/>
        </w:rPr>
        <w:t xml:space="preserve"> имел свою точку зрения на возникающие проблемы, свое профессиональное и человеческое лицо, а также поддерживал это свойство в </w:t>
      </w:r>
      <w:r w:rsidR="00472764" w:rsidRPr="000F2361">
        <w:rPr>
          <w:szCs w:val="28"/>
        </w:rPr>
        <w:t>собеседника</w:t>
      </w:r>
      <w:r w:rsidRPr="000F2361">
        <w:rPr>
          <w:szCs w:val="28"/>
        </w:rPr>
        <w:t xml:space="preserve">х. </w:t>
      </w:r>
    </w:p>
    <w:p w:rsidR="007915B0" w:rsidRDefault="00472764" w:rsidP="000F2361">
      <w:pPr>
        <w:pStyle w:val="21"/>
        <w:ind w:firstLine="540"/>
        <w:rPr>
          <w:szCs w:val="28"/>
        </w:rPr>
      </w:pPr>
      <w:r w:rsidRPr="007915B0">
        <w:rPr>
          <w:b/>
          <w:szCs w:val="28"/>
        </w:rPr>
        <w:t>8. </w:t>
      </w:r>
      <w:r w:rsidR="00266EE2" w:rsidRPr="007915B0">
        <w:rPr>
          <w:b/>
          <w:szCs w:val="28"/>
        </w:rPr>
        <w:t>Чуткость, внимательность.</w:t>
      </w:r>
      <w:r w:rsidRPr="000F2361">
        <w:rPr>
          <w:szCs w:val="28"/>
        </w:rPr>
        <w:t xml:space="preserve"> </w:t>
      </w:r>
    </w:p>
    <w:p w:rsidR="00472764" w:rsidRPr="000F2361" w:rsidRDefault="00472764" w:rsidP="000F2361">
      <w:pPr>
        <w:pStyle w:val="21"/>
        <w:ind w:firstLine="540"/>
        <w:rPr>
          <w:szCs w:val="28"/>
        </w:rPr>
      </w:pPr>
      <w:r w:rsidRPr="000F2361">
        <w:rPr>
          <w:szCs w:val="28"/>
        </w:rPr>
        <w:t>Эффективный коммуникатор</w:t>
      </w:r>
      <w:r w:rsidR="00266EE2" w:rsidRPr="000F2361">
        <w:rPr>
          <w:szCs w:val="28"/>
        </w:rPr>
        <w:t xml:space="preserve">, чтобы сохранить и укрепить свою позицию, должен быть исключительно внимательным к </w:t>
      </w:r>
      <w:r w:rsidRPr="000F2361">
        <w:rPr>
          <w:szCs w:val="28"/>
        </w:rPr>
        <w:t>своим</w:t>
      </w:r>
      <w:r w:rsidR="00266EE2" w:rsidRPr="000F2361">
        <w:rPr>
          <w:szCs w:val="28"/>
        </w:rPr>
        <w:t xml:space="preserve"> </w:t>
      </w:r>
      <w:r w:rsidRPr="000F2361">
        <w:rPr>
          <w:szCs w:val="28"/>
        </w:rPr>
        <w:t>собеседникам</w:t>
      </w:r>
      <w:r w:rsidR="00266EE2" w:rsidRPr="000F2361">
        <w:rPr>
          <w:szCs w:val="28"/>
        </w:rPr>
        <w:t xml:space="preserve">, строг и объективен. </w:t>
      </w:r>
      <w:r w:rsidRPr="000F2361">
        <w:rPr>
          <w:szCs w:val="28"/>
        </w:rPr>
        <w:t xml:space="preserve">Наравне с убеждением он </w:t>
      </w:r>
      <w:r w:rsidR="00266EE2" w:rsidRPr="000F2361">
        <w:rPr>
          <w:szCs w:val="28"/>
        </w:rPr>
        <w:t>должен оказывать определенную поддержку людям, которые в</w:t>
      </w:r>
      <w:r w:rsidRPr="000F2361">
        <w:rPr>
          <w:szCs w:val="28"/>
        </w:rPr>
        <w:t>ступают с ним в коммуникацию</w:t>
      </w:r>
      <w:r w:rsidR="00266EE2" w:rsidRPr="000F2361">
        <w:rPr>
          <w:szCs w:val="28"/>
        </w:rPr>
        <w:t xml:space="preserve">. </w:t>
      </w:r>
    </w:p>
    <w:p w:rsidR="007915B0" w:rsidRDefault="00472764" w:rsidP="000F2361">
      <w:pPr>
        <w:pStyle w:val="21"/>
        <w:ind w:firstLine="540"/>
        <w:rPr>
          <w:b/>
          <w:szCs w:val="28"/>
        </w:rPr>
      </w:pPr>
      <w:r w:rsidRPr="007915B0">
        <w:rPr>
          <w:b/>
          <w:szCs w:val="28"/>
        </w:rPr>
        <w:t>9</w:t>
      </w:r>
      <w:r w:rsidR="00266EE2" w:rsidRPr="007915B0">
        <w:rPr>
          <w:b/>
          <w:szCs w:val="28"/>
        </w:rPr>
        <w:t>.</w:t>
      </w:r>
      <w:r w:rsidRPr="007915B0">
        <w:rPr>
          <w:b/>
          <w:szCs w:val="28"/>
        </w:rPr>
        <w:t> Способность воодушевлять</w:t>
      </w:r>
      <w:r w:rsidR="00266EE2" w:rsidRPr="007915B0">
        <w:rPr>
          <w:b/>
          <w:szCs w:val="28"/>
        </w:rPr>
        <w:t>.</w:t>
      </w:r>
      <w:r w:rsidRPr="007915B0">
        <w:rPr>
          <w:b/>
          <w:szCs w:val="28"/>
        </w:rPr>
        <w:t xml:space="preserve"> </w:t>
      </w:r>
    </w:p>
    <w:p w:rsidR="00266EE2" w:rsidRPr="000F2361" w:rsidRDefault="00266EE2" w:rsidP="000F2361">
      <w:pPr>
        <w:pStyle w:val="21"/>
        <w:ind w:firstLine="540"/>
        <w:rPr>
          <w:szCs w:val="28"/>
        </w:rPr>
      </w:pPr>
      <w:r w:rsidRPr="000F2361">
        <w:rPr>
          <w:szCs w:val="28"/>
        </w:rPr>
        <w:t xml:space="preserve">Способность </w:t>
      </w:r>
      <w:r w:rsidR="00472764" w:rsidRPr="000F2361">
        <w:rPr>
          <w:szCs w:val="28"/>
        </w:rPr>
        <w:t>коммуникато</w:t>
      </w:r>
      <w:r w:rsidRPr="000F2361">
        <w:rPr>
          <w:szCs w:val="28"/>
        </w:rPr>
        <w:t xml:space="preserve">ра стимулировать энтузиазм у </w:t>
      </w:r>
      <w:r w:rsidR="00472764" w:rsidRPr="000F2361">
        <w:rPr>
          <w:szCs w:val="28"/>
        </w:rPr>
        <w:t>собеседников</w:t>
      </w:r>
      <w:r w:rsidRPr="000F2361">
        <w:rPr>
          <w:szCs w:val="28"/>
        </w:rPr>
        <w:t xml:space="preserve">, вселять в них уверенность в собственных силах, вдохновлять на выполнение любых заданий является в значительной мере залогом успеха всего дела. </w:t>
      </w:r>
    </w:p>
    <w:p w:rsidR="007915B0" w:rsidRDefault="00CF3CFD" w:rsidP="000F2361">
      <w:pPr>
        <w:pStyle w:val="21"/>
        <w:ind w:firstLine="540"/>
        <w:rPr>
          <w:szCs w:val="28"/>
        </w:rPr>
      </w:pPr>
      <w:r w:rsidRPr="007915B0">
        <w:rPr>
          <w:b/>
          <w:szCs w:val="28"/>
        </w:rPr>
        <w:t>10</w:t>
      </w:r>
      <w:r w:rsidR="00266EE2" w:rsidRPr="007915B0">
        <w:rPr>
          <w:b/>
          <w:szCs w:val="28"/>
        </w:rPr>
        <w:t>.</w:t>
      </w:r>
      <w:r w:rsidRPr="007915B0">
        <w:rPr>
          <w:b/>
          <w:szCs w:val="28"/>
        </w:rPr>
        <w:t> Способность с</w:t>
      </w:r>
      <w:r w:rsidR="00266EE2" w:rsidRPr="007915B0">
        <w:rPr>
          <w:b/>
          <w:szCs w:val="28"/>
        </w:rPr>
        <w:t>тав</w:t>
      </w:r>
      <w:r w:rsidRPr="007915B0">
        <w:rPr>
          <w:b/>
          <w:szCs w:val="28"/>
        </w:rPr>
        <w:t>ить</w:t>
      </w:r>
      <w:r w:rsidR="00266EE2" w:rsidRPr="007915B0">
        <w:rPr>
          <w:b/>
          <w:szCs w:val="28"/>
        </w:rPr>
        <w:t xml:space="preserve"> цел</w:t>
      </w:r>
      <w:r w:rsidRPr="007915B0">
        <w:rPr>
          <w:b/>
          <w:szCs w:val="28"/>
        </w:rPr>
        <w:t>и</w:t>
      </w:r>
      <w:r w:rsidR="00266EE2" w:rsidRPr="007915B0">
        <w:rPr>
          <w:b/>
          <w:szCs w:val="28"/>
        </w:rPr>
        <w:t>.</w:t>
      </w:r>
      <w:r w:rsidRPr="000F2361">
        <w:rPr>
          <w:szCs w:val="28"/>
        </w:rPr>
        <w:t xml:space="preserve"> </w:t>
      </w:r>
    </w:p>
    <w:p w:rsidR="00266EE2" w:rsidRPr="000F2361" w:rsidRDefault="00CF3CFD" w:rsidP="000F2361">
      <w:pPr>
        <w:pStyle w:val="21"/>
        <w:ind w:firstLine="540"/>
        <w:rPr>
          <w:szCs w:val="28"/>
        </w:rPr>
      </w:pPr>
      <w:r w:rsidRPr="000F2361">
        <w:rPr>
          <w:szCs w:val="28"/>
        </w:rPr>
        <w:t>Коммуникатор</w:t>
      </w:r>
      <w:r w:rsidR="00266EE2" w:rsidRPr="000F2361">
        <w:rPr>
          <w:szCs w:val="28"/>
        </w:rPr>
        <w:t xml:space="preserve"> уделяет внимание важности каждого из выполняемых поручений, объясняет общую задачу, дает оценку быстроте выполнения каждого из заданий, обеспечивает надежную обратную связь. </w:t>
      </w:r>
    </w:p>
    <w:p w:rsidR="007915B0" w:rsidRDefault="00266EE2" w:rsidP="000F2361">
      <w:pPr>
        <w:pStyle w:val="21"/>
        <w:ind w:firstLine="540"/>
        <w:rPr>
          <w:szCs w:val="28"/>
        </w:rPr>
      </w:pPr>
      <w:r w:rsidRPr="007915B0">
        <w:rPr>
          <w:b/>
          <w:szCs w:val="28"/>
        </w:rPr>
        <w:t>1</w:t>
      </w:r>
      <w:r w:rsidR="00CF3CFD" w:rsidRPr="007915B0">
        <w:rPr>
          <w:b/>
          <w:szCs w:val="28"/>
        </w:rPr>
        <w:t>1</w:t>
      </w:r>
      <w:r w:rsidRPr="007915B0">
        <w:rPr>
          <w:b/>
          <w:szCs w:val="28"/>
        </w:rPr>
        <w:t>.</w:t>
      </w:r>
      <w:r w:rsidR="00CF3CFD" w:rsidRPr="007915B0">
        <w:rPr>
          <w:b/>
          <w:szCs w:val="28"/>
        </w:rPr>
        <w:t xml:space="preserve"> Умение решать </w:t>
      </w:r>
      <w:r w:rsidRPr="007915B0">
        <w:rPr>
          <w:b/>
          <w:szCs w:val="28"/>
        </w:rPr>
        <w:t>проблем</w:t>
      </w:r>
      <w:r w:rsidR="00CF3CFD" w:rsidRPr="007915B0">
        <w:rPr>
          <w:b/>
          <w:szCs w:val="28"/>
        </w:rPr>
        <w:t>ы</w:t>
      </w:r>
      <w:r w:rsidRPr="007915B0">
        <w:rPr>
          <w:b/>
          <w:szCs w:val="28"/>
        </w:rPr>
        <w:t>.</w:t>
      </w:r>
      <w:r w:rsidR="00CF3CFD" w:rsidRPr="000F2361">
        <w:rPr>
          <w:szCs w:val="28"/>
        </w:rPr>
        <w:t xml:space="preserve"> </w:t>
      </w:r>
    </w:p>
    <w:p w:rsidR="00CF3CFD" w:rsidRPr="000F2361" w:rsidRDefault="00CF3CFD" w:rsidP="000F2361">
      <w:pPr>
        <w:pStyle w:val="21"/>
        <w:ind w:firstLine="540"/>
        <w:rPr>
          <w:szCs w:val="28"/>
        </w:rPr>
      </w:pPr>
      <w:r w:rsidRPr="000F2361">
        <w:rPr>
          <w:szCs w:val="28"/>
        </w:rPr>
        <w:t>Коммуникатор</w:t>
      </w:r>
      <w:r w:rsidR="00266EE2" w:rsidRPr="000F2361">
        <w:rPr>
          <w:szCs w:val="28"/>
        </w:rPr>
        <w:t xml:space="preserve"> берет на себя инициативу по решению возникающих в процессе </w:t>
      </w:r>
      <w:r w:rsidRPr="000F2361">
        <w:rPr>
          <w:szCs w:val="28"/>
        </w:rPr>
        <w:t>общения</w:t>
      </w:r>
      <w:r w:rsidR="00266EE2" w:rsidRPr="000F2361">
        <w:rPr>
          <w:szCs w:val="28"/>
        </w:rPr>
        <w:t xml:space="preserve"> проблем. Эту инициативу он должен доводить до конца. </w:t>
      </w:r>
    </w:p>
    <w:p w:rsidR="007915B0" w:rsidRDefault="00266EE2" w:rsidP="007A4BE6">
      <w:pPr>
        <w:pStyle w:val="21"/>
        <w:ind w:firstLine="540"/>
        <w:rPr>
          <w:szCs w:val="28"/>
        </w:rPr>
      </w:pPr>
      <w:r w:rsidRPr="007915B0">
        <w:rPr>
          <w:b/>
          <w:szCs w:val="28"/>
        </w:rPr>
        <w:t>1</w:t>
      </w:r>
      <w:r w:rsidR="00CF3CFD" w:rsidRPr="007915B0">
        <w:rPr>
          <w:b/>
          <w:szCs w:val="28"/>
        </w:rPr>
        <w:t>2</w:t>
      </w:r>
      <w:r w:rsidRPr="007915B0">
        <w:rPr>
          <w:b/>
          <w:szCs w:val="28"/>
        </w:rPr>
        <w:t>.</w:t>
      </w:r>
      <w:r w:rsidR="00CF3CFD" w:rsidRPr="007915B0">
        <w:rPr>
          <w:b/>
          <w:szCs w:val="28"/>
        </w:rPr>
        <w:t> Способность планирования</w:t>
      </w:r>
      <w:r w:rsidRPr="007915B0">
        <w:rPr>
          <w:b/>
          <w:szCs w:val="28"/>
        </w:rPr>
        <w:t>.</w:t>
      </w:r>
      <w:r w:rsidR="00CF3CFD" w:rsidRPr="000F2361">
        <w:rPr>
          <w:szCs w:val="28"/>
        </w:rPr>
        <w:t xml:space="preserve"> </w:t>
      </w:r>
    </w:p>
    <w:p w:rsidR="007A4BE6" w:rsidRDefault="00CF3CFD" w:rsidP="007A4BE6">
      <w:pPr>
        <w:pStyle w:val="21"/>
        <w:ind w:firstLine="540"/>
        <w:rPr>
          <w:szCs w:val="28"/>
        </w:rPr>
      </w:pPr>
      <w:r w:rsidRPr="000F2361">
        <w:rPr>
          <w:szCs w:val="28"/>
        </w:rPr>
        <w:t>Коммуникатор</w:t>
      </w:r>
      <w:r w:rsidR="00266EE2" w:rsidRPr="000F2361">
        <w:rPr>
          <w:szCs w:val="28"/>
        </w:rPr>
        <w:t xml:space="preserve"> составляет четкую программу действий по воплощению в жизнь поставленных целей (</w:t>
      </w:r>
      <w:r w:rsidRPr="000F2361">
        <w:rPr>
          <w:szCs w:val="28"/>
        </w:rPr>
        <w:t>определенные звонки, подготовка всего необходимого для деловой беседы – диски, блокноты, канцелярские принадлежности, подготовка и рассылка пригласительных и т.д.</w:t>
      </w:r>
      <w:r w:rsidR="00266EE2" w:rsidRPr="000F2361">
        <w:rPr>
          <w:szCs w:val="28"/>
        </w:rPr>
        <w:t xml:space="preserve">). </w:t>
      </w:r>
    </w:p>
    <w:p w:rsidR="00EA5464" w:rsidRDefault="00EA5464" w:rsidP="00EA5464">
      <w:pPr>
        <w:pStyle w:val="21"/>
        <w:ind w:firstLine="540"/>
      </w:pPr>
      <w:r w:rsidRPr="00EA5464">
        <w:rPr>
          <w:b/>
          <w:szCs w:val="28"/>
        </w:rPr>
        <w:t>13.</w:t>
      </w:r>
      <w:r>
        <w:rPr>
          <w:b/>
          <w:szCs w:val="28"/>
        </w:rPr>
        <w:t> </w:t>
      </w:r>
      <w:r w:rsidRPr="00EA5464">
        <w:rPr>
          <w:b/>
        </w:rPr>
        <w:t>Пунктуальность.</w:t>
      </w:r>
      <w:r>
        <w:t xml:space="preserve"> Только поведение человека, делающего все вовремя, является нормативным. Опоздания мешают работе и являются признаком того, что на человека нельзя положиться. Принцип делать все вовремя распространяется на все служебные задания. Специалисты, изучающие организацию и распределение рабочего времени, рекомендуют прибавлять лишних 25 процентов к тому сроку, который, на ваш взгляд, требуется для выполнения порученной работы.</w:t>
      </w:r>
    </w:p>
    <w:p w:rsidR="00A201CF" w:rsidRDefault="00A201CF" w:rsidP="00EA5464">
      <w:pPr>
        <w:pStyle w:val="21"/>
        <w:ind w:firstLine="540"/>
      </w:pPr>
      <w:r w:rsidRPr="00A201CF">
        <w:rPr>
          <w:b/>
        </w:rPr>
        <w:t>14. Конфиденциальность.</w:t>
      </w:r>
      <w:r>
        <w:t xml:space="preserve"> Секреты учреждения, корпорации или конкретной беседы необходимо хранить так же бережно, как тайны личного характера. Нет также необходимости пересказывать кому-либо услышанное от сослуживца, руководителя или подчиненного об их служебной деятельности или личной жизни.</w:t>
      </w:r>
    </w:p>
    <w:p w:rsidR="00A201CF" w:rsidRDefault="00A201CF" w:rsidP="00EA5464">
      <w:pPr>
        <w:pStyle w:val="21"/>
        <w:ind w:firstLine="540"/>
      </w:pPr>
      <w:r w:rsidRPr="00A201CF">
        <w:rPr>
          <w:b/>
        </w:rPr>
        <w:t>15. Грамотность.</w:t>
      </w:r>
      <w:r w:rsidRPr="00FF3631">
        <w:rPr>
          <w:color w:val="FF0000"/>
        </w:rPr>
        <w:t xml:space="preserve"> </w:t>
      </w:r>
      <w:r>
        <w:t>Внутренние документы или письма, направляемые за пределы учреждения, должны быть изложены хорошим языком, а все имена собственные переданы без ошибок. Нельзя употреблять бранных слов. Даже если коммуникатор всего лишь приводит слова другого человека, окружающими они будут восприняты как часть его собственного лексикона</w:t>
      </w:r>
      <w:r w:rsidRPr="00FF3631">
        <w:t>.</w:t>
      </w:r>
    </w:p>
    <w:p w:rsidR="002E208B" w:rsidRDefault="00A201CF" w:rsidP="00A201CF">
      <w:pPr>
        <w:pStyle w:val="a4"/>
        <w:spacing w:line="360" w:lineRule="auto"/>
        <w:ind w:left="0" w:firstLine="539"/>
        <w:jc w:val="both"/>
        <w:rPr>
          <w:sz w:val="28"/>
          <w:szCs w:val="28"/>
        </w:rPr>
      </w:pPr>
      <w:r w:rsidRPr="00A201CF">
        <w:rPr>
          <w:b/>
          <w:sz w:val="28"/>
          <w:szCs w:val="28"/>
        </w:rPr>
        <w:t>16. Внешний облик.</w:t>
      </w:r>
      <w:r w:rsidRPr="00A201CF">
        <w:rPr>
          <w:color w:val="FF0000"/>
          <w:sz w:val="28"/>
          <w:szCs w:val="28"/>
        </w:rPr>
        <w:t xml:space="preserve"> </w:t>
      </w:r>
      <w:r w:rsidRPr="00A201CF">
        <w:rPr>
          <w:sz w:val="28"/>
          <w:szCs w:val="28"/>
        </w:rPr>
        <w:t xml:space="preserve">Главный подход любого коммуникатора – вписаться в окружение. Необходимо выглядеть самым лучшим образом, то есть одеваться со вкусом, выбирая цветовую гамму к лицу. </w:t>
      </w:r>
    </w:p>
    <w:p w:rsidR="00A201CF" w:rsidRPr="00A201CF" w:rsidRDefault="00A201CF" w:rsidP="00A201CF">
      <w:pPr>
        <w:pStyle w:val="a4"/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201CF">
        <w:rPr>
          <w:sz w:val="28"/>
          <w:szCs w:val="28"/>
        </w:rPr>
        <w:t xml:space="preserve">ля деловых переговоров больше подходят однотонные костюмы </w:t>
      </w:r>
      <w:r>
        <w:rPr>
          <w:sz w:val="28"/>
          <w:szCs w:val="28"/>
        </w:rPr>
        <w:t>–</w:t>
      </w:r>
      <w:r w:rsidRPr="00A201CF">
        <w:rPr>
          <w:sz w:val="28"/>
          <w:szCs w:val="28"/>
        </w:rPr>
        <w:t xml:space="preserve"> серые, темно-серые, темно-синие, черные. Близкими по тону должны быть и цвета галстуков: соответственно серо-жемчужные, сине-красные, темно-бордовые; при этом на галстуке должен доминировать цвет костюма</w:t>
      </w:r>
      <w:r>
        <w:rPr>
          <w:sz w:val="28"/>
          <w:szCs w:val="28"/>
        </w:rPr>
        <w:t>,</w:t>
      </w:r>
      <w:r w:rsidRPr="00A201CF">
        <w:rPr>
          <w:sz w:val="28"/>
          <w:szCs w:val="28"/>
        </w:rPr>
        <w:t xml:space="preserve"> желателен рисунок. Такое сочетание цветов не будет отвлекать и раздражать </w:t>
      </w:r>
      <w:r>
        <w:rPr>
          <w:sz w:val="28"/>
          <w:szCs w:val="28"/>
        </w:rPr>
        <w:t>собеседник</w:t>
      </w:r>
      <w:r w:rsidRPr="00A201CF">
        <w:rPr>
          <w:sz w:val="28"/>
          <w:szCs w:val="28"/>
        </w:rPr>
        <w:t xml:space="preserve">ов, а внешний вид подчеркнет уважение к ним. </w:t>
      </w:r>
      <w:r>
        <w:rPr>
          <w:sz w:val="28"/>
          <w:szCs w:val="28"/>
        </w:rPr>
        <w:t>Я</w:t>
      </w:r>
      <w:r w:rsidRPr="00A201CF">
        <w:rPr>
          <w:sz w:val="28"/>
          <w:szCs w:val="28"/>
        </w:rPr>
        <w:t>ркий галстук с вычурным рисунком</w:t>
      </w:r>
      <w:r w:rsidR="002E208B">
        <w:rPr>
          <w:sz w:val="28"/>
          <w:szCs w:val="28"/>
        </w:rPr>
        <w:t>, напротив,</w:t>
      </w:r>
      <w:r w:rsidRPr="00A201CF">
        <w:rPr>
          <w:sz w:val="28"/>
          <w:szCs w:val="28"/>
        </w:rPr>
        <w:t xml:space="preserve"> ока</w:t>
      </w:r>
      <w:r w:rsidR="002E208B">
        <w:rPr>
          <w:sz w:val="28"/>
          <w:szCs w:val="28"/>
        </w:rPr>
        <w:t>ж</w:t>
      </w:r>
      <w:r w:rsidRPr="00A201CF">
        <w:rPr>
          <w:sz w:val="28"/>
          <w:szCs w:val="28"/>
        </w:rPr>
        <w:t xml:space="preserve">ет некоторое эмоциональное давление. </w:t>
      </w:r>
      <w:r w:rsidR="002E208B" w:rsidRPr="00A201CF">
        <w:rPr>
          <w:sz w:val="28"/>
          <w:szCs w:val="28"/>
        </w:rPr>
        <w:t xml:space="preserve">Оптимальная длина галстука </w:t>
      </w:r>
      <w:r w:rsidR="002E208B">
        <w:rPr>
          <w:sz w:val="28"/>
          <w:szCs w:val="28"/>
        </w:rPr>
        <w:t>–</w:t>
      </w:r>
      <w:r w:rsidR="002E208B" w:rsidRPr="00A201CF">
        <w:rPr>
          <w:sz w:val="28"/>
          <w:szCs w:val="28"/>
        </w:rPr>
        <w:t xml:space="preserve"> до пояса брюк, он должен быть аккуратно завязан.</w:t>
      </w:r>
    </w:p>
    <w:p w:rsidR="002E208B" w:rsidRPr="00A201CF" w:rsidRDefault="00A201CF" w:rsidP="002E208B">
      <w:pPr>
        <w:pStyle w:val="a4"/>
        <w:spacing w:line="360" w:lineRule="auto"/>
        <w:ind w:left="0" w:firstLine="539"/>
        <w:jc w:val="both"/>
        <w:rPr>
          <w:sz w:val="28"/>
          <w:szCs w:val="28"/>
        </w:rPr>
      </w:pPr>
      <w:r w:rsidRPr="00A201CF">
        <w:rPr>
          <w:sz w:val="28"/>
          <w:szCs w:val="28"/>
        </w:rPr>
        <w:t xml:space="preserve">В официальной обстановке пиджак должен быть застегнут. Это касается как переговоров, так и совещаний: в застегнутом пиджаке заходят в кабинет на заседание, сидят в президиуме, выступают с докладом. В таком же виде входят в зрительный зал театра и ресторан. При этом нижнюю пуговицу пиджака никогда не застегивают. Сидя в кресле, а также за столом во время еды, пиджак можно расстегнуть. </w:t>
      </w:r>
      <w:r w:rsidR="002E208B" w:rsidRPr="00A201CF">
        <w:rPr>
          <w:sz w:val="28"/>
          <w:szCs w:val="28"/>
        </w:rPr>
        <w:t xml:space="preserve">В верхние наружные карманы пиджаков и жакетов нельзя класть ручку, карандаш, расческу и прочие предметы так, чтобы они торчали наружу. </w:t>
      </w:r>
    </w:p>
    <w:p w:rsidR="00A201CF" w:rsidRPr="00A201CF" w:rsidRDefault="00A201CF" w:rsidP="002E208B">
      <w:pPr>
        <w:pStyle w:val="a4"/>
        <w:spacing w:line="360" w:lineRule="auto"/>
        <w:ind w:left="0" w:firstLine="539"/>
        <w:jc w:val="both"/>
        <w:rPr>
          <w:sz w:val="28"/>
          <w:szCs w:val="28"/>
        </w:rPr>
      </w:pPr>
      <w:r w:rsidRPr="00A201CF">
        <w:rPr>
          <w:sz w:val="28"/>
          <w:szCs w:val="28"/>
        </w:rPr>
        <w:t xml:space="preserve">Этикет деловых приемов всех видов требует надевать белые рубашки. В остальных случаях цвет рубашки должен гармонировать с цветом костюма. Днем и в летнее время предпочтительнее светлые костюмы и платья, вечером и зимой </w:t>
      </w:r>
      <w:r w:rsidR="002E208B">
        <w:rPr>
          <w:sz w:val="28"/>
          <w:szCs w:val="28"/>
        </w:rPr>
        <w:t>–</w:t>
      </w:r>
      <w:r w:rsidRPr="00A201CF">
        <w:rPr>
          <w:sz w:val="28"/>
          <w:szCs w:val="28"/>
        </w:rPr>
        <w:t xml:space="preserve"> более темных тонов. К светлому костюму следует надевать светлую обувь. </w:t>
      </w:r>
    </w:p>
    <w:p w:rsidR="00A201CF" w:rsidRPr="00A201CF" w:rsidRDefault="00A201CF" w:rsidP="00A201CF">
      <w:pPr>
        <w:pStyle w:val="a4"/>
        <w:spacing w:line="360" w:lineRule="auto"/>
        <w:ind w:left="0" w:firstLine="539"/>
        <w:jc w:val="both"/>
        <w:rPr>
          <w:sz w:val="28"/>
          <w:szCs w:val="28"/>
        </w:rPr>
      </w:pPr>
      <w:r w:rsidRPr="00A201CF">
        <w:rPr>
          <w:sz w:val="28"/>
          <w:szCs w:val="28"/>
        </w:rPr>
        <w:t xml:space="preserve">Такой же принцип в одежде справедлив и для женщин: цветовая гамма туалета, платья и прочих деталей должны дополнять друг друга, фасон одежды </w:t>
      </w:r>
      <w:r w:rsidR="002E208B">
        <w:rPr>
          <w:sz w:val="28"/>
          <w:szCs w:val="28"/>
        </w:rPr>
        <w:t>–</w:t>
      </w:r>
      <w:r w:rsidRPr="00A201CF">
        <w:rPr>
          <w:sz w:val="28"/>
          <w:szCs w:val="28"/>
        </w:rPr>
        <w:t xml:space="preserve"> соответствовать специфике фигуры, хотя, несомненно, женская мода более подвержена изменениям, чем мужская. </w:t>
      </w:r>
    </w:p>
    <w:p w:rsidR="00A201CF" w:rsidRPr="00A201CF" w:rsidRDefault="00A201CF" w:rsidP="00A201CF">
      <w:pPr>
        <w:pStyle w:val="a4"/>
        <w:spacing w:line="360" w:lineRule="auto"/>
        <w:ind w:left="0" w:firstLine="539"/>
        <w:jc w:val="both"/>
        <w:rPr>
          <w:sz w:val="28"/>
          <w:szCs w:val="28"/>
        </w:rPr>
      </w:pPr>
      <w:r w:rsidRPr="00A201CF">
        <w:rPr>
          <w:sz w:val="28"/>
          <w:szCs w:val="28"/>
        </w:rPr>
        <w:t xml:space="preserve">Костюм деловой женщины, ведущей переговоры с представителями других фирм, должен быть функционален, т.е. соответствовать целям такого мероприятия, чтобы способствовать успеху. Нежелательны платья с глубокими вырезами и очень короткие юбки </w:t>
      </w:r>
      <w:r w:rsidR="002E208B">
        <w:rPr>
          <w:sz w:val="28"/>
          <w:szCs w:val="28"/>
        </w:rPr>
        <w:t>–</w:t>
      </w:r>
      <w:r w:rsidRPr="00A201CF">
        <w:rPr>
          <w:sz w:val="28"/>
          <w:szCs w:val="28"/>
        </w:rPr>
        <w:t xml:space="preserve"> одежда не должна отвлекать партнера от серьезного разговора. В ней не должно быть ярких цветов, множества сверкающих нитей. Основу деловой одежды женщины составляет костюм или платье-костюм. Брючные костюмы и вязаные вещи подходят далеко не всегда. Важный элемент </w:t>
      </w:r>
      <w:r w:rsidR="002E208B">
        <w:rPr>
          <w:sz w:val="28"/>
          <w:szCs w:val="28"/>
        </w:rPr>
        <w:t>–</w:t>
      </w:r>
      <w:r w:rsidRPr="00A201CF">
        <w:rPr>
          <w:sz w:val="28"/>
          <w:szCs w:val="28"/>
        </w:rPr>
        <w:t xml:space="preserve"> украшения. Во-первых, их не должно быть много, а во-вторых, они должны быть высокого качества, от престижных фирм</w:t>
      </w:r>
      <w:r w:rsidR="002E208B">
        <w:rPr>
          <w:sz w:val="28"/>
          <w:szCs w:val="28"/>
        </w:rPr>
        <w:t>.</w:t>
      </w:r>
      <w:r w:rsidRPr="00A201CF">
        <w:rPr>
          <w:sz w:val="28"/>
          <w:szCs w:val="28"/>
        </w:rPr>
        <w:t xml:space="preserve"> </w:t>
      </w:r>
    </w:p>
    <w:p w:rsidR="00A201CF" w:rsidRPr="00A201CF" w:rsidRDefault="00A201CF" w:rsidP="00A201CF">
      <w:pPr>
        <w:pStyle w:val="21"/>
        <w:ind w:firstLine="539"/>
        <w:rPr>
          <w:szCs w:val="28"/>
        </w:rPr>
      </w:pPr>
    </w:p>
    <w:p w:rsidR="00AA185D" w:rsidRPr="000F2361" w:rsidRDefault="007915B0" w:rsidP="00A201CF">
      <w:pPr>
        <w:pStyle w:val="21"/>
        <w:ind w:firstLine="539"/>
        <w:rPr>
          <w:szCs w:val="28"/>
        </w:rPr>
      </w:pPr>
      <w:r w:rsidRPr="00A201CF">
        <w:rPr>
          <w:szCs w:val="28"/>
        </w:rPr>
        <w:t xml:space="preserve">Таким образом, мы </w:t>
      </w:r>
      <w:r w:rsidR="00266EE2" w:rsidRPr="00A201CF">
        <w:rPr>
          <w:szCs w:val="28"/>
        </w:rPr>
        <w:t>рассмотрели и оценили достаточно</w:t>
      </w:r>
      <w:r w:rsidR="00266EE2" w:rsidRPr="000F2361">
        <w:rPr>
          <w:szCs w:val="28"/>
        </w:rPr>
        <w:t xml:space="preserve"> большой перечень разнообразных личных характеристик </w:t>
      </w:r>
      <w:r w:rsidR="00CF3CFD" w:rsidRPr="000F2361">
        <w:rPr>
          <w:szCs w:val="28"/>
        </w:rPr>
        <w:t>коммуникатора</w:t>
      </w:r>
      <w:r w:rsidR="00266EE2" w:rsidRPr="000F2361">
        <w:rPr>
          <w:szCs w:val="28"/>
        </w:rPr>
        <w:t xml:space="preserve">, которые способствуют эффективности его </w:t>
      </w:r>
      <w:r w:rsidR="00CF3CFD" w:rsidRPr="000F2361">
        <w:rPr>
          <w:szCs w:val="28"/>
        </w:rPr>
        <w:t>общения</w:t>
      </w:r>
      <w:r w:rsidR="00266EE2" w:rsidRPr="000F2361">
        <w:rPr>
          <w:szCs w:val="28"/>
        </w:rPr>
        <w:t xml:space="preserve">. Но для успеха в работе </w:t>
      </w:r>
      <w:r w:rsidR="00CF3CFD" w:rsidRPr="000F2361">
        <w:rPr>
          <w:szCs w:val="28"/>
        </w:rPr>
        <w:t>коммуникатор</w:t>
      </w:r>
      <w:r w:rsidR="00266EE2" w:rsidRPr="000F2361">
        <w:rPr>
          <w:szCs w:val="28"/>
        </w:rPr>
        <w:t xml:space="preserve"> не должен обладать всеми этими характеристиками одновременно. Для </w:t>
      </w:r>
      <w:r w:rsidR="00CF3CFD" w:rsidRPr="000F2361">
        <w:rPr>
          <w:szCs w:val="28"/>
        </w:rPr>
        <w:t>лучшей коммуникации</w:t>
      </w:r>
      <w:r w:rsidR="00266EE2" w:rsidRPr="000F2361">
        <w:rPr>
          <w:szCs w:val="28"/>
        </w:rPr>
        <w:t xml:space="preserve"> необходим какой-то определенный минимум. Но что представляет собой этот минимум, из каких конкретно личностных особенностей он должен состоять </w:t>
      </w:r>
      <w:r w:rsidR="00CF3CFD" w:rsidRPr="000F2361">
        <w:rPr>
          <w:szCs w:val="28"/>
        </w:rPr>
        <w:t>–</w:t>
      </w:r>
      <w:r w:rsidR="00266EE2" w:rsidRPr="000F2361">
        <w:rPr>
          <w:szCs w:val="28"/>
        </w:rPr>
        <w:t xml:space="preserve"> сказать трудно или невозможно. </w:t>
      </w:r>
    </w:p>
    <w:p w:rsidR="00355704" w:rsidRPr="000F2361" w:rsidRDefault="00AA185D" w:rsidP="007915B0">
      <w:pPr>
        <w:spacing w:line="360" w:lineRule="auto"/>
        <w:ind w:firstLine="540"/>
        <w:jc w:val="center"/>
        <w:rPr>
          <w:sz w:val="28"/>
          <w:szCs w:val="28"/>
        </w:rPr>
      </w:pPr>
      <w:r w:rsidRPr="000F2361">
        <w:rPr>
          <w:b/>
          <w:sz w:val="28"/>
          <w:szCs w:val="28"/>
        </w:rPr>
        <w:br w:type="page"/>
      </w:r>
      <w:r w:rsidR="007915B0">
        <w:rPr>
          <w:sz w:val="28"/>
          <w:szCs w:val="28"/>
        </w:rPr>
        <w:t>ЗАКЛЮЧЕНИЕ</w:t>
      </w:r>
    </w:p>
    <w:p w:rsidR="0001690A" w:rsidRPr="00C765B2" w:rsidRDefault="000F2361" w:rsidP="00C765B2">
      <w:pPr>
        <w:spacing w:line="360" w:lineRule="auto"/>
        <w:ind w:firstLine="539"/>
        <w:jc w:val="both"/>
        <w:rPr>
          <w:sz w:val="28"/>
          <w:szCs w:val="28"/>
        </w:rPr>
      </w:pP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Наша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жизнь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пронизана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столкновениями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потребностей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и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интересов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вступающих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в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контакты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личностей.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Во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время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деловых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переговоров,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бесед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с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официальными</w:t>
      </w:r>
      <w:r w:rsidRPr="000F2361">
        <w:rPr>
          <w:sz w:val="28"/>
          <w:szCs w:val="28"/>
        </w:rPr>
        <w:t xml:space="preserve"> лицами</w:t>
      </w:r>
      <w:r w:rsidR="00355704" w:rsidRPr="000F2361">
        <w:rPr>
          <w:sz w:val="28"/>
          <w:szCs w:val="28"/>
        </w:rPr>
        <w:t>,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диалогов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в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 xml:space="preserve">системах </w:t>
      </w:r>
      <w:r w:rsidRPr="000F2361">
        <w:rPr>
          <w:sz w:val="28"/>
          <w:szCs w:val="28"/>
        </w:rPr>
        <w:t>«учитель – обучаемый»</w:t>
      </w:r>
      <w:r w:rsidR="00355704" w:rsidRPr="000F2361">
        <w:rPr>
          <w:sz w:val="28"/>
          <w:szCs w:val="28"/>
        </w:rPr>
        <w:t>, «продавец</w:t>
      </w:r>
      <w:r w:rsidRPr="000F2361">
        <w:rPr>
          <w:sz w:val="28"/>
          <w:szCs w:val="28"/>
        </w:rPr>
        <w:t xml:space="preserve"> – </w:t>
      </w:r>
      <w:r w:rsidR="00355704" w:rsidRPr="000F2361">
        <w:rPr>
          <w:sz w:val="28"/>
          <w:szCs w:val="28"/>
        </w:rPr>
        <w:t>клиент»,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«родители</w:t>
      </w:r>
      <w:r w:rsidRPr="000F2361">
        <w:rPr>
          <w:sz w:val="28"/>
          <w:szCs w:val="28"/>
        </w:rPr>
        <w:t xml:space="preserve"> –</w:t>
      </w:r>
      <w:r w:rsidR="00355704" w:rsidRPr="000F2361">
        <w:rPr>
          <w:sz w:val="28"/>
          <w:szCs w:val="28"/>
        </w:rPr>
        <w:t xml:space="preserve"> дети», «врач</w:t>
      </w:r>
      <w:r w:rsidRPr="000F2361">
        <w:rPr>
          <w:sz w:val="28"/>
          <w:szCs w:val="28"/>
        </w:rPr>
        <w:t xml:space="preserve"> –</w:t>
      </w:r>
      <w:r w:rsidR="00355704" w:rsidRPr="000F2361">
        <w:rPr>
          <w:sz w:val="28"/>
          <w:szCs w:val="28"/>
        </w:rPr>
        <w:t xml:space="preserve"> пациент» и т.п.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людям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приходится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отстаивать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собственные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интересы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(жизненно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важные, принципиальные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или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скорее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похожие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на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прихоти),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соизмерять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их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с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чужими,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подчинять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или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подчиняться,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поступаться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чем-то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либо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наносить</w:t>
      </w:r>
      <w:r w:rsidRPr="000F2361">
        <w:rPr>
          <w:sz w:val="28"/>
          <w:szCs w:val="28"/>
        </w:rPr>
        <w:t xml:space="preserve"> </w:t>
      </w:r>
      <w:r w:rsidR="00355704" w:rsidRPr="000F2361">
        <w:rPr>
          <w:sz w:val="28"/>
          <w:szCs w:val="28"/>
        </w:rPr>
        <w:t>ущерб.</w:t>
      </w:r>
      <w:r w:rsidR="0001690A" w:rsidRPr="0001690A">
        <w:rPr>
          <w:sz w:val="28"/>
          <w:szCs w:val="28"/>
        </w:rPr>
        <w:t xml:space="preserve"> </w:t>
      </w:r>
      <w:r w:rsidR="0001690A" w:rsidRPr="000F2361">
        <w:rPr>
          <w:sz w:val="28"/>
          <w:szCs w:val="28"/>
        </w:rPr>
        <w:t xml:space="preserve">Представляется, что за </w:t>
      </w:r>
      <w:r w:rsidR="0001690A">
        <w:rPr>
          <w:sz w:val="28"/>
          <w:szCs w:val="28"/>
        </w:rPr>
        <w:t>деловыми переговорами,</w:t>
      </w:r>
      <w:r w:rsidR="0001690A" w:rsidRPr="000F2361">
        <w:rPr>
          <w:sz w:val="28"/>
          <w:szCs w:val="28"/>
        </w:rPr>
        <w:t xml:space="preserve"> как средством урегулирования конфликтных и кризисных ситуаций, а также средством, обеспечивающим сотрудничество различных социальных субъектов</w:t>
      </w:r>
      <w:r w:rsidR="0001690A">
        <w:rPr>
          <w:sz w:val="28"/>
          <w:szCs w:val="28"/>
        </w:rPr>
        <w:t>,</w:t>
      </w:r>
      <w:r w:rsidR="0001690A" w:rsidRPr="000F2361">
        <w:rPr>
          <w:sz w:val="28"/>
          <w:szCs w:val="28"/>
        </w:rPr>
        <w:t xml:space="preserve"> большое будущее. Они обеспечива</w:t>
      </w:r>
      <w:r w:rsidR="0001690A">
        <w:rPr>
          <w:sz w:val="28"/>
          <w:szCs w:val="28"/>
        </w:rPr>
        <w:t>ют</w:t>
      </w:r>
      <w:r w:rsidR="0001690A" w:rsidRPr="000F2361">
        <w:rPr>
          <w:sz w:val="28"/>
          <w:szCs w:val="28"/>
        </w:rPr>
        <w:t xml:space="preserve"> наиболее гармоничное развитие социальной и экономической жизни. И они требуют уже сейчас </w:t>
      </w:r>
      <w:r w:rsidR="0001690A">
        <w:rPr>
          <w:sz w:val="28"/>
          <w:szCs w:val="28"/>
        </w:rPr>
        <w:t xml:space="preserve">коммуникаторов – </w:t>
      </w:r>
      <w:r w:rsidR="0001690A" w:rsidRPr="000F2361">
        <w:rPr>
          <w:sz w:val="28"/>
          <w:szCs w:val="28"/>
        </w:rPr>
        <w:t xml:space="preserve">специалистов своего дела, обладающих высоким творческим потенциалом, хорошо разбирающихся в тайнах избранной профессии, умеющих принимать продуманные и тщательно взвешенные </w:t>
      </w:r>
      <w:r w:rsidR="0001690A" w:rsidRPr="00C765B2">
        <w:rPr>
          <w:sz w:val="28"/>
          <w:szCs w:val="28"/>
        </w:rPr>
        <w:t>решения.</w:t>
      </w:r>
    </w:p>
    <w:p w:rsidR="0001690A" w:rsidRPr="00C765B2" w:rsidRDefault="000A7264" w:rsidP="00C765B2">
      <w:pPr>
        <w:pStyle w:val="a3"/>
        <w:spacing w:line="360" w:lineRule="auto"/>
        <w:ind w:firstLine="539"/>
        <w:jc w:val="both"/>
        <w:rPr>
          <w:rFonts w:ascii="Times New Roman" w:eastAsia="MS Mincho" w:hAnsi="Times New Roman"/>
          <w:sz w:val="28"/>
          <w:szCs w:val="28"/>
        </w:rPr>
      </w:pPr>
      <w:r w:rsidRPr="00C765B2">
        <w:rPr>
          <w:rFonts w:ascii="Times New Roman" w:hAnsi="Times New Roman"/>
          <w:sz w:val="28"/>
          <w:szCs w:val="28"/>
        </w:rPr>
        <w:t>В своей работе я постарал</w:t>
      </w:r>
      <w:r w:rsidR="000F2361" w:rsidRPr="00C765B2">
        <w:rPr>
          <w:rFonts w:ascii="Times New Roman" w:hAnsi="Times New Roman"/>
          <w:sz w:val="28"/>
          <w:szCs w:val="28"/>
        </w:rPr>
        <w:t>а</w:t>
      </w:r>
      <w:r w:rsidRPr="00C765B2">
        <w:rPr>
          <w:rFonts w:ascii="Times New Roman" w:hAnsi="Times New Roman"/>
          <w:sz w:val="28"/>
          <w:szCs w:val="28"/>
        </w:rPr>
        <w:t>с</w:t>
      </w:r>
      <w:r w:rsidR="000F2361" w:rsidRPr="00C765B2">
        <w:rPr>
          <w:rFonts w:ascii="Times New Roman" w:hAnsi="Times New Roman"/>
          <w:sz w:val="28"/>
          <w:szCs w:val="28"/>
        </w:rPr>
        <w:t>ь</w:t>
      </w:r>
      <w:r w:rsidRPr="00C765B2">
        <w:rPr>
          <w:rFonts w:ascii="Times New Roman" w:hAnsi="Times New Roman"/>
          <w:sz w:val="28"/>
          <w:szCs w:val="28"/>
        </w:rPr>
        <w:t xml:space="preserve"> осветить основные </w:t>
      </w:r>
      <w:r w:rsidR="005F3FFE" w:rsidRPr="00C765B2">
        <w:rPr>
          <w:rFonts w:ascii="Times New Roman" w:hAnsi="Times New Roman"/>
          <w:sz w:val="28"/>
          <w:szCs w:val="28"/>
        </w:rPr>
        <w:t xml:space="preserve">недостатки при ведении делового общения, </w:t>
      </w:r>
      <w:r w:rsidRPr="00C765B2">
        <w:rPr>
          <w:rFonts w:ascii="Times New Roman" w:hAnsi="Times New Roman"/>
          <w:sz w:val="28"/>
          <w:szCs w:val="28"/>
        </w:rPr>
        <w:t>принципы и приемы</w:t>
      </w:r>
      <w:r w:rsidR="005F3FFE" w:rsidRPr="00C765B2">
        <w:rPr>
          <w:rFonts w:ascii="Times New Roman" w:hAnsi="Times New Roman"/>
          <w:sz w:val="28"/>
          <w:szCs w:val="28"/>
        </w:rPr>
        <w:t xml:space="preserve">, помогающие сделать это общение эффективным, способы установления контакта с аудиторией, невербальные особенности при ведении деловой беседы и многое другое. Мною была сделана попытка понять, какие качества необходимы человеку, чтобы он мог стать действительно эффективным коммуникатором. Но в результате я пришла к выводу, что приведенные мною характеристики редко, очень редко могут присутствовать у одного человека все сразу. Чаще всего достаточно какого-то минимального их набора. </w:t>
      </w:r>
      <w:r w:rsidR="0001690A" w:rsidRPr="00C765B2">
        <w:rPr>
          <w:rFonts w:ascii="Times New Roman" w:hAnsi="Times New Roman"/>
          <w:sz w:val="28"/>
          <w:szCs w:val="28"/>
        </w:rPr>
        <w:t xml:space="preserve">Следовательно, </w:t>
      </w:r>
      <w:r w:rsidR="0001690A" w:rsidRPr="00C765B2">
        <w:rPr>
          <w:rFonts w:ascii="Times New Roman" w:eastAsia="MS Mincho" w:hAnsi="Times New Roman"/>
          <w:sz w:val="28"/>
          <w:szCs w:val="28"/>
        </w:rPr>
        <w:t>выработка  уверенности  в  себе,  смелости,  способности   говорить спокойно и ясно, выступая  перед аудиторией, убеждать – вовсе  не  талант,  дарованный  провидением  лишь  отдельным  выдающимся</w:t>
      </w:r>
      <w:r w:rsidR="00C765B2">
        <w:rPr>
          <w:rFonts w:ascii="Times New Roman" w:eastAsia="MS Mincho" w:hAnsi="Times New Roman"/>
          <w:sz w:val="28"/>
          <w:szCs w:val="28"/>
        </w:rPr>
        <w:t xml:space="preserve"> </w:t>
      </w:r>
      <w:r w:rsidR="0001690A" w:rsidRPr="00C765B2">
        <w:rPr>
          <w:rFonts w:ascii="Times New Roman" w:eastAsia="MS Mincho" w:hAnsi="Times New Roman"/>
          <w:sz w:val="28"/>
          <w:szCs w:val="28"/>
        </w:rPr>
        <w:t xml:space="preserve">личностям. </w:t>
      </w:r>
      <w:r w:rsidR="00C765B2">
        <w:rPr>
          <w:rFonts w:ascii="Times New Roman" w:eastAsia="MS Mincho" w:hAnsi="Times New Roman"/>
          <w:sz w:val="28"/>
          <w:szCs w:val="28"/>
        </w:rPr>
        <w:t>«</w:t>
      </w:r>
      <w:r w:rsidR="0001690A" w:rsidRPr="00C765B2">
        <w:rPr>
          <w:rFonts w:ascii="Times New Roman" w:eastAsia="MS Mincho" w:hAnsi="Times New Roman"/>
          <w:sz w:val="28"/>
          <w:szCs w:val="28"/>
        </w:rPr>
        <w:t>Это нечто  вроде уменья играть  в гольф. Любой  человек может</w:t>
      </w:r>
      <w:r w:rsidR="00C765B2">
        <w:rPr>
          <w:rFonts w:ascii="Times New Roman" w:eastAsia="MS Mincho" w:hAnsi="Times New Roman"/>
          <w:sz w:val="28"/>
          <w:szCs w:val="28"/>
        </w:rPr>
        <w:t xml:space="preserve"> </w:t>
      </w:r>
      <w:r w:rsidR="0001690A" w:rsidRPr="00C765B2">
        <w:rPr>
          <w:rFonts w:ascii="Times New Roman" w:eastAsia="MS Mincho" w:hAnsi="Times New Roman"/>
          <w:sz w:val="28"/>
          <w:szCs w:val="28"/>
        </w:rPr>
        <w:t>развить свои скрытые способности,  если у него будет  достаточно сильное</w:t>
      </w:r>
      <w:r w:rsidR="00C765B2">
        <w:rPr>
          <w:rFonts w:ascii="Times New Roman" w:eastAsia="MS Mincho" w:hAnsi="Times New Roman"/>
          <w:sz w:val="28"/>
          <w:szCs w:val="28"/>
        </w:rPr>
        <w:t xml:space="preserve"> </w:t>
      </w:r>
      <w:r w:rsidR="0001690A" w:rsidRPr="00C765B2">
        <w:rPr>
          <w:rFonts w:ascii="Times New Roman" w:eastAsia="MS Mincho" w:hAnsi="Times New Roman"/>
          <w:sz w:val="28"/>
          <w:szCs w:val="28"/>
        </w:rPr>
        <w:t>желание» (Д. Карнеги).</w:t>
      </w:r>
    </w:p>
    <w:p w:rsidR="0001690A" w:rsidRPr="00C765B2" w:rsidRDefault="00577022" w:rsidP="00C765B2">
      <w:pPr>
        <w:pStyle w:val="a3"/>
        <w:spacing w:line="360" w:lineRule="auto"/>
        <w:ind w:firstLine="53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мой взгляд, </w:t>
      </w:r>
      <w:r w:rsidRPr="00C765B2">
        <w:rPr>
          <w:rFonts w:ascii="Times New Roman" w:eastAsia="MS Mincho" w:hAnsi="Times New Roman"/>
          <w:sz w:val="28"/>
          <w:szCs w:val="28"/>
        </w:rPr>
        <w:t xml:space="preserve">для  </w:t>
      </w:r>
      <w:r w:rsidR="0001690A" w:rsidRPr="00C765B2">
        <w:rPr>
          <w:rFonts w:ascii="Times New Roman" w:eastAsia="MS Mincho" w:hAnsi="Times New Roman"/>
          <w:sz w:val="28"/>
          <w:szCs w:val="28"/>
        </w:rPr>
        <w:t xml:space="preserve">того  чтобы  стремление  стать хорошим коммуникатором быстро и успешно претворилось в жизнь, необходимо соблюсти </w:t>
      </w:r>
      <w:r w:rsidR="00C765B2" w:rsidRPr="00C765B2">
        <w:rPr>
          <w:rFonts w:ascii="Times New Roman" w:eastAsia="MS Mincho" w:hAnsi="Times New Roman"/>
          <w:sz w:val="28"/>
          <w:szCs w:val="28"/>
        </w:rPr>
        <w:t>два основных</w:t>
      </w:r>
      <w:r w:rsidR="0001690A" w:rsidRPr="00C765B2">
        <w:rPr>
          <w:rFonts w:ascii="Times New Roman" w:eastAsia="MS Mincho" w:hAnsi="Times New Roman"/>
          <w:sz w:val="28"/>
          <w:szCs w:val="28"/>
        </w:rPr>
        <w:t xml:space="preserve"> правила</w:t>
      </w:r>
      <w:r w:rsidR="00C765B2">
        <w:rPr>
          <w:rFonts w:ascii="Times New Roman" w:eastAsia="MS Mincho" w:hAnsi="Times New Roman"/>
          <w:sz w:val="28"/>
          <w:szCs w:val="28"/>
        </w:rPr>
        <w:t>, помимо тех, что уже освещены в данной курсовой работе</w:t>
      </w:r>
      <w:r w:rsidR="0001690A" w:rsidRPr="00C765B2">
        <w:rPr>
          <w:rFonts w:ascii="Times New Roman" w:eastAsia="MS Mincho" w:hAnsi="Times New Roman"/>
          <w:sz w:val="28"/>
          <w:szCs w:val="28"/>
        </w:rPr>
        <w:t>.</w:t>
      </w:r>
    </w:p>
    <w:p w:rsidR="0001690A" w:rsidRPr="00C765B2" w:rsidRDefault="0001690A" w:rsidP="00C765B2">
      <w:pPr>
        <w:pStyle w:val="a3"/>
        <w:spacing w:line="360" w:lineRule="auto"/>
        <w:ind w:firstLine="539"/>
        <w:jc w:val="both"/>
        <w:rPr>
          <w:rFonts w:ascii="Times New Roman" w:eastAsia="MS Mincho" w:hAnsi="Times New Roman"/>
          <w:sz w:val="28"/>
          <w:szCs w:val="28"/>
        </w:rPr>
      </w:pPr>
      <w:r w:rsidRPr="00C765B2">
        <w:rPr>
          <w:rFonts w:ascii="Times New Roman" w:eastAsia="MS Mincho" w:hAnsi="Times New Roman"/>
          <w:sz w:val="28"/>
          <w:szCs w:val="28"/>
        </w:rPr>
        <w:t>Первое: начинайте речь с сильным и настойчивым стремлением  достичь</w:t>
      </w:r>
      <w:r w:rsidR="00C765B2" w:rsidRPr="00C765B2">
        <w:rPr>
          <w:rFonts w:ascii="Times New Roman" w:eastAsia="MS Mincho" w:hAnsi="Times New Roman"/>
          <w:sz w:val="28"/>
          <w:szCs w:val="28"/>
        </w:rPr>
        <w:t xml:space="preserve"> </w:t>
      </w:r>
      <w:r w:rsidRPr="00C765B2">
        <w:rPr>
          <w:rFonts w:ascii="Times New Roman" w:eastAsia="MS Mincho" w:hAnsi="Times New Roman"/>
          <w:sz w:val="28"/>
          <w:szCs w:val="28"/>
        </w:rPr>
        <w:t>своей цели. Если стремления  вялы и  слабы,  достижения  примут  такой  же</w:t>
      </w:r>
      <w:r w:rsidR="00C765B2" w:rsidRPr="00C765B2">
        <w:rPr>
          <w:rFonts w:ascii="Times New Roman" w:eastAsia="MS Mincho" w:hAnsi="Times New Roman"/>
          <w:sz w:val="28"/>
          <w:szCs w:val="28"/>
        </w:rPr>
        <w:t xml:space="preserve"> </w:t>
      </w:r>
      <w:r w:rsidRPr="00C765B2">
        <w:rPr>
          <w:rFonts w:ascii="Times New Roman" w:eastAsia="MS Mincho" w:hAnsi="Times New Roman"/>
          <w:sz w:val="28"/>
          <w:szCs w:val="28"/>
        </w:rPr>
        <w:t xml:space="preserve">характер.  Но  </w:t>
      </w:r>
      <w:r w:rsidR="00C765B2">
        <w:rPr>
          <w:rFonts w:ascii="Times New Roman" w:eastAsia="MS Mincho" w:hAnsi="Times New Roman"/>
          <w:sz w:val="28"/>
          <w:szCs w:val="28"/>
        </w:rPr>
        <w:t>«</w:t>
      </w:r>
      <w:r w:rsidRPr="00C765B2">
        <w:rPr>
          <w:rFonts w:ascii="Times New Roman" w:eastAsia="MS Mincho" w:hAnsi="Times New Roman"/>
          <w:sz w:val="28"/>
          <w:szCs w:val="28"/>
        </w:rPr>
        <w:t>если   вы стремитесь  к  своей  цели  упорно,  с  энергией бульдога, преследующего кошку, то ничто в нашей галактике не сможет вас остановить</w:t>
      </w:r>
      <w:r w:rsidR="00C765B2">
        <w:rPr>
          <w:rFonts w:ascii="Times New Roman" w:eastAsia="MS Mincho" w:hAnsi="Times New Roman"/>
          <w:sz w:val="28"/>
          <w:szCs w:val="28"/>
        </w:rPr>
        <w:t>» (Д. Карнеги).</w:t>
      </w:r>
      <w:r w:rsidRPr="00C765B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C765B2" w:rsidRPr="00C765B2" w:rsidRDefault="00C765B2" w:rsidP="00C765B2">
      <w:pPr>
        <w:pStyle w:val="a3"/>
        <w:spacing w:line="360" w:lineRule="auto"/>
        <w:ind w:firstLine="539"/>
        <w:jc w:val="both"/>
        <w:rPr>
          <w:rFonts w:ascii="Times New Roman" w:eastAsia="MS Mincho" w:hAnsi="Times New Roman"/>
          <w:sz w:val="28"/>
          <w:szCs w:val="28"/>
        </w:rPr>
      </w:pPr>
      <w:r w:rsidRPr="00C765B2">
        <w:rPr>
          <w:rFonts w:ascii="Times New Roman" w:eastAsia="MS Mincho" w:hAnsi="Times New Roman"/>
          <w:sz w:val="28"/>
          <w:szCs w:val="28"/>
        </w:rPr>
        <w:t xml:space="preserve">И, наконец, второе – самое важное правило: практикуйтесь! Безошибочный способ выработать уверенность в  себе и добиваться поставленных задач </w:t>
      </w:r>
      <w:r w:rsidR="00577022" w:rsidRPr="00C765B2">
        <w:rPr>
          <w:rFonts w:ascii="Times New Roman" w:eastAsia="MS Mincho" w:hAnsi="Times New Roman"/>
          <w:sz w:val="28"/>
          <w:szCs w:val="28"/>
        </w:rPr>
        <w:t xml:space="preserve">при </w:t>
      </w:r>
      <w:r w:rsidR="00577022">
        <w:rPr>
          <w:rFonts w:ascii="Times New Roman" w:eastAsia="MS Mincho" w:hAnsi="Times New Roman"/>
          <w:sz w:val="28"/>
          <w:szCs w:val="28"/>
        </w:rPr>
        <w:t>деловом общении</w:t>
      </w:r>
      <w:r w:rsidR="00577022" w:rsidRPr="00C765B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–</w:t>
      </w:r>
      <w:r w:rsidRPr="00C765B2">
        <w:rPr>
          <w:rFonts w:ascii="Times New Roman" w:eastAsia="MS Mincho" w:hAnsi="Times New Roman"/>
          <w:sz w:val="28"/>
          <w:szCs w:val="28"/>
        </w:rPr>
        <w:t xml:space="preserve"> это как  можно больше говорить. «Это sine qua non всего, условие, без которого ничего не получится» (Д. Карнеги).</w:t>
      </w:r>
    </w:p>
    <w:p w:rsidR="00C765B2" w:rsidRPr="00C765B2" w:rsidRDefault="00C765B2" w:rsidP="00C765B2">
      <w:pPr>
        <w:pStyle w:val="a3"/>
        <w:spacing w:line="360" w:lineRule="auto"/>
        <w:ind w:firstLine="539"/>
        <w:jc w:val="both"/>
        <w:rPr>
          <w:rFonts w:ascii="Times New Roman" w:eastAsia="MS Mincho" w:hAnsi="Times New Roman"/>
          <w:sz w:val="28"/>
          <w:szCs w:val="28"/>
        </w:rPr>
      </w:pPr>
    </w:p>
    <w:p w:rsidR="00A201CF" w:rsidRPr="00A201CF" w:rsidRDefault="00A201CF" w:rsidP="000F2361">
      <w:pPr>
        <w:spacing w:line="360" w:lineRule="auto"/>
        <w:ind w:firstLine="540"/>
        <w:jc w:val="both"/>
        <w:rPr>
          <w:sz w:val="28"/>
          <w:szCs w:val="28"/>
        </w:rPr>
      </w:pPr>
    </w:p>
    <w:p w:rsidR="000A7264" w:rsidRDefault="00C16479" w:rsidP="007915B0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15B0">
        <w:rPr>
          <w:sz w:val="28"/>
          <w:szCs w:val="28"/>
        </w:rPr>
        <w:t>СПИСОК ИСТОЧНИКОВ</w:t>
      </w:r>
    </w:p>
    <w:p w:rsidR="00483C3B" w:rsidRPr="000F2361" w:rsidRDefault="00483C3B" w:rsidP="00483C3B">
      <w:pPr>
        <w:spacing w:line="360" w:lineRule="auto"/>
        <w:ind w:firstLine="540"/>
        <w:jc w:val="center"/>
        <w:rPr>
          <w:sz w:val="28"/>
          <w:szCs w:val="28"/>
        </w:rPr>
      </w:pPr>
    </w:p>
    <w:p w:rsidR="00EA5464" w:rsidRPr="00776299" w:rsidRDefault="00EA5464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76299">
        <w:rPr>
          <w:bCs/>
          <w:sz w:val="28"/>
          <w:szCs w:val="28"/>
        </w:rPr>
        <w:t>Головаха</w:t>
      </w:r>
      <w:r w:rsidR="0039617B">
        <w:rPr>
          <w:bCs/>
          <w:sz w:val="28"/>
          <w:szCs w:val="28"/>
        </w:rPr>
        <w:t> </w:t>
      </w:r>
      <w:r w:rsidRPr="00776299">
        <w:rPr>
          <w:bCs/>
          <w:sz w:val="28"/>
          <w:szCs w:val="28"/>
        </w:rPr>
        <w:t>Е.</w:t>
      </w:r>
      <w:r w:rsidR="0039617B">
        <w:rPr>
          <w:bCs/>
          <w:sz w:val="28"/>
          <w:szCs w:val="28"/>
        </w:rPr>
        <w:t> </w:t>
      </w:r>
      <w:r w:rsidRPr="00776299">
        <w:rPr>
          <w:bCs/>
          <w:sz w:val="28"/>
          <w:szCs w:val="28"/>
        </w:rPr>
        <w:t>И., Панина</w:t>
      </w:r>
      <w:r w:rsidR="0039617B">
        <w:rPr>
          <w:bCs/>
          <w:sz w:val="28"/>
          <w:szCs w:val="28"/>
        </w:rPr>
        <w:t> </w:t>
      </w:r>
      <w:r w:rsidRPr="00776299">
        <w:rPr>
          <w:bCs/>
          <w:sz w:val="28"/>
          <w:szCs w:val="28"/>
        </w:rPr>
        <w:t>Н.</w:t>
      </w:r>
      <w:r w:rsidR="0039617B">
        <w:rPr>
          <w:bCs/>
          <w:sz w:val="28"/>
          <w:szCs w:val="28"/>
        </w:rPr>
        <w:t> </w:t>
      </w:r>
      <w:r w:rsidRPr="00776299">
        <w:rPr>
          <w:bCs/>
          <w:sz w:val="28"/>
          <w:szCs w:val="28"/>
        </w:rPr>
        <w:t>В</w:t>
      </w:r>
      <w:r w:rsidRPr="00776299">
        <w:rPr>
          <w:sz w:val="28"/>
          <w:szCs w:val="28"/>
        </w:rPr>
        <w:t>. Психология человеческого взаимопонимания.</w:t>
      </w:r>
      <w:r w:rsidR="00483C3B">
        <w:rPr>
          <w:sz w:val="28"/>
          <w:szCs w:val="28"/>
        </w:rPr>
        <w:t xml:space="preserve"> –</w:t>
      </w:r>
      <w:r w:rsidR="00483C3B">
        <w:rPr>
          <w:noProof/>
          <w:sz w:val="28"/>
          <w:szCs w:val="28"/>
        </w:rPr>
        <w:t xml:space="preserve"> М</w:t>
      </w:r>
      <w:r w:rsidRPr="00776299">
        <w:rPr>
          <w:sz w:val="28"/>
          <w:szCs w:val="28"/>
        </w:rPr>
        <w:t>.,</w:t>
      </w:r>
      <w:r w:rsidRPr="00776299">
        <w:rPr>
          <w:noProof/>
          <w:sz w:val="28"/>
          <w:szCs w:val="28"/>
        </w:rPr>
        <w:t xml:space="preserve"> 1989.</w:t>
      </w:r>
    </w:p>
    <w:p w:rsidR="00EA5464" w:rsidRPr="00776299" w:rsidRDefault="00EA5464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76299">
        <w:rPr>
          <w:bCs/>
          <w:sz w:val="28"/>
          <w:szCs w:val="28"/>
        </w:rPr>
        <w:t>Карнеги</w:t>
      </w:r>
      <w:r w:rsidR="0039617B">
        <w:rPr>
          <w:bCs/>
          <w:sz w:val="28"/>
          <w:szCs w:val="28"/>
        </w:rPr>
        <w:t> </w:t>
      </w:r>
      <w:r w:rsidRPr="00776299">
        <w:rPr>
          <w:bCs/>
          <w:sz w:val="28"/>
          <w:szCs w:val="28"/>
        </w:rPr>
        <w:t>Д.</w:t>
      </w:r>
      <w:r w:rsidRPr="00776299">
        <w:rPr>
          <w:sz w:val="28"/>
          <w:szCs w:val="28"/>
        </w:rPr>
        <w:t xml:space="preserve"> Как завоевывать друзей и оказывать влияние на людей: Пер.</w:t>
      </w:r>
      <w:r w:rsidR="0039617B">
        <w:rPr>
          <w:sz w:val="28"/>
          <w:szCs w:val="28"/>
        </w:rPr>
        <w:t> </w:t>
      </w:r>
      <w:r w:rsidRPr="00776299">
        <w:rPr>
          <w:sz w:val="28"/>
          <w:szCs w:val="28"/>
        </w:rPr>
        <w:t xml:space="preserve">с англ. </w:t>
      </w:r>
      <w:r w:rsidR="00483C3B">
        <w:rPr>
          <w:sz w:val="28"/>
          <w:szCs w:val="28"/>
        </w:rPr>
        <w:t>–</w:t>
      </w:r>
      <w:r w:rsidRPr="00776299">
        <w:rPr>
          <w:sz w:val="28"/>
          <w:szCs w:val="28"/>
        </w:rPr>
        <w:t xml:space="preserve">  М.,</w:t>
      </w:r>
      <w:r w:rsidRPr="00776299">
        <w:rPr>
          <w:noProof/>
          <w:sz w:val="28"/>
          <w:szCs w:val="28"/>
        </w:rPr>
        <w:t xml:space="preserve"> 1989.</w:t>
      </w:r>
    </w:p>
    <w:p w:rsidR="00EA5464" w:rsidRPr="00776299" w:rsidRDefault="00EA5464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76299">
        <w:rPr>
          <w:bCs/>
          <w:sz w:val="28"/>
          <w:szCs w:val="28"/>
        </w:rPr>
        <w:t>Леонтьев А. А.</w:t>
      </w:r>
      <w:r w:rsidRPr="00776299">
        <w:rPr>
          <w:sz w:val="28"/>
          <w:szCs w:val="28"/>
        </w:rPr>
        <w:t xml:space="preserve"> Психология общения. </w:t>
      </w:r>
      <w:r w:rsidR="00483C3B">
        <w:rPr>
          <w:sz w:val="28"/>
          <w:szCs w:val="28"/>
        </w:rPr>
        <w:t>–</w:t>
      </w:r>
      <w:r w:rsidRPr="00776299">
        <w:rPr>
          <w:sz w:val="28"/>
          <w:szCs w:val="28"/>
        </w:rPr>
        <w:t xml:space="preserve"> М.,</w:t>
      </w:r>
      <w:r w:rsidRPr="00776299">
        <w:rPr>
          <w:noProof/>
          <w:sz w:val="28"/>
          <w:szCs w:val="28"/>
        </w:rPr>
        <w:t xml:space="preserve"> 1997.</w:t>
      </w:r>
    </w:p>
    <w:p w:rsidR="00EA5464" w:rsidRPr="00776299" w:rsidRDefault="00EA5464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76299">
        <w:rPr>
          <w:sz w:val="28"/>
          <w:szCs w:val="28"/>
        </w:rPr>
        <w:t>Психология и этика делового общения</w:t>
      </w:r>
      <w:r w:rsidRPr="00776299">
        <w:rPr>
          <w:noProof/>
          <w:sz w:val="28"/>
          <w:szCs w:val="28"/>
        </w:rPr>
        <w:t xml:space="preserve"> /</w:t>
      </w:r>
      <w:r w:rsidRPr="00776299">
        <w:rPr>
          <w:sz w:val="28"/>
          <w:szCs w:val="28"/>
        </w:rPr>
        <w:t xml:space="preserve"> Под ред. </w:t>
      </w:r>
      <w:r w:rsidRPr="00776299">
        <w:rPr>
          <w:bCs/>
          <w:sz w:val="28"/>
          <w:szCs w:val="28"/>
        </w:rPr>
        <w:t>В.</w:t>
      </w:r>
      <w:r w:rsidR="0039617B">
        <w:rPr>
          <w:bCs/>
          <w:sz w:val="28"/>
          <w:szCs w:val="28"/>
        </w:rPr>
        <w:t> </w:t>
      </w:r>
      <w:r w:rsidRPr="00776299">
        <w:rPr>
          <w:bCs/>
          <w:sz w:val="28"/>
          <w:szCs w:val="28"/>
        </w:rPr>
        <w:t>Н.</w:t>
      </w:r>
      <w:r w:rsidR="0039617B">
        <w:rPr>
          <w:bCs/>
          <w:sz w:val="28"/>
          <w:szCs w:val="28"/>
        </w:rPr>
        <w:t> </w:t>
      </w:r>
      <w:r w:rsidRPr="00776299">
        <w:rPr>
          <w:bCs/>
          <w:sz w:val="28"/>
          <w:szCs w:val="28"/>
        </w:rPr>
        <w:t>Лавриненко</w:t>
      </w:r>
      <w:r w:rsidRPr="00776299">
        <w:rPr>
          <w:sz w:val="28"/>
          <w:szCs w:val="28"/>
        </w:rPr>
        <w:t xml:space="preserve">. </w:t>
      </w:r>
      <w:r w:rsidR="00483C3B">
        <w:rPr>
          <w:sz w:val="28"/>
          <w:szCs w:val="28"/>
        </w:rPr>
        <w:t>–</w:t>
      </w:r>
      <w:r w:rsidRPr="00776299">
        <w:rPr>
          <w:sz w:val="28"/>
          <w:szCs w:val="28"/>
        </w:rPr>
        <w:t xml:space="preserve"> М.,</w:t>
      </w:r>
      <w:r w:rsidR="0039617B">
        <w:rPr>
          <w:noProof/>
          <w:sz w:val="28"/>
          <w:szCs w:val="28"/>
        </w:rPr>
        <w:t> </w:t>
      </w:r>
      <w:r w:rsidRPr="00776299">
        <w:rPr>
          <w:noProof/>
          <w:sz w:val="28"/>
          <w:szCs w:val="28"/>
        </w:rPr>
        <w:t>1997.</w:t>
      </w:r>
    </w:p>
    <w:p w:rsidR="00EA5464" w:rsidRPr="00776299" w:rsidRDefault="00EA5464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76299">
        <w:rPr>
          <w:sz w:val="28"/>
          <w:szCs w:val="28"/>
        </w:rPr>
        <w:t>Бороздина</w:t>
      </w:r>
      <w:r w:rsidR="0039617B">
        <w:rPr>
          <w:sz w:val="28"/>
          <w:szCs w:val="28"/>
        </w:rPr>
        <w:t> </w:t>
      </w:r>
      <w:r w:rsidRPr="00776299">
        <w:rPr>
          <w:sz w:val="28"/>
          <w:szCs w:val="28"/>
        </w:rPr>
        <w:t>Г.</w:t>
      </w:r>
      <w:r w:rsidR="0039617B">
        <w:rPr>
          <w:sz w:val="28"/>
          <w:szCs w:val="28"/>
        </w:rPr>
        <w:t> </w:t>
      </w:r>
      <w:r w:rsidRPr="00776299">
        <w:rPr>
          <w:sz w:val="28"/>
          <w:szCs w:val="28"/>
        </w:rPr>
        <w:t xml:space="preserve">В. Психология Делового общения. – Учебное пособие. </w:t>
      </w:r>
      <w:r w:rsidR="0039617B">
        <w:rPr>
          <w:sz w:val="28"/>
          <w:szCs w:val="28"/>
        </w:rPr>
        <w:t>–</w:t>
      </w:r>
      <w:r w:rsidRPr="00776299">
        <w:rPr>
          <w:sz w:val="28"/>
          <w:szCs w:val="28"/>
        </w:rPr>
        <w:t xml:space="preserve"> М.: ИНФРА-М, 2000.</w:t>
      </w:r>
    </w:p>
    <w:p w:rsidR="00EA5464" w:rsidRPr="00776299" w:rsidRDefault="00EA5464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76299">
        <w:rPr>
          <w:sz w:val="28"/>
          <w:szCs w:val="28"/>
        </w:rPr>
        <w:t>Кабанов</w:t>
      </w:r>
      <w:r w:rsidR="0039617B">
        <w:rPr>
          <w:sz w:val="28"/>
          <w:szCs w:val="28"/>
        </w:rPr>
        <w:t> </w:t>
      </w:r>
      <w:r w:rsidRPr="00776299">
        <w:rPr>
          <w:sz w:val="28"/>
          <w:szCs w:val="28"/>
        </w:rPr>
        <w:t>А.</w:t>
      </w:r>
      <w:r w:rsidR="0039617B">
        <w:rPr>
          <w:sz w:val="28"/>
          <w:szCs w:val="28"/>
        </w:rPr>
        <w:t> </w:t>
      </w:r>
      <w:r w:rsidRPr="00776299">
        <w:rPr>
          <w:sz w:val="28"/>
          <w:szCs w:val="28"/>
        </w:rPr>
        <w:t>Ф. Основы управления персоналом. – М., ИНФРА-М., 2002.</w:t>
      </w:r>
    </w:p>
    <w:p w:rsidR="00EA5464" w:rsidRPr="00776299" w:rsidRDefault="00EA5464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76299">
        <w:rPr>
          <w:sz w:val="28"/>
          <w:szCs w:val="28"/>
        </w:rPr>
        <w:t>Вечер Л.</w:t>
      </w:r>
      <w:r w:rsidR="0039617B">
        <w:rPr>
          <w:sz w:val="28"/>
          <w:szCs w:val="28"/>
        </w:rPr>
        <w:t> </w:t>
      </w:r>
      <w:r w:rsidRPr="00776299">
        <w:rPr>
          <w:sz w:val="28"/>
          <w:szCs w:val="28"/>
        </w:rPr>
        <w:t>С. Секреты делового общения. – М., Высшая школа, 1996.</w:t>
      </w:r>
    </w:p>
    <w:p w:rsidR="00A201CF" w:rsidRPr="00776299" w:rsidRDefault="00A201CF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76299">
        <w:rPr>
          <w:sz w:val="28"/>
          <w:szCs w:val="28"/>
        </w:rPr>
        <w:t>Браим И.</w:t>
      </w:r>
      <w:r w:rsidR="0039617B">
        <w:rPr>
          <w:sz w:val="28"/>
          <w:szCs w:val="28"/>
        </w:rPr>
        <w:t> </w:t>
      </w:r>
      <w:r w:rsidRPr="00776299">
        <w:rPr>
          <w:sz w:val="28"/>
          <w:szCs w:val="28"/>
        </w:rPr>
        <w:t xml:space="preserve">Н. Этика делового общения. </w:t>
      </w:r>
      <w:r w:rsidR="0039617B">
        <w:rPr>
          <w:sz w:val="28"/>
          <w:szCs w:val="28"/>
        </w:rPr>
        <w:t>–</w:t>
      </w:r>
      <w:r w:rsidRPr="00776299">
        <w:rPr>
          <w:sz w:val="28"/>
          <w:szCs w:val="28"/>
        </w:rPr>
        <w:t xml:space="preserve"> Минск, 1996.</w:t>
      </w:r>
    </w:p>
    <w:p w:rsidR="00EA5464" w:rsidRPr="00776299" w:rsidRDefault="00EA5464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35679">
        <w:rPr>
          <w:sz w:val="28"/>
          <w:szCs w:val="28"/>
          <w:lang w:val="en-US"/>
        </w:rPr>
        <w:t>http</w:t>
      </w:r>
      <w:r w:rsidRPr="00135679">
        <w:rPr>
          <w:sz w:val="28"/>
          <w:szCs w:val="28"/>
        </w:rPr>
        <w:t>://209.85.129.104/</w:t>
      </w:r>
      <w:r w:rsidRPr="00135679">
        <w:rPr>
          <w:sz w:val="28"/>
          <w:szCs w:val="28"/>
          <w:lang w:val="en-US"/>
        </w:rPr>
        <w:t>search</w:t>
      </w:r>
      <w:r w:rsidRPr="00135679">
        <w:rPr>
          <w:sz w:val="28"/>
          <w:szCs w:val="28"/>
        </w:rPr>
        <w:t>?</w:t>
      </w:r>
      <w:r w:rsidRPr="00135679">
        <w:rPr>
          <w:sz w:val="28"/>
          <w:szCs w:val="28"/>
          <w:lang w:val="en-US"/>
        </w:rPr>
        <w:t>q</w:t>
      </w:r>
      <w:r w:rsidRPr="00135679">
        <w:rPr>
          <w:sz w:val="28"/>
          <w:szCs w:val="28"/>
        </w:rPr>
        <w:t>=</w:t>
      </w:r>
      <w:r w:rsidRPr="00135679">
        <w:rPr>
          <w:sz w:val="28"/>
          <w:szCs w:val="28"/>
          <w:lang w:val="en-US"/>
        </w:rPr>
        <w:t>cache</w:t>
      </w:r>
      <w:r w:rsidRPr="00135679">
        <w:rPr>
          <w:sz w:val="28"/>
          <w:szCs w:val="28"/>
        </w:rPr>
        <w:t>:</w:t>
      </w:r>
      <w:r w:rsidRPr="00135679">
        <w:rPr>
          <w:sz w:val="28"/>
          <w:szCs w:val="28"/>
          <w:lang w:val="en-US"/>
        </w:rPr>
        <w:t>SZvxR</w:t>
      </w:r>
      <w:r w:rsidRPr="00135679">
        <w:rPr>
          <w:sz w:val="28"/>
          <w:szCs w:val="28"/>
        </w:rPr>
        <w:t>_</w:t>
      </w:r>
      <w:r w:rsidRPr="00135679">
        <w:rPr>
          <w:sz w:val="28"/>
          <w:szCs w:val="28"/>
          <w:lang w:val="en-US"/>
        </w:rPr>
        <w:t>wGGsJ</w:t>
      </w:r>
      <w:r w:rsidRPr="00135679">
        <w:rPr>
          <w:sz w:val="28"/>
          <w:szCs w:val="28"/>
        </w:rPr>
        <w:t>:</w:t>
      </w:r>
      <w:r w:rsidRPr="00135679">
        <w:rPr>
          <w:sz w:val="28"/>
          <w:szCs w:val="28"/>
          <w:lang w:val="en-US"/>
        </w:rPr>
        <w:t>tpprf</w:t>
      </w:r>
      <w:r w:rsidRPr="00135679">
        <w:rPr>
          <w:sz w:val="28"/>
          <w:szCs w:val="28"/>
        </w:rPr>
        <w:t>.</w:t>
      </w:r>
      <w:r w:rsidRPr="00135679">
        <w:rPr>
          <w:sz w:val="28"/>
          <w:szCs w:val="28"/>
          <w:lang w:val="en-US"/>
        </w:rPr>
        <w:t>rbc</w:t>
      </w:r>
      <w:r w:rsidRPr="00135679">
        <w:rPr>
          <w:sz w:val="28"/>
          <w:szCs w:val="28"/>
        </w:rPr>
        <w:t>.</w:t>
      </w:r>
      <w:r w:rsidRPr="00135679">
        <w:rPr>
          <w:sz w:val="28"/>
          <w:szCs w:val="28"/>
          <w:lang w:val="en-US"/>
        </w:rPr>
        <w:t>ru</w:t>
      </w:r>
      <w:r w:rsidRPr="00135679">
        <w:rPr>
          <w:sz w:val="28"/>
          <w:szCs w:val="28"/>
        </w:rPr>
        <w:t>/</w:t>
      </w:r>
      <w:r w:rsidRPr="00135679">
        <w:rPr>
          <w:sz w:val="28"/>
          <w:szCs w:val="28"/>
          <w:lang w:val="en-US"/>
        </w:rPr>
        <w:t>img</w:t>
      </w:r>
      <w:r w:rsidRPr="00135679">
        <w:rPr>
          <w:sz w:val="28"/>
          <w:szCs w:val="28"/>
        </w:rPr>
        <w:t>/</w:t>
      </w:r>
      <w:r w:rsidRPr="00135679">
        <w:rPr>
          <w:sz w:val="28"/>
          <w:szCs w:val="28"/>
          <w:lang w:val="en-US"/>
        </w:rPr>
        <w:t>uploaded</w:t>
      </w:r>
      <w:r w:rsidRPr="00135679">
        <w:rPr>
          <w:sz w:val="28"/>
          <w:szCs w:val="28"/>
        </w:rPr>
        <w:t>/2005110714381699.</w:t>
      </w:r>
      <w:r w:rsidRPr="00135679">
        <w:rPr>
          <w:sz w:val="28"/>
          <w:szCs w:val="28"/>
          <w:lang w:val="en-US"/>
        </w:rPr>
        <w:t>doc</w:t>
      </w:r>
      <w:r w:rsidRPr="00135679">
        <w:rPr>
          <w:sz w:val="28"/>
          <w:szCs w:val="28"/>
        </w:rPr>
        <w:t>+%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1%8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1%84%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1%84%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</w:t>
      </w:r>
      <w:r w:rsidRPr="00135679">
        <w:rPr>
          <w:sz w:val="28"/>
          <w:szCs w:val="28"/>
        </w:rPr>
        <w:t>5%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BA</w:t>
      </w:r>
      <w:r w:rsidRPr="00135679">
        <w:rPr>
          <w:sz w:val="28"/>
          <w:szCs w:val="28"/>
        </w:rPr>
        <w:t>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1%82%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</w:t>
      </w:r>
      <w:r w:rsidRPr="00135679">
        <w:rPr>
          <w:sz w:val="28"/>
          <w:szCs w:val="28"/>
        </w:rPr>
        <w:t>8%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</w:t>
      </w:r>
      <w:r w:rsidRPr="00135679">
        <w:rPr>
          <w:sz w:val="28"/>
          <w:szCs w:val="28"/>
        </w:rPr>
        <w:t>2%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BD</w:t>
      </w:r>
      <w:r w:rsidRPr="00135679">
        <w:rPr>
          <w:sz w:val="28"/>
          <w:szCs w:val="28"/>
        </w:rPr>
        <w:t>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1%8</w:t>
      </w:r>
      <w:r w:rsidRPr="00135679">
        <w:rPr>
          <w:sz w:val="28"/>
          <w:szCs w:val="28"/>
          <w:lang w:val="en-US"/>
        </w:rPr>
        <w:t>F</w:t>
      </w:r>
      <w:r w:rsidRPr="00135679">
        <w:rPr>
          <w:sz w:val="28"/>
          <w:szCs w:val="28"/>
        </w:rPr>
        <w:t>+%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BA</w:t>
      </w:r>
      <w:r w:rsidRPr="00135679">
        <w:rPr>
          <w:sz w:val="28"/>
          <w:szCs w:val="28"/>
        </w:rPr>
        <w:t>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BE</w:t>
      </w:r>
      <w:r w:rsidRPr="00135679">
        <w:rPr>
          <w:sz w:val="28"/>
          <w:szCs w:val="28"/>
        </w:rPr>
        <w:t>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BC</w:t>
      </w:r>
      <w:r w:rsidRPr="00135679">
        <w:rPr>
          <w:sz w:val="28"/>
          <w:szCs w:val="28"/>
        </w:rPr>
        <w:t>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BC</w:t>
      </w:r>
      <w:r w:rsidRPr="00135679">
        <w:rPr>
          <w:sz w:val="28"/>
          <w:szCs w:val="28"/>
        </w:rPr>
        <w:t>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1%83%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BD</w:t>
      </w:r>
      <w:r w:rsidRPr="00135679">
        <w:rPr>
          <w:sz w:val="28"/>
          <w:szCs w:val="28"/>
        </w:rPr>
        <w:t>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</w:t>
      </w:r>
      <w:r w:rsidRPr="00135679">
        <w:rPr>
          <w:sz w:val="28"/>
          <w:szCs w:val="28"/>
        </w:rPr>
        <w:t>8%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BA</w:t>
      </w:r>
      <w:r w:rsidRPr="00135679">
        <w:rPr>
          <w:sz w:val="28"/>
          <w:szCs w:val="28"/>
        </w:rPr>
        <w:t>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1%86%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0%</w:t>
      </w:r>
      <w:r w:rsidRPr="00135679">
        <w:rPr>
          <w:sz w:val="28"/>
          <w:szCs w:val="28"/>
          <w:lang w:val="en-US"/>
        </w:rPr>
        <w:t>B</w:t>
      </w:r>
      <w:r w:rsidRPr="00135679">
        <w:rPr>
          <w:sz w:val="28"/>
          <w:szCs w:val="28"/>
        </w:rPr>
        <w:t>8%</w:t>
      </w:r>
      <w:r w:rsidRPr="00135679">
        <w:rPr>
          <w:sz w:val="28"/>
          <w:szCs w:val="28"/>
          <w:lang w:val="en-US"/>
        </w:rPr>
        <w:t>D</w:t>
      </w:r>
      <w:r w:rsidRPr="00135679">
        <w:rPr>
          <w:sz w:val="28"/>
          <w:szCs w:val="28"/>
        </w:rPr>
        <w:t>1%8</w:t>
      </w:r>
      <w:r w:rsidRPr="00135679">
        <w:rPr>
          <w:sz w:val="28"/>
          <w:szCs w:val="28"/>
          <w:lang w:val="en-US"/>
        </w:rPr>
        <w:t>F</w:t>
      </w:r>
      <w:r w:rsidRPr="00135679">
        <w:rPr>
          <w:sz w:val="28"/>
          <w:szCs w:val="28"/>
        </w:rPr>
        <w:t>&amp;</w:t>
      </w:r>
      <w:r w:rsidRPr="00135679">
        <w:rPr>
          <w:sz w:val="28"/>
          <w:szCs w:val="28"/>
          <w:lang w:val="en-US"/>
        </w:rPr>
        <w:t>hl</w:t>
      </w:r>
      <w:r w:rsidRPr="00135679">
        <w:rPr>
          <w:sz w:val="28"/>
          <w:szCs w:val="28"/>
        </w:rPr>
        <w:t>=</w:t>
      </w:r>
      <w:r w:rsidRPr="00135679">
        <w:rPr>
          <w:sz w:val="28"/>
          <w:szCs w:val="28"/>
          <w:lang w:val="en-US"/>
        </w:rPr>
        <w:t>ru</w:t>
      </w:r>
      <w:r w:rsidRPr="00135679">
        <w:rPr>
          <w:sz w:val="28"/>
          <w:szCs w:val="28"/>
        </w:rPr>
        <w:t>&amp;</w:t>
      </w:r>
      <w:r w:rsidRPr="00135679">
        <w:rPr>
          <w:sz w:val="28"/>
          <w:szCs w:val="28"/>
          <w:lang w:val="en-US"/>
        </w:rPr>
        <w:t>ct</w:t>
      </w:r>
      <w:r w:rsidRPr="00135679">
        <w:rPr>
          <w:sz w:val="28"/>
          <w:szCs w:val="28"/>
        </w:rPr>
        <w:t>=</w:t>
      </w:r>
      <w:r w:rsidRPr="00135679">
        <w:rPr>
          <w:sz w:val="28"/>
          <w:szCs w:val="28"/>
          <w:lang w:val="en-US"/>
        </w:rPr>
        <w:t>clnk</w:t>
      </w:r>
      <w:r w:rsidRPr="00135679">
        <w:rPr>
          <w:sz w:val="28"/>
          <w:szCs w:val="28"/>
        </w:rPr>
        <w:t>&amp;</w:t>
      </w:r>
      <w:r w:rsidRPr="00135679">
        <w:rPr>
          <w:sz w:val="28"/>
          <w:szCs w:val="28"/>
          <w:lang w:val="en-US"/>
        </w:rPr>
        <w:t>cd</w:t>
      </w:r>
      <w:r w:rsidRPr="00135679">
        <w:rPr>
          <w:sz w:val="28"/>
          <w:szCs w:val="28"/>
        </w:rPr>
        <w:t>=36&amp;</w:t>
      </w:r>
      <w:r w:rsidRPr="00135679">
        <w:rPr>
          <w:sz w:val="28"/>
          <w:szCs w:val="28"/>
          <w:lang w:val="en-US"/>
        </w:rPr>
        <w:t>client</w:t>
      </w:r>
      <w:r w:rsidRPr="00135679">
        <w:rPr>
          <w:sz w:val="28"/>
          <w:szCs w:val="28"/>
        </w:rPr>
        <w:t>=</w:t>
      </w:r>
      <w:r w:rsidRPr="00135679">
        <w:rPr>
          <w:sz w:val="28"/>
          <w:szCs w:val="28"/>
          <w:lang w:val="en-US"/>
        </w:rPr>
        <w:t>opera</w:t>
      </w:r>
    </w:p>
    <w:p w:rsidR="00EA5464" w:rsidRPr="00776299" w:rsidRDefault="00EA5464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35679">
        <w:rPr>
          <w:sz w:val="28"/>
          <w:szCs w:val="28"/>
        </w:rPr>
        <w:t>http://treningoff.ru/text/127/21/</w:t>
      </w:r>
    </w:p>
    <w:p w:rsidR="002E208B" w:rsidRPr="00776299" w:rsidRDefault="002E208B" w:rsidP="005F3FF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35679">
        <w:rPr>
          <w:sz w:val="28"/>
          <w:szCs w:val="28"/>
        </w:rPr>
        <w:t>http://www.bereg.ru/sprav_info/bisnes/psy/peregov.shtml</w:t>
      </w:r>
    </w:p>
    <w:p w:rsidR="00EA5464" w:rsidRPr="00776299" w:rsidRDefault="002E208B" w:rsidP="00483C3B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35679">
        <w:rPr>
          <w:sz w:val="28"/>
          <w:szCs w:val="28"/>
        </w:rPr>
        <w:t>http://www.cecsi.ru/coach/</w:t>
      </w:r>
    </w:p>
    <w:p w:rsidR="002E208B" w:rsidRPr="00776299" w:rsidRDefault="00776299" w:rsidP="00483C3B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35679">
        <w:rPr>
          <w:sz w:val="28"/>
          <w:szCs w:val="28"/>
        </w:rPr>
        <w:t>http://www.oratorica.ru/</w:t>
      </w:r>
    </w:p>
    <w:p w:rsidR="00776299" w:rsidRPr="00776299" w:rsidRDefault="00776299" w:rsidP="00483C3B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35679">
        <w:rPr>
          <w:sz w:val="28"/>
          <w:szCs w:val="28"/>
        </w:rPr>
        <w:t>http://psyfactor.org/lib/orator1.htm</w:t>
      </w:r>
    </w:p>
    <w:p w:rsidR="00776299" w:rsidRPr="00776299" w:rsidRDefault="00776299" w:rsidP="00483C3B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35679">
        <w:rPr>
          <w:sz w:val="28"/>
          <w:szCs w:val="28"/>
        </w:rPr>
        <w:t>http://www.apteka.ua/archives/372/18586.html</w:t>
      </w:r>
    </w:p>
    <w:p w:rsidR="00776299" w:rsidRPr="00776299" w:rsidRDefault="00776299" w:rsidP="00483C3B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35679">
        <w:rPr>
          <w:sz w:val="28"/>
          <w:szCs w:val="28"/>
        </w:rPr>
        <w:t>http://www.hr-ua.com/articles/229/</w:t>
      </w:r>
    </w:p>
    <w:p w:rsidR="00776299" w:rsidRPr="00776299" w:rsidRDefault="00776299" w:rsidP="00483C3B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135679">
        <w:rPr>
          <w:sz w:val="28"/>
          <w:szCs w:val="28"/>
        </w:rPr>
        <w:t>http://www.advertology.ru/article44756.htm</w:t>
      </w:r>
      <w:r w:rsidR="00135679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0;margin-top:0;width:1in;height:1in;z-index:251658752;mso-position-horizontal-relative:text;mso-position-vertical-relative:text">
            <v:textbox>
              <w:txbxContent>
                <w:p w:rsidR="00C765B2" w:rsidRDefault="00C765B2">
                  <w:r>
                    <w:object w:dxaOrig="4275" w:dyaOrig="3809">
                      <v:shape id="_x0000_i1028" type="#_x0000_t75" style="width:213.75pt;height:190.5pt" o:ole="">
                        <v:imagedata r:id="rId11" o:title=""/>
                      </v:shape>
                      <o:OLEObject Type="Embed" ProgID="MSGraph.Chart.8" ShapeID="_x0000_i1028" DrawAspect="Content" ObjectID="_1477044738" r:id="rId12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  <w:bookmarkStart w:id="3" w:name="_GoBack"/>
      <w:bookmarkEnd w:id="3"/>
    </w:p>
    <w:sectPr w:rsidR="00776299" w:rsidRPr="00776299" w:rsidSect="007915B0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B2" w:rsidRDefault="00C765B2">
      <w:r>
        <w:separator/>
      </w:r>
    </w:p>
  </w:endnote>
  <w:endnote w:type="continuationSeparator" w:id="0">
    <w:p w:rsidR="00C765B2" w:rsidRDefault="00C7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B2" w:rsidRDefault="00C765B2" w:rsidP="003E30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5B2" w:rsidRDefault="00C765B2" w:rsidP="007915B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B2" w:rsidRDefault="00C765B2" w:rsidP="003E30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7022">
      <w:rPr>
        <w:rStyle w:val="a7"/>
        <w:noProof/>
      </w:rPr>
      <w:t>26</w:t>
    </w:r>
    <w:r>
      <w:rPr>
        <w:rStyle w:val="a7"/>
      </w:rPr>
      <w:fldChar w:fldCharType="end"/>
    </w:r>
  </w:p>
  <w:p w:rsidR="00C765B2" w:rsidRDefault="00C765B2" w:rsidP="007915B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B2" w:rsidRDefault="00C765B2">
      <w:r>
        <w:separator/>
      </w:r>
    </w:p>
  </w:footnote>
  <w:footnote w:type="continuationSeparator" w:id="0">
    <w:p w:rsidR="00C765B2" w:rsidRDefault="00C7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457"/>
    <w:multiLevelType w:val="singleLevel"/>
    <w:tmpl w:val="FE968B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7CB170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CBA52F3"/>
    <w:multiLevelType w:val="hybridMultilevel"/>
    <w:tmpl w:val="E1B439F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E542F7B"/>
    <w:multiLevelType w:val="singleLevel"/>
    <w:tmpl w:val="7746190C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">
    <w:nsid w:val="26E73319"/>
    <w:multiLevelType w:val="hybridMultilevel"/>
    <w:tmpl w:val="EDCAF95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7A3C18"/>
    <w:multiLevelType w:val="multilevel"/>
    <w:tmpl w:val="2EF836B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391E7EDE"/>
    <w:multiLevelType w:val="singleLevel"/>
    <w:tmpl w:val="CDB07A3C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8"/>
      </w:rPr>
    </w:lvl>
  </w:abstractNum>
  <w:abstractNum w:abstractNumId="7">
    <w:nsid w:val="52F0174F"/>
    <w:multiLevelType w:val="hybridMultilevel"/>
    <w:tmpl w:val="95264464"/>
    <w:lvl w:ilvl="0" w:tplc="4044CE5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6E25B8B"/>
    <w:multiLevelType w:val="hybridMultilevel"/>
    <w:tmpl w:val="5BC4BFFA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9">
    <w:nsid w:val="611A6C2E"/>
    <w:multiLevelType w:val="hybridMultilevel"/>
    <w:tmpl w:val="B928A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D7CC3"/>
    <w:multiLevelType w:val="hybridMultilevel"/>
    <w:tmpl w:val="339AF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B03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659606B4"/>
    <w:multiLevelType w:val="singleLevel"/>
    <w:tmpl w:val="C958ECD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02B7ECF"/>
    <w:multiLevelType w:val="hybridMultilevel"/>
    <w:tmpl w:val="4FB68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4075E9"/>
    <w:multiLevelType w:val="hybridMultilevel"/>
    <w:tmpl w:val="65561DC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918509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0"/>
  </w:num>
  <w:num w:numId="5">
    <w:abstractNumId w:val="15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13"/>
  </w:num>
  <w:num w:numId="11">
    <w:abstractNumId w:val="4"/>
  </w:num>
  <w:num w:numId="12">
    <w:abstractNumId w:val="10"/>
  </w:num>
  <w:num w:numId="13">
    <w:abstractNumId w:val="14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850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BE8"/>
    <w:rsid w:val="0001690A"/>
    <w:rsid w:val="00025F87"/>
    <w:rsid w:val="0003158C"/>
    <w:rsid w:val="000672D5"/>
    <w:rsid w:val="000A02A3"/>
    <w:rsid w:val="000A7264"/>
    <w:rsid w:val="000C77DC"/>
    <w:rsid w:val="000D4AAA"/>
    <w:rsid w:val="000E3B62"/>
    <w:rsid w:val="000F2361"/>
    <w:rsid w:val="00132F05"/>
    <w:rsid w:val="00135679"/>
    <w:rsid w:val="00135BFB"/>
    <w:rsid w:val="001407AA"/>
    <w:rsid w:val="0015070C"/>
    <w:rsid w:val="00175A8B"/>
    <w:rsid w:val="00196E3C"/>
    <w:rsid w:val="00197341"/>
    <w:rsid w:val="001A3F6B"/>
    <w:rsid w:val="001A4509"/>
    <w:rsid w:val="001A5848"/>
    <w:rsid w:val="001A659C"/>
    <w:rsid w:val="001F1CA1"/>
    <w:rsid w:val="00204B95"/>
    <w:rsid w:val="00253ED4"/>
    <w:rsid w:val="00257C44"/>
    <w:rsid w:val="00265E67"/>
    <w:rsid w:val="00266EE2"/>
    <w:rsid w:val="0028286C"/>
    <w:rsid w:val="002A4DD8"/>
    <w:rsid w:val="002B7513"/>
    <w:rsid w:val="002D7446"/>
    <w:rsid w:val="002E208B"/>
    <w:rsid w:val="002E6D0C"/>
    <w:rsid w:val="002F03B9"/>
    <w:rsid w:val="002F1548"/>
    <w:rsid w:val="002F2FEB"/>
    <w:rsid w:val="002F4B96"/>
    <w:rsid w:val="00307AB1"/>
    <w:rsid w:val="003375C5"/>
    <w:rsid w:val="0034783B"/>
    <w:rsid w:val="00355704"/>
    <w:rsid w:val="00362FE4"/>
    <w:rsid w:val="003719BA"/>
    <w:rsid w:val="00386AA6"/>
    <w:rsid w:val="0039617B"/>
    <w:rsid w:val="003B12F6"/>
    <w:rsid w:val="003B17A2"/>
    <w:rsid w:val="003B4DA9"/>
    <w:rsid w:val="003D19D4"/>
    <w:rsid w:val="003E30D0"/>
    <w:rsid w:val="004232A8"/>
    <w:rsid w:val="00423330"/>
    <w:rsid w:val="0043236B"/>
    <w:rsid w:val="004410EC"/>
    <w:rsid w:val="00464131"/>
    <w:rsid w:val="00472764"/>
    <w:rsid w:val="00474F81"/>
    <w:rsid w:val="00476659"/>
    <w:rsid w:val="00483C3B"/>
    <w:rsid w:val="00496065"/>
    <w:rsid w:val="004A77DF"/>
    <w:rsid w:val="004B035F"/>
    <w:rsid w:val="004B0FD7"/>
    <w:rsid w:val="004B325B"/>
    <w:rsid w:val="004D282F"/>
    <w:rsid w:val="004D7355"/>
    <w:rsid w:val="00502A39"/>
    <w:rsid w:val="005208ED"/>
    <w:rsid w:val="00536F62"/>
    <w:rsid w:val="00546E0F"/>
    <w:rsid w:val="00577022"/>
    <w:rsid w:val="0058444B"/>
    <w:rsid w:val="00584483"/>
    <w:rsid w:val="0059014A"/>
    <w:rsid w:val="005A738C"/>
    <w:rsid w:val="005B78FA"/>
    <w:rsid w:val="005C4F28"/>
    <w:rsid w:val="005F3FFE"/>
    <w:rsid w:val="0062537C"/>
    <w:rsid w:val="00637AB5"/>
    <w:rsid w:val="0064577D"/>
    <w:rsid w:val="00674128"/>
    <w:rsid w:val="00677659"/>
    <w:rsid w:val="00690CF3"/>
    <w:rsid w:val="006B41C8"/>
    <w:rsid w:val="006B59AD"/>
    <w:rsid w:val="006C411F"/>
    <w:rsid w:val="006E3933"/>
    <w:rsid w:val="006E77AC"/>
    <w:rsid w:val="00764D09"/>
    <w:rsid w:val="00776299"/>
    <w:rsid w:val="007915B0"/>
    <w:rsid w:val="007926DC"/>
    <w:rsid w:val="007948A4"/>
    <w:rsid w:val="007A4BE6"/>
    <w:rsid w:val="007B0BD1"/>
    <w:rsid w:val="007C6845"/>
    <w:rsid w:val="007C7EF1"/>
    <w:rsid w:val="007F615F"/>
    <w:rsid w:val="008218ED"/>
    <w:rsid w:val="00821EC5"/>
    <w:rsid w:val="008375C0"/>
    <w:rsid w:val="00837DAA"/>
    <w:rsid w:val="00852C22"/>
    <w:rsid w:val="00887099"/>
    <w:rsid w:val="00890BE8"/>
    <w:rsid w:val="008D2997"/>
    <w:rsid w:val="008E2437"/>
    <w:rsid w:val="0090239C"/>
    <w:rsid w:val="00902AB4"/>
    <w:rsid w:val="00923113"/>
    <w:rsid w:val="00940AEC"/>
    <w:rsid w:val="009C449B"/>
    <w:rsid w:val="009C4ED7"/>
    <w:rsid w:val="009D2D76"/>
    <w:rsid w:val="009F1411"/>
    <w:rsid w:val="009F7267"/>
    <w:rsid w:val="00A201CF"/>
    <w:rsid w:val="00A53308"/>
    <w:rsid w:val="00A60D6B"/>
    <w:rsid w:val="00A64D5E"/>
    <w:rsid w:val="00A83D13"/>
    <w:rsid w:val="00A874CE"/>
    <w:rsid w:val="00A968C5"/>
    <w:rsid w:val="00AA185D"/>
    <w:rsid w:val="00AA1BF3"/>
    <w:rsid w:val="00AB66E0"/>
    <w:rsid w:val="00AE4859"/>
    <w:rsid w:val="00AF448A"/>
    <w:rsid w:val="00B001DC"/>
    <w:rsid w:val="00B2301D"/>
    <w:rsid w:val="00B744C7"/>
    <w:rsid w:val="00BA466A"/>
    <w:rsid w:val="00BF4D33"/>
    <w:rsid w:val="00C026EE"/>
    <w:rsid w:val="00C07E34"/>
    <w:rsid w:val="00C14352"/>
    <w:rsid w:val="00C16479"/>
    <w:rsid w:val="00C17DCD"/>
    <w:rsid w:val="00C4496A"/>
    <w:rsid w:val="00C50513"/>
    <w:rsid w:val="00C701D7"/>
    <w:rsid w:val="00C765B2"/>
    <w:rsid w:val="00C90E24"/>
    <w:rsid w:val="00CF3CFD"/>
    <w:rsid w:val="00CF78CD"/>
    <w:rsid w:val="00D03D99"/>
    <w:rsid w:val="00D101CC"/>
    <w:rsid w:val="00D30FFC"/>
    <w:rsid w:val="00D46BF0"/>
    <w:rsid w:val="00D93502"/>
    <w:rsid w:val="00DA29DD"/>
    <w:rsid w:val="00DB58D4"/>
    <w:rsid w:val="00DD508F"/>
    <w:rsid w:val="00DD6706"/>
    <w:rsid w:val="00DF1C8F"/>
    <w:rsid w:val="00DF38BB"/>
    <w:rsid w:val="00E13D3F"/>
    <w:rsid w:val="00E90772"/>
    <w:rsid w:val="00EA5464"/>
    <w:rsid w:val="00EA6E0D"/>
    <w:rsid w:val="00EB5075"/>
    <w:rsid w:val="00EC36A6"/>
    <w:rsid w:val="00ED2DD2"/>
    <w:rsid w:val="00EF7FD8"/>
    <w:rsid w:val="00F1340D"/>
    <w:rsid w:val="00F33560"/>
    <w:rsid w:val="00F561D6"/>
    <w:rsid w:val="00F564E5"/>
    <w:rsid w:val="00F62481"/>
    <w:rsid w:val="00F65FEC"/>
    <w:rsid w:val="00F9078B"/>
    <w:rsid w:val="00F97F65"/>
    <w:rsid w:val="00FA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A249592C-39B8-4114-8CD4-6E9A1512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17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1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01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07AB1"/>
    <w:pPr>
      <w:autoSpaceDE w:val="0"/>
      <w:autoSpaceDN w:val="0"/>
      <w:adjustRightInd w:val="0"/>
      <w:spacing w:before="180"/>
      <w:jc w:val="both"/>
    </w:pPr>
  </w:style>
  <w:style w:type="paragraph" w:styleId="a3">
    <w:name w:val="Plain Text"/>
    <w:basedOn w:val="a"/>
    <w:rsid w:val="00D30FFC"/>
    <w:rPr>
      <w:rFonts w:ascii="Courier New" w:hAnsi="Courier New" w:cs="Courier New"/>
      <w:sz w:val="20"/>
      <w:szCs w:val="20"/>
    </w:rPr>
  </w:style>
  <w:style w:type="paragraph" w:customStyle="1" w:styleId="21">
    <w:name w:val="Основний текст з відступом 21"/>
    <w:basedOn w:val="a"/>
    <w:rsid w:val="00266EE2"/>
    <w:pPr>
      <w:overflowPunct w:val="0"/>
      <w:autoSpaceDE w:val="0"/>
      <w:autoSpaceDN w:val="0"/>
      <w:adjustRightInd w:val="0"/>
      <w:spacing w:line="360" w:lineRule="auto"/>
      <w:ind w:firstLine="426"/>
      <w:jc w:val="both"/>
      <w:textAlignment w:val="baseline"/>
    </w:pPr>
    <w:rPr>
      <w:sz w:val="28"/>
      <w:szCs w:val="20"/>
    </w:rPr>
  </w:style>
  <w:style w:type="paragraph" w:styleId="a4">
    <w:name w:val="Body Text Indent"/>
    <w:basedOn w:val="a"/>
    <w:rsid w:val="00355704"/>
    <w:pPr>
      <w:spacing w:after="120"/>
      <w:ind w:left="283"/>
    </w:pPr>
  </w:style>
  <w:style w:type="paragraph" w:styleId="3">
    <w:name w:val="Body Text 3"/>
    <w:basedOn w:val="a"/>
    <w:rsid w:val="003B17A2"/>
    <w:pPr>
      <w:spacing w:after="120"/>
    </w:pPr>
    <w:rPr>
      <w:sz w:val="16"/>
      <w:szCs w:val="16"/>
    </w:rPr>
  </w:style>
  <w:style w:type="paragraph" w:styleId="a5">
    <w:name w:val="Body Text"/>
    <w:basedOn w:val="a"/>
    <w:rsid w:val="009C449B"/>
    <w:pPr>
      <w:spacing w:after="120"/>
    </w:pPr>
  </w:style>
  <w:style w:type="paragraph" w:styleId="a6">
    <w:name w:val="footer"/>
    <w:basedOn w:val="a"/>
    <w:rsid w:val="007915B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915B0"/>
  </w:style>
  <w:style w:type="character" w:styleId="a8">
    <w:name w:val="Hyperlink"/>
    <w:basedOn w:val="a0"/>
    <w:rsid w:val="00EA5464"/>
    <w:rPr>
      <w:color w:val="0000FF"/>
      <w:u w:val="single"/>
    </w:rPr>
  </w:style>
  <w:style w:type="paragraph" w:customStyle="1" w:styleId="10">
    <w:name w:val="Звичайний1"/>
    <w:rsid w:val="00A201CF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ХАРАКТЕРИСТИКИ ЭФФЕКТИВНОГО КОММУНИКАТОРА</vt:lpstr>
    </vt:vector>
  </TitlesOfParts>
  <Company>home</Company>
  <LinksUpToDate>false</LinksUpToDate>
  <CharactersWithSpaces>42215</CharactersWithSpaces>
  <SharedDoc>false</SharedDoc>
  <HLinks>
    <vt:vector size="54" baseType="variant">
      <vt:variant>
        <vt:i4>2949181</vt:i4>
      </vt:variant>
      <vt:variant>
        <vt:i4>24</vt:i4>
      </vt:variant>
      <vt:variant>
        <vt:i4>0</vt:i4>
      </vt:variant>
      <vt:variant>
        <vt:i4>5</vt:i4>
      </vt:variant>
      <vt:variant>
        <vt:lpwstr>http://www.advertology.ru/article44756.htm</vt:lpwstr>
      </vt:variant>
      <vt:variant>
        <vt:lpwstr/>
      </vt:variant>
      <vt:variant>
        <vt:i4>2097206</vt:i4>
      </vt:variant>
      <vt:variant>
        <vt:i4>21</vt:i4>
      </vt:variant>
      <vt:variant>
        <vt:i4>0</vt:i4>
      </vt:variant>
      <vt:variant>
        <vt:i4>5</vt:i4>
      </vt:variant>
      <vt:variant>
        <vt:lpwstr>http://www.hr-ua.com/articles/229/</vt:lpwstr>
      </vt:variant>
      <vt:variant>
        <vt:lpwstr/>
      </vt:variant>
      <vt:variant>
        <vt:i4>1376343</vt:i4>
      </vt:variant>
      <vt:variant>
        <vt:i4>18</vt:i4>
      </vt:variant>
      <vt:variant>
        <vt:i4>0</vt:i4>
      </vt:variant>
      <vt:variant>
        <vt:i4>5</vt:i4>
      </vt:variant>
      <vt:variant>
        <vt:lpwstr>http://www.apteka.ua/archives/372/18586.html</vt:lpwstr>
      </vt:variant>
      <vt:variant>
        <vt:lpwstr/>
      </vt:variant>
      <vt:variant>
        <vt:i4>1441803</vt:i4>
      </vt:variant>
      <vt:variant>
        <vt:i4>15</vt:i4>
      </vt:variant>
      <vt:variant>
        <vt:i4>0</vt:i4>
      </vt:variant>
      <vt:variant>
        <vt:i4>5</vt:i4>
      </vt:variant>
      <vt:variant>
        <vt:lpwstr>http://psyfactor.org/lib/orator1.htm</vt:lpwstr>
      </vt:variant>
      <vt:variant>
        <vt:lpwstr/>
      </vt:variant>
      <vt:variant>
        <vt:i4>2883703</vt:i4>
      </vt:variant>
      <vt:variant>
        <vt:i4>12</vt:i4>
      </vt:variant>
      <vt:variant>
        <vt:i4>0</vt:i4>
      </vt:variant>
      <vt:variant>
        <vt:i4>5</vt:i4>
      </vt:variant>
      <vt:variant>
        <vt:lpwstr>http://www.oratorica.ru/?d=articles&amp;id=492</vt:lpwstr>
      </vt:variant>
      <vt:variant>
        <vt:lpwstr/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http://www.cecsi.ru/coach/communication.html</vt:lpwstr>
      </vt:variant>
      <vt:variant>
        <vt:lpwstr/>
      </vt:variant>
      <vt:variant>
        <vt:i4>852021</vt:i4>
      </vt:variant>
      <vt:variant>
        <vt:i4>6</vt:i4>
      </vt:variant>
      <vt:variant>
        <vt:i4>0</vt:i4>
      </vt:variant>
      <vt:variant>
        <vt:i4>5</vt:i4>
      </vt:variant>
      <vt:variant>
        <vt:lpwstr>http://www.bereg.ru/sprav_info/bisnes/psy/peregov.shtml</vt:lpwstr>
      </vt:variant>
      <vt:variant>
        <vt:lpwstr/>
      </vt:variant>
      <vt:variant>
        <vt:i4>393226</vt:i4>
      </vt:variant>
      <vt:variant>
        <vt:i4>3</vt:i4>
      </vt:variant>
      <vt:variant>
        <vt:i4>0</vt:i4>
      </vt:variant>
      <vt:variant>
        <vt:i4>5</vt:i4>
      </vt:variant>
      <vt:variant>
        <vt:lpwstr>http://treningoff.ru/text/127/21/</vt:lpwstr>
      </vt:variant>
      <vt:variant>
        <vt:lpwstr/>
      </vt:variant>
      <vt:variant>
        <vt:i4>7667776</vt:i4>
      </vt:variant>
      <vt:variant>
        <vt:i4>0</vt:i4>
      </vt:variant>
      <vt:variant>
        <vt:i4>0</vt:i4>
      </vt:variant>
      <vt:variant>
        <vt:i4>5</vt:i4>
      </vt:variant>
      <vt:variant>
        <vt:lpwstr>http://209.85.129.104/search?q=cache:SZvxR_wGGsJ:tpprf.rbc.ru/img/uploaded/2005110714381699.doc+%D1%8D%D1%84%D1%84%D0%B5%D0%BA%D1%82%D0%B8%D0%B2%D0%BD%D0%B0%D1%8F+%D0%BA%D0%BE%D0%BC%D0%BC%D1%83%D0%BD%D0%B8%D0%BA%D0%B0%D1%86%D0%B8%D1%8F&amp;hl=ru&amp;ct=clnk&amp;cd=36&amp;client=ope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ХАРАКТЕРИСТИКИ ЭФФЕКТИВНОГО КОММУНИКАТОРА</dc:title>
  <dc:subject/>
  <dc:creator>Anny</dc:creator>
  <cp:keywords/>
  <dc:description/>
  <cp:lastModifiedBy>Irina</cp:lastModifiedBy>
  <cp:revision>2</cp:revision>
  <dcterms:created xsi:type="dcterms:W3CDTF">2014-11-09T11:26:00Z</dcterms:created>
  <dcterms:modified xsi:type="dcterms:W3CDTF">2014-11-09T11:26:00Z</dcterms:modified>
</cp:coreProperties>
</file>