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7533"/>
        <w:gridCol w:w="825"/>
        <w:gridCol w:w="7350"/>
      </w:tblGrid>
      <w:tr w:rsidR="001E5E98">
        <w:tc>
          <w:tcPr>
            <w:tcW w:w="7533" w:type="dxa"/>
          </w:tcPr>
          <w:p w:rsidR="001E5E98" w:rsidRDefault="00644E93">
            <w:pPr>
              <w:framePr w:hSpace="180" w:wrap="around" w:vAnchor="page" w:hAnchor="margin" w:x="258" w:y="568"/>
            </w:pPr>
            <w:r>
              <w:t>00</w:t>
            </w:r>
          </w:p>
          <w:p w:rsidR="001E5E98" w:rsidRDefault="001E5E98">
            <w:pPr>
              <w:framePr w:hSpace="180" w:wrap="around" w:vAnchor="page" w:hAnchor="margin" w:x="258" w:y="568"/>
              <w:jc w:val="center"/>
              <w:rPr>
                <w:b/>
                <w:sz w:val="24"/>
                <w:u w:val="single"/>
              </w:rPr>
            </w:pPr>
          </w:p>
          <w:p w:rsidR="001E5E98" w:rsidRDefault="001E5E98">
            <w:pPr>
              <w:framePr w:hSpace="180" w:wrap="around" w:vAnchor="page" w:hAnchor="margin" w:x="258" w:y="568"/>
              <w:jc w:val="center"/>
              <w:rPr>
                <w:b/>
                <w:sz w:val="24"/>
                <w:u w:val="single"/>
              </w:rPr>
            </w:pPr>
          </w:p>
          <w:p w:rsidR="001E5E98" w:rsidRDefault="001E5E98">
            <w:pPr>
              <w:framePr w:hSpace="180" w:wrap="around" w:vAnchor="page" w:hAnchor="margin" w:x="258" w:y="568"/>
              <w:jc w:val="center"/>
              <w:rPr>
                <w:b/>
                <w:sz w:val="24"/>
                <w:u w:val="single"/>
              </w:rPr>
            </w:pPr>
          </w:p>
          <w:p w:rsidR="001E5E98" w:rsidRDefault="001E5E98">
            <w:pPr>
              <w:framePr w:hSpace="180" w:wrap="around" w:vAnchor="page" w:hAnchor="margin" w:x="258" w:y="568"/>
              <w:jc w:val="center"/>
              <w:rPr>
                <w:b/>
                <w:sz w:val="24"/>
                <w:u w:val="single"/>
              </w:rPr>
            </w:pPr>
          </w:p>
          <w:p w:rsidR="001E5E98" w:rsidRDefault="001E5E98">
            <w:pPr>
              <w:framePr w:hSpace="180" w:wrap="around" w:vAnchor="page" w:hAnchor="margin" w:x="258" w:y="568"/>
              <w:jc w:val="center"/>
              <w:rPr>
                <w:b/>
                <w:sz w:val="24"/>
                <w:u w:val="single"/>
              </w:rPr>
            </w:pPr>
          </w:p>
          <w:p w:rsidR="001E5E98" w:rsidRDefault="001E5E98">
            <w:pPr>
              <w:framePr w:hSpace="180" w:wrap="around" w:vAnchor="page" w:hAnchor="margin" w:x="258" w:y="568"/>
              <w:jc w:val="center"/>
              <w:rPr>
                <w:b/>
                <w:sz w:val="24"/>
                <w:u w:val="single"/>
              </w:rPr>
            </w:pPr>
          </w:p>
          <w:p w:rsidR="001E5E98" w:rsidRDefault="001E5E98">
            <w:pPr>
              <w:framePr w:hSpace="180" w:wrap="around" w:vAnchor="page" w:hAnchor="margin" w:x="258" w:y="568"/>
              <w:jc w:val="center"/>
              <w:rPr>
                <w:b/>
                <w:sz w:val="24"/>
                <w:u w:val="single"/>
              </w:rPr>
            </w:pPr>
          </w:p>
          <w:p w:rsidR="001E5E98" w:rsidRDefault="001E5E98">
            <w:pPr>
              <w:framePr w:hSpace="180" w:wrap="around" w:vAnchor="page" w:hAnchor="margin" w:x="258" w:y="568"/>
              <w:jc w:val="center"/>
              <w:rPr>
                <w:b/>
                <w:sz w:val="24"/>
                <w:u w:val="single"/>
              </w:rPr>
            </w:pPr>
          </w:p>
          <w:p w:rsidR="001E5E98" w:rsidRDefault="001E5E98">
            <w:pPr>
              <w:framePr w:hSpace="180" w:wrap="around" w:vAnchor="page" w:hAnchor="margin" w:x="258" w:y="568"/>
              <w:jc w:val="center"/>
              <w:rPr>
                <w:b/>
                <w:sz w:val="24"/>
                <w:u w:val="single"/>
              </w:rPr>
            </w:pPr>
          </w:p>
          <w:p w:rsidR="001E5E98" w:rsidRDefault="001E5E98">
            <w:pPr>
              <w:framePr w:hSpace="180" w:wrap="around" w:vAnchor="page" w:hAnchor="margin" w:x="258" w:y="568"/>
              <w:jc w:val="center"/>
              <w:rPr>
                <w:b/>
                <w:sz w:val="24"/>
                <w:u w:val="single"/>
              </w:rPr>
            </w:pPr>
          </w:p>
          <w:p w:rsidR="001E5E98" w:rsidRDefault="001E5E98">
            <w:pPr>
              <w:framePr w:hSpace="180" w:wrap="around" w:vAnchor="page" w:hAnchor="margin" w:x="258" w:y="568"/>
              <w:jc w:val="center"/>
              <w:rPr>
                <w:b/>
                <w:sz w:val="24"/>
                <w:u w:val="single"/>
              </w:rPr>
            </w:pPr>
          </w:p>
          <w:p w:rsidR="001E5E98" w:rsidRDefault="001E5E98">
            <w:pPr>
              <w:framePr w:hSpace="180" w:wrap="around" w:vAnchor="page" w:hAnchor="margin" w:x="258" w:y="568"/>
              <w:jc w:val="center"/>
              <w:rPr>
                <w:b/>
                <w:sz w:val="24"/>
                <w:u w:val="single"/>
              </w:rPr>
            </w:pPr>
          </w:p>
          <w:p w:rsidR="001E5E98" w:rsidRDefault="001E5E98">
            <w:pPr>
              <w:framePr w:hSpace="180" w:wrap="around" w:vAnchor="page" w:hAnchor="margin" w:x="258" w:y="568"/>
              <w:jc w:val="center"/>
              <w:rPr>
                <w:b/>
                <w:sz w:val="24"/>
                <w:u w:val="single"/>
              </w:rPr>
            </w:pPr>
          </w:p>
          <w:p w:rsidR="001E5E98" w:rsidRDefault="001E5E98">
            <w:pPr>
              <w:framePr w:hSpace="180" w:wrap="around" w:vAnchor="page" w:hAnchor="margin" w:x="258" w:y="568"/>
              <w:jc w:val="center"/>
              <w:rPr>
                <w:b/>
                <w:sz w:val="24"/>
                <w:u w:val="single"/>
              </w:rPr>
            </w:pPr>
          </w:p>
          <w:p w:rsidR="001E5E98" w:rsidRDefault="001E5E98">
            <w:pPr>
              <w:framePr w:hSpace="180" w:wrap="around" w:vAnchor="page" w:hAnchor="margin" w:x="258" w:y="568"/>
              <w:jc w:val="center"/>
              <w:rPr>
                <w:b/>
                <w:sz w:val="24"/>
                <w:u w:val="single"/>
              </w:rPr>
            </w:pPr>
          </w:p>
          <w:p w:rsidR="001E5E98" w:rsidRDefault="001E5E98">
            <w:pPr>
              <w:framePr w:hSpace="180" w:wrap="around" w:vAnchor="page" w:hAnchor="margin" w:x="258" w:y="568"/>
              <w:jc w:val="center"/>
              <w:rPr>
                <w:b/>
                <w:sz w:val="24"/>
                <w:u w:val="single"/>
              </w:rPr>
            </w:pPr>
          </w:p>
          <w:p w:rsidR="001E5E98" w:rsidRDefault="001E5E98">
            <w:pPr>
              <w:framePr w:hSpace="180" w:wrap="around" w:vAnchor="page" w:hAnchor="margin" w:x="258" w:y="568"/>
              <w:jc w:val="center"/>
              <w:rPr>
                <w:b/>
                <w:sz w:val="24"/>
                <w:u w:val="single"/>
              </w:rPr>
            </w:pPr>
          </w:p>
          <w:p w:rsidR="001E5E98" w:rsidRDefault="001E5E98">
            <w:pPr>
              <w:framePr w:hSpace="180" w:wrap="around" w:vAnchor="page" w:hAnchor="margin" w:x="258" w:y="568"/>
              <w:jc w:val="center"/>
              <w:rPr>
                <w:b/>
                <w:sz w:val="24"/>
                <w:u w:val="single"/>
              </w:rPr>
            </w:pPr>
          </w:p>
          <w:p w:rsidR="001E5E98" w:rsidRDefault="001E5E98">
            <w:pPr>
              <w:framePr w:hSpace="180" w:wrap="around" w:vAnchor="page" w:hAnchor="margin" w:x="258" w:y="568"/>
              <w:jc w:val="center"/>
              <w:rPr>
                <w:b/>
                <w:sz w:val="24"/>
                <w:u w:val="single"/>
              </w:rPr>
            </w:pPr>
          </w:p>
          <w:p w:rsidR="001E5E98" w:rsidRDefault="001E5E98">
            <w:pPr>
              <w:framePr w:hSpace="180" w:wrap="around" w:vAnchor="page" w:hAnchor="margin" w:x="258" w:y="568"/>
              <w:jc w:val="center"/>
              <w:rPr>
                <w:b/>
                <w:sz w:val="24"/>
                <w:u w:val="single"/>
              </w:rPr>
            </w:pPr>
          </w:p>
          <w:p w:rsidR="001E5E98" w:rsidRDefault="001E5E98">
            <w:pPr>
              <w:framePr w:hSpace="180" w:wrap="around" w:vAnchor="page" w:hAnchor="margin" w:x="258" w:y="568"/>
              <w:jc w:val="center"/>
              <w:rPr>
                <w:b/>
                <w:sz w:val="24"/>
                <w:u w:val="single"/>
              </w:rPr>
            </w:pPr>
          </w:p>
          <w:p w:rsidR="001E5E98" w:rsidRDefault="001E5E98">
            <w:pPr>
              <w:framePr w:hSpace="180" w:wrap="around" w:vAnchor="page" w:hAnchor="margin" w:x="258" w:y="568"/>
              <w:jc w:val="center"/>
              <w:rPr>
                <w:b/>
                <w:sz w:val="24"/>
                <w:u w:val="single"/>
              </w:rPr>
            </w:pPr>
          </w:p>
          <w:p w:rsidR="001E5E98" w:rsidRDefault="001E5E98">
            <w:pPr>
              <w:framePr w:hSpace="180" w:wrap="around" w:vAnchor="page" w:hAnchor="margin" w:x="258" w:y="568"/>
              <w:jc w:val="center"/>
              <w:rPr>
                <w:b/>
                <w:sz w:val="24"/>
                <w:u w:val="single"/>
              </w:rPr>
            </w:pPr>
          </w:p>
          <w:p w:rsidR="001E5E98" w:rsidRDefault="001E5E98">
            <w:pPr>
              <w:framePr w:hSpace="180" w:wrap="around" w:vAnchor="page" w:hAnchor="margin" w:x="258" w:y="568"/>
              <w:jc w:val="center"/>
              <w:rPr>
                <w:b/>
                <w:sz w:val="24"/>
                <w:u w:val="single"/>
              </w:rPr>
            </w:pPr>
          </w:p>
          <w:p w:rsidR="001E5E98" w:rsidRDefault="001E5E98">
            <w:pPr>
              <w:framePr w:hSpace="180" w:wrap="around" w:vAnchor="page" w:hAnchor="margin" w:x="258" w:y="568"/>
              <w:jc w:val="center"/>
              <w:rPr>
                <w:b/>
                <w:sz w:val="24"/>
                <w:u w:val="single"/>
              </w:rPr>
            </w:pPr>
          </w:p>
          <w:p w:rsidR="001E5E98" w:rsidRDefault="001E5E98">
            <w:pPr>
              <w:framePr w:hSpace="180" w:wrap="around" w:vAnchor="page" w:hAnchor="margin" w:x="258" w:y="568"/>
              <w:jc w:val="center"/>
              <w:rPr>
                <w:b/>
                <w:sz w:val="24"/>
                <w:u w:val="single"/>
              </w:rPr>
            </w:pPr>
          </w:p>
          <w:p w:rsidR="001E5E98" w:rsidRDefault="001E5E98">
            <w:pPr>
              <w:framePr w:hSpace="180" w:wrap="around" w:vAnchor="page" w:hAnchor="margin" w:x="258" w:y="568"/>
              <w:jc w:val="center"/>
              <w:rPr>
                <w:b/>
                <w:sz w:val="24"/>
                <w:u w:val="single"/>
              </w:rPr>
            </w:pPr>
          </w:p>
          <w:p w:rsidR="001E5E98" w:rsidRDefault="001E5E98">
            <w:pPr>
              <w:framePr w:hSpace="180" w:wrap="around" w:vAnchor="page" w:hAnchor="margin" w:x="258" w:y="568"/>
              <w:jc w:val="center"/>
              <w:rPr>
                <w:b/>
                <w:sz w:val="24"/>
                <w:u w:val="single"/>
              </w:rPr>
            </w:pPr>
          </w:p>
          <w:p w:rsidR="001E5E98" w:rsidRDefault="001E5E98">
            <w:pPr>
              <w:framePr w:hSpace="180" w:wrap="around" w:vAnchor="page" w:hAnchor="margin" w:x="258" w:y="568"/>
              <w:jc w:val="center"/>
              <w:rPr>
                <w:b/>
                <w:sz w:val="24"/>
                <w:u w:val="single"/>
              </w:rPr>
            </w:pPr>
          </w:p>
          <w:p w:rsidR="001E5E98" w:rsidRDefault="001E5E98">
            <w:pPr>
              <w:framePr w:hSpace="180" w:wrap="around" w:vAnchor="page" w:hAnchor="margin" w:x="258" w:y="568"/>
              <w:jc w:val="center"/>
              <w:rPr>
                <w:b/>
                <w:sz w:val="24"/>
                <w:u w:val="single"/>
              </w:rPr>
            </w:pPr>
          </w:p>
          <w:p w:rsidR="001E5E98" w:rsidRDefault="001E5E98">
            <w:pPr>
              <w:framePr w:hSpace="180" w:wrap="around" w:vAnchor="page" w:hAnchor="margin" w:x="258" w:y="568"/>
              <w:jc w:val="center"/>
              <w:rPr>
                <w:b/>
                <w:sz w:val="24"/>
                <w:u w:val="single"/>
              </w:rPr>
            </w:pPr>
          </w:p>
          <w:p w:rsidR="001E5E98" w:rsidRDefault="001E5E98">
            <w:pPr>
              <w:framePr w:hSpace="180" w:wrap="around" w:vAnchor="page" w:hAnchor="margin" w:x="258" w:y="568"/>
              <w:jc w:val="center"/>
              <w:rPr>
                <w:b/>
                <w:sz w:val="24"/>
                <w:u w:val="single"/>
              </w:rPr>
            </w:pPr>
          </w:p>
          <w:p w:rsidR="001E5E98" w:rsidRDefault="001E5E98">
            <w:pPr>
              <w:framePr w:hSpace="180" w:wrap="around" w:vAnchor="page" w:hAnchor="margin" w:x="258" w:y="568"/>
              <w:jc w:val="center"/>
              <w:rPr>
                <w:b/>
                <w:sz w:val="24"/>
                <w:u w:val="single"/>
              </w:rPr>
            </w:pPr>
          </w:p>
          <w:p w:rsidR="001E5E98" w:rsidRDefault="001E5E98">
            <w:pPr>
              <w:framePr w:hSpace="180" w:wrap="around" w:vAnchor="page" w:hAnchor="margin" w:x="258" w:y="568"/>
              <w:jc w:val="center"/>
              <w:rPr>
                <w:b/>
                <w:sz w:val="24"/>
                <w:u w:val="single"/>
              </w:rPr>
            </w:pPr>
          </w:p>
          <w:p w:rsidR="001E5E98" w:rsidRDefault="001E5E98">
            <w:pPr>
              <w:framePr w:hSpace="180" w:wrap="around" w:vAnchor="page" w:hAnchor="margin" w:x="258" w:y="568"/>
              <w:jc w:val="center"/>
              <w:rPr>
                <w:b/>
                <w:sz w:val="24"/>
                <w:u w:val="single"/>
              </w:rPr>
            </w:pPr>
          </w:p>
          <w:p w:rsidR="001E5E98" w:rsidRDefault="001E5E98">
            <w:pPr>
              <w:framePr w:hSpace="180" w:wrap="around" w:vAnchor="page" w:hAnchor="margin" w:x="258" w:y="568"/>
            </w:pPr>
          </w:p>
        </w:tc>
        <w:tc>
          <w:tcPr>
            <w:tcW w:w="825" w:type="dxa"/>
          </w:tcPr>
          <w:p w:rsidR="001E5E98" w:rsidRDefault="001E5E98">
            <w:pPr>
              <w:framePr w:hSpace="180" w:wrap="around" w:vAnchor="page" w:hAnchor="margin" w:x="258" w:y="568"/>
            </w:pPr>
          </w:p>
        </w:tc>
        <w:tc>
          <w:tcPr>
            <w:tcW w:w="7350" w:type="dxa"/>
          </w:tcPr>
          <w:p w:rsidR="001E5E98" w:rsidRDefault="001E5E98">
            <w:pPr>
              <w:framePr w:hSpace="180" w:wrap="around" w:vAnchor="page" w:hAnchor="margin" w:x="258" w:y="568"/>
              <w:jc w:val="center"/>
              <w:rPr>
                <w:sz w:val="24"/>
              </w:rPr>
            </w:pPr>
          </w:p>
          <w:p w:rsidR="001E5E98" w:rsidRDefault="001E5E98">
            <w:pPr>
              <w:framePr w:hSpace="180" w:wrap="around" w:vAnchor="page" w:hAnchor="margin" w:x="258" w:y="568"/>
              <w:jc w:val="center"/>
              <w:rPr>
                <w:sz w:val="24"/>
              </w:rPr>
            </w:pPr>
            <w:r>
              <w:rPr>
                <w:sz w:val="24"/>
              </w:rPr>
              <w:t>МИНИСТЕРСТВО ОБРАЗОВАНИЯ РОССИЙСКОЙ ФЕДЕРАЦИИ</w:t>
            </w:r>
          </w:p>
          <w:p w:rsidR="001E5E98" w:rsidRDefault="001E5E98">
            <w:pPr>
              <w:framePr w:hSpace="180" w:wrap="around" w:vAnchor="page" w:hAnchor="margin" w:x="258" w:y="568"/>
              <w:jc w:val="center"/>
              <w:rPr>
                <w:sz w:val="24"/>
              </w:rPr>
            </w:pPr>
            <w:r>
              <w:rPr>
                <w:sz w:val="24"/>
              </w:rPr>
              <w:t>Пермский государственный педагогический университет</w:t>
            </w:r>
          </w:p>
          <w:p w:rsidR="001E5E98" w:rsidRDefault="001E5E98">
            <w:pPr>
              <w:framePr w:hSpace="180" w:wrap="around" w:vAnchor="page" w:hAnchor="margin" w:x="258" w:y="56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Кафедра экономики</w:t>
            </w:r>
          </w:p>
          <w:p w:rsidR="001E5E98" w:rsidRDefault="001E5E98">
            <w:pPr>
              <w:framePr w:hSpace="180" w:wrap="around" w:vAnchor="page" w:hAnchor="margin" w:x="258" w:y="568"/>
              <w:jc w:val="center"/>
              <w:rPr>
                <w:sz w:val="24"/>
              </w:rPr>
            </w:pPr>
          </w:p>
          <w:p w:rsidR="001E5E98" w:rsidRDefault="001E5E98">
            <w:pPr>
              <w:framePr w:hSpace="180" w:wrap="around" w:vAnchor="page" w:hAnchor="margin" w:x="258" w:y="568"/>
              <w:jc w:val="center"/>
              <w:rPr>
                <w:sz w:val="24"/>
              </w:rPr>
            </w:pPr>
          </w:p>
          <w:p w:rsidR="001E5E98" w:rsidRDefault="001E5E98">
            <w:pPr>
              <w:framePr w:hSpace="180" w:wrap="around" w:vAnchor="page" w:hAnchor="margin" w:x="258" w:y="568"/>
              <w:jc w:val="center"/>
              <w:rPr>
                <w:sz w:val="24"/>
              </w:rPr>
            </w:pPr>
          </w:p>
          <w:p w:rsidR="001E5E98" w:rsidRDefault="001E5E98">
            <w:pPr>
              <w:framePr w:hSpace="180" w:wrap="around" w:vAnchor="page" w:hAnchor="margin" w:x="258" w:y="568"/>
              <w:jc w:val="right"/>
              <w:rPr>
                <w:sz w:val="24"/>
              </w:rPr>
            </w:pPr>
          </w:p>
          <w:p w:rsidR="001E5E98" w:rsidRDefault="001E5E98">
            <w:pPr>
              <w:framePr w:hSpace="180" w:wrap="around" w:vAnchor="page" w:hAnchor="margin" w:x="258" w:y="568"/>
              <w:jc w:val="right"/>
              <w:rPr>
                <w:sz w:val="24"/>
              </w:rPr>
            </w:pPr>
          </w:p>
          <w:p w:rsidR="001E5E98" w:rsidRDefault="001E5E98">
            <w:pPr>
              <w:framePr w:hSpace="180" w:wrap="around" w:vAnchor="page" w:hAnchor="margin" w:x="258" w:y="568"/>
              <w:jc w:val="right"/>
            </w:pPr>
          </w:p>
          <w:p w:rsidR="001E5E98" w:rsidRDefault="001E5E98">
            <w:pPr>
              <w:framePr w:hSpace="180" w:wrap="around" w:vAnchor="page" w:hAnchor="margin" w:x="258" w:y="568"/>
              <w:jc w:val="right"/>
            </w:pPr>
          </w:p>
          <w:p w:rsidR="001E5E98" w:rsidRDefault="001E5E98">
            <w:pPr>
              <w:framePr w:hSpace="180" w:wrap="around" w:vAnchor="page" w:hAnchor="margin" w:x="258" w:y="568"/>
              <w:jc w:val="right"/>
            </w:pPr>
          </w:p>
          <w:p w:rsidR="001E5E98" w:rsidRDefault="001E5E98">
            <w:pPr>
              <w:framePr w:hSpace="180" w:wrap="around" w:vAnchor="page" w:hAnchor="margin" w:x="258" w:y="568"/>
            </w:pPr>
          </w:p>
          <w:p w:rsidR="001E5E98" w:rsidRDefault="001E5E98">
            <w:pPr>
              <w:framePr w:hSpace="180" w:wrap="around" w:vAnchor="page" w:hAnchor="margin" w:x="258" w:y="568"/>
            </w:pPr>
          </w:p>
          <w:p w:rsidR="001E5E98" w:rsidRDefault="001E5E98">
            <w:pPr>
              <w:framePr w:hSpace="180" w:wrap="around" w:vAnchor="page" w:hAnchor="margin" w:x="258" w:y="568"/>
              <w:jc w:val="center"/>
              <w:rPr>
                <w:sz w:val="36"/>
              </w:rPr>
            </w:pPr>
          </w:p>
          <w:p w:rsidR="001E5E98" w:rsidRDefault="001E5E98">
            <w:pPr>
              <w:framePr w:hSpace="180" w:wrap="around" w:vAnchor="page" w:hAnchor="margin" w:x="258" w:y="568"/>
              <w:jc w:val="center"/>
              <w:rPr>
                <w:sz w:val="36"/>
              </w:rPr>
            </w:pPr>
            <w:r>
              <w:rPr>
                <w:sz w:val="36"/>
              </w:rPr>
              <w:t>КУРСОВАЯ РАБОТА</w:t>
            </w:r>
          </w:p>
          <w:p w:rsidR="001E5E98" w:rsidRDefault="001E5E98">
            <w:pPr>
              <w:framePr w:hSpace="180" w:wrap="around" w:vAnchor="page" w:hAnchor="margin" w:x="258" w:y="568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Методические указания </w:t>
            </w:r>
          </w:p>
          <w:p w:rsidR="001E5E98" w:rsidRDefault="001E5E98">
            <w:pPr>
              <w:framePr w:hSpace="180" w:wrap="around" w:vAnchor="page" w:hAnchor="margin" w:x="258" w:y="568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Направление </w:t>
            </w:r>
            <w:r w:rsidR="00CD67A2">
              <w:rPr>
                <w:sz w:val="22"/>
              </w:rPr>
              <w:t>050400.62</w:t>
            </w:r>
          </w:p>
          <w:p w:rsidR="001E5E98" w:rsidRDefault="001E5E98">
            <w:pPr>
              <w:framePr w:hSpace="180" w:wrap="around" w:vAnchor="page" w:hAnchor="margin" w:x="258" w:y="568"/>
              <w:jc w:val="center"/>
              <w:rPr>
                <w:sz w:val="22"/>
              </w:rPr>
            </w:pPr>
            <w:r>
              <w:rPr>
                <w:sz w:val="22"/>
              </w:rPr>
              <w:t>«Социально-экономическое образование»</w:t>
            </w:r>
          </w:p>
          <w:p w:rsidR="001E5E98" w:rsidRDefault="001E5E98">
            <w:pPr>
              <w:framePr w:hSpace="180" w:wrap="around" w:vAnchor="page" w:hAnchor="margin" w:x="258" w:y="568"/>
              <w:jc w:val="center"/>
              <w:rPr>
                <w:sz w:val="32"/>
              </w:rPr>
            </w:pPr>
            <w:r>
              <w:rPr>
                <w:sz w:val="22"/>
              </w:rPr>
              <w:t>(профиль «Экономика»)</w:t>
            </w:r>
          </w:p>
          <w:p w:rsidR="001E5E98" w:rsidRDefault="001E5E98">
            <w:pPr>
              <w:framePr w:hSpace="180" w:wrap="around" w:vAnchor="page" w:hAnchor="margin" w:x="258" w:y="568"/>
              <w:jc w:val="center"/>
              <w:rPr>
                <w:sz w:val="32"/>
              </w:rPr>
            </w:pPr>
          </w:p>
          <w:p w:rsidR="001E5E98" w:rsidRDefault="001E5E98">
            <w:pPr>
              <w:framePr w:hSpace="180" w:wrap="around" w:vAnchor="page" w:hAnchor="margin" w:x="258" w:y="568"/>
              <w:jc w:val="center"/>
              <w:rPr>
                <w:sz w:val="32"/>
              </w:rPr>
            </w:pPr>
          </w:p>
          <w:p w:rsidR="001E5E98" w:rsidRDefault="001E5E98">
            <w:pPr>
              <w:framePr w:hSpace="180" w:wrap="around" w:vAnchor="page" w:hAnchor="margin" w:x="258" w:y="568"/>
              <w:jc w:val="center"/>
              <w:rPr>
                <w:sz w:val="32"/>
              </w:rPr>
            </w:pPr>
          </w:p>
          <w:p w:rsidR="001E5E98" w:rsidRDefault="001E5E98">
            <w:pPr>
              <w:framePr w:hSpace="180" w:wrap="around" w:vAnchor="page" w:hAnchor="margin" w:x="258" w:y="568"/>
              <w:jc w:val="center"/>
              <w:rPr>
                <w:sz w:val="32"/>
              </w:rPr>
            </w:pPr>
          </w:p>
          <w:p w:rsidR="001E5E98" w:rsidRDefault="001E5E98">
            <w:pPr>
              <w:framePr w:hSpace="180" w:wrap="around" w:vAnchor="page" w:hAnchor="margin" w:x="258" w:y="568"/>
              <w:jc w:val="center"/>
              <w:rPr>
                <w:sz w:val="32"/>
              </w:rPr>
            </w:pPr>
          </w:p>
          <w:p w:rsidR="001E5E98" w:rsidRDefault="001E5E98">
            <w:pPr>
              <w:framePr w:hSpace="180" w:wrap="around" w:vAnchor="page" w:hAnchor="margin" w:x="258" w:y="568"/>
              <w:jc w:val="center"/>
              <w:rPr>
                <w:sz w:val="28"/>
              </w:rPr>
            </w:pPr>
          </w:p>
          <w:p w:rsidR="001E5E98" w:rsidRDefault="001E5E98">
            <w:pPr>
              <w:framePr w:hSpace="180" w:wrap="around" w:vAnchor="page" w:hAnchor="margin" w:x="258" w:y="568"/>
              <w:jc w:val="center"/>
              <w:rPr>
                <w:sz w:val="28"/>
              </w:rPr>
            </w:pPr>
          </w:p>
          <w:p w:rsidR="001E5E98" w:rsidRDefault="001E5E98">
            <w:pPr>
              <w:framePr w:hSpace="180" w:wrap="around" w:vAnchor="page" w:hAnchor="margin" w:x="258" w:y="568"/>
              <w:jc w:val="center"/>
              <w:rPr>
                <w:sz w:val="22"/>
              </w:rPr>
            </w:pPr>
          </w:p>
          <w:p w:rsidR="001E5E98" w:rsidRDefault="001E5E98">
            <w:pPr>
              <w:framePr w:hSpace="180" w:wrap="around" w:vAnchor="page" w:hAnchor="margin" w:x="258" w:y="568"/>
              <w:jc w:val="center"/>
              <w:rPr>
                <w:sz w:val="22"/>
              </w:rPr>
            </w:pPr>
          </w:p>
          <w:p w:rsidR="001E5E98" w:rsidRDefault="001E5E98">
            <w:pPr>
              <w:framePr w:hSpace="180" w:wrap="around" w:vAnchor="page" w:hAnchor="margin" w:x="258" w:y="568"/>
            </w:pPr>
          </w:p>
          <w:p w:rsidR="001E5E98" w:rsidRDefault="001E5E98">
            <w:pPr>
              <w:framePr w:hSpace="180" w:wrap="around" w:vAnchor="page" w:hAnchor="margin" w:x="258" w:y="568"/>
            </w:pPr>
          </w:p>
          <w:p w:rsidR="001E5E98" w:rsidRDefault="001E5E98">
            <w:pPr>
              <w:framePr w:hSpace="180" w:wrap="around" w:vAnchor="page" w:hAnchor="margin" w:x="258" w:y="568"/>
            </w:pPr>
          </w:p>
          <w:p w:rsidR="001E5E98" w:rsidRDefault="001E5E98">
            <w:pPr>
              <w:framePr w:hSpace="180" w:wrap="around" w:vAnchor="page" w:hAnchor="margin" w:x="258" w:y="568"/>
              <w:rPr>
                <w:sz w:val="22"/>
              </w:rPr>
            </w:pPr>
          </w:p>
          <w:p w:rsidR="001E5E98" w:rsidRDefault="00D876FE">
            <w:pPr>
              <w:framePr w:hSpace="180" w:wrap="around" w:vAnchor="page" w:hAnchor="margin" w:x="258" w:y="568"/>
              <w:jc w:val="center"/>
              <w:rPr>
                <w:sz w:val="22"/>
              </w:rPr>
            </w:pPr>
            <w:r>
              <w:rPr>
                <w:noProof/>
                <w:sz w:val="22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345.6pt;margin-top:183.95pt;width:34.2pt;height:34.8pt;z-index:251649536" o:allowincell="f" filled="f" stroked="f">
                  <v:textbox style="mso-next-textbox:#_x0000_s1026">
                    <w:txbxContent>
                      <w:p w:rsidR="001E5E98" w:rsidRDefault="001E5E98">
                        <w:pPr>
                          <w:rPr>
                            <w:sz w:val="28"/>
                          </w:rPr>
                        </w:pPr>
                      </w:p>
                    </w:txbxContent>
                  </v:textbox>
                </v:shape>
              </w:pict>
            </w:r>
            <w:r w:rsidR="00CD67A2">
              <w:rPr>
                <w:sz w:val="22"/>
              </w:rPr>
              <w:t>Пермь 2008</w:t>
            </w:r>
          </w:p>
          <w:p w:rsidR="001E5E98" w:rsidRDefault="001E5E98">
            <w:pPr>
              <w:framePr w:hSpace="180" w:wrap="around" w:vAnchor="page" w:hAnchor="margin" w:x="258" w:y="568"/>
              <w:jc w:val="center"/>
              <w:rPr>
                <w:sz w:val="22"/>
              </w:rPr>
            </w:pPr>
          </w:p>
          <w:p w:rsidR="001E5E98" w:rsidRDefault="001E5E98">
            <w:pPr>
              <w:framePr w:hSpace="180" w:wrap="around" w:vAnchor="page" w:hAnchor="margin" w:x="258" w:y="568"/>
              <w:jc w:val="center"/>
              <w:rPr>
                <w:sz w:val="22"/>
              </w:rPr>
            </w:pPr>
          </w:p>
          <w:p w:rsidR="001E5E98" w:rsidRDefault="001E5E98">
            <w:pPr>
              <w:framePr w:hSpace="180" w:wrap="around" w:vAnchor="page" w:hAnchor="margin" w:x="258" w:y="568"/>
              <w:jc w:val="center"/>
              <w:rPr>
                <w:sz w:val="22"/>
              </w:rPr>
            </w:pPr>
          </w:p>
          <w:p w:rsidR="001E5E98" w:rsidRDefault="001E5E98">
            <w:pPr>
              <w:framePr w:hSpace="180" w:wrap="around" w:vAnchor="page" w:hAnchor="margin" w:x="258" w:y="568"/>
              <w:jc w:val="center"/>
              <w:rPr>
                <w:sz w:val="22"/>
              </w:rPr>
            </w:pPr>
          </w:p>
          <w:p w:rsidR="001E5E98" w:rsidRDefault="001E5E98">
            <w:pPr>
              <w:framePr w:hSpace="180" w:wrap="around" w:vAnchor="page" w:hAnchor="margin" w:x="258" w:y="568"/>
              <w:jc w:val="center"/>
            </w:pPr>
          </w:p>
        </w:tc>
      </w:tr>
    </w:tbl>
    <w:tbl>
      <w:tblPr>
        <w:tblW w:w="0" w:type="auto"/>
        <w:tblInd w:w="333" w:type="dxa"/>
        <w:tblLayout w:type="fixed"/>
        <w:tblLook w:val="01E0" w:firstRow="1" w:lastRow="1" w:firstColumn="1" w:lastColumn="1" w:noHBand="0" w:noVBand="0"/>
      </w:tblPr>
      <w:tblGrid>
        <w:gridCol w:w="7425"/>
        <w:gridCol w:w="900"/>
        <w:gridCol w:w="7050"/>
      </w:tblGrid>
      <w:tr w:rsidR="001E5E98">
        <w:trPr>
          <w:trHeight w:val="10583"/>
        </w:trPr>
        <w:tc>
          <w:tcPr>
            <w:tcW w:w="7425" w:type="dxa"/>
          </w:tcPr>
          <w:p w:rsidR="001E5E98" w:rsidRDefault="001E5E98"/>
          <w:p w:rsidR="001E5E98" w:rsidRDefault="001E5E98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УДК 001.89</w:t>
            </w:r>
          </w:p>
          <w:p w:rsidR="001E5E98" w:rsidRDefault="001E5E98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ББК Ч 481.058.50</w:t>
            </w:r>
          </w:p>
          <w:p w:rsidR="001E5E98" w:rsidRDefault="001E5E98">
            <w:pPr>
              <w:rPr>
                <w:sz w:val="22"/>
              </w:rPr>
            </w:pPr>
            <w:r>
              <w:rPr>
                <w:b/>
                <w:sz w:val="22"/>
              </w:rPr>
              <w:t>К 937</w:t>
            </w:r>
          </w:p>
          <w:p w:rsidR="001E5E98" w:rsidRDefault="001E5E98">
            <w:pPr>
              <w:ind w:left="-30" w:firstLine="30"/>
              <w:jc w:val="right"/>
              <w:rPr>
                <w:sz w:val="22"/>
              </w:rPr>
            </w:pPr>
          </w:p>
          <w:p w:rsidR="001E5E98" w:rsidRDefault="001E5E98"/>
          <w:p w:rsidR="001E5E98" w:rsidRDefault="001E5E98"/>
          <w:p w:rsidR="001E5E98" w:rsidRDefault="001E5E98">
            <w:pPr>
              <w:jc w:val="right"/>
              <w:rPr>
                <w:sz w:val="22"/>
              </w:rPr>
            </w:pPr>
            <w:r>
              <w:rPr>
                <w:sz w:val="22"/>
              </w:rPr>
              <w:t xml:space="preserve">Рецензент: кандидат экономических наук </w:t>
            </w:r>
          </w:p>
          <w:p w:rsidR="001E5E98" w:rsidRDefault="001E5E98">
            <w:pPr>
              <w:jc w:val="right"/>
              <w:rPr>
                <w:sz w:val="22"/>
              </w:rPr>
            </w:pPr>
            <w:r>
              <w:rPr>
                <w:sz w:val="22"/>
              </w:rPr>
              <w:t>доцент кафедры экономики Пермского</w:t>
            </w:r>
          </w:p>
          <w:p w:rsidR="001E5E98" w:rsidRDefault="001E5E98">
            <w:pPr>
              <w:jc w:val="right"/>
              <w:rPr>
                <w:sz w:val="22"/>
              </w:rPr>
            </w:pPr>
            <w:r>
              <w:rPr>
                <w:sz w:val="22"/>
              </w:rPr>
              <w:t xml:space="preserve"> государственного педагогического</w:t>
            </w:r>
          </w:p>
          <w:p w:rsidR="001E5E98" w:rsidRDefault="001E5E98">
            <w:pPr>
              <w:jc w:val="right"/>
            </w:pPr>
            <w:r>
              <w:rPr>
                <w:sz w:val="22"/>
              </w:rPr>
              <w:t xml:space="preserve"> университета </w:t>
            </w:r>
            <w:r>
              <w:rPr>
                <w:i/>
                <w:sz w:val="22"/>
              </w:rPr>
              <w:t>И.В.Маркевич</w:t>
            </w:r>
          </w:p>
          <w:p w:rsidR="001E5E98" w:rsidRDefault="001E5E98"/>
          <w:p w:rsidR="001E5E98" w:rsidRDefault="001E5E98">
            <w:pPr>
              <w:rPr>
                <w:b/>
                <w:i/>
                <w:sz w:val="22"/>
              </w:rPr>
            </w:pPr>
            <w:r>
              <w:rPr>
                <w:sz w:val="22"/>
              </w:rPr>
              <w:t xml:space="preserve">Составитель: доц. </w:t>
            </w:r>
            <w:r>
              <w:rPr>
                <w:b/>
                <w:i/>
                <w:sz w:val="22"/>
              </w:rPr>
              <w:t>Л.В. Вальнева</w:t>
            </w:r>
          </w:p>
          <w:p w:rsidR="001E5E98" w:rsidRDefault="001E5E98">
            <w:pPr>
              <w:rPr>
                <w:sz w:val="22"/>
              </w:rPr>
            </w:pPr>
          </w:p>
          <w:p w:rsidR="001E5E98" w:rsidRDefault="001E5E98">
            <w:pPr>
              <w:rPr>
                <w:sz w:val="22"/>
              </w:rPr>
            </w:pPr>
          </w:p>
          <w:p w:rsidR="001E5E98" w:rsidRDefault="001E5E98">
            <w:pPr>
              <w:rPr>
                <w:sz w:val="22"/>
              </w:rPr>
            </w:pPr>
          </w:p>
          <w:p w:rsidR="001E5E98" w:rsidRDefault="001E5E98">
            <w:pPr>
              <w:rPr>
                <w:sz w:val="22"/>
              </w:rPr>
            </w:pPr>
          </w:p>
          <w:p w:rsidR="001E5E98" w:rsidRDefault="001E5E98">
            <w:pPr>
              <w:pStyle w:val="a3"/>
            </w:pPr>
            <w:r>
              <w:rPr>
                <w:b/>
              </w:rPr>
              <w:t>Курсовая работа</w:t>
            </w:r>
            <w:r>
              <w:t xml:space="preserve">: Метод. указ. Направление </w:t>
            </w:r>
            <w:r w:rsidR="00CD67A2">
              <w:t>050400</w:t>
            </w:r>
            <w:r w:rsidR="006B5F65">
              <w:t>.62</w:t>
            </w:r>
            <w:r>
              <w:t xml:space="preserve"> «Социально-экономическое образование» (профиль «Экономика»)  / Перм. гос. пед. </w:t>
            </w:r>
          </w:p>
          <w:p w:rsidR="001E5E98" w:rsidRDefault="001E5E98">
            <w:pPr>
              <w:pStyle w:val="a3"/>
              <w:ind w:firstLine="0"/>
            </w:pPr>
            <w:r>
              <w:t>ун-т; Сост. Л.В. Вальнева. – Пермь, 200</w:t>
            </w:r>
            <w:r w:rsidR="008E7B74">
              <w:t>8</w:t>
            </w:r>
            <w:r>
              <w:t>. – 13 с.</w:t>
            </w:r>
          </w:p>
          <w:p w:rsidR="001E5E98" w:rsidRDefault="001E5E98">
            <w:pPr>
              <w:ind w:firstLine="720"/>
              <w:rPr>
                <w:sz w:val="22"/>
              </w:rPr>
            </w:pPr>
          </w:p>
          <w:p w:rsidR="001E5E98" w:rsidRDefault="001E5E98">
            <w:pPr>
              <w:ind w:firstLine="720"/>
              <w:rPr>
                <w:sz w:val="22"/>
              </w:rPr>
            </w:pPr>
          </w:p>
          <w:p w:rsidR="001E5E98" w:rsidRDefault="001E5E98">
            <w:pPr>
              <w:ind w:firstLine="720"/>
              <w:jc w:val="both"/>
              <w:rPr>
                <w:sz w:val="22"/>
              </w:rPr>
            </w:pPr>
          </w:p>
          <w:p w:rsidR="001E5E98" w:rsidRDefault="001E5E98">
            <w:pPr>
              <w:ind w:firstLine="720"/>
              <w:jc w:val="both"/>
              <w:rPr>
                <w:sz w:val="22"/>
              </w:rPr>
            </w:pPr>
            <w:r>
              <w:rPr>
                <w:sz w:val="22"/>
              </w:rPr>
              <w:t>Методические рекомендации составлены в соответствии с требованиями государственного образовательного стандарта высшего профессионального образования.</w:t>
            </w:r>
          </w:p>
          <w:p w:rsidR="001E5E98" w:rsidRDefault="001E5E98">
            <w:pPr>
              <w:tabs>
                <w:tab w:val="right" w:pos="7156"/>
              </w:tabs>
              <w:ind w:firstLine="743"/>
              <w:jc w:val="both"/>
              <w:rPr>
                <w:sz w:val="22"/>
              </w:rPr>
            </w:pPr>
            <w:r>
              <w:rPr>
                <w:sz w:val="22"/>
              </w:rPr>
              <w:t>Методические рекомендации содержат сведения о подготовке, оформлении, защите  курсовой работы, о требованиях, которые к ней предъявляются.</w:t>
            </w:r>
          </w:p>
          <w:p w:rsidR="001E5E98" w:rsidRDefault="001E5E98">
            <w:pPr>
              <w:tabs>
                <w:tab w:val="right" w:pos="7156"/>
              </w:tabs>
              <w:ind w:firstLine="743"/>
              <w:jc w:val="both"/>
              <w:rPr>
                <w:sz w:val="22"/>
              </w:rPr>
            </w:pPr>
            <w:r>
              <w:rPr>
                <w:sz w:val="22"/>
              </w:rPr>
              <w:t>Издание предназначено для студентов факультета информатики и экономики  направления «Социально-экономическое образование» (профиль «Экономика»).</w:t>
            </w:r>
          </w:p>
          <w:p w:rsidR="001E5E98" w:rsidRDefault="001E5E98">
            <w:pPr>
              <w:ind w:firstLine="720"/>
              <w:rPr>
                <w:sz w:val="22"/>
              </w:rPr>
            </w:pPr>
          </w:p>
          <w:p w:rsidR="001E5E98" w:rsidRDefault="001E5E98">
            <w:pPr>
              <w:ind w:firstLine="720"/>
              <w:rPr>
                <w:sz w:val="22"/>
              </w:rPr>
            </w:pPr>
          </w:p>
          <w:p w:rsidR="001E5E98" w:rsidRDefault="001E5E98">
            <w:pPr>
              <w:ind w:firstLine="720"/>
              <w:rPr>
                <w:sz w:val="22"/>
              </w:rPr>
            </w:pPr>
          </w:p>
          <w:p w:rsidR="001E5E98" w:rsidRDefault="001E5E98">
            <w:pPr>
              <w:ind w:firstLine="720"/>
              <w:rPr>
                <w:sz w:val="22"/>
              </w:rPr>
            </w:pPr>
            <w:r>
              <w:rPr>
                <w:sz w:val="22"/>
              </w:rPr>
              <w:t>Печатается по решению учебно-методического совета Пермского государственного педагогического университета.</w:t>
            </w:r>
          </w:p>
          <w:p w:rsidR="001E5E98" w:rsidRDefault="001E5E98">
            <w:pPr>
              <w:ind w:firstLine="720"/>
              <w:rPr>
                <w:sz w:val="22"/>
              </w:rPr>
            </w:pPr>
          </w:p>
          <w:p w:rsidR="001E5E98" w:rsidRPr="00BA69A1" w:rsidRDefault="001E5E98" w:rsidP="00BA69A1">
            <w:pPr>
              <w:rPr>
                <w:sz w:val="22"/>
                <w:lang w:val="en-US"/>
              </w:rPr>
            </w:pPr>
          </w:p>
          <w:p w:rsidR="001E5E98" w:rsidRDefault="001E5E98">
            <w:pPr>
              <w:ind w:firstLine="720"/>
              <w:rPr>
                <w:sz w:val="22"/>
              </w:rPr>
            </w:pPr>
          </w:p>
          <w:p w:rsidR="001E5E98" w:rsidRDefault="001E5E98" w:rsidP="001764F8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Вальнева Л.В., составлен</w:t>
            </w:r>
            <w:r w:rsidR="00CD67A2">
              <w:rPr>
                <w:sz w:val="22"/>
              </w:rPr>
              <w:t>ие, 2008</w:t>
            </w:r>
          </w:p>
          <w:p w:rsidR="001E5E98" w:rsidRDefault="001E5E98">
            <w:pPr>
              <w:rPr>
                <w:sz w:val="22"/>
              </w:rPr>
            </w:pPr>
          </w:p>
          <w:p w:rsidR="001E5E98" w:rsidRDefault="001E5E98">
            <w:pPr>
              <w:jc w:val="center"/>
              <w:rPr>
                <w:b/>
                <w:sz w:val="24"/>
                <w:u w:val="single"/>
              </w:rPr>
            </w:pPr>
          </w:p>
          <w:p w:rsidR="001E5E98" w:rsidRDefault="001E5E98">
            <w:pPr>
              <w:jc w:val="center"/>
              <w:rPr>
                <w:b/>
                <w:sz w:val="24"/>
                <w:u w:val="single"/>
              </w:rPr>
            </w:pPr>
          </w:p>
          <w:p w:rsidR="001E5E98" w:rsidRDefault="001E5E98">
            <w:pPr>
              <w:jc w:val="center"/>
              <w:rPr>
                <w:b/>
                <w:sz w:val="24"/>
                <w:u w:val="single"/>
              </w:rPr>
            </w:pPr>
          </w:p>
          <w:p w:rsidR="001E5E98" w:rsidRDefault="001E5E98">
            <w:pPr>
              <w:jc w:val="center"/>
              <w:rPr>
                <w:b/>
                <w:sz w:val="24"/>
                <w:u w:val="single"/>
              </w:rPr>
            </w:pPr>
          </w:p>
          <w:p w:rsidR="001E5E98" w:rsidRDefault="001E5E98">
            <w:pPr>
              <w:jc w:val="center"/>
              <w:rPr>
                <w:b/>
                <w:sz w:val="24"/>
                <w:u w:val="single"/>
              </w:rPr>
            </w:pPr>
          </w:p>
          <w:p w:rsidR="001E5E98" w:rsidRDefault="001E5E98">
            <w:pPr>
              <w:jc w:val="center"/>
              <w:rPr>
                <w:b/>
                <w:sz w:val="24"/>
                <w:u w:val="single"/>
              </w:rPr>
            </w:pPr>
          </w:p>
          <w:p w:rsidR="001E5E98" w:rsidRDefault="001E5E98">
            <w:pPr>
              <w:jc w:val="center"/>
              <w:rPr>
                <w:b/>
                <w:sz w:val="24"/>
                <w:u w:val="single"/>
              </w:rPr>
            </w:pPr>
          </w:p>
          <w:p w:rsidR="001E5E98" w:rsidRDefault="001E5E98">
            <w:pPr>
              <w:jc w:val="center"/>
              <w:rPr>
                <w:b/>
                <w:sz w:val="24"/>
                <w:u w:val="single"/>
              </w:rPr>
            </w:pPr>
          </w:p>
          <w:p w:rsidR="001E5E98" w:rsidRDefault="001E5E98">
            <w:pPr>
              <w:jc w:val="center"/>
              <w:rPr>
                <w:b/>
                <w:sz w:val="24"/>
                <w:u w:val="single"/>
              </w:rPr>
            </w:pPr>
          </w:p>
          <w:p w:rsidR="001E5E98" w:rsidRDefault="001E5E98">
            <w:pPr>
              <w:jc w:val="center"/>
              <w:rPr>
                <w:b/>
                <w:sz w:val="24"/>
                <w:u w:val="single"/>
              </w:rPr>
            </w:pPr>
          </w:p>
          <w:p w:rsidR="001E5E98" w:rsidRDefault="001E5E98">
            <w:pPr>
              <w:jc w:val="center"/>
              <w:rPr>
                <w:b/>
                <w:sz w:val="24"/>
                <w:u w:val="single"/>
              </w:rPr>
            </w:pPr>
          </w:p>
          <w:p w:rsidR="001E5E98" w:rsidRDefault="001E5E98">
            <w:pPr>
              <w:jc w:val="center"/>
              <w:rPr>
                <w:b/>
                <w:sz w:val="24"/>
                <w:u w:val="single"/>
              </w:rPr>
            </w:pPr>
          </w:p>
          <w:p w:rsidR="001E5E98" w:rsidRDefault="001E5E98">
            <w:pPr>
              <w:jc w:val="center"/>
              <w:rPr>
                <w:b/>
                <w:sz w:val="24"/>
                <w:u w:val="single"/>
              </w:rPr>
            </w:pPr>
          </w:p>
          <w:p w:rsidR="001E5E98" w:rsidRDefault="001E5E98">
            <w:pPr>
              <w:jc w:val="center"/>
              <w:rPr>
                <w:b/>
                <w:sz w:val="24"/>
                <w:u w:val="single"/>
              </w:rPr>
            </w:pPr>
          </w:p>
          <w:p w:rsidR="001E5E98" w:rsidRDefault="001E5E98">
            <w:pPr>
              <w:jc w:val="center"/>
              <w:rPr>
                <w:b/>
                <w:sz w:val="24"/>
                <w:u w:val="single"/>
              </w:rPr>
            </w:pPr>
          </w:p>
          <w:p w:rsidR="001E5E98" w:rsidRDefault="001E5E98">
            <w:pPr>
              <w:jc w:val="center"/>
              <w:rPr>
                <w:b/>
                <w:sz w:val="24"/>
                <w:u w:val="single"/>
              </w:rPr>
            </w:pPr>
          </w:p>
          <w:p w:rsidR="001E5E98" w:rsidRDefault="001E5E98">
            <w:pPr>
              <w:jc w:val="center"/>
              <w:rPr>
                <w:b/>
                <w:sz w:val="24"/>
                <w:u w:val="single"/>
              </w:rPr>
            </w:pPr>
          </w:p>
          <w:p w:rsidR="001E5E98" w:rsidRDefault="001E5E98">
            <w:pPr>
              <w:jc w:val="center"/>
              <w:rPr>
                <w:b/>
                <w:sz w:val="24"/>
                <w:u w:val="single"/>
              </w:rPr>
            </w:pPr>
          </w:p>
          <w:p w:rsidR="001E5E98" w:rsidRDefault="001E5E98">
            <w:pPr>
              <w:jc w:val="center"/>
              <w:rPr>
                <w:b/>
                <w:sz w:val="24"/>
                <w:u w:val="single"/>
              </w:rPr>
            </w:pPr>
          </w:p>
          <w:p w:rsidR="001E5E98" w:rsidRDefault="001E5E98">
            <w:pPr>
              <w:jc w:val="center"/>
              <w:rPr>
                <w:b/>
                <w:sz w:val="24"/>
                <w:u w:val="single"/>
              </w:rPr>
            </w:pPr>
          </w:p>
          <w:p w:rsidR="001E5E98" w:rsidRDefault="001E5E98">
            <w:pPr>
              <w:jc w:val="center"/>
              <w:rPr>
                <w:b/>
                <w:sz w:val="24"/>
                <w:u w:val="single"/>
              </w:rPr>
            </w:pPr>
          </w:p>
          <w:p w:rsidR="001E5E98" w:rsidRDefault="001E5E98">
            <w:pPr>
              <w:jc w:val="center"/>
              <w:rPr>
                <w:b/>
                <w:sz w:val="24"/>
                <w:u w:val="single"/>
              </w:rPr>
            </w:pPr>
          </w:p>
          <w:p w:rsidR="001E5E98" w:rsidRDefault="001E5E98">
            <w:pPr>
              <w:jc w:val="center"/>
              <w:rPr>
                <w:b/>
                <w:sz w:val="24"/>
                <w:u w:val="single"/>
              </w:rPr>
            </w:pPr>
          </w:p>
          <w:p w:rsidR="001E5E98" w:rsidRDefault="001E5E98">
            <w:pPr>
              <w:jc w:val="center"/>
              <w:rPr>
                <w:b/>
                <w:sz w:val="24"/>
                <w:u w:val="single"/>
              </w:rPr>
            </w:pPr>
          </w:p>
          <w:p w:rsidR="001E5E98" w:rsidRDefault="001E5E98">
            <w:pPr>
              <w:jc w:val="center"/>
              <w:rPr>
                <w:b/>
                <w:sz w:val="24"/>
                <w:u w:val="single"/>
              </w:rPr>
            </w:pPr>
          </w:p>
          <w:p w:rsidR="001E5E98" w:rsidRDefault="001E5E98">
            <w:pPr>
              <w:jc w:val="center"/>
              <w:rPr>
                <w:b/>
                <w:sz w:val="24"/>
                <w:u w:val="single"/>
              </w:rPr>
            </w:pPr>
          </w:p>
          <w:p w:rsidR="001E5E98" w:rsidRDefault="001E5E98">
            <w:pPr>
              <w:jc w:val="center"/>
              <w:rPr>
                <w:b/>
                <w:sz w:val="24"/>
                <w:u w:val="single"/>
              </w:rPr>
            </w:pPr>
          </w:p>
          <w:p w:rsidR="001E5E98" w:rsidRDefault="001E5E98">
            <w:pPr>
              <w:jc w:val="center"/>
              <w:rPr>
                <w:b/>
                <w:sz w:val="24"/>
                <w:u w:val="single"/>
              </w:rPr>
            </w:pPr>
          </w:p>
          <w:p w:rsidR="001E5E98" w:rsidRDefault="001E5E98">
            <w:pPr>
              <w:jc w:val="center"/>
              <w:rPr>
                <w:b/>
                <w:sz w:val="24"/>
                <w:u w:val="single"/>
              </w:rPr>
            </w:pPr>
          </w:p>
          <w:p w:rsidR="001E5E98" w:rsidRDefault="001E5E98">
            <w:pPr>
              <w:jc w:val="center"/>
              <w:rPr>
                <w:b/>
                <w:sz w:val="24"/>
                <w:u w:val="single"/>
              </w:rPr>
            </w:pPr>
          </w:p>
          <w:p w:rsidR="001E5E98" w:rsidRDefault="001E5E98">
            <w:pPr>
              <w:jc w:val="center"/>
              <w:rPr>
                <w:b/>
                <w:sz w:val="24"/>
                <w:u w:val="single"/>
              </w:rPr>
            </w:pPr>
          </w:p>
          <w:p w:rsidR="001E5E98" w:rsidRDefault="001E5E98">
            <w:pPr>
              <w:jc w:val="center"/>
              <w:rPr>
                <w:b/>
                <w:sz w:val="24"/>
                <w:u w:val="single"/>
              </w:rPr>
            </w:pPr>
          </w:p>
          <w:p w:rsidR="001E5E98" w:rsidRDefault="001E5E98">
            <w:pPr>
              <w:jc w:val="center"/>
              <w:rPr>
                <w:b/>
                <w:sz w:val="24"/>
                <w:u w:val="single"/>
              </w:rPr>
            </w:pPr>
          </w:p>
          <w:p w:rsidR="001E5E98" w:rsidRDefault="001E5E98">
            <w:pPr>
              <w:jc w:val="center"/>
              <w:rPr>
                <w:b/>
                <w:sz w:val="24"/>
                <w:u w:val="single"/>
              </w:rPr>
            </w:pPr>
          </w:p>
          <w:p w:rsidR="001E5E98" w:rsidRDefault="001E5E98">
            <w:pPr>
              <w:jc w:val="center"/>
              <w:rPr>
                <w:b/>
                <w:sz w:val="24"/>
                <w:u w:val="single"/>
              </w:rPr>
            </w:pPr>
          </w:p>
          <w:p w:rsidR="001E5E98" w:rsidRDefault="001E5E98">
            <w:pPr>
              <w:jc w:val="center"/>
              <w:rPr>
                <w:b/>
                <w:sz w:val="24"/>
                <w:u w:val="single"/>
              </w:rPr>
            </w:pPr>
          </w:p>
          <w:p w:rsidR="001E5E98" w:rsidRDefault="001E5E98">
            <w:pPr>
              <w:jc w:val="center"/>
              <w:rPr>
                <w:b/>
                <w:sz w:val="24"/>
                <w:u w:val="single"/>
              </w:rPr>
            </w:pPr>
          </w:p>
          <w:p w:rsidR="001E5E98" w:rsidRDefault="001E5E98">
            <w:pPr>
              <w:jc w:val="center"/>
              <w:rPr>
                <w:b/>
                <w:sz w:val="24"/>
                <w:u w:val="single"/>
              </w:rPr>
            </w:pPr>
          </w:p>
          <w:p w:rsidR="001E5E98" w:rsidRDefault="001E5E98">
            <w:pPr>
              <w:jc w:val="center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1. Выбор темы курсовой работы</w:t>
            </w:r>
          </w:p>
          <w:p w:rsidR="001E5E98" w:rsidRDefault="001E5E98">
            <w:pPr>
              <w:ind w:left="360"/>
              <w:jc w:val="both"/>
              <w:rPr>
                <w:b/>
                <w:sz w:val="22"/>
                <w:u w:val="single"/>
              </w:rPr>
            </w:pPr>
          </w:p>
          <w:p w:rsidR="001E5E98" w:rsidRDefault="001E5E98">
            <w:pPr>
              <w:jc w:val="both"/>
            </w:pPr>
            <w:r>
              <w:rPr>
                <w:sz w:val="22"/>
              </w:rPr>
              <w:t xml:space="preserve">    </w:t>
            </w:r>
            <w:r>
              <w:t>При выборе темы курсовой работы студент должен прежде всего руководствоваться собственным интересом с учетом будущей профессиональной деятельности. Список тем курсовых работ имеется на кафедре. Тема курсовой работы может быть как теоретической, так и практической. Наиболее желательный вариант - сочетание теоретической и практической части. Тема не должна быть слишком широкой (например, «Инфляция») или слишком узкой (например, «Функции денег»). Предпочтительнее выбрать тему проблемного, а не описательного характера. Тема согласовывается с руководителем и утверждается заведующим кафедрой.</w:t>
            </w:r>
          </w:p>
          <w:p w:rsidR="001E5E98" w:rsidRDefault="001E5E98">
            <w:pPr>
              <w:jc w:val="both"/>
            </w:pPr>
            <w:r>
              <w:t xml:space="preserve">    Желательно, чтобы курсовая работа стала основной выпускной квалификационной работы. </w:t>
            </w:r>
          </w:p>
          <w:p w:rsidR="001E5E98" w:rsidRDefault="001E5E98">
            <w:pPr>
              <w:rPr>
                <w:sz w:val="22"/>
              </w:rPr>
            </w:pPr>
          </w:p>
          <w:p w:rsidR="001E5E98" w:rsidRDefault="001E5E98">
            <w:pPr>
              <w:jc w:val="center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2. Сбор материалов и составление библиографического списка</w:t>
            </w:r>
          </w:p>
          <w:p w:rsidR="001E5E98" w:rsidRDefault="001E5E98">
            <w:pPr>
              <w:jc w:val="center"/>
              <w:rPr>
                <w:b/>
                <w:u w:val="single"/>
              </w:rPr>
            </w:pPr>
          </w:p>
          <w:p w:rsidR="001E5E98" w:rsidRDefault="001E5E98">
            <w:pPr>
              <w:ind w:left="-33" w:right="-108" w:firstLine="33"/>
              <w:jc w:val="both"/>
            </w:pPr>
            <w:r>
              <w:t xml:space="preserve">    После определения темы курсовой работы студент должен ознакомиться  со степенью ее разработанности в литературе. Этот процесс предполагает  следующие виды деятельности:</w:t>
            </w:r>
          </w:p>
          <w:p w:rsidR="001E5E98" w:rsidRDefault="001E5E98">
            <w:pPr>
              <w:ind w:left="240"/>
              <w:jc w:val="both"/>
            </w:pPr>
            <w:r>
              <w:t>- углубленное изучение учебников и учебных пособий по разделам, посвященным теме исследования.</w:t>
            </w:r>
          </w:p>
          <w:p w:rsidR="001E5E98" w:rsidRDefault="001E5E98">
            <w:pPr>
              <w:ind w:left="240" w:firstLine="360"/>
              <w:jc w:val="both"/>
            </w:pPr>
            <w:r>
              <w:t xml:space="preserve"> </w:t>
            </w:r>
            <w:r>
              <w:rPr>
                <w:u w:val="single"/>
              </w:rPr>
              <w:t>Примечание.</w:t>
            </w:r>
            <w:r>
              <w:t xml:space="preserve"> В список литературы  в курсовой работе эти источники включать только в том случае, если тема предполагает их непосредственный анализ (например, тема исследования: «Изложение проблем инфляции в учебной литературе»);</w:t>
            </w:r>
          </w:p>
          <w:p w:rsidR="001E5E98" w:rsidRDefault="001E5E98">
            <w:pPr>
              <w:ind w:left="240"/>
              <w:jc w:val="both"/>
            </w:pPr>
            <w:r>
              <w:t xml:space="preserve">- ознакомление с научной литературой по избранной теме: работами крупных ученых (как минимум 2 работы), наиболее серьезными монографиями  (5-10 книг), журнальными (за последние 2-3 года) и газетными (за последний год) статьями, а так же </w:t>
            </w:r>
            <w:r>
              <w:rPr>
                <w:lang w:val="en-US"/>
              </w:rPr>
              <w:t>Internet</w:t>
            </w:r>
            <w:r>
              <w:t>-источниками;</w:t>
            </w:r>
          </w:p>
          <w:p w:rsidR="001E5E98" w:rsidRDefault="001E5E98">
            <w:pPr>
              <w:ind w:left="240"/>
              <w:jc w:val="both"/>
            </w:pPr>
            <w:r>
              <w:t>- изучение законодательных актов Российской Федерации, относящихся к теме курсовой работы;</w:t>
            </w:r>
          </w:p>
          <w:p w:rsidR="001E5E98" w:rsidRDefault="001E5E98">
            <w:pPr>
              <w:ind w:left="240"/>
              <w:jc w:val="both"/>
            </w:pPr>
            <w:r>
              <w:t xml:space="preserve">- подборка статистического материала по теме курсовой работы (по мировой экономике, экономики России, Пермской области, г. Перми) на основе данных статистических организаций, публикуемых в статистических изданиях, научной литературе, периодической печати, в </w:t>
            </w:r>
            <w:r>
              <w:rPr>
                <w:lang w:val="en-US"/>
              </w:rPr>
              <w:t>Internet</w:t>
            </w:r>
            <w:r>
              <w:t xml:space="preserve">-е </w:t>
            </w:r>
          </w:p>
          <w:p w:rsidR="001E5E98" w:rsidRDefault="001E5E98">
            <w:pPr>
              <w:tabs>
                <w:tab w:val="left" w:pos="267"/>
              </w:tabs>
              <w:ind w:left="600"/>
              <w:jc w:val="both"/>
            </w:pPr>
            <w:r>
              <w:t>Статистические материалы следует обработать. Абсолютные величины следует  перевести в относительные, показать динамику явления, изменения в структуре. Цифровые данные целесообразно свести в таблицы, построить диаграммы и графики. Затем весь этот материал следует проанализировать в тексте работы, сделать выводы. Следует указать источники статистических данных:</w:t>
            </w:r>
          </w:p>
          <w:p w:rsidR="001E5E98" w:rsidRDefault="00D876FE">
            <w:pPr>
              <w:ind w:left="267"/>
              <w:jc w:val="both"/>
            </w:pPr>
            <w:r>
              <w:rPr>
                <w:noProof/>
              </w:rPr>
              <w:pict>
                <v:shape id="_x0000_s1044" type="#_x0000_t202" style="position:absolute;left:0;text-align:left;margin-left:-32.1pt;margin-top:25.8pt;width:34.2pt;height:34.8pt;z-index:251650560" o:allowincell="f" filled="f" stroked="f">
                  <v:textbox style="mso-next-textbox:#_x0000_s1044">
                    <w:txbxContent>
                      <w:p w:rsidR="001E5E98" w:rsidRDefault="001E5E98">
                        <w:pPr>
                          <w:jc w:val="right"/>
                          <w:rPr>
                            <w:sz w:val="28"/>
                          </w:rPr>
                        </w:pPr>
                      </w:p>
                    </w:txbxContent>
                  </v:textbox>
                </v:shape>
              </w:pict>
            </w:r>
            <w:r w:rsidR="001E5E98">
              <w:t>- составление библиографии. Каждый источник, который Вы собираетесь использовать при написании работы, следует сразу занести в библиографический список, причем правильно описав его (см. приложение 3).</w:t>
            </w:r>
          </w:p>
          <w:p w:rsidR="001E5E98" w:rsidRDefault="001E5E98">
            <w:pPr>
              <w:jc w:val="right"/>
              <w:rPr>
                <w:b/>
                <w:sz w:val="22"/>
              </w:rPr>
            </w:pPr>
          </w:p>
          <w:p w:rsidR="001E5E98" w:rsidRDefault="00D876FE">
            <w:pPr>
              <w:jc w:val="right"/>
              <w:rPr>
                <w:b/>
                <w:sz w:val="22"/>
              </w:rPr>
            </w:pPr>
            <w:r>
              <w:rPr>
                <w:noProof/>
              </w:rPr>
              <w:pict>
                <v:shape id="_x0000_s1057" type="#_x0000_t202" style="position:absolute;left:0;text-align:left;margin-left:-38.95pt;margin-top:-.8pt;width:41.15pt;height:35.1pt;z-index:251656704" o:allowincell="f" filled="f" stroked="f">
                  <v:textbox>
                    <w:txbxContent>
                      <w:p w:rsidR="001E5E98" w:rsidRDefault="001E5E98">
                        <w:pPr>
                          <w:jc w:val="right"/>
                        </w:pPr>
                        <w:r>
                          <w:t>4</w:t>
                        </w:r>
                      </w:p>
                    </w:txbxContent>
                  </v:textbox>
                  <w10:wrap side="left"/>
                </v:shape>
              </w:pict>
            </w:r>
          </w:p>
          <w:p w:rsidR="001E5E98" w:rsidRDefault="001E5E98">
            <w:pPr>
              <w:jc w:val="right"/>
              <w:rPr>
                <w:sz w:val="22"/>
              </w:rPr>
            </w:pPr>
            <w:r>
              <w:rPr>
                <w:b/>
                <w:sz w:val="22"/>
              </w:rPr>
              <w:t>Приложение 3</w:t>
            </w:r>
            <w:r>
              <w:rPr>
                <w:sz w:val="22"/>
              </w:rPr>
              <w:t xml:space="preserve">             </w:t>
            </w:r>
          </w:p>
          <w:p w:rsidR="001E5E98" w:rsidRDefault="001E5E98">
            <w:pPr>
              <w:rPr>
                <w:sz w:val="22"/>
              </w:rPr>
            </w:pPr>
          </w:p>
          <w:p w:rsidR="001E5E98" w:rsidRDefault="001E5E98">
            <w:pPr>
              <w:jc w:val="center"/>
              <w:rPr>
                <w:b/>
                <w:sz w:val="22"/>
                <w:u w:val="single"/>
              </w:rPr>
            </w:pPr>
            <w:r>
              <w:rPr>
                <w:b/>
                <w:sz w:val="22"/>
                <w:u w:val="single"/>
              </w:rPr>
              <w:t>Образец оформления списка литературы</w:t>
            </w:r>
          </w:p>
          <w:p w:rsidR="001E5E98" w:rsidRDefault="001E5E98">
            <w:pPr>
              <w:rPr>
                <w:sz w:val="22"/>
              </w:rPr>
            </w:pPr>
          </w:p>
          <w:p w:rsidR="001E5E98" w:rsidRDefault="001E5E98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СПИСОК ИСПОЛЬЗОВАННЫХ  ИСТОЧНИКОВ И ЛИТЕРАТУРЫ</w:t>
            </w:r>
          </w:p>
          <w:p w:rsidR="001E5E98" w:rsidRDefault="001E5E98">
            <w:pPr>
              <w:jc w:val="center"/>
              <w:rPr>
                <w:sz w:val="22"/>
              </w:rPr>
            </w:pPr>
          </w:p>
          <w:p w:rsidR="00106737" w:rsidRPr="00106737" w:rsidRDefault="00106737" w:rsidP="00106737">
            <w:pPr>
              <w:jc w:val="center"/>
              <w:rPr>
                <w:sz w:val="22"/>
                <w:szCs w:val="22"/>
                <w:u w:val="single"/>
              </w:rPr>
            </w:pPr>
            <w:r w:rsidRPr="00106737">
              <w:rPr>
                <w:sz w:val="22"/>
                <w:szCs w:val="22"/>
                <w:u w:val="single"/>
              </w:rPr>
              <w:t>Законодательные материалы</w:t>
            </w:r>
          </w:p>
          <w:p w:rsidR="001E5E98" w:rsidRDefault="001E5E98">
            <w:pPr>
              <w:jc w:val="center"/>
              <w:rPr>
                <w:sz w:val="22"/>
                <w:u w:val="single"/>
              </w:rPr>
            </w:pPr>
          </w:p>
          <w:p w:rsidR="00106737" w:rsidRDefault="00106737" w:rsidP="00106737">
            <w:pPr>
              <w:pStyle w:val="p"/>
              <w:spacing w:before="0" w:beforeAutospacing="0" w:after="0" w:afterAutospacing="0"/>
              <w:ind w:left="391"/>
              <w:jc w:val="both"/>
              <w:outlineLvl w:val="5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 xml:space="preserve">. </w:t>
            </w:r>
            <w:r w:rsidRPr="00106737">
              <w:rPr>
                <w:sz w:val="20"/>
                <w:szCs w:val="20"/>
              </w:rPr>
              <w:t xml:space="preserve">Российская Федерация. Законы. Семейный кодекс Российской Федерации [Текст] : [федер. закон : принят Гос. Думой 8 дек. 1995 г. : по состоянию на 3 янв. 2001 г.]. – СПб. : Victory : Стаун-кантри, 2001. – 94, [1] с. ; 20 см. – На тит. л.: Проф. юрид. системы «Кодекс» . –  5000 экз. – ISBN 5-7931-0142-Х. </w:t>
            </w:r>
          </w:p>
          <w:p w:rsidR="00106737" w:rsidRPr="00106737" w:rsidRDefault="00106737" w:rsidP="00106737">
            <w:pPr>
              <w:pStyle w:val="p"/>
              <w:spacing w:before="0" w:beforeAutospacing="0" w:after="0" w:afterAutospacing="0"/>
              <w:ind w:left="391"/>
              <w:jc w:val="both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…</w:t>
            </w:r>
            <w:r w:rsidRPr="00106737">
              <w:rPr>
                <w:sz w:val="20"/>
                <w:szCs w:val="20"/>
              </w:rPr>
              <w:t xml:space="preserve">      </w:t>
            </w:r>
          </w:p>
          <w:p w:rsidR="001E5E98" w:rsidRPr="00106737" w:rsidRDefault="001E5E98"/>
          <w:p w:rsidR="001E5E98" w:rsidRDefault="001E5E98">
            <w:pPr>
              <w:jc w:val="center"/>
              <w:rPr>
                <w:sz w:val="22"/>
                <w:u w:val="single"/>
              </w:rPr>
            </w:pPr>
            <w:r>
              <w:rPr>
                <w:sz w:val="22"/>
                <w:u w:val="single"/>
              </w:rPr>
              <w:t>Статистические сборники</w:t>
            </w:r>
          </w:p>
          <w:p w:rsidR="001E5E98" w:rsidRDefault="001E5E98">
            <w:pPr>
              <w:jc w:val="center"/>
              <w:rPr>
                <w:sz w:val="22"/>
                <w:u w:val="single"/>
              </w:rPr>
            </w:pPr>
          </w:p>
          <w:p w:rsidR="001E5E98" w:rsidRDefault="001E5E98">
            <w:r>
              <w:t xml:space="preserve">3.Экономическое и социальное положение Пермской области в 2001 году: Комплексный доклад / Пермский областной комитет государственной статистики. – Пермь, 2002. </w:t>
            </w:r>
          </w:p>
          <w:p w:rsidR="001E5E98" w:rsidRDefault="001E5E98">
            <w:r>
              <w:t>4.......</w:t>
            </w:r>
          </w:p>
          <w:p w:rsidR="001E5E98" w:rsidRDefault="00F22899">
            <w:pPr>
              <w:jc w:val="center"/>
              <w:rPr>
                <w:sz w:val="22"/>
                <w:u w:val="single"/>
              </w:rPr>
            </w:pPr>
            <w:r>
              <w:rPr>
                <w:sz w:val="22"/>
                <w:u w:val="single"/>
              </w:rPr>
              <w:t>Книги</w:t>
            </w:r>
          </w:p>
          <w:p w:rsidR="001E5E98" w:rsidRDefault="001E5E98">
            <w:pPr>
              <w:rPr>
                <w:sz w:val="22"/>
              </w:rPr>
            </w:pPr>
          </w:p>
          <w:p w:rsidR="00F22899" w:rsidRDefault="001E5E98">
            <w:r>
              <w:t>5</w:t>
            </w:r>
            <w:r>
              <w:rPr>
                <w:sz w:val="22"/>
              </w:rPr>
              <w:t xml:space="preserve">. </w:t>
            </w:r>
            <w:r w:rsidR="00F22899" w:rsidRPr="00F22899">
              <w:t>Методы формирования сценариев развития социально-экономических систем / [В.В. Кульба и др.] ; Рос. акад. наук, Ин-т проблем у</w:t>
            </w:r>
            <w:r w:rsidR="00F22899">
              <w:t>пр. им. В.А. Трапезникова. – М.</w:t>
            </w:r>
            <w:r w:rsidR="00F22899" w:rsidRPr="00F22899">
              <w:t>: СИНТЕГ, 2004. – 291 с. : рис. – (Серия "Системы и проблемы управления")</w:t>
            </w:r>
          </w:p>
          <w:p w:rsidR="00C1322A" w:rsidRPr="00F22899" w:rsidRDefault="00C1322A"/>
          <w:p w:rsidR="00C1322A" w:rsidRPr="00C1322A" w:rsidRDefault="00C1322A" w:rsidP="00C1322A">
            <w:pPr>
              <w:jc w:val="center"/>
            </w:pPr>
            <w:r w:rsidRPr="00C1322A">
              <w:t>СЕРИАЛЬНЫЕ И ДРУГИЕ ПРОДОЛЖАЮЩИЕСЯ РЕСУРСЫ</w:t>
            </w:r>
          </w:p>
          <w:p w:rsidR="00C1322A" w:rsidRPr="00C1322A" w:rsidRDefault="00C1322A" w:rsidP="00C1322A">
            <w:pPr>
              <w:jc w:val="center"/>
              <w:rPr>
                <w:u w:val="single"/>
              </w:rPr>
            </w:pPr>
            <w:r w:rsidRPr="00C1322A">
              <w:rPr>
                <w:u w:val="single"/>
              </w:rPr>
              <w:t>Газета</w:t>
            </w:r>
          </w:p>
          <w:p w:rsidR="001E5E98" w:rsidRDefault="001E5E98"/>
          <w:p w:rsidR="001E5E98" w:rsidRDefault="00C1322A">
            <w:r>
              <w:t>6</w:t>
            </w:r>
            <w:r w:rsidR="001E5E98">
              <w:t xml:space="preserve">. </w:t>
            </w:r>
            <w:r w:rsidRPr="00C1322A">
              <w:t>Дашковская О. Законодательная власть становится очень исполнительной / Ольга Дашковская  // Первое сентября. – 2005. – 18 окт. – С. 1.</w:t>
            </w:r>
          </w:p>
          <w:p w:rsidR="00C1322A" w:rsidRPr="00C1322A" w:rsidRDefault="00C1322A" w:rsidP="00C1322A">
            <w:pPr>
              <w:jc w:val="center"/>
              <w:rPr>
                <w:u w:val="single"/>
              </w:rPr>
            </w:pPr>
            <w:r w:rsidRPr="00C1322A">
              <w:rPr>
                <w:u w:val="single"/>
              </w:rPr>
              <w:t>Журнал</w:t>
            </w:r>
          </w:p>
          <w:p w:rsidR="00C1322A" w:rsidRPr="00C1322A" w:rsidRDefault="00C1322A" w:rsidP="00C1322A">
            <w:pPr>
              <w:jc w:val="both"/>
            </w:pPr>
            <w:r>
              <w:t xml:space="preserve">7. </w:t>
            </w:r>
            <w:r w:rsidRPr="00C1322A">
              <w:t>Добрецов Н.Л. «Треугольник Лаврентьева»: принципы организации науки в Сибири  / Н.Л.  Добрецов  //  Вестн.  Рос. акад. наук. – 2001. – Т. 71, № 5. – С. 428–436.</w:t>
            </w:r>
          </w:p>
          <w:p w:rsidR="001E5E98" w:rsidRPr="00C1322A" w:rsidRDefault="00C1322A">
            <w:pPr>
              <w:jc w:val="center"/>
              <w:rPr>
                <w:u w:val="single"/>
              </w:rPr>
            </w:pPr>
            <w:r w:rsidRPr="00C1322A">
              <w:rPr>
                <w:u w:val="single"/>
              </w:rPr>
              <w:t>Электронные ресурсы</w:t>
            </w:r>
          </w:p>
          <w:p w:rsidR="001E5E98" w:rsidRDefault="001E5E98">
            <w:pPr>
              <w:jc w:val="center"/>
              <w:rPr>
                <w:sz w:val="22"/>
                <w:u w:val="single"/>
              </w:rPr>
            </w:pPr>
          </w:p>
          <w:p w:rsidR="001E5E98" w:rsidRPr="008026E9" w:rsidRDefault="001E5E98">
            <w:r>
              <w:t xml:space="preserve">8. </w:t>
            </w:r>
            <w:r w:rsidR="008026E9" w:rsidRPr="008026E9">
              <w:t>Научная библиотека // Российский государственный гуманитарный университет [Электронный ресурс]. – Электрон. дан. – М., cop. 1996–2005. – Режим доступа: http://www.rsuh.ru/section.html?id=677</w:t>
            </w:r>
          </w:p>
          <w:p w:rsidR="001E5E98" w:rsidRDefault="001E5E98">
            <w:r>
              <w:t xml:space="preserve">9. </w:t>
            </w:r>
            <w:r w:rsidR="008026E9">
              <w:t>…</w:t>
            </w:r>
          </w:p>
          <w:p w:rsidR="001E5E98" w:rsidRDefault="00D876FE">
            <w:r>
              <w:rPr>
                <w:noProof/>
              </w:rPr>
              <w:pict>
                <v:shape id="_x0000_s1065" type="#_x0000_t202" style="position:absolute;margin-left:-39.05pt;margin-top:-.8pt;width:37.5pt;height:35.7pt;z-index:251663872" o:allowincell="f" filled="f" stroked="f">
                  <v:textbox>
                    <w:txbxContent>
                      <w:p w:rsidR="001E5E98" w:rsidRDefault="001E5E98">
                        <w:pPr>
                          <w:jc w:val="right"/>
                        </w:pPr>
                        <w:r>
                          <w:t>12</w:t>
                        </w:r>
                      </w:p>
                    </w:txbxContent>
                  </v:textbox>
                  <w10:wrap side="left"/>
                </v:shape>
              </w:pict>
            </w:r>
          </w:p>
          <w:p w:rsidR="001E5E98" w:rsidRDefault="001E5E98">
            <w:pPr>
              <w:rPr>
                <w:sz w:val="22"/>
              </w:rPr>
            </w:pPr>
            <w:r>
              <w:t>Первая – номер главы, вторая – номер параграфа (см. приложение 2).</w:t>
            </w:r>
          </w:p>
          <w:p w:rsidR="001E5E98" w:rsidRDefault="001E5E98">
            <w:pPr>
              <w:jc w:val="both"/>
            </w:pPr>
            <w:r>
              <w:t>Содержание работы обсуждается с руководителем и утверждается  (одобряется) им.</w:t>
            </w:r>
          </w:p>
          <w:p w:rsidR="001E5E98" w:rsidRDefault="001E5E98">
            <w:pPr>
              <w:jc w:val="both"/>
            </w:pPr>
            <w:r>
              <w:t xml:space="preserve">    </w:t>
            </w:r>
            <w:r>
              <w:rPr>
                <w:u w:val="single"/>
              </w:rPr>
              <w:t>В заключении</w:t>
            </w:r>
            <w:r>
              <w:t xml:space="preserve"> формулируются основные выводы по теме исследования, показываются, как достигнуты цели и решены задачи, поставленные во введении.</w:t>
            </w:r>
          </w:p>
          <w:p w:rsidR="001E5E98" w:rsidRDefault="001E5E98">
            <w:pPr>
              <w:jc w:val="both"/>
            </w:pPr>
            <w:r>
              <w:t xml:space="preserve">    </w:t>
            </w:r>
            <w:r>
              <w:rPr>
                <w:u w:val="single"/>
              </w:rPr>
              <w:t xml:space="preserve">В библиографическом списке </w:t>
            </w:r>
            <w:r>
              <w:t>следует выделить следующие разделы:</w:t>
            </w:r>
          </w:p>
          <w:p w:rsidR="001E5E98" w:rsidRDefault="001E5E98">
            <w:pPr>
              <w:jc w:val="both"/>
            </w:pPr>
            <w:r>
              <w:t xml:space="preserve">    1. Законы, законодательные и нормативные акты.</w:t>
            </w:r>
          </w:p>
          <w:p w:rsidR="001E5E98" w:rsidRDefault="001E5E98">
            <w:pPr>
              <w:jc w:val="both"/>
            </w:pPr>
            <w:r>
              <w:t xml:space="preserve">    2. Статистические материалы.</w:t>
            </w:r>
          </w:p>
          <w:p w:rsidR="001E5E98" w:rsidRDefault="001E5E98">
            <w:pPr>
              <w:jc w:val="both"/>
            </w:pPr>
            <w:r>
              <w:t xml:space="preserve">    3. Монографии.</w:t>
            </w:r>
          </w:p>
          <w:p w:rsidR="001E5E98" w:rsidRDefault="001E5E98">
            <w:pPr>
              <w:jc w:val="both"/>
            </w:pPr>
            <w:r>
              <w:t xml:space="preserve">    4. Журнальные и газетные статьи.</w:t>
            </w:r>
          </w:p>
          <w:p w:rsidR="001E5E98" w:rsidRDefault="001E5E98">
            <w:pPr>
              <w:jc w:val="both"/>
            </w:pPr>
            <w:r>
              <w:t xml:space="preserve">    5. Адреса в </w:t>
            </w:r>
            <w:r>
              <w:rPr>
                <w:lang w:val="en-US"/>
              </w:rPr>
              <w:t>Internet</w:t>
            </w:r>
            <w:r>
              <w:t>’</w:t>
            </w:r>
            <w:r>
              <w:rPr>
                <w:lang w:val="en-US"/>
              </w:rPr>
              <w:t>e</w:t>
            </w:r>
            <w:r>
              <w:t>.</w:t>
            </w:r>
          </w:p>
          <w:p w:rsidR="001E5E98" w:rsidRDefault="001E5E98">
            <w:pPr>
              <w:jc w:val="both"/>
            </w:pPr>
            <w:r>
              <w:t>Источники располагаются в алфавитном порядке. Нумерация источников - арабскими цифрами, сквозная (см. приложение 3).</w:t>
            </w:r>
          </w:p>
          <w:p w:rsidR="001E5E98" w:rsidRDefault="001E5E98"/>
          <w:p w:rsidR="001E5E98" w:rsidRDefault="001E5E98">
            <w:pPr>
              <w:jc w:val="center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4.</w:t>
            </w:r>
            <w:r w:rsidRPr="00106737">
              <w:rPr>
                <w:b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Подготовка чернового варианта курсовой работы</w:t>
            </w:r>
          </w:p>
          <w:p w:rsidR="001E5E98" w:rsidRDefault="001E5E98">
            <w:pPr>
              <w:jc w:val="center"/>
              <w:rPr>
                <w:b/>
                <w:sz w:val="28"/>
                <w:u w:val="single"/>
              </w:rPr>
            </w:pPr>
          </w:p>
          <w:p w:rsidR="001E5E98" w:rsidRDefault="001E5E98">
            <w:pPr>
              <w:jc w:val="both"/>
            </w:pPr>
            <w:r>
              <w:t xml:space="preserve">    После изучения литературы и составления плана курсовой работы (включающего названия глав и параграфов), студент приступает к подготовке ее чернового варианта. При этом названия глав и параграфов, а также их количество могут быть скорректированы, по согласованию с руководителем, но тема не может быть изменена.</w:t>
            </w:r>
          </w:p>
          <w:p w:rsidR="001E5E98" w:rsidRDefault="001E5E98">
            <w:pPr>
              <w:jc w:val="both"/>
            </w:pPr>
            <w:r>
              <w:t xml:space="preserve">    В курсовой работе студент должен показать способность к анализу, самостоятельности суждений, умение делать выводы.</w:t>
            </w:r>
          </w:p>
          <w:p w:rsidR="001E5E98" w:rsidRDefault="001E5E98">
            <w:pPr>
              <w:jc w:val="both"/>
            </w:pPr>
            <w:r>
              <w:t xml:space="preserve">    Не допускается компиляция, т.е. переписывание используемых источников, либо прямое копирование  их из </w:t>
            </w:r>
            <w:r>
              <w:rPr>
                <w:lang w:val="en-US"/>
              </w:rPr>
              <w:t>Internet</w:t>
            </w:r>
            <w:r>
              <w:t>’</w:t>
            </w:r>
            <w:r>
              <w:rPr>
                <w:lang w:val="en-US"/>
              </w:rPr>
              <w:t>a</w:t>
            </w:r>
            <w:r>
              <w:t xml:space="preserve"> .</w:t>
            </w:r>
          </w:p>
          <w:p w:rsidR="001E5E98" w:rsidRDefault="001E5E98">
            <w:pPr>
              <w:jc w:val="both"/>
            </w:pPr>
            <w:r>
              <w:t xml:space="preserve">    Если возникает необходимость привести цитату, либо статистические данные, то следует дать ссылку на источник. </w:t>
            </w:r>
            <w:r>
              <w:rPr>
                <w:u w:val="single"/>
              </w:rPr>
              <w:t>Первый способ</w:t>
            </w:r>
            <w:r>
              <w:t xml:space="preserve">. Ссылка  оформляется в виде двух чисел, разделенных точкой и заключенных в квадратные скобки, например, [6.53], где первое число 6 - номер источника в списке использованной литературы и источников, второе 53 – номер страницы в источнике. </w:t>
            </w:r>
            <w:r>
              <w:rPr>
                <w:u w:val="single"/>
              </w:rPr>
              <w:t>Второй способ</w:t>
            </w:r>
            <w:r>
              <w:t xml:space="preserve"> заключается в том, что на каждой странице внизу делается сноска – источник. В тексте в конце или при данных над строкой ставится цифра (например: «государство </w:t>
            </w:r>
            <w:r>
              <w:rPr>
                <w:vertAlign w:val="superscript"/>
              </w:rPr>
              <w:t>1</w:t>
            </w:r>
            <w:r>
              <w:t>»). Внизу в подстрочнике следует поставить данную цифру и привести библиографическое описание первоисточника с указанием номера страницы, по которой происходит цитирование. Например:</w:t>
            </w:r>
          </w:p>
          <w:p w:rsidR="001E5E98" w:rsidRDefault="001E5E98">
            <w:pPr>
              <w:jc w:val="both"/>
            </w:pPr>
            <w:r>
              <w:t xml:space="preserve">     1. Шумпетер Й.А. Теория экономического анализа: В 3 т.: Пер. с англ. - СПб.: экономическая школа, 2001. Т.1. с. 53.</w:t>
            </w:r>
          </w:p>
          <w:p w:rsidR="001E5E98" w:rsidRDefault="001E5E98">
            <w:pPr>
              <w:jc w:val="both"/>
            </w:pPr>
            <w:r>
              <w:t xml:space="preserve">    Черновой вариант работы представляется на проверку руководителю. По согласованию с ним, на этом этапе допускается любой способ оформления (рукопись, печатный вариант, дискета), однако требования руководителя выполняются неукоснительно.</w:t>
            </w:r>
          </w:p>
          <w:p w:rsidR="001E5E98" w:rsidRDefault="001E5E98">
            <w:pPr>
              <w:jc w:val="both"/>
            </w:pPr>
            <w:r>
              <w:t xml:space="preserve">     После проверки чернового варианта курсовой работы руководитель отмечает ее недостатки, которые необходимо устранить при подготовке ее окончательного варианта.</w:t>
            </w:r>
          </w:p>
          <w:p w:rsidR="001E5E98" w:rsidRDefault="001E5E98">
            <w:pPr>
              <w:jc w:val="both"/>
            </w:pPr>
          </w:p>
          <w:p w:rsidR="001E5E98" w:rsidRDefault="001E5E98">
            <w:pPr>
              <w:jc w:val="both"/>
            </w:pPr>
          </w:p>
          <w:p w:rsidR="00E35E5E" w:rsidRDefault="00E35E5E">
            <w:pPr>
              <w:jc w:val="both"/>
              <w:rPr>
                <w:lang w:val="en-US"/>
              </w:rPr>
            </w:pPr>
          </w:p>
          <w:p w:rsidR="00E35E5E" w:rsidRDefault="00E35E5E">
            <w:pPr>
              <w:jc w:val="both"/>
              <w:rPr>
                <w:lang w:val="en-US"/>
              </w:rPr>
            </w:pPr>
          </w:p>
          <w:p w:rsidR="00E35E5E" w:rsidRDefault="00E35E5E">
            <w:pPr>
              <w:jc w:val="both"/>
              <w:rPr>
                <w:lang w:val="en-US"/>
              </w:rPr>
            </w:pPr>
          </w:p>
          <w:p w:rsidR="001E5E98" w:rsidRDefault="00D876FE">
            <w:pPr>
              <w:jc w:val="both"/>
            </w:pPr>
            <w:r>
              <w:rPr>
                <w:noProof/>
              </w:rPr>
              <w:pict>
                <v:shape id="_x0000_s1059" type="#_x0000_t202" style="position:absolute;left:0;text-align:left;margin-left:-39.05pt;margin-top:.35pt;width:37.5pt;height:35.7pt;z-index:251658752" o:allowincell="f" filled="f" stroked="f">
                  <v:textbox>
                    <w:txbxContent>
                      <w:p w:rsidR="001E5E98" w:rsidRDefault="001E5E98">
                        <w:pPr>
                          <w:jc w:val="right"/>
                        </w:pPr>
                        <w:r>
                          <w:t>6</w:t>
                        </w:r>
                      </w:p>
                    </w:txbxContent>
                  </v:textbox>
                  <w10:wrap side="left"/>
                </v:shape>
              </w:pict>
            </w:r>
          </w:p>
          <w:p w:rsidR="001E5E98" w:rsidRDefault="001E5E98">
            <w:pPr>
              <w:ind w:left="1872" w:hanging="1872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Приложение 1</w:t>
            </w:r>
          </w:p>
          <w:p w:rsidR="001E5E98" w:rsidRDefault="001E5E98">
            <w:pPr>
              <w:ind w:left="1872" w:hanging="1872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        </w:t>
            </w:r>
          </w:p>
          <w:p w:rsidR="001E5E98" w:rsidRDefault="001E5E98">
            <w:pPr>
              <w:ind w:left="1872" w:hanging="1872"/>
              <w:jc w:val="center"/>
              <w:rPr>
                <w:b/>
                <w:sz w:val="22"/>
                <w:u w:val="single"/>
              </w:rPr>
            </w:pPr>
            <w:r>
              <w:rPr>
                <w:b/>
                <w:sz w:val="22"/>
                <w:u w:val="single"/>
              </w:rPr>
              <w:t>Образец оформления титульного листа  курсовой работы</w:t>
            </w:r>
          </w:p>
          <w:p w:rsidR="001E5E98" w:rsidRDefault="001E5E98">
            <w:pPr>
              <w:rPr>
                <w:sz w:val="22"/>
              </w:rPr>
            </w:pPr>
          </w:p>
          <w:p w:rsidR="001E5E98" w:rsidRDefault="001E5E98">
            <w:pPr>
              <w:rPr>
                <w:sz w:val="18"/>
              </w:rPr>
            </w:pPr>
          </w:p>
          <w:p w:rsidR="001E5E98" w:rsidRDefault="001E5E9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Министерство образования Российской Федерации</w:t>
            </w:r>
          </w:p>
          <w:p w:rsidR="001E5E98" w:rsidRDefault="001E5E98">
            <w:pPr>
              <w:jc w:val="center"/>
            </w:pPr>
            <w:r>
              <w:t>Пермский государственный педагогический университет</w:t>
            </w:r>
          </w:p>
          <w:p w:rsidR="001E5E98" w:rsidRDefault="001E5E98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Кафедра экономики</w:t>
            </w:r>
          </w:p>
          <w:p w:rsidR="001E5E98" w:rsidRDefault="001E5E98">
            <w:pPr>
              <w:jc w:val="center"/>
            </w:pPr>
          </w:p>
          <w:p w:rsidR="001E5E98" w:rsidRDefault="001E5E98">
            <w:pPr>
              <w:jc w:val="center"/>
              <w:rPr>
                <w:sz w:val="18"/>
              </w:rPr>
            </w:pPr>
          </w:p>
          <w:p w:rsidR="001E5E98" w:rsidRDefault="001E5E98">
            <w:pPr>
              <w:rPr>
                <w:sz w:val="18"/>
              </w:rPr>
            </w:pPr>
          </w:p>
          <w:p w:rsidR="001E5E98" w:rsidRDefault="001E5E98">
            <w:pPr>
              <w:jc w:val="center"/>
              <w:rPr>
                <w:sz w:val="18"/>
              </w:rPr>
            </w:pPr>
          </w:p>
          <w:p w:rsidR="001E5E98" w:rsidRDefault="001E5E98">
            <w:pPr>
              <w:rPr>
                <w:sz w:val="18"/>
              </w:rPr>
            </w:pPr>
          </w:p>
          <w:p w:rsidR="001E5E98" w:rsidRDefault="001E5E98">
            <w:pPr>
              <w:jc w:val="right"/>
              <w:rPr>
                <w:sz w:val="18"/>
              </w:rPr>
            </w:pPr>
          </w:p>
          <w:p w:rsidR="001E5E98" w:rsidRDefault="001E5E98">
            <w:pPr>
              <w:jc w:val="right"/>
              <w:rPr>
                <w:sz w:val="18"/>
              </w:rPr>
            </w:pPr>
          </w:p>
          <w:p w:rsidR="001E5E98" w:rsidRDefault="001E5E98">
            <w:pPr>
              <w:jc w:val="right"/>
              <w:rPr>
                <w:sz w:val="18"/>
              </w:rPr>
            </w:pPr>
          </w:p>
          <w:p w:rsidR="001E5E98" w:rsidRDefault="001E5E98">
            <w:pPr>
              <w:jc w:val="right"/>
              <w:rPr>
                <w:sz w:val="18"/>
              </w:rPr>
            </w:pPr>
          </w:p>
          <w:p w:rsidR="001E5E98" w:rsidRDefault="001E5E98">
            <w:pPr>
              <w:jc w:val="right"/>
              <w:rPr>
                <w:sz w:val="18"/>
              </w:rPr>
            </w:pPr>
          </w:p>
          <w:p w:rsidR="001E5E98" w:rsidRDefault="001E5E98">
            <w:pPr>
              <w:jc w:val="right"/>
              <w:rPr>
                <w:sz w:val="18"/>
              </w:rPr>
            </w:pPr>
          </w:p>
          <w:p w:rsidR="001E5E98" w:rsidRDefault="001E5E98">
            <w:pPr>
              <w:jc w:val="right"/>
              <w:rPr>
                <w:sz w:val="18"/>
              </w:rPr>
            </w:pPr>
          </w:p>
          <w:p w:rsidR="001E5E98" w:rsidRDefault="001E5E98">
            <w:pPr>
              <w:jc w:val="right"/>
              <w:rPr>
                <w:sz w:val="18"/>
              </w:rPr>
            </w:pPr>
          </w:p>
          <w:p w:rsidR="001E5E98" w:rsidRDefault="001E5E98">
            <w:pPr>
              <w:rPr>
                <w:sz w:val="18"/>
              </w:rPr>
            </w:pPr>
          </w:p>
          <w:p w:rsidR="001E5E98" w:rsidRDefault="001E5E98">
            <w:pPr>
              <w:jc w:val="center"/>
              <w:rPr>
                <w:sz w:val="18"/>
              </w:rPr>
            </w:pPr>
            <w:r>
              <w:rPr>
                <w:sz w:val="18"/>
              </w:rPr>
              <w:t>КУРСОВАЯ РАБОТА</w:t>
            </w:r>
          </w:p>
          <w:p w:rsidR="001E5E98" w:rsidRDefault="001E5E98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По…(название дисциплины)</w:t>
            </w:r>
          </w:p>
          <w:p w:rsidR="001E5E98" w:rsidRDefault="001E5E98">
            <w:pPr>
              <w:jc w:val="center"/>
              <w:rPr>
                <w:sz w:val="18"/>
              </w:rPr>
            </w:pPr>
            <w:r>
              <w:rPr>
                <w:sz w:val="18"/>
              </w:rPr>
              <w:t>Название темы</w:t>
            </w:r>
          </w:p>
          <w:p w:rsidR="001E5E98" w:rsidRDefault="001E5E98">
            <w:pPr>
              <w:jc w:val="center"/>
              <w:rPr>
                <w:sz w:val="18"/>
              </w:rPr>
            </w:pPr>
          </w:p>
          <w:p w:rsidR="001E5E98" w:rsidRDefault="001E5E98">
            <w:pPr>
              <w:jc w:val="center"/>
              <w:rPr>
                <w:sz w:val="18"/>
              </w:rPr>
            </w:pPr>
          </w:p>
          <w:p w:rsidR="001E5E98" w:rsidRDefault="001E5E98">
            <w:pPr>
              <w:jc w:val="center"/>
              <w:rPr>
                <w:sz w:val="18"/>
              </w:rPr>
            </w:pPr>
          </w:p>
          <w:p w:rsidR="001E5E98" w:rsidRDefault="001E5E98">
            <w:pPr>
              <w:jc w:val="center"/>
              <w:rPr>
                <w:sz w:val="18"/>
              </w:rPr>
            </w:pPr>
          </w:p>
          <w:p w:rsidR="001E5E98" w:rsidRDefault="001E5E98">
            <w:pPr>
              <w:jc w:val="center"/>
              <w:rPr>
                <w:sz w:val="18"/>
              </w:rPr>
            </w:pPr>
          </w:p>
          <w:p w:rsidR="001E5E98" w:rsidRDefault="001E5E98">
            <w:pPr>
              <w:jc w:val="right"/>
              <w:rPr>
                <w:sz w:val="18"/>
              </w:rPr>
            </w:pPr>
            <w:r>
              <w:rPr>
                <w:sz w:val="18"/>
              </w:rPr>
              <w:t xml:space="preserve">                                                    </w:t>
            </w:r>
          </w:p>
          <w:p w:rsidR="001E5E98" w:rsidRDefault="001E5E98">
            <w:pPr>
              <w:rPr>
                <w:sz w:val="18"/>
              </w:rPr>
            </w:pPr>
          </w:p>
          <w:p w:rsidR="001E5E98" w:rsidRDefault="001E5E98">
            <w:pPr>
              <w:jc w:val="right"/>
              <w:rPr>
                <w:sz w:val="18"/>
              </w:rPr>
            </w:pPr>
            <w:r>
              <w:rPr>
                <w:sz w:val="18"/>
              </w:rPr>
              <w:t>ИСПОЛНИТЕЛЬ: студент  гр. 1232</w:t>
            </w:r>
          </w:p>
          <w:p w:rsidR="001E5E98" w:rsidRDefault="001E5E98">
            <w:pPr>
              <w:jc w:val="right"/>
              <w:rPr>
                <w:sz w:val="18"/>
              </w:rPr>
            </w:pPr>
            <w:r>
              <w:rPr>
                <w:sz w:val="18"/>
              </w:rPr>
              <w:t xml:space="preserve">И.А. Петров </w:t>
            </w:r>
          </w:p>
          <w:p w:rsidR="001E5E98" w:rsidRDefault="001E5E98">
            <w:pPr>
              <w:jc w:val="right"/>
              <w:rPr>
                <w:sz w:val="18"/>
              </w:rPr>
            </w:pPr>
            <w:r>
              <w:rPr>
                <w:sz w:val="18"/>
              </w:rPr>
              <w:t>НАУЧНЫЙ  РУКОВОДИТЕЛЬ:</w:t>
            </w:r>
          </w:p>
          <w:p w:rsidR="001E5E98" w:rsidRDefault="001E5E98">
            <w:pPr>
              <w:jc w:val="right"/>
              <w:rPr>
                <w:sz w:val="18"/>
              </w:rPr>
            </w:pPr>
            <w:r>
              <w:rPr>
                <w:sz w:val="18"/>
              </w:rPr>
              <w:t>канд. экон. наук,</w:t>
            </w:r>
          </w:p>
          <w:p w:rsidR="001E5E98" w:rsidRDefault="001E5E98">
            <w:pPr>
              <w:jc w:val="right"/>
              <w:rPr>
                <w:sz w:val="18"/>
              </w:rPr>
            </w:pPr>
            <w:r>
              <w:rPr>
                <w:sz w:val="18"/>
              </w:rPr>
              <w:t xml:space="preserve">доцент В.В. Борисова </w:t>
            </w:r>
          </w:p>
          <w:p w:rsidR="001E5E98" w:rsidRDefault="001E5E98">
            <w:pPr>
              <w:jc w:val="right"/>
              <w:rPr>
                <w:sz w:val="18"/>
              </w:rPr>
            </w:pPr>
          </w:p>
          <w:p w:rsidR="001E5E98" w:rsidRDefault="001E5E98">
            <w:pPr>
              <w:jc w:val="center"/>
              <w:rPr>
                <w:sz w:val="18"/>
              </w:rPr>
            </w:pPr>
          </w:p>
          <w:p w:rsidR="001E5E98" w:rsidRDefault="001E5E98">
            <w:pPr>
              <w:jc w:val="center"/>
              <w:rPr>
                <w:sz w:val="18"/>
              </w:rPr>
            </w:pPr>
          </w:p>
          <w:p w:rsidR="001E5E98" w:rsidRDefault="001E5E98">
            <w:pPr>
              <w:jc w:val="center"/>
              <w:rPr>
                <w:sz w:val="18"/>
              </w:rPr>
            </w:pPr>
          </w:p>
          <w:p w:rsidR="001E5E98" w:rsidRDefault="001E5E98">
            <w:pPr>
              <w:jc w:val="center"/>
              <w:rPr>
                <w:sz w:val="18"/>
              </w:rPr>
            </w:pPr>
          </w:p>
          <w:p w:rsidR="001E5E98" w:rsidRDefault="001E5E98">
            <w:pPr>
              <w:jc w:val="center"/>
              <w:rPr>
                <w:sz w:val="18"/>
              </w:rPr>
            </w:pPr>
          </w:p>
          <w:p w:rsidR="001E5E98" w:rsidRDefault="001E5E98">
            <w:pPr>
              <w:jc w:val="center"/>
              <w:rPr>
                <w:sz w:val="18"/>
              </w:rPr>
            </w:pPr>
          </w:p>
          <w:p w:rsidR="001E5E98" w:rsidRDefault="001E5E98">
            <w:pPr>
              <w:jc w:val="center"/>
              <w:rPr>
                <w:sz w:val="18"/>
              </w:rPr>
            </w:pPr>
          </w:p>
          <w:p w:rsidR="001E5E98" w:rsidRPr="00E35E5E" w:rsidRDefault="00D876FE">
            <w:pPr>
              <w:jc w:val="center"/>
              <w:rPr>
                <w:lang w:val="en-US"/>
              </w:rPr>
            </w:pPr>
            <w:r>
              <w:rPr>
                <w:noProof/>
              </w:rPr>
              <w:pict>
                <v:shape id="_x0000_s1051" type="#_x0000_t202" style="position:absolute;left:0;text-align:left;margin-left:-32.1pt;margin-top:9.7pt;width:34.2pt;height:34.8pt;z-index:251654656" o:allowincell="f" filled="f" stroked="f">
                  <v:textbox style="mso-next-textbox:#_x0000_s1051">
                    <w:txbxContent>
                      <w:p w:rsidR="001E5E98" w:rsidRDefault="001E5E98">
                        <w:pPr>
                          <w:jc w:val="right"/>
                          <w:rPr>
                            <w:sz w:val="28"/>
                          </w:rPr>
                        </w:pPr>
                      </w:p>
                    </w:txbxContent>
                  </v:textbox>
                </v:shape>
              </w:pict>
            </w:r>
            <w:r w:rsidR="001E5E98">
              <w:rPr>
                <w:sz w:val="18"/>
              </w:rPr>
              <w:t>Пермь 200</w:t>
            </w:r>
            <w:r w:rsidR="00E35E5E">
              <w:rPr>
                <w:sz w:val="18"/>
                <w:lang w:val="en-US"/>
              </w:rPr>
              <w:t>9</w:t>
            </w:r>
          </w:p>
          <w:p w:rsidR="001E5E98" w:rsidRDefault="00D876FE">
            <w:r>
              <w:rPr>
                <w:noProof/>
              </w:rPr>
              <w:pict>
                <v:shape id="_x0000_s1063" type="#_x0000_t202" style="position:absolute;margin-left:-39.05pt;margin-top:2.65pt;width:37.5pt;height:35.7pt;z-index:251661824" o:allowincell="f" filled="f" stroked="f">
                  <v:textbox>
                    <w:txbxContent>
                      <w:p w:rsidR="001E5E98" w:rsidRDefault="001E5E98">
                        <w:r>
                          <w:t>10</w:t>
                        </w:r>
                      </w:p>
                    </w:txbxContent>
                  </v:textbox>
                  <w10:wrap side="left"/>
                </v:shape>
              </w:pict>
            </w:r>
          </w:p>
          <w:p w:rsidR="001E5E98" w:rsidRDefault="001E5E98">
            <w:pPr>
              <w:jc w:val="both"/>
            </w:pPr>
            <w:r>
              <w:t>Листы курсовой работы скрепляются скоросшивателем и помещаются  папку, допустима  мягкая папка – скоросшиватель.</w:t>
            </w:r>
          </w:p>
          <w:p w:rsidR="001E5E98" w:rsidRDefault="001E5E98">
            <w:pPr>
              <w:jc w:val="both"/>
              <w:rPr>
                <w:sz w:val="22"/>
              </w:rPr>
            </w:pPr>
          </w:p>
          <w:p w:rsidR="001E5E98" w:rsidRDefault="001E5E98">
            <w:pPr>
              <w:jc w:val="center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6. Защита курсовой работы</w:t>
            </w:r>
          </w:p>
          <w:p w:rsidR="001E5E98" w:rsidRDefault="001E5E98">
            <w:pPr>
              <w:jc w:val="center"/>
              <w:rPr>
                <w:sz w:val="28"/>
              </w:rPr>
            </w:pPr>
          </w:p>
          <w:p w:rsidR="001E5E98" w:rsidRDefault="001E5E98">
            <w:pPr>
              <w:jc w:val="both"/>
            </w:pPr>
            <w:r>
              <w:rPr>
                <w:sz w:val="28"/>
              </w:rPr>
              <w:t xml:space="preserve">    </w:t>
            </w:r>
            <w:r>
              <w:t xml:space="preserve">Курсовая работа должна быть представлена на кафедру экономики не позже, чем за 10 дней до защиты и защищена в сроки, установленные деканатом. В противном случае студент может быть не допущен к сдаче экзаменов. </w:t>
            </w:r>
          </w:p>
          <w:p w:rsidR="001E5E98" w:rsidRDefault="001E5E98">
            <w:pPr>
              <w:jc w:val="both"/>
            </w:pPr>
            <w:r>
              <w:t xml:space="preserve">    Конкретный срок защиты согласуется с научным руководителем. </w:t>
            </w:r>
          </w:p>
          <w:p w:rsidR="001E5E98" w:rsidRDefault="001E5E98">
            <w:pPr>
              <w:jc w:val="both"/>
            </w:pPr>
            <w:r>
              <w:t xml:space="preserve">    На защите кроме руководителя могут присутствовать другие преподаватели, а также студенты.</w:t>
            </w:r>
          </w:p>
          <w:p w:rsidR="001E5E98" w:rsidRDefault="001E5E98">
            <w:pPr>
              <w:jc w:val="both"/>
            </w:pPr>
            <w:r>
              <w:t xml:space="preserve">    Защита состоит из следующих этапов: </w:t>
            </w:r>
          </w:p>
          <w:p w:rsidR="001E5E98" w:rsidRDefault="001E5E98">
            <w:pPr>
              <w:jc w:val="both"/>
            </w:pPr>
            <w:r>
              <w:t xml:space="preserve">    - выступление студента продолжительностью до 10 мин.;</w:t>
            </w:r>
          </w:p>
          <w:p w:rsidR="001E5E98" w:rsidRDefault="001E5E98">
            <w:pPr>
              <w:jc w:val="both"/>
            </w:pPr>
            <w:r>
              <w:t xml:space="preserve">    - ответы на вопросы руководителя, а также всех присутствующих на защите;</w:t>
            </w:r>
          </w:p>
          <w:p w:rsidR="001E5E98" w:rsidRDefault="001E5E98">
            <w:pPr>
              <w:jc w:val="both"/>
            </w:pPr>
            <w:r>
              <w:t xml:space="preserve">    -оценка работы руководителем.</w:t>
            </w:r>
          </w:p>
          <w:p w:rsidR="001E5E98" w:rsidRDefault="001E5E98">
            <w:pPr>
              <w:jc w:val="both"/>
            </w:pPr>
            <w:r>
              <w:t xml:space="preserve">    В выступлении студент должен отразить следующие моменты:</w:t>
            </w:r>
          </w:p>
          <w:p w:rsidR="001E5E98" w:rsidRDefault="001E5E98">
            <w:pPr>
              <w:jc w:val="both"/>
            </w:pPr>
            <w:r>
              <w:t xml:space="preserve">    - обоснование выбора темы, ее актуальность;</w:t>
            </w:r>
          </w:p>
          <w:p w:rsidR="001E5E98" w:rsidRDefault="001E5E98">
            <w:pPr>
              <w:jc w:val="both"/>
            </w:pPr>
            <w:r>
              <w:t xml:space="preserve">    - обзор и характеристика использованных источников;</w:t>
            </w:r>
          </w:p>
          <w:p w:rsidR="001E5E98" w:rsidRDefault="001E5E98">
            <w:pPr>
              <w:jc w:val="both"/>
            </w:pPr>
            <w:r>
              <w:t xml:space="preserve">    - краткое изложение содержания работы в соответствии с ее планом;</w:t>
            </w:r>
          </w:p>
          <w:p w:rsidR="001E5E98" w:rsidRDefault="001E5E98">
            <w:pPr>
              <w:jc w:val="both"/>
            </w:pPr>
            <w:r>
              <w:t xml:space="preserve">    - выводы и рекомендации.</w:t>
            </w:r>
          </w:p>
          <w:p w:rsidR="001E5E98" w:rsidRDefault="001E5E98">
            <w:pPr>
              <w:jc w:val="both"/>
              <w:rPr>
                <w:sz w:val="22"/>
              </w:rPr>
            </w:pPr>
          </w:p>
          <w:p w:rsidR="001E5E98" w:rsidRDefault="001E5E98">
            <w:pPr>
              <w:jc w:val="center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7. Оценка курсовой работы</w:t>
            </w:r>
          </w:p>
          <w:p w:rsidR="001E5E98" w:rsidRDefault="001E5E98"/>
          <w:p w:rsidR="001E5E98" w:rsidRDefault="001E5E98">
            <w:pPr>
              <w:jc w:val="both"/>
            </w:pPr>
            <w:r>
              <w:t xml:space="preserve">    Оценка курсовой работы осуществляется на основе следующих критериев:</w:t>
            </w:r>
          </w:p>
          <w:p w:rsidR="001E5E98" w:rsidRDefault="001E5E98">
            <w:pPr>
              <w:jc w:val="both"/>
            </w:pPr>
            <w:r>
              <w:t xml:space="preserve">    - соответствие оформления работы требованиям;</w:t>
            </w:r>
          </w:p>
          <w:p w:rsidR="001E5E98" w:rsidRDefault="001E5E98">
            <w:pPr>
              <w:jc w:val="both"/>
            </w:pPr>
            <w:r>
              <w:t xml:space="preserve">    - соответствие содержания теме;</w:t>
            </w:r>
          </w:p>
          <w:p w:rsidR="001E5E98" w:rsidRDefault="001E5E98">
            <w:pPr>
              <w:ind w:left="225" w:hanging="225"/>
              <w:jc w:val="both"/>
            </w:pPr>
            <w:r>
              <w:t xml:space="preserve">    - самостоятельность студента на всех этапах подготовки курсовой работы (выбор темы,      составления плана работы, сбор и анализ источников, изложение вопросов темы, формулирование выводов); </w:t>
            </w:r>
          </w:p>
          <w:p w:rsidR="001E5E98" w:rsidRDefault="001E5E98">
            <w:pPr>
              <w:ind w:left="225"/>
              <w:jc w:val="both"/>
            </w:pPr>
            <w:r>
              <w:t>- своевременность и четкость выполнения требований руководителя;</w:t>
            </w:r>
          </w:p>
          <w:p w:rsidR="001E5E98" w:rsidRDefault="001E5E98">
            <w:pPr>
              <w:ind w:left="225"/>
              <w:jc w:val="both"/>
            </w:pPr>
            <w:r>
              <w:t>-качество выступления на защите;</w:t>
            </w:r>
          </w:p>
          <w:p w:rsidR="001E5E98" w:rsidRDefault="001E5E98">
            <w:pPr>
              <w:ind w:left="225"/>
              <w:jc w:val="both"/>
            </w:pPr>
            <w:r>
              <w:t>-аргументированность ответов на вопросы в процессе защиты.</w:t>
            </w:r>
          </w:p>
          <w:p w:rsidR="001E5E98" w:rsidRDefault="001E5E98">
            <w:pPr>
              <w:ind w:left="225"/>
              <w:jc w:val="both"/>
            </w:pPr>
            <w:r>
              <w:t xml:space="preserve">Оценка </w:t>
            </w:r>
            <w:r>
              <w:rPr>
                <w:b/>
              </w:rPr>
              <w:t>«отлично»</w:t>
            </w:r>
            <w:r>
              <w:t xml:space="preserve"> ставится, если:</w:t>
            </w:r>
          </w:p>
          <w:p w:rsidR="001E5E98" w:rsidRDefault="001E5E98">
            <w:pPr>
              <w:jc w:val="both"/>
            </w:pPr>
            <w:r>
              <w:t xml:space="preserve">    а) работа оформлена в полном соответствии с требованиями;</w:t>
            </w:r>
          </w:p>
          <w:p w:rsidR="001E5E98" w:rsidRDefault="001E5E98">
            <w:pPr>
              <w:jc w:val="both"/>
            </w:pPr>
            <w:r>
              <w:t xml:space="preserve">    б)содержание работы раскрывает заявленную тему, в заключении имеется решение поставленных во введении задач;</w:t>
            </w:r>
          </w:p>
          <w:p w:rsidR="001E5E98" w:rsidRDefault="001E5E98">
            <w:pPr>
              <w:jc w:val="both"/>
            </w:pPr>
            <w:r>
              <w:t xml:space="preserve">    в)в работе на основе изучения широкого спектра разнообразных источников дается самостоятельный анализ  теоретического и фактического материалов;</w:t>
            </w:r>
          </w:p>
          <w:p w:rsidR="001E5E98" w:rsidRDefault="001E5E98">
            <w:pPr>
              <w:jc w:val="both"/>
            </w:pPr>
            <w:r>
              <w:t xml:space="preserve">    г)в работе содержатся элементы научного творчества, делаются самостоятельные выводы с серьезной аргументацией;</w:t>
            </w:r>
          </w:p>
          <w:p w:rsidR="001E5E98" w:rsidRDefault="001E5E98">
            <w:pPr>
              <w:jc w:val="both"/>
            </w:pPr>
            <w:r>
              <w:t xml:space="preserve">    д)на защите студент демонстрирует свободное владение материалом, знание теоретических подходов к проблеме, уверенно отвечает на основную часть вопросов.</w:t>
            </w:r>
          </w:p>
          <w:p w:rsidR="001E5E98" w:rsidRDefault="00D876FE">
            <w:r>
              <w:rPr>
                <w:noProof/>
              </w:rPr>
              <w:pict>
                <v:shape id="_x0000_s1061" type="#_x0000_t202" style="position:absolute;margin-left:-39.05pt;margin-top:7.25pt;width:37.5pt;height:35.7pt;z-index:251659776" o:allowincell="f" filled="f" stroked="f">
                  <v:textbox>
                    <w:txbxContent>
                      <w:p w:rsidR="001E5E98" w:rsidRDefault="001E5E98">
                        <w:pPr>
                          <w:jc w:val="right"/>
                        </w:pPr>
                        <w:r>
                          <w:t>8</w:t>
                        </w:r>
                      </w:p>
                    </w:txbxContent>
                  </v:textbox>
                  <w10:wrap side="left"/>
                </v:shape>
              </w:pict>
            </w:r>
            <w:r>
              <w:rPr>
                <w:noProof/>
              </w:rPr>
              <w:pict>
                <v:shape id="_x0000_s1050" type="#_x0000_t202" style="position:absolute;margin-left:345pt;margin-top:12.95pt;width:36pt;height:27pt;z-index:251653632" o:allowincell="f" filled="f" stroked="f">
                  <v:textbox>
                    <w:txbxContent>
                      <w:p w:rsidR="001E5E98" w:rsidRDefault="001E5E98">
                        <w:pPr>
                          <w:rPr>
                            <w:sz w:val="22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49" type="#_x0000_t202" style="position:absolute;margin-left:-32.1pt;margin-top:3.95pt;width:34.2pt;height:34.8pt;z-index:251652608" o:allowincell="f" filled="f" stroked="f">
                  <v:textbox style="mso-next-textbox:#_x0000_s1049">
                    <w:txbxContent>
                      <w:p w:rsidR="001E5E98" w:rsidRDefault="001E5E98">
                        <w:pPr>
                          <w:jc w:val="right"/>
                          <w:rPr>
                            <w:sz w:val="28"/>
                          </w:rPr>
                        </w:pPr>
                      </w:p>
                    </w:txbxContent>
                  </v:textbox>
                </v:shape>
              </w:pict>
            </w:r>
            <w:r w:rsidR="001E5E98">
              <w:t xml:space="preserve">    </w:t>
            </w:r>
          </w:p>
        </w:tc>
        <w:tc>
          <w:tcPr>
            <w:tcW w:w="900" w:type="dxa"/>
          </w:tcPr>
          <w:p w:rsidR="001E5E98" w:rsidRDefault="001E5E98"/>
        </w:tc>
        <w:tc>
          <w:tcPr>
            <w:tcW w:w="7050" w:type="dxa"/>
          </w:tcPr>
          <w:p w:rsidR="001E5E98" w:rsidRDefault="001E5E98">
            <w:pPr>
              <w:jc w:val="center"/>
              <w:rPr>
                <w:sz w:val="24"/>
              </w:rPr>
            </w:pPr>
          </w:p>
          <w:p w:rsidR="001E5E98" w:rsidRDefault="001E5E9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Методическое издание</w:t>
            </w:r>
          </w:p>
          <w:p w:rsidR="001E5E98" w:rsidRDefault="001E5E98">
            <w:pPr>
              <w:jc w:val="center"/>
              <w:rPr>
                <w:sz w:val="24"/>
              </w:rPr>
            </w:pPr>
          </w:p>
          <w:p w:rsidR="001E5E98" w:rsidRDefault="001E5E9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КУРСОВАЯ РАБОТА</w:t>
            </w:r>
          </w:p>
          <w:p w:rsidR="001E5E98" w:rsidRDefault="001E5E98">
            <w:pPr>
              <w:jc w:val="center"/>
              <w:rPr>
                <w:sz w:val="24"/>
              </w:rPr>
            </w:pPr>
          </w:p>
          <w:p w:rsidR="001E5E98" w:rsidRDefault="001E5E9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Методические указания</w:t>
            </w:r>
          </w:p>
          <w:p w:rsidR="001E5E98" w:rsidRDefault="001E5E98">
            <w:pPr>
              <w:jc w:val="both"/>
              <w:rPr>
                <w:sz w:val="22"/>
              </w:rPr>
            </w:pPr>
          </w:p>
          <w:p w:rsidR="001E5E98" w:rsidRDefault="001E5E98">
            <w:pPr>
              <w:jc w:val="both"/>
              <w:rPr>
                <w:sz w:val="22"/>
              </w:rPr>
            </w:pPr>
          </w:p>
          <w:p w:rsidR="001E5E98" w:rsidRDefault="001E5E98">
            <w:pPr>
              <w:jc w:val="both"/>
              <w:rPr>
                <w:sz w:val="22"/>
              </w:rPr>
            </w:pPr>
          </w:p>
          <w:p w:rsidR="001E5E98" w:rsidRDefault="001E5E98">
            <w:pPr>
              <w:jc w:val="both"/>
              <w:rPr>
                <w:sz w:val="22"/>
              </w:rPr>
            </w:pPr>
            <w:r>
              <w:rPr>
                <w:sz w:val="22"/>
              </w:rPr>
              <w:t>Составитель Лариса Васильевна Вальнева</w:t>
            </w:r>
          </w:p>
          <w:p w:rsidR="001E5E98" w:rsidRDefault="001E5E98">
            <w:pPr>
              <w:jc w:val="both"/>
              <w:rPr>
                <w:sz w:val="22"/>
              </w:rPr>
            </w:pPr>
          </w:p>
          <w:p w:rsidR="001E5E98" w:rsidRDefault="001E5E98">
            <w:pPr>
              <w:jc w:val="both"/>
              <w:rPr>
                <w:sz w:val="22"/>
              </w:rPr>
            </w:pPr>
          </w:p>
          <w:p w:rsidR="001E5E98" w:rsidRDefault="001E5E98">
            <w:pPr>
              <w:jc w:val="both"/>
              <w:rPr>
                <w:sz w:val="22"/>
              </w:rPr>
            </w:pPr>
          </w:p>
          <w:p w:rsidR="001E5E98" w:rsidRDefault="001E5E98">
            <w:pPr>
              <w:jc w:val="both"/>
              <w:rPr>
                <w:sz w:val="22"/>
              </w:rPr>
            </w:pPr>
          </w:p>
          <w:p w:rsidR="001E5E98" w:rsidRDefault="001E5E98">
            <w:pPr>
              <w:jc w:val="both"/>
              <w:rPr>
                <w:sz w:val="22"/>
              </w:rPr>
            </w:pPr>
          </w:p>
          <w:p w:rsidR="001E5E98" w:rsidRDefault="001E5E98">
            <w:pPr>
              <w:jc w:val="both"/>
              <w:rPr>
                <w:sz w:val="22"/>
              </w:rPr>
            </w:pPr>
            <w:r>
              <w:rPr>
                <w:sz w:val="22"/>
              </w:rPr>
              <w:t>Редактор Е.В. Абрамова</w:t>
            </w:r>
          </w:p>
          <w:p w:rsidR="001E5E98" w:rsidRDefault="001E5E98">
            <w:pPr>
              <w:jc w:val="both"/>
              <w:rPr>
                <w:sz w:val="22"/>
              </w:rPr>
            </w:pPr>
            <w:r>
              <w:rPr>
                <w:sz w:val="22"/>
              </w:rPr>
              <w:t>Компьютерный набор Е.И. Титовой</w:t>
            </w:r>
          </w:p>
          <w:p w:rsidR="001E5E98" w:rsidRDefault="001E5E98">
            <w:pPr>
              <w:jc w:val="both"/>
              <w:rPr>
                <w:sz w:val="22"/>
              </w:rPr>
            </w:pPr>
            <w:r>
              <w:rPr>
                <w:sz w:val="22"/>
              </w:rPr>
              <w:t>Изд. лиц. ИД № 03857 от 30.01.2001</w:t>
            </w:r>
          </w:p>
          <w:p w:rsidR="001E5E98" w:rsidRDefault="001E5E98">
            <w:pPr>
              <w:jc w:val="both"/>
              <w:rPr>
                <w:sz w:val="22"/>
              </w:rPr>
            </w:pPr>
            <w:r>
              <w:rPr>
                <w:sz w:val="22"/>
              </w:rPr>
              <w:t>Подписано в печать 19.11.0</w:t>
            </w:r>
            <w:r w:rsidR="008E7B74">
              <w:rPr>
                <w:sz w:val="22"/>
              </w:rPr>
              <w:t>8</w:t>
            </w:r>
            <w:r>
              <w:rPr>
                <w:sz w:val="22"/>
              </w:rPr>
              <w:t>. Бумага ксероксная</w:t>
            </w:r>
          </w:p>
          <w:p w:rsidR="001E5E98" w:rsidRDefault="001E5E98">
            <w:pPr>
              <w:jc w:val="both"/>
              <w:rPr>
                <w:sz w:val="22"/>
              </w:rPr>
            </w:pPr>
            <w:r>
              <w:rPr>
                <w:sz w:val="22"/>
              </w:rPr>
              <w:t>Формат 60 х 84 1/16. Печать на ризографе</w:t>
            </w:r>
          </w:p>
          <w:p w:rsidR="001E5E98" w:rsidRDefault="001E5E98">
            <w:pPr>
              <w:jc w:val="both"/>
              <w:rPr>
                <w:sz w:val="22"/>
              </w:rPr>
            </w:pPr>
            <w:r>
              <w:rPr>
                <w:sz w:val="22"/>
              </w:rPr>
              <w:t>Усл. печ. л. 0,8. Уч. – изд. л. 0,8</w:t>
            </w:r>
          </w:p>
          <w:p w:rsidR="001E5E98" w:rsidRDefault="001E5E98">
            <w:pPr>
              <w:jc w:val="both"/>
              <w:rPr>
                <w:sz w:val="22"/>
              </w:rPr>
            </w:pPr>
            <w:r>
              <w:rPr>
                <w:sz w:val="22"/>
              </w:rPr>
              <w:t>Тираж     200   экз. Заказ</w:t>
            </w:r>
          </w:p>
          <w:p w:rsidR="001E5E98" w:rsidRDefault="001E5E98">
            <w:pPr>
              <w:jc w:val="both"/>
              <w:rPr>
                <w:sz w:val="22"/>
              </w:rPr>
            </w:pPr>
          </w:p>
          <w:p w:rsidR="001E5E98" w:rsidRDefault="001E5E98">
            <w:pPr>
              <w:jc w:val="both"/>
              <w:rPr>
                <w:sz w:val="22"/>
              </w:rPr>
            </w:pPr>
          </w:p>
          <w:p w:rsidR="001E5E98" w:rsidRDefault="001E5E98">
            <w:pPr>
              <w:jc w:val="both"/>
              <w:rPr>
                <w:sz w:val="22"/>
              </w:rPr>
            </w:pPr>
          </w:p>
          <w:p w:rsidR="001E5E98" w:rsidRDefault="001E5E98">
            <w:pPr>
              <w:jc w:val="both"/>
              <w:rPr>
                <w:sz w:val="22"/>
              </w:rPr>
            </w:pPr>
          </w:p>
          <w:p w:rsidR="001E5E98" w:rsidRDefault="001E5E98">
            <w:pPr>
              <w:jc w:val="both"/>
              <w:rPr>
                <w:sz w:val="22"/>
              </w:rPr>
            </w:pPr>
          </w:p>
          <w:p w:rsidR="001E5E98" w:rsidRDefault="001E5E98">
            <w:pPr>
              <w:jc w:val="both"/>
              <w:rPr>
                <w:sz w:val="22"/>
              </w:rPr>
            </w:pPr>
            <w:r>
              <w:rPr>
                <w:sz w:val="22"/>
              </w:rPr>
              <w:t>Редакционно-издательский отдел Пермского государственного педагогического университета.  614990,  г. Пермь,  ул. Сибирская, 24</w:t>
            </w:r>
          </w:p>
          <w:p w:rsidR="001E5E98" w:rsidRDefault="001E5E98">
            <w:pPr>
              <w:jc w:val="both"/>
              <w:rPr>
                <w:sz w:val="22"/>
              </w:rPr>
            </w:pPr>
          </w:p>
          <w:p w:rsidR="001E5E98" w:rsidRDefault="001E5E98">
            <w:pPr>
              <w:jc w:val="both"/>
              <w:rPr>
                <w:sz w:val="22"/>
              </w:rPr>
            </w:pPr>
          </w:p>
          <w:p w:rsidR="001E5E98" w:rsidRDefault="001E5E98">
            <w:pPr>
              <w:jc w:val="both"/>
              <w:rPr>
                <w:sz w:val="22"/>
              </w:rPr>
            </w:pPr>
          </w:p>
          <w:p w:rsidR="001E5E98" w:rsidRDefault="001E5E98">
            <w:pPr>
              <w:jc w:val="both"/>
              <w:rPr>
                <w:sz w:val="22"/>
              </w:rPr>
            </w:pPr>
          </w:p>
          <w:p w:rsidR="001E5E98" w:rsidRDefault="001E5E98">
            <w:pPr>
              <w:jc w:val="both"/>
              <w:rPr>
                <w:sz w:val="22"/>
              </w:rPr>
            </w:pPr>
          </w:p>
          <w:p w:rsidR="001E5E98" w:rsidRDefault="001E5E98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Отпечатано на ризографе ПГПУ  </w:t>
            </w:r>
          </w:p>
          <w:p w:rsidR="001E5E98" w:rsidRDefault="001E5E98">
            <w:pPr>
              <w:jc w:val="both"/>
              <w:rPr>
                <w:sz w:val="22"/>
              </w:rPr>
            </w:pPr>
            <w:r>
              <w:rPr>
                <w:sz w:val="22"/>
              </w:rPr>
              <w:t>614990, г.Пермь, ул. Сибирская, 24</w:t>
            </w:r>
          </w:p>
          <w:p w:rsidR="001E5E98" w:rsidRDefault="001E5E98">
            <w:pPr>
              <w:jc w:val="center"/>
              <w:rPr>
                <w:b/>
                <w:sz w:val="24"/>
                <w:u w:val="single"/>
              </w:rPr>
            </w:pPr>
          </w:p>
          <w:p w:rsidR="001E5E98" w:rsidRDefault="001E5E98">
            <w:pPr>
              <w:jc w:val="center"/>
              <w:rPr>
                <w:b/>
                <w:sz w:val="24"/>
                <w:u w:val="single"/>
              </w:rPr>
            </w:pPr>
          </w:p>
          <w:p w:rsidR="001E5E98" w:rsidRDefault="001E5E98">
            <w:pPr>
              <w:jc w:val="center"/>
              <w:rPr>
                <w:b/>
                <w:sz w:val="24"/>
                <w:u w:val="single"/>
              </w:rPr>
            </w:pPr>
          </w:p>
          <w:p w:rsidR="001E5E98" w:rsidRDefault="001E5E98">
            <w:pPr>
              <w:jc w:val="center"/>
              <w:rPr>
                <w:b/>
                <w:sz w:val="24"/>
                <w:u w:val="single"/>
              </w:rPr>
            </w:pPr>
          </w:p>
          <w:p w:rsidR="001E5E98" w:rsidRDefault="001E5E98">
            <w:pPr>
              <w:jc w:val="center"/>
              <w:rPr>
                <w:b/>
                <w:sz w:val="24"/>
                <w:u w:val="single"/>
              </w:rPr>
            </w:pPr>
          </w:p>
          <w:p w:rsidR="001E5E98" w:rsidRDefault="001E5E98">
            <w:pPr>
              <w:jc w:val="center"/>
              <w:rPr>
                <w:b/>
                <w:sz w:val="24"/>
                <w:u w:val="single"/>
              </w:rPr>
            </w:pPr>
          </w:p>
          <w:p w:rsidR="001E5E98" w:rsidRDefault="001E5E98">
            <w:pPr>
              <w:jc w:val="center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Пояснительная записка</w:t>
            </w:r>
          </w:p>
          <w:p w:rsidR="001E5E98" w:rsidRDefault="001E5E98">
            <w:pPr>
              <w:ind w:left="360"/>
              <w:jc w:val="both"/>
              <w:rPr>
                <w:sz w:val="24"/>
              </w:rPr>
            </w:pPr>
          </w:p>
          <w:p w:rsidR="001E5E98" w:rsidRDefault="001E5E98">
            <w:pPr>
              <w:ind w:firstLine="300"/>
              <w:jc w:val="both"/>
            </w:pPr>
            <w:r>
              <w:t>Курсовая работа является итогом самостоятельного изучения студентом одной из проблем экономической теории и представляет собой письменное изложение полученных результатов.</w:t>
            </w:r>
          </w:p>
          <w:p w:rsidR="001E5E98" w:rsidRDefault="001E5E98">
            <w:pPr>
              <w:ind w:firstLine="300"/>
              <w:jc w:val="both"/>
            </w:pPr>
            <w:r>
              <w:t>В процессе написания курсовой работы студент должен научиться находить, обобщать и анализировать информацию, сопоставлять различные точки зрения по изучаемой проблеме, делать самостоятельные выводы.</w:t>
            </w:r>
          </w:p>
          <w:p w:rsidR="001E5E98" w:rsidRDefault="001E5E98">
            <w:pPr>
              <w:ind w:firstLine="300"/>
              <w:jc w:val="both"/>
            </w:pPr>
            <w:r>
              <w:t>Курсовая работа выполняется под руководством научного руководителя, который утверждается заведующим кафедрой.</w:t>
            </w:r>
          </w:p>
          <w:p w:rsidR="001E5E98" w:rsidRDefault="001E5E98">
            <w:pPr>
              <w:ind w:firstLine="300"/>
              <w:jc w:val="both"/>
            </w:pPr>
            <w:r>
              <w:t>Подготовка курсовой работы состоит из следующих этапов:</w:t>
            </w:r>
          </w:p>
          <w:p w:rsidR="001E5E98" w:rsidRDefault="001E5E98">
            <w:pPr>
              <w:ind w:firstLine="300"/>
              <w:jc w:val="both"/>
            </w:pPr>
            <w:r>
              <w:t>- выбор темы;</w:t>
            </w:r>
          </w:p>
          <w:p w:rsidR="001E5E98" w:rsidRDefault="001E5E98">
            <w:pPr>
              <w:ind w:firstLine="300"/>
              <w:jc w:val="both"/>
            </w:pPr>
            <w:r>
              <w:t>- сбор материалов и составление библиографии;</w:t>
            </w:r>
          </w:p>
          <w:p w:rsidR="001E5E98" w:rsidRDefault="001E5E98">
            <w:pPr>
              <w:ind w:firstLine="300"/>
              <w:jc w:val="both"/>
            </w:pPr>
            <w:r>
              <w:t>- определение структуры и содержания работы;</w:t>
            </w:r>
          </w:p>
          <w:p w:rsidR="001E5E98" w:rsidRDefault="001E5E98">
            <w:pPr>
              <w:ind w:firstLine="300"/>
              <w:jc w:val="both"/>
            </w:pPr>
            <w:r>
              <w:t>- подготовка чернового варианта;</w:t>
            </w:r>
          </w:p>
          <w:p w:rsidR="001E5E98" w:rsidRDefault="001E5E98">
            <w:pPr>
              <w:ind w:firstLine="300"/>
              <w:jc w:val="both"/>
            </w:pPr>
            <w:r>
              <w:t>- подготовка окончательного варианта;</w:t>
            </w:r>
          </w:p>
          <w:p w:rsidR="001E5E98" w:rsidRDefault="001E5E98">
            <w:pPr>
              <w:ind w:firstLine="300"/>
              <w:jc w:val="both"/>
            </w:pPr>
            <w:r>
              <w:t>- защита.</w:t>
            </w:r>
          </w:p>
          <w:p w:rsidR="001E5E98" w:rsidRDefault="001E5E98">
            <w:pPr>
              <w:jc w:val="both"/>
              <w:rPr>
                <w:sz w:val="22"/>
              </w:rPr>
            </w:pPr>
          </w:p>
          <w:p w:rsidR="001E5E98" w:rsidRDefault="001E5E98">
            <w:pPr>
              <w:rPr>
                <w:sz w:val="22"/>
              </w:rPr>
            </w:pPr>
          </w:p>
          <w:p w:rsidR="001E5E98" w:rsidRDefault="001E5E98">
            <w:pPr>
              <w:rPr>
                <w:sz w:val="22"/>
              </w:rPr>
            </w:pPr>
          </w:p>
          <w:p w:rsidR="001E5E98" w:rsidRDefault="001E5E98">
            <w:pPr>
              <w:rPr>
                <w:sz w:val="22"/>
              </w:rPr>
            </w:pPr>
          </w:p>
          <w:p w:rsidR="001E5E98" w:rsidRDefault="001E5E98">
            <w:pPr>
              <w:rPr>
                <w:sz w:val="22"/>
              </w:rPr>
            </w:pPr>
          </w:p>
          <w:p w:rsidR="001E5E98" w:rsidRDefault="001E5E98">
            <w:pPr>
              <w:rPr>
                <w:sz w:val="22"/>
              </w:rPr>
            </w:pPr>
          </w:p>
          <w:p w:rsidR="001E5E98" w:rsidRDefault="001E5E98">
            <w:pPr>
              <w:rPr>
                <w:sz w:val="22"/>
              </w:rPr>
            </w:pPr>
          </w:p>
          <w:p w:rsidR="001E5E98" w:rsidRDefault="001E5E98">
            <w:pPr>
              <w:rPr>
                <w:sz w:val="22"/>
              </w:rPr>
            </w:pPr>
          </w:p>
          <w:p w:rsidR="001E5E98" w:rsidRDefault="001E5E98">
            <w:pPr>
              <w:rPr>
                <w:sz w:val="22"/>
              </w:rPr>
            </w:pPr>
          </w:p>
          <w:p w:rsidR="001E5E98" w:rsidRDefault="001E5E98">
            <w:pPr>
              <w:rPr>
                <w:sz w:val="22"/>
              </w:rPr>
            </w:pPr>
          </w:p>
          <w:p w:rsidR="001E5E98" w:rsidRDefault="001E5E98">
            <w:pPr>
              <w:rPr>
                <w:sz w:val="22"/>
              </w:rPr>
            </w:pPr>
          </w:p>
          <w:p w:rsidR="001E5E98" w:rsidRDefault="001E5E98">
            <w:pPr>
              <w:rPr>
                <w:sz w:val="22"/>
              </w:rPr>
            </w:pPr>
          </w:p>
          <w:p w:rsidR="001E5E98" w:rsidRDefault="001E5E98">
            <w:pPr>
              <w:rPr>
                <w:sz w:val="22"/>
              </w:rPr>
            </w:pPr>
          </w:p>
          <w:p w:rsidR="001E5E98" w:rsidRDefault="001E5E98">
            <w:pPr>
              <w:rPr>
                <w:sz w:val="22"/>
              </w:rPr>
            </w:pPr>
          </w:p>
          <w:p w:rsidR="001E5E98" w:rsidRDefault="001E5E98">
            <w:pPr>
              <w:rPr>
                <w:sz w:val="22"/>
              </w:rPr>
            </w:pPr>
          </w:p>
          <w:p w:rsidR="001E5E98" w:rsidRDefault="001E5E98">
            <w:pPr>
              <w:rPr>
                <w:sz w:val="22"/>
              </w:rPr>
            </w:pPr>
          </w:p>
          <w:p w:rsidR="001E5E98" w:rsidRDefault="001E5E98">
            <w:pPr>
              <w:rPr>
                <w:sz w:val="22"/>
              </w:rPr>
            </w:pPr>
          </w:p>
          <w:p w:rsidR="001E5E98" w:rsidRDefault="001E5E98">
            <w:pPr>
              <w:rPr>
                <w:sz w:val="22"/>
              </w:rPr>
            </w:pPr>
          </w:p>
          <w:p w:rsidR="001E5E98" w:rsidRDefault="001E5E98">
            <w:pPr>
              <w:rPr>
                <w:sz w:val="22"/>
              </w:rPr>
            </w:pPr>
          </w:p>
          <w:p w:rsidR="001E5E98" w:rsidRDefault="001E5E98">
            <w:pPr>
              <w:rPr>
                <w:sz w:val="22"/>
              </w:rPr>
            </w:pPr>
          </w:p>
          <w:p w:rsidR="001E5E98" w:rsidRDefault="001E5E98">
            <w:pPr>
              <w:rPr>
                <w:sz w:val="22"/>
              </w:rPr>
            </w:pPr>
          </w:p>
          <w:p w:rsidR="001E5E98" w:rsidRDefault="001E5E98">
            <w:pPr>
              <w:rPr>
                <w:sz w:val="22"/>
              </w:rPr>
            </w:pPr>
          </w:p>
          <w:p w:rsidR="001E5E98" w:rsidRDefault="001E5E98">
            <w:pPr>
              <w:rPr>
                <w:sz w:val="22"/>
              </w:rPr>
            </w:pPr>
          </w:p>
          <w:p w:rsidR="001E5E98" w:rsidRDefault="001E5E98">
            <w:pPr>
              <w:rPr>
                <w:sz w:val="22"/>
              </w:rPr>
            </w:pPr>
          </w:p>
          <w:p w:rsidR="001E5E98" w:rsidRDefault="00D876FE">
            <w:pPr>
              <w:rPr>
                <w:sz w:val="22"/>
              </w:rPr>
            </w:pPr>
            <w:r>
              <w:rPr>
                <w:noProof/>
                <w:sz w:val="22"/>
              </w:rPr>
              <w:pict>
                <v:shape id="_x0000_s1056" type="#_x0000_t202" style="position:absolute;margin-left:335.85pt;margin-top:12.95pt;width:41.25pt;height:35.7pt;z-index:251655680" o:allowincell="f" filled="f" stroked="f">
                  <v:textbox>
                    <w:txbxContent>
                      <w:p w:rsidR="001E5E98" w:rsidRDefault="001E5E98">
                        <w:r>
                          <w:t>3</w:t>
                        </w:r>
                      </w:p>
                    </w:txbxContent>
                  </v:textbox>
                  <w10:wrap side="left"/>
                </v:shape>
              </w:pict>
            </w:r>
          </w:p>
          <w:p w:rsidR="001E5E98" w:rsidRDefault="001E5E98">
            <w:pPr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Приложение 4    </w:t>
            </w:r>
          </w:p>
          <w:p w:rsidR="001E5E98" w:rsidRDefault="001E5E98">
            <w:pPr>
              <w:rPr>
                <w:b/>
                <w:sz w:val="22"/>
              </w:rPr>
            </w:pPr>
          </w:p>
          <w:p w:rsidR="001E5E98" w:rsidRDefault="001E5E98">
            <w:pPr>
              <w:jc w:val="center"/>
              <w:rPr>
                <w:sz w:val="22"/>
              </w:rPr>
            </w:pPr>
            <w:r>
              <w:rPr>
                <w:b/>
                <w:sz w:val="22"/>
                <w:u w:val="single"/>
              </w:rPr>
              <w:t>Образец оформления таблицы</w:t>
            </w:r>
            <w:r>
              <w:rPr>
                <w:sz w:val="22"/>
              </w:rPr>
              <w:t>.</w:t>
            </w:r>
          </w:p>
          <w:p w:rsidR="001E5E98" w:rsidRDefault="001E5E98">
            <w:pPr>
              <w:jc w:val="right"/>
              <w:rPr>
                <w:sz w:val="22"/>
              </w:rPr>
            </w:pPr>
          </w:p>
          <w:p w:rsidR="001E5E98" w:rsidRDefault="001E5E98">
            <w:pPr>
              <w:jc w:val="right"/>
              <w:rPr>
                <w:sz w:val="22"/>
              </w:rPr>
            </w:pPr>
            <w:r>
              <w:rPr>
                <w:sz w:val="22"/>
              </w:rPr>
              <w:t>Таблица 1</w:t>
            </w:r>
          </w:p>
          <w:p w:rsidR="001E5E98" w:rsidRDefault="001E5E98">
            <w:pPr>
              <w:jc w:val="center"/>
              <w:rPr>
                <w:b/>
                <w:sz w:val="22"/>
              </w:rPr>
            </w:pPr>
          </w:p>
          <w:p w:rsidR="001E5E98" w:rsidRDefault="001E5E9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Изменение показателей за период с 2000 по  2003 г.  </w:t>
            </w:r>
          </w:p>
          <w:p w:rsidR="001E5E98" w:rsidRDefault="001E5E98">
            <w:pPr>
              <w:jc w:val="center"/>
              <w:rPr>
                <w:sz w:val="22"/>
              </w:rPr>
            </w:pPr>
          </w:p>
          <w:p w:rsidR="001E5E98" w:rsidRDefault="001E5E98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Показатель</w:t>
            </w:r>
          </w:p>
          <w:p w:rsidR="001E5E98" w:rsidRDefault="001E5E98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2000</w:t>
            </w:r>
          </w:p>
          <w:p w:rsidR="001E5E98" w:rsidRDefault="001E5E98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2001</w:t>
            </w:r>
          </w:p>
          <w:p w:rsidR="001E5E98" w:rsidRDefault="001E5E98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2002</w:t>
            </w:r>
          </w:p>
          <w:p w:rsidR="001E5E98" w:rsidRDefault="001E5E98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2003</w:t>
            </w:r>
          </w:p>
          <w:p w:rsidR="001E5E98" w:rsidRDefault="001E5E98">
            <w:pPr>
              <w:rPr>
                <w:sz w:val="22"/>
              </w:rPr>
            </w:pPr>
          </w:p>
          <w:p w:rsidR="001E5E98" w:rsidRDefault="001E5E98">
            <w:pPr>
              <w:jc w:val="center"/>
              <w:rPr>
                <w:sz w:val="22"/>
                <w:vertAlign w:val="subscript"/>
              </w:rPr>
            </w:pPr>
            <w:r>
              <w:rPr>
                <w:sz w:val="22"/>
              </w:rPr>
              <w:t>Х</w:t>
            </w:r>
            <w:r>
              <w:rPr>
                <w:sz w:val="22"/>
                <w:vertAlign w:val="subscript"/>
              </w:rPr>
              <w:t>1</w:t>
            </w:r>
          </w:p>
          <w:p w:rsidR="001E5E98" w:rsidRDefault="001E5E98">
            <w:pPr>
              <w:jc w:val="center"/>
              <w:rPr>
                <w:sz w:val="22"/>
              </w:rPr>
            </w:pPr>
            <w:r>
              <w:rPr>
                <w:sz w:val="22"/>
              </w:rPr>
              <w:t>65</w:t>
            </w:r>
          </w:p>
          <w:p w:rsidR="001E5E98" w:rsidRDefault="001E5E98">
            <w:pPr>
              <w:jc w:val="center"/>
              <w:rPr>
                <w:sz w:val="22"/>
              </w:rPr>
            </w:pPr>
            <w:r>
              <w:rPr>
                <w:sz w:val="22"/>
              </w:rPr>
              <w:t>52</w:t>
            </w:r>
          </w:p>
          <w:p w:rsidR="001E5E98" w:rsidRDefault="001E5E98">
            <w:pPr>
              <w:jc w:val="center"/>
              <w:rPr>
                <w:sz w:val="22"/>
              </w:rPr>
            </w:pPr>
            <w:r>
              <w:rPr>
                <w:sz w:val="22"/>
              </w:rPr>
              <w:t>45</w:t>
            </w:r>
          </w:p>
          <w:p w:rsidR="001E5E98" w:rsidRDefault="001E5E98">
            <w:pPr>
              <w:jc w:val="center"/>
              <w:rPr>
                <w:sz w:val="22"/>
              </w:rPr>
            </w:pPr>
            <w:r>
              <w:rPr>
                <w:sz w:val="22"/>
              </w:rPr>
              <w:t>40</w:t>
            </w:r>
          </w:p>
          <w:p w:rsidR="001E5E98" w:rsidRDefault="001E5E98">
            <w:pPr>
              <w:rPr>
                <w:sz w:val="22"/>
              </w:rPr>
            </w:pPr>
          </w:p>
          <w:p w:rsidR="001E5E98" w:rsidRDefault="001E5E98">
            <w:pPr>
              <w:jc w:val="center"/>
              <w:rPr>
                <w:sz w:val="22"/>
                <w:vertAlign w:val="subscript"/>
              </w:rPr>
            </w:pPr>
            <w:r>
              <w:rPr>
                <w:sz w:val="22"/>
              </w:rPr>
              <w:t>Х</w:t>
            </w:r>
            <w:r>
              <w:rPr>
                <w:sz w:val="22"/>
                <w:vertAlign w:val="subscript"/>
              </w:rPr>
              <w:t>2</w:t>
            </w:r>
          </w:p>
          <w:p w:rsidR="001E5E98" w:rsidRDefault="001E5E98">
            <w:pPr>
              <w:jc w:val="center"/>
              <w:rPr>
                <w:sz w:val="22"/>
              </w:rPr>
            </w:pPr>
            <w:r>
              <w:rPr>
                <w:sz w:val="22"/>
              </w:rPr>
              <w:t>17</w:t>
            </w:r>
          </w:p>
          <w:p w:rsidR="001E5E98" w:rsidRDefault="001E5E98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</w:p>
          <w:p w:rsidR="001E5E98" w:rsidRDefault="001E5E98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  <w:p w:rsidR="001E5E98" w:rsidRDefault="001E5E98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  <w:p w:rsidR="001E5E98" w:rsidRDefault="001E5E98">
            <w:pPr>
              <w:rPr>
                <w:sz w:val="22"/>
              </w:rPr>
            </w:pPr>
          </w:p>
          <w:p w:rsidR="001E5E98" w:rsidRDefault="001E5E98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Y</w:t>
            </w:r>
          </w:p>
          <w:p w:rsidR="001E5E98" w:rsidRDefault="001E5E98">
            <w:pPr>
              <w:jc w:val="center"/>
              <w:rPr>
                <w:sz w:val="22"/>
              </w:rPr>
            </w:pPr>
            <w:r>
              <w:rPr>
                <w:sz w:val="22"/>
              </w:rPr>
              <w:t>0.3</w:t>
            </w:r>
          </w:p>
          <w:p w:rsidR="001E5E98" w:rsidRDefault="001E5E98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  <w:p w:rsidR="001E5E98" w:rsidRDefault="001E5E98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  <w:p w:rsidR="001E5E98" w:rsidRDefault="001E5E98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  <w:p w:rsidR="001E5E98" w:rsidRDefault="001E5E98">
            <w:pPr>
              <w:rPr>
                <w:sz w:val="22"/>
              </w:rPr>
            </w:pPr>
          </w:p>
          <w:p w:rsidR="001E5E98" w:rsidRDefault="001E5E98">
            <w:pPr>
              <w:jc w:val="center"/>
              <w:rPr>
                <w:sz w:val="22"/>
                <w:vertAlign w:val="subscript"/>
              </w:rPr>
            </w:pPr>
            <w:r>
              <w:rPr>
                <w:sz w:val="22"/>
                <w:lang w:val="en-US"/>
              </w:rPr>
              <w:t>Z</w:t>
            </w:r>
            <w:r>
              <w:rPr>
                <w:sz w:val="22"/>
                <w:vertAlign w:val="subscript"/>
              </w:rPr>
              <w:t>1</w:t>
            </w:r>
          </w:p>
          <w:p w:rsidR="001E5E98" w:rsidRDefault="001E5E98">
            <w:pPr>
              <w:jc w:val="center"/>
              <w:rPr>
                <w:sz w:val="22"/>
              </w:rPr>
            </w:pPr>
            <w:r>
              <w:rPr>
                <w:sz w:val="22"/>
              </w:rPr>
              <w:t>1400</w:t>
            </w:r>
          </w:p>
          <w:p w:rsidR="001E5E98" w:rsidRDefault="001E5E98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1120</w:t>
            </w:r>
          </w:p>
          <w:p w:rsidR="001E5E98" w:rsidRDefault="001E5E98">
            <w:pPr>
              <w:jc w:val="center"/>
              <w:rPr>
                <w:sz w:val="22"/>
              </w:rPr>
            </w:pPr>
            <w:r>
              <w:rPr>
                <w:sz w:val="22"/>
              </w:rPr>
              <w:t>980</w:t>
            </w:r>
          </w:p>
          <w:p w:rsidR="001E5E98" w:rsidRDefault="001E5E98">
            <w:pPr>
              <w:jc w:val="center"/>
              <w:rPr>
                <w:sz w:val="22"/>
              </w:rPr>
            </w:pPr>
            <w:r>
              <w:rPr>
                <w:sz w:val="22"/>
              </w:rPr>
              <w:t>840</w:t>
            </w:r>
          </w:p>
          <w:p w:rsidR="001E5E98" w:rsidRDefault="001E5E98">
            <w:pPr>
              <w:rPr>
                <w:sz w:val="22"/>
              </w:rPr>
            </w:pPr>
          </w:p>
          <w:p w:rsidR="001E5E98" w:rsidRDefault="001E5E98">
            <w:pPr>
              <w:jc w:val="center"/>
              <w:rPr>
                <w:sz w:val="22"/>
                <w:vertAlign w:val="subscript"/>
              </w:rPr>
            </w:pPr>
            <w:r>
              <w:rPr>
                <w:sz w:val="22"/>
                <w:lang w:val="en-US"/>
              </w:rPr>
              <w:t>Z</w:t>
            </w:r>
            <w:r>
              <w:rPr>
                <w:sz w:val="22"/>
                <w:vertAlign w:val="subscript"/>
              </w:rPr>
              <w:t>2</w:t>
            </w:r>
          </w:p>
          <w:p w:rsidR="001E5E98" w:rsidRDefault="001E5E98">
            <w:pPr>
              <w:jc w:val="center"/>
              <w:rPr>
                <w:sz w:val="22"/>
              </w:rPr>
            </w:pPr>
            <w:r>
              <w:rPr>
                <w:sz w:val="22"/>
              </w:rPr>
              <w:t>25</w:t>
            </w:r>
          </w:p>
          <w:p w:rsidR="001E5E98" w:rsidRDefault="001E5E98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</w:p>
          <w:p w:rsidR="001E5E98" w:rsidRDefault="001E5E98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</w:p>
          <w:p w:rsidR="001E5E98" w:rsidRDefault="001E5E98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  <w:p w:rsidR="001E5E98" w:rsidRDefault="001E5E98">
            <w:pPr>
              <w:rPr>
                <w:sz w:val="22"/>
              </w:rPr>
            </w:pPr>
          </w:p>
          <w:p w:rsidR="001E5E98" w:rsidRDefault="001E5E98">
            <w:pPr>
              <w:jc w:val="center"/>
              <w:rPr>
                <w:sz w:val="22"/>
                <w:vertAlign w:val="subscript"/>
              </w:rPr>
            </w:pPr>
            <w:r>
              <w:rPr>
                <w:sz w:val="22"/>
                <w:lang w:val="en-US"/>
              </w:rPr>
              <w:t>Z</w:t>
            </w:r>
            <w:r>
              <w:rPr>
                <w:sz w:val="22"/>
                <w:vertAlign w:val="subscript"/>
              </w:rPr>
              <w:t>3</w:t>
            </w:r>
          </w:p>
          <w:p w:rsidR="001E5E98" w:rsidRDefault="001E5E98">
            <w:pPr>
              <w:jc w:val="center"/>
              <w:rPr>
                <w:sz w:val="22"/>
              </w:rPr>
            </w:pPr>
            <w:r>
              <w:rPr>
                <w:sz w:val="22"/>
              </w:rPr>
              <w:t>23</w:t>
            </w:r>
          </w:p>
          <w:p w:rsidR="001E5E98" w:rsidRDefault="001E5E98">
            <w:pPr>
              <w:jc w:val="center"/>
              <w:rPr>
                <w:sz w:val="22"/>
              </w:rPr>
            </w:pPr>
            <w:r>
              <w:rPr>
                <w:sz w:val="22"/>
              </w:rPr>
              <w:t>21</w:t>
            </w:r>
          </w:p>
          <w:p w:rsidR="001E5E98" w:rsidRDefault="001E5E98">
            <w:pPr>
              <w:jc w:val="center"/>
              <w:rPr>
                <w:sz w:val="22"/>
              </w:rPr>
            </w:pPr>
            <w:r>
              <w:rPr>
                <w:sz w:val="22"/>
              </w:rPr>
              <w:t>19</w:t>
            </w:r>
          </w:p>
          <w:p w:rsidR="001E5E98" w:rsidRDefault="001E5E98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</w:p>
          <w:p w:rsidR="001E5E98" w:rsidRDefault="001E5E98">
            <w:pPr>
              <w:rPr>
                <w:sz w:val="22"/>
              </w:rPr>
            </w:pPr>
          </w:p>
          <w:p w:rsidR="001E5E98" w:rsidRDefault="001E5E98">
            <w:pPr>
              <w:rPr>
                <w:sz w:val="22"/>
              </w:rPr>
            </w:pPr>
          </w:p>
          <w:p w:rsidR="001E5E98" w:rsidRDefault="001E5E98">
            <w:pPr>
              <w:rPr>
                <w:sz w:val="22"/>
              </w:rPr>
            </w:pPr>
          </w:p>
          <w:p w:rsidR="001E5E98" w:rsidRDefault="001E5E98">
            <w:pPr>
              <w:rPr>
                <w:sz w:val="22"/>
              </w:rPr>
            </w:pPr>
          </w:p>
          <w:p w:rsidR="001E5E98" w:rsidRDefault="001E5E98">
            <w:pPr>
              <w:rPr>
                <w:sz w:val="22"/>
              </w:rPr>
            </w:pPr>
          </w:p>
          <w:p w:rsidR="001E5E98" w:rsidRDefault="001E5E98">
            <w:pPr>
              <w:rPr>
                <w:sz w:val="22"/>
              </w:rPr>
            </w:pPr>
          </w:p>
          <w:p w:rsidR="001E5E98" w:rsidRDefault="001E5E98">
            <w:pPr>
              <w:rPr>
                <w:sz w:val="22"/>
              </w:rPr>
            </w:pPr>
          </w:p>
          <w:p w:rsidR="001E5E98" w:rsidRDefault="001E5E98">
            <w:pPr>
              <w:rPr>
                <w:sz w:val="22"/>
              </w:rPr>
            </w:pPr>
          </w:p>
          <w:p w:rsidR="001E5E98" w:rsidRDefault="001E5E98">
            <w:pPr>
              <w:rPr>
                <w:sz w:val="22"/>
              </w:rPr>
            </w:pPr>
          </w:p>
          <w:p w:rsidR="001E5E98" w:rsidRDefault="001E5E98">
            <w:pPr>
              <w:rPr>
                <w:sz w:val="22"/>
              </w:rPr>
            </w:pPr>
          </w:p>
          <w:p w:rsidR="001E5E98" w:rsidRDefault="001E5E98">
            <w:pPr>
              <w:rPr>
                <w:sz w:val="22"/>
              </w:rPr>
            </w:pPr>
          </w:p>
          <w:p w:rsidR="001E5E98" w:rsidRDefault="001E5E98">
            <w:pPr>
              <w:rPr>
                <w:sz w:val="22"/>
              </w:rPr>
            </w:pPr>
          </w:p>
          <w:p w:rsidR="001E5E98" w:rsidRDefault="001E5E98">
            <w:pPr>
              <w:rPr>
                <w:sz w:val="22"/>
              </w:rPr>
            </w:pPr>
          </w:p>
          <w:p w:rsidR="001E5E98" w:rsidRDefault="001E5E98">
            <w:pPr>
              <w:rPr>
                <w:sz w:val="22"/>
              </w:rPr>
            </w:pPr>
          </w:p>
          <w:p w:rsidR="001E5E98" w:rsidRDefault="001E5E98">
            <w:pPr>
              <w:rPr>
                <w:sz w:val="22"/>
              </w:rPr>
            </w:pPr>
          </w:p>
          <w:p w:rsidR="001E5E98" w:rsidRDefault="001E5E98">
            <w:pPr>
              <w:rPr>
                <w:sz w:val="22"/>
              </w:rPr>
            </w:pPr>
          </w:p>
          <w:p w:rsidR="001E5E98" w:rsidRDefault="001E5E98">
            <w:pPr>
              <w:rPr>
                <w:sz w:val="22"/>
              </w:rPr>
            </w:pPr>
          </w:p>
          <w:p w:rsidR="001E5E98" w:rsidRDefault="001E5E98">
            <w:pPr>
              <w:rPr>
                <w:sz w:val="22"/>
              </w:rPr>
            </w:pPr>
          </w:p>
          <w:p w:rsidR="001E5E98" w:rsidRDefault="001E5E98">
            <w:pPr>
              <w:rPr>
                <w:sz w:val="22"/>
              </w:rPr>
            </w:pPr>
          </w:p>
          <w:p w:rsidR="001E5E98" w:rsidRDefault="001E5E98">
            <w:pPr>
              <w:rPr>
                <w:sz w:val="22"/>
              </w:rPr>
            </w:pPr>
          </w:p>
          <w:p w:rsidR="001E5E98" w:rsidRDefault="001E5E98">
            <w:pPr>
              <w:rPr>
                <w:sz w:val="22"/>
              </w:rPr>
            </w:pPr>
          </w:p>
          <w:p w:rsidR="001E5E98" w:rsidRDefault="001E5E98">
            <w:pPr>
              <w:rPr>
                <w:sz w:val="22"/>
              </w:rPr>
            </w:pPr>
          </w:p>
          <w:p w:rsidR="001E5E98" w:rsidRDefault="001E5E98">
            <w:pPr>
              <w:rPr>
                <w:sz w:val="22"/>
              </w:rPr>
            </w:pPr>
          </w:p>
          <w:p w:rsidR="001E5E98" w:rsidRDefault="001E5E98">
            <w:pPr>
              <w:rPr>
                <w:sz w:val="22"/>
              </w:rPr>
            </w:pPr>
          </w:p>
          <w:p w:rsidR="001E5E98" w:rsidRDefault="001E5E98">
            <w:pPr>
              <w:rPr>
                <w:sz w:val="22"/>
              </w:rPr>
            </w:pPr>
          </w:p>
          <w:p w:rsidR="001E5E98" w:rsidRDefault="001E5E98">
            <w:pPr>
              <w:rPr>
                <w:sz w:val="22"/>
              </w:rPr>
            </w:pPr>
          </w:p>
          <w:p w:rsidR="001E5E98" w:rsidRDefault="001E5E98">
            <w:pPr>
              <w:rPr>
                <w:sz w:val="22"/>
              </w:rPr>
            </w:pPr>
          </w:p>
          <w:p w:rsidR="001E5E98" w:rsidRDefault="00D876FE">
            <w:pPr>
              <w:rPr>
                <w:sz w:val="22"/>
              </w:rPr>
            </w:pPr>
            <w:r>
              <w:rPr>
                <w:noProof/>
                <w:sz w:val="24"/>
              </w:rPr>
              <w:pict>
                <v:shape id="_x0000_s1066" type="#_x0000_t202" style="position:absolute;margin-left:335.85pt;margin-top:2.7pt;width:37.5pt;height:35.7pt;z-index:251664896" o:allowincell="f" filled="f" stroked="f">
                  <v:textbox>
                    <w:txbxContent>
                      <w:p w:rsidR="001E5E98" w:rsidRDefault="001E5E98">
                        <w:r>
                          <w:t>13</w:t>
                        </w:r>
                      </w:p>
                    </w:txbxContent>
                  </v:textbox>
                  <w10:wrap side="left"/>
                </v:shape>
              </w:pict>
            </w:r>
          </w:p>
          <w:p w:rsidR="001E5E98" w:rsidRDefault="001E5E98">
            <w:pPr>
              <w:ind w:firstLine="267"/>
              <w:jc w:val="both"/>
            </w:pPr>
            <w:r>
              <w:t xml:space="preserve"> - это могут быть отдельные карточки или общий список.</w:t>
            </w:r>
          </w:p>
          <w:p w:rsidR="001E5E98" w:rsidRDefault="001E5E98">
            <w:pPr>
              <w:ind w:left="75" w:firstLine="150"/>
              <w:jc w:val="both"/>
            </w:pPr>
            <w:r>
              <w:t xml:space="preserve"> Целесообразно при изучении литературы делать записи (в т.ч. и с использованием компьютера). </w:t>
            </w:r>
          </w:p>
          <w:p w:rsidR="001E5E98" w:rsidRDefault="001E5E98">
            <w:pPr>
              <w:ind w:left="75"/>
              <w:jc w:val="both"/>
            </w:pPr>
            <w:r>
              <w:t xml:space="preserve">    Следует обратить внимание, что освоение процесса сбора материала, изучения и обработки источников является важной составляющей высшего образования. Поэтому студенту следует стремиться к наибольшей самостоятельности в этой области.</w:t>
            </w:r>
          </w:p>
          <w:p w:rsidR="001E5E98" w:rsidRDefault="001E5E98">
            <w:pPr>
              <w:ind w:left="75"/>
              <w:jc w:val="both"/>
            </w:pPr>
            <w:r>
              <w:t xml:space="preserve">    При подборе источников следует пользоваться каталогами научных библиотек, библиографическими указателями в соответствии с проблемой своей курсовой работы. О выходе новых изданий можно узнать из ежедневника «Книжное обозрение».</w:t>
            </w:r>
          </w:p>
          <w:p w:rsidR="001E5E98" w:rsidRDefault="001E5E98">
            <w:pPr>
              <w:ind w:left="75"/>
              <w:jc w:val="both"/>
            </w:pPr>
            <w:r>
              <w:t xml:space="preserve">    Наиболее основательными в области экономики журналами являются:</w:t>
            </w:r>
          </w:p>
          <w:p w:rsidR="001E5E98" w:rsidRDefault="001E5E98">
            <w:pPr>
              <w:ind w:left="75"/>
              <w:jc w:val="both"/>
            </w:pPr>
            <w:r>
              <w:t xml:space="preserve">    - «Вопросы экономики»;</w:t>
            </w:r>
          </w:p>
          <w:p w:rsidR="001E5E98" w:rsidRDefault="001E5E98">
            <w:pPr>
              <w:ind w:left="75"/>
              <w:jc w:val="both"/>
            </w:pPr>
            <w:r>
              <w:t xml:space="preserve">    - «Мировая экономика и международные отношения»;</w:t>
            </w:r>
          </w:p>
          <w:p w:rsidR="001E5E98" w:rsidRDefault="001E5E98">
            <w:pPr>
              <w:ind w:left="75"/>
              <w:jc w:val="both"/>
            </w:pPr>
            <w:r>
              <w:t xml:space="preserve">    - «ЭКО»;</w:t>
            </w:r>
          </w:p>
          <w:p w:rsidR="001E5E98" w:rsidRDefault="001E5E98">
            <w:pPr>
              <w:ind w:left="75"/>
              <w:jc w:val="both"/>
            </w:pPr>
            <w:r>
              <w:t xml:space="preserve">    - «Эксперт»;</w:t>
            </w:r>
          </w:p>
          <w:p w:rsidR="001E5E98" w:rsidRDefault="001E5E98">
            <w:pPr>
              <w:ind w:left="75"/>
              <w:jc w:val="both"/>
            </w:pPr>
            <w:r>
              <w:t xml:space="preserve">    - «Деньги»;</w:t>
            </w:r>
          </w:p>
          <w:p w:rsidR="001E5E98" w:rsidRDefault="001E5E98">
            <w:pPr>
              <w:ind w:left="75"/>
              <w:jc w:val="both"/>
            </w:pPr>
            <w:r>
              <w:t xml:space="preserve">    - «Финансы»;</w:t>
            </w:r>
          </w:p>
          <w:p w:rsidR="001E5E98" w:rsidRDefault="001E5E98">
            <w:pPr>
              <w:ind w:left="75"/>
              <w:jc w:val="both"/>
            </w:pPr>
            <w:r>
              <w:t xml:space="preserve">    - «Вопросы статистики».</w:t>
            </w:r>
          </w:p>
          <w:p w:rsidR="001E5E98" w:rsidRDefault="001E5E98">
            <w:pPr>
              <w:jc w:val="both"/>
            </w:pPr>
            <w:r>
              <w:t xml:space="preserve">    Подборку статей по теме курсовой работы целесообразно начинать, используя последние за год номера журналов.</w:t>
            </w:r>
          </w:p>
          <w:p w:rsidR="001E5E98" w:rsidRDefault="001E5E98">
            <w:pPr>
              <w:ind w:left="600"/>
              <w:rPr>
                <w:b/>
                <w:u w:val="single"/>
              </w:rPr>
            </w:pPr>
          </w:p>
          <w:p w:rsidR="001E5E98" w:rsidRDefault="001E5E98">
            <w:pPr>
              <w:ind w:left="600"/>
              <w:jc w:val="center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3. Структура и содержание курсовой работы</w:t>
            </w:r>
          </w:p>
          <w:p w:rsidR="001E5E98" w:rsidRDefault="001E5E98">
            <w:pPr>
              <w:ind w:left="600"/>
              <w:jc w:val="center"/>
              <w:rPr>
                <w:b/>
                <w:u w:val="single"/>
              </w:rPr>
            </w:pPr>
          </w:p>
          <w:p w:rsidR="001E5E98" w:rsidRDefault="001E5E98">
            <w:pPr>
              <w:ind w:firstLine="300"/>
              <w:jc w:val="both"/>
            </w:pPr>
            <w:r>
              <w:t xml:space="preserve">Этот этап осуществляется одновременно со сбором и изучением материалов по теме исследования. </w:t>
            </w:r>
          </w:p>
          <w:p w:rsidR="001E5E98" w:rsidRDefault="001E5E98">
            <w:pPr>
              <w:ind w:firstLine="300"/>
              <w:jc w:val="both"/>
            </w:pPr>
            <w:r>
              <w:t>Курсовая работа состоит из следующих разделов:</w:t>
            </w:r>
          </w:p>
          <w:p w:rsidR="001E5E98" w:rsidRDefault="001E5E98">
            <w:pPr>
              <w:ind w:firstLine="300"/>
              <w:jc w:val="both"/>
            </w:pPr>
            <w:r>
              <w:t>- титульный лист;</w:t>
            </w:r>
          </w:p>
          <w:p w:rsidR="001E5E98" w:rsidRDefault="001E5E98">
            <w:pPr>
              <w:ind w:firstLine="300"/>
              <w:jc w:val="both"/>
            </w:pPr>
            <w:r>
              <w:t>- введение;</w:t>
            </w:r>
          </w:p>
          <w:p w:rsidR="001E5E98" w:rsidRDefault="001E5E98">
            <w:pPr>
              <w:ind w:firstLine="300"/>
              <w:jc w:val="both"/>
            </w:pPr>
            <w:r>
              <w:t>- основная часть;</w:t>
            </w:r>
          </w:p>
          <w:p w:rsidR="001E5E98" w:rsidRDefault="001E5E98">
            <w:pPr>
              <w:ind w:firstLine="300"/>
              <w:jc w:val="both"/>
            </w:pPr>
            <w:r>
              <w:t>- заключение;</w:t>
            </w:r>
          </w:p>
          <w:p w:rsidR="001E5E98" w:rsidRDefault="001E5E98">
            <w:pPr>
              <w:ind w:firstLine="300"/>
              <w:jc w:val="both"/>
            </w:pPr>
            <w:r>
              <w:t>- библиографический список  (список литературы и других источников);</w:t>
            </w:r>
          </w:p>
          <w:p w:rsidR="001E5E98" w:rsidRDefault="001E5E98">
            <w:pPr>
              <w:ind w:firstLine="300"/>
              <w:jc w:val="both"/>
            </w:pPr>
            <w:r>
              <w:t xml:space="preserve">- приложения. </w:t>
            </w:r>
          </w:p>
          <w:p w:rsidR="001E5E98" w:rsidRDefault="001E5E98">
            <w:pPr>
              <w:ind w:firstLine="300"/>
              <w:jc w:val="both"/>
            </w:pPr>
            <w:r>
              <w:rPr>
                <w:u w:val="single"/>
              </w:rPr>
              <w:t xml:space="preserve">Титульный лист </w:t>
            </w:r>
            <w:r>
              <w:t>оформляется в соответствии с Приложением 1.</w:t>
            </w:r>
          </w:p>
          <w:p w:rsidR="001E5E98" w:rsidRDefault="001E5E98">
            <w:pPr>
              <w:ind w:firstLine="300"/>
              <w:jc w:val="both"/>
            </w:pPr>
            <w:r>
              <w:rPr>
                <w:u w:val="single"/>
              </w:rPr>
              <w:t xml:space="preserve">Во введении </w:t>
            </w:r>
            <w:r>
              <w:t xml:space="preserve">обосновывается актуальность темы курсовой работы, указываются  </w:t>
            </w:r>
            <w:r>
              <w:rPr>
                <w:i/>
              </w:rPr>
              <w:t>объект и предмет</w:t>
            </w:r>
            <w:r>
              <w:t xml:space="preserve"> исследования, формулируются </w:t>
            </w:r>
            <w:r>
              <w:rPr>
                <w:i/>
              </w:rPr>
              <w:t>цели исследования</w:t>
            </w:r>
            <w:r>
              <w:t xml:space="preserve">, которые  конкретизируются </w:t>
            </w:r>
            <w:r>
              <w:rPr>
                <w:i/>
              </w:rPr>
              <w:t>в задачах</w:t>
            </w:r>
            <w:r>
              <w:t xml:space="preserve"> исследования. Объем этой части работы – 1-2 страницы.</w:t>
            </w:r>
          </w:p>
          <w:p w:rsidR="001E5E98" w:rsidRDefault="001E5E98">
            <w:pPr>
              <w:ind w:firstLine="300"/>
              <w:jc w:val="both"/>
            </w:pPr>
            <w:r>
              <w:rPr>
                <w:u w:val="single"/>
              </w:rPr>
              <w:t xml:space="preserve">Основная часть </w:t>
            </w:r>
            <w:r>
              <w:t xml:space="preserve"> состоит из глав и параграфов, в которых раскрывается содержание курсовой работы. Количество глав – 1-2. Название главы должно быть кратким, содержательным и не повторять название самой курсовой работы.</w:t>
            </w:r>
          </w:p>
          <w:p w:rsidR="001E5E98" w:rsidRDefault="00D876FE">
            <w:pPr>
              <w:ind w:firstLine="300"/>
              <w:jc w:val="both"/>
            </w:pPr>
            <w:r>
              <w:rPr>
                <w:noProof/>
                <w:sz w:val="24"/>
              </w:rPr>
              <w:pict>
                <v:shape id="_x0000_s1058" type="#_x0000_t202" style="position:absolute;left:0;text-align:left;margin-left:335.85pt;margin-top:45.15pt;width:37.5pt;height:35.7pt;z-index:251657728" o:allowincell="f" filled="f" stroked="f">
                  <v:textbox>
                    <w:txbxContent>
                      <w:p w:rsidR="001E5E98" w:rsidRDefault="001E5E98">
                        <w:r>
                          <w:t>5</w:t>
                        </w:r>
                      </w:p>
                    </w:txbxContent>
                  </v:textbox>
                  <w10:wrap side="left"/>
                </v:shape>
              </w:pict>
            </w:r>
            <w:r w:rsidR="001E5E98">
              <w:t xml:space="preserve">Параграфов в главе не менее 2 и, желательно, не более 4. Названия параграфов раскрывают и конкретизируют содержание главы, но не повторяют ее названия. Объем параграфа  не может быть меньше 4-5 страниц. Параграф нумеруется двумя арабскими цифрами, разделенными точкой. </w:t>
            </w:r>
          </w:p>
          <w:p w:rsidR="00E35E5E" w:rsidRDefault="00E35E5E">
            <w:pPr>
              <w:jc w:val="right"/>
              <w:rPr>
                <w:b/>
                <w:sz w:val="22"/>
                <w:lang w:val="en-US"/>
              </w:rPr>
            </w:pPr>
          </w:p>
          <w:p w:rsidR="00E35E5E" w:rsidRDefault="00E35E5E">
            <w:pPr>
              <w:jc w:val="right"/>
              <w:rPr>
                <w:b/>
                <w:sz w:val="22"/>
                <w:lang w:val="en-US"/>
              </w:rPr>
            </w:pPr>
          </w:p>
          <w:p w:rsidR="00E35E5E" w:rsidRDefault="00E35E5E">
            <w:pPr>
              <w:jc w:val="right"/>
              <w:rPr>
                <w:b/>
                <w:sz w:val="22"/>
                <w:lang w:val="en-US"/>
              </w:rPr>
            </w:pPr>
          </w:p>
          <w:p w:rsidR="00E35E5E" w:rsidRDefault="00E35E5E">
            <w:pPr>
              <w:jc w:val="right"/>
              <w:rPr>
                <w:b/>
                <w:sz w:val="22"/>
                <w:lang w:val="en-US"/>
              </w:rPr>
            </w:pPr>
          </w:p>
          <w:p w:rsidR="00E35E5E" w:rsidRDefault="00E35E5E">
            <w:pPr>
              <w:jc w:val="right"/>
              <w:rPr>
                <w:b/>
                <w:sz w:val="22"/>
                <w:lang w:val="en-US"/>
              </w:rPr>
            </w:pPr>
          </w:p>
          <w:p w:rsidR="00E35E5E" w:rsidRDefault="00E35E5E">
            <w:pPr>
              <w:jc w:val="right"/>
              <w:rPr>
                <w:b/>
                <w:sz w:val="22"/>
                <w:lang w:val="en-US"/>
              </w:rPr>
            </w:pPr>
          </w:p>
          <w:p w:rsidR="00E35E5E" w:rsidRDefault="00E35E5E">
            <w:pPr>
              <w:jc w:val="right"/>
              <w:rPr>
                <w:b/>
                <w:sz w:val="22"/>
                <w:lang w:val="en-US"/>
              </w:rPr>
            </w:pPr>
          </w:p>
          <w:p w:rsidR="001E5E98" w:rsidRPr="00106737" w:rsidRDefault="001E5E98">
            <w:pPr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Приложение 2</w:t>
            </w:r>
          </w:p>
          <w:p w:rsidR="001E5E98" w:rsidRPr="00106737" w:rsidRDefault="001E5E98">
            <w:pPr>
              <w:jc w:val="right"/>
              <w:rPr>
                <w:b/>
                <w:sz w:val="22"/>
              </w:rPr>
            </w:pPr>
          </w:p>
          <w:p w:rsidR="001E5E98" w:rsidRDefault="001E5E98">
            <w:pPr>
              <w:jc w:val="center"/>
              <w:rPr>
                <w:sz w:val="22"/>
              </w:rPr>
            </w:pPr>
            <w:r>
              <w:rPr>
                <w:b/>
                <w:sz w:val="22"/>
                <w:u w:val="single"/>
              </w:rPr>
              <w:t>Образец оформления содержания курсовой работы</w:t>
            </w:r>
          </w:p>
          <w:p w:rsidR="001E5E98" w:rsidRDefault="001E5E98">
            <w:pPr>
              <w:jc w:val="right"/>
              <w:rPr>
                <w:sz w:val="22"/>
              </w:rPr>
            </w:pPr>
          </w:p>
          <w:p w:rsidR="001E5E98" w:rsidRDefault="001E5E98">
            <w:pPr>
              <w:jc w:val="right"/>
              <w:rPr>
                <w:sz w:val="22"/>
              </w:rPr>
            </w:pPr>
          </w:p>
          <w:p w:rsidR="001E5E98" w:rsidRDefault="001E5E98">
            <w:pPr>
              <w:jc w:val="center"/>
            </w:pPr>
            <w:r>
              <w:t>СОДЕРЖАНИЕ</w:t>
            </w:r>
          </w:p>
          <w:p w:rsidR="001E5E98" w:rsidRDefault="001E5E98">
            <w:pPr>
              <w:rPr>
                <w:sz w:val="18"/>
              </w:rPr>
            </w:pPr>
          </w:p>
          <w:p w:rsidR="001E5E98" w:rsidRDefault="001E5E98">
            <w:pPr>
              <w:rPr>
                <w:sz w:val="18"/>
              </w:rPr>
            </w:pPr>
          </w:p>
          <w:p w:rsidR="001E5E98" w:rsidRDefault="001E5E98">
            <w:pPr>
              <w:rPr>
                <w:sz w:val="18"/>
              </w:rPr>
            </w:pPr>
          </w:p>
          <w:p w:rsidR="001E5E98" w:rsidRDefault="001E5E98">
            <w:pPr>
              <w:rPr>
                <w:sz w:val="18"/>
              </w:rPr>
            </w:pPr>
            <w:r>
              <w:rPr>
                <w:sz w:val="18"/>
              </w:rPr>
              <w:t>ВВЕДЕНИЕ                                                                                                                 3-</w:t>
            </w:r>
          </w:p>
          <w:p w:rsidR="001E5E98" w:rsidRDefault="001E5E98">
            <w:pPr>
              <w:rPr>
                <w:sz w:val="18"/>
              </w:rPr>
            </w:pPr>
          </w:p>
          <w:p w:rsidR="001E5E98" w:rsidRDefault="001E5E98">
            <w:pPr>
              <w:rPr>
                <w:sz w:val="18"/>
              </w:rPr>
            </w:pPr>
          </w:p>
          <w:p w:rsidR="001E5E98" w:rsidRDefault="001E5E98">
            <w:pPr>
              <w:tabs>
                <w:tab w:val="left" w:pos="6042"/>
              </w:tabs>
              <w:rPr>
                <w:sz w:val="18"/>
              </w:rPr>
            </w:pPr>
            <w:r>
              <w:rPr>
                <w:sz w:val="18"/>
              </w:rPr>
              <w:t xml:space="preserve">ГЛАВА 1 Название главы                                                                                          </w:t>
            </w:r>
            <w:r>
              <w:rPr>
                <w:sz w:val="18"/>
                <w:lang w:val="en-US"/>
              </w:rPr>
              <w:t>n</w:t>
            </w:r>
            <w:r>
              <w:rPr>
                <w:sz w:val="18"/>
              </w:rPr>
              <w:t>-</w:t>
            </w:r>
          </w:p>
          <w:p w:rsidR="001E5E98" w:rsidRDefault="001E5E98">
            <w:pPr>
              <w:rPr>
                <w:sz w:val="18"/>
              </w:rPr>
            </w:pPr>
            <w:r>
              <w:rPr>
                <w:sz w:val="18"/>
              </w:rPr>
              <w:t xml:space="preserve">1.1 Название параграфа                                                                                              </w:t>
            </w:r>
            <w:r>
              <w:rPr>
                <w:sz w:val="18"/>
                <w:lang w:val="en-US"/>
              </w:rPr>
              <w:t>n</w:t>
            </w:r>
            <w:r>
              <w:rPr>
                <w:sz w:val="18"/>
              </w:rPr>
              <w:t>-</w:t>
            </w:r>
          </w:p>
          <w:p w:rsidR="001E5E98" w:rsidRDefault="001E5E98">
            <w:pPr>
              <w:rPr>
                <w:sz w:val="18"/>
              </w:rPr>
            </w:pPr>
            <w:r>
              <w:rPr>
                <w:sz w:val="18"/>
              </w:rPr>
              <w:t xml:space="preserve">1.2 Название параграфа                                                                                              </w:t>
            </w:r>
            <w:r>
              <w:rPr>
                <w:sz w:val="18"/>
                <w:lang w:val="en-US"/>
              </w:rPr>
              <w:t>n</w:t>
            </w:r>
            <w:r>
              <w:rPr>
                <w:sz w:val="18"/>
              </w:rPr>
              <w:t>-</w:t>
            </w:r>
          </w:p>
          <w:p w:rsidR="001E5E98" w:rsidRDefault="001E5E98">
            <w:pPr>
              <w:rPr>
                <w:sz w:val="18"/>
              </w:rPr>
            </w:pPr>
            <w:r>
              <w:rPr>
                <w:sz w:val="18"/>
              </w:rPr>
              <w:t>(и т.д.)</w:t>
            </w:r>
          </w:p>
          <w:p w:rsidR="001E5E98" w:rsidRDefault="001E5E98">
            <w:pPr>
              <w:rPr>
                <w:sz w:val="18"/>
              </w:rPr>
            </w:pPr>
          </w:p>
          <w:p w:rsidR="001E5E98" w:rsidRDefault="001E5E98">
            <w:pPr>
              <w:rPr>
                <w:sz w:val="18"/>
              </w:rPr>
            </w:pPr>
          </w:p>
          <w:p w:rsidR="001E5E98" w:rsidRDefault="001E5E98">
            <w:pPr>
              <w:rPr>
                <w:sz w:val="18"/>
              </w:rPr>
            </w:pPr>
          </w:p>
          <w:p w:rsidR="001E5E98" w:rsidRDefault="001E5E98">
            <w:pPr>
              <w:rPr>
                <w:sz w:val="18"/>
              </w:rPr>
            </w:pPr>
            <w:r>
              <w:rPr>
                <w:sz w:val="18"/>
              </w:rPr>
              <w:t xml:space="preserve">ГЛАВА 2  Название главы                                                                                         </w:t>
            </w:r>
            <w:r>
              <w:rPr>
                <w:sz w:val="18"/>
                <w:lang w:val="en-US"/>
              </w:rPr>
              <w:t>n</w:t>
            </w:r>
            <w:r>
              <w:rPr>
                <w:sz w:val="18"/>
              </w:rPr>
              <w:t>-</w:t>
            </w:r>
          </w:p>
          <w:p w:rsidR="001E5E98" w:rsidRDefault="001E5E98">
            <w:pPr>
              <w:rPr>
                <w:sz w:val="18"/>
              </w:rPr>
            </w:pPr>
            <w:r>
              <w:rPr>
                <w:sz w:val="18"/>
              </w:rPr>
              <w:t xml:space="preserve">2.1 Название параграфа                                                                                              </w:t>
            </w:r>
            <w:r>
              <w:rPr>
                <w:sz w:val="18"/>
                <w:lang w:val="en-US"/>
              </w:rPr>
              <w:t>n</w:t>
            </w:r>
            <w:r>
              <w:rPr>
                <w:sz w:val="18"/>
              </w:rPr>
              <w:t>-</w:t>
            </w:r>
          </w:p>
          <w:p w:rsidR="001E5E98" w:rsidRDefault="001E5E98">
            <w:pPr>
              <w:rPr>
                <w:sz w:val="18"/>
              </w:rPr>
            </w:pPr>
            <w:r>
              <w:rPr>
                <w:sz w:val="18"/>
              </w:rPr>
              <w:t xml:space="preserve">2.2 Название параграфа                                                                                              </w:t>
            </w:r>
            <w:r>
              <w:rPr>
                <w:sz w:val="18"/>
                <w:lang w:val="en-US"/>
              </w:rPr>
              <w:t>n</w:t>
            </w:r>
            <w:r>
              <w:rPr>
                <w:sz w:val="18"/>
              </w:rPr>
              <w:t>-</w:t>
            </w:r>
          </w:p>
          <w:p w:rsidR="001E5E98" w:rsidRDefault="001E5E98">
            <w:pPr>
              <w:rPr>
                <w:sz w:val="18"/>
              </w:rPr>
            </w:pPr>
            <w:r>
              <w:rPr>
                <w:sz w:val="18"/>
              </w:rPr>
              <w:t>(и т.д.)</w:t>
            </w:r>
          </w:p>
          <w:p w:rsidR="001E5E98" w:rsidRDefault="001E5E98">
            <w:pPr>
              <w:rPr>
                <w:sz w:val="18"/>
              </w:rPr>
            </w:pPr>
          </w:p>
          <w:p w:rsidR="001E5E98" w:rsidRDefault="001E5E98">
            <w:pPr>
              <w:rPr>
                <w:sz w:val="18"/>
              </w:rPr>
            </w:pPr>
          </w:p>
          <w:p w:rsidR="001E5E98" w:rsidRDefault="001E5E98">
            <w:pPr>
              <w:rPr>
                <w:sz w:val="18"/>
              </w:rPr>
            </w:pPr>
            <w:r>
              <w:rPr>
                <w:sz w:val="18"/>
              </w:rPr>
              <w:t xml:space="preserve">БИБЛИОГРАФИЯ (СПИСОК ИСПОЛЬЗОВАННЫХ                                           </w:t>
            </w:r>
            <w:r>
              <w:rPr>
                <w:sz w:val="18"/>
                <w:lang w:val="en-US"/>
              </w:rPr>
              <w:t>n</w:t>
            </w:r>
            <w:r>
              <w:rPr>
                <w:sz w:val="18"/>
              </w:rPr>
              <w:t>-</w:t>
            </w:r>
          </w:p>
          <w:p w:rsidR="001E5E98" w:rsidRDefault="001E5E98">
            <w:pPr>
              <w:rPr>
                <w:sz w:val="18"/>
              </w:rPr>
            </w:pPr>
            <w:r>
              <w:rPr>
                <w:sz w:val="18"/>
              </w:rPr>
              <w:t xml:space="preserve"> ИСТОЧНИКОВ И ЛИТЕРАТУРЫ)</w:t>
            </w:r>
          </w:p>
          <w:p w:rsidR="001E5E98" w:rsidRDefault="001E5E98">
            <w:pPr>
              <w:rPr>
                <w:sz w:val="18"/>
              </w:rPr>
            </w:pPr>
          </w:p>
          <w:p w:rsidR="001E5E98" w:rsidRDefault="001E5E98">
            <w:pPr>
              <w:rPr>
                <w:sz w:val="18"/>
              </w:rPr>
            </w:pPr>
            <w:r>
              <w:rPr>
                <w:sz w:val="18"/>
              </w:rPr>
              <w:t xml:space="preserve">Приложения                                                                                                                 </w:t>
            </w:r>
            <w:r>
              <w:rPr>
                <w:sz w:val="18"/>
                <w:lang w:val="en-US"/>
              </w:rPr>
              <w:t>n</w:t>
            </w:r>
            <w:r>
              <w:rPr>
                <w:sz w:val="18"/>
              </w:rPr>
              <w:t>-</w:t>
            </w:r>
          </w:p>
          <w:p w:rsidR="001E5E98" w:rsidRDefault="001E5E98">
            <w:pPr>
              <w:jc w:val="both"/>
              <w:rPr>
                <w:sz w:val="18"/>
              </w:rPr>
            </w:pPr>
          </w:p>
          <w:p w:rsidR="001E5E98" w:rsidRDefault="001E5E98">
            <w:pPr>
              <w:rPr>
                <w:sz w:val="22"/>
              </w:rPr>
            </w:pPr>
          </w:p>
          <w:p w:rsidR="001E5E98" w:rsidRDefault="001E5E98">
            <w:pPr>
              <w:rPr>
                <w:sz w:val="22"/>
              </w:rPr>
            </w:pPr>
          </w:p>
          <w:p w:rsidR="001E5E98" w:rsidRDefault="001E5E98">
            <w:pPr>
              <w:rPr>
                <w:sz w:val="22"/>
              </w:rPr>
            </w:pPr>
          </w:p>
          <w:p w:rsidR="001E5E98" w:rsidRDefault="001E5E98">
            <w:pPr>
              <w:rPr>
                <w:sz w:val="22"/>
              </w:rPr>
            </w:pPr>
          </w:p>
          <w:p w:rsidR="001E5E98" w:rsidRDefault="001E5E98">
            <w:pPr>
              <w:rPr>
                <w:sz w:val="22"/>
              </w:rPr>
            </w:pPr>
          </w:p>
          <w:p w:rsidR="001E5E98" w:rsidRDefault="001E5E98">
            <w:pPr>
              <w:rPr>
                <w:sz w:val="22"/>
              </w:rPr>
            </w:pPr>
          </w:p>
          <w:p w:rsidR="001E5E98" w:rsidRDefault="001E5E98">
            <w:pPr>
              <w:rPr>
                <w:sz w:val="22"/>
              </w:rPr>
            </w:pPr>
          </w:p>
          <w:p w:rsidR="001E5E98" w:rsidRDefault="001E5E98">
            <w:pPr>
              <w:rPr>
                <w:sz w:val="22"/>
              </w:rPr>
            </w:pPr>
          </w:p>
          <w:p w:rsidR="001E5E98" w:rsidRDefault="001E5E98">
            <w:pPr>
              <w:rPr>
                <w:sz w:val="22"/>
              </w:rPr>
            </w:pPr>
          </w:p>
          <w:p w:rsidR="001E5E98" w:rsidRDefault="001E5E98">
            <w:pPr>
              <w:rPr>
                <w:sz w:val="22"/>
              </w:rPr>
            </w:pPr>
          </w:p>
          <w:p w:rsidR="001E5E98" w:rsidRDefault="001E5E98">
            <w:pPr>
              <w:rPr>
                <w:sz w:val="22"/>
              </w:rPr>
            </w:pPr>
          </w:p>
          <w:p w:rsidR="001E5E98" w:rsidRDefault="001E5E98">
            <w:pPr>
              <w:rPr>
                <w:sz w:val="22"/>
              </w:rPr>
            </w:pPr>
          </w:p>
          <w:p w:rsidR="001E5E98" w:rsidRDefault="001E5E98">
            <w:pPr>
              <w:rPr>
                <w:sz w:val="22"/>
              </w:rPr>
            </w:pPr>
          </w:p>
          <w:p w:rsidR="001E5E98" w:rsidRPr="00106737" w:rsidRDefault="001E5E98">
            <w:pPr>
              <w:rPr>
                <w:sz w:val="22"/>
              </w:rPr>
            </w:pPr>
          </w:p>
          <w:p w:rsidR="001E5E98" w:rsidRPr="00106737" w:rsidRDefault="001E5E98">
            <w:pPr>
              <w:rPr>
                <w:sz w:val="22"/>
              </w:rPr>
            </w:pPr>
          </w:p>
          <w:p w:rsidR="001E5E98" w:rsidRPr="00E35E5E" w:rsidRDefault="00D876FE" w:rsidP="00E35E5E">
            <w:pPr>
              <w:rPr>
                <w:sz w:val="22"/>
                <w:lang w:val="en-US"/>
              </w:rPr>
            </w:pPr>
            <w:r>
              <w:rPr>
                <w:noProof/>
                <w:sz w:val="24"/>
              </w:rPr>
              <w:pict>
                <v:shape id="_x0000_s1064" type="#_x0000_t202" style="position:absolute;margin-left:339.6pt;margin-top:12.45pt;width:37.5pt;height:35.7pt;z-index:251662848" o:allowincell="f" filled="f" stroked="f">
                  <v:textbox>
                    <w:txbxContent>
                      <w:p w:rsidR="001E5E98" w:rsidRDefault="001E5E98">
                        <w:r>
                          <w:t>11</w:t>
                        </w:r>
                      </w:p>
                    </w:txbxContent>
                  </v:textbox>
                  <w10:wrap side="left"/>
                </v:shape>
              </w:pict>
            </w:r>
          </w:p>
          <w:p w:rsidR="001E5E98" w:rsidRDefault="001E5E98">
            <w:pPr>
              <w:jc w:val="center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5. Оформление курсовой работы</w:t>
            </w:r>
          </w:p>
          <w:p w:rsidR="001E5E98" w:rsidRDefault="001E5E98">
            <w:pPr>
              <w:jc w:val="center"/>
              <w:rPr>
                <w:b/>
                <w:u w:val="single"/>
              </w:rPr>
            </w:pPr>
          </w:p>
          <w:p w:rsidR="001E5E98" w:rsidRDefault="001E5E98">
            <w:pPr>
              <w:jc w:val="both"/>
            </w:pPr>
            <w:r>
              <w:t xml:space="preserve">    Курсовая работа оформляется на белой нелинованной бумаге формата А4 (210х297мм) объемом 30-40 страниц печатного текста (без Приложений).</w:t>
            </w:r>
          </w:p>
          <w:p w:rsidR="001E5E98" w:rsidRDefault="001E5E98">
            <w:pPr>
              <w:jc w:val="both"/>
            </w:pPr>
            <w:r>
              <w:t>Текст набран на компьютере  и отпечатан на принтере на одной стороне листа.</w:t>
            </w:r>
          </w:p>
          <w:p w:rsidR="001E5E98" w:rsidRDefault="001E5E98">
            <w:pPr>
              <w:jc w:val="both"/>
            </w:pPr>
            <w:r>
              <w:t xml:space="preserve">     Параметры страницы: поле верхнее - 20мм, поле нижнее - 20мм, </w:t>
            </w:r>
          </w:p>
          <w:p w:rsidR="001E5E98" w:rsidRDefault="001E5E98">
            <w:pPr>
              <w:jc w:val="both"/>
            </w:pPr>
            <w:r>
              <w:t>поле левое – 30мм, поле правое – 10мм.</w:t>
            </w:r>
          </w:p>
          <w:p w:rsidR="001E5E98" w:rsidRDefault="001E5E98">
            <w:pPr>
              <w:jc w:val="both"/>
            </w:pPr>
            <w:r>
              <w:t xml:space="preserve">     Выравнивание текста производится по ширине, шрифт: </w:t>
            </w:r>
            <w:r>
              <w:rPr>
                <w:lang w:val="en-US"/>
              </w:rPr>
              <w:t>Times</w:t>
            </w:r>
            <w:r>
              <w:t xml:space="preserve"> </w:t>
            </w:r>
            <w:r>
              <w:rPr>
                <w:lang w:val="en-US"/>
              </w:rPr>
              <w:t>New</w:t>
            </w:r>
            <w:r>
              <w:t xml:space="preserve"> </w:t>
            </w:r>
            <w:r>
              <w:rPr>
                <w:lang w:val="en-US"/>
              </w:rPr>
              <w:t>Roman</w:t>
            </w:r>
            <w:r>
              <w:t>.</w:t>
            </w:r>
          </w:p>
          <w:p w:rsidR="001E5E98" w:rsidRDefault="001E5E98">
            <w:pPr>
              <w:jc w:val="both"/>
            </w:pPr>
            <w:r>
              <w:t>Начертание: обычное. Размер:</w:t>
            </w:r>
            <w:r w:rsidR="001E513E">
              <w:t>14</w:t>
            </w:r>
            <w:r>
              <w:t>.</w:t>
            </w:r>
            <w:r w:rsidR="00C6076D">
              <w:t xml:space="preserve"> </w:t>
            </w:r>
            <w:r>
              <w:t>Красная строка: отступ на 10мм. Интервал между строк: 1,5.</w:t>
            </w:r>
          </w:p>
          <w:p w:rsidR="001E5E98" w:rsidRDefault="001E5E98">
            <w:pPr>
              <w:jc w:val="both"/>
            </w:pPr>
            <w:r>
              <w:t xml:space="preserve">      Нумерация сквозная арабскими цифрами. Титульный лист и содержание включаются в общую нумерацию, но номера на них не ставят.</w:t>
            </w:r>
          </w:p>
          <w:p w:rsidR="001E5E98" w:rsidRDefault="001E5E98">
            <w:pPr>
              <w:jc w:val="both"/>
            </w:pPr>
            <w:r>
              <w:t xml:space="preserve">     Заголовок таблицы начинается со слова “Таблица” и ее номера по порядку в правом верхнем углу. Нумеруются таблицы в пределах всей работы  арабскими цифрами. Название таблицы начинается с прописной буквы. Выравнивание: по центру. Интервал междустрочный: 1,5. Автоформат таблицы: сетка 1(см. приложение 4). В тексте таблица  выделяется одной пустой строкой до  и после таблицы.</w:t>
            </w:r>
          </w:p>
          <w:p w:rsidR="001E5E98" w:rsidRDefault="001E5E98">
            <w:pPr>
              <w:jc w:val="both"/>
            </w:pPr>
            <w:r>
              <w:t>Подпись к рисунку (графику) начинается со слова «Рис.» и  номера по порядку. Подпись располагается внизу. Рисунок в тексте выделяется одной пустой строкой до и после рисунка.</w:t>
            </w:r>
          </w:p>
          <w:p w:rsidR="001E5E98" w:rsidRDefault="001E5E98">
            <w:pPr>
              <w:jc w:val="both"/>
            </w:pPr>
            <w:r>
              <w:t xml:space="preserve">    </w:t>
            </w:r>
            <w:r>
              <w:rPr>
                <w:b/>
              </w:rPr>
              <w:t>Главы</w:t>
            </w:r>
            <w:r>
              <w:t xml:space="preserve"> нумеруются  арабскими цифрами. </w:t>
            </w:r>
          </w:p>
          <w:p w:rsidR="001E5E98" w:rsidRDefault="001E5E98">
            <w:pPr>
              <w:jc w:val="both"/>
            </w:pPr>
            <w:r>
              <w:t xml:space="preserve">    </w:t>
            </w:r>
            <w:r>
              <w:rPr>
                <w:b/>
              </w:rPr>
              <w:t>Номер параграфа</w:t>
            </w:r>
            <w:r>
              <w:t xml:space="preserve"> состоит из номера главы и порядкового номера параграфа (цифры арабские),  разделенных точкой (см. приложение 2).</w:t>
            </w:r>
          </w:p>
          <w:p w:rsidR="001E5E98" w:rsidRDefault="001E5E98">
            <w:pPr>
              <w:jc w:val="both"/>
            </w:pPr>
            <w:r>
              <w:t xml:space="preserve">    </w:t>
            </w:r>
            <w:r>
              <w:rPr>
                <w:b/>
              </w:rPr>
              <w:t>Заголовки глав и параграфов</w:t>
            </w:r>
            <w:r>
              <w:t xml:space="preserve"> следует печатать  с прописной буквы без точки  в конце, не подчеркивая. Заголовки глав печатаются размером 16, параграфов-14. Переносы слов в заголовках не допускаются. Если заголовок состоит из двух предложений, их разделяют точкой.</w:t>
            </w:r>
          </w:p>
          <w:p w:rsidR="001E5E98" w:rsidRDefault="00D876FE">
            <w:pPr>
              <w:jc w:val="both"/>
            </w:pPr>
            <w:r>
              <w:rPr>
                <w:noProof/>
              </w:rPr>
              <w:pict>
                <v:shape id="_x0000_s1047" type="#_x0000_t202" style="position:absolute;left:0;text-align:left;margin-left:-20.7pt;margin-top:31.75pt;width:63pt;height:36pt;z-index:-251664896" wrapcoords="0 0 21600 0 21600 21600 0 21600 0 0" o:allowincell="f" filled="f" stroked="f">
                  <v:textbox style="mso-next-textbox:#_x0000_s1047">
                    <w:txbxContent>
                      <w:p w:rsidR="001E5E98" w:rsidRDefault="001E5E98">
                        <w:pPr>
                          <w:jc w:val="center"/>
                        </w:pPr>
                      </w:p>
                    </w:txbxContent>
                  </v:textbox>
                  <w10:wrap side="left"/>
                </v:shape>
              </w:pict>
            </w:r>
            <w:r w:rsidR="001E5E98">
              <w:t>Выравнивание по центру. Строку с названием  главы (параграфа) от строки с текстом отделяет одна строка. Каждую главу работы, а также введение, заключение, список литературы и приложение следует начинать с новой страницы.</w:t>
            </w:r>
          </w:p>
          <w:p w:rsidR="001E5E98" w:rsidRDefault="001E5E98">
            <w:pPr>
              <w:jc w:val="both"/>
            </w:pPr>
            <w:r>
              <w:rPr>
                <w:color w:val="008000"/>
              </w:rPr>
              <w:t xml:space="preserve">    </w:t>
            </w:r>
            <w:r>
              <w:rPr>
                <w:b/>
              </w:rPr>
              <w:t>Библиографический список</w:t>
            </w:r>
            <w:r>
              <w:t xml:space="preserve"> размещается в конце работы. Нумерация списка – сквозная             (см. приложение 3).</w:t>
            </w:r>
          </w:p>
          <w:p w:rsidR="001E5E98" w:rsidRDefault="001E5E98">
            <w:pPr>
              <w:jc w:val="both"/>
            </w:pPr>
            <w:r>
              <w:t xml:space="preserve">    </w:t>
            </w:r>
            <w:r>
              <w:rPr>
                <w:b/>
              </w:rPr>
              <w:t>Приложения</w:t>
            </w:r>
            <w:r>
              <w:t xml:space="preserve"> нумеруются последовательно арабскими цифрами.</w:t>
            </w:r>
          </w:p>
          <w:p w:rsidR="001E5E98" w:rsidRDefault="001E5E98">
            <w:pPr>
              <w:jc w:val="both"/>
            </w:pPr>
            <w:r>
              <w:t xml:space="preserve">    </w:t>
            </w:r>
            <w:r>
              <w:rPr>
                <w:b/>
              </w:rPr>
              <w:t>Исправление ошибок</w:t>
            </w:r>
            <w:r>
              <w:t>. Обнаруженные ошибки  устраняются  путем наклеивания поверх ошибки (буквы, слова, части строки, строки) белой бумаги той же фактуры с новыми надписями, сделанными на принтере или от руки черной пастой (тушью) шрифтом, максимально приближенным к шрифту текста. Допускается использование специальных корректирующих средств (типа «Штрих»).</w:t>
            </w:r>
          </w:p>
          <w:p w:rsidR="001E5E98" w:rsidRDefault="001E5E98">
            <w:pPr>
              <w:jc w:val="both"/>
            </w:pPr>
          </w:p>
          <w:p w:rsidR="001E5E98" w:rsidRDefault="001E5E98">
            <w:pPr>
              <w:jc w:val="both"/>
            </w:pPr>
          </w:p>
          <w:p w:rsidR="001E5E98" w:rsidRDefault="001E5E98">
            <w:pPr>
              <w:jc w:val="both"/>
            </w:pPr>
          </w:p>
          <w:p w:rsidR="00375C13" w:rsidRDefault="00375C13">
            <w:pPr>
              <w:jc w:val="right"/>
              <w:rPr>
                <w:lang w:val="en-US"/>
              </w:rPr>
            </w:pPr>
          </w:p>
          <w:p w:rsidR="00375C13" w:rsidRDefault="00375C13">
            <w:pPr>
              <w:jc w:val="right"/>
              <w:rPr>
                <w:lang w:val="en-US"/>
              </w:rPr>
            </w:pPr>
          </w:p>
          <w:p w:rsidR="001E5E98" w:rsidRDefault="001E5E98">
            <w:pPr>
              <w:jc w:val="right"/>
            </w:pPr>
            <w:r>
              <w:t>7</w:t>
            </w:r>
          </w:p>
          <w:p w:rsidR="001E5E98" w:rsidRDefault="001E5E98">
            <w:pPr>
              <w:jc w:val="both"/>
            </w:pPr>
            <w:r>
              <w:t xml:space="preserve">    </w:t>
            </w:r>
            <w:r>
              <w:rPr>
                <w:u w:val="single"/>
              </w:rPr>
              <w:t>Не допускается :</w:t>
            </w:r>
          </w:p>
          <w:p w:rsidR="001E5E98" w:rsidRDefault="001E5E98">
            <w:pPr>
              <w:jc w:val="both"/>
            </w:pPr>
            <w:r>
              <w:t xml:space="preserve">    - более 3 исправлений на странице;</w:t>
            </w:r>
          </w:p>
          <w:p w:rsidR="001E5E98" w:rsidRDefault="001E5E98">
            <w:pPr>
              <w:jc w:val="both"/>
            </w:pPr>
            <w:r>
              <w:t xml:space="preserve">    -  заклеивание (закрашивания) более одной строки;</w:t>
            </w:r>
          </w:p>
          <w:p w:rsidR="001E5E98" w:rsidRDefault="00D876FE">
            <w:pPr>
              <w:jc w:val="both"/>
              <w:rPr>
                <w:sz w:val="22"/>
              </w:rPr>
            </w:pPr>
            <w:r>
              <w:rPr>
                <w:noProof/>
                <w:sz w:val="24"/>
              </w:rPr>
              <w:pict>
                <v:shape id="_x0000_s1068" type="#_x0000_t202" style="position:absolute;left:0;text-align:left;margin-left:335.85pt;margin-top:3.25pt;width:37.5pt;height:35.7pt;z-index:251665920" o:allowincell="f" filled="f" stroked="f">
                  <v:textbox>
                    <w:txbxContent>
                      <w:p w:rsidR="001E5E98" w:rsidRDefault="001E5E98"/>
                    </w:txbxContent>
                  </v:textbox>
                  <w10:wrap side="left"/>
                </v:shape>
              </w:pict>
            </w:r>
            <w:r w:rsidR="001E5E98">
              <w:t xml:space="preserve">    - заклеивание (закрашивание) всего названия главы (параграфа).</w:t>
            </w:r>
          </w:p>
          <w:p w:rsidR="001E5E98" w:rsidRDefault="001E5E98">
            <w:pPr>
              <w:jc w:val="both"/>
            </w:pPr>
            <w:r>
              <w:t xml:space="preserve">Оценка </w:t>
            </w:r>
            <w:r>
              <w:rPr>
                <w:b/>
              </w:rPr>
              <w:t>«хорошо»</w:t>
            </w:r>
            <w:r>
              <w:t xml:space="preserve"> ставится в случае:</w:t>
            </w:r>
          </w:p>
          <w:p w:rsidR="001E5E98" w:rsidRDefault="001E5E98">
            <w:pPr>
              <w:jc w:val="both"/>
            </w:pPr>
            <w:r>
              <w:t>- если при выполнении пунктов а); б) и д); отмечается недостаточность самостоятельного анализа;</w:t>
            </w:r>
          </w:p>
          <w:p w:rsidR="001E5E98" w:rsidRDefault="001E5E98">
            <w:pPr>
              <w:jc w:val="both"/>
            </w:pPr>
            <w:r>
              <w:t xml:space="preserve">    Оценка </w:t>
            </w:r>
            <w:r>
              <w:rPr>
                <w:b/>
              </w:rPr>
              <w:t>«удовлетворительно»</w:t>
            </w:r>
            <w:r>
              <w:t xml:space="preserve"> ставится в случае, если при выполнении пунктов а) и б) и в целом правильном освещении вопросов темы отмечается:</w:t>
            </w:r>
          </w:p>
          <w:p w:rsidR="001E5E98" w:rsidRDefault="001E5E98">
            <w:pPr>
              <w:jc w:val="both"/>
            </w:pPr>
            <w:r>
              <w:t xml:space="preserve">    -слабая источниковая база, слабое знакомство с источниками;</w:t>
            </w:r>
          </w:p>
          <w:p w:rsidR="001E5E98" w:rsidRDefault="001E5E98">
            <w:pPr>
              <w:jc w:val="both"/>
            </w:pPr>
            <w:r>
              <w:t xml:space="preserve">    -отсутствие самостоятельного анализа литературы и фактического материала;</w:t>
            </w:r>
          </w:p>
          <w:p w:rsidR="001E5E98" w:rsidRDefault="001E5E98">
            <w:pPr>
              <w:jc w:val="both"/>
            </w:pPr>
            <w:r>
              <w:t xml:space="preserve">    -слабое знание теоретических подходов к решению проблемы и работ ведущих ученых в данной области;</w:t>
            </w:r>
          </w:p>
          <w:p w:rsidR="001E5E98" w:rsidRDefault="001E5E98">
            <w:pPr>
              <w:jc w:val="both"/>
            </w:pPr>
            <w:r>
              <w:t xml:space="preserve">    -неуверенная защита работы, отсутствие ответов на значительную часть вопросов.</w:t>
            </w:r>
          </w:p>
          <w:p w:rsidR="001E5E98" w:rsidRDefault="001E5E98">
            <w:pPr>
              <w:jc w:val="both"/>
            </w:pPr>
            <w:r>
              <w:rPr>
                <w:color w:val="FF0000"/>
              </w:rPr>
              <w:t xml:space="preserve">    </w:t>
            </w:r>
            <w:r>
              <w:t xml:space="preserve">Оценка </w:t>
            </w:r>
            <w:r>
              <w:rPr>
                <w:b/>
              </w:rPr>
              <w:t xml:space="preserve">«неудовлетворительно» </w:t>
            </w:r>
            <w:r>
              <w:t>ставится:</w:t>
            </w:r>
          </w:p>
          <w:p w:rsidR="001E5E98" w:rsidRDefault="001E5E98">
            <w:pPr>
              <w:jc w:val="both"/>
            </w:pPr>
            <w:r>
              <w:t xml:space="preserve">    -если студент на защите не может аргументировать выводы, не отвечает на вопросы, т.е.  не владеет материалом темы. В этом случае назначается повторная защита.</w:t>
            </w:r>
          </w:p>
          <w:p w:rsidR="001E5E98" w:rsidRDefault="001E5E98">
            <w:pPr>
              <w:jc w:val="both"/>
              <w:rPr>
                <w:sz w:val="22"/>
              </w:rPr>
            </w:pPr>
          </w:p>
          <w:p w:rsidR="001E5E98" w:rsidRDefault="001E5E98">
            <w:pPr>
              <w:rPr>
                <w:sz w:val="22"/>
              </w:rPr>
            </w:pPr>
          </w:p>
          <w:p w:rsidR="001E5E98" w:rsidRDefault="001E5E98">
            <w:pPr>
              <w:rPr>
                <w:sz w:val="22"/>
              </w:rPr>
            </w:pPr>
          </w:p>
          <w:p w:rsidR="001E5E98" w:rsidRDefault="001E5E98">
            <w:pPr>
              <w:rPr>
                <w:sz w:val="22"/>
              </w:rPr>
            </w:pPr>
          </w:p>
          <w:p w:rsidR="001E5E98" w:rsidRDefault="001E5E98">
            <w:pPr>
              <w:rPr>
                <w:sz w:val="22"/>
              </w:rPr>
            </w:pPr>
          </w:p>
          <w:p w:rsidR="001E5E98" w:rsidRDefault="001E5E98">
            <w:pPr>
              <w:rPr>
                <w:sz w:val="22"/>
              </w:rPr>
            </w:pPr>
          </w:p>
          <w:p w:rsidR="001E5E98" w:rsidRDefault="001E5E98">
            <w:pPr>
              <w:rPr>
                <w:sz w:val="22"/>
              </w:rPr>
            </w:pPr>
          </w:p>
          <w:p w:rsidR="001E5E98" w:rsidRDefault="001E5E98">
            <w:pPr>
              <w:rPr>
                <w:sz w:val="22"/>
              </w:rPr>
            </w:pPr>
          </w:p>
          <w:p w:rsidR="001E5E98" w:rsidRDefault="001E5E98">
            <w:pPr>
              <w:rPr>
                <w:sz w:val="22"/>
              </w:rPr>
            </w:pPr>
          </w:p>
          <w:p w:rsidR="001E5E98" w:rsidRDefault="001E5E98">
            <w:pPr>
              <w:rPr>
                <w:sz w:val="22"/>
              </w:rPr>
            </w:pPr>
          </w:p>
          <w:p w:rsidR="001E5E98" w:rsidRDefault="001E5E98">
            <w:pPr>
              <w:rPr>
                <w:sz w:val="22"/>
              </w:rPr>
            </w:pPr>
          </w:p>
          <w:p w:rsidR="001E5E98" w:rsidRDefault="001E5E98">
            <w:pPr>
              <w:rPr>
                <w:sz w:val="22"/>
              </w:rPr>
            </w:pPr>
          </w:p>
          <w:p w:rsidR="001E5E98" w:rsidRDefault="001E5E98">
            <w:pPr>
              <w:rPr>
                <w:sz w:val="22"/>
              </w:rPr>
            </w:pPr>
          </w:p>
          <w:p w:rsidR="001E5E98" w:rsidRDefault="001E5E98">
            <w:pPr>
              <w:rPr>
                <w:sz w:val="22"/>
              </w:rPr>
            </w:pPr>
          </w:p>
          <w:p w:rsidR="001E5E98" w:rsidRDefault="001E5E98">
            <w:pPr>
              <w:rPr>
                <w:sz w:val="22"/>
              </w:rPr>
            </w:pPr>
          </w:p>
          <w:p w:rsidR="001E5E98" w:rsidRDefault="001E5E98">
            <w:pPr>
              <w:rPr>
                <w:sz w:val="22"/>
              </w:rPr>
            </w:pPr>
          </w:p>
          <w:p w:rsidR="001E5E98" w:rsidRDefault="001E5E98">
            <w:pPr>
              <w:rPr>
                <w:sz w:val="22"/>
              </w:rPr>
            </w:pPr>
          </w:p>
          <w:p w:rsidR="001E5E98" w:rsidRDefault="001E5E98">
            <w:pPr>
              <w:rPr>
                <w:sz w:val="22"/>
              </w:rPr>
            </w:pPr>
          </w:p>
          <w:p w:rsidR="001E5E98" w:rsidRDefault="001E5E98">
            <w:pPr>
              <w:rPr>
                <w:sz w:val="22"/>
              </w:rPr>
            </w:pPr>
          </w:p>
          <w:p w:rsidR="001E5E98" w:rsidRDefault="001E5E98">
            <w:pPr>
              <w:rPr>
                <w:sz w:val="22"/>
              </w:rPr>
            </w:pPr>
          </w:p>
          <w:p w:rsidR="001E5E98" w:rsidRDefault="001E5E98">
            <w:pPr>
              <w:rPr>
                <w:sz w:val="22"/>
              </w:rPr>
            </w:pPr>
          </w:p>
          <w:p w:rsidR="001E5E98" w:rsidRDefault="001E5E98">
            <w:pPr>
              <w:rPr>
                <w:sz w:val="22"/>
              </w:rPr>
            </w:pPr>
          </w:p>
          <w:p w:rsidR="001E5E98" w:rsidRDefault="001E5E98">
            <w:pPr>
              <w:rPr>
                <w:sz w:val="22"/>
              </w:rPr>
            </w:pPr>
          </w:p>
          <w:p w:rsidR="001E5E98" w:rsidRDefault="00D876FE">
            <w:pPr>
              <w:jc w:val="right"/>
              <w:rPr>
                <w:sz w:val="22"/>
              </w:rPr>
            </w:pPr>
            <w:r>
              <w:rPr>
                <w:noProof/>
                <w:sz w:val="24"/>
              </w:rPr>
              <w:pict>
                <v:shape id="_x0000_s1062" type="#_x0000_t202" style="position:absolute;left:0;text-align:left;margin-left:339.6pt;margin-top:303.35pt;width:37.5pt;height:35.7pt;z-index:251660800" o:allowincell="f" filled="f" stroked="f">
                  <v:textbox>
                    <w:txbxContent>
                      <w:p w:rsidR="001E5E98" w:rsidRDefault="001E5E98"/>
                    </w:txbxContent>
                  </v:textbox>
                  <w10:wrap side="left"/>
                </v:shape>
              </w:pict>
            </w:r>
            <w:r w:rsidR="001E5E98">
              <w:rPr>
                <w:sz w:val="22"/>
              </w:rPr>
              <w:t>9</w:t>
            </w:r>
          </w:p>
        </w:tc>
      </w:tr>
    </w:tbl>
    <w:p w:rsidR="001E5E98" w:rsidRDefault="001E5E98">
      <w:bookmarkStart w:id="0" w:name="_GoBack"/>
      <w:bookmarkEnd w:id="0"/>
    </w:p>
    <w:sectPr w:rsidR="001E5E98">
      <w:pgSz w:w="16838" w:h="11906" w:orient="landscape"/>
      <w:pgMar w:top="567" w:right="743" w:bottom="567" w:left="567" w:header="720" w:footer="720" w:gutter="0"/>
      <w:cols w:space="720"/>
      <w:docGrid w:linePitch="20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F80113"/>
    <w:multiLevelType w:val="hybridMultilevel"/>
    <w:tmpl w:val="CED6A694"/>
    <w:lvl w:ilvl="0" w:tplc="0936D4F2">
      <w:start w:val="1"/>
      <w:numFmt w:val="decimal"/>
      <w:lvlText w:val="%1."/>
      <w:lvlJc w:val="left"/>
      <w:pPr>
        <w:tabs>
          <w:tab w:val="num" w:pos="1051"/>
        </w:tabs>
        <w:ind w:left="1051" w:hanging="6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71"/>
        </w:tabs>
        <w:ind w:left="147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91"/>
        </w:tabs>
        <w:ind w:left="219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1"/>
        </w:tabs>
        <w:ind w:left="291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1"/>
        </w:tabs>
        <w:ind w:left="363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1"/>
        </w:tabs>
        <w:ind w:left="435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1"/>
        </w:tabs>
        <w:ind w:left="507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1"/>
        </w:tabs>
        <w:ind w:left="579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1"/>
        </w:tabs>
        <w:ind w:left="651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rawingGridHorizontalSpacing w:val="75"/>
  <w:drawingGridVerticalSpacing w:val="102"/>
  <w:displayHorizontalDrawingGridEvery w:val="0"/>
  <w:displayVerticalDrawingGridEvery w:val="2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06737"/>
    <w:rsid w:val="000A1728"/>
    <w:rsid w:val="00106737"/>
    <w:rsid w:val="001764F8"/>
    <w:rsid w:val="001E513E"/>
    <w:rsid w:val="001E5E98"/>
    <w:rsid w:val="00375C13"/>
    <w:rsid w:val="004E5064"/>
    <w:rsid w:val="00644E93"/>
    <w:rsid w:val="006B5F65"/>
    <w:rsid w:val="008026E9"/>
    <w:rsid w:val="008E7B74"/>
    <w:rsid w:val="00BA69A1"/>
    <w:rsid w:val="00C1322A"/>
    <w:rsid w:val="00C6076D"/>
    <w:rsid w:val="00CD67A2"/>
    <w:rsid w:val="00D876FE"/>
    <w:rsid w:val="00E35E5E"/>
    <w:rsid w:val="00F22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70"/>
    <o:shapelayout v:ext="edit">
      <o:idmap v:ext="edit" data="1"/>
    </o:shapelayout>
  </w:shapeDefaults>
  <w:decimalSymbol w:val=","/>
  <w:listSeparator w:val=";"/>
  <w15:chartTrackingRefBased/>
  <w15:docId w15:val="{45E223AB-A883-4F22-BE7B-DF65C2211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">
    <w:name w:val="p"/>
    <w:basedOn w:val="a"/>
    <w:rsid w:val="00106737"/>
    <w:pPr>
      <w:spacing w:before="100" w:beforeAutospacing="1" w:after="100" w:afterAutospacing="1"/>
    </w:pPr>
    <w:rPr>
      <w:sz w:val="24"/>
      <w:szCs w:val="24"/>
    </w:rPr>
  </w:style>
  <w:style w:type="paragraph" w:styleId="a3">
    <w:name w:val="Body Text Indent"/>
    <w:basedOn w:val="a"/>
    <w:pPr>
      <w:ind w:firstLine="720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2789</Words>
  <Characters>15899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РОССИЙСКОЙ ФЕДЕРАЦИИ</vt:lpstr>
    </vt:vector>
  </TitlesOfParts>
  <Company>WORK</Company>
  <LinksUpToDate>false</LinksUpToDate>
  <CharactersWithSpaces>18651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РОССИЙСКОЙ ФЕДЕРАЦИИ</dc:title>
  <dc:subject/>
  <dc:creator>USER</dc:creator>
  <cp:keywords/>
  <dc:description/>
  <cp:lastModifiedBy>Irina</cp:lastModifiedBy>
  <cp:revision>2</cp:revision>
  <cp:lastPrinted>2008-12-21T09:42:00Z</cp:lastPrinted>
  <dcterms:created xsi:type="dcterms:W3CDTF">2014-07-20T11:00:00Z</dcterms:created>
  <dcterms:modified xsi:type="dcterms:W3CDTF">2014-07-20T11:00:00Z</dcterms:modified>
</cp:coreProperties>
</file>