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2D" w:rsidRDefault="009D1AEE">
      <w:pPr>
        <w:pStyle w:val="1"/>
        <w:jc w:val="center"/>
      </w:pPr>
      <w:r>
        <w:t>Гоголь н. в. - Почему чиновники приняли хлестакова за ревизора</w:t>
      </w:r>
    </w:p>
    <w:p w:rsidR="00F33F2D" w:rsidRPr="009D1AEE" w:rsidRDefault="009D1AEE">
      <w:pPr>
        <w:pStyle w:val="a3"/>
        <w:spacing w:after="240" w:afterAutospacing="0"/>
      </w:pPr>
      <w:r>
        <w:t>“Я пригласил вас, господа, чтобы сообщить вам пренеприятное известие. К нам едет ревизор”, - с этой фразы начинается блистательная комедия Н. В. Гоголя “Ревизор”, местом действия является небольшой уездный городишко, а главными действующими лицами - городские чиновники. Сообщение о приезде ревизора для них как гром среди ясного неба. Жизнь местных чиновников течет тихо и безмятежно. Лень, взяточничество, казнокрадство - настолько привычные явления в их городе, что практически официально разрешены. Глава города берет взятки и легко подыскивает себе оправдание: “Недостаточность состояния... Казенного жалованья не хватает даже на чай и сахар”. А судья, например, такого греха за собой и вовсе не признает: ведь он берет взятки борзыми щенками. Почтмейстер читает чужие письма и расценивает это как нормальный источник информации: “...смерть люблю узнать, что есть нового на свете”.</w:t>
      </w:r>
      <w:r>
        <w:br/>
        <w:t>При этом никого из них не заботит, как обстоят дела в городе. А дела-то обстоят хуже некуда, иначе с чего бы чиновники так переполошились, узнав о приезде ревизора. Все стали судорожно припоминать, что творится во вверенных им учреждениях - в присутственных местах, богоугодных и учебных заведениях, почтовом отделении и т. д. Выяснилось, что в присутственных местах “сторожа завели домашних гусей с маленькими гусенками”. А в богоугодных заведениях больные курят крепкий табак и ходят в грязной одежде. Церковь при богоугодном заведении, на которую еще пять лет назад были ассигнованы деньги, строиться не начинала. Поэтому городничий распоряжается, чтобы все говорили, будто она сгорела. Еще одно указание - “...разметать старый забор, что возле сапожника, и поставить соломенную веху, чтобы было похоже на планировку”. В общем было чему ужаснуться. Сам городничий восклицает: “Что это за скверный город!”</w:t>
      </w:r>
      <w:r>
        <w:br/>
        <w:t>Ревизор должен приехать инкогнито, а чиновники настолько перепуганы, что готовы принять за него первого же приезжего человека, мало-мальски похожего на жителя столицы. Поэтому нет ничего удивительного в том, что поселившийся в местной гостинице Иван Александрович Хлестаков показался им подходящей кандидатурой на роль ревизора. А собственно, почему бы и нет? Хлестаков действительно приехал из Питера, и одет он модно - этакая “столичная штучка”. Причина появления столь важного гостя может быть только одна - конечно, это ревизор!</w:t>
      </w:r>
      <w:r>
        <w:br/>
        <w:t>При первой встрече Хлестакова с чиновниками неизвестно, кто кого больше боится. Однако Хлестаков оказывается хитрее и предприимчивее - он быстро ориентируется в ситуации. И вот уже чиновники суют ему деньги, а он берет “взаймы” у каждого из них. Хлестаков становится дорогим гостем в доме городничего, очаровывает его жену и дочь - двух провинциальных кокеток, помешанных на нарядах и альбомчиках для стихов.</w:t>
      </w:r>
      <w:r>
        <w:br/>
        <w:t>Кульминацией является сцена вранья, когда Хлестаков переходит все границы в своем хвастовстве. Казалось бы, он выдает себя с головой в каждом слове, и тут семи пядей во лбу не надо, чтобы понять: в его выступлении нет ни слова правды. И дом у него первый в Петербурге, и на службе он незаменим, и литератор он известный, и даже с Пушкиным знаком. Однако его собеседники настолько тупы, серы и необразованны, что всё принимают за чистую монету: “Вот оно, что значит человек! В жисть не был в присутствии такой важной персоны, чуть не умер со страху”.</w:t>
      </w:r>
      <w:r>
        <w:br/>
        <w:t>Зато какова же была сцена прозрения! Каждый из чиновников получил характеристику, данную Хлестаковым. Все чуть не передрались, выясняя, кто виноват. Знаменитая фраза городничего: “Чему смеетесь? над собой смеетесь!” - обращена и к гостям, находящимся в его доме, и к зрительному залу. Ведь героев комедии можно встретить повсюду. А посмеяться все-таки не вредно.' Гоголь, отвечая на упреки, что в пьесе нет ни одного положительного лица, писал: “Мне жаль, что никто не заметил честного лица, бывшего в моей пьесе... Это честное, благородное лицо был смех”.</w:t>
      </w:r>
      <w:r>
        <w:br/>
      </w:r>
      <w:r>
        <w:br/>
      </w:r>
      <w:bookmarkStart w:id="0" w:name="_GoBack"/>
      <w:bookmarkEnd w:id="0"/>
    </w:p>
    <w:sectPr w:rsidR="00F33F2D" w:rsidRPr="009D1A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AEE"/>
    <w:rsid w:val="001146AE"/>
    <w:rsid w:val="009D1AEE"/>
    <w:rsid w:val="00F3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A9B46-FC85-46DA-934C-3163A90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3326</Characters>
  <Application>Microsoft Office Word</Application>
  <DocSecurity>0</DocSecurity>
  <Lines>27</Lines>
  <Paragraphs>7</Paragraphs>
  <ScaleCrop>false</ScaleCrop>
  <Company>diakov.net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Почему чиновники приняли хлестакова за ревизора</dc:title>
  <dc:subject/>
  <dc:creator>Irina</dc:creator>
  <cp:keywords/>
  <dc:description/>
  <cp:lastModifiedBy>Irina</cp:lastModifiedBy>
  <cp:revision>2</cp:revision>
  <dcterms:created xsi:type="dcterms:W3CDTF">2014-07-18T20:49:00Z</dcterms:created>
  <dcterms:modified xsi:type="dcterms:W3CDTF">2014-07-18T20:49:00Z</dcterms:modified>
</cp:coreProperties>
</file>