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68F" w:rsidRPr="00E35D70" w:rsidRDefault="00F01F67" w:rsidP="00E35D70">
      <w:pPr>
        <w:pStyle w:val="a3"/>
        <w:rPr>
          <w:rFonts w:ascii="Courier New" w:hAnsi="Courier New" w:cs="Courier New"/>
        </w:rPr>
      </w:pPr>
      <w:r w:rsidRPr="00E35D70">
        <w:rPr>
          <w:rFonts w:ascii="Courier New" w:hAnsi="Courier New" w:cs="Courier New"/>
        </w:rPr>
        <w:t>Век залатым той названы па простай прычыне: дзяржаўца Перад багаццем і шчасцем зямным пастаянна Ставіў багацце духоўнае — злата дзяржавы. М. Гусоўскі&lt;BR&gt;У творчай спадчыне нашага славутага зем-ляка Міколы Гусоўскага асобае месца займае паэма «Песня пра зубра». Гэты твор, дзякую-чы таленту і багатаму жыццёваму вопыту па-эта, стаў песняй яго сэрца, гімнам Бацькаў-шчыне, кнігай жыцця зямлі нашай роднай. У паэме раскрываюцца вобразы двух улада-роў Вялікага княства Літоўскага — Жыгімон-та і Вітаўта. Аднак найболып цікавым і пры-ваблівым*з'яўляецца вобраз князя Вітаўта. Вітаўт выступае ў паэме як дзяржаўны муж, кіраўнік, настаўнік, усебакова развітая асоба. Княжанне Вітаўта — гэта час гераічных спа-борніцтваў, дзе кожны меў права і вялікія магчымасці для здзяйснення подзвігаў і сцвяр-джэння сваёй годнасці. Самым вялікім багаццем уладар лічыў «багацце духоўнае — злата дзяржавы». У часы княжання Вітаўта дзяржава дасягнула небывалага росквіту і ўздыму, мела дыпламатычныя сувязі з усімі заходнееўра-пейскімі краінамі. 3 князем Вітаўтам стара-ліся жыць у міры і згодзе многія суседзі. I яны не столькі баяліся яго, колькі паважалі за адвагу, мудрасць, справядлівасць: Княжанне Вітаўта лічаць усе летапісцы Росквітпам княстпва Літпоўскага, нашага краю, I называюць той век залатым. Вітаўт паказаны ў паэме таксама і ў паўсядзённым жыцці. Ён высакародны, справядлі] вы, чулы чалавек. У адносінах да злачынцаў хабарнікаў — жорсткі і патрабавальны. КнязІ па заслугах шчодра адорваў мужных воінаў-зма-І гароў, але сурова і справядліва караў баязліў| цаў, клятваадступнікаў, ілжывых сведак: Строга і сурова караў звычкі дурных людзей. Ён справядлівасць любіў, шанаваў яе нормы святыя, Не дазваляў, каб махляр дзесьці абходзіў закон... Жорстка ўладар катаваў ілжывых падкупленых сведкаў, 3 тым, каб ніхто надалей суддзям хлусіць не пасмеў. 3 мэтай падрыхтоўкі сваіх воінаў да барацьбы з ворагам Вітаўт часта наладжваў у пушч* паляванні, якія лічыліся своеасаблівай шко-| лай вайсковага выхавання. Падчас паляванн: воіны вучыліся валодаць кап'ём, рагацінай, лу-І кам. У гэтых дзікіх аблавах на звяроў выпра^ боўваўся характар воіна, загартоўваўся яго ба-| явы дух. Галоўнымі якасцямі воіна, на думк^ Вітаўта, павінны быць смеласць, адвага, бая^ вое майстэрства. У вобразе Вітаўта Мікола Гусоўскі паказвае ідэальнага кіраўніка, палітыка і грамадскап дзеяча. У яго вобразе паэт хацеў уславіць сва-| бодную, мужную і адважную асобу, уславіі людзей, шчыра адданых сваёй Бацькаўшчыне.</w:t>
      </w:r>
      <w:bookmarkStart w:id="0" w:name="_GoBack"/>
      <w:bookmarkEnd w:id="0"/>
    </w:p>
    <w:sectPr w:rsidR="00F2168F" w:rsidRPr="00E35D70" w:rsidSect="00E35D70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6FB"/>
    <w:rsid w:val="004D7375"/>
    <w:rsid w:val="00CE16FB"/>
    <w:rsid w:val="00E35D70"/>
    <w:rsid w:val="00F01F67"/>
    <w:rsid w:val="00F2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09A74-E88A-4C20-BA48-A154FE79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35D7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E35D7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2107</Characters>
  <Application>Microsoft Office Word</Application>
  <DocSecurity>0</DocSecurity>
  <Lines>17</Lines>
  <Paragraphs>4</Paragraphs>
  <ScaleCrop>false</ScaleCrop>
  <Company>diakov.net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2014-07-13T05:59:00Z</dcterms:created>
  <dcterms:modified xsi:type="dcterms:W3CDTF">2014-07-13T05:59:00Z</dcterms:modified>
</cp:coreProperties>
</file>