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D3" w:rsidRDefault="007179FE">
      <w:pPr>
        <w:pStyle w:val="1"/>
        <w:jc w:val="center"/>
      </w:pPr>
      <w:r>
        <w:t>Блок а а Анализ стихотворения блока о доблестях о подвигах о славе</w:t>
      </w:r>
    </w:p>
    <w:p w:rsidR="008B20D3" w:rsidRPr="007179FE" w:rsidRDefault="007179FE">
      <w:pPr>
        <w:pStyle w:val="a3"/>
        <w:spacing w:after="240" w:afterAutospacing="0"/>
      </w:pPr>
      <w:r>
        <w:t>Анализ стихотворения Блока "О доблестях, о подвигах, о славе" (адресовано жене).</w:t>
      </w:r>
      <w:r>
        <w:br/>
        <w:t>I. Любовь - умиротворенность для души.</w:t>
      </w:r>
      <w:r>
        <w:br/>
        <w:t>II. Анализ стихотворения.</w:t>
      </w:r>
      <w:r>
        <w:br/>
        <w:t>1. Композиция стихотворения.</w:t>
      </w:r>
      <w:r>
        <w:br/>
        <w:t>2. Жанр стихотворения.</w:t>
      </w:r>
      <w:r>
        <w:br/>
        <w:t>3. Эпитеты, олицетворения, метафоры.</w:t>
      </w:r>
      <w:r>
        <w:br/>
        <w:t>4 Параллель со стихотворением Пушкина.</w:t>
      </w:r>
      <w:r>
        <w:br/>
        <w:t>III. Вера в любовь - спасение души.</w:t>
      </w:r>
      <w:r>
        <w:br/>
        <w:t>Александр Александрович Блок жил и писал в очень трудных исторических условиях, мучительно ощущая отсутствие гармонии в "страшном мире". Не чувствовал он её и в своей душе. Только любовь смогла принести Блоку ту необходимую, желанную умиротворённость, без которой невозможно было жить. Любовь была призвана исключить хаос не только в душе, но и в окружающем поэта мире. Блок обожествлял любовь, которая открыла ему высокий смысл жизни. Большое количество стихотворений он посвятил этому прекрасному чувству. Одно из них - "О доблестях, о подвигах, о славе".</w:t>
      </w:r>
      <w:r>
        <w:br/>
        <w:t>Это стихотворение было написано в 1908 году. Навсегда ушла из жизни поэта та высокая безгрешная любовь, действительность разрушила идеал, и поэт скорбит о потерянной чистой мечте, в которую он теперь не способен так сильно верить:</w:t>
      </w:r>
      <w:r>
        <w:br/>
        <w:t>О доблестях, о подвигах, о славе</w:t>
      </w:r>
      <w:r>
        <w:br/>
        <w:t>Я забывал на горестной земле,</w:t>
      </w:r>
      <w:r>
        <w:br/>
        <w:t>Когда твоё лицо в простой оправе</w:t>
      </w:r>
      <w:r>
        <w:br/>
        <w:t>Передо мной сияло на столе</w:t>
      </w:r>
      <w:r>
        <w:br/>
        <w:t>Уж не мечтать о нежности, о славе,</w:t>
      </w:r>
      <w:r>
        <w:br/>
        <w:t>Всё миновалось, молодость прошла!</w:t>
      </w:r>
      <w:r>
        <w:br/>
        <w:t>Твоё лицо в его простой оправе</w:t>
      </w:r>
      <w:r>
        <w:br/>
        <w:t>Своей рукой убрал я со стола.</w:t>
      </w:r>
      <w:r>
        <w:br/>
        <w:t>Стихотворение "О доблестях, о подвигах, о славе" имеет структуру кольцевой композиции: первая строка повторяет последнюю, но противопоставлена ей; в заключении стихотворения автор словно хочет повторить первую строку, но он уже не думает ни о доблести, ни о подвигах, он ищет хотя бы нежности, но не находит и её.</w:t>
      </w:r>
      <w:r>
        <w:br/>
        <w:t>Жанр стихотворения - любовное послание. Герой обращается к ушедшей от него любимой женщине. Он испытывает страстное желание вернуть любовь, потерянную уже много лет назад:</w:t>
      </w:r>
      <w:r>
        <w:br/>
        <w:t>И вспомнил я тебя пред аналоем,</w:t>
      </w:r>
      <w:r>
        <w:br/>
        <w:t>И звал тебя, как молодость свою</w:t>
      </w:r>
      <w:r>
        <w:br/>
        <w:t>Я звал тебя, но ты не оглянулась,</w:t>
      </w:r>
      <w:r>
        <w:br/>
        <w:t>Я слёзы лил, но ты не снизошла.</w:t>
      </w:r>
      <w:r>
        <w:br/>
        <w:t>Расставшись с любимой, герой потерял смысл жизни, он потерял самого себя. Не встретил он больше и настоящей любви, на жизненном пути ему</w:t>
      </w:r>
      <w:r>
        <w:br/>
      </w:r>
      <w:r>
        <w:br/>
        <w:t>встречалась лишь страсть:</w:t>
      </w:r>
      <w:r>
        <w:br/>
        <w:t>Летели дни, крутясь проклятым роем</w:t>
      </w:r>
      <w:r>
        <w:br/>
        <w:t>Вино и страсть терзали жизнь мою</w:t>
      </w:r>
      <w:r>
        <w:br/>
        <w:t>И вспомнил я тебя пред аналоем,</w:t>
      </w:r>
      <w:r>
        <w:br/>
        <w:t>И звал тебя, как молодость свою</w:t>
      </w:r>
      <w:r>
        <w:br/>
        <w:t>Те дни, когда лицо любимой сияло, сменили страшные дни, крутящиеся "проклятым роем". Образ "страшного мира" символичен, он один из ключевых в стихотворении. Сливаясь с образом сырой ночи, он контрастирует с "синем плащом" прошлого, плащом, в который завернулась героиня, уходя из дома (синий цвет - измена):</w:t>
      </w:r>
      <w:r>
        <w:br/>
        <w:t>Ты в синий плащ печально завернулась,</w:t>
      </w:r>
      <w:r>
        <w:br/>
        <w:t>В сырую ночь ты из дому ушла.</w:t>
      </w:r>
      <w:r>
        <w:br/>
      </w:r>
      <w:r>
        <w:br/>
        <w:t>Не знаю, где приют своей гордыне</w:t>
      </w:r>
      <w:r>
        <w:br/>
        <w:t>Ты, нежная, ты, милая, нашла</w:t>
      </w:r>
      <w:r>
        <w:br/>
        <w:t>Я крепко сплю, мне снится плащ твой синий,</w:t>
      </w:r>
      <w:r>
        <w:br/>
        <w:t>В котором ты в сырую ночь ушла.</w:t>
      </w:r>
      <w:r>
        <w:br/>
        <w:t>Дни подобны ночи, жизнь кажется сном ("я крепко сплю").</w:t>
      </w:r>
      <w:r>
        <w:br/>
        <w:t>В стихотворении нам встречается большое количество эпитетов: "на горестной земле", "заветное кольцо", "проклятым роем", "сырая ночь". Та нежность, с которой герой вспоминает свою любимую, сравнивая её со своей молодостью: "И звал тебя, как молодость свою", отражена в произведении такими эпитетами как: "прекрасное лицо", "ты, милая", "ты, нежная". Встречаются в стихотворении олицетворения и метафоры: "когда твоё лицо в простой оправе", "передо мной сияло на столе", "я бросил в ночь заветное кольцо", "ты отдала свою судьбу другому", "летели дни", "вино и страсть терзали жизнь мою", "я крепко сплю".</w:t>
      </w:r>
      <w:r>
        <w:br/>
        <w:t>Если внимательно читать стихотворение "О доблестях, о подвигах, о славе", то нетрудно заметить, что оно перекликается со стихотворением А.С. Пушкина "Я помню чудное мгновенье".</w:t>
      </w:r>
      <w:r>
        <w:br/>
        <w:t>Когда твоё лицо в простой оправе</w:t>
      </w:r>
      <w:r>
        <w:br/>
        <w:t>Передо мной сияло на столе</w:t>
      </w:r>
      <w:r>
        <w:br/>
        <w:t>У Пушкина мы видим сходные строчки:</w:t>
      </w:r>
      <w:r>
        <w:br/>
        <w:t>Я помню чудное мгновенье:</w:t>
      </w:r>
      <w:r>
        <w:br/>
        <w:t>Передо мной явилась ты.</w:t>
      </w:r>
      <w:r>
        <w:br/>
        <w:t>"И я забыл прекрасное лицо" - "И я забыл твой голос нежный". "Летели дни" - "шли годы". Но, не смотря на столь похожий сценарий, финалы у стихотворений совершенно противоположные: у А.С. Пушкина к концу стихотворения наступает пробуждение души, у Блока же мы видим лишь горечь, отчаяние (герой не вернул любимой).</w:t>
      </w:r>
      <w:r>
        <w:br/>
        <w:t>В спасительную веру любви, любви как очищающего светлого чувства, А. Блок верил всегда и стремился отдать всего себя любви, великой любви к женщине, к Родине. Любви он посвятил свои чувства, помыслы, душу, что ярко выражено в его стихотворениях на всём протяжении творчества великого поэта, именем которого мы гордимся и поныне.</w:t>
      </w:r>
      <w:bookmarkStart w:id="0" w:name="_GoBack"/>
      <w:bookmarkEnd w:id="0"/>
    </w:p>
    <w:sectPr w:rsidR="008B20D3" w:rsidRPr="007179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9FE"/>
    <w:rsid w:val="001A1CE7"/>
    <w:rsid w:val="007179FE"/>
    <w:rsid w:val="008B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084E9-F3D3-4D0A-A357-121A3FE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Блок а а Анализ стихотворения блока о доблестях о подвигах о славе</dc:title>
  <dc:subject/>
  <dc:creator>admin</dc:creator>
  <cp:keywords/>
  <dc:description/>
  <cp:lastModifiedBy>admin</cp:lastModifiedBy>
  <cp:revision>2</cp:revision>
  <dcterms:created xsi:type="dcterms:W3CDTF">2014-07-10T12:04:00Z</dcterms:created>
  <dcterms:modified xsi:type="dcterms:W3CDTF">2014-07-10T12:04:00Z</dcterms:modified>
</cp:coreProperties>
</file>