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39B" w:rsidRDefault="00D37C8F">
      <w:pPr>
        <w:pStyle w:val="1"/>
        <w:jc w:val="center"/>
      </w:pPr>
      <w:r>
        <w:t>Сатира Антиоха Кантемира К уму своему</w:t>
      </w:r>
    </w:p>
    <w:p w:rsidR="00CA139B" w:rsidRDefault="00D37C8F">
      <w:pPr>
        <w:spacing w:after="240"/>
      </w:pPr>
      <w:r>
        <w:t>Антиох Дмитриевич Кантемир родился в семье молдавского господаря, или правителя, в 1708 году. Отец писателя Дмитрий Константинович заключил союз с Петром I, стремясь освободить свою страну от турецкого ига. Но Прутский поход 1711 года был неудачным, вследствие чего семья навсегда оставила солнечную Молдавию и переехала в Россию.</w:t>
      </w:r>
      <w:r>
        <w:br/>
      </w:r>
      <w:r>
        <w:br/>
        <w:t>Антиох с детства прекрасно знал итальянский, греческий, латинский, английский и французский языки, а русский язык с младенчества был для него родным.</w:t>
      </w:r>
      <w:r>
        <w:br/>
      </w:r>
      <w:r>
        <w:br/>
        <w:t>С 1725 года Кантемир находился на военной службе, но главным занятием для него в это время была литературная деятельность: он много читал и переводил, сочинял любовные песни. С 1729 года он становится известен как автор стихотворных сатир, политически злых и точных по цели, хотя ни одна из них не была напечатана при жизни автора: они распространялись в списках и были очень популярны.</w:t>
      </w:r>
      <w:r>
        <w:br/>
      </w:r>
      <w:r>
        <w:br/>
        <w:t>В 1730 году Кантемир начал писать эпическую поэму «Петриды», посвященную Петру I, которая так и не была закончена.</w:t>
      </w:r>
      <w:r>
        <w:br/>
      </w:r>
      <w:r>
        <w:br/>
        <w:t>В это же время он перевел книгу французского писателя Б. Фонтенеля «Беседы о множественности миров», в которой излагались научные идеи, многим церковникам казавшиеся крамольными. Перевод долго не печатали, он вышел в свет только в 1740 году.</w:t>
      </w:r>
      <w:r>
        <w:br/>
      </w:r>
      <w:r>
        <w:br/>
        <w:t>Уже первая сатира Кантемира обратила на себя внимание архиепископа Феофана Прокоповича, который был деятельным сподвижником Петра I и в своих проповедях всегда поддерживал его преобразования. В дальнейшем Кантемир сблизился с «ученой дружиной» Феофана - кружком образованнейших людей своего времени, среди которых был, в частности, историк В. М. Татищев.</w:t>
      </w:r>
      <w:r>
        <w:br/>
      </w:r>
      <w:r>
        <w:br/>
      </w:r>
      <w:r>
        <w:br/>
      </w:r>
      <w:r>
        <w:br/>
      </w:r>
      <w:r>
        <w:br/>
        <w:t>Как и Феофан Прокопович, Кантемир принял активное участие в событиях 1730 года, сопутствующих возведению на престол Анны Иоанновны. Однако очень скоро пришло разочарование, так как Антиох и его друзья убедились, что императрица не стремится продолжать реформы Петра II, в частности его просветительскую деятельность.</w:t>
      </w:r>
      <w:r>
        <w:br/>
      </w:r>
      <w:r>
        <w:br/>
        <w:t>В 1731 году Кантемир был назначен русским послом в Лондон и навсегда уехал из России. С 1738 года он, также в качестве посла, находился в Париже. За границей Кантемир не оставляет своих литературных занятий, он продолжает писать: сочинил три новых сатиры; существенно переработал текст первых пяти, созданных еще в России; переводил Анакреона и Горация, вел обширную переписку.</w:t>
      </w:r>
      <w:r>
        <w:br/>
      </w:r>
      <w:r>
        <w:br/>
        <w:t>Он написал трактат «Письмо Харитона Макентина к приятелю о сложении стихов русских», составив имя автора из букв собственного имени и фамилии.</w:t>
      </w:r>
      <w:r>
        <w:br/>
      </w:r>
      <w:r>
        <w:br/>
        <w:t>Это был отклик на публикацию в 1735 году трактата В.К. Тредиаковского «Новый и краткий способ к сложению российских стихов». Кантемир обсуждал вопросы русского стихосложения, отстаивая силлабический принцип, основанный на одинаковом количестве слогов, но считал необходимым ритмизировать стих с помощью цезуры - паузы среди строки. Именно таким стихом написаны его сатиры в переработанной редакции.</w:t>
      </w:r>
      <w:r>
        <w:br/>
      </w:r>
      <w:r>
        <w:br/>
      </w:r>
      <w:r>
        <w:br/>
        <w:t>А. Кантемир неоднократно пытался напечатать свои сатиры. Но впервые опубликованы они были только после его смерти, в 1749 году, причем в переводе на французский язык. В России сатиры Кантемира стали доступны читателям лишь в 1762 году.</w:t>
      </w:r>
      <w:r>
        <w:br/>
      </w:r>
      <w:r>
        <w:br/>
      </w:r>
      <w:r>
        <w:br/>
        <w:t>Сатира I на хулящих учение, созданная в 1729 году, называется «К уму своему». Автор «прославляет» невежество и глупость, объясняя, что от ума все проблемы и несчастья.</w:t>
      </w:r>
      <w:r>
        <w:br/>
      </w:r>
      <w:r>
        <w:br/>
        <w:t>Начинается сатира обращением к уму, чтоб он не трудился напрасно, ибо славы и почета можно добиться, не потея и не томя себя трудом. Напротив, тем, кто трудится, плохо в этом мире, всяк ими гнушается:</w:t>
      </w:r>
      <w:r>
        <w:br/>
      </w:r>
      <w:r>
        <w:br/>
      </w:r>
      <w:r>
        <w:br/>
      </w:r>
      <w:r>
        <w:br/>
      </w:r>
      <w:r>
        <w:br/>
        <w:t>Кто над столом гнется,</w:t>
      </w:r>
      <w:r>
        <w:br/>
      </w:r>
      <w:r>
        <w:br/>
        <w:t>Пяля на книгу глаза, больших не добьется</w:t>
      </w:r>
      <w:r>
        <w:br/>
      </w:r>
      <w:r>
        <w:br/>
        <w:t>Палат, ни расцвечена мрамором саду;</w:t>
      </w:r>
      <w:r>
        <w:br/>
      </w:r>
      <w:r>
        <w:br/>
        <w:t>Овцу не прибавит он к отцовскому стаду.</w:t>
      </w:r>
      <w:r>
        <w:br/>
      </w:r>
      <w:r>
        <w:br/>
        <w:t>Далее автор воспевает достоинства правителя Петра II:</w:t>
      </w:r>
      <w:r>
        <w:br/>
      </w:r>
      <w:r>
        <w:br/>
        <w:t>Правда, в нашем молодом монархе надежда</w:t>
      </w:r>
      <w:r>
        <w:br/>
      </w:r>
      <w:r>
        <w:br/>
        <w:t>Всходит музам немала, со стыдом невежда Бежит его.</w:t>
      </w:r>
      <w:r>
        <w:br/>
      </w:r>
      <w:r>
        <w:br/>
        <w:t>И с грустью добавляет:</w:t>
      </w:r>
      <w:r>
        <w:br/>
      </w:r>
      <w:r>
        <w:br/>
        <w:t>Но та беда: многие в царе похваляют</w:t>
      </w:r>
      <w:r>
        <w:br/>
      </w:r>
      <w:r>
        <w:br/>
        <w:t>За страх то, что в подданном дерзко осуждают.</w:t>
      </w:r>
      <w:r>
        <w:br/>
      </w:r>
      <w:r>
        <w:br/>
        <w:t>После оценки роли царя в развитии наук и искусства взгляд Кантемира обращается к церкви и отношению к ней общества, в том числе ученых людей:</w:t>
      </w:r>
      <w:r>
        <w:br/>
      </w:r>
      <w:r>
        <w:br/>
        <w:t>Расколы и ереси науки суть дети;</w:t>
      </w:r>
      <w:r>
        <w:br/>
      </w:r>
      <w:r>
        <w:br/>
        <w:t>Больше врет, кому далось больше разумети;</w:t>
      </w:r>
      <w:r>
        <w:br/>
      </w:r>
      <w:r>
        <w:br/>
        <w:t>Приходит в безбожие, кто над книгой тает…</w:t>
      </w:r>
      <w:r>
        <w:br/>
      </w:r>
      <w:r>
        <w:br/>
        <w:t>Прихожане уже не просто слушают проповеди в церкви, но сами читают Библию и</w:t>
      </w:r>
      <w:r>
        <w:br/>
      </w:r>
      <w:r>
        <w:br/>
        <w:t>Толкуют, всему хотят знать повод, причину,</w:t>
      </w:r>
      <w:r>
        <w:br/>
      </w:r>
      <w:r>
        <w:br/>
        <w:t>Мало веры подая священному чину.</w:t>
      </w:r>
      <w:r>
        <w:br/>
      </w:r>
      <w:r>
        <w:br/>
        <w:t>Обнаруживается и еще одна вина науки. Силван считает, что учение вызывает голод, потому что прежде, «не зная латыни», жили</w:t>
      </w:r>
      <w:r>
        <w:br/>
      </w:r>
      <w:r>
        <w:br/>
        <w:t>Гораздо обильнее, чем мы живем ныне;</w:t>
      </w:r>
      <w:r>
        <w:br/>
      </w:r>
      <w:r>
        <w:br/>
        <w:t>Гораздо в невежестве больше хлеба жали;</w:t>
      </w:r>
      <w:r>
        <w:br/>
      </w:r>
      <w:r>
        <w:br/>
        <w:t>Переняв чужой язык, свой хлеб потеряли.</w:t>
      </w:r>
      <w:r>
        <w:br/>
      </w:r>
      <w:r>
        <w:br/>
        <w:t>И ни к чему пытаться понять суть и причину вещей и явлении, ведь от этого не прирастет грош, нельзя узнать, сколько крадет дворецкий и приказчик, как прибавить воду или число бочек с винного завода. Знание свойств руд, «различие злата, серебра, меди», трав и болезней - это все ложь.</w:t>
      </w:r>
      <w:r>
        <w:br/>
      </w:r>
      <w:r>
        <w:br/>
        <w:t>К чему звезд течение числить, ни к делу,</w:t>
      </w:r>
      <w:r>
        <w:br/>
      </w:r>
      <w:r>
        <w:br/>
        <w:t>Ни кстати за одним ночь пятном не спать целу,</w:t>
      </w:r>
      <w:r>
        <w:br/>
      </w:r>
      <w:r>
        <w:br/>
        <w:t>За любопытством одним лишиться покою,</w:t>
      </w:r>
      <w:r>
        <w:br/>
      </w:r>
      <w:r>
        <w:br/>
        <w:t>Ища, солнце ль движется или мы с землею?</w:t>
      </w:r>
      <w:r>
        <w:br/>
      </w:r>
      <w:r>
        <w:br/>
        <w:t>Зачем, если в часовнике написано «число месяца и час солнечного восхода»/</w:t>
      </w:r>
      <w:r>
        <w:br/>
      </w:r>
      <w:r>
        <w:br/>
        <w:t>Поделить землю на четверти мы сможем без Евклида, без алгебры знаем, сколько копеек в рубле.</w:t>
      </w:r>
      <w:r>
        <w:br/>
      </w:r>
      <w:r>
        <w:br/>
        <w:t>Силван одно знание слично людям хвалит:</w:t>
      </w:r>
      <w:r>
        <w:br/>
      </w:r>
      <w:r>
        <w:br/>
        <w:t>Что учит множить доход и расходы малит.</w:t>
      </w:r>
      <w:r>
        <w:br/>
      </w:r>
      <w:r>
        <w:br/>
        <w:t>Зачем трудиться, если от этого не толстеет карман? Это просто вредное безумство.</w:t>
      </w:r>
      <w:r>
        <w:br/>
      </w:r>
      <w:r>
        <w:br/>
        <w:t>Силвану подпевает румяный Лука:</w:t>
      </w:r>
      <w:r>
        <w:br/>
      </w:r>
      <w:r>
        <w:br/>
        <w:t>Наука содружество людей разрушает.</w:t>
      </w:r>
      <w:r>
        <w:br/>
      </w:r>
      <w:r>
        <w:br/>
        <w:t>Не стоит уходить от общества друзей ради книг, ведь мы должны проводить жизнь в веселье и пирах, поскольку «вино - дар божественный», оно сближает людей, дает повод и тему для разговора, веселит, снимает тяжкие мысли, слабых ободряет, жестоких смягчает, угрюмость отводит, влюбленных соединяет. Но как долго жить в тиши и праздности? Ведь народная мудрость гласит: «Делу - время, а потехе - час». Но, увы, автор вовсе не собирается вести трезвую и праведную жизнь:</w:t>
      </w:r>
      <w:r>
        <w:br/>
      </w:r>
      <w:r>
        <w:br/>
        <w:t>Когда по небу сохой бразды водить станут,</w:t>
      </w:r>
      <w:r>
        <w:br/>
      </w:r>
      <w:r>
        <w:br/>
        <w:t>А с поверхности земли звезды уж проглянут,</w:t>
      </w:r>
      <w:r>
        <w:br/>
      </w:r>
      <w:r>
        <w:br/>
        <w:t>Когда будут течь к ключам своим быстры реки</w:t>
      </w:r>
      <w:r>
        <w:br/>
      </w:r>
      <w:r>
        <w:br/>
        <w:t>И возвратятся назад минувшие веки,</w:t>
      </w:r>
      <w:r>
        <w:br/>
      </w:r>
      <w:r>
        <w:br/>
      </w:r>
      <w:r>
        <w:br/>
      </w:r>
      <w:r>
        <w:br/>
      </w:r>
      <w:r>
        <w:br/>
        <w:t>Когда в пост чернец одну есть станет вязигу,</w:t>
      </w:r>
      <w:r>
        <w:br/>
      </w:r>
      <w:r>
        <w:br/>
        <w:t>-Тогда, оставя стакан, примуся за книгу.</w:t>
      </w:r>
      <w:r>
        <w:br/>
      </w:r>
      <w:r>
        <w:br/>
        <w:t>А Медор огорчен, что много бумаги уходит на письмо и печатание книг, что фунт доброй пудры не сменяет на Сенеку, а Вергилий и Цицерон ценятся дешевле сапожника и портного.</w:t>
      </w:r>
      <w:r>
        <w:br/>
      </w:r>
      <w:r>
        <w:br/>
        <w:t>Эти речи автор слышит каждый день, потому призывает ум «немее быть клуши».</w:t>
      </w:r>
      <w:r>
        <w:br/>
      </w:r>
      <w:r>
        <w:br/>
      </w:r>
      <w:r>
        <w:br/>
        <w:t>Зато «щеголь, скупец, ханжа» злобно ругают науку, умные люди имеют право их не слушать, но, напротив, эти речи запали им в душу, а истину мало кто любит.</w:t>
      </w:r>
      <w:r>
        <w:br/>
      </w:r>
      <w:r>
        <w:br/>
        <w:t>Можешь быть епископом - много ума для этого не надо: уберися в рясу, повесь крест на тело, «клобуком прикрой главу, брюхо - бородою» и благословляй всех направо и налево. А самое главное - заботься о доходах церкви.</w:t>
      </w:r>
      <w:r>
        <w:br/>
      </w:r>
      <w:r>
        <w:br/>
      </w:r>
      <w:r>
        <w:br/>
        <w:t>Хочешь быть судьей - надень парик и брани всех, кто пришел с пустыми руками. Во время процесса можно спать. Забудь про закон, уставы, права; главное - "крепить приговоры", никому не сочувствуя.</w:t>
      </w:r>
      <w:r>
        <w:br/>
      </w:r>
      <w:r>
        <w:br/>
      </w:r>
      <w:r>
        <w:br/>
        <w:t>Автор сожалеет, что ушло то время, когда над всем царствовала мудрость:</w:t>
      </w:r>
      <w:r>
        <w:br/>
      </w:r>
      <w:r>
        <w:br/>
        <w:t>Златой век до нашего времени не дотянул роду;</w:t>
      </w:r>
      <w:r>
        <w:br/>
      </w:r>
      <w:r>
        <w:br/>
        <w:t>Гордость, леность, богатство мудрость одолело.</w:t>
      </w:r>
      <w:r>
        <w:br/>
      </w:r>
      <w:r>
        <w:br/>
        <w:t>А теперь невежество поднялось выше науки, оно «под митрой гордится, в шитом платье ходит», заседает в суде, командует полками. А наука «ободрана, в лоскутах обшита», изгнана из домов, с ней не хотят знаться, не водят дружбы.</w:t>
      </w:r>
      <w:r>
        <w:br/>
      </w:r>
      <w:r>
        <w:br/>
        <w:t>Все кричат:</w:t>
      </w:r>
      <w:r>
        <w:br/>
      </w:r>
      <w:r>
        <w:br/>
        <w:t>Никакой плод не видим с науки,</w:t>
      </w:r>
      <w:r>
        <w:br/>
      </w:r>
      <w:r>
        <w:br/>
        <w:t>Ученых хоть голова полна - пусты руки.</w:t>
      </w:r>
      <w:r>
        <w:br/>
      </w:r>
      <w:r>
        <w:br/>
        <w:t>В обществе ценится тот, кто играет в карты, знает изысканные вина, танцует, одевается со вкусом. Он с мла-</w:t>
      </w:r>
      <w:r>
        <w:br/>
      </w:r>
      <w:r>
        <w:br/>
      </w:r>
      <w:r>
        <w:br/>
      </w:r>
      <w:r>
        <w:br/>
      </w:r>
      <w:r>
        <w:br/>
        <w:t>дых лет мнит себя достойнее семи мудрецов. Прочие же, даже знающие некоторые элементы науки, ропщут на жизнь за то, что ничего в ней не добились: церковник не стал епископом, воин - полководцем, писец - юристом. Зато тому, кто имеет в роду семь бояр и владеет двумя тысячами дворцов, уметь читать и писать вовсе не нужно. Завершается сатира обращением к уму:</w:t>
      </w:r>
      <w:r>
        <w:br/>
      </w:r>
      <w:r>
        <w:br/>
        <w:t>Таковы слыша слова и примеры видя,</w:t>
      </w:r>
      <w:r>
        <w:br/>
      </w:r>
      <w:r>
        <w:br/>
        <w:t>Молчи, уме, не скучай, в незнатности сидя.</w:t>
      </w:r>
      <w:r>
        <w:br/>
      </w:r>
      <w:r>
        <w:br/>
        <w:t>Те знания, что тебе дала мудрость, храни в себе и про себя рассуждай о пользе наук; если же вздумаешь об этом поведать свету, то вместо похвал можешь «достать хулу злую», то есть порицание от других людей за смелые и разумные мысли.</w:t>
      </w:r>
      <w:r>
        <w:br/>
      </w:r>
      <w:r>
        <w:br/>
      </w:r>
      <w:r>
        <w:br/>
        <w:t>Кантемир был одним из создателей новой литературы. «Сатиры» Н. Буало послужили для него образцом жанра, но по содержанию и проблематике его творчество связано с русской действительностью и отечественной сатирической традицией. Как и его предшественники, Кантемир писал силлабическим стихом, не боялся использовать просторечные слова и выражения. Он правдиво и достоверно изображал быт и нравы своей эпохи.</w:t>
      </w:r>
      <w:r>
        <w:br/>
      </w:r>
      <w:r>
        <w:br/>
      </w:r>
      <w:r>
        <w:br/>
        <w:t>Сатирик высмеивал боявшихся просвещения священников и бояр, противников петровских реформ и смело осуждал этих знатных бездельников, которые «одним благородием хвастают», но не могут похвалиться «добрыми делами »</w:t>
      </w:r>
      <w:r>
        <w:br/>
      </w:r>
      <w:r>
        <w:br/>
      </w:r>
      <w:r>
        <w:br/>
      </w:r>
      <w:bookmarkStart w:id="0" w:name="_GoBack"/>
      <w:bookmarkEnd w:id="0"/>
    </w:p>
    <w:sectPr w:rsidR="00CA1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7C8F"/>
    <w:rsid w:val="004F47B5"/>
    <w:rsid w:val="00CA139B"/>
    <w:rsid w:val="00D3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A1D87-8410-4CB2-B278-ED04F34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7515</Characters>
  <Application>Microsoft Office Word</Application>
  <DocSecurity>0</DocSecurity>
  <Lines>62</Lines>
  <Paragraphs>17</Paragraphs>
  <ScaleCrop>false</ScaleCrop>
  <Company>diakov.net</Company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Сатира Антиоха Кантемира К уму своему</dc:title>
  <dc:subject/>
  <dc:creator>Irina</dc:creator>
  <cp:keywords/>
  <dc:description/>
  <cp:lastModifiedBy>Irina</cp:lastModifiedBy>
  <cp:revision>2</cp:revision>
  <dcterms:created xsi:type="dcterms:W3CDTF">2014-08-30T14:19:00Z</dcterms:created>
  <dcterms:modified xsi:type="dcterms:W3CDTF">2014-08-30T14:19:00Z</dcterms:modified>
</cp:coreProperties>
</file>