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B9" w:rsidRDefault="002C7BA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Память</w:t>
      </w:r>
      <w:r>
        <w:br/>
      </w:r>
      <w:r>
        <w:rPr>
          <w:b/>
          <w:bCs/>
        </w:rPr>
        <w:t>3 Награды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3108B9" w:rsidRDefault="002C7BA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108B9" w:rsidRDefault="002C7BA8">
      <w:pPr>
        <w:pStyle w:val="a3"/>
      </w:pPr>
      <w:r>
        <w:t>Ро́мас Каланта (лит. Romas Kalanta; 22 февраля 1953 года, Алитус, Литовская ССР, СССР — 14 мая 1972 года, Каунас, Литовская ССР, СССР) — литовский диссидент. Стал известен после совершённого им акта самосожжения</w:t>
      </w:r>
      <w:r>
        <w:rPr>
          <w:position w:val="10"/>
        </w:rPr>
        <w:t>[1]</w:t>
      </w:r>
      <w:r>
        <w:t>.</w:t>
      </w:r>
    </w:p>
    <w:p w:rsidR="003108B9" w:rsidRDefault="002C7BA8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3108B9" w:rsidRDefault="002C7BA8">
      <w:pPr>
        <w:pStyle w:val="a3"/>
      </w:pPr>
      <w:r>
        <w:t>Каланта, учащийся вечерней школы рабочей молодёжи, в знак протеста против русификации и советской оккупации Литвы с возгласом «</w:t>
      </w:r>
      <w:r>
        <w:rPr>
          <w:i/>
          <w:iCs/>
        </w:rPr>
        <w:t>Свободу Литве!</w:t>
      </w:r>
      <w:r>
        <w:t>» сжёг себя возле Музыкального театра на центральной улице Каунаса, у фонтана, где собиралась молодёжь. В его записной книжке осталась запись: «</w:t>
      </w:r>
      <w:r>
        <w:rPr>
          <w:i/>
          <w:iCs/>
        </w:rPr>
        <w:t>В моей смерти виновен только строй</w:t>
      </w:r>
      <w:r>
        <w:t>».</w:t>
      </w:r>
    </w:p>
    <w:p w:rsidR="003108B9" w:rsidRDefault="002C7BA8">
      <w:pPr>
        <w:pStyle w:val="a3"/>
      </w:pPr>
      <w:r>
        <w:t xml:space="preserve">Работники КГБ СССР провели похороны 18 мая на 2 часа раньше, чем предполагалось, чтобы избежать скопления людей. Тогда собравшаяся у дома Ромаса толпа молодёжи двинулась на центральную улицу города — аллею Свободы (Лайсвес аллея, </w:t>
      </w:r>
      <w:r>
        <w:rPr>
          <w:i/>
          <w:iCs/>
        </w:rPr>
        <w:t>Laisvės alėja</w:t>
      </w:r>
      <w:r>
        <w:t>). В демонстрациях 18 и 19 мая приняло участие свыше трёх тысяч человек, главным образом молодёжь. В подавлении акций протеста участвовали дружинники, милиционеры, солдаты; протестантов избивали, задерживали и арестовывали, стригли наголо, некоторых вывозили за несколько десятков километров от города и отпускали.</w:t>
      </w:r>
    </w:p>
    <w:p w:rsidR="003108B9" w:rsidRDefault="002C7BA8">
      <w:pPr>
        <w:pStyle w:val="a3"/>
      </w:pPr>
      <w:r>
        <w:t>Было арестовано 402 человека; из них 33 были привлечено к административной ответственности, шестеро осуждены как хулиганы и антиобщественные элементы. Официальная экспертиза признала Каланту психически больным. Родителям в течение 8 лет не позволяли поставить надгробный памятник на кладбище Ромайняй (сооружён только в 1982 году).</w:t>
      </w:r>
    </w:p>
    <w:p w:rsidR="003108B9" w:rsidRDefault="002C7BA8">
      <w:pPr>
        <w:pStyle w:val="21"/>
        <w:pageBreakBefore/>
        <w:numPr>
          <w:ilvl w:val="0"/>
          <w:numId w:val="0"/>
        </w:numPr>
      </w:pPr>
      <w:r>
        <w:t>2. Память</w:t>
      </w:r>
    </w:p>
    <w:p w:rsidR="003108B9" w:rsidRDefault="002C7BA8">
      <w:pPr>
        <w:pStyle w:val="a3"/>
      </w:pPr>
      <w:r>
        <w:t>О Каланте написано несколько книг, снят документальный фильм «Дети фонтана» (режиссёры Раймундас Банионис, Андрюс Шюша; 1990).</w:t>
      </w:r>
    </w:p>
    <w:p w:rsidR="003108B9" w:rsidRDefault="002C7BA8">
      <w:pPr>
        <w:pStyle w:val="a3"/>
      </w:pPr>
      <w:r>
        <w:t>5 июля 2000 года Ромас Каланта посмертно награждён орденом Креста Витиса первой степени</w:t>
      </w:r>
      <w:r>
        <w:rPr>
          <w:position w:val="10"/>
        </w:rPr>
        <w:t>[2]</w:t>
      </w:r>
      <w:r>
        <w:t>. 14 мая 2002 года при участии президента Литовской Республики Валдаса Адамкуса на месте самосожжения был открыт памятник «Поле жертвы» («Aukos laukas»; скульптор Робертас Антинис младший, архитектор Саулюс Юшкис)</w:t>
      </w:r>
      <w:r>
        <w:rPr>
          <w:position w:val="10"/>
        </w:rPr>
        <w:t>[3]</w:t>
      </w:r>
      <w:r>
        <w:t>.</w:t>
      </w:r>
    </w:p>
    <w:p w:rsidR="003108B9" w:rsidRDefault="002C7BA8">
      <w:pPr>
        <w:pStyle w:val="21"/>
        <w:pageBreakBefore/>
        <w:numPr>
          <w:ilvl w:val="0"/>
          <w:numId w:val="0"/>
        </w:numPr>
      </w:pPr>
      <w:r>
        <w:t>3. Награды</w:t>
      </w:r>
    </w:p>
    <w:p w:rsidR="003108B9" w:rsidRDefault="002C7BA8">
      <w:pPr>
        <w:pStyle w:val="a3"/>
        <w:numPr>
          <w:ilvl w:val="0"/>
          <w:numId w:val="2"/>
        </w:numPr>
        <w:tabs>
          <w:tab w:val="left" w:pos="707"/>
        </w:tabs>
        <w:rPr>
          <w:position w:val="10"/>
        </w:rPr>
      </w:pPr>
      <w:r>
        <w:t xml:space="preserve">Большой крест ордена Креста Витиса (1 июля 2000 года, посмертно) </w:t>
      </w:r>
      <w:r>
        <w:rPr>
          <w:position w:val="10"/>
        </w:rPr>
        <w:t>[4]</w:t>
      </w:r>
    </w:p>
    <w:p w:rsidR="003108B9" w:rsidRDefault="003108B9">
      <w:pPr>
        <w:pStyle w:val="a3"/>
      </w:pPr>
    </w:p>
    <w:p w:rsidR="003108B9" w:rsidRDefault="002C7BA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108B9" w:rsidRDefault="002C7BA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Jeanne Dorr «The Young Man with the Mesmerizing Eyes»</w:t>
      </w:r>
    </w:p>
    <w:p w:rsidR="003108B9" w:rsidRDefault="002C7BA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LR Prezidento dekretas Dėl Romo Kalantos (po mirties) apdovanojimo Vyčio Kryžiaus 1-ojo laipsnio ordinu Valstybės žinios, 2000-07-05, Nr. 54-1572</w:t>
      </w:r>
    </w:p>
    <w:p w:rsidR="003108B9" w:rsidRDefault="002C7BA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Rokas Subačius. Dramatiškos biografijos: kovotojai, kūrėjai, karjeristai, kolaborantai... — V.: Mintis, 2005. — 443 p.: iliustr. ISBN 5-417-00887-7</w:t>
      </w:r>
    </w:p>
    <w:p w:rsidR="003108B9" w:rsidRDefault="002C7BA8">
      <w:pPr>
        <w:pStyle w:val="a3"/>
        <w:numPr>
          <w:ilvl w:val="0"/>
          <w:numId w:val="1"/>
        </w:numPr>
        <w:tabs>
          <w:tab w:val="left" w:pos="707"/>
        </w:tabs>
      </w:pPr>
      <w:r>
        <w:t>Декрет Президента Литвы от 1 июля 2000 года № 928 Информация на официальном сайте Президента Литвы (лит.)</w:t>
      </w:r>
    </w:p>
    <w:p w:rsidR="003108B9" w:rsidRDefault="002C7BA8">
      <w:pPr>
        <w:pStyle w:val="a3"/>
        <w:spacing w:after="0"/>
      </w:pPr>
      <w:r>
        <w:t>Источник: http://ru.wikipedia.org/wiki/Каланта,_Ромас</w:t>
      </w:r>
      <w:bookmarkStart w:id="0" w:name="_GoBack"/>
      <w:bookmarkEnd w:id="0"/>
    </w:p>
    <w:sectPr w:rsidR="003108B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BA8"/>
    <w:rsid w:val="002C7BA8"/>
    <w:rsid w:val="003108B9"/>
    <w:rsid w:val="0045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AC45F-962B-4B5E-93BF-A92C03D3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2014-06-22T13:54:00Z</dcterms:created>
  <dcterms:modified xsi:type="dcterms:W3CDTF">2014-06-22T13:54:00Z</dcterms:modified>
</cp:coreProperties>
</file>