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A51" w:rsidRDefault="00B87A51" w:rsidP="00173606">
      <w:pPr>
        <w:jc w:val="center"/>
        <w:rPr>
          <w:sz w:val="22"/>
          <w:szCs w:val="22"/>
        </w:rPr>
      </w:pPr>
    </w:p>
    <w:p w:rsidR="00F66559" w:rsidRDefault="00F66559" w:rsidP="00173606">
      <w:pPr>
        <w:jc w:val="center"/>
        <w:rPr>
          <w:sz w:val="22"/>
          <w:szCs w:val="22"/>
        </w:rPr>
      </w:pPr>
      <w:r>
        <w:rPr>
          <w:sz w:val="22"/>
          <w:szCs w:val="22"/>
        </w:rPr>
        <w:t>ФЕДЕРАЛЬНОЕ АГЕНСТВО</w:t>
      </w:r>
      <w:r w:rsidR="00402C6F">
        <w:rPr>
          <w:sz w:val="22"/>
          <w:szCs w:val="22"/>
        </w:rPr>
        <w:t xml:space="preserve"> ПО</w:t>
      </w:r>
      <w:r>
        <w:rPr>
          <w:sz w:val="22"/>
          <w:szCs w:val="22"/>
        </w:rPr>
        <w:t xml:space="preserve"> ОБРАЗОВАНИЯ</w:t>
      </w:r>
    </w:p>
    <w:p w:rsidR="00CD5924" w:rsidRPr="00D32802" w:rsidRDefault="00CD5924" w:rsidP="00173606">
      <w:pPr>
        <w:jc w:val="center"/>
        <w:rPr>
          <w:sz w:val="22"/>
          <w:szCs w:val="22"/>
        </w:rPr>
      </w:pPr>
      <w:r w:rsidRPr="00D32802">
        <w:rPr>
          <w:sz w:val="22"/>
          <w:szCs w:val="22"/>
        </w:rPr>
        <w:t>САРАТОВСКИЙ ГОСУДАРСТВЕННЫЙ УНИВЕРСИТЕТ ИМ. Н. Г. ЧЕРНЫШЕВСКОГО</w:t>
      </w:r>
    </w:p>
    <w:p w:rsidR="00CD5924" w:rsidRDefault="00CD5924" w:rsidP="00173606">
      <w:pPr>
        <w:jc w:val="center"/>
        <w:rPr>
          <w:sz w:val="22"/>
          <w:szCs w:val="22"/>
        </w:rPr>
      </w:pPr>
      <w:r w:rsidRPr="00D32802">
        <w:rPr>
          <w:sz w:val="22"/>
          <w:szCs w:val="22"/>
        </w:rPr>
        <w:t>КАФЕДРА ЭКОНОМИЧЕСКОЙ ТЕОРИИ И НАЦИОНАЛЬНОЙ ЭКОНОМИКИ</w:t>
      </w:r>
    </w:p>
    <w:p w:rsidR="00CD5924" w:rsidRDefault="00CD5924" w:rsidP="00173606">
      <w:pPr>
        <w:jc w:val="center"/>
        <w:rPr>
          <w:sz w:val="22"/>
          <w:szCs w:val="22"/>
        </w:rPr>
      </w:pPr>
    </w:p>
    <w:p w:rsidR="00CD5924" w:rsidRDefault="00CD5924" w:rsidP="00173606">
      <w:pPr>
        <w:jc w:val="center"/>
        <w:rPr>
          <w:sz w:val="22"/>
          <w:szCs w:val="22"/>
        </w:rPr>
      </w:pPr>
    </w:p>
    <w:p w:rsidR="00CD5924" w:rsidRDefault="00CD5924" w:rsidP="0063344E">
      <w:pPr>
        <w:rPr>
          <w:sz w:val="22"/>
          <w:szCs w:val="22"/>
        </w:rPr>
      </w:pPr>
    </w:p>
    <w:p w:rsidR="00CD5924" w:rsidRDefault="00CD5924" w:rsidP="0063344E">
      <w:pPr>
        <w:rPr>
          <w:sz w:val="22"/>
          <w:szCs w:val="22"/>
        </w:rPr>
      </w:pPr>
    </w:p>
    <w:p w:rsidR="00CD5924" w:rsidRDefault="00CD5924" w:rsidP="0063344E">
      <w:pPr>
        <w:rPr>
          <w:sz w:val="22"/>
          <w:szCs w:val="22"/>
        </w:rPr>
      </w:pPr>
    </w:p>
    <w:p w:rsidR="00CD5924" w:rsidRDefault="00CD5924" w:rsidP="0063344E">
      <w:pPr>
        <w:rPr>
          <w:sz w:val="22"/>
          <w:szCs w:val="22"/>
        </w:rPr>
      </w:pPr>
    </w:p>
    <w:p w:rsidR="00CD5924" w:rsidRDefault="00CD5924" w:rsidP="0063344E">
      <w:pPr>
        <w:rPr>
          <w:sz w:val="22"/>
          <w:szCs w:val="22"/>
        </w:rPr>
      </w:pPr>
    </w:p>
    <w:p w:rsidR="00CD5924" w:rsidRDefault="00CD5924" w:rsidP="0063344E">
      <w:pPr>
        <w:rPr>
          <w:sz w:val="22"/>
          <w:szCs w:val="22"/>
        </w:rPr>
      </w:pPr>
    </w:p>
    <w:p w:rsidR="00CD5924" w:rsidRDefault="00CD5924" w:rsidP="0063344E">
      <w:pPr>
        <w:rPr>
          <w:sz w:val="22"/>
          <w:szCs w:val="22"/>
        </w:rPr>
      </w:pPr>
    </w:p>
    <w:p w:rsidR="00CD5924" w:rsidRDefault="00CD5924" w:rsidP="0063344E">
      <w:pPr>
        <w:rPr>
          <w:sz w:val="22"/>
          <w:szCs w:val="22"/>
        </w:rPr>
      </w:pPr>
    </w:p>
    <w:p w:rsidR="00CD5924" w:rsidRDefault="00CD5924" w:rsidP="0063344E">
      <w:pPr>
        <w:rPr>
          <w:sz w:val="22"/>
          <w:szCs w:val="22"/>
        </w:rPr>
      </w:pPr>
    </w:p>
    <w:p w:rsidR="00CD5924" w:rsidRDefault="00CD5924" w:rsidP="00173606">
      <w:pPr>
        <w:jc w:val="center"/>
        <w:rPr>
          <w:sz w:val="22"/>
          <w:szCs w:val="22"/>
        </w:rPr>
      </w:pPr>
    </w:p>
    <w:p w:rsidR="00CD5924" w:rsidRPr="00982307" w:rsidRDefault="00CD5924" w:rsidP="00173606">
      <w:pPr>
        <w:jc w:val="center"/>
        <w:rPr>
          <w:sz w:val="36"/>
          <w:szCs w:val="36"/>
        </w:rPr>
      </w:pPr>
      <w:r w:rsidRPr="00982307">
        <w:rPr>
          <w:sz w:val="36"/>
          <w:szCs w:val="36"/>
        </w:rPr>
        <w:t>Курсовая работа на тему:</w:t>
      </w:r>
    </w:p>
    <w:p w:rsidR="00CD5924" w:rsidRPr="00982307" w:rsidRDefault="00CD5924" w:rsidP="00173606">
      <w:pPr>
        <w:jc w:val="center"/>
        <w:rPr>
          <w:sz w:val="36"/>
          <w:szCs w:val="36"/>
        </w:rPr>
      </w:pPr>
    </w:p>
    <w:p w:rsidR="00CD5924" w:rsidRPr="00982307" w:rsidRDefault="00CD5924" w:rsidP="00173606">
      <w:pPr>
        <w:jc w:val="center"/>
        <w:rPr>
          <w:b/>
          <w:sz w:val="48"/>
          <w:szCs w:val="48"/>
        </w:rPr>
      </w:pPr>
      <w:r>
        <w:rPr>
          <w:b/>
          <w:sz w:val="48"/>
          <w:szCs w:val="48"/>
        </w:rPr>
        <w:t>Демографическая ситуация и тенденции её изменения в национальной экономике России.</w:t>
      </w:r>
    </w:p>
    <w:p w:rsidR="00CD5924" w:rsidRPr="00982307" w:rsidRDefault="00CD5924" w:rsidP="0063344E">
      <w:pPr>
        <w:rPr>
          <w:b/>
          <w:sz w:val="36"/>
          <w:szCs w:val="36"/>
        </w:rPr>
      </w:pPr>
    </w:p>
    <w:p w:rsidR="00CD5924" w:rsidRDefault="00CD5924" w:rsidP="0063344E">
      <w:pPr>
        <w:rPr>
          <w:b/>
          <w:sz w:val="28"/>
          <w:szCs w:val="28"/>
        </w:rPr>
      </w:pPr>
    </w:p>
    <w:p w:rsidR="00CD5924" w:rsidRDefault="00CD5924" w:rsidP="0063344E">
      <w:pPr>
        <w:rPr>
          <w:b/>
          <w:sz w:val="28"/>
          <w:szCs w:val="28"/>
        </w:rPr>
      </w:pPr>
    </w:p>
    <w:p w:rsidR="00CD5924" w:rsidRDefault="00CD5924" w:rsidP="0063344E">
      <w:pPr>
        <w:rPr>
          <w:b/>
          <w:sz w:val="28"/>
          <w:szCs w:val="28"/>
        </w:rPr>
      </w:pPr>
    </w:p>
    <w:p w:rsidR="00CD5924" w:rsidRDefault="00CD5924" w:rsidP="0063344E">
      <w:pPr>
        <w:rPr>
          <w:b/>
          <w:sz w:val="28"/>
          <w:szCs w:val="28"/>
        </w:rPr>
      </w:pPr>
    </w:p>
    <w:p w:rsidR="00CD5924" w:rsidRDefault="00CD5924" w:rsidP="0063344E">
      <w:pPr>
        <w:rPr>
          <w:b/>
          <w:sz w:val="28"/>
          <w:szCs w:val="28"/>
        </w:rPr>
      </w:pPr>
    </w:p>
    <w:p w:rsidR="00CD5924" w:rsidRDefault="00CD5924" w:rsidP="0063344E">
      <w:pPr>
        <w:rPr>
          <w:b/>
          <w:sz w:val="28"/>
          <w:szCs w:val="28"/>
        </w:rPr>
      </w:pPr>
    </w:p>
    <w:p w:rsidR="00CD5924" w:rsidRDefault="00CD5924" w:rsidP="0063344E">
      <w:pPr>
        <w:rPr>
          <w:b/>
          <w:sz w:val="28"/>
          <w:szCs w:val="28"/>
        </w:rPr>
      </w:pPr>
    </w:p>
    <w:p w:rsidR="00CD5924" w:rsidRDefault="00CD5924" w:rsidP="0063344E">
      <w:pPr>
        <w:rPr>
          <w:b/>
          <w:sz w:val="28"/>
          <w:szCs w:val="28"/>
          <w:lang w:val="en-US"/>
        </w:rPr>
      </w:pPr>
    </w:p>
    <w:p w:rsidR="000C2D17" w:rsidRDefault="000C2D17" w:rsidP="0063344E">
      <w:pPr>
        <w:rPr>
          <w:b/>
          <w:sz w:val="28"/>
          <w:szCs w:val="28"/>
          <w:lang w:val="en-US"/>
        </w:rPr>
      </w:pPr>
    </w:p>
    <w:p w:rsidR="000C2D17" w:rsidRDefault="000C2D17" w:rsidP="0063344E">
      <w:pPr>
        <w:rPr>
          <w:b/>
          <w:sz w:val="28"/>
          <w:szCs w:val="28"/>
          <w:lang w:val="en-US"/>
        </w:rPr>
      </w:pPr>
    </w:p>
    <w:p w:rsidR="000C2D17" w:rsidRDefault="000C2D17" w:rsidP="0063344E">
      <w:pPr>
        <w:rPr>
          <w:b/>
          <w:sz w:val="28"/>
          <w:szCs w:val="28"/>
          <w:lang w:val="en-US"/>
        </w:rPr>
      </w:pPr>
    </w:p>
    <w:p w:rsidR="000C2D17" w:rsidRDefault="000C2D17" w:rsidP="0063344E">
      <w:pPr>
        <w:rPr>
          <w:b/>
          <w:sz w:val="28"/>
          <w:szCs w:val="28"/>
          <w:lang w:val="en-US"/>
        </w:rPr>
      </w:pPr>
    </w:p>
    <w:p w:rsidR="000C2D17" w:rsidRDefault="000C2D17" w:rsidP="0063344E">
      <w:pPr>
        <w:rPr>
          <w:b/>
          <w:sz w:val="28"/>
          <w:szCs w:val="28"/>
          <w:lang w:val="en-US"/>
        </w:rPr>
      </w:pPr>
    </w:p>
    <w:p w:rsidR="000C2D17" w:rsidRDefault="000C2D17" w:rsidP="0063344E">
      <w:pPr>
        <w:rPr>
          <w:b/>
          <w:sz w:val="28"/>
          <w:szCs w:val="28"/>
          <w:lang w:val="en-US"/>
        </w:rPr>
      </w:pPr>
    </w:p>
    <w:p w:rsidR="000C2D17" w:rsidRDefault="000C2D17" w:rsidP="0063344E">
      <w:pPr>
        <w:rPr>
          <w:b/>
          <w:sz w:val="28"/>
          <w:szCs w:val="28"/>
          <w:lang w:val="en-US"/>
        </w:rPr>
      </w:pPr>
    </w:p>
    <w:p w:rsidR="000C2D17" w:rsidRDefault="000C2D17" w:rsidP="0063344E">
      <w:pPr>
        <w:rPr>
          <w:b/>
          <w:sz w:val="28"/>
          <w:szCs w:val="28"/>
          <w:lang w:val="en-US"/>
        </w:rPr>
      </w:pPr>
    </w:p>
    <w:p w:rsidR="000C2D17" w:rsidRPr="000C2D17" w:rsidRDefault="000C2D17" w:rsidP="0063344E">
      <w:pPr>
        <w:rPr>
          <w:b/>
          <w:sz w:val="28"/>
          <w:szCs w:val="28"/>
          <w:lang w:val="en-US"/>
        </w:rPr>
      </w:pPr>
    </w:p>
    <w:p w:rsidR="00CD5924" w:rsidRDefault="00CD5924" w:rsidP="0063344E">
      <w:pPr>
        <w:rPr>
          <w:b/>
          <w:sz w:val="28"/>
          <w:szCs w:val="28"/>
        </w:rPr>
      </w:pPr>
    </w:p>
    <w:p w:rsidR="00402C6F" w:rsidRDefault="00402C6F" w:rsidP="0063344E">
      <w:pPr>
        <w:rPr>
          <w:b/>
          <w:sz w:val="28"/>
          <w:szCs w:val="28"/>
        </w:rPr>
      </w:pPr>
    </w:p>
    <w:p w:rsidR="00173606" w:rsidRDefault="00173606" w:rsidP="0063344E">
      <w:pPr>
        <w:rPr>
          <w:b/>
          <w:sz w:val="28"/>
          <w:szCs w:val="28"/>
        </w:rPr>
      </w:pPr>
    </w:p>
    <w:p w:rsidR="00402C6F" w:rsidRDefault="00402C6F" w:rsidP="0063344E">
      <w:pPr>
        <w:rPr>
          <w:b/>
          <w:sz w:val="28"/>
          <w:szCs w:val="28"/>
        </w:rPr>
      </w:pPr>
    </w:p>
    <w:p w:rsidR="00402C6F" w:rsidRDefault="00402C6F" w:rsidP="0063344E">
      <w:pPr>
        <w:rPr>
          <w:b/>
          <w:sz w:val="28"/>
          <w:szCs w:val="28"/>
        </w:rPr>
      </w:pPr>
    </w:p>
    <w:p w:rsidR="00CD5924" w:rsidRDefault="00CD5924" w:rsidP="00173606">
      <w:pPr>
        <w:jc w:val="center"/>
        <w:rPr>
          <w:b/>
          <w:sz w:val="28"/>
          <w:szCs w:val="28"/>
        </w:rPr>
      </w:pPr>
      <w:r>
        <w:rPr>
          <w:b/>
          <w:sz w:val="28"/>
          <w:szCs w:val="28"/>
        </w:rPr>
        <w:t xml:space="preserve">Саратов </w:t>
      </w:r>
      <w:smartTag w:uri="urn:schemas-microsoft-com:office:smarttags" w:element="metricconverter">
        <w:smartTagPr>
          <w:attr w:name="ProductID" w:val="2009 г"/>
        </w:smartTagPr>
        <w:r>
          <w:rPr>
            <w:b/>
            <w:sz w:val="28"/>
            <w:szCs w:val="28"/>
          </w:rPr>
          <w:t>2009 г</w:t>
        </w:r>
      </w:smartTag>
      <w:r>
        <w:rPr>
          <w:b/>
          <w:sz w:val="28"/>
          <w:szCs w:val="28"/>
        </w:rPr>
        <w:t>.</w:t>
      </w:r>
    </w:p>
    <w:p w:rsidR="004F3554" w:rsidRDefault="000E019A" w:rsidP="0063344E">
      <w:pPr>
        <w:pStyle w:val="par"/>
        <w:tabs>
          <w:tab w:val="left" w:pos="840"/>
        </w:tabs>
        <w:spacing w:after="240" w:afterAutospacing="0"/>
        <w:rPr>
          <w:rFonts w:ascii="Times New Roman" w:hAnsi="Times New Roman" w:cs="Times New Roman"/>
          <w:b/>
          <w:color w:val="auto"/>
          <w:sz w:val="28"/>
          <w:szCs w:val="28"/>
        </w:rPr>
      </w:pPr>
      <w:r>
        <w:rPr>
          <w:rFonts w:ascii="Times New Roman" w:hAnsi="Times New Roman" w:cs="Times New Roman"/>
          <w:b/>
          <w:color w:val="auto"/>
          <w:sz w:val="28"/>
          <w:szCs w:val="28"/>
        </w:rPr>
        <w:t>Содержание</w:t>
      </w:r>
    </w:p>
    <w:p w:rsidR="004F3554" w:rsidRPr="008470E9" w:rsidRDefault="004F3554" w:rsidP="0063344E">
      <w:pPr>
        <w:spacing w:line="360" w:lineRule="auto"/>
        <w:rPr>
          <w:sz w:val="28"/>
          <w:szCs w:val="28"/>
        </w:rPr>
      </w:pPr>
      <w:r w:rsidRPr="008470E9">
        <w:rPr>
          <w:sz w:val="28"/>
          <w:szCs w:val="28"/>
        </w:rPr>
        <w:t>Введение………………………………………………………………</w:t>
      </w:r>
      <w:r w:rsidR="0069390A">
        <w:rPr>
          <w:sz w:val="28"/>
          <w:szCs w:val="28"/>
        </w:rPr>
        <w:t>……</w:t>
      </w:r>
      <w:r w:rsidRPr="008470E9">
        <w:rPr>
          <w:sz w:val="28"/>
          <w:szCs w:val="28"/>
        </w:rPr>
        <w:t>…..</w:t>
      </w:r>
      <w:r w:rsidR="001816CD">
        <w:rPr>
          <w:sz w:val="28"/>
          <w:szCs w:val="28"/>
        </w:rPr>
        <w:t>3</w:t>
      </w:r>
    </w:p>
    <w:p w:rsidR="004F3554" w:rsidRPr="008470E9" w:rsidRDefault="004F3554" w:rsidP="0063344E">
      <w:pPr>
        <w:spacing w:line="360" w:lineRule="auto"/>
        <w:rPr>
          <w:sz w:val="28"/>
          <w:szCs w:val="28"/>
        </w:rPr>
      </w:pPr>
      <w:r w:rsidRPr="008470E9">
        <w:rPr>
          <w:sz w:val="28"/>
          <w:szCs w:val="28"/>
        </w:rPr>
        <w:t>Глава 1 Демографическая ситуация</w:t>
      </w:r>
      <w:r w:rsidR="00D5788A">
        <w:rPr>
          <w:sz w:val="28"/>
          <w:szCs w:val="28"/>
        </w:rPr>
        <w:t xml:space="preserve"> в национальной экономике</w:t>
      </w:r>
      <w:r w:rsidRPr="008470E9">
        <w:rPr>
          <w:sz w:val="28"/>
          <w:szCs w:val="28"/>
        </w:rPr>
        <w:t>…………..</w:t>
      </w:r>
      <w:r w:rsidR="001816CD">
        <w:rPr>
          <w:sz w:val="28"/>
          <w:szCs w:val="28"/>
        </w:rPr>
        <w:t>5</w:t>
      </w:r>
    </w:p>
    <w:p w:rsidR="004F3554" w:rsidRPr="008470E9" w:rsidRDefault="000E019A" w:rsidP="0063344E">
      <w:pPr>
        <w:spacing w:line="360" w:lineRule="auto"/>
        <w:rPr>
          <w:sz w:val="28"/>
          <w:szCs w:val="28"/>
        </w:rPr>
      </w:pPr>
      <w:r w:rsidRPr="008470E9">
        <w:rPr>
          <w:sz w:val="28"/>
          <w:szCs w:val="28"/>
        </w:rPr>
        <w:t>§ 1 Понятие демографической ситуации и методы измерения</w:t>
      </w:r>
      <w:r w:rsidR="0063344E">
        <w:rPr>
          <w:sz w:val="28"/>
          <w:szCs w:val="28"/>
        </w:rPr>
        <w:t xml:space="preserve"> основных факторов</w:t>
      </w:r>
      <w:r w:rsidR="004F3554" w:rsidRPr="008470E9">
        <w:rPr>
          <w:sz w:val="28"/>
          <w:szCs w:val="28"/>
        </w:rPr>
        <w:t>……</w:t>
      </w:r>
      <w:r w:rsidR="00D8651D">
        <w:rPr>
          <w:sz w:val="28"/>
          <w:szCs w:val="28"/>
        </w:rPr>
        <w:t>……………………………………………………………</w:t>
      </w:r>
      <w:r w:rsidR="004F3554" w:rsidRPr="008470E9">
        <w:rPr>
          <w:sz w:val="28"/>
          <w:szCs w:val="28"/>
        </w:rPr>
        <w:t>……..</w:t>
      </w:r>
      <w:r w:rsidR="00A87EF5">
        <w:rPr>
          <w:sz w:val="28"/>
          <w:szCs w:val="28"/>
        </w:rPr>
        <w:t>5</w:t>
      </w:r>
    </w:p>
    <w:p w:rsidR="006C76F0" w:rsidRDefault="000E019A" w:rsidP="0063344E">
      <w:pPr>
        <w:spacing w:line="360" w:lineRule="auto"/>
        <w:rPr>
          <w:sz w:val="28"/>
          <w:szCs w:val="28"/>
        </w:rPr>
      </w:pPr>
      <w:r w:rsidRPr="008470E9">
        <w:rPr>
          <w:sz w:val="28"/>
          <w:szCs w:val="28"/>
        </w:rPr>
        <w:t xml:space="preserve">§ 2 </w:t>
      </w:r>
      <w:r w:rsidR="0069390A">
        <w:rPr>
          <w:sz w:val="28"/>
          <w:szCs w:val="28"/>
        </w:rPr>
        <w:t>Факторы,</w:t>
      </w:r>
      <w:r w:rsidR="006C76F0">
        <w:rPr>
          <w:sz w:val="28"/>
          <w:szCs w:val="28"/>
        </w:rPr>
        <w:t xml:space="preserve"> влияющие на демографическую ситуацию</w:t>
      </w:r>
      <w:r w:rsidR="0069390A">
        <w:rPr>
          <w:sz w:val="28"/>
          <w:szCs w:val="28"/>
        </w:rPr>
        <w:t>…</w:t>
      </w:r>
      <w:r w:rsidR="00D8651D">
        <w:rPr>
          <w:sz w:val="28"/>
          <w:szCs w:val="28"/>
        </w:rPr>
        <w:t>.</w:t>
      </w:r>
      <w:r w:rsidR="0069390A">
        <w:rPr>
          <w:sz w:val="28"/>
          <w:szCs w:val="28"/>
        </w:rPr>
        <w:t>……………….9</w:t>
      </w:r>
    </w:p>
    <w:p w:rsidR="000E019A" w:rsidRPr="008470E9" w:rsidRDefault="004F3554" w:rsidP="0063344E">
      <w:pPr>
        <w:spacing w:line="360" w:lineRule="auto"/>
        <w:rPr>
          <w:sz w:val="28"/>
          <w:szCs w:val="28"/>
        </w:rPr>
      </w:pPr>
      <w:r w:rsidRPr="008470E9">
        <w:rPr>
          <w:sz w:val="28"/>
          <w:szCs w:val="28"/>
        </w:rPr>
        <w:t xml:space="preserve">Глава 2  </w:t>
      </w:r>
      <w:r w:rsidR="000E019A" w:rsidRPr="008470E9">
        <w:rPr>
          <w:sz w:val="28"/>
          <w:szCs w:val="28"/>
        </w:rPr>
        <w:t xml:space="preserve">Тенденции изменения демографической ситуации </w:t>
      </w:r>
      <w:r w:rsidR="00626874">
        <w:rPr>
          <w:sz w:val="28"/>
          <w:szCs w:val="28"/>
        </w:rPr>
        <w:t xml:space="preserve">в </w:t>
      </w:r>
      <w:r w:rsidR="000E019A" w:rsidRPr="008470E9">
        <w:rPr>
          <w:sz w:val="28"/>
          <w:szCs w:val="28"/>
        </w:rPr>
        <w:t>национальной экономике России …..</w:t>
      </w:r>
      <w:r w:rsidRPr="008470E9">
        <w:rPr>
          <w:sz w:val="28"/>
          <w:szCs w:val="28"/>
        </w:rPr>
        <w:t>……………………………………</w:t>
      </w:r>
      <w:r w:rsidR="0069390A">
        <w:rPr>
          <w:sz w:val="28"/>
          <w:szCs w:val="28"/>
        </w:rPr>
        <w:t>…………………..</w:t>
      </w:r>
      <w:r w:rsidR="00D8651D">
        <w:rPr>
          <w:sz w:val="28"/>
          <w:szCs w:val="28"/>
        </w:rPr>
        <w:t>25</w:t>
      </w:r>
    </w:p>
    <w:p w:rsidR="004F3554" w:rsidRPr="008470E9" w:rsidRDefault="000E019A" w:rsidP="0063344E">
      <w:pPr>
        <w:spacing w:line="360" w:lineRule="auto"/>
        <w:rPr>
          <w:sz w:val="28"/>
          <w:szCs w:val="28"/>
        </w:rPr>
      </w:pPr>
      <w:r w:rsidRPr="008470E9">
        <w:rPr>
          <w:sz w:val="28"/>
          <w:szCs w:val="28"/>
        </w:rPr>
        <w:t>§ 1</w:t>
      </w:r>
      <w:r w:rsidR="004F3554" w:rsidRPr="008470E9">
        <w:rPr>
          <w:sz w:val="28"/>
          <w:szCs w:val="28"/>
        </w:rPr>
        <w:t xml:space="preserve"> </w:t>
      </w:r>
      <w:r w:rsidRPr="008470E9">
        <w:rPr>
          <w:sz w:val="28"/>
          <w:szCs w:val="28"/>
        </w:rPr>
        <w:t>Д</w:t>
      </w:r>
      <w:r w:rsidR="004F3554" w:rsidRPr="008470E9">
        <w:rPr>
          <w:sz w:val="28"/>
          <w:szCs w:val="28"/>
        </w:rPr>
        <w:t>емографическая политика</w:t>
      </w:r>
      <w:r w:rsidRPr="008470E9">
        <w:rPr>
          <w:sz w:val="28"/>
          <w:szCs w:val="28"/>
        </w:rPr>
        <w:t xml:space="preserve"> в современной </w:t>
      </w:r>
      <w:r w:rsidR="008470E9">
        <w:rPr>
          <w:sz w:val="28"/>
          <w:szCs w:val="28"/>
        </w:rPr>
        <w:t>Р</w:t>
      </w:r>
      <w:r w:rsidRPr="008470E9">
        <w:rPr>
          <w:sz w:val="28"/>
          <w:szCs w:val="28"/>
        </w:rPr>
        <w:t>оссии</w:t>
      </w:r>
      <w:r w:rsidR="004F3554" w:rsidRPr="008470E9">
        <w:rPr>
          <w:sz w:val="28"/>
          <w:szCs w:val="28"/>
        </w:rPr>
        <w:t>……………</w:t>
      </w:r>
      <w:r w:rsidR="0069390A">
        <w:rPr>
          <w:sz w:val="28"/>
          <w:szCs w:val="28"/>
        </w:rPr>
        <w:t>………</w:t>
      </w:r>
      <w:r w:rsidR="006323B2">
        <w:rPr>
          <w:sz w:val="28"/>
          <w:szCs w:val="28"/>
        </w:rPr>
        <w:t>26</w:t>
      </w:r>
    </w:p>
    <w:p w:rsidR="004F3554" w:rsidRPr="008470E9" w:rsidRDefault="000E019A" w:rsidP="0063344E">
      <w:pPr>
        <w:spacing w:line="360" w:lineRule="auto"/>
        <w:rPr>
          <w:sz w:val="28"/>
          <w:szCs w:val="28"/>
        </w:rPr>
      </w:pPr>
      <w:r w:rsidRPr="008470E9">
        <w:rPr>
          <w:sz w:val="28"/>
          <w:szCs w:val="28"/>
        </w:rPr>
        <w:t>§2</w:t>
      </w:r>
      <w:r w:rsidR="004F3554" w:rsidRPr="008470E9">
        <w:rPr>
          <w:sz w:val="28"/>
          <w:szCs w:val="28"/>
        </w:rPr>
        <w:t xml:space="preserve">. </w:t>
      </w:r>
      <w:r w:rsidRPr="008470E9">
        <w:rPr>
          <w:sz w:val="28"/>
          <w:szCs w:val="28"/>
        </w:rPr>
        <w:t>Демографическая ситуация в Саратовской области</w:t>
      </w:r>
      <w:r w:rsidR="00D8651D">
        <w:rPr>
          <w:sz w:val="28"/>
          <w:szCs w:val="28"/>
        </w:rPr>
        <w:t>…………………...3</w:t>
      </w:r>
      <w:r w:rsidR="006323B2">
        <w:rPr>
          <w:sz w:val="28"/>
          <w:szCs w:val="28"/>
        </w:rPr>
        <w:t>3</w:t>
      </w:r>
    </w:p>
    <w:p w:rsidR="004F3554" w:rsidRPr="008470E9" w:rsidRDefault="004F3554" w:rsidP="0063344E">
      <w:pPr>
        <w:spacing w:line="360" w:lineRule="auto"/>
        <w:rPr>
          <w:sz w:val="28"/>
          <w:szCs w:val="28"/>
        </w:rPr>
      </w:pPr>
      <w:r w:rsidRPr="008470E9">
        <w:rPr>
          <w:sz w:val="28"/>
          <w:szCs w:val="28"/>
        </w:rPr>
        <w:t>Заключение……………………………………………………………</w:t>
      </w:r>
      <w:r w:rsidR="0069390A">
        <w:rPr>
          <w:sz w:val="28"/>
          <w:szCs w:val="28"/>
        </w:rPr>
        <w:t>……</w:t>
      </w:r>
      <w:r w:rsidR="00D8651D">
        <w:rPr>
          <w:sz w:val="28"/>
          <w:szCs w:val="28"/>
        </w:rPr>
        <w:t>...3</w:t>
      </w:r>
      <w:r w:rsidR="006323B2">
        <w:rPr>
          <w:sz w:val="28"/>
          <w:szCs w:val="28"/>
        </w:rPr>
        <w:t>9</w:t>
      </w:r>
    </w:p>
    <w:p w:rsidR="004F3554" w:rsidRPr="008470E9" w:rsidRDefault="004F3554" w:rsidP="0063344E">
      <w:pPr>
        <w:spacing w:line="360" w:lineRule="auto"/>
        <w:rPr>
          <w:sz w:val="28"/>
          <w:szCs w:val="28"/>
        </w:rPr>
      </w:pPr>
      <w:r w:rsidRPr="008470E9">
        <w:rPr>
          <w:sz w:val="28"/>
          <w:szCs w:val="28"/>
        </w:rPr>
        <w:t>Список литературы…………………………………………</w:t>
      </w:r>
      <w:r w:rsidR="00540ED1">
        <w:rPr>
          <w:sz w:val="28"/>
          <w:szCs w:val="28"/>
        </w:rPr>
        <w:t>…</w:t>
      </w:r>
      <w:r w:rsidRPr="008470E9">
        <w:rPr>
          <w:sz w:val="28"/>
          <w:szCs w:val="28"/>
        </w:rPr>
        <w:t>…………</w:t>
      </w:r>
      <w:r w:rsidR="0069390A">
        <w:rPr>
          <w:sz w:val="28"/>
          <w:szCs w:val="28"/>
        </w:rPr>
        <w:t>……</w:t>
      </w:r>
      <w:r w:rsidR="00540ED1">
        <w:rPr>
          <w:sz w:val="28"/>
          <w:szCs w:val="28"/>
        </w:rPr>
        <w:t>42</w:t>
      </w:r>
    </w:p>
    <w:p w:rsidR="004F3554" w:rsidRPr="008470E9" w:rsidRDefault="004F3554" w:rsidP="0063344E">
      <w:pPr>
        <w:spacing w:line="360" w:lineRule="auto"/>
        <w:rPr>
          <w:sz w:val="28"/>
          <w:szCs w:val="28"/>
        </w:rPr>
      </w:pPr>
    </w:p>
    <w:p w:rsidR="004F3554" w:rsidRPr="00050A1D" w:rsidRDefault="004F3554" w:rsidP="0063344E">
      <w:pPr>
        <w:spacing w:line="360" w:lineRule="auto"/>
        <w:ind w:firstLine="540"/>
        <w:rPr>
          <w:b/>
          <w:sz w:val="28"/>
          <w:szCs w:val="28"/>
        </w:rPr>
      </w:pPr>
    </w:p>
    <w:p w:rsidR="004F3554" w:rsidRPr="00050A1D" w:rsidRDefault="004F3554" w:rsidP="0063344E">
      <w:pPr>
        <w:spacing w:line="360" w:lineRule="auto"/>
        <w:ind w:firstLine="540"/>
        <w:rPr>
          <w:b/>
          <w:sz w:val="28"/>
          <w:szCs w:val="28"/>
        </w:rPr>
      </w:pPr>
    </w:p>
    <w:p w:rsidR="004F3554" w:rsidRPr="00050A1D" w:rsidRDefault="004F3554" w:rsidP="0063344E">
      <w:pPr>
        <w:spacing w:line="360" w:lineRule="auto"/>
        <w:ind w:firstLine="540"/>
        <w:rPr>
          <w:b/>
          <w:sz w:val="28"/>
          <w:szCs w:val="28"/>
        </w:rPr>
      </w:pPr>
    </w:p>
    <w:p w:rsidR="004F3554" w:rsidRPr="00962910" w:rsidRDefault="004F3554" w:rsidP="0063344E">
      <w:pPr>
        <w:spacing w:line="360" w:lineRule="auto"/>
        <w:ind w:firstLine="540"/>
        <w:rPr>
          <w:sz w:val="28"/>
          <w:szCs w:val="28"/>
        </w:rPr>
      </w:pPr>
    </w:p>
    <w:p w:rsidR="004F3554" w:rsidRDefault="004F3554" w:rsidP="0063344E">
      <w:pPr>
        <w:rPr>
          <w:b/>
          <w:sz w:val="28"/>
          <w:szCs w:val="28"/>
        </w:rPr>
      </w:pPr>
    </w:p>
    <w:p w:rsidR="004F3554" w:rsidRDefault="004F3554" w:rsidP="0063344E">
      <w:pPr>
        <w:rPr>
          <w:b/>
          <w:sz w:val="28"/>
          <w:szCs w:val="28"/>
        </w:rPr>
      </w:pPr>
    </w:p>
    <w:p w:rsidR="004F3554" w:rsidRDefault="004F3554" w:rsidP="0063344E">
      <w:pPr>
        <w:rPr>
          <w:b/>
          <w:sz w:val="28"/>
          <w:szCs w:val="28"/>
        </w:rPr>
      </w:pPr>
    </w:p>
    <w:p w:rsidR="00626874" w:rsidRDefault="00626874" w:rsidP="0063344E">
      <w:pPr>
        <w:rPr>
          <w:b/>
          <w:sz w:val="28"/>
          <w:szCs w:val="28"/>
        </w:rPr>
      </w:pPr>
    </w:p>
    <w:p w:rsidR="00626874" w:rsidRDefault="00626874" w:rsidP="0063344E">
      <w:pPr>
        <w:rPr>
          <w:b/>
          <w:sz w:val="28"/>
          <w:szCs w:val="28"/>
        </w:rPr>
      </w:pPr>
    </w:p>
    <w:p w:rsidR="00626874" w:rsidRDefault="00626874" w:rsidP="0063344E">
      <w:pPr>
        <w:rPr>
          <w:b/>
          <w:sz w:val="28"/>
          <w:szCs w:val="28"/>
        </w:rPr>
      </w:pPr>
    </w:p>
    <w:p w:rsidR="00626874" w:rsidRDefault="00626874" w:rsidP="0063344E">
      <w:pPr>
        <w:rPr>
          <w:b/>
          <w:sz w:val="28"/>
          <w:szCs w:val="28"/>
        </w:rPr>
      </w:pPr>
    </w:p>
    <w:p w:rsidR="00626874" w:rsidRDefault="00626874" w:rsidP="0063344E">
      <w:pPr>
        <w:rPr>
          <w:b/>
          <w:sz w:val="28"/>
          <w:szCs w:val="28"/>
        </w:rPr>
      </w:pPr>
    </w:p>
    <w:p w:rsidR="00626874" w:rsidRDefault="00626874" w:rsidP="0063344E">
      <w:pPr>
        <w:rPr>
          <w:b/>
          <w:sz w:val="28"/>
          <w:szCs w:val="28"/>
        </w:rPr>
      </w:pPr>
    </w:p>
    <w:p w:rsidR="00626874" w:rsidRDefault="00626874" w:rsidP="0063344E">
      <w:pPr>
        <w:rPr>
          <w:b/>
          <w:sz w:val="28"/>
          <w:szCs w:val="28"/>
        </w:rPr>
      </w:pPr>
    </w:p>
    <w:p w:rsidR="00626874" w:rsidRDefault="00626874" w:rsidP="0063344E">
      <w:pPr>
        <w:rPr>
          <w:b/>
          <w:sz w:val="28"/>
          <w:szCs w:val="28"/>
        </w:rPr>
      </w:pPr>
    </w:p>
    <w:p w:rsidR="00626874" w:rsidRDefault="00626874" w:rsidP="0063344E">
      <w:pPr>
        <w:rPr>
          <w:b/>
          <w:sz w:val="28"/>
          <w:szCs w:val="28"/>
        </w:rPr>
      </w:pPr>
    </w:p>
    <w:p w:rsidR="00626874" w:rsidRDefault="00626874" w:rsidP="0063344E">
      <w:pPr>
        <w:rPr>
          <w:b/>
          <w:sz w:val="28"/>
          <w:szCs w:val="28"/>
        </w:rPr>
      </w:pPr>
    </w:p>
    <w:p w:rsidR="00626874" w:rsidRDefault="00626874" w:rsidP="0063344E">
      <w:pPr>
        <w:rPr>
          <w:b/>
          <w:sz w:val="28"/>
          <w:szCs w:val="28"/>
        </w:rPr>
      </w:pPr>
    </w:p>
    <w:p w:rsidR="00B83F86" w:rsidRDefault="00B83F86" w:rsidP="0063344E">
      <w:pPr>
        <w:rPr>
          <w:b/>
          <w:sz w:val="28"/>
          <w:szCs w:val="28"/>
        </w:rPr>
      </w:pPr>
    </w:p>
    <w:p w:rsidR="00B83F86" w:rsidRDefault="00B83F86" w:rsidP="0063344E">
      <w:pPr>
        <w:rPr>
          <w:b/>
          <w:sz w:val="28"/>
          <w:szCs w:val="28"/>
        </w:rPr>
      </w:pPr>
    </w:p>
    <w:p w:rsidR="00B83F86" w:rsidRDefault="00B83F86" w:rsidP="0063344E">
      <w:pPr>
        <w:rPr>
          <w:b/>
          <w:sz w:val="28"/>
          <w:szCs w:val="28"/>
        </w:rPr>
      </w:pPr>
    </w:p>
    <w:p w:rsidR="00626874" w:rsidRDefault="00626874" w:rsidP="0063344E">
      <w:pPr>
        <w:rPr>
          <w:b/>
          <w:sz w:val="28"/>
          <w:szCs w:val="28"/>
        </w:rPr>
      </w:pPr>
    </w:p>
    <w:p w:rsidR="004F3554" w:rsidRDefault="004F3554" w:rsidP="0063344E">
      <w:pPr>
        <w:rPr>
          <w:b/>
          <w:sz w:val="28"/>
          <w:szCs w:val="28"/>
        </w:rPr>
      </w:pPr>
    </w:p>
    <w:p w:rsidR="00D82DB8" w:rsidRPr="006323B2" w:rsidRDefault="00D82DB8" w:rsidP="0063344E">
      <w:pPr>
        <w:spacing w:line="360" w:lineRule="auto"/>
        <w:ind w:firstLine="540"/>
        <w:rPr>
          <w:sz w:val="28"/>
          <w:szCs w:val="28"/>
        </w:rPr>
      </w:pPr>
      <w:r w:rsidRPr="006323B2">
        <w:rPr>
          <w:sz w:val="28"/>
          <w:szCs w:val="28"/>
        </w:rPr>
        <w:t>Введение</w:t>
      </w:r>
    </w:p>
    <w:p w:rsidR="006C76F0" w:rsidRDefault="006C76F0" w:rsidP="0063344E">
      <w:pPr>
        <w:spacing w:line="360" w:lineRule="auto"/>
        <w:ind w:firstLine="540"/>
        <w:rPr>
          <w:sz w:val="28"/>
          <w:szCs w:val="28"/>
        </w:rPr>
      </w:pPr>
      <w:r w:rsidRPr="006C76F0">
        <w:rPr>
          <w:sz w:val="28"/>
          <w:szCs w:val="28"/>
        </w:rPr>
        <w:t xml:space="preserve">В условиях сложившейся в современной России демографической ситуации: </w:t>
      </w:r>
      <w:r>
        <w:rPr>
          <w:sz w:val="28"/>
          <w:szCs w:val="28"/>
        </w:rPr>
        <w:t>наметившейся депопуляции, естественной убыли, установлением режима суженного воспроизводства населения, снижение ожидаемой продолжительности жизни при рождении и в отдельных возрастных группах, неблагоприятных тенденциях в процессах миграции, возникает необходимость более глубокого анализа.</w:t>
      </w:r>
    </w:p>
    <w:p w:rsidR="006C76F0" w:rsidRDefault="006C76F0" w:rsidP="0063344E">
      <w:pPr>
        <w:spacing w:line="360" w:lineRule="auto"/>
        <w:ind w:firstLine="540"/>
        <w:rPr>
          <w:sz w:val="28"/>
          <w:szCs w:val="28"/>
        </w:rPr>
      </w:pPr>
      <w:r>
        <w:rPr>
          <w:sz w:val="28"/>
          <w:szCs w:val="28"/>
        </w:rPr>
        <w:t>Целью</w:t>
      </w:r>
      <w:r w:rsidR="00CE4CEF">
        <w:rPr>
          <w:sz w:val="28"/>
          <w:szCs w:val="28"/>
        </w:rPr>
        <w:t xml:space="preserve"> работы</w:t>
      </w:r>
      <w:r>
        <w:rPr>
          <w:sz w:val="28"/>
          <w:szCs w:val="28"/>
        </w:rPr>
        <w:t xml:space="preserve"> является рассмотрение демографической ситуации и тенденций ее изменения в национальной экономике России.</w:t>
      </w:r>
    </w:p>
    <w:p w:rsidR="006C76F0" w:rsidRDefault="00CE4CEF" w:rsidP="0063344E">
      <w:pPr>
        <w:spacing w:line="360" w:lineRule="auto"/>
        <w:ind w:firstLine="540"/>
        <w:rPr>
          <w:sz w:val="28"/>
          <w:szCs w:val="28"/>
        </w:rPr>
      </w:pPr>
      <w:r>
        <w:rPr>
          <w:sz w:val="28"/>
          <w:szCs w:val="28"/>
        </w:rPr>
        <w:t>Для ее достижения были поставлены следующие</w:t>
      </w:r>
      <w:r w:rsidR="006C76F0">
        <w:rPr>
          <w:sz w:val="28"/>
          <w:szCs w:val="28"/>
        </w:rPr>
        <w:t xml:space="preserve"> задачи:  </w:t>
      </w:r>
    </w:p>
    <w:p w:rsidR="006C76F0" w:rsidRDefault="006C76F0" w:rsidP="0063344E">
      <w:pPr>
        <w:numPr>
          <w:ilvl w:val="0"/>
          <w:numId w:val="19"/>
        </w:numPr>
        <w:spacing w:line="360" w:lineRule="auto"/>
        <w:rPr>
          <w:sz w:val="28"/>
          <w:szCs w:val="28"/>
        </w:rPr>
      </w:pPr>
      <w:r>
        <w:rPr>
          <w:sz w:val="28"/>
          <w:szCs w:val="28"/>
        </w:rPr>
        <w:t>п</w:t>
      </w:r>
      <w:r w:rsidRPr="008470E9">
        <w:rPr>
          <w:sz w:val="28"/>
          <w:szCs w:val="28"/>
        </w:rPr>
        <w:t>онятие демографической ситуации и методы измерения</w:t>
      </w:r>
    </w:p>
    <w:p w:rsidR="006C76F0" w:rsidRDefault="006C76F0" w:rsidP="0063344E">
      <w:pPr>
        <w:numPr>
          <w:ilvl w:val="0"/>
          <w:numId w:val="19"/>
        </w:numPr>
        <w:spacing w:line="360" w:lineRule="auto"/>
        <w:rPr>
          <w:sz w:val="28"/>
          <w:szCs w:val="28"/>
        </w:rPr>
      </w:pPr>
      <w:r>
        <w:rPr>
          <w:sz w:val="28"/>
          <w:szCs w:val="28"/>
        </w:rPr>
        <w:t>факторы, влияющие на демографическую ситуацию</w:t>
      </w:r>
    </w:p>
    <w:p w:rsidR="006C76F0" w:rsidRDefault="006C76F0" w:rsidP="0063344E">
      <w:pPr>
        <w:numPr>
          <w:ilvl w:val="0"/>
          <w:numId w:val="19"/>
        </w:numPr>
        <w:spacing w:line="360" w:lineRule="auto"/>
        <w:rPr>
          <w:sz w:val="28"/>
          <w:szCs w:val="28"/>
        </w:rPr>
      </w:pPr>
      <w:r>
        <w:rPr>
          <w:sz w:val="28"/>
          <w:szCs w:val="28"/>
        </w:rPr>
        <w:t>д</w:t>
      </w:r>
      <w:r w:rsidRPr="008470E9">
        <w:rPr>
          <w:sz w:val="28"/>
          <w:szCs w:val="28"/>
        </w:rPr>
        <w:t>емографические прогнозы</w:t>
      </w:r>
    </w:p>
    <w:p w:rsidR="006C76F0" w:rsidRDefault="006C76F0" w:rsidP="0063344E">
      <w:pPr>
        <w:numPr>
          <w:ilvl w:val="0"/>
          <w:numId w:val="19"/>
        </w:numPr>
        <w:spacing w:line="360" w:lineRule="auto"/>
        <w:rPr>
          <w:sz w:val="28"/>
          <w:szCs w:val="28"/>
        </w:rPr>
      </w:pPr>
      <w:r>
        <w:rPr>
          <w:sz w:val="28"/>
          <w:szCs w:val="28"/>
        </w:rPr>
        <w:t>д</w:t>
      </w:r>
      <w:r w:rsidRPr="008470E9">
        <w:rPr>
          <w:sz w:val="28"/>
          <w:szCs w:val="28"/>
        </w:rPr>
        <w:t xml:space="preserve">емографическая политика в современной </w:t>
      </w:r>
      <w:r>
        <w:rPr>
          <w:sz w:val="28"/>
          <w:szCs w:val="28"/>
        </w:rPr>
        <w:t>Р</w:t>
      </w:r>
      <w:r w:rsidRPr="008470E9">
        <w:rPr>
          <w:sz w:val="28"/>
          <w:szCs w:val="28"/>
        </w:rPr>
        <w:t>оссии</w:t>
      </w:r>
    </w:p>
    <w:p w:rsidR="006C76F0" w:rsidRDefault="006C76F0" w:rsidP="0063344E">
      <w:pPr>
        <w:numPr>
          <w:ilvl w:val="0"/>
          <w:numId w:val="19"/>
        </w:numPr>
        <w:spacing w:line="360" w:lineRule="auto"/>
        <w:rPr>
          <w:sz w:val="28"/>
          <w:szCs w:val="28"/>
        </w:rPr>
      </w:pPr>
      <w:r>
        <w:rPr>
          <w:sz w:val="28"/>
          <w:szCs w:val="28"/>
        </w:rPr>
        <w:t>д</w:t>
      </w:r>
      <w:r w:rsidRPr="008470E9">
        <w:rPr>
          <w:sz w:val="28"/>
          <w:szCs w:val="28"/>
        </w:rPr>
        <w:t>емографическая ситуация в Саратовской области</w:t>
      </w:r>
    </w:p>
    <w:p w:rsidR="00D82DB8" w:rsidRDefault="008046CC" w:rsidP="0063344E">
      <w:pPr>
        <w:spacing w:line="360" w:lineRule="auto"/>
        <w:ind w:firstLine="360"/>
        <w:rPr>
          <w:sz w:val="28"/>
          <w:szCs w:val="28"/>
        </w:rPr>
      </w:pPr>
      <w:r>
        <w:rPr>
          <w:sz w:val="28"/>
          <w:szCs w:val="28"/>
        </w:rPr>
        <w:t>Первой работой заявившей миру о возникновении демографии, стала книга Д. Граунта (1620 - 1674) «</w:t>
      </w:r>
      <w:r>
        <w:rPr>
          <w:sz w:val="28"/>
        </w:rPr>
        <w:t>Естественные и политические наблюдения, перечисленные в прилагаемом оглавлении и сделанные на основе бюллетеней о смертности. По отношению к управлению, религии, торговле, росту, воздуху, болезням и другим изменениям названного города. Сочинение Джона Граунта, гражданина Лондона</w:t>
      </w:r>
      <w:r>
        <w:rPr>
          <w:sz w:val="28"/>
          <w:szCs w:val="28"/>
        </w:rPr>
        <w:t xml:space="preserve">» В дальнейшем у Граунта было много последователей, которых интересовал вопрос численности </w:t>
      </w:r>
      <w:r w:rsidR="00813260">
        <w:rPr>
          <w:sz w:val="28"/>
          <w:szCs w:val="28"/>
        </w:rPr>
        <w:t xml:space="preserve">населения. Яркими представителями являются: Г. Кинг (1643 - 1712), Л. Кетле (1796 - 1874), К. Гийяр (1799 - 1876), Л. Батильон (1821 - 1883), Ж. Батильон (1851 - 1922), У. Фарр (1807 - 1883),      Р. Пирл (1879 - 1940), </w:t>
      </w:r>
      <w:r w:rsidR="00DA651E">
        <w:rPr>
          <w:sz w:val="28"/>
          <w:szCs w:val="28"/>
        </w:rPr>
        <w:t>Р. Пресса и А. Сови.</w:t>
      </w:r>
    </w:p>
    <w:p w:rsidR="00DA651E" w:rsidRPr="009362BA" w:rsidRDefault="00DA651E" w:rsidP="0063344E">
      <w:pPr>
        <w:spacing w:line="360" w:lineRule="auto"/>
        <w:ind w:firstLine="360"/>
        <w:rPr>
          <w:sz w:val="28"/>
          <w:szCs w:val="28"/>
        </w:rPr>
      </w:pPr>
      <w:r>
        <w:rPr>
          <w:sz w:val="28"/>
          <w:szCs w:val="28"/>
        </w:rPr>
        <w:t xml:space="preserve">В отечественной демографии наиболее глубокое исследование провели такие ученые: Ю.Э. Янсон (1835 - 1893), А.И. Чупров (1842 - 1908), А.А. Кауфман (1864 - 1919). В советский период активно работали такие стастики и демографы: Г.А. Баткис, Л.С. Каминский, </w:t>
      </w:r>
      <w:r w:rsidR="00B50F11">
        <w:rPr>
          <w:sz w:val="28"/>
          <w:szCs w:val="28"/>
        </w:rPr>
        <w:t xml:space="preserve">О.А. Квиткин, П.И. Попов, С.А. </w:t>
      </w:r>
      <w:r w:rsidR="00B50F11" w:rsidRPr="009362BA">
        <w:rPr>
          <w:sz w:val="28"/>
          <w:szCs w:val="28"/>
        </w:rPr>
        <w:t>Томилин, В.В. Степанов, М.В. Птуха, М.Г. Михайловский и многие другие.</w:t>
      </w:r>
    </w:p>
    <w:p w:rsidR="0052650D" w:rsidRPr="009362BA" w:rsidRDefault="00E6346B" w:rsidP="0063344E">
      <w:pPr>
        <w:spacing w:line="360" w:lineRule="auto"/>
        <w:ind w:firstLine="360"/>
        <w:rPr>
          <w:sz w:val="28"/>
          <w:szCs w:val="28"/>
        </w:rPr>
      </w:pPr>
      <w:r w:rsidRPr="009362BA">
        <w:rPr>
          <w:sz w:val="28"/>
          <w:szCs w:val="28"/>
        </w:rPr>
        <w:t xml:space="preserve">В настоящее время интересные демографические исследования ведет Центр демографии и экологии человека </w:t>
      </w:r>
      <w:r w:rsidR="0052650D" w:rsidRPr="009362BA">
        <w:rPr>
          <w:sz w:val="28"/>
          <w:szCs w:val="28"/>
        </w:rPr>
        <w:t>Института народнохозяйственного</w:t>
      </w:r>
    </w:p>
    <w:p w:rsidR="0052650D" w:rsidRPr="009362BA" w:rsidRDefault="00E6346B" w:rsidP="0063344E">
      <w:pPr>
        <w:spacing w:line="360" w:lineRule="auto"/>
        <w:rPr>
          <w:sz w:val="28"/>
          <w:szCs w:val="28"/>
        </w:rPr>
      </w:pPr>
      <w:r w:rsidRPr="009362BA">
        <w:rPr>
          <w:sz w:val="28"/>
          <w:szCs w:val="28"/>
        </w:rPr>
        <w:t xml:space="preserve">прогнозирования РАН. </w:t>
      </w:r>
    </w:p>
    <w:p w:rsidR="00B50F11" w:rsidRPr="009362BA" w:rsidRDefault="0052650D" w:rsidP="0063344E">
      <w:pPr>
        <w:pStyle w:val="a3"/>
        <w:spacing w:line="360" w:lineRule="auto"/>
        <w:ind w:firstLine="708"/>
        <w:rPr>
          <w:sz w:val="28"/>
          <w:szCs w:val="28"/>
        </w:rPr>
      </w:pPr>
      <w:r w:rsidRPr="009362BA">
        <w:rPr>
          <w:sz w:val="28"/>
          <w:szCs w:val="28"/>
        </w:rPr>
        <w:t>В этой работе анализируются данные взятые с официального сайта Федеральной</w:t>
      </w:r>
      <w:r w:rsidR="00E6346B" w:rsidRPr="009362BA">
        <w:rPr>
          <w:sz w:val="28"/>
          <w:szCs w:val="28"/>
        </w:rPr>
        <w:t xml:space="preserve"> служб</w:t>
      </w:r>
      <w:r w:rsidRPr="009362BA">
        <w:rPr>
          <w:sz w:val="28"/>
          <w:szCs w:val="28"/>
        </w:rPr>
        <w:t xml:space="preserve">ы государственной статистики, а так же с периодических журналов, таких как : «Экономист», «Демоскоп  </w:t>
      </w:r>
      <w:r w:rsidRPr="009362BA">
        <w:rPr>
          <w:sz w:val="28"/>
          <w:szCs w:val="28"/>
          <w:lang w:val="en-US"/>
        </w:rPr>
        <w:t>Weekly</w:t>
      </w:r>
      <w:r w:rsidRPr="009362BA">
        <w:rPr>
          <w:sz w:val="28"/>
          <w:szCs w:val="28"/>
        </w:rPr>
        <w:t xml:space="preserve">», «СОЦИС», «Демографический ежегодник России», теоретические основы взяты из книг: </w:t>
      </w:r>
      <w:r w:rsidR="009362BA" w:rsidRPr="009362BA">
        <w:rPr>
          <w:sz w:val="28"/>
          <w:szCs w:val="28"/>
        </w:rPr>
        <w:t xml:space="preserve">Харченко Л.П. Демография, </w:t>
      </w:r>
      <w:r w:rsidRPr="009362BA">
        <w:rPr>
          <w:sz w:val="28"/>
          <w:szCs w:val="28"/>
        </w:rPr>
        <w:t>Медков В.М.</w:t>
      </w:r>
      <w:r w:rsidR="009362BA" w:rsidRPr="009362BA">
        <w:rPr>
          <w:sz w:val="28"/>
          <w:szCs w:val="28"/>
        </w:rPr>
        <w:t xml:space="preserve"> Основы демографии, </w:t>
      </w:r>
      <w:r w:rsidRPr="009362BA">
        <w:rPr>
          <w:sz w:val="28"/>
          <w:szCs w:val="28"/>
        </w:rPr>
        <w:t>Волгина Н.А. Демография</w:t>
      </w:r>
      <w:r w:rsidR="009362BA" w:rsidRPr="009362BA">
        <w:rPr>
          <w:sz w:val="28"/>
          <w:szCs w:val="28"/>
        </w:rPr>
        <w:t>.</w:t>
      </w:r>
    </w:p>
    <w:p w:rsidR="00E6346B" w:rsidRPr="00813260" w:rsidRDefault="00E6346B" w:rsidP="0063344E">
      <w:pPr>
        <w:spacing w:line="360" w:lineRule="auto"/>
        <w:ind w:firstLine="360"/>
        <w:rPr>
          <w:sz w:val="28"/>
          <w:szCs w:val="28"/>
        </w:rPr>
      </w:pPr>
    </w:p>
    <w:p w:rsidR="00E6346B" w:rsidRDefault="00E6346B" w:rsidP="0063344E">
      <w:pPr>
        <w:pStyle w:val="1"/>
        <w:shd w:val="clear" w:color="auto" w:fill="FFFFFF"/>
        <w:spacing w:line="360" w:lineRule="auto"/>
        <w:rPr>
          <w:sz w:val="28"/>
        </w:rPr>
      </w:pPr>
    </w:p>
    <w:p w:rsidR="00626874" w:rsidRDefault="00626874" w:rsidP="0063344E">
      <w:pPr>
        <w:spacing w:line="360" w:lineRule="auto"/>
        <w:rPr>
          <w:b/>
          <w:sz w:val="28"/>
          <w:szCs w:val="28"/>
        </w:rPr>
      </w:pPr>
    </w:p>
    <w:p w:rsidR="00626874" w:rsidRDefault="00626874" w:rsidP="0063344E">
      <w:pPr>
        <w:spacing w:line="360" w:lineRule="auto"/>
        <w:rPr>
          <w:b/>
          <w:sz w:val="28"/>
          <w:szCs w:val="28"/>
        </w:rPr>
      </w:pPr>
    </w:p>
    <w:p w:rsidR="00626874" w:rsidRDefault="00626874" w:rsidP="0063344E">
      <w:pPr>
        <w:spacing w:line="360" w:lineRule="auto"/>
        <w:rPr>
          <w:b/>
          <w:sz w:val="28"/>
          <w:szCs w:val="28"/>
        </w:rPr>
      </w:pPr>
    </w:p>
    <w:p w:rsidR="00626874" w:rsidRDefault="00626874" w:rsidP="0063344E">
      <w:pPr>
        <w:spacing w:line="360" w:lineRule="auto"/>
        <w:rPr>
          <w:b/>
          <w:sz w:val="28"/>
          <w:szCs w:val="28"/>
        </w:rPr>
      </w:pPr>
    </w:p>
    <w:p w:rsidR="00626874" w:rsidRDefault="00626874" w:rsidP="0063344E">
      <w:pPr>
        <w:spacing w:line="360" w:lineRule="auto"/>
        <w:rPr>
          <w:b/>
          <w:sz w:val="28"/>
          <w:szCs w:val="28"/>
        </w:rPr>
      </w:pPr>
    </w:p>
    <w:p w:rsidR="00626874" w:rsidRDefault="00626874" w:rsidP="0063344E">
      <w:pPr>
        <w:spacing w:line="360" w:lineRule="auto"/>
        <w:rPr>
          <w:b/>
          <w:sz w:val="28"/>
          <w:szCs w:val="28"/>
        </w:rPr>
      </w:pPr>
    </w:p>
    <w:p w:rsidR="00626874" w:rsidRDefault="00626874" w:rsidP="0063344E">
      <w:pPr>
        <w:spacing w:line="360" w:lineRule="auto"/>
        <w:rPr>
          <w:b/>
          <w:sz w:val="28"/>
          <w:szCs w:val="28"/>
        </w:rPr>
      </w:pPr>
    </w:p>
    <w:p w:rsidR="00626874" w:rsidRDefault="00626874" w:rsidP="0063344E">
      <w:pPr>
        <w:spacing w:line="360" w:lineRule="auto"/>
        <w:rPr>
          <w:b/>
          <w:sz w:val="28"/>
          <w:szCs w:val="28"/>
        </w:rPr>
      </w:pPr>
    </w:p>
    <w:p w:rsidR="00626874" w:rsidRDefault="00626874" w:rsidP="0063344E">
      <w:pPr>
        <w:rPr>
          <w:b/>
          <w:sz w:val="28"/>
          <w:szCs w:val="28"/>
        </w:rPr>
      </w:pPr>
    </w:p>
    <w:p w:rsidR="00626874" w:rsidRDefault="00626874" w:rsidP="0063344E">
      <w:pPr>
        <w:rPr>
          <w:b/>
          <w:sz w:val="28"/>
          <w:szCs w:val="28"/>
        </w:rPr>
      </w:pPr>
    </w:p>
    <w:p w:rsidR="00626874" w:rsidRDefault="00626874" w:rsidP="0063344E">
      <w:pPr>
        <w:rPr>
          <w:b/>
          <w:sz w:val="28"/>
          <w:szCs w:val="28"/>
        </w:rPr>
      </w:pPr>
    </w:p>
    <w:p w:rsidR="00626874" w:rsidRDefault="00626874" w:rsidP="0063344E">
      <w:pPr>
        <w:rPr>
          <w:b/>
          <w:sz w:val="28"/>
          <w:szCs w:val="28"/>
        </w:rPr>
      </w:pPr>
    </w:p>
    <w:p w:rsidR="00626874" w:rsidRDefault="00626874" w:rsidP="0063344E">
      <w:pPr>
        <w:rPr>
          <w:b/>
          <w:sz w:val="28"/>
          <w:szCs w:val="28"/>
        </w:rPr>
      </w:pPr>
    </w:p>
    <w:p w:rsidR="00626874" w:rsidRDefault="00626874" w:rsidP="0063344E">
      <w:pPr>
        <w:rPr>
          <w:b/>
          <w:sz w:val="28"/>
          <w:szCs w:val="28"/>
        </w:rPr>
      </w:pPr>
    </w:p>
    <w:p w:rsidR="00626874" w:rsidRDefault="00626874" w:rsidP="0063344E">
      <w:pPr>
        <w:rPr>
          <w:b/>
          <w:sz w:val="28"/>
          <w:szCs w:val="28"/>
        </w:rPr>
      </w:pPr>
    </w:p>
    <w:p w:rsidR="00B83F86" w:rsidRDefault="00B83F86" w:rsidP="0063344E">
      <w:pPr>
        <w:rPr>
          <w:b/>
          <w:sz w:val="28"/>
          <w:szCs w:val="28"/>
        </w:rPr>
      </w:pPr>
    </w:p>
    <w:p w:rsidR="00B83F86" w:rsidRDefault="00B83F86" w:rsidP="0063344E">
      <w:pPr>
        <w:rPr>
          <w:b/>
          <w:sz w:val="28"/>
          <w:szCs w:val="28"/>
        </w:rPr>
      </w:pPr>
    </w:p>
    <w:p w:rsidR="00B83F86" w:rsidRDefault="00B83F86" w:rsidP="0063344E">
      <w:pPr>
        <w:rPr>
          <w:b/>
          <w:sz w:val="28"/>
          <w:szCs w:val="28"/>
        </w:rPr>
      </w:pPr>
    </w:p>
    <w:p w:rsidR="00B83F86" w:rsidRDefault="00B83F86" w:rsidP="0063344E">
      <w:pPr>
        <w:rPr>
          <w:b/>
          <w:sz w:val="28"/>
          <w:szCs w:val="28"/>
        </w:rPr>
      </w:pPr>
    </w:p>
    <w:p w:rsidR="00B83F86" w:rsidRDefault="00B83F86" w:rsidP="0063344E">
      <w:pPr>
        <w:rPr>
          <w:b/>
          <w:sz w:val="28"/>
          <w:szCs w:val="28"/>
        </w:rPr>
      </w:pPr>
    </w:p>
    <w:p w:rsidR="006323B2" w:rsidRDefault="006323B2" w:rsidP="0063344E">
      <w:pPr>
        <w:rPr>
          <w:b/>
          <w:sz w:val="28"/>
          <w:szCs w:val="28"/>
        </w:rPr>
      </w:pPr>
    </w:p>
    <w:p w:rsidR="006323B2" w:rsidRDefault="006323B2" w:rsidP="0063344E">
      <w:pPr>
        <w:rPr>
          <w:b/>
          <w:sz w:val="28"/>
          <w:szCs w:val="28"/>
        </w:rPr>
      </w:pPr>
    </w:p>
    <w:p w:rsidR="006323B2" w:rsidRDefault="006323B2" w:rsidP="0063344E">
      <w:pPr>
        <w:rPr>
          <w:b/>
          <w:sz w:val="28"/>
          <w:szCs w:val="28"/>
        </w:rPr>
      </w:pPr>
    </w:p>
    <w:p w:rsidR="00B83F86" w:rsidRDefault="00B83F86" w:rsidP="0063344E">
      <w:pPr>
        <w:rPr>
          <w:b/>
          <w:sz w:val="28"/>
          <w:szCs w:val="28"/>
        </w:rPr>
      </w:pPr>
    </w:p>
    <w:p w:rsidR="009218F1" w:rsidRDefault="00D7784A" w:rsidP="0063344E">
      <w:pPr>
        <w:spacing w:line="360" w:lineRule="auto"/>
        <w:ind w:firstLine="540"/>
        <w:rPr>
          <w:b/>
          <w:sz w:val="28"/>
          <w:szCs w:val="28"/>
        </w:rPr>
      </w:pPr>
      <w:r>
        <w:rPr>
          <w:b/>
          <w:sz w:val="28"/>
          <w:szCs w:val="28"/>
        </w:rPr>
        <w:t xml:space="preserve">Глава 1.  </w:t>
      </w:r>
      <w:r w:rsidR="00D5788A" w:rsidRPr="006323B2">
        <w:rPr>
          <w:b/>
          <w:sz w:val="28"/>
          <w:szCs w:val="28"/>
        </w:rPr>
        <w:t>Демографическая ситуация в национальной экономике</w:t>
      </w:r>
      <w:r w:rsidR="009218F1" w:rsidRPr="006323B2">
        <w:rPr>
          <w:b/>
          <w:sz w:val="28"/>
          <w:szCs w:val="28"/>
        </w:rPr>
        <w:t>.</w:t>
      </w:r>
      <w:r w:rsidR="009218F1" w:rsidRPr="009218F1">
        <w:rPr>
          <w:b/>
          <w:sz w:val="28"/>
          <w:szCs w:val="28"/>
        </w:rPr>
        <w:t xml:space="preserve"> </w:t>
      </w:r>
    </w:p>
    <w:p w:rsidR="00D5788A" w:rsidRPr="0063344E" w:rsidRDefault="00D5788A" w:rsidP="006E43F4">
      <w:pPr>
        <w:spacing w:line="360" w:lineRule="auto"/>
        <w:ind w:firstLine="540"/>
        <w:jc w:val="center"/>
        <w:rPr>
          <w:sz w:val="28"/>
          <w:szCs w:val="28"/>
        </w:rPr>
      </w:pPr>
      <w:r w:rsidRPr="0063344E">
        <w:rPr>
          <w:sz w:val="28"/>
          <w:szCs w:val="28"/>
        </w:rPr>
        <w:t>§1 Понятие демографической ситуации и методы измерения</w:t>
      </w:r>
      <w:r w:rsidR="0063344E">
        <w:rPr>
          <w:sz w:val="28"/>
          <w:szCs w:val="28"/>
        </w:rPr>
        <w:t xml:space="preserve"> основных факторов</w:t>
      </w:r>
      <w:r w:rsidRPr="0063344E">
        <w:rPr>
          <w:sz w:val="28"/>
          <w:szCs w:val="28"/>
        </w:rPr>
        <w:t>.</w:t>
      </w:r>
    </w:p>
    <w:p w:rsidR="00CF326B" w:rsidRDefault="00CF326B" w:rsidP="0063344E">
      <w:pPr>
        <w:spacing w:line="360" w:lineRule="auto"/>
        <w:ind w:firstLine="540"/>
        <w:rPr>
          <w:sz w:val="28"/>
          <w:szCs w:val="28"/>
        </w:rPr>
      </w:pPr>
      <w:r w:rsidRPr="00B51900">
        <w:rPr>
          <w:sz w:val="28"/>
          <w:szCs w:val="28"/>
        </w:rPr>
        <w:t xml:space="preserve">Демографическая </w:t>
      </w:r>
      <w:r w:rsidR="00E4252F" w:rsidRPr="00B51900">
        <w:rPr>
          <w:sz w:val="28"/>
          <w:szCs w:val="28"/>
        </w:rPr>
        <w:t>ситуация</w:t>
      </w:r>
      <w:r w:rsidR="00E4252F" w:rsidRPr="0063344E">
        <w:rPr>
          <w:sz w:val="28"/>
          <w:szCs w:val="28"/>
        </w:rPr>
        <w:t xml:space="preserve"> -</w:t>
      </w:r>
      <w:r w:rsidRPr="0063344E">
        <w:rPr>
          <w:sz w:val="28"/>
          <w:szCs w:val="28"/>
        </w:rPr>
        <w:t xml:space="preserve"> конкретное проявление объективных социально</w:t>
      </w:r>
      <w:r w:rsidR="00E4252F" w:rsidRPr="0063344E">
        <w:rPr>
          <w:sz w:val="28"/>
          <w:szCs w:val="28"/>
        </w:rPr>
        <w:t>-экономических закономерностей развития общества, определяющие общие тенденции развития населения, его воспроизводства.</w:t>
      </w:r>
      <w:r w:rsidR="00E4252F" w:rsidRPr="0063344E">
        <w:rPr>
          <w:rStyle w:val="a4"/>
          <w:sz w:val="28"/>
          <w:szCs w:val="28"/>
        </w:rPr>
        <w:footnoteReference w:id="1"/>
      </w:r>
    </w:p>
    <w:p w:rsidR="00B51900" w:rsidRPr="0063344E" w:rsidRDefault="006E43F4" w:rsidP="00B51900">
      <w:pPr>
        <w:pStyle w:val="1"/>
        <w:shd w:val="clear" w:color="auto" w:fill="FFFFFF"/>
        <w:spacing w:line="360" w:lineRule="auto"/>
        <w:ind w:firstLine="720"/>
        <w:rPr>
          <w:sz w:val="28"/>
          <w:szCs w:val="28"/>
        </w:rPr>
      </w:pPr>
      <w:r>
        <w:rPr>
          <w:sz w:val="28"/>
          <w:szCs w:val="28"/>
        </w:rPr>
        <w:t xml:space="preserve">Для анализа демографической ситуации используют различные демографические показатели. </w:t>
      </w:r>
      <w:r w:rsidR="00B51900" w:rsidRPr="0063344E">
        <w:rPr>
          <w:sz w:val="28"/>
          <w:szCs w:val="28"/>
        </w:rPr>
        <w:t xml:space="preserve">Они отражают наиболее глубинные тенденции происходящих изменений в социальной сфере жизни общества. </w:t>
      </w:r>
    </w:p>
    <w:p w:rsidR="006E43F4" w:rsidRDefault="00D5788A" w:rsidP="0063344E">
      <w:pPr>
        <w:pStyle w:val="1"/>
        <w:shd w:val="clear" w:color="auto" w:fill="FFFFFF"/>
        <w:spacing w:line="360" w:lineRule="auto"/>
        <w:ind w:firstLine="720"/>
        <w:rPr>
          <w:sz w:val="28"/>
          <w:szCs w:val="28"/>
        </w:rPr>
      </w:pPr>
      <w:r w:rsidRPr="0063344E">
        <w:rPr>
          <w:sz w:val="28"/>
          <w:szCs w:val="28"/>
        </w:rPr>
        <w:t xml:space="preserve">Демографические показатели - наиболее верные (с точки зрения объективности отражения) индикаторы жизни общества. </w:t>
      </w:r>
    </w:p>
    <w:p w:rsidR="00A0707A" w:rsidRPr="0063344E" w:rsidRDefault="00A0707A" w:rsidP="0063344E">
      <w:pPr>
        <w:pStyle w:val="1"/>
        <w:shd w:val="clear" w:color="auto" w:fill="FFFFFF"/>
        <w:spacing w:line="360" w:lineRule="auto"/>
        <w:ind w:firstLine="720"/>
        <w:rPr>
          <w:sz w:val="28"/>
          <w:szCs w:val="28"/>
        </w:rPr>
      </w:pPr>
      <w:r w:rsidRPr="0063344E">
        <w:rPr>
          <w:color w:val="000000"/>
          <w:sz w:val="28"/>
          <w:szCs w:val="28"/>
        </w:rPr>
        <w:t>Общий коэффициент рождаемости</w:t>
      </w:r>
      <w:r w:rsidRPr="0063344E">
        <w:rPr>
          <w:i/>
          <w:color w:val="000000"/>
          <w:sz w:val="28"/>
          <w:szCs w:val="28"/>
        </w:rPr>
        <w:t xml:space="preserve"> </w:t>
      </w:r>
      <w:r w:rsidRPr="0063344E">
        <w:rPr>
          <w:color w:val="000000"/>
          <w:sz w:val="28"/>
          <w:szCs w:val="28"/>
        </w:rPr>
        <w:t>(измеритель уровня рождаемости) — отношение числа живорожденных детей к средней численности населения. Коэффициенты рождаемости могут быть общими, специальными (женские) и частными</w:t>
      </w:r>
      <w:r w:rsidRPr="0063344E">
        <w:rPr>
          <w:i/>
          <w:color w:val="000000"/>
          <w:sz w:val="28"/>
          <w:szCs w:val="28"/>
        </w:rPr>
        <w:t xml:space="preserve"> </w:t>
      </w:r>
      <w:r w:rsidRPr="0063344E">
        <w:rPr>
          <w:color w:val="000000"/>
          <w:sz w:val="28"/>
          <w:szCs w:val="28"/>
        </w:rPr>
        <w:t>(возрастные). Они вычисляются по формуле:</w:t>
      </w:r>
    </w:p>
    <w:p w:rsidR="00A0707A" w:rsidRPr="0063344E" w:rsidRDefault="005D4EB8" w:rsidP="0063344E">
      <w:pPr>
        <w:pStyle w:val="1"/>
        <w:shd w:val="clear" w:color="auto" w:fill="FFFFFF"/>
        <w:spacing w:line="360" w:lineRule="auto"/>
        <w:ind w:firstLine="720"/>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3pt" fillcolor="window">
            <v:imagedata r:id="rId7" o:title=""/>
          </v:shape>
        </w:pict>
      </w:r>
    </w:p>
    <w:p w:rsidR="00A0707A" w:rsidRPr="0063344E" w:rsidRDefault="00A0707A" w:rsidP="0063344E">
      <w:pPr>
        <w:pStyle w:val="1"/>
        <w:shd w:val="clear" w:color="auto" w:fill="FFFFFF"/>
        <w:spacing w:line="360" w:lineRule="auto"/>
        <w:ind w:firstLine="720"/>
        <w:rPr>
          <w:i/>
          <w:color w:val="000000"/>
          <w:sz w:val="28"/>
          <w:szCs w:val="28"/>
        </w:rPr>
      </w:pPr>
      <w:r w:rsidRPr="0063344E">
        <w:rPr>
          <w:color w:val="000000"/>
          <w:sz w:val="28"/>
          <w:szCs w:val="28"/>
        </w:rPr>
        <w:t xml:space="preserve">где </w:t>
      </w:r>
      <w:r w:rsidRPr="0063344E">
        <w:rPr>
          <w:color w:val="000000"/>
          <w:position w:val="-6"/>
          <w:sz w:val="28"/>
          <w:szCs w:val="28"/>
          <w:lang w:val="en-US"/>
        </w:rPr>
        <w:object w:dxaOrig="220" w:dyaOrig="340">
          <v:shape id="_x0000_i1026" type="#_x0000_t75" style="width:11.25pt;height:17.25pt" o:ole="" fillcolor="window">
            <v:imagedata r:id="rId8" o:title=""/>
          </v:shape>
          <o:OLEObject Type="Embed" ProgID="Equation.DSMT4" ShapeID="_x0000_i1026" DrawAspect="Content" ObjectID="_1461447810" r:id="rId9"/>
        </w:object>
      </w:r>
      <w:r w:rsidRPr="0063344E">
        <w:rPr>
          <w:color w:val="000000"/>
          <w:sz w:val="28"/>
          <w:szCs w:val="28"/>
        </w:rPr>
        <w:t>— средняя численность населения, Т — длина периода в годах, N — число родившихся в этот период детей.</w:t>
      </w:r>
      <w:r w:rsidR="0063344E">
        <w:rPr>
          <w:color w:val="000000"/>
          <w:sz w:val="28"/>
          <w:szCs w:val="28"/>
        </w:rPr>
        <w:t xml:space="preserve"> </w:t>
      </w:r>
      <w:r w:rsidRPr="0063344E">
        <w:rPr>
          <w:color w:val="000000"/>
          <w:sz w:val="28"/>
          <w:szCs w:val="28"/>
        </w:rPr>
        <w:t xml:space="preserve">Выражаются в промилле — </w:t>
      </w:r>
      <w:r w:rsidRPr="0063344E">
        <w:rPr>
          <w:i/>
          <w:color w:val="000000"/>
          <w:sz w:val="28"/>
          <w:szCs w:val="28"/>
        </w:rPr>
        <w:t>%</w:t>
      </w:r>
      <w:r w:rsidRPr="0063344E">
        <w:rPr>
          <w:i/>
          <w:color w:val="000000"/>
          <w:sz w:val="28"/>
          <w:szCs w:val="28"/>
          <w:vertAlign w:val="subscript"/>
        </w:rPr>
        <w:t>о</w:t>
      </w:r>
      <w:r w:rsidRPr="0063344E">
        <w:rPr>
          <w:i/>
          <w:color w:val="000000"/>
          <w:sz w:val="28"/>
          <w:szCs w:val="28"/>
        </w:rPr>
        <w:t>.</w:t>
      </w:r>
    </w:p>
    <w:p w:rsidR="00D5788A" w:rsidRPr="00F32B40" w:rsidRDefault="00A0707A" w:rsidP="0063344E">
      <w:pPr>
        <w:spacing w:line="360" w:lineRule="auto"/>
        <w:ind w:firstLine="540"/>
        <w:rPr>
          <w:sz w:val="28"/>
          <w:szCs w:val="28"/>
        </w:rPr>
      </w:pPr>
      <w:r w:rsidRPr="0063344E">
        <w:rPr>
          <w:color w:val="000000"/>
          <w:sz w:val="28"/>
          <w:szCs w:val="28"/>
        </w:rPr>
        <w:t>Общий коэффициент рождаемости теоретически может быть равным нулю (в случае, когда на данной территории в течение изучаемого времени не было заметного числа рождений, что практически маловероятно). Максимальное его значение в наиболее благоприятной для рождаемости ситуации может достигать 50—55%</w:t>
      </w:r>
      <w:r w:rsidRPr="0063344E">
        <w:rPr>
          <w:i/>
          <w:color w:val="000000"/>
          <w:sz w:val="28"/>
          <w:szCs w:val="28"/>
          <w:vertAlign w:val="subscript"/>
        </w:rPr>
        <w:t>0</w:t>
      </w:r>
      <w:r w:rsidR="00F32B40">
        <w:rPr>
          <w:rStyle w:val="a4"/>
          <w:i/>
          <w:color w:val="000000"/>
          <w:sz w:val="28"/>
          <w:szCs w:val="28"/>
        </w:rPr>
        <w:footnoteReference w:id="2"/>
      </w:r>
    </w:p>
    <w:p w:rsidR="00993153" w:rsidRPr="0063344E" w:rsidRDefault="00D5788A" w:rsidP="0063344E">
      <w:pPr>
        <w:spacing w:line="360" w:lineRule="auto"/>
        <w:ind w:firstLine="540"/>
        <w:rPr>
          <w:sz w:val="28"/>
          <w:szCs w:val="28"/>
        </w:rPr>
      </w:pPr>
      <w:r w:rsidRPr="0063344E">
        <w:rPr>
          <w:sz w:val="28"/>
          <w:szCs w:val="28"/>
        </w:rPr>
        <w:t>По величине суммарного коэффициента рождаемости определяют интенсивность процесса воспроизводства населения: простое,  суженное или расширенное, замещение поколений происходит в стране.</w:t>
      </w:r>
    </w:p>
    <w:p w:rsidR="006552DF" w:rsidRPr="0063344E" w:rsidRDefault="006552DF" w:rsidP="0063344E">
      <w:pPr>
        <w:spacing w:line="360" w:lineRule="auto"/>
        <w:ind w:right="113" w:firstLine="720"/>
        <w:rPr>
          <w:sz w:val="28"/>
          <w:szCs w:val="28"/>
        </w:rPr>
      </w:pPr>
      <w:r w:rsidRPr="0063344E">
        <w:rPr>
          <w:sz w:val="28"/>
          <w:szCs w:val="28"/>
        </w:rPr>
        <w:t>Он  вычисляется путем суммирования возрастных коэффициентов рождаемости с умножением их на длину каждого возрастного интервала в целых годах (при однолетних коэффициентах множитель равен 1, при пятилетних - 5, и т.д.). Сумма в итоге делится на 1000, т. е. показатель выражается в расчете на одну женщину в среднем. Формула расчета такова:</w:t>
      </w:r>
    </w:p>
    <w:p w:rsidR="006552DF" w:rsidRPr="0063344E" w:rsidRDefault="006552DF" w:rsidP="0063344E">
      <w:pPr>
        <w:spacing w:line="360" w:lineRule="auto"/>
        <w:ind w:right="113" w:firstLine="720"/>
        <w:rPr>
          <w:sz w:val="28"/>
          <w:szCs w:val="28"/>
        </w:rPr>
      </w:pPr>
      <w:r w:rsidRPr="0063344E">
        <w:rPr>
          <w:position w:val="-28"/>
          <w:sz w:val="28"/>
          <w:szCs w:val="28"/>
        </w:rPr>
        <w:object w:dxaOrig="2160" w:dyaOrig="680">
          <v:shape id="_x0000_i1027" type="#_x0000_t75" style="width:131.25pt;height:41.25pt" o:ole="" fillcolor="window">
            <v:imagedata r:id="rId10" o:title=""/>
          </v:shape>
          <o:OLEObject Type="Embed" ProgID="Equation.DSMT4" ShapeID="_x0000_i1027" DrawAspect="Content" ObjectID="_1461447811" r:id="rId11"/>
        </w:object>
      </w:r>
      <w:r w:rsidRPr="0063344E">
        <w:rPr>
          <w:sz w:val="28"/>
          <w:szCs w:val="28"/>
        </w:rPr>
        <w:t xml:space="preserve">               </w:t>
      </w:r>
    </w:p>
    <w:p w:rsidR="006552DF" w:rsidRPr="0063344E" w:rsidRDefault="006552DF" w:rsidP="0063344E">
      <w:pPr>
        <w:spacing w:line="360" w:lineRule="auto"/>
        <w:ind w:firstLine="540"/>
        <w:rPr>
          <w:sz w:val="28"/>
          <w:szCs w:val="28"/>
        </w:rPr>
      </w:pPr>
      <w:r w:rsidRPr="0063344E">
        <w:rPr>
          <w:sz w:val="28"/>
          <w:szCs w:val="28"/>
        </w:rPr>
        <w:t xml:space="preserve">где </w:t>
      </w:r>
      <w:r w:rsidRPr="0063344E">
        <w:rPr>
          <w:i/>
          <w:sz w:val="28"/>
          <w:szCs w:val="28"/>
        </w:rPr>
        <w:t>СКР -</w:t>
      </w:r>
      <w:r w:rsidRPr="0063344E">
        <w:rPr>
          <w:sz w:val="28"/>
          <w:szCs w:val="28"/>
        </w:rPr>
        <w:t xml:space="preserve"> суммарный коэффициент рождаемости; </w:t>
      </w:r>
      <w:r w:rsidRPr="0063344E">
        <w:rPr>
          <w:i/>
          <w:sz w:val="28"/>
          <w:szCs w:val="28"/>
        </w:rPr>
        <w:t>F</w:t>
      </w:r>
      <w:r w:rsidRPr="0063344E">
        <w:rPr>
          <w:i/>
          <w:sz w:val="28"/>
          <w:szCs w:val="28"/>
          <w:vertAlign w:val="subscript"/>
          <w:lang w:val="en-US"/>
        </w:rPr>
        <w:t>x</w:t>
      </w:r>
      <w:r w:rsidRPr="0063344E">
        <w:rPr>
          <w:i/>
          <w:sz w:val="28"/>
          <w:szCs w:val="28"/>
        </w:rPr>
        <w:t xml:space="preserve"> -</w:t>
      </w:r>
      <w:r w:rsidRPr="0063344E">
        <w:rPr>
          <w:sz w:val="28"/>
          <w:szCs w:val="28"/>
        </w:rPr>
        <w:t xml:space="preserve"> возрастные коэффициенты; </w:t>
      </w:r>
      <w:r w:rsidRPr="0063344E">
        <w:rPr>
          <w:i/>
          <w:sz w:val="28"/>
          <w:szCs w:val="28"/>
        </w:rPr>
        <w:t>п -</w:t>
      </w:r>
      <w:r w:rsidRPr="0063344E">
        <w:rPr>
          <w:sz w:val="28"/>
          <w:szCs w:val="28"/>
        </w:rPr>
        <w:t xml:space="preserve"> длина возрастного интервала</w:t>
      </w:r>
      <w:r w:rsidR="00A0707A" w:rsidRPr="0063344E">
        <w:rPr>
          <w:sz w:val="28"/>
          <w:szCs w:val="28"/>
        </w:rPr>
        <w:t>.</w:t>
      </w:r>
    </w:p>
    <w:p w:rsidR="006E43F4" w:rsidRDefault="00A0707A" w:rsidP="0063344E">
      <w:pPr>
        <w:pStyle w:val="1"/>
        <w:shd w:val="clear" w:color="auto" w:fill="FFFFFF"/>
        <w:spacing w:line="360" w:lineRule="auto"/>
        <w:ind w:firstLine="720"/>
        <w:rPr>
          <w:color w:val="000000"/>
          <w:sz w:val="28"/>
          <w:szCs w:val="28"/>
        </w:rPr>
      </w:pPr>
      <w:r w:rsidRPr="0063344E">
        <w:rPr>
          <w:color w:val="000000"/>
          <w:sz w:val="28"/>
          <w:szCs w:val="28"/>
        </w:rPr>
        <w:t>Общий коэффициент смертности</w:t>
      </w:r>
      <w:r w:rsidRPr="0063344E">
        <w:rPr>
          <w:i/>
          <w:color w:val="000000"/>
          <w:sz w:val="28"/>
          <w:szCs w:val="28"/>
        </w:rPr>
        <w:t xml:space="preserve"> — </w:t>
      </w:r>
      <w:r w:rsidRPr="0063344E">
        <w:rPr>
          <w:color w:val="000000"/>
          <w:sz w:val="28"/>
          <w:szCs w:val="28"/>
        </w:rPr>
        <w:t xml:space="preserve">(измеритель уровня смертности населения) отношение числа умерших к средней численности населения, выражается в </w:t>
      </w:r>
      <w:r w:rsidRPr="0063344E">
        <w:rPr>
          <w:i/>
          <w:color w:val="000000"/>
          <w:sz w:val="28"/>
          <w:szCs w:val="28"/>
        </w:rPr>
        <w:t xml:space="preserve">%о </w:t>
      </w:r>
      <w:r w:rsidRPr="0063344E">
        <w:rPr>
          <w:color w:val="000000"/>
          <w:sz w:val="28"/>
          <w:szCs w:val="28"/>
        </w:rPr>
        <w:t>и вычисляется по формуле:</w:t>
      </w:r>
    </w:p>
    <w:p w:rsidR="00A0707A" w:rsidRPr="0063344E" w:rsidRDefault="005D4EB8" w:rsidP="0063344E">
      <w:pPr>
        <w:pStyle w:val="1"/>
        <w:shd w:val="clear" w:color="auto" w:fill="FFFFFF"/>
        <w:spacing w:line="360" w:lineRule="auto"/>
        <w:ind w:firstLine="720"/>
        <w:rPr>
          <w:sz w:val="28"/>
          <w:szCs w:val="28"/>
        </w:rPr>
      </w:pPr>
      <w:r>
        <w:rPr>
          <w:color w:val="000000"/>
          <w:position w:val="-53"/>
          <w:sz w:val="28"/>
          <w:szCs w:val="28"/>
        </w:rPr>
        <w:pict>
          <v:shape id="_x0000_i1028" type="#_x0000_t75" style="width:126pt;height:42.75pt" fillcolor="window">
            <v:imagedata r:id="rId12" o:title=""/>
          </v:shape>
        </w:pict>
      </w:r>
    </w:p>
    <w:p w:rsidR="00A0707A" w:rsidRPr="0063344E" w:rsidRDefault="00A0707A" w:rsidP="0063344E">
      <w:pPr>
        <w:pStyle w:val="1"/>
        <w:shd w:val="clear" w:color="auto" w:fill="FFFFFF"/>
        <w:spacing w:line="360" w:lineRule="auto"/>
        <w:ind w:firstLine="720"/>
        <w:rPr>
          <w:sz w:val="28"/>
          <w:szCs w:val="28"/>
        </w:rPr>
      </w:pPr>
      <w:r w:rsidRPr="0063344E">
        <w:rPr>
          <w:color w:val="000000"/>
          <w:sz w:val="28"/>
          <w:szCs w:val="28"/>
        </w:rPr>
        <w:t xml:space="preserve">где Т — длина периода в годах, М — число умерших, </w:t>
      </w:r>
      <w:r w:rsidRPr="0063344E">
        <w:rPr>
          <w:color w:val="000000"/>
          <w:sz w:val="28"/>
          <w:szCs w:val="28"/>
          <w:lang w:val="en-US"/>
        </w:rPr>
        <w:t>S</w:t>
      </w:r>
      <w:r w:rsidRPr="0063344E">
        <w:rPr>
          <w:color w:val="000000"/>
          <w:sz w:val="28"/>
          <w:szCs w:val="28"/>
        </w:rPr>
        <w:t>— средняя численность населения.</w:t>
      </w:r>
    </w:p>
    <w:p w:rsidR="00A0707A" w:rsidRPr="0063344E" w:rsidRDefault="00A0707A" w:rsidP="0063344E">
      <w:pPr>
        <w:pStyle w:val="1"/>
        <w:shd w:val="clear" w:color="auto" w:fill="FFFFFF"/>
        <w:spacing w:line="360" w:lineRule="auto"/>
        <w:ind w:firstLine="720"/>
        <w:rPr>
          <w:sz w:val="28"/>
          <w:szCs w:val="28"/>
        </w:rPr>
      </w:pPr>
      <w:r w:rsidRPr="0063344E">
        <w:rPr>
          <w:color w:val="000000"/>
          <w:sz w:val="28"/>
          <w:szCs w:val="28"/>
        </w:rPr>
        <w:t>Общий коэффициент смертности зависит как от интенсивности процессов смертности, так и от специфики сложившейся</w:t>
      </w:r>
      <w:r w:rsidRPr="0063344E">
        <w:rPr>
          <w:sz w:val="28"/>
          <w:szCs w:val="28"/>
        </w:rPr>
        <w:t xml:space="preserve"> </w:t>
      </w:r>
      <w:r w:rsidRPr="0063344E">
        <w:rPr>
          <w:color w:val="000000"/>
          <w:sz w:val="28"/>
          <w:szCs w:val="28"/>
        </w:rPr>
        <w:t>возрастно-половой структуры населения. Более точные измерители смертности — возрастные коэффициенты смертности. Они позволяют выявить различия смертности по отдельным возрастным группам.</w:t>
      </w:r>
    </w:p>
    <w:p w:rsidR="00A0707A" w:rsidRDefault="00A0707A" w:rsidP="0063344E">
      <w:pPr>
        <w:pStyle w:val="1"/>
        <w:shd w:val="clear" w:color="auto" w:fill="FFFFFF"/>
        <w:spacing w:line="360" w:lineRule="auto"/>
        <w:ind w:firstLine="720"/>
        <w:rPr>
          <w:color w:val="000000"/>
          <w:sz w:val="28"/>
          <w:szCs w:val="28"/>
        </w:rPr>
      </w:pPr>
      <w:r w:rsidRPr="0063344E">
        <w:rPr>
          <w:color w:val="000000"/>
          <w:sz w:val="28"/>
          <w:szCs w:val="28"/>
        </w:rPr>
        <w:t>При наиболее благоприятных условиях величина общего коэффициента смертности может не превышать 4—</w:t>
      </w:r>
      <w:r w:rsidRPr="00B51900">
        <w:rPr>
          <w:color w:val="000000"/>
          <w:sz w:val="28"/>
          <w:szCs w:val="28"/>
        </w:rPr>
        <w:t>5%</w:t>
      </w:r>
      <w:r w:rsidRPr="0063344E">
        <w:rPr>
          <w:i/>
          <w:color w:val="000000"/>
          <w:sz w:val="28"/>
          <w:szCs w:val="28"/>
        </w:rPr>
        <w:t xml:space="preserve">о. </w:t>
      </w:r>
      <w:r w:rsidRPr="0063344E">
        <w:rPr>
          <w:color w:val="000000"/>
          <w:sz w:val="28"/>
          <w:szCs w:val="28"/>
        </w:rPr>
        <w:t xml:space="preserve">Маловероятно, чтобы для сравнительно больших групп населения в течение года минимальное его значение стало равняться нулю. Максимальную же величину общего коэффициента смертности рассчитать несколько сложнее, но при отсутствии контроля за его динамикой и каких-либо эффектных мер борьбы с заболеваниями, можно предположить его возрастание </w:t>
      </w:r>
      <w:r w:rsidRPr="00B51900">
        <w:rPr>
          <w:color w:val="000000"/>
          <w:sz w:val="28"/>
          <w:szCs w:val="28"/>
        </w:rPr>
        <w:t>до 50%о</w:t>
      </w:r>
    </w:p>
    <w:p w:rsidR="0063344E" w:rsidRPr="0063344E" w:rsidRDefault="0063344E" w:rsidP="0063344E">
      <w:pPr>
        <w:spacing w:line="360" w:lineRule="auto"/>
        <w:ind w:firstLine="540"/>
        <w:rPr>
          <w:sz w:val="28"/>
          <w:szCs w:val="28"/>
        </w:rPr>
      </w:pPr>
      <w:r w:rsidRPr="0063344E">
        <w:rPr>
          <w:color w:val="000000"/>
          <w:sz w:val="28"/>
          <w:szCs w:val="28"/>
        </w:rPr>
        <w:t>Основные демографические тенденции в смертности, рождаемости и миграции, общие показатели роста населения влияют на экономический рост разными путями.</w:t>
      </w:r>
    </w:p>
    <w:p w:rsidR="0063344E" w:rsidRPr="0063344E" w:rsidRDefault="0063344E" w:rsidP="0063344E">
      <w:pPr>
        <w:spacing w:line="360" w:lineRule="auto"/>
        <w:ind w:firstLine="708"/>
        <w:rPr>
          <w:sz w:val="28"/>
          <w:szCs w:val="28"/>
        </w:rPr>
      </w:pPr>
      <w:r w:rsidRPr="0063344E">
        <w:rPr>
          <w:color w:val="000000"/>
          <w:sz w:val="28"/>
          <w:szCs w:val="28"/>
        </w:rPr>
        <w:t xml:space="preserve">Рост населения ведет к расширению внутреннего рынка, значение которого возрастает в условиях межстрановой конкуренции, что означает более надежную основу для расширения масштабов национального производства и повышения его производительности. </w:t>
      </w:r>
    </w:p>
    <w:p w:rsidR="0063344E" w:rsidRPr="0063344E" w:rsidRDefault="0063344E" w:rsidP="0063344E">
      <w:pPr>
        <w:pStyle w:val="1"/>
        <w:shd w:val="clear" w:color="auto" w:fill="FFFFFF"/>
        <w:spacing w:line="360" w:lineRule="auto"/>
        <w:ind w:firstLine="720"/>
        <w:rPr>
          <w:sz w:val="28"/>
          <w:szCs w:val="28"/>
        </w:rPr>
      </w:pPr>
      <w:r w:rsidRPr="0063344E">
        <w:rPr>
          <w:color w:val="000000"/>
          <w:sz w:val="28"/>
          <w:szCs w:val="28"/>
        </w:rPr>
        <w:t>Противоречие между воспроизводством населения, особенно рождаемости, смертности и естественного прироста, и возможностями экономического роста на определенной территории являются фактором внутренней миграции</w:t>
      </w:r>
      <w:r w:rsidRPr="0063344E">
        <w:rPr>
          <w:i/>
          <w:color w:val="000000"/>
          <w:sz w:val="28"/>
          <w:szCs w:val="28"/>
        </w:rPr>
        <w:t xml:space="preserve">. </w:t>
      </w:r>
      <w:r w:rsidRPr="0063344E">
        <w:rPr>
          <w:color w:val="000000"/>
          <w:sz w:val="28"/>
          <w:szCs w:val="28"/>
        </w:rPr>
        <w:t>Она может в значительной степени способствовать росту производительности, свойственному модернизации производства. Переезд с места рождения и места жительства родителей в место активного участия в производстве приводит к тому, что соображения социального порядка, связанного с семейным положением и происхождением, отступают перед экономическими стимулами. Это делает мигранта гораздо легче приспосабливающимся к новому экономическому порядку, способствует процессу урбанизации, неразрывно связанному с индустриализацией. Нужно обратить внимание на важность миграции как эффективного в современной экономике механизма распределения и перераспределения рабочей силы.</w:t>
      </w:r>
    </w:p>
    <w:p w:rsidR="0063344E" w:rsidRDefault="0063344E" w:rsidP="0063344E">
      <w:pPr>
        <w:pStyle w:val="1"/>
        <w:shd w:val="clear" w:color="auto" w:fill="FFFFFF"/>
        <w:spacing w:line="360" w:lineRule="auto"/>
        <w:ind w:firstLine="720"/>
        <w:rPr>
          <w:color w:val="000000"/>
          <w:sz w:val="28"/>
          <w:szCs w:val="28"/>
        </w:rPr>
      </w:pPr>
      <w:r w:rsidRPr="0063344E">
        <w:rPr>
          <w:color w:val="000000"/>
          <w:sz w:val="28"/>
          <w:szCs w:val="28"/>
        </w:rPr>
        <w:t>Медленное или умеренное снижение рождаемости может оказывать воздействие и само по себе, если оно предполагает расширение дифференциации показателей рождаемости и естественного прироста в группах с различными возможностями будущего роста и тем самым стимулирует миграцию из регионов с высокой рождаемостью и низкими темпами экономического роста в экономически процветающие регионы. Увеличение демографических различий между городом и селом, физическим и умственным, низко- и высококвалифицированным трудом может приводить к росту миграции, увеличению доли мигрантов в рабочей силе и соответственно усилению того влияния миграции, о котором говорилось выше. С другой стороны, быстрое снижение рождаемости, сопровождающееся меньшими различиями на разных территориях и в разных социальных</w:t>
      </w:r>
      <w:r w:rsidRPr="0063344E">
        <w:rPr>
          <w:sz w:val="28"/>
          <w:szCs w:val="28"/>
        </w:rPr>
        <w:t xml:space="preserve"> </w:t>
      </w:r>
      <w:r w:rsidRPr="0063344E">
        <w:rPr>
          <w:color w:val="000000"/>
          <w:sz w:val="28"/>
          <w:szCs w:val="28"/>
        </w:rPr>
        <w:t>группах, может означать меньшую миграционную подвижность и меньшие возможности для повышения дохода мигрантов, их участия в новых, прогрессивных видах производства.</w:t>
      </w: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Default="00B51900" w:rsidP="0063344E">
      <w:pPr>
        <w:pStyle w:val="1"/>
        <w:shd w:val="clear" w:color="auto" w:fill="FFFFFF"/>
        <w:spacing w:line="360" w:lineRule="auto"/>
        <w:ind w:firstLine="720"/>
        <w:rPr>
          <w:color w:val="000000"/>
          <w:sz w:val="28"/>
          <w:szCs w:val="28"/>
        </w:rPr>
      </w:pPr>
    </w:p>
    <w:p w:rsidR="00B51900" w:rsidRPr="0063344E" w:rsidRDefault="00B51900" w:rsidP="0063344E">
      <w:pPr>
        <w:pStyle w:val="1"/>
        <w:shd w:val="clear" w:color="auto" w:fill="FFFFFF"/>
        <w:spacing w:line="360" w:lineRule="auto"/>
        <w:ind w:firstLine="720"/>
        <w:rPr>
          <w:sz w:val="28"/>
          <w:szCs w:val="28"/>
        </w:rPr>
      </w:pPr>
    </w:p>
    <w:p w:rsidR="008F36E2" w:rsidRPr="006323B2" w:rsidRDefault="00626874" w:rsidP="0063344E">
      <w:pPr>
        <w:spacing w:line="360" w:lineRule="auto"/>
        <w:ind w:firstLine="540"/>
        <w:rPr>
          <w:sz w:val="28"/>
          <w:szCs w:val="28"/>
        </w:rPr>
      </w:pPr>
      <w:r w:rsidRPr="006323B2">
        <w:rPr>
          <w:sz w:val="28"/>
          <w:szCs w:val="28"/>
        </w:rPr>
        <w:t xml:space="preserve">§ </w:t>
      </w:r>
      <w:r w:rsidR="00D5788A" w:rsidRPr="006323B2">
        <w:rPr>
          <w:sz w:val="28"/>
          <w:szCs w:val="28"/>
        </w:rPr>
        <w:t>2</w:t>
      </w:r>
      <w:r w:rsidR="009218F1" w:rsidRPr="006323B2">
        <w:rPr>
          <w:sz w:val="28"/>
          <w:szCs w:val="28"/>
        </w:rPr>
        <w:t xml:space="preserve"> Факторы, влияющие на демографическую ситуацию.</w:t>
      </w:r>
    </w:p>
    <w:p w:rsidR="00663455" w:rsidRDefault="006B67DA" w:rsidP="0063344E">
      <w:pPr>
        <w:spacing w:line="360" w:lineRule="auto"/>
        <w:ind w:firstLine="540"/>
        <w:rPr>
          <w:sz w:val="28"/>
          <w:szCs w:val="28"/>
        </w:rPr>
      </w:pPr>
      <w:r>
        <w:rPr>
          <w:sz w:val="28"/>
          <w:szCs w:val="28"/>
        </w:rPr>
        <w:t>На демографическую ситуацию влияют многие факторы</w:t>
      </w:r>
      <w:r w:rsidR="00D5788A">
        <w:rPr>
          <w:sz w:val="28"/>
          <w:szCs w:val="28"/>
        </w:rPr>
        <w:t xml:space="preserve">, вот некоторые из них. </w:t>
      </w:r>
    </w:p>
    <w:p w:rsidR="002457BD" w:rsidRDefault="003022AB" w:rsidP="0063344E">
      <w:pPr>
        <w:spacing w:line="360" w:lineRule="auto"/>
        <w:ind w:firstLine="540"/>
        <w:rPr>
          <w:b/>
          <w:sz w:val="28"/>
          <w:szCs w:val="28"/>
        </w:rPr>
      </w:pPr>
      <w:r>
        <w:rPr>
          <w:b/>
          <w:sz w:val="28"/>
          <w:szCs w:val="28"/>
        </w:rPr>
        <w:t>Рождаемость.</w:t>
      </w:r>
    </w:p>
    <w:p w:rsidR="00975F09" w:rsidRDefault="00975F09" w:rsidP="0063344E">
      <w:pPr>
        <w:spacing w:line="360" w:lineRule="auto"/>
        <w:ind w:firstLine="540"/>
        <w:rPr>
          <w:sz w:val="28"/>
          <w:szCs w:val="28"/>
        </w:rPr>
      </w:pPr>
      <w:r w:rsidRPr="00975F09">
        <w:rPr>
          <w:sz w:val="28"/>
          <w:szCs w:val="28"/>
        </w:rPr>
        <w:t>Рождаемость</w:t>
      </w:r>
      <w:r w:rsidR="00584623">
        <w:rPr>
          <w:sz w:val="28"/>
          <w:szCs w:val="28"/>
        </w:rPr>
        <w:t xml:space="preserve"> </w:t>
      </w:r>
      <w:r>
        <w:rPr>
          <w:sz w:val="28"/>
          <w:szCs w:val="28"/>
        </w:rPr>
        <w:t>- массовый статистический процесс деторождения в совокупности людей, составляющих поколение, или в совокупности поколений – население.</w:t>
      </w:r>
      <w:r w:rsidR="00D0038E" w:rsidRPr="00FF21F5">
        <w:rPr>
          <w:sz w:val="28"/>
          <w:szCs w:val="28"/>
        </w:rPr>
        <w:t xml:space="preserve"> </w:t>
      </w:r>
    </w:p>
    <w:p w:rsidR="00D0038E" w:rsidRPr="00FF21F5" w:rsidRDefault="00D0038E" w:rsidP="0063344E">
      <w:pPr>
        <w:spacing w:line="360" w:lineRule="auto"/>
        <w:ind w:firstLine="540"/>
        <w:rPr>
          <w:sz w:val="28"/>
          <w:szCs w:val="28"/>
        </w:rPr>
      </w:pPr>
      <w:r w:rsidRPr="00FF21F5">
        <w:rPr>
          <w:sz w:val="28"/>
          <w:szCs w:val="28"/>
        </w:rPr>
        <w:t xml:space="preserve"> Существование режима низкой рождаемости в течение одного—двух поколений превращает молодое растущее население в старое, численность которого сокращается. Таким образом, низкая рождаемость является основным фактором процесса старения населения.</w:t>
      </w:r>
    </w:p>
    <w:p w:rsidR="00D0038E" w:rsidRDefault="0089208D" w:rsidP="0063344E">
      <w:pPr>
        <w:spacing w:line="360" w:lineRule="auto"/>
        <w:ind w:firstLine="540"/>
        <w:rPr>
          <w:sz w:val="28"/>
          <w:szCs w:val="28"/>
        </w:rPr>
      </w:pPr>
      <w:r>
        <w:rPr>
          <w:sz w:val="28"/>
          <w:szCs w:val="28"/>
        </w:rPr>
        <w:t>Факторы,</w:t>
      </w:r>
      <w:r w:rsidR="00A45FF1">
        <w:rPr>
          <w:sz w:val="28"/>
          <w:szCs w:val="28"/>
        </w:rPr>
        <w:t xml:space="preserve"> влияющие на</w:t>
      </w:r>
      <w:r>
        <w:rPr>
          <w:sz w:val="28"/>
          <w:szCs w:val="28"/>
        </w:rPr>
        <w:t xml:space="preserve"> уровень рождаемости:</w:t>
      </w:r>
    </w:p>
    <w:p w:rsidR="0089208D" w:rsidRDefault="0089208D" w:rsidP="0063344E">
      <w:pPr>
        <w:numPr>
          <w:ilvl w:val="0"/>
          <w:numId w:val="1"/>
        </w:numPr>
        <w:spacing w:line="360" w:lineRule="auto"/>
        <w:ind w:left="0" w:firstLine="540"/>
        <w:rPr>
          <w:sz w:val="28"/>
          <w:szCs w:val="28"/>
        </w:rPr>
      </w:pPr>
      <w:r>
        <w:rPr>
          <w:sz w:val="28"/>
          <w:szCs w:val="28"/>
        </w:rPr>
        <w:t>Естественные</w:t>
      </w:r>
    </w:p>
    <w:p w:rsidR="0089208D" w:rsidRDefault="0089208D" w:rsidP="0063344E">
      <w:pPr>
        <w:numPr>
          <w:ilvl w:val="0"/>
          <w:numId w:val="2"/>
        </w:numPr>
        <w:spacing w:line="360" w:lineRule="auto"/>
        <w:ind w:left="0" w:firstLine="540"/>
        <w:rPr>
          <w:sz w:val="28"/>
          <w:szCs w:val="28"/>
        </w:rPr>
      </w:pPr>
      <w:r>
        <w:rPr>
          <w:sz w:val="28"/>
          <w:szCs w:val="28"/>
        </w:rPr>
        <w:t>Физическая среда (прежде всего климат)</w:t>
      </w:r>
    </w:p>
    <w:p w:rsidR="0089208D" w:rsidRDefault="0089208D" w:rsidP="0063344E">
      <w:pPr>
        <w:numPr>
          <w:ilvl w:val="0"/>
          <w:numId w:val="2"/>
        </w:numPr>
        <w:spacing w:line="360" w:lineRule="auto"/>
        <w:ind w:left="0" w:firstLine="540"/>
        <w:rPr>
          <w:sz w:val="28"/>
          <w:szCs w:val="28"/>
        </w:rPr>
      </w:pPr>
      <w:r>
        <w:rPr>
          <w:sz w:val="28"/>
          <w:szCs w:val="28"/>
        </w:rPr>
        <w:t>наследственность</w:t>
      </w:r>
    </w:p>
    <w:p w:rsidR="0089208D" w:rsidRDefault="0089208D" w:rsidP="0063344E">
      <w:pPr>
        <w:numPr>
          <w:ilvl w:val="0"/>
          <w:numId w:val="1"/>
        </w:numPr>
        <w:spacing w:line="360" w:lineRule="auto"/>
        <w:ind w:left="0" w:firstLine="540"/>
        <w:rPr>
          <w:sz w:val="28"/>
          <w:szCs w:val="28"/>
        </w:rPr>
      </w:pPr>
      <w:r>
        <w:rPr>
          <w:sz w:val="28"/>
          <w:szCs w:val="28"/>
        </w:rPr>
        <w:t>Социальные</w:t>
      </w:r>
    </w:p>
    <w:p w:rsidR="0089208D" w:rsidRDefault="0089208D" w:rsidP="0063344E">
      <w:pPr>
        <w:numPr>
          <w:ilvl w:val="1"/>
          <w:numId w:val="1"/>
        </w:numPr>
        <w:spacing w:line="360" w:lineRule="auto"/>
        <w:ind w:left="0" w:firstLine="540"/>
        <w:rPr>
          <w:sz w:val="28"/>
          <w:szCs w:val="28"/>
        </w:rPr>
      </w:pPr>
      <w:r>
        <w:rPr>
          <w:sz w:val="28"/>
          <w:szCs w:val="28"/>
        </w:rPr>
        <w:t>Общественное положение женщины</w:t>
      </w:r>
    </w:p>
    <w:p w:rsidR="0089208D" w:rsidRDefault="0089208D" w:rsidP="0063344E">
      <w:pPr>
        <w:numPr>
          <w:ilvl w:val="1"/>
          <w:numId w:val="1"/>
        </w:numPr>
        <w:spacing w:line="360" w:lineRule="auto"/>
        <w:ind w:left="0" w:firstLine="540"/>
        <w:rPr>
          <w:sz w:val="28"/>
          <w:szCs w:val="28"/>
        </w:rPr>
      </w:pPr>
      <w:r>
        <w:rPr>
          <w:sz w:val="28"/>
          <w:szCs w:val="28"/>
        </w:rPr>
        <w:t>Уровень удовлетворения материальных и культурных потребностей населения</w:t>
      </w:r>
    </w:p>
    <w:p w:rsidR="0089208D" w:rsidRDefault="0089208D" w:rsidP="0063344E">
      <w:pPr>
        <w:numPr>
          <w:ilvl w:val="1"/>
          <w:numId w:val="1"/>
        </w:numPr>
        <w:spacing w:line="360" w:lineRule="auto"/>
        <w:ind w:left="0" w:firstLine="540"/>
        <w:rPr>
          <w:sz w:val="28"/>
          <w:szCs w:val="28"/>
        </w:rPr>
      </w:pPr>
      <w:r>
        <w:rPr>
          <w:sz w:val="28"/>
          <w:szCs w:val="28"/>
        </w:rPr>
        <w:t>Обеспеченность детскими учреждениями, наличие возможностей дать детям дополнительное образование</w:t>
      </w:r>
    </w:p>
    <w:p w:rsidR="0089208D" w:rsidRDefault="0089208D" w:rsidP="0063344E">
      <w:pPr>
        <w:numPr>
          <w:ilvl w:val="1"/>
          <w:numId w:val="1"/>
        </w:numPr>
        <w:spacing w:line="360" w:lineRule="auto"/>
        <w:ind w:left="0" w:firstLine="540"/>
        <w:rPr>
          <w:sz w:val="28"/>
          <w:szCs w:val="28"/>
        </w:rPr>
      </w:pPr>
      <w:r>
        <w:rPr>
          <w:sz w:val="28"/>
          <w:szCs w:val="28"/>
        </w:rPr>
        <w:t>Законодательство, отражающее демографическую политику в стране</w:t>
      </w:r>
    </w:p>
    <w:p w:rsidR="0089208D" w:rsidRDefault="0089208D" w:rsidP="0063344E">
      <w:pPr>
        <w:numPr>
          <w:ilvl w:val="1"/>
          <w:numId w:val="1"/>
        </w:numPr>
        <w:spacing w:line="360" w:lineRule="auto"/>
        <w:ind w:left="0" w:firstLine="540"/>
        <w:rPr>
          <w:sz w:val="28"/>
          <w:szCs w:val="28"/>
        </w:rPr>
      </w:pPr>
      <w:r>
        <w:rPr>
          <w:sz w:val="28"/>
          <w:szCs w:val="28"/>
        </w:rPr>
        <w:t>Национальный и религиозный фактор</w:t>
      </w:r>
    </w:p>
    <w:p w:rsidR="0089208D" w:rsidRPr="00FF21F5" w:rsidRDefault="0089208D" w:rsidP="0063344E">
      <w:pPr>
        <w:numPr>
          <w:ilvl w:val="1"/>
          <w:numId w:val="1"/>
        </w:numPr>
        <w:spacing w:line="360" w:lineRule="auto"/>
        <w:ind w:left="0" w:firstLine="540"/>
        <w:rPr>
          <w:sz w:val="28"/>
          <w:szCs w:val="28"/>
        </w:rPr>
      </w:pPr>
      <w:r>
        <w:rPr>
          <w:sz w:val="28"/>
          <w:szCs w:val="28"/>
        </w:rPr>
        <w:t>Детская и младенческая смерть. Если она высокая и много детей умирает, не достигнув совершеннолетия, то родители стремятся иметь больше детей.</w:t>
      </w:r>
      <w:r w:rsidRPr="004F3554">
        <w:rPr>
          <w:rStyle w:val="a4"/>
        </w:rPr>
        <w:footnoteReference w:id="3"/>
      </w:r>
    </w:p>
    <w:p w:rsidR="00CC6DE2" w:rsidRPr="00CC6DE2" w:rsidRDefault="00CC6DE2" w:rsidP="0063344E">
      <w:pPr>
        <w:spacing w:line="360" w:lineRule="auto"/>
        <w:ind w:firstLine="540"/>
        <w:rPr>
          <w:sz w:val="28"/>
          <w:szCs w:val="28"/>
        </w:rPr>
      </w:pPr>
      <w:r w:rsidRPr="00CC6DE2">
        <w:rPr>
          <w:sz w:val="28"/>
          <w:szCs w:val="28"/>
        </w:rPr>
        <w:t>Современные параметры рождаемости в стране в два раза меньше,</w:t>
      </w:r>
      <w:r>
        <w:rPr>
          <w:sz w:val="28"/>
          <w:szCs w:val="28"/>
        </w:rPr>
        <w:t xml:space="preserve"> </w:t>
      </w:r>
      <w:r w:rsidRPr="00CC6DE2">
        <w:rPr>
          <w:sz w:val="28"/>
          <w:szCs w:val="28"/>
        </w:rPr>
        <w:t>чем требуется для замещения поколений: в среднем на одну женщину приходится 1.3 рождений при 2.15,необходимых для простого воспроизводства населения. В некоторых регионах европейской части России суммарный коэффициент рождаемости составляет около одного рождения на одну женщину</w:t>
      </w:r>
      <w:r w:rsidRPr="004F3554">
        <w:rPr>
          <w:rStyle w:val="a4"/>
        </w:rPr>
        <w:footnoteReference w:id="4"/>
      </w:r>
    </w:p>
    <w:p w:rsidR="00CC6DE2" w:rsidRDefault="006E78CE" w:rsidP="0063344E">
      <w:pPr>
        <w:spacing w:line="360" w:lineRule="auto"/>
        <w:ind w:firstLine="540"/>
        <w:rPr>
          <w:sz w:val="28"/>
          <w:szCs w:val="28"/>
        </w:rPr>
      </w:pPr>
      <w:r>
        <w:rPr>
          <w:sz w:val="28"/>
          <w:szCs w:val="28"/>
        </w:rPr>
        <w:t>Абсолютный минимум</w:t>
      </w:r>
      <w:r w:rsidR="00A5460E">
        <w:rPr>
          <w:sz w:val="28"/>
          <w:szCs w:val="28"/>
        </w:rPr>
        <w:t xml:space="preserve"> – 1.2млн</w:t>
      </w:r>
      <w:r w:rsidR="0089208D">
        <w:rPr>
          <w:sz w:val="28"/>
          <w:szCs w:val="28"/>
        </w:rPr>
        <w:t>. р</w:t>
      </w:r>
      <w:r w:rsidR="00A5460E">
        <w:rPr>
          <w:sz w:val="28"/>
          <w:szCs w:val="28"/>
        </w:rPr>
        <w:t xml:space="preserve">ождений пришелся на последефолтный 1999 год. </w:t>
      </w:r>
      <w:r w:rsidR="00062F14">
        <w:rPr>
          <w:sz w:val="28"/>
          <w:szCs w:val="28"/>
        </w:rPr>
        <w:t>С 2000 годом число ежегодных рождений стало возрастать.</w:t>
      </w:r>
    </w:p>
    <w:p w:rsidR="00A5460E" w:rsidRDefault="00A5460E" w:rsidP="0063344E">
      <w:pPr>
        <w:spacing w:line="360" w:lineRule="auto"/>
        <w:ind w:firstLine="540"/>
        <w:rPr>
          <w:sz w:val="28"/>
          <w:szCs w:val="28"/>
        </w:rPr>
      </w:pPr>
      <w:r>
        <w:rPr>
          <w:sz w:val="28"/>
          <w:szCs w:val="28"/>
        </w:rPr>
        <w:t>По официальным данным государственной статистики, суммарный коэффициент рождаемости в стране в 2002 году был равен 1.286,  а в 2005 -1.287</w:t>
      </w:r>
      <w:r w:rsidR="00062F14">
        <w:rPr>
          <w:sz w:val="28"/>
          <w:szCs w:val="28"/>
        </w:rPr>
        <w:t>.</w:t>
      </w:r>
      <w:r w:rsidRPr="004F3554">
        <w:rPr>
          <w:rStyle w:val="a4"/>
        </w:rPr>
        <w:footnoteReference w:id="5"/>
      </w:r>
      <w:r w:rsidR="00062F14">
        <w:rPr>
          <w:sz w:val="28"/>
          <w:szCs w:val="28"/>
        </w:rPr>
        <w:t xml:space="preserve"> </w:t>
      </w:r>
      <w:r>
        <w:rPr>
          <w:sz w:val="28"/>
          <w:szCs w:val="28"/>
        </w:rPr>
        <w:t xml:space="preserve"> Некоторое повышение рождаемости было </w:t>
      </w:r>
      <w:r w:rsidR="00062F14">
        <w:rPr>
          <w:sz w:val="28"/>
          <w:szCs w:val="28"/>
        </w:rPr>
        <w:t>по сравнению с самым «неурожайным» последефолтным 1999 годом, как реакция на самый глубокий спад рождаемости (интенсивности рождений) конца прошлого века.</w:t>
      </w:r>
    </w:p>
    <w:p w:rsidR="00062F14" w:rsidRDefault="00062F14" w:rsidP="0063344E">
      <w:pPr>
        <w:spacing w:line="360" w:lineRule="auto"/>
        <w:ind w:firstLine="540"/>
        <w:rPr>
          <w:sz w:val="28"/>
          <w:szCs w:val="28"/>
        </w:rPr>
      </w:pPr>
      <w:r>
        <w:rPr>
          <w:sz w:val="28"/>
          <w:szCs w:val="28"/>
        </w:rPr>
        <w:t xml:space="preserve">Абсолютное число рождений сильно зависит от численности и </w:t>
      </w:r>
      <w:r w:rsidR="00663455">
        <w:rPr>
          <w:sz w:val="28"/>
          <w:szCs w:val="28"/>
        </w:rPr>
        <w:t>возрастного</w:t>
      </w:r>
      <w:r>
        <w:rPr>
          <w:sz w:val="28"/>
          <w:szCs w:val="28"/>
        </w:rPr>
        <w:t xml:space="preserve"> состава  женщин плодовитого</w:t>
      </w:r>
      <w:r w:rsidR="00663455">
        <w:rPr>
          <w:sz w:val="28"/>
          <w:szCs w:val="28"/>
        </w:rPr>
        <w:t xml:space="preserve"> </w:t>
      </w:r>
      <w:r>
        <w:rPr>
          <w:sz w:val="28"/>
          <w:szCs w:val="28"/>
        </w:rPr>
        <w:t xml:space="preserve">возраста. А эти показатели в России сильно и быстро меняются во времени из-за характерных для нее «демографических волн», то есть сменяющих друг друга поколений. Размах «демографических волн» был таким: 1960г. Родилось 2.8 млн. детей, </w:t>
      </w:r>
      <w:smartTag w:uri="urn:schemas-microsoft-com:office:smarttags" w:element="metricconverter">
        <w:smartTagPr>
          <w:attr w:name="ProductID" w:val="1969 г"/>
        </w:smartTagPr>
        <w:r>
          <w:rPr>
            <w:sz w:val="28"/>
            <w:szCs w:val="28"/>
          </w:rPr>
          <w:t>1969 г</w:t>
        </w:r>
      </w:smartTag>
      <w:r>
        <w:rPr>
          <w:sz w:val="28"/>
          <w:szCs w:val="28"/>
        </w:rPr>
        <w:t xml:space="preserve">. – 1.8 млн., </w:t>
      </w:r>
      <w:smartTag w:uri="urn:schemas-microsoft-com:office:smarttags" w:element="metricconverter">
        <w:smartTagPr>
          <w:attr w:name="ProductID" w:val="1987 г"/>
        </w:smartTagPr>
        <w:r>
          <w:rPr>
            <w:sz w:val="28"/>
            <w:szCs w:val="28"/>
          </w:rPr>
          <w:t>1987 г</w:t>
        </w:r>
      </w:smartTag>
      <w:r>
        <w:rPr>
          <w:sz w:val="28"/>
          <w:szCs w:val="28"/>
        </w:rPr>
        <w:t xml:space="preserve">. – 2.5 млн., </w:t>
      </w:r>
      <w:smartTag w:uri="urn:schemas-microsoft-com:office:smarttags" w:element="metricconverter">
        <w:smartTagPr>
          <w:attr w:name="ProductID" w:val="1999 г"/>
        </w:smartTagPr>
        <w:r>
          <w:rPr>
            <w:sz w:val="28"/>
            <w:szCs w:val="28"/>
          </w:rPr>
          <w:t>1999 г</w:t>
        </w:r>
      </w:smartTag>
      <w:r>
        <w:rPr>
          <w:sz w:val="28"/>
          <w:szCs w:val="28"/>
        </w:rPr>
        <w:t xml:space="preserve">. – 1.2 млн., </w:t>
      </w:r>
      <w:smartTag w:uri="urn:schemas-microsoft-com:office:smarttags" w:element="metricconverter">
        <w:smartTagPr>
          <w:attr w:name="ProductID" w:val="2005 г"/>
        </w:smartTagPr>
        <w:r>
          <w:rPr>
            <w:sz w:val="28"/>
            <w:szCs w:val="28"/>
          </w:rPr>
          <w:t>2005 г</w:t>
        </w:r>
      </w:smartTag>
      <w:r>
        <w:rPr>
          <w:sz w:val="28"/>
          <w:szCs w:val="28"/>
        </w:rPr>
        <w:t>. – 1.5 млн.</w:t>
      </w:r>
    </w:p>
    <w:p w:rsidR="00A45FF1" w:rsidRDefault="00663455" w:rsidP="0063344E">
      <w:pPr>
        <w:spacing w:line="360" w:lineRule="auto"/>
        <w:ind w:firstLine="540"/>
        <w:rPr>
          <w:sz w:val="28"/>
          <w:szCs w:val="28"/>
        </w:rPr>
      </w:pPr>
      <w:r>
        <w:rPr>
          <w:sz w:val="28"/>
          <w:szCs w:val="28"/>
        </w:rPr>
        <w:t xml:space="preserve">Последний подъем связан с тем, что </w:t>
      </w:r>
      <w:r w:rsidR="00062F14">
        <w:rPr>
          <w:sz w:val="28"/>
          <w:szCs w:val="28"/>
        </w:rPr>
        <w:t>в детородный возраст вступило более  многочисленное поколе</w:t>
      </w:r>
      <w:r>
        <w:rPr>
          <w:sz w:val="28"/>
          <w:szCs w:val="28"/>
        </w:rPr>
        <w:t xml:space="preserve">ние родившихся в 1970-1980 – годах. </w:t>
      </w:r>
      <w:r w:rsidR="00062F14">
        <w:rPr>
          <w:sz w:val="28"/>
          <w:szCs w:val="28"/>
        </w:rPr>
        <w:t>Можно предположить, что этот процесс будет длиться несколько лет, однако по прогнозам специалистов, рост будет незначительным и при  высоком уровне смертности мало скажется на показателях естественного прироста.</w:t>
      </w:r>
      <w:r w:rsidR="00062F14" w:rsidRPr="004F3554">
        <w:rPr>
          <w:rStyle w:val="a4"/>
        </w:rPr>
        <w:footnoteReference w:id="6"/>
      </w:r>
      <w:r>
        <w:rPr>
          <w:sz w:val="28"/>
          <w:szCs w:val="28"/>
        </w:rPr>
        <w:t xml:space="preserve"> Становится больше потенциально молодых родителей – больше соответственно родится и детей. </w:t>
      </w:r>
      <w:r w:rsidR="009E7143">
        <w:rPr>
          <w:sz w:val="28"/>
          <w:szCs w:val="28"/>
        </w:rPr>
        <w:t>(</w:t>
      </w:r>
      <w:r w:rsidR="000D0C22">
        <w:rPr>
          <w:sz w:val="28"/>
          <w:szCs w:val="28"/>
        </w:rPr>
        <w:t>Т</w:t>
      </w:r>
      <w:r w:rsidR="009E7143">
        <w:rPr>
          <w:sz w:val="28"/>
          <w:szCs w:val="28"/>
        </w:rPr>
        <w:t>аблица 1)</w:t>
      </w:r>
    </w:p>
    <w:p w:rsidR="00B51900" w:rsidRDefault="00B51900" w:rsidP="0063344E">
      <w:pPr>
        <w:spacing w:line="360" w:lineRule="auto"/>
        <w:ind w:firstLine="540"/>
        <w:rPr>
          <w:sz w:val="28"/>
          <w:szCs w:val="28"/>
        </w:rPr>
      </w:pPr>
    </w:p>
    <w:p w:rsidR="00A45FF1" w:rsidRDefault="000D0C22" w:rsidP="006323B2">
      <w:pPr>
        <w:jc w:val="center"/>
        <w:rPr>
          <w:sz w:val="28"/>
          <w:szCs w:val="28"/>
        </w:rPr>
      </w:pPr>
      <w:r>
        <w:rPr>
          <w:sz w:val="28"/>
          <w:szCs w:val="28"/>
        </w:rPr>
        <w:t xml:space="preserve">Таблица 1. </w:t>
      </w:r>
      <w:r w:rsidR="00C0266E">
        <w:rPr>
          <w:sz w:val="28"/>
          <w:szCs w:val="28"/>
        </w:rPr>
        <w:t>Возрастные коэффициенты рождаемости</w:t>
      </w:r>
      <w:r w:rsidR="002F17E2" w:rsidRPr="004F3554">
        <w:rPr>
          <w:rStyle w:val="a4"/>
        </w:rPr>
        <w:footnoteReference w:id="7"/>
      </w:r>
    </w:p>
    <w:p w:rsidR="00B51900" w:rsidRDefault="00B51900" w:rsidP="0063344E">
      <w:pPr>
        <w:rPr>
          <w:sz w:val="28"/>
          <w:szCs w:val="28"/>
        </w:rPr>
      </w:pPr>
    </w:p>
    <w:tbl>
      <w:tblPr>
        <w:tblW w:w="9081"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55"/>
        <w:gridCol w:w="1042"/>
        <w:gridCol w:w="742"/>
        <w:gridCol w:w="746"/>
        <w:gridCol w:w="746"/>
        <w:gridCol w:w="592"/>
        <w:gridCol w:w="592"/>
        <w:gridCol w:w="462"/>
        <w:gridCol w:w="1144"/>
        <w:gridCol w:w="1560"/>
      </w:tblGrid>
      <w:tr w:rsidR="00813AB1" w:rsidRPr="002F17E2">
        <w:trPr>
          <w:tblCellSpacing w:w="7" w:type="dxa"/>
          <w:jc w:val="center"/>
        </w:trPr>
        <w:tc>
          <w:tcPr>
            <w:tcW w:w="799" w:type="pct"/>
            <w:vMerge w:val="restart"/>
            <w:tcBorders>
              <w:top w:val="outset" w:sz="6" w:space="0" w:color="auto"/>
              <w:left w:val="outset" w:sz="6" w:space="0" w:color="auto"/>
              <w:bottom w:val="outset" w:sz="6" w:space="0" w:color="auto"/>
              <w:right w:val="outset" w:sz="6" w:space="0" w:color="auto"/>
            </w:tcBorders>
            <w:shd w:val="clear" w:color="auto" w:fill="99CCFF"/>
            <w:vAlign w:val="center"/>
          </w:tcPr>
          <w:p w:rsidR="00813AB1" w:rsidRPr="002F17E2" w:rsidRDefault="00813AB1" w:rsidP="0063344E">
            <w:pPr>
              <w:rPr>
                <w:sz w:val="28"/>
                <w:szCs w:val="28"/>
              </w:rPr>
            </w:pPr>
            <w:r w:rsidRPr="002F17E2">
              <w:rPr>
                <w:sz w:val="28"/>
                <w:szCs w:val="28"/>
              </w:rPr>
              <w:t>Годы</w:t>
            </w:r>
          </w:p>
        </w:tc>
        <w:tc>
          <w:tcPr>
            <w:tcW w:w="3313" w:type="pct"/>
            <w:gridSpan w:val="8"/>
            <w:tcBorders>
              <w:top w:val="outset" w:sz="6" w:space="0" w:color="auto"/>
              <w:left w:val="outset" w:sz="6" w:space="0" w:color="auto"/>
              <w:bottom w:val="outset" w:sz="6" w:space="0" w:color="auto"/>
              <w:right w:val="outset" w:sz="6" w:space="0" w:color="auto"/>
            </w:tcBorders>
            <w:shd w:val="clear" w:color="auto" w:fill="99CCFF"/>
          </w:tcPr>
          <w:p w:rsidR="00813AB1" w:rsidRPr="002F17E2" w:rsidRDefault="00813AB1" w:rsidP="0063344E">
            <w:pPr>
              <w:rPr>
                <w:sz w:val="28"/>
                <w:szCs w:val="28"/>
              </w:rPr>
            </w:pPr>
            <w:r w:rsidRPr="002F17E2">
              <w:rPr>
                <w:sz w:val="28"/>
                <w:szCs w:val="28"/>
              </w:rPr>
              <w:t>Родившиеся в среднем за год на 1000 женщин в возрасте, лет</w:t>
            </w:r>
          </w:p>
        </w:tc>
        <w:tc>
          <w:tcPr>
            <w:tcW w:w="857" w:type="pct"/>
            <w:vMerge w:val="restart"/>
            <w:tcBorders>
              <w:top w:val="outset" w:sz="6" w:space="0" w:color="auto"/>
              <w:left w:val="outset" w:sz="6" w:space="0" w:color="auto"/>
              <w:bottom w:val="outset" w:sz="6" w:space="0" w:color="auto"/>
              <w:right w:val="outset" w:sz="6" w:space="0" w:color="auto"/>
            </w:tcBorders>
            <w:shd w:val="clear" w:color="auto" w:fill="99CCFF"/>
          </w:tcPr>
          <w:p w:rsidR="00813AB1" w:rsidRPr="002F17E2" w:rsidRDefault="00813AB1" w:rsidP="0063344E">
            <w:pPr>
              <w:rPr>
                <w:sz w:val="28"/>
                <w:szCs w:val="28"/>
              </w:rPr>
            </w:pPr>
            <w:r w:rsidRPr="002F17E2">
              <w:rPr>
                <w:sz w:val="28"/>
                <w:szCs w:val="28"/>
              </w:rPr>
              <w:t>Суммарный</w:t>
            </w:r>
            <w:r w:rsidRPr="002F17E2">
              <w:rPr>
                <w:sz w:val="28"/>
                <w:szCs w:val="28"/>
              </w:rPr>
              <w:br/>
              <w:t>коэффи-</w:t>
            </w:r>
            <w:r w:rsidRPr="002F17E2">
              <w:rPr>
                <w:sz w:val="28"/>
                <w:szCs w:val="28"/>
              </w:rPr>
              <w:br/>
              <w:t>циент</w:t>
            </w:r>
            <w:r w:rsidRPr="002F17E2">
              <w:rPr>
                <w:sz w:val="28"/>
                <w:szCs w:val="28"/>
              </w:rPr>
              <w:br/>
              <w:t>рождае-</w:t>
            </w:r>
            <w:r w:rsidRPr="002F17E2">
              <w:rPr>
                <w:sz w:val="28"/>
                <w:szCs w:val="28"/>
              </w:rPr>
              <w:br/>
              <w:t>мости</w:t>
            </w:r>
          </w:p>
        </w:tc>
      </w:tr>
      <w:tr w:rsidR="00813AB1" w:rsidRPr="002F17E2">
        <w:trPr>
          <w:tblCellSpacing w:w="7" w:type="dxa"/>
          <w:jc w:val="center"/>
        </w:trPr>
        <w:tc>
          <w:tcPr>
            <w:tcW w:w="799" w:type="pct"/>
            <w:vMerge/>
            <w:tcBorders>
              <w:top w:val="outset" w:sz="6" w:space="0" w:color="auto"/>
              <w:left w:val="outset" w:sz="6" w:space="0" w:color="auto"/>
              <w:bottom w:val="outset" w:sz="6" w:space="0" w:color="auto"/>
              <w:right w:val="outset" w:sz="6" w:space="0" w:color="auto"/>
            </w:tcBorders>
            <w:vAlign w:val="center"/>
          </w:tcPr>
          <w:p w:rsidR="00813AB1" w:rsidRPr="002F17E2" w:rsidRDefault="00813AB1" w:rsidP="0063344E">
            <w:pPr>
              <w:rPr>
                <w:sz w:val="28"/>
                <w:szCs w:val="28"/>
              </w:rPr>
            </w:pPr>
          </w:p>
        </w:tc>
        <w:tc>
          <w:tcPr>
            <w:tcW w:w="572" w:type="pct"/>
            <w:tcBorders>
              <w:top w:val="outset" w:sz="6" w:space="0" w:color="auto"/>
              <w:left w:val="outset" w:sz="6" w:space="0" w:color="auto"/>
              <w:bottom w:val="outset" w:sz="6" w:space="0" w:color="auto"/>
              <w:right w:val="outset" w:sz="6" w:space="0" w:color="auto"/>
            </w:tcBorders>
            <w:shd w:val="clear" w:color="auto" w:fill="99CCFF"/>
            <w:vAlign w:val="center"/>
          </w:tcPr>
          <w:p w:rsidR="00813AB1" w:rsidRPr="002F17E2" w:rsidRDefault="00813AB1" w:rsidP="0063344E">
            <w:pPr>
              <w:rPr>
                <w:sz w:val="28"/>
                <w:szCs w:val="28"/>
              </w:rPr>
            </w:pPr>
            <w:r w:rsidRPr="002F17E2">
              <w:rPr>
                <w:sz w:val="28"/>
                <w:szCs w:val="28"/>
              </w:rPr>
              <w:t>моложе 20</w:t>
            </w:r>
          </w:p>
        </w:tc>
        <w:tc>
          <w:tcPr>
            <w:tcW w:w="405" w:type="pct"/>
            <w:tcBorders>
              <w:top w:val="outset" w:sz="6" w:space="0" w:color="auto"/>
              <w:left w:val="outset" w:sz="6" w:space="0" w:color="auto"/>
              <w:bottom w:val="outset" w:sz="6" w:space="0" w:color="auto"/>
              <w:right w:val="outset" w:sz="6" w:space="0" w:color="auto"/>
            </w:tcBorders>
            <w:shd w:val="clear" w:color="auto" w:fill="99CCFF"/>
            <w:vAlign w:val="center"/>
          </w:tcPr>
          <w:p w:rsidR="00813AB1" w:rsidRPr="002F17E2" w:rsidRDefault="00813AB1" w:rsidP="0063344E">
            <w:pPr>
              <w:rPr>
                <w:sz w:val="28"/>
                <w:szCs w:val="28"/>
              </w:rPr>
            </w:pPr>
            <w:r w:rsidRPr="002F17E2">
              <w:rPr>
                <w:sz w:val="28"/>
                <w:szCs w:val="28"/>
              </w:rPr>
              <w:t>20-24</w:t>
            </w:r>
          </w:p>
        </w:tc>
        <w:tc>
          <w:tcPr>
            <w:tcW w:w="407" w:type="pct"/>
            <w:tcBorders>
              <w:top w:val="outset" w:sz="6" w:space="0" w:color="auto"/>
              <w:left w:val="outset" w:sz="6" w:space="0" w:color="auto"/>
              <w:bottom w:val="outset" w:sz="6" w:space="0" w:color="auto"/>
              <w:right w:val="outset" w:sz="6" w:space="0" w:color="auto"/>
            </w:tcBorders>
            <w:shd w:val="clear" w:color="auto" w:fill="99CCFF"/>
            <w:vAlign w:val="center"/>
          </w:tcPr>
          <w:p w:rsidR="00813AB1" w:rsidRPr="002F17E2" w:rsidRDefault="00813AB1" w:rsidP="0063344E">
            <w:pPr>
              <w:rPr>
                <w:sz w:val="28"/>
                <w:szCs w:val="28"/>
              </w:rPr>
            </w:pPr>
            <w:r w:rsidRPr="002F17E2">
              <w:rPr>
                <w:sz w:val="28"/>
                <w:szCs w:val="28"/>
              </w:rPr>
              <w:t>25-29</w:t>
            </w:r>
          </w:p>
        </w:tc>
        <w:tc>
          <w:tcPr>
            <w:tcW w:w="407" w:type="pct"/>
            <w:tcBorders>
              <w:top w:val="outset" w:sz="6" w:space="0" w:color="auto"/>
              <w:left w:val="outset" w:sz="6" w:space="0" w:color="auto"/>
              <w:bottom w:val="outset" w:sz="6" w:space="0" w:color="auto"/>
              <w:right w:val="outset" w:sz="6" w:space="0" w:color="auto"/>
            </w:tcBorders>
            <w:shd w:val="clear" w:color="auto" w:fill="99CCFF"/>
            <w:vAlign w:val="center"/>
          </w:tcPr>
          <w:p w:rsidR="00813AB1" w:rsidRPr="002F17E2" w:rsidRDefault="00813AB1" w:rsidP="0063344E">
            <w:pPr>
              <w:rPr>
                <w:sz w:val="28"/>
                <w:szCs w:val="28"/>
              </w:rPr>
            </w:pPr>
            <w:r w:rsidRPr="002F17E2">
              <w:rPr>
                <w:sz w:val="28"/>
                <w:szCs w:val="28"/>
              </w:rPr>
              <w:t>30-34</w:t>
            </w:r>
          </w:p>
        </w:tc>
        <w:tc>
          <w:tcPr>
            <w:tcW w:w="322" w:type="pct"/>
            <w:tcBorders>
              <w:top w:val="outset" w:sz="6" w:space="0" w:color="auto"/>
              <w:left w:val="outset" w:sz="6" w:space="0" w:color="auto"/>
              <w:bottom w:val="outset" w:sz="6" w:space="0" w:color="auto"/>
              <w:right w:val="outset" w:sz="6" w:space="0" w:color="auto"/>
            </w:tcBorders>
            <w:shd w:val="clear" w:color="auto" w:fill="99CCFF"/>
            <w:vAlign w:val="center"/>
          </w:tcPr>
          <w:p w:rsidR="00813AB1" w:rsidRPr="002F17E2" w:rsidRDefault="00813AB1" w:rsidP="0063344E">
            <w:pPr>
              <w:rPr>
                <w:sz w:val="28"/>
                <w:szCs w:val="28"/>
              </w:rPr>
            </w:pPr>
            <w:r w:rsidRPr="002F17E2">
              <w:rPr>
                <w:sz w:val="28"/>
                <w:szCs w:val="28"/>
              </w:rPr>
              <w:t>35-39</w:t>
            </w:r>
          </w:p>
        </w:tc>
        <w:tc>
          <w:tcPr>
            <w:tcW w:w="322" w:type="pct"/>
            <w:tcBorders>
              <w:top w:val="outset" w:sz="6" w:space="0" w:color="auto"/>
              <w:left w:val="outset" w:sz="6" w:space="0" w:color="auto"/>
              <w:bottom w:val="outset" w:sz="6" w:space="0" w:color="auto"/>
              <w:right w:val="outset" w:sz="6" w:space="0" w:color="auto"/>
            </w:tcBorders>
            <w:shd w:val="clear" w:color="auto" w:fill="99CCFF"/>
            <w:vAlign w:val="center"/>
          </w:tcPr>
          <w:p w:rsidR="00813AB1" w:rsidRPr="002F17E2" w:rsidRDefault="00813AB1" w:rsidP="0063344E">
            <w:pPr>
              <w:rPr>
                <w:sz w:val="28"/>
                <w:szCs w:val="28"/>
              </w:rPr>
            </w:pPr>
            <w:r w:rsidRPr="002F17E2">
              <w:rPr>
                <w:sz w:val="28"/>
                <w:szCs w:val="28"/>
              </w:rPr>
              <w:t>40-44</w:t>
            </w:r>
          </w:p>
        </w:tc>
        <w:tc>
          <w:tcPr>
            <w:tcW w:w="249" w:type="pct"/>
            <w:tcBorders>
              <w:top w:val="outset" w:sz="6" w:space="0" w:color="auto"/>
              <w:left w:val="outset" w:sz="6" w:space="0" w:color="auto"/>
              <w:bottom w:val="outset" w:sz="6" w:space="0" w:color="auto"/>
              <w:right w:val="outset" w:sz="6" w:space="0" w:color="auto"/>
            </w:tcBorders>
            <w:shd w:val="clear" w:color="auto" w:fill="99CCFF"/>
            <w:vAlign w:val="center"/>
          </w:tcPr>
          <w:p w:rsidR="00813AB1" w:rsidRPr="002F17E2" w:rsidRDefault="00813AB1" w:rsidP="0063344E">
            <w:pPr>
              <w:rPr>
                <w:sz w:val="28"/>
                <w:szCs w:val="28"/>
              </w:rPr>
            </w:pPr>
            <w:r w:rsidRPr="002F17E2">
              <w:rPr>
                <w:sz w:val="28"/>
                <w:szCs w:val="28"/>
              </w:rPr>
              <w:t>45-49</w:t>
            </w:r>
          </w:p>
        </w:tc>
        <w:tc>
          <w:tcPr>
            <w:tcW w:w="576" w:type="pct"/>
            <w:tcBorders>
              <w:top w:val="outset" w:sz="6" w:space="0" w:color="auto"/>
              <w:left w:val="outset" w:sz="6" w:space="0" w:color="auto"/>
              <w:bottom w:val="outset" w:sz="6" w:space="0" w:color="auto"/>
              <w:right w:val="outset" w:sz="6" w:space="0" w:color="auto"/>
            </w:tcBorders>
            <w:shd w:val="clear" w:color="auto" w:fill="99CCFF"/>
            <w:vAlign w:val="center"/>
          </w:tcPr>
          <w:p w:rsidR="00813AB1" w:rsidRPr="002F17E2" w:rsidRDefault="00813AB1" w:rsidP="0063344E">
            <w:pPr>
              <w:rPr>
                <w:sz w:val="28"/>
                <w:szCs w:val="28"/>
              </w:rPr>
            </w:pPr>
            <w:r w:rsidRPr="002F17E2">
              <w:rPr>
                <w:sz w:val="28"/>
                <w:szCs w:val="28"/>
              </w:rPr>
              <w:t>15-49</w:t>
            </w:r>
          </w:p>
        </w:tc>
        <w:tc>
          <w:tcPr>
            <w:tcW w:w="857" w:type="pct"/>
            <w:vMerge/>
            <w:tcBorders>
              <w:top w:val="outset" w:sz="6" w:space="0" w:color="auto"/>
              <w:left w:val="outset" w:sz="6" w:space="0" w:color="auto"/>
              <w:bottom w:val="outset" w:sz="6" w:space="0" w:color="auto"/>
              <w:right w:val="outset" w:sz="6" w:space="0" w:color="auto"/>
            </w:tcBorders>
            <w:vAlign w:val="center"/>
          </w:tcPr>
          <w:p w:rsidR="00813AB1" w:rsidRPr="002F17E2" w:rsidRDefault="00813AB1" w:rsidP="0063344E">
            <w:pPr>
              <w:rPr>
                <w:sz w:val="28"/>
                <w:szCs w:val="28"/>
              </w:rPr>
            </w:pPr>
          </w:p>
        </w:tc>
      </w:tr>
      <w:tr w:rsidR="00813AB1" w:rsidRPr="002F17E2">
        <w:trPr>
          <w:tblCellSpacing w:w="7" w:type="dxa"/>
          <w:jc w:val="center"/>
        </w:trPr>
        <w:tc>
          <w:tcPr>
            <w:tcW w:w="799" w:type="pct"/>
            <w:tcBorders>
              <w:top w:val="outset" w:sz="6" w:space="0" w:color="auto"/>
              <w:left w:val="outset" w:sz="6" w:space="0" w:color="auto"/>
              <w:bottom w:val="outset" w:sz="6" w:space="0" w:color="auto"/>
              <w:right w:val="outset" w:sz="6" w:space="0" w:color="auto"/>
            </w:tcBorders>
            <w:vAlign w:val="bottom"/>
          </w:tcPr>
          <w:p w:rsidR="00813AB1" w:rsidRPr="002F17E2" w:rsidRDefault="00813AB1" w:rsidP="0063344E">
            <w:pPr>
              <w:rPr>
                <w:sz w:val="28"/>
                <w:szCs w:val="28"/>
              </w:rPr>
            </w:pPr>
            <w:r w:rsidRPr="002F17E2">
              <w:rPr>
                <w:sz w:val="28"/>
                <w:szCs w:val="28"/>
              </w:rPr>
              <w:t>1958-1959</w:t>
            </w:r>
          </w:p>
        </w:tc>
        <w:tc>
          <w:tcPr>
            <w:tcW w:w="57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28,4</w:t>
            </w:r>
          </w:p>
        </w:tc>
        <w:tc>
          <w:tcPr>
            <w:tcW w:w="405"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157,9</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156,4</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101,9</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57,7</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19,9</w:t>
            </w:r>
          </w:p>
        </w:tc>
        <w:tc>
          <w:tcPr>
            <w:tcW w:w="249"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3,0</w:t>
            </w:r>
          </w:p>
        </w:tc>
        <w:tc>
          <w:tcPr>
            <w:tcW w:w="576"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82,9</w:t>
            </w:r>
          </w:p>
        </w:tc>
        <w:tc>
          <w:tcPr>
            <w:tcW w:w="85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2,626</w:t>
            </w:r>
          </w:p>
        </w:tc>
      </w:tr>
      <w:tr w:rsidR="00813AB1" w:rsidRPr="002F17E2">
        <w:trPr>
          <w:tblCellSpacing w:w="7" w:type="dxa"/>
          <w:jc w:val="center"/>
        </w:trPr>
        <w:tc>
          <w:tcPr>
            <w:tcW w:w="799" w:type="pct"/>
            <w:tcBorders>
              <w:top w:val="outset" w:sz="6" w:space="0" w:color="auto"/>
              <w:left w:val="outset" w:sz="6" w:space="0" w:color="auto"/>
              <w:bottom w:val="outset" w:sz="6" w:space="0" w:color="auto"/>
              <w:right w:val="outset" w:sz="6" w:space="0" w:color="auto"/>
            </w:tcBorders>
            <w:vAlign w:val="bottom"/>
          </w:tcPr>
          <w:p w:rsidR="00813AB1" w:rsidRPr="002F17E2" w:rsidRDefault="00813AB1" w:rsidP="0063344E">
            <w:pPr>
              <w:rPr>
                <w:sz w:val="28"/>
                <w:szCs w:val="28"/>
              </w:rPr>
            </w:pPr>
            <w:r w:rsidRPr="002F17E2">
              <w:rPr>
                <w:sz w:val="28"/>
                <w:szCs w:val="28"/>
              </w:rPr>
              <w:t>1961-1962</w:t>
            </w:r>
          </w:p>
        </w:tc>
        <w:tc>
          <w:tcPr>
            <w:tcW w:w="57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27,2</w:t>
            </w:r>
          </w:p>
        </w:tc>
        <w:tc>
          <w:tcPr>
            <w:tcW w:w="405"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156,7</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142,8</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91,8</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47,3</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15,7</w:t>
            </w:r>
          </w:p>
        </w:tc>
        <w:tc>
          <w:tcPr>
            <w:tcW w:w="249"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1,7</w:t>
            </w:r>
          </w:p>
        </w:tc>
        <w:tc>
          <w:tcPr>
            <w:tcW w:w="576"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78,4</w:t>
            </w:r>
          </w:p>
        </w:tc>
        <w:tc>
          <w:tcPr>
            <w:tcW w:w="85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2,417</w:t>
            </w:r>
          </w:p>
        </w:tc>
      </w:tr>
      <w:tr w:rsidR="00813AB1" w:rsidRPr="002F17E2">
        <w:trPr>
          <w:tblCellSpacing w:w="7" w:type="dxa"/>
          <w:jc w:val="center"/>
        </w:trPr>
        <w:tc>
          <w:tcPr>
            <w:tcW w:w="799" w:type="pct"/>
            <w:tcBorders>
              <w:top w:val="outset" w:sz="6" w:space="0" w:color="auto"/>
              <w:left w:val="outset" w:sz="6" w:space="0" w:color="auto"/>
              <w:bottom w:val="outset" w:sz="6" w:space="0" w:color="auto"/>
              <w:right w:val="outset" w:sz="6" w:space="0" w:color="auto"/>
            </w:tcBorders>
            <w:vAlign w:val="bottom"/>
          </w:tcPr>
          <w:p w:rsidR="00813AB1" w:rsidRPr="002F17E2" w:rsidRDefault="00813AB1" w:rsidP="0063344E">
            <w:pPr>
              <w:rPr>
                <w:sz w:val="28"/>
                <w:szCs w:val="28"/>
              </w:rPr>
            </w:pPr>
            <w:r w:rsidRPr="002F17E2">
              <w:rPr>
                <w:sz w:val="28"/>
                <w:szCs w:val="28"/>
              </w:rPr>
              <w:t>1970-1971</w:t>
            </w:r>
          </w:p>
        </w:tc>
        <w:tc>
          <w:tcPr>
            <w:tcW w:w="57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29,7</w:t>
            </w:r>
          </w:p>
        </w:tc>
        <w:tc>
          <w:tcPr>
            <w:tcW w:w="405"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152,6</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109,5</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68,0</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32,5</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8,3</w:t>
            </w:r>
          </w:p>
        </w:tc>
        <w:tc>
          <w:tcPr>
            <w:tcW w:w="249"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0,8</w:t>
            </w:r>
          </w:p>
        </w:tc>
        <w:tc>
          <w:tcPr>
            <w:tcW w:w="576"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54,4</w:t>
            </w:r>
          </w:p>
        </w:tc>
        <w:tc>
          <w:tcPr>
            <w:tcW w:w="85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2,007</w:t>
            </w:r>
          </w:p>
        </w:tc>
      </w:tr>
      <w:tr w:rsidR="00813AB1" w:rsidRPr="002F17E2">
        <w:trPr>
          <w:tblCellSpacing w:w="7" w:type="dxa"/>
          <w:jc w:val="center"/>
        </w:trPr>
        <w:tc>
          <w:tcPr>
            <w:tcW w:w="799" w:type="pct"/>
            <w:tcBorders>
              <w:top w:val="outset" w:sz="6" w:space="0" w:color="auto"/>
              <w:left w:val="outset" w:sz="6" w:space="0" w:color="auto"/>
              <w:bottom w:val="outset" w:sz="6" w:space="0" w:color="auto"/>
              <w:right w:val="outset" w:sz="6" w:space="0" w:color="auto"/>
            </w:tcBorders>
            <w:vAlign w:val="bottom"/>
          </w:tcPr>
          <w:p w:rsidR="00813AB1" w:rsidRPr="002F17E2" w:rsidRDefault="00813AB1" w:rsidP="0063344E">
            <w:pPr>
              <w:rPr>
                <w:sz w:val="28"/>
                <w:szCs w:val="28"/>
              </w:rPr>
            </w:pPr>
            <w:r w:rsidRPr="002F17E2">
              <w:rPr>
                <w:sz w:val="28"/>
                <w:szCs w:val="28"/>
              </w:rPr>
              <w:t>1980-1981</w:t>
            </w:r>
          </w:p>
        </w:tc>
        <w:tc>
          <w:tcPr>
            <w:tcW w:w="57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43,6</w:t>
            </w:r>
          </w:p>
        </w:tc>
        <w:tc>
          <w:tcPr>
            <w:tcW w:w="405"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157,6</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102,0</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52,0</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18,8</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4,6</w:t>
            </w:r>
          </w:p>
        </w:tc>
        <w:tc>
          <w:tcPr>
            <w:tcW w:w="249"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0,4</w:t>
            </w:r>
          </w:p>
        </w:tc>
        <w:tc>
          <w:tcPr>
            <w:tcW w:w="576"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60,1</w:t>
            </w:r>
          </w:p>
        </w:tc>
        <w:tc>
          <w:tcPr>
            <w:tcW w:w="85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1,895</w:t>
            </w:r>
          </w:p>
        </w:tc>
      </w:tr>
      <w:tr w:rsidR="00813AB1" w:rsidRPr="002F17E2">
        <w:trPr>
          <w:tblCellSpacing w:w="7" w:type="dxa"/>
          <w:jc w:val="center"/>
        </w:trPr>
        <w:tc>
          <w:tcPr>
            <w:tcW w:w="799" w:type="pct"/>
            <w:tcBorders>
              <w:top w:val="outset" w:sz="6" w:space="0" w:color="auto"/>
              <w:left w:val="outset" w:sz="6" w:space="0" w:color="auto"/>
              <w:bottom w:val="outset" w:sz="6" w:space="0" w:color="auto"/>
              <w:right w:val="outset" w:sz="6" w:space="0" w:color="auto"/>
            </w:tcBorders>
            <w:vAlign w:val="bottom"/>
          </w:tcPr>
          <w:p w:rsidR="00813AB1" w:rsidRPr="002F17E2" w:rsidRDefault="00813AB1" w:rsidP="0063344E">
            <w:pPr>
              <w:rPr>
                <w:sz w:val="28"/>
                <w:szCs w:val="28"/>
              </w:rPr>
            </w:pPr>
            <w:r w:rsidRPr="002F17E2">
              <w:rPr>
                <w:sz w:val="28"/>
                <w:szCs w:val="28"/>
              </w:rPr>
              <w:t>1990</w:t>
            </w:r>
          </w:p>
        </w:tc>
        <w:tc>
          <w:tcPr>
            <w:tcW w:w="57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55,0</w:t>
            </w:r>
          </w:p>
        </w:tc>
        <w:tc>
          <w:tcPr>
            <w:tcW w:w="405"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156,5</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93,1</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48,2</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19,4</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4,2</w:t>
            </w:r>
          </w:p>
        </w:tc>
        <w:tc>
          <w:tcPr>
            <w:tcW w:w="249"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0,1</w:t>
            </w:r>
          </w:p>
        </w:tc>
        <w:tc>
          <w:tcPr>
            <w:tcW w:w="576"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55,2</w:t>
            </w:r>
          </w:p>
        </w:tc>
        <w:tc>
          <w:tcPr>
            <w:tcW w:w="85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1,892</w:t>
            </w:r>
          </w:p>
        </w:tc>
      </w:tr>
      <w:tr w:rsidR="00813AB1" w:rsidRPr="002F17E2">
        <w:trPr>
          <w:tblCellSpacing w:w="7" w:type="dxa"/>
          <w:jc w:val="center"/>
        </w:trPr>
        <w:tc>
          <w:tcPr>
            <w:tcW w:w="799" w:type="pct"/>
            <w:tcBorders>
              <w:top w:val="outset" w:sz="6" w:space="0" w:color="auto"/>
              <w:left w:val="outset" w:sz="6" w:space="0" w:color="auto"/>
              <w:bottom w:val="outset" w:sz="6" w:space="0" w:color="auto"/>
              <w:right w:val="outset" w:sz="6" w:space="0" w:color="auto"/>
            </w:tcBorders>
            <w:vAlign w:val="bottom"/>
          </w:tcPr>
          <w:p w:rsidR="00813AB1" w:rsidRPr="002F17E2" w:rsidRDefault="00813AB1" w:rsidP="0063344E">
            <w:pPr>
              <w:rPr>
                <w:sz w:val="28"/>
                <w:szCs w:val="28"/>
              </w:rPr>
            </w:pPr>
            <w:r w:rsidRPr="002F17E2">
              <w:rPr>
                <w:sz w:val="28"/>
                <w:szCs w:val="28"/>
              </w:rPr>
              <w:t>1995</w:t>
            </w:r>
          </w:p>
        </w:tc>
        <w:tc>
          <w:tcPr>
            <w:tcW w:w="57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44,8</w:t>
            </w:r>
          </w:p>
        </w:tc>
        <w:tc>
          <w:tcPr>
            <w:tcW w:w="405"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112,7</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66,5</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29,5</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10,6</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2,2</w:t>
            </w:r>
          </w:p>
        </w:tc>
        <w:tc>
          <w:tcPr>
            <w:tcW w:w="249"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0,1</w:t>
            </w:r>
          </w:p>
        </w:tc>
        <w:tc>
          <w:tcPr>
            <w:tcW w:w="576"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35,9</w:t>
            </w:r>
          </w:p>
        </w:tc>
        <w:tc>
          <w:tcPr>
            <w:tcW w:w="85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1,337</w:t>
            </w:r>
          </w:p>
        </w:tc>
      </w:tr>
      <w:tr w:rsidR="00813AB1" w:rsidRPr="002F17E2">
        <w:trPr>
          <w:tblCellSpacing w:w="7" w:type="dxa"/>
          <w:jc w:val="center"/>
        </w:trPr>
        <w:tc>
          <w:tcPr>
            <w:tcW w:w="799" w:type="pct"/>
            <w:tcBorders>
              <w:top w:val="outset" w:sz="6" w:space="0" w:color="auto"/>
              <w:left w:val="outset" w:sz="6" w:space="0" w:color="auto"/>
              <w:bottom w:val="outset" w:sz="6" w:space="0" w:color="auto"/>
              <w:right w:val="outset" w:sz="6" w:space="0" w:color="auto"/>
            </w:tcBorders>
            <w:vAlign w:val="bottom"/>
          </w:tcPr>
          <w:p w:rsidR="00813AB1" w:rsidRPr="002F17E2" w:rsidRDefault="00813AB1" w:rsidP="0063344E">
            <w:pPr>
              <w:rPr>
                <w:sz w:val="28"/>
                <w:szCs w:val="28"/>
              </w:rPr>
            </w:pPr>
            <w:r w:rsidRPr="002F17E2">
              <w:rPr>
                <w:sz w:val="28"/>
                <w:szCs w:val="28"/>
              </w:rPr>
              <w:t>2000</w:t>
            </w:r>
          </w:p>
        </w:tc>
        <w:tc>
          <w:tcPr>
            <w:tcW w:w="57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27,4</w:t>
            </w:r>
          </w:p>
        </w:tc>
        <w:tc>
          <w:tcPr>
            <w:tcW w:w="405"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93,6</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67,3</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35,2</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11,8</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2,4</w:t>
            </w:r>
          </w:p>
        </w:tc>
        <w:tc>
          <w:tcPr>
            <w:tcW w:w="249"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0,1</w:t>
            </w:r>
          </w:p>
        </w:tc>
        <w:tc>
          <w:tcPr>
            <w:tcW w:w="576"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32,1</w:t>
            </w:r>
          </w:p>
        </w:tc>
        <w:tc>
          <w:tcPr>
            <w:tcW w:w="85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1,195</w:t>
            </w:r>
          </w:p>
        </w:tc>
      </w:tr>
      <w:tr w:rsidR="00813AB1" w:rsidRPr="002F17E2">
        <w:trPr>
          <w:tblCellSpacing w:w="7" w:type="dxa"/>
          <w:jc w:val="center"/>
        </w:trPr>
        <w:tc>
          <w:tcPr>
            <w:tcW w:w="799" w:type="pct"/>
            <w:tcBorders>
              <w:top w:val="outset" w:sz="6" w:space="0" w:color="auto"/>
              <w:left w:val="outset" w:sz="6" w:space="0" w:color="auto"/>
              <w:bottom w:val="outset" w:sz="6" w:space="0" w:color="auto"/>
              <w:right w:val="outset" w:sz="6" w:space="0" w:color="auto"/>
            </w:tcBorders>
            <w:vAlign w:val="bottom"/>
          </w:tcPr>
          <w:p w:rsidR="00813AB1" w:rsidRPr="002F17E2" w:rsidRDefault="00813AB1" w:rsidP="0063344E">
            <w:pPr>
              <w:rPr>
                <w:sz w:val="28"/>
                <w:szCs w:val="28"/>
              </w:rPr>
            </w:pPr>
            <w:r w:rsidRPr="002F17E2">
              <w:rPr>
                <w:sz w:val="28"/>
                <w:szCs w:val="28"/>
              </w:rPr>
              <w:t>2001</w:t>
            </w:r>
          </w:p>
        </w:tc>
        <w:tc>
          <w:tcPr>
            <w:tcW w:w="57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27,3</w:t>
            </w:r>
          </w:p>
        </w:tc>
        <w:tc>
          <w:tcPr>
            <w:tcW w:w="405"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93,1</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70,2</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38,0</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12,9</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2,4</w:t>
            </w:r>
          </w:p>
        </w:tc>
        <w:tc>
          <w:tcPr>
            <w:tcW w:w="249"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0,1</w:t>
            </w:r>
          </w:p>
        </w:tc>
        <w:tc>
          <w:tcPr>
            <w:tcW w:w="576"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33,1</w:t>
            </w:r>
          </w:p>
        </w:tc>
        <w:tc>
          <w:tcPr>
            <w:tcW w:w="85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1,223</w:t>
            </w:r>
          </w:p>
        </w:tc>
      </w:tr>
      <w:tr w:rsidR="00813AB1" w:rsidRPr="002F17E2">
        <w:trPr>
          <w:tblCellSpacing w:w="7" w:type="dxa"/>
          <w:jc w:val="center"/>
        </w:trPr>
        <w:tc>
          <w:tcPr>
            <w:tcW w:w="799" w:type="pct"/>
            <w:tcBorders>
              <w:top w:val="outset" w:sz="6" w:space="0" w:color="auto"/>
              <w:left w:val="outset" w:sz="6" w:space="0" w:color="auto"/>
              <w:bottom w:val="outset" w:sz="6" w:space="0" w:color="auto"/>
              <w:right w:val="outset" w:sz="6" w:space="0" w:color="auto"/>
            </w:tcBorders>
            <w:vAlign w:val="bottom"/>
          </w:tcPr>
          <w:p w:rsidR="00813AB1" w:rsidRPr="002F17E2" w:rsidRDefault="00813AB1" w:rsidP="0063344E">
            <w:pPr>
              <w:rPr>
                <w:sz w:val="28"/>
                <w:szCs w:val="28"/>
              </w:rPr>
            </w:pPr>
            <w:r w:rsidRPr="002F17E2">
              <w:rPr>
                <w:sz w:val="28"/>
                <w:szCs w:val="28"/>
              </w:rPr>
              <w:t>2002</w:t>
            </w:r>
          </w:p>
        </w:tc>
        <w:tc>
          <w:tcPr>
            <w:tcW w:w="57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27,4</w:t>
            </w:r>
          </w:p>
        </w:tc>
        <w:tc>
          <w:tcPr>
            <w:tcW w:w="405"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95,7</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75,1</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41,7</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14,7</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2,6</w:t>
            </w:r>
          </w:p>
        </w:tc>
        <w:tc>
          <w:tcPr>
            <w:tcW w:w="249"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0,1</w:t>
            </w:r>
          </w:p>
        </w:tc>
        <w:tc>
          <w:tcPr>
            <w:tcW w:w="576"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35,2</w:t>
            </w:r>
          </w:p>
        </w:tc>
        <w:tc>
          <w:tcPr>
            <w:tcW w:w="85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1,286</w:t>
            </w:r>
          </w:p>
        </w:tc>
      </w:tr>
      <w:tr w:rsidR="00813AB1" w:rsidRPr="002F17E2">
        <w:trPr>
          <w:tblCellSpacing w:w="7" w:type="dxa"/>
          <w:jc w:val="center"/>
        </w:trPr>
        <w:tc>
          <w:tcPr>
            <w:tcW w:w="799" w:type="pct"/>
            <w:tcBorders>
              <w:top w:val="outset" w:sz="6" w:space="0" w:color="auto"/>
              <w:left w:val="outset" w:sz="6" w:space="0" w:color="auto"/>
              <w:bottom w:val="outset" w:sz="6" w:space="0" w:color="auto"/>
              <w:right w:val="outset" w:sz="6" w:space="0" w:color="auto"/>
            </w:tcBorders>
            <w:vAlign w:val="bottom"/>
          </w:tcPr>
          <w:p w:rsidR="00813AB1" w:rsidRPr="002F17E2" w:rsidRDefault="00813AB1" w:rsidP="0063344E">
            <w:pPr>
              <w:rPr>
                <w:sz w:val="28"/>
                <w:szCs w:val="28"/>
              </w:rPr>
            </w:pPr>
            <w:r w:rsidRPr="002F17E2">
              <w:rPr>
                <w:sz w:val="28"/>
                <w:szCs w:val="28"/>
              </w:rPr>
              <w:t>2003</w:t>
            </w:r>
          </w:p>
        </w:tc>
        <w:tc>
          <w:tcPr>
            <w:tcW w:w="57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27,6</w:t>
            </w:r>
          </w:p>
        </w:tc>
        <w:tc>
          <w:tcPr>
            <w:tcW w:w="405"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95,1</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78,3</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44,1</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16,0</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2,7</w:t>
            </w:r>
          </w:p>
        </w:tc>
        <w:tc>
          <w:tcPr>
            <w:tcW w:w="249"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0,1</w:t>
            </w:r>
          </w:p>
        </w:tc>
        <w:tc>
          <w:tcPr>
            <w:tcW w:w="576"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36,5</w:t>
            </w:r>
          </w:p>
        </w:tc>
        <w:tc>
          <w:tcPr>
            <w:tcW w:w="85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1,319</w:t>
            </w:r>
          </w:p>
        </w:tc>
      </w:tr>
      <w:tr w:rsidR="00813AB1" w:rsidRPr="002F17E2">
        <w:trPr>
          <w:tblCellSpacing w:w="7" w:type="dxa"/>
          <w:jc w:val="center"/>
        </w:trPr>
        <w:tc>
          <w:tcPr>
            <w:tcW w:w="799" w:type="pct"/>
            <w:tcBorders>
              <w:top w:val="outset" w:sz="6" w:space="0" w:color="auto"/>
              <w:left w:val="outset" w:sz="6" w:space="0" w:color="auto"/>
              <w:bottom w:val="outset" w:sz="6" w:space="0" w:color="auto"/>
              <w:right w:val="outset" w:sz="6" w:space="0" w:color="auto"/>
            </w:tcBorders>
            <w:vAlign w:val="bottom"/>
          </w:tcPr>
          <w:p w:rsidR="00813AB1" w:rsidRPr="002F17E2" w:rsidRDefault="00813AB1" w:rsidP="0063344E">
            <w:pPr>
              <w:rPr>
                <w:sz w:val="28"/>
                <w:szCs w:val="28"/>
              </w:rPr>
            </w:pPr>
            <w:r w:rsidRPr="002F17E2">
              <w:rPr>
                <w:sz w:val="28"/>
                <w:szCs w:val="28"/>
              </w:rPr>
              <w:t>2004</w:t>
            </w:r>
          </w:p>
        </w:tc>
        <w:tc>
          <w:tcPr>
            <w:tcW w:w="57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28,2</w:t>
            </w:r>
          </w:p>
        </w:tc>
        <w:tc>
          <w:tcPr>
            <w:tcW w:w="405"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93,4</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80,2</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45,9</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17,6</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2,9</w:t>
            </w:r>
          </w:p>
        </w:tc>
        <w:tc>
          <w:tcPr>
            <w:tcW w:w="249"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0,1</w:t>
            </w:r>
          </w:p>
        </w:tc>
        <w:tc>
          <w:tcPr>
            <w:tcW w:w="576"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37,7</w:t>
            </w:r>
          </w:p>
        </w:tc>
        <w:tc>
          <w:tcPr>
            <w:tcW w:w="85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1,340</w:t>
            </w:r>
          </w:p>
        </w:tc>
      </w:tr>
      <w:tr w:rsidR="00813AB1" w:rsidRPr="002F17E2">
        <w:trPr>
          <w:tblCellSpacing w:w="7" w:type="dxa"/>
          <w:jc w:val="center"/>
        </w:trPr>
        <w:tc>
          <w:tcPr>
            <w:tcW w:w="799" w:type="pct"/>
            <w:tcBorders>
              <w:top w:val="outset" w:sz="6" w:space="0" w:color="auto"/>
              <w:left w:val="outset" w:sz="6" w:space="0" w:color="auto"/>
              <w:bottom w:val="outset" w:sz="6" w:space="0" w:color="auto"/>
              <w:right w:val="outset" w:sz="6" w:space="0" w:color="auto"/>
            </w:tcBorders>
            <w:vAlign w:val="bottom"/>
          </w:tcPr>
          <w:p w:rsidR="00813AB1" w:rsidRPr="002F17E2" w:rsidRDefault="00813AB1" w:rsidP="0063344E">
            <w:pPr>
              <w:rPr>
                <w:sz w:val="28"/>
                <w:szCs w:val="28"/>
              </w:rPr>
            </w:pPr>
            <w:r w:rsidRPr="002F17E2">
              <w:rPr>
                <w:sz w:val="28"/>
                <w:szCs w:val="28"/>
              </w:rPr>
              <w:t>2005</w:t>
            </w:r>
          </w:p>
        </w:tc>
        <w:tc>
          <w:tcPr>
            <w:tcW w:w="57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27,5</w:t>
            </w:r>
          </w:p>
        </w:tc>
        <w:tc>
          <w:tcPr>
            <w:tcW w:w="405"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86,8</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77,9</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45,5</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17,8</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3,0</w:t>
            </w:r>
          </w:p>
        </w:tc>
        <w:tc>
          <w:tcPr>
            <w:tcW w:w="249"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0,2</w:t>
            </w:r>
          </w:p>
        </w:tc>
        <w:tc>
          <w:tcPr>
            <w:tcW w:w="576"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36,8</w:t>
            </w:r>
          </w:p>
        </w:tc>
        <w:tc>
          <w:tcPr>
            <w:tcW w:w="85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1,287</w:t>
            </w:r>
          </w:p>
        </w:tc>
      </w:tr>
      <w:tr w:rsidR="00813AB1" w:rsidRPr="002F17E2">
        <w:trPr>
          <w:tblCellSpacing w:w="7" w:type="dxa"/>
          <w:jc w:val="center"/>
        </w:trPr>
        <w:tc>
          <w:tcPr>
            <w:tcW w:w="799" w:type="pct"/>
            <w:tcBorders>
              <w:top w:val="outset" w:sz="6" w:space="0" w:color="auto"/>
              <w:left w:val="outset" w:sz="6" w:space="0" w:color="auto"/>
              <w:bottom w:val="outset" w:sz="6" w:space="0" w:color="auto"/>
              <w:right w:val="outset" w:sz="6" w:space="0" w:color="auto"/>
            </w:tcBorders>
            <w:vAlign w:val="bottom"/>
          </w:tcPr>
          <w:p w:rsidR="00813AB1" w:rsidRPr="002F17E2" w:rsidRDefault="00813AB1" w:rsidP="0063344E">
            <w:pPr>
              <w:rPr>
                <w:sz w:val="28"/>
                <w:szCs w:val="28"/>
              </w:rPr>
            </w:pPr>
            <w:r w:rsidRPr="002F17E2">
              <w:rPr>
                <w:sz w:val="28"/>
                <w:szCs w:val="28"/>
              </w:rPr>
              <w:t>2006</w:t>
            </w:r>
          </w:p>
        </w:tc>
        <w:tc>
          <w:tcPr>
            <w:tcW w:w="57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28,6</w:t>
            </w:r>
          </w:p>
        </w:tc>
        <w:tc>
          <w:tcPr>
            <w:tcW w:w="405"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85,8</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78,2</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46,8</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18,7</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3,1</w:t>
            </w:r>
          </w:p>
        </w:tc>
        <w:tc>
          <w:tcPr>
            <w:tcW w:w="249"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0,1</w:t>
            </w:r>
          </w:p>
        </w:tc>
        <w:tc>
          <w:tcPr>
            <w:tcW w:w="576"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37,7</w:t>
            </w:r>
          </w:p>
        </w:tc>
        <w:tc>
          <w:tcPr>
            <w:tcW w:w="85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1,296</w:t>
            </w:r>
          </w:p>
        </w:tc>
      </w:tr>
      <w:tr w:rsidR="00813AB1" w:rsidRPr="002F17E2">
        <w:trPr>
          <w:tblCellSpacing w:w="7" w:type="dxa"/>
          <w:jc w:val="center"/>
        </w:trPr>
        <w:tc>
          <w:tcPr>
            <w:tcW w:w="799" w:type="pct"/>
            <w:tcBorders>
              <w:top w:val="outset" w:sz="6" w:space="0" w:color="auto"/>
              <w:left w:val="outset" w:sz="6" w:space="0" w:color="auto"/>
              <w:bottom w:val="outset" w:sz="6" w:space="0" w:color="auto"/>
              <w:right w:val="outset" w:sz="6" w:space="0" w:color="auto"/>
            </w:tcBorders>
            <w:vAlign w:val="bottom"/>
          </w:tcPr>
          <w:p w:rsidR="00813AB1" w:rsidRPr="002F17E2" w:rsidRDefault="00813AB1" w:rsidP="0063344E">
            <w:pPr>
              <w:rPr>
                <w:sz w:val="28"/>
                <w:szCs w:val="28"/>
              </w:rPr>
            </w:pPr>
            <w:r w:rsidRPr="002F17E2">
              <w:rPr>
                <w:sz w:val="28"/>
                <w:szCs w:val="28"/>
              </w:rPr>
              <w:t>2007</w:t>
            </w:r>
          </w:p>
        </w:tc>
        <w:tc>
          <w:tcPr>
            <w:tcW w:w="57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29,1</w:t>
            </w:r>
          </w:p>
        </w:tc>
        <w:tc>
          <w:tcPr>
            <w:tcW w:w="405"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87,5</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86,3</w:t>
            </w:r>
          </w:p>
        </w:tc>
        <w:tc>
          <w:tcPr>
            <w:tcW w:w="407"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54,5</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22,8</w:t>
            </w:r>
          </w:p>
        </w:tc>
        <w:tc>
          <w:tcPr>
            <w:tcW w:w="322"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3,8</w:t>
            </w:r>
          </w:p>
        </w:tc>
        <w:tc>
          <w:tcPr>
            <w:tcW w:w="249"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0,2</w:t>
            </w:r>
          </w:p>
        </w:tc>
        <w:tc>
          <w:tcPr>
            <w:tcW w:w="576" w:type="pct"/>
            <w:tcBorders>
              <w:top w:val="outset" w:sz="6" w:space="0" w:color="auto"/>
              <w:left w:val="outset" w:sz="6" w:space="0" w:color="auto"/>
              <w:bottom w:val="outset" w:sz="6" w:space="0" w:color="auto"/>
              <w:right w:val="outset" w:sz="6" w:space="0" w:color="auto"/>
            </w:tcBorders>
          </w:tcPr>
          <w:p w:rsidR="00813AB1" w:rsidRPr="002F17E2" w:rsidRDefault="00813AB1" w:rsidP="0063344E">
            <w:pPr>
              <w:rPr>
                <w:sz w:val="28"/>
                <w:szCs w:val="28"/>
              </w:rPr>
            </w:pPr>
            <w:r w:rsidRPr="002F17E2">
              <w:rPr>
                <w:sz w:val="28"/>
                <w:szCs w:val="28"/>
              </w:rPr>
              <w:t>41,</w:t>
            </w:r>
            <w:r w:rsidR="002F17E2" w:rsidRPr="002F17E2">
              <w:rPr>
                <w:sz w:val="28"/>
                <w:szCs w:val="28"/>
              </w:rPr>
              <w:t>4</w:t>
            </w:r>
          </w:p>
        </w:tc>
        <w:tc>
          <w:tcPr>
            <w:tcW w:w="857" w:type="pct"/>
            <w:vAlign w:val="center"/>
          </w:tcPr>
          <w:p w:rsidR="00813AB1" w:rsidRPr="002F17E2" w:rsidRDefault="002F17E2" w:rsidP="0063344E">
            <w:pPr>
              <w:rPr>
                <w:sz w:val="28"/>
                <w:szCs w:val="28"/>
              </w:rPr>
            </w:pPr>
            <w:r w:rsidRPr="002F17E2">
              <w:rPr>
                <w:sz w:val="28"/>
                <w:szCs w:val="28"/>
              </w:rPr>
              <w:t>1,406</w:t>
            </w:r>
          </w:p>
        </w:tc>
      </w:tr>
    </w:tbl>
    <w:p w:rsidR="00C3289B" w:rsidRDefault="00C3289B" w:rsidP="0063344E">
      <w:pPr>
        <w:spacing w:line="360" w:lineRule="auto"/>
        <w:ind w:firstLine="540"/>
        <w:rPr>
          <w:sz w:val="28"/>
          <w:szCs w:val="28"/>
        </w:rPr>
      </w:pPr>
    </w:p>
    <w:p w:rsidR="00D0038E" w:rsidRPr="00E97F36" w:rsidRDefault="00D0038E" w:rsidP="0063344E">
      <w:pPr>
        <w:spacing w:line="360" w:lineRule="auto"/>
        <w:ind w:firstLine="540"/>
        <w:rPr>
          <w:sz w:val="28"/>
          <w:szCs w:val="28"/>
        </w:rPr>
      </w:pPr>
      <w:r w:rsidRPr="00E97F36">
        <w:rPr>
          <w:sz w:val="28"/>
          <w:szCs w:val="28"/>
        </w:rPr>
        <w:t>Нынешняя ситуация с рождаемостью отражает значительные перемены в репродуктивном поведении населения страны, которые произошли за очень короткий по демографическим меркам период.</w:t>
      </w:r>
    </w:p>
    <w:p w:rsidR="00D0038E" w:rsidRDefault="00D0038E" w:rsidP="0063344E">
      <w:pPr>
        <w:spacing w:line="360" w:lineRule="auto"/>
        <w:ind w:firstLine="540"/>
        <w:rPr>
          <w:sz w:val="28"/>
          <w:szCs w:val="28"/>
        </w:rPr>
      </w:pPr>
      <w:r w:rsidRPr="00E97F36">
        <w:rPr>
          <w:sz w:val="28"/>
          <w:szCs w:val="28"/>
        </w:rPr>
        <w:t xml:space="preserve">Еще на рубеже 80-90-х годов, при общей тенденции к снижению уровня рождаемости, в репродуктивных ориентирах населения двухдетная модель семьи превалировала над однодетной, о чем свидетельствует и значение суммарного показателя рождаемости — около двух детей в среднем на одну женщину. </w:t>
      </w:r>
    </w:p>
    <w:p w:rsidR="00D31FB8" w:rsidRDefault="00D31FB8" w:rsidP="0063344E">
      <w:pPr>
        <w:spacing w:line="360" w:lineRule="auto"/>
        <w:ind w:firstLine="540"/>
        <w:rPr>
          <w:sz w:val="28"/>
          <w:szCs w:val="28"/>
        </w:rPr>
      </w:pPr>
      <w:r>
        <w:rPr>
          <w:sz w:val="28"/>
          <w:szCs w:val="28"/>
        </w:rPr>
        <w:t>Самый точный измеритель уровня рождаемости – суммарный уровень рождаемости. Это число детей, которых родит за всю жизнь, средняя женщина, если на всем протяжении ее жизни половозрастные показатели рождаемости  будут такими же, как  в данном году. В 2005году этот коэффициент для всего населения был равен 1.287</w:t>
      </w:r>
      <w:r w:rsidR="005B1EEB">
        <w:rPr>
          <w:sz w:val="28"/>
          <w:szCs w:val="28"/>
        </w:rPr>
        <w:t>, для горожан – 1.197,а для сельских жителей - 1.589.</w:t>
      </w:r>
      <w:r w:rsidR="005B1EEB" w:rsidRPr="004F3554">
        <w:rPr>
          <w:rStyle w:val="a4"/>
        </w:rPr>
        <w:footnoteReference w:id="8"/>
      </w:r>
      <w:r w:rsidR="005B1EEB">
        <w:rPr>
          <w:sz w:val="28"/>
          <w:szCs w:val="28"/>
        </w:rPr>
        <w:t xml:space="preserve"> Это означает, что при такой рождаемости каждая тысяча россиянок произведет за свою жизнь 1287 детей. Для простого воспроизводства населения</w:t>
      </w:r>
      <w:r w:rsidR="00255187">
        <w:rPr>
          <w:sz w:val="28"/>
          <w:szCs w:val="28"/>
        </w:rPr>
        <w:t>,</w:t>
      </w:r>
      <w:r w:rsidR="005B1EEB">
        <w:rPr>
          <w:sz w:val="28"/>
          <w:szCs w:val="28"/>
        </w:rPr>
        <w:t xml:space="preserve"> то есть количественного равенства родительского и детского поколений, нужно несколько больше (поскольку</w:t>
      </w:r>
      <w:r w:rsidR="00153CBE">
        <w:rPr>
          <w:sz w:val="28"/>
          <w:szCs w:val="28"/>
        </w:rPr>
        <w:t xml:space="preserve"> </w:t>
      </w:r>
      <w:r w:rsidR="005B1EEB">
        <w:rPr>
          <w:sz w:val="28"/>
          <w:szCs w:val="28"/>
        </w:rPr>
        <w:t>девочек всегда рождается</w:t>
      </w:r>
      <w:r w:rsidR="00153CBE">
        <w:rPr>
          <w:sz w:val="28"/>
          <w:szCs w:val="28"/>
        </w:rPr>
        <w:t xml:space="preserve"> меньше, чем</w:t>
      </w:r>
      <w:r w:rsidR="005B1EEB">
        <w:rPr>
          <w:sz w:val="28"/>
          <w:szCs w:val="28"/>
        </w:rPr>
        <w:t xml:space="preserve"> мальчиков, и не все дети доживают до родительского возраста). Уровень воспроизводства российского населения в 2005 году составил .6, то есть на смену десяти человекам</w:t>
      </w:r>
      <w:r w:rsidR="00153CBE">
        <w:rPr>
          <w:sz w:val="28"/>
          <w:szCs w:val="28"/>
        </w:rPr>
        <w:t xml:space="preserve"> </w:t>
      </w:r>
      <w:r w:rsidR="005B1EEB">
        <w:rPr>
          <w:sz w:val="28"/>
          <w:szCs w:val="28"/>
        </w:rPr>
        <w:t>родительского</w:t>
      </w:r>
      <w:r w:rsidR="00153CBE">
        <w:rPr>
          <w:sz w:val="28"/>
          <w:szCs w:val="28"/>
        </w:rPr>
        <w:t xml:space="preserve"> </w:t>
      </w:r>
      <w:r w:rsidR="005B1EEB">
        <w:rPr>
          <w:sz w:val="28"/>
          <w:szCs w:val="28"/>
        </w:rPr>
        <w:t>поколения при</w:t>
      </w:r>
      <w:r w:rsidR="00153CBE">
        <w:rPr>
          <w:sz w:val="28"/>
          <w:szCs w:val="28"/>
        </w:rPr>
        <w:t>ш</w:t>
      </w:r>
      <w:r w:rsidR="005B1EEB">
        <w:rPr>
          <w:sz w:val="28"/>
          <w:szCs w:val="28"/>
        </w:rPr>
        <w:t xml:space="preserve">ло шестеро </w:t>
      </w:r>
      <w:r w:rsidR="00153CBE">
        <w:rPr>
          <w:sz w:val="28"/>
          <w:szCs w:val="28"/>
        </w:rPr>
        <w:t>детей. 1.3/2.1=0.6</w:t>
      </w:r>
      <w:r w:rsidR="00255187" w:rsidRPr="004F3554">
        <w:rPr>
          <w:rStyle w:val="a4"/>
        </w:rPr>
        <w:footnoteReference w:id="9"/>
      </w:r>
    </w:p>
    <w:p w:rsidR="00EE6C1F" w:rsidRPr="00E97F36" w:rsidRDefault="00EE6C1F" w:rsidP="0063344E">
      <w:pPr>
        <w:spacing w:line="360" w:lineRule="auto"/>
        <w:ind w:firstLine="540"/>
        <w:rPr>
          <w:sz w:val="28"/>
          <w:szCs w:val="28"/>
        </w:rPr>
      </w:pPr>
      <w:r w:rsidRPr="00E97F36">
        <w:rPr>
          <w:sz w:val="28"/>
          <w:szCs w:val="28"/>
        </w:rPr>
        <w:t xml:space="preserve">Ситуация с рождаемостью осложнена </w:t>
      </w:r>
      <w:r w:rsidR="00D0038E">
        <w:rPr>
          <w:sz w:val="28"/>
          <w:szCs w:val="28"/>
        </w:rPr>
        <w:t>развитием</w:t>
      </w:r>
      <w:r w:rsidRPr="00E97F36">
        <w:rPr>
          <w:sz w:val="28"/>
          <w:szCs w:val="28"/>
        </w:rPr>
        <w:t xml:space="preserve"> неблагоприятных тенденций в брачно-семейных отношениях — ежегодное число разводов все более приближается к числу заключаемых браков. В </w:t>
      </w:r>
      <w:smartTag w:uri="urn:schemas-microsoft-com:office:smarttags" w:element="metricconverter">
        <w:smartTagPr>
          <w:attr w:name="ProductID" w:val="2001 г"/>
        </w:smartTagPr>
        <w:r w:rsidRPr="00E97F36">
          <w:rPr>
            <w:sz w:val="28"/>
            <w:szCs w:val="28"/>
          </w:rPr>
          <w:t>2001 г</w:t>
        </w:r>
      </w:smartTag>
      <w:r w:rsidRPr="00E97F36">
        <w:rPr>
          <w:sz w:val="28"/>
          <w:szCs w:val="28"/>
        </w:rPr>
        <w:t>. в среднем на 1000 зарегистрированных браков пришлось 762 расторгнутых брака. Треть разводов составляют молодые супружеские пары, просуществовавшие менее пяти лет. В результате распада семей около 0,5 млн. несовершеннолетних детей и подростков остаются каждый год без одного из родителей.</w:t>
      </w:r>
    </w:p>
    <w:p w:rsidR="00EE6C1F" w:rsidRPr="00E97F36" w:rsidRDefault="00EE6C1F" w:rsidP="0063344E">
      <w:pPr>
        <w:spacing w:line="360" w:lineRule="auto"/>
        <w:ind w:firstLine="540"/>
        <w:rPr>
          <w:sz w:val="28"/>
          <w:szCs w:val="28"/>
        </w:rPr>
      </w:pPr>
      <w:r w:rsidRPr="00E97F36">
        <w:rPr>
          <w:sz w:val="28"/>
          <w:szCs w:val="28"/>
        </w:rPr>
        <w:t>На этом фоне все большее распространение получают добрачные сожительства и не оформленные юридически браки.</w:t>
      </w:r>
    </w:p>
    <w:p w:rsidR="00232EAA" w:rsidRDefault="00EE6C1F" w:rsidP="0063344E">
      <w:pPr>
        <w:spacing w:line="360" w:lineRule="auto"/>
        <w:ind w:firstLine="540"/>
        <w:rPr>
          <w:sz w:val="28"/>
          <w:szCs w:val="28"/>
        </w:rPr>
      </w:pPr>
      <w:r w:rsidRPr="00E97F36">
        <w:rPr>
          <w:sz w:val="28"/>
          <w:szCs w:val="28"/>
        </w:rPr>
        <w:t>Возраст матерей при внебрачных рождениях имеет два пиковых значения — до 20 лет и 30—35 лет. Первый, приходящийся на самые молодые возраста, отражает снижение возраста начала сексуальных отношений, рост добрачных беременностей, второй — во многом осознанное материнство при отказе от регистрации брачных отношений как со стороны мужчин, так женщин.</w:t>
      </w:r>
    </w:p>
    <w:p w:rsidR="00EE6C1F" w:rsidRPr="00E97F36" w:rsidRDefault="00EE6C1F" w:rsidP="0063344E">
      <w:pPr>
        <w:spacing w:line="360" w:lineRule="auto"/>
        <w:ind w:firstLine="540"/>
        <w:rPr>
          <w:sz w:val="28"/>
          <w:szCs w:val="28"/>
        </w:rPr>
      </w:pPr>
      <w:r w:rsidRPr="00E97F36">
        <w:rPr>
          <w:sz w:val="28"/>
          <w:szCs w:val="28"/>
        </w:rPr>
        <w:t>В последние несколько лет за счет рождения вне брака ежегодно возникает около 300 тыс. неполных семей, дети в которых с первого дня рождения ущемлены не только в материал</w:t>
      </w:r>
      <w:r w:rsidR="00232EAA">
        <w:rPr>
          <w:sz w:val="28"/>
          <w:szCs w:val="28"/>
        </w:rPr>
        <w:t>ьном отношении, но и ущербны по-</w:t>
      </w:r>
      <w:r w:rsidRPr="00E97F36">
        <w:rPr>
          <w:sz w:val="28"/>
          <w:szCs w:val="28"/>
        </w:rPr>
        <w:t>своему психологическому самочувствию. При сложившейся тенденции можно предполагать существенное увеличение числа семей, которые изначально являются неполными со всеми вытекающими отсюда экономическими и социальными последствиями.</w:t>
      </w:r>
    </w:p>
    <w:p w:rsidR="00EE6C1F" w:rsidRDefault="00EE6C1F" w:rsidP="0063344E">
      <w:pPr>
        <w:spacing w:line="360" w:lineRule="auto"/>
        <w:ind w:firstLine="540"/>
        <w:rPr>
          <w:sz w:val="28"/>
          <w:szCs w:val="28"/>
        </w:rPr>
      </w:pPr>
      <w:r w:rsidRPr="00E97F36">
        <w:rPr>
          <w:sz w:val="28"/>
          <w:szCs w:val="28"/>
        </w:rPr>
        <w:t xml:space="preserve">На фоне значительного снижения рождаемости по-прежнему </w:t>
      </w:r>
      <w:r w:rsidR="00D50471">
        <w:rPr>
          <w:sz w:val="28"/>
          <w:szCs w:val="28"/>
        </w:rPr>
        <w:t>с</w:t>
      </w:r>
      <w:r w:rsidRPr="00E97F36">
        <w:rPr>
          <w:sz w:val="28"/>
          <w:szCs w:val="28"/>
        </w:rPr>
        <w:t>охраняется проблема высокого уровня абортов в стране.</w:t>
      </w:r>
    </w:p>
    <w:p w:rsidR="00CC6DE2" w:rsidRPr="00232EAA" w:rsidRDefault="00D0038E" w:rsidP="0063344E">
      <w:pPr>
        <w:spacing w:line="360" w:lineRule="auto"/>
        <w:ind w:firstLine="540"/>
        <w:rPr>
          <w:b/>
          <w:sz w:val="28"/>
          <w:szCs w:val="28"/>
        </w:rPr>
      </w:pPr>
      <w:r>
        <w:rPr>
          <w:sz w:val="28"/>
        </w:rPr>
        <w:t>Аборты - одна из главных причин низкой рождаемости и отрицательного естественного прироста населения. Такое огромное количество абортов в нашей стране связано, прежде всего, с экономической ситуацией в сегодняшней России. Вот уже на протяжении десяти лет наша страна находится в условиях социально-экономического кризиса, что и является причиной такого демографического явления, как аборты. В большинстве своем аборты делают женщины в возрасте от 16 до 25 лет, так как этот социальный слой находится в наиболее неблагоприятном материальном положении. Ведь молодая одинокая женщина просто не в состоянии в должной степени обеспечить себя и своего ребенка</w:t>
      </w:r>
      <w:r w:rsidR="00C0266E">
        <w:rPr>
          <w:sz w:val="28"/>
        </w:rPr>
        <w:t>. (Таблица 2)</w:t>
      </w:r>
      <w:r w:rsidR="00232EAA">
        <w:rPr>
          <w:b/>
          <w:sz w:val="28"/>
          <w:szCs w:val="28"/>
        </w:rPr>
        <w:t xml:space="preserve">       </w:t>
      </w:r>
      <w:r w:rsidR="00C0266E">
        <w:rPr>
          <w:b/>
          <w:sz w:val="28"/>
          <w:szCs w:val="28"/>
        </w:rPr>
        <w:t xml:space="preserve">                              </w:t>
      </w:r>
    </w:p>
    <w:p w:rsidR="00A45FF1" w:rsidRDefault="000D0C22" w:rsidP="006323B2">
      <w:pPr>
        <w:jc w:val="center"/>
        <w:rPr>
          <w:sz w:val="28"/>
          <w:szCs w:val="28"/>
        </w:rPr>
      </w:pPr>
      <w:r>
        <w:rPr>
          <w:sz w:val="28"/>
          <w:szCs w:val="28"/>
        </w:rPr>
        <w:t xml:space="preserve">Таблица 2. </w:t>
      </w:r>
      <w:r w:rsidR="00C0266E">
        <w:rPr>
          <w:sz w:val="28"/>
          <w:szCs w:val="28"/>
        </w:rPr>
        <w:t>Аборты по возрастным группам</w:t>
      </w:r>
      <w:r w:rsidR="00C0266E" w:rsidRPr="004F3554">
        <w:rPr>
          <w:rStyle w:val="a4"/>
        </w:rPr>
        <w:footnoteReference w:id="10"/>
      </w:r>
    </w:p>
    <w:tbl>
      <w:tblPr>
        <w:tblW w:w="837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766"/>
        <w:gridCol w:w="844"/>
        <w:gridCol w:w="844"/>
        <w:gridCol w:w="849"/>
        <w:gridCol w:w="881"/>
        <w:gridCol w:w="1186"/>
      </w:tblGrid>
      <w:tr w:rsidR="005D40FC" w:rsidRPr="005D40FC">
        <w:trPr>
          <w:tblCellSpacing w:w="7" w:type="dxa"/>
        </w:trPr>
        <w:tc>
          <w:tcPr>
            <w:tcW w:w="2258" w:type="pct"/>
            <w:tcBorders>
              <w:top w:val="outset" w:sz="6" w:space="0" w:color="auto"/>
              <w:left w:val="outset" w:sz="6" w:space="0" w:color="auto"/>
              <w:bottom w:val="outset" w:sz="6" w:space="0" w:color="auto"/>
              <w:right w:val="outset" w:sz="6" w:space="0" w:color="auto"/>
            </w:tcBorders>
          </w:tcPr>
          <w:p w:rsidR="005D40FC" w:rsidRPr="005D40FC" w:rsidRDefault="005D40FC" w:rsidP="0063344E">
            <w:pPr>
              <w:rPr>
                <w:sz w:val="28"/>
                <w:szCs w:val="28"/>
              </w:rPr>
            </w:pPr>
          </w:p>
        </w:tc>
        <w:tc>
          <w:tcPr>
            <w:tcW w:w="496" w:type="pct"/>
            <w:tcBorders>
              <w:top w:val="outset" w:sz="6" w:space="0" w:color="auto"/>
              <w:left w:val="outset" w:sz="6" w:space="0" w:color="auto"/>
              <w:bottom w:val="outset" w:sz="6" w:space="0" w:color="auto"/>
              <w:right w:val="outset" w:sz="6" w:space="0" w:color="auto"/>
            </w:tcBorders>
          </w:tcPr>
          <w:p w:rsidR="005D40FC" w:rsidRPr="005D40FC" w:rsidRDefault="005D40FC" w:rsidP="0063344E">
            <w:pPr>
              <w:rPr>
                <w:sz w:val="28"/>
                <w:szCs w:val="28"/>
              </w:rPr>
            </w:pPr>
            <w:r w:rsidRPr="005D40FC">
              <w:rPr>
                <w:sz w:val="28"/>
                <w:szCs w:val="28"/>
              </w:rPr>
              <w:t>1991</w:t>
            </w:r>
          </w:p>
        </w:tc>
        <w:tc>
          <w:tcPr>
            <w:tcW w:w="496" w:type="pct"/>
            <w:tcBorders>
              <w:top w:val="outset" w:sz="6" w:space="0" w:color="auto"/>
              <w:left w:val="outset" w:sz="6" w:space="0" w:color="auto"/>
              <w:bottom w:val="outset" w:sz="6" w:space="0" w:color="auto"/>
              <w:right w:val="outset" w:sz="6" w:space="0" w:color="auto"/>
            </w:tcBorders>
          </w:tcPr>
          <w:p w:rsidR="005D40FC" w:rsidRPr="005D40FC" w:rsidRDefault="005D40FC" w:rsidP="0063344E">
            <w:pPr>
              <w:rPr>
                <w:sz w:val="28"/>
                <w:szCs w:val="28"/>
              </w:rPr>
            </w:pPr>
            <w:r w:rsidRPr="005D40FC">
              <w:rPr>
                <w:sz w:val="28"/>
                <w:szCs w:val="28"/>
              </w:rPr>
              <w:t>1995</w:t>
            </w:r>
          </w:p>
        </w:tc>
        <w:tc>
          <w:tcPr>
            <w:tcW w:w="505" w:type="pct"/>
            <w:tcBorders>
              <w:top w:val="outset" w:sz="6" w:space="0" w:color="auto"/>
              <w:left w:val="outset" w:sz="6" w:space="0" w:color="auto"/>
              <w:bottom w:val="outset" w:sz="6" w:space="0" w:color="auto"/>
              <w:right w:val="outset" w:sz="6" w:space="0" w:color="auto"/>
            </w:tcBorders>
          </w:tcPr>
          <w:p w:rsidR="005D40FC" w:rsidRPr="005D40FC" w:rsidRDefault="005D40FC" w:rsidP="0063344E">
            <w:pPr>
              <w:rPr>
                <w:sz w:val="28"/>
                <w:szCs w:val="28"/>
              </w:rPr>
            </w:pPr>
            <w:r w:rsidRPr="005D40FC">
              <w:rPr>
                <w:sz w:val="28"/>
                <w:szCs w:val="28"/>
              </w:rPr>
              <w:t>2000</w:t>
            </w:r>
          </w:p>
        </w:tc>
        <w:tc>
          <w:tcPr>
            <w:tcW w:w="524" w:type="pct"/>
            <w:tcBorders>
              <w:top w:val="outset" w:sz="6" w:space="0" w:color="auto"/>
              <w:left w:val="outset" w:sz="6" w:space="0" w:color="auto"/>
              <w:bottom w:val="outset" w:sz="6" w:space="0" w:color="auto"/>
              <w:right w:val="outset" w:sz="6" w:space="0" w:color="auto"/>
            </w:tcBorders>
          </w:tcPr>
          <w:p w:rsidR="005D40FC" w:rsidRPr="005D40FC" w:rsidRDefault="005D40FC" w:rsidP="0063344E">
            <w:pPr>
              <w:rPr>
                <w:sz w:val="28"/>
                <w:szCs w:val="28"/>
              </w:rPr>
            </w:pPr>
            <w:r w:rsidRPr="005D40FC">
              <w:rPr>
                <w:sz w:val="28"/>
                <w:szCs w:val="28"/>
              </w:rPr>
              <w:t>2005</w:t>
            </w:r>
          </w:p>
        </w:tc>
        <w:tc>
          <w:tcPr>
            <w:tcW w:w="662" w:type="pct"/>
            <w:tcBorders>
              <w:top w:val="outset" w:sz="6" w:space="0" w:color="auto"/>
              <w:left w:val="outset" w:sz="6" w:space="0" w:color="auto"/>
              <w:bottom w:val="outset" w:sz="6" w:space="0" w:color="auto"/>
              <w:right w:val="outset" w:sz="6" w:space="0" w:color="auto"/>
            </w:tcBorders>
          </w:tcPr>
          <w:p w:rsidR="005D40FC" w:rsidRPr="005D40FC" w:rsidRDefault="005D40FC" w:rsidP="0063344E">
            <w:pPr>
              <w:rPr>
                <w:sz w:val="28"/>
                <w:szCs w:val="28"/>
              </w:rPr>
            </w:pPr>
            <w:r w:rsidRPr="005D40FC">
              <w:rPr>
                <w:sz w:val="28"/>
                <w:szCs w:val="28"/>
              </w:rPr>
              <w:t>2006</w:t>
            </w:r>
          </w:p>
        </w:tc>
      </w:tr>
      <w:tr w:rsidR="005D40FC" w:rsidRPr="005D40FC">
        <w:trPr>
          <w:tblCellSpacing w:w="7" w:type="dxa"/>
        </w:trPr>
        <w:tc>
          <w:tcPr>
            <w:tcW w:w="4983" w:type="pct"/>
            <w:gridSpan w:val="6"/>
            <w:tcBorders>
              <w:top w:val="outset" w:sz="6" w:space="0" w:color="auto"/>
              <w:left w:val="outset" w:sz="6" w:space="0" w:color="auto"/>
              <w:bottom w:val="outset" w:sz="6" w:space="0" w:color="auto"/>
              <w:right w:val="outset" w:sz="6" w:space="0" w:color="ACA899"/>
            </w:tcBorders>
            <w:vAlign w:val="bottom"/>
          </w:tcPr>
          <w:p w:rsidR="005D40FC" w:rsidRPr="005D40FC" w:rsidRDefault="005D40FC" w:rsidP="0063344E">
            <w:pPr>
              <w:rPr>
                <w:sz w:val="28"/>
                <w:szCs w:val="28"/>
              </w:rPr>
            </w:pPr>
            <w:r w:rsidRPr="005D40FC">
              <w:rPr>
                <w:sz w:val="28"/>
                <w:szCs w:val="28"/>
              </w:rPr>
              <w:t>Число абортов (тыс.) у женщин в возрасте, лет:</w:t>
            </w:r>
          </w:p>
        </w:tc>
      </w:tr>
      <w:tr w:rsidR="005D40FC" w:rsidRPr="005D40FC">
        <w:trPr>
          <w:tblCellSpacing w:w="7" w:type="dxa"/>
        </w:trPr>
        <w:tc>
          <w:tcPr>
            <w:tcW w:w="2258"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до 15</w:t>
            </w:r>
          </w:p>
        </w:tc>
        <w:tc>
          <w:tcPr>
            <w:tcW w:w="496"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4,8</w:t>
            </w:r>
          </w:p>
        </w:tc>
        <w:tc>
          <w:tcPr>
            <w:tcW w:w="496"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2,8</w:t>
            </w:r>
          </w:p>
        </w:tc>
        <w:tc>
          <w:tcPr>
            <w:tcW w:w="505"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1,3</w:t>
            </w:r>
          </w:p>
        </w:tc>
        <w:tc>
          <w:tcPr>
            <w:tcW w:w="524"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1,0</w:t>
            </w:r>
          </w:p>
        </w:tc>
        <w:tc>
          <w:tcPr>
            <w:tcW w:w="662"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1,1</w:t>
            </w:r>
          </w:p>
        </w:tc>
      </w:tr>
      <w:tr w:rsidR="005D40FC" w:rsidRPr="005D40FC">
        <w:trPr>
          <w:tblCellSpacing w:w="7" w:type="dxa"/>
        </w:trPr>
        <w:tc>
          <w:tcPr>
            <w:tcW w:w="2258"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15-19</w:t>
            </w:r>
          </w:p>
        </w:tc>
        <w:tc>
          <w:tcPr>
            <w:tcW w:w="496"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350,4</w:t>
            </w:r>
          </w:p>
        </w:tc>
        <w:tc>
          <w:tcPr>
            <w:tcW w:w="496"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301,3</w:t>
            </w:r>
          </w:p>
        </w:tc>
        <w:tc>
          <w:tcPr>
            <w:tcW w:w="505"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213,1</w:t>
            </w:r>
          </w:p>
        </w:tc>
        <w:tc>
          <w:tcPr>
            <w:tcW w:w="524"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170,3</w:t>
            </w:r>
          </w:p>
        </w:tc>
        <w:tc>
          <w:tcPr>
            <w:tcW w:w="662"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161,0</w:t>
            </w:r>
          </w:p>
        </w:tc>
      </w:tr>
      <w:tr w:rsidR="005D40FC" w:rsidRPr="005D40FC">
        <w:trPr>
          <w:tblCellSpacing w:w="7" w:type="dxa"/>
        </w:trPr>
        <w:tc>
          <w:tcPr>
            <w:tcW w:w="2258"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20-34</w:t>
            </w:r>
          </w:p>
        </w:tc>
        <w:tc>
          <w:tcPr>
            <w:tcW w:w="496"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2526,3</w:t>
            </w:r>
          </w:p>
        </w:tc>
        <w:tc>
          <w:tcPr>
            <w:tcW w:w="496"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1892,1</w:t>
            </w:r>
          </w:p>
        </w:tc>
        <w:tc>
          <w:tcPr>
            <w:tcW w:w="505"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1490,9</w:t>
            </w:r>
          </w:p>
        </w:tc>
        <w:tc>
          <w:tcPr>
            <w:tcW w:w="524"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1240,7</w:t>
            </w:r>
          </w:p>
        </w:tc>
        <w:tc>
          <w:tcPr>
            <w:tcW w:w="662"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1127,4</w:t>
            </w:r>
          </w:p>
        </w:tc>
      </w:tr>
      <w:tr w:rsidR="005D40FC" w:rsidRPr="005D40FC">
        <w:trPr>
          <w:tblCellSpacing w:w="7" w:type="dxa"/>
        </w:trPr>
        <w:tc>
          <w:tcPr>
            <w:tcW w:w="2258"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35 лет и старше</w:t>
            </w:r>
          </w:p>
        </w:tc>
        <w:tc>
          <w:tcPr>
            <w:tcW w:w="496"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726,9</w:t>
            </w:r>
          </w:p>
        </w:tc>
        <w:tc>
          <w:tcPr>
            <w:tcW w:w="496"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570,2</w:t>
            </w:r>
          </w:p>
        </w:tc>
        <w:tc>
          <w:tcPr>
            <w:tcW w:w="505"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433,4</w:t>
            </w:r>
          </w:p>
        </w:tc>
        <w:tc>
          <w:tcPr>
            <w:tcW w:w="524"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320,2</w:t>
            </w:r>
          </w:p>
        </w:tc>
        <w:tc>
          <w:tcPr>
            <w:tcW w:w="662"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297,8</w:t>
            </w:r>
          </w:p>
        </w:tc>
      </w:tr>
      <w:tr w:rsidR="005D40FC" w:rsidRPr="005D40FC">
        <w:trPr>
          <w:tblCellSpacing w:w="7" w:type="dxa"/>
        </w:trPr>
        <w:tc>
          <w:tcPr>
            <w:tcW w:w="4983" w:type="pct"/>
            <w:gridSpan w:val="6"/>
            <w:tcBorders>
              <w:top w:val="outset" w:sz="6" w:space="0" w:color="auto"/>
              <w:left w:val="outset" w:sz="6" w:space="0" w:color="auto"/>
              <w:bottom w:val="outset" w:sz="6" w:space="0" w:color="auto"/>
              <w:right w:val="outset" w:sz="6" w:space="0" w:color="ACA899"/>
            </w:tcBorders>
            <w:vAlign w:val="bottom"/>
          </w:tcPr>
          <w:p w:rsidR="005D40FC" w:rsidRPr="005D40FC" w:rsidRDefault="005D40FC" w:rsidP="0063344E">
            <w:pPr>
              <w:rPr>
                <w:sz w:val="28"/>
                <w:szCs w:val="28"/>
              </w:rPr>
            </w:pPr>
            <w:r w:rsidRPr="005D40FC">
              <w:rPr>
                <w:sz w:val="28"/>
                <w:szCs w:val="28"/>
              </w:rPr>
              <w:t>На 1000 женщин в возрасте, лет:</w:t>
            </w:r>
          </w:p>
        </w:tc>
      </w:tr>
      <w:tr w:rsidR="005D40FC" w:rsidRPr="005D40FC">
        <w:trPr>
          <w:tblCellSpacing w:w="7" w:type="dxa"/>
        </w:trPr>
        <w:tc>
          <w:tcPr>
            <w:tcW w:w="2258"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до 15</w:t>
            </w:r>
          </w:p>
        </w:tc>
        <w:tc>
          <w:tcPr>
            <w:tcW w:w="496"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0,3</w:t>
            </w:r>
          </w:p>
        </w:tc>
        <w:tc>
          <w:tcPr>
            <w:tcW w:w="496"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0,2</w:t>
            </w:r>
          </w:p>
        </w:tc>
        <w:tc>
          <w:tcPr>
            <w:tcW w:w="505"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0,1</w:t>
            </w:r>
          </w:p>
        </w:tc>
        <w:tc>
          <w:tcPr>
            <w:tcW w:w="524"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0,1</w:t>
            </w:r>
          </w:p>
        </w:tc>
        <w:tc>
          <w:tcPr>
            <w:tcW w:w="662"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0,1</w:t>
            </w:r>
          </w:p>
        </w:tc>
      </w:tr>
      <w:tr w:rsidR="005D40FC" w:rsidRPr="005D40FC">
        <w:trPr>
          <w:tblCellSpacing w:w="7" w:type="dxa"/>
        </w:trPr>
        <w:tc>
          <w:tcPr>
            <w:tcW w:w="2258"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15-19</w:t>
            </w:r>
          </w:p>
        </w:tc>
        <w:tc>
          <w:tcPr>
            <w:tcW w:w="496"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69</w:t>
            </w:r>
          </w:p>
        </w:tc>
        <w:tc>
          <w:tcPr>
            <w:tcW w:w="496"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57</w:t>
            </w:r>
          </w:p>
        </w:tc>
        <w:tc>
          <w:tcPr>
            <w:tcW w:w="505"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36</w:t>
            </w:r>
          </w:p>
        </w:tc>
        <w:tc>
          <w:tcPr>
            <w:tcW w:w="524"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29</w:t>
            </w:r>
          </w:p>
        </w:tc>
        <w:tc>
          <w:tcPr>
            <w:tcW w:w="662"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30</w:t>
            </w:r>
          </w:p>
        </w:tc>
      </w:tr>
      <w:tr w:rsidR="005D40FC" w:rsidRPr="005D40FC">
        <w:trPr>
          <w:tblCellSpacing w:w="7" w:type="dxa"/>
        </w:trPr>
        <w:tc>
          <w:tcPr>
            <w:tcW w:w="2258"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20-34</w:t>
            </w:r>
          </w:p>
        </w:tc>
        <w:tc>
          <w:tcPr>
            <w:tcW w:w="496"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153</w:t>
            </w:r>
          </w:p>
        </w:tc>
        <w:tc>
          <w:tcPr>
            <w:tcW w:w="496"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122</w:t>
            </w:r>
          </w:p>
        </w:tc>
        <w:tc>
          <w:tcPr>
            <w:tcW w:w="505"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98</w:t>
            </w:r>
          </w:p>
        </w:tc>
        <w:tc>
          <w:tcPr>
            <w:tcW w:w="524"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75</w:t>
            </w:r>
          </w:p>
        </w:tc>
        <w:tc>
          <w:tcPr>
            <w:tcW w:w="662"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66</w:t>
            </w:r>
          </w:p>
        </w:tc>
      </w:tr>
      <w:tr w:rsidR="005D40FC" w:rsidRPr="005D40FC">
        <w:trPr>
          <w:tblCellSpacing w:w="7" w:type="dxa"/>
        </w:trPr>
        <w:tc>
          <w:tcPr>
            <w:tcW w:w="2258"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35 лет и старше</w:t>
            </w:r>
          </w:p>
        </w:tc>
        <w:tc>
          <w:tcPr>
            <w:tcW w:w="496"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51</w:t>
            </w:r>
          </w:p>
        </w:tc>
        <w:tc>
          <w:tcPr>
            <w:tcW w:w="496"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33</w:t>
            </w:r>
          </w:p>
        </w:tc>
        <w:tc>
          <w:tcPr>
            <w:tcW w:w="505"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24</w:t>
            </w:r>
          </w:p>
        </w:tc>
        <w:tc>
          <w:tcPr>
            <w:tcW w:w="524"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19</w:t>
            </w:r>
          </w:p>
        </w:tc>
        <w:tc>
          <w:tcPr>
            <w:tcW w:w="662" w:type="pct"/>
            <w:tcBorders>
              <w:top w:val="outset" w:sz="6" w:space="0" w:color="auto"/>
              <w:left w:val="outset" w:sz="6" w:space="0" w:color="auto"/>
              <w:bottom w:val="outset" w:sz="6" w:space="0" w:color="auto"/>
              <w:right w:val="outset" w:sz="6" w:space="0" w:color="auto"/>
            </w:tcBorders>
            <w:vAlign w:val="bottom"/>
          </w:tcPr>
          <w:p w:rsidR="005D40FC" w:rsidRPr="005D40FC" w:rsidRDefault="005D40FC" w:rsidP="0063344E">
            <w:pPr>
              <w:rPr>
                <w:sz w:val="28"/>
                <w:szCs w:val="28"/>
              </w:rPr>
            </w:pPr>
            <w:r w:rsidRPr="005D40FC">
              <w:rPr>
                <w:sz w:val="28"/>
                <w:szCs w:val="28"/>
              </w:rPr>
              <w:t>7</w:t>
            </w:r>
          </w:p>
        </w:tc>
      </w:tr>
    </w:tbl>
    <w:p w:rsidR="00993153" w:rsidRDefault="00993153" w:rsidP="0063344E">
      <w:pPr>
        <w:spacing w:line="360" w:lineRule="auto"/>
        <w:ind w:firstLine="720"/>
        <w:rPr>
          <w:sz w:val="28"/>
          <w:szCs w:val="28"/>
        </w:rPr>
      </w:pPr>
    </w:p>
    <w:p w:rsidR="00C3289B" w:rsidRDefault="00C3289B" w:rsidP="0063344E">
      <w:pPr>
        <w:spacing w:line="360" w:lineRule="auto"/>
        <w:ind w:firstLine="540"/>
        <w:rPr>
          <w:sz w:val="28"/>
          <w:szCs w:val="28"/>
        </w:rPr>
      </w:pPr>
      <w:r w:rsidRPr="00193FA6">
        <w:rPr>
          <w:sz w:val="28"/>
          <w:szCs w:val="28"/>
        </w:rPr>
        <w:t>По приведенным цифрам видно, что государству необходимо принять и запустить в действие программы, способствующие повышению уровня рождаемости, повышению эффективности полового воспитания и оказывать помощь молодым семьям.</w:t>
      </w:r>
    </w:p>
    <w:p w:rsidR="0043616B" w:rsidRDefault="0043616B" w:rsidP="0063344E">
      <w:pPr>
        <w:pStyle w:val="1"/>
        <w:shd w:val="clear" w:color="auto" w:fill="FFFFFF"/>
        <w:spacing w:line="360" w:lineRule="auto"/>
        <w:ind w:firstLine="720"/>
        <w:rPr>
          <w:sz w:val="28"/>
        </w:rPr>
      </w:pPr>
      <w:r>
        <w:rPr>
          <w:color w:val="000000"/>
          <w:sz w:val="28"/>
        </w:rPr>
        <w:t>Следует подчеркнуть что рождаемость — важнейшая составляющая процесса воспроизводства населения. Уровень рождаемости измеряется различными показателями: общими коэффициентами, повозрастными, специальным и суммарным коэффициентом рождаемости. По величине суммарного коэффициента рождаемости определяют интенсивность процесса воспроизводства населения: простое, суженное или расширенное замещение поколений происходит в стране. Существование режима низкой рождаемости в течение одного—двух поколений превращает молодое растущее население в старое, численность которого сокращается. Таким образом, низкая рождаемость является основным фактором процесса старения населения.</w:t>
      </w:r>
    </w:p>
    <w:p w:rsidR="0043616B" w:rsidRDefault="0043616B" w:rsidP="0063344E">
      <w:pPr>
        <w:pStyle w:val="1"/>
        <w:shd w:val="clear" w:color="auto" w:fill="FFFFFF"/>
        <w:spacing w:line="360" w:lineRule="auto"/>
        <w:ind w:firstLine="720"/>
        <w:rPr>
          <w:sz w:val="28"/>
        </w:rPr>
      </w:pPr>
      <w:r>
        <w:rPr>
          <w:color w:val="000000"/>
          <w:sz w:val="28"/>
        </w:rPr>
        <w:t>Причины снижения рождаемости многочисленны: это и материальные, и жилищные, и социальные, медицинские и пр. Концепция "потребности семьи в детях" во многом объясняет исторический переход от высокой рождаемости к низкой.</w:t>
      </w:r>
    </w:p>
    <w:p w:rsidR="00CC6DE2" w:rsidRDefault="00C3289B" w:rsidP="0063344E">
      <w:pPr>
        <w:spacing w:line="360" w:lineRule="auto"/>
        <w:ind w:firstLine="720"/>
        <w:rPr>
          <w:b/>
          <w:sz w:val="28"/>
          <w:szCs w:val="28"/>
        </w:rPr>
      </w:pPr>
      <w:r>
        <w:rPr>
          <w:b/>
          <w:sz w:val="28"/>
          <w:szCs w:val="28"/>
        </w:rPr>
        <w:t>Смертность</w:t>
      </w:r>
      <w:r w:rsidR="008B43A4">
        <w:rPr>
          <w:b/>
          <w:sz w:val="28"/>
          <w:szCs w:val="28"/>
        </w:rPr>
        <w:t>.</w:t>
      </w:r>
    </w:p>
    <w:p w:rsidR="008B43A4" w:rsidRPr="008B43A4" w:rsidRDefault="008B43A4" w:rsidP="0063344E">
      <w:pPr>
        <w:spacing w:line="360" w:lineRule="auto"/>
        <w:ind w:firstLine="720"/>
        <w:rPr>
          <w:sz w:val="28"/>
          <w:szCs w:val="28"/>
        </w:rPr>
      </w:pPr>
      <w:r w:rsidRPr="008B43A4">
        <w:rPr>
          <w:sz w:val="28"/>
          <w:szCs w:val="28"/>
        </w:rPr>
        <w:t>Смертность – массовый статистический процесс вымирания поколения или населения, складывающийся из множества единичных смертей, наступающих  в различных возрастах.</w:t>
      </w:r>
      <w:r>
        <w:rPr>
          <w:sz w:val="28"/>
          <w:szCs w:val="28"/>
        </w:rPr>
        <w:t xml:space="preserve"> Изучается, так же как и рождаемость по абсолютным и относительным показателям</w:t>
      </w:r>
    </w:p>
    <w:p w:rsidR="00E071BF" w:rsidRDefault="009116EB" w:rsidP="0063344E">
      <w:pPr>
        <w:spacing w:line="360" w:lineRule="auto"/>
        <w:ind w:firstLine="708"/>
        <w:rPr>
          <w:sz w:val="28"/>
          <w:szCs w:val="28"/>
        </w:rPr>
      </w:pPr>
      <w:r>
        <w:rPr>
          <w:sz w:val="28"/>
          <w:szCs w:val="28"/>
        </w:rPr>
        <w:t>Самая</w:t>
      </w:r>
      <w:r w:rsidR="00E071BF" w:rsidRPr="00E071BF">
        <w:rPr>
          <w:sz w:val="28"/>
          <w:szCs w:val="28"/>
        </w:rPr>
        <w:t xml:space="preserve"> болевая проблема современного демографического развития России — высокий уровень смертности населения. Некоторое ослабление негативных моментов в развитии ситуации со смертностью в 1995—1998 гг. оказалось непродолжительным по времени. Оно во многом стало результатом возрастных изменений в составе населения страны, а также уменьшения числа умерших от несчастных случаев, отравлений и травм и болезней системы кровообращения, т.е. причин от которых наблюдался чрезмерный подъем смертности в начале 90-х годов. С </w:t>
      </w:r>
      <w:smartTag w:uri="urn:schemas-microsoft-com:office:smarttags" w:element="metricconverter">
        <w:smartTagPr>
          <w:attr w:name="ProductID" w:val="1999 г"/>
        </w:smartTagPr>
        <w:r w:rsidR="00E071BF" w:rsidRPr="00E071BF">
          <w:rPr>
            <w:sz w:val="28"/>
            <w:szCs w:val="28"/>
          </w:rPr>
          <w:t>1999 г</w:t>
        </w:r>
      </w:smartTag>
      <w:r w:rsidR="00E071BF" w:rsidRPr="00E071BF">
        <w:rPr>
          <w:sz w:val="28"/>
          <w:szCs w:val="28"/>
        </w:rPr>
        <w:t>. смертность населения страны вновь начала расти.</w:t>
      </w:r>
    </w:p>
    <w:p w:rsidR="00E071BF" w:rsidRDefault="00E071BF" w:rsidP="0063344E">
      <w:pPr>
        <w:spacing w:line="360" w:lineRule="auto"/>
        <w:ind w:firstLine="708"/>
        <w:rPr>
          <w:sz w:val="28"/>
          <w:szCs w:val="28"/>
        </w:rPr>
      </w:pPr>
      <w:r w:rsidRPr="00E071BF">
        <w:rPr>
          <w:sz w:val="28"/>
          <w:szCs w:val="28"/>
        </w:rPr>
        <w:t>Подъем смертности фиксируется практически по всем основным классам причин смерти и их локализациям.</w:t>
      </w:r>
    </w:p>
    <w:p w:rsidR="00E3798D" w:rsidRDefault="00E3798D" w:rsidP="006323B2">
      <w:pPr>
        <w:spacing w:line="360" w:lineRule="auto"/>
        <w:ind w:firstLine="708"/>
        <w:jc w:val="right"/>
        <w:rPr>
          <w:sz w:val="28"/>
          <w:szCs w:val="28"/>
        </w:rPr>
      </w:pPr>
      <w:r>
        <w:rPr>
          <w:sz w:val="28"/>
          <w:szCs w:val="28"/>
        </w:rPr>
        <w:t>Таблица 3</w:t>
      </w:r>
    </w:p>
    <w:p w:rsidR="00E3798D" w:rsidRPr="00E3798D" w:rsidRDefault="00C76A9B" w:rsidP="006323B2">
      <w:pPr>
        <w:spacing w:line="360" w:lineRule="auto"/>
        <w:jc w:val="center"/>
        <w:rPr>
          <w:sz w:val="28"/>
          <w:szCs w:val="28"/>
        </w:rPr>
      </w:pPr>
      <w:r>
        <w:rPr>
          <w:sz w:val="28"/>
          <w:szCs w:val="28"/>
        </w:rPr>
        <w:t>Коэффициенты смертности по основным классам причин смерти.</w:t>
      </w:r>
      <w:r w:rsidR="00E3798D" w:rsidRPr="00E3798D">
        <w:rPr>
          <w:sz w:val="28"/>
          <w:szCs w:val="28"/>
        </w:rPr>
        <w:br/>
        <w:t>(число умерших на 100 000 человек населения)</w:t>
      </w:r>
      <w:r w:rsidR="00E3798D" w:rsidRPr="004F3554">
        <w:rPr>
          <w:rStyle w:val="a4"/>
        </w:rPr>
        <w:footnoteReference w:id="11"/>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379"/>
        <w:gridCol w:w="634"/>
        <w:gridCol w:w="634"/>
        <w:gridCol w:w="634"/>
        <w:gridCol w:w="634"/>
        <w:gridCol w:w="634"/>
        <w:gridCol w:w="634"/>
        <w:gridCol w:w="634"/>
        <w:gridCol w:w="634"/>
        <w:gridCol w:w="634"/>
        <w:gridCol w:w="641"/>
      </w:tblGrid>
      <w:tr w:rsidR="00E3798D" w:rsidRPr="00E3798D">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6699CC"/>
          </w:tcPr>
          <w:p w:rsidR="00E3798D" w:rsidRPr="00E3798D" w:rsidRDefault="00E3798D" w:rsidP="0063344E">
            <w:pPr>
              <w:rPr>
                <w:sz w:val="28"/>
                <w:szCs w:val="28"/>
              </w:rPr>
            </w:pPr>
            <w:r w:rsidRPr="00E3798D">
              <w:rPr>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6699CC"/>
          </w:tcPr>
          <w:p w:rsidR="00E3798D" w:rsidRPr="00E3798D" w:rsidRDefault="00E3798D" w:rsidP="0063344E">
            <w:pPr>
              <w:rPr>
                <w:sz w:val="28"/>
                <w:szCs w:val="28"/>
              </w:rPr>
            </w:pPr>
            <w:r w:rsidRPr="00E3798D">
              <w:rPr>
                <w:sz w:val="28"/>
                <w:szCs w:val="28"/>
              </w:rPr>
              <w:t>1992</w:t>
            </w:r>
          </w:p>
        </w:tc>
        <w:tc>
          <w:tcPr>
            <w:tcW w:w="0" w:type="auto"/>
            <w:tcBorders>
              <w:top w:val="outset" w:sz="6" w:space="0" w:color="auto"/>
              <w:left w:val="outset" w:sz="6" w:space="0" w:color="auto"/>
              <w:bottom w:val="outset" w:sz="6" w:space="0" w:color="auto"/>
              <w:right w:val="outset" w:sz="6" w:space="0" w:color="auto"/>
            </w:tcBorders>
            <w:shd w:val="clear" w:color="auto" w:fill="6699CC"/>
          </w:tcPr>
          <w:p w:rsidR="00E3798D" w:rsidRPr="00E3798D" w:rsidRDefault="00E3798D" w:rsidP="0063344E">
            <w:pPr>
              <w:rPr>
                <w:sz w:val="28"/>
                <w:szCs w:val="28"/>
              </w:rPr>
            </w:pPr>
            <w:r w:rsidRPr="00E3798D">
              <w:rPr>
                <w:sz w:val="28"/>
                <w:szCs w:val="28"/>
              </w:rPr>
              <w:t>1995</w:t>
            </w:r>
          </w:p>
        </w:tc>
        <w:tc>
          <w:tcPr>
            <w:tcW w:w="0" w:type="auto"/>
            <w:tcBorders>
              <w:top w:val="outset" w:sz="6" w:space="0" w:color="auto"/>
              <w:left w:val="outset" w:sz="6" w:space="0" w:color="auto"/>
              <w:bottom w:val="outset" w:sz="6" w:space="0" w:color="auto"/>
              <w:right w:val="outset" w:sz="6" w:space="0" w:color="auto"/>
            </w:tcBorders>
            <w:shd w:val="clear" w:color="auto" w:fill="6699CC"/>
          </w:tcPr>
          <w:p w:rsidR="00E3798D" w:rsidRPr="00E3798D" w:rsidRDefault="00E3798D" w:rsidP="0063344E">
            <w:pPr>
              <w:rPr>
                <w:sz w:val="28"/>
                <w:szCs w:val="28"/>
              </w:rPr>
            </w:pPr>
            <w:r w:rsidRPr="00E3798D">
              <w:rPr>
                <w:sz w:val="28"/>
                <w:szCs w:val="28"/>
              </w:rPr>
              <w:t>2000</w:t>
            </w:r>
          </w:p>
        </w:tc>
        <w:tc>
          <w:tcPr>
            <w:tcW w:w="0" w:type="auto"/>
            <w:tcBorders>
              <w:top w:val="outset" w:sz="6" w:space="0" w:color="auto"/>
              <w:left w:val="outset" w:sz="6" w:space="0" w:color="auto"/>
              <w:bottom w:val="outset" w:sz="6" w:space="0" w:color="auto"/>
              <w:right w:val="outset" w:sz="6" w:space="0" w:color="auto"/>
            </w:tcBorders>
            <w:shd w:val="clear" w:color="auto" w:fill="6699CC"/>
          </w:tcPr>
          <w:p w:rsidR="00E3798D" w:rsidRPr="00E3798D" w:rsidRDefault="00E3798D" w:rsidP="0063344E">
            <w:pPr>
              <w:rPr>
                <w:sz w:val="28"/>
                <w:szCs w:val="28"/>
              </w:rPr>
            </w:pPr>
            <w:r w:rsidRPr="00E3798D">
              <w:rPr>
                <w:sz w:val="28"/>
                <w:szCs w:val="28"/>
              </w:rPr>
              <w:t>2001</w:t>
            </w:r>
          </w:p>
        </w:tc>
        <w:tc>
          <w:tcPr>
            <w:tcW w:w="0" w:type="auto"/>
            <w:tcBorders>
              <w:top w:val="outset" w:sz="6" w:space="0" w:color="auto"/>
              <w:left w:val="outset" w:sz="6" w:space="0" w:color="auto"/>
              <w:bottom w:val="outset" w:sz="6" w:space="0" w:color="auto"/>
              <w:right w:val="outset" w:sz="6" w:space="0" w:color="auto"/>
            </w:tcBorders>
            <w:shd w:val="clear" w:color="auto" w:fill="6699CC"/>
          </w:tcPr>
          <w:p w:rsidR="00E3798D" w:rsidRPr="00E3798D" w:rsidRDefault="00E3798D" w:rsidP="0063344E">
            <w:pPr>
              <w:rPr>
                <w:sz w:val="28"/>
                <w:szCs w:val="28"/>
              </w:rPr>
            </w:pPr>
            <w:r w:rsidRPr="00E3798D">
              <w:rPr>
                <w:sz w:val="28"/>
                <w:szCs w:val="28"/>
              </w:rPr>
              <w:t>2002</w:t>
            </w:r>
          </w:p>
        </w:tc>
        <w:tc>
          <w:tcPr>
            <w:tcW w:w="0" w:type="auto"/>
            <w:tcBorders>
              <w:top w:val="outset" w:sz="6" w:space="0" w:color="auto"/>
              <w:left w:val="outset" w:sz="6" w:space="0" w:color="auto"/>
              <w:bottom w:val="outset" w:sz="6" w:space="0" w:color="auto"/>
              <w:right w:val="outset" w:sz="6" w:space="0" w:color="auto"/>
            </w:tcBorders>
            <w:shd w:val="clear" w:color="auto" w:fill="6699CC"/>
          </w:tcPr>
          <w:p w:rsidR="00E3798D" w:rsidRPr="00E3798D" w:rsidRDefault="00E3798D" w:rsidP="0063344E">
            <w:pPr>
              <w:rPr>
                <w:sz w:val="28"/>
                <w:szCs w:val="28"/>
              </w:rPr>
            </w:pPr>
            <w:r w:rsidRPr="00E3798D">
              <w:rPr>
                <w:sz w:val="28"/>
                <w:szCs w:val="28"/>
              </w:rPr>
              <w:t>2003</w:t>
            </w:r>
          </w:p>
        </w:tc>
        <w:tc>
          <w:tcPr>
            <w:tcW w:w="0" w:type="auto"/>
            <w:tcBorders>
              <w:top w:val="outset" w:sz="6" w:space="0" w:color="auto"/>
              <w:left w:val="outset" w:sz="6" w:space="0" w:color="auto"/>
              <w:bottom w:val="outset" w:sz="6" w:space="0" w:color="auto"/>
              <w:right w:val="outset" w:sz="6" w:space="0" w:color="auto"/>
            </w:tcBorders>
            <w:shd w:val="clear" w:color="auto" w:fill="6699CC"/>
          </w:tcPr>
          <w:p w:rsidR="00E3798D" w:rsidRPr="00E3798D" w:rsidRDefault="00E3798D" w:rsidP="0063344E">
            <w:pPr>
              <w:rPr>
                <w:sz w:val="28"/>
                <w:szCs w:val="28"/>
              </w:rPr>
            </w:pPr>
            <w:r w:rsidRPr="00E3798D">
              <w:rPr>
                <w:sz w:val="28"/>
                <w:szCs w:val="28"/>
              </w:rPr>
              <w:t>2004</w:t>
            </w:r>
          </w:p>
        </w:tc>
        <w:tc>
          <w:tcPr>
            <w:tcW w:w="0" w:type="auto"/>
            <w:tcBorders>
              <w:top w:val="outset" w:sz="6" w:space="0" w:color="auto"/>
              <w:left w:val="outset" w:sz="6" w:space="0" w:color="auto"/>
              <w:bottom w:val="outset" w:sz="6" w:space="0" w:color="auto"/>
              <w:right w:val="outset" w:sz="6" w:space="0" w:color="auto"/>
            </w:tcBorders>
            <w:shd w:val="clear" w:color="auto" w:fill="6699CC"/>
          </w:tcPr>
          <w:p w:rsidR="00E3798D" w:rsidRPr="00E3798D" w:rsidRDefault="00E3798D" w:rsidP="0063344E">
            <w:pPr>
              <w:rPr>
                <w:sz w:val="28"/>
                <w:szCs w:val="28"/>
              </w:rPr>
            </w:pPr>
            <w:r w:rsidRPr="00E3798D">
              <w:rPr>
                <w:sz w:val="28"/>
                <w:szCs w:val="28"/>
              </w:rPr>
              <w:t>2005</w:t>
            </w:r>
          </w:p>
        </w:tc>
        <w:tc>
          <w:tcPr>
            <w:tcW w:w="0" w:type="auto"/>
            <w:tcBorders>
              <w:top w:val="outset" w:sz="6" w:space="0" w:color="auto"/>
              <w:left w:val="outset" w:sz="6" w:space="0" w:color="auto"/>
              <w:bottom w:val="outset" w:sz="6" w:space="0" w:color="auto"/>
              <w:right w:val="outset" w:sz="6" w:space="0" w:color="auto"/>
            </w:tcBorders>
            <w:shd w:val="clear" w:color="auto" w:fill="6699CC"/>
          </w:tcPr>
          <w:p w:rsidR="00E3798D" w:rsidRPr="00E3798D" w:rsidRDefault="00E3798D" w:rsidP="0063344E">
            <w:pPr>
              <w:rPr>
                <w:sz w:val="28"/>
                <w:szCs w:val="28"/>
              </w:rPr>
            </w:pPr>
            <w:r w:rsidRPr="00E3798D">
              <w:rPr>
                <w:sz w:val="28"/>
                <w:szCs w:val="28"/>
              </w:rPr>
              <w:t>2006</w:t>
            </w:r>
          </w:p>
        </w:tc>
        <w:tc>
          <w:tcPr>
            <w:tcW w:w="0" w:type="auto"/>
            <w:tcBorders>
              <w:top w:val="outset" w:sz="6" w:space="0" w:color="auto"/>
              <w:left w:val="outset" w:sz="6" w:space="0" w:color="auto"/>
              <w:bottom w:val="outset" w:sz="6" w:space="0" w:color="auto"/>
              <w:right w:val="outset" w:sz="6" w:space="0" w:color="auto"/>
            </w:tcBorders>
            <w:shd w:val="clear" w:color="auto" w:fill="6699CC"/>
          </w:tcPr>
          <w:p w:rsidR="00E3798D" w:rsidRPr="00E3798D" w:rsidRDefault="00E3798D" w:rsidP="0063344E">
            <w:pPr>
              <w:rPr>
                <w:sz w:val="28"/>
                <w:szCs w:val="28"/>
              </w:rPr>
            </w:pPr>
            <w:r w:rsidRPr="00E3798D">
              <w:rPr>
                <w:sz w:val="28"/>
                <w:szCs w:val="28"/>
              </w:rPr>
              <w:t>2007</w:t>
            </w:r>
          </w:p>
        </w:tc>
      </w:tr>
      <w:tr w:rsidR="00E3798D" w:rsidRPr="00E3798D">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798D" w:rsidRPr="00E3798D" w:rsidRDefault="00E3798D" w:rsidP="0063344E">
            <w:pPr>
              <w:rPr>
                <w:sz w:val="28"/>
                <w:szCs w:val="28"/>
              </w:rPr>
            </w:pPr>
            <w:r w:rsidRPr="00E3798D">
              <w:rPr>
                <w:sz w:val="28"/>
                <w:szCs w:val="28"/>
              </w:rPr>
              <w:t>Умершие от всех причин</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1217</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1498</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1529</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1556</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1617</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1644</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1596</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1610</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1521</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1464</w:t>
            </w:r>
          </w:p>
        </w:tc>
      </w:tr>
      <w:tr w:rsidR="00E3798D" w:rsidRPr="00E3798D">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798D" w:rsidRPr="00E3798D" w:rsidRDefault="00E3798D" w:rsidP="0063344E">
            <w:pPr>
              <w:rPr>
                <w:sz w:val="28"/>
                <w:szCs w:val="28"/>
              </w:rPr>
            </w:pPr>
            <w:r w:rsidRPr="00E3798D">
              <w:rPr>
                <w:sz w:val="28"/>
                <w:szCs w:val="28"/>
              </w:rPr>
              <w:t>в том числе:</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 </w:t>
            </w:r>
          </w:p>
        </w:tc>
      </w:tr>
      <w:tr w:rsidR="00E3798D" w:rsidRPr="00E3798D">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798D" w:rsidRPr="00E3798D" w:rsidRDefault="00E3798D" w:rsidP="0063344E">
            <w:pPr>
              <w:rPr>
                <w:sz w:val="28"/>
                <w:szCs w:val="28"/>
              </w:rPr>
            </w:pPr>
            <w:r w:rsidRPr="00E3798D">
              <w:rPr>
                <w:sz w:val="28"/>
                <w:szCs w:val="28"/>
              </w:rPr>
              <w:t>от болезней системы кровообращения</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647</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791</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846</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865</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907</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928</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895</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908</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865</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834</w:t>
            </w:r>
          </w:p>
        </w:tc>
      </w:tr>
      <w:tr w:rsidR="00E3798D" w:rsidRPr="00E3798D">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798D" w:rsidRPr="00E3798D" w:rsidRDefault="00E3798D" w:rsidP="0063344E">
            <w:pPr>
              <w:rPr>
                <w:sz w:val="28"/>
                <w:szCs w:val="28"/>
              </w:rPr>
            </w:pPr>
            <w:r w:rsidRPr="00E3798D">
              <w:rPr>
                <w:sz w:val="28"/>
                <w:szCs w:val="28"/>
              </w:rPr>
              <w:t>от новообразований</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202</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203</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205</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203</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203</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203</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202</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201</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201</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203</w:t>
            </w:r>
          </w:p>
        </w:tc>
      </w:tr>
      <w:tr w:rsidR="00E3798D" w:rsidRPr="00E3798D">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798D" w:rsidRPr="00E3798D" w:rsidRDefault="00E3798D" w:rsidP="0063344E">
            <w:pPr>
              <w:rPr>
                <w:sz w:val="28"/>
                <w:szCs w:val="28"/>
              </w:rPr>
            </w:pPr>
            <w:r w:rsidRPr="00E3798D">
              <w:rPr>
                <w:sz w:val="28"/>
                <w:szCs w:val="28"/>
              </w:rPr>
              <w:t>от внешних причин смерти</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173</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237</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219</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229</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235</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234</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227</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221</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199</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183</w:t>
            </w:r>
          </w:p>
        </w:tc>
      </w:tr>
      <w:tr w:rsidR="00E3798D" w:rsidRPr="00E3798D">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798D" w:rsidRPr="00E3798D" w:rsidRDefault="00E3798D" w:rsidP="0063344E">
            <w:pPr>
              <w:rPr>
                <w:sz w:val="28"/>
                <w:szCs w:val="28"/>
              </w:rPr>
            </w:pPr>
            <w:r w:rsidRPr="00E3798D">
              <w:rPr>
                <w:sz w:val="28"/>
                <w:szCs w:val="28"/>
              </w:rPr>
              <w:t>из них:</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 </w:t>
            </w:r>
          </w:p>
        </w:tc>
      </w:tr>
      <w:tr w:rsidR="00E3798D" w:rsidRPr="00E3798D">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798D" w:rsidRPr="00E3798D" w:rsidRDefault="00E3798D" w:rsidP="0063344E">
            <w:pPr>
              <w:rPr>
                <w:sz w:val="28"/>
                <w:szCs w:val="28"/>
              </w:rPr>
            </w:pPr>
            <w:r w:rsidRPr="00E3798D">
              <w:rPr>
                <w:sz w:val="28"/>
                <w:szCs w:val="28"/>
              </w:rPr>
              <w:t>от транспортных травм</w:t>
            </w:r>
            <w:r w:rsidRPr="00E3798D">
              <w:rPr>
                <w:sz w:val="28"/>
                <w:szCs w:val="28"/>
              </w:rPr>
              <w:br/>
              <w:t>   (всех видов)</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30</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26</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27</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28</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29</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30</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29</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28</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27</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28</w:t>
            </w:r>
          </w:p>
        </w:tc>
      </w:tr>
      <w:tr w:rsidR="00E3798D" w:rsidRPr="00E3798D">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798D" w:rsidRPr="00E3798D" w:rsidRDefault="00E3798D" w:rsidP="0063344E">
            <w:pPr>
              <w:rPr>
                <w:sz w:val="28"/>
                <w:szCs w:val="28"/>
              </w:rPr>
            </w:pPr>
            <w:r w:rsidRPr="00E3798D">
              <w:rPr>
                <w:sz w:val="28"/>
                <w:szCs w:val="28"/>
              </w:rPr>
              <w:t xml:space="preserve">от случайных </w:t>
            </w:r>
            <w:r w:rsidRPr="00E3798D">
              <w:rPr>
                <w:sz w:val="28"/>
                <w:szCs w:val="28"/>
              </w:rPr>
              <w:br/>
              <w:t>   отравлений алкоголем</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18</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30</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26</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28</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31</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31</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30</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29</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23</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18</w:t>
            </w:r>
          </w:p>
        </w:tc>
      </w:tr>
      <w:tr w:rsidR="00E3798D" w:rsidRPr="00E3798D">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798D" w:rsidRPr="00E3798D" w:rsidRDefault="00E3798D" w:rsidP="0063344E">
            <w:pPr>
              <w:rPr>
                <w:sz w:val="28"/>
                <w:szCs w:val="28"/>
              </w:rPr>
            </w:pPr>
            <w:r w:rsidRPr="00E3798D">
              <w:rPr>
                <w:sz w:val="28"/>
                <w:szCs w:val="28"/>
              </w:rPr>
              <w:t>от случайных утоплений</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9</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14</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11</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12</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12</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11</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10</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10</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8</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9</w:t>
            </w:r>
          </w:p>
        </w:tc>
      </w:tr>
      <w:tr w:rsidR="00E3798D" w:rsidRPr="00E3798D">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798D" w:rsidRPr="00E3798D" w:rsidRDefault="00E3798D" w:rsidP="0063344E">
            <w:pPr>
              <w:rPr>
                <w:sz w:val="28"/>
                <w:szCs w:val="28"/>
              </w:rPr>
            </w:pPr>
            <w:r w:rsidRPr="00E3798D">
              <w:rPr>
                <w:sz w:val="28"/>
                <w:szCs w:val="28"/>
              </w:rPr>
              <w:t>от самоубийств</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31</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41</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39</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40</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38</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36</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34</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32</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30</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29</w:t>
            </w:r>
          </w:p>
        </w:tc>
      </w:tr>
      <w:tr w:rsidR="00E3798D" w:rsidRPr="00E3798D">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798D" w:rsidRPr="00E3798D" w:rsidRDefault="00E3798D" w:rsidP="0063344E">
            <w:pPr>
              <w:rPr>
                <w:sz w:val="28"/>
                <w:szCs w:val="28"/>
              </w:rPr>
            </w:pPr>
            <w:r w:rsidRPr="00E3798D">
              <w:rPr>
                <w:sz w:val="28"/>
                <w:szCs w:val="28"/>
              </w:rPr>
              <w:t>от убийств</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23</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31</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28</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30</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31</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29</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27</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25</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20</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18</w:t>
            </w:r>
          </w:p>
        </w:tc>
      </w:tr>
      <w:tr w:rsidR="00E3798D" w:rsidRPr="00E3798D">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798D" w:rsidRPr="00E3798D" w:rsidRDefault="00E3798D" w:rsidP="0063344E">
            <w:pPr>
              <w:rPr>
                <w:sz w:val="28"/>
                <w:szCs w:val="28"/>
              </w:rPr>
            </w:pPr>
            <w:r w:rsidRPr="00E3798D">
              <w:rPr>
                <w:sz w:val="28"/>
                <w:szCs w:val="28"/>
              </w:rPr>
              <w:t>от болезней органов дыхания</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58</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74</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70</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66</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70</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71</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65</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66</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58</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55</w:t>
            </w:r>
          </w:p>
        </w:tc>
      </w:tr>
      <w:tr w:rsidR="00E3798D" w:rsidRPr="00E3798D">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798D" w:rsidRPr="00E3798D" w:rsidRDefault="00E3798D" w:rsidP="0063344E">
            <w:pPr>
              <w:rPr>
                <w:sz w:val="28"/>
                <w:szCs w:val="28"/>
              </w:rPr>
            </w:pPr>
            <w:r w:rsidRPr="00E3798D">
              <w:rPr>
                <w:sz w:val="28"/>
                <w:szCs w:val="28"/>
              </w:rPr>
              <w:t>от болезней органов пищеварения</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33</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46</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44</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48</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52</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57</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59</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66</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63</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62</w:t>
            </w:r>
          </w:p>
        </w:tc>
      </w:tr>
      <w:tr w:rsidR="00E3798D" w:rsidRPr="00E3798D">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798D" w:rsidRPr="00E3798D" w:rsidRDefault="00E3798D" w:rsidP="0063344E">
            <w:pPr>
              <w:rPr>
                <w:sz w:val="28"/>
                <w:szCs w:val="28"/>
              </w:rPr>
            </w:pPr>
            <w:r w:rsidRPr="00E3798D">
              <w:rPr>
                <w:sz w:val="28"/>
                <w:szCs w:val="28"/>
              </w:rPr>
              <w:t>от некоторых инфекционных и паразитарных болезней</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13</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21</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25</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24</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26</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26</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26</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27</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25</w:t>
            </w:r>
          </w:p>
        </w:tc>
        <w:tc>
          <w:tcPr>
            <w:tcW w:w="0" w:type="auto"/>
            <w:tcBorders>
              <w:top w:val="outset" w:sz="6" w:space="0" w:color="auto"/>
              <w:left w:val="outset" w:sz="6" w:space="0" w:color="auto"/>
              <w:bottom w:val="outset" w:sz="6" w:space="0" w:color="auto"/>
              <w:right w:val="outset" w:sz="6" w:space="0" w:color="auto"/>
            </w:tcBorders>
            <w:vAlign w:val="bottom"/>
          </w:tcPr>
          <w:p w:rsidR="00E3798D" w:rsidRPr="00E3798D" w:rsidRDefault="00E3798D" w:rsidP="0063344E">
            <w:pPr>
              <w:rPr>
                <w:sz w:val="28"/>
                <w:szCs w:val="28"/>
              </w:rPr>
            </w:pPr>
            <w:r w:rsidRPr="00E3798D">
              <w:rPr>
                <w:sz w:val="28"/>
                <w:szCs w:val="28"/>
              </w:rPr>
              <w:t>24</w:t>
            </w:r>
          </w:p>
        </w:tc>
      </w:tr>
    </w:tbl>
    <w:p w:rsidR="00E3798D" w:rsidRPr="00E071BF" w:rsidRDefault="00E3798D" w:rsidP="0063344E">
      <w:pPr>
        <w:spacing w:line="360" w:lineRule="auto"/>
        <w:ind w:firstLine="708"/>
        <w:rPr>
          <w:sz w:val="28"/>
          <w:szCs w:val="28"/>
        </w:rPr>
      </w:pPr>
    </w:p>
    <w:p w:rsidR="00E071BF" w:rsidRPr="00E071BF" w:rsidRDefault="00E071BF" w:rsidP="0063344E">
      <w:pPr>
        <w:spacing w:line="360" w:lineRule="auto"/>
        <w:ind w:firstLine="540"/>
        <w:rPr>
          <w:sz w:val="28"/>
          <w:szCs w:val="28"/>
        </w:rPr>
      </w:pPr>
      <w:r w:rsidRPr="00E071BF">
        <w:rPr>
          <w:sz w:val="28"/>
          <w:szCs w:val="28"/>
        </w:rPr>
        <w:t>Возросло влияние на смертность таких факторов, как алкоголизм, курение, дорожно-транспортные происшествия, насильственные причины смерти.</w:t>
      </w:r>
    </w:p>
    <w:p w:rsidR="00E071BF" w:rsidRPr="00E071BF" w:rsidRDefault="00E071BF" w:rsidP="0063344E">
      <w:pPr>
        <w:spacing w:line="360" w:lineRule="auto"/>
        <w:ind w:firstLine="540"/>
        <w:rPr>
          <w:sz w:val="28"/>
          <w:szCs w:val="28"/>
        </w:rPr>
      </w:pPr>
      <w:r w:rsidRPr="00E071BF">
        <w:rPr>
          <w:sz w:val="28"/>
          <w:szCs w:val="28"/>
        </w:rPr>
        <w:t xml:space="preserve">После болезней системы кровообращения второе место в структуре причин смерти занимают </w:t>
      </w:r>
      <w:r w:rsidR="009116EB">
        <w:rPr>
          <w:sz w:val="28"/>
          <w:szCs w:val="28"/>
        </w:rPr>
        <w:t xml:space="preserve">новообразования. Далее следуют </w:t>
      </w:r>
      <w:r w:rsidRPr="00E071BF">
        <w:rPr>
          <w:sz w:val="28"/>
          <w:szCs w:val="28"/>
        </w:rPr>
        <w:t>несчастные случаи, отравления и травмы. Среди этих неестественных причин смерти крайнюю озабоченность вызывает рост доли погибших от убийств, самоубийств, от случайных отравлений алкоголем.</w:t>
      </w:r>
    </w:p>
    <w:p w:rsidR="00E769AB" w:rsidRDefault="00E769AB" w:rsidP="0063344E">
      <w:pPr>
        <w:spacing w:line="360" w:lineRule="auto"/>
        <w:ind w:firstLine="540"/>
        <w:rPr>
          <w:sz w:val="28"/>
          <w:szCs w:val="28"/>
        </w:rPr>
      </w:pPr>
      <w:r>
        <w:rPr>
          <w:sz w:val="28"/>
          <w:szCs w:val="28"/>
        </w:rPr>
        <w:t xml:space="preserve">Социальные и гуманитарные аспекты демографической динамики в России обусловлены тем, что растущие потери населения в результате сверх смертности являются оборотной стороной ухудшения качества населения, условий жизнедеятельности большинства семей. Увеличение численности и расширение состава маргинальных групп </w:t>
      </w:r>
      <w:r w:rsidR="008E245E">
        <w:rPr>
          <w:sz w:val="28"/>
          <w:szCs w:val="28"/>
        </w:rPr>
        <w:t>населения, с</w:t>
      </w:r>
      <w:r>
        <w:rPr>
          <w:sz w:val="28"/>
          <w:szCs w:val="28"/>
        </w:rPr>
        <w:t xml:space="preserve"> одной стороны, и рост преимущественно среди них рисков смертности от предотвратимых причин-  с другой, являются основным источником роста смертности в современной России. Речь</w:t>
      </w:r>
      <w:r w:rsidR="008E245E">
        <w:rPr>
          <w:sz w:val="28"/>
          <w:szCs w:val="28"/>
        </w:rPr>
        <w:t xml:space="preserve"> </w:t>
      </w:r>
      <w:r>
        <w:rPr>
          <w:sz w:val="28"/>
          <w:szCs w:val="28"/>
        </w:rPr>
        <w:t xml:space="preserve">идет о возвращении </w:t>
      </w:r>
      <w:r w:rsidR="00E071BF">
        <w:rPr>
          <w:sz w:val="28"/>
          <w:szCs w:val="28"/>
        </w:rPr>
        <w:t>к</w:t>
      </w:r>
      <w:r>
        <w:rPr>
          <w:sz w:val="28"/>
          <w:szCs w:val="28"/>
        </w:rPr>
        <w:t xml:space="preserve"> проблем</w:t>
      </w:r>
      <w:r w:rsidR="00E071BF">
        <w:rPr>
          <w:sz w:val="28"/>
          <w:szCs w:val="28"/>
        </w:rPr>
        <w:t>ам</w:t>
      </w:r>
      <w:r>
        <w:rPr>
          <w:sz w:val="28"/>
          <w:szCs w:val="28"/>
        </w:rPr>
        <w:t xml:space="preserve"> </w:t>
      </w:r>
      <w:r w:rsidR="00E071BF">
        <w:rPr>
          <w:sz w:val="28"/>
          <w:szCs w:val="28"/>
        </w:rPr>
        <w:t>здоровья.</w:t>
      </w:r>
    </w:p>
    <w:p w:rsidR="00FF4461" w:rsidRPr="00FF4461" w:rsidRDefault="00FF4461" w:rsidP="0063344E">
      <w:pPr>
        <w:spacing w:line="360" w:lineRule="auto"/>
        <w:ind w:firstLine="540"/>
        <w:rPr>
          <w:sz w:val="28"/>
          <w:szCs w:val="28"/>
        </w:rPr>
      </w:pPr>
      <w:r w:rsidRPr="00FF4461">
        <w:rPr>
          <w:sz w:val="28"/>
          <w:szCs w:val="28"/>
        </w:rPr>
        <w:t xml:space="preserve">Уровень </w:t>
      </w:r>
      <w:r>
        <w:rPr>
          <w:sz w:val="28"/>
          <w:szCs w:val="28"/>
        </w:rPr>
        <w:t xml:space="preserve">здоровья и </w:t>
      </w:r>
      <w:r w:rsidRPr="00FF4461">
        <w:rPr>
          <w:sz w:val="28"/>
          <w:szCs w:val="28"/>
        </w:rPr>
        <w:t xml:space="preserve">смертности населения наиболее адекватно отражается в показателе ожидаемой продолжительности жизни при рождении. </w:t>
      </w:r>
    </w:p>
    <w:p w:rsidR="00230580" w:rsidRDefault="00E071BF" w:rsidP="0063344E">
      <w:pPr>
        <w:spacing w:line="360" w:lineRule="auto"/>
        <w:ind w:firstLine="540"/>
        <w:rPr>
          <w:sz w:val="28"/>
          <w:szCs w:val="28"/>
        </w:rPr>
      </w:pPr>
      <w:r>
        <w:rPr>
          <w:sz w:val="28"/>
          <w:szCs w:val="28"/>
        </w:rPr>
        <w:tab/>
      </w:r>
      <w:r w:rsidR="00230580" w:rsidRPr="00230580">
        <w:rPr>
          <w:sz w:val="28"/>
          <w:szCs w:val="28"/>
        </w:rPr>
        <w:t xml:space="preserve">Ожидаемая продолжительность жизни </w:t>
      </w:r>
      <w:r w:rsidR="006A25F1">
        <w:rPr>
          <w:sz w:val="28"/>
          <w:szCs w:val="28"/>
        </w:rPr>
        <w:t xml:space="preserve">при рождении - </w:t>
      </w:r>
      <w:r w:rsidR="006A25F1" w:rsidRPr="006A25F1">
        <w:rPr>
          <w:sz w:val="28"/>
          <w:szCs w:val="28"/>
        </w:rPr>
        <w:t>число лет, которое в среднем предстояло бы прожить человеку из поколения родившихся при условии, что на протяжении всей жизни этого поколения повозрастная смертность останется на уровне того года, для которого вычислен показатель.</w:t>
      </w:r>
    </w:p>
    <w:p w:rsidR="00FF4461" w:rsidRPr="00FF4461" w:rsidRDefault="00FF4461" w:rsidP="0063344E">
      <w:pPr>
        <w:spacing w:line="360" w:lineRule="auto"/>
        <w:ind w:firstLine="540"/>
        <w:rPr>
          <w:sz w:val="28"/>
          <w:szCs w:val="28"/>
        </w:rPr>
      </w:pPr>
      <w:r w:rsidRPr="00FF4461">
        <w:rPr>
          <w:sz w:val="28"/>
          <w:szCs w:val="28"/>
        </w:rPr>
        <w:t xml:space="preserve">Динамика данного показателя в первой половине XX века отражает череду демографических катастроф, а период после </w:t>
      </w:r>
      <w:smartTag w:uri="urn:schemas-microsoft-com:office:smarttags" w:element="metricconverter">
        <w:smartTagPr>
          <w:attr w:name="ProductID" w:val="1965 г"/>
        </w:smartTagPr>
        <w:r w:rsidRPr="00FF4461">
          <w:rPr>
            <w:sz w:val="28"/>
            <w:szCs w:val="28"/>
          </w:rPr>
          <w:t>1965 г</w:t>
        </w:r>
      </w:smartTag>
      <w:r w:rsidRPr="00FF4461">
        <w:rPr>
          <w:sz w:val="28"/>
          <w:szCs w:val="28"/>
        </w:rPr>
        <w:t xml:space="preserve">. характеризуется стагнацией или его снижением. Однако даже в периоды общего снижения смертности в России основной выигрыш, особенно у мужчин, был получен за счет детских и молодых возрастов. </w:t>
      </w:r>
    </w:p>
    <w:p w:rsidR="00FF4461" w:rsidRPr="006A25F1" w:rsidRDefault="005D4EB8" w:rsidP="0063344E">
      <w:pPr>
        <w:spacing w:line="360" w:lineRule="auto"/>
        <w:rPr>
          <w:sz w:val="28"/>
          <w:szCs w:val="28"/>
        </w:rPr>
      </w:pPr>
      <w:r>
        <w:rPr>
          <w:sz w:val="27"/>
          <w:szCs w:val="27"/>
        </w:rPr>
        <w:pict>
          <v:shape id="_x0000_i1035" type="#_x0000_t75" style="width:414.75pt;height:212.25pt">
            <v:imagedata r:id="rId13" o:title=""/>
          </v:shape>
        </w:pict>
      </w:r>
    </w:p>
    <w:p w:rsidR="00A20A94" w:rsidRDefault="00A20A94" w:rsidP="006323B2">
      <w:pPr>
        <w:spacing w:line="360" w:lineRule="auto"/>
        <w:jc w:val="right"/>
        <w:rPr>
          <w:sz w:val="28"/>
          <w:szCs w:val="28"/>
        </w:rPr>
      </w:pPr>
      <w:r>
        <w:rPr>
          <w:sz w:val="28"/>
          <w:szCs w:val="28"/>
        </w:rPr>
        <w:t>Таблица 5</w:t>
      </w:r>
    </w:p>
    <w:p w:rsidR="00A20A94" w:rsidRPr="00A20A94" w:rsidRDefault="00FF4461" w:rsidP="006323B2">
      <w:pPr>
        <w:spacing w:line="360" w:lineRule="auto"/>
        <w:jc w:val="center"/>
        <w:rPr>
          <w:sz w:val="28"/>
          <w:szCs w:val="28"/>
        </w:rPr>
      </w:pPr>
      <w:r>
        <w:rPr>
          <w:sz w:val="28"/>
          <w:szCs w:val="28"/>
        </w:rPr>
        <w:t>Ожидаемая продолжительность жизни при рождении (число лет)</w:t>
      </w:r>
    </w:p>
    <w:tbl>
      <w:tblPr>
        <w:tblW w:w="5265"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49"/>
        <w:gridCol w:w="1020"/>
        <w:gridCol w:w="1286"/>
        <w:gridCol w:w="1310"/>
      </w:tblGrid>
      <w:tr w:rsidR="00A20A94" w:rsidRPr="00A20A94">
        <w:trPr>
          <w:tblCellSpacing w:w="7" w:type="dxa"/>
          <w:jc w:val="center"/>
        </w:trPr>
        <w:tc>
          <w:tcPr>
            <w:tcW w:w="1700" w:type="pct"/>
            <w:tcBorders>
              <w:top w:val="outset" w:sz="6" w:space="0" w:color="auto"/>
              <w:left w:val="outset" w:sz="6" w:space="0" w:color="auto"/>
              <w:bottom w:val="outset" w:sz="6" w:space="0" w:color="auto"/>
              <w:right w:val="outset" w:sz="6" w:space="0" w:color="auto"/>
            </w:tcBorders>
            <w:shd w:val="clear" w:color="auto" w:fill="0000FF"/>
          </w:tcPr>
          <w:p w:rsidR="00A20A94" w:rsidRPr="00A20A94" w:rsidRDefault="00A20A94" w:rsidP="0063344E">
            <w:pPr>
              <w:rPr>
                <w:sz w:val="28"/>
                <w:szCs w:val="28"/>
              </w:rPr>
            </w:pPr>
            <w:r w:rsidRPr="00A20A94">
              <w:rPr>
                <w:sz w:val="28"/>
                <w:szCs w:val="28"/>
              </w:rPr>
              <w:t>Годы</w:t>
            </w:r>
          </w:p>
        </w:tc>
        <w:tc>
          <w:tcPr>
            <w:tcW w:w="1100" w:type="pct"/>
            <w:tcBorders>
              <w:top w:val="outset" w:sz="6" w:space="0" w:color="auto"/>
              <w:left w:val="outset" w:sz="6" w:space="0" w:color="auto"/>
              <w:bottom w:val="outset" w:sz="6" w:space="0" w:color="auto"/>
              <w:right w:val="outset" w:sz="6" w:space="0" w:color="auto"/>
            </w:tcBorders>
            <w:shd w:val="clear" w:color="auto" w:fill="0000FF"/>
          </w:tcPr>
          <w:p w:rsidR="00A20A94" w:rsidRPr="00A20A94" w:rsidRDefault="00A20A94" w:rsidP="0063344E">
            <w:pPr>
              <w:rPr>
                <w:sz w:val="28"/>
                <w:szCs w:val="28"/>
              </w:rPr>
            </w:pPr>
            <w:r w:rsidRPr="00A20A94">
              <w:rPr>
                <w:sz w:val="28"/>
                <w:szCs w:val="28"/>
              </w:rPr>
              <w:t>Всего</w:t>
            </w:r>
          </w:p>
        </w:tc>
        <w:tc>
          <w:tcPr>
            <w:tcW w:w="1100" w:type="pct"/>
            <w:tcBorders>
              <w:top w:val="outset" w:sz="6" w:space="0" w:color="auto"/>
              <w:left w:val="outset" w:sz="6" w:space="0" w:color="auto"/>
              <w:bottom w:val="outset" w:sz="6" w:space="0" w:color="auto"/>
              <w:right w:val="outset" w:sz="6" w:space="0" w:color="auto"/>
            </w:tcBorders>
            <w:shd w:val="clear" w:color="auto" w:fill="0000FF"/>
          </w:tcPr>
          <w:p w:rsidR="00A20A94" w:rsidRPr="00A20A94" w:rsidRDefault="00A20A94" w:rsidP="0063344E">
            <w:pPr>
              <w:rPr>
                <w:sz w:val="28"/>
                <w:szCs w:val="28"/>
              </w:rPr>
            </w:pPr>
            <w:r w:rsidRPr="00A20A94">
              <w:rPr>
                <w:sz w:val="28"/>
                <w:szCs w:val="28"/>
              </w:rPr>
              <w:t>Мужчины</w:t>
            </w:r>
          </w:p>
        </w:tc>
        <w:tc>
          <w:tcPr>
            <w:tcW w:w="1100" w:type="pct"/>
            <w:tcBorders>
              <w:top w:val="outset" w:sz="6" w:space="0" w:color="auto"/>
              <w:left w:val="outset" w:sz="6" w:space="0" w:color="auto"/>
              <w:bottom w:val="outset" w:sz="6" w:space="0" w:color="auto"/>
              <w:right w:val="outset" w:sz="6" w:space="0" w:color="auto"/>
            </w:tcBorders>
            <w:shd w:val="clear" w:color="auto" w:fill="0000FF"/>
          </w:tcPr>
          <w:p w:rsidR="00A20A94" w:rsidRPr="00A20A94" w:rsidRDefault="00A20A94" w:rsidP="0063344E">
            <w:pPr>
              <w:rPr>
                <w:sz w:val="28"/>
                <w:szCs w:val="28"/>
              </w:rPr>
            </w:pPr>
            <w:r w:rsidRPr="00A20A94">
              <w:rPr>
                <w:sz w:val="28"/>
                <w:szCs w:val="28"/>
              </w:rPr>
              <w:t>Женщины</w:t>
            </w:r>
          </w:p>
        </w:tc>
      </w:tr>
      <w:tr w:rsidR="00A20A94" w:rsidRPr="00A20A94">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A20A94" w:rsidRPr="00A20A94" w:rsidRDefault="00A20A94" w:rsidP="0063344E">
            <w:pPr>
              <w:rPr>
                <w:sz w:val="28"/>
                <w:szCs w:val="28"/>
              </w:rPr>
            </w:pPr>
            <w:r w:rsidRPr="00A20A94">
              <w:rPr>
                <w:sz w:val="28"/>
                <w:szCs w:val="28"/>
              </w:rPr>
              <w:t xml:space="preserve">1992 </w:t>
            </w:r>
          </w:p>
        </w:tc>
        <w:tc>
          <w:tcPr>
            <w:tcW w:w="1100" w:type="pct"/>
            <w:tcBorders>
              <w:top w:val="outset" w:sz="6" w:space="0" w:color="auto"/>
              <w:left w:val="outset" w:sz="6" w:space="0" w:color="auto"/>
              <w:bottom w:val="outset" w:sz="6" w:space="0" w:color="auto"/>
              <w:right w:val="outset" w:sz="6" w:space="0" w:color="auto"/>
            </w:tcBorders>
            <w:vAlign w:val="bottom"/>
          </w:tcPr>
          <w:p w:rsidR="00A20A94" w:rsidRPr="00A20A94" w:rsidRDefault="00A20A94" w:rsidP="0063344E">
            <w:pPr>
              <w:rPr>
                <w:sz w:val="28"/>
                <w:szCs w:val="28"/>
              </w:rPr>
            </w:pPr>
            <w:r w:rsidRPr="00A20A94">
              <w:rPr>
                <w:sz w:val="28"/>
                <w:szCs w:val="28"/>
              </w:rPr>
              <w:t>67,8</w:t>
            </w:r>
          </w:p>
        </w:tc>
        <w:tc>
          <w:tcPr>
            <w:tcW w:w="1100" w:type="pct"/>
            <w:tcBorders>
              <w:top w:val="outset" w:sz="6" w:space="0" w:color="auto"/>
              <w:left w:val="outset" w:sz="6" w:space="0" w:color="auto"/>
              <w:bottom w:val="outset" w:sz="6" w:space="0" w:color="auto"/>
              <w:right w:val="outset" w:sz="6" w:space="0" w:color="auto"/>
            </w:tcBorders>
            <w:vAlign w:val="bottom"/>
          </w:tcPr>
          <w:p w:rsidR="00A20A94" w:rsidRPr="00A20A94" w:rsidRDefault="00A20A94" w:rsidP="0063344E">
            <w:pPr>
              <w:rPr>
                <w:sz w:val="28"/>
                <w:szCs w:val="28"/>
              </w:rPr>
            </w:pPr>
            <w:r w:rsidRPr="00A20A94">
              <w:rPr>
                <w:sz w:val="28"/>
                <w:szCs w:val="28"/>
              </w:rPr>
              <w:t>61,9</w:t>
            </w:r>
          </w:p>
        </w:tc>
        <w:tc>
          <w:tcPr>
            <w:tcW w:w="1100" w:type="pct"/>
            <w:tcBorders>
              <w:top w:val="outset" w:sz="6" w:space="0" w:color="auto"/>
              <w:left w:val="outset" w:sz="6" w:space="0" w:color="auto"/>
              <w:bottom w:val="outset" w:sz="6" w:space="0" w:color="auto"/>
              <w:right w:val="outset" w:sz="6" w:space="0" w:color="auto"/>
            </w:tcBorders>
            <w:vAlign w:val="bottom"/>
          </w:tcPr>
          <w:p w:rsidR="00A20A94" w:rsidRPr="00A20A94" w:rsidRDefault="00A20A94" w:rsidP="0063344E">
            <w:pPr>
              <w:rPr>
                <w:sz w:val="28"/>
                <w:szCs w:val="28"/>
              </w:rPr>
            </w:pPr>
            <w:r w:rsidRPr="00A20A94">
              <w:rPr>
                <w:sz w:val="28"/>
                <w:szCs w:val="28"/>
              </w:rPr>
              <w:t>73,7</w:t>
            </w:r>
          </w:p>
        </w:tc>
      </w:tr>
      <w:tr w:rsidR="00A20A94" w:rsidRPr="00A20A94">
        <w:trPr>
          <w:trHeight w:val="30"/>
          <w:tblCellSpacing w:w="7" w:type="dxa"/>
          <w:jc w:val="center"/>
        </w:trPr>
        <w:tc>
          <w:tcPr>
            <w:tcW w:w="1700" w:type="pct"/>
            <w:tcBorders>
              <w:top w:val="outset" w:sz="6" w:space="0" w:color="auto"/>
              <w:left w:val="outset" w:sz="6" w:space="0" w:color="auto"/>
              <w:bottom w:val="outset" w:sz="6" w:space="0" w:color="auto"/>
              <w:right w:val="outset" w:sz="6" w:space="0" w:color="auto"/>
            </w:tcBorders>
            <w:shd w:val="clear" w:color="auto" w:fill="99CCFF"/>
          </w:tcPr>
          <w:p w:rsidR="00A20A94" w:rsidRPr="00A20A94" w:rsidRDefault="00A20A94" w:rsidP="0063344E">
            <w:pPr>
              <w:rPr>
                <w:sz w:val="28"/>
                <w:szCs w:val="28"/>
              </w:rPr>
            </w:pPr>
            <w:r w:rsidRPr="00A20A94">
              <w:rPr>
                <w:sz w:val="28"/>
                <w:szCs w:val="28"/>
              </w:rPr>
              <w:t>1995</w:t>
            </w:r>
          </w:p>
        </w:tc>
        <w:tc>
          <w:tcPr>
            <w:tcW w:w="1100" w:type="pct"/>
            <w:tcBorders>
              <w:top w:val="outset" w:sz="6" w:space="0" w:color="auto"/>
              <w:left w:val="outset" w:sz="6" w:space="0" w:color="auto"/>
              <w:bottom w:val="outset" w:sz="6" w:space="0" w:color="auto"/>
              <w:right w:val="outset" w:sz="6" w:space="0" w:color="auto"/>
            </w:tcBorders>
            <w:shd w:val="clear" w:color="auto" w:fill="99CCFF"/>
            <w:vAlign w:val="bottom"/>
          </w:tcPr>
          <w:p w:rsidR="00A20A94" w:rsidRPr="00A20A94" w:rsidRDefault="00A20A94" w:rsidP="0063344E">
            <w:pPr>
              <w:rPr>
                <w:sz w:val="28"/>
                <w:szCs w:val="28"/>
              </w:rPr>
            </w:pPr>
            <w:r w:rsidRPr="00A20A94">
              <w:rPr>
                <w:sz w:val="28"/>
                <w:szCs w:val="28"/>
              </w:rPr>
              <w:t>64,5</w:t>
            </w:r>
          </w:p>
        </w:tc>
        <w:tc>
          <w:tcPr>
            <w:tcW w:w="1100" w:type="pct"/>
            <w:tcBorders>
              <w:top w:val="outset" w:sz="6" w:space="0" w:color="auto"/>
              <w:left w:val="outset" w:sz="6" w:space="0" w:color="auto"/>
              <w:bottom w:val="outset" w:sz="6" w:space="0" w:color="auto"/>
              <w:right w:val="outset" w:sz="6" w:space="0" w:color="auto"/>
            </w:tcBorders>
            <w:shd w:val="clear" w:color="auto" w:fill="99CCFF"/>
            <w:vAlign w:val="bottom"/>
          </w:tcPr>
          <w:p w:rsidR="00A20A94" w:rsidRPr="00A20A94" w:rsidRDefault="00A20A94" w:rsidP="0063344E">
            <w:pPr>
              <w:rPr>
                <w:sz w:val="28"/>
                <w:szCs w:val="28"/>
              </w:rPr>
            </w:pPr>
            <w:r w:rsidRPr="00A20A94">
              <w:rPr>
                <w:sz w:val="28"/>
                <w:szCs w:val="28"/>
              </w:rPr>
              <w:t>58,1</w:t>
            </w:r>
          </w:p>
        </w:tc>
        <w:tc>
          <w:tcPr>
            <w:tcW w:w="1100" w:type="pct"/>
            <w:tcBorders>
              <w:top w:val="outset" w:sz="6" w:space="0" w:color="auto"/>
              <w:left w:val="outset" w:sz="6" w:space="0" w:color="auto"/>
              <w:bottom w:val="outset" w:sz="6" w:space="0" w:color="auto"/>
              <w:right w:val="outset" w:sz="6" w:space="0" w:color="auto"/>
            </w:tcBorders>
            <w:shd w:val="clear" w:color="auto" w:fill="99CCFF"/>
            <w:vAlign w:val="bottom"/>
          </w:tcPr>
          <w:p w:rsidR="00A20A94" w:rsidRPr="00A20A94" w:rsidRDefault="00A20A94" w:rsidP="0063344E">
            <w:pPr>
              <w:rPr>
                <w:sz w:val="28"/>
                <w:szCs w:val="28"/>
              </w:rPr>
            </w:pPr>
            <w:r w:rsidRPr="00A20A94">
              <w:rPr>
                <w:sz w:val="28"/>
                <w:szCs w:val="28"/>
              </w:rPr>
              <w:t>71,6</w:t>
            </w:r>
          </w:p>
        </w:tc>
      </w:tr>
      <w:tr w:rsidR="00A20A94" w:rsidRPr="00A20A94">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A20A94" w:rsidRPr="00A20A94" w:rsidRDefault="00A20A94" w:rsidP="0063344E">
            <w:pPr>
              <w:rPr>
                <w:sz w:val="28"/>
                <w:szCs w:val="28"/>
              </w:rPr>
            </w:pPr>
            <w:r w:rsidRPr="00A20A94">
              <w:rPr>
                <w:sz w:val="28"/>
                <w:szCs w:val="28"/>
              </w:rPr>
              <w:t>2000</w:t>
            </w:r>
          </w:p>
        </w:tc>
        <w:tc>
          <w:tcPr>
            <w:tcW w:w="1100" w:type="pct"/>
            <w:tcBorders>
              <w:top w:val="outset" w:sz="6" w:space="0" w:color="auto"/>
              <w:left w:val="outset" w:sz="6" w:space="0" w:color="auto"/>
              <w:bottom w:val="outset" w:sz="6" w:space="0" w:color="auto"/>
              <w:right w:val="outset" w:sz="6" w:space="0" w:color="auto"/>
            </w:tcBorders>
            <w:vAlign w:val="bottom"/>
          </w:tcPr>
          <w:p w:rsidR="00A20A94" w:rsidRPr="00A20A94" w:rsidRDefault="00A20A94" w:rsidP="0063344E">
            <w:pPr>
              <w:rPr>
                <w:sz w:val="28"/>
                <w:szCs w:val="28"/>
              </w:rPr>
            </w:pPr>
            <w:r w:rsidRPr="00A20A94">
              <w:rPr>
                <w:sz w:val="28"/>
                <w:szCs w:val="28"/>
              </w:rPr>
              <w:t>65,3</w:t>
            </w:r>
          </w:p>
        </w:tc>
        <w:tc>
          <w:tcPr>
            <w:tcW w:w="1100" w:type="pct"/>
            <w:tcBorders>
              <w:top w:val="outset" w:sz="6" w:space="0" w:color="auto"/>
              <w:left w:val="outset" w:sz="6" w:space="0" w:color="auto"/>
              <w:bottom w:val="outset" w:sz="6" w:space="0" w:color="auto"/>
              <w:right w:val="outset" w:sz="6" w:space="0" w:color="auto"/>
            </w:tcBorders>
            <w:vAlign w:val="bottom"/>
          </w:tcPr>
          <w:p w:rsidR="00A20A94" w:rsidRPr="00A20A94" w:rsidRDefault="00A20A94" w:rsidP="0063344E">
            <w:pPr>
              <w:rPr>
                <w:sz w:val="28"/>
                <w:szCs w:val="28"/>
              </w:rPr>
            </w:pPr>
            <w:r w:rsidRPr="00A20A94">
              <w:rPr>
                <w:sz w:val="28"/>
                <w:szCs w:val="28"/>
              </w:rPr>
              <w:t>59,0</w:t>
            </w:r>
          </w:p>
        </w:tc>
        <w:tc>
          <w:tcPr>
            <w:tcW w:w="1100" w:type="pct"/>
            <w:tcBorders>
              <w:top w:val="outset" w:sz="6" w:space="0" w:color="auto"/>
              <w:left w:val="outset" w:sz="6" w:space="0" w:color="auto"/>
              <w:bottom w:val="outset" w:sz="6" w:space="0" w:color="auto"/>
              <w:right w:val="outset" w:sz="6" w:space="0" w:color="auto"/>
            </w:tcBorders>
            <w:vAlign w:val="bottom"/>
          </w:tcPr>
          <w:p w:rsidR="00A20A94" w:rsidRPr="00A20A94" w:rsidRDefault="00A20A94" w:rsidP="0063344E">
            <w:pPr>
              <w:rPr>
                <w:sz w:val="28"/>
                <w:szCs w:val="28"/>
              </w:rPr>
            </w:pPr>
            <w:r w:rsidRPr="00A20A94">
              <w:rPr>
                <w:sz w:val="28"/>
                <w:szCs w:val="28"/>
              </w:rPr>
              <w:t>72,3</w:t>
            </w:r>
          </w:p>
        </w:tc>
      </w:tr>
      <w:tr w:rsidR="00A20A94" w:rsidRPr="00A20A94">
        <w:trPr>
          <w:tblCellSpacing w:w="7" w:type="dxa"/>
          <w:jc w:val="center"/>
        </w:trPr>
        <w:tc>
          <w:tcPr>
            <w:tcW w:w="1700" w:type="pct"/>
            <w:tcBorders>
              <w:top w:val="outset" w:sz="6" w:space="0" w:color="auto"/>
              <w:left w:val="outset" w:sz="6" w:space="0" w:color="auto"/>
              <w:bottom w:val="outset" w:sz="6" w:space="0" w:color="auto"/>
              <w:right w:val="outset" w:sz="6" w:space="0" w:color="auto"/>
            </w:tcBorders>
            <w:shd w:val="clear" w:color="auto" w:fill="99CCFF"/>
          </w:tcPr>
          <w:p w:rsidR="00A20A94" w:rsidRPr="00A20A94" w:rsidRDefault="00A20A94" w:rsidP="0063344E">
            <w:pPr>
              <w:rPr>
                <w:sz w:val="28"/>
                <w:szCs w:val="28"/>
              </w:rPr>
            </w:pPr>
            <w:r w:rsidRPr="00A20A94">
              <w:rPr>
                <w:sz w:val="28"/>
                <w:szCs w:val="28"/>
              </w:rPr>
              <w:t>2001</w:t>
            </w:r>
          </w:p>
        </w:tc>
        <w:tc>
          <w:tcPr>
            <w:tcW w:w="1100" w:type="pct"/>
            <w:tcBorders>
              <w:top w:val="outset" w:sz="6" w:space="0" w:color="auto"/>
              <w:left w:val="outset" w:sz="6" w:space="0" w:color="auto"/>
              <w:bottom w:val="outset" w:sz="6" w:space="0" w:color="auto"/>
              <w:right w:val="outset" w:sz="6" w:space="0" w:color="auto"/>
            </w:tcBorders>
            <w:shd w:val="clear" w:color="auto" w:fill="99CCFF"/>
            <w:vAlign w:val="bottom"/>
          </w:tcPr>
          <w:p w:rsidR="00A20A94" w:rsidRPr="00A20A94" w:rsidRDefault="00A20A94" w:rsidP="0063344E">
            <w:pPr>
              <w:rPr>
                <w:sz w:val="28"/>
                <w:szCs w:val="28"/>
              </w:rPr>
            </w:pPr>
            <w:r w:rsidRPr="00A20A94">
              <w:rPr>
                <w:sz w:val="28"/>
                <w:szCs w:val="28"/>
              </w:rPr>
              <w:t>65,2</w:t>
            </w:r>
          </w:p>
        </w:tc>
        <w:tc>
          <w:tcPr>
            <w:tcW w:w="1100" w:type="pct"/>
            <w:tcBorders>
              <w:top w:val="outset" w:sz="6" w:space="0" w:color="auto"/>
              <w:left w:val="outset" w:sz="6" w:space="0" w:color="auto"/>
              <w:bottom w:val="outset" w:sz="6" w:space="0" w:color="auto"/>
              <w:right w:val="outset" w:sz="6" w:space="0" w:color="auto"/>
            </w:tcBorders>
            <w:shd w:val="clear" w:color="auto" w:fill="99CCFF"/>
            <w:vAlign w:val="bottom"/>
          </w:tcPr>
          <w:p w:rsidR="00A20A94" w:rsidRPr="00A20A94" w:rsidRDefault="00A20A94" w:rsidP="0063344E">
            <w:pPr>
              <w:rPr>
                <w:sz w:val="28"/>
                <w:szCs w:val="28"/>
              </w:rPr>
            </w:pPr>
            <w:r w:rsidRPr="00A20A94">
              <w:rPr>
                <w:sz w:val="28"/>
                <w:szCs w:val="28"/>
              </w:rPr>
              <w:t>58,9</w:t>
            </w:r>
          </w:p>
        </w:tc>
        <w:tc>
          <w:tcPr>
            <w:tcW w:w="1100" w:type="pct"/>
            <w:tcBorders>
              <w:top w:val="outset" w:sz="6" w:space="0" w:color="auto"/>
              <w:left w:val="outset" w:sz="6" w:space="0" w:color="auto"/>
              <w:bottom w:val="outset" w:sz="6" w:space="0" w:color="auto"/>
              <w:right w:val="outset" w:sz="6" w:space="0" w:color="auto"/>
            </w:tcBorders>
            <w:shd w:val="clear" w:color="auto" w:fill="99CCFF"/>
            <w:vAlign w:val="bottom"/>
          </w:tcPr>
          <w:p w:rsidR="00A20A94" w:rsidRPr="00A20A94" w:rsidRDefault="00A20A94" w:rsidP="0063344E">
            <w:pPr>
              <w:rPr>
                <w:sz w:val="28"/>
                <w:szCs w:val="28"/>
              </w:rPr>
            </w:pPr>
            <w:r w:rsidRPr="00A20A94">
              <w:rPr>
                <w:sz w:val="28"/>
                <w:szCs w:val="28"/>
              </w:rPr>
              <w:t>72,2</w:t>
            </w:r>
          </w:p>
        </w:tc>
      </w:tr>
      <w:tr w:rsidR="00A20A94" w:rsidRPr="00A20A94">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A20A94" w:rsidRPr="00A20A94" w:rsidRDefault="00A20A94" w:rsidP="0063344E">
            <w:pPr>
              <w:rPr>
                <w:sz w:val="28"/>
                <w:szCs w:val="28"/>
              </w:rPr>
            </w:pPr>
            <w:r w:rsidRPr="00A20A94">
              <w:rPr>
                <w:sz w:val="28"/>
                <w:szCs w:val="28"/>
              </w:rPr>
              <w:t>2002</w:t>
            </w:r>
          </w:p>
        </w:tc>
        <w:tc>
          <w:tcPr>
            <w:tcW w:w="1100" w:type="pct"/>
            <w:tcBorders>
              <w:top w:val="outset" w:sz="6" w:space="0" w:color="auto"/>
              <w:left w:val="outset" w:sz="6" w:space="0" w:color="auto"/>
              <w:bottom w:val="outset" w:sz="6" w:space="0" w:color="auto"/>
              <w:right w:val="outset" w:sz="6" w:space="0" w:color="auto"/>
            </w:tcBorders>
            <w:vAlign w:val="bottom"/>
          </w:tcPr>
          <w:p w:rsidR="00A20A94" w:rsidRPr="00A20A94" w:rsidRDefault="00A20A94" w:rsidP="0063344E">
            <w:pPr>
              <w:rPr>
                <w:sz w:val="28"/>
                <w:szCs w:val="28"/>
              </w:rPr>
            </w:pPr>
            <w:r w:rsidRPr="00A20A94">
              <w:rPr>
                <w:sz w:val="28"/>
                <w:szCs w:val="28"/>
              </w:rPr>
              <w:t>65,0</w:t>
            </w:r>
          </w:p>
        </w:tc>
        <w:tc>
          <w:tcPr>
            <w:tcW w:w="1100" w:type="pct"/>
            <w:tcBorders>
              <w:top w:val="outset" w:sz="6" w:space="0" w:color="auto"/>
              <w:left w:val="outset" w:sz="6" w:space="0" w:color="auto"/>
              <w:bottom w:val="outset" w:sz="6" w:space="0" w:color="auto"/>
              <w:right w:val="outset" w:sz="6" w:space="0" w:color="auto"/>
            </w:tcBorders>
            <w:vAlign w:val="bottom"/>
          </w:tcPr>
          <w:p w:rsidR="00A20A94" w:rsidRPr="00A20A94" w:rsidRDefault="00A20A94" w:rsidP="0063344E">
            <w:pPr>
              <w:rPr>
                <w:sz w:val="28"/>
                <w:szCs w:val="28"/>
              </w:rPr>
            </w:pPr>
            <w:r w:rsidRPr="00A20A94">
              <w:rPr>
                <w:sz w:val="28"/>
                <w:szCs w:val="28"/>
              </w:rPr>
              <w:t>58,7</w:t>
            </w:r>
          </w:p>
        </w:tc>
        <w:tc>
          <w:tcPr>
            <w:tcW w:w="1100" w:type="pct"/>
            <w:tcBorders>
              <w:top w:val="outset" w:sz="6" w:space="0" w:color="auto"/>
              <w:left w:val="outset" w:sz="6" w:space="0" w:color="auto"/>
              <w:bottom w:val="outset" w:sz="6" w:space="0" w:color="auto"/>
              <w:right w:val="outset" w:sz="6" w:space="0" w:color="auto"/>
            </w:tcBorders>
            <w:vAlign w:val="bottom"/>
          </w:tcPr>
          <w:p w:rsidR="00A20A94" w:rsidRPr="00A20A94" w:rsidRDefault="00A20A94" w:rsidP="0063344E">
            <w:pPr>
              <w:rPr>
                <w:sz w:val="28"/>
                <w:szCs w:val="28"/>
              </w:rPr>
            </w:pPr>
            <w:r w:rsidRPr="00A20A94">
              <w:rPr>
                <w:sz w:val="28"/>
                <w:szCs w:val="28"/>
              </w:rPr>
              <w:t>71,9</w:t>
            </w:r>
          </w:p>
        </w:tc>
      </w:tr>
      <w:tr w:rsidR="00A20A94" w:rsidRPr="00A20A94">
        <w:trPr>
          <w:tblCellSpacing w:w="7" w:type="dxa"/>
          <w:jc w:val="center"/>
        </w:trPr>
        <w:tc>
          <w:tcPr>
            <w:tcW w:w="1700" w:type="pct"/>
            <w:tcBorders>
              <w:top w:val="outset" w:sz="6" w:space="0" w:color="auto"/>
              <w:left w:val="outset" w:sz="6" w:space="0" w:color="auto"/>
              <w:bottom w:val="outset" w:sz="6" w:space="0" w:color="auto"/>
              <w:right w:val="outset" w:sz="6" w:space="0" w:color="auto"/>
            </w:tcBorders>
            <w:shd w:val="clear" w:color="auto" w:fill="99CCFF"/>
          </w:tcPr>
          <w:p w:rsidR="00A20A94" w:rsidRPr="00A20A94" w:rsidRDefault="00A20A94" w:rsidP="0063344E">
            <w:pPr>
              <w:rPr>
                <w:sz w:val="28"/>
                <w:szCs w:val="28"/>
              </w:rPr>
            </w:pPr>
            <w:r w:rsidRPr="00A20A94">
              <w:rPr>
                <w:sz w:val="28"/>
                <w:szCs w:val="28"/>
              </w:rPr>
              <w:t>2003</w:t>
            </w:r>
          </w:p>
        </w:tc>
        <w:tc>
          <w:tcPr>
            <w:tcW w:w="1100" w:type="pct"/>
            <w:tcBorders>
              <w:top w:val="outset" w:sz="6" w:space="0" w:color="auto"/>
              <w:left w:val="outset" w:sz="6" w:space="0" w:color="auto"/>
              <w:bottom w:val="outset" w:sz="6" w:space="0" w:color="auto"/>
              <w:right w:val="outset" w:sz="6" w:space="0" w:color="auto"/>
            </w:tcBorders>
            <w:shd w:val="clear" w:color="auto" w:fill="99CCFF"/>
            <w:vAlign w:val="bottom"/>
          </w:tcPr>
          <w:p w:rsidR="00A20A94" w:rsidRPr="00A20A94" w:rsidRDefault="00A20A94" w:rsidP="0063344E">
            <w:pPr>
              <w:rPr>
                <w:sz w:val="28"/>
                <w:szCs w:val="28"/>
              </w:rPr>
            </w:pPr>
            <w:r w:rsidRPr="00A20A94">
              <w:rPr>
                <w:sz w:val="28"/>
                <w:szCs w:val="28"/>
              </w:rPr>
              <w:t>64,9</w:t>
            </w:r>
          </w:p>
        </w:tc>
        <w:tc>
          <w:tcPr>
            <w:tcW w:w="1100" w:type="pct"/>
            <w:tcBorders>
              <w:top w:val="outset" w:sz="6" w:space="0" w:color="auto"/>
              <w:left w:val="outset" w:sz="6" w:space="0" w:color="auto"/>
              <w:bottom w:val="outset" w:sz="6" w:space="0" w:color="auto"/>
              <w:right w:val="outset" w:sz="6" w:space="0" w:color="auto"/>
            </w:tcBorders>
            <w:shd w:val="clear" w:color="auto" w:fill="99CCFF"/>
            <w:vAlign w:val="bottom"/>
          </w:tcPr>
          <w:p w:rsidR="00A20A94" w:rsidRPr="00A20A94" w:rsidRDefault="00A20A94" w:rsidP="0063344E">
            <w:pPr>
              <w:rPr>
                <w:sz w:val="28"/>
                <w:szCs w:val="28"/>
              </w:rPr>
            </w:pPr>
            <w:r w:rsidRPr="00A20A94">
              <w:rPr>
                <w:sz w:val="28"/>
                <w:szCs w:val="28"/>
              </w:rPr>
              <w:t>58,6</w:t>
            </w:r>
          </w:p>
        </w:tc>
        <w:tc>
          <w:tcPr>
            <w:tcW w:w="1100" w:type="pct"/>
            <w:tcBorders>
              <w:top w:val="outset" w:sz="6" w:space="0" w:color="auto"/>
              <w:left w:val="outset" w:sz="6" w:space="0" w:color="auto"/>
              <w:bottom w:val="outset" w:sz="6" w:space="0" w:color="auto"/>
              <w:right w:val="outset" w:sz="6" w:space="0" w:color="auto"/>
            </w:tcBorders>
            <w:shd w:val="clear" w:color="auto" w:fill="99CCFF"/>
            <w:vAlign w:val="bottom"/>
          </w:tcPr>
          <w:p w:rsidR="00A20A94" w:rsidRPr="00A20A94" w:rsidRDefault="00A20A94" w:rsidP="0063344E">
            <w:pPr>
              <w:rPr>
                <w:sz w:val="28"/>
                <w:szCs w:val="28"/>
              </w:rPr>
            </w:pPr>
            <w:r w:rsidRPr="00A20A94">
              <w:rPr>
                <w:sz w:val="28"/>
                <w:szCs w:val="28"/>
              </w:rPr>
              <w:t>71,8</w:t>
            </w:r>
          </w:p>
        </w:tc>
      </w:tr>
      <w:tr w:rsidR="00A20A94" w:rsidRPr="00A20A94">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A20A94" w:rsidRPr="00A20A94" w:rsidRDefault="00A20A94" w:rsidP="0063344E">
            <w:pPr>
              <w:rPr>
                <w:sz w:val="28"/>
                <w:szCs w:val="28"/>
              </w:rPr>
            </w:pPr>
            <w:r w:rsidRPr="00A20A94">
              <w:rPr>
                <w:sz w:val="28"/>
                <w:szCs w:val="28"/>
              </w:rPr>
              <w:t>2004</w:t>
            </w:r>
          </w:p>
        </w:tc>
        <w:tc>
          <w:tcPr>
            <w:tcW w:w="1100" w:type="pct"/>
            <w:tcBorders>
              <w:top w:val="outset" w:sz="6" w:space="0" w:color="auto"/>
              <w:left w:val="outset" w:sz="6" w:space="0" w:color="auto"/>
              <w:bottom w:val="outset" w:sz="6" w:space="0" w:color="auto"/>
              <w:right w:val="outset" w:sz="6" w:space="0" w:color="auto"/>
            </w:tcBorders>
            <w:vAlign w:val="bottom"/>
          </w:tcPr>
          <w:p w:rsidR="00A20A94" w:rsidRPr="00A20A94" w:rsidRDefault="00A20A94" w:rsidP="0063344E">
            <w:pPr>
              <w:rPr>
                <w:sz w:val="28"/>
                <w:szCs w:val="28"/>
              </w:rPr>
            </w:pPr>
            <w:r w:rsidRPr="00A20A94">
              <w:rPr>
                <w:sz w:val="28"/>
                <w:szCs w:val="28"/>
              </w:rPr>
              <w:t>65,3</w:t>
            </w:r>
          </w:p>
        </w:tc>
        <w:tc>
          <w:tcPr>
            <w:tcW w:w="1100" w:type="pct"/>
            <w:tcBorders>
              <w:top w:val="outset" w:sz="6" w:space="0" w:color="auto"/>
              <w:left w:val="outset" w:sz="6" w:space="0" w:color="auto"/>
              <w:bottom w:val="outset" w:sz="6" w:space="0" w:color="auto"/>
              <w:right w:val="outset" w:sz="6" w:space="0" w:color="auto"/>
            </w:tcBorders>
            <w:vAlign w:val="bottom"/>
          </w:tcPr>
          <w:p w:rsidR="00A20A94" w:rsidRPr="00A20A94" w:rsidRDefault="00A20A94" w:rsidP="0063344E">
            <w:pPr>
              <w:rPr>
                <w:sz w:val="28"/>
                <w:szCs w:val="28"/>
              </w:rPr>
            </w:pPr>
            <w:r w:rsidRPr="00A20A94">
              <w:rPr>
                <w:sz w:val="28"/>
                <w:szCs w:val="28"/>
              </w:rPr>
              <w:t>58,9</w:t>
            </w:r>
          </w:p>
        </w:tc>
        <w:tc>
          <w:tcPr>
            <w:tcW w:w="1100" w:type="pct"/>
            <w:tcBorders>
              <w:top w:val="outset" w:sz="6" w:space="0" w:color="auto"/>
              <w:left w:val="outset" w:sz="6" w:space="0" w:color="auto"/>
              <w:bottom w:val="outset" w:sz="6" w:space="0" w:color="auto"/>
              <w:right w:val="outset" w:sz="6" w:space="0" w:color="auto"/>
            </w:tcBorders>
            <w:vAlign w:val="bottom"/>
          </w:tcPr>
          <w:p w:rsidR="00A20A94" w:rsidRPr="00A20A94" w:rsidRDefault="00A20A94" w:rsidP="0063344E">
            <w:pPr>
              <w:rPr>
                <w:sz w:val="28"/>
                <w:szCs w:val="28"/>
              </w:rPr>
            </w:pPr>
            <w:r w:rsidRPr="00A20A94">
              <w:rPr>
                <w:sz w:val="28"/>
                <w:szCs w:val="28"/>
              </w:rPr>
              <w:t>72,3</w:t>
            </w:r>
          </w:p>
        </w:tc>
      </w:tr>
      <w:tr w:rsidR="00A20A94" w:rsidRPr="00A20A94">
        <w:trPr>
          <w:tblCellSpacing w:w="7" w:type="dxa"/>
          <w:jc w:val="center"/>
        </w:trPr>
        <w:tc>
          <w:tcPr>
            <w:tcW w:w="1700" w:type="pct"/>
            <w:tcBorders>
              <w:top w:val="outset" w:sz="6" w:space="0" w:color="auto"/>
              <w:left w:val="outset" w:sz="6" w:space="0" w:color="auto"/>
              <w:bottom w:val="outset" w:sz="6" w:space="0" w:color="auto"/>
              <w:right w:val="outset" w:sz="6" w:space="0" w:color="auto"/>
            </w:tcBorders>
            <w:shd w:val="clear" w:color="auto" w:fill="99CCFF"/>
          </w:tcPr>
          <w:p w:rsidR="00A20A94" w:rsidRPr="00A20A94" w:rsidRDefault="00A20A94" w:rsidP="0063344E">
            <w:pPr>
              <w:rPr>
                <w:sz w:val="28"/>
                <w:szCs w:val="28"/>
              </w:rPr>
            </w:pPr>
            <w:r w:rsidRPr="00A20A94">
              <w:rPr>
                <w:sz w:val="28"/>
                <w:szCs w:val="28"/>
              </w:rPr>
              <w:t>2005</w:t>
            </w:r>
          </w:p>
        </w:tc>
        <w:tc>
          <w:tcPr>
            <w:tcW w:w="1100" w:type="pct"/>
            <w:tcBorders>
              <w:top w:val="outset" w:sz="6" w:space="0" w:color="auto"/>
              <w:left w:val="outset" w:sz="6" w:space="0" w:color="auto"/>
              <w:bottom w:val="outset" w:sz="6" w:space="0" w:color="auto"/>
              <w:right w:val="outset" w:sz="6" w:space="0" w:color="auto"/>
            </w:tcBorders>
            <w:shd w:val="clear" w:color="auto" w:fill="99CCFF"/>
            <w:vAlign w:val="bottom"/>
          </w:tcPr>
          <w:p w:rsidR="00A20A94" w:rsidRPr="00A20A94" w:rsidRDefault="00A20A94" w:rsidP="0063344E">
            <w:pPr>
              <w:rPr>
                <w:sz w:val="28"/>
                <w:szCs w:val="28"/>
              </w:rPr>
            </w:pPr>
            <w:r w:rsidRPr="00A20A94">
              <w:rPr>
                <w:sz w:val="28"/>
                <w:szCs w:val="28"/>
              </w:rPr>
              <w:t>65,3</w:t>
            </w:r>
          </w:p>
        </w:tc>
        <w:tc>
          <w:tcPr>
            <w:tcW w:w="1100" w:type="pct"/>
            <w:tcBorders>
              <w:top w:val="outset" w:sz="6" w:space="0" w:color="auto"/>
              <w:left w:val="outset" w:sz="6" w:space="0" w:color="auto"/>
              <w:bottom w:val="outset" w:sz="6" w:space="0" w:color="auto"/>
              <w:right w:val="outset" w:sz="6" w:space="0" w:color="auto"/>
            </w:tcBorders>
            <w:shd w:val="clear" w:color="auto" w:fill="99CCFF"/>
            <w:vAlign w:val="bottom"/>
          </w:tcPr>
          <w:p w:rsidR="00A20A94" w:rsidRPr="00A20A94" w:rsidRDefault="00A20A94" w:rsidP="0063344E">
            <w:pPr>
              <w:rPr>
                <w:sz w:val="28"/>
                <w:szCs w:val="28"/>
              </w:rPr>
            </w:pPr>
            <w:r w:rsidRPr="00A20A94">
              <w:rPr>
                <w:sz w:val="28"/>
                <w:szCs w:val="28"/>
              </w:rPr>
              <w:t>58,9</w:t>
            </w:r>
          </w:p>
        </w:tc>
        <w:tc>
          <w:tcPr>
            <w:tcW w:w="1100" w:type="pct"/>
            <w:tcBorders>
              <w:top w:val="outset" w:sz="6" w:space="0" w:color="auto"/>
              <w:left w:val="outset" w:sz="6" w:space="0" w:color="auto"/>
              <w:bottom w:val="outset" w:sz="6" w:space="0" w:color="auto"/>
              <w:right w:val="outset" w:sz="6" w:space="0" w:color="auto"/>
            </w:tcBorders>
            <w:shd w:val="clear" w:color="auto" w:fill="99CCFF"/>
            <w:vAlign w:val="bottom"/>
          </w:tcPr>
          <w:p w:rsidR="00A20A94" w:rsidRPr="00A20A94" w:rsidRDefault="00A20A94" w:rsidP="0063344E">
            <w:pPr>
              <w:rPr>
                <w:sz w:val="28"/>
                <w:szCs w:val="28"/>
              </w:rPr>
            </w:pPr>
            <w:r w:rsidRPr="00A20A94">
              <w:rPr>
                <w:sz w:val="28"/>
                <w:szCs w:val="28"/>
              </w:rPr>
              <w:t>72,4</w:t>
            </w:r>
          </w:p>
        </w:tc>
      </w:tr>
      <w:tr w:rsidR="00A20A94" w:rsidRPr="00A20A94">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A20A94" w:rsidRPr="00A20A94" w:rsidRDefault="00A20A94" w:rsidP="0063344E">
            <w:pPr>
              <w:rPr>
                <w:sz w:val="28"/>
                <w:szCs w:val="28"/>
              </w:rPr>
            </w:pPr>
            <w:r w:rsidRPr="00A20A94">
              <w:rPr>
                <w:sz w:val="28"/>
                <w:szCs w:val="28"/>
              </w:rPr>
              <w:t>2006</w:t>
            </w:r>
          </w:p>
        </w:tc>
        <w:tc>
          <w:tcPr>
            <w:tcW w:w="1100" w:type="pct"/>
            <w:tcBorders>
              <w:top w:val="outset" w:sz="6" w:space="0" w:color="auto"/>
              <w:left w:val="outset" w:sz="6" w:space="0" w:color="auto"/>
              <w:bottom w:val="outset" w:sz="6" w:space="0" w:color="auto"/>
              <w:right w:val="outset" w:sz="6" w:space="0" w:color="auto"/>
            </w:tcBorders>
            <w:vAlign w:val="bottom"/>
          </w:tcPr>
          <w:p w:rsidR="00A20A94" w:rsidRPr="00A20A94" w:rsidRDefault="00A20A94" w:rsidP="0063344E">
            <w:pPr>
              <w:rPr>
                <w:sz w:val="28"/>
                <w:szCs w:val="28"/>
              </w:rPr>
            </w:pPr>
            <w:r w:rsidRPr="00A20A94">
              <w:rPr>
                <w:sz w:val="28"/>
                <w:szCs w:val="28"/>
              </w:rPr>
              <w:t>66,6</w:t>
            </w:r>
          </w:p>
        </w:tc>
        <w:tc>
          <w:tcPr>
            <w:tcW w:w="1100" w:type="pct"/>
            <w:tcBorders>
              <w:top w:val="outset" w:sz="6" w:space="0" w:color="auto"/>
              <w:left w:val="outset" w:sz="6" w:space="0" w:color="auto"/>
              <w:bottom w:val="outset" w:sz="6" w:space="0" w:color="auto"/>
              <w:right w:val="outset" w:sz="6" w:space="0" w:color="auto"/>
            </w:tcBorders>
            <w:vAlign w:val="bottom"/>
          </w:tcPr>
          <w:p w:rsidR="00A20A94" w:rsidRPr="00A20A94" w:rsidRDefault="00A20A94" w:rsidP="0063344E">
            <w:pPr>
              <w:rPr>
                <w:sz w:val="28"/>
                <w:szCs w:val="28"/>
              </w:rPr>
            </w:pPr>
            <w:r w:rsidRPr="00A20A94">
              <w:rPr>
                <w:sz w:val="28"/>
                <w:szCs w:val="28"/>
              </w:rPr>
              <w:t>60,4</w:t>
            </w:r>
          </w:p>
        </w:tc>
        <w:tc>
          <w:tcPr>
            <w:tcW w:w="1100" w:type="pct"/>
            <w:tcBorders>
              <w:top w:val="outset" w:sz="6" w:space="0" w:color="auto"/>
              <w:left w:val="outset" w:sz="6" w:space="0" w:color="auto"/>
              <w:bottom w:val="outset" w:sz="6" w:space="0" w:color="auto"/>
              <w:right w:val="outset" w:sz="6" w:space="0" w:color="auto"/>
            </w:tcBorders>
            <w:vAlign w:val="bottom"/>
          </w:tcPr>
          <w:p w:rsidR="00A20A94" w:rsidRPr="00A20A94" w:rsidRDefault="00A20A94" w:rsidP="0063344E">
            <w:pPr>
              <w:rPr>
                <w:sz w:val="28"/>
                <w:szCs w:val="28"/>
              </w:rPr>
            </w:pPr>
            <w:r w:rsidRPr="00A20A94">
              <w:rPr>
                <w:sz w:val="28"/>
                <w:szCs w:val="28"/>
              </w:rPr>
              <w:t>73,2</w:t>
            </w:r>
          </w:p>
        </w:tc>
      </w:tr>
      <w:tr w:rsidR="00A20A94" w:rsidRPr="00A20A94">
        <w:trPr>
          <w:tblCellSpacing w:w="7" w:type="dxa"/>
          <w:jc w:val="center"/>
        </w:trPr>
        <w:tc>
          <w:tcPr>
            <w:tcW w:w="1700" w:type="pct"/>
            <w:tcBorders>
              <w:top w:val="outset" w:sz="6" w:space="0" w:color="auto"/>
              <w:left w:val="outset" w:sz="6" w:space="0" w:color="auto"/>
              <w:bottom w:val="outset" w:sz="6" w:space="0" w:color="auto"/>
              <w:right w:val="outset" w:sz="6" w:space="0" w:color="auto"/>
            </w:tcBorders>
            <w:shd w:val="clear" w:color="auto" w:fill="99CCFF"/>
          </w:tcPr>
          <w:p w:rsidR="00A20A94" w:rsidRPr="00A20A94" w:rsidRDefault="00A20A94" w:rsidP="0063344E">
            <w:pPr>
              <w:rPr>
                <w:sz w:val="28"/>
                <w:szCs w:val="28"/>
              </w:rPr>
            </w:pPr>
            <w:r w:rsidRPr="00A20A94">
              <w:rPr>
                <w:sz w:val="28"/>
                <w:szCs w:val="28"/>
              </w:rPr>
              <w:t>2007</w:t>
            </w:r>
          </w:p>
        </w:tc>
        <w:tc>
          <w:tcPr>
            <w:tcW w:w="1100" w:type="pct"/>
            <w:tcBorders>
              <w:top w:val="outset" w:sz="6" w:space="0" w:color="auto"/>
              <w:left w:val="outset" w:sz="6" w:space="0" w:color="auto"/>
              <w:bottom w:val="outset" w:sz="6" w:space="0" w:color="auto"/>
              <w:right w:val="outset" w:sz="6" w:space="0" w:color="auto"/>
            </w:tcBorders>
            <w:shd w:val="clear" w:color="auto" w:fill="99CCFF"/>
            <w:vAlign w:val="bottom"/>
          </w:tcPr>
          <w:p w:rsidR="00A20A94" w:rsidRPr="00A20A94" w:rsidRDefault="00A20A94" w:rsidP="0063344E">
            <w:pPr>
              <w:rPr>
                <w:sz w:val="28"/>
                <w:szCs w:val="28"/>
              </w:rPr>
            </w:pPr>
            <w:r w:rsidRPr="00A20A94">
              <w:rPr>
                <w:sz w:val="28"/>
                <w:szCs w:val="28"/>
              </w:rPr>
              <w:t>67,5</w:t>
            </w:r>
          </w:p>
        </w:tc>
        <w:tc>
          <w:tcPr>
            <w:tcW w:w="1100" w:type="pct"/>
            <w:tcBorders>
              <w:top w:val="outset" w:sz="6" w:space="0" w:color="auto"/>
              <w:left w:val="outset" w:sz="6" w:space="0" w:color="auto"/>
              <w:bottom w:val="outset" w:sz="6" w:space="0" w:color="auto"/>
              <w:right w:val="outset" w:sz="6" w:space="0" w:color="auto"/>
            </w:tcBorders>
            <w:shd w:val="clear" w:color="auto" w:fill="99CCFF"/>
            <w:vAlign w:val="bottom"/>
          </w:tcPr>
          <w:p w:rsidR="00A20A94" w:rsidRPr="00A20A94" w:rsidRDefault="00A20A94" w:rsidP="0063344E">
            <w:pPr>
              <w:rPr>
                <w:sz w:val="28"/>
                <w:szCs w:val="28"/>
              </w:rPr>
            </w:pPr>
            <w:r w:rsidRPr="00A20A94">
              <w:rPr>
                <w:sz w:val="28"/>
                <w:szCs w:val="28"/>
              </w:rPr>
              <w:t>61,4</w:t>
            </w:r>
          </w:p>
        </w:tc>
        <w:tc>
          <w:tcPr>
            <w:tcW w:w="1100" w:type="pct"/>
            <w:tcBorders>
              <w:top w:val="outset" w:sz="6" w:space="0" w:color="auto"/>
              <w:left w:val="outset" w:sz="6" w:space="0" w:color="auto"/>
              <w:bottom w:val="outset" w:sz="6" w:space="0" w:color="auto"/>
              <w:right w:val="outset" w:sz="6" w:space="0" w:color="auto"/>
            </w:tcBorders>
            <w:shd w:val="clear" w:color="auto" w:fill="99CCFF"/>
            <w:vAlign w:val="bottom"/>
          </w:tcPr>
          <w:p w:rsidR="00A20A94" w:rsidRPr="00A20A94" w:rsidRDefault="00A20A94" w:rsidP="0063344E">
            <w:pPr>
              <w:rPr>
                <w:sz w:val="28"/>
                <w:szCs w:val="28"/>
              </w:rPr>
            </w:pPr>
            <w:r w:rsidRPr="00A20A94">
              <w:rPr>
                <w:sz w:val="28"/>
                <w:szCs w:val="28"/>
              </w:rPr>
              <w:t>73,9</w:t>
            </w:r>
          </w:p>
        </w:tc>
      </w:tr>
    </w:tbl>
    <w:p w:rsidR="00A20A94" w:rsidRDefault="00A20A94" w:rsidP="0063344E">
      <w:pPr>
        <w:spacing w:line="360" w:lineRule="auto"/>
        <w:rPr>
          <w:sz w:val="28"/>
          <w:szCs w:val="28"/>
        </w:rPr>
      </w:pPr>
    </w:p>
    <w:p w:rsidR="00FF4461" w:rsidRDefault="00081E78" w:rsidP="0063344E">
      <w:pPr>
        <w:tabs>
          <w:tab w:val="left" w:pos="540"/>
        </w:tabs>
        <w:spacing w:line="360" w:lineRule="auto"/>
        <w:ind w:firstLine="540"/>
        <w:rPr>
          <w:sz w:val="28"/>
          <w:szCs w:val="28"/>
        </w:rPr>
      </w:pPr>
      <w:r>
        <w:rPr>
          <w:sz w:val="28"/>
          <w:szCs w:val="28"/>
        </w:rPr>
        <w:tab/>
      </w:r>
      <w:r w:rsidR="00E071BF" w:rsidRPr="00E071BF">
        <w:rPr>
          <w:sz w:val="28"/>
          <w:szCs w:val="28"/>
        </w:rPr>
        <w:t xml:space="preserve">Ожидаемая продолжительность жизни россиян в </w:t>
      </w:r>
      <w:smartTag w:uri="urn:schemas-microsoft-com:office:smarttags" w:element="metricconverter">
        <w:smartTagPr>
          <w:attr w:name="ProductID" w:val="2007 г"/>
        </w:smartTagPr>
        <w:r w:rsidR="00E071BF" w:rsidRPr="00E071BF">
          <w:rPr>
            <w:sz w:val="28"/>
            <w:szCs w:val="28"/>
          </w:rPr>
          <w:t>200</w:t>
        </w:r>
        <w:r w:rsidR="006E0075">
          <w:rPr>
            <w:sz w:val="28"/>
            <w:szCs w:val="28"/>
          </w:rPr>
          <w:t>7</w:t>
        </w:r>
        <w:r w:rsidR="00E071BF" w:rsidRPr="00E071BF">
          <w:rPr>
            <w:sz w:val="28"/>
            <w:szCs w:val="28"/>
          </w:rPr>
          <w:t xml:space="preserve"> г</w:t>
        </w:r>
      </w:smartTag>
      <w:r w:rsidR="00E071BF" w:rsidRPr="00E071BF">
        <w:rPr>
          <w:sz w:val="28"/>
          <w:szCs w:val="28"/>
        </w:rPr>
        <w:t>. опустилась до отметки 6</w:t>
      </w:r>
      <w:r w:rsidR="006E0075">
        <w:rPr>
          <w:sz w:val="28"/>
          <w:szCs w:val="28"/>
        </w:rPr>
        <w:t>7</w:t>
      </w:r>
      <w:r w:rsidR="00E071BF" w:rsidRPr="00E071BF">
        <w:rPr>
          <w:sz w:val="28"/>
          <w:szCs w:val="28"/>
        </w:rPr>
        <w:t xml:space="preserve"> лет (65,</w:t>
      </w:r>
      <w:r w:rsidR="006E0075">
        <w:rPr>
          <w:sz w:val="28"/>
          <w:szCs w:val="28"/>
        </w:rPr>
        <w:t>5</w:t>
      </w:r>
      <w:r w:rsidR="00E071BF" w:rsidRPr="00E071BF">
        <w:rPr>
          <w:sz w:val="28"/>
          <w:szCs w:val="28"/>
        </w:rPr>
        <w:t>). Рост смертности от неестественных причин смерти (несчастных случаев, отравлений и травм) и болезней системы кровообращения более чем на две третьих предопределили снижение показателя продолжительности жизни.</w:t>
      </w:r>
    </w:p>
    <w:p w:rsidR="00230580" w:rsidRDefault="00230580" w:rsidP="006323B2">
      <w:pPr>
        <w:spacing w:line="360" w:lineRule="auto"/>
        <w:jc w:val="right"/>
        <w:rPr>
          <w:sz w:val="28"/>
          <w:szCs w:val="28"/>
        </w:rPr>
      </w:pPr>
      <w:r>
        <w:rPr>
          <w:sz w:val="28"/>
          <w:szCs w:val="28"/>
        </w:rPr>
        <w:t xml:space="preserve">Таблица </w:t>
      </w:r>
      <w:r w:rsidR="006323B2">
        <w:rPr>
          <w:sz w:val="28"/>
          <w:szCs w:val="28"/>
        </w:rPr>
        <w:t>6</w:t>
      </w:r>
      <w:r>
        <w:rPr>
          <w:sz w:val="28"/>
          <w:szCs w:val="28"/>
        </w:rPr>
        <w:t xml:space="preserve"> </w:t>
      </w:r>
    </w:p>
    <w:p w:rsidR="00230580" w:rsidRDefault="00230580" w:rsidP="006323B2">
      <w:pPr>
        <w:spacing w:line="360" w:lineRule="auto"/>
        <w:jc w:val="center"/>
        <w:rPr>
          <w:sz w:val="28"/>
          <w:szCs w:val="28"/>
        </w:rPr>
      </w:pPr>
      <w:r w:rsidRPr="00230580">
        <w:rPr>
          <w:sz w:val="28"/>
          <w:szCs w:val="28"/>
        </w:rPr>
        <w:t>В</w:t>
      </w:r>
      <w:r w:rsidR="0024664D">
        <w:rPr>
          <w:sz w:val="28"/>
          <w:szCs w:val="28"/>
        </w:rPr>
        <w:t>озрастные коэффициенты смертности</w:t>
      </w:r>
      <w:r w:rsidRPr="004F3554">
        <w:rPr>
          <w:rStyle w:val="a4"/>
        </w:rPr>
        <w:footnoteReference w:id="12"/>
      </w:r>
      <w:r w:rsidRPr="00230580">
        <w:rPr>
          <w:sz w:val="28"/>
          <w:szCs w:val="28"/>
        </w:rPr>
        <w:br/>
        <w:t>(умершие на 1000 человек соответствующей возрастной группы)</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93"/>
        <w:gridCol w:w="728"/>
        <w:gridCol w:w="728"/>
        <w:gridCol w:w="704"/>
        <w:gridCol w:w="704"/>
        <w:gridCol w:w="704"/>
        <w:gridCol w:w="704"/>
        <w:gridCol w:w="704"/>
        <w:gridCol w:w="704"/>
        <w:gridCol w:w="704"/>
        <w:gridCol w:w="704"/>
        <w:gridCol w:w="704"/>
        <w:gridCol w:w="641"/>
      </w:tblGrid>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00FF"/>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tcPr>
          <w:p w:rsidR="00230580" w:rsidRPr="00230580" w:rsidRDefault="00230580" w:rsidP="0063344E">
            <w:pPr>
              <w:rPr>
                <w:sz w:val="28"/>
                <w:szCs w:val="28"/>
              </w:rPr>
            </w:pPr>
            <w:r w:rsidRPr="00230580">
              <w:rPr>
                <w:sz w:val="28"/>
                <w:szCs w:val="28"/>
              </w:rPr>
              <w:t>1970-</w:t>
            </w:r>
            <w:r w:rsidRPr="00230580">
              <w:rPr>
                <w:sz w:val="28"/>
                <w:szCs w:val="28"/>
              </w:rPr>
              <w:br/>
              <w:t>1971</w:t>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tcPr>
          <w:p w:rsidR="00230580" w:rsidRPr="00230580" w:rsidRDefault="00230580" w:rsidP="0063344E">
            <w:pPr>
              <w:rPr>
                <w:sz w:val="28"/>
                <w:szCs w:val="28"/>
              </w:rPr>
            </w:pPr>
            <w:r w:rsidRPr="00230580">
              <w:rPr>
                <w:sz w:val="28"/>
                <w:szCs w:val="28"/>
              </w:rPr>
              <w:t>1980-</w:t>
            </w:r>
            <w:r w:rsidRPr="00230580">
              <w:rPr>
                <w:sz w:val="28"/>
                <w:szCs w:val="28"/>
              </w:rPr>
              <w:br/>
              <w:t>1981</w:t>
            </w:r>
          </w:p>
        </w:tc>
        <w:tc>
          <w:tcPr>
            <w:tcW w:w="0" w:type="auto"/>
            <w:tcBorders>
              <w:top w:val="outset" w:sz="6" w:space="0" w:color="auto"/>
              <w:left w:val="outset" w:sz="6" w:space="0" w:color="auto"/>
              <w:bottom w:val="outset" w:sz="6" w:space="0" w:color="auto"/>
              <w:right w:val="outset" w:sz="6" w:space="0" w:color="auto"/>
            </w:tcBorders>
            <w:shd w:val="clear" w:color="auto" w:fill="0000FF"/>
          </w:tcPr>
          <w:p w:rsidR="00230580" w:rsidRPr="00230580" w:rsidRDefault="00230580" w:rsidP="0063344E">
            <w:pPr>
              <w:rPr>
                <w:sz w:val="28"/>
                <w:szCs w:val="28"/>
              </w:rPr>
            </w:pPr>
            <w:r w:rsidRPr="00230580">
              <w:rPr>
                <w:sz w:val="28"/>
                <w:szCs w:val="28"/>
              </w:rPr>
              <w:t>1990</w:t>
            </w:r>
          </w:p>
        </w:tc>
        <w:tc>
          <w:tcPr>
            <w:tcW w:w="0" w:type="auto"/>
            <w:tcBorders>
              <w:top w:val="outset" w:sz="6" w:space="0" w:color="auto"/>
              <w:left w:val="outset" w:sz="6" w:space="0" w:color="auto"/>
              <w:bottom w:val="outset" w:sz="6" w:space="0" w:color="auto"/>
              <w:right w:val="outset" w:sz="6" w:space="0" w:color="auto"/>
            </w:tcBorders>
            <w:shd w:val="clear" w:color="auto" w:fill="0000FF"/>
          </w:tcPr>
          <w:p w:rsidR="00230580" w:rsidRPr="00230580" w:rsidRDefault="00230580" w:rsidP="0063344E">
            <w:pPr>
              <w:rPr>
                <w:sz w:val="28"/>
                <w:szCs w:val="28"/>
              </w:rPr>
            </w:pPr>
            <w:r w:rsidRPr="00230580">
              <w:rPr>
                <w:sz w:val="28"/>
                <w:szCs w:val="28"/>
              </w:rPr>
              <w:t>1995</w:t>
            </w:r>
          </w:p>
        </w:tc>
        <w:tc>
          <w:tcPr>
            <w:tcW w:w="0" w:type="auto"/>
            <w:tcBorders>
              <w:top w:val="outset" w:sz="6" w:space="0" w:color="auto"/>
              <w:left w:val="outset" w:sz="6" w:space="0" w:color="auto"/>
              <w:bottom w:val="outset" w:sz="6" w:space="0" w:color="auto"/>
              <w:right w:val="outset" w:sz="6" w:space="0" w:color="auto"/>
            </w:tcBorders>
            <w:shd w:val="clear" w:color="auto" w:fill="0000FF"/>
          </w:tcPr>
          <w:p w:rsidR="00230580" w:rsidRPr="00230580" w:rsidRDefault="00230580" w:rsidP="0063344E">
            <w:pPr>
              <w:rPr>
                <w:sz w:val="28"/>
                <w:szCs w:val="28"/>
              </w:rPr>
            </w:pPr>
            <w:r w:rsidRPr="00230580">
              <w:rPr>
                <w:sz w:val="28"/>
                <w:szCs w:val="28"/>
              </w:rPr>
              <w:t>2000</w:t>
            </w:r>
          </w:p>
        </w:tc>
        <w:tc>
          <w:tcPr>
            <w:tcW w:w="0" w:type="auto"/>
            <w:tcBorders>
              <w:top w:val="outset" w:sz="6" w:space="0" w:color="auto"/>
              <w:left w:val="outset" w:sz="6" w:space="0" w:color="auto"/>
              <w:bottom w:val="outset" w:sz="6" w:space="0" w:color="auto"/>
              <w:right w:val="outset" w:sz="6" w:space="0" w:color="auto"/>
            </w:tcBorders>
            <w:shd w:val="clear" w:color="auto" w:fill="0000FF"/>
          </w:tcPr>
          <w:p w:rsidR="00230580" w:rsidRPr="00230580" w:rsidRDefault="00230580" w:rsidP="0063344E">
            <w:pPr>
              <w:rPr>
                <w:sz w:val="28"/>
                <w:szCs w:val="28"/>
              </w:rPr>
            </w:pPr>
            <w:r w:rsidRPr="00230580">
              <w:rPr>
                <w:sz w:val="28"/>
                <w:szCs w:val="28"/>
              </w:rPr>
              <w:t>2001</w:t>
            </w:r>
          </w:p>
        </w:tc>
        <w:tc>
          <w:tcPr>
            <w:tcW w:w="0" w:type="auto"/>
            <w:tcBorders>
              <w:top w:val="outset" w:sz="6" w:space="0" w:color="auto"/>
              <w:left w:val="outset" w:sz="6" w:space="0" w:color="auto"/>
              <w:bottom w:val="outset" w:sz="6" w:space="0" w:color="auto"/>
              <w:right w:val="outset" w:sz="6" w:space="0" w:color="auto"/>
            </w:tcBorders>
            <w:shd w:val="clear" w:color="auto" w:fill="0000FF"/>
          </w:tcPr>
          <w:p w:rsidR="00230580" w:rsidRPr="00230580" w:rsidRDefault="00230580" w:rsidP="0063344E">
            <w:pPr>
              <w:rPr>
                <w:sz w:val="28"/>
                <w:szCs w:val="28"/>
              </w:rPr>
            </w:pPr>
            <w:r w:rsidRPr="00230580">
              <w:rPr>
                <w:sz w:val="28"/>
                <w:szCs w:val="28"/>
              </w:rPr>
              <w:t>2002</w:t>
            </w:r>
          </w:p>
        </w:tc>
        <w:tc>
          <w:tcPr>
            <w:tcW w:w="0" w:type="auto"/>
            <w:tcBorders>
              <w:top w:val="outset" w:sz="6" w:space="0" w:color="auto"/>
              <w:left w:val="outset" w:sz="6" w:space="0" w:color="auto"/>
              <w:bottom w:val="outset" w:sz="6" w:space="0" w:color="auto"/>
              <w:right w:val="outset" w:sz="6" w:space="0" w:color="auto"/>
            </w:tcBorders>
            <w:shd w:val="clear" w:color="auto" w:fill="0000FF"/>
          </w:tcPr>
          <w:p w:rsidR="00230580" w:rsidRPr="00230580" w:rsidRDefault="00230580" w:rsidP="0063344E">
            <w:pPr>
              <w:rPr>
                <w:sz w:val="28"/>
                <w:szCs w:val="28"/>
              </w:rPr>
            </w:pPr>
            <w:r w:rsidRPr="00230580">
              <w:rPr>
                <w:sz w:val="28"/>
                <w:szCs w:val="28"/>
              </w:rPr>
              <w:t>2003</w:t>
            </w:r>
          </w:p>
        </w:tc>
        <w:tc>
          <w:tcPr>
            <w:tcW w:w="0" w:type="auto"/>
            <w:tcBorders>
              <w:top w:val="outset" w:sz="6" w:space="0" w:color="auto"/>
              <w:left w:val="outset" w:sz="6" w:space="0" w:color="auto"/>
              <w:bottom w:val="outset" w:sz="6" w:space="0" w:color="auto"/>
              <w:right w:val="outset" w:sz="6" w:space="0" w:color="auto"/>
            </w:tcBorders>
            <w:shd w:val="clear" w:color="auto" w:fill="0000FF"/>
          </w:tcPr>
          <w:p w:rsidR="00230580" w:rsidRPr="00230580" w:rsidRDefault="00230580" w:rsidP="0063344E">
            <w:pPr>
              <w:rPr>
                <w:sz w:val="28"/>
                <w:szCs w:val="28"/>
              </w:rPr>
            </w:pPr>
            <w:r w:rsidRPr="00230580">
              <w:rPr>
                <w:sz w:val="28"/>
                <w:szCs w:val="28"/>
              </w:rPr>
              <w:t>2004</w:t>
            </w:r>
          </w:p>
        </w:tc>
        <w:tc>
          <w:tcPr>
            <w:tcW w:w="0" w:type="auto"/>
            <w:tcBorders>
              <w:top w:val="outset" w:sz="6" w:space="0" w:color="auto"/>
              <w:left w:val="outset" w:sz="6" w:space="0" w:color="auto"/>
              <w:bottom w:val="outset" w:sz="6" w:space="0" w:color="auto"/>
              <w:right w:val="outset" w:sz="6" w:space="0" w:color="auto"/>
            </w:tcBorders>
            <w:shd w:val="clear" w:color="auto" w:fill="0000FF"/>
          </w:tcPr>
          <w:p w:rsidR="00230580" w:rsidRPr="00230580" w:rsidRDefault="00230580" w:rsidP="0063344E">
            <w:pPr>
              <w:rPr>
                <w:sz w:val="28"/>
                <w:szCs w:val="28"/>
              </w:rPr>
            </w:pPr>
            <w:r w:rsidRPr="00230580">
              <w:rPr>
                <w:sz w:val="28"/>
                <w:szCs w:val="28"/>
              </w:rPr>
              <w:t>2005</w:t>
            </w:r>
          </w:p>
        </w:tc>
        <w:tc>
          <w:tcPr>
            <w:tcW w:w="0" w:type="auto"/>
            <w:tcBorders>
              <w:top w:val="outset" w:sz="6" w:space="0" w:color="auto"/>
              <w:left w:val="outset" w:sz="6" w:space="0" w:color="auto"/>
              <w:bottom w:val="outset" w:sz="6" w:space="0" w:color="auto"/>
              <w:right w:val="outset" w:sz="6" w:space="0" w:color="auto"/>
            </w:tcBorders>
            <w:shd w:val="clear" w:color="auto" w:fill="0000FF"/>
          </w:tcPr>
          <w:p w:rsidR="00230580" w:rsidRPr="00230580" w:rsidRDefault="00230580" w:rsidP="0063344E">
            <w:pPr>
              <w:rPr>
                <w:sz w:val="28"/>
                <w:szCs w:val="28"/>
              </w:rPr>
            </w:pPr>
            <w:r w:rsidRPr="00230580">
              <w:rPr>
                <w:sz w:val="28"/>
                <w:szCs w:val="28"/>
              </w:rPr>
              <w:t>2006</w:t>
            </w:r>
          </w:p>
        </w:tc>
        <w:tc>
          <w:tcPr>
            <w:tcW w:w="0" w:type="auto"/>
            <w:tcBorders>
              <w:top w:val="outset" w:sz="6" w:space="0" w:color="auto"/>
              <w:left w:val="outset" w:sz="6" w:space="0" w:color="auto"/>
              <w:bottom w:val="outset" w:sz="6" w:space="0" w:color="auto"/>
              <w:right w:val="outset" w:sz="6" w:space="0" w:color="auto"/>
            </w:tcBorders>
            <w:shd w:val="clear" w:color="auto" w:fill="0000FF"/>
          </w:tcPr>
          <w:p w:rsidR="00230580" w:rsidRPr="00230580" w:rsidRDefault="00230580" w:rsidP="0063344E">
            <w:pPr>
              <w:rPr>
                <w:sz w:val="28"/>
                <w:szCs w:val="28"/>
              </w:rPr>
            </w:pPr>
            <w:r w:rsidRPr="00230580">
              <w:rPr>
                <w:sz w:val="28"/>
                <w:szCs w:val="28"/>
              </w:rPr>
              <w:t>2007</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 xml:space="preserve">Всего умерших мужчин </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 xml:space="preserve">9,4 </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 xml:space="preserve">11,9 </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11,6</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16,9</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17,3</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17,8</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18,6</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18,9</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18,6</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18,8</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17,4</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16,7</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из них в возрасте,</w:t>
            </w:r>
            <w:r w:rsidRPr="00230580">
              <w:rPr>
                <w:sz w:val="28"/>
                <w:szCs w:val="28"/>
              </w:rPr>
              <w:br/>
              <w:t>   лет:</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6,5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6,5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2,8</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0,9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0,8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0,4</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10-14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0,7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0,7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0,5</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15-19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1,6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1,8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1,5</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20-24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2,7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3,2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3,2</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25-29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4,0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4,3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6,0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6,1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6,5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6,2</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6,7</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30-34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5,0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5,4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8,2</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7,4</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35-39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6,6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10,1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9,1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9,4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9,9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10,2</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10,2</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10,3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9,1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8,5</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40-44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8,2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9,8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14,3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12,7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13,1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13,9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14,4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14,2</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14,3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12,4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11,4</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45-49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10,9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13,7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11,7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19,5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17,9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18,7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19,6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20,1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19,5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19,4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16,7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15,3</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50-54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15,1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17,9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16,1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27,5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24,4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25,7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26,9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27,9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26,8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26,9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23,6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21,3</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55-59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21,0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24,7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23,5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34,3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33,4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33,9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34,7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35,0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34,4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34,4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31,0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28,6</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60-64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31,2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35,5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34,2</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46,4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44,5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46,4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49,4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49,7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47,5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46,9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41,7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39,1</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65-69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46,5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48,8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46,6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60,6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59,5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59,9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61,2</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60,6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59,2</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58,8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55,1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53,6</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70 и более</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102,6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100,9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103,7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112,7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104,0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103,1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106,3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107,5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104,8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105,6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101,5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98,6</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Всего умерших женщин</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 xml:space="preserve">8,1 </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 xml:space="preserve">10,2 </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10,8</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13,3</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13,5</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13,6</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14,1</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14,1</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13,7</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13,8</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13,3</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bottom"/>
          </w:tcPr>
          <w:p w:rsidR="00230580" w:rsidRPr="00230580" w:rsidRDefault="00230580" w:rsidP="0063344E">
            <w:pPr>
              <w:rPr>
                <w:sz w:val="28"/>
                <w:szCs w:val="28"/>
              </w:rPr>
            </w:pPr>
            <w:r w:rsidRPr="00230580">
              <w:rPr>
                <w:sz w:val="28"/>
                <w:szCs w:val="28"/>
              </w:rPr>
              <w:t>12,9</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из них в возрасте,</w:t>
            </w:r>
            <w:r w:rsidRPr="00230580">
              <w:rPr>
                <w:sz w:val="28"/>
                <w:szCs w:val="28"/>
              </w:rPr>
              <w:br/>
              <w:t>   лет:</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4,9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4,9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3,2</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2,2</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0,5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0,5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0,3</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10-14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0,4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0,4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0,3</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15-19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0,6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0,6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0,7</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20-24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0,8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0,8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0,9</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25-29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1,0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1,0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0,8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1,5</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30-34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1,3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1,3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2,2</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2,0</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35-39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1,9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2,1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2,6</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40-44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2,6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2,8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3,3</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45-49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3,9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4,4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3,8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5,7</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4,6</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50-54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5,9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6,2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8,5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8,0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8,3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8,6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8,2</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8,1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7,2</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6,6</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55-59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8,1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9,3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8,6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11,5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11,4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11,6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12,0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12,1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11,9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11,8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10,8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9,9</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60-64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13,0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14,4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13,5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17,2</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15,8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16,4</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17,0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17,3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16,8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16,5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15,1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13,7</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65-69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21,3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22,1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22,0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26,0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25,6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25,5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25,8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25,0</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24,1</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23,8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22,3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21,5</w:t>
            </w:r>
          </w:p>
        </w:tc>
      </w:tr>
      <w:tr w:rsidR="00230580" w:rsidRPr="0023058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70 и более</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71,5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 xml:space="preserve">70,2 </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77,9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85,6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79,9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78,6</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80,5</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80,9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78,3</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78,8</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76,9</w:t>
            </w:r>
          </w:p>
        </w:tc>
        <w:tc>
          <w:tcPr>
            <w:tcW w:w="0" w:type="auto"/>
            <w:tcBorders>
              <w:top w:val="outset" w:sz="6" w:space="0" w:color="auto"/>
              <w:left w:val="outset" w:sz="6" w:space="0" w:color="auto"/>
              <w:bottom w:val="outset" w:sz="6" w:space="0" w:color="auto"/>
              <w:right w:val="outset" w:sz="6" w:space="0" w:color="auto"/>
            </w:tcBorders>
            <w:vAlign w:val="bottom"/>
          </w:tcPr>
          <w:p w:rsidR="00230580" w:rsidRPr="00230580" w:rsidRDefault="00230580" w:rsidP="0063344E">
            <w:pPr>
              <w:rPr>
                <w:sz w:val="28"/>
                <w:szCs w:val="28"/>
              </w:rPr>
            </w:pPr>
            <w:r w:rsidRPr="00230580">
              <w:rPr>
                <w:sz w:val="28"/>
                <w:szCs w:val="28"/>
              </w:rPr>
              <w:t>73,8</w:t>
            </w:r>
          </w:p>
        </w:tc>
      </w:tr>
    </w:tbl>
    <w:p w:rsidR="00D44013" w:rsidRDefault="00D44013" w:rsidP="0063344E">
      <w:pPr>
        <w:spacing w:line="360" w:lineRule="auto"/>
        <w:ind w:firstLine="708"/>
        <w:rPr>
          <w:sz w:val="28"/>
          <w:szCs w:val="28"/>
        </w:rPr>
      </w:pPr>
    </w:p>
    <w:p w:rsidR="00D44013" w:rsidRDefault="00D44013" w:rsidP="0063344E">
      <w:pPr>
        <w:spacing w:line="360" w:lineRule="auto"/>
        <w:ind w:firstLine="540"/>
        <w:rPr>
          <w:sz w:val="28"/>
          <w:szCs w:val="28"/>
        </w:rPr>
      </w:pPr>
      <w:r>
        <w:rPr>
          <w:sz w:val="28"/>
          <w:szCs w:val="28"/>
        </w:rPr>
        <w:t xml:space="preserve">Возрастные коэффициенты мужской смертности в зрелых возрастах в России примерно вчетверо выше женской и в два- четыре раза выше аналогичных показателей в экономически развитых странах. Ежегодно наша страна теряет более 0,5 млн. человек в трудоспособном возрасте. (Таблица 5)Такой мужской смертности нет нигде в мире. </w:t>
      </w:r>
      <w:r w:rsidRPr="004F3554">
        <w:rPr>
          <w:rStyle w:val="a4"/>
        </w:rPr>
        <w:footnoteReference w:id="13"/>
      </w:r>
      <w:r>
        <w:rPr>
          <w:sz w:val="28"/>
          <w:szCs w:val="28"/>
        </w:rPr>
        <w:t xml:space="preserve"> Одна из важнейших причин ее – широкое распространение пьянства</w:t>
      </w:r>
      <w:r w:rsidR="00C76A9B">
        <w:rPr>
          <w:sz w:val="28"/>
          <w:szCs w:val="28"/>
        </w:rPr>
        <w:t>.</w:t>
      </w:r>
    </w:p>
    <w:p w:rsidR="00C76A9B" w:rsidRDefault="00C76A9B" w:rsidP="0063344E">
      <w:pPr>
        <w:spacing w:line="360" w:lineRule="auto"/>
        <w:ind w:firstLine="540"/>
        <w:rPr>
          <w:sz w:val="28"/>
          <w:szCs w:val="28"/>
        </w:rPr>
      </w:pPr>
    </w:p>
    <w:tbl>
      <w:tblPr>
        <w:tblW w:w="10738" w:type="dxa"/>
        <w:jc w:val="center"/>
        <w:tblCellSpacing w:w="0" w:type="dxa"/>
        <w:tblCellMar>
          <w:top w:w="105" w:type="dxa"/>
          <w:left w:w="105" w:type="dxa"/>
          <w:bottom w:w="105" w:type="dxa"/>
          <w:right w:w="105" w:type="dxa"/>
        </w:tblCellMar>
        <w:tblLook w:val="0000" w:firstRow="0" w:lastRow="0" w:firstColumn="0" w:lastColumn="0" w:noHBand="0" w:noVBand="0"/>
      </w:tblPr>
      <w:tblGrid>
        <w:gridCol w:w="5369"/>
        <w:gridCol w:w="5369"/>
      </w:tblGrid>
      <w:tr w:rsidR="0024664D">
        <w:trPr>
          <w:tblCellSpacing w:w="0" w:type="dxa"/>
          <w:jc w:val="center"/>
        </w:trPr>
        <w:tc>
          <w:tcPr>
            <w:tcW w:w="0" w:type="auto"/>
            <w:gridSpan w:val="2"/>
          </w:tcPr>
          <w:p w:rsidR="0024664D" w:rsidRDefault="0024664D" w:rsidP="0063344E">
            <w:pPr>
              <w:pStyle w:val="a5"/>
            </w:pPr>
            <w:r>
              <w:rPr>
                <w:b/>
                <w:bCs/>
              </w:rPr>
              <w:t xml:space="preserve">Возрастно-половая структура населения по переписи </w:t>
            </w:r>
            <w:smartTag w:uri="urn:schemas-microsoft-com:office:smarttags" w:element="metricconverter">
              <w:smartTagPr>
                <w:attr w:name="ProductID" w:val="1897 г"/>
              </w:smartTagPr>
              <w:r>
                <w:rPr>
                  <w:b/>
                  <w:bCs/>
                </w:rPr>
                <w:t>1897 г</w:t>
              </w:r>
            </w:smartTag>
            <w:r>
              <w:rPr>
                <w:b/>
                <w:bCs/>
              </w:rPr>
              <w:t xml:space="preserve">. и на 1 января </w:t>
            </w:r>
            <w:smartTag w:uri="urn:schemas-microsoft-com:office:smarttags" w:element="metricconverter">
              <w:smartTagPr>
                <w:attr w:name="ProductID" w:val="2006 г"/>
              </w:smartTagPr>
              <w:r>
                <w:rPr>
                  <w:b/>
                  <w:bCs/>
                </w:rPr>
                <w:t>2006 г</w:t>
              </w:r>
            </w:smartTag>
            <w:r>
              <w:rPr>
                <w:b/>
                <w:bCs/>
              </w:rPr>
              <w:t>.</w:t>
            </w:r>
          </w:p>
        </w:tc>
      </w:tr>
      <w:tr w:rsidR="0024664D">
        <w:trPr>
          <w:tblCellSpacing w:w="0" w:type="dxa"/>
          <w:jc w:val="center"/>
        </w:trPr>
        <w:tc>
          <w:tcPr>
            <w:tcW w:w="2500" w:type="pct"/>
          </w:tcPr>
          <w:p w:rsidR="0024664D" w:rsidRDefault="0024664D" w:rsidP="0063344E">
            <w:pPr>
              <w:pStyle w:val="a5"/>
            </w:pPr>
            <w:r>
              <w:rPr>
                <w:b/>
                <w:bCs/>
              </w:rPr>
              <w:t>      1897 г.</w:t>
            </w:r>
          </w:p>
        </w:tc>
        <w:tc>
          <w:tcPr>
            <w:tcW w:w="2500" w:type="pct"/>
          </w:tcPr>
          <w:p w:rsidR="0024664D" w:rsidRDefault="0024664D" w:rsidP="0063344E">
            <w:pPr>
              <w:pStyle w:val="a5"/>
            </w:pPr>
            <w:smartTag w:uri="urn:schemas-microsoft-com:office:smarttags" w:element="metricconverter">
              <w:smartTagPr>
                <w:attr w:name="ProductID" w:val="2006 г"/>
              </w:smartTagPr>
              <w:r>
                <w:rPr>
                  <w:b/>
                  <w:bCs/>
                </w:rPr>
                <w:t>2006 г</w:t>
              </w:r>
            </w:smartTag>
            <w:r>
              <w:rPr>
                <w:b/>
                <w:bCs/>
              </w:rPr>
              <w:t>.</w:t>
            </w:r>
          </w:p>
        </w:tc>
      </w:tr>
      <w:tr w:rsidR="0024664D">
        <w:trPr>
          <w:tblCellSpacing w:w="0" w:type="dxa"/>
          <w:jc w:val="center"/>
        </w:trPr>
        <w:tc>
          <w:tcPr>
            <w:tcW w:w="0" w:type="auto"/>
            <w:gridSpan w:val="2"/>
          </w:tcPr>
          <w:p w:rsidR="0024664D" w:rsidRDefault="005D4EB8" w:rsidP="0063344E">
            <w:pPr>
              <w:pStyle w:val="a5"/>
            </w:pPr>
            <w:r>
              <w:pict>
                <v:shape id="_x0000_i1038" type="#_x0000_t75" style="width:526.5pt;height:199.5pt">
                  <v:imagedata r:id="rId14" o:title=""/>
                </v:shape>
              </w:pict>
            </w:r>
          </w:p>
        </w:tc>
      </w:tr>
    </w:tbl>
    <w:p w:rsidR="0024664D" w:rsidRDefault="0024664D" w:rsidP="0063344E">
      <w:pPr>
        <w:spacing w:line="360" w:lineRule="auto"/>
        <w:rPr>
          <w:sz w:val="28"/>
          <w:szCs w:val="28"/>
        </w:rPr>
      </w:pPr>
    </w:p>
    <w:p w:rsidR="008A5451" w:rsidRDefault="008A5451" w:rsidP="0063344E">
      <w:pPr>
        <w:spacing w:line="360" w:lineRule="auto"/>
        <w:ind w:firstLine="540"/>
        <w:rPr>
          <w:sz w:val="28"/>
          <w:szCs w:val="28"/>
        </w:rPr>
      </w:pPr>
      <w:r>
        <w:rPr>
          <w:sz w:val="28"/>
          <w:szCs w:val="28"/>
        </w:rPr>
        <w:tab/>
        <w:t xml:space="preserve">Низкий уровень здоровья населения репродуктивного </w:t>
      </w:r>
      <w:r w:rsidR="00293085">
        <w:rPr>
          <w:sz w:val="28"/>
          <w:szCs w:val="28"/>
        </w:rPr>
        <w:t>возраста, крайняя</w:t>
      </w:r>
      <w:r>
        <w:rPr>
          <w:sz w:val="28"/>
          <w:szCs w:val="28"/>
        </w:rPr>
        <w:t xml:space="preserve"> распространенность абортов, а так же патологиче</w:t>
      </w:r>
      <w:r w:rsidR="00E3516D">
        <w:rPr>
          <w:sz w:val="28"/>
          <w:szCs w:val="28"/>
        </w:rPr>
        <w:t>ские состояния  в период беременности родов обуславливают высокие</w:t>
      </w:r>
      <w:r w:rsidR="00293085">
        <w:rPr>
          <w:sz w:val="28"/>
          <w:szCs w:val="28"/>
        </w:rPr>
        <w:t xml:space="preserve"> </w:t>
      </w:r>
      <w:r w:rsidR="00E3516D">
        <w:rPr>
          <w:sz w:val="28"/>
          <w:szCs w:val="28"/>
        </w:rPr>
        <w:t>показатели материнской смертности(44,2 случая на 100 тыс. рождений) и мертворождаемости (7,2 случая на 1000 родившихся)</w:t>
      </w:r>
      <w:r w:rsidR="00E3516D" w:rsidRPr="004F3554">
        <w:rPr>
          <w:rStyle w:val="a4"/>
        </w:rPr>
        <w:footnoteReference w:id="14"/>
      </w:r>
    </w:p>
    <w:p w:rsidR="005A5C9C" w:rsidRPr="005A5C9C" w:rsidRDefault="00293085" w:rsidP="0063344E">
      <w:pPr>
        <w:spacing w:line="360" w:lineRule="auto"/>
        <w:ind w:firstLine="540"/>
        <w:rPr>
          <w:sz w:val="28"/>
          <w:szCs w:val="28"/>
        </w:rPr>
      </w:pPr>
      <w:r>
        <w:rPr>
          <w:szCs w:val="28"/>
        </w:rPr>
        <w:tab/>
      </w:r>
      <w:r w:rsidRPr="005A5C9C">
        <w:rPr>
          <w:sz w:val="28"/>
          <w:szCs w:val="28"/>
        </w:rPr>
        <w:t xml:space="preserve">Коэффициент младенческой смертности (численность умерших в возрасте до одного года на 1000 родившихся живыми) в 2003г. Составил 12,4%, что в 2 раза выше, чем в развитых странах. К счастью, после резкого подъема показателя в середине 1990-х годов (до 18,6 на 1000 родившихся) он стал снижаться. </w:t>
      </w:r>
      <w:r w:rsidR="005A5C9C" w:rsidRPr="005A5C9C">
        <w:rPr>
          <w:sz w:val="28"/>
          <w:szCs w:val="28"/>
        </w:rPr>
        <w:t xml:space="preserve">В 2005 году-11,0 на 1000 родившихся, а в 2006 году этот показатель составил 10,2 умерших детей в возрасте до 1 года на 1000 родившихся живыми. </w:t>
      </w:r>
    </w:p>
    <w:p w:rsidR="007D1CE6" w:rsidRDefault="005A5C9C" w:rsidP="0063344E">
      <w:pPr>
        <w:spacing w:line="360" w:lineRule="auto"/>
        <w:ind w:firstLine="540"/>
        <w:rPr>
          <w:sz w:val="28"/>
          <w:szCs w:val="28"/>
        </w:rPr>
      </w:pPr>
      <w:r w:rsidRPr="005A5C9C">
        <w:rPr>
          <w:sz w:val="28"/>
          <w:szCs w:val="28"/>
        </w:rPr>
        <w:t>Остается надеяться, что наблюдаемое улучшение ситуации является началом долговр</w:t>
      </w:r>
      <w:r w:rsidR="0043616B">
        <w:rPr>
          <w:sz w:val="28"/>
          <w:szCs w:val="28"/>
        </w:rPr>
        <w:t>еменной положительной тенденции.</w:t>
      </w:r>
    </w:p>
    <w:p w:rsidR="0043616B" w:rsidRDefault="0043616B" w:rsidP="0063344E">
      <w:pPr>
        <w:pStyle w:val="1"/>
        <w:shd w:val="clear" w:color="auto" w:fill="FFFFFF"/>
        <w:spacing w:line="360" w:lineRule="auto"/>
        <w:ind w:firstLine="720"/>
        <w:rPr>
          <w:sz w:val="28"/>
        </w:rPr>
      </w:pPr>
      <w:r>
        <w:rPr>
          <w:color w:val="000000"/>
          <w:sz w:val="28"/>
        </w:rPr>
        <w:t>Итак, необходимо заключить, что в процессе воспроизводства населения смертность наряду с рождаемостью играет главную роль. Существуют различные измерители интенсивности смертности, но наиболее адекватной обобщающей характеристикой современного уровня смертности является</w:t>
      </w:r>
      <w:r>
        <w:rPr>
          <w:sz w:val="28"/>
        </w:rPr>
        <w:t xml:space="preserve"> </w:t>
      </w:r>
      <w:r>
        <w:rPr>
          <w:color w:val="000000"/>
          <w:sz w:val="28"/>
        </w:rPr>
        <w:t>ожидаемая продолжительность жизни, рассчитываемая на основе таблиц смертности. Процесс вымирания поколения зависит от большого числа факторов смертности (экономических, природно-климатических, этнических, политических, культурных, генетических и пр.).</w:t>
      </w:r>
    </w:p>
    <w:p w:rsidR="0043616B" w:rsidRDefault="0043616B" w:rsidP="0063344E">
      <w:pPr>
        <w:pStyle w:val="1"/>
        <w:shd w:val="clear" w:color="auto" w:fill="FFFFFF"/>
        <w:spacing w:line="360" w:lineRule="auto"/>
        <w:ind w:firstLine="720"/>
        <w:rPr>
          <w:sz w:val="28"/>
        </w:rPr>
      </w:pPr>
      <w:r>
        <w:rPr>
          <w:color w:val="000000"/>
          <w:sz w:val="28"/>
        </w:rPr>
        <w:t>Историческая типология смертности непосредственно основана на концепции эпидемиологического перехода, которая показывает генеральную историческую тенденцию повышения эффективности социального управления смертностью.</w:t>
      </w:r>
    </w:p>
    <w:p w:rsidR="0043616B" w:rsidRDefault="0043616B" w:rsidP="0063344E">
      <w:pPr>
        <w:pStyle w:val="1"/>
        <w:shd w:val="clear" w:color="auto" w:fill="FFFFFF"/>
        <w:spacing w:line="360" w:lineRule="auto"/>
        <w:ind w:firstLine="720"/>
        <w:rPr>
          <w:sz w:val="28"/>
        </w:rPr>
      </w:pPr>
      <w:r>
        <w:rPr>
          <w:color w:val="000000"/>
          <w:sz w:val="28"/>
        </w:rPr>
        <w:t>Ожидаемая продолжительность жизни широко варьирует в разрезе отдельных стран и континентов, существенно различается у мужчин и женщин, среди отдельных социальных групп населения. Она является важнейшим интегральным показателем, рекомендованным Всемирной организацией здравоохранения в качестве критерия состояния здоровья и уровня жизни населения того или иного региона.</w:t>
      </w:r>
    </w:p>
    <w:p w:rsidR="00E071BF" w:rsidRDefault="00D44013" w:rsidP="0063344E">
      <w:pPr>
        <w:spacing w:line="360" w:lineRule="auto"/>
        <w:rPr>
          <w:b/>
          <w:sz w:val="28"/>
          <w:szCs w:val="28"/>
        </w:rPr>
      </w:pPr>
      <w:r>
        <w:rPr>
          <w:b/>
          <w:sz w:val="28"/>
          <w:szCs w:val="28"/>
        </w:rPr>
        <w:t xml:space="preserve"> </w:t>
      </w:r>
      <w:r w:rsidR="00A72B60" w:rsidRPr="00A72B60">
        <w:rPr>
          <w:b/>
          <w:sz w:val="28"/>
          <w:szCs w:val="28"/>
        </w:rPr>
        <w:t>Миграция.</w:t>
      </w:r>
    </w:p>
    <w:p w:rsidR="00A72B60" w:rsidRPr="00442660" w:rsidRDefault="00A72B60" w:rsidP="0063344E">
      <w:pPr>
        <w:spacing w:line="360" w:lineRule="auto"/>
        <w:ind w:firstLine="540"/>
        <w:rPr>
          <w:sz w:val="28"/>
          <w:szCs w:val="28"/>
        </w:rPr>
      </w:pPr>
      <w:r w:rsidRPr="00442660">
        <w:rPr>
          <w:sz w:val="28"/>
          <w:szCs w:val="28"/>
        </w:rPr>
        <w:t>Миграция – территориальное перемещение населения(переселение).</w:t>
      </w:r>
      <w:r w:rsidR="009116EB" w:rsidRPr="00442660">
        <w:rPr>
          <w:sz w:val="28"/>
          <w:szCs w:val="28"/>
        </w:rPr>
        <w:t>Имеет два критерия: пересечение административно-территориальных границ государства, области, края. И перемену постоянного места жительства.</w:t>
      </w:r>
    </w:p>
    <w:p w:rsidR="00442660" w:rsidRPr="00442660" w:rsidRDefault="00442660" w:rsidP="0063344E">
      <w:pPr>
        <w:spacing w:line="360" w:lineRule="auto"/>
        <w:ind w:firstLine="708"/>
        <w:rPr>
          <w:sz w:val="28"/>
          <w:szCs w:val="28"/>
        </w:rPr>
      </w:pPr>
      <w:r w:rsidRPr="00442660">
        <w:rPr>
          <w:sz w:val="28"/>
          <w:szCs w:val="28"/>
        </w:rPr>
        <w:t>Внешняя трудовая миграция - добровольное переселение граждан России за пределы страны, а также иностранных граждан и лиц без граждан</w:t>
      </w:r>
      <w:r w:rsidRPr="00442660">
        <w:rPr>
          <w:sz w:val="28"/>
          <w:szCs w:val="28"/>
        </w:rPr>
        <w:softHyphen/>
        <w:t>ства на ее территорию с целью осуществления ими трудовой деятельности. Трудящиеся-мигранты - это лица, занимающиеся оплачиваемой трудовой дея</w:t>
      </w:r>
      <w:r w:rsidRPr="00442660">
        <w:rPr>
          <w:sz w:val="28"/>
          <w:szCs w:val="28"/>
        </w:rPr>
        <w:softHyphen/>
        <w:t>тельностью в государстве, гражданами которого они не являются и постоянно не проживают на его территории.</w:t>
      </w:r>
    </w:p>
    <w:p w:rsidR="00442660" w:rsidRPr="00442660" w:rsidRDefault="00442660" w:rsidP="0063344E">
      <w:pPr>
        <w:spacing w:line="360" w:lineRule="auto"/>
        <w:ind w:firstLine="708"/>
        <w:rPr>
          <w:sz w:val="28"/>
          <w:szCs w:val="28"/>
        </w:rPr>
      </w:pPr>
      <w:r w:rsidRPr="00442660">
        <w:rPr>
          <w:sz w:val="28"/>
          <w:szCs w:val="28"/>
        </w:rPr>
        <w:t>Тенденция к увеличению внешней трудовой миграции достаточно четко проявляется во многих странах мира и в течение длительного вре</w:t>
      </w:r>
      <w:r w:rsidRPr="00442660">
        <w:rPr>
          <w:sz w:val="28"/>
          <w:szCs w:val="28"/>
        </w:rPr>
        <w:softHyphen/>
        <w:t>мени наблюдается в современной России. По сравнению с другими странами СНГ Россия сохраняла более прочное экономическое положение, что сде</w:t>
      </w:r>
      <w:r w:rsidRPr="00442660">
        <w:rPr>
          <w:sz w:val="28"/>
          <w:szCs w:val="28"/>
        </w:rPr>
        <w:softHyphen/>
        <w:t>лало ее рынки труда привлекательными для некоторых категорий ино</w:t>
      </w:r>
      <w:r w:rsidRPr="00442660">
        <w:rPr>
          <w:sz w:val="28"/>
          <w:szCs w:val="28"/>
        </w:rPr>
        <w:softHyphen/>
        <w:t>странных граждан.</w:t>
      </w:r>
    </w:p>
    <w:p w:rsidR="00A06B63" w:rsidRPr="00442660" w:rsidRDefault="00A06B63" w:rsidP="0063344E">
      <w:pPr>
        <w:spacing w:line="360" w:lineRule="auto"/>
        <w:ind w:firstLine="708"/>
        <w:rPr>
          <w:sz w:val="28"/>
          <w:szCs w:val="28"/>
        </w:rPr>
      </w:pPr>
      <w:r w:rsidRPr="00442660">
        <w:rPr>
          <w:sz w:val="28"/>
          <w:szCs w:val="28"/>
        </w:rPr>
        <w:t xml:space="preserve">Согласно опубликованному в </w:t>
      </w:r>
      <w:smartTag w:uri="urn:schemas-microsoft-com:office:smarttags" w:element="metricconverter">
        <w:smartTagPr>
          <w:attr w:name="ProductID" w:val="2002 г"/>
        </w:smartTagPr>
        <w:r w:rsidRPr="00442660">
          <w:rPr>
            <w:sz w:val="28"/>
            <w:szCs w:val="28"/>
          </w:rPr>
          <w:t>2002 г</w:t>
        </w:r>
      </w:smartTag>
      <w:r w:rsidRPr="00442660">
        <w:rPr>
          <w:sz w:val="28"/>
          <w:szCs w:val="28"/>
        </w:rPr>
        <w:t xml:space="preserve">. докладу ООН, Россия находится на втором месте (после США) по числу законных и нелегальных иммигрантов, проживающих на территории страны. По оценке экспертов ООН, в России их более 13 млн чел. — 9 % населения. </w:t>
      </w:r>
    </w:p>
    <w:p w:rsidR="007D6792" w:rsidRDefault="007D6792" w:rsidP="0063344E">
      <w:pPr>
        <w:spacing w:line="360" w:lineRule="auto"/>
        <w:rPr>
          <w:sz w:val="28"/>
          <w:szCs w:val="28"/>
        </w:rPr>
      </w:pPr>
      <w:r w:rsidRPr="00442660">
        <w:rPr>
          <w:sz w:val="28"/>
          <w:szCs w:val="28"/>
        </w:rPr>
        <w:t>Среди прибывших в Россию в 1992—2001 годах из стран СНГ и Балтии — более половины приходится на жителей Казахстана (30%) и Украины (22%) и почти половина эмигрантов (47%) за этот период выехали из России на Украину. Только с Белоруссией миграционные потоки сложились не в пользу России: отрицательное сальдо миграции составило за этот период 26 тыс. человек.</w:t>
      </w:r>
    </w:p>
    <w:p w:rsidR="00175034" w:rsidRDefault="00175034" w:rsidP="0063344E">
      <w:pPr>
        <w:spacing w:line="360" w:lineRule="auto"/>
        <w:ind w:firstLine="708"/>
        <w:rPr>
          <w:color w:val="000000"/>
          <w:spacing w:val="-8"/>
          <w:sz w:val="28"/>
          <w:szCs w:val="28"/>
        </w:rPr>
      </w:pPr>
      <w:r>
        <w:rPr>
          <w:color w:val="000000"/>
          <w:spacing w:val="-5"/>
          <w:sz w:val="28"/>
          <w:szCs w:val="28"/>
        </w:rPr>
        <w:t>Трудовая м</w:t>
      </w:r>
      <w:r w:rsidRPr="00AF7AA4">
        <w:rPr>
          <w:color w:val="000000"/>
          <w:spacing w:val="-5"/>
          <w:sz w:val="28"/>
          <w:szCs w:val="28"/>
        </w:rPr>
        <w:t>играция обусловлена многими причинами, связанны</w:t>
      </w:r>
      <w:r w:rsidRPr="00AF7AA4">
        <w:rPr>
          <w:color w:val="000000"/>
          <w:spacing w:val="-5"/>
          <w:sz w:val="28"/>
          <w:szCs w:val="28"/>
        </w:rPr>
        <w:softHyphen/>
        <w:t>ми с социально-экономическими условиями той или иной страны: демографи</w:t>
      </w:r>
      <w:r w:rsidRPr="00AF7AA4">
        <w:rPr>
          <w:color w:val="000000"/>
          <w:spacing w:val="-5"/>
          <w:sz w:val="28"/>
          <w:szCs w:val="28"/>
        </w:rPr>
        <w:softHyphen/>
      </w:r>
      <w:r w:rsidRPr="00AF7AA4">
        <w:rPr>
          <w:color w:val="000000"/>
          <w:spacing w:val="-4"/>
          <w:sz w:val="28"/>
          <w:szCs w:val="28"/>
        </w:rPr>
        <w:t xml:space="preserve">ческая ситуация, уровень жизни населения, высокая доля безработных среди </w:t>
      </w:r>
      <w:r w:rsidRPr="00AF7AA4">
        <w:rPr>
          <w:color w:val="000000"/>
          <w:spacing w:val="-6"/>
          <w:sz w:val="28"/>
          <w:szCs w:val="28"/>
        </w:rPr>
        <w:t>трудоспособного населения, в том числе из-за отсутствия рабочих мест соотве</w:t>
      </w:r>
      <w:r w:rsidRPr="00AF7AA4">
        <w:rPr>
          <w:color w:val="000000"/>
          <w:spacing w:val="-6"/>
          <w:sz w:val="28"/>
          <w:szCs w:val="28"/>
        </w:rPr>
        <w:softHyphen/>
      </w:r>
      <w:r w:rsidRPr="00AF7AA4">
        <w:rPr>
          <w:color w:val="000000"/>
          <w:spacing w:val="-3"/>
          <w:sz w:val="28"/>
          <w:szCs w:val="28"/>
        </w:rPr>
        <w:t>тствующих профессий и квалификации. С экономической точки зре</w:t>
      </w:r>
      <w:r>
        <w:rPr>
          <w:color w:val="000000"/>
          <w:spacing w:val="-3"/>
          <w:sz w:val="28"/>
          <w:szCs w:val="28"/>
        </w:rPr>
        <w:softHyphen/>
      </w:r>
      <w:r w:rsidRPr="00AF7AA4">
        <w:rPr>
          <w:color w:val="000000"/>
          <w:spacing w:val="-3"/>
          <w:sz w:val="28"/>
          <w:szCs w:val="28"/>
        </w:rPr>
        <w:t xml:space="preserve">ния ее </w:t>
      </w:r>
      <w:r w:rsidRPr="00AF7AA4">
        <w:rPr>
          <w:color w:val="000000"/>
          <w:spacing w:val="-2"/>
          <w:sz w:val="28"/>
          <w:szCs w:val="28"/>
        </w:rPr>
        <w:t>можно объяснить двумя причинами: межгосударственными разли</w:t>
      </w:r>
      <w:r>
        <w:rPr>
          <w:color w:val="000000"/>
          <w:spacing w:val="-2"/>
          <w:sz w:val="28"/>
          <w:szCs w:val="28"/>
        </w:rPr>
        <w:softHyphen/>
      </w:r>
      <w:r w:rsidRPr="00AF7AA4">
        <w:rPr>
          <w:color w:val="000000"/>
          <w:spacing w:val="-2"/>
          <w:sz w:val="28"/>
          <w:szCs w:val="28"/>
        </w:rPr>
        <w:t xml:space="preserve">чиями в </w:t>
      </w:r>
      <w:r w:rsidRPr="00AF7AA4">
        <w:rPr>
          <w:color w:val="000000"/>
          <w:spacing w:val="-5"/>
          <w:sz w:val="28"/>
          <w:szCs w:val="28"/>
        </w:rPr>
        <w:t>уровне жизни и состоянием рынка труда. Более высокий уровень жизни насе</w:t>
      </w:r>
      <w:r w:rsidRPr="00AF7AA4">
        <w:rPr>
          <w:color w:val="000000"/>
          <w:spacing w:val="-5"/>
          <w:sz w:val="28"/>
          <w:szCs w:val="28"/>
        </w:rPr>
        <w:softHyphen/>
        <w:t xml:space="preserve">ления в Российской Федерации по сравнению с другими странами СНГ - один </w:t>
      </w:r>
      <w:r w:rsidRPr="00AF7AA4">
        <w:rPr>
          <w:color w:val="000000"/>
          <w:spacing w:val="-2"/>
          <w:sz w:val="28"/>
          <w:szCs w:val="28"/>
        </w:rPr>
        <w:t>из факторов, способствующих притоку в нее иностранной рабо</w:t>
      </w:r>
      <w:r>
        <w:rPr>
          <w:color w:val="000000"/>
          <w:spacing w:val="-2"/>
          <w:sz w:val="28"/>
          <w:szCs w:val="28"/>
        </w:rPr>
        <w:softHyphen/>
      </w:r>
      <w:r w:rsidRPr="00AF7AA4">
        <w:rPr>
          <w:color w:val="000000"/>
          <w:spacing w:val="-2"/>
          <w:sz w:val="28"/>
          <w:szCs w:val="28"/>
        </w:rPr>
        <w:t xml:space="preserve">чей силы. </w:t>
      </w:r>
      <w:r w:rsidRPr="00AF7AA4">
        <w:rPr>
          <w:color w:val="000000"/>
          <w:spacing w:val="-3"/>
          <w:sz w:val="28"/>
          <w:szCs w:val="28"/>
        </w:rPr>
        <w:t xml:space="preserve">Важным показателем уровня </w:t>
      </w:r>
      <w:r w:rsidRPr="00AF7AA4">
        <w:rPr>
          <w:color w:val="000000"/>
          <w:spacing w:val="-8"/>
          <w:sz w:val="28"/>
          <w:szCs w:val="28"/>
        </w:rPr>
        <w:t xml:space="preserve"> </w:t>
      </w:r>
      <w:r w:rsidRPr="00AF7AA4">
        <w:rPr>
          <w:color w:val="000000"/>
          <w:spacing w:val="-3"/>
          <w:sz w:val="28"/>
          <w:szCs w:val="28"/>
        </w:rPr>
        <w:t xml:space="preserve">жизни населения является валовой внутренний </w:t>
      </w:r>
      <w:r w:rsidRPr="00AF7AA4">
        <w:rPr>
          <w:color w:val="000000"/>
          <w:spacing w:val="-5"/>
          <w:sz w:val="28"/>
          <w:szCs w:val="28"/>
        </w:rPr>
        <w:t>продукт в расчете на душу населения, который значительно пре</w:t>
      </w:r>
      <w:r>
        <w:rPr>
          <w:color w:val="000000"/>
          <w:spacing w:val="-5"/>
          <w:sz w:val="28"/>
          <w:szCs w:val="28"/>
        </w:rPr>
        <w:softHyphen/>
      </w:r>
      <w:r w:rsidRPr="00AF7AA4">
        <w:rPr>
          <w:color w:val="000000"/>
          <w:spacing w:val="-5"/>
          <w:sz w:val="28"/>
          <w:szCs w:val="28"/>
        </w:rPr>
        <w:t>вышает анало</w:t>
      </w:r>
      <w:r w:rsidRPr="00AF7AA4">
        <w:rPr>
          <w:color w:val="000000"/>
          <w:spacing w:val="-5"/>
          <w:sz w:val="28"/>
          <w:szCs w:val="28"/>
        </w:rPr>
        <w:softHyphen/>
      </w:r>
      <w:r w:rsidRPr="00AF7AA4">
        <w:rPr>
          <w:color w:val="000000"/>
          <w:spacing w:val="-1"/>
          <w:sz w:val="28"/>
          <w:szCs w:val="28"/>
        </w:rPr>
        <w:t xml:space="preserve">гичный показатель основных стран-экспортеров рабочей силы в Россию, </w:t>
      </w:r>
      <w:r w:rsidRPr="00AF7AA4">
        <w:rPr>
          <w:color w:val="000000"/>
          <w:spacing w:val="-8"/>
          <w:sz w:val="28"/>
          <w:szCs w:val="28"/>
        </w:rPr>
        <w:t>прежде всего стран СНГ.</w:t>
      </w:r>
    </w:p>
    <w:p w:rsidR="00175034" w:rsidRPr="00AF7AA4" w:rsidRDefault="00175034" w:rsidP="0063344E">
      <w:pPr>
        <w:spacing w:line="360" w:lineRule="auto"/>
        <w:ind w:firstLine="403"/>
        <w:rPr>
          <w:sz w:val="28"/>
          <w:szCs w:val="28"/>
        </w:rPr>
      </w:pPr>
      <w:r>
        <w:rPr>
          <w:color w:val="000000"/>
          <w:spacing w:val="-4"/>
          <w:sz w:val="28"/>
          <w:szCs w:val="28"/>
        </w:rPr>
        <w:t xml:space="preserve">   </w:t>
      </w:r>
      <w:r w:rsidRPr="00AF7AA4">
        <w:rPr>
          <w:color w:val="000000"/>
          <w:spacing w:val="-4"/>
          <w:sz w:val="28"/>
          <w:szCs w:val="28"/>
        </w:rPr>
        <w:t>Некоторые российские регионы в силу своего географического положе</w:t>
      </w:r>
      <w:r>
        <w:rPr>
          <w:color w:val="000000"/>
          <w:spacing w:val="-4"/>
          <w:sz w:val="28"/>
          <w:szCs w:val="28"/>
        </w:rPr>
        <w:softHyphen/>
      </w:r>
      <w:r w:rsidRPr="00AF7AA4">
        <w:rPr>
          <w:color w:val="000000"/>
          <w:spacing w:val="-5"/>
          <w:sz w:val="28"/>
          <w:szCs w:val="28"/>
        </w:rPr>
        <w:t>ния, климатических и других условий, нехватки кадров нужной квалифика</w:t>
      </w:r>
      <w:r>
        <w:rPr>
          <w:color w:val="000000"/>
          <w:spacing w:val="-5"/>
          <w:sz w:val="28"/>
          <w:szCs w:val="28"/>
        </w:rPr>
        <w:softHyphen/>
      </w:r>
      <w:r w:rsidRPr="00AF7AA4">
        <w:rPr>
          <w:color w:val="000000"/>
          <w:spacing w:val="-5"/>
          <w:sz w:val="28"/>
          <w:szCs w:val="28"/>
        </w:rPr>
        <w:t xml:space="preserve">ции </w:t>
      </w:r>
      <w:r w:rsidRPr="00AF7AA4">
        <w:rPr>
          <w:color w:val="000000"/>
          <w:spacing w:val="-7"/>
          <w:sz w:val="28"/>
          <w:szCs w:val="28"/>
        </w:rPr>
        <w:t>вынуждены решать проблему восполнения трудовых ресурсов путем при</w:t>
      </w:r>
      <w:r>
        <w:rPr>
          <w:color w:val="000000"/>
          <w:spacing w:val="-7"/>
          <w:sz w:val="28"/>
          <w:szCs w:val="28"/>
        </w:rPr>
        <w:softHyphen/>
      </w:r>
      <w:r w:rsidRPr="00AF7AA4">
        <w:rPr>
          <w:color w:val="000000"/>
          <w:spacing w:val="-7"/>
          <w:sz w:val="28"/>
          <w:szCs w:val="28"/>
        </w:rPr>
        <w:t>влече</w:t>
      </w:r>
      <w:r w:rsidRPr="00AF7AA4">
        <w:rPr>
          <w:color w:val="000000"/>
          <w:spacing w:val="-7"/>
          <w:sz w:val="28"/>
          <w:szCs w:val="28"/>
        </w:rPr>
        <w:softHyphen/>
      </w:r>
      <w:r w:rsidRPr="00AF7AA4">
        <w:rPr>
          <w:color w:val="000000"/>
          <w:spacing w:val="-3"/>
          <w:sz w:val="28"/>
          <w:szCs w:val="28"/>
        </w:rPr>
        <w:t>ния иммигрантов. К крупнейшим импортерам рабочей силы можно от</w:t>
      </w:r>
      <w:r>
        <w:rPr>
          <w:color w:val="000000"/>
          <w:spacing w:val="-3"/>
          <w:sz w:val="28"/>
          <w:szCs w:val="28"/>
        </w:rPr>
        <w:softHyphen/>
      </w:r>
      <w:r w:rsidRPr="00AF7AA4">
        <w:rPr>
          <w:color w:val="000000"/>
          <w:spacing w:val="-3"/>
          <w:sz w:val="28"/>
          <w:szCs w:val="28"/>
        </w:rPr>
        <w:t xml:space="preserve">нести </w:t>
      </w:r>
      <w:r w:rsidRPr="00AF7AA4">
        <w:rPr>
          <w:color w:val="000000"/>
          <w:spacing w:val="-2"/>
          <w:sz w:val="28"/>
          <w:szCs w:val="28"/>
        </w:rPr>
        <w:t>такие регионы, как Москва, Ханты-мансийский и Ямало-Ненецкий авто</w:t>
      </w:r>
      <w:r w:rsidRPr="00AF7AA4">
        <w:rPr>
          <w:color w:val="000000"/>
          <w:spacing w:val="-2"/>
          <w:sz w:val="28"/>
          <w:szCs w:val="28"/>
        </w:rPr>
        <w:softHyphen/>
      </w:r>
      <w:r w:rsidRPr="00AF7AA4">
        <w:rPr>
          <w:color w:val="000000"/>
          <w:spacing w:val="-3"/>
          <w:sz w:val="28"/>
          <w:szCs w:val="28"/>
        </w:rPr>
        <w:t>номные округа, Приморский край, Московская область, на них в по</w:t>
      </w:r>
      <w:r>
        <w:rPr>
          <w:color w:val="000000"/>
          <w:spacing w:val="-3"/>
          <w:sz w:val="28"/>
          <w:szCs w:val="28"/>
        </w:rPr>
        <w:softHyphen/>
      </w:r>
      <w:r w:rsidRPr="00AF7AA4">
        <w:rPr>
          <w:color w:val="000000"/>
          <w:spacing w:val="-3"/>
          <w:sz w:val="28"/>
          <w:szCs w:val="28"/>
        </w:rPr>
        <w:t xml:space="preserve">следние </w:t>
      </w:r>
      <w:r w:rsidRPr="00AF7AA4">
        <w:rPr>
          <w:color w:val="000000"/>
          <w:spacing w:val="-5"/>
          <w:sz w:val="28"/>
          <w:szCs w:val="28"/>
        </w:rPr>
        <w:t>годы приходится более половины общего количества привлеченной иностран</w:t>
      </w:r>
      <w:r w:rsidRPr="00AF7AA4">
        <w:rPr>
          <w:color w:val="000000"/>
          <w:spacing w:val="-5"/>
          <w:sz w:val="28"/>
          <w:szCs w:val="28"/>
        </w:rPr>
        <w:softHyphen/>
      </w:r>
      <w:r w:rsidRPr="00AF7AA4">
        <w:rPr>
          <w:color w:val="000000"/>
          <w:spacing w:val="-1"/>
          <w:sz w:val="28"/>
          <w:szCs w:val="28"/>
        </w:rPr>
        <w:t xml:space="preserve">ной рабочей силы. Так, в Москве доля иностранной рабочей силы среди </w:t>
      </w:r>
      <w:r w:rsidRPr="00AF7AA4">
        <w:rPr>
          <w:color w:val="000000"/>
          <w:spacing w:val="-3"/>
          <w:sz w:val="28"/>
          <w:szCs w:val="28"/>
        </w:rPr>
        <w:t xml:space="preserve">занятых составляет 1,5%, а в Ямало-Ненецком автономном округе, - 2,0%. </w:t>
      </w:r>
      <w:r w:rsidRPr="00AF7AA4">
        <w:rPr>
          <w:color w:val="000000"/>
          <w:spacing w:val="-5"/>
          <w:sz w:val="28"/>
          <w:szCs w:val="28"/>
        </w:rPr>
        <w:t>Значительно различается удельный вес иностранных работников на от</w:t>
      </w:r>
      <w:r>
        <w:rPr>
          <w:color w:val="000000"/>
          <w:spacing w:val="-5"/>
          <w:sz w:val="28"/>
          <w:szCs w:val="28"/>
        </w:rPr>
        <w:softHyphen/>
      </w:r>
      <w:r w:rsidRPr="00AF7AA4">
        <w:rPr>
          <w:color w:val="000000"/>
          <w:spacing w:val="-5"/>
          <w:sz w:val="28"/>
          <w:szCs w:val="28"/>
        </w:rPr>
        <w:t xml:space="preserve">дельных </w:t>
      </w:r>
      <w:r w:rsidRPr="00AF7AA4">
        <w:rPr>
          <w:color w:val="000000"/>
          <w:spacing w:val="-6"/>
          <w:sz w:val="28"/>
          <w:szCs w:val="28"/>
        </w:rPr>
        <w:t>предприятиях - от 20 до 90%.</w:t>
      </w:r>
    </w:p>
    <w:p w:rsidR="00175034" w:rsidRPr="00AF7AA4" w:rsidRDefault="00175034" w:rsidP="0063344E">
      <w:pPr>
        <w:spacing w:line="360" w:lineRule="auto"/>
        <w:ind w:firstLine="398"/>
        <w:rPr>
          <w:sz w:val="28"/>
          <w:szCs w:val="28"/>
        </w:rPr>
      </w:pPr>
      <w:r>
        <w:rPr>
          <w:color w:val="000000"/>
          <w:spacing w:val="-4"/>
          <w:sz w:val="28"/>
          <w:szCs w:val="28"/>
        </w:rPr>
        <w:t xml:space="preserve">   </w:t>
      </w:r>
      <w:r w:rsidRPr="00AF7AA4">
        <w:rPr>
          <w:color w:val="000000"/>
          <w:spacing w:val="-4"/>
          <w:sz w:val="28"/>
          <w:szCs w:val="28"/>
        </w:rPr>
        <w:t>Профессиональный состав трудовых мигрантов, прибывающих в Рос</w:t>
      </w:r>
      <w:r>
        <w:rPr>
          <w:color w:val="000000"/>
          <w:spacing w:val="-4"/>
          <w:sz w:val="28"/>
          <w:szCs w:val="28"/>
        </w:rPr>
        <w:softHyphen/>
      </w:r>
      <w:r w:rsidRPr="00AF7AA4">
        <w:rPr>
          <w:color w:val="000000"/>
          <w:spacing w:val="-4"/>
          <w:sz w:val="28"/>
          <w:szCs w:val="28"/>
        </w:rPr>
        <w:t xml:space="preserve">сию, </w:t>
      </w:r>
      <w:r w:rsidRPr="00AF7AA4">
        <w:rPr>
          <w:color w:val="000000"/>
          <w:spacing w:val="-7"/>
          <w:sz w:val="28"/>
          <w:szCs w:val="28"/>
        </w:rPr>
        <w:t>в основном соответствует структуре потребности в рабочей силе пред</w:t>
      </w:r>
      <w:r>
        <w:rPr>
          <w:color w:val="000000"/>
          <w:spacing w:val="-7"/>
          <w:sz w:val="28"/>
          <w:szCs w:val="28"/>
        </w:rPr>
        <w:softHyphen/>
      </w:r>
      <w:r w:rsidRPr="00AF7AA4">
        <w:rPr>
          <w:color w:val="000000"/>
          <w:spacing w:val="-7"/>
          <w:sz w:val="28"/>
          <w:szCs w:val="28"/>
        </w:rPr>
        <w:t xml:space="preserve">приятий и </w:t>
      </w:r>
      <w:r w:rsidRPr="00AF7AA4">
        <w:rPr>
          <w:color w:val="000000"/>
          <w:spacing w:val="-3"/>
          <w:sz w:val="28"/>
          <w:szCs w:val="28"/>
        </w:rPr>
        <w:t xml:space="preserve">организаций, в первую очередь в рабочих, занятых физическим трудом. Из </w:t>
      </w:r>
      <w:r w:rsidRPr="00AF7AA4">
        <w:rPr>
          <w:color w:val="000000"/>
          <w:spacing w:val="-4"/>
          <w:sz w:val="28"/>
          <w:szCs w:val="28"/>
        </w:rPr>
        <w:t xml:space="preserve">числа прибывших в Россию иностранных граждан наибольший удельный вес </w:t>
      </w:r>
      <w:r w:rsidRPr="00AF7AA4">
        <w:rPr>
          <w:color w:val="000000"/>
          <w:spacing w:val="-6"/>
          <w:sz w:val="28"/>
          <w:szCs w:val="28"/>
        </w:rPr>
        <w:t xml:space="preserve">составляют лица в возрасте 30-39 лет. Большая часть их занята в строительстве </w:t>
      </w:r>
      <w:r w:rsidRPr="00AF7AA4">
        <w:rPr>
          <w:color w:val="000000"/>
          <w:spacing w:val="-5"/>
          <w:sz w:val="28"/>
          <w:szCs w:val="28"/>
        </w:rPr>
        <w:t>(39,3%), промышленности (12,5%), оптовой, розничной тор</w:t>
      </w:r>
      <w:r>
        <w:rPr>
          <w:color w:val="000000"/>
          <w:spacing w:val="-5"/>
          <w:sz w:val="28"/>
          <w:szCs w:val="28"/>
        </w:rPr>
        <w:softHyphen/>
      </w:r>
      <w:r w:rsidRPr="00AF7AA4">
        <w:rPr>
          <w:color w:val="000000"/>
          <w:spacing w:val="-5"/>
          <w:sz w:val="28"/>
          <w:szCs w:val="28"/>
        </w:rPr>
        <w:t>говле и обществен</w:t>
      </w:r>
      <w:r w:rsidRPr="00AF7AA4">
        <w:rPr>
          <w:color w:val="000000"/>
          <w:spacing w:val="-5"/>
          <w:sz w:val="28"/>
          <w:szCs w:val="28"/>
        </w:rPr>
        <w:softHyphen/>
        <w:t>ном питании (12,1%). Преобладающая часть трудовых ми</w:t>
      </w:r>
      <w:r>
        <w:rPr>
          <w:color w:val="000000"/>
          <w:spacing w:val="-5"/>
          <w:sz w:val="28"/>
          <w:szCs w:val="28"/>
        </w:rPr>
        <w:softHyphen/>
      </w:r>
      <w:r w:rsidRPr="00AF7AA4">
        <w:rPr>
          <w:color w:val="000000"/>
          <w:spacing w:val="-5"/>
          <w:sz w:val="28"/>
          <w:szCs w:val="28"/>
        </w:rPr>
        <w:t xml:space="preserve">грантов с Украины </w:t>
      </w:r>
      <w:r w:rsidRPr="00AF7AA4">
        <w:rPr>
          <w:color w:val="000000"/>
          <w:spacing w:val="-1"/>
          <w:sz w:val="28"/>
          <w:szCs w:val="28"/>
        </w:rPr>
        <w:t xml:space="preserve">сосредоточена в строительстве, промышленности и сельском хозяйстве. </w:t>
      </w:r>
      <w:r w:rsidRPr="00AF7AA4">
        <w:rPr>
          <w:color w:val="000000"/>
          <w:spacing w:val="-4"/>
          <w:sz w:val="28"/>
          <w:szCs w:val="28"/>
        </w:rPr>
        <w:t>Строительные и ремонтные фирмы, особенно неболь</w:t>
      </w:r>
      <w:r>
        <w:rPr>
          <w:color w:val="000000"/>
          <w:spacing w:val="-4"/>
          <w:sz w:val="28"/>
          <w:szCs w:val="28"/>
        </w:rPr>
        <w:softHyphen/>
      </w:r>
      <w:r w:rsidRPr="00AF7AA4">
        <w:rPr>
          <w:color w:val="000000"/>
          <w:spacing w:val="-4"/>
          <w:sz w:val="28"/>
          <w:szCs w:val="28"/>
        </w:rPr>
        <w:t>шие, чаще используют рабочую силу из Молдавии, как правило, без оформ</w:t>
      </w:r>
      <w:r>
        <w:rPr>
          <w:color w:val="000000"/>
          <w:spacing w:val="-4"/>
          <w:sz w:val="28"/>
          <w:szCs w:val="28"/>
        </w:rPr>
        <w:softHyphen/>
      </w:r>
      <w:r w:rsidRPr="00AF7AA4">
        <w:rPr>
          <w:color w:val="000000"/>
          <w:spacing w:val="-4"/>
          <w:sz w:val="28"/>
          <w:szCs w:val="28"/>
        </w:rPr>
        <w:t>ления необходимых доку</w:t>
      </w:r>
      <w:r w:rsidRPr="00AF7AA4">
        <w:rPr>
          <w:color w:val="000000"/>
          <w:spacing w:val="-4"/>
          <w:sz w:val="28"/>
          <w:szCs w:val="28"/>
        </w:rPr>
        <w:softHyphen/>
      </w:r>
      <w:r w:rsidRPr="00AF7AA4">
        <w:rPr>
          <w:color w:val="000000"/>
          <w:spacing w:val="-5"/>
          <w:sz w:val="28"/>
          <w:szCs w:val="28"/>
        </w:rPr>
        <w:t>ментов. Трудовые мигранты из Азербайджана в ос</w:t>
      </w:r>
      <w:r>
        <w:rPr>
          <w:color w:val="000000"/>
          <w:spacing w:val="-5"/>
          <w:sz w:val="28"/>
          <w:szCs w:val="28"/>
        </w:rPr>
        <w:softHyphen/>
      </w:r>
      <w:r w:rsidRPr="00AF7AA4">
        <w:rPr>
          <w:color w:val="000000"/>
          <w:spacing w:val="-5"/>
          <w:sz w:val="28"/>
          <w:szCs w:val="28"/>
        </w:rPr>
        <w:t>новном заняты торговлей (каждый пятый).</w:t>
      </w:r>
    </w:p>
    <w:p w:rsidR="00175034" w:rsidRDefault="00175034" w:rsidP="0063344E">
      <w:pPr>
        <w:spacing w:line="360" w:lineRule="auto"/>
        <w:rPr>
          <w:color w:val="000000"/>
          <w:spacing w:val="-4"/>
          <w:sz w:val="28"/>
          <w:szCs w:val="28"/>
        </w:rPr>
      </w:pPr>
      <w:r>
        <w:rPr>
          <w:color w:val="000000"/>
          <w:spacing w:val="-4"/>
          <w:sz w:val="28"/>
          <w:szCs w:val="28"/>
        </w:rPr>
        <w:t xml:space="preserve"> </w:t>
      </w:r>
      <w:r>
        <w:rPr>
          <w:color w:val="000000"/>
          <w:spacing w:val="-4"/>
          <w:sz w:val="28"/>
          <w:szCs w:val="28"/>
        </w:rPr>
        <w:tab/>
      </w:r>
      <w:r w:rsidRPr="00AF7AA4">
        <w:rPr>
          <w:color w:val="000000"/>
          <w:spacing w:val="-4"/>
          <w:sz w:val="28"/>
          <w:szCs w:val="28"/>
        </w:rPr>
        <w:t xml:space="preserve">Иностранная рабочая сила прибывает в Россию по двум каналам. </w:t>
      </w:r>
    </w:p>
    <w:p w:rsidR="00175034" w:rsidRPr="00AF7AA4" w:rsidRDefault="00175034" w:rsidP="0063344E">
      <w:pPr>
        <w:spacing w:line="360" w:lineRule="auto"/>
        <w:ind w:firstLine="694"/>
        <w:rPr>
          <w:sz w:val="28"/>
          <w:szCs w:val="28"/>
        </w:rPr>
      </w:pPr>
      <w:r w:rsidRPr="00AF7AA4">
        <w:rPr>
          <w:color w:val="000000"/>
          <w:spacing w:val="-4"/>
          <w:sz w:val="28"/>
          <w:szCs w:val="28"/>
        </w:rPr>
        <w:t>Пер</w:t>
      </w:r>
      <w:r>
        <w:rPr>
          <w:color w:val="000000"/>
          <w:spacing w:val="-4"/>
          <w:sz w:val="28"/>
          <w:szCs w:val="28"/>
        </w:rPr>
        <w:softHyphen/>
      </w:r>
      <w:r w:rsidRPr="00AF7AA4">
        <w:rPr>
          <w:color w:val="000000"/>
          <w:spacing w:val="-4"/>
          <w:sz w:val="28"/>
          <w:szCs w:val="28"/>
        </w:rPr>
        <w:t xml:space="preserve">вый </w:t>
      </w:r>
      <w:r w:rsidRPr="00AF7AA4">
        <w:rPr>
          <w:color w:val="000000"/>
          <w:spacing w:val="-5"/>
          <w:sz w:val="28"/>
          <w:szCs w:val="28"/>
        </w:rPr>
        <w:t>- официальное привлечение ее российскими предприятиями и организа</w:t>
      </w:r>
      <w:r>
        <w:rPr>
          <w:color w:val="000000"/>
          <w:spacing w:val="-5"/>
          <w:sz w:val="28"/>
          <w:szCs w:val="28"/>
        </w:rPr>
        <w:softHyphen/>
      </w:r>
      <w:r w:rsidRPr="00AF7AA4">
        <w:rPr>
          <w:color w:val="000000"/>
          <w:spacing w:val="-5"/>
          <w:sz w:val="28"/>
          <w:szCs w:val="28"/>
        </w:rPr>
        <w:t xml:space="preserve">циями, </w:t>
      </w:r>
      <w:r w:rsidRPr="00AF7AA4">
        <w:rPr>
          <w:color w:val="000000"/>
          <w:spacing w:val="-4"/>
          <w:sz w:val="28"/>
          <w:szCs w:val="28"/>
        </w:rPr>
        <w:t xml:space="preserve">осуществляемое при посредничестве ФМС МВД России. </w:t>
      </w:r>
      <w:r>
        <w:rPr>
          <w:color w:val="000000"/>
          <w:spacing w:val="-4"/>
          <w:sz w:val="28"/>
          <w:szCs w:val="28"/>
        </w:rPr>
        <w:tab/>
      </w:r>
      <w:r w:rsidRPr="00AF7AA4">
        <w:rPr>
          <w:color w:val="000000"/>
          <w:spacing w:val="-4"/>
          <w:sz w:val="28"/>
          <w:szCs w:val="28"/>
        </w:rPr>
        <w:t>Второй - не</w:t>
      </w:r>
      <w:r>
        <w:rPr>
          <w:color w:val="000000"/>
          <w:spacing w:val="-4"/>
          <w:sz w:val="28"/>
          <w:szCs w:val="28"/>
        </w:rPr>
        <w:softHyphen/>
      </w:r>
      <w:r w:rsidRPr="00AF7AA4">
        <w:rPr>
          <w:color w:val="000000"/>
          <w:spacing w:val="-4"/>
          <w:sz w:val="28"/>
          <w:szCs w:val="28"/>
        </w:rPr>
        <w:t>легаль</w:t>
      </w:r>
      <w:r w:rsidRPr="00AF7AA4">
        <w:rPr>
          <w:color w:val="000000"/>
          <w:spacing w:val="-4"/>
          <w:sz w:val="28"/>
          <w:szCs w:val="28"/>
        </w:rPr>
        <w:softHyphen/>
        <w:t xml:space="preserve">ный. Реальных объемов нелегальной трудовой миграции никто не знает, а экспертные оценки различаются в несколько раз (от 1,5 до 10,0 млн. человек). </w:t>
      </w:r>
      <w:r w:rsidRPr="00AF7AA4">
        <w:rPr>
          <w:color w:val="000000"/>
          <w:spacing w:val="-6"/>
          <w:sz w:val="28"/>
          <w:szCs w:val="28"/>
        </w:rPr>
        <w:t>Считается, что из миллиона въехавших в Россию иностранцев об</w:t>
      </w:r>
      <w:r>
        <w:rPr>
          <w:color w:val="000000"/>
          <w:spacing w:val="-6"/>
          <w:sz w:val="28"/>
          <w:szCs w:val="28"/>
        </w:rPr>
        <w:softHyphen/>
      </w:r>
      <w:r w:rsidRPr="00AF7AA4">
        <w:rPr>
          <w:color w:val="000000"/>
          <w:spacing w:val="-6"/>
          <w:sz w:val="28"/>
          <w:szCs w:val="28"/>
        </w:rPr>
        <w:t>ратно выезжа</w:t>
      </w:r>
      <w:r w:rsidRPr="00AF7AA4">
        <w:rPr>
          <w:color w:val="000000"/>
          <w:spacing w:val="-6"/>
          <w:sz w:val="28"/>
          <w:szCs w:val="28"/>
        </w:rPr>
        <w:softHyphen/>
      </w:r>
      <w:r w:rsidRPr="00AF7AA4">
        <w:rPr>
          <w:color w:val="000000"/>
          <w:spacing w:val="-5"/>
          <w:sz w:val="28"/>
          <w:szCs w:val="28"/>
        </w:rPr>
        <w:t>ют лишь 700 тыс. человек, а остальны</w:t>
      </w:r>
      <w:r>
        <w:rPr>
          <w:color w:val="000000"/>
          <w:spacing w:val="-5"/>
          <w:sz w:val="28"/>
          <w:szCs w:val="28"/>
        </w:rPr>
        <w:t>е «</w:t>
      </w:r>
      <w:r w:rsidRPr="00AF7AA4">
        <w:rPr>
          <w:color w:val="000000"/>
          <w:spacing w:val="-5"/>
          <w:sz w:val="28"/>
          <w:szCs w:val="28"/>
        </w:rPr>
        <w:t>теряются</w:t>
      </w:r>
      <w:r>
        <w:rPr>
          <w:color w:val="000000"/>
          <w:spacing w:val="-5"/>
          <w:sz w:val="28"/>
          <w:szCs w:val="28"/>
        </w:rPr>
        <w:t>»</w:t>
      </w:r>
      <w:r w:rsidRPr="00AF7AA4">
        <w:rPr>
          <w:color w:val="000000"/>
          <w:spacing w:val="-5"/>
          <w:sz w:val="28"/>
          <w:szCs w:val="28"/>
        </w:rPr>
        <w:t xml:space="preserve"> на ее терри</w:t>
      </w:r>
      <w:r>
        <w:rPr>
          <w:color w:val="000000"/>
          <w:spacing w:val="-5"/>
          <w:sz w:val="28"/>
          <w:szCs w:val="28"/>
        </w:rPr>
        <w:softHyphen/>
      </w:r>
      <w:r w:rsidRPr="00AF7AA4">
        <w:rPr>
          <w:color w:val="000000"/>
          <w:spacing w:val="-5"/>
          <w:sz w:val="28"/>
          <w:szCs w:val="28"/>
        </w:rPr>
        <w:t>тории.</w:t>
      </w:r>
      <w:r w:rsidR="004F1B5A" w:rsidRPr="004F3554">
        <w:rPr>
          <w:rStyle w:val="a4"/>
        </w:rPr>
        <w:footnoteReference w:id="15"/>
      </w:r>
    </w:p>
    <w:p w:rsidR="007D6792" w:rsidRPr="00C425B0" w:rsidRDefault="00C425B0" w:rsidP="0063344E">
      <w:pPr>
        <w:spacing w:line="360" w:lineRule="auto"/>
        <w:rPr>
          <w:sz w:val="28"/>
          <w:szCs w:val="28"/>
        </w:rPr>
      </w:pPr>
      <w:r>
        <w:rPr>
          <w:sz w:val="28"/>
          <w:szCs w:val="28"/>
        </w:rPr>
        <w:tab/>
      </w:r>
      <w:r w:rsidR="007D6792" w:rsidRPr="00C425B0">
        <w:rPr>
          <w:sz w:val="28"/>
          <w:szCs w:val="28"/>
        </w:rPr>
        <w:t xml:space="preserve">Продолжает сокращаться число мигрантов внутри России: в январе-ноябре </w:t>
      </w:r>
      <w:smartTag w:uri="urn:schemas-microsoft-com:office:smarttags" w:element="metricconverter">
        <w:smartTagPr>
          <w:attr w:name="ProductID" w:val="2002 г"/>
        </w:smartTagPr>
        <w:r w:rsidR="007D6792" w:rsidRPr="00C425B0">
          <w:rPr>
            <w:sz w:val="28"/>
            <w:szCs w:val="28"/>
          </w:rPr>
          <w:t>2002 г</w:t>
        </w:r>
      </w:smartTag>
      <w:r w:rsidR="007D6792" w:rsidRPr="00C425B0">
        <w:rPr>
          <w:sz w:val="28"/>
          <w:szCs w:val="28"/>
        </w:rPr>
        <w:t xml:space="preserve">. оно уменьшилось на 120 тыс. человек, или на 6,1% по сравнению с аналогичным периодом </w:t>
      </w:r>
      <w:smartTag w:uri="urn:schemas-microsoft-com:office:smarttags" w:element="metricconverter">
        <w:smartTagPr>
          <w:attr w:name="ProductID" w:val="2001 г"/>
        </w:smartTagPr>
        <w:r w:rsidR="007D6792" w:rsidRPr="00C425B0">
          <w:rPr>
            <w:sz w:val="28"/>
            <w:szCs w:val="28"/>
          </w:rPr>
          <w:t>2001 г</w:t>
        </w:r>
      </w:smartTag>
      <w:r w:rsidR="007D6792" w:rsidRPr="00C425B0">
        <w:rPr>
          <w:sz w:val="28"/>
          <w:szCs w:val="28"/>
        </w:rPr>
        <w:t>.</w:t>
      </w:r>
    </w:p>
    <w:p w:rsidR="007D6792" w:rsidRPr="00C425B0" w:rsidRDefault="00C425B0" w:rsidP="0063344E">
      <w:pPr>
        <w:spacing w:line="360" w:lineRule="auto"/>
        <w:rPr>
          <w:sz w:val="28"/>
          <w:szCs w:val="28"/>
        </w:rPr>
      </w:pPr>
      <w:r>
        <w:rPr>
          <w:sz w:val="28"/>
          <w:szCs w:val="28"/>
        </w:rPr>
        <w:tab/>
      </w:r>
      <w:r w:rsidR="007D6792" w:rsidRPr="00C425B0">
        <w:rPr>
          <w:sz w:val="28"/>
          <w:szCs w:val="28"/>
        </w:rPr>
        <w:t xml:space="preserve">Число прибывших в Российскую Федерацию и зарегистрированных по месту жительства </w:t>
      </w:r>
      <w:r w:rsidRPr="00C425B0">
        <w:rPr>
          <w:sz w:val="28"/>
          <w:szCs w:val="28"/>
        </w:rPr>
        <w:t xml:space="preserve">в </w:t>
      </w:r>
      <w:smartTag w:uri="urn:schemas-microsoft-com:office:smarttags" w:element="metricconverter">
        <w:smartTagPr>
          <w:attr w:name="ProductID" w:val="2002 г"/>
        </w:smartTagPr>
        <w:r w:rsidRPr="00C425B0">
          <w:rPr>
            <w:sz w:val="28"/>
            <w:szCs w:val="28"/>
          </w:rPr>
          <w:t>2002 г</w:t>
        </w:r>
      </w:smartTag>
      <w:r w:rsidRPr="00C425B0">
        <w:rPr>
          <w:sz w:val="28"/>
          <w:szCs w:val="28"/>
        </w:rPr>
        <w:t xml:space="preserve">. </w:t>
      </w:r>
      <w:r w:rsidR="007D6792" w:rsidRPr="00C425B0">
        <w:rPr>
          <w:sz w:val="28"/>
          <w:szCs w:val="28"/>
        </w:rPr>
        <w:t xml:space="preserve">уменьшилось по сравнению с январем-ноябрем </w:t>
      </w:r>
      <w:smartTag w:uri="urn:schemas-microsoft-com:office:smarttags" w:element="metricconverter">
        <w:smartTagPr>
          <w:attr w:name="ProductID" w:val="2001 г"/>
        </w:smartTagPr>
        <w:r w:rsidR="007D6792" w:rsidRPr="00C425B0">
          <w:rPr>
            <w:sz w:val="28"/>
            <w:szCs w:val="28"/>
          </w:rPr>
          <w:t>2001 г</w:t>
        </w:r>
      </w:smartTag>
      <w:r w:rsidR="007D6792" w:rsidRPr="00C425B0">
        <w:rPr>
          <w:sz w:val="28"/>
          <w:szCs w:val="28"/>
        </w:rPr>
        <w:t>. на 3,4 тыс. человек (на 1,9%). Увеличение миграционного прироста населения России (на 11,5 тыс. человек, или на 18,7%) обеспечивалось лишь за счет сокращения числа выехавших за пределы России (на 14,9 тыс. человек, или на 13,1%).</w:t>
      </w:r>
    </w:p>
    <w:p w:rsidR="007D6792" w:rsidRPr="00A06B63" w:rsidRDefault="007D6792" w:rsidP="0063344E">
      <w:pPr>
        <w:spacing w:line="360" w:lineRule="auto"/>
        <w:rPr>
          <w:sz w:val="28"/>
          <w:szCs w:val="28"/>
        </w:rPr>
      </w:pPr>
      <w:r w:rsidRPr="00A06B63">
        <w:rPr>
          <w:sz w:val="28"/>
          <w:szCs w:val="28"/>
        </w:rPr>
        <w:t>Имеется 2 противоположных точки зрения на привлечение иммигрантов:</w:t>
      </w:r>
    </w:p>
    <w:p w:rsidR="007D6792" w:rsidRPr="00A06B63" w:rsidRDefault="007D6792" w:rsidP="0063344E">
      <w:pPr>
        <w:spacing w:line="360" w:lineRule="auto"/>
        <w:ind w:firstLine="708"/>
        <w:rPr>
          <w:sz w:val="28"/>
          <w:szCs w:val="28"/>
        </w:rPr>
      </w:pPr>
      <w:r w:rsidRPr="00A06B63">
        <w:rPr>
          <w:sz w:val="28"/>
          <w:szCs w:val="28"/>
        </w:rPr>
        <w:t>1) Привлечение мигрантов повысит конкурентоспособность российской экономики за счет более качественной и более дешёвой рабочей силы. Для поддержания численности населения на одном уровне необходимо привлекать не менее 700 тыс. иммигрантов в год, а для сохранения численности трудоспособного населения (что важно для экономики) — не менее миллиона в год. Для того чтобы удержать экономический рост и рост благосостояния населения, Россия до середины века должна принять как минимум 20 миллионов иммигрантов.</w:t>
      </w:r>
    </w:p>
    <w:p w:rsidR="007D6792" w:rsidRPr="00A06B63" w:rsidRDefault="00A06B63" w:rsidP="0063344E">
      <w:pPr>
        <w:spacing w:line="360" w:lineRule="auto"/>
        <w:rPr>
          <w:sz w:val="28"/>
          <w:szCs w:val="28"/>
        </w:rPr>
      </w:pPr>
      <w:r>
        <w:rPr>
          <w:sz w:val="28"/>
          <w:szCs w:val="28"/>
        </w:rPr>
        <w:tab/>
      </w:r>
      <w:r w:rsidR="007D6792" w:rsidRPr="00A06B63">
        <w:rPr>
          <w:sz w:val="28"/>
          <w:szCs w:val="28"/>
        </w:rPr>
        <w:t>2) Привлечение неквалифицированных мигрантов не способствует увеличению ВВП на душу населения. Экономический рост в долгосрочной перспективе может происходить только за счёт повышения производительности труда — то есть за счёт роста квалификации, повышения уровня оплаты труда и покупательной способности населения, а не их снижения. Отмечается, что для России до сих пор характерен высокий уровень скрытой безработицы - работа в организациях с заведомо низким уровнем оплаты труда, но обеспечивающими занятость и не предъявляющими больших требований к квалификации сотрудников</w:t>
      </w:r>
      <w:r>
        <w:rPr>
          <w:sz w:val="28"/>
          <w:szCs w:val="28"/>
        </w:rPr>
        <w:t>.</w:t>
      </w:r>
      <w:r w:rsidRPr="004F3554">
        <w:rPr>
          <w:rStyle w:val="a4"/>
        </w:rPr>
        <w:footnoteReference w:id="16"/>
      </w:r>
    </w:p>
    <w:p w:rsidR="007D6792" w:rsidRPr="00A06B63" w:rsidRDefault="00A06B63" w:rsidP="0063344E">
      <w:pPr>
        <w:spacing w:line="360" w:lineRule="auto"/>
        <w:rPr>
          <w:sz w:val="28"/>
          <w:szCs w:val="28"/>
        </w:rPr>
      </w:pPr>
      <w:r>
        <w:rPr>
          <w:sz w:val="28"/>
          <w:szCs w:val="28"/>
        </w:rPr>
        <w:tab/>
      </w:r>
      <w:r w:rsidR="007D6792" w:rsidRPr="00A06B63">
        <w:rPr>
          <w:sz w:val="28"/>
          <w:szCs w:val="28"/>
        </w:rPr>
        <w:t>Часто в числе демографических угроз безопасности России упоминается возможная «тихая экспансия» со стороны густонаселённого Китая в отношении Дальнего Востока с последующим отторжением этой, при этом для доказательства приводятся различающиеся в десятки раз цифры усреднённой по крупным административным единицам плотности населения.</w:t>
      </w:r>
      <w:r w:rsidRPr="004F3554">
        <w:rPr>
          <w:rStyle w:val="a4"/>
        </w:rPr>
        <w:footnoteReference w:id="17"/>
      </w:r>
      <w:r w:rsidR="007D6792" w:rsidRPr="00A06B63">
        <w:rPr>
          <w:sz w:val="28"/>
          <w:szCs w:val="28"/>
        </w:rPr>
        <w:t xml:space="preserve"> Однако отмечено что во всей Северо-Восточной Азии плотность населения подчиняется зависимости исключительно от природных условий, снижаясь от центральных провинций Китая к северу и северо-востоку, причём приграничные районы России зачастую даже густонаселённее соседних уездов Китая. Из этого можно сделать вывод что российский Дальний Восток не является чересчур притягательной целью для иммиграции или, по меньшей мере, что ситуация там далеко не однозначна.</w:t>
      </w:r>
    </w:p>
    <w:p w:rsidR="007D6792" w:rsidRPr="00A06B63" w:rsidRDefault="00A06B63" w:rsidP="0063344E">
      <w:pPr>
        <w:spacing w:line="360" w:lineRule="auto"/>
        <w:rPr>
          <w:sz w:val="28"/>
          <w:szCs w:val="28"/>
        </w:rPr>
      </w:pPr>
      <w:r>
        <w:rPr>
          <w:sz w:val="28"/>
          <w:szCs w:val="28"/>
        </w:rPr>
        <w:tab/>
      </w:r>
      <w:r w:rsidR="007D6792" w:rsidRPr="00A06B63">
        <w:rPr>
          <w:sz w:val="28"/>
          <w:szCs w:val="28"/>
        </w:rPr>
        <w:t>По оценкам профессиональных демографов, в России на Дальнем Востоке насчитывается от 30 тыс. до 200 тыс. китайцев, что недостаточно для «демографической экспансии». При этом сам Китай быстро теряет «потенциал экспансии» в виду быстрого сокращения доли м</w:t>
      </w:r>
      <w:r>
        <w:rPr>
          <w:sz w:val="28"/>
          <w:szCs w:val="28"/>
        </w:rPr>
        <w:t>олодёжи в китайском населении.</w:t>
      </w:r>
      <w:r w:rsidRPr="004F3554">
        <w:rPr>
          <w:rStyle w:val="a4"/>
        </w:rPr>
        <w:footnoteReference w:id="18"/>
      </w:r>
    </w:p>
    <w:p w:rsidR="007D6792" w:rsidRDefault="00A36351" w:rsidP="0063344E">
      <w:pPr>
        <w:spacing w:line="360" w:lineRule="auto"/>
        <w:ind w:firstLine="708"/>
        <w:rPr>
          <w:sz w:val="28"/>
          <w:szCs w:val="28"/>
        </w:rPr>
      </w:pPr>
      <w:r w:rsidRPr="00A36351">
        <w:rPr>
          <w:sz w:val="28"/>
          <w:szCs w:val="28"/>
        </w:rPr>
        <w:t xml:space="preserve">2007 год являлся </w:t>
      </w:r>
      <w:r w:rsidR="00A06B63" w:rsidRPr="00A36351">
        <w:rPr>
          <w:sz w:val="28"/>
          <w:szCs w:val="28"/>
        </w:rPr>
        <w:t>переломный в том отношении, что в стране начинается абсолютная прибыль</w:t>
      </w:r>
      <w:r w:rsidRPr="00A36351">
        <w:rPr>
          <w:sz w:val="28"/>
          <w:szCs w:val="28"/>
        </w:rPr>
        <w:t xml:space="preserve"> трудовых ресурсов. В этом году она еще не велика (около 300 тыс. человек), но будет стремительно расти и уже в </w:t>
      </w:r>
      <w:smartTag w:uri="urn:schemas-microsoft-com:office:smarttags" w:element="metricconverter">
        <w:smartTagPr>
          <w:attr w:name="ProductID" w:val="2010 г"/>
        </w:smartTagPr>
        <w:r w:rsidRPr="00A36351">
          <w:rPr>
            <w:sz w:val="28"/>
            <w:szCs w:val="28"/>
          </w:rPr>
          <w:t>2010 г</w:t>
        </w:r>
      </w:smartTag>
      <w:r w:rsidRPr="00A36351">
        <w:rPr>
          <w:sz w:val="28"/>
          <w:szCs w:val="28"/>
        </w:rPr>
        <w:t>. Составит 1.2 млн. человек за год, а потом будет еще больше.</w:t>
      </w:r>
    </w:p>
    <w:p w:rsidR="0043616B" w:rsidRDefault="0043616B" w:rsidP="0063344E">
      <w:pPr>
        <w:pStyle w:val="1"/>
        <w:shd w:val="clear" w:color="auto" w:fill="FFFFFF"/>
        <w:spacing w:line="360" w:lineRule="auto"/>
        <w:ind w:firstLine="720"/>
        <w:rPr>
          <w:sz w:val="28"/>
        </w:rPr>
      </w:pPr>
      <w:r>
        <w:rPr>
          <w:color w:val="000000"/>
          <w:sz w:val="28"/>
        </w:rPr>
        <w:t>Таким образом, можно сказать, что миграция населения - процесс, существующий с древнейших времен и сыгравший огромную роль в развитии человечества.</w:t>
      </w:r>
    </w:p>
    <w:p w:rsidR="0043616B" w:rsidRDefault="0043616B" w:rsidP="0063344E">
      <w:pPr>
        <w:pStyle w:val="1"/>
        <w:shd w:val="clear" w:color="auto" w:fill="FFFFFF"/>
        <w:spacing w:line="360" w:lineRule="auto"/>
        <w:ind w:firstLine="720"/>
        <w:rPr>
          <w:color w:val="000000"/>
          <w:sz w:val="28"/>
        </w:rPr>
      </w:pPr>
      <w:r>
        <w:rPr>
          <w:color w:val="000000"/>
          <w:sz w:val="28"/>
        </w:rPr>
        <w:t>К основным видам миграции относятся - эпизодические, маятниковые, сезонные, безвозвратные, вынужденные, незаконные. Миграционный процесс включает в себя три стадии: потенциальную миграцию, собственно миграцию и адаптацию мигрантов на новом месте.</w:t>
      </w:r>
    </w:p>
    <w:p w:rsidR="00173606" w:rsidRDefault="00173606"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6323B2" w:rsidRDefault="006323B2" w:rsidP="0063344E">
      <w:pPr>
        <w:pStyle w:val="1"/>
        <w:shd w:val="clear" w:color="auto" w:fill="FFFFFF"/>
        <w:spacing w:line="360" w:lineRule="auto"/>
        <w:ind w:firstLine="720"/>
        <w:rPr>
          <w:color w:val="000000"/>
          <w:sz w:val="28"/>
        </w:rPr>
      </w:pPr>
    </w:p>
    <w:p w:rsidR="00173606" w:rsidRDefault="00173606" w:rsidP="0063344E">
      <w:pPr>
        <w:pStyle w:val="1"/>
        <w:shd w:val="clear" w:color="auto" w:fill="FFFFFF"/>
        <w:spacing w:line="360" w:lineRule="auto"/>
        <w:ind w:firstLine="720"/>
        <w:rPr>
          <w:sz w:val="28"/>
        </w:rPr>
      </w:pPr>
    </w:p>
    <w:p w:rsidR="00BC277D" w:rsidRDefault="00BC277D" w:rsidP="0063344E">
      <w:pPr>
        <w:spacing w:line="360" w:lineRule="auto"/>
        <w:ind w:firstLine="540"/>
        <w:rPr>
          <w:b/>
          <w:sz w:val="28"/>
          <w:szCs w:val="28"/>
        </w:rPr>
      </w:pPr>
    </w:p>
    <w:p w:rsidR="00330133" w:rsidRPr="006323B2" w:rsidRDefault="00330133" w:rsidP="006323B2">
      <w:pPr>
        <w:spacing w:line="360" w:lineRule="auto"/>
        <w:ind w:firstLine="540"/>
        <w:jc w:val="center"/>
        <w:rPr>
          <w:b/>
          <w:sz w:val="28"/>
          <w:szCs w:val="28"/>
        </w:rPr>
      </w:pPr>
      <w:r w:rsidRPr="006323B2">
        <w:rPr>
          <w:b/>
          <w:sz w:val="28"/>
          <w:szCs w:val="28"/>
        </w:rPr>
        <w:t xml:space="preserve">Глава 2. </w:t>
      </w:r>
      <w:r w:rsidR="00D44013" w:rsidRPr="006323B2">
        <w:rPr>
          <w:b/>
          <w:sz w:val="28"/>
          <w:szCs w:val="28"/>
        </w:rPr>
        <w:t xml:space="preserve"> </w:t>
      </w:r>
      <w:r w:rsidR="00626874" w:rsidRPr="006323B2">
        <w:rPr>
          <w:b/>
          <w:sz w:val="28"/>
          <w:szCs w:val="28"/>
        </w:rPr>
        <w:t>Тенденции изменения демографической ситуации в национальной экономике России.</w:t>
      </w:r>
    </w:p>
    <w:p w:rsidR="00050A1D" w:rsidRPr="00173606" w:rsidRDefault="00182C8F" w:rsidP="006323B2">
      <w:pPr>
        <w:spacing w:line="360" w:lineRule="auto"/>
        <w:ind w:firstLine="540"/>
        <w:rPr>
          <w:sz w:val="28"/>
          <w:szCs w:val="28"/>
        </w:rPr>
      </w:pPr>
      <w:r w:rsidRPr="00173606">
        <w:rPr>
          <w:sz w:val="28"/>
          <w:szCs w:val="28"/>
        </w:rPr>
        <w:t>§ 1</w:t>
      </w:r>
      <w:r w:rsidR="00D44013" w:rsidRPr="00173606">
        <w:rPr>
          <w:sz w:val="28"/>
          <w:szCs w:val="28"/>
        </w:rPr>
        <w:t xml:space="preserve"> </w:t>
      </w:r>
      <w:r w:rsidR="00626874" w:rsidRPr="00173606">
        <w:rPr>
          <w:sz w:val="28"/>
          <w:szCs w:val="28"/>
        </w:rPr>
        <w:t>Демографическая политика в современной Росси</w:t>
      </w:r>
      <w:r w:rsidR="00BC277D" w:rsidRPr="00173606">
        <w:rPr>
          <w:sz w:val="28"/>
          <w:szCs w:val="28"/>
        </w:rPr>
        <w:t>и</w:t>
      </w:r>
    </w:p>
    <w:p w:rsidR="00BF4925" w:rsidRPr="00BF4925" w:rsidRDefault="00BF4925" w:rsidP="0063344E">
      <w:pPr>
        <w:spacing w:line="360" w:lineRule="auto"/>
        <w:ind w:firstLine="540"/>
        <w:rPr>
          <w:sz w:val="28"/>
          <w:szCs w:val="28"/>
        </w:rPr>
      </w:pPr>
      <w:r w:rsidRPr="00BF4925">
        <w:rPr>
          <w:sz w:val="28"/>
          <w:szCs w:val="28"/>
        </w:rPr>
        <w:t>Демографическая политика представляет собой целенаправл</w:t>
      </w:r>
      <w:r>
        <w:rPr>
          <w:sz w:val="28"/>
          <w:szCs w:val="28"/>
        </w:rPr>
        <w:t>енную д</w:t>
      </w:r>
      <w:r w:rsidRPr="00BF4925">
        <w:rPr>
          <w:sz w:val="28"/>
          <w:szCs w:val="28"/>
        </w:rPr>
        <w:t>еятельность государственных органов и негосударственных органи</w:t>
      </w:r>
      <w:r>
        <w:rPr>
          <w:sz w:val="28"/>
          <w:szCs w:val="28"/>
        </w:rPr>
        <w:t>з</w:t>
      </w:r>
      <w:r w:rsidRPr="00BF4925">
        <w:rPr>
          <w:sz w:val="28"/>
          <w:szCs w:val="28"/>
        </w:rPr>
        <w:t>аци</w:t>
      </w:r>
      <w:r>
        <w:rPr>
          <w:sz w:val="28"/>
          <w:szCs w:val="28"/>
        </w:rPr>
        <w:t>й</w:t>
      </w:r>
      <w:r w:rsidRPr="00BF4925">
        <w:rPr>
          <w:sz w:val="28"/>
          <w:szCs w:val="28"/>
        </w:rPr>
        <w:t xml:space="preserve"> в сфере регулирования процессов воспроизводства и миграции заселения с целью сохранения или изменения тенденций в динамике </w:t>
      </w:r>
      <w:r>
        <w:rPr>
          <w:sz w:val="28"/>
          <w:szCs w:val="28"/>
        </w:rPr>
        <w:t>чи</w:t>
      </w:r>
      <w:r w:rsidRPr="00BF4925">
        <w:rPr>
          <w:sz w:val="28"/>
          <w:szCs w:val="28"/>
        </w:rPr>
        <w:t>сленности, структуры, расселения и качества населения.</w:t>
      </w:r>
    </w:p>
    <w:p w:rsidR="00BF4925" w:rsidRPr="00BF4925" w:rsidRDefault="00BF4925" w:rsidP="0063344E">
      <w:pPr>
        <w:spacing w:line="360" w:lineRule="auto"/>
        <w:ind w:firstLine="540"/>
        <w:rPr>
          <w:sz w:val="28"/>
          <w:szCs w:val="28"/>
        </w:rPr>
      </w:pPr>
      <w:r w:rsidRPr="00BF4925">
        <w:rPr>
          <w:sz w:val="28"/>
          <w:szCs w:val="28"/>
        </w:rPr>
        <w:t>В демографической политике выделяются два направления:</w:t>
      </w:r>
    </w:p>
    <w:p w:rsidR="00BF4925" w:rsidRDefault="00BF4925" w:rsidP="0063344E">
      <w:pPr>
        <w:spacing w:line="360" w:lineRule="auto"/>
        <w:ind w:firstLine="540"/>
        <w:rPr>
          <w:sz w:val="28"/>
          <w:szCs w:val="28"/>
        </w:rPr>
      </w:pPr>
      <w:r w:rsidRPr="008915AD">
        <w:rPr>
          <w:sz w:val="28"/>
          <w:szCs w:val="28"/>
        </w:rPr>
        <w:t>1) направленная на повышение рождаемости (типична дл</w:t>
      </w:r>
      <w:r>
        <w:rPr>
          <w:sz w:val="28"/>
          <w:szCs w:val="28"/>
        </w:rPr>
        <w:t xml:space="preserve">я экономически развитых стран) </w:t>
      </w:r>
    </w:p>
    <w:p w:rsidR="00BF4925" w:rsidRDefault="00BF4925" w:rsidP="0063344E">
      <w:pPr>
        <w:spacing w:line="360" w:lineRule="auto"/>
        <w:ind w:firstLine="540"/>
        <w:rPr>
          <w:sz w:val="28"/>
          <w:szCs w:val="28"/>
        </w:rPr>
      </w:pPr>
      <w:r w:rsidRPr="008915AD">
        <w:rPr>
          <w:sz w:val="28"/>
          <w:szCs w:val="28"/>
        </w:rPr>
        <w:t xml:space="preserve"> 2) направленная на снижение рождаемости (необходима для стран развивающихся). </w:t>
      </w:r>
    </w:p>
    <w:p w:rsidR="00050A1D" w:rsidRDefault="00BF4925" w:rsidP="0063344E">
      <w:pPr>
        <w:spacing w:line="360" w:lineRule="auto"/>
        <w:ind w:firstLine="540"/>
        <w:rPr>
          <w:sz w:val="28"/>
          <w:szCs w:val="28"/>
        </w:rPr>
      </w:pPr>
      <w:r>
        <w:rPr>
          <w:sz w:val="28"/>
          <w:szCs w:val="28"/>
        </w:rPr>
        <w:t>Но н</w:t>
      </w:r>
      <w:r w:rsidR="00050A1D" w:rsidRPr="008915AD">
        <w:rPr>
          <w:sz w:val="28"/>
          <w:szCs w:val="28"/>
        </w:rPr>
        <w:t>еобходимость проведения демографической политики, т. е. воздействия государства на процессы рождаемости, признана практически всеми странами мира, независимо от демографической ситуации и темпов роста населения</w:t>
      </w:r>
    </w:p>
    <w:p w:rsidR="00BF4925" w:rsidRPr="00BF4925" w:rsidRDefault="00BF4925" w:rsidP="0063344E">
      <w:pPr>
        <w:spacing w:line="360" w:lineRule="auto"/>
        <w:ind w:firstLine="540"/>
        <w:rPr>
          <w:sz w:val="28"/>
          <w:szCs w:val="28"/>
        </w:rPr>
      </w:pPr>
      <w:r w:rsidRPr="00BF4925">
        <w:rPr>
          <w:sz w:val="28"/>
          <w:szCs w:val="28"/>
        </w:rPr>
        <w:t>Основополагающие принципы построения и проведе</w:t>
      </w:r>
      <w:r w:rsidR="008F4736">
        <w:rPr>
          <w:sz w:val="28"/>
          <w:szCs w:val="28"/>
        </w:rPr>
        <w:t>ния демо</w:t>
      </w:r>
      <w:r w:rsidRPr="00BF4925">
        <w:rPr>
          <w:sz w:val="28"/>
          <w:szCs w:val="28"/>
        </w:rPr>
        <w:t>графической политики:</w:t>
      </w:r>
    </w:p>
    <w:p w:rsidR="00BF4925" w:rsidRPr="00BF4925" w:rsidRDefault="00BF4925" w:rsidP="0063344E">
      <w:pPr>
        <w:numPr>
          <w:ilvl w:val="0"/>
          <w:numId w:val="12"/>
        </w:numPr>
        <w:spacing w:line="360" w:lineRule="auto"/>
        <w:ind w:left="0" w:firstLine="540"/>
        <w:rPr>
          <w:sz w:val="28"/>
          <w:szCs w:val="28"/>
        </w:rPr>
      </w:pPr>
      <w:r w:rsidRPr="00BF4925">
        <w:rPr>
          <w:sz w:val="28"/>
          <w:szCs w:val="28"/>
        </w:rPr>
        <w:t>определение четко сформулированных целей для по</w:t>
      </w:r>
      <w:r w:rsidR="008F4736">
        <w:rPr>
          <w:sz w:val="28"/>
          <w:szCs w:val="28"/>
        </w:rPr>
        <w:t>с</w:t>
      </w:r>
      <w:r w:rsidRPr="00BF4925">
        <w:rPr>
          <w:sz w:val="28"/>
          <w:szCs w:val="28"/>
        </w:rPr>
        <w:t>т</w:t>
      </w:r>
      <w:r w:rsidR="008F4736">
        <w:rPr>
          <w:sz w:val="28"/>
          <w:szCs w:val="28"/>
        </w:rPr>
        <w:t>роения  всей</w:t>
      </w:r>
      <w:r w:rsidRPr="00BF4925">
        <w:rPr>
          <w:sz w:val="28"/>
          <w:szCs w:val="28"/>
        </w:rPr>
        <w:t xml:space="preserve"> системы управления демографическими пр</w:t>
      </w:r>
      <w:r w:rsidR="008F4736">
        <w:rPr>
          <w:sz w:val="28"/>
          <w:szCs w:val="28"/>
        </w:rPr>
        <w:t>оцессами</w:t>
      </w:r>
      <w:r w:rsidRPr="00BF4925">
        <w:rPr>
          <w:sz w:val="28"/>
          <w:szCs w:val="28"/>
        </w:rPr>
        <w:t>;</w:t>
      </w:r>
    </w:p>
    <w:p w:rsidR="00BF4925" w:rsidRPr="00BF4925" w:rsidRDefault="00BF4925" w:rsidP="0063344E">
      <w:pPr>
        <w:numPr>
          <w:ilvl w:val="0"/>
          <w:numId w:val="12"/>
        </w:numPr>
        <w:spacing w:line="360" w:lineRule="auto"/>
        <w:ind w:left="0" w:firstLine="540"/>
        <w:rPr>
          <w:sz w:val="28"/>
          <w:szCs w:val="28"/>
        </w:rPr>
      </w:pPr>
      <w:r w:rsidRPr="00BF4925">
        <w:rPr>
          <w:sz w:val="28"/>
          <w:szCs w:val="28"/>
        </w:rPr>
        <w:t>выработка концепции демографической политики:</w:t>
      </w:r>
    </w:p>
    <w:p w:rsidR="00BF4925" w:rsidRPr="00BF4925" w:rsidRDefault="00BF4925" w:rsidP="0063344E">
      <w:pPr>
        <w:numPr>
          <w:ilvl w:val="0"/>
          <w:numId w:val="12"/>
        </w:numPr>
        <w:spacing w:line="360" w:lineRule="auto"/>
        <w:ind w:left="0" w:firstLine="540"/>
        <w:rPr>
          <w:sz w:val="28"/>
          <w:szCs w:val="28"/>
        </w:rPr>
      </w:pPr>
      <w:r w:rsidRPr="00BF4925">
        <w:rPr>
          <w:sz w:val="28"/>
          <w:szCs w:val="28"/>
        </w:rPr>
        <w:t>изучение общепринятых мировым сообществом н</w:t>
      </w:r>
      <w:r w:rsidR="008F4736">
        <w:rPr>
          <w:sz w:val="28"/>
          <w:szCs w:val="28"/>
        </w:rPr>
        <w:t xml:space="preserve">орм, их адаптация </w:t>
      </w:r>
    </w:p>
    <w:p w:rsidR="00BF4925" w:rsidRPr="00BF4925" w:rsidRDefault="00BF4925" w:rsidP="0063344E">
      <w:pPr>
        <w:spacing w:line="360" w:lineRule="auto"/>
        <w:ind w:firstLine="540"/>
        <w:rPr>
          <w:sz w:val="28"/>
          <w:szCs w:val="28"/>
        </w:rPr>
      </w:pPr>
      <w:r w:rsidRPr="00BF4925">
        <w:rPr>
          <w:sz w:val="28"/>
          <w:szCs w:val="28"/>
        </w:rPr>
        <w:t>к условиям конкретной страны, установлен</w:t>
      </w:r>
      <w:r w:rsidR="008F4736">
        <w:rPr>
          <w:sz w:val="28"/>
          <w:szCs w:val="28"/>
        </w:rPr>
        <w:t xml:space="preserve">ие границ  </w:t>
      </w:r>
      <w:r w:rsidRPr="00BF4925">
        <w:rPr>
          <w:sz w:val="28"/>
          <w:szCs w:val="28"/>
        </w:rPr>
        <w:t>функционирования демографической политики;</w:t>
      </w:r>
    </w:p>
    <w:p w:rsidR="00BF4925" w:rsidRPr="00BF4925" w:rsidRDefault="00BF4925" w:rsidP="0063344E">
      <w:pPr>
        <w:numPr>
          <w:ilvl w:val="0"/>
          <w:numId w:val="12"/>
        </w:numPr>
        <w:spacing w:line="360" w:lineRule="auto"/>
        <w:ind w:left="0" w:firstLine="540"/>
        <w:rPr>
          <w:sz w:val="28"/>
          <w:szCs w:val="28"/>
        </w:rPr>
      </w:pPr>
      <w:r w:rsidRPr="00BF4925">
        <w:rPr>
          <w:sz w:val="28"/>
          <w:szCs w:val="28"/>
        </w:rPr>
        <w:t>субъектами проведения демографической политик</w:t>
      </w:r>
      <w:r w:rsidR="008F4736">
        <w:rPr>
          <w:sz w:val="28"/>
          <w:szCs w:val="28"/>
        </w:rPr>
        <w:t xml:space="preserve">и в демографическом </w:t>
      </w:r>
      <w:r w:rsidRPr="00BF4925">
        <w:rPr>
          <w:sz w:val="28"/>
          <w:szCs w:val="28"/>
        </w:rPr>
        <w:t xml:space="preserve"> обществе</w:t>
      </w:r>
      <w:r w:rsidR="008F4736">
        <w:rPr>
          <w:sz w:val="28"/>
          <w:szCs w:val="28"/>
        </w:rPr>
        <w:t xml:space="preserve"> выступает не только государство, но и другие </w:t>
      </w:r>
      <w:r w:rsidRPr="00BF4925">
        <w:rPr>
          <w:sz w:val="28"/>
          <w:szCs w:val="28"/>
        </w:rPr>
        <w:t>социальные и общественные институты (конфессии</w:t>
      </w:r>
      <w:r w:rsidR="008F4736">
        <w:rPr>
          <w:sz w:val="28"/>
          <w:szCs w:val="28"/>
        </w:rPr>
        <w:t>, объедине</w:t>
      </w:r>
      <w:r w:rsidRPr="00BF4925">
        <w:rPr>
          <w:sz w:val="28"/>
          <w:szCs w:val="28"/>
        </w:rPr>
        <w:t>ния граждан и т.п.).</w:t>
      </w:r>
    </w:p>
    <w:p w:rsidR="008F4736" w:rsidRPr="008F4736" w:rsidRDefault="008F4736" w:rsidP="0063344E">
      <w:pPr>
        <w:spacing w:line="360" w:lineRule="auto"/>
        <w:ind w:firstLine="540"/>
        <w:rPr>
          <w:sz w:val="28"/>
          <w:szCs w:val="28"/>
        </w:rPr>
      </w:pPr>
      <w:r w:rsidRPr="008F4736">
        <w:rPr>
          <w:sz w:val="28"/>
          <w:szCs w:val="28"/>
        </w:rPr>
        <w:t>В качестве целей демографической политики выступа</w:t>
      </w:r>
      <w:r w:rsidR="000E7697">
        <w:rPr>
          <w:sz w:val="28"/>
          <w:szCs w:val="28"/>
        </w:rPr>
        <w:t>ю</w:t>
      </w:r>
      <w:r w:rsidRPr="008F4736">
        <w:rPr>
          <w:sz w:val="28"/>
          <w:szCs w:val="28"/>
        </w:rPr>
        <w:t>т:</w:t>
      </w:r>
    </w:p>
    <w:p w:rsidR="008F4736" w:rsidRPr="008F4736" w:rsidRDefault="008F4736" w:rsidP="0063344E">
      <w:pPr>
        <w:numPr>
          <w:ilvl w:val="0"/>
          <w:numId w:val="12"/>
        </w:numPr>
        <w:spacing w:line="360" w:lineRule="auto"/>
        <w:ind w:left="0" w:firstLine="540"/>
        <w:rPr>
          <w:sz w:val="28"/>
          <w:szCs w:val="28"/>
        </w:rPr>
      </w:pPr>
      <w:r w:rsidRPr="008F4736">
        <w:rPr>
          <w:sz w:val="28"/>
          <w:szCs w:val="28"/>
        </w:rPr>
        <w:t>формирование желательного для страны, общества, режима воспроизводства населения;</w:t>
      </w:r>
    </w:p>
    <w:p w:rsidR="008F4736" w:rsidRPr="008F4736" w:rsidRDefault="008F4736" w:rsidP="0063344E">
      <w:pPr>
        <w:numPr>
          <w:ilvl w:val="0"/>
          <w:numId w:val="12"/>
        </w:numPr>
        <w:spacing w:line="360" w:lineRule="auto"/>
        <w:ind w:left="0" w:firstLine="540"/>
        <w:rPr>
          <w:sz w:val="28"/>
          <w:szCs w:val="28"/>
        </w:rPr>
      </w:pPr>
      <w:r w:rsidRPr="008F4736">
        <w:rPr>
          <w:sz w:val="28"/>
          <w:szCs w:val="28"/>
        </w:rPr>
        <w:t>сохранение или изменение тенденций в динамике численности и структуре населения, темпов их изменений;</w:t>
      </w:r>
    </w:p>
    <w:p w:rsidR="008F4736" w:rsidRPr="008F4736" w:rsidRDefault="008F4736" w:rsidP="0063344E">
      <w:pPr>
        <w:numPr>
          <w:ilvl w:val="0"/>
          <w:numId w:val="12"/>
        </w:numPr>
        <w:spacing w:line="360" w:lineRule="auto"/>
        <w:ind w:left="0" w:firstLine="540"/>
        <w:rPr>
          <w:sz w:val="28"/>
          <w:szCs w:val="28"/>
        </w:rPr>
      </w:pPr>
      <w:r w:rsidRPr="008F4736">
        <w:rPr>
          <w:sz w:val="28"/>
          <w:szCs w:val="28"/>
        </w:rPr>
        <w:t>изменение или сохранение типа расселения населения по тер</w:t>
      </w:r>
      <w:r w:rsidRPr="008F4736">
        <w:rPr>
          <w:sz w:val="28"/>
          <w:szCs w:val="28"/>
        </w:rPr>
        <w:softHyphen/>
        <w:t>ритории страны, интенсивности процессов внутренней и внеш</w:t>
      </w:r>
      <w:r w:rsidRPr="008F4736">
        <w:rPr>
          <w:sz w:val="28"/>
          <w:szCs w:val="28"/>
        </w:rPr>
        <w:softHyphen/>
        <w:t>ней миграции;</w:t>
      </w:r>
    </w:p>
    <w:p w:rsidR="008F4736" w:rsidRDefault="008F4736" w:rsidP="0063344E">
      <w:pPr>
        <w:numPr>
          <w:ilvl w:val="0"/>
          <w:numId w:val="12"/>
        </w:numPr>
        <w:spacing w:line="360" w:lineRule="auto"/>
        <w:ind w:left="0" w:firstLine="540"/>
        <w:rPr>
          <w:sz w:val="28"/>
          <w:szCs w:val="28"/>
        </w:rPr>
      </w:pPr>
      <w:r w:rsidRPr="008F4736">
        <w:rPr>
          <w:sz w:val="28"/>
          <w:szCs w:val="28"/>
        </w:rPr>
        <w:t>изменение или сохранение качественных характеристик насе</w:t>
      </w:r>
      <w:r w:rsidRPr="008F4736">
        <w:rPr>
          <w:sz w:val="28"/>
          <w:szCs w:val="28"/>
        </w:rPr>
        <w:softHyphen/>
        <w:t>ления.</w:t>
      </w:r>
      <w:r w:rsidR="004D25FB" w:rsidRPr="004F3554">
        <w:rPr>
          <w:rStyle w:val="a4"/>
        </w:rPr>
        <w:footnoteReference w:id="19"/>
      </w:r>
    </w:p>
    <w:p w:rsidR="000E7697" w:rsidRPr="004D25FB" w:rsidRDefault="004D25FB" w:rsidP="0063344E">
      <w:pPr>
        <w:spacing w:line="360" w:lineRule="auto"/>
        <w:ind w:firstLine="540"/>
        <w:rPr>
          <w:sz w:val="28"/>
          <w:szCs w:val="28"/>
        </w:rPr>
      </w:pPr>
      <w:r>
        <w:rPr>
          <w:sz w:val="28"/>
          <w:szCs w:val="28"/>
        </w:rPr>
        <w:t>Для нашей страны</w:t>
      </w:r>
      <w:r w:rsidR="000E7697" w:rsidRPr="004D25FB">
        <w:rPr>
          <w:sz w:val="28"/>
          <w:szCs w:val="28"/>
        </w:rPr>
        <w:t xml:space="preserve"> улучшение демографической ситуации напрямую связано с решением следующих задач:</w:t>
      </w:r>
    </w:p>
    <w:p w:rsidR="000E7697" w:rsidRPr="004D25FB" w:rsidRDefault="000E7697" w:rsidP="0063344E">
      <w:pPr>
        <w:spacing w:line="360" w:lineRule="auto"/>
        <w:ind w:firstLine="540"/>
        <w:rPr>
          <w:sz w:val="28"/>
          <w:szCs w:val="28"/>
        </w:rPr>
      </w:pPr>
      <w:r w:rsidRPr="004D25FB">
        <w:rPr>
          <w:sz w:val="28"/>
          <w:szCs w:val="28"/>
        </w:rPr>
        <w:t>1. Проведение активной демографической, семейной и социальной политики, направленной на прекращение депопуляции, преодоление сверхсмертности и возврат к нормальному воспроизводству населения, разъяснение такой политики через средства массовой информации.</w:t>
      </w:r>
    </w:p>
    <w:p w:rsidR="000E7697" w:rsidRPr="004D25FB" w:rsidRDefault="000E7697" w:rsidP="0063344E">
      <w:pPr>
        <w:spacing w:line="360" w:lineRule="auto"/>
        <w:ind w:firstLine="540"/>
        <w:rPr>
          <w:sz w:val="28"/>
          <w:szCs w:val="28"/>
        </w:rPr>
      </w:pPr>
      <w:r w:rsidRPr="004D25FB">
        <w:rPr>
          <w:sz w:val="28"/>
          <w:szCs w:val="28"/>
        </w:rPr>
        <w:t>2. Обеспечение широкой пропаганды здорового образа жизни.</w:t>
      </w:r>
    </w:p>
    <w:p w:rsidR="000E7697" w:rsidRPr="004D25FB" w:rsidRDefault="000E7697" w:rsidP="0063344E">
      <w:pPr>
        <w:spacing w:line="360" w:lineRule="auto"/>
        <w:ind w:firstLine="540"/>
        <w:rPr>
          <w:sz w:val="28"/>
          <w:szCs w:val="28"/>
        </w:rPr>
      </w:pPr>
      <w:r w:rsidRPr="004D25FB">
        <w:rPr>
          <w:sz w:val="28"/>
          <w:szCs w:val="28"/>
        </w:rPr>
        <w:t>3. При проведении семейно-демографической политики особое внимание обращать на группы семей, которые по ряду обстоятельств нуждаются в специальной поддержке со стороны общества и государства.</w:t>
      </w:r>
    </w:p>
    <w:p w:rsidR="000E7697" w:rsidRPr="004D25FB" w:rsidRDefault="000E7697" w:rsidP="0063344E">
      <w:pPr>
        <w:spacing w:line="360" w:lineRule="auto"/>
        <w:ind w:firstLine="540"/>
        <w:rPr>
          <w:sz w:val="28"/>
          <w:szCs w:val="28"/>
        </w:rPr>
      </w:pPr>
      <w:r w:rsidRPr="004D25FB">
        <w:rPr>
          <w:sz w:val="28"/>
          <w:szCs w:val="28"/>
        </w:rPr>
        <w:t>4. К наиболее проблемным с точки зрения материального положения демографическим группам семей следует отнести неполные семьи с совершеннолетними детьми, пожилых одиноких людей и молодых супругов с детьми-школьниками. Сюда же можно включить и многодетные семьи.</w:t>
      </w:r>
    </w:p>
    <w:p w:rsidR="004D25FB" w:rsidRPr="004D25FB" w:rsidRDefault="004D25FB" w:rsidP="0063344E">
      <w:pPr>
        <w:spacing w:line="360" w:lineRule="auto"/>
        <w:ind w:firstLine="540"/>
        <w:rPr>
          <w:sz w:val="28"/>
          <w:szCs w:val="28"/>
        </w:rPr>
      </w:pPr>
      <w:r w:rsidRPr="004D25FB">
        <w:rPr>
          <w:sz w:val="28"/>
          <w:szCs w:val="28"/>
        </w:rPr>
        <w:t>5. Основной стратегией государственной семейной политики должно быть создание условий (главным образом нормативно-правовых), повышающих возможности выбора любой семьей стратегии своей семейной жизни. В данном случае идет речь о трудоспособных полноценных семьях.</w:t>
      </w:r>
    </w:p>
    <w:p w:rsidR="004D25FB" w:rsidRPr="004D25FB" w:rsidRDefault="004D25FB" w:rsidP="0063344E">
      <w:pPr>
        <w:spacing w:line="360" w:lineRule="auto"/>
        <w:ind w:firstLine="540"/>
        <w:rPr>
          <w:sz w:val="28"/>
          <w:szCs w:val="28"/>
        </w:rPr>
      </w:pPr>
      <w:r w:rsidRPr="004D25FB">
        <w:rPr>
          <w:sz w:val="28"/>
          <w:szCs w:val="28"/>
        </w:rPr>
        <w:t>6. Наиболее важной задачей представляется активная экономическая роль государства в развитии экономики и социальных процессов.</w:t>
      </w:r>
    </w:p>
    <w:p w:rsidR="008F4736" w:rsidRPr="004D25FB" w:rsidRDefault="004D25FB" w:rsidP="0063344E">
      <w:pPr>
        <w:spacing w:line="360" w:lineRule="auto"/>
        <w:ind w:firstLine="540"/>
        <w:rPr>
          <w:sz w:val="28"/>
          <w:szCs w:val="28"/>
        </w:rPr>
      </w:pPr>
      <w:r w:rsidRPr="004D25FB">
        <w:rPr>
          <w:sz w:val="28"/>
          <w:szCs w:val="28"/>
        </w:rPr>
        <w:t xml:space="preserve">Через налоговые и иные </w:t>
      </w:r>
      <w:r>
        <w:rPr>
          <w:sz w:val="28"/>
          <w:szCs w:val="28"/>
        </w:rPr>
        <w:t xml:space="preserve">денежные </w:t>
      </w:r>
      <w:r w:rsidRPr="004D25FB">
        <w:rPr>
          <w:sz w:val="28"/>
          <w:szCs w:val="28"/>
        </w:rPr>
        <w:t>поступления государство должно аккумулировать средства для проведения сильной демографической ситуации.</w:t>
      </w:r>
    </w:p>
    <w:p w:rsidR="00AE53D5" w:rsidRPr="00173606" w:rsidRDefault="00AE53D5" w:rsidP="0063344E">
      <w:pPr>
        <w:spacing w:line="360" w:lineRule="auto"/>
        <w:ind w:firstLine="540"/>
        <w:rPr>
          <w:sz w:val="28"/>
          <w:szCs w:val="28"/>
        </w:rPr>
      </w:pPr>
      <w:r w:rsidRPr="00173606">
        <w:rPr>
          <w:sz w:val="28"/>
          <w:szCs w:val="28"/>
        </w:rPr>
        <w:t>Законодательные и административные меры.</w:t>
      </w:r>
    </w:p>
    <w:p w:rsidR="00C3289B" w:rsidRPr="00C3289B" w:rsidRDefault="00050A1D" w:rsidP="0063344E">
      <w:pPr>
        <w:spacing w:line="360" w:lineRule="auto"/>
        <w:ind w:firstLine="540"/>
        <w:rPr>
          <w:sz w:val="28"/>
          <w:szCs w:val="28"/>
        </w:rPr>
      </w:pPr>
      <w:r w:rsidRPr="00C3289B">
        <w:rPr>
          <w:sz w:val="28"/>
          <w:szCs w:val="28"/>
        </w:rPr>
        <w:t xml:space="preserve">В России  демографическая ситуация требует </w:t>
      </w:r>
      <w:r w:rsidR="00C3289B" w:rsidRPr="00C3289B">
        <w:rPr>
          <w:sz w:val="28"/>
          <w:szCs w:val="28"/>
        </w:rPr>
        <w:t>целенаправленного вмешательства законодательной и исполнительной власти как на федеральном, так и на региональном уровне в процессы воспроизводства населения, обеспечения его здоровья, снижения смертности.</w:t>
      </w:r>
    </w:p>
    <w:p w:rsidR="00050A1D" w:rsidRDefault="00C3289B" w:rsidP="0063344E">
      <w:pPr>
        <w:spacing w:line="360" w:lineRule="auto"/>
        <w:ind w:firstLine="540"/>
        <w:rPr>
          <w:sz w:val="28"/>
          <w:szCs w:val="28"/>
        </w:rPr>
      </w:pPr>
      <w:r>
        <w:rPr>
          <w:sz w:val="28"/>
          <w:szCs w:val="28"/>
        </w:rPr>
        <w:t>Принятые федеральные законы</w:t>
      </w:r>
      <w:r w:rsidRPr="00C3289B">
        <w:rPr>
          <w:sz w:val="28"/>
          <w:szCs w:val="28"/>
        </w:rPr>
        <w:t xml:space="preserve"> </w:t>
      </w:r>
      <w:r w:rsidR="006840EB" w:rsidRPr="00C3289B">
        <w:rPr>
          <w:sz w:val="28"/>
          <w:szCs w:val="28"/>
        </w:rPr>
        <w:t>направлены</w:t>
      </w:r>
      <w:r w:rsidRPr="00C3289B">
        <w:rPr>
          <w:sz w:val="28"/>
          <w:szCs w:val="28"/>
        </w:rPr>
        <w:t xml:space="preserve"> на улучшение материального положения женщин в период беременности и после рождения ребенка, а также на защиту интересов семьи и детей</w:t>
      </w:r>
      <w:r>
        <w:rPr>
          <w:sz w:val="28"/>
          <w:szCs w:val="28"/>
        </w:rPr>
        <w:t xml:space="preserve"> и</w:t>
      </w:r>
      <w:r w:rsidRPr="00C3289B">
        <w:rPr>
          <w:sz w:val="28"/>
          <w:szCs w:val="28"/>
        </w:rPr>
        <w:t xml:space="preserve"> нацелены на увеличение воспроизводства населения.</w:t>
      </w:r>
    </w:p>
    <w:p w:rsidR="006840EB" w:rsidRPr="00962910" w:rsidRDefault="006840EB" w:rsidP="0063344E">
      <w:pPr>
        <w:spacing w:line="360" w:lineRule="auto"/>
        <w:ind w:firstLine="540"/>
        <w:rPr>
          <w:sz w:val="28"/>
          <w:szCs w:val="28"/>
        </w:rPr>
      </w:pPr>
      <w:r w:rsidRPr="00962910">
        <w:rPr>
          <w:sz w:val="28"/>
          <w:szCs w:val="28"/>
        </w:rPr>
        <w:t xml:space="preserve">Важным шагом на пути улучшения положения учащихся детей стало </w:t>
      </w:r>
      <w:r>
        <w:rPr>
          <w:sz w:val="28"/>
          <w:szCs w:val="28"/>
        </w:rPr>
        <w:t>принятие Федерального закона «</w:t>
      </w:r>
      <w:r w:rsidRPr="00962910">
        <w:rPr>
          <w:sz w:val="28"/>
          <w:szCs w:val="28"/>
        </w:rPr>
        <w:t>О компенсационных выплатах, на питание обучающихся в государственных, муниципальных общеобразовательных учреждениях, учреждениях начального профессионального и среднег</w:t>
      </w:r>
      <w:r>
        <w:rPr>
          <w:sz w:val="28"/>
          <w:szCs w:val="28"/>
        </w:rPr>
        <w:t>о профессионального образования»</w:t>
      </w:r>
      <w:r w:rsidRPr="00962910">
        <w:rPr>
          <w:sz w:val="28"/>
          <w:szCs w:val="28"/>
        </w:rPr>
        <w:t>.</w:t>
      </w:r>
    </w:p>
    <w:p w:rsidR="006840EB" w:rsidRPr="00962910" w:rsidRDefault="006840EB" w:rsidP="0063344E">
      <w:pPr>
        <w:spacing w:line="360" w:lineRule="auto"/>
        <w:ind w:firstLine="540"/>
        <w:rPr>
          <w:sz w:val="28"/>
          <w:szCs w:val="28"/>
        </w:rPr>
      </w:pPr>
      <w:r w:rsidRPr="00962910">
        <w:rPr>
          <w:sz w:val="28"/>
          <w:szCs w:val="28"/>
        </w:rPr>
        <w:t xml:space="preserve">С целью расширения возможностей для лечения и отдыха детей приняты два федеральных закона: </w:t>
      </w:r>
      <w:r>
        <w:rPr>
          <w:sz w:val="28"/>
          <w:szCs w:val="28"/>
        </w:rPr>
        <w:t>«</w:t>
      </w:r>
      <w:r w:rsidRPr="00962910">
        <w:rPr>
          <w:sz w:val="28"/>
          <w:szCs w:val="28"/>
        </w:rPr>
        <w:t xml:space="preserve">О льготах на проезд на междугородном транспорте для детей, нуждающихся в </w:t>
      </w:r>
      <w:r>
        <w:rPr>
          <w:sz w:val="28"/>
          <w:szCs w:val="28"/>
        </w:rPr>
        <w:t>санаторно-курортном лечении» и «</w:t>
      </w:r>
      <w:r w:rsidRPr="00962910">
        <w:rPr>
          <w:sz w:val="28"/>
          <w:szCs w:val="28"/>
        </w:rPr>
        <w:t>О льготе на проезд на междугородном транспорте для отдельных категорий, обучающихся в государственных и муниципальных образовательных учреждениях</w:t>
      </w:r>
      <w:r>
        <w:rPr>
          <w:sz w:val="28"/>
          <w:szCs w:val="28"/>
        </w:rPr>
        <w:t>»</w:t>
      </w:r>
    </w:p>
    <w:p w:rsidR="00BF4925" w:rsidRDefault="00050A1D" w:rsidP="0063344E">
      <w:pPr>
        <w:spacing w:line="360" w:lineRule="auto"/>
        <w:ind w:firstLine="540"/>
        <w:rPr>
          <w:sz w:val="28"/>
          <w:szCs w:val="28"/>
        </w:rPr>
      </w:pPr>
      <w:r w:rsidRPr="00C3289B">
        <w:rPr>
          <w:sz w:val="28"/>
          <w:szCs w:val="28"/>
        </w:rPr>
        <w:t>В 2001 была принята «Концепция демографического развития Российской Федерации на период до 2015 года».</w:t>
      </w:r>
    </w:p>
    <w:p w:rsidR="002A46C8" w:rsidRDefault="00050A1D" w:rsidP="0063344E">
      <w:pPr>
        <w:spacing w:line="360" w:lineRule="auto"/>
        <w:ind w:firstLine="540"/>
        <w:rPr>
          <w:sz w:val="28"/>
          <w:szCs w:val="28"/>
        </w:rPr>
      </w:pPr>
      <w:r w:rsidRPr="00C3289B">
        <w:rPr>
          <w:sz w:val="28"/>
          <w:szCs w:val="28"/>
        </w:rPr>
        <w:t xml:space="preserve"> </w:t>
      </w:r>
      <w:r w:rsidR="00AE53D5">
        <w:rPr>
          <w:sz w:val="28"/>
          <w:szCs w:val="28"/>
        </w:rPr>
        <w:t>Основные положения:</w:t>
      </w:r>
    </w:p>
    <w:p w:rsidR="00AE53D5" w:rsidRDefault="00AE53D5" w:rsidP="0063344E">
      <w:pPr>
        <w:spacing w:line="360" w:lineRule="auto"/>
        <w:rPr>
          <w:sz w:val="28"/>
          <w:szCs w:val="28"/>
        </w:rPr>
      </w:pPr>
      <w:r w:rsidRPr="00AE53D5">
        <w:rPr>
          <w:sz w:val="28"/>
          <w:szCs w:val="28"/>
        </w:rPr>
        <w:t>Дана характеристика демографической ситуации</w:t>
      </w:r>
      <w:r>
        <w:rPr>
          <w:sz w:val="28"/>
          <w:szCs w:val="28"/>
        </w:rPr>
        <w:t xml:space="preserve"> в Российской</w:t>
      </w:r>
      <w:r w:rsidR="00115EF6">
        <w:rPr>
          <w:sz w:val="28"/>
          <w:szCs w:val="28"/>
        </w:rPr>
        <w:t xml:space="preserve">  </w:t>
      </w:r>
      <w:r w:rsidRPr="00AE53D5">
        <w:rPr>
          <w:sz w:val="28"/>
          <w:szCs w:val="28"/>
        </w:rPr>
        <w:t>Федерации, как сложной, развивающейся в условиях ус</w:t>
      </w:r>
      <w:r>
        <w:rPr>
          <w:sz w:val="28"/>
          <w:szCs w:val="28"/>
        </w:rPr>
        <w:t xml:space="preserve">иления депопуляции </w:t>
      </w:r>
      <w:r w:rsidRPr="00AE53D5">
        <w:rPr>
          <w:sz w:val="28"/>
          <w:szCs w:val="28"/>
        </w:rPr>
        <w:t>населения, его</w:t>
      </w:r>
      <w:r>
        <w:rPr>
          <w:sz w:val="28"/>
          <w:szCs w:val="28"/>
        </w:rPr>
        <w:t xml:space="preserve"> суженного воспроизводства, с негативными </w:t>
      </w:r>
      <w:r w:rsidRPr="00AE53D5">
        <w:rPr>
          <w:sz w:val="28"/>
          <w:szCs w:val="28"/>
        </w:rPr>
        <w:softHyphen/>
        <w:t xml:space="preserve">явлениями в миграционных процессах, уменьшением </w:t>
      </w:r>
      <w:r w:rsidR="00801759">
        <w:rPr>
          <w:sz w:val="28"/>
          <w:szCs w:val="28"/>
        </w:rPr>
        <w:t>плотности населения</w:t>
      </w:r>
      <w:r w:rsidRPr="00AE53D5">
        <w:rPr>
          <w:sz w:val="28"/>
          <w:szCs w:val="28"/>
        </w:rPr>
        <w:t xml:space="preserve"> в азиатской части России, в приграничных рай</w:t>
      </w:r>
      <w:r w:rsidR="00801759">
        <w:rPr>
          <w:sz w:val="28"/>
          <w:szCs w:val="28"/>
        </w:rPr>
        <w:t>онах.</w:t>
      </w:r>
    </w:p>
    <w:p w:rsidR="00801759" w:rsidRPr="00801759" w:rsidRDefault="00801759" w:rsidP="0063344E">
      <w:pPr>
        <w:spacing w:line="360" w:lineRule="auto"/>
        <w:ind w:firstLine="540"/>
        <w:rPr>
          <w:sz w:val="28"/>
          <w:szCs w:val="28"/>
        </w:rPr>
      </w:pPr>
      <w:r>
        <w:t xml:space="preserve"> </w:t>
      </w:r>
      <w:r w:rsidRPr="00801759">
        <w:rPr>
          <w:sz w:val="28"/>
          <w:szCs w:val="28"/>
        </w:rPr>
        <w:t>В связи с демографической ситуацией имеется реальная опас</w:t>
      </w:r>
      <w:r w:rsidRPr="00801759">
        <w:rPr>
          <w:sz w:val="28"/>
          <w:szCs w:val="28"/>
        </w:rPr>
        <w:softHyphen/>
        <w:t>ность угрозы национальной и экономической безопасности страны, а также возможность дополнительных притязаний на ее территорию.</w:t>
      </w:r>
    </w:p>
    <w:p w:rsidR="00801759" w:rsidRPr="00801759" w:rsidRDefault="00801759" w:rsidP="0063344E">
      <w:pPr>
        <w:spacing w:line="360" w:lineRule="auto"/>
        <w:ind w:firstLine="540"/>
        <w:rPr>
          <w:sz w:val="28"/>
          <w:szCs w:val="28"/>
        </w:rPr>
      </w:pPr>
      <w:r w:rsidRPr="00801759">
        <w:rPr>
          <w:sz w:val="28"/>
          <w:szCs w:val="28"/>
        </w:rPr>
        <w:t xml:space="preserve"> Целями демографической политики является постепенная ста</w:t>
      </w:r>
      <w:r w:rsidRPr="00801759">
        <w:rPr>
          <w:sz w:val="28"/>
          <w:szCs w:val="28"/>
        </w:rPr>
        <w:softHyphen/>
        <w:t>билизация численности населения и формирования предпосылок для его дальнейшего роста.</w:t>
      </w:r>
    </w:p>
    <w:p w:rsidR="00801759" w:rsidRPr="00801759" w:rsidRDefault="00801759" w:rsidP="0063344E">
      <w:pPr>
        <w:spacing w:line="360" w:lineRule="auto"/>
        <w:ind w:firstLine="540"/>
        <w:rPr>
          <w:sz w:val="28"/>
          <w:szCs w:val="28"/>
        </w:rPr>
      </w:pPr>
      <w:r w:rsidRPr="00801759">
        <w:rPr>
          <w:sz w:val="28"/>
          <w:szCs w:val="28"/>
        </w:rPr>
        <w:t xml:space="preserve"> Важнейшими направлениями демографической политики в Рос</w:t>
      </w:r>
      <w:r>
        <w:rPr>
          <w:sz w:val="28"/>
          <w:szCs w:val="28"/>
        </w:rPr>
        <w:t>с</w:t>
      </w:r>
      <w:r w:rsidRPr="00801759">
        <w:rPr>
          <w:sz w:val="28"/>
          <w:szCs w:val="28"/>
        </w:rPr>
        <w:t>ии служат:</w:t>
      </w:r>
    </w:p>
    <w:p w:rsidR="00801759" w:rsidRPr="00801759" w:rsidRDefault="00801759" w:rsidP="0063344E">
      <w:pPr>
        <w:numPr>
          <w:ilvl w:val="0"/>
          <w:numId w:val="8"/>
        </w:numPr>
        <w:spacing w:line="360" w:lineRule="auto"/>
        <w:ind w:left="0" w:firstLine="540"/>
        <w:rPr>
          <w:sz w:val="28"/>
          <w:szCs w:val="28"/>
        </w:rPr>
      </w:pPr>
      <w:r w:rsidRPr="00801759">
        <w:rPr>
          <w:sz w:val="28"/>
          <w:szCs w:val="28"/>
        </w:rPr>
        <w:t>укрепление состояния здоровья детей и подростков;</w:t>
      </w:r>
    </w:p>
    <w:p w:rsidR="00801759" w:rsidRPr="00801759" w:rsidRDefault="00801759" w:rsidP="0063344E">
      <w:pPr>
        <w:numPr>
          <w:ilvl w:val="0"/>
          <w:numId w:val="8"/>
        </w:numPr>
        <w:spacing w:line="360" w:lineRule="auto"/>
        <w:ind w:left="0" w:firstLine="540"/>
        <w:rPr>
          <w:sz w:val="28"/>
          <w:szCs w:val="28"/>
        </w:rPr>
      </w:pPr>
      <w:r w:rsidRPr="00801759">
        <w:rPr>
          <w:sz w:val="28"/>
          <w:szCs w:val="28"/>
        </w:rPr>
        <w:t>сохранение репродуктивного здоровья населения;</w:t>
      </w:r>
    </w:p>
    <w:p w:rsidR="00801759" w:rsidRPr="00801759" w:rsidRDefault="00801759" w:rsidP="0063344E">
      <w:pPr>
        <w:numPr>
          <w:ilvl w:val="0"/>
          <w:numId w:val="8"/>
        </w:numPr>
        <w:spacing w:line="360" w:lineRule="auto"/>
        <w:ind w:left="0" w:firstLine="540"/>
        <w:rPr>
          <w:sz w:val="28"/>
          <w:szCs w:val="28"/>
        </w:rPr>
      </w:pPr>
      <w:r w:rsidRPr="00801759">
        <w:rPr>
          <w:sz w:val="28"/>
          <w:szCs w:val="28"/>
        </w:rPr>
        <w:t>сохранение здоровья пожилых людей;</w:t>
      </w:r>
    </w:p>
    <w:p w:rsidR="00801759" w:rsidRPr="00801759" w:rsidRDefault="00801759" w:rsidP="0063344E">
      <w:pPr>
        <w:numPr>
          <w:ilvl w:val="0"/>
          <w:numId w:val="8"/>
        </w:numPr>
        <w:spacing w:line="360" w:lineRule="auto"/>
        <w:ind w:left="0" w:firstLine="540"/>
        <w:rPr>
          <w:sz w:val="28"/>
          <w:szCs w:val="28"/>
        </w:rPr>
      </w:pPr>
      <w:r w:rsidRPr="00801759">
        <w:rPr>
          <w:sz w:val="28"/>
          <w:szCs w:val="28"/>
        </w:rPr>
        <w:t>создание условий для жизнедеятельности семьи, дающих воз</w:t>
      </w:r>
      <w:r w:rsidRPr="00801759">
        <w:rPr>
          <w:sz w:val="28"/>
          <w:szCs w:val="28"/>
        </w:rPr>
        <w:softHyphen/>
        <w:t>можность рождения, содержания и воспитания нескольких де</w:t>
      </w:r>
      <w:r w:rsidRPr="00801759">
        <w:rPr>
          <w:sz w:val="28"/>
          <w:szCs w:val="28"/>
        </w:rPr>
        <w:softHyphen/>
        <w:t>тей, для постепенного перехода от малодетной (Один-два ребен</w:t>
      </w:r>
      <w:r w:rsidRPr="00801759">
        <w:rPr>
          <w:sz w:val="28"/>
          <w:szCs w:val="28"/>
        </w:rPr>
        <w:softHyphen/>
        <w:t>ка) к среднедетной (три-четыре) семье;</w:t>
      </w:r>
    </w:p>
    <w:p w:rsidR="00801759" w:rsidRPr="00801759" w:rsidRDefault="00801759" w:rsidP="0063344E">
      <w:pPr>
        <w:numPr>
          <w:ilvl w:val="0"/>
          <w:numId w:val="8"/>
        </w:numPr>
        <w:spacing w:line="360" w:lineRule="auto"/>
        <w:ind w:left="0" w:firstLine="540"/>
        <w:rPr>
          <w:sz w:val="28"/>
          <w:szCs w:val="28"/>
        </w:rPr>
      </w:pPr>
      <w:r w:rsidRPr="00801759">
        <w:rPr>
          <w:sz w:val="28"/>
          <w:szCs w:val="28"/>
        </w:rPr>
        <w:t>формирование общественного мнения в направлении необхо</w:t>
      </w:r>
      <w:r w:rsidRPr="00801759">
        <w:rPr>
          <w:sz w:val="28"/>
          <w:szCs w:val="28"/>
        </w:rPr>
        <w:softHyphen/>
        <w:t>димости укрепления семьи с двумя и более детьми, в первую очередь молодой семьи;</w:t>
      </w:r>
    </w:p>
    <w:p w:rsidR="00801759" w:rsidRPr="00801759" w:rsidRDefault="00801759" w:rsidP="0063344E">
      <w:pPr>
        <w:numPr>
          <w:ilvl w:val="0"/>
          <w:numId w:val="8"/>
        </w:numPr>
        <w:spacing w:line="360" w:lineRule="auto"/>
        <w:ind w:left="0" w:firstLine="540"/>
        <w:rPr>
          <w:sz w:val="28"/>
          <w:szCs w:val="28"/>
        </w:rPr>
      </w:pPr>
      <w:r w:rsidRPr="00801759">
        <w:rPr>
          <w:sz w:val="28"/>
          <w:szCs w:val="28"/>
        </w:rPr>
        <w:t>разработка и реализация стратегии развития форм семейного обустройства детей-сирот и детей-инвалидов;</w:t>
      </w:r>
    </w:p>
    <w:p w:rsidR="00801759" w:rsidRPr="00801759" w:rsidRDefault="00801759" w:rsidP="0063344E">
      <w:pPr>
        <w:numPr>
          <w:ilvl w:val="0"/>
          <w:numId w:val="8"/>
        </w:numPr>
        <w:spacing w:line="360" w:lineRule="auto"/>
        <w:ind w:left="0" w:firstLine="540"/>
        <w:rPr>
          <w:sz w:val="28"/>
          <w:szCs w:val="28"/>
        </w:rPr>
      </w:pPr>
      <w:r w:rsidRPr="00801759">
        <w:rPr>
          <w:sz w:val="28"/>
          <w:szCs w:val="28"/>
        </w:rPr>
        <w:t>В области решения проблем миграции и расселения были выдви</w:t>
      </w:r>
      <w:r w:rsidRPr="00801759">
        <w:rPr>
          <w:sz w:val="28"/>
          <w:szCs w:val="28"/>
        </w:rPr>
        <w:softHyphen/>
        <w:t>нуты следующие приоритеты:</w:t>
      </w:r>
    </w:p>
    <w:p w:rsidR="00801759" w:rsidRPr="00801759" w:rsidRDefault="00801759" w:rsidP="0063344E">
      <w:pPr>
        <w:numPr>
          <w:ilvl w:val="0"/>
          <w:numId w:val="8"/>
        </w:numPr>
        <w:spacing w:line="360" w:lineRule="auto"/>
        <w:ind w:left="0" w:firstLine="540"/>
        <w:rPr>
          <w:sz w:val="28"/>
          <w:szCs w:val="28"/>
        </w:rPr>
      </w:pPr>
      <w:r w:rsidRPr="00801759">
        <w:rPr>
          <w:sz w:val="28"/>
          <w:szCs w:val="28"/>
        </w:rPr>
        <w:t>привлечение иммигрантов, в первую очередь граждан стран СНГ, на основе проведения селективной миграционной политики;</w:t>
      </w:r>
    </w:p>
    <w:p w:rsidR="00801759" w:rsidRPr="00801759" w:rsidRDefault="00801759" w:rsidP="0063344E">
      <w:pPr>
        <w:numPr>
          <w:ilvl w:val="0"/>
          <w:numId w:val="8"/>
        </w:numPr>
        <w:spacing w:line="360" w:lineRule="auto"/>
        <w:ind w:left="0" w:firstLine="540"/>
        <w:rPr>
          <w:sz w:val="28"/>
          <w:szCs w:val="28"/>
        </w:rPr>
      </w:pPr>
      <w:r w:rsidRPr="00801759">
        <w:rPr>
          <w:sz w:val="28"/>
          <w:szCs w:val="28"/>
        </w:rPr>
        <w:t>создание условий для сокращения эмиграционного оттока, ве</w:t>
      </w:r>
      <w:r w:rsidRPr="00801759">
        <w:rPr>
          <w:sz w:val="28"/>
          <w:szCs w:val="28"/>
        </w:rPr>
        <w:softHyphen/>
        <w:t>дущего к сокращению научно-технического, интеллектуального потенциала населения России;</w:t>
      </w:r>
    </w:p>
    <w:p w:rsidR="00801759" w:rsidRPr="00801759" w:rsidRDefault="00801759" w:rsidP="0063344E">
      <w:pPr>
        <w:numPr>
          <w:ilvl w:val="0"/>
          <w:numId w:val="8"/>
        </w:numPr>
        <w:spacing w:line="360" w:lineRule="auto"/>
        <w:ind w:left="0" w:firstLine="540"/>
        <w:rPr>
          <w:sz w:val="28"/>
          <w:szCs w:val="28"/>
        </w:rPr>
      </w:pPr>
      <w:r w:rsidRPr="00801759">
        <w:rPr>
          <w:sz w:val="28"/>
          <w:szCs w:val="28"/>
        </w:rPr>
        <w:t>обеспечение легализации миграции в России путем применения различных механизмов: правовых, финансовых, организацион</w:t>
      </w:r>
      <w:r w:rsidRPr="00801759">
        <w:rPr>
          <w:sz w:val="28"/>
          <w:szCs w:val="28"/>
        </w:rPr>
        <w:softHyphen/>
        <w:t>ных и других;</w:t>
      </w:r>
    </w:p>
    <w:p w:rsidR="00801759" w:rsidRPr="00801759" w:rsidRDefault="00801759" w:rsidP="0063344E">
      <w:pPr>
        <w:numPr>
          <w:ilvl w:val="0"/>
          <w:numId w:val="8"/>
        </w:numPr>
        <w:spacing w:line="360" w:lineRule="auto"/>
        <w:ind w:left="0" w:firstLine="540"/>
        <w:rPr>
          <w:sz w:val="28"/>
          <w:szCs w:val="28"/>
        </w:rPr>
      </w:pPr>
      <w:r w:rsidRPr="00801759">
        <w:rPr>
          <w:sz w:val="28"/>
          <w:szCs w:val="28"/>
        </w:rPr>
        <w:t>создание системы эффективной защиты прав вынужденных мигрантов на территории России.</w:t>
      </w:r>
      <w:r w:rsidRPr="004F3554">
        <w:rPr>
          <w:rStyle w:val="a4"/>
        </w:rPr>
        <w:footnoteReference w:id="20"/>
      </w:r>
    </w:p>
    <w:p w:rsidR="00050A1D" w:rsidRDefault="004D25FB" w:rsidP="0063344E">
      <w:pPr>
        <w:spacing w:line="360" w:lineRule="auto"/>
        <w:ind w:firstLine="540"/>
        <w:rPr>
          <w:sz w:val="28"/>
          <w:szCs w:val="28"/>
        </w:rPr>
      </w:pPr>
      <w:r>
        <w:rPr>
          <w:sz w:val="28"/>
          <w:szCs w:val="28"/>
        </w:rPr>
        <w:t xml:space="preserve">А в </w:t>
      </w:r>
      <w:r w:rsidR="00050A1D" w:rsidRPr="00C3289B">
        <w:rPr>
          <w:sz w:val="28"/>
          <w:szCs w:val="28"/>
        </w:rPr>
        <w:t>2007 году была принята новая «Концепция демографической политики Российской Федерации на период до 2025 года».  Целями демографической политики Российской Федерации на период до 2025 года я</w:t>
      </w:r>
      <w:r w:rsidR="00584623">
        <w:rPr>
          <w:sz w:val="28"/>
          <w:szCs w:val="28"/>
        </w:rPr>
        <w:t xml:space="preserve">вляются: </w:t>
      </w:r>
      <w:r w:rsidR="00050A1D" w:rsidRPr="00C3289B">
        <w:rPr>
          <w:sz w:val="28"/>
          <w:szCs w:val="28"/>
        </w:rPr>
        <w:t>стабилизация численности населения к 2015 году на уровне 142 - 143 млн. человек и создание условий для ее роста к 2025 году до 145 млн. человек, а также повышение качества жизни и увеличение ожидаемой продолжительности жизни к 2015 году до 70 лет, к 2025 году - до 75 лет.</w:t>
      </w:r>
      <w:r w:rsidR="000A7E45" w:rsidRPr="004F3554">
        <w:rPr>
          <w:rStyle w:val="a4"/>
        </w:rPr>
        <w:footnoteReference w:id="21"/>
      </w:r>
    </w:p>
    <w:p w:rsidR="00050A1D" w:rsidRPr="00C3289B" w:rsidRDefault="00050A1D" w:rsidP="0063344E">
      <w:pPr>
        <w:spacing w:line="360" w:lineRule="auto"/>
        <w:ind w:firstLine="540"/>
        <w:rPr>
          <w:sz w:val="28"/>
          <w:szCs w:val="28"/>
        </w:rPr>
      </w:pPr>
      <w:r w:rsidRPr="00C3289B">
        <w:rPr>
          <w:sz w:val="28"/>
          <w:szCs w:val="28"/>
        </w:rPr>
        <w:t>В России осуществляются небольшие государственные выплаты при рождении ребёнка, а также помощь на содержание ребёнка малообеспеченным семьям. С 2004 назначение и выплата ежемесячного пособия на ребёнка производится по региональным законодательствам.</w:t>
      </w:r>
    </w:p>
    <w:p w:rsidR="00050A1D" w:rsidRDefault="00050A1D" w:rsidP="0063344E">
      <w:pPr>
        <w:spacing w:line="360" w:lineRule="auto"/>
        <w:ind w:firstLine="540"/>
        <w:rPr>
          <w:sz w:val="28"/>
          <w:szCs w:val="28"/>
        </w:rPr>
      </w:pPr>
      <w:r w:rsidRPr="00C3289B">
        <w:rPr>
          <w:sz w:val="28"/>
          <w:szCs w:val="28"/>
        </w:rPr>
        <w:t xml:space="preserve">В послании Федеральному собранию в 2006 президент Владимир Путин сформулировал ряд мер по стимулированию рождаемости, включая крупные выплаты на рождение второго ребёнка. Соответствующий закон о «материнском капитале», позволяющий получать 250 тыс. руб. через участие в ипотеке, оплату образования и прибавку к пенсионным накоплениям, будет действовать с 2007 года. </w:t>
      </w:r>
    </w:p>
    <w:p w:rsidR="00974617" w:rsidRDefault="00974617" w:rsidP="0063344E">
      <w:pPr>
        <w:spacing w:line="360" w:lineRule="auto"/>
        <w:ind w:firstLine="540"/>
        <w:rPr>
          <w:sz w:val="28"/>
          <w:szCs w:val="28"/>
        </w:rPr>
      </w:pPr>
      <w:r w:rsidRPr="00974617">
        <w:rPr>
          <w:sz w:val="28"/>
          <w:szCs w:val="28"/>
        </w:rPr>
        <w:t xml:space="preserve">В предкризисные годы политика в области приема трудовых мигрантов стала логичнее и проще. В начале 2007 года Россия сделала решительный шаг в сторону либерализации миграционной политики, введя в действие значительно более простые, чем прежде, правила регистрации мигрантов и выдачи разрешений на работу иностранным работникам. Новое законодательство кардинальным образом изменило подход к регулированию миграции. В законе «О миграционном учете» среди основных принципов, на которых он базируется, названы «свобода передвижения иностранных граждан и выбора ими места пребывания и жительства в пределах Российской Федерации», а также «защита государством» указанного права иностранных граждан. </w:t>
      </w:r>
    </w:p>
    <w:p w:rsidR="00974617" w:rsidRDefault="00974617" w:rsidP="0063344E">
      <w:pPr>
        <w:spacing w:line="360" w:lineRule="auto"/>
        <w:ind w:firstLine="540"/>
        <w:rPr>
          <w:sz w:val="28"/>
          <w:szCs w:val="28"/>
        </w:rPr>
      </w:pPr>
      <w:r w:rsidRPr="00974617">
        <w:rPr>
          <w:sz w:val="28"/>
          <w:szCs w:val="28"/>
        </w:rPr>
        <w:t xml:space="preserve">Впервые законодательство нацелено на регулирование миграции и предотвращение ее незаконной формы не путем жестких ограничений, а, напротив, путем предоставления мигрантам большей свободы передвижения, достигаемой с помощью упрощения процедур регистрации и трудоустройства, создания беспрепятственных условий для правового оформления. Перемены в наибольшей степени коснулись трудовой миграции, которая является основным источником незаконных мигрантов и все возрастающую </w:t>
      </w:r>
      <w:r w:rsidR="009F72F6" w:rsidRPr="00974617">
        <w:rPr>
          <w:sz w:val="28"/>
          <w:szCs w:val="28"/>
        </w:rPr>
        <w:t>потребность,</w:t>
      </w:r>
      <w:r w:rsidRPr="00974617">
        <w:rPr>
          <w:sz w:val="28"/>
          <w:szCs w:val="28"/>
        </w:rPr>
        <w:t xml:space="preserve"> в которой уже довольно давно испытывала Россия. Численность только официально нанятой иностранной рабочей силы возросла за 2000-2006 годы почти в 5 раз — с 213,3 до 1014 тысяч человек</w:t>
      </w:r>
      <w:r w:rsidR="00584623" w:rsidRPr="00974617">
        <w:rPr>
          <w:sz w:val="28"/>
          <w:szCs w:val="28"/>
        </w:rPr>
        <w:t>.</w:t>
      </w:r>
      <w:r w:rsidR="00584623">
        <w:rPr>
          <w:sz w:val="28"/>
          <w:szCs w:val="28"/>
        </w:rPr>
        <w:t xml:space="preserve"> (</w:t>
      </w:r>
      <w:r>
        <w:rPr>
          <w:sz w:val="28"/>
          <w:szCs w:val="28"/>
        </w:rPr>
        <w:t>Таблица</w:t>
      </w:r>
      <w:r w:rsidR="00173606">
        <w:rPr>
          <w:sz w:val="28"/>
          <w:szCs w:val="28"/>
        </w:rPr>
        <w:t xml:space="preserve">   </w:t>
      </w:r>
      <w:r w:rsidR="00584623">
        <w:rPr>
          <w:sz w:val="28"/>
          <w:szCs w:val="28"/>
        </w:rPr>
        <w:t>)</w:t>
      </w:r>
      <w:r w:rsidR="004C2F36" w:rsidRPr="004F3554">
        <w:rPr>
          <w:rStyle w:val="a4"/>
        </w:rPr>
        <w:footnoteReference w:id="22"/>
      </w:r>
    </w:p>
    <w:p w:rsidR="00081E78" w:rsidRDefault="00081E78" w:rsidP="0063344E">
      <w:pPr>
        <w:spacing w:line="360" w:lineRule="auto"/>
        <w:ind w:firstLine="540"/>
        <w:rPr>
          <w:sz w:val="28"/>
          <w:szCs w:val="28"/>
        </w:rPr>
      </w:pPr>
    </w:p>
    <w:p w:rsidR="00974617" w:rsidRPr="00974617" w:rsidRDefault="00974617" w:rsidP="0063344E">
      <w:pPr>
        <w:spacing w:line="360" w:lineRule="auto"/>
        <w:ind w:firstLine="540"/>
        <w:rPr>
          <w:sz w:val="28"/>
          <w:szCs w:val="28"/>
        </w:rPr>
      </w:pPr>
      <w:r>
        <w:rPr>
          <w:sz w:val="28"/>
          <w:szCs w:val="28"/>
        </w:rPr>
        <w:t>Таблица</w:t>
      </w:r>
    </w:p>
    <w:tbl>
      <w:tblPr>
        <w:tblW w:w="5000" w:type="pct"/>
        <w:tblCellSpacing w:w="0" w:type="dxa"/>
        <w:tblBorders>
          <w:top w:val="outset" w:sz="6" w:space="0" w:color="006666"/>
          <w:left w:val="outset" w:sz="6" w:space="0" w:color="006666"/>
          <w:bottom w:val="outset" w:sz="6" w:space="0" w:color="006666"/>
          <w:right w:val="outset" w:sz="6" w:space="0" w:color="006666"/>
        </w:tblBorders>
        <w:tblCellMar>
          <w:top w:w="30" w:type="dxa"/>
          <w:left w:w="30" w:type="dxa"/>
          <w:bottom w:w="30" w:type="dxa"/>
          <w:right w:w="30" w:type="dxa"/>
        </w:tblCellMar>
        <w:tblLook w:val="0000" w:firstRow="0" w:lastRow="0" w:firstColumn="0" w:lastColumn="0" w:noHBand="0" w:noVBand="0"/>
      </w:tblPr>
      <w:tblGrid>
        <w:gridCol w:w="4692"/>
        <w:gridCol w:w="5036"/>
      </w:tblGrid>
      <w:tr w:rsidR="00974617" w:rsidRPr="00974617">
        <w:trPr>
          <w:tblCellSpacing w:w="0" w:type="dxa"/>
        </w:trPr>
        <w:tc>
          <w:tcPr>
            <w:tcW w:w="4095" w:type="dxa"/>
            <w:tcBorders>
              <w:top w:val="outset" w:sz="6" w:space="0" w:color="006666"/>
              <w:left w:val="outset" w:sz="6" w:space="0" w:color="006666"/>
              <w:bottom w:val="outset" w:sz="6" w:space="0" w:color="006666"/>
              <w:right w:val="outset" w:sz="6" w:space="0" w:color="006666"/>
            </w:tcBorders>
            <w:shd w:val="clear" w:color="auto" w:fill="FF6666"/>
            <w:vAlign w:val="center"/>
          </w:tcPr>
          <w:p w:rsidR="00974617" w:rsidRPr="00974617" w:rsidRDefault="00974617" w:rsidP="0063344E">
            <w:pPr>
              <w:spacing w:line="360" w:lineRule="auto"/>
              <w:rPr>
                <w:sz w:val="28"/>
                <w:szCs w:val="28"/>
              </w:rPr>
            </w:pPr>
            <w:r w:rsidRPr="00974617">
              <w:rPr>
                <w:sz w:val="28"/>
                <w:szCs w:val="28"/>
              </w:rPr>
              <w:t>Старый порядок</w:t>
            </w:r>
          </w:p>
        </w:tc>
        <w:tc>
          <w:tcPr>
            <w:tcW w:w="4395" w:type="dxa"/>
            <w:tcBorders>
              <w:top w:val="outset" w:sz="6" w:space="0" w:color="006666"/>
              <w:left w:val="outset" w:sz="6" w:space="0" w:color="006666"/>
              <w:bottom w:val="outset" w:sz="6" w:space="0" w:color="006666"/>
              <w:right w:val="outset" w:sz="6" w:space="0" w:color="006666"/>
            </w:tcBorders>
            <w:shd w:val="clear" w:color="auto" w:fill="CCFFCC"/>
            <w:vAlign w:val="center"/>
          </w:tcPr>
          <w:p w:rsidR="00974617" w:rsidRPr="00974617" w:rsidRDefault="00974617" w:rsidP="0063344E">
            <w:pPr>
              <w:spacing w:line="360" w:lineRule="auto"/>
              <w:rPr>
                <w:sz w:val="28"/>
                <w:szCs w:val="28"/>
              </w:rPr>
            </w:pPr>
            <w:r w:rsidRPr="00974617">
              <w:rPr>
                <w:sz w:val="28"/>
                <w:szCs w:val="28"/>
              </w:rPr>
              <w:t>Новый порядок</w:t>
            </w:r>
          </w:p>
        </w:tc>
      </w:tr>
      <w:tr w:rsidR="00974617" w:rsidRPr="00974617">
        <w:trPr>
          <w:tblCellSpacing w:w="0" w:type="dxa"/>
        </w:trPr>
        <w:tc>
          <w:tcPr>
            <w:tcW w:w="0" w:type="auto"/>
            <w:gridSpan w:val="2"/>
            <w:tcBorders>
              <w:top w:val="outset" w:sz="6" w:space="0" w:color="006666"/>
              <w:left w:val="outset" w:sz="6" w:space="0" w:color="006666"/>
              <w:bottom w:val="outset" w:sz="6" w:space="0" w:color="006666"/>
              <w:right w:val="outset" w:sz="6" w:space="0" w:color="006666"/>
            </w:tcBorders>
            <w:vAlign w:val="center"/>
          </w:tcPr>
          <w:p w:rsidR="00974617" w:rsidRPr="00974617" w:rsidRDefault="00974617" w:rsidP="0063344E">
            <w:pPr>
              <w:spacing w:line="360" w:lineRule="auto"/>
              <w:rPr>
                <w:sz w:val="28"/>
                <w:szCs w:val="28"/>
              </w:rPr>
            </w:pPr>
            <w:r w:rsidRPr="00974617">
              <w:rPr>
                <w:sz w:val="28"/>
                <w:szCs w:val="28"/>
              </w:rPr>
              <w:t>Регистрация по месту пребывания / Миграционный учет (все иммигранты)</w:t>
            </w:r>
          </w:p>
        </w:tc>
      </w:tr>
      <w:tr w:rsidR="00974617" w:rsidRPr="00974617">
        <w:trPr>
          <w:tblCellSpacing w:w="0" w:type="dxa"/>
        </w:trPr>
        <w:tc>
          <w:tcPr>
            <w:tcW w:w="4095" w:type="dxa"/>
            <w:tcBorders>
              <w:top w:val="outset" w:sz="6" w:space="0" w:color="006666"/>
              <w:left w:val="outset" w:sz="6" w:space="0" w:color="006666"/>
              <w:bottom w:val="outset" w:sz="6" w:space="0" w:color="006666"/>
              <w:right w:val="outset" w:sz="6" w:space="0" w:color="006666"/>
            </w:tcBorders>
            <w:shd w:val="clear" w:color="auto" w:fill="FF6666"/>
            <w:vAlign w:val="center"/>
          </w:tcPr>
          <w:p w:rsidR="00974617" w:rsidRPr="00974617" w:rsidRDefault="00974617" w:rsidP="0063344E">
            <w:pPr>
              <w:spacing w:line="360" w:lineRule="auto"/>
              <w:rPr>
                <w:sz w:val="28"/>
                <w:szCs w:val="28"/>
              </w:rPr>
            </w:pPr>
            <w:r w:rsidRPr="00974617">
              <w:rPr>
                <w:sz w:val="28"/>
                <w:szCs w:val="28"/>
              </w:rPr>
              <w:t>Разрешительная</w:t>
            </w:r>
          </w:p>
          <w:p w:rsidR="00974617" w:rsidRPr="00974617" w:rsidRDefault="00974617" w:rsidP="0063344E">
            <w:pPr>
              <w:spacing w:line="360" w:lineRule="auto"/>
              <w:rPr>
                <w:sz w:val="28"/>
                <w:szCs w:val="28"/>
              </w:rPr>
            </w:pPr>
            <w:r w:rsidRPr="00974617">
              <w:rPr>
                <w:sz w:val="28"/>
                <w:szCs w:val="28"/>
              </w:rPr>
              <w:t>По разрешению милиции</w:t>
            </w:r>
          </w:p>
        </w:tc>
        <w:tc>
          <w:tcPr>
            <w:tcW w:w="4395" w:type="dxa"/>
            <w:tcBorders>
              <w:top w:val="outset" w:sz="6" w:space="0" w:color="006666"/>
              <w:left w:val="outset" w:sz="6" w:space="0" w:color="006666"/>
              <w:bottom w:val="outset" w:sz="6" w:space="0" w:color="006666"/>
              <w:right w:val="outset" w:sz="6" w:space="0" w:color="006666"/>
            </w:tcBorders>
            <w:shd w:val="clear" w:color="auto" w:fill="CCFFCC"/>
            <w:vAlign w:val="center"/>
          </w:tcPr>
          <w:p w:rsidR="00974617" w:rsidRPr="00974617" w:rsidRDefault="00974617" w:rsidP="0063344E">
            <w:pPr>
              <w:spacing w:line="360" w:lineRule="auto"/>
              <w:rPr>
                <w:sz w:val="28"/>
                <w:szCs w:val="28"/>
              </w:rPr>
            </w:pPr>
            <w:r w:rsidRPr="00974617">
              <w:rPr>
                <w:sz w:val="28"/>
                <w:szCs w:val="28"/>
              </w:rPr>
              <w:t>Уведомительная</w:t>
            </w:r>
          </w:p>
          <w:p w:rsidR="00974617" w:rsidRPr="00974617" w:rsidRDefault="00974617" w:rsidP="0063344E">
            <w:pPr>
              <w:spacing w:line="360" w:lineRule="auto"/>
              <w:rPr>
                <w:sz w:val="28"/>
                <w:szCs w:val="28"/>
              </w:rPr>
            </w:pPr>
            <w:r w:rsidRPr="00974617">
              <w:rPr>
                <w:sz w:val="28"/>
                <w:szCs w:val="28"/>
              </w:rPr>
              <w:t>По уведомлению принимающей стороны Разрешение не требуется</w:t>
            </w:r>
          </w:p>
        </w:tc>
      </w:tr>
      <w:tr w:rsidR="00974617" w:rsidRPr="00974617">
        <w:trPr>
          <w:tblCellSpacing w:w="0" w:type="dxa"/>
        </w:trPr>
        <w:tc>
          <w:tcPr>
            <w:tcW w:w="4095" w:type="dxa"/>
            <w:tcBorders>
              <w:top w:val="outset" w:sz="6" w:space="0" w:color="006666"/>
              <w:left w:val="outset" w:sz="6" w:space="0" w:color="006666"/>
              <w:bottom w:val="outset" w:sz="6" w:space="0" w:color="006666"/>
              <w:right w:val="outset" w:sz="6" w:space="0" w:color="006666"/>
            </w:tcBorders>
            <w:shd w:val="clear" w:color="auto" w:fill="FF6666"/>
            <w:vAlign w:val="center"/>
          </w:tcPr>
          <w:p w:rsidR="00974617" w:rsidRPr="00974617" w:rsidRDefault="00974617" w:rsidP="0063344E">
            <w:pPr>
              <w:spacing w:line="360" w:lineRule="auto"/>
              <w:rPr>
                <w:sz w:val="28"/>
                <w:szCs w:val="28"/>
              </w:rPr>
            </w:pPr>
            <w:r w:rsidRPr="00974617">
              <w:rPr>
                <w:sz w:val="28"/>
                <w:szCs w:val="28"/>
              </w:rPr>
              <w:t>По адресу жилого помещения</w:t>
            </w:r>
          </w:p>
        </w:tc>
        <w:tc>
          <w:tcPr>
            <w:tcW w:w="4395" w:type="dxa"/>
            <w:tcBorders>
              <w:top w:val="outset" w:sz="6" w:space="0" w:color="006666"/>
              <w:left w:val="outset" w:sz="6" w:space="0" w:color="006666"/>
              <w:bottom w:val="outset" w:sz="6" w:space="0" w:color="006666"/>
              <w:right w:val="outset" w:sz="6" w:space="0" w:color="006666"/>
            </w:tcBorders>
            <w:shd w:val="clear" w:color="auto" w:fill="CCFFCC"/>
            <w:vAlign w:val="center"/>
          </w:tcPr>
          <w:p w:rsidR="00974617" w:rsidRPr="00974617" w:rsidRDefault="00974617" w:rsidP="0063344E">
            <w:pPr>
              <w:spacing w:line="360" w:lineRule="auto"/>
              <w:rPr>
                <w:sz w:val="28"/>
                <w:szCs w:val="28"/>
              </w:rPr>
            </w:pPr>
            <w:r w:rsidRPr="00974617">
              <w:rPr>
                <w:sz w:val="28"/>
                <w:szCs w:val="28"/>
              </w:rPr>
              <w:t>По адресу жилого помещения или предприятия, посреднической и др. организации</w:t>
            </w:r>
          </w:p>
        </w:tc>
      </w:tr>
      <w:tr w:rsidR="00974617" w:rsidRPr="00974617">
        <w:trPr>
          <w:tblCellSpacing w:w="0" w:type="dxa"/>
        </w:trPr>
        <w:tc>
          <w:tcPr>
            <w:tcW w:w="4095" w:type="dxa"/>
            <w:tcBorders>
              <w:top w:val="outset" w:sz="6" w:space="0" w:color="006666"/>
              <w:left w:val="outset" w:sz="6" w:space="0" w:color="006666"/>
              <w:bottom w:val="outset" w:sz="6" w:space="0" w:color="006666"/>
              <w:right w:val="outset" w:sz="6" w:space="0" w:color="006666"/>
            </w:tcBorders>
            <w:shd w:val="clear" w:color="auto" w:fill="FF6666"/>
            <w:vAlign w:val="center"/>
          </w:tcPr>
          <w:p w:rsidR="00974617" w:rsidRPr="00974617" w:rsidRDefault="00974617" w:rsidP="0063344E">
            <w:pPr>
              <w:spacing w:line="360" w:lineRule="auto"/>
              <w:rPr>
                <w:sz w:val="28"/>
                <w:szCs w:val="28"/>
              </w:rPr>
            </w:pPr>
            <w:r w:rsidRPr="00974617">
              <w:rPr>
                <w:sz w:val="28"/>
                <w:szCs w:val="28"/>
              </w:rPr>
              <w:t xml:space="preserve">Регистрация в милиции </w:t>
            </w:r>
          </w:p>
        </w:tc>
        <w:tc>
          <w:tcPr>
            <w:tcW w:w="4395" w:type="dxa"/>
            <w:tcBorders>
              <w:top w:val="outset" w:sz="6" w:space="0" w:color="006666"/>
              <w:left w:val="outset" w:sz="6" w:space="0" w:color="006666"/>
              <w:bottom w:val="outset" w:sz="6" w:space="0" w:color="006666"/>
              <w:right w:val="outset" w:sz="6" w:space="0" w:color="006666"/>
            </w:tcBorders>
            <w:shd w:val="clear" w:color="auto" w:fill="CCFFCC"/>
            <w:vAlign w:val="center"/>
          </w:tcPr>
          <w:p w:rsidR="00974617" w:rsidRPr="00974617" w:rsidRDefault="00974617" w:rsidP="0063344E">
            <w:pPr>
              <w:spacing w:line="360" w:lineRule="auto"/>
              <w:rPr>
                <w:sz w:val="28"/>
                <w:szCs w:val="28"/>
              </w:rPr>
            </w:pPr>
            <w:r w:rsidRPr="00974617">
              <w:rPr>
                <w:sz w:val="28"/>
                <w:szCs w:val="28"/>
              </w:rPr>
              <w:t>Сдача уведомления в ФМС или отправка по почте</w:t>
            </w:r>
          </w:p>
        </w:tc>
      </w:tr>
      <w:tr w:rsidR="00974617" w:rsidRPr="00974617">
        <w:trPr>
          <w:tblCellSpacing w:w="0" w:type="dxa"/>
        </w:trPr>
        <w:tc>
          <w:tcPr>
            <w:tcW w:w="4095" w:type="dxa"/>
            <w:tcBorders>
              <w:top w:val="outset" w:sz="6" w:space="0" w:color="006666"/>
              <w:left w:val="outset" w:sz="6" w:space="0" w:color="006666"/>
              <w:bottom w:val="outset" w:sz="6" w:space="0" w:color="006666"/>
              <w:right w:val="outset" w:sz="6" w:space="0" w:color="006666"/>
            </w:tcBorders>
            <w:shd w:val="clear" w:color="auto" w:fill="FF6666"/>
            <w:vAlign w:val="center"/>
          </w:tcPr>
          <w:p w:rsidR="00974617" w:rsidRPr="00974617" w:rsidRDefault="00974617" w:rsidP="0063344E">
            <w:pPr>
              <w:spacing w:line="360" w:lineRule="auto"/>
              <w:rPr>
                <w:sz w:val="28"/>
                <w:szCs w:val="28"/>
              </w:rPr>
            </w:pPr>
            <w:r w:rsidRPr="00974617">
              <w:rPr>
                <w:sz w:val="28"/>
                <w:szCs w:val="28"/>
              </w:rPr>
              <w:t xml:space="preserve">Сложная процедура, требующая: </w:t>
            </w:r>
          </w:p>
          <w:p w:rsidR="00974617" w:rsidRPr="00974617" w:rsidRDefault="00974617" w:rsidP="0063344E">
            <w:pPr>
              <w:spacing w:line="360" w:lineRule="auto"/>
              <w:rPr>
                <w:sz w:val="28"/>
                <w:szCs w:val="28"/>
              </w:rPr>
            </w:pPr>
            <w:r w:rsidRPr="00974617">
              <w:rPr>
                <w:sz w:val="28"/>
                <w:szCs w:val="28"/>
              </w:rPr>
              <w:t xml:space="preserve">письменно подтвержденного согласия всех постоянно проживающих в арендуемом жилье и личной явки их вместе с мигрантом в милицию; </w:t>
            </w:r>
          </w:p>
          <w:p w:rsidR="00974617" w:rsidRPr="00974617" w:rsidRDefault="00974617" w:rsidP="0063344E">
            <w:pPr>
              <w:spacing w:line="360" w:lineRule="auto"/>
              <w:rPr>
                <w:sz w:val="28"/>
                <w:szCs w:val="28"/>
              </w:rPr>
            </w:pPr>
            <w:r w:rsidRPr="00974617">
              <w:rPr>
                <w:sz w:val="28"/>
                <w:szCs w:val="28"/>
              </w:rPr>
              <w:t xml:space="preserve">соблюдения душевого норматива жилой площади (в некоторых регионах в соответствии с местным законодательством) </w:t>
            </w:r>
          </w:p>
        </w:tc>
        <w:tc>
          <w:tcPr>
            <w:tcW w:w="4395" w:type="dxa"/>
            <w:tcBorders>
              <w:top w:val="outset" w:sz="6" w:space="0" w:color="006666"/>
              <w:left w:val="outset" w:sz="6" w:space="0" w:color="006666"/>
              <w:bottom w:val="outset" w:sz="6" w:space="0" w:color="006666"/>
              <w:right w:val="outset" w:sz="6" w:space="0" w:color="006666"/>
            </w:tcBorders>
            <w:shd w:val="clear" w:color="auto" w:fill="CCFFCC"/>
            <w:vAlign w:val="center"/>
          </w:tcPr>
          <w:p w:rsidR="00974617" w:rsidRPr="00974617" w:rsidRDefault="00974617" w:rsidP="0063344E">
            <w:pPr>
              <w:spacing w:line="360" w:lineRule="auto"/>
              <w:rPr>
                <w:sz w:val="28"/>
                <w:szCs w:val="28"/>
              </w:rPr>
            </w:pPr>
            <w:r w:rsidRPr="00974617">
              <w:rPr>
                <w:sz w:val="28"/>
                <w:szCs w:val="28"/>
              </w:rPr>
              <w:t>Простая процедура, предполагающая лишь поиск мигрантом принимающей стороны и отправку уведомления</w:t>
            </w:r>
          </w:p>
          <w:p w:rsidR="00974617" w:rsidRPr="00974617" w:rsidRDefault="00974617" w:rsidP="0063344E">
            <w:pPr>
              <w:spacing w:line="360" w:lineRule="auto"/>
              <w:rPr>
                <w:sz w:val="28"/>
                <w:szCs w:val="28"/>
              </w:rPr>
            </w:pPr>
          </w:p>
        </w:tc>
      </w:tr>
      <w:tr w:rsidR="00974617" w:rsidRPr="00974617">
        <w:trPr>
          <w:tblCellSpacing w:w="0" w:type="dxa"/>
        </w:trPr>
        <w:tc>
          <w:tcPr>
            <w:tcW w:w="0" w:type="auto"/>
            <w:gridSpan w:val="2"/>
            <w:tcBorders>
              <w:top w:val="outset" w:sz="6" w:space="0" w:color="006666"/>
              <w:left w:val="outset" w:sz="6" w:space="0" w:color="006666"/>
              <w:bottom w:val="outset" w:sz="6" w:space="0" w:color="006666"/>
              <w:right w:val="outset" w:sz="6" w:space="0" w:color="006666"/>
            </w:tcBorders>
            <w:vAlign w:val="center"/>
          </w:tcPr>
          <w:p w:rsidR="00974617" w:rsidRPr="00974617" w:rsidRDefault="00974617" w:rsidP="0063344E">
            <w:pPr>
              <w:spacing w:line="360" w:lineRule="auto"/>
              <w:rPr>
                <w:sz w:val="28"/>
                <w:szCs w:val="28"/>
              </w:rPr>
            </w:pPr>
            <w:r w:rsidRPr="00974617">
              <w:rPr>
                <w:sz w:val="28"/>
                <w:szCs w:val="28"/>
              </w:rPr>
              <w:t>Разрешение на работу (безвизовые иммигранты)</w:t>
            </w:r>
          </w:p>
        </w:tc>
      </w:tr>
      <w:tr w:rsidR="00974617" w:rsidRPr="00974617">
        <w:trPr>
          <w:tblCellSpacing w:w="0" w:type="dxa"/>
        </w:trPr>
        <w:tc>
          <w:tcPr>
            <w:tcW w:w="4095" w:type="dxa"/>
            <w:vMerge w:val="restart"/>
            <w:tcBorders>
              <w:top w:val="outset" w:sz="6" w:space="0" w:color="006666"/>
              <w:left w:val="outset" w:sz="6" w:space="0" w:color="006666"/>
              <w:bottom w:val="outset" w:sz="6" w:space="0" w:color="006666"/>
              <w:right w:val="outset" w:sz="6" w:space="0" w:color="006666"/>
            </w:tcBorders>
            <w:shd w:val="clear" w:color="auto" w:fill="FF6666"/>
            <w:vAlign w:val="center"/>
          </w:tcPr>
          <w:p w:rsidR="00974617" w:rsidRPr="00974617" w:rsidRDefault="00974617" w:rsidP="0063344E">
            <w:pPr>
              <w:spacing w:line="360" w:lineRule="auto"/>
              <w:rPr>
                <w:sz w:val="28"/>
                <w:szCs w:val="28"/>
              </w:rPr>
            </w:pPr>
            <w:r w:rsidRPr="00974617">
              <w:rPr>
                <w:sz w:val="28"/>
                <w:szCs w:val="28"/>
              </w:rPr>
              <w:t>Разрешение на наём мигранта выдается работодателю</w:t>
            </w:r>
          </w:p>
        </w:tc>
        <w:tc>
          <w:tcPr>
            <w:tcW w:w="4395" w:type="dxa"/>
            <w:tcBorders>
              <w:top w:val="outset" w:sz="6" w:space="0" w:color="006666"/>
              <w:left w:val="outset" w:sz="6" w:space="0" w:color="006666"/>
              <w:bottom w:val="outset" w:sz="6" w:space="0" w:color="006666"/>
              <w:right w:val="outset" w:sz="6" w:space="0" w:color="006666"/>
            </w:tcBorders>
            <w:shd w:val="clear" w:color="auto" w:fill="CCFFCC"/>
            <w:vAlign w:val="center"/>
          </w:tcPr>
          <w:p w:rsidR="00974617" w:rsidRPr="00974617" w:rsidRDefault="00974617" w:rsidP="0063344E">
            <w:pPr>
              <w:spacing w:line="360" w:lineRule="auto"/>
              <w:rPr>
                <w:sz w:val="28"/>
                <w:szCs w:val="28"/>
              </w:rPr>
            </w:pPr>
            <w:r w:rsidRPr="00974617">
              <w:rPr>
                <w:sz w:val="28"/>
                <w:szCs w:val="28"/>
              </w:rPr>
              <w:t>Разрешение на работу (трудовую карту) получает мигрант лично</w:t>
            </w:r>
          </w:p>
        </w:tc>
      </w:tr>
      <w:tr w:rsidR="00974617" w:rsidRPr="00974617">
        <w:trPr>
          <w:tblCellSpacing w:w="0" w:type="dxa"/>
        </w:trPr>
        <w:tc>
          <w:tcPr>
            <w:tcW w:w="0" w:type="auto"/>
            <w:vMerge/>
            <w:tcBorders>
              <w:top w:val="outset" w:sz="6" w:space="0" w:color="006666"/>
              <w:left w:val="outset" w:sz="6" w:space="0" w:color="006666"/>
              <w:bottom w:val="outset" w:sz="6" w:space="0" w:color="006666"/>
              <w:right w:val="outset" w:sz="6" w:space="0" w:color="006666"/>
            </w:tcBorders>
            <w:vAlign w:val="center"/>
          </w:tcPr>
          <w:p w:rsidR="00974617" w:rsidRPr="00974617" w:rsidRDefault="00974617" w:rsidP="0063344E">
            <w:pPr>
              <w:spacing w:line="360" w:lineRule="auto"/>
              <w:rPr>
                <w:sz w:val="28"/>
                <w:szCs w:val="28"/>
              </w:rPr>
            </w:pPr>
          </w:p>
        </w:tc>
        <w:tc>
          <w:tcPr>
            <w:tcW w:w="4395" w:type="dxa"/>
            <w:tcBorders>
              <w:top w:val="outset" w:sz="6" w:space="0" w:color="006666"/>
              <w:left w:val="outset" w:sz="6" w:space="0" w:color="006666"/>
              <w:bottom w:val="outset" w:sz="6" w:space="0" w:color="006666"/>
              <w:right w:val="outset" w:sz="6" w:space="0" w:color="006666"/>
            </w:tcBorders>
            <w:shd w:val="clear" w:color="auto" w:fill="CCFFCC"/>
            <w:vAlign w:val="center"/>
          </w:tcPr>
          <w:p w:rsidR="00974617" w:rsidRPr="00974617" w:rsidRDefault="00974617" w:rsidP="0063344E">
            <w:pPr>
              <w:spacing w:line="360" w:lineRule="auto"/>
              <w:rPr>
                <w:sz w:val="28"/>
                <w:szCs w:val="28"/>
              </w:rPr>
            </w:pPr>
            <w:r w:rsidRPr="00974617">
              <w:rPr>
                <w:sz w:val="28"/>
                <w:szCs w:val="28"/>
              </w:rPr>
              <w:t>Работодатель уведомляет миграционную службу о найме иностранного работника</w:t>
            </w:r>
          </w:p>
        </w:tc>
      </w:tr>
      <w:tr w:rsidR="00974617" w:rsidRPr="00974617">
        <w:trPr>
          <w:tblCellSpacing w:w="0" w:type="dxa"/>
        </w:trPr>
        <w:tc>
          <w:tcPr>
            <w:tcW w:w="4095" w:type="dxa"/>
            <w:tcBorders>
              <w:top w:val="outset" w:sz="6" w:space="0" w:color="006666"/>
              <w:left w:val="outset" w:sz="6" w:space="0" w:color="006666"/>
              <w:bottom w:val="outset" w:sz="6" w:space="0" w:color="006666"/>
              <w:right w:val="outset" w:sz="6" w:space="0" w:color="006666"/>
            </w:tcBorders>
            <w:shd w:val="clear" w:color="auto" w:fill="FF6666"/>
            <w:vAlign w:val="center"/>
          </w:tcPr>
          <w:p w:rsidR="00974617" w:rsidRPr="00974617" w:rsidRDefault="00974617" w:rsidP="0063344E">
            <w:pPr>
              <w:spacing w:line="360" w:lineRule="auto"/>
              <w:rPr>
                <w:sz w:val="28"/>
                <w:szCs w:val="28"/>
              </w:rPr>
            </w:pPr>
            <w:r w:rsidRPr="00974617">
              <w:rPr>
                <w:sz w:val="28"/>
                <w:szCs w:val="28"/>
              </w:rPr>
              <w:t>Длительная многоэтапная процедура</w:t>
            </w:r>
          </w:p>
        </w:tc>
        <w:tc>
          <w:tcPr>
            <w:tcW w:w="4395" w:type="dxa"/>
            <w:tcBorders>
              <w:top w:val="outset" w:sz="6" w:space="0" w:color="006666"/>
              <w:left w:val="outset" w:sz="6" w:space="0" w:color="006666"/>
              <w:bottom w:val="outset" w:sz="6" w:space="0" w:color="006666"/>
              <w:right w:val="outset" w:sz="6" w:space="0" w:color="006666"/>
            </w:tcBorders>
            <w:shd w:val="clear" w:color="auto" w:fill="CCFFCC"/>
            <w:vAlign w:val="center"/>
          </w:tcPr>
          <w:p w:rsidR="00974617" w:rsidRPr="00974617" w:rsidRDefault="00974617" w:rsidP="0063344E">
            <w:pPr>
              <w:spacing w:line="360" w:lineRule="auto"/>
              <w:rPr>
                <w:sz w:val="28"/>
                <w:szCs w:val="28"/>
              </w:rPr>
            </w:pPr>
            <w:r w:rsidRPr="00974617">
              <w:rPr>
                <w:sz w:val="28"/>
                <w:szCs w:val="28"/>
              </w:rPr>
              <w:t>Простая процедура</w:t>
            </w:r>
          </w:p>
        </w:tc>
      </w:tr>
      <w:tr w:rsidR="00974617" w:rsidRPr="00974617">
        <w:trPr>
          <w:tblCellSpacing w:w="0" w:type="dxa"/>
        </w:trPr>
        <w:tc>
          <w:tcPr>
            <w:tcW w:w="0" w:type="auto"/>
            <w:gridSpan w:val="2"/>
            <w:tcBorders>
              <w:top w:val="outset" w:sz="6" w:space="0" w:color="006666"/>
              <w:left w:val="outset" w:sz="6" w:space="0" w:color="006666"/>
              <w:bottom w:val="outset" w:sz="6" w:space="0" w:color="006666"/>
              <w:right w:val="outset" w:sz="6" w:space="0" w:color="006666"/>
            </w:tcBorders>
            <w:vAlign w:val="center"/>
          </w:tcPr>
          <w:p w:rsidR="00974617" w:rsidRPr="00974617" w:rsidRDefault="00974617" w:rsidP="0063344E">
            <w:pPr>
              <w:spacing w:line="360" w:lineRule="auto"/>
              <w:rPr>
                <w:sz w:val="28"/>
                <w:szCs w:val="28"/>
              </w:rPr>
            </w:pPr>
            <w:r w:rsidRPr="00974617">
              <w:rPr>
                <w:sz w:val="28"/>
                <w:szCs w:val="28"/>
              </w:rPr>
              <w:t>Квоты</w:t>
            </w:r>
          </w:p>
        </w:tc>
      </w:tr>
      <w:tr w:rsidR="00974617" w:rsidRPr="00974617">
        <w:trPr>
          <w:tblCellSpacing w:w="0" w:type="dxa"/>
        </w:trPr>
        <w:tc>
          <w:tcPr>
            <w:tcW w:w="4095" w:type="dxa"/>
            <w:tcBorders>
              <w:top w:val="outset" w:sz="6" w:space="0" w:color="006666"/>
              <w:left w:val="outset" w:sz="6" w:space="0" w:color="006666"/>
              <w:bottom w:val="outset" w:sz="6" w:space="0" w:color="006666"/>
              <w:right w:val="outset" w:sz="6" w:space="0" w:color="006666"/>
            </w:tcBorders>
            <w:shd w:val="clear" w:color="auto" w:fill="FF6666"/>
            <w:vAlign w:val="center"/>
          </w:tcPr>
          <w:p w:rsidR="00974617" w:rsidRPr="00974617" w:rsidRDefault="00974617" w:rsidP="0063344E">
            <w:pPr>
              <w:spacing w:line="360" w:lineRule="auto"/>
              <w:rPr>
                <w:sz w:val="28"/>
                <w:szCs w:val="28"/>
              </w:rPr>
            </w:pPr>
            <w:r w:rsidRPr="00974617">
              <w:rPr>
                <w:sz w:val="28"/>
                <w:szCs w:val="28"/>
              </w:rPr>
              <w:t>Только для визовых мигрантов</w:t>
            </w:r>
          </w:p>
        </w:tc>
        <w:tc>
          <w:tcPr>
            <w:tcW w:w="4395" w:type="dxa"/>
            <w:tcBorders>
              <w:top w:val="outset" w:sz="6" w:space="0" w:color="006666"/>
              <w:left w:val="outset" w:sz="6" w:space="0" w:color="006666"/>
              <w:bottom w:val="outset" w:sz="6" w:space="0" w:color="006666"/>
              <w:right w:val="outset" w:sz="6" w:space="0" w:color="006666"/>
            </w:tcBorders>
            <w:shd w:val="clear" w:color="auto" w:fill="CCFFCC"/>
            <w:vAlign w:val="center"/>
          </w:tcPr>
          <w:p w:rsidR="00974617" w:rsidRPr="00974617" w:rsidRDefault="00974617" w:rsidP="0063344E">
            <w:pPr>
              <w:spacing w:line="360" w:lineRule="auto"/>
              <w:rPr>
                <w:sz w:val="28"/>
                <w:szCs w:val="28"/>
              </w:rPr>
            </w:pPr>
            <w:r w:rsidRPr="00974617">
              <w:rPr>
                <w:sz w:val="28"/>
                <w:szCs w:val="28"/>
              </w:rPr>
              <w:t>Отдельно для визовых и безвизовых мигрантов</w:t>
            </w:r>
          </w:p>
        </w:tc>
      </w:tr>
    </w:tbl>
    <w:p w:rsidR="00974617" w:rsidRPr="00C3289B" w:rsidRDefault="00974617" w:rsidP="0063344E">
      <w:pPr>
        <w:spacing w:line="360" w:lineRule="auto"/>
        <w:ind w:firstLine="540"/>
        <w:rPr>
          <w:sz w:val="28"/>
          <w:szCs w:val="28"/>
        </w:rPr>
      </w:pPr>
    </w:p>
    <w:p w:rsidR="00206171" w:rsidRPr="00962910" w:rsidRDefault="00206171" w:rsidP="0063344E">
      <w:pPr>
        <w:spacing w:line="360" w:lineRule="auto"/>
        <w:ind w:firstLine="540"/>
        <w:rPr>
          <w:sz w:val="28"/>
          <w:szCs w:val="28"/>
        </w:rPr>
      </w:pPr>
      <w:r w:rsidRPr="00962910">
        <w:rPr>
          <w:sz w:val="28"/>
          <w:szCs w:val="28"/>
        </w:rPr>
        <w:t xml:space="preserve">Подводя общие итоги, необходимо отметить, что эти и другие </w:t>
      </w:r>
      <w:r w:rsidR="00173606" w:rsidRPr="00962910">
        <w:rPr>
          <w:sz w:val="28"/>
          <w:szCs w:val="28"/>
        </w:rPr>
        <w:t>меры,</w:t>
      </w:r>
      <w:r w:rsidRPr="00962910">
        <w:rPr>
          <w:sz w:val="28"/>
          <w:szCs w:val="28"/>
        </w:rPr>
        <w:t xml:space="preserve"> несмотря на свое определенное положительное воздействие, не могут в корне изменить демографическую ситуацию в стране, которая требует проведения целого ряда последовательных, комплексных и целенаправленных мероприятий законодательной и исполнительной </w:t>
      </w:r>
      <w:r w:rsidR="00173606" w:rsidRPr="00962910">
        <w:rPr>
          <w:sz w:val="28"/>
          <w:szCs w:val="28"/>
        </w:rPr>
        <w:t>властями,</w:t>
      </w:r>
      <w:r w:rsidRPr="00962910">
        <w:rPr>
          <w:sz w:val="28"/>
          <w:szCs w:val="28"/>
        </w:rPr>
        <w:t xml:space="preserve"> как на федеральном, так и на региональном уровне.</w:t>
      </w:r>
    </w:p>
    <w:p w:rsidR="00206171" w:rsidRPr="00501BB5" w:rsidRDefault="00206171" w:rsidP="0063344E">
      <w:pPr>
        <w:spacing w:line="360" w:lineRule="auto"/>
        <w:ind w:firstLine="540"/>
        <w:rPr>
          <w:sz w:val="28"/>
          <w:szCs w:val="28"/>
        </w:rPr>
      </w:pPr>
      <w:r w:rsidRPr="00501BB5">
        <w:rPr>
          <w:sz w:val="28"/>
          <w:szCs w:val="28"/>
        </w:rPr>
        <w:t>Очевидно, что основой улучшения воспроизводства населения может служить обеспечение достойного уровня и качества жизни людей. Также не вызывает сомнения то, что создавшаяся демографическая ситуация требует незамедлительного вмешательства как государственных, так и всех гражданских институтов российского общества.</w:t>
      </w:r>
    </w:p>
    <w:p w:rsidR="00206171" w:rsidRPr="00501BB5" w:rsidRDefault="00206171" w:rsidP="0063344E">
      <w:pPr>
        <w:spacing w:line="360" w:lineRule="auto"/>
        <w:ind w:firstLine="540"/>
        <w:rPr>
          <w:sz w:val="28"/>
          <w:szCs w:val="28"/>
        </w:rPr>
      </w:pPr>
      <w:r w:rsidRPr="00501BB5">
        <w:rPr>
          <w:sz w:val="28"/>
          <w:szCs w:val="28"/>
        </w:rPr>
        <w:t>С целью определения стратегии государственной социально - демографической политики необходима комплексная оценка и мониторинг тенденций, факторов и последствий социально - демографических процессов на федеральном и региональном уровнях.</w:t>
      </w:r>
    </w:p>
    <w:p w:rsidR="00206171" w:rsidRDefault="00206171" w:rsidP="0063344E">
      <w:pPr>
        <w:spacing w:line="360" w:lineRule="auto"/>
        <w:ind w:firstLine="540"/>
        <w:rPr>
          <w:sz w:val="28"/>
          <w:szCs w:val="28"/>
        </w:rPr>
      </w:pPr>
      <w:r w:rsidRPr="00501BB5">
        <w:rPr>
          <w:sz w:val="28"/>
          <w:szCs w:val="28"/>
        </w:rPr>
        <w:t xml:space="preserve">Кроме того, требуется разработка Правительством Российской Федерации совместно с Федеральным Собранием Российской Федерации и с субъектами Российской Федерации общегосударственной Комплексной программы по выводу страны из демографического кризиса. В Программе целесообразно предусмотреть мероприятия, направленные на улучшение воспроизводства населения; повышение уровня здоровья и качества жизни россиян, обеспечение государственных гарантий гражданам на бесплатную медицинскую помощь, объемы и условия его получения; формирование в обществе идеологии и практики жизнесохранительного поведения, здоровой и продолжительной жизни, всемерное укрепление института семьи, другие меры, способствующие коренному улучшению демографической ситуации в России. </w:t>
      </w:r>
    </w:p>
    <w:p w:rsidR="009F72F6" w:rsidRDefault="009F72F6" w:rsidP="0063344E">
      <w:pPr>
        <w:spacing w:line="360" w:lineRule="auto"/>
        <w:ind w:firstLine="540"/>
        <w:rPr>
          <w:sz w:val="28"/>
          <w:szCs w:val="28"/>
        </w:rPr>
      </w:pPr>
    </w:p>
    <w:p w:rsidR="00E364FB" w:rsidRDefault="00E364FB" w:rsidP="0063344E">
      <w:pPr>
        <w:spacing w:line="360" w:lineRule="auto"/>
        <w:ind w:firstLine="540"/>
        <w:rPr>
          <w:sz w:val="28"/>
          <w:szCs w:val="28"/>
        </w:rPr>
      </w:pPr>
    </w:p>
    <w:p w:rsidR="00E364FB" w:rsidRDefault="00E364FB" w:rsidP="0063344E">
      <w:pPr>
        <w:spacing w:line="360" w:lineRule="auto"/>
        <w:ind w:firstLine="540"/>
        <w:rPr>
          <w:sz w:val="28"/>
          <w:szCs w:val="28"/>
        </w:rPr>
      </w:pPr>
    </w:p>
    <w:p w:rsidR="00E364FB" w:rsidRDefault="00E364FB" w:rsidP="0063344E">
      <w:pPr>
        <w:spacing w:line="360" w:lineRule="auto"/>
        <w:ind w:firstLine="540"/>
        <w:rPr>
          <w:sz w:val="28"/>
          <w:szCs w:val="28"/>
        </w:rPr>
      </w:pPr>
    </w:p>
    <w:p w:rsidR="00E364FB" w:rsidRDefault="00E364FB" w:rsidP="0063344E">
      <w:pPr>
        <w:spacing w:line="360" w:lineRule="auto"/>
        <w:ind w:firstLine="540"/>
        <w:rPr>
          <w:sz w:val="28"/>
          <w:szCs w:val="28"/>
        </w:rPr>
      </w:pPr>
    </w:p>
    <w:p w:rsidR="00E364FB" w:rsidRDefault="00E364FB" w:rsidP="0063344E">
      <w:pPr>
        <w:spacing w:line="360" w:lineRule="auto"/>
        <w:ind w:firstLine="540"/>
        <w:rPr>
          <w:sz w:val="28"/>
          <w:szCs w:val="28"/>
        </w:rPr>
      </w:pPr>
    </w:p>
    <w:p w:rsidR="00E364FB" w:rsidRDefault="00E364FB" w:rsidP="0063344E">
      <w:pPr>
        <w:spacing w:line="360" w:lineRule="auto"/>
        <w:ind w:firstLine="540"/>
        <w:rPr>
          <w:sz w:val="28"/>
          <w:szCs w:val="28"/>
        </w:rPr>
      </w:pPr>
    </w:p>
    <w:p w:rsidR="00E364FB" w:rsidRDefault="00E364FB" w:rsidP="0063344E">
      <w:pPr>
        <w:spacing w:line="360" w:lineRule="auto"/>
        <w:ind w:firstLine="540"/>
        <w:rPr>
          <w:sz w:val="28"/>
          <w:szCs w:val="28"/>
        </w:rPr>
      </w:pPr>
    </w:p>
    <w:p w:rsidR="00E364FB" w:rsidRDefault="00E364FB" w:rsidP="0063344E">
      <w:pPr>
        <w:spacing w:line="360" w:lineRule="auto"/>
        <w:ind w:firstLine="540"/>
        <w:rPr>
          <w:sz w:val="28"/>
          <w:szCs w:val="28"/>
        </w:rPr>
      </w:pPr>
    </w:p>
    <w:p w:rsidR="00E364FB" w:rsidRDefault="00E364FB" w:rsidP="0063344E">
      <w:pPr>
        <w:spacing w:line="360" w:lineRule="auto"/>
        <w:ind w:firstLine="540"/>
        <w:rPr>
          <w:sz w:val="28"/>
          <w:szCs w:val="28"/>
        </w:rPr>
      </w:pPr>
    </w:p>
    <w:p w:rsidR="00E364FB" w:rsidRDefault="00E364FB" w:rsidP="0063344E">
      <w:pPr>
        <w:spacing w:line="360" w:lineRule="auto"/>
        <w:ind w:firstLine="540"/>
        <w:rPr>
          <w:sz w:val="28"/>
          <w:szCs w:val="28"/>
        </w:rPr>
      </w:pPr>
    </w:p>
    <w:p w:rsidR="00E364FB" w:rsidRDefault="00E364FB" w:rsidP="0063344E">
      <w:pPr>
        <w:spacing w:line="360" w:lineRule="auto"/>
        <w:ind w:firstLine="540"/>
        <w:rPr>
          <w:sz w:val="28"/>
          <w:szCs w:val="28"/>
        </w:rPr>
      </w:pPr>
    </w:p>
    <w:p w:rsidR="00E364FB" w:rsidRDefault="00E364FB" w:rsidP="0063344E">
      <w:pPr>
        <w:spacing w:line="360" w:lineRule="auto"/>
        <w:ind w:firstLine="540"/>
        <w:rPr>
          <w:sz w:val="28"/>
          <w:szCs w:val="28"/>
        </w:rPr>
      </w:pPr>
    </w:p>
    <w:p w:rsidR="00E364FB" w:rsidRDefault="00E364FB" w:rsidP="0063344E">
      <w:pPr>
        <w:spacing w:line="360" w:lineRule="auto"/>
        <w:ind w:firstLine="540"/>
        <w:rPr>
          <w:sz w:val="28"/>
          <w:szCs w:val="28"/>
        </w:rPr>
      </w:pPr>
    </w:p>
    <w:p w:rsidR="00E364FB" w:rsidRDefault="00E364FB" w:rsidP="0063344E">
      <w:pPr>
        <w:spacing w:line="360" w:lineRule="auto"/>
        <w:ind w:firstLine="540"/>
        <w:rPr>
          <w:sz w:val="28"/>
          <w:szCs w:val="28"/>
        </w:rPr>
      </w:pPr>
    </w:p>
    <w:p w:rsidR="00E364FB" w:rsidRDefault="00E364FB" w:rsidP="0063344E">
      <w:pPr>
        <w:spacing w:line="360" w:lineRule="auto"/>
        <w:ind w:firstLine="540"/>
        <w:rPr>
          <w:sz w:val="28"/>
          <w:szCs w:val="28"/>
        </w:rPr>
      </w:pPr>
    </w:p>
    <w:p w:rsidR="00E364FB" w:rsidRPr="00501BB5" w:rsidRDefault="00E364FB" w:rsidP="0063344E">
      <w:pPr>
        <w:spacing w:line="360" w:lineRule="auto"/>
        <w:ind w:firstLine="540"/>
        <w:rPr>
          <w:sz w:val="28"/>
          <w:szCs w:val="28"/>
        </w:rPr>
      </w:pPr>
    </w:p>
    <w:p w:rsidR="00182C8F" w:rsidRPr="009F72F6" w:rsidRDefault="00182C8F" w:rsidP="0063344E">
      <w:pPr>
        <w:spacing w:line="360" w:lineRule="auto"/>
        <w:ind w:firstLine="540"/>
        <w:rPr>
          <w:sz w:val="28"/>
          <w:szCs w:val="28"/>
        </w:rPr>
      </w:pPr>
      <w:r w:rsidRPr="009F72F6">
        <w:rPr>
          <w:sz w:val="28"/>
          <w:szCs w:val="28"/>
        </w:rPr>
        <w:t>§ 2 Демографическая ситуация в Саратовской области.</w:t>
      </w:r>
    </w:p>
    <w:p w:rsidR="00182C8F" w:rsidRDefault="00182C8F" w:rsidP="009F72F6">
      <w:pPr>
        <w:spacing w:line="360" w:lineRule="auto"/>
        <w:ind w:firstLine="540"/>
        <w:rPr>
          <w:sz w:val="28"/>
          <w:szCs w:val="28"/>
        </w:rPr>
      </w:pPr>
      <w:r w:rsidRPr="00501BB5">
        <w:rPr>
          <w:sz w:val="28"/>
          <w:szCs w:val="28"/>
        </w:rPr>
        <w:t>В Саратовской области доля городского населения близка к среднему по стране (73%). Это связано с наличием крупной агломерации Саратов-Энгельс, в которой проживает более 40% населения региона. Вместе с еще одним сгустком городов (Балаково-Вольск) доля крупногородского населения возрастает до 51%. Остальные города относятся к средним и малым, экономической основой большинства районных центров является переработка сельскохозяйственной продукции. С 1990 по 2007 год население области сократилось на 4%. Сокращается население и в областном центре, и в большинстве городов, за исключением входящего в Саратовскую агломерацию г. Энгельс и некоторых районных центров, которые продолжают притягивать сельское население   (табл</w:t>
      </w:r>
      <w:r w:rsidR="009F72F6">
        <w:rPr>
          <w:sz w:val="28"/>
          <w:szCs w:val="28"/>
        </w:rPr>
        <w:t xml:space="preserve">ица </w:t>
      </w:r>
      <w:r w:rsidRPr="00501BB5">
        <w:rPr>
          <w:sz w:val="28"/>
          <w:szCs w:val="28"/>
        </w:rPr>
        <w:t xml:space="preserve"> ). Рост численности сельского населения области в 1990-е гг. был обусловлен значительным притоком мигрантов из СНГ после распада СССР, а в 2000-е гг. этот процесс в основном завершился. </w:t>
      </w:r>
    </w:p>
    <w:p w:rsidR="00182C8F" w:rsidRPr="00501BB5" w:rsidRDefault="009F72F6" w:rsidP="00A16422">
      <w:pPr>
        <w:spacing w:line="360" w:lineRule="auto"/>
        <w:jc w:val="center"/>
        <w:rPr>
          <w:sz w:val="28"/>
          <w:szCs w:val="28"/>
        </w:rPr>
      </w:pPr>
      <w:r>
        <w:rPr>
          <w:sz w:val="28"/>
          <w:szCs w:val="28"/>
        </w:rPr>
        <w:t xml:space="preserve">Таблица  </w:t>
      </w:r>
      <w:r w:rsidR="00182C8F" w:rsidRPr="00501BB5">
        <w:rPr>
          <w:sz w:val="28"/>
          <w:szCs w:val="28"/>
        </w:rPr>
        <w:t xml:space="preserve"> Динамика численности населения Саратовской области</w:t>
      </w:r>
    </w:p>
    <w:p w:rsidR="00182C8F" w:rsidRPr="00501BB5" w:rsidRDefault="00182C8F" w:rsidP="00A16422">
      <w:pPr>
        <w:spacing w:line="360" w:lineRule="auto"/>
        <w:jc w:val="center"/>
        <w:rPr>
          <w:sz w:val="28"/>
          <w:szCs w:val="28"/>
        </w:rPr>
      </w:pPr>
      <w:r w:rsidRPr="00501BB5">
        <w:rPr>
          <w:sz w:val="28"/>
          <w:szCs w:val="28"/>
        </w:rPr>
        <w:t>в 1989–2007 гг.</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304"/>
        <w:gridCol w:w="640"/>
        <w:gridCol w:w="640"/>
        <w:gridCol w:w="640"/>
        <w:gridCol w:w="332"/>
        <w:gridCol w:w="332"/>
        <w:gridCol w:w="339"/>
        <w:gridCol w:w="510"/>
        <w:gridCol w:w="510"/>
        <w:gridCol w:w="339"/>
        <w:gridCol w:w="332"/>
        <w:gridCol w:w="332"/>
        <w:gridCol w:w="382"/>
        <w:gridCol w:w="511"/>
        <w:gridCol w:w="511"/>
        <w:gridCol w:w="1200"/>
      </w:tblGrid>
      <w:tr w:rsidR="00182C8F" w:rsidRPr="00501BB5">
        <w:trPr>
          <w:trHeight w:val="577"/>
        </w:trPr>
        <w:tc>
          <w:tcPr>
            <w:tcW w:w="0" w:type="auto"/>
          </w:tcPr>
          <w:p w:rsidR="00182C8F" w:rsidRPr="00501BB5" w:rsidRDefault="00182C8F" w:rsidP="0063344E">
            <w:pPr>
              <w:rPr>
                <w:sz w:val="28"/>
                <w:szCs w:val="28"/>
              </w:rPr>
            </w:pPr>
            <w:r w:rsidRPr="00501BB5">
              <w:rPr>
                <w:sz w:val="28"/>
                <w:szCs w:val="28"/>
              </w:rPr>
              <w:t xml:space="preserve">Дата образования города </w:t>
            </w:r>
          </w:p>
        </w:tc>
        <w:tc>
          <w:tcPr>
            <w:tcW w:w="0" w:type="auto"/>
            <w:gridSpan w:val="3"/>
          </w:tcPr>
          <w:p w:rsidR="00182C8F" w:rsidRPr="00501BB5" w:rsidRDefault="00182C8F" w:rsidP="0063344E">
            <w:pPr>
              <w:rPr>
                <w:sz w:val="28"/>
                <w:szCs w:val="28"/>
              </w:rPr>
            </w:pPr>
            <w:r w:rsidRPr="00501BB5">
              <w:rPr>
                <w:sz w:val="28"/>
                <w:szCs w:val="28"/>
              </w:rPr>
              <w:t xml:space="preserve">Получение статуса города </w:t>
            </w:r>
          </w:p>
        </w:tc>
        <w:tc>
          <w:tcPr>
            <w:tcW w:w="0" w:type="auto"/>
            <w:gridSpan w:val="3"/>
          </w:tcPr>
          <w:p w:rsidR="00182C8F" w:rsidRPr="00501BB5" w:rsidRDefault="00182C8F" w:rsidP="0063344E">
            <w:pPr>
              <w:rPr>
                <w:sz w:val="28"/>
                <w:szCs w:val="28"/>
              </w:rPr>
            </w:pPr>
            <w:smartTag w:uri="urn:schemas-microsoft-com:office:smarttags" w:element="metricconverter">
              <w:smartTagPr>
                <w:attr w:name="ProductID" w:val="1989 г"/>
              </w:smartTagPr>
              <w:r w:rsidRPr="00501BB5">
                <w:rPr>
                  <w:sz w:val="28"/>
                  <w:szCs w:val="28"/>
                </w:rPr>
                <w:t>1989 г</w:t>
              </w:r>
            </w:smartTag>
            <w:r w:rsidRPr="00501BB5">
              <w:rPr>
                <w:sz w:val="28"/>
                <w:szCs w:val="28"/>
              </w:rPr>
              <w:t xml:space="preserve">. </w:t>
            </w:r>
          </w:p>
        </w:tc>
        <w:tc>
          <w:tcPr>
            <w:tcW w:w="0" w:type="auto"/>
            <w:gridSpan w:val="2"/>
          </w:tcPr>
          <w:p w:rsidR="00182C8F" w:rsidRPr="00501BB5" w:rsidRDefault="00182C8F" w:rsidP="0063344E">
            <w:pPr>
              <w:rPr>
                <w:sz w:val="28"/>
                <w:szCs w:val="28"/>
              </w:rPr>
            </w:pPr>
            <w:smartTag w:uri="urn:schemas-microsoft-com:office:smarttags" w:element="metricconverter">
              <w:smartTagPr>
                <w:attr w:name="ProductID" w:val="2003 г"/>
              </w:smartTagPr>
              <w:r w:rsidRPr="00501BB5">
                <w:rPr>
                  <w:sz w:val="28"/>
                  <w:szCs w:val="28"/>
                </w:rPr>
                <w:t>2003 г</w:t>
              </w:r>
            </w:smartTag>
            <w:r w:rsidRPr="00501BB5">
              <w:rPr>
                <w:sz w:val="28"/>
                <w:szCs w:val="28"/>
              </w:rPr>
              <w:t xml:space="preserve">. </w:t>
            </w:r>
          </w:p>
        </w:tc>
        <w:tc>
          <w:tcPr>
            <w:tcW w:w="0" w:type="auto"/>
            <w:gridSpan w:val="3"/>
          </w:tcPr>
          <w:p w:rsidR="00182C8F" w:rsidRPr="00501BB5" w:rsidRDefault="00182C8F" w:rsidP="0063344E">
            <w:pPr>
              <w:rPr>
                <w:sz w:val="28"/>
                <w:szCs w:val="28"/>
              </w:rPr>
            </w:pPr>
            <w:smartTag w:uri="urn:schemas-microsoft-com:office:smarttags" w:element="metricconverter">
              <w:smartTagPr>
                <w:attr w:name="ProductID" w:val="2007 г"/>
              </w:smartTagPr>
              <w:r w:rsidRPr="00501BB5">
                <w:rPr>
                  <w:sz w:val="28"/>
                  <w:szCs w:val="28"/>
                </w:rPr>
                <w:t>2007 г</w:t>
              </w:r>
            </w:smartTag>
            <w:r w:rsidRPr="00501BB5">
              <w:rPr>
                <w:sz w:val="28"/>
                <w:szCs w:val="28"/>
              </w:rPr>
              <w:t xml:space="preserve">. </w:t>
            </w:r>
          </w:p>
        </w:tc>
        <w:tc>
          <w:tcPr>
            <w:tcW w:w="0" w:type="auto"/>
            <w:gridSpan w:val="3"/>
          </w:tcPr>
          <w:p w:rsidR="00182C8F" w:rsidRPr="00501BB5" w:rsidRDefault="00182C8F" w:rsidP="0063344E">
            <w:pPr>
              <w:rPr>
                <w:sz w:val="28"/>
                <w:szCs w:val="28"/>
              </w:rPr>
            </w:pPr>
            <w:smartTag w:uri="urn:schemas-microsoft-com:office:smarttags" w:element="metricconverter">
              <w:smartTagPr>
                <w:attr w:name="ProductID" w:val="2003 г"/>
              </w:smartTagPr>
              <w:r w:rsidRPr="00501BB5">
                <w:rPr>
                  <w:sz w:val="28"/>
                  <w:szCs w:val="28"/>
                </w:rPr>
                <w:t>2003 г</w:t>
              </w:r>
            </w:smartTag>
            <w:r w:rsidRPr="00501BB5">
              <w:rPr>
                <w:sz w:val="28"/>
                <w:szCs w:val="28"/>
              </w:rPr>
              <w:t xml:space="preserve">. к </w:t>
            </w:r>
            <w:smartTag w:uri="urn:schemas-microsoft-com:office:smarttags" w:element="metricconverter">
              <w:smartTagPr>
                <w:attr w:name="ProductID" w:val="1989 г"/>
              </w:smartTagPr>
              <w:r w:rsidRPr="00501BB5">
                <w:rPr>
                  <w:sz w:val="28"/>
                  <w:szCs w:val="28"/>
                </w:rPr>
                <w:t>1989 г</w:t>
              </w:r>
            </w:smartTag>
            <w:r w:rsidRPr="00501BB5">
              <w:rPr>
                <w:sz w:val="28"/>
                <w:szCs w:val="28"/>
              </w:rPr>
              <w:t xml:space="preserve">., % </w:t>
            </w:r>
          </w:p>
        </w:tc>
        <w:tc>
          <w:tcPr>
            <w:tcW w:w="0" w:type="auto"/>
          </w:tcPr>
          <w:p w:rsidR="00182C8F" w:rsidRPr="00501BB5" w:rsidRDefault="00182C8F" w:rsidP="0063344E">
            <w:pPr>
              <w:rPr>
                <w:sz w:val="28"/>
                <w:szCs w:val="28"/>
              </w:rPr>
            </w:pPr>
            <w:smartTag w:uri="urn:schemas-microsoft-com:office:smarttags" w:element="metricconverter">
              <w:smartTagPr>
                <w:attr w:name="ProductID" w:val="2007 г"/>
              </w:smartTagPr>
              <w:r w:rsidRPr="00501BB5">
                <w:rPr>
                  <w:sz w:val="28"/>
                  <w:szCs w:val="28"/>
                </w:rPr>
                <w:t>2007 г</w:t>
              </w:r>
            </w:smartTag>
            <w:r w:rsidRPr="00501BB5">
              <w:rPr>
                <w:sz w:val="28"/>
                <w:szCs w:val="28"/>
              </w:rPr>
              <w:t xml:space="preserve">. к </w:t>
            </w:r>
            <w:smartTag w:uri="urn:schemas-microsoft-com:office:smarttags" w:element="metricconverter">
              <w:smartTagPr>
                <w:attr w:name="ProductID" w:val="2003 г"/>
              </w:smartTagPr>
              <w:r w:rsidRPr="00501BB5">
                <w:rPr>
                  <w:sz w:val="28"/>
                  <w:szCs w:val="28"/>
                </w:rPr>
                <w:t>2003 г</w:t>
              </w:r>
            </w:smartTag>
            <w:r w:rsidRPr="00501BB5">
              <w:rPr>
                <w:sz w:val="28"/>
                <w:szCs w:val="28"/>
              </w:rPr>
              <w:t xml:space="preserve">., % </w:t>
            </w:r>
          </w:p>
        </w:tc>
      </w:tr>
      <w:tr w:rsidR="00182C8F" w:rsidRPr="00501BB5">
        <w:trPr>
          <w:trHeight w:val="374"/>
        </w:trPr>
        <w:tc>
          <w:tcPr>
            <w:tcW w:w="0" w:type="auto"/>
          </w:tcPr>
          <w:p w:rsidR="00182C8F" w:rsidRPr="00501BB5" w:rsidRDefault="00182C8F" w:rsidP="0063344E">
            <w:pPr>
              <w:rPr>
                <w:sz w:val="28"/>
                <w:szCs w:val="28"/>
              </w:rPr>
            </w:pPr>
            <w:r w:rsidRPr="00501BB5">
              <w:rPr>
                <w:sz w:val="28"/>
                <w:szCs w:val="28"/>
              </w:rPr>
              <w:t xml:space="preserve">Саратовская область </w:t>
            </w:r>
          </w:p>
        </w:tc>
        <w:tc>
          <w:tcPr>
            <w:tcW w:w="0" w:type="auto"/>
            <w:gridSpan w:val="3"/>
          </w:tcPr>
          <w:p w:rsidR="00182C8F" w:rsidRPr="00501BB5" w:rsidRDefault="00182C8F" w:rsidP="0063344E">
            <w:pPr>
              <w:rPr>
                <w:sz w:val="28"/>
                <w:szCs w:val="28"/>
              </w:rPr>
            </w:pPr>
            <w:r w:rsidRPr="00501BB5">
              <w:rPr>
                <w:sz w:val="28"/>
                <w:szCs w:val="28"/>
              </w:rPr>
              <w:t xml:space="preserve">1936 </w:t>
            </w:r>
          </w:p>
        </w:tc>
        <w:tc>
          <w:tcPr>
            <w:tcW w:w="0" w:type="auto"/>
            <w:gridSpan w:val="3"/>
          </w:tcPr>
          <w:p w:rsidR="00182C8F" w:rsidRPr="00501BB5" w:rsidRDefault="00182C8F" w:rsidP="0063344E">
            <w:pPr>
              <w:rPr>
                <w:sz w:val="28"/>
                <w:szCs w:val="28"/>
              </w:rPr>
            </w:pPr>
            <w:r w:rsidRPr="00501BB5">
              <w:rPr>
                <w:sz w:val="28"/>
                <w:szCs w:val="28"/>
              </w:rPr>
              <w:t xml:space="preserve">2686,5 </w:t>
            </w:r>
          </w:p>
        </w:tc>
        <w:tc>
          <w:tcPr>
            <w:tcW w:w="0" w:type="auto"/>
            <w:gridSpan w:val="2"/>
          </w:tcPr>
          <w:p w:rsidR="00182C8F" w:rsidRPr="00501BB5" w:rsidRDefault="00182C8F" w:rsidP="0063344E">
            <w:pPr>
              <w:rPr>
                <w:sz w:val="28"/>
                <w:szCs w:val="28"/>
              </w:rPr>
            </w:pPr>
            <w:r w:rsidRPr="00501BB5">
              <w:rPr>
                <w:sz w:val="28"/>
                <w:szCs w:val="28"/>
              </w:rPr>
              <w:t xml:space="preserve">2668,3 </w:t>
            </w:r>
          </w:p>
        </w:tc>
        <w:tc>
          <w:tcPr>
            <w:tcW w:w="0" w:type="auto"/>
            <w:gridSpan w:val="3"/>
          </w:tcPr>
          <w:p w:rsidR="00182C8F" w:rsidRPr="00501BB5" w:rsidRDefault="00182C8F" w:rsidP="0063344E">
            <w:pPr>
              <w:rPr>
                <w:sz w:val="28"/>
                <w:szCs w:val="28"/>
              </w:rPr>
            </w:pPr>
            <w:r w:rsidRPr="00501BB5">
              <w:rPr>
                <w:sz w:val="28"/>
                <w:szCs w:val="28"/>
              </w:rPr>
              <w:t xml:space="preserve">2595,3 </w:t>
            </w:r>
          </w:p>
        </w:tc>
        <w:tc>
          <w:tcPr>
            <w:tcW w:w="0" w:type="auto"/>
            <w:gridSpan w:val="3"/>
          </w:tcPr>
          <w:p w:rsidR="00182C8F" w:rsidRPr="00501BB5" w:rsidRDefault="00182C8F" w:rsidP="0063344E">
            <w:pPr>
              <w:rPr>
                <w:sz w:val="28"/>
                <w:szCs w:val="28"/>
              </w:rPr>
            </w:pPr>
            <w:r w:rsidRPr="00501BB5">
              <w:rPr>
                <w:sz w:val="28"/>
                <w:szCs w:val="28"/>
              </w:rPr>
              <w:t xml:space="preserve">99,3 </w:t>
            </w:r>
          </w:p>
        </w:tc>
        <w:tc>
          <w:tcPr>
            <w:tcW w:w="0" w:type="auto"/>
          </w:tcPr>
          <w:p w:rsidR="00182C8F" w:rsidRPr="00501BB5" w:rsidRDefault="00182C8F" w:rsidP="0063344E">
            <w:pPr>
              <w:rPr>
                <w:sz w:val="28"/>
                <w:szCs w:val="28"/>
              </w:rPr>
            </w:pPr>
            <w:r w:rsidRPr="00501BB5">
              <w:rPr>
                <w:sz w:val="28"/>
                <w:szCs w:val="28"/>
              </w:rPr>
              <w:t xml:space="preserve">97,3 </w:t>
            </w:r>
          </w:p>
        </w:tc>
      </w:tr>
      <w:tr w:rsidR="00182C8F" w:rsidRPr="00501BB5">
        <w:trPr>
          <w:trHeight w:val="163"/>
        </w:trPr>
        <w:tc>
          <w:tcPr>
            <w:tcW w:w="0" w:type="auto"/>
            <w:gridSpan w:val="2"/>
          </w:tcPr>
          <w:p w:rsidR="00182C8F" w:rsidRPr="00501BB5" w:rsidRDefault="00182C8F" w:rsidP="0063344E">
            <w:pPr>
              <w:rPr>
                <w:sz w:val="28"/>
                <w:szCs w:val="28"/>
              </w:rPr>
            </w:pPr>
            <w:r w:rsidRPr="00501BB5">
              <w:rPr>
                <w:sz w:val="28"/>
                <w:szCs w:val="28"/>
              </w:rPr>
              <w:t xml:space="preserve">Городское население </w:t>
            </w:r>
          </w:p>
        </w:tc>
        <w:tc>
          <w:tcPr>
            <w:tcW w:w="0" w:type="auto"/>
            <w:gridSpan w:val="3"/>
          </w:tcPr>
          <w:p w:rsidR="00182C8F" w:rsidRPr="00501BB5" w:rsidRDefault="00182C8F" w:rsidP="0063344E">
            <w:pPr>
              <w:rPr>
                <w:sz w:val="28"/>
                <w:szCs w:val="28"/>
              </w:rPr>
            </w:pPr>
            <w:r w:rsidRPr="00501BB5">
              <w:rPr>
                <w:sz w:val="28"/>
                <w:szCs w:val="28"/>
              </w:rPr>
              <w:t xml:space="preserve">1997,4 </w:t>
            </w:r>
          </w:p>
        </w:tc>
        <w:tc>
          <w:tcPr>
            <w:tcW w:w="0" w:type="auto"/>
            <w:gridSpan w:val="3"/>
          </w:tcPr>
          <w:p w:rsidR="00182C8F" w:rsidRPr="00501BB5" w:rsidRDefault="00182C8F" w:rsidP="0063344E">
            <w:pPr>
              <w:rPr>
                <w:sz w:val="28"/>
                <w:szCs w:val="28"/>
              </w:rPr>
            </w:pPr>
            <w:r w:rsidRPr="00501BB5">
              <w:rPr>
                <w:sz w:val="28"/>
                <w:szCs w:val="28"/>
              </w:rPr>
              <w:t xml:space="preserve">1963,9 </w:t>
            </w:r>
          </w:p>
        </w:tc>
        <w:tc>
          <w:tcPr>
            <w:tcW w:w="0" w:type="auto"/>
            <w:gridSpan w:val="3"/>
          </w:tcPr>
          <w:p w:rsidR="00182C8F" w:rsidRPr="00501BB5" w:rsidRDefault="00182C8F" w:rsidP="0063344E">
            <w:pPr>
              <w:rPr>
                <w:sz w:val="28"/>
                <w:szCs w:val="28"/>
              </w:rPr>
            </w:pPr>
            <w:r w:rsidRPr="00501BB5">
              <w:rPr>
                <w:sz w:val="28"/>
                <w:szCs w:val="28"/>
              </w:rPr>
              <w:t xml:space="preserve">1917,7 </w:t>
            </w:r>
          </w:p>
        </w:tc>
        <w:tc>
          <w:tcPr>
            <w:tcW w:w="0" w:type="auto"/>
            <w:gridSpan w:val="3"/>
          </w:tcPr>
          <w:p w:rsidR="00182C8F" w:rsidRPr="00501BB5" w:rsidRDefault="00182C8F" w:rsidP="0063344E">
            <w:pPr>
              <w:rPr>
                <w:sz w:val="28"/>
                <w:szCs w:val="28"/>
              </w:rPr>
            </w:pPr>
            <w:r w:rsidRPr="00501BB5">
              <w:rPr>
                <w:sz w:val="28"/>
                <w:szCs w:val="28"/>
              </w:rPr>
              <w:t xml:space="preserve">98,3 </w:t>
            </w:r>
          </w:p>
        </w:tc>
        <w:tc>
          <w:tcPr>
            <w:tcW w:w="0" w:type="auto"/>
            <w:gridSpan w:val="2"/>
          </w:tcPr>
          <w:p w:rsidR="00182C8F" w:rsidRPr="00501BB5" w:rsidRDefault="00182C8F" w:rsidP="0063344E">
            <w:pPr>
              <w:rPr>
                <w:sz w:val="28"/>
                <w:szCs w:val="28"/>
              </w:rPr>
            </w:pPr>
            <w:r w:rsidRPr="00501BB5">
              <w:rPr>
                <w:sz w:val="28"/>
                <w:szCs w:val="28"/>
              </w:rPr>
              <w:t xml:space="preserve">97,6 </w:t>
            </w:r>
          </w:p>
        </w:tc>
      </w:tr>
      <w:tr w:rsidR="00182C8F" w:rsidRPr="00501BB5">
        <w:trPr>
          <w:trHeight w:val="163"/>
        </w:trPr>
        <w:tc>
          <w:tcPr>
            <w:tcW w:w="0" w:type="auto"/>
            <w:gridSpan w:val="2"/>
          </w:tcPr>
          <w:p w:rsidR="00182C8F" w:rsidRPr="00501BB5" w:rsidRDefault="00182C8F" w:rsidP="0063344E">
            <w:pPr>
              <w:rPr>
                <w:sz w:val="28"/>
                <w:szCs w:val="28"/>
              </w:rPr>
            </w:pPr>
            <w:r w:rsidRPr="00501BB5">
              <w:rPr>
                <w:sz w:val="28"/>
                <w:szCs w:val="28"/>
              </w:rPr>
              <w:t xml:space="preserve">Сельское население </w:t>
            </w:r>
          </w:p>
        </w:tc>
        <w:tc>
          <w:tcPr>
            <w:tcW w:w="0" w:type="auto"/>
            <w:gridSpan w:val="3"/>
          </w:tcPr>
          <w:p w:rsidR="00182C8F" w:rsidRPr="00501BB5" w:rsidRDefault="00182C8F" w:rsidP="0063344E">
            <w:pPr>
              <w:rPr>
                <w:sz w:val="28"/>
                <w:szCs w:val="28"/>
              </w:rPr>
            </w:pPr>
            <w:r w:rsidRPr="00501BB5">
              <w:rPr>
                <w:sz w:val="28"/>
                <w:szCs w:val="28"/>
              </w:rPr>
              <w:t xml:space="preserve">689,1 </w:t>
            </w:r>
          </w:p>
        </w:tc>
        <w:tc>
          <w:tcPr>
            <w:tcW w:w="0" w:type="auto"/>
            <w:gridSpan w:val="3"/>
          </w:tcPr>
          <w:p w:rsidR="00182C8F" w:rsidRPr="00501BB5" w:rsidRDefault="00182C8F" w:rsidP="0063344E">
            <w:pPr>
              <w:rPr>
                <w:sz w:val="28"/>
                <w:szCs w:val="28"/>
              </w:rPr>
            </w:pPr>
            <w:r w:rsidRPr="00501BB5">
              <w:rPr>
                <w:sz w:val="28"/>
                <w:szCs w:val="28"/>
              </w:rPr>
              <w:t xml:space="preserve">704,4 </w:t>
            </w:r>
          </w:p>
        </w:tc>
        <w:tc>
          <w:tcPr>
            <w:tcW w:w="0" w:type="auto"/>
            <w:gridSpan w:val="3"/>
          </w:tcPr>
          <w:p w:rsidR="00182C8F" w:rsidRPr="00501BB5" w:rsidRDefault="00182C8F" w:rsidP="0063344E">
            <w:pPr>
              <w:rPr>
                <w:sz w:val="28"/>
                <w:szCs w:val="28"/>
              </w:rPr>
            </w:pPr>
            <w:r w:rsidRPr="00501BB5">
              <w:rPr>
                <w:sz w:val="28"/>
                <w:szCs w:val="28"/>
              </w:rPr>
              <w:t xml:space="preserve">677,6 </w:t>
            </w:r>
          </w:p>
        </w:tc>
        <w:tc>
          <w:tcPr>
            <w:tcW w:w="0" w:type="auto"/>
            <w:gridSpan w:val="3"/>
          </w:tcPr>
          <w:p w:rsidR="00182C8F" w:rsidRPr="00501BB5" w:rsidRDefault="00182C8F" w:rsidP="0063344E">
            <w:pPr>
              <w:rPr>
                <w:sz w:val="28"/>
                <w:szCs w:val="28"/>
              </w:rPr>
            </w:pPr>
            <w:r w:rsidRPr="00501BB5">
              <w:rPr>
                <w:sz w:val="28"/>
                <w:szCs w:val="28"/>
              </w:rPr>
              <w:t xml:space="preserve">102,2 </w:t>
            </w:r>
          </w:p>
        </w:tc>
        <w:tc>
          <w:tcPr>
            <w:tcW w:w="0" w:type="auto"/>
            <w:gridSpan w:val="2"/>
          </w:tcPr>
          <w:p w:rsidR="00182C8F" w:rsidRPr="00501BB5" w:rsidRDefault="00182C8F" w:rsidP="0063344E">
            <w:pPr>
              <w:rPr>
                <w:sz w:val="28"/>
                <w:szCs w:val="28"/>
              </w:rPr>
            </w:pPr>
            <w:r w:rsidRPr="00501BB5">
              <w:rPr>
                <w:sz w:val="28"/>
                <w:szCs w:val="28"/>
              </w:rPr>
              <w:t xml:space="preserve">96,2 </w:t>
            </w:r>
          </w:p>
        </w:tc>
      </w:tr>
      <w:tr w:rsidR="00182C8F" w:rsidRPr="00501BB5">
        <w:trPr>
          <w:trHeight w:val="163"/>
        </w:trPr>
        <w:tc>
          <w:tcPr>
            <w:tcW w:w="0" w:type="auto"/>
          </w:tcPr>
          <w:p w:rsidR="00182C8F" w:rsidRPr="00501BB5" w:rsidRDefault="00182C8F" w:rsidP="0063344E">
            <w:pPr>
              <w:rPr>
                <w:sz w:val="28"/>
                <w:szCs w:val="28"/>
              </w:rPr>
            </w:pPr>
            <w:r w:rsidRPr="00501BB5">
              <w:rPr>
                <w:sz w:val="28"/>
                <w:szCs w:val="28"/>
              </w:rPr>
              <w:t xml:space="preserve">г. Саратов </w:t>
            </w:r>
          </w:p>
        </w:tc>
        <w:tc>
          <w:tcPr>
            <w:tcW w:w="0" w:type="auto"/>
            <w:gridSpan w:val="2"/>
          </w:tcPr>
          <w:p w:rsidR="00182C8F" w:rsidRPr="00501BB5" w:rsidRDefault="00182C8F" w:rsidP="0063344E">
            <w:pPr>
              <w:rPr>
                <w:sz w:val="28"/>
                <w:szCs w:val="28"/>
              </w:rPr>
            </w:pPr>
            <w:r w:rsidRPr="00501BB5">
              <w:rPr>
                <w:sz w:val="28"/>
                <w:szCs w:val="28"/>
              </w:rPr>
              <w:t xml:space="preserve">1590 </w:t>
            </w:r>
          </w:p>
        </w:tc>
        <w:tc>
          <w:tcPr>
            <w:tcW w:w="0" w:type="auto"/>
            <w:gridSpan w:val="3"/>
          </w:tcPr>
          <w:p w:rsidR="00182C8F" w:rsidRPr="00501BB5" w:rsidRDefault="00182C8F" w:rsidP="0063344E">
            <w:pPr>
              <w:rPr>
                <w:sz w:val="28"/>
                <w:szCs w:val="28"/>
              </w:rPr>
            </w:pPr>
            <w:r w:rsidRPr="00501BB5">
              <w:rPr>
                <w:sz w:val="28"/>
                <w:szCs w:val="28"/>
              </w:rPr>
              <w:t xml:space="preserve">1674 </w:t>
            </w:r>
          </w:p>
        </w:tc>
        <w:tc>
          <w:tcPr>
            <w:tcW w:w="0" w:type="auto"/>
            <w:gridSpan w:val="2"/>
          </w:tcPr>
          <w:p w:rsidR="00182C8F" w:rsidRPr="00501BB5" w:rsidRDefault="00182C8F" w:rsidP="0063344E">
            <w:pPr>
              <w:rPr>
                <w:sz w:val="28"/>
                <w:szCs w:val="28"/>
              </w:rPr>
            </w:pPr>
            <w:r w:rsidRPr="00501BB5">
              <w:rPr>
                <w:sz w:val="28"/>
                <w:szCs w:val="28"/>
              </w:rPr>
              <w:t xml:space="preserve">904,6 </w:t>
            </w:r>
          </w:p>
        </w:tc>
        <w:tc>
          <w:tcPr>
            <w:tcW w:w="0" w:type="auto"/>
            <w:gridSpan w:val="2"/>
          </w:tcPr>
          <w:p w:rsidR="00182C8F" w:rsidRPr="00501BB5" w:rsidRDefault="00182C8F" w:rsidP="0063344E">
            <w:pPr>
              <w:rPr>
                <w:sz w:val="28"/>
                <w:szCs w:val="28"/>
              </w:rPr>
            </w:pPr>
            <w:r w:rsidRPr="00501BB5">
              <w:rPr>
                <w:sz w:val="28"/>
                <w:szCs w:val="28"/>
              </w:rPr>
              <w:t xml:space="preserve">873,1 </w:t>
            </w:r>
          </w:p>
        </w:tc>
        <w:tc>
          <w:tcPr>
            <w:tcW w:w="0" w:type="auto"/>
            <w:gridSpan w:val="3"/>
          </w:tcPr>
          <w:p w:rsidR="00182C8F" w:rsidRPr="00501BB5" w:rsidRDefault="00182C8F" w:rsidP="0063344E">
            <w:pPr>
              <w:rPr>
                <w:sz w:val="28"/>
                <w:szCs w:val="28"/>
              </w:rPr>
            </w:pPr>
            <w:r w:rsidRPr="00501BB5">
              <w:rPr>
                <w:sz w:val="28"/>
                <w:szCs w:val="28"/>
              </w:rPr>
              <w:t xml:space="preserve">841,4 </w:t>
            </w:r>
          </w:p>
        </w:tc>
        <w:tc>
          <w:tcPr>
            <w:tcW w:w="0" w:type="auto"/>
            <w:gridSpan w:val="2"/>
          </w:tcPr>
          <w:p w:rsidR="00182C8F" w:rsidRPr="00501BB5" w:rsidRDefault="00182C8F" w:rsidP="0063344E">
            <w:pPr>
              <w:rPr>
                <w:sz w:val="28"/>
                <w:szCs w:val="28"/>
              </w:rPr>
            </w:pPr>
            <w:r w:rsidRPr="00501BB5">
              <w:rPr>
                <w:sz w:val="28"/>
                <w:szCs w:val="28"/>
              </w:rPr>
              <w:t xml:space="preserve">96,5 </w:t>
            </w:r>
          </w:p>
        </w:tc>
        <w:tc>
          <w:tcPr>
            <w:tcW w:w="0" w:type="auto"/>
          </w:tcPr>
          <w:p w:rsidR="00182C8F" w:rsidRPr="00501BB5" w:rsidRDefault="00182C8F" w:rsidP="0063344E">
            <w:pPr>
              <w:rPr>
                <w:sz w:val="28"/>
                <w:szCs w:val="28"/>
              </w:rPr>
            </w:pPr>
            <w:r w:rsidRPr="00501BB5">
              <w:rPr>
                <w:sz w:val="28"/>
                <w:szCs w:val="28"/>
              </w:rPr>
              <w:t xml:space="preserve">96,4 </w:t>
            </w:r>
          </w:p>
        </w:tc>
      </w:tr>
      <w:tr w:rsidR="00182C8F" w:rsidRPr="00501BB5">
        <w:trPr>
          <w:trHeight w:val="163"/>
        </w:trPr>
        <w:tc>
          <w:tcPr>
            <w:tcW w:w="0" w:type="auto"/>
          </w:tcPr>
          <w:p w:rsidR="00182C8F" w:rsidRPr="00501BB5" w:rsidRDefault="00182C8F" w:rsidP="0063344E">
            <w:pPr>
              <w:rPr>
                <w:sz w:val="28"/>
                <w:szCs w:val="28"/>
              </w:rPr>
            </w:pPr>
            <w:r w:rsidRPr="00501BB5">
              <w:rPr>
                <w:sz w:val="28"/>
                <w:szCs w:val="28"/>
              </w:rPr>
              <w:t xml:space="preserve">г. Энгельс </w:t>
            </w:r>
          </w:p>
        </w:tc>
        <w:tc>
          <w:tcPr>
            <w:tcW w:w="0" w:type="auto"/>
            <w:gridSpan w:val="2"/>
          </w:tcPr>
          <w:p w:rsidR="00182C8F" w:rsidRPr="00501BB5" w:rsidRDefault="00182C8F" w:rsidP="0063344E">
            <w:pPr>
              <w:rPr>
                <w:sz w:val="28"/>
                <w:szCs w:val="28"/>
              </w:rPr>
            </w:pPr>
            <w:r w:rsidRPr="00501BB5">
              <w:rPr>
                <w:sz w:val="28"/>
                <w:szCs w:val="28"/>
              </w:rPr>
              <w:t xml:space="preserve">1747 </w:t>
            </w:r>
          </w:p>
        </w:tc>
        <w:tc>
          <w:tcPr>
            <w:tcW w:w="0" w:type="auto"/>
            <w:gridSpan w:val="3"/>
          </w:tcPr>
          <w:p w:rsidR="00182C8F" w:rsidRPr="00501BB5" w:rsidRDefault="00182C8F" w:rsidP="0063344E">
            <w:pPr>
              <w:rPr>
                <w:sz w:val="28"/>
                <w:szCs w:val="28"/>
              </w:rPr>
            </w:pPr>
            <w:r w:rsidRPr="00501BB5">
              <w:rPr>
                <w:sz w:val="28"/>
                <w:szCs w:val="28"/>
              </w:rPr>
              <w:t xml:space="preserve">1914 </w:t>
            </w:r>
          </w:p>
        </w:tc>
        <w:tc>
          <w:tcPr>
            <w:tcW w:w="0" w:type="auto"/>
            <w:gridSpan w:val="2"/>
          </w:tcPr>
          <w:p w:rsidR="00182C8F" w:rsidRPr="00501BB5" w:rsidRDefault="00182C8F" w:rsidP="0063344E">
            <w:pPr>
              <w:rPr>
                <w:sz w:val="28"/>
                <w:szCs w:val="28"/>
              </w:rPr>
            </w:pPr>
            <w:r w:rsidRPr="00501BB5">
              <w:rPr>
                <w:sz w:val="28"/>
                <w:szCs w:val="28"/>
              </w:rPr>
              <w:t xml:space="preserve">181,2 </w:t>
            </w:r>
          </w:p>
        </w:tc>
        <w:tc>
          <w:tcPr>
            <w:tcW w:w="0" w:type="auto"/>
            <w:gridSpan w:val="2"/>
          </w:tcPr>
          <w:p w:rsidR="00182C8F" w:rsidRPr="00501BB5" w:rsidRDefault="00182C8F" w:rsidP="0063344E">
            <w:pPr>
              <w:rPr>
                <w:sz w:val="28"/>
                <w:szCs w:val="28"/>
              </w:rPr>
            </w:pPr>
            <w:r w:rsidRPr="00501BB5">
              <w:rPr>
                <w:sz w:val="28"/>
                <w:szCs w:val="28"/>
              </w:rPr>
              <w:t xml:space="preserve">194 </w:t>
            </w:r>
          </w:p>
        </w:tc>
        <w:tc>
          <w:tcPr>
            <w:tcW w:w="0" w:type="auto"/>
            <w:gridSpan w:val="3"/>
          </w:tcPr>
          <w:p w:rsidR="00182C8F" w:rsidRPr="00501BB5" w:rsidRDefault="00182C8F" w:rsidP="0063344E">
            <w:pPr>
              <w:rPr>
                <w:sz w:val="28"/>
                <w:szCs w:val="28"/>
              </w:rPr>
            </w:pPr>
            <w:r w:rsidRPr="00501BB5">
              <w:rPr>
                <w:sz w:val="28"/>
                <w:szCs w:val="28"/>
              </w:rPr>
              <w:t xml:space="preserve">200,8 </w:t>
            </w:r>
          </w:p>
        </w:tc>
        <w:tc>
          <w:tcPr>
            <w:tcW w:w="0" w:type="auto"/>
            <w:gridSpan w:val="2"/>
          </w:tcPr>
          <w:p w:rsidR="00182C8F" w:rsidRPr="00501BB5" w:rsidRDefault="00182C8F" w:rsidP="0063344E">
            <w:pPr>
              <w:rPr>
                <w:sz w:val="28"/>
                <w:szCs w:val="28"/>
              </w:rPr>
            </w:pPr>
            <w:r w:rsidRPr="00501BB5">
              <w:rPr>
                <w:sz w:val="28"/>
                <w:szCs w:val="28"/>
              </w:rPr>
              <w:t xml:space="preserve">107,1 </w:t>
            </w:r>
          </w:p>
        </w:tc>
        <w:tc>
          <w:tcPr>
            <w:tcW w:w="0" w:type="auto"/>
          </w:tcPr>
          <w:p w:rsidR="00182C8F" w:rsidRPr="00501BB5" w:rsidRDefault="00182C8F" w:rsidP="0063344E">
            <w:pPr>
              <w:rPr>
                <w:sz w:val="28"/>
                <w:szCs w:val="28"/>
              </w:rPr>
            </w:pPr>
            <w:r w:rsidRPr="00501BB5">
              <w:rPr>
                <w:sz w:val="28"/>
                <w:szCs w:val="28"/>
              </w:rPr>
              <w:t xml:space="preserve">103,5 </w:t>
            </w:r>
          </w:p>
        </w:tc>
      </w:tr>
      <w:tr w:rsidR="00182C8F" w:rsidRPr="00501BB5">
        <w:trPr>
          <w:trHeight w:val="163"/>
        </w:trPr>
        <w:tc>
          <w:tcPr>
            <w:tcW w:w="0" w:type="auto"/>
          </w:tcPr>
          <w:p w:rsidR="00182C8F" w:rsidRPr="00501BB5" w:rsidRDefault="00182C8F" w:rsidP="0063344E">
            <w:pPr>
              <w:rPr>
                <w:sz w:val="28"/>
                <w:szCs w:val="28"/>
              </w:rPr>
            </w:pPr>
            <w:r w:rsidRPr="00501BB5">
              <w:rPr>
                <w:sz w:val="28"/>
                <w:szCs w:val="28"/>
              </w:rPr>
              <w:t xml:space="preserve">г. Балаково </w:t>
            </w:r>
          </w:p>
        </w:tc>
        <w:tc>
          <w:tcPr>
            <w:tcW w:w="0" w:type="auto"/>
            <w:gridSpan w:val="2"/>
          </w:tcPr>
          <w:p w:rsidR="00182C8F" w:rsidRPr="00501BB5" w:rsidRDefault="00182C8F" w:rsidP="0063344E">
            <w:pPr>
              <w:rPr>
                <w:sz w:val="28"/>
                <w:szCs w:val="28"/>
              </w:rPr>
            </w:pPr>
            <w:r w:rsidRPr="00501BB5">
              <w:rPr>
                <w:sz w:val="28"/>
                <w:szCs w:val="28"/>
              </w:rPr>
              <w:t xml:space="preserve">1762 </w:t>
            </w:r>
          </w:p>
        </w:tc>
        <w:tc>
          <w:tcPr>
            <w:tcW w:w="0" w:type="auto"/>
            <w:gridSpan w:val="3"/>
          </w:tcPr>
          <w:p w:rsidR="00182C8F" w:rsidRPr="00501BB5" w:rsidRDefault="00182C8F" w:rsidP="0063344E">
            <w:pPr>
              <w:rPr>
                <w:sz w:val="28"/>
                <w:szCs w:val="28"/>
              </w:rPr>
            </w:pPr>
            <w:r w:rsidRPr="00501BB5">
              <w:rPr>
                <w:sz w:val="28"/>
                <w:szCs w:val="28"/>
              </w:rPr>
              <w:t xml:space="preserve">1913 </w:t>
            </w:r>
          </w:p>
        </w:tc>
        <w:tc>
          <w:tcPr>
            <w:tcW w:w="0" w:type="auto"/>
            <w:gridSpan w:val="2"/>
          </w:tcPr>
          <w:p w:rsidR="00182C8F" w:rsidRPr="00501BB5" w:rsidRDefault="00182C8F" w:rsidP="0063344E">
            <w:pPr>
              <w:rPr>
                <w:sz w:val="28"/>
                <w:szCs w:val="28"/>
              </w:rPr>
            </w:pPr>
            <w:r w:rsidRPr="00501BB5">
              <w:rPr>
                <w:sz w:val="28"/>
                <w:szCs w:val="28"/>
              </w:rPr>
              <w:t xml:space="preserve">197,4 </w:t>
            </w:r>
          </w:p>
        </w:tc>
        <w:tc>
          <w:tcPr>
            <w:tcW w:w="0" w:type="auto"/>
            <w:gridSpan w:val="2"/>
          </w:tcPr>
          <w:p w:rsidR="00182C8F" w:rsidRPr="00501BB5" w:rsidRDefault="00182C8F" w:rsidP="0063344E">
            <w:pPr>
              <w:rPr>
                <w:sz w:val="28"/>
                <w:szCs w:val="28"/>
              </w:rPr>
            </w:pPr>
            <w:r w:rsidRPr="00501BB5">
              <w:rPr>
                <w:sz w:val="28"/>
                <w:szCs w:val="28"/>
              </w:rPr>
              <w:t xml:space="preserve">200,5 </w:t>
            </w:r>
          </w:p>
        </w:tc>
        <w:tc>
          <w:tcPr>
            <w:tcW w:w="0" w:type="auto"/>
            <w:gridSpan w:val="3"/>
          </w:tcPr>
          <w:p w:rsidR="00182C8F" w:rsidRPr="00501BB5" w:rsidRDefault="00182C8F" w:rsidP="0063344E">
            <w:pPr>
              <w:rPr>
                <w:sz w:val="28"/>
                <w:szCs w:val="28"/>
              </w:rPr>
            </w:pPr>
            <w:r w:rsidRPr="00501BB5">
              <w:rPr>
                <w:sz w:val="28"/>
                <w:szCs w:val="28"/>
              </w:rPr>
              <w:t xml:space="preserve">199,1 </w:t>
            </w:r>
          </w:p>
        </w:tc>
        <w:tc>
          <w:tcPr>
            <w:tcW w:w="0" w:type="auto"/>
            <w:gridSpan w:val="2"/>
          </w:tcPr>
          <w:p w:rsidR="00182C8F" w:rsidRPr="00501BB5" w:rsidRDefault="00182C8F" w:rsidP="0063344E">
            <w:pPr>
              <w:rPr>
                <w:sz w:val="28"/>
                <w:szCs w:val="28"/>
              </w:rPr>
            </w:pPr>
            <w:r w:rsidRPr="00501BB5">
              <w:rPr>
                <w:sz w:val="28"/>
                <w:szCs w:val="28"/>
              </w:rPr>
              <w:t xml:space="preserve">101,6 </w:t>
            </w:r>
          </w:p>
        </w:tc>
        <w:tc>
          <w:tcPr>
            <w:tcW w:w="0" w:type="auto"/>
          </w:tcPr>
          <w:p w:rsidR="00182C8F" w:rsidRPr="00501BB5" w:rsidRDefault="00182C8F" w:rsidP="0063344E">
            <w:pPr>
              <w:rPr>
                <w:sz w:val="28"/>
                <w:szCs w:val="28"/>
              </w:rPr>
            </w:pPr>
            <w:r w:rsidRPr="00501BB5">
              <w:rPr>
                <w:sz w:val="28"/>
                <w:szCs w:val="28"/>
              </w:rPr>
              <w:t xml:space="preserve">99,3 </w:t>
            </w:r>
          </w:p>
        </w:tc>
      </w:tr>
      <w:tr w:rsidR="00182C8F" w:rsidRPr="00501BB5">
        <w:trPr>
          <w:trHeight w:val="163"/>
        </w:trPr>
        <w:tc>
          <w:tcPr>
            <w:tcW w:w="0" w:type="auto"/>
          </w:tcPr>
          <w:p w:rsidR="00182C8F" w:rsidRPr="00501BB5" w:rsidRDefault="00182C8F" w:rsidP="0063344E">
            <w:pPr>
              <w:rPr>
                <w:sz w:val="28"/>
                <w:szCs w:val="28"/>
              </w:rPr>
            </w:pPr>
            <w:r w:rsidRPr="00501BB5">
              <w:rPr>
                <w:sz w:val="28"/>
                <w:szCs w:val="28"/>
              </w:rPr>
              <w:t xml:space="preserve">г. Балашов </w:t>
            </w:r>
          </w:p>
        </w:tc>
        <w:tc>
          <w:tcPr>
            <w:tcW w:w="0" w:type="auto"/>
            <w:gridSpan w:val="2"/>
          </w:tcPr>
          <w:p w:rsidR="00182C8F" w:rsidRPr="00501BB5" w:rsidRDefault="00182C8F" w:rsidP="0063344E">
            <w:pPr>
              <w:rPr>
                <w:sz w:val="28"/>
                <w:szCs w:val="28"/>
              </w:rPr>
            </w:pPr>
            <w:r w:rsidRPr="00501BB5">
              <w:rPr>
                <w:sz w:val="28"/>
                <w:szCs w:val="28"/>
              </w:rPr>
              <w:t xml:space="preserve">1767 </w:t>
            </w:r>
          </w:p>
        </w:tc>
        <w:tc>
          <w:tcPr>
            <w:tcW w:w="0" w:type="auto"/>
            <w:gridSpan w:val="3"/>
          </w:tcPr>
          <w:p w:rsidR="00182C8F" w:rsidRPr="00501BB5" w:rsidRDefault="00182C8F" w:rsidP="0063344E">
            <w:pPr>
              <w:rPr>
                <w:sz w:val="28"/>
                <w:szCs w:val="28"/>
              </w:rPr>
            </w:pPr>
            <w:r w:rsidRPr="00501BB5">
              <w:rPr>
                <w:sz w:val="28"/>
                <w:szCs w:val="28"/>
              </w:rPr>
              <w:t xml:space="preserve">1780 </w:t>
            </w:r>
          </w:p>
        </w:tc>
        <w:tc>
          <w:tcPr>
            <w:tcW w:w="0" w:type="auto"/>
            <w:gridSpan w:val="2"/>
          </w:tcPr>
          <w:p w:rsidR="00182C8F" w:rsidRPr="00501BB5" w:rsidRDefault="00182C8F" w:rsidP="0063344E">
            <w:pPr>
              <w:rPr>
                <w:sz w:val="28"/>
                <w:szCs w:val="28"/>
              </w:rPr>
            </w:pPr>
            <w:r w:rsidRPr="00501BB5">
              <w:rPr>
                <w:sz w:val="28"/>
                <w:szCs w:val="28"/>
              </w:rPr>
              <w:t xml:space="preserve">97 </w:t>
            </w:r>
          </w:p>
        </w:tc>
        <w:tc>
          <w:tcPr>
            <w:tcW w:w="0" w:type="auto"/>
            <w:gridSpan w:val="2"/>
          </w:tcPr>
          <w:p w:rsidR="00182C8F" w:rsidRPr="00501BB5" w:rsidRDefault="00182C8F" w:rsidP="0063344E">
            <w:pPr>
              <w:rPr>
                <w:sz w:val="28"/>
                <w:szCs w:val="28"/>
              </w:rPr>
            </w:pPr>
            <w:r w:rsidRPr="00501BB5">
              <w:rPr>
                <w:sz w:val="28"/>
                <w:szCs w:val="28"/>
              </w:rPr>
              <w:t xml:space="preserve">98,3 </w:t>
            </w:r>
          </w:p>
        </w:tc>
        <w:tc>
          <w:tcPr>
            <w:tcW w:w="0" w:type="auto"/>
            <w:gridSpan w:val="3"/>
          </w:tcPr>
          <w:p w:rsidR="00182C8F" w:rsidRPr="00501BB5" w:rsidRDefault="00182C8F" w:rsidP="0063344E">
            <w:pPr>
              <w:rPr>
                <w:sz w:val="28"/>
                <w:szCs w:val="28"/>
              </w:rPr>
            </w:pPr>
            <w:r w:rsidRPr="00501BB5">
              <w:rPr>
                <w:sz w:val="28"/>
                <w:szCs w:val="28"/>
              </w:rPr>
              <w:t xml:space="preserve">93,4 </w:t>
            </w:r>
          </w:p>
        </w:tc>
        <w:tc>
          <w:tcPr>
            <w:tcW w:w="0" w:type="auto"/>
            <w:gridSpan w:val="2"/>
          </w:tcPr>
          <w:p w:rsidR="00182C8F" w:rsidRPr="00501BB5" w:rsidRDefault="00182C8F" w:rsidP="0063344E">
            <w:pPr>
              <w:rPr>
                <w:sz w:val="28"/>
                <w:szCs w:val="28"/>
              </w:rPr>
            </w:pPr>
            <w:r w:rsidRPr="00501BB5">
              <w:rPr>
                <w:sz w:val="28"/>
                <w:szCs w:val="28"/>
              </w:rPr>
              <w:t xml:space="preserve">101,3 </w:t>
            </w:r>
          </w:p>
        </w:tc>
        <w:tc>
          <w:tcPr>
            <w:tcW w:w="0" w:type="auto"/>
          </w:tcPr>
          <w:p w:rsidR="00182C8F" w:rsidRPr="00501BB5" w:rsidRDefault="00182C8F" w:rsidP="0063344E">
            <w:pPr>
              <w:rPr>
                <w:sz w:val="28"/>
                <w:szCs w:val="28"/>
              </w:rPr>
            </w:pPr>
            <w:r w:rsidRPr="00501BB5">
              <w:rPr>
                <w:sz w:val="28"/>
                <w:szCs w:val="28"/>
              </w:rPr>
              <w:t xml:space="preserve">95,0 </w:t>
            </w:r>
          </w:p>
        </w:tc>
      </w:tr>
      <w:tr w:rsidR="00182C8F" w:rsidRPr="00501BB5">
        <w:trPr>
          <w:trHeight w:val="163"/>
        </w:trPr>
        <w:tc>
          <w:tcPr>
            <w:tcW w:w="0" w:type="auto"/>
          </w:tcPr>
          <w:p w:rsidR="00182C8F" w:rsidRPr="00501BB5" w:rsidRDefault="00182C8F" w:rsidP="0063344E">
            <w:pPr>
              <w:rPr>
                <w:sz w:val="28"/>
                <w:szCs w:val="28"/>
              </w:rPr>
            </w:pPr>
            <w:r w:rsidRPr="00501BB5">
              <w:rPr>
                <w:sz w:val="28"/>
                <w:szCs w:val="28"/>
              </w:rPr>
              <w:t xml:space="preserve">г. Вольск </w:t>
            </w:r>
          </w:p>
        </w:tc>
        <w:tc>
          <w:tcPr>
            <w:tcW w:w="0" w:type="auto"/>
            <w:gridSpan w:val="2"/>
          </w:tcPr>
          <w:p w:rsidR="00182C8F" w:rsidRPr="00501BB5" w:rsidRDefault="00182C8F" w:rsidP="0063344E">
            <w:pPr>
              <w:rPr>
                <w:sz w:val="28"/>
                <w:szCs w:val="28"/>
              </w:rPr>
            </w:pPr>
            <w:r w:rsidRPr="00501BB5">
              <w:rPr>
                <w:sz w:val="28"/>
                <w:szCs w:val="28"/>
              </w:rPr>
              <w:t xml:space="preserve">1690 </w:t>
            </w:r>
          </w:p>
        </w:tc>
        <w:tc>
          <w:tcPr>
            <w:tcW w:w="0" w:type="auto"/>
            <w:gridSpan w:val="3"/>
          </w:tcPr>
          <w:p w:rsidR="00182C8F" w:rsidRPr="00501BB5" w:rsidRDefault="00182C8F" w:rsidP="0063344E">
            <w:pPr>
              <w:rPr>
                <w:sz w:val="28"/>
                <w:szCs w:val="28"/>
              </w:rPr>
            </w:pPr>
            <w:r w:rsidRPr="00501BB5">
              <w:rPr>
                <w:sz w:val="28"/>
                <w:szCs w:val="28"/>
              </w:rPr>
              <w:t xml:space="preserve">1780 </w:t>
            </w:r>
          </w:p>
        </w:tc>
        <w:tc>
          <w:tcPr>
            <w:tcW w:w="0" w:type="auto"/>
            <w:gridSpan w:val="2"/>
          </w:tcPr>
          <w:p w:rsidR="00182C8F" w:rsidRPr="00501BB5" w:rsidRDefault="00182C8F" w:rsidP="0063344E">
            <w:pPr>
              <w:rPr>
                <w:sz w:val="28"/>
                <w:szCs w:val="28"/>
              </w:rPr>
            </w:pPr>
            <w:r w:rsidRPr="00501BB5">
              <w:rPr>
                <w:sz w:val="28"/>
                <w:szCs w:val="28"/>
              </w:rPr>
              <w:t xml:space="preserve">65,7 </w:t>
            </w:r>
          </w:p>
        </w:tc>
        <w:tc>
          <w:tcPr>
            <w:tcW w:w="0" w:type="auto"/>
            <w:gridSpan w:val="2"/>
          </w:tcPr>
          <w:p w:rsidR="00182C8F" w:rsidRPr="00501BB5" w:rsidRDefault="00182C8F" w:rsidP="0063344E">
            <w:pPr>
              <w:rPr>
                <w:sz w:val="28"/>
                <w:szCs w:val="28"/>
              </w:rPr>
            </w:pPr>
            <w:r w:rsidRPr="00501BB5">
              <w:rPr>
                <w:sz w:val="28"/>
                <w:szCs w:val="28"/>
              </w:rPr>
              <w:t xml:space="preserve">71,1 </w:t>
            </w:r>
          </w:p>
        </w:tc>
        <w:tc>
          <w:tcPr>
            <w:tcW w:w="0" w:type="auto"/>
            <w:gridSpan w:val="3"/>
          </w:tcPr>
          <w:p w:rsidR="00182C8F" w:rsidRPr="00501BB5" w:rsidRDefault="00182C8F" w:rsidP="0063344E">
            <w:pPr>
              <w:rPr>
                <w:sz w:val="28"/>
                <w:szCs w:val="28"/>
              </w:rPr>
            </w:pPr>
            <w:r w:rsidRPr="00501BB5">
              <w:rPr>
                <w:sz w:val="28"/>
                <w:szCs w:val="28"/>
              </w:rPr>
              <w:t xml:space="preserve">68,9 </w:t>
            </w:r>
          </w:p>
        </w:tc>
        <w:tc>
          <w:tcPr>
            <w:tcW w:w="0" w:type="auto"/>
            <w:gridSpan w:val="2"/>
          </w:tcPr>
          <w:p w:rsidR="00182C8F" w:rsidRPr="00501BB5" w:rsidRDefault="00182C8F" w:rsidP="0063344E">
            <w:pPr>
              <w:rPr>
                <w:sz w:val="28"/>
                <w:szCs w:val="28"/>
              </w:rPr>
            </w:pPr>
            <w:r w:rsidRPr="00501BB5">
              <w:rPr>
                <w:sz w:val="28"/>
                <w:szCs w:val="28"/>
              </w:rPr>
              <w:t xml:space="preserve">108,2 </w:t>
            </w:r>
          </w:p>
        </w:tc>
        <w:tc>
          <w:tcPr>
            <w:tcW w:w="0" w:type="auto"/>
          </w:tcPr>
          <w:p w:rsidR="00182C8F" w:rsidRPr="00501BB5" w:rsidRDefault="00182C8F" w:rsidP="0063344E">
            <w:pPr>
              <w:rPr>
                <w:sz w:val="28"/>
                <w:szCs w:val="28"/>
              </w:rPr>
            </w:pPr>
            <w:r w:rsidRPr="00501BB5">
              <w:rPr>
                <w:sz w:val="28"/>
                <w:szCs w:val="28"/>
              </w:rPr>
              <w:t xml:space="preserve">96,9 </w:t>
            </w:r>
          </w:p>
        </w:tc>
      </w:tr>
      <w:tr w:rsidR="00182C8F" w:rsidRPr="00501BB5">
        <w:trPr>
          <w:trHeight w:val="163"/>
        </w:trPr>
        <w:tc>
          <w:tcPr>
            <w:tcW w:w="0" w:type="auto"/>
          </w:tcPr>
          <w:p w:rsidR="00182C8F" w:rsidRPr="00501BB5" w:rsidRDefault="00182C8F" w:rsidP="0063344E">
            <w:pPr>
              <w:rPr>
                <w:sz w:val="28"/>
                <w:szCs w:val="28"/>
              </w:rPr>
            </w:pPr>
            <w:r w:rsidRPr="00501BB5">
              <w:rPr>
                <w:sz w:val="28"/>
                <w:szCs w:val="28"/>
              </w:rPr>
              <w:t xml:space="preserve">г. Ртищево </w:t>
            </w:r>
          </w:p>
        </w:tc>
        <w:tc>
          <w:tcPr>
            <w:tcW w:w="0" w:type="auto"/>
            <w:gridSpan w:val="2"/>
          </w:tcPr>
          <w:p w:rsidR="00182C8F" w:rsidRPr="00501BB5" w:rsidRDefault="00182C8F" w:rsidP="0063344E">
            <w:pPr>
              <w:rPr>
                <w:sz w:val="28"/>
                <w:szCs w:val="28"/>
              </w:rPr>
            </w:pPr>
            <w:r w:rsidRPr="00501BB5">
              <w:rPr>
                <w:sz w:val="28"/>
                <w:szCs w:val="28"/>
              </w:rPr>
              <w:t xml:space="preserve">1871 </w:t>
            </w:r>
          </w:p>
        </w:tc>
        <w:tc>
          <w:tcPr>
            <w:tcW w:w="0" w:type="auto"/>
            <w:gridSpan w:val="3"/>
          </w:tcPr>
          <w:p w:rsidR="00182C8F" w:rsidRPr="00501BB5" w:rsidRDefault="00182C8F" w:rsidP="0063344E">
            <w:pPr>
              <w:rPr>
                <w:sz w:val="28"/>
                <w:szCs w:val="28"/>
              </w:rPr>
            </w:pPr>
            <w:r w:rsidRPr="00501BB5">
              <w:rPr>
                <w:sz w:val="28"/>
                <w:szCs w:val="28"/>
              </w:rPr>
              <w:t xml:space="preserve">1920 </w:t>
            </w:r>
          </w:p>
        </w:tc>
        <w:tc>
          <w:tcPr>
            <w:tcW w:w="0" w:type="auto"/>
            <w:gridSpan w:val="2"/>
          </w:tcPr>
          <w:p w:rsidR="00182C8F" w:rsidRPr="00501BB5" w:rsidRDefault="00182C8F" w:rsidP="0063344E">
            <w:pPr>
              <w:rPr>
                <w:sz w:val="28"/>
                <w:szCs w:val="28"/>
              </w:rPr>
            </w:pPr>
            <w:r w:rsidRPr="00501BB5">
              <w:rPr>
                <w:sz w:val="28"/>
                <w:szCs w:val="28"/>
              </w:rPr>
              <w:t xml:space="preserve">44,3 </w:t>
            </w:r>
          </w:p>
        </w:tc>
        <w:tc>
          <w:tcPr>
            <w:tcW w:w="0" w:type="auto"/>
            <w:gridSpan w:val="2"/>
          </w:tcPr>
          <w:p w:rsidR="00182C8F" w:rsidRPr="00501BB5" w:rsidRDefault="00182C8F" w:rsidP="0063344E">
            <w:pPr>
              <w:rPr>
                <w:sz w:val="28"/>
                <w:szCs w:val="28"/>
              </w:rPr>
            </w:pPr>
            <w:r w:rsidRPr="00501BB5">
              <w:rPr>
                <w:sz w:val="28"/>
                <w:szCs w:val="28"/>
              </w:rPr>
              <w:t xml:space="preserve">44,2 </w:t>
            </w:r>
          </w:p>
        </w:tc>
        <w:tc>
          <w:tcPr>
            <w:tcW w:w="0" w:type="auto"/>
            <w:gridSpan w:val="3"/>
          </w:tcPr>
          <w:p w:rsidR="00182C8F" w:rsidRPr="00501BB5" w:rsidRDefault="00182C8F" w:rsidP="0063344E">
            <w:pPr>
              <w:rPr>
                <w:sz w:val="28"/>
                <w:szCs w:val="28"/>
              </w:rPr>
            </w:pPr>
            <w:r w:rsidRPr="00501BB5">
              <w:rPr>
                <w:sz w:val="28"/>
                <w:szCs w:val="28"/>
              </w:rPr>
              <w:t xml:space="preserve">43,3 </w:t>
            </w:r>
          </w:p>
        </w:tc>
        <w:tc>
          <w:tcPr>
            <w:tcW w:w="0" w:type="auto"/>
            <w:gridSpan w:val="2"/>
          </w:tcPr>
          <w:p w:rsidR="00182C8F" w:rsidRPr="00501BB5" w:rsidRDefault="00182C8F" w:rsidP="0063344E">
            <w:pPr>
              <w:rPr>
                <w:sz w:val="28"/>
                <w:szCs w:val="28"/>
              </w:rPr>
            </w:pPr>
            <w:r w:rsidRPr="00501BB5">
              <w:rPr>
                <w:sz w:val="28"/>
                <w:szCs w:val="28"/>
              </w:rPr>
              <w:t xml:space="preserve">99,8 </w:t>
            </w:r>
          </w:p>
        </w:tc>
        <w:tc>
          <w:tcPr>
            <w:tcW w:w="0" w:type="auto"/>
          </w:tcPr>
          <w:p w:rsidR="00182C8F" w:rsidRPr="00501BB5" w:rsidRDefault="00182C8F" w:rsidP="0063344E">
            <w:pPr>
              <w:rPr>
                <w:sz w:val="28"/>
                <w:szCs w:val="28"/>
              </w:rPr>
            </w:pPr>
            <w:r w:rsidRPr="00501BB5">
              <w:rPr>
                <w:sz w:val="28"/>
                <w:szCs w:val="28"/>
              </w:rPr>
              <w:t xml:space="preserve">98,0 </w:t>
            </w:r>
          </w:p>
        </w:tc>
      </w:tr>
      <w:tr w:rsidR="00182C8F" w:rsidRPr="00501BB5">
        <w:trPr>
          <w:trHeight w:val="163"/>
        </w:trPr>
        <w:tc>
          <w:tcPr>
            <w:tcW w:w="0" w:type="auto"/>
          </w:tcPr>
          <w:p w:rsidR="00182C8F" w:rsidRPr="00501BB5" w:rsidRDefault="00182C8F" w:rsidP="0063344E">
            <w:pPr>
              <w:rPr>
                <w:sz w:val="28"/>
                <w:szCs w:val="28"/>
              </w:rPr>
            </w:pPr>
            <w:r w:rsidRPr="00501BB5">
              <w:rPr>
                <w:sz w:val="28"/>
                <w:szCs w:val="28"/>
              </w:rPr>
              <w:t xml:space="preserve">г. Пугачев </w:t>
            </w:r>
          </w:p>
        </w:tc>
        <w:tc>
          <w:tcPr>
            <w:tcW w:w="0" w:type="auto"/>
            <w:gridSpan w:val="2"/>
          </w:tcPr>
          <w:p w:rsidR="00182C8F" w:rsidRPr="00501BB5" w:rsidRDefault="00182C8F" w:rsidP="0063344E">
            <w:pPr>
              <w:rPr>
                <w:sz w:val="28"/>
                <w:szCs w:val="28"/>
              </w:rPr>
            </w:pPr>
            <w:r w:rsidRPr="00501BB5">
              <w:rPr>
                <w:sz w:val="28"/>
                <w:szCs w:val="28"/>
              </w:rPr>
              <w:t xml:space="preserve">1764 </w:t>
            </w:r>
          </w:p>
        </w:tc>
        <w:tc>
          <w:tcPr>
            <w:tcW w:w="0" w:type="auto"/>
            <w:gridSpan w:val="3"/>
          </w:tcPr>
          <w:p w:rsidR="00182C8F" w:rsidRPr="00501BB5" w:rsidRDefault="00182C8F" w:rsidP="0063344E">
            <w:pPr>
              <w:rPr>
                <w:sz w:val="28"/>
                <w:szCs w:val="28"/>
              </w:rPr>
            </w:pPr>
            <w:r w:rsidRPr="00501BB5">
              <w:rPr>
                <w:sz w:val="28"/>
                <w:szCs w:val="28"/>
              </w:rPr>
              <w:t xml:space="preserve">1835 </w:t>
            </w:r>
          </w:p>
        </w:tc>
        <w:tc>
          <w:tcPr>
            <w:tcW w:w="0" w:type="auto"/>
            <w:gridSpan w:val="2"/>
          </w:tcPr>
          <w:p w:rsidR="00182C8F" w:rsidRPr="00501BB5" w:rsidRDefault="00182C8F" w:rsidP="0063344E">
            <w:pPr>
              <w:rPr>
                <w:sz w:val="28"/>
                <w:szCs w:val="28"/>
              </w:rPr>
            </w:pPr>
            <w:r w:rsidRPr="00501BB5">
              <w:rPr>
                <w:sz w:val="28"/>
                <w:szCs w:val="28"/>
              </w:rPr>
              <w:t xml:space="preserve">40,9 </w:t>
            </w:r>
          </w:p>
        </w:tc>
        <w:tc>
          <w:tcPr>
            <w:tcW w:w="0" w:type="auto"/>
            <w:gridSpan w:val="2"/>
          </w:tcPr>
          <w:p w:rsidR="00182C8F" w:rsidRPr="00501BB5" w:rsidRDefault="00182C8F" w:rsidP="0063344E">
            <w:pPr>
              <w:rPr>
                <w:sz w:val="28"/>
                <w:szCs w:val="28"/>
              </w:rPr>
            </w:pPr>
            <w:r w:rsidRPr="00501BB5">
              <w:rPr>
                <w:sz w:val="28"/>
                <w:szCs w:val="28"/>
              </w:rPr>
              <w:t xml:space="preserve">41,4 </w:t>
            </w:r>
          </w:p>
        </w:tc>
        <w:tc>
          <w:tcPr>
            <w:tcW w:w="0" w:type="auto"/>
            <w:gridSpan w:val="3"/>
          </w:tcPr>
          <w:p w:rsidR="00182C8F" w:rsidRPr="00501BB5" w:rsidRDefault="00182C8F" w:rsidP="0063344E">
            <w:pPr>
              <w:rPr>
                <w:sz w:val="28"/>
                <w:szCs w:val="28"/>
              </w:rPr>
            </w:pPr>
            <w:r w:rsidRPr="00501BB5">
              <w:rPr>
                <w:sz w:val="28"/>
                <w:szCs w:val="28"/>
              </w:rPr>
              <w:t xml:space="preserve">42,4 </w:t>
            </w:r>
          </w:p>
        </w:tc>
        <w:tc>
          <w:tcPr>
            <w:tcW w:w="0" w:type="auto"/>
            <w:gridSpan w:val="2"/>
          </w:tcPr>
          <w:p w:rsidR="00182C8F" w:rsidRPr="00501BB5" w:rsidRDefault="00182C8F" w:rsidP="0063344E">
            <w:pPr>
              <w:rPr>
                <w:sz w:val="28"/>
                <w:szCs w:val="28"/>
              </w:rPr>
            </w:pPr>
            <w:r w:rsidRPr="00501BB5">
              <w:rPr>
                <w:sz w:val="28"/>
                <w:szCs w:val="28"/>
              </w:rPr>
              <w:t xml:space="preserve">101,2 </w:t>
            </w:r>
          </w:p>
        </w:tc>
        <w:tc>
          <w:tcPr>
            <w:tcW w:w="0" w:type="auto"/>
          </w:tcPr>
          <w:p w:rsidR="00182C8F" w:rsidRPr="00501BB5" w:rsidRDefault="00182C8F" w:rsidP="0063344E">
            <w:pPr>
              <w:rPr>
                <w:sz w:val="28"/>
                <w:szCs w:val="28"/>
              </w:rPr>
            </w:pPr>
            <w:r w:rsidRPr="00501BB5">
              <w:rPr>
                <w:sz w:val="28"/>
                <w:szCs w:val="28"/>
              </w:rPr>
              <w:t xml:space="preserve">102,4 </w:t>
            </w:r>
          </w:p>
        </w:tc>
      </w:tr>
      <w:tr w:rsidR="00182C8F" w:rsidRPr="00501BB5">
        <w:trPr>
          <w:trHeight w:val="163"/>
        </w:trPr>
        <w:tc>
          <w:tcPr>
            <w:tcW w:w="0" w:type="auto"/>
          </w:tcPr>
          <w:p w:rsidR="00182C8F" w:rsidRPr="00501BB5" w:rsidRDefault="00182C8F" w:rsidP="0063344E">
            <w:pPr>
              <w:rPr>
                <w:sz w:val="28"/>
                <w:szCs w:val="28"/>
              </w:rPr>
            </w:pPr>
            <w:r w:rsidRPr="00501BB5">
              <w:rPr>
                <w:sz w:val="28"/>
                <w:szCs w:val="28"/>
              </w:rPr>
              <w:t xml:space="preserve">г. Маркс </w:t>
            </w:r>
          </w:p>
        </w:tc>
        <w:tc>
          <w:tcPr>
            <w:tcW w:w="0" w:type="auto"/>
            <w:gridSpan w:val="2"/>
          </w:tcPr>
          <w:p w:rsidR="00182C8F" w:rsidRPr="00501BB5" w:rsidRDefault="00182C8F" w:rsidP="0063344E">
            <w:pPr>
              <w:rPr>
                <w:sz w:val="28"/>
                <w:szCs w:val="28"/>
              </w:rPr>
            </w:pPr>
            <w:r w:rsidRPr="00501BB5">
              <w:rPr>
                <w:sz w:val="28"/>
                <w:szCs w:val="28"/>
              </w:rPr>
              <w:t xml:space="preserve">1767 </w:t>
            </w:r>
          </w:p>
        </w:tc>
        <w:tc>
          <w:tcPr>
            <w:tcW w:w="0" w:type="auto"/>
            <w:gridSpan w:val="3"/>
          </w:tcPr>
          <w:p w:rsidR="00182C8F" w:rsidRPr="00501BB5" w:rsidRDefault="00182C8F" w:rsidP="0063344E">
            <w:pPr>
              <w:rPr>
                <w:sz w:val="28"/>
                <w:szCs w:val="28"/>
              </w:rPr>
            </w:pPr>
            <w:r w:rsidRPr="00501BB5">
              <w:rPr>
                <w:sz w:val="28"/>
                <w:szCs w:val="28"/>
              </w:rPr>
              <w:t xml:space="preserve">1918 </w:t>
            </w:r>
          </w:p>
        </w:tc>
        <w:tc>
          <w:tcPr>
            <w:tcW w:w="0" w:type="auto"/>
            <w:gridSpan w:val="2"/>
          </w:tcPr>
          <w:p w:rsidR="00182C8F" w:rsidRPr="00501BB5" w:rsidRDefault="00182C8F" w:rsidP="0063344E">
            <w:pPr>
              <w:rPr>
                <w:sz w:val="28"/>
                <w:szCs w:val="28"/>
              </w:rPr>
            </w:pPr>
            <w:r w:rsidRPr="00501BB5">
              <w:rPr>
                <w:sz w:val="28"/>
                <w:szCs w:val="28"/>
              </w:rPr>
              <w:t xml:space="preserve">31,9 </w:t>
            </w:r>
          </w:p>
        </w:tc>
        <w:tc>
          <w:tcPr>
            <w:tcW w:w="0" w:type="auto"/>
            <w:gridSpan w:val="2"/>
          </w:tcPr>
          <w:p w:rsidR="00182C8F" w:rsidRPr="00501BB5" w:rsidRDefault="00182C8F" w:rsidP="0063344E">
            <w:pPr>
              <w:rPr>
                <w:sz w:val="28"/>
                <w:szCs w:val="28"/>
              </w:rPr>
            </w:pPr>
            <w:r w:rsidRPr="00501BB5">
              <w:rPr>
                <w:sz w:val="28"/>
                <w:szCs w:val="28"/>
              </w:rPr>
              <w:t xml:space="preserve">32,8 </w:t>
            </w:r>
          </w:p>
        </w:tc>
        <w:tc>
          <w:tcPr>
            <w:tcW w:w="0" w:type="auto"/>
            <w:gridSpan w:val="3"/>
          </w:tcPr>
          <w:p w:rsidR="00182C8F" w:rsidRPr="00501BB5" w:rsidRDefault="00182C8F" w:rsidP="0063344E">
            <w:pPr>
              <w:rPr>
                <w:sz w:val="28"/>
                <w:szCs w:val="28"/>
              </w:rPr>
            </w:pPr>
            <w:r w:rsidRPr="00501BB5">
              <w:rPr>
                <w:sz w:val="28"/>
                <w:szCs w:val="28"/>
              </w:rPr>
              <w:t xml:space="preserve">32,8 </w:t>
            </w:r>
          </w:p>
        </w:tc>
        <w:tc>
          <w:tcPr>
            <w:tcW w:w="0" w:type="auto"/>
            <w:gridSpan w:val="2"/>
          </w:tcPr>
          <w:p w:rsidR="00182C8F" w:rsidRPr="00501BB5" w:rsidRDefault="00182C8F" w:rsidP="0063344E">
            <w:pPr>
              <w:rPr>
                <w:sz w:val="28"/>
                <w:szCs w:val="28"/>
              </w:rPr>
            </w:pPr>
            <w:r w:rsidRPr="00501BB5">
              <w:rPr>
                <w:sz w:val="28"/>
                <w:szCs w:val="28"/>
              </w:rPr>
              <w:t xml:space="preserve">102,8 </w:t>
            </w:r>
          </w:p>
        </w:tc>
        <w:tc>
          <w:tcPr>
            <w:tcW w:w="0" w:type="auto"/>
          </w:tcPr>
          <w:p w:rsidR="00182C8F" w:rsidRPr="00501BB5" w:rsidRDefault="00182C8F" w:rsidP="0063344E">
            <w:pPr>
              <w:rPr>
                <w:sz w:val="28"/>
                <w:szCs w:val="28"/>
              </w:rPr>
            </w:pPr>
            <w:r w:rsidRPr="00501BB5">
              <w:rPr>
                <w:sz w:val="28"/>
                <w:szCs w:val="28"/>
              </w:rPr>
              <w:t xml:space="preserve">100,0 </w:t>
            </w:r>
          </w:p>
        </w:tc>
      </w:tr>
      <w:tr w:rsidR="00182C8F" w:rsidRPr="00501BB5">
        <w:trPr>
          <w:trHeight w:val="163"/>
        </w:trPr>
        <w:tc>
          <w:tcPr>
            <w:tcW w:w="0" w:type="auto"/>
          </w:tcPr>
          <w:p w:rsidR="00182C8F" w:rsidRPr="00501BB5" w:rsidRDefault="00182C8F" w:rsidP="0063344E">
            <w:pPr>
              <w:rPr>
                <w:sz w:val="28"/>
                <w:szCs w:val="28"/>
              </w:rPr>
            </w:pPr>
            <w:r w:rsidRPr="00501BB5">
              <w:rPr>
                <w:sz w:val="28"/>
                <w:szCs w:val="28"/>
              </w:rPr>
              <w:t xml:space="preserve">г. Петровск </w:t>
            </w:r>
          </w:p>
        </w:tc>
        <w:tc>
          <w:tcPr>
            <w:tcW w:w="0" w:type="auto"/>
            <w:gridSpan w:val="2"/>
          </w:tcPr>
          <w:p w:rsidR="00182C8F" w:rsidRPr="00501BB5" w:rsidRDefault="00182C8F" w:rsidP="0063344E">
            <w:pPr>
              <w:rPr>
                <w:sz w:val="28"/>
                <w:szCs w:val="28"/>
              </w:rPr>
            </w:pPr>
            <w:r w:rsidRPr="00501BB5">
              <w:rPr>
                <w:sz w:val="28"/>
                <w:szCs w:val="28"/>
              </w:rPr>
              <w:t xml:space="preserve">1667 </w:t>
            </w:r>
          </w:p>
        </w:tc>
        <w:tc>
          <w:tcPr>
            <w:tcW w:w="0" w:type="auto"/>
            <w:gridSpan w:val="3"/>
          </w:tcPr>
          <w:p w:rsidR="00182C8F" w:rsidRPr="00501BB5" w:rsidRDefault="00182C8F" w:rsidP="0063344E">
            <w:pPr>
              <w:rPr>
                <w:sz w:val="28"/>
                <w:szCs w:val="28"/>
              </w:rPr>
            </w:pPr>
            <w:r w:rsidRPr="00501BB5">
              <w:rPr>
                <w:sz w:val="28"/>
                <w:szCs w:val="28"/>
              </w:rPr>
              <w:t xml:space="preserve">1780 </w:t>
            </w:r>
          </w:p>
        </w:tc>
        <w:tc>
          <w:tcPr>
            <w:tcW w:w="0" w:type="auto"/>
            <w:gridSpan w:val="2"/>
          </w:tcPr>
          <w:p w:rsidR="00182C8F" w:rsidRPr="00501BB5" w:rsidRDefault="00182C8F" w:rsidP="0063344E">
            <w:pPr>
              <w:rPr>
                <w:sz w:val="28"/>
                <w:szCs w:val="28"/>
              </w:rPr>
            </w:pPr>
            <w:r w:rsidRPr="00501BB5">
              <w:rPr>
                <w:sz w:val="28"/>
                <w:szCs w:val="28"/>
              </w:rPr>
              <w:t xml:space="preserve">34,8 </w:t>
            </w:r>
          </w:p>
        </w:tc>
        <w:tc>
          <w:tcPr>
            <w:tcW w:w="0" w:type="auto"/>
            <w:gridSpan w:val="2"/>
          </w:tcPr>
          <w:p w:rsidR="00182C8F" w:rsidRPr="00501BB5" w:rsidRDefault="00182C8F" w:rsidP="0063344E">
            <w:pPr>
              <w:rPr>
                <w:sz w:val="28"/>
                <w:szCs w:val="28"/>
              </w:rPr>
            </w:pPr>
            <w:r w:rsidRPr="00501BB5">
              <w:rPr>
                <w:sz w:val="28"/>
                <w:szCs w:val="28"/>
              </w:rPr>
              <w:t xml:space="preserve">34 </w:t>
            </w:r>
          </w:p>
        </w:tc>
        <w:tc>
          <w:tcPr>
            <w:tcW w:w="0" w:type="auto"/>
            <w:gridSpan w:val="3"/>
          </w:tcPr>
          <w:p w:rsidR="00182C8F" w:rsidRPr="00501BB5" w:rsidRDefault="00182C8F" w:rsidP="0063344E">
            <w:pPr>
              <w:rPr>
                <w:sz w:val="28"/>
                <w:szCs w:val="28"/>
              </w:rPr>
            </w:pPr>
            <w:r w:rsidRPr="00501BB5">
              <w:rPr>
                <w:sz w:val="28"/>
                <w:szCs w:val="28"/>
              </w:rPr>
              <w:t xml:space="preserve">32,6 </w:t>
            </w:r>
          </w:p>
        </w:tc>
        <w:tc>
          <w:tcPr>
            <w:tcW w:w="0" w:type="auto"/>
            <w:gridSpan w:val="2"/>
          </w:tcPr>
          <w:p w:rsidR="00182C8F" w:rsidRPr="00501BB5" w:rsidRDefault="00182C8F" w:rsidP="0063344E">
            <w:pPr>
              <w:rPr>
                <w:sz w:val="28"/>
                <w:szCs w:val="28"/>
              </w:rPr>
            </w:pPr>
            <w:r w:rsidRPr="00501BB5">
              <w:rPr>
                <w:sz w:val="28"/>
                <w:szCs w:val="28"/>
              </w:rPr>
              <w:t xml:space="preserve">97,7 </w:t>
            </w:r>
          </w:p>
        </w:tc>
        <w:tc>
          <w:tcPr>
            <w:tcW w:w="0" w:type="auto"/>
          </w:tcPr>
          <w:p w:rsidR="00182C8F" w:rsidRPr="00501BB5" w:rsidRDefault="00182C8F" w:rsidP="0063344E">
            <w:pPr>
              <w:rPr>
                <w:sz w:val="28"/>
                <w:szCs w:val="28"/>
              </w:rPr>
            </w:pPr>
            <w:r w:rsidRPr="00501BB5">
              <w:rPr>
                <w:sz w:val="28"/>
                <w:szCs w:val="28"/>
              </w:rPr>
              <w:t xml:space="preserve">95,9 </w:t>
            </w:r>
          </w:p>
        </w:tc>
      </w:tr>
      <w:tr w:rsidR="00182C8F" w:rsidRPr="00501BB5">
        <w:trPr>
          <w:trHeight w:val="163"/>
        </w:trPr>
        <w:tc>
          <w:tcPr>
            <w:tcW w:w="0" w:type="auto"/>
          </w:tcPr>
          <w:p w:rsidR="00182C8F" w:rsidRPr="00501BB5" w:rsidRDefault="00182C8F" w:rsidP="0063344E">
            <w:pPr>
              <w:rPr>
                <w:sz w:val="28"/>
                <w:szCs w:val="28"/>
              </w:rPr>
            </w:pPr>
            <w:r w:rsidRPr="00501BB5">
              <w:rPr>
                <w:sz w:val="28"/>
                <w:szCs w:val="28"/>
              </w:rPr>
              <w:t xml:space="preserve">г. Аткарск </w:t>
            </w:r>
          </w:p>
        </w:tc>
        <w:tc>
          <w:tcPr>
            <w:tcW w:w="0" w:type="auto"/>
            <w:gridSpan w:val="2"/>
          </w:tcPr>
          <w:p w:rsidR="00182C8F" w:rsidRPr="00501BB5" w:rsidRDefault="00182C8F" w:rsidP="0063344E">
            <w:pPr>
              <w:rPr>
                <w:sz w:val="28"/>
                <w:szCs w:val="28"/>
              </w:rPr>
            </w:pPr>
            <w:r w:rsidRPr="00501BB5">
              <w:rPr>
                <w:sz w:val="28"/>
                <w:szCs w:val="28"/>
              </w:rPr>
              <w:t xml:space="preserve">1702 </w:t>
            </w:r>
          </w:p>
        </w:tc>
        <w:tc>
          <w:tcPr>
            <w:tcW w:w="0" w:type="auto"/>
            <w:gridSpan w:val="3"/>
          </w:tcPr>
          <w:p w:rsidR="00182C8F" w:rsidRPr="00501BB5" w:rsidRDefault="00182C8F" w:rsidP="0063344E">
            <w:pPr>
              <w:rPr>
                <w:sz w:val="28"/>
                <w:szCs w:val="28"/>
              </w:rPr>
            </w:pPr>
            <w:r w:rsidRPr="00501BB5">
              <w:rPr>
                <w:sz w:val="28"/>
                <w:szCs w:val="28"/>
              </w:rPr>
              <w:t xml:space="preserve">1780 </w:t>
            </w:r>
          </w:p>
        </w:tc>
        <w:tc>
          <w:tcPr>
            <w:tcW w:w="0" w:type="auto"/>
            <w:gridSpan w:val="2"/>
          </w:tcPr>
          <w:p w:rsidR="00182C8F" w:rsidRPr="00501BB5" w:rsidRDefault="00182C8F" w:rsidP="0063344E">
            <w:pPr>
              <w:rPr>
                <w:sz w:val="28"/>
                <w:szCs w:val="28"/>
              </w:rPr>
            </w:pPr>
            <w:r w:rsidRPr="00501BB5">
              <w:rPr>
                <w:sz w:val="28"/>
                <w:szCs w:val="28"/>
              </w:rPr>
              <w:t xml:space="preserve">28,9 </w:t>
            </w:r>
          </w:p>
        </w:tc>
        <w:tc>
          <w:tcPr>
            <w:tcW w:w="0" w:type="auto"/>
            <w:gridSpan w:val="2"/>
          </w:tcPr>
          <w:p w:rsidR="00182C8F" w:rsidRPr="00501BB5" w:rsidRDefault="00182C8F" w:rsidP="0063344E">
            <w:pPr>
              <w:rPr>
                <w:sz w:val="28"/>
                <w:szCs w:val="28"/>
              </w:rPr>
            </w:pPr>
            <w:r w:rsidRPr="00501BB5">
              <w:rPr>
                <w:sz w:val="28"/>
                <w:szCs w:val="28"/>
              </w:rPr>
              <w:t xml:space="preserve">27,9 </w:t>
            </w:r>
          </w:p>
        </w:tc>
        <w:tc>
          <w:tcPr>
            <w:tcW w:w="0" w:type="auto"/>
            <w:gridSpan w:val="3"/>
          </w:tcPr>
          <w:p w:rsidR="00182C8F" w:rsidRPr="00501BB5" w:rsidRDefault="00182C8F" w:rsidP="0063344E">
            <w:pPr>
              <w:rPr>
                <w:sz w:val="28"/>
                <w:szCs w:val="28"/>
              </w:rPr>
            </w:pPr>
            <w:r w:rsidRPr="00501BB5">
              <w:rPr>
                <w:sz w:val="28"/>
                <w:szCs w:val="28"/>
              </w:rPr>
              <w:t xml:space="preserve">27,6 </w:t>
            </w:r>
          </w:p>
        </w:tc>
        <w:tc>
          <w:tcPr>
            <w:tcW w:w="0" w:type="auto"/>
            <w:gridSpan w:val="2"/>
          </w:tcPr>
          <w:p w:rsidR="00182C8F" w:rsidRPr="00501BB5" w:rsidRDefault="00182C8F" w:rsidP="0063344E">
            <w:pPr>
              <w:rPr>
                <w:sz w:val="28"/>
                <w:szCs w:val="28"/>
              </w:rPr>
            </w:pPr>
            <w:r w:rsidRPr="00501BB5">
              <w:rPr>
                <w:sz w:val="28"/>
                <w:szCs w:val="28"/>
              </w:rPr>
              <w:t xml:space="preserve">96,5 </w:t>
            </w:r>
          </w:p>
        </w:tc>
        <w:tc>
          <w:tcPr>
            <w:tcW w:w="0" w:type="auto"/>
          </w:tcPr>
          <w:p w:rsidR="00182C8F" w:rsidRPr="00501BB5" w:rsidRDefault="00182C8F" w:rsidP="0063344E">
            <w:pPr>
              <w:rPr>
                <w:sz w:val="28"/>
                <w:szCs w:val="28"/>
              </w:rPr>
            </w:pPr>
            <w:r w:rsidRPr="00501BB5">
              <w:rPr>
                <w:sz w:val="28"/>
                <w:szCs w:val="28"/>
              </w:rPr>
              <w:t xml:space="preserve">98,9 </w:t>
            </w:r>
          </w:p>
        </w:tc>
      </w:tr>
      <w:tr w:rsidR="00182C8F" w:rsidRPr="00501BB5">
        <w:trPr>
          <w:trHeight w:val="163"/>
        </w:trPr>
        <w:tc>
          <w:tcPr>
            <w:tcW w:w="0" w:type="auto"/>
          </w:tcPr>
          <w:p w:rsidR="00182C8F" w:rsidRPr="00501BB5" w:rsidRDefault="00182C8F" w:rsidP="0063344E">
            <w:pPr>
              <w:rPr>
                <w:sz w:val="28"/>
                <w:szCs w:val="28"/>
              </w:rPr>
            </w:pPr>
            <w:r w:rsidRPr="00501BB5">
              <w:rPr>
                <w:sz w:val="28"/>
                <w:szCs w:val="28"/>
              </w:rPr>
              <w:t xml:space="preserve">г. Красноармейск </w:t>
            </w:r>
          </w:p>
        </w:tc>
        <w:tc>
          <w:tcPr>
            <w:tcW w:w="0" w:type="auto"/>
            <w:gridSpan w:val="2"/>
          </w:tcPr>
          <w:p w:rsidR="00182C8F" w:rsidRPr="00501BB5" w:rsidRDefault="00182C8F" w:rsidP="0063344E">
            <w:pPr>
              <w:rPr>
                <w:sz w:val="28"/>
                <w:szCs w:val="28"/>
              </w:rPr>
            </w:pPr>
            <w:r w:rsidRPr="00501BB5">
              <w:rPr>
                <w:sz w:val="28"/>
                <w:szCs w:val="28"/>
              </w:rPr>
              <w:t xml:space="preserve">1766 </w:t>
            </w:r>
          </w:p>
        </w:tc>
        <w:tc>
          <w:tcPr>
            <w:tcW w:w="0" w:type="auto"/>
            <w:gridSpan w:val="3"/>
          </w:tcPr>
          <w:p w:rsidR="00182C8F" w:rsidRPr="00501BB5" w:rsidRDefault="00182C8F" w:rsidP="0063344E">
            <w:pPr>
              <w:rPr>
                <w:sz w:val="28"/>
                <w:szCs w:val="28"/>
              </w:rPr>
            </w:pPr>
            <w:r w:rsidRPr="00501BB5">
              <w:rPr>
                <w:sz w:val="28"/>
                <w:szCs w:val="28"/>
              </w:rPr>
              <w:t xml:space="preserve">1918 </w:t>
            </w:r>
          </w:p>
        </w:tc>
        <w:tc>
          <w:tcPr>
            <w:tcW w:w="0" w:type="auto"/>
            <w:gridSpan w:val="2"/>
          </w:tcPr>
          <w:p w:rsidR="00182C8F" w:rsidRPr="00501BB5" w:rsidRDefault="00182C8F" w:rsidP="0063344E">
            <w:pPr>
              <w:rPr>
                <w:sz w:val="28"/>
                <w:szCs w:val="28"/>
              </w:rPr>
            </w:pPr>
            <w:r w:rsidRPr="00501BB5">
              <w:rPr>
                <w:sz w:val="28"/>
                <w:szCs w:val="28"/>
              </w:rPr>
              <w:t xml:space="preserve">24,1 </w:t>
            </w:r>
          </w:p>
        </w:tc>
        <w:tc>
          <w:tcPr>
            <w:tcW w:w="0" w:type="auto"/>
            <w:gridSpan w:val="2"/>
          </w:tcPr>
          <w:p w:rsidR="00182C8F" w:rsidRPr="00501BB5" w:rsidRDefault="00182C8F" w:rsidP="0063344E">
            <w:pPr>
              <w:rPr>
                <w:sz w:val="28"/>
                <w:szCs w:val="28"/>
              </w:rPr>
            </w:pPr>
            <w:r w:rsidRPr="00501BB5">
              <w:rPr>
                <w:sz w:val="28"/>
                <w:szCs w:val="28"/>
              </w:rPr>
              <w:t xml:space="preserve">25,4 </w:t>
            </w:r>
          </w:p>
        </w:tc>
        <w:tc>
          <w:tcPr>
            <w:tcW w:w="0" w:type="auto"/>
            <w:gridSpan w:val="3"/>
          </w:tcPr>
          <w:p w:rsidR="00182C8F" w:rsidRPr="00501BB5" w:rsidRDefault="00182C8F" w:rsidP="0063344E">
            <w:pPr>
              <w:rPr>
                <w:sz w:val="28"/>
                <w:szCs w:val="28"/>
              </w:rPr>
            </w:pPr>
            <w:r w:rsidRPr="00501BB5">
              <w:rPr>
                <w:sz w:val="28"/>
                <w:szCs w:val="28"/>
              </w:rPr>
              <w:t xml:space="preserve">24,9 </w:t>
            </w:r>
          </w:p>
        </w:tc>
        <w:tc>
          <w:tcPr>
            <w:tcW w:w="0" w:type="auto"/>
            <w:gridSpan w:val="2"/>
          </w:tcPr>
          <w:p w:rsidR="00182C8F" w:rsidRPr="00501BB5" w:rsidRDefault="00182C8F" w:rsidP="0063344E">
            <w:pPr>
              <w:rPr>
                <w:sz w:val="28"/>
                <w:szCs w:val="28"/>
              </w:rPr>
            </w:pPr>
            <w:r w:rsidRPr="00501BB5">
              <w:rPr>
                <w:sz w:val="28"/>
                <w:szCs w:val="28"/>
              </w:rPr>
              <w:t xml:space="preserve">105,4 </w:t>
            </w:r>
          </w:p>
        </w:tc>
        <w:tc>
          <w:tcPr>
            <w:tcW w:w="0" w:type="auto"/>
          </w:tcPr>
          <w:p w:rsidR="00182C8F" w:rsidRPr="00501BB5" w:rsidRDefault="00182C8F" w:rsidP="0063344E">
            <w:pPr>
              <w:rPr>
                <w:sz w:val="28"/>
                <w:szCs w:val="28"/>
              </w:rPr>
            </w:pPr>
            <w:r w:rsidRPr="00501BB5">
              <w:rPr>
                <w:sz w:val="28"/>
                <w:szCs w:val="28"/>
              </w:rPr>
              <w:t xml:space="preserve">98,0 </w:t>
            </w:r>
          </w:p>
        </w:tc>
      </w:tr>
      <w:tr w:rsidR="00182C8F" w:rsidRPr="00501BB5">
        <w:trPr>
          <w:trHeight w:val="163"/>
        </w:trPr>
        <w:tc>
          <w:tcPr>
            <w:tcW w:w="0" w:type="auto"/>
          </w:tcPr>
          <w:p w:rsidR="00182C8F" w:rsidRPr="00501BB5" w:rsidRDefault="00182C8F" w:rsidP="0063344E">
            <w:pPr>
              <w:rPr>
                <w:sz w:val="28"/>
                <w:szCs w:val="28"/>
              </w:rPr>
            </w:pPr>
            <w:r w:rsidRPr="00501BB5">
              <w:rPr>
                <w:sz w:val="28"/>
                <w:szCs w:val="28"/>
              </w:rPr>
              <w:t xml:space="preserve">г. Ершов </w:t>
            </w:r>
          </w:p>
        </w:tc>
        <w:tc>
          <w:tcPr>
            <w:tcW w:w="0" w:type="auto"/>
            <w:gridSpan w:val="2"/>
          </w:tcPr>
          <w:p w:rsidR="00182C8F" w:rsidRPr="00501BB5" w:rsidRDefault="00182C8F" w:rsidP="0063344E">
            <w:pPr>
              <w:rPr>
                <w:sz w:val="28"/>
                <w:szCs w:val="28"/>
              </w:rPr>
            </w:pPr>
            <w:r w:rsidRPr="00501BB5">
              <w:rPr>
                <w:sz w:val="28"/>
                <w:szCs w:val="28"/>
              </w:rPr>
              <w:t xml:space="preserve">1894 </w:t>
            </w:r>
          </w:p>
        </w:tc>
        <w:tc>
          <w:tcPr>
            <w:tcW w:w="0" w:type="auto"/>
            <w:gridSpan w:val="3"/>
          </w:tcPr>
          <w:p w:rsidR="00182C8F" w:rsidRPr="00501BB5" w:rsidRDefault="00182C8F" w:rsidP="0063344E">
            <w:pPr>
              <w:rPr>
                <w:sz w:val="28"/>
                <w:szCs w:val="28"/>
              </w:rPr>
            </w:pPr>
            <w:r w:rsidRPr="00501BB5">
              <w:rPr>
                <w:sz w:val="28"/>
                <w:szCs w:val="28"/>
              </w:rPr>
              <w:t xml:space="preserve">1963 </w:t>
            </w:r>
          </w:p>
        </w:tc>
        <w:tc>
          <w:tcPr>
            <w:tcW w:w="0" w:type="auto"/>
            <w:gridSpan w:val="2"/>
          </w:tcPr>
          <w:p w:rsidR="00182C8F" w:rsidRPr="00501BB5" w:rsidRDefault="00182C8F" w:rsidP="0063344E">
            <w:pPr>
              <w:rPr>
                <w:sz w:val="28"/>
                <w:szCs w:val="28"/>
              </w:rPr>
            </w:pPr>
            <w:r w:rsidRPr="00501BB5">
              <w:rPr>
                <w:sz w:val="28"/>
                <w:szCs w:val="28"/>
              </w:rPr>
              <w:t xml:space="preserve">24,5 </w:t>
            </w:r>
          </w:p>
        </w:tc>
        <w:tc>
          <w:tcPr>
            <w:tcW w:w="0" w:type="auto"/>
            <w:gridSpan w:val="2"/>
          </w:tcPr>
          <w:p w:rsidR="00182C8F" w:rsidRPr="00501BB5" w:rsidRDefault="00182C8F" w:rsidP="0063344E">
            <w:pPr>
              <w:rPr>
                <w:sz w:val="28"/>
                <w:szCs w:val="28"/>
              </w:rPr>
            </w:pPr>
            <w:r w:rsidRPr="00501BB5">
              <w:rPr>
                <w:sz w:val="28"/>
                <w:szCs w:val="28"/>
              </w:rPr>
              <w:t xml:space="preserve">23,8 </w:t>
            </w:r>
          </w:p>
        </w:tc>
        <w:tc>
          <w:tcPr>
            <w:tcW w:w="0" w:type="auto"/>
            <w:gridSpan w:val="3"/>
          </w:tcPr>
          <w:p w:rsidR="00182C8F" w:rsidRPr="00501BB5" w:rsidRDefault="00182C8F" w:rsidP="0063344E">
            <w:pPr>
              <w:rPr>
                <w:sz w:val="28"/>
                <w:szCs w:val="28"/>
              </w:rPr>
            </w:pPr>
            <w:r w:rsidRPr="00501BB5">
              <w:rPr>
                <w:sz w:val="28"/>
                <w:szCs w:val="28"/>
              </w:rPr>
              <w:t xml:space="preserve">23,5 </w:t>
            </w:r>
          </w:p>
        </w:tc>
        <w:tc>
          <w:tcPr>
            <w:tcW w:w="0" w:type="auto"/>
            <w:gridSpan w:val="2"/>
          </w:tcPr>
          <w:p w:rsidR="00182C8F" w:rsidRPr="00501BB5" w:rsidRDefault="00182C8F" w:rsidP="0063344E">
            <w:pPr>
              <w:rPr>
                <w:sz w:val="28"/>
                <w:szCs w:val="28"/>
              </w:rPr>
            </w:pPr>
            <w:r w:rsidRPr="00501BB5">
              <w:rPr>
                <w:sz w:val="28"/>
                <w:szCs w:val="28"/>
              </w:rPr>
              <w:t xml:space="preserve">97,1 </w:t>
            </w:r>
          </w:p>
        </w:tc>
        <w:tc>
          <w:tcPr>
            <w:tcW w:w="0" w:type="auto"/>
          </w:tcPr>
          <w:p w:rsidR="00182C8F" w:rsidRPr="00501BB5" w:rsidRDefault="00182C8F" w:rsidP="0063344E">
            <w:pPr>
              <w:rPr>
                <w:sz w:val="28"/>
                <w:szCs w:val="28"/>
              </w:rPr>
            </w:pPr>
            <w:r w:rsidRPr="00501BB5">
              <w:rPr>
                <w:sz w:val="28"/>
                <w:szCs w:val="28"/>
              </w:rPr>
              <w:t xml:space="preserve">98,7 </w:t>
            </w:r>
          </w:p>
        </w:tc>
      </w:tr>
      <w:tr w:rsidR="00182C8F" w:rsidRPr="00501BB5">
        <w:trPr>
          <w:trHeight w:val="163"/>
        </w:trPr>
        <w:tc>
          <w:tcPr>
            <w:tcW w:w="0" w:type="auto"/>
          </w:tcPr>
          <w:p w:rsidR="00182C8F" w:rsidRPr="00501BB5" w:rsidRDefault="00182C8F" w:rsidP="0063344E">
            <w:pPr>
              <w:rPr>
                <w:sz w:val="28"/>
                <w:szCs w:val="28"/>
              </w:rPr>
            </w:pPr>
            <w:r w:rsidRPr="00501BB5">
              <w:rPr>
                <w:sz w:val="28"/>
                <w:szCs w:val="28"/>
              </w:rPr>
              <w:t xml:space="preserve">г. Калининск </w:t>
            </w:r>
          </w:p>
        </w:tc>
        <w:tc>
          <w:tcPr>
            <w:tcW w:w="0" w:type="auto"/>
            <w:gridSpan w:val="2"/>
          </w:tcPr>
          <w:p w:rsidR="00182C8F" w:rsidRPr="00501BB5" w:rsidRDefault="00182C8F" w:rsidP="0063344E">
            <w:pPr>
              <w:rPr>
                <w:sz w:val="28"/>
                <w:szCs w:val="28"/>
              </w:rPr>
            </w:pPr>
            <w:r w:rsidRPr="00501BB5">
              <w:rPr>
                <w:sz w:val="28"/>
                <w:szCs w:val="28"/>
              </w:rPr>
              <w:t xml:space="preserve">1680 </w:t>
            </w:r>
          </w:p>
        </w:tc>
        <w:tc>
          <w:tcPr>
            <w:tcW w:w="0" w:type="auto"/>
            <w:gridSpan w:val="3"/>
          </w:tcPr>
          <w:p w:rsidR="00182C8F" w:rsidRPr="00501BB5" w:rsidRDefault="00182C8F" w:rsidP="0063344E">
            <w:pPr>
              <w:rPr>
                <w:sz w:val="28"/>
                <w:szCs w:val="28"/>
              </w:rPr>
            </w:pPr>
            <w:r w:rsidRPr="00501BB5">
              <w:rPr>
                <w:sz w:val="28"/>
                <w:szCs w:val="28"/>
              </w:rPr>
              <w:t xml:space="preserve">1962 </w:t>
            </w:r>
          </w:p>
        </w:tc>
        <w:tc>
          <w:tcPr>
            <w:tcW w:w="0" w:type="auto"/>
            <w:gridSpan w:val="2"/>
          </w:tcPr>
          <w:p w:rsidR="00182C8F" w:rsidRPr="00501BB5" w:rsidRDefault="00182C8F" w:rsidP="0063344E">
            <w:pPr>
              <w:rPr>
                <w:sz w:val="28"/>
                <w:szCs w:val="28"/>
              </w:rPr>
            </w:pPr>
            <w:r w:rsidRPr="00501BB5">
              <w:rPr>
                <w:sz w:val="28"/>
                <w:szCs w:val="28"/>
              </w:rPr>
              <w:t xml:space="preserve">19,3 </w:t>
            </w:r>
          </w:p>
        </w:tc>
        <w:tc>
          <w:tcPr>
            <w:tcW w:w="0" w:type="auto"/>
            <w:gridSpan w:val="2"/>
          </w:tcPr>
          <w:p w:rsidR="00182C8F" w:rsidRPr="00501BB5" w:rsidRDefault="00182C8F" w:rsidP="0063344E">
            <w:pPr>
              <w:rPr>
                <w:sz w:val="28"/>
                <w:szCs w:val="28"/>
              </w:rPr>
            </w:pPr>
            <w:r w:rsidRPr="00501BB5">
              <w:rPr>
                <w:sz w:val="28"/>
                <w:szCs w:val="28"/>
              </w:rPr>
              <w:t xml:space="preserve">18,9 </w:t>
            </w:r>
          </w:p>
        </w:tc>
        <w:tc>
          <w:tcPr>
            <w:tcW w:w="0" w:type="auto"/>
            <w:gridSpan w:val="3"/>
          </w:tcPr>
          <w:p w:rsidR="00182C8F" w:rsidRPr="00501BB5" w:rsidRDefault="00182C8F" w:rsidP="0063344E">
            <w:pPr>
              <w:rPr>
                <w:sz w:val="28"/>
                <w:szCs w:val="28"/>
              </w:rPr>
            </w:pPr>
            <w:r w:rsidRPr="00501BB5">
              <w:rPr>
                <w:sz w:val="28"/>
                <w:szCs w:val="28"/>
              </w:rPr>
              <w:t xml:space="preserve">18,7 </w:t>
            </w:r>
          </w:p>
        </w:tc>
        <w:tc>
          <w:tcPr>
            <w:tcW w:w="0" w:type="auto"/>
            <w:gridSpan w:val="2"/>
          </w:tcPr>
          <w:p w:rsidR="00182C8F" w:rsidRPr="00501BB5" w:rsidRDefault="00182C8F" w:rsidP="0063344E">
            <w:pPr>
              <w:rPr>
                <w:sz w:val="28"/>
                <w:szCs w:val="28"/>
              </w:rPr>
            </w:pPr>
            <w:r w:rsidRPr="00501BB5">
              <w:rPr>
                <w:sz w:val="28"/>
                <w:szCs w:val="28"/>
              </w:rPr>
              <w:t xml:space="preserve">97,9 </w:t>
            </w:r>
          </w:p>
        </w:tc>
        <w:tc>
          <w:tcPr>
            <w:tcW w:w="0" w:type="auto"/>
          </w:tcPr>
          <w:p w:rsidR="00182C8F" w:rsidRPr="00501BB5" w:rsidRDefault="00182C8F" w:rsidP="0063344E">
            <w:pPr>
              <w:rPr>
                <w:sz w:val="28"/>
                <w:szCs w:val="28"/>
              </w:rPr>
            </w:pPr>
            <w:r w:rsidRPr="00501BB5">
              <w:rPr>
                <w:sz w:val="28"/>
                <w:szCs w:val="28"/>
              </w:rPr>
              <w:t xml:space="preserve">98,9 </w:t>
            </w:r>
          </w:p>
        </w:tc>
      </w:tr>
      <w:tr w:rsidR="00182C8F" w:rsidRPr="00501BB5">
        <w:trPr>
          <w:trHeight w:val="163"/>
        </w:trPr>
        <w:tc>
          <w:tcPr>
            <w:tcW w:w="0" w:type="auto"/>
          </w:tcPr>
          <w:p w:rsidR="00182C8F" w:rsidRPr="00501BB5" w:rsidRDefault="00182C8F" w:rsidP="0063344E">
            <w:pPr>
              <w:rPr>
                <w:sz w:val="28"/>
                <w:szCs w:val="28"/>
              </w:rPr>
            </w:pPr>
            <w:r w:rsidRPr="00501BB5">
              <w:rPr>
                <w:sz w:val="28"/>
                <w:szCs w:val="28"/>
              </w:rPr>
              <w:t xml:space="preserve">г. Новоузенск </w:t>
            </w:r>
          </w:p>
        </w:tc>
        <w:tc>
          <w:tcPr>
            <w:tcW w:w="0" w:type="auto"/>
            <w:gridSpan w:val="2"/>
          </w:tcPr>
          <w:p w:rsidR="00182C8F" w:rsidRPr="00501BB5" w:rsidRDefault="00182C8F" w:rsidP="0063344E">
            <w:pPr>
              <w:rPr>
                <w:sz w:val="28"/>
                <w:szCs w:val="28"/>
              </w:rPr>
            </w:pPr>
            <w:r w:rsidRPr="00501BB5">
              <w:rPr>
                <w:sz w:val="28"/>
                <w:szCs w:val="28"/>
              </w:rPr>
              <w:t xml:space="preserve">1760 </w:t>
            </w:r>
          </w:p>
        </w:tc>
        <w:tc>
          <w:tcPr>
            <w:tcW w:w="0" w:type="auto"/>
            <w:gridSpan w:val="3"/>
          </w:tcPr>
          <w:p w:rsidR="00182C8F" w:rsidRPr="00501BB5" w:rsidRDefault="00182C8F" w:rsidP="0063344E">
            <w:pPr>
              <w:rPr>
                <w:sz w:val="28"/>
                <w:szCs w:val="28"/>
              </w:rPr>
            </w:pPr>
            <w:r w:rsidRPr="00501BB5">
              <w:rPr>
                <w:sz w:val="28"/>
                <w:szCs w:val="28"/>
              </w:rPr>
              <w:t xml:space="preserve">1835 </w:t>
            </w:r>
          </w:p>
        </w:tc>
        <w:tc>
          <w:tcPr>
            <w:tcW w:w="0" w:type="auto"/>
            <w:gridSpan w:val="2"/>
          </w:tcPr>
          <w:p w:rsidR="00182C8F" w:rsidRPr="00501BB5" w:rsidRDefault="00182C8F" w:rsidP="0063344E">
            <w:pPr>
              <w:rPr>
                <w:sz w:val="28"/>
                <w:szCs w:val="28"/>
              </w:rPr>
            </w:pPr>
            <w:r w:rsidRPr="00501BB5">
              <w:rPr>
                <w:sz w:val="28"/>
                <w:szCs w:val="28"/>
              </w:rPr>
              <w:t xml:space="preserve">16,6 </w:t>
            </w:r>
          </w:p>
        </w:tc>
        <w:tc>
          <w:tcPr>
            <w:tcW w:w="0" w:type="auto"/>
            <w:gridSpan w:val="2"/>
          </w:tcPr>
          <w:p w:rsidR="00182C8F" w:rsidRPr="00501BB5" w:rsidRDefault="00182C8F" w:rsidP="0063344E">
            <w:pPr>
              <w:rPr>
                <w:sz w:val="28"/>
                <w:szCs w:val="28"/>
              </w:rPr>
            </w:pPr>
            <w:r w:rsidRPr="00501BB5">
              <w:rPr>
                <w:sz w:val="28"/>
                <w:szCs w:val="28"/>
              </w:rPr>
              <w:t xml:space="preserve">16,9 </w:t>
            </w:r>
          </w:p>
        </w:tc>
        <w:tc>
          <w:tcPr>
            <w:tcW w:w="0" w:type="auto"/>
            <w:gridSpan w:val="3"/>
          </w:tcPr>
          <w:p w:rsidR="00182C8F" w:rsidRPr="00501BB5" w:rsidRDefault="00182C8F" w:rsidP="0063344E">
            <w:pPr>
              <w:rPr>
                <w:sz w:val="28"/>
                <w:szCs w:val="28"/>
              </w:rPr>
            </w:pPr>
            <w:r w:rsidRPr="00501BB5">
              <w:rPr>
                <w:sz w:val="28"/>
                <w:szCs w:val="28"/>
              </w:rPr>
              <w:t xml:space="preserve">16,9 </w:t>
            </w:r>
          </w:p>
        </w:tc>
        <w:tc>
          <w:tcPr>
            <w:tcW w:w="0" w:type="auto"/>
            <w:gridSpan w:val="2"/>
          </w:tcPr>
          <w:p w:rsidR="00182C8F" w:rsidRPr="00501BB5" w:rsidRDefault="00182C8F" w:rsidP="0063344E">
            <w:pPr>
              <w:rPr>
                <w:sz w:val="28"/>
                <w:szCs w:val="28"/>
              </w:rPr>
            </w:pPr>
            <w:r w:rsidRPr="00501BB5">
              <w:rPr>
                <w:sz w:val="28"/>
                <w:szCs w:val="28"/>
              </w:rPr>
              <w:t xml:space="preserve">101,8 </w:t>
            </w:r>
          </w:p>
        </w:tc>
        <w:tc>
          <w:tcPr>
            <w:tcW w:w="0" w:type="auto"/>
          </w:tcPr>
          <w:p w:rsidR="00182C8F" w:rsidRPr="00501BB5" w:rsidRDefault="00182C8F" w:rsidP="0063344E">
            <w:pPr>
              <w:rPr>
                <w:sz w:val="28"/>
                <w:szCs w:val="28"/>
              </w:rPr>
            </w:pPr>
            <w:r w:rsidRPr="00501BB5">
              <w:rPr>
                <w:sz w:val="28"/>
                <w:szCs w:val="28"/>
              </w:rPr>
              <w:t xml:space="preserve">100,0 </w:t>
            </w:r>
          </w:p>
        </w:tc>
      </w:tr>
      <w:tr w:rsidR="00182C8F" w:rsidRPr="00501BB5">
        <w:trPr>
          <w:trHeight w:val="163"/>
        </w:trPr>
        <w:tc>
          <w:tcPr>
            <w:tcW w:w="0" w:type="auto"/>
          </w:tcPr>
          <w:p w:rsidR="00182C8F" w:rsidRPr="00501BB5" w:rsidRDefault="00182C8F" w:rsidP="0063344E">
            <w:pPr>
              <w:rPr>
                <w:sz w:val="28"/>
                <w:szCs w:val="28"/>
              </w:rPr>
            </w:pPr>
            <w:r w:rsidRPr="00501BB5">
              <w:rPr>
                <w:sz w:val="28"/>
                <w:szCs w:val="28"/>
              </w:rPr>
              <w:t xml:space="preserve">г. Красный Кут </w:t>
            </w:r>
          </w:p>
        </w:tc>
        <w:tc>
          <w:tcPr>
            <w:tcW w:w="0" w:type="auto"/>
            <w:gridSpan w:val="2"/>
          </w:tcPr>
          <w:p w:rsidR="00182C8F" w:rsidRPr="00501BB5" w:rsidRDefault="00182C8F" w:rsidP="0063344E">
            <w:pPr>
              <w:rPr>
                <w:sz w:val="28"/>
                <w:szCs w:val="28"/>
              </w:rPr>
            </w:pPr>
            <w:r w:rsidRPr="00501BB5">
              <w:rPr>
                <w:sz w:val="28"/>
                <w:szCs w:val="28"/>
              </w:rPr>
              <w:t xml:space="preserve">1837 </w:t>
            </w:r>
          </w:p>
        </w:tc>
        <w:tc>
          <w:tcPr>
            <w:tcW w:w="0" w:type="auto"/>
            <w:gridSpan w:val="3"/>
          </w:tcPr>
          <w:p w:rsidR="00182C8F" w:rsidRPr="00501BB5" w:rsidRDefault="00182C8F" w:rsidP="0063344E">
            <w:pPr>
              <w:rPr>
                <w:sz w:val="28"/>
                <w:szCs w:val="28"/>
              </w:rPr>
            </w:pPr>
            <w:r w:rsidRPr="00501BB5">
              <w:rPr>
                <w:sz w:val="28"/>
                <w:szCs w:val="28"/>
              </w:rPr>
              <w:t xml:space="preserve">1966 </w:t>
            </w:r>
          </w:p>
        </w:tc>
        <w:tc>
          <w:tcPr>
            <w:tcW w:w="0" w:type="auto"/>
            <w:gridSpan w:val="2"/>
          </w:tcPr>
          <w:p w:rsidR="00182C8F" w:rsidRPr="00501BB5" w:rsidRDefault="00182C8F" w:rsidP="0063344E">
            <w:pPr>
              <w:rPr>
                <w:sz w:val="28"/>
                <w:szCs w:val="28"/>
              </w:rPr>
            </w:pPr>
            <w:r w:rsidRPr="00501BB5">
              <w:rPr>
                <w:sz w:val="28"/>
                <w:szCs w:val="28"/>
              </w:rPr>
              <w:t xml:space="preserve">17,5 </w:t>
            </w:r>
          </w:p>
        </w:tc>
        <w:tc>
          <w:tcPr>
            <w:tcW w:w="0" w:type="auto"/>
            <w:gridSpan w:val="2"/>
          </w:tcPr>
          <w:p w:rsidR="00182C8F" w:rsidRPr="00501BB5" w:rsidRDefault="00182C8F" w:rsidP="0063344E">
            <w:pPr>
              <w:rPr>
                <w:sz w:val="28"/>
                <w:szCs w:val="28"/>
              </w:rPr>
            </w:pPr>
            <w:r w:rsidRPr="00501BB5">
              <w:rPr>
                <w:sz w:val="28"/>
                <w:szCs w:val="28"/>
              </w:rPr>
              <w:t xml:space="preserve">15,3 </w:t>
            </w:r>
          </w:p>
        </w:tc>
        <w:tc>
          <w:tcPr>
            <w:tcW w:w="0" w:type="auto"/>
            <w:gridSpan w:val="3"/>
          </w:tcPr>
          <w:p w:rsidR="00182C8F" w:rsidRPr="00501BB5" w:rsidRDefault="00182C8F" w:rsidP="0063344E">
            <w:pPr>
              <w:rPr>
                <w:sz w:val="28"/>
                <w:szCs w:val="28"/>
              </w:rPr>
            </w:pPr>
            <w:r w:rsidRPr="00501BB5">
              <w:rPr>
                <w:sz w:val="28"/>
                <w:szCs w:val="28"/>
              </w:rPr>
              <w:t xml:space="preserve">14,7 </w:t>
            </w:r>
          </w:p>
        </w:tc>
        <w:tc>
          <w:tcPr>
            <w:tcW w:w="0" w:type="auto"/>
            <w:gridSpan w:val="2"/>
          </w:tcPr>
          <w:p w:rsidR="00182C8F" w:rsidRPr="00501BB5" w:rsidRDefault="00182C8F" w:rsidP="0063344E">
            <w:pPr>
              <w:rPr>
                <w:sz w:val="28"/>
                <w:szCs w:val="28"/>
              </w:rPr>
            </w:pPr>
            <w:r w:rsidRPr="00501BB5">
              <w:rPr>
                <w:sz w:val="28"/>
                <w:szCs w:val="28"/>
              </w:rPr>
              <w:t xml:space="preserve">87,4 </w:t>
            </w:r>
          </w:p>
        </w:tc>
        <w:tc>
          <w:tcPr>
            <w:tcW w:w="0" w:type="auto"/>
          </w:tcPr>
          <w:p w:rsidR="00182C8F" w:rsidRPr="00501BB5" w:rsidRDefault="00182C8F" w:rsidP="0063344E">
            <w:pPr>
              <w:rPr>
                <w:sz w:val="28"/>
                <w:szCs w:val="28"/>
              </w:rPr>
            </w:pPr>
            <w:r w:rsidRPr="00501BB5">
              <w:rPr>
                <w:sz w:val="28"/>
                <w:szCs w:val="28"/>
              </w:rPr>
              <w:t xml:space="preserve">96,1 </w:t>
            </w:r>
          </w:p>
        </w:tc>
      </w:tr>
      <w:tr w:rsidR="00182C8F" w:rsidRPr="00501BB5">
        <w:trPr>
          <w:trHeight w:val="163"/>
        </w:trPr>
        <w:tc>
          <w:tcPr>
            <w:tcW w:w="0" w:type="auto"/>
          </w:tcPr>
          <w:p w:rsidR="00182C8F" w:rsidRPr="00501BB5" w:rsidRDefault="00182C8F" w:rsidP="0063344E">
            <w:pPr>
              <w:rPr>
                <w:sz w:val="28"/>
                <w:szCs w:val="28"/>
              </w:rPr>
            </w:pPr>
            <w:r w:rsidRPr="00501BB5">
              <w:rPr>
                <w:sz w:val="28"/>
                <w:szCs w:val="28"/>
              </w:rPr>
              <w:t xml:space="preserve">г. Аркадак </w:t>
            </w:r>
          </w:p>
        </w:tc>
        <w:tc>
          <w:tcPr>
            <w:tcW w:w="0" w:type="auto"/>
            <w:gridSpan w:val="2"/>
          </w:tcPr>
          <w:p w:rsidR="00182C8F" w:rsidRPr="00501BB5" w:rsidRDefault="00182C8F" w:rsidP="0063344E">
            <w:pPr>
              <w:rPr>
                <w:sz w:val="28"/>
                <w:szCs w:val="28"/>
              </w:rPr>
            </w:pPr>
            <w:r w:rsidRPr="00501BB5">
              <w:rPr>
                <w:sz w:val="28"/>
                <w:szCs w:val="28"/>
              </w:rPr>
              <w:t xml:space="preserve">1721 </w:t>
            </w:r>
          </w:p>
        </w:tc>
        <w:tc>
          <w:tcPr>
            <w:tcW w:w="0" w:type="auto"/>
            <w:gridSpan w:val="3"/>
          </w:tcPr>
          <w:p w:rsidR="00182C8F" w:rsidRPr="00501BB5" w:rsidRDefault="00182C8F" w:rsidP="0063344E">
            <w:pPr>
              <w:rPr>
                <w:sz w:val="28"/>
                <w:szCs w:val="28"/>
              </w:rPr>
            </w:pPr>
            <w:r w:rsidRPr="00501BB5">
              <w:rPr>
                <w:sz w:val="28"/>
                <w:szCs w:val="28"/>
              </w:rPr>
              <w:t xml:space="preserve">1963 </w:t>
            </w:r>
          </w:p>
        </w:tc>
        <w:tc>
          <w:tcPr>
            <w:tcW w:w="0" w:type="auto"/>
            <w:gridSpan w:val="2"/>
          </w:tcPr>
          <w:p w:rsidR="00182C8F" w:rsidRPr="00501BB5" w:rsidRDefault="00182C8F" w:rsidP="0063344E">
            <w:pPr>
              <w:rPr>
                <w:sz w:val="28"/>
                <w:szCs w:val="28"/>
              </w:rPr>
            </w:pPr>
            <w:r w:rsidRPr="00501BB5">
              <w:rPr>
                <w:sz w:val="28"/>
                <w:szCs w:val="28"/>
              </w:rPr>
              <w:t xml:space="preserve">14,2 </w:t>
            </w:r>
          </w:p>
        </w:tc>
        <w:tc>
          <w:tcPr>
            <w:tcW w:w="0" w:type="auto"/>
            <w:gridSpan w:val="2"/>
          </w:tcPr>
          <w:p w:rsidR="00182C8F" w:rsidRPr="00501BB5" w:rsidRDefault="00182C8F" w:rsidP="0063344E">
            <w:pPr>
              <w:rPr>
                <w:sz w:val="28"/>
                <w:szCs w:val="28"/>
              </w:rPr>
            </w:pPr>
            <w:r w:rsidRPr="00501BB5">
              <w:rPr>
                <w:sz w:val="28"/>
                <w:szCs w:val="28"/>
              </w:rPr>
              <w:t xml:space="preserve">14,4 </w:t>
            </w:r>
          </w:p>
        </w:tc>
        <w:tc>
          <w:tcPr>
            <w:tcW w:w="0" w:type="auto"/>
            <w:gridSpan w:val="3"/>
          </w:tcPr>
          <w:p w:rsidR="00182C8F" w:rsidRPr="00501BB5" w:rsidRDefault="00182C8F" w:rsidP="0063344E">
            <w:pPr>
              <w:rPr>
                <w:sz w:val="28"/>
                <w:szCs w:val="28"/>
              </w:rPr>
            </w:pPr>
            <w:r w:rsidRPr="00501BB5">
              <w:rPr>
                <w:sz w:val="28"/>
                <w:szCs w:val="28"/>
              </w:rPr>
              <w:t xml:space="preserve">13,8 </w:t>
            </w:r>
          </w:p>
        </w:tc>
        <w:tc>
          <w:tcPr>
            <w:tcW w:w="0" w:type="auto"/>
            <w:gridSpan w:val="2"/>
          </w:tcPr>
          <w:p w:rsidR="00182C8F" w:rsidRPr="00501BB5" w:rsidRDefault="00182C8F" w:rsidP="0063344E">
            <w:pPr>
              <w:rPr>
                <w:sz w:val="28"/>
                <w:szCs w:val="28"/>
              </w:rPr>
            </w:pPr>
            <w:r w:rsidRPr="00501BB5">
              <w:rPr>
                <w:sz w:val="28"/>
                <w:szCs w:val="28"/>
              </w:rPr>
              <w:t xml:space="preserve">101,4 </w:t>
            </w:r>
          </w:p>
        </w:tc>
        <w:tc>
          <w:tcPr>
            <w:tcW w:w="0" w:type="auto"/>
          </w:tcPr>
          <w:p w:rsidR="00182C8F" w:rsidRPr="00501BB5" w:rsidRDefault="00182C8F" w:rsidP="0063344E">
            <w:pPr>
              <w:rPr>
                <w:sz w:val="28"/>
                <w:szCs w:val="28"/>
              </w:rPr>
            </w:pPr>
            <w:r w:rsidRPr="00501BB5">
              <w:rPr>
                <w:sz w:val="28"/>
                <w:szCs w:val="28"/>
              </w:rPr>
              <w:t xml:space="preserve">95,8 </w:t>
            </w:r>
          </w:p>
        </w:tc>
      </w:tr>
      <w:tr w:rsidR="00182C8F" w:rsidRPr="00501BB5">
        <w:trPr>
          <w:trHeight w:val="163"/>
        </w:trPr>
        <w:tc>
          <w:tcPr>
            <w:tcW w:w="0" w:type="auto"/>
          </w:tcPr>
          <w:p w:rsidR="00182C8F" w:rsidRPr="00501BB5" w:rsidRDefault="00182C8F" w:rsidP="0063344E">
            <w:pPr>
              <w:rPr>
                <w:sz w:val="28"/>
                <w:szCs w:val="28"/>
              </w:rPr>
            </w:pPr>
            <w:r w:rsidRPr="00501BB5">
              <w:rPr>
                <w:sz w:val="28"/>
                <w:szCs w:val="28"/>
              </w:rPr>
              <w:t xml:space="preserve">г. Хвалынск </w:t>
            </w:r>
          </w:p>
        </w:tc>
        <w:tc>
          <w:tcPr>
            <w:tcW w:w="0" w:type="auto"/>
            <w:gridSpan w:val="2"/>
          </w:tcPr>
          <w:p w:rsidR="00182C8F" w:rsidRPr="00501BB5" w:rsidRDefault="00182C8F" w:rsidP="0063344E">
            <w:pPr>
              <w:rPr>
                <w:sz w:val="28"/>
                <w:szCs w:val="28"/>
              </w:rPr>
            </w:pPr>
            <w:r w:rsidRPr="00501BB5">
              <w:rPr>
                <w:sz w:val="28"/>
                <w:szCs w:val="28"/>
              </w:rPr>
              <w:t xml:space="preserve">1606 </w:t>
            </w:r>
          </w:p>
        </w:tc>
        <w:tc>
          <w:tcPr>
            <w:tcW w:w="0" w:type="auto"/>
            <w:gridSpan w:val="3"/>
          </w:tcPr>
          <w:p w:rsidR="00182C8F" w:rsidRPr="00501BB5" w:rsidRDefault="00182C8F" w:rsidP="0063344E">
            <w:pPr>
              <w:rPr>
                <w:sz w:val="28"/>
                <w:szCs w:val="28"/>
              </w:rPr>
            </w:pPr>
            <w:r w:rsidRPr="00501BB5">
              <w:rPr>
                <w:sz w:val="28"/>
                <w:szCs w:val="28"/>
              </w:rPr>
              <w:t xml:space="preserve">1780 </w:t>
            </w:r>
          </w:p>
        </w:tc>
        <w:tc>
          <w:tcPr>
            <w:tcW w:w="0" w:type="auto"/>
            <w:gridSpan w:val="2"/>
          </w:tcPr>
          <w:p w:rsidR="00182C8F" w:rsidRPr="00501BB5" w:rsidRDefault="00182C8F" w:rsidP="0063344E">
            <w:pPr>
              <w:rPr>
                <w:sz w:val="28"/>
                <w:szCs w:val="28"/>
              </w:rPr>
            </w:pPr>
            <w:r w:rsidRPr="00501BB5">
              <w:rPr>
                <w:sz w:val="28"/>
                <w:szCs w:val="28"/>
              </w:rPr>
              <w:t xml:space="preserve">14,9 </w:t>
            </w:r>
          </w:p>
        </w:tc>
        <w:tc>
          <w:tcPr>
            <w:tcW w:w="0" w:type="auto"/>
            <w:gridSpan w:val="2"/>
          </w:tcPr>
          <w:p w:rsidR="00182C8F" w:rsidRPr="00501BB5" w:rsidRDefault="00182C8F" w:rsidP="0063344E">
            <w:pPr>
              <w:rPr>
                <w:sz w:val="28"/>
                <w:szCs w:val="28"/>
              </w:rPr>
            </w:pPr>
            <w:r w:rsidRPr="00501BB5">
              <w:rPr>
                <w:sz w:val="28"/>
                <w:szCs w:val="28"/>
              </w:rPr>
              <w:t xml:space="preserve">13,8 </w:t>
            </w:r>
          </w:p>
        </w:tc>
        <w:tc>
          <w:tcPr>
            <w:tcW w:w="0" w:type="auto"/>
            <w:gridSpan w:val="3"/>
          </w:tcPr>
          <w:p w:rsidR="00182C8F" w:rsidRPr="00501BB5" w:rsidRDefault="00182C8F" w:rsidP="0063344E">
            <w:pPr>
              <w:rPr>
                <w:sz w:val="28"/>
                <w:szCs w:val="28"/>
              </w:rPr>
            </w:pPr>
            <w:r w:rsidRPr="00501BB5">
              <w:rPr>
                <w:sz w:val="28"/>
                <w:szCs w:val="28"/>
              </w:rPr>
              <w:t xml:space="preserve">13,8 </w:t>
            </w:r>
          </w:p>
        </w:tc>
        <w:tc>
          <w:tcPr>
            <w:tcW w:w="0" w:type="auto"/>
            <w:gridSpan w:val="2"/>
          </w:tcPr>
          <w:p w:rsidR="00182C8F" w:rsidRPr="00501BB5" w:rsidRDefault="00182C8F" w:rsidP="0063344E">
            <w:pPr>
              <w:rPr>
                <w:sz w:val="28"/>
                <w:szCs w:val="28"/>
              </w:rPr>
            </w:pPr>
            <w:r w:rsidRPr="00501BB5">
              <w:rPr>
                <w:sz w:val="28"/>
                <w:szCs w:val="28"/>
              </w:rPr>
              <w:t xml:space="preserve">92,6 </w:t>
            </w:r>
          </w:p>
        </w:tc>
        <w:tc>
          <w:tcPr>
            <w:tcW w:w="0" w:type="auto"/>
          </w:tcPr>
          <w:p w:rsidR="00182C8F" w:rsidRPr="00501BB5" w:rsidRDefault="00182C8F" w:rsidP="0063344E">
            <w:pPr>
              <w:rPr>
                <w:sz w:val="28"/>
                <w:szCs w:val="28"/>
              </w:rPr>
            </w:pPr>
            <w:r w:rsidRPr="00501BB5">
              <w:rPr>
                <w:sz w:val="28"/>
                <w:szCs w:val="28"/>
              </w:rPr>
              <w:t xml:space="preserve">100,0 </w:t>
            </w:r>
          </w:p>
        </w:tc>
      </w:tr>
      <w:tr w:rsidR="00182C8F" w:rsidRPr="00501BB5">
        <w:trPr>
          <w:trHeight w:val="163"/>
        </w:trPr>
        <w:tc>
          <w:tcPr>
            <w:tcW w:w="0" w:type="auto"/>
          </w:tcPr>
          <w:p w:rsidR="00182C8F" w:rsidRPr="00501BB5" w:rsidRDefault="00182C8F" w:rsidP="0063344E">
            <w:pPr>
              <w:rPr>
                <w:sz w:val="28"/>
                <w:szCs w:val="28"/>
              </w:rPr>
            </w:pPr>
            <w:r w:rsidRPr="00501BB5">
              <w:rPr>
                <w:sz w:val="28"/>
                <w:szCs w:val="28"/>
              </w:rPr>
              <w:t xml:space="preserve">г. Шиханы* </w:t>
            </w:r>
          </w:p>
        </w:tc>
        <w:tc>
          <w:tcPr>
            <w:tcW w:w="0" w:type="auto"/>
            <w:gridSpan w:val="2"/>
          </w:tcPr>
          <w:p w:rsidR="00182C8F" w:rsidRPr="00501BB5" w:rsidRDefault="00182C8F" w:rsidP="0063344E">
            <w:pPr>
              <w:rPr>
                <w:sz w:val="28"/>
                <w:szCs w:val="28"/>
              </w:rPr>
            </w:pPr>
            <w:r w:rsidRPr="00501BB5">
              <w:rPr>
                <w:sz w:val="28"/>
                <w:szCs w:val="28"/>
              </w:rPr>
              <w:t xml:space="preserve">1928 </w:t>
            </w:r>
          </w:p>
        </w:tc>
        <w:tc>
          <w:tcPr>
            <w:tcW w:w="0" w:type="auto"/>
            <w:gridSpan w:val="3"/>
          </w:tcPr>
          <w:p w:rsidR="00182C8F" w:rsidRPr="00501BB5" w:rsidRDefault="00182C8F" w:rsidP="0063344E">
            <w:pPr>
              <w:rPr>
                <w:sz w:val="28"/>
                <w:szCs w:val="28"/>
              </w:rPr>
            </w:pPr>
            <w:r w:rsidRPr="00501BB5">
              <w:rPr>
                <w:sz w:val="28"/>
                <w:szCs w:val="28"/>
              </w:rPr>
              <w:t xml:space="preserve">1996 </w:t>
            </w:r>
          </w:p>
        </w:tc>
        <w:tc>
          <w:tcPr>
            <w:tcW w:w="0" w:type="auto"/>
            <w:gridSpan w:val="2"/>
          </w:tcPr>
          <w:p w:rsidR="00182C8F" w:rsidRPr="00501BB5" w:rsidRDefault="00182C8F" w:rsidP="0063344E">
            <w:pPr>
              <w:rPr>
                <w:sz w:val="28"/>
                <w:szCs w:val="28"/>
              </w:rPr>
            </w:pPr>
            <w:r w:rsidRPr="00501BB5">
              <w:rPr>
                <w:sz w:val="28"/>
                <w:szCs w:val="28"/>
              </w:rPr>
              <w:t xml:space="preserve">12,8 </w:t>
            </w:r>
          </w:p>
        </w:tc>
        <w:tc>
          <w:tcPr>
            <w:tcW w:w="0" w:type="auto"/>
            <w:gridSpan w:val="2"/>
          </w:tcPr>
          <w:p w:rsidR="00182C8F" w:rsidRPr="00501BB5" w:rsidRDefault="00182C8F" w:rsidP="0063344E">
            <w:pPr>
              <w:rPr>
                <w:sz w:val="28"/>
                <w:szCs w:val="28"/>
              </w:rPr>
            </w:pPr>
            <w:r w:rsidRPr="00501BB5">
              <w:rPr>
                <w:sz w:val="28"/>
                <w:szCs w:val="28"/>
              </w:rPr>
              <w:t xml:space="preserve">6,7 </w:t>
            </w:r>
          </w:p>
        </w:tc>
        <w:tc>
          <w:tcPr>
            <w:tcW w:w="0" w:type="auto"/>
            <w:gridSpan w:val="3"/>
          </w:tcPr>
          <w:p w:rsidR="00182C8F" w:rsidRPr="00501BB5" w:rsidRDefault="00182C8F" w:rsidP="0063344E">
            <w:pPr>
              <w:rPr>
                <w:sz w:val="28"/>
                <w:szCs w:val="28"/>
              </w:rPr>
            </w:pPr>
            <w:r w:rsidRPr="00501BB5">
              <w:rPr>
                <w:sz w:val="28"/>
                <w:szCs w:val="28"/>
              </w:rPr>
              <w:t xml:space="preserve">6,3 </w:t>
            </w:r>
          </w:p>
        </w:tc>
        <w:tc>
          <w:tcPr>
            <w:tcW w:w="0" w:type="auto"/>
            <w:gridSpan w:val="2"/>
          </w:tcPr>
          <w:p w:rsidR="00182C8F" w:rsidRPr="00501BB5" w:rsidRDefault="00182C8F" w:rsidP="0063344E">
            <w:pPr>
              <w:rPr>
                <w:sz w:val="28"/>
                <w:szCs w:val="28"/>
              </w:rPr>
            </w:pPr>
            <w:r w:rsidRPr="00501BB5">
              <w:rPr>
                <w:sz w:val="28"/>
                <w:szCs w:val="28"/>
              </w:rPr>
              <w:t xml:space="preserve">52,3 </w:t>
            </w:r>
          </w:p>
        </w:tc>
        <w:tc>
          <w:tcPr>
            <w:tcW w:w="0" w:type="auto"/>
          </w:tcPr>
          <w:p w:rsidR="00182C8F" w:rsidRPr="00501BB5" w:rsidRDefault="00182C8F" w:rsidP="0063344E">
            <w:pPr>
              <w:rPr>
                <w:sz w:val="28"/>
                <w:szCs w:val="28"/>
              </w:rPr>
            </w:pPr>
            <w:r w:rsidRPr="00501BB5">
              <w:rPr>
                <w:sz w:val="28"/>
                <w:szCs w:val="28"/>
              </w:rPr>
              <w:t xml:space="preserve">94,0 </w:t>
            </w:r>
          </w:p>
        </w:tc>
      </w:tr>
    </w:tbl>
    <w:p w:rsidR="00182C8F" w:rsidRPr="00501BB5" w:rsidRDefault="00182C8F" w:rsidP="0063344E">
      <w:pPr>
        <w:rPr>
          <w:sz w:val="28"/>
          <w:szCs w:val="28"/>
        </w:rPr>
      </w:pPr>
    </w:p>
    <w:p w:rsidR="00182C8F" w:rsidRPr="00501BB5" w:rsidRDefault="00182C8F" w:rsidP="0063344E">
      <w:pPr>
        <w:spacing w:line="360" w:lineRule="auto"/>
        <w:rPr>
          <w:sz w:val="28"/>
          <w:szCs w:val="28"/>
        </w:rPr>
      </w:pPr>
      <w:r w:rsidRPr="00501BB5">
        <w:rPr>
          <w:sz w:val="28"/>
          <w:szCs w:val="28"/>
        </w:rPr>
        <w:t xml:space="preserve">* ЗАТО – закрытое административно-территориальное образование. Плотность населения невелика (26 чел. на кв. км, 41 место среди регионов РФ) из-за более слабой заселенности восточных районов области (левобережье Волги) с менее благоприятными для сельского хозяйства агроклиматическими и почвенными условиями. Сельские поселения преимущественно крупные, в области нет типичной для Нечерноземья проблемы «умирающих» деревень. </w:t>
      </w:r>
    </w:p>
    <w:p w:rsidR="00182C8F" w:rsidRDefault="00182C8F" w:rsidP="0063344E">
      <w:pPr>
        <w:spacing w:line="360" w:lineRule="auto"/>
        <w:ind w:firstLine="708"/>
        <w:rPr>
          <w:sz w:val="28"/>
          <w:szCs w:val="28"/>
        </w:rPr>
      </w:pPr>
      <w:r w:rsidRPr="00501BB5">
        <w:rPr>
          <w:sz w:val="28"/>
          <w:szCs w:val="28"/>
        </w:rPr>
        <w:t xml:space="preserve">Как и большинство регионов страны, в Саратовской области с </w:t>
      </w:r>
      <w:r w:rsidR="009F72F6">
        <w:rPr>
          <w:sz w:val="28"/>
          <w:szCs w:val="28"/>
        </w:rPr>
        <w:t xml:space="preserve">конца ХХ века </w:t>
      </w:r>
      <w:r w:rsidRPr="00501BB5">
        <w:rPr>
          <w:sz w:val="28"/>
          <w:szCs w:val="28"/>
        </w:rPr>
        <w:t xml:space="preserve"> началась естественная убыль населения. Коэффициент естественной убыли хуже среднероссийского (–5,3 и -3,4‰ соответственно в </w:t>
      </w:r>
      <w:smartTag w:uri="urn:schemas-microsoft-com:office:smarttags" w:element="metricconverter">
        <w:smartTagPr>
          <w:attr w:name="ProductID" w:val="2007 г"/>
        </w:smartTagPr>
        <w:r w:rsidRPr="00501BB5">
          <w:rPr>
            <w:sz w:val="28"/>
            <w:szCs w:val="28"/>
          </w:rPr>
          <w:t>2007 г</w:t>
        </w:r>
      </w:smartTag>
      <w:r w:rsidRPr="00501BB5">
        <w:rPr>
          <w:sz w:val="28"/>
          <w:szCs w:val="28"/>
        </w:rPr>
        <w:t xml:space="preserve">.), хотя по сравнению с началом 2000-х гг. ситуация улучшилась (в </w:t>
      </w:r>
      <w:smartTag w:uri="urn:schemas-microsoft-com:office:smarttags" w:element="metricconverter">
        <w:smartTagPr>
          <w:attr w:name="ProductID" w:val="2000 г"/>
        </w:smartTagPr>
        <w:r w:rsidRPr="00501BB5">
          <w:rPr>
            <w:sz w:val="28"/>
            <w:szCs w:val="28"/>
          </w:rPr>
          <w:t>2000 г</w:t>
        </w:r>
      </w:smartTag>
      <w:r w:rsidRPr="00501BB5">
        <w:rPr>
          <w:sz w:val="28"/>
          <w:szCs w:val="28"/>
        </w:rPr>
        <w:t xml:space="preserve">. -8,3‰) благодаря росту рождаемости во всей стране. Уступая республикам Поволжья (особенно Башкортостану и Татарстану) с более молодой возрастной структурой, Саратовская область пока еще не постарела до такой степени как области Центра и Северо-Запада, Ульяновская и Пензенская области в Поволжье. </w:t>
      </w:r>
    </w:p>
    <w:p w:rsidR="00182C8F" w:rsidRPr="00501BB5" w:rsidRDefault="00182C8F" w:rsidP="0063344E">
      <w:pPr>
        <w:spacing w:line="360" w:lineRule="auto"/>
        <w:ind w:firstLine="540"/>
        <w:rPr>
          <w:sz w:val="28"/>
          <w:szCs w:val="28"/>
        </w:rPr>
      </w:pPr>
      <w:r w:rsidRPr="00501BB5">
        <w:rPr>
          <w:sz w:val="28"/>
          <w:szCs w:val="28"/>
        </w:rPr>
        <w:t>Демографическая ситуация в крупных городах различается, х</w:t>
      </w:r>
      <w:r w:rsidR="009F72F6">
        <w:rPr>
          <w:sz w:val="28"/>
          <w:szCs w:val="28"/>
        </w:rPr>
        <w:t xml:space="preserve">отя и не очень существенно (рисунок </w:t>
      </w:r>
      <w:r w:rsidR="00FD1903">
        <w:rPr>
          <w:sz w:val="28"/>
          <w:szCs w:val="28"/>
        </w:rPr>
        <w:t>1</w:t>
      </w:r>
      <w:r w:rsidRPr="00501BB5">
        <w:rPr>
          <w:sz w:val="28"/>
          <w:szCs w:val="28"/>
        </w:rPr>
        <w:t xml:space="preserve">). В Саратове естественная убыль сильнее из-за более сильного постарения и преобладания малодетных семей, показатели Энгельсе несколько лучше из-за миграционного притока сельской молодежи, а наименее сильная убыль в Балаково обеспечена позднесоветскими «вливаниями» молодых мигрантов в период строительства крупной АЭС и, как следствие, более молодой возрастной структурой населения. </w:t>
      </w:r>
    </w:p>
    <w:tbl>
      <w:tblPr>
        <w:tblW w:w="327" w:type="dxa"/>
        <w:tblBorders>
          <w:top w:val="nil"/>
          <w:left w:val="nil"/>
          <w:bottom w:val="nil"/>
          <w:right w:val="nil"/>
        </w:tblBorders>
        <w:tblLook w:val="0000" w:firstRow="0" w:lastRow="0" w:firstColumn="0" w:lastColumn="0" w:noHBand="0" w:noVBand="0"/>
      </w:tblPr>
      <w:tblGrid>
        <w:gridCol w:w="327"/>
      </w:tblGrid>
      <w:tr w:rsidR="00182C8F" w:rsidRPr="00501BB5">
        <w:trPr>
          <w:trHeight w:val="424"/>
        </w:trPr>
        <w:tc>
          <w:tcPr>
            <w:tcW w:w="0" w:type="auto"/>
            <w:tcBorders>
              <w:top w:val="nil"/>
              <w:left w:val="nil"/>
              <w:bottom w:val="nil"/>
              <w:right w:val="nil"/>
            </w:tcBorders>
          </w:tcPr>
          <w:p w:rsidR="00182C8F" w:rsidRPr="00501BB5" w:rsidRDefault="00182C8F" w:rsidP="0063344E">
            <w:pPr>
              <w:spacing w:line="360" w:lineRule="auto"/>
              <w:rPr>
                <w:sz w:val="28"/>
                <w:szCs w:val="28"/>
              </w:rPr>
            </w:pPr>
          </w:p>
        </w:tc>
      </w:tr>
      <w:tr w:rsidR="00E364FB" w:rsidRPr="00501BB5">
        <w:trPr>
          <w:trHeight w:val="424"/>
        </w:trPr>
        <w:tc>
          <w:tcPr>
            <w:tcW w:w="0" w:type="auto"/>
            <w:tcBorders>
              <w:top w:val="nil"/>
              <w:left w:val="nil"/>
              <w:right w:val="nil"/>
            </w:tcBorders>
          </w:tcPr>
          <w:p w:rsidR="00E364FB" w:rsidRPr="00501BB5" w:rsidRDefault="00E364FB" w:rsidP="0063344E">
            <w:pPr>
              <w:spacing w:line="360" w:lineRule="auto"/>
              <w:rPr>
                <w:sz w:val="28"/>
                <w:szCs w:val="28"/>
              </w:rPr>
            </w:pPr>
          </w:p>
        </w:tc>
      </w:tr>
    </w:tbl>
    <w:p w:rsidR="00E364FB" w:rsidRDefault="00E364FB" w:rsidP="00A16422">
      <w:pPr>
        <w:spacing w:line="360" w:lineRule="auto"/>
        <w:jc w:val="center"/>
        <w:rPr>
          <w:sz w:val="28"/>
          <w:szCs w:val="28"/>
        </w:rPr>
      </w:pPr>
    </w:p>
    <w:p w:rsidR="00182C8F" w:rsidRPr="00501BB5" w:rsidRDefault="00182C8F" w:rsidP="00A16422">
      <w:pPr>
        <w:spacing w:line="360" w:lineRule="auto"/>
        <w:jc w:val="center"/>
        <w:rPr>
          <w:sz w:val="28"/>
          <w:szCs w:val="28"/>
        </w:rPr>
      </w:pPr>
      <w:r w:rsidRPr="00501BB5">
        <w:rPr>
          <w:sz w:val="28"/>
          <w:szCs w:val="28"/>
        </w:rPr>
        <w:t>Рис</w:t>
      </w:r>
      <w:r w:rsidR="009F72F6">
        <w:rPr>
          <w:sz w:val="28"/>
          <w:szCs w:val="28"/>
        </w:rPr>
        <w:t>унок</w:t>
      </w:r>
      <w:r w:rsidR="00FD1903">
        <w:rPr>
          <w:sz w:val="28"/>
          <w:szCs w:val="28"/>
        </w:rPr>
        <w:t xml:space="preserve"> 1.</w:t>
      </w:r>
      <w:r w:rsidRPr="00501BB5">
        <w:rPr>
          <w:sz w:val="28"/>
          <w:szCs w:val="28"/>
        </w:rPr>
        <w:t xml:space="preserve"> Общий коэффициент естественной убыли населения в крупнейших городах, ‰</w:t>
      </w:r>
    </w:p>
    <w:p w:rsidR="00182C8F" w:rsidRPr="00501BB5" w:rsidRDefault="005D4EB8" w:rsidP="0063344E">
      <w:pPr>
        <w:rPr>
          <w:sz w:val="28"/>
          <w:szCs w:val="28"/>
        </w:rPr>
      </w:pPr>
      <w:r>
        <w:rPr>
          <w:sz w:val="28"/>
          <w:szCs w:val="28"/>
        </w:rPr>
        <w:pict>
          <v:shape id="_x0000_i1031" type="#_x0000_t75" style="width:405pt;height:216.75pt">
            <v:imagedata r:id="rId15" o:title=""/>
          </v:shape>
        </w:pict>
      </w:r>
    </w:p>
    <w:p w:rsidR="00182C8F" w:rsidRPr="00501BB5" w:rsidRDefault="00182C8F" w:rsidP="0063344E">
      <w:pPr>
        <w:rPr>
          <w:sz w:val="28"/>
          <w:szCs w:val="28"/>
        </w:rPr>
      </w:pPr>
    </w:p>
    <w:p w:rsidR="00182C8F" w:rsidRPr="00501BB5" w:rsidRDefault="00182C8F" w:rsidP="0063344E">
      <w:pPr>
        <w:spacing w:line="360" w:lineRule="auto"/>
        <w:ind w:firstLine="540"/>
        <w:rPr>
          <w:sz w:val="28"/>
          <w:szCs w:val="28"/>
        </w:rPr>
      </w:pPr>
      <w:r w:rsidRPr="00501BB5">
        <w:rPr>
          <w:sz w:val="28"/>
          <w:szCs w:val="28"/>
        </w:rPr>
        <w:t>Население области постарело, хотя и не так сильно, как в Центральной России. В результате доля населения старше трудоспособного возраста в области выше (22,5%), чем в России в целом и в Приволжском ФО (20,6% и 20,8% соответственно). Повышен и коэффициент демографической нагрузки: на 1000 работающих приходится 599 человек старше или моложе трудоспособного возраста, тогда как по России и ПФО – 578 и 584. При этом демографическая нагрузка в районах Правобережья заметно выше, чем в Заволжье. Правобережные районы – более старого освоения, в то время как целинное Заволжье более активно заселялось во 2-й половине XX века, а в его пограничных районах (Алтайский и др.) велика доля казахского населения с более высокой рождаемостью. В перспективе демографическая нагрузка будет возрастать, что связано с вхождением в пенсионный возраст многочисленного послевоенного поколения. По ожидаемой продолжительности жизни область уступает только двум наиболее развитым республикам ПФО (рис</w:t>
      </w:r>
      <w:r w:rsidR="00FD1903">
        <w:rPr>
          <w:sz w:val="28"/>
          <w:szCs w:val="28"/>
        </w:rPr>
        <w:t>унок 2</w:t>
      </w:r>
      <w:r w:rsidRPr="00501BB5">
        <w:rPr>
          <w:sz w:val="28"/>
          <w:szCs w:val="28"/>
        </w:rPr>
        <w:t xml:space="preserve"> ). Относительно благоприятные показатели на фоне Приволжья объясняются более благоприятным климатом и более здоровым образом жизни, особенно сельского населения. Уровень младенческой смертности в области не отличается от среднего по стране (9,2 на тысячу родившихся в </w:t>
      </w:r>
      <w:smartTag w:uri="urn:schemas-microsoft-com:office:smarttags" w:element="metricconverter">
        <w:smartTagPr>
          <w:attr w:name="ProductID" w:val="2007 г"/>
        </w:smartTagPr>
        <w:r w:rsidRPr="00501BB5">
          <w:rPr>
            <w:sz w:val="28"/>
            <w:szCs w:val="28"/>
          </w:rPr>
          <w:t>2007 г</w:t>
        </w:r>
      </w:smartTag>
      <w:r w:rsidRPr="00501BB5">
        <w:rPr>
          <w:sz w:val="28"/>
          <w:szCs w:val="28"/>
        </w:rPr>
        <w:t xml:space="preserve">.). </w:t>
      </w:r>
    </w:p>
    <w:tbl>
      <w:tblPr>
        <w:tblpPr w:leftFromText="180" w:rightFromText="180" w:vertAnchor="text" w:tblpY="1"/>
        <w:tblOverlap w:val="never"/>
        <w:tblW w:w="0" w:type="auto"/>
        <w:tblBorders>
          <w:top w:val="nil"/>
          <w:left w:val="nil"/>
          <w:bottom w:val="nil"/>
          <w:right w:val="nil"/>
        </w:tblBorders>
        <w:tblLook w:val="0000" w:firstRow="0" w:lastRow="0" w:firstColumn="0" w:lastColumn="0" w:noHBand="0" w:noVBand="0"/>
      </w:tblPr>
      <w:tblGrid>
        <w:gridCol w:w="222"/>
      </w:tblGrid>
      <w:tr w:rsidR="00182C8F" w:rsidRPr="00501BB5">
        <w:trPr>
          <w:trHeight w:val="163"/>
        </w:trPr>
        <w:tc>
          <w:tcPr>
            <w:tcW w:w="0" w:type="auto"/>
            <w:tcBorders>
              <w:left w:val="nil"/>
              <w:right w:val="nil"/>
            </w:tcBorders>
          </w:tcPr>
          <w:p w:rsidR="00182C8F" w:rsidRPr="00501BB5" w:rsidRDefault="00182C8F" w:rsidP="0063344E">
            <w:pPr>
              <w:rPr>
                <w:sz w:val="28"/>
                <w:szCs w:val="28"/>
              </w:rPr>
            </w:pPr>
          </w:p>
          <w:p w:rsidR="00182C8F" w:rsidRPr="00501BB5" w:rsidRDefault="00182C8F" w:rsidP="0063344E">
            <w:pPr>
              <w:rPr>
                <w:sz w:val="28"/>
                <w:szCs w:val="28"/>
              </w:rPr>
            </w:pPr>
          </w:p>
        </w:tc>
      </w:tr>
    </w:tbl>
    <w:p w:rsidR="00182C8F" w:rsidRPr="00501BB5" w:rsidRDefault="00182C8F" w:rsidP="00A16422">
      <w:pPr>
        <w:jc w:val="center"/>
        <w:rPr>
          <w:sz w:val="28"/>
          <w:szCs w:val="28"/>
        </w:rPr>
      </w:pPr>
      <w:r w:rsidRPr="00501BB5">
        <w:rPr>
          <w:sz w:val="28"/>
          <w:szCs w:val="28"/>
        </w:rPr>
        <w:t>Рис</w:t>
      </w:r>
      <w:r w:rsidR="00FD1903">
        <w:rPr>
          <w:sz w:val="28"/>
          <w:szCs w:val="28"/>
        </w:rPr>
        <w:t>унок 2.</w:t>
      </w:r>
      <w:r w:rsidRPr="00501BB5">
        <w:rPr>
          <w:sz w:val="28"/>
          <w:szCs w:val="28"/>
        </w:rPr>
        <w:t xml:space="preserve"> Ожидаемая продолжительность жизни в развитых регионах Приволжского ФО, лет</w:t>
      </w:r>
    </w:p>
    <w:p w:rsidR="00182C8F" w:rsidRPr="00501BB5" w:rsidRDefault="00182C8F" w:rsidP="0063344E">
      <w:pPr>
        <w:rPr>
          <w:sz w:val="28"/>
          <w:szCs w:val="28"/>
        </w:rPr>
      </w:pPr>
      <w:r w:rsidRPr="00501BB5">
        <w:rPr>
          <w:sz w:val="28"/>
          <w:szCs w:val="28"/>
        </w:rPr>
        <w:br w:type="textWrapping" w:clear="all"/>
      </w:r>
      <w:r w:rsidR="005D4EB8">
        <w:rPr>
          <w:sz w:val="28"/>
          <w:szCs w:val="28"/>
        </w:rPr>
        <w:pict>
          <v:shape id="_x0000_i1032" type="#_x0000_t75" style="width:440.25pt;height:249pt">
            <v:imagedata r:id="rId16" o:title=""/>
          </v:shape>
        </w:pict>
      </w:r>
    </w:p>
    <w:p w:rsidR="00FD1903" w:rsidRDefault="00FD1903" w:rsidP="0063344E">
      <w:pPr>
        <w:spacing w:line="360" w:lineRule="auto"/>
        <w:ind w:firstLine="540"/>
        <w:rPr>
          <w:sz w:val="28"/>
          <w:szCs w:val="28"/>
        </w:rPr>
      </w:pPr>
    </w:p>
    <w:p w:rsidR="00FD1903" w:rsidRDefault="00FD1903" w:rsidP="0063344E">
      <w:pPr>
        <w:spacing w:line="360" w:lineRule="auto"/>
        <w:ind w:firstLine="540"/>
        <w:rPr>
          <w:sz w:val="28"/>
          <w:szCs w:val="28"/>
        </w:rPr>
      </w:pPr>
    </w:p>
    <w:p w:rsidR="00182C8F" w:rsidRDefault="00182C8F" w:rsidP="0063344E">
      <w:pPr>
        <w:spacing w:line="360" w:lineRule="auto"/>
        <w:ind w:firstLine="540"/>
        <w:rPr>
          <w:sz w:val="28"/>
          <w:szCs w:val="28"/>
        </w:rPr>
      </w:pPr>
      <w:r w:rsidRPr="00501BB5">
        <w:rPr>
          <w:sz w:val="28"/>
          <w:szCs w:val="28"/>
        </w:rPr>
        <w:t>Современные миграции компенсируют только 20-25% естественной убыли населения. Однако коэффициент миграционного прироста в области все же выше, чем в менее развитых регионах Поволжья. Миграционная ситуация 2000-х гг. отражает конкурентные преимущества регионов, у Саратовской области они слабее, чем у более развитых регионов Урало-Поволжья – Татарстана, Свердловской и Самарской областей (рис</w:t>
      </w:r>
      <w:r w:rsidR="00FD1903">
        <w:rPr>
          <w:sz w:val="28"/>
          <w:szCs w:val="28"/>
        </w:rPr>
        <w:t xml:space="preserve">унок </w:t>
      </w:r>
      <w:r w:rsidRPr="00501BB5">
        <w:rPr>
          <w:sz w:val="28"/>
          <w:szCs w:val="28"/>
        </w:rPr>
        <w:t xml:space="preserve"> 3). Однако сочетание двух преимуществ - наличия крупной агломерации и относительно развитого агросектора - остаются стимулом для приезда как городских, так и сельских мигрантов. </w:t>
      </w:r>
    </w:p>
    <w:p w:rsidR="00E364FB" w:rsidRDefault="00E364FB" w:rsidP="0063344E">
      <w:pPr>
        <w:spacing w:line="360" w:lineRule="auto"/>
        <w:ind w:firstLine="540"/>
        <w:rPr>
          <w:sz w:val="28"/>
          <w:szCs w:val="28"/>
        </w:rPr>
      </w:pPr>
    </w:p>
    <w:p w:rsidR="00E364FB" w:rsidRDefault="00E364FB" w:rsidP="0063344E">
      <w:pPr>
        <w:spacing w:line="360" w:lineRule="auto"/>
        <w:ind w:firstLine="540"/>
        <w:rPr>
          <w:sz w:val="28"/>
          <w:szCs w:val="28"/>
        </w:rPr>
      </w:pPr>
    </w:p>
    <w:p w:rsidR="00E364FB" w:rsidRDefault="00E364FB" w:rsidP="0063344E">
      <w:pPr>
        <w:spacing w:line="360" w:lineRule="auto"/>
        <w:ind w:firstLine="540"/>
        <w:rPr>
          <w:sz w:val="28"/>
          <w:szCs w:val="28"/>
        </w:rPr>
      </w:pPr>
    </w:p>
    <w:p w:rsidR="00E364FB" w:rsidRDefault="00E364FB" w:rsidP="0063344E">
      <w:pPr>
        <w:spacing w:line="360" w:lineRule="auto"/>
        <w:ind w:firstLine="540"/>
        <w:rPr>
          <w:sz w:val="28"/>
          <w:szCs w:val="28"/>
        </w:rPr>
      </w:pPr>
    </w:p>
    <w:p w:rsidR="00E364FB" w:rsidRDefault="00E364FB" w:rsidP="0063344E">
      <w:pPr>
        <w:spacing w:line="360" w:lineRule="auto"/>
        <w:ind w:firstLine="540"/>
        <w:rPr>
          <w:sz w:val="28"/>
          <w:szCs w:val="28"/>
        </w:rPr>
      </w:pPr>
    </w:p>
    <w:p w:rsidR="00E364FB" w:rsidRPr="00501BB5" w:rsidRDefault="00E364FB" w:rsidP="0063344E">
      <w:pPr>
        <w:spacing w:line="360" w:lineRule="auto"/>
        <w:ind w:firstLine="540"/>
        <w:rPr>
          <w:sz w:val="28"/>
          <w:szCs w:val="28"/>
        </w:rPr>
      </w:pPr>
    </w:p>
    <w:p w:rsidR="00182C8F" w:rsidRPr="00501BB5" w:rsidRDefault="00182C8F" w:rsidP="00A16422">
      <w:pPr>
        <w:spacing w:line="360" w:lineRule="auto"/>
        <w:jc w:val="center"/>
        <w:rPr>
          <w:sz w:val="28"/>
          <w:szCs w:val="28"/>
        </w:rPr>
      </w:pPr>
      <w:r w:rsidRPr="00501BB5">
        <w:rPr>
          <w:sz w:val="28"/>
          <w:szCs w:val="28"/>
        </w:rPr>
        <w:t>Рис</w:t>
      </w:r>
      <w:r w:rsidR="00FD1903">
        <w:rPr>
          <w:sz w:val="28"/>
          <w:szCs w:val="28"/>
        </w:rPr>
        <w:t>унок</w:t>
      </w:r>
      <w:r w:rsidRPr="00501BB5">
        <w:rPr>
          <w:sz w:val="28"/>
          <w:szCs w:val="28"/>
        </w:rPr>
        <w:t xml:space="preserve"> 3. Коэффициент миграционного прироста в развитых регионах, мигрантов на 10 тыс. человек</w:t>
      </w:r>
    </w:p>
    <w:p w:rsidR="00182C8F" w:rsidRPr="00501BB5" w:rsidRDefault="00182C8F" w:rsidP="0063344E">
      <w:pPr>
        <w:rPr>
          <w:sz w:val="28"/>
          <w:szCs w:val="28"/>
        </w:rPr>
      </w:pPr>
    </w:p>
    <w:p w:rsidR="00182C8F" w:rsidRPr="00501BB5" w:rsidRDefault="005D4EB8" w:rsidP="0063344E">
      <w:pPr>
        <w:rPr>
          <w:sz w:val="28"/>
          <w:szCs w:val="28"/>
        </w:rPr>
      </w:pPr>
      <w:r>
        <w:rPr>
          <w:sz w:val="28"/>
          <w:szCs w:val="28"/>
        </w:rPr>
        <w:pict>
          <v:shape id="_x0000_i1033" type="#_x0000_t75" style="width:383.25pt;height:207pt">
            <v:imagedata r:id="rId17" o:title=""/>
          </v:shape>
        </w:pict>
      </w:r>
    </w:p>
    <w:p w:rsidR="00182C8F" w:rsidRPr="00501BB5" w:rsidRDefault="00182C8F" w:rsidP="0063344E">
      <w:pPr>
        <w:spacing w:line="360" w:lineRule="auto"/>
        <w:rPr>
          <w:sz w:val="28"/>
          <w:szCs w:val="28"/>
        </w:rPr>
      </w:pPr>
    </w:p>
    <w:p w:rsidR="00182C8F" w:rsidRPr="00501BB5" w:rsidRDefault="00182C8F" w:rsidP="0063344E">
      <w:pPr>
        <w:spacing w:line="360" w:lineRule="auto"/>
        <w:ind w:firstLine="540"/>
        <w:rPr>
          <w:sz w:val="28"/>
          <w:szCs w:val="28"/>
        </w:rPr>
      </w:pPr>
      <w:r w:rsidRPr="00501BB5">
        <w:rPr>
          <w:sz w:val="28"/>
          <w:szCs w:val="28"/>
        </w:rPr>
        <w:t>В национальной структуре населения преобладают русские (86%), в сельской местности их доля немного ниже, чем в городах. Как и все Поволжье, Саратовская область этнически смешанная. Особенно выделяются приграничные районы, где за 1990-е годы возросла доля казахов, занимающих по численности населения второе место в области. Растет доля кавказских этносов. Из исторически сложившихся диаспор выделяются татары и башкиры. Татары компактно проживают в Базарно-Карабулакском, Дергач</w:t>
      </w:r>
      <w:r w:rsidRPr="00501BB5">
        <w:rPr>
          <w:rFonts w:ascii="Tahoma" w:hAnsi="Tahoma"/>
          <w:sz w:val="28"/>
          <w:szCs w:val="28"/>
        </w:rPr>
        <w:t>ѐ</w:t>
      </w:r>
      <w:r w:rsidRPr="00501BB5">
        <w:rPr>
          <w:sz w:val="28"/>
          <w:szCs w:val="28"/>
        </w:rPr>
        <w:t xml:space="preserve">вском, Ершовском, Петровском, Саратовском районах. В области насчитывается 10 татарских и 19 смешанных </w:t>
      </w:r>
      <w:r w:rsidR="00BC277D">
        <w:rPr>
          <w:sz w:val="28"/>
          <w:szCs w:val="28"/>
        </w:rPr>
        <w:t>населеных</w:t>
      </w:r>
      <w:r w:rsidRPr="00501BB5">
        <w:rPr>
          <w:sz w:val="28"/>
          <w:szCs w:val="28"/>
        </w:rPr>
        <w:t xml:space="preserve"> пунктов с татарским населением. Национальное самосознание татар проявляется в активном создании общественных и культурных организаций. Башкиры проживают в основном в Перелюбском и Пугачевском районах. Башкирские поселения возникли на территории области в начале XVIII века с переселением кочевников из юго-восточной Башкирии, которые получили местное название камеликские башкиры, так как обосновались в долине реки Камелик. Другой характерной для области этнической диаспорой являются немцы, которые обосновались в сельских районах левобережья еще в XVIII веке. В 1922-1941 году существовала Автономная республика немцев Поволжья с центром с городе Энгельс. Однако война стала поводом для депортации этого народа в Западную Сибирь и Казахстан. Число вернувшихся в 1990-е годы семей было небольшим и затем значительно сократилось вследствие эмиграции. </w:t>
      </w:r>
      <w:r w:rsidRPr="00501BB5">
        <w:rPr>
          <w:rStyle w:val="a4"/>
          <w:sz w:val="28"/>
          <w:szCs w:val="28"/>
        </w:rPr>
        <w:footnoteReference w:id="23"/>
      </w:r>
    </w:p>
    <w:p w:rsidR="00182C8F" w:rsidRDefault="009F72F6" w:rsidP="00A16422">
      <w:pPr>
        <w:spacing w:line="360" w:lineRule="auto"/>
        <w:jc w:val="center"/>
        <w:rPr>
          <w:sz w:val="28"/>
          <w:szCs w:val="28"/>
        </w:rPr>
      </w:pPr>
      <w:r>
        <w:rPr>
          <w:sz w:val="28"/>
          <w:szCs w:val="28"/>
        </w:rPr>
        <w:t xml:space="preserve">Таблица  </w:t>
      </w:r>
      <w:r w:rsidR="00A16422">
        <w:rPr>
          <w:sz w:val="28"/>
          <w:szCs w:val="28"/>
        </w:rPr>
        <w:t xml:space="preserve"> </w:t>
      </w:r>
      <w:r w:rsidR="00182C8F" w:rsidRPr="00501BB5">
        <w:rPr>
          <w:sz w:val="28"/>
          <w:szCs w:val="28"/>
        </w:rPr>
        <w:t xml:space="preserve"> Национальный состав населения Саратовской области по переписи населения 1989 и 2002 гг.</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158"/>
        <w:gridCol w:w="916"/>
        <w:gridCol w:w="1264"/>
        <w:gridCol w:w="86"/>
        <w:gridCol w:w="690"/>
        <w:gridCol w:w="1118"/>
        <w:gridCol w:w="679"/>
        <w:gridCol w:w="307"/>
      </w:tblGrid>
      <w:tr w:rsidR="00182C8F" w:rsidRPr="00501BB5">
        <w:trPr>
          <w:gridAfter w:val="1"/>
          <w:wAfter w:w="265" w:type="dxa"/>
          <w:trHeight w:val="163"/>
          <w:jc w:val="center"/>
        </w:trPr>
        <w:tc>
          <w:tcPr>
            <w:tcW w:w="0" w:type="auto"/>
            <w:gridSpan w:val="2"/>
          </w:tcPr>
          <w:p w:rsidR="00182C8F" w:rsidRPr="00501BB5" w:rsidRDefault="00182C8F" w:rsidP="0063344E">
            <w:pPr>
              <w:rPr>
                <w:sz w:val="28"/>
                <w:szCs w:val="28"/>
              </w:rPr>
            </w:pPr>
            <w:smartTag w:uri="urn:schemas-microsoft-com:office:smarttags" w:element="metricconverter">
              <w:smartTagPr>
                <w:attr w:name="ProductID" w:val="2002 г"/>
              </w:smartTagPr>
              <w:r w:rsidRPr="00501BB5">
                <w:rPr>
                  <w:sz w:val="28"/>
                  <w:szCs w:val="28"/>
                </w:rPr>
                <w:t>2002 г</w:t>
              </w:r>
            </w:smartTag>
            <w:r w:rsidRPr="00501BB5">
              <w:rPr>
                <w:sz w:val="28"/>
                <w:szCs w:val="28"/>
              </w:rPr>
              <w:t xml:space="preserve">. </w:t>
            </w:r>
          </w:p>
        </w:tc>
        <w:tc>
          <w:tcPr>
            <w:tcW w:w="0" w:type="auto"/>
            <w:gridSpan w:val="5"/>
          </w:tcPr>
          <w:p w:rsidR="00182C8F" w:rsidRPr="00501BB5" w:rsidRDefault="00182C8F" w:rsidP="0063344E">
            <w:pPr>
              <w:rPr>
                <w:sz w:val="28"/>
                <w:szCs w:val="28"/>
              </w:rPr>
            </w:pPr>
            <w:smartTag w:uri="urn:schemas-microsoft-com:office:smarttags" w:element="metricconverter">
              <w:smartTagPr>
                <w:attr w:name="ProductID" w:val="1989 г"/>
              </w:smartTagPr>
              <w:r w:rsidRPr="00501BB5">
                <w:rPr>
                  <w:sz w:val="28"/>
                  <w:szCs w:val="28"/>
                </w:rPr>
                <w:t>1989 г</w:t>
              </w:r>
            </w:smartTag>
            <w:r w:rsidRPr="00501BB5">
              <w:rPr>
                <w:sz w:val="28"/>
                <w:szCs w:val="28"/>
              </w:rPr>
              <w:t xml:space="preserve">. </w:t>
            </w:r>
          </w:p>
        </w:tc>
      </w:tr>
      <w:tr w:rsidR="00182C8F" w:rsidRPr="00501BB5">
        <w:trPr>
          <w:gridAfter w:val="1"/>
          <w:wAfter w:w="265" w:type="dxa"/>
          <w:trHeight w:val="163"/>
          <w:jc w:val="center"/>
        </w:trPr>
        <w:tc>
          <w:tcPr>
            <w:tcW w:w="0" w:type="auto"/>
          </w:tcPr>
          <w:p w:rsidR="00182C8F" w:rsidRPr="00501BB5" w:rsidRDefault="00182C8F" w:rsidP="0063344E">
            <w:pPr>
              <w:rPr>
                <w:sz w:val="28"/>
                <w:szCs w:val="28"/>
              </w:rPr>
            </w:pPr>
            <w:r w:rsidRPr="00501BB5">
              <w:rPr>
                <w:sz w:val="28"/>
                <w:szCs w:val="28"/>
              </w:rPr>
              <w:t xml:space="preserve">тыс. чел. </w:t>
            </w:r>
          </w:p>
        </w:tc>
        <w:tc>
          <w:tcPr>
            <w:tcW w:w="0" w:type="auto"/>
          </w:tcPr>
          <w:p w:rsidR="00182C8F" w:rsidRPr="00501BB5" w:rsidRDefault="00182C8F" w:rsidP="0063344E">
            <w:pPr>
              <w:rPr>
                <w:sz w:val="28"/>
                <w:szCs w:val="28"/>
              </w:rPr>
            </w:pPr>
            <w:r w:rsidRPr="00501BB5">
              <w:rPr>
                <w:sz w:val="28"/>
                <w:szCs w:val="28"/>
              </w:rPr>
              <w:t xml:space="preserve">% </w:t>
            </w:r>
          </w:p>
        </w:tc>
        <w:tc>
          <w:tcPr>
            <w:tcW w:w="0" w:type="auto"/>
            <w:gridSpan w:val="3"/>
          </w:tcPr>
          <w:p w:rsidR="00182C8F" w:rsidRPr="00501BB5" w:rsidRDefault="00182C8F" w:rsidP="0063344E">
            <w:pPr>
              <w:rPr>
                <w:sz w:val="28"/>
                <w:szCs w:val="28"/>
              </w:rPr>
            </w:pPr>
            <w:r w:rsidRPr="00501BB5">
              <w:rPr>
                <w:sz w:val="28"/>
                <w:szCs w:val="28"/>
              </w:rPr>
              <w:t xml:space="preserve">тыс. чел. </w:t>
            </w:r>
          </w:p>
        </w:tc>
        <w:tc>
          <w:tcPr>
            <w:tcW w:w="0" w:type="auto"/>
            <w:gridSpan w:val="2"/>
          </w:tcPr>
          <w:p w:rsidR="00182C8F" w:rsidRPr="00501BB5" w:rsidRDefault="00182C8F" w:rsidP="0063344E">
            <w:pPr>
              <w:rPr>
                <w:sz w:val="28"/>
                <w:szCs w:val="28"/>
              </w:rPr>
            </w:pPr>
            <w:r w:rsidRPr="00501BB5">
              <w:rPr>
                <w:sz w:val="28"/>
                <w:szCs w:val="28"/>
              </w:rPr>
              <w:t xml:space="preserve">% </w:t>
            </w:r>
          </w:p>
        </w:tc>
      </w:tr>
      <w:tr w:rsidR="00182C8F" w:rsidRPr="00501BB5">
        <w:trPr>
          <w:trHeight w:val="163"/>
          <w:jc w:val="center"/>
        </w:trPr>
        <w:tc>
          <w:tcPr>
            <w:tcW w:w="2142" w:type="dxa"/>
          </w:tcPr>
          <w:p w:rsidR="00182C8F" w:rsidRPr="00501BB5" w:rsidRDefault="00182C8F" w:rsidP="0063344E">
            <w:pPr>
              <w:rPr>
                <w:sz w:val="28"/>
                <w:szCs w:val="28"/>
              </w:rPr>
            </w:pPr>
            <w:r w:rsidRPr="00501BB5">
              <w:rPr>
                <w:sz w:val="28"/>
                <w:szCs w:val="28"/>
              </w:rPr>
              <w:t xml:space="preserve">Все население </w:t>
            </w:r>
          </w:p>
        </w:tc>
        <w:tc>
          <w:tcPr>
            <w:tcW w:w="916" w:type="dxa"/>
          </w:tcPr>
          <w:p w:rsidR="00182C8F" w:rsidRPr="00501BB5" w:rsidRDefault="00182C8F" w:rsidP="0063344E">
            <w:pPr>
              <w:rPr>
                <w:sz w:val="28"/>
                <w:szCs w:val="28"/>
              </w:rPr>
            </w:pPr>
            <w:r w:rsidRPr="00501BB5">
              <w:rPr>
                <w:sz w:val="28"/>
                <w:szCs w:val="28"/>
              </w:rPr>
              <w:t>2668</w:t>
            </w:r>
          </w:p>
        </w:tc>
        <w:tc>
          <w:tcPr>
            <w:tcW w:w="986" w:type="dxa"/>
            <w:gridSpan w:val="2"/>
          </w:tcPr>
          <w:p w:rsidR="00182C8F" w:rsidRPr="00501BB5" w:rsidRDefault="00182C8F" w:rsidP="0063344E">
            <w:pPr>
              <w:rPr>
                <w:sz w:val="28"/>
                <w:szCs w:val="28"/>
              </w:rPr>
            </w:pPr>
            <w:r w:rsidRPr="00501BB5">
              <w:rPr>
                <w:sz w:val="28"/>
                <w:szCs w:val="28"/>
              </w:rPr>
              <w:t>100,0</w:t>
            </w:r>
          </w:p>
        </w:tc>
        <w:tc>
          <w:tcPr>
            <w:tcW w:w="1126" w:type="dxa"/>
            <w:gridSpan w:val="2"/>
          </w:tcPr>
          <w:p w:rsidR="00182C8F" w:rsidRPr="00501BB5" w:rsidRDefault="00182C8F" w:rsidP="0063344E">
            <w:pPr>
              <w:rPr>
                <w:sz w:val="28"/>
                <w:szCs w:val="28"/>
              </w:rPr>
            </w:pPr>
            <w:r w:rsidRPr="00501BB5">
              <w:rPr>
                <w:sz w:val="28"/>
                <w:szCs w:val="28"/>
              </w:rPr>
              <w:t>2686,5</w:t>
            </w:r>
          </w:p>
        </w:tc>
        <w:tc>
          <w:tcPr>
            <w:tcW w:w="986" w:type="dxa"/>
            <w:gridSpan w:val="2"/>
          </w:tcPr>
          <w:p w:rsidR="00182C8F" w:rsidRPr="00501BB5" w:rsidRDefault="00182C8F" w:rsidP="0063344E">
            <w:pPr>
              <w:rPr>
                <w:sz w:val="28"/>
                <w:szCs w:val="28"/>
              </w:rPr>
            </w:pPr>
            <w:r w:rsidRPr="00501BB5">
              <w:rPr>
                <w:sz w:val="28"/>
                <w:szCs w:val="28"/>
              </w:rPr>
              <w:t>100,0</w:t>
            </w:r>
          </w:p>
        </w:tc>
      </w:tr>
      <w:tr w:rsidR="00182C8F" w:rsidRPr="00501BB5">
        <w:trPr>
          <w:gridAfter w:val="1"/>
          <w:wAfter w:w="265" w:type="dxa"/>
          <w:trHeight w:val="163"/>
          <w:jc w:val="center"/>
        </w:trPr>
        <w:tc>
          <w:tcPr>
            <w:tcW w:w="0" w:type="auto"/>
          </w:tcPr>
          <w:p w:rsidR="00182C8F" w:rsidRPr="00501BB5" w:rsidRDefault="00182C8F" w:rsidP="0063344E">
            <w:pPr>
              <w:rPr>
                <w:sz w:val="28"/>
                <w:szCs w:val="28"/>
              </w:rPr>
            </w:pPr>
            <w:r w:rsidRPr="00501BB5">
              <w:rPr>
                <w:sz w:val="28"/>
                <w:szCs w:val="28"/>
              </w:rPr>
              <w:t xml:space="preserve">Русские </w:t>
            </w:r>
          </w:p>
        </w:tc>
        <w:tc>
          <w:tcPr>
            <w:tcW w:w="0" w:type="auto"/>
          </w:tcPr>
          <w:p w:rsidR="00182C8F" w:rsidRPr="00501BB5" w:rsidRDefault="00182C8F" w:rsidP="0063344E">
            <w:pPr>
              <w:rPr>
                <w:sz w:val="28"/>
                <w:szCs w:val="28"/>
              </w:rPr>
            </w:pPr>
            <w:r w:rsidRPr="00501BB5">
              <w:rPr>
                <w:sz w:val="28"/>
                <w:szCs w:val="28"/>
              </w:rPr>
              <w:t>2293</w:t>
            </w:r>
          </w:p>
        </w:tc>
        <w:tc>
          <w:tcPr>
            <w:tcW w:w="0" w:type="auto"/>
          </w:tcPr>
          <w:p w:rsidR="00182C8F" w:rsidRPr="00501BB5" w:rsidRDefault="00182C8F" w:rsidP="0063344E">
            <w:pPr>
              <w:rPr>
                <w:sz w:val="28"/>
                <w:szCs w:val="28"/>
              </w:rPr>
            </w:pPr>
            <w:r w:rsidRPr="00501BB5">
              <w:rPr>
                <w:sz w:val="28"/>
                <w:szCs w:val="28"/>
              </w:rPr>
              <w:t>85,94</w:t>
            </w:r>
          </w:p>
        </w:tc>
        <w:tc>
          <w:tcPr>
            <w:tcW w:w="0" w:type="auto"/>
            <w:gridSpan w:val="2"/>
          </w:tcPr>
          <w:p w:rsidR="00182C8F" w:rsidRPr="00501BB5" w:rsidRDefault="00182C8F" w:rsidP="0063344E">
            <w:pPr>
              <w:rPr>
                <w:sz w:val="28"/>
                <w:szCs w:val="28"/>
              </w:rPr>
            </w:pPr>
            <w:r w:rsidRPr="00501BB5">
              <w:rPr>
                <w:sz w:val="28"/>
                <w:szCs w:val="28"/>
              </w:rPr>
              <w:t>2301</w:t>
            </w:r>
          </w:p>
        </w:tc>
        <w:tc>
          <w:tcPr>
            <w:tcW w:w="0" w:type="auto"/>
            <w:gridSpan w:val="2"/>
          </w:tcPr>
          <w:p w:rsidR="00182C8F" w:rsidRPr="00501BB5" w:rsidRDefault="00182C8F" w:rsidP="0063344E">
            <w:pPr>
              <w:rPr>
                <w:sz w:val="28"/>
                <w:szCs w:val="28"/>
              </w:rPr>
            </w:pPr>
            <w:r w:rsidRPr="00501BB5">
              <w:rPr>
                <w:sz w:val="28"/>
                <w:szCs w:val="28"/>
              </w:rPr>
              <w:t>85,64</w:t>
            </w:r>
          </w:p>
        </w:tc>
      </w:tr>
      <w:tr w:rsidR="00182C8F" w:rsidRPr="00501BB5">
        <w:trPr>
          <w:gridAfter w:val="1"/>
          <w:wAfter w:w="265" w:type="dxa"/>
          <w:trHeight w:val="163"/>
          <w:jc w:val="center"/>
        </w:trPr>
        <w:tc>
          <w:tcPr>
            <w:tcW w:w="0" w:type="auto"/>
          </w:tcPr>
          <w:p w:rsidR="00182C8F" w:rsidRPr="00501BB5" w:rsidRDefault="00182C8F" w:rsidP="0063344E">
            <w:pPr>
              <w:rPr>
                <w:sz w:val="28"/>
                <w:szCs w:val="28"/>
              </w:rPr>
            </w:pPr>
            <w:r w:rsidRPr="00501BB5">
              <w:rPr>
                <w:sz w:val="28"/>
                <w:szCs w:val="28"/>
              </w:rPr>
              <w:t xml:space="preserve">Казахи </w:t>
            </w:r>
          </w:p>
        </w:tc>
        <w:tc>
          <w:tcPr>
            <w:tcW w:w="0" w:type="auto"/>
          </w:tcPr>
          <w:p w:rsidR="00182C8F" w:rsidRPr="00501BB5" w:rsidRDefault="00182C8F" w:rsidP="0063344E">
            <w:pPr>
              <w:rPr>
                <w:sz w:val="28"/>
                <w:szCs w:val="28"/>
              </w:rPr>
            </w:pPr>
            <w:r w:rsidRPr="00501BB5">
              <w:rPr>
                <w:sz w:val="28"/>
                <w:szCs w:val="28"/>
              </w:rPr>
              <w:t>78</w:t>
            </w:r>
          </w:p>
        </w:tc>
        <w:tc>
          <w:tcPr>
            <w:tcW w:w="0" w:type="auto"/>
          </w:tcPr>
          <w:p w:rsidR="00182C8F" w:rsidRPr="00501BB5" w:rsidRDefault="00182C8F" w:rsidP="0063344E">
            <w:pPr>
              <w:rPr>
                <w:sz w:val="28"/>
                <w:szCs w:val="28"/>
              </w:rPr>
            </w:pPr>
            <w:r w:rsidRPr="00501BB5">
              <w:rPr>
                <w:sz w:val="28"/>
                <w:szCs w:val="28"/>
              </w:rPr>
              <w:t>2,94</w:t>
            </w:r>
          </w:p>
        </w:tc>
        <w:tc>
          <w:tcPr>
            <w:tcW w:w="0" w:type="auto"/>
            <w:gridSpan w:val="2"/>
          </w:tcPr>
          <w:p w:rsidR="00182C8F" w:rsidRPr="00501BB5" w:rsidRDefault="00182C8F" w:rsidP="0063344E">
            <w:pPr>
              <w:rPr>
                <w:sz w:val="28"/>
                <w:szCs w:val="28"/>
              </w:rPr>
            </w:pPr>
            <w:r w:rsidRPr="00501BB5">
              <w:rPr>
                <w:sz w:val="28"/>
                <w:szCs w:val="28"/>
              </w:rPr>
              <w:t>74</w:t>
            </w:r>
          </w:p>
        </w:tc>
        <w:tc>
          <w:tcPr>
            <w:tcW w:w="0" w:type="auto"/>
            <w:gridSpan w:val="2"/>
          </w:tcPr>
          <w:p w:rsidR="00182C8F" w:rsidRPr="00501BB5" w:rsidRDefault="00182C8F" w:rsidP="0063344E">
            <w:pPr>
              <w:rPr>
                <w:sz w:val="28"/>
                <w:szCs w:val="28"/>
              </w:rPr>
            </w:pPr>
            <w:r w:rsidRPr="00501BB5">
              <w:rPr>
                <w:sz w:val="28"/>
                <w:szCs w:val="28"/>
              </w:rPr>
              <w:t>2,74</w:t>
            </w:r>
          </w:p>
        </w:tc>
      </w:tr>
      <w:tr w:rsidR="00182C8F" w:rsidRPr="00501BB5">
        <w:trPr>
          <w:gridAfter w:val="1"/>
          <w:wAfter w:w="265" w:type="dxa"/>
          <w:trHeight w:val="163"/>
          <w:jc w:val="center"/>
        </w:trPr>
        <w:tc>
          <w:tcPr>
            <w:tcW w:w="0" w:type="auto"/>
          </w:tcPr>
          <w:p w:rsidR="00182C8F" w:rsidRPr="00501BB5" w:rsidRDefault="00182C8F" w:rsidP="0063344E">
            <w:pPr>
              <w:rPr>
                <w:sz w:val="28"/>
                <w:szCs w:val="28"/>
              </w:rPr>
            </w:pPr>
            <w:r w:rsidRPr="00501BB5">
              <w:rPr>
                <w:sz w:val="28"/>
                <w:szCs w:val="28"/>
              </w:rPr>
              <w:t xml:space="preserve">Украинцы </w:t>
            </w:r>
          </w:p>
        </w:tc>
        <w:tc>
          <w:tcPr>
            <w:tcW w:w="0" w:type="auto"/>
          </w:tcPr>
          <w:p w:rsidR="00182C8F" w:rsidRPr="00501BB5" w:rsidRDefault="00182C8F" w:rsidP="0063344E">
            <w:pPr>
              <w:rPr>
                <w:sz w:val="28"/>
                <w:szCs w:val="28"/>
              </w:rPr>
            </w:pPr>
            <w:r w:rsidRPr="00501BB5">
              <w:rPr>
                <w:sz w:val="28"/>
                <w:szCs w:val="28"/>
              </w:rPr>
              <w:t xml:space="preserve">67 </w:t>
            </w:r>
          </w:p>
        </w:tc>
        <w:tc>
          <w:tcPr>
            <w:tcW w:w="0" w:type="auto"/>
          </w:tcPr>
          <w:p w:rsidR="00182C8F" w:rsidRPr="00501BB5" w:rsidRDefault="00182C8F" w:rsidP="0063344E">
            <w:pPr>
              <w:rPr>
                <w:sz w:val="28"/>
                <w:szCs w:val="28"/>
              </w:rPr>
            </w:pPr>
            <w:r w:rsidRPr="00501BB5">
              <w:rPr>
                <w:sz w:val="28"/>
                <w:szCs w:val="28"/>
              </w:rPr>
              <w:t xml:space="preserve">2,52 </w:t>
            </w:r>
          </w:p>
        </w:tc>
        <w:tc>
          <w:tcPr>
            <w:tcW w:w="0" w:type="auto"/>
            <w:gridSpan w:val="2"/>
          </w:tcPr>
          <w:p w:rsidR="00182C8F" w:rsidRPr="00501BB5" w:rsidRDefault="00182C8F" w:rsidP="0063344E">
            <w:pPr>
              <w:rPr>
                <w:sz w:val="28"/>
                <w:szCs w:val="28"/>
              </w:rPr>
            </w:pPr>
            <w:r w:rsidRPr="00501BB5">
              <w:rPr>
                <w:sz w:val="28"/>
                <w:szCs w:val="28"/>
              </w:rPr>
              <w:t xml:space="preserve">102 </w:t>
            </w:r>
          </w:p>
        </w:tc>
        <w:tc>
          <w:tcPr>
            <w:tcW w:w="0" w:type="auto"/>
            <w:gridSpan w:val="2"/>
          </w:tcPr>
          <w:p w:rsidR="00182C8F" w:rsidRPr="00501BB5" w:rsidRDefault="00182C8F" w:rsidP="0063344E">
            <w:pPr>
              <w:rPr>
                <w:sz w:val="28"/>
                <w:szCs w:val="28"/>
              </w:rPr>
            </w:pPr>
            <w:r w:rsidRPr="00501BB5">
              <w:rPr>
                <w:sz w:val="28"/>
                <w:szCs w:val="28"/>
              </w:rPr>
              <w:t xml:space="preserve">3,79 </w:t>
            </w:r>
          </w:p>
        </w:tc>
      </w:tr>
      <w:tr w:rsidR="00182C8F" w:rsidRPr="00501BB5">
        <w:trPr>
          <w:gridAfter w:val="1"/>
          <w:wAfter w:w="265" w:type="dxa"/>
          <w:trHeight w:val="163"/>
          <w:jc w:val="center"/>
        </w:trPr>
        <w:tc>
          <w:tcPr>
            <w:tcW w:w="0" w:type="auto"/>
          </w:tcPr>
          <w:p w:rsidR="00182C8F" w:rsidRPr="00501BB5" w:rsidRDefault="00182C8F" w:rsidP="0063344E">
            <w:pPr>
              <w:rPr>
                <w:sz w:val="28"/>
                <w:szCs w:val="28"/>
              </w:rPr>
            </w:pPr>
            <w:r w:rsidRPr="00501BB5">
              <w:rPr>
                <w:sz w:val="28"/>
                <w:szCs w:val="28"/>
              </w:rPr>
              <w:t xml:space="preserve">Татары </w:t>
            </w:r>
          </w:p>
        </w:tc>
        <w:tc>
          <w:tcPr>
            <w:tcW w:w="0" w:type="auto"/>
          </w:tcPr>
          <w:p w:rsidR="00182C8F" w:rsidRPr="00501BB5" w:rsidRDefault="00182C8F" w:rsidP="0063344E">
            <w:pPr>
              <w:rPr>
                <w:sz w:val="28"/>
                <w:szCs w:val="28"/>
              </w:rPr>
            </w:pPr>
            <w:r w:rsidRPr="00501BB5">
              <w:rPr>
                <w:sz w:val="28"/>
                <w:szCs w:val="28"/>
              </w:rPr>
              <w:t xml:space="preserve">58 </w:t>
            </w:r>
          </w:p>
        </w:tc>
        <w:tc>
          <w:tcPr>
            <w:tcW w:w="0" w:type="auto"/>
          </w:tcPr>
          <w:p w:rsidR="00182C8F" w:rsidRPr="00501BB5" w:rsidRDefault="00182C8F" w:rsidP="0063344E">
            <w:pPr>
              <w:rPr>
                <w:sz w:val="28"/>
                <w:szCs w:val="28"/>
              </w:rPr>
            </w:pPr>
            <w:r w:rsidRPr="00501BB5">
              <w:rPr>
                <w:sz w:val="28"/>
                <w:szCs w:val="28"/>
              </w:rPr>
              <w:t xml:space="preserve">2,16 </w:t>
            </w:r>
          </w:p>
        </w:tc>
        <w:tc>
          <w:tcPr>
            <w:tcW w:w="0" w:type="auto"/>
            <w:gridSpan w:val="2"/>
          </w:tcPr>
          <w:p w:rsidR="00182C8F" w:rsidRPr="00501BB5" w:rsidRDefault="00182C8F" w:rsidP="0063344E">
            <w:pPr>
              <w:rPr>
                <w:sz w:val="28"/>
                <w:szCs w:val="28"/>
              </w:rPr>
            </w:pPr>
            <w:r w:rsidRPr="00501BB5">
              <w:rPr>
                <w:sz w:val="28"/>
                <w:szCs w:val="28"/>
              </w:rPr>
              <w:t xml:space="preserve">53 </w:t>
            </w:r>
          </w:p>
        </w:tc>
        <w:tc>
          <w:tcPr>
            <w:tcW w:w="0" w:type="auto"/>
            <w:gridSpan w:val="2"/>
          </w:tcPr>
          <w:p w:rsidR="00182C8F" w:rsidRPr="00501BB5" w:rsidRDefault="00182C8F" w:rsidP="0063344E">
            <w:pPr>
              <w:rPr>
                <w:sz w:val="28"/>
                <w:szCs w:val="28"/>
              </w:rPr>
            </w:pPr>
            <w:r w:rsidRPr="00501BB5">
              <w:rPr>
                <w:sz w:val="28"/>
                <w:szCs w:val="28"/>
              </w:rPr>
              <w:t xml:space="preserve">1,97 </w:t>
            </w:r>
          </w:p>
        </w:tc>
      </w:tr>
      <w:tr w:rsidR="00182C8F" w:rsidRPr="00501BB5">
        <w:trPr>
          <w:gridAfter w:val="1"/>
          <w:wAfter w:w="265" w:type="dxa"/>
          <w:trHeight w:val="163"/>
          <w:jc w:val="center"/>
        </w:trPr>
        <w:tc>
          <w:tcPr>
            <w:tcW w:w="0" w:type="auto"/>
          </w:tcPr>
          <w:p w:rsidR="00182C8F" w:rsidRPr="00501BB5" w:rsidRDefault="00182C8F" w:rsidP="0063344E">
            <w:pPr>
              <w:rPr>
                <w:sz w:val="28"/>
                <w:szCs w:val="28"/>
              </w:rPr>
            </w:pPr>
            <w:r w:rsidRPr="00501BB5">
              <w:rPr>
                <w:sz w:val="28"/>
                <w:szCs w:val="28"/>
              </w:rPr>
              <w:t xml:space="preserve">Армяне </w:t>
            </w:r>
          </w:p>
        </w:tc>
        <w:tc>
          <w:tcPr>
            <w:tcW w:w="0" w:type="auto"/>
          </w:tcPr>
          <w:p w:rsidR="00182C8F" w:rsidRPr="00501BB5" w:rsidRDefault="00182C8F" w:rsidP="0063344E">
            <w:pPr>
              <w:rPr>
                <w:sz w:val="28"/>
                <w:szCs w:val="28"/>
              </w:rPr>
            </w:pPr>
            <w:r w:rsidRPr="00501BB5">
              <w:rPr>
                <w:sz w:val="28"/>
                <w:szCs w:val="28"/>
              </w:rPr>
              <w:t xml:space="preserve">25 </w:t>
            </w:r>
          </w:p>
        </w:tc>
        <w:tc>
          <w:tcPr>
            <w:tcW w:w="0" w:type="auto"/>
          </w:tcPr>
          <w:p w:rsidR="00182C8F" w:rsidRPr="00501BB5" w:rsidRDefault="00182C8F" w:rsidP="0063344E">
            <w:pPr>
              <w:rPr>
                <w:sz w:val="28"/>
                <w:szCs w:val="28"/>
              </w:rPr>
            </w:pPr>
            <w:r w:rsidRPr="00501BB5">
              <w:rPr>
                <w:sz w:val="28"/>
                <w:szCs w:val="28"/>
              </w:rPr>
              <w:t xml:space="preserve">0,94 </w:t>
            </w:r>
          </w:p>
        </w:tc>
        <w:tc>
          <w:tcPr>
            <w:tcW w:w="0" w:type="auto"/>
            <w:gridSpan w:val="2"/>
          </w:tcPr>
          <w:p w:rsidR="00182C8F" w:rsidRPr="00501BB5" w:rsidRDefault="00182C8F" w:rsidP="0063344E">
            <w:pPr>
              <w:rPr>
                <w:sz w:val="28"/>
                <w:szCs w:val="28"/>
              </w:rPr>
            </w:pPr>
            <w:r w:rsidRPr="00501BB5">
              <w:rPr>
                <w:sz w:val="28"/>
                <w:szCs w:val="28"/>
              </w:rPr>
              <w:t xml:space="preserve">6 </w:t>
            </w:r>
          </w:p>
        </w:tc>
        <w:tc>
          <w:tcPr>
            <w:tcW w:w="0" w:type="auto"/>
            <w:gridSpan w:val="2"/>
          </w:tcPr>
          <w:p w:rsidR="00182C8F" w:rsidRPr="00501BB5" w:rsidRDefault="00182C8F" w:rsidP="0063344E">
            <w:pPr>
              <w:rPr>
                <w:sz w:val="28"/>
                <w:szCs w:val="28"/>
              </w:rPr>
            </w:pPr>
            <w:r w:rsidRPr="00501BB5">
              <w:rPr>
                <w:sz w:val="28"/>
                <w:szCs w:val="28"/>
              </w:rPr>
              <w:t xml:space="preserve">0,24 </w:t>
            </w:r>
          </w:p>
        </w:tc>
      </w:tr>
      <w:tr w:rsidR="00182C8F" w:rsidRPr="00501BB5">
        <w:trPr>
          <w:gridAfter w:val="1"/>
          <w:wAfter w:w="265" w:type="dxa"/>
          <w:trHeight w:val="163"/>
          <w:jc w:val="center"/>
        </w:trPr>
        <w:tc>
          <w:tcPr>
            <w:tcW w:w="0" w:type="auto"/>
          </w:tcPr>
          <w:p w:rsidR="00182C8F" w:rsidRPr="00501BB5" w:rsidRDefault="00182C8F" w:rsidP="0063344E">
            <w:pPr>
              <w:rPr>
                <w:sz w:val="28"/>
                <w:szCs w:val="28"/>
              </w:rPr>
            </w:pPr>
            <w:r w:rsidRPr="00501BB5">
              <w:rPr>
                <w:sz w:val="28"/>
                <w:szCs w:val="28"/>
              </w:rPr>
              <w:t xml:space="preserve">Азербайджанцы </w:t>
            </w:r>
          </w:p>
        </w:tc>
        <w:tc>
          <w:tcPr>
            <w:tcW w:w="0" w:type="auto"/>
          </w:tcPr>
          <w:p w:rsidR="00182C8F" w:rsidRPr="00501BB5" w:rsidRDefault="00182C8F" w:rsidP="0063344E">
            <w:pPr>
              <w:rPr>
                <w:sz w:val="28"/>
                <w:szCs w:val="28"/>
              </w:rPr>
            </w:pPr>
            <w:r w:rsidRPr="00501BB5">
              <w:rPr>
                <w:sz w:val="28"/>
                <w:szCs w:val="28"/>
              </w:rPr>
              <w:t xml:space="preserve">17 </w:t>
            </w:r>
          </w:p>
        </w:tc>
        <w:tc>
          <w:tcPr>
            <w:tcW w:w="0" w:type="auto"/>
          </w:tcPr>
          <w:p w:rsidR="00182C8F" w:rsidRPr="00501BB5" w:rsidRDefault="00182C8F" w:rsidP="0063344E">
            <w:pPr>
              <w:rPr>
                <w:sz w:val="28"/>
                <w:szCs w:val="28"/>
              </w:rPr>
            </w:pPr>
            <w:r w:rsidRPr="00501BB5">
              <w:rPr>
                <w:sz w:val="28"/>
                <w:szCs w:val="28"/>
              </w:rPr>
              <w:t xml:space="preserve">0,62 </w:t>
            </w:r>
          </w:p>
        </w:tc>
        <w:tc>
          <w:tcPr>
            <w:tcW w:w="0" w:type="auto"/>
            <w:gridSpan w:val="2"/>
          </w:tcPr>
          <w:p w:rsidR="00182C8F" w:rsidRPr="00501BB5" w:rsidRDefault="00182C8F" w:rsidP="0063344E">
            <w:pPr>
              <w:rPr>
                <w:sz w:val="28"/>
                <w:szCs w:val="28"/>
              </w:rPr>
            </w:pPr>
            <w:r w:rsidRPr="00501BB5">
              <w:rPr>
                <w:sz w:val="28"/>
                <w:szCs w:val="28"/>
              </w:rPr>
              <w:t xml:space="preserve">11 </w:t>
            </w:r>
          </w:p>
        </w:tc>
        <w:tc>
          <w:tcPr>
            <w:tcW w:w="0" w:type="auto"/>
            <w:gridSpan w:val="2"/>
          </w:tcPr>
          <w:p w:rsidR="00182C8F" w:rsidRPr="00501BB5" w:rsidRDefault="00182C8F" w:rsidP="0063344E">
            <w:pPr>
              <w:rPr>
                <w:sz w:val="28"/>
                <w:szCs w:val="28"/>
              </w:rPr>
            </w:pPr>
            <w:r w:rsidRPr="00501BB5">
              <w:rPr>
                <w:sz w:val="28"/>
                <w:szCs w:val="28"/>
              </w:rPr>
              <w:t xml:space="preserve">0,40 </w:t>
            </w:r>
          </w:p>
        </w:tc>
      </w:tr>
      <w:tr w:rsidR="00182C8F" w:rsidRPr="00501BB5">
        <w:trPr>
          <w:gridAfter w:val="1"/>
          <w:wAfter w:w="265" w:type="dxa"/>
          <w:trHeight w:val="163"/>
          <w:jc w:val="center"/>
        </w:trPr>
        <w:tc>
          <w:tcPr>
            <w:tcW w:w="0" w:type="auto"/>
          </w:tcPr>
          <w:p w:rsidR="00182C8F" w:rsidRPr="00501BB5" w:rsidRDefault="00182C8F" w:rsidP="0063344E">
            <w:pPr>
              <w:rPr>
                <w:sz w:val="28"/>
                <w:szCs w:val="28"/>
              </w:rPr>
            </w:pPr>
            <w:r w:rsidRPr="00501BB5">
              <w:rPr>
                <w:sz w:val="28"/>
                <w:szCs w:val="28"/>
              </w:rPr>
              <w:t xml:space="preserve">Мордва </w:t>
            </w:r>
          </w:p>
        </w:tc>
        <w:tc>
          <w:tcPr>
            <w:tcW w:w="0" w:type="auto"/>
          </w:tcPr>
          <w:p w:rsidR="00182C8F" w:rsidRPr="00501BB5" w:rsidRDefault="00182C8F" w:rsidP="0063344E">
            <w:pPr>
              <w:rPr>
                <w:sz w:val="28"/>
                <w:szCs w:val="28"/>
              </w:rPr>
            </w:pPr>
            <w:r w:rsidRPr="00501BB5">
              <w:rPr>
                <w:sz w:val="28"/>
                <w:szCs w:val="28"/>
              </w:rPr>
              <w:t xml:space="preserve">17 </w:t>
            </w:r>
          </w:p>
        </w:tc>
        <w:tc>
          <w:tcPr>
            <w:tcW w:w="0" w:type="auto"/>
          </w:tcPr>
          <w:p w:rsidR="00182C8F" w:rsidRPr="00501BB5" w:rsidRDefault="00182C8F" w:rsidP="0063344E">
            <w:pPr>
              <w:rPr>
                <w:sz w:val="28"/>
                <w:szCs w:val="28"/>
              </w:rPr>
            </w:pPr>
            <w:r w:rsidRPr="00501BB5">
              <w:rPr>
                <w:sz w:val="28"/>
                <w:szCs w:val="28"/>
              </w:rPr>
              <w:t xml:space="preserve">0,62 </w:t>
            </w:r>
          </w:p>
        </w:tc>
        <w:tc>
          <w:tcPr>
            <w:tcW w:w="0" w:type="auto"/>
            <w:gridSpan w:val="2"/>
          </w:tcPr>
          <w:p w:rsidR="00182C8F" w:rsidRPr="00501BB5" w:rsidRDefault="00182C8F" w:rsidP="0063344E">
            <w:pPr>
              <w:rPr>
                <w:sz w:val="28"/>
                <w:szCs w:val="28"/>
              </w:rPr>
            </w:pPr>
            <w:r w:rsidRPr="00501BB5">
              <w:rPr>
                <w:sz w:val="28"/>
                <w:szCs w:val="28"/>
              </w:rPr>
              <w:t xml:space="preserve">23 </w:t>
            </w:r>
          </w:p>
        </w:tc>
        <w:tc>
          <w:tcPr>
            <w:tcW w:w="0" w:type="auto"/>
            <w:gridSpan w:val="2"/>
          </w:tcPr>
          <w:p w:rsidR="00182C8F" w:rsidRPr="00501BB5" w:rsidRDefault="00182C8F" w:rsidP="0063344E">
            <w:pPr>
              <w:rPr>
                <w:sz w:val="28"/>
                <w:szCs w:val="28"/>
              </w:rPr>
            </w:pPr>
            <w:r w:rsidRPr="00501BB5">
              <w:rPr>
                <w:sz w:val="28"/>
                <w:szCs w:val="28"/>
              </w:rPr>
              <w:t xml:space="preserve">0,87 </w:t>
            </w:r>
          </w:p>
        </w:tc>
      </w:tr>
      <w:tr w:rsidR="00182C8F" w:rsidRPr="00501BB5">
        <w:trPr>
          <w:gridAfter w:val="1"/>
          <w:wAfter w:w="265" w:type="dxa"/>
          <w:trHeight w:val="163"/>
          <w:jc w:val="center"/>
        </w:trPr>
        <w:tc>
          <w:tcPr>
            <w:tcW w:w="0" w:type="auto"/>
          </w:tcPr>
          <w:p w:rsidR="00182C8F" w:rsidRPr="00501BB5" w:rsidRDefault="00182C8F" w:rsidP="0063344E">
            <w:pPr>
              <w:rPr>
                <w:sz w:val="28"/>
                <w:szCs w:val="28"/>
              </w:rPr>
            </w:pPr>
            <w:r w:rsidRPr="00501BB5">
              <w:rPr>
                <w:sz w:val="28"/>
                <w:szCs w:val="28"/>
              </w:rPr>
              <w:t xml:space="preserve">Чуваши </w:t>
            </w:r>
          </w:p>
        </w:tc>
        <w:tc>
          <w:tcPr>
            <w:tcW w:w="0" w:type="auto"/>
          </w:tcPr>
          <w:p w:rsidR="00182C8F" w:rsidRPr="00501BB5" w:rsidRDefault="00182C8F" w:rsidP="0063344E">
            <w:pPr>
              <w:rPr>
                <w:sz w:val="28"/>
                <w:szCs w:val="28"/>
              </w:rPr>
            </w:pPr>
            <w:r w:rsidRPr="00501BB5">
              <w:rPr>
                <w:sz w:val="28"/>
                <w:szCs w:val="28"/>
              </w:rPr>
              <w:t xml:space="preserve">16 </w:t>
            </w:r>
          </w:p>
        </w:tc>
        <w:tc>
          <w:tcPr>
            <w:tcW w:w="0" w:type="auto"/>
          </w:tcPr>
          <w:p w:rsidR="00182C8F" w:rsidRPr="00501BB5" w:rsidRDefault="00182C8F" w:rsidP="0063344E">
            <w:pPr>
              <w:rPr>
                <w:sz w:val="28"/>
                <w:szCs w:val="28"/>
              </w:rPr>
            </w:pPr>
            <w:r w:rsidRPr="00501BB5">
              <w:rPr>
                <w:sz w:val="28"/>
                <w:szCs w:val="28"/>
              </w:rPr>
              <w:t xml:space="preserve">0,6 </w:t>
            </w:r>
          </w:p>
        </w:tc>
        <w:tc>
          <w:tcPr>
            <w:tcW w:w="0" w:type="auto"/>
            <w:gridSpan w:val="2"/>
          </w:tcPr>
          <w:p w:rsidR="00182C8F" w:rsidRPr="00501BB5" w:rsidRDefault="00182C8F" w:rsidP="0063344E">
            <w:pPr>
              <w:rPr>
                <w:sz w:val="28"/>
                <w:szCs w:val="28"/>
              </w:rPr>
            </w:pPr>
            <w:r w:rsidRPr="00501BB5">
              <w:rPr>
                <w:sz w:val="28"/>
                <w:szCs w:val="28"/>
              </w:rPr>
              <w:t xml:space="preserve">21 </w:t>
            </w:r>
          </w:p>
        </w:tc>
        <w:tc>
          <w:tcPr>
            <w:tcW w:w="0" w:type="auto"/>
            <w:gridSpan w:val="2"/>
          </w:tcPr>
          <w:p w:rsidR="00182C8F" w:rsidRPr="00501BB5" w:rsidRDefault="00182C8F" w:rsidP="0063344E">
            <w:pPr>
              <w:rPr>
                <w:sz w:val="28"/>
                <w:szCs w:val="28"/>
              </w:rPr>
            </w:pPr>
            <w:r w:rsidRPr="00501BB5">
              <w:rPr>
                <w:sz w:val="28"/>
                <w:szCs w:val="28"/>
              </w:rPr>
              <w:t xml:space="preserve">0,77 </w:t>
            </w:r>
          </w:p>
        </w:tc>
      </w:tr>
      <w:tr w:rsidR="00182C8F" w:rsidRPr="00501BB5">
        <w:trPr>
          <w:gridAfter w:val="1"/>
          <w:wAfter w:w="265" w:type="dxa"/>
          <w:trHeight w:val="163"/>
          <w:jc w:val="center"/>
        </w:trPr>
        <w:tc>
          <w:tcPr>
            <w:tcW w:w="0" w:type="auto"/>
          </w:tcPr>
          <w:p w:rsidR="00182C8F" w:rsidRPr="00501BB5" w:rsidRDefault="00182C8F" w:rsidP="0063344E">
            <w:pPr>
              <w:rPr>
                <w:sz w:val="28"/>
                <w:szCs w:val="28"/>
              </w:rPr>
            </w:pPr>
            <w:r w:rsidRPr="00501BB5">
              <w:rPr>
                <w:sz w:val="28"/>
                <w:szCs w:val="28"/>
              </w:rPr>
              <w:t xml:space="preserve">Белорусы </w:t>
            </w:r>
          </w:p>
        </w:tc>
        <w:tc>
          <w:tcPr>
            <w:tcW w:w="0" w:type="auto"/>
          </w:tcPr>
          <w:p w:rsidR="00182C8F" w:rsidRPr="00501BB5" w:rsidRDefault="00182C8F" w:rsidP="0063344E">
            <w:pPr>
              <w:rPr>
                <w:sz w:val="28"/>
                <w:szCs w:val="28"/>
              </w:rPr>
            </w:pPr>
            <w:r w:rsidRPr="00501BB5">
              <w:rPr>
                <w:sz w:val="28"/>
                <w:szCs w:val="28"/>
              </w:rPr>
              <w:t xml:space="preserve">13 </w:t>
            </w:r>
          </w:p>
        </w:tc>
        <w:tc>
          <w:tcPr>
            <w:tcW w:w="0" w:type="auto"/>
          </w:tcPr>
          <w:p w:rsidR="00182C8F" w:rsidRPr="00501BB5" w:rsidRDefault="00182C8F" w:rsidP="0063344E">
            <w:pPr>
              <w:rPr>
                <w:sz w:val="28"/>
                <w:szCs w:val="28"/>
              </w:rPr>
            </w:pPr>
            <w:r w:rsidRPr="00501BB5">
              <w:rPr>
                <w:sz w:val="28"/>
                <w:szCs w:val="28"/>
              </w:rPr>
              <w:t xml:space="preserve">0,48 </w:t>
            </w:r>
          </w:p>
        </w:tc>
        <w:tc>
          <w:tcPr>
            <w:tcW w:w="0" w:type="auto"/>
            <w:gridSpan w:val="2"/>
          </w:tcPr>
          <w:p w:rsidR="00182C8F" w:rsidRPr="00501BB5" w:rsidRDefault="00182C8F" w:rsidP="0063344E">
            <w:pPr>
              <w:rPr>
                <w:sz w:val="28"/>
                <w:szCs w:val="28"/>
              </w:rPr>
            </w:pPr>
            <w:r w:rsidRPr="00501BB5">
              <w:rPr>
                <w:sz w:val="28"/>
                <w:szCs w:val="28"/>
              </w:rPr>
              <w:t xml:space="preserve">18 </w:t>
            </w:r>
          </w:p>
        </w:tc>
        <w:tc>
          <w:tcPr>
            <w:tcW w:w="0" w:type="auto"/>
            <w:gridSpan w:val="2"/>
          </w:tcPr>
          <w:p w:rsidR="00182C8F" w:rsidRPr="00501BB5" w:rsidRDefault="00182C8F" w:rsidP="0063344E">
            <w:pPr>
              <w:rPr>
                <w:sz w:val="28"/>
                <w:szCs w:val="28"/>
              </w:rPr>
            </w:pPr>
            <w:r w:rsidRPr="00501BB5">
              <w:rPr>
                <w:sz w:val="28"/>
                <w:szCs w:val="28"/>
              </w:rPr>
              <w:t xml:space="preserve">0,66 </w:t>
            </w:r>
          </w:p>
        </w:tc>
      </w:tr>
      <w:tr w:rsidR="00182C8F" w:rsidRPr="00501BB5">
        <w:trPr>
          <w:gridAfter w:val="1"/>
          <w:wAfter w:w="265" w:type="dxa"/>
          <w:trHeight w:val="163"/>
          <w:jc w:val="center"/>
        </w:trPr>
        <w:tc>
          <w:tcPr>
            <w:tcW w:w="0" w:type="auto"/>
          </w:tcPr>
          <w:p w:rsidR="00182C8F" w:rsidRPr="00501BB5" w:rsidRDefault="00182C8F" w:rsidP="0063344E">
            <w:pPr>
              <w:rPr>
                <w:sz w:val="28"/>
                <w:szCs w:val="28"/>
              </w:rPr>
            </w:pPr>
            <w:r w:rsidRPr="00501BB5">
              <w:rPr>
                <w:sz w:val="28"/>
                <w:szCs w:val="28"/>
              </w:rPr>
              <w:t xml:space="preserve">Немцы </w:t>
            </w:r>
          </w:p>
        </w:tc>
        <w:tc>
          <w:tcPr>
            <w:tcW w:w="0" w:type="auto"/>
          </w:tcPr>
          <w:p w:rsidR="00182C8F" w:rsidRPr="00501BB5" w:rsidRDefault="00182C8F" w:rsidP="0063344E">
            <w:pPr>
              <w:rPr>
                <w:sz w:val="28"/>
                <w:szCs w:val="28"/>
              </w:rPr>
            </w:pPr>
            <w:r w:rsidRPr="00501BB5">
              <w:rPr>
                <w:sz w:val="28"/>
                <w:szCs w:val="28"/>
              </w:rPr>
              <w:t xml:space="preserve">12 </w:t>
            </w:r>
          </w:p>
        </w:tc>
        <w:tc>
          <w:tcPr>
            <w:tcW w:w="0" w:type="auto"/>
          </w:tcPr>
          <w:p w:rsidR="00182C8F" w:rsidRPr="00501BB5" w:rsidRDefault="00182C8F" w:rsidP="0063344E">
            <w:pPr>
              <w:rPr>
                <w:sz w:val="28"/>
                <w:szCs w:val="28"/>
              </w:rPr>
            </w:pPr>
            <w:r w:rsidRPr="00501BB5">
              <w:rPr>
                <w:sz w:val="28"/>
                <w:szCs w:val="28"/>
              </w:rPr>
              <w:t xml:space="preserve">0,45 </w:t>
            </w:r>
          </w:p>
        </w:tc>
        <w:tc>
          <w:tcPr>
            <w:tcW w:w="0" w:type="auto"/>
            <w:gridSpan w:val="2"/>
          </w:tcPr>
          <w:p w:rsidR="00182C8F" w:rsidRPr="00501BB5" w:rsidRDefault="00182C8F" w:rsidP="0063344E">
            <w:pPr>
              <w:rPr>
                <w:sz w:val="28"/>
                <w:szCs w:val="28"/>
              </w:rPr>
            </w:pPr>
            <w:r w:rsidRPr="00501BB5">
              <w:rPr>
                <w:sz w:val="28"/>
                <w:szCs w:val="28"/>
              </w:rPr>
              <w:t xml:space="preserve">17 </w:t>
            </w:r>
          </w:p>
        </w:tc>
        <w:tc>
          <w:tcPr>
            <w:tcW w:w="0" w:type="auto"/>
            <w:gridSpan w:val="2"/>
          </w:tcPr>
          <w:p w:rsidR="00182C8F" w:rsidRPr="00501BB5" w:rsidRDefault="00182C8F" w:rsidP="0063344E">
            <w:pPr>
              <w:rPr>
                <w:sz w:val="28"/>
                <w:szCs w:val="28"/>
              </w:rPr>
            </w:pPr>
            <w:r w:rsidRPr="00501BB5">
              <w:rPr>
                <w:sz w:val="28"/>
                <w:szCs w:val="28"/>
              </w:rPr>
              <w:t xml:space="preserve">0,64 </w:t>
            </w:r>
          </w:p>
        </w:tc>
      </w:tr>
    </w:tbl>
    <w:p w:rsidR="00182C8F" w:rsidRPr="00501BB5" w:rsidRDefault="00182C8F" w:rsidP="0063344E">
      <w:pPr>
        <w:rPr>
          <w:sz w:val="28"/>
          <w:szCs w:val="28"/>
        </w:rPr>
      </w:pPr>
    </w:p>
    <w:p w:rsidR="00182C8F" w:rsidRPr="00501BB5" w:rsidRDefault="00182C8F" w:rsidP="0063344E">
      <w:pPr>
        <w:pStyle w:val="Default"/>
        <w:rPr>
          <w:rFonts w:ascii="Times New Roman" w:hAnsi="Times New Roman" w:cs="Times New Roman"/>
          <w:sz w:val="28"/>
          <w:szCs w:val="28"/>
        </w:rPr>
      </w:pPr>
    </w:p>
    <w:p w:rsidR="00182C8F" w:rsidRPr="00501BB5" w:rsidRDefault="00182C8F" w:rsidP="0063344E">
      <w:pPr>
        <w:rPr>
          <w:sz w:val="28"/>
          <w:szCs w:val="28"/>
        </w:rPr>
      </w:pPr>
    </w:p>
    <w:p w:rsidR="004F3554" w:rsidRPr="00501BB5" w:rsidRDefault="004F3554" w:rsidP="0063344E">
      <w:pPr>
        <w:spacing w:line="360" w:lineRule="auto"/>
        <w:ind w:firstLine="540"/>
        <w:rPr>
          <w:b/>
          <w:sz w:val="28"/>
          <w:szCs w:val="28"/>
        </w:rPr>
      </w:pPr>
    </w:p>
    <w:p w:rsidR="004F3554" w:rsidRDefault="004F3554" w:rsidP="0063344E">
      <w:pPr>
        <w:spacing w:line="360" w:lineRule="auto"/>
        <w:ind w:firstLine="540"/>
        <w:rPr>
          <w:b/>
          <w:sz w:val="28"/>
          <w:szCs w:val="28"/>
        </w:rPr>
      </w:pPr>
    </w:p>
    <w:p w:rsidR="00E364FB" w:rsidRDefault="00E364FB" w:rsidP="0063344E">
      <w:pPr>
        <w:spacing w:line="360" w:lineRule="auto"/>
        <w:ind w:firstLine="540"/>
        <w:rPr>
          <w:b/>
          <w:sz w:val="28"/>
          <w:szCs w:val="28"/>
        </w:rPr>
      </w:pPr>
    </w:p>
    <w:p w:rsidR="00E364FB" w:rsidRDefault="00E364FB" w:rsidP="0063344E">
      <w:pPr>
        <w:spacing w:line="360" w:lineRule="auto"/>
        <w:ind w:firstLine="540"/>
        <w:rPr>
          <w:b/>
          <w:sz w:val="28"/>
          <w:szCs w:val="28"/>
        </w:rPr>
      </w:pPr>
    </w:p>
    <w:p w:rsidR="00E364FB" w:rsidRDefault="00E364FB" w:rsidP="0063344E">
      <w:pPr>
        <w:spacing w:line="360" w:lineRule="auto"/>
        <w:ind w:firstLine="540"/>
        <w:rPr>
          <w:b/>
          <w:sz w:val="28"/>
          <w:szCs w:val="28"/>
        </w:rPr>
      </w:pPr>
    </w:p>
    <w:p w:rsidR="00E364FB" w:rsidRDefault="00E364FB" w:rsidP="0063344E">
      <w:pPr>
        <w:spacing w:line="360" w:lineRule="auto"/>
        <w:ind w:firstLine="540"/>
        <w:rPr>
          <w:b/>
          <w:sz w:val="28"/>
          <w:szCs w:val="28"/>
        </w:rPr>
      </w:pPr>
    </w:p>
    <w:p w:rsidR="00E364FB" w:rsidRDefault="00E364FB" w:rsidP="0063344E">
      <w:pPr>
        <w:spacing w:line="360" w:lineRule="auto"/>
        <w:ind w:firstLine="540"/>
        <w:rPr>
          <w:b/>
          <w:sz w:val="28"/>
          <w:szCs w:val="28"/>
        </w:rPr>
      </w:pPr>
    </w:p>
    <w:p w:rsidR="00E364FB" w:rsidRDefault="00E364FB" w:rsidP="0063344E">
      <w:pPr>
        <w:spacing w:line="360" w:lineRule="auto"/>
        <w:ind w:firstLine="540"/>
        <w:rPr>
          <w:b/>
          <w:sz w:val="28"/>
          <w:szCs w:val="28"/>
        </w:rPr>
      </w:pPr>
    </w:p>
    <w:p w:rsidR="00E364FB" w:rsidRDefault="00E364FB" w:rsidP="0063344E">
      <w:pPr>
        <w:spacing w:line="360" w:lineRule="auto"/>
        <w:ind w:firstLine="540"/>
        <w:rPr>
          <w:b/>
          <w:sz w:val="28"/>
          <w:szCs w:val="28"/>
        </w:rPr>
      </w:pPr>
    </w:p>
    <w:p w:rsidR="00E364FB" w:rsidRDefault="00E364FB" w:rsidP="0063344E">
      <w:pPr>
        <w:spacing w:line="360" w:lineRule="auto"/>
        <w:ind w:firstLine="540"/>
        <w:rPr>
          <w:b/>
          <w:sz w:val="28"/>
          <w:szCs w:val="28"/>
        </w:rPr>
      </w:pPr>
    </w:p>
    <w:p w:rsidR="004F3554" w:rsidRPr="00501BB5" w:rsidRDefault="004F3554" w:rsidP="0063344E">
      <w:pPr>
        <w:spacing w:line="360" w:lineRule="auto"/>
        <w:ind w:firstLine="540"/>
        <w:rPr>
          <w:b/>
          <w:sz w:val="28"/>
          <w:szCs w:val="28"/>
        </w:rPr>
      </w:pPr>
    </w:p>
    <w:p w:rsidR="004F3554" w:rsidRPr="00501BB5" w:rsidRDefault="004F3554" w:rsidP="0063344E">
      <w:pPr>
        <w:spacing w:line="360" w:lineRule="auto"/>
        <w:ind w:firstLine="540"/>
        <w:rPr>
          <w:b/>
          <w:sz w:val="28"/>
          <w:szCs w:val="28"/>
        </w:rPr>
      </w:pPr>
    </w:p>
    <w:p w:rsidR="004F3554" w:rsidRPr="006323B2" w:rsidRDefault="004F3554" w:rsidP="0063344E">
      <w:pPr>
        <w:pStyle w:val="1"/>
        <w:shd w:val="clear" w:color="auto" w:fill="FFFFFF"/>
        <w:ind w:firstLine="720"/>
        <w:rPr>
          <w:color w:val="000000"/>
          <w:sz w:val="28"/>
        </w:rPr>
      </w:pPr>
      <w:r w:rsidRPr="006323B2">
        <w:rPr>
          <w:color w:val="000000"/>
          <w:sz w:val="28"/>
        </w:rPr>
        <w:t>Заключение.</w:t>
      </w:r>
    </w:p>
    <w:p w:rsidR="00FD1903" w:rsidRDefault="00FD1903" w:rsidP="0063344E">
      <w:pPr>
        <w:pStyle w:val="1"/>
        <w:shd w:val="clear" w:color="auto" w:fill="FFFFFF"/>
        <w:ind w:firstLine="720"/>
        <w:rPr>
          <w:b/>
          <w:color w:val="000000"/>
          <w:sz w:val="28"/>
        </w:rPr>
      </w:pPr>
    </w:p>
    <w:p w:rsidR="00FD1903" w:rsidRPr="008F36E2" w:rsidRDefault="00FD1903" w:rsidP="00FD1903">
      <w:pPr>
        <w:spacing w:line="360" w:lineRule="auto"/>
        <w:ind w:firstLine="540"/>
        <w:rPr>
          <w:sz w:val="28"/>
          <w:szCs w:val="28"/>
        </w:rPr>
      </w:pPr>
      <w:r w:rsidRPr="008F36E2">
        <w:rPr>
          <w:sz w:val="28"/>
          <w:szCs w:val="28"/>
        </w:rPr>
        <w:t>Современную демографическую ситуацию в России определяют три основные проблемы. Первая проблема заключается в том, что в конце ХХ века Россия вступила в длинную полосу депопуляции (сокращения численности населения): за 15 лет,</w:t>
      </w:r>
      <w:r>
        <w:rPr>
          <w:sz w:val="28"/>
          <w:szCs w:val="28"/>
        </w:rPr>
        <w:t xml:space="preserve"> </w:t>
      </w:r>
      <w:r w:rsidRPr="008F36E2">
        <w:rPr>
          <w:sz w:val="28"/>
          <w:szCs w:val="28"/>
        </w:rPr>
        <w:t>с 1992 по 2006 год потери составили 5,95 человек. Причем процесс убыли населения до последнего времени набирал все большую скорость, что вывело Россию в «лидеры» среди государств с убывающим населением.</w:t>
      </w:r>
    </w:p>
    <w:p w:rsidR="00FD1903" w:rsidRPr="008F36E2" w:rsidRDefault="00FD1903" w:rsidP="00FD1903">
      <w:pPr>
        <w:spacing w:line="360" w:lineRule="auto"/>
        <w:ind w:firstLine="540"/>
        <w:rPr>
          <w:sz w:val="28"/>
          <w:szCs w:val="28"/>
        </w:rPr>
      </w:pPr>
      <w:r w:rsidRPr="008F36E2">
        <w:rPr>
          <w:sz w:val="28"/>
          <w:szCs w:val="28"/>
        </w:rPr>
        <w:t xml:space="preserve">Вторая проблема связана с тем, что депопуляция вызвана не конъюнктурными временными факторами, а фундаментальными долгосрочными процессами, поэтому надежды на автоматический выход из нее по мере улучшения социально-экономической ситуации беспочвенны. Еще </w:t>
      </w:r>
      <w:r>
        <w:rPr>
          <w:sz w:val="28"/>
          <w:szCs w:val="28"/>
        </w:rPr>
        <w:t>в ХХ веке</w:t>
      </w:r>
      <w:r w:rsidRPr="008F36E2">
        <w:rPr>
          <w:sz w:val="28"/>
          <w:szCs w:val="28"/>
        </w:rPr>
        <w:t xml:space="preserve"> в стране сложились такие параметры воспроизводства населения, при которых поколение детей оказывались меньше поколения родителей. К настоящему времени родительские поколения замещаются детьми лишь на 60%.</w:t>
      </w:r>
    </w:p>
    <w:p w:rsidR="00FD1903" w:rsidRDefault="00FD1903" w:rsidP="00FD1903">
      <w:pPr>
        <w:spacing w:line="360" w:lineRule="auto"/>
        <w:ind w:firstLine="540"/>
        <w:rPr>
          <w:sz w:val="28"/>
          <w:szCs w:val="28"/>
        </w:rPr>
      </w:pPr>
      <w:r w:rsidRPr="008F36E2">
        <w:rPr>
          <w:sz w:val="28"/>
          <w:szCs w:val="28"/>
        </w:rPr>
        <w:t>Третья проблема определяется тем, что развитие депопуляции в России имеет существенные отличия от развитых европейских стран с убывающим населением. Она формируется с одной стороны, в результате рождаемости, низкой даже на фоне этих стран. С другой стороны, потери определяются не имеющими аналогов в европейском регионе уровнями смертности : в начале ХХ</w:t>
      </w:r>
      <w:r w:rsidRPr="008F36E2">
        <w:rPr>
          <w:sz w:val="28"/>
          <w:szCs w:val="28"/>
          <w:lang w:val="en-US"/>
        </w:rPr>
        <w:t>I</w:t>
      </w:r>
      <w:r w:rsidRPr="008F36E2">
        <w:rPr>
          <w:sz w:val="28"/>
          <w:szCs w:val="28"/>
        </w:rPr>
        <w:t xml:space="preserve"> века Россия отстает по продолжительности жизни от десятки наиболее развитых стран мира (США, Бельгия, Канада, Норвегия и т.д.) на 15-19 лет для мужчин и на 7-12 лет для женщин.</w:t>
      </w:r>
    </w:p>
    <w:p w:rsidR="00C76A9B" w:rsidRDefault="00C76A9B" w:rsidP="00C76A9B">
      <w:pPr>
        <w:pStyle w:val="1"/>
        <w:shd w:val="clear" w:color="auto" w:fill="FFFFFF"/>
        <w:spacing w:line="360" w:lineRule="auto"/>
        <w:ind w:firstLine="720"/>
        <w:rPr>
          <w:sz w:val="28"/>
        </w:rPr>
      </w:pPr>
      <w:r>
        <w:rPr>
          <w:color w:val="000000"/>
          <w:sz w:val="28"/>
        </w:rPr>
        <w:t>Следует подчеркнуть что рождаемость — важнейшая составляющая процесса воспроизводства населения. Уровень рождаемости измеряется различными показателями: общими коэффициентами, повозрастными, специальным и суммарным коэффициентом рождаемости. По величине суммарного коэффициента рождаемости определяют интенсивность процесса воспроизводства населения: простое, суженное или расширенное замещение поколений происходит в стране. Существование режима низкой рождаемости в течение одного—двух поколений превращает молодое растущее население в старое, численность которого сокращается. Таким образом, низкая рождаемость является основным фактором процесса старения населения.</w:t>
      </w:r>
    </w:p>
    <w:p w:rsidR="00C76A9B" w:rsidRDefault="00C76A9B" w:rsidP="00C76A9B">
      <w:pPr>
        <w:pStyle w:val="1"/>
        <w:shd w:val="clear" w:color="auto" w:fill="FFFFFF"/>
        <w:spacing w:line="360" w:lineRule="auto"/>
        <w:ind w:firstLine="720"/>
        <w:rPr>
          <w:sz w:val="28"/>
        </w:rPr>
      </w:pPr>
      <w:r>
        <w:rPr>
          <w:color w:val="000000"/>
          <w:sz w:val="28"/>
        </w:rPr>
        <w:t>Причины снижения рождаемости многочисленны: это и материальные, и жилищные, и социальные, медицинские и пр. Концепция "потребности семьи в детях" во многом объясняет исторический переход от высокой рождаемости к низкой.</w:t>
      </w:r>
    </w:p>
    <w:p w:rsidR="00C76A9B" w:rsidRDefault="00C76A9B" w:rsidP="00C76A9B">
      <w:pPr>
        <w:pStyle w:val="1"/>
        <w:shd w:val="clear" w:color="auto" w:fill="FFFFFF"/>
        <w:spacing w:line="360" w:lineRule="auto"/>
        <w:ind w:firstLine="720"/>
        <w:rPr>
          <w:sz w:val="28"/>
        </w:rPr>
      </w:pPr>
      <w:r>
        <w:rPr>
          <w:color w:val="000000"/>
          <w:sz w:val="28"/>
        </w:rPr>
        <w:t xml:space="preserve">Итак, необходимо заключить, что в процессе воспроизводства населения смертность наряду с рождаемостью играет </w:t>
      </w:r>
      <w:r w:rsidR="00FD1903">
        <w:rPr>
          <w:color w:val="000000"/>
          <w:sz w:val="28"/>
        </w:rPr>
        <w:t>очень важную роль</w:t>
      </w:r>
      <w:r>
        <w:rPr>
          <w:color w:val="000000"/>
          <w:sz w:val="28"/>
        </w:rPr>
        <w:t>. Существуют различные измерители интенсивности смертности, но наиболее адекватной обобщающей характеристикой современного уровня смертности является</w:t>
      </w:r>
      <w:r>
        <w:rPr>
          <w:sz w:val="28"/>
        </w:rPr>
        <w:t xml:space="preserve"> </w:t>
      </w:r>
      <w:r>
        <w:rPr>
          <w:color w:val="000000"/>
          <w:sz w:val="28"/>
        </w:rPr>
        <w:t>ожидаемая продолжительность жизни, рассчитываемая на основе таблиц смертности. Процесс вымирания поколения зависит от большого числа факторов смертности (экономических, природно-климатических, этнических, политических, культурных, генетических и пр.).</w:t>
      </w:r>
    </w:p>
    <w:p w:rsidR="00C76A9B" w:rsidRDefault="00C76A9B" w:rsidP="00C76A9B">
      <w:pPr>
        <w:pStyle w:val="1"/>
        <w:shd w:val="clear" w:color="auto" w:fill="FFFFFF"/>
        <w:spacing w:line="360" w:lineRule="auto"/>
        <w:ind w:firstLine="720"/>
        <w:rPr>
          <w:sz w:val="28"/>
        </w:rPr>
      </w:pPr>
      <w:r>
        <w:rPr>
          <w:color w:val="000000"/>
          <w:sz w:val="28"/>
        </w:rPr>
        <w:t>Историческая типология смертности непосредственно основана на концепции эпидемиологического перехода, которая показывает генеральную историческую тенденцию повышения эффективности социального управления смертностью.</w:t>
      </w:r>
    </w:p>
    <w:p w:rsidR="00BC277D" w:rsidRDefault="00FD1903" w:rsidP="00BC277D">
      <w:pPr>
        <w:pStyle w:val="1"/>
        <w:shd w:val="clear" w:color="auto" w:fill="FFFFFF"/>
        <w:spacing w:line="360" w:lineRule="auto"/>
        <w:ind w:firstLine="720"/>
        <w:rPr>
          <w:sz w:val="28"/>
        </w:rPr>
      </w:pPr>
      <w:r>
        <w:rPr>
          <w:color w:val="000000"/>
          <w:sz w:val="28"/>
        </w:rPr>
        <w:t>М</w:t>
      </w:r>
      <w:r w:rsidR="00BC277D">
        <w:rPr>
          <w:color w:val="000000"/>
          <w:sz w:val="28"/>
        </w:rPr>
        <w:t>играция населения - процесс, существующий с древнейших времен и сыгравший огромную роль в развитии человечества.</w:t>
      </w:r>
    </w:p>
    <w:p w:rsidR="00BC277D" w:rsidRDefault="00BC277D" w:rsidP="00BC277D">
      <w:pPr>
        <w:pStyle w:val="1"/>
        <w:shd w:val="clear" w:color="auto" w:fill="FFFFFF"/>
        <w:spacing w:line="360" w:lineRule="auto"/>
        <w:ind w:firstLine="720"/>
        <w:rPr>
          <w:sz w:val="28"/>
        </w:rPr>
      </w:pPr>
      <w:r>
        <w:rPr>
          <w:color w:val="000000"/>
          <w:sz w:val="28"/>
        </w:rPr>
        <w:t>К основным видам миграции относятся - эпизодические, маятниковые, сезонные, безвозвратные, вынужденные, незаконные. Миграционный процесс включает в себя три стадии: потенциальную миграцию, собственно миграцию и адаптацию мигрантов на новом месте.</w:t>
      </w:r>
    </w:p>
    <w:p w:rsidR="00173606" w:rsidRPr="00962910" w:rsidRDefault="00173606" w:rsidP="00173606">
      <w:pPr>
        <w:spacing w:line="360" w:lineRule="auto"/>
        <w:ind w:firstLine="540"/>
        <w:rPr>
          <w:sz w:val="28"/>
          <w:szCs w:val="28"/>
        </w:rPr>
      </w:pPr>
      <w:r w:rsidRPr="00962910">
        <w:rPr>
          <w:sz w:val="28"/>
          <w:szCs w:val="28"/>
        </w:rPr>
        <w:t xml:space="preserve">Подводя общие итоги, необходимо отметить, что эти и другие </w:t>
      </w:r>
      <w:r w:rsidR="00FD1903" w:rsidRPr="00962910">
        <w:rPr>
          <w:sz w:val="28"/>
          <w:szCs w:val="28"/>
        </w:rPr>
        <w:t>меры,</w:t>
      </w:r>
      <w:r w:rsidRPr="00962910">
        <w:rPr>
          <w:sz w:val="28"/>
          <w:szCs w:val="28"/>
        </w:rPr>
        <w:t xml:space="preserve"> несмотря на свое определенное положительное воздействие, не могут в корне изменить демографическую ситуацию в стране, которая требует проведения целого ряда последовательных, комплексных и целенаправленных мероприятий законодательной и исполнительной </w:t>
      </w:r>
      <w:r w:rsidR="00FD1903" w:rsidRPr="00962910">
        <w:rPr>
          <w:sz w:val="28"/>
          <w:szCs w:val="28"/>
        </w:rPr>
        <w:t>властями,</w:t>
      </w:r>
      <w:r w:rsidRPr="00962910">
        <w:rPr>
          <w:sz w:val="28"/>
          <w:szCs w:val="28"/>
        </w:rPr>
        <w:t xml:space="preserve"> как на федеральном, так и на региональном уровне.</w:t>
      </w:r>
    </w:p>
    <w:p w:rsidR="00173606" w:rsidRPr="00501BB5" w:rsidRDefault="00173606" w:rsidP="00173606">
      <w:pPr>
        <w:spacing w:line="360" w:lineRule="auto"/>
        <w:ind w:firstLine="540"/>
        <w:rPr>
          <w:sz w:val="28"/>
          <w:szCs w:val="28"/>
        </w:rPr>
      </w:pPr>
      <w:r w:rsidRPr="00501BB5">
        <w:rPr>
          <w:sz w:val="28"/>
          <w:szCs w:val="28"/>
        </w:rPr>
        <w:t>Очевидно, что основой улучшения воспроизводства населения может служить обеспечение достойного уровня и качества жизни людей. Также не вызывает сомнения то, что создавшаяся демографическая ситуация требует незамедлительного вмешательства как государственных, так и всех гражданских институтов российского общества.</w:t>
      </w:r>
    </w:p>
    <w:p w:rsidR="00173606" w:rsidRPr="00501BB5" w:rsidRDefault="00173606" w:rsidP="00173606">
      <w:pPr>
        <w:spacing w:line="360" w:lineRule="auto"/>
        <w:ind w:firstLine="540"/>
        <w:rPr>
          <w:sz w:val="28"/>
          <w:szCs w:val="28"/>
        </w:rPr>
      </w:pPr>
      <w:r w:rsidRPr="00501BB5">
        <w:rPr>
          <w:sz w:val="28"/>
          <w:szCs w:val="28"/>
        </w:rPr>
        <w:t>С целью определения стратегии государственной социально - демографической политики необходима комплексная оценка и мониторинг тенденций, факторов и последствий социально - демографических процессов на федеральном и региональном уровнях.</w:t>
      </w:r>
    </w:p>
    <w:p w:rsidR="00173606" w:rsidRPr="00501BB5" w:rsidRDefault="00173606" w:rsidP="00173606">
      <w:pPr>
        <w:spacing w:line="360" w:lineRule="auto"/>
        <w:ind w:firstLine="540"/>
        <w:rPr>
          <w:sz w:val="28"/>
          <w:szCs w:val="28"/>
        </w:rPr>
      </w:pPr>
      <w:r w:rsidRPr="00501BB5">
        <w:rPr>
          <w:sz w:val="28"/>
          <w:szCs w:val="28"/>
        </w:rPr>
        <w:t xml:space="preserve">Кроме того, требуется разработка Правительством Российской Федерации совместно с Федеральным Собранием Российской Федерации и с субъектами Российской Федерации общегосударственной Комплексной программы по выводу страны из демографического кризиса. В Программе целесообразно предусмотреть мероприятия, направленные на улучшение воспроизводства населения; повышение уровня здоровья и качества жизни россиян, обеспечение государственных гарантий гражданам на бесплатную медицинскую помощь, объемы и условия его получения; формирование в обществе идеологии и практики жизнесохранительного поведения, здоровой и продолжительной жизни, всемерное укрепление института семьи, другие меры, способствующие коренному улучшению демографической ситуации в России. </w:t>
      </w:r>
    </w:p>
    <w:p w:rsidR="00173606" w:rsidRPr="00501BB5" w:rsidRDefault="00173606" w:rsidP="00173606">
      <w:pPr>
        <w:spacing w:line="360" w:lineRule="auto"/>
        <w:ind w:firstLine="540"/>
        <w:rPr>
          <w:b/>
          <w:sz w:val="28"/>
          <w:szCs w:val="28"/>
        </w:rPr>
      </w:pPr>
    </w:p>
    <w:p w:rsidR="00C76A9B" w:rsidRDefault="00C76A9B" w:rsidP="0063344E">
      <w:pPr>
        <w:spacing w:line="360" w:lineRule="auto"/>
        <w:ind w:firstLine="540"/>
        <w:rPr>
          <w:b/>
          <w:sz w:val="28"/>
          <w:szCs w:val="28"/>
        </w:rPr>
      </w:pPr>
    </w:p>
    <w:p w:rsidR="00C76A9B" w:rsidRDefault="00C76A9B" w:rsidP="0063344E">
      <w:pPr>
        <w:spacing w:line="360" w:lineRule="auto"/>
        <w:ind w:firstLine="540"/>
        <w:rPr>
          <w:b/>
          <w:sz w:val="28"/>
          <w:szCs w:val="28"/>
        </w:rPr>
      </w:pPr>
    </w:p>
    <w:p w:rsidR="00626874" w:rsidRDefault="00626874" w:rsidP="0063344E">
      <w:pPr>
        <w:spacing w:line="360" w:lineRule="auto"/>
        <w:ind w:firstLine="540"/>
        <w:rPr>
          <w:b/>
          <w:sz w:val="28"/>
          <w:szCs w:val="28"/>
        </w:rPr>
      </w:pPr>
    </w:p>
    <w:p w:rsidR="00626874" w:rsidRDefault="00626874" w:rsidP="0063344E">
      <w:pPr>
        <w:spacing w:line="360" w:lineRule="auto"/>
        <w:ind w:firstLine="540"/>
        <w:rPr>
          <w:b/>
          <w:sz w:val="28"/>
          <w:szCs w:val="28"/>
        </w:rPr>
      </w:pPr>
    </w:p>
    <w:p w:rsidR="00626874" w:rsidRDefault="00626874" w:rsidP="0063344E">
      <w:pPr>
        <w:spacing w:line="360" w:lineRule="auto"/>
        <w:ind w:firstLine="540"/>
        <w:rPr>
          <w:b/>
          <w:sz w:val="28"/>
          <w:szCs w:val="28"/>
        </w:rPr>
      </w:pPr>
    </w:p>
    <w:p w:rsidR="00626874" w:rsidRDefault="00626874" w:rsidP="0063344E">
      <w:pPr>
        <w:spacing w:line="360" w:lineRule="auto"/>
        <w:ind w:firstLine="540"/>
        <w:rPr>
          <w:b/>
          <w:sz w:val="28"/>
          <w:szCs w:val="28"/>
        </w:rPr>
      </w:pPr>
    </w:p>
    <w:p w:rsidR="00FD1903" w:rsidRDefault="00FD1903" w:rsidP="0063344E">
      <w:pPr>
        <w:spacing w:line="360" w:lineRule="auto"/>
        <w:ind w:firstLine="540"/>
        <w:rPr>
          <w:sz w:val="28"/>
          <w:szCs w:val="28"/>
        </w:rPr>
      </w:pPr>
    </w:p>
    <w:p w:rsidR="004C2F36" w:rsidRDefault="004C2F36" w:rsidP="00A16422">
      <w:pPr>
        <w:spacing w:line="360" w:lineRule="auto"/>
        <w:jc w:val="center"/>
        <w:rPr>
          <w:sz w:val="28"/>
          <w:szCs w:val="28"/>
        </w:rPr>
      </w:pPr>
      <w:r w:rsidRPr="004569AC">
        <w:rPr>
          <w:sz w:val="28"/>
          <w:szCs w:val="28"/>
        </w:rPr>
        <w:t>Список литературы</w:t>
      </w:r>
      <w:r>
        <w:rPr>
          <w:sz w:val="28"/>
          <w:szCs w:val="28"/>
        </w:rPr>
        <w:t>:</w:t>
      </w:r>
    </w:p>
    <w:p w:rsidR="00A16422" w:rsidRDefault="00A16422" w:rsidP="00A16422">
      <w:pPr>
        <w:spacing w:line="360" w:lineRule="auto"/>
        <w:jc w:val="center"/>
        <w:rPr>
          <w:sz w:val="28"/>
          <w:szCs w:val="28"/>
        </w:rPr>
      </w:pPr>
    </w:p>
    <w:p w:rsidR="004C2F36" w:rsidRPr="004569AC" w:rsidRDefault="004C2F36" w:rsidP="00A16422">
      <w:pPr>
        <w:pStyle w:val="a3"/>
        <w:numPr>
          <w:ilvl w:val="0"/>
          <w:numId w:val="20"/>
        </w:numPr>
        <w:tabs>
          <w:tab w:val="num" w:pos="540"/>
        </w:tabs>
        <w:spacing w:line="360" w:lineRule="auto"/>
        <w:rPr>
          <w:sz w:val="28"/>
          <w:szCs w:val="28"/>
        </w:rPr>
      </w:pPr>
      <w:r w:rsidRPr="004569AC">
        <w:rPr>
          <w:sz w:val="28"/>
          <w:szCs w:val="28"/>
        </w:rPr>
        <w:t>Харченко Л.П. Демография Москва: Омега-Л,2007</w:t>
      </w:r>
    </w:p>
    <w:p w:rsidR="006207D2" w:rsidRDefault="006207D2" w:rsidP="00A16422">
      <w:pPr>
        <w:numPr>
          <w:ilvl w:val="0"/>
          <w:numId w:val="20"/>
        </w:numPr>
        <w:tabs>
          <w:tab w:val="num" w:pos="540"/>
        </w:tabs>
        <w:spacing w:line="360" w:lineRule="auto"/>
        <w:rPr>
          <w:sz w:val="28"/>
          <w:szCs w:val="28"/>
        </w:rPr>
      </w:pPr>
      <w:r w:rsidRPr="008C30FA">
        <w:rPr>
          <w:sz w:val="28"/>
          <w:szCs w:val="28"/>
        </w:rPr>
        <w:t xml:space="preserve">Мукомель </w:t>
      </w:r>
      <w:r w:rsidR="00A35C07" w:rsidRPr="008C30FA">
        <w:rPr>
          <w:sz w:val="28"/>
          <w:szCs w:val="28"/>
        </w:rPr>
        <w:t xml:space="preserve">В. </w:t>
      </w:r>
      <w:r w:rsidRPr="008C30FA">
        <w:rPr>
          <w:sz w:val="28"/>
          <w:szCs w:val="28"/>
        </w:rPr>
        <w:t>Будут ли в</w:t>
      </w:r>
      <w:r w:rsidR="00B83F86">
        <w:rPr>
          <w:sz w:val="28"/>
          <w:szCs w:val="28"/>
        </w:rPr>
        <w:t xml:space="preserve"> </w:t>
      </w:r>
      <w:r w:rsidRPr="008C30FA">
        <w:rPr>
          <w:sz w:val="28"/>
          <w:szCs w:val="28"/>
        </w:rPr>
        <w:t>России «чайна</w:t>
      </w:r>
      <w:r w:rsidR="00B83F86">
        <w:rPr>
          <w:sz w:val="28"/>
          <w:szCs w:val="28"/>
        </w:rPr>
        <w:t xml:space="preserve"> </w:t>
      </w:r>
      <w:r w:rsidRPr="008C30FA">
        <w:rPr>
          <w:sz w:val="28"/>
          <w:szCs w:val="28"/>
        </w:rPr>
        <w:t>-</w:t>
      </w:r>
      <w:r w:rsidR="00B83F86">
        <w:rPr>
          <w:sz w:val="28"/>
          <w:szCs w:val="28"/>
        </w:rPr>
        <w:t xml:space="preserve"> </w:t>
      </w:r>
      <w:r w:rsidRPr="008C30FA">
        <w:rPr>
          <w:sz w:val="28"/>
          <w:szCs w:val="28"/>
        </w:rPr>
        <w:t>таун»</w:t>
      </w:r>
    </w:p>
    <w:p w:rsidR="006207D2" w:rsidRDefault="00A35C07" w:rsidP="00A16422">
      <w:pPr>
        <w:pStyle w:val="a3"/>
        <w:numPr>
          <w:ilvl w:val="0"/>
          <w:numId w:val="20"/>
        </w:numPr>
        <w:tabs>
          <w:tab w:val="num" w:pos="540"/>
        </w:tabs>
        <w:spacing w:line="360" w:lineRule="auto"/>
        <w:rPr>
          <w:sz w:val="28"/>
          <w:szCs w:val="28"/>
        </w:rPr>
      </w:pPr>
      <w:r>
        <w:rPr>
          <w:sz w:val="28"/>
          <w:szCs w:val="28"/>
        </w:rPr>
        <w:t>Медков В.М.</w:t>
      </w:r>
      <w:r w:rsidR="006207D2">
        <w:rPr>
          <w:sz w:val="28"/>
          <w:szCs w:val="28"/>
        </w:rPr>
        <w:t xml:space="preserve"> Основы демографии «Феникс»,2003г</w:t>
      </w:r>
      <w:r w:rsidR="006207D2" w:rsidRPr="004569AC">
        <w:rPr>
          <w:sz w:val="28"/>
          <w:szCs w:val="28"/>
        </w:rPr>
        <w:t xml:space="preserve"> </w:t>
      </w:r>
    </w:p>
    <w:p w:rsidR="006207D2" w:rsidRPr="00A064AC" w:rsidRDefault="006207D2" w:rsidP="00A16422">
      <w:pPr>
        <w:numPr>
          <w:ilvl w:val="0"/>
          <w:numId w:val="20"/>
        </w:numPr>
        <w:tabs>
          <w:tab w:val="num" w:pos="540"/>
        </w:tabs>
        <w:spacing w:line="360" w:lineRule="auto"/>
        <w:rPr>
          <w:sz w:val="28"/>
          <w:szCs w:val="28"/>
        </w:rPr>
      </w:pPr>
      <w:r w:rsidRPr="00A064AC">
        <w:rPr>
          <w:sz w:val="28"/>
          <w:szCs w:val="28"/>
        </w:rPr>
        <w:t>Волгина Н.А. Демография Москва: РАГС,2003</w:t>
      </w:r>
    </w:p>
    <w:p w:rsidR="004C2F36" w:rsidRDefault="00776007" w:rsidP="00A16422">
      <w:pPr>
        <w:pStyle w:val="a3"/>
        <w:numPr>
          <w:ilvl w:val="0"/>
          <w:numId w:val="20"/>
        </w:numPr>
        <w:tabs>
          <w:tab w:val="num" w:pos="1440"/>
        </w:tabs>
        <w:spacing w:line="360" w:lineRule="auto"/>
        <w:rPr>
          <w:sz w:val="28"/>
          <w:szCs w:val="28"/>
        </w:rPr>
      </w:pPr>
      <w:r w:rsidRPr="004569AC">
        <w:rPr>
          <w:sz w:val="28"/>
          <w:szCs w:val="28"/>
        </w:rPr>
        <w:t>Экономика и жизнь №24 -2000г.</w:t>
      </w:r>
      <w:r>
        <w:rPr>
          <w:sz w:val="28"/>
          <w:szCs w:val="28"/>
        </w:rPr>
        <w:t xml:space="preserve"> </w:t>
      </w:r>
      <w:r w:rsidR="004C2F36" w:rsidRPr="004569AC">
        <w:rPr>
          <w:sz w:val="28"/>
          <w:szCs w:val="28"/>
        </w:rPr>
        <w:t xml:space="preserve">Концепция демографической политики РФ на период до </w:t>
      </w:r>
      <w:smartTag w:uri="urn:schemas-microsoft-com:office:smarttags" w:element="metricconverter">
        <w:smartTagPr>
          <w:attr w:name="ProductID" w:val="2015 г"/>
        </w:smartTagPr>
        <w:r w:rsidR="004C2F36" w:rsidRPr="004569AC">
          <w:rPr>
            <w:sz w:val="28"/>
            <w:szCs w:val="28"/>
          </w:rPr>
          <w:t>2015 г</w:t>
        </w:r>
      </w:smartTag>
      <w:r>
        <w:rPr>
          <w:sz w:val="28"/>
          <w:szCs w:val="28"/>
        </w:rPr>
        <w:t>.</w:t>
      </w:r>
      <w:r w:rsidR="006207D2">
        <w:rPr>
          <w:sz w:val="28"/>
          <w:szCs w:val="28"/>
        </w:rPr>
        <w:t xml:space="preserve">     </w:t>
      </w:r>
      <w:r w:rsidR="00A35C07">
        <w:rPr>
          <w:sz w:val="28"/>
          <w:szCs w:val="28"/>
        </w:rPr>
        <w:t xml:space="preserve">      </w:t>
      </w:r>
    </w:p>
    <w:p w:rsidR="00FD1903" w:rsidRPr="00FD1903" w:rsidRDefault="00FD1903" w:rsidP="00A16422">
      <w:pPr>
        <w:pStyle w:val="a3"/>
        <w:numPr>
          <w:ilvl w:val="0"/>
          <w:numId w:val="20"/>
        </w:numPr>
        <w:tabs>
          <w:tab w:val="num" w:pos="1440"/>
        </w:tabs>
        <w:spacing w:line="360" w:lineRule="auto"/>
        <w:rPr>
          <w:sz w:val="28"/>
          <w:szCs w:val="28"/>
        </w:rPr>
      </w:pPr>
      <w:r w:rsidRPr="00FD1903">
        <w:rPr>
          <w:sz w:val="28"/>
          <w:szCs w:val="28"/>
        </w:rPr>
        <w:t>Куликов. Г. Социальный атлас российских регионов / Саратовская область</w:t>
      </w:r>
    </w:p>
    <w:p w:rsidR="004C2F36" w:rsidRPr="004569AC" w:rsidRDefault="004C2F36" w:rsidP="00A16422">
      <w:pPr>
        <w:pStyle w:val="a3"/>
        <w:numPr>
          <w:ilvl w:val="0"/>
          <w:numId w:val="20"/>
        </w:numPr>
        <w:tabs>
          <w:tab w:val="num" w:pos="540"/>
        </w:tabs>
        <w:spacing w:line="360" w:lineRule="auto"/>
        <w:rPr>
          <w:sz w:val="28"/>
          <w:szCs w:val="28"/>
        </w:rPr>
      </w:pPr>
      <w:r w:rsidRPr="004569AC">
        <w:rPr>
          <w:sz w:val="28"/>
          <w:szCs w:val="28"/>
        </w:rPr>
        <w:t>СОЦИС №12 – 2007,</w:t>
      </w:r>
      <w:r w:rsidR="00AE53D5" w:rsidRPr="004569AC">
        <w:rPr>
          <w:sz w:val="28"/>
          <w:szCs w:val="28"/>
        </w:rPr>
        <w:t>стр.</w:t>
      </w:r>
      <w:r w:rsidRPr="004569AC">
        <w:rPr>
          <w:sz w:val="28"/>
          <w:szCs w:val="28"/>
        </w:rPr>
        <w:t xml:space="preserve"> 58-69</w:t>
      </w:r>
    </w:p>
    <w:p w:rsidR="004C2F36" w:rsidRPr="004569AC" w:rsidRDefault="004C2F36" w:rsidP="00A16422">
      <w:pPr>
        <w:pStyle w:val="a3"/>
        <w:numPr>
          <w:ilvl w:val="0"/>
          <w:numId w:val="20"/>
        </w:numPr>
        <w:tabs>
          <w:tab w:val="num" w:pos="540"/>
        </w:tabs>
        <w:spacing w:line="360" w:lineRule="auto"/>
        <w:rPr>
          <w:sz w:val="28"/>
          <w:szCs w:val="28"/>
        </w:rPr>
      </w:pPr>
      <w:r w:rsidRPr="004569AC">
        <w:rPr>
          <w:sz w:val="28"/>
          <w:szCs w:val="28"/>
        </w:rPr>
        <w:t xml:space="preserve">Демографический ежегодник России, </w:t>
      </w:r>
      <w:smartTag w:uri="urn:schemas-microsoft-com:office:smarttags" w:element="metricconverter">
        <w:smartTagPr>
          <w:attr w:name="ProductID" w:val="2006 г"/>
        </w:smartTagPr>
        <w:r w:rsidRPr="004569AC">
          <w:rPr>
            <w:sz w:val="28"/>
            <w:szCs w:val="28"/>
          </w:rPr>
          <w:t>2006 г</w:t>
        </w:r>
      </w:smartTag>
      <w:r w:rsidRPr="004569AC">
        <w:rPr>
          <w:sz w:val="28"/>
          <w:szCs w:val="28"/>
        </w:rPr>
        <w:t xml:space="preserve"> , стр.93</w:t>
      </w:r>
    </w:p>
    <w:p w:rsidR="004C2F36" w:rsidRPr="004569AC" w:rsidRDefault="004C2F36" w:rsidP="00A16422">
      <w:pPr>
        <w:pStyle w:val="a3"/>
        <w:numPr>
          <w:ilvl w:val="0"/>
          <w:numId w:val="20"/>
        </w:numPr>
        <w:tabs>
          <w:tab w:val="num" w:pos="540"/>
        </w:tabs>
        <w:spacing w:line="360" w:lineRule="auto"/>
        <w:rPr>
          <w:sz w:val="28"/>
          <w:szCs w:val="28"/>
        </w:rPr>
      </w:pPr>
      <w:r w:rsidRPr="004569AC">
        <w:rPr>
          <w:sz w:val="28"/>
          <w:szCs w:val="28"/>
        </w:rPr>
        <w:t xml:space="preserve">Демографический ежегодник России, </w:t>
      </w:r>
      <w:smartTag w:uri="urn:schemas-microsoft-com:office:smarttags" w:element="metricconverter">
        <w:smartTagPr>
          <w:attr w:name="ProductID" w:val="2006 г"/>
        </w:smartTagPr>
        <w:r w:rsidRPr="004569AC">
          <w:rPr>
            <w:sz w:val="28"/>
            <w:szCs w:val="28"/>
          </w:rPr>
          <w:t>2006 г</w:t>
        </w:r>
      </w:smartTag>
      <w:r w:rsidRPr="004569AC">
        <w:rPr>
          <w:sz w:val="28"/>
          <w:szCs w:val="28"/>
        </w:rPr>
        <w:t xml:space="preserve"> ,стр. 94</w:t>
      </w:r>
    </w:p>
    <w:p w:rsidR="004C2F36" w:rsidRPr="004569AC" w:rsidRDefault="004C2F36" w:rsidP="00A16422">
      <w:pPr>
        <w:pStyle w:val="a3"/>
        <w:numPr>
          <w:ilvl w:val="0"/>
          <w:numId w:val="20"/>
        </w:numPr>
        <w:tabs>
          <w:tab w:val="num" w:pos="540"/>
        </w:tabs>
        <w:spacing w:line="360" w:lineRule="auto"/>
        <w:rPr>
          <w:sz w:val="28"/>
          <w:szCs w:val="28"/>
        </w:rPr>
      </w:pPr>
      <w:r w:rsidRPr="004569AC">
        <w:rPr>
          <w:sz w:val="28"/>
          <w:szCs w:val="28"/>
        </w:rPr>
        <w:t xml:space="preserve">Демографический ежегодник России, </w:t>
      </w:r>
      <w:smartTag w:uri="urn:schemas-microsoft-com:office:smarttags" w:element="metricconverter">
        <w:smartTagPr>
          <w:attr w:name="ProductID" w:val="2007 г"/>
        </w:smartTagPr>
        <w:r w:rsidRPr="004569AC">
          <w:rPr>
            <w:sz w:val="28"/>
            <w:szCs w:val="28"/>
          </w:rPr>
          <w:t>2007 г</w:t>
        </w:r>
      </w:smartTag>
    </w:p>
    <w:p w:rsidR="004C2F36" w:rsidRPr="004569AC" w:rsidRDefault="004C2F36" w:rsidP="00A16422">
      <w:pPr>
        <w:pStyle w:val="a3"/>
        <w:numPr>
          <w:ilvl w:val="0"/>
          <w:numId w:val="20"/>
        </w:numPr>
        <w:tabs>
          <w:tab w:val="num" w:pos="540"/>
        </w:tabs>
        <w:spacing w:line="360" w:lineRule="auto"/>
        <w:rPr>
          <w:sz w:val="28"/>
          <w:szCs w:val="28"/>
        </w:rPr>
      </w:pPr>
      <w:r w:rsidRPr="004569AC">
        <w:rPr>
          <w:sz w:val="28"/>
          <w:szCs w:val="28"/>
        </w:rPr>
        <w:t xml:space="preserve">География в школе №5-  </w:t>
      </w:r>
      <w:smartTag w:uri="urn:schemas-microsoft-com:office:smarttags" w:element="metricconverter">
        <w:smartTagPr>
          <w:attr w:name="ProductID" w:val="2005 г"/>
        </w:smartTagPr>
        <w:r w:rsidRPr="004569AC">
          <w:rPr>
            <w:sz w:val="28"/>
            <w:szCs w:val="28"/>
          </w:rPr>
          <w:t>2005 г</w:t>
        </w:r>
      </w:smartTag>
      <w:r w:rsidRPr="004569AC">
        <w:rPr>
          <w:sz w:val="28"/>
          <w:szCs w:val="28"/>
        </w:rPr>
        <w:t>.</w:t>
      </w:r>
    </w:p>
    <w:p w:rsidR="004C2F36" w:rsidRDefault="004C2F36" w:rsidP="00A16422">
      <w:pPr>
        <w:numPr>
          <w:ilvl w:val="0"/>
          <w:numId w:val="20"/>
        </w:numPr>
        <w:tabs>
          <w:tab w:val="num" w:pos="540"/>
        </w:tabs>
        <w:spacing w:line="360" w:lineRule="auto"/>
        <w:rPr>
          <w:sz w:val="28"/>
          <w:szCs w:val="28"/>
        </w:rPr>
      </w:pPr>
      <w:r w:rsidRPr="00C70C24">
        <w:rPr>
          <w:sz w:val="28"/>
          <w:szCs w:val="28"/>
        </w:rPr>
        <w:t xml:space="preserve">Демоскоп </w:t>
      </w:r>
      <w:r w:rsidRPr="00C70C24">
        <w:rPr>
          <w:sz w:val="28"/>
          <w:szCs w:val="28"/>
          <w:lang w:val="en-US"/>
        </w:rPr>
        <w:t xml:space="preserve">Weekly </w:t>
      </w:r>
      <w:r w:rsidRPr="00C70C24">
        <w:rPr>
          <w:sz w:val="28"/>
          <w:szCs w:val="28"/>
        </w:rPr>
        <w:t>№ 367-368</w:t>
      </w:r>
    </w:p>
    <w:p w:rsidR="006207D2" w:rsidRPr="004F1B5A" w:rsidRDefault="006207D2" w:rsidP="00A16422">
      <w:pPr>
        <w:numPr>
          <w:ilvl w:val="0"/>
          <w:numId w:val="20"/>
        </w:numPr>
        <w:tabs>
          <w:tab w:val="num" w:pos="540"/>
        </w:tabs>
        <w:spacing w:line="360" w:lineRule="auto"/>
        <w:rPr>
          <w:b/>
          <w:sz w:val="28"/>
          <w:szCs w:val="28"/>
        </w:rPr>
      </w:pPr>
      <w:r w:rsidRPr="00C70C24">
        <w:rPr>
          <w:sz w:val="28"/>
          <w:szCs w:val="28"/>
        </w:rPr>
        <w:t xml:space="preserve">Демоскоп </w:t>
      </w:r>
      <w:r w:rsidRPr="00C70C24">
        <w:rPr>
          <w:sz w:val="28"/>
          <w:szCs w:val="28"/>
          <w:lang w:val="en-US"/>
        </w:rPr>
        <w:t xml:space="preserve">Weekly </w:t>
      </w:r>
      <w:r w:rsidRPr="00C70C24">
        <w:rPr>
          <w:sz w:val="28"/>
          <w:szCs w:val="28"/>
        </w:rPr>
        <w:t xml:space="preserve">№ </w:t>
      </w:r>
      <w:r>
        <w:rPr>
          <w:sz w:val="28"/>
          <w:szCs w:val="28"/>
        </w:rPr>
        <w:t>313-314-2007</w:t>
      </w:r>
    </w:p>
    <w:p w:rsidR="00050A1D" w:rsidRPr="004F1B5A" w:rsidRDefault="008A5451" w:rsidP="00A16422">
      <w:pPr>
        <w:numPr>
          <w:ilvl w:val="0"/>
          <w:numId w:val="20"/>
        </w:numPr>
        <w:tabs>
          <w:tab w:val="num" w:pos="540"/>
        </w:tabs>
        <w:spacing w:line="360" w:lineRule="auto"/>
        <w:rPr>
          <w:b/>
          <w:sz w:val="28"/>
          <w:szCs w:val="28"/>
        </w:rPr>
      </w:pPr>
      <w:r w:rsidRPr="008A5451">
        <w:rPr>
          <w:sz w:val="28"/>
          <w:szCs w:val="28"/>
        </w:rPr>
        <w:t>Человек и труд № 5 – 2001г</w:t>
      </w:r>
    </w:p>
    <w:p w:rsidR="004F1B5A" w:rsidRPr="004F1B5A" w:rsidRDefault="004F1B5A" w:rsidP="00A16422">
      <w:pPr>
        <w:numPr>
          <w:ilvl w:val="0"/>
          <w:numId w:val="20"/>
        </w:numPr>
        <w:tabs>
          <w:tab w:val="num" w:pos="540"/>
        </w:tabs>
        <w:spacing w:line="360" w:lineRule="auto"/>
        <w:rPr>
          <w:b/>
          <w:sz w:val="28"/>
          <w:szCs w:val="28"/>
        </w:rPr>
      </w:pPr>
      <w:r w:rsidRPr="004F1B5A">
        <w:rPr>
          <w:sz w:val="28"/>
          <w:szCs w:val="28"/>
        </w:rPr>
        <w:t>Экономист №2 -2004г.</w:t>
      </w:r>
    </w:p>
    <w:p w:rsidR="00A16422" w:rsidRPr="00A16422" w:rsidRDefault="004F1B5A" w:rsidP="00A16422">
      <w:pPr>
        <w:numPr>
          <w:ilvl w:val="0"/>
          <w:numId w:val="20"/>
        </w:numPr>
        <w:tabs>
          <w:tab w:val="num" w:pos="540"/>
        </w:tabs>
        <w:spacing w:line="360" w:lineRule="auto"/>
      </w:pPr>
      <w:r w:rsidRPr="004F1B5A">
        <w:rPr>
          <w:sz w:val="28"/>
          <w:szCs w:val="28"/>
        </w:rPr>
        <w:t>«Вестник Евразии» № 3 2002</w:t>
      </w:r>
      <w:r w:rsidR="006207D2">
        <w:rPr>
          <w:sz w:val="28"/>
          <w:szCs w:val="28"/>
        </w:rPr>
        <w:t>г.</w:t>
      </w:r>
    </w:p>
    <w:p w:rsidR="00A16422" w:rsidRDefault="005D4EB8" w:rsidP="00A16422">
      <w:pPr>
        <w:numPr>
          <w:ilvl w:val="0"/>
          <w:numId w:val="20"/>
        </w:numPr>
        <w:tabs>
          <w:tab w:val="num" w:pos="540"/>
        </w:tabs>
        <w:spacing w:line="360" w:lineRule="auto"/>
      </w:pPr>
      <w:hyperlink r:id="rId18" w:history="1">
        <w:r w:rsidR="00A16422" w:rsidRPr="001A7FD8">
          <w:rPr>
            <w:rStyle w:val="aa"/>
          </w:rPr>
          <w:t>http://www.gks.ru/free_doc/2008/demo/osn/04-24.htm</w:t>
        </w:r>
      </w:hyperlink>
    </w:p>
    <w:p w:rsidR="00A16422" w:rsidRDefault="005D4EB8" w:rsidP="00A16422">
      <w:pPr>
        <w:numPr>
          <w:ilvl w:val="0"/>
          <w:numId w:val="20"/>
        </w:numPr>
      </w:pPr>
      <w:hyperlink r:id="rId19" w:history="1">
        <w:r w:rsidR="00A16422" w:rsidRPr="001A7FD8">
          <w:rPr>
            <w:rStyle w:val="aa"/>
          </w:rPr>
          <w:t>http://www.gks.ru/free_doc/2008/demo/osn/04-24.htm</w:t>
        </w:r>
      </w:hyperlink>
    </w:p>
    <w:p w:rsidR="00A16422" w:rsidRDefault="005D4EB8" w:rsidP="00A16422">
      <w:pPr>
        <w:numPr>
          <w:ilvl w:val="0"/>
          <w:numId w:val="20"/>
        </w:numPr>
      </w:pPr>
      <w:hyperlink r:id="rId20" w:history="1">
        <w:r w:rsidR="00A16422" w:rsidRPr="001A7FD8">
          <w:rPr>
            <w:rStyle w:val="aa"/>
          </w:rPr>
          <w:t>http://www.gks.ru/free_doc/2008/demo/osn/04-26.htm</w:t>
        </w:r>
      </w:hyperlink>
    </w:p>
    <w:p w:rsidR="00A16422" w:rsidRPr="004F1B5A" w:rsidRDefault="00A16422" w:rsidP="00A16422">
      <w:pPr>
        <w:tabs>
          <w:tab w:val="num" w:pos="540"/>
        </w:tabs>
        <w:spacing w:line="360" w:lineRule="auto"/>
        <w:rPr>
          <w:b/>
          <w:sz w:val="28"/>
          <w:szCs w:val="28"/>
        </w:rPr>
      </w:pPr>
    </w:p>
    <w:p w:rsidR="00330133" w:rsidRPr="008C30FA" w:rsidRDefault="00330133" w:rsidP="0063344E">
      <w:pPr>
        <w:tabs>
          <w:tab w:val="num" w:pos="540"/>
        </w:tabs>
        <w:spacing w:line="360" w:lineRule="auto"/>
        <w:rPr>
          <w:sz w:val="28"/>
          <w:szCs w:val="28"/>
        </w:rPr>
      </w:pPr>
    </w:p>
    <w:p w:rsidR="004F1B5A" w:rsidRDefault="004F1B5A" w:rsidP="0063344E">
      <w:pPr>
        <w:tabs>
          <w:tab w:val="num" w:pos="540"/>
        </w:tabs>
      </w:pPr>
    </w:p>
    <w:p w:rsidR="004F1B5A" w:rsidRPr="004F1B5A" w:rsidRDefault="004F1B5A" w:rsidP="0063344E">
      <w:pPr>
        <w:tabs>
          <w:tab w:val="num" w:pos="540"/>
        </w:tabs>
        <w:spacing w:line="360" w:lineRule="auto"/>
        <w:rPr>
          <w:b/>
          <w:sz w:val="28"/>
          <w:szCs w:val="28"/>
        </w:rPr>
      </w:pPr>
    </w:p>
    <w:p w:rsidR="00050A1D" w:rsidRPr="00050A1D" w:rsidRDefault="00050A1D" w:rsidP="0063344E">
      <w:pPr>
        <w:tabs>
          <w:tab w:val="num" w:pos="540"/>
        </w:tabs>
        <w:spacing w:line="360" w:lineRule="auto"/>
        <w:rPr>
          <w:b/>
          <w:sz w:val="28"/>
          <w:szCs w:val="28"/>
        </w:rPr>
      </w:pPr>
    </w:p>
    <w:p w:rsidR="00050A1D" w:rsidRPr="00050A1D" w:rsidRDefault="00050A1D" w:rsidP="0063344E">
      <w:pPr>
        <w:spacing w:line="360" w:lineRule="auto"/>
        <w:ind w:firstLine="540"/>
        <w:rPr>
          <w:b/>
          <w:sz w:val="28"/>
          <w:szCs w:val="28"/>
        </w:rPr>
      </w:pPr>
    </w:p>
    <w:p w:rsidR="00C425B0" w:rsidRDefault="00C425B0" w:rsidP="0063344E"/>
    <w:p w:rsidR="00050A1D" w:rsidRDefault="00050A1D" w:rsidP="0063344E">
      <w:pPr>
        <w:spacing w:line="360" w:lineRule="auto"/>
        <w:ind w:firstLine="540"/>
        <w:rPr>
          <w:b/>
          <w:sz w:val="28"/>
          <w:szCs w:val="28"/>
        </w:rPr>
      </w:pPr>
    </w:p>
    <w:p w:rsidR="00E54066" w:rsidRDefault="00E54066" w:rsidP="0063344E">
      <w:pPr>
        <w:spacing w:line="360" w:lineRule="auto"/>
        <w:ind w:firstLine="540"/>
        <w:rPr>
          <w:b/>
          <w:sz w:val="28"/>
          <w:szCs w:val="28"/>
        </w:rPr>
      </w:pPr>
    </w:p>
    <w:p w:rsidR="00E54066" w:rsidRDefault="00E54066" w:rsidP="0063344E">
      <w:pPr>
        <w:spacing w:line="360" w:lineRule="auto"/>
        <w:ind w:firstLine="540"/>
        <w:rPr>
          <w:b/>
          <w:sz w:val="28"/>
          <w:szCs w:val="28"/>
        </w:rPr>
      </w:pPr>
      <w:bookmarkStart w:id="0" w:name="_GoBack"/>
      <w:bookmarkEnd w:id="0"/>
    </w:p>
    <w:sectPr w:rsidR="00E54066" w:rsidSect="000E019A">
      <w:footerReference w:type="even" r:id="rId21"/>
      <w:footerReference w:type="default" r:id="rId2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B4F" w:rsidRDefault="00932B4F">
      <w:r>
        <w:separator/>
      </w:r>
    </w:p>
  </w:endnote>
  <w:endnote w:type="continuationSeparator" w:id="0">
    <w:p w:rsidR="00932B4F" w:rsidRDefault="0093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FB" w:rsidRDefault="00E364FB" w:rsidP="004F544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364FB" w:rsidRDefault="00E364FB" w:rsidP="00DB16C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FB" w:rsidRDefault="00E364FB" w:rsidP="004F544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87A51">
      <w:rPr>
        <w:rStyle w:val="a8"/>
        <w:noProof/>
      </w:rPr>
      <w:t>2</w:t>
    </w:r>
    <w:r>
      <w:rPr>
        <w:rStyle w:val="a8"/>
      </w:rPr>
      <w:fldChar w:fldCharType="end"/>
    </w:r>
  </w:p>
  <w:p w:rsidR="00E364FB" w:rsidRDefault="00E364FB" w:rsidP="00DB16C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B4F" w:rsidRDefault="00932B4F">
      <w:r>
        <w:separator/>
      </w:r>
    </w:p>
  </w:footnote>
  <w:footnote w:type="continuationSeparator" w:id="0">
    <w:p w:rsidR="00932B4F" w:rsidRDefault="00932B4F">
      <w:r>
        <w:continuationSeparator/>
      </w:r>
    </w:p>
  </w:footnote>
  <w:footnote w:id="1">
    <w:p w:rsidR="00E364FB" w:rsidRPr="008F36E2" w:rsidRDefault="00E364FB">
      <w:pPr>
        <w:pStyle w:val="a3"/>
        <w:rPr>
          <w:sz w:val="24"/>
          <w:szCs w:val="24"/>
        </w:rPr>
      </w:pPr>
      <w:r w:rsidRPr="004F3554">
        <w:rPr>
          <w:rStyle w:val="a4"/>
        </w:rPr>
        <w:footnoteRef/>
      </w:r>
      <w:r w:rsidRPr="008F36E2">
        <w:rPr>
          <w:sz w:val="24"/>
          <w:szCs w:val="24"/>
        </w:rPr>
        <w:t xml:space="preserve"> Харченко Л.П. Демография Москва: Омега-Л,2007</w:t>
      </w:r>
    </w:p>
  </w:footnote>
  <w:footnote w:id="2">
    <w:p w:rsidR="00E364FB" w:rsidRPr="00F32B40" w:rsidRDefault="00E364FB" w:rsidP="00F32B40">
      <w:pPr>
        <w:tabs>
          <w:tab w:val="num" w:pos="540"/>
        </w:tabs>
        <w:spacing w:line="360" w:lineRule="auto"/>
      </w:pPr>
      <w:r w:rsidRPr="00F32B40">
        <w:rPr>
          <w:rStyle w:val="a4"/>
        </w:rPr>
        <w:footnoteRef/>
      </w:r>
      <w:r w:rsidRPr="00F32B40">
        <w:t xml:space="preserve"> Волгина Н.А. Демография Москва: РАГС,2003</w:t>
      </w:r>
    </w:p>
    <w:p w:rsidR="00E364FB" w:rsidRDefault="00E364FB">
      <w:pPr>
        <w:pStyle w:val="a3"/>
      </w:pPr>
    </w:p>
  </w:footnote>
  <w:footnote w:id="3">
    <w:p w:rsidR="00E364FB" w:rsidRPr="00626874" w:rsidRDefault="00E364FB" w:rsidP="006323B2">
      <w:pPr>
        <w:pStyle w:val="a3"/>
        <w:spacing w:line="360" w:lineRule="auto"/>
        <w:rPr>
          <w:sz w:val="24"/>
          <w:szCs w:val="24"/>
        </w:rPr>
      </w:pPr>
      <w:r w:rsidRPr="00626874">
        <w:rPr>
          <w:rStyle w:val="a4"/>
          <w:sz w:val="24"/>
          <w:szCs w:val="24"/>
        </w:rPr>
        <w:footnoteRef/>
      </w:r>
      <w:r w:rsidRPr="00626874">
        <w:rPr>
          <w:sz w:val="24"/>
          <w:szCs w:val="24"/>
        </w:rPr>
        <w:t xml:space="preserve">  Харченко Л.П. Демография Москва: Омега-Л,2007</w:t>
      </w:r>
    </w:p>
  </w:footnote>
  <w:footnote w:id="4">
    <w:p w:rsidR="00E364FB" w:rsidRPr="006323B2" w:rsidRDefault="00E364FB" w:rsidP="006323B2">
      <w:pPr>
        <w:pStyle w:val="a3"/>
        <w:spacing w:line="360" w:lineRule="auto"/>
        <w:rPr>
          <w:sz w:val="24"/>
          <w:szCs w:val="24"/>
        </w:rPr>
      </w:pPr>
      <w:r w:rsidRPr="00626874">
        <w:rPr>
          <w:rStyle w:val="a4"/>
          <w:sz w:val="24"/>
          <w:szCs w:val="24"/>
        </w:rPr>
        <w:footnoteRef/>
      </w:r>
      <w:r w:rsidRPr="00626874">
        <w:rPr>
          <w:sz w:val="24"/>
          <w:szCs w:val="24"/>
        </w:rPr>
        <w:t xml:space="preserve">  </w:t>
      </w:r>
      <w:r w:rsidRPr="006323B2">
        <w:rPr>
          <w:sz w:val="24"/>
          <w:szCs w:val="24"/>
        </w:rPr>
        <w:t xml:space="preserve">Концепция демографической политики РФ на период до </w:t>
      </w:r>
      <w:smartTag w:uri="urn:schemas-microsoft-com:office:smarttags" w:element="metricconverter">
        <w:smartTagPr>
          <w:attr w:name="ProductID" w:val="2015 г"/>
        </w:smartTagPr>
        <w:r w:rsidRPr="006323B2">
          <w:rPr>
            <w:sz w:val="24"/>
            <w:szCs w:val="24"/>
          </w:rPr>
          <w:t>2015 г</w:t>
        </w:r>
      </w:smartTag>
      <w:r w:rsidRPr="006323B2">
        <w:rPr>
          <w:sz w:val="24"/>
          <w:szCs w:val="24"/>
        </w:rPr>
        <w:t>.// Экономика и жизнь №24 -2000г.</w:t>
      </w:r>
    </w:p>
  </w:footnote>
  <w:footnote w:id="5">
    <w:p w:rsidR="00E364FB" w:rsidRPr="006323B2" w:rsidRDefault="00E364FB" w:rsidP="006323B2">
      <w:pPr>
        <w:pStyle w:val="a3"/>
        <w:spacing w:line="360" w:lineRule="auto"/>
        <w:rPr>
          <w:sz w:val="24"/>
          <w:szCs w:val="24"/>
        </w:rPr>
      </w:pPr>
      <w:r w:rsidRPr="006323B2">
        <w:rPr>
          <w:rStyle w:val="a4"/>
          <w:sz w:val="24"/>
          <w:szCs w:val="24"/>
        </w:rPr>
        <w:footnoteRef/>
      </w:r>
      <w:r w:rsidRPr="006323B2">
        <w:rPr>
          <w:sz w:val="24"/>
          <w:szCs w:val="24"/>
        </w:rPr>
        <w:t xml:space="preserve">  Демографический ежегодник России, </w:t>
      </w:r>
      <w:smartTag w:uri="urn:schemas-microsoft-com:office:smarttags" w:element="metricconverter">
        <w:smartTagPr>
          <w:attr w:name="ProductID" w:val="2006 г"/>
        </w:smartTagPr>
        <w:r w:rsidRPr="006323B2">
          <w:rPr>
            <w:sz w:val="24"/>
            <w:szCs w:val="24"/>
          </w:rPr>
          <w:t>2006 г</w:t>
        </w:r>
      </w:smartTag>
      <w:r w:rsidRPr="006323B2">
        <w:rPr>
          <w:sz w:val="24"/>
          <w:szCs w:val="24"/>
        </w:rPr>
        <w:t xml:space="preserve"> , стр.93</w:t>
      </w:r>
    </w:p>
  </w:footnote>
  <w:footnote w:id="6">
    <w:p w:rsidR="00E364FB" w:rsidRPr="006323B2" w:rsidRDefault="00E364FB" w:rsidP="006323B2">
      <w:pPr>
        <w:pStyle w:val="a3"/>
        <w:spacing w:line="360" w:lineRule="auto"/>
        <w:rPr>
          <w:sz w:val="24"/>
          <w:szCs w:val="24"/>
        </w:rPr>
      </w:pPr>
      <w:r w:rsidRPr="006323B2">
        <w:rPr>
          <w:rStyle w:val="a4"/>
          <w:sz w:val="24"/>
          <w:szCs w:val="24"/>
        </w:rPr>
        <w:footnoteRef/>
      </w:r>
      <w:r w:rsidRPr="006323B2">
        <w:rPr>
          <w:sz w:val="24"/>
          <w:szCs w:val="24"/>
        </w:rPr>
        <w:t xml:space="preserve">  География в школе №5-  </w:t>
      </w:r>
      <w:smartTag w:uri="urn:schemas-microsoft-com:office:smarttags" w:element="metricconverter">
        <w:smartTagPr>
          <w:attr w:name="ProductID" w:val="2005 г"/>
        </w:smartTagPr>
        <w:r w:rsidRPr="006323B2">
          <w:rPr>
            <w:sz w:val="24"/>
            <w:szCs w:val="24"/>
          </w:rPr>
          <w:t>2005 г</w:t>
        </w:r>
      </w:smartTag>
      <w:r w:rsidRPr="006323B2">
        <w:rPr>
          <w:sz w:val="24"/>
          <w:szCs w:val="24"/>
        </w:rPr>
        <w:t>.</w:t>
      </w:r>
    </w:p>
  </w:footnote>
  <w:footnote w:id="7">
    <w:p w:rsidR="00E364FB" w:rsidRPr="006323B2" w:rsidRDefault="00E364FB" w:rsidP="006323B2">
      <w:pPr>
        <w:pStyle w:val="a3"/>
        <w:spacing w:line="360" w:lineRule="auto"/>
        <w:rPr>
          <w:sz w:val="24"/>
          <w:szCs w:val="24"/>
        </w:rPr>
      </w:pPr>
      <w:r w:rsidRPr="006323B2">
        <w:rPr>
          <w:rStyle w:val="a4"/>
          <w:sz w:val="24"/>
          <w:szCs w:val="24"/>
        </w:rPr>
        <w:footnoteRef/>
      </w:r>
      <w:r w:rsidRPr="006323B2">
        <w:rPr>
          <w:sz w:val="24"/>
          <w:szCs w:val="24"/>
        </w:rPr>
        <w:t xml:space="preserve"> http://www.gks.ru/free_doc/2008/demo/osn/04-24.htm</w:t>
      </w:r>
    </w:p>
  </w:footnote>
  <w:footnote w:id="8">
    <w:p w:rsidR="00E364FB" w:rsidRPr="00626874" w:rsidRDefault="00E364FB" w:rsidP="006323B2">
      <w:pPr>
        <w:pStyle w:val="a3"/>
        <w:spacing w:line="360" w:lineRule="auto"/>
        <w:rPr>
          <w:sz w:val="24"/>
          <w:szCs w:val="24"/>
        </w:rPr>
      </w:pPr>
      <w:r w:rsidRPr="00626874">
        <w:rPr>
          <w:rStyle w:val="a4"/>
          <w:sz w:val="24"/>
          <w:szCs w:val="24"/>
        </w:rPr>
        <w:footnoteRef/>
      </w:r>
      <w:r w:rsidRPr="00626874">
        <w:rPr>
          <w:sz w:val="24"/>
          <w:szCs w:val="24"/>
        </w:rPr>
        <w:t xml:space="preserve"> Демографический ежегодник России, </w:t>
      </w:r>
      <w:smartTag w:uri="urn:schemas-microsoft-com:office:smarttags" w:element="metricconverter">
        <w:smartTagPr>
          <w:attr w:name="ProductID" w:val="2006 г"/>
        </w:smartTagPr>
        <w:r w:rsidRPr="00626874">
          <w:rPr>
            <w:sz w:val="24"/>
            <w:szCs w:val="24"/>
          </w:rPr>
          <w:t>2006 г</w:t>
        </w:r>
      </w:smartTag>
      <w:r w:rsidRPr="00626874">
        <w:rPr>
          <w:sz w:val="24"/>
          <w:szCs w:val="24"/>
        </w:rPr>
        <w:t xml:space="preserve"> ,стр. 94</w:t>
      </w:r>
    </w:p>
  </w:footnote>
  <w:footnote w:id="9">
    <w:p w:rsidR="00E364FB" w:rsidRDefault="00E364FB" w:rsidP="006323B2">
      <w:pPr>
        <w:pStyle w:val="a3"/>
        <w:spacing w:line="360" w:lineRule="auto"/>
      </w:pPr>
      <w:r w:rsidRPr="00626874">
        <w:rPr>
          <w:rStyle w:val="a4"/>
          <w:sz w:val="24"/>
          <w:szCs w:val="24"/>
        </w:rPr>
        <w:footnoteRef/>
      </w:r>
      <w:r w:rsidRPr="00626874">
        <w:rPr>
          <w:sz w:val="24"/>
          <w:szCs w:val="24"/>
        </w:rPr>
        <w:t xml:space="preserve"> СОЦИС №12 – 2007,стр 58-69</w:t>
      </w:r>
    </w:p>
  </w:footnote>
  <w:footnote w:id="10">
    <w:p w:rsidR="00E364FB" w:rsidRDefault="00E364FB" w:rsidP="006323B2">
      <w:pPr>
        <w:pStyle w:val="a3"/>
        <w:spacing w:line="360" w:lineRule="auto"/>
      </w:pPr>
      <w:r w:rsidRPr="004F3554">
        <w:rPr>
          <w:rStyle w:val="a4"/>
        </w:rPr>
        <w:footnoteRef/>
      </w:r>
      <w:r>
        <w:t xml:space="preserve"> </w:t>
      </w:r>
      <w:r w:rsidRPr="00584623">
        <w:rPr>
          <w:sz w:val="24"/>
          <w:szCs w:val="24"/>
        </w:rPr>
        <w:t xml:space="preserve">Демографический ежегодник России, </w:t>
      </w:r>
      <w:smartTag w:uri="urn:schemas-microsoft-com:office:smarttags" w:element="metricconverter">
        <w:smartTagPr>
          <w:attr w:name="ProductID" w:val="2007 г"/>
        </w:smartTagPr>
        <w:r w:rsidRPr="00584623">
          <w:rPr>
            <w:sz w:val="24"/>
            <w:szCs w:val="24"/>
          </w:rPr>
          <w:t>2007 г</w:t>
        </w:r>
      </w:smartTag>
      <w:r>
        <w:t xml:space="preserve"> </w:t>
      </w:r>
    </w:p>
  </w:footnote>
  <w:footnote w:id="11">
    <w:p w:rsidR="00E364FB" w:rsidRPr="009109C6" w:rsidRDefault="00E364FB" w:rsidP="006323B2">
      <w:pPr>
        <w:pStyle w:val="a3"/>
        <w:spacing w:line="360" w:lineRule="auto"/>
        <w:rPr>
          <w:sz w:val="24"/>
          <w:szCs w:val="24"/>
        </w:rPr>
      </w:pPr>
      <w:r w:rsidRPr="00626874">
        <w:rPr>
          <w:rStyle w:val="a4"/>
          <w:sz w:val="24"/>
          <w:szCs w:val="24"/>
        </w:rPr>
        <w:footnoteRef/>
      </w:r>
      <w:r w:rsidRPr="00626874">
        <w:rPr>
          <w:sz w:val="24"/>
          <w:szCs w:val="24"/>
        </w:rPr>
        <w:t xml:space="preserve"> </w:t>
      </w:r>
      <w:r w:rsidRPr="009109C6">
        <w:rPr>
          <w:sz w:val="24"/>
          <w:szCs w:val="24"/>
        </w:rPr>
        <w:t>http://www.gks.ru/free_doc/2008/demo/osn/04-24.htm</w:t>
      </w:r>
    </w:p>
  </w:footnote>
  <w:footnote w:id="12">
    <w:p w:rsidR="00E364FB" w:rsidRPr="009109C6" w:rsidRDefault="00E364FB" w:rsidP="006323B2">
      <w:pPr>
        <w:pStyle w:val="a3"/>
        <w:spacing w:line="360" w:lineRule="auto"/>
        <w:rPr>
          <w:sz w:val="24"/>
          <w:szCs w:val="24"/>
        </w:rPr>
      </w:pPr>
      <w:r w:rsidRPr="004F3554">
        <w:rPr>
          <w:rStyle w:val="a4"/>
        </w:rPr>
        <w:footnoteRef/>
      </w:r>
      <w:r>
        <w:t xml:space="preserve"> </w:t>
      </w:r>
      <w:r w:rsidRPr="009109C6">
        <w:rPr>
          <w:sz w:val="24"/>
          <w:szCs w:val="24"/>
        </w:rPr>
        <w:t>http://www.gks.ru/free_doc/2008/demo/osn/04-26.htm</w:t>
      </w:r>
    </w:p>
  </w:footnote>
  <w:footnote w:id="13">
    <w:p w:rsidR="00E364FB" w:rsidRDefault="00E364FB" w:rsidP="006323B2">
      <w:pPr>
        <w:pStyle w:val="a3"/>
        <w:spacing w:line="360" w:lineRule="auto"/>
      </w:pPr>
      <w:r w:rsidRPr="004F3554">
        <w:rPr>
          <w:rStyle w:val="a4"/>
        </w:rPr>
        <w:footnoteRef/>
      </w:r>
      <w:r>
        <w:t xml:space="preserve"> </w:t>
      </w:r>
      <w:r w:rsidRPr="008A5451">
        <w:rPr>
          <w:sz w:val="24"/>
          <w:szCs w:val="24"/>
        </w:rPr>
        <w:t>Человек и труд № 5 – 2001г</w:t>
      </w:r>
    </w:p>
  </w:footnote>
  <w:footnote w:id="14">
    <w:p w:rsidR="00E364FB" w:rsidRDefault="00E364FB" w:rsidP="006323B2">
      <w:pPr>
        <w:pStyle w:val="a3"/>
        <w:spacing w:line="360" w:lineRule="auto"/>
      </w:pPr>
      <w:r w:rsidRPr="004F3554">
        <w:rPr>
          <w:rStyle w:val="a4"/>
        </w:rPr>
        <w:footnoteRef/>
      </w:r>
      <w:r>
        <w:t xml:space="preserve"> </w:t>
      </w:r>
      <w:r w:rsidRPr="00E3516D">
        <w:rPr>
          <w:sz w:val="24"/>
          <w:szCs w:val="24"/>
        </w:rPr>
        <w:t>Экономика и жизнь №24 – 2000г.</w:t>
      </w:r>
    </w:p>
  </w:footnote>
  <w:footnote w:id="15">
    <w:p w:rsidR="00E364FB" w:rsidRDefault="00E364FB" w:rsidP="006323B2">
      <w:pPr>
        <w:pStyle w:val="a3"/>
        <w:spacing w:line="360" w:lineRule="auto"/>
      </w:pPr>
      <w:r w:rsidRPr="004F3554">
        <w:rPr>
          <w:rStyle w:val="a4"/>
        </w:rPr>
        <w:footnoteRef/>
      </w:r>
      <w:r>
        <w:t xml:space="preserve"> </w:t>
      </w:r>
      <w:r w:rsidRPr="008C30FA">
        <w:rPr>
          <w:sz w:val="24"/>
          <w:szCs w:val="24"/>
        </w:rPr>
        <w:t>Экономист №2 -2004г.</w:t>
      </w:r>
    </w:p>
  </w:footnote>
  <w:footnote w:id="16">
    <w:p w:rsidR="00E364FB" w:rsidRPr="00A06B63" w:rsidRDefault="00E364FB" w:rsidP="006323B2">
      <w:pPr>
        <w:pStyle w:val="a3"/>
        <w:spacing w:line="360" w:lineRule="auto"/>
        <w:rPr>
          <w:sz w:val="24"/>
          <w:szCs w:val="24"/>
        </w:rPr>
      </w:pPr>
      <w:r w:rsidRPr="004F3554">
        <w:rPr>
          <w:rStyle w:val="a4"/>
        </w:rPr>
        <w:footnoteRef/>
      </w:r>
      <w:r>
        <w:t xml:space="preserve"> </w:t>
      </w:r>
      <w:r w:rsidRPr="00A06B63">
        <w:rPr>
          <w:sz w:val="24"/>
          <w:szCs w:val="24"/>
        </w:rPr>
        <w:t xml:space="preserve">Демоскоп </w:t>
      </w:r>
      <w:r w:rsidRPr="00A06B63">
        <w:rPr>
          <w:sz w:val="24"/>
          <w:szCs w:val="24"/>
          <w:lang w:val="en-US"/>
        </w:rPr>
        <w:t>Weekly</w:t>
      </w:r>
      <w:r w:rsidRPr="00A06B63">
        <w:rPr>
          <w:sz w:val="24"/>
          <w:szCs w:val="24"/>
        </w:rPr>
        <w:t xml:space="preserve"> № 313-314-2007</w:t>
      </w:r>
    </w:p>
  </w:footnote>
  <w:footnote w:id="17">
    <w:p w:rsidR="00E364FB" w:rsidRDefault="00E364FB" w:rsidP="006323B2">
      <w:pPr>
        <w:pStyle w:val="a3"/>
        <w:spacing w:line="360" w:lineRule="auto"/>
      </w:pPr>
      <w:r w:rsidRPr="004F3554">
        <w:rPr>
          <w:rStyle w:val="a4"/>
        </w:rPr>
        <w:footnoteRef/>
      </w:r>
      <w:r w:rsidRPr="00A06B63">
        <w:rPr>
          <w:sz w:val="24"/>
          <w:szCs w:val="24"/>
        </w:rPr>
        <w:t xml:space="preserve"> «Вестник Евразии» № 3</w:t>
      </w:r>
      <w:r>
        <w:rPr>
          <w:sz w:val="24"/>
          <w:szCs w:val="24"/>
        </w:rPr>
        <w:t xml:space="preserve">- </w:t>
      </w:r>
      <w:r w:rsidRPr="00A06B63">
        <w:rPr>
          <w:sz w:val="24"/>
          <w:szCs w:val="24"/>
        </w:rPr>
        <w:t xml:space="preserve"> </w:t>
      </w:r>
      <w:smartTag w:uri="urn:schemas-microsoft-com:office:smarttags" w:element="metricconverter">
        <w:smartTagPr>
          <w:attr w:name="ProductID" w:val="2002 г"/>
        </w:smartTagPr>
        <w:r w:rsidRPr="00A06B63">
          <w:rPr>
            <w:sz w:val="24"/>
            <w:szCs w:val="24"/>
          </w:rPr>
          <w:t>2002</w:t>
        </w:r>
        <w:r>
          <w:rPr>
            <w:sz w:val="24"/>
            <w:szCs w:val="24"/>
          </w:rPr>
          <w:t xml:space="preserve"> г</w:t>
        </w:r>
      </w:smartTag>
    </w:p>
  </w:footnote>
  <w:footnote w:id="18">
    <w:p w:rsidR="00E364FB" w:rsidRDefault="00E364FB" w:rsidP="006323B2">
      <w:pPr>
        <w:pStyle w:val="a3"/>
        <w:spacing w:line="360" w:lineRule="auto"/>
      </w:pPr>
      <w:r w:rsidRPr="004F3554">
        <w:rPr>
          <w:rStyle w:val="a4"/>
        </w:rPr>
        <w:footnoteRef/>
      </w:r>
      <w:r>
        <w:t xml:space="preserve"> </w:t>
      </w:r>
      <w:r w:rsidRPr="00A06B63">
        <w:rPr>
          <w:sz w:val="24"/>
          <w:szCs w:val="24"/>
        </w:rPr>
        <w:t>В.Мукомель Будут ли в России «чайна-тауны»?</w:t>
      </w:r>
    </w:p>
  </w:footnote>
  <w:footnote w:id="19">
    <w:p w:rsidR="00E364FB" w:rsidRPr="004569AC" w:rsidRDefault="00E364FB" w:rsidP="006323B2">
      <w:pPr>
        <w:pStyle w:val="a3"/>
        <w:spacing w:line="360" w:lineRule="auto"/>
        <w:ind w:left="360"/>
        <w:rPr>
          <w:sz w:val="28"/>
          <w:szCs w:val="28"/>
        </w:rPr>
      </w:pPr>
      <w:r w:rsidRPr="004F3554">
        <w:rPr>
          <w:rStyle w:val="a4"/>
        </w:rPr>
        <w:footnoteRef/>
      </w:r>
      <w:r>
        <w:t xml:space="preserve">  </w:t>
      </w:r>
      <w:r>
        <w:rPr>
          <w:sz w:val="24"/>
          <w:szCs w:val="24"/>
        </w:rPr>
        <w:t>Волгина Н.А. Демография</w:t>
      </w:r>
      <w:r w:rsidRPr="004D25FB">
        <w:rPr>
          <w:sz w:val="24"/>
          <w:szCs w:val="24"/>
        </w:rPr>
        <w:t>. Москва: РАГС,2003</w:t>
      </w:r>
    </w:p>
    <w:p w:rsidR="00E364FB" w:rsidRDefault="00E364FB">
      <w:pPr>
        <w:pStyle w:val="a3"/>
      </w:pPr>
    </w:p>
  </w:footnote>
  <w:footnote w:id="20">
    <w:p w:rsidR="00E364FB" w:rsidRPr="00584623" w:rsidRDefault="00E364FB" w:rsidP="006323B2">
      <w:pPr>
        <w:pStyle w:val="a3"/>
        <w:spacing w:line="360" w:lineRule="auto"/>
        <w:ind w:left="360"/>
        <w:rPr>
          <w:sz w:val="24"/>
          <w:szCs w:val="24"/>
        </w:rPr>
      </w:pPr>
      <w:r w:rsidRPr="004F3554">
        <w:rPr>
          <w:rStyle w:val="a4"/>
        </w:rPr>
        <w:footnoteRef/>
      </w:r>
      <w:r>
        <w:t xml:space="preserve"> </w:t>
      </w:r>
      <w:r w:rsidRPr="00584623">
        <w:rPr>
          <w:sz w:val="24"/>
          <w:szCs w:val="24"/>
        </w:rPr>
        <w:t>Харченко Л.П. Демография Москва: Омега-Л,2007</w:t>
      </w:r>
    </w:p>
  </w:footnote>
  <w:footnote w:id="21">
    <w:p w:rsidR="00E364FB" w:rsidRDefault="00E364FB" w:rsidP="006323B2">
      <w:pPr>
        <w:pStyle w:val="a3"/>
        <w:spacing w:line="360" w:lineRule="auto"/>
        <w:ind w:left="360"/>
      </w:pPr>
      <w:r w:rsidRPr="004F3554">
        <w:rPr>
          <w:rStyle w:val="a4"/>
        </w:rPr>
        <w:footnoteRef/>
      </w:r>
      <w:r w:rsidRPr="00584623">
        <w:rPr>
          <w:sz w:val="24"/>
          <w:szCs w:val="24"/>
        </w:rPr>
        <w:t xml:space="preserve"> Демоскоп </w:t>
      </w:r>
      <w:r w:rsidRPr="00584623">
        <w:rPr>
          <w:sz w:val="24"/>
          <w:szCs w:val="24"/>
          <w:lang w:val="en-US"/>
        </w:rPr>
        <w:t>Weekly</w:t>
      </w:r>
      <w:r w:rsidRPr="00584623">
        <w:rPr>
          <w:sz w:val="24"/>
          <w:szCs w:val="24"/>
        </w:rPr>
        <w:t xml:space="preserve"> № 367-368</w:t>
      </w:r>
    </w:p>
  </w:footnote>
  <w:footnote w:id="22">
    <w:p w:rsidR="00E364FB" w:rsidRPr="004C2F36" w:rsidRDefault="00E364FB" w:rsidP="006323B2">
      <w:pPr>
        <w:pStyle w:val="a3"/>
        <w:spacing w:line="360" w:lineRule="auto"/>
      </w:pPr>
      <w:r w:rsidRPr="004F3554">
        <w:rPr>
          <w:rStyle w:val="a4"/>
        </w:rPr>
        <w:footnoteRef/>
      </w:r>
      <w:r>
        <w:t xml:space="preserve"> </w:t>
      </w:r>
      <w:r w:rsidRPr="00584623">
        <w:rPr>
          <w:sz w:val="24"/>
          <w:szCs w:val="24"/>
        </w:rPr>
        <w:t xml:space="preserve">Демоскоп </w:t>
      </w:r>
      <w:r w:rsidRPr="00584623">
        <w:rPr>
          <w:sz w:val="24"/>
          <w:szCs w:val="24"/>
          <w:lang w:val="en-US"/>
        </w:rPr>
        <w:t>Weekly</w:t>
      </w:r>
      <w:r w:rsidRPr="00584623">
        <w:rPr>
          <w:sz w:val="24"/>
          <w:szCs w:val="24"/>
        </w:rPr>
        <w:t xml:space="preserve"> № 367-368</w:t>
      </w:r>
    </w:p>
  </w:footnote>
  <w:footnote w:id="23">
    <w:p w:rsidR="00E364FB" w:rsidRPr="00B97B87" w:rsidRDefault="00E364FB" w:rsidP="006323B2">
      <w:pPr>
        <w:spacing w:line="360" w:lineRule="auto"/>
      </w:pPr>
      <w:r>
        <w:rPr>
          <w:rStyle w:val="a4"/>
        </w:rPr>
        <w:footnoteRef/>
      </w:r>
      <w:r>
        <w:t xml:space="preserve"> </w:t>
      </w:r>
      <w:r w:rsidRPr="00B97B87">
        <w:t xml:space="preserve">Куликов. Г. Социальный атлас российских регионов / Саратовская область </w:t>
      </w:r>
    </w:p>
    <w:p w:rsidR="00E364FB" w:rsidRDefault="00E364FB" w:rsidP="00182C8F">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D0E482C"/>
    <w:lvl w:ilvl="0">
      <w:numFmt w:val="bullet"/>
      <w:lvlText w:val="*"/>
      <w:lvlJc w:val="left"/>
    </w:lvl>
  </w:abstractNum>
  <w:abstractNum w:abstractNumId="1">
    <w:nsid w:val="058A26CC"/>
    <w:multiLevelType w:val="hybridMultilevel"/>
    <w:tmpl w:val="201669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61C129C"/>
    <w:multiLevelType w:val="singleLevel"/>
    <w:tmpl w:val="1A1853F2"/>
    <w:lvl w:ilvl="0">
      <w:start w:val="1"/>
      <w:numFmt w:val="decimal"/>
      <w:lvlText w:val="%1."/>
      <w:legacy w:legacy="1" w:legacySpace="0" w:legacyIndent="211"/>
      <w:lvlJc w:val="left"/>
      <w:rPr>
        <w:rFonts w:ascii="Times New Roman" w:hAnsi="Times New Roman" w:cs="Times New Roman" w:hint="default"/>
      </w:rPr>
    </w:lvl>
  </w:abstractNum>
  <w:abstractNum w:abstractNumId="3">
    <w:nsid w:val="075D1FCF"/>
    <w:multiLevelType w:val="hybridMultilevel"/>
    <w:tmpl w:val="EFA29A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D16A77"/>
    <w:multiLevelType w:val="hybridMultilevel"/>
    <w:tmpl w:val="295E739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FBA5719"/>
    <w:multiLevelType w:val="hybridMultilevel"/>
    <w:tmpl w:val="015A4934"/>
    <w:lvl w:ilvl="0" w:tplc="6AD28CF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0A2344"/>
    <w:multiLevelType w:val="hybridMultilevel"/>
    <w:tmpl w:val="41B4FB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91679A1"/>
    <w:multiLevelType w:val="singleLevel"/>
    <w:tmpl w:val="E3888FFC"/>
    <w:lvl w:ilvl="0">
      <w:start w:val="1"/>
      <w:numFmt w:val="decimal"/>
      <w:lvlText w:val="%1)"/>
      <w:legacy w:legacy="1" w:legacySpace="0" w:legacyIndent="216"/>
      <w:lvlJc w:val="left"/>
      <w:rPr>
        <w:rFonts w:ascii="Times New Roman" w:hAnsi="Times New Roman" w:cs="Times New Roman" w:hint="default"/>
      </w:rPr>
    </w:lvl>
  </w:abstractNum>
  <w:abstractNum w:abstractNumId="8">
    <w:nsid w:val="310969A4"/>
    <w:multiLevelType w:val="hybridMultilevel"/>
    <w:tmpl w:val="212CDF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2406C2D"/>
    <w:multiLevelType w:val="singleLevel"/>
    <w:tmpl w:val="DC16DB68"/>
    <w:lvl w:ilvl="0">
      <w:start w:val="1"/>
      <w:numFmt w:val="decimal"/>
      <w:lvlText w:val="%1)"/>
      <w:legacy w:legacy="1" w:legacySpace="0" w:legacyIndent="216"/>
      <w:lvlJc w:val="left"/>
      <w:rPr>
        <w:rFonts w:ascii="Times New Roman" w:hAnsi="Times New Roman" w:cs="Times New Roman" w:hint="default"/>
      </w:rPr>
    </w:lvl>
  </w:abstractNum>
  <w:abstractNum w:abstractNumId="10">
    <w:nsid w:val="45B90D7C"/>
    <w:multiLevelType w:val="hybridMultilevel"/>
    <w:tmpl w:val="0076F9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5BE31C4"/>
    <w:multiLevelType w:val="hybridMultilevel"/>
    <w:tmpl w:val="B622ED7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565D7DAF"/>
    <w:multiLevelType w:val="hybridMultilevel"/>
    <w:tmpl w:val="8CECE5AA"/>
    <w:lvl w:ilvl="0" w:tplc="4AECBA26">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0972F5"/>
    <w:multiLevelType w:val="hybridMultilevel"/>
    <w:tmpl w:val="503EED5C"/>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BAC0C50"/>
    <w:multiLevelType w:val="hybridMultilevel"/>
    <w:tmpl w:val="09BE1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EE305E7"/>
    <w:multiLevelType w:val="hybridMultilevel"/>
    <w:tmpl w:val="3B86115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61D506B0"/>
    <w:multiLevelType w:val="hybridMultilevel"/>
    <w:tmpl w:val="5CE4F4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9686A58"/>
    <w:multiLevelType w:val="singleLevel"/>
    <w:tmpl w:val="F8BCDA5E"/>
    <w:lvl w:ilvl="0">
      <w:start w:val="3"/>
      <w:numFmt w:val="decimal"/>
      <w:lvlText w:val="%1."/>
      <w:legacy w:legacy="1" w:legacySpace="0" w:legacyIndent="201"/>
      <w:lvlJc w:val="left"/>
      <w:rPr>
        <w:rFonts w:ascii="Times New Roman" w:hAnsi="Times New Roman" w:cs="Times New Roman" w:hint="default"/>
      </w:rPr>
    </w:lvl>
  </w:abstractNum>
  <w:num w:numId="1">
    <w:abstractNumId w:val="13"/>
  </w:num>
  <w:num w:numId="2">
    <w:abstractNumId w:val="1"/>
  </w:num>
  <w:num w:numId="3">
    <w:abstractNumId w:val="5"/>
  </w:num>
  <w:num w:numId="4">
    <w:abstractNumId w:val="2"/>
  </w:num>
  <w:num w:numId="5">
    <w:abstractNumId w:val="16"/>
  </w:num>
  <w:num w:numId="6">
    <w:abstractNumId w:val="17"/>
  </w:num>
  <w:num w:numId="7">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8">
    <w:abstractNumId w:val="10"/>
  </w:num>
  <w:num w:numId="9">
    <w:abstractNumId w:val="9"/>
  </w:num>
  <w:num w:numId="10">
    <w:abstractNumId w:val="14"/>
  </w:num>
  <w:num w:numId="11">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2">
    <w:abstractNumId w:val="6"/>
  </w:num>
  <w:num w:numId="13">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4">
    <w:abstractNumId w:val="11"/>
  </w:num>
  <w:num w:numId="15">
    <w:abstractNumId w:val="15"/>
  </w:num>
  <w:num w:numId="16">
    <w:abstractNumId w:val="4"/>
  </w:num>
  <w:num w:numId="17">
    <w:abstractNumId w:val="7"/>
  </w:num>
  <w:num w:numId="18">
    <w:abstractNumId w:val="8"/>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3278"/>
    <w:rsid w:val="000333E9"/>
    <w:rsid w:val="00050A1D"/>
    <w:rsid w:val="00051723"/>
    <w:rsid w:val="00062F14"/>
    <w:rsid w:val="00081E78"/>
    <w:rsid w:val="000A7E45"/>
    <w:rsid w:val="000C2D17"/>
    <w:rsid w:val="000D0C22"/>
    <w:rsid w:val="000E019A"/>
    <w:rsid w:val="000E7697"/>
    <w:rsid w:val="00115EF6"/>
    <w:rsid w:val="00137121"/>
    <w:rsid w:val="00153CBE"/>
    <w:rsid w:val="001734EA"/>
    <w:rsid w:val="00173606"/>
    <w:rsid w:val="00175034"/>
    <w:rsid w:val="00176588"/>
    <w:rsid w:val="001816CD"/>
    <w:rsid w:val="00182C8F"/>
    <w:rsid w:val="00184071"/>
    <w:rsid w:val="00193FA6"/>
    <w:rsid w:val="001A35DB"/>
    <w:rsid w:val="001A40C1"/>
    <w:rsid w:val="00206171"/>
    <w:rsid w:val="002144B9"/>
    <w:rsid w:val="00230580"/>
    <w:rsid w:val="00232EAA"/>
    <w:rsid w:val="002457BD"/>
    <w:rsid w:val="0024664D"/>
    <w:rsid w:val="00255187"/>
    <w:rsid w:val="00293085"/>
    <w:rsid w:val="002A46C8"/>
    <w:rsid w:val="002E64FD"/>
    <w:rsid w:val="002F17E2"/>
    <w:rsid w:val="003022AB"/>
    <w:rsid w:val="00317AA0"/>
    <w:rsid w:val="00325D33"/>
    <w:rsid w:val="00330116"/>
    <w:rsid w:val="00330133"/>
    <w:rsid w:val="00402B11"/>
    <w:rsid w:val="00402C6F"/>
    <w:rsid w:val="0043616B"/>
    <w:rsid w:val="00442660"/>
    <w:rsid w:val="00444B5E"/>
    <w:rsid w:val="00462B93"/>
    <w:rsid w:val="0049512B"/>
    <w:rsid w:val="004C2F36"/>
    <w:rsid w:val="004D25FB"/>
    <w:rsid w:val="004E3BEA"/>
    <w:rsid w:val="004F1B5A"/>
    <w:rsid w:val="004F3554"/>
    <w:rsid w:val="004F40DA"/>
    <w:rsid w:val="004F544D"/>
    <w:rsid w:val="00501BB5"/>
    <w:rsid w:val="00504969"/>
    <w:rsid w:val="00515EBB"/>
    <w:rsid w:val="0052650D"/>
    <w:rsid w:val="00540ED1"/>
    <w:rsid w:val="00584623"/>
    <w:rsid w:val="005A5C9C"/>
    <w:rsid w:val="005B1EEB"/>
    <w:rsid w:val="005D40FC"/>
    <w:rsid w:val="005D4EB8"/>
    <w:rsid w:val="005E27E6"/>
    <w:rsid w:val="00606C2D"/>
    <w:rsid w:val="006207D2"/>
    <w:rsid w:val="00626874"/>
    <w:rsid w:val="006323B2"/>
    <w:rsid w:val="0063344E"/>
    <w:rsid w:val="006552DF"/>
    <w:rsid w:val="00663455"/>
    <w:rsid w:val="00671844"/>
    <w:rsid w:val="00675927"/>
    <w:rsid w:val="006840EB"/>
    <w:rsid w:val="0069390A"/>
    <w:rsid w:val="006A25F1"/>
    <w:rsid w:val="006A2AD9"/>
    <w:rsid w:val="006B67DA"/>
    <w:rsid w:val="006C76F0"/>
    <w:rsid w:val="006E0075"/>
    <w:rsid w:val="006E43F4"/>
    <w:rsid w:val="006E78CE"/>
    <w:rsid w:val="0070682F"/>
    <w:rsid w:val="007726A3"/>
    <w:rsid w:val="00776007"/>
    <w:rsid w:val="007819A2"/>
    <w:rsid w:val="007A7C13"/>
    <w:rsid w:val="007D1CE6"/>
    <w:rsid w:val="007D6792"/>
    <w:rsid w:val="00801759"/>
    <w:rsid w:val="008046CC"/>
    <w:rsid w:val="008077EC"/>
    <w:rsid w:val="00813260"/>
    <w:rsid w:val="00813AB1"/>
    <w:rsid w:val="00846EAF"/>
    <w:rsid w:val="008470E9"/>
    <w:rsid w:val="00881100"/>
    <w:rsid w:val="008915AD"/>
    <w:rsid w:val="0089208D"/>
    <w:rsid w:val="0089727B"/>
    <w:rsid w:val="008A5451"/>
    <w:rsid w:val="008B43A4"/>
    <w:rsid w:val="008C30FA"/>
    <w:rsid w:val="008E1AFB"/>
    <w:rsid w:val="008E245E"/>
    <w:rsid w:val="008F36E2"/>
    <w:rsid w:val="008F4736"/>
    <w:rsid w:val="009109C6"/>
    <w:rsid w:val="009116EB"/>
    <w:rsid w:val="009218F1"/>
    <w:rsid w:val="00932B4F"/>
    <w:rsid w:val="009362BA"/>
    <w:rsid w:val="0095520F"/>
    <w:rsid w:val="00962910"/>
    <w:rsid w:val="00974617"/>
    <w:rsid w:val="00975F09"/>
    <w:rsid w:val="00993153"/>
    <w:rsid w:val="00997908"/>
    <w:rsid w:val="009A36B3"/>
    <w:rsid w:val="009E0EBE"/>
    <w:rsid w:val="009E7143"/>
    <w:rsid w:val="009F72F6"/>
    <w:rsid w:val="00A064AC"/>
    <w:rsid w:val="00A06B63"/>
    <w:rsid w:val="00A0707A"/>
    <w:rsid w:val="00A16422"/>
    <w:rsid w:val="00A20A94"/>
    <w:rsid w:val="00A2564E"/>
    <w:rsid w:val="00A35C07"/>
    <w:rsid w:val="00A36351"/>
    <w:rsid w:val="00A45FF1"/>
    <w:rsid w:val="00A5460E"/>
    <w:rsid w:val="00A72B60"/>
    <w:rsid w:val="00A81A59"/>
    <w:rsid w:val="00A87EF5"/>
    <w:rsid w:val="00AA77B8"/>
    <w:rsid w:val="00AD6E4B"/>
    <w:rsid w:val="00AE53D5"/>
    <w:rsid w:val="00B01642"/>
    <w:rsid w:val="00B129F3"/>
    <w:rsid w:val="00B50F11"/>
    <w:rsid w:val="00B51900"/>
    <w:rsid w:val="00B53278"/>
    <w:rsid w:val="00B83F86"/>
    <w:rsid w:val="00B87A51"/>
    <w:rsid w:val="00B917CC"/>
    <w:rsid w:val="00B95369"/>
    <w:rsid w:val="00BC277D"/>
    <w:rsid w:val="00BC7C28"/>
    <w:rsid w:val="00BF4925"/>
    <w:rsid w:val="00C0235F"/>
    <w:rsid w:val="00C0266E"/>
    <w:rsid w:val="00C3289B"/>
    <w:rsid w:val="00C33AB9"/>
    <w:rsid w:val="00C35934"/>
    <w:rsid w:val="00C41465"/>
    <w:rsid w:val="00C425B0"/>
    <w:rsid w:val="00C438F8"/>
    <w:rsid w:val="00C73E5D"/>
    <w:rsid w:val="00C74400"/>
    <w:rsid w:val="00C76A9B"/>
    <w:rsid w:val="00CC6DE2"/>
    <w:rsid w:val="00CD5924"/>
    <w:rsid w:val="00CE4CEF"/>
    <w:rsid w:val="00CF326B"/>
    <w:rsid w:val="00D0038E"/>
    <w:rsid w:val="00D309DC"/>
    <w:rsid w:val="00D31FB8"/>
    <w:rsid w:val="00D44013"/>
    <w:rsid w:val="00D50471"/>
    <w:rsid w:val="00D50EE8"/>
    <w:rsid w:val="00D5788A"/>
    <w:rsid w:val="00D7784A"/>
    <w:rsid w:val="00D82DB8"/>
    <w:rsid w:val="00D8651D"/>
    <w:rsid w:val="00DA4617"/>
    <w:rsid w:val="00DA651E"/>
    <w:rsid w:val="00DB16C0"/>
    <w:rsid w:val="00E071BF"/>
    <w:rsid w:val="00E2366B"/>
    <w:rsid w:val="00E3516D"/>
    <w:rsid w:val="00E364FB"/>
    <w:rsid w:val="00E3798D"/>
    <w:rsid w:val="00E4252F"/>
    <w:rsid w:val="00E54066"/>
    <w:rsid w:val="00E5660C"/>
    <w:rsid w:val="00E6346B"/>
    <w:rsid w:val="00E769AB"/>
    <w:rsid w:val="00EE207D"/>
    <w:rsid w:val="00EE6C1F"/>
    <w:rsid w:val="00EE7646"/>
    <w:rsid w:val="00F01561"/>
    <w:rsid w:val="00F078B0"/>
    <w:rsid w:val="00F32B40"/>
    <w:rsid w:val="00F66559"/>
    <w:rsid w:val="00F9029A"/>
    <w:rsid w:val="00F97E3A"/>
    <w:rsid w:val="00FD1903"/>
    <w:rsid w:val="00FF4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130381E4-8265-40C9-9B37-83EF4B0C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8915AD"/>
    <w:pPr>
      <w:keepNext/>
      <w:overflowPunct w:val="0"/>
      <w:autoSpaceDE w:val="0"/>
      <w:autoSpaceDN w:val="0"/>
      <w:adjustRightInd w:val="0"/>
      <w:spacing w:before="240" w:after="60" w:line="360" w:lineRule="auto"/>
      <w:jc w:val="center"/>
      <w:textAlignment w:val="baseline"/>
      <w:outlineLvl w:val="1"/>
    </w:pPr>
    <w:rPr>
      <w:rFonts w:ascii="Arial" w:hAnsi="Arial"/>
      <w:b/>
      <w:sz w:val="28"/>
      <w:szCs w:val="20"/>
    </w:rPr>
  </w:style>
  <w:style w:type="paragraph" w:styleId="7">
    <w:name w:val="heading 7"/>
    <w:basedOn w:val="a"/>
    <w:next w:val="a"/>
    <w:qFormat/>
    <w:rsid w:val="00B83F8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E4252F"/>
    <w:rPr>
      <w:sz w:val="20"/>
      <w:szCs w:val="20"/>
    </w:rPr>
  </w:style>
  <w:style w:type="character" w:styleId="a4">
    <w:name w:val="footnote reference"/>
    <w:basedOn w:val="a0"/>
    <w:semiHidden/>
    <w:rsid w:val="00E4252F"/>
    <w:rPr>
      <w:vertAlign w:val="superscript"/>
    </w:rPr>
  </w:style>
  <w:style w:type="paragraph" w:styleId="a5">
    <w:name w:val="Normal (Web)"/>
    <w:basedOn w:val="a"/>
    <w:rsid w:val="008915AD"/>
    <w:pPr>
      <w:spacing w:before="100" w:beforeAutospacing="1" w:after="100" w:afterAutospacing="1"/>
    </w:pPr>
  </w:style>
  <w:style w:type="paragraph" w:customStyle="1" w:styleId="1">
    <w:name w:val="Обычный1"/>
    <w:rsid w:val="000E7697"/>
    <w:pPr>
      <w:widowControl w:val="0"/>
    </w:pPr>
    <w:rPr>
      <w:snapToGrid w:val="0"/>
    </w:rPr>
  </w:style>
  <w:style w:type="paragraph" w:customStyle="1" w:styleId="par">
    <w:name w:val="par"/>
    <w:basedOn w:val="a"/>
    <w:rsid w:val="00E54066"/>
    <w:pPr>
      <w:spacing w:before="100" w:beforeAutospacing="1" w:after="100" w:afterAutospacing="1"/>
    </w:pPr>
    <w:rPr>
      <w:rFonts w:ascii="Arial" w:hAnsi="Arial" w:cs="Arial"/>
      <w:color w:val="000000"/>
      <w:sz w:val="19"/>
      <w:szCs w:val="19"/>
    </w:rPr>
  </w:style>
  <w:style w:type="character" w:styleId="a6">
    <w:name w:val="endnote reference"/>
    <w:basedOn w:val="a0"/>
    <w:semiHidden/>
    <w:rsid w:val="004F3554"/>
    <w:rPr>
      <w:vertAlign w:val="superscript"/>
    </w:rPr>
  </w:style>
  <w:style w:type="paragraph" w:styleId="a7">
    <w:name w:val="footer"/>
    <w:basedOn w:val="a"/>
    <w:rsid w:val="00DB16C0"/>
    <w:pPr>
      <w:tabs>
        <w:tab w:val="center" w:pos="4677"/>
        <w:tab w:val="right" w:pos="9355"/>
      </w:tabs>
    </w:pPr>
  </w:style>
  <w:style w:type="character" w:styleId="a8">
    <w:name w:val="page number"/>
    <w:basedOn w:val="a0"/>
    <w:rsid w:val="00DB16C0"/>
  </w:style>
  <w:style w:type="paragraph" w:customStyle="1" w:styleId="Default">
    <w:name w:val="Default"/>
    <w:rsid w:val="00182C8F"/>
    <w:pPr>
      <w:autoSpaceDE w:val="0"/>
      <w:autoSpaceDN w:val="0"/>
      <w:adjustRightInd w:val="0"/>
    </w:pPr>
    <w:rPr>
      <w:rFonts w:ascii="Arial" w:hAnsi="Arial" w:cs="Arial"/>
      <w:color w:val="000000"/>
      <w:sz w:val="24"/>
      <w:szCs w:val="24"/>
    </w:rPr>
  </w:style>
  <w:style w:type="paragraph" w:styleId="a9">
    <w:name w:val="Body Text Indent"/>
    <w:basedOn w:val="a"/>
    <w:rsid w:val="006552DF"/>
    <w:pPr>
      <w:widowControl w:val="0"/>
      <w:ind w:firstLine="720"/>
      <w:jc w:val="both"/>
    </w:pPr>
    <w:rPr>
      <w:snapToGrid w:val="0"/>
      <w:sz w:val="28"/>
      <w:szCs w:val="20"/>
    </w:rPr>
  </w:style>
  <w:style w:type="character" w:styleId="aa">
    <w:name w:val="Hyperlink"/>
    <w:basedOn w:val="a0"/>
    <w:rsid w:val="00A164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80665">
      <w:bodyDiv w:val="1"/>
      <w:marLeft w:val="0"/>
      <w:marRight w:val="0"/>
      <w:marTop w:val="0"/>
      <w:marBottom w:val="0"/>
      <w:divBdr>
        <w:top w:val="none" w:sz="0" w:space="0" w:color="auto"/>
        <w:left w:val="none" w:sz="0" w:space="0" w:color="auto"/>
        <w:bottom w:val="none" w:sz="0" w:space="0" w:color="auto"/>
        <w:right w:val="none" w:sz="0" w:space="0" w:color="auto"/>
      </w:divBdr>
    </w:div>
    <w:div w:id="356084660">
      <w:bodyDiv w:val="1"/>
      <w:marLeft w:val="0"/>
      <w:marRight w:val="0"/>
      <w:marTop w:val="0"/>
      <w:marBottom w:val="0"/>
      <w:divBdr>
        <w:top w:val="none" w:sz="0" w:space="0" w:color="auto"/>
        <w:left w:val="none" w:sz="0" w:space="0" w:color="auto"/>
        <w:bottom w:val="none" w:sz="0" w:space="0" w:color="auto"/>
        <w:right w:val="none" w:sz="0" w:space="0" w:color="auto"/>
      </w:divBdr>
    </w:div>
    <w:div w:id="839154841">
      <w:bodyDiv w:val="1"/>
      <w:marLeft w:val="0"/>
      <w:marRight w:val="0"/>
      <w:marTop w:val="0"/>
      <w:marBottom w:val="0"/>
      <w:divBdr>
        <w:top w:val="none" w:sz="0" w:space="0" w:color="auto"/>
        <w:left w:val="none" w:sz="0" w:space="0" w:color="auto"/>
        <w:bottom w:val="none" w:sz="0" w:space="0" w:color="auto"/>
        <w:right w:val="none" w:sz="0" w:space="0" w:color="auto"/>
      </w:divBdr>
    </w:div>
    <w:div w:id="914389536">
      <w:bodyDiv w:val="1"/>
      <w:marLeft w:val="0"/>
      <w:marRight w:val="0"/>
      <w:marTop w:val="0"/>
      <w:marBottom w:val="0"/>
      <w:divBdr>
        <w:top w:val="none" w:sz="0" w:space="0" w:color="auto"/>
        <w:left w:val="none" w:sz="0" w:space="0" w:color="auto"/>
        <w:bottom w:val="none" w:sz="0" w:space="0" w:color="auto"/>
        <w:right w:val="none" w:sz="0" w:space="0" w:color="auto"/>
      </w:divBdr>
    </w:div>
    <w:div w:id="1049306588">
      <w:bodyDiv w:val="1"/>
      <w:marLeft w:val="0"/>
      <w:marRight w:val="0"/>
      <w:marTop w:val="0"/>
      <w:marBottom w:val="0"/>
      <w:divBdr>
        <w:top w:val="none" w:sz="0" w:space="0" w:color="auto"/>
        <w:left w:val="none" w:sz="0" w:space="0" w:color="auto"/>
        <w:bottom w:val="none" w:sz="0" w:space="0" w:color="auto"/>
        <w:right w:val="none" w:sz="0" w:space="0" w:color="auto"/>
      </w:divBdr>
    </w:div>
    <w:div w:id="1898935096">
      <w:bodyDiv w:val="1"/>
      <w:marLeft w:val="0"/>
      <w:marRight w:val="0"/>
      <w:marTop w:val="0"/>
      <w:marBottom w:val="0"/>
      <w:divBdr>
        <w:top w:val="none" w:sz="0" w:space="0" w:color="auto"/>
        <w:left w:val="none" w:sz="0" w:space="0" w:color="auto"/>
        <w:bottom w:val="none" w:sz="0" w:space="0" w:color="auto"/>
        <w:right w:val="none" w:sz="0" w:space="0" w:color="auto"/>
      </w:divBdr>
    </w:div>
    <w:div w:id="210471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hyperlink" Target="http://www.gks.ru/free_doc/2008/demo/osn/04-24.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hyperlink" Target="http://www.gks.ru/free_doc/2008/demo/osn/04-26.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hyperlink" Target="http://www.gks.ru/free_doc/2008/demo/osn/04-24.ht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8964</Words>
  <Characters>51096</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Современную демографическую ситуацию в России определяют три основные проблемы</vt:lpstr>
    </vt:vector>
  </TitlesOfParts>
  <Company>Организация</Company>
  <LinksUpToDate>false</LinksUpToDate>
  <CharactersWithSpaces>59941</CharactersWithSpaces>
  <SharedDoc>false</SharedDoc>
  <HLinks>
    <vt:vector size="18" baseType="variant">
      <vt:variant>
        <vt:i4>7995474</vt:i4>
      </vt:variant>
      <vt:variant>
        <vt:i4>18</vt:i4>
      </vt:variant>
      <vt:variant>
        <vt:i4>0</vt:i4>
      </vt:variant>
      <vt:variant>
        <vt:i4>5</vt:i4>
      </vt:variant>
      <vt:variant>
        <vt:lpwstr>http://www.gks.ru/free_doc/2008/demo/osn/04-26.htm</vt:lpwstr>
      </vt:variant>
      <vt:variant>
        <vt:lpwstr/>
      </vt:variant>
      <vt:variant>
        <vt:i4>7864402</vt:i4>
      </vt:variant>
      <vt:variant>
        <vt:i4>15</vt:i4>
      </vt:variant>
      <vt:variant>
        <vt:i4>0</vt:i4>
      </vt:variant>
      <vt:variant>
        <vt:i4>5</vt:i4>
      </vt:variant>
      <vt:variant>
        <vt:lpwstr>http://www.gks.ru/free_doc/2008/demo/osn/04-24.htm</vt:lpwstr>
      </vt:variant>
      <vt:variant>
        <vt:lpwstr/>
      </vt:variant>
      <vt:variant>
        <vt:i4>7864402</vt:i4>
      </vt:variant>
      <vt:variant>
        <vt:i4>12</vt:i4>
      </vt:variant>
      <vt:variant>
        <vt:i4>0</vt:i4>
      </vt:variant>
      <vt:variant>
        <vt:i4>5</vt:i4>
      </vt:variant>
      <vt:variant>
        <vt:lpwstr>http://www.gks.ru/free_doc/2008/demo/osn/04-24.htm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Современную демографическую ситуацию в России определяют три основные проблемы</dc:title>
  <dc:subject/>
  <dc:creator>Customer</dc:creator>
  <cp:keywords/>
  <dc:description/>
  <cp:lastModifiedBy>admin</cp:lastModifiedBy>
  <cp:revision>2</cp:revision>
  <cp:lastPrinted>2009-05-11T22:26:00Z</cp:lastPrinted>
  <dcterms:created xsi:type="dcterms:W3CDTF">2014-05-12T21:57:00Z</dcterms:created>
  <dcterms:modified xsi:type="dcterms:W3CDTF">2014-05-12T21:57:00Z</dcterms:modified>
</cp:coreProperties>
</file>