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CE" w:rsidRDefault="003F4DCE">
      <w:pPr>
        <w:tabs>
          <w:tab w:val="left" w:pos="284"/>
          <w:tab w:val="left" w:pos="8520"/>
          <w:tab w:val="left" w:pos="9372"/>
          <w:tab w:val="left" w:pos="9656"/>
        </w:tabs>
        <w:ind w:left="142" w:right="262"/>
        <w:rPr>
          <w:color w:val="FF0000"/>
          <w:sz w:val="28"/>
          <w:szCs w:val="28"/>
          <w:lang w:val="ru-RU"/>
        </w:rPr>
      </w:pPr>
      <w:r>
        <w:rPr>
          <w:color w:val="FF0000"/>
          <w:lang w:val="ru-RU"/>
        </w:rPr>
        <w:t xml:space="preserve">                    </w:t>
      </w:r>
      <w:r>
        <w:rPr>
          <w:color w:val="FF0000"/>
          <w:sz w:val="28"/>
          <w:szCs w:val="28"/>
          <w:lang w:val="ru-RU"/>
        </w:rPr>
        <w:t>"Нет бога, кроме красоты, и поэт - ее пророк"</w:t>
      </w:r>
    </w:p>
    <w:p w:rsidR="003F4DCE" w:rsidRDefault="003F4DCE">
      <w:pPr>
        <w:tabs>
          <w:tab w:val="left" w:pos="284"/>
          <w:tab w:val="left" w:pos="8520"/>
          <w:tab w:val="left" w:pos="9372"/>
          <w:tab w:val="left" w:pos="9656"/>
        </w:tabs>
        <w:ind w:left="142" w:right="262"/>
        <w:rPr>
          <w:color w:val="FF0000"/>
          <w:sz w:val="28"/>
          <w:szCs w:val="28"/>
          <w:lang w:val="ru-RU"/>
        </w:rPr>
      </w:pPr>
    </w:p>
    <w:p w:rsidR="003F4DCE" w:rsidRDefault="003F4DCE">
      <w:pPr>
        <w:tabs>
          <w:tab w:val="left" w:pos="284"/>
          <w:tab w:val="left" w:pos="8520"/>
          <w:tab w:val="left" w:pos="9372"/>
          <w:tab w:val="left" w:pos="9656"/>
        </w:tabs>
        <w:ind w:left="142" w:right="262"/>
        <w:rPr>
          <w:color w:val="FF0000"/>
          <w:lang w:val="ru-RU"/>
        </w:rPr>
      </w:pPr>
    </w:p>
    <w:p w:rsidR="003F4DCE" w:rsidRDefault="003F4DCE">
      <w:pPr>
        <w:ind w:left="426" w:right="262" w:hanging="426"/>
        <w:rPr>
          <w:sz w:val="24"/>
          <w:szCs w:val="24"/>
          <w:lang w:val="ru-RU"/>
        </w:rPr>
      </w:pPr>
      <w:r>
        <w:rPr>
          <w:lang w:val="ru-RU"/>
        </w:rPr>
        <w:t xml:space="preserve">          </w:t>
      </w:r>
      <w:r>
        <w:rPr>
          <w:sz w:val="24"/>
          <w:szCs w:val="24"/>
          <w:lang w:val="ru-RU"/>
        </w:rPr>
        <w:t>Каждому из нас известно, что красота пробуждает в человеке доброту и  искренность, светлые и прекрасные чувства. Она облагораживает и наполняет жизнь человека чудодейственным смыслом, ведь он всегда стремился  к прекрасному, к пониманию красоты. Велико значение красоты в жизни человека! Нас окружает мир поэзии, музыки, живописи. Известная писательница О.Розанова утверждала, что истинный мастер должен обладать живостью ума, способностью  понимать и сопереживать. Особенно интересна живописная поэзия Розановой, то есть удивительно тонкое сочетание живописи и поэзии. Я думаю, что по-настоящему талантливый человек оставляет после себя яркий и добрый след. Безусловно, красота - это венец всего живого. В.А.Сухомлинский писал: «Самое главное средство самовоспитания души</w:t>
      </w:r>
      <w:r>
        <w:rPr>
          <w:lang w:val="ru-RU"/>
        </w:rPr>
        <w:t xml:space="preserve">  </w:t>
      </w:r>
      <w:r>
        <w:rPr>
          <w:sz w:val="24"/>
          <w:szCs w:val="24"/>
          <w:lang w:val="ru-RU"/>
        </w:rPr>
        <w:t>- красота ". Красота в широком смысле - это искусство, музыка, поэзия.</w:t>
      </w:r>
      <w:r>
        <w:rPr>
          <w:lang w:val="ru-RU"/>
        </w:rPr>
        <w:t xml:space="preserve">  </w:t>
      </w:r>
      <w:r>
        <w:rPr>
          <w:sz w:val="24"/>
          <w:szCs w:val="24"/>
          <w:lang w:val="ru-RU"/>
        </w:rPr>
        <w:t>Это не только воспитание души и чувств, но и уважение к духовным ценностям  вообще. Мне кажется, что именно поэзия способна  пробуждать "чувства добрые". Особенно меня привлекает современная поэзия. Безусловно, поэзия настраивает на глубокое понимание и внутреннее  осмысление всего происходящего вокруг. Это одно из множества ремесел и искусств, воздействующих  на человеческую душу. Поэзия - это предчувствие мысли. Нет силы более доброй и беспощадной, чем поэзия. Поэзия проникает в самые тайные уголки души. Современные поэты с большим вдохновением описывали природу, рассуждали о жизни, о любви. Всем хорошо известны В.С.Высоцкий, Р.Рождественский, К.Ваншенкин, Н.Добронравов, но я больше всего симпатизирую Евгению Евтушенко. Он писал о красоте жизни, о том, что ее надо принимать такой, какая она есть. Нужно радоваться каждому дню, прожитому тобою. Счастье - это то, что мы живем на этой земле. Обо всем этом Е.Евтушенко рассуждает в стихотворении "Пролог".</w:t>
      </w:r>
    </w:p>
    <w:p w:rsidR="003F4DCE" w:rsidRDefault="003F4DCE">
      <w:pPr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Пою и пью,</w:t>
      </w:r>
    </w:p>
    <w:p w:rsidR="003F4DCE" w:rsidRDefault="003F4DCE">
      <w:pPr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не думаю о смерти,  </w:t>
      </w:r>
    </w:p>
    <w:p w:rsidR="003F4DCE" w:rsidRDefault="003F4DCE">
      <w:pPr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раскинув руки,</w:t>
      </w:r>
    </w:p>
    <w:p w:rsidR="003F4DCE" w:rsidRDefault="003F4DCE">
      <w:pPr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падаю в траву.</w:t>
      </w:r>
    </w:p>
    <w:p w:rsidR="003F4DCE" w:rsidRDefault="003F4DCE">
      <w:pPr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И если я умру на белом свете,</w:t>
      </w:r>
    </w:p>
    <w:p w:rsidR="003F4DCE" w:rsidRDefault="003F4DCE">
      <w:pPr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то я умру от счастья, что живу.</w:t>
      </w:r>
    </w:p>
    <w:p w:rsidR="003F4DCE" w:rsidRDefault="003F4DCE">
      <w:pPr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"Жизнь всегда выше красоты, потому что красота есть только одно из бесчисленных проявлений жизни писал, -  В.Г.Белинский. Безусловно, красота - это жизнь, она дарит человеку общение с другом, с товарищем. Е.Евтушенко пишет и об истинной дружбе. Друг-это помощник, советчик. Несомненно, общение с другом - это большая ценность для каждого из нас. Найти настоящего друга и быть для него единственным - это мечта любого человека. Об этом и размышляет поэт в своем стихотворении.</w:t>
      </w:r>
    </w:p>
    <w:p w:rsidR="003F4DCE" w:rsidRDefault="003F4DCE">
      <w:pPr>
        <w:ind w:left="1562" w:right="262" w:hanging="15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Со мною вот что происходит:</w:t>
      </w:r>
    </w:p>
    <w:p w:rsidR="003F4DCE" w:rsidRDefault="003F4DCE">
      <w:pPr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Ко мне мой старый друг не ходит,</w:t>
      </w:r>
    </w:p>
    <w:p w:rsidR="003F4DCE" w:rsidRDefault="003F4DCE">
      <w:pPr>
        <w:tabs>
          <w:tab w:val="left" w:pos="142"/>
        </w:tabs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А ходят в праздной суете               </w:t>
      </w:r>
    </w:p>
    <w:p w:rsidR="003F4DCE" w:rsidRDefault="003F4DCE">
      <w:pPr>
        <w:tabs>
          <w:tab w:val="left" w:pos="1136"/>
          <w:tab w:val="left" w:pos="1562"/>
        </w:tabs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Разнообразные не те.</w:t>
      </w:r>
    </w:p>
    <w:p w:rsidR="003F4DCE" w:rsidRDefault="003F4DCE">
      <w:pPr>
        <w:tabs>
          <w:tab w:val="left" w:pos="1136"/>
          <w:tab w:val="left" w:pos="1562"/>
        </w:tabs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Дружба облагораживает человека, делает его честным и совестливым. Читая современную поэзию, мы открываем для себя целый мир чувств, страстей, мыслей. Эта красота делает нас духовно богаче, чище, совершеннее. Благодаря поэтам и поэзии мы находим в себе новые, невиданные силы. Красота стиха преображает нашу жизнь, она предстает в новых тонах и красках. Поэт Е.Евтушенко в своем творчестве размышляет и о красоте человеческих отношений - любви.</w:t>
      </w:r>
    </w:p>
    <w:p w:rsidR="003F4DCE" w:rsidRDefault="003F4DCE">
      <w:pPr>
        <w:tabs>
          <w:tab w:val="left" w:pos="1136"/>
          <w:tab w:val="left" w:pos="1562"/>
        </w:tabs>
        <w:ind w:left="426" w:right="404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Когда взошло твое лицо</w:t>
      </w:r>
    </w:p>
    <w:p w:rsidR="003F4DCE" w:rsidRDefault="003F4DCE">
      <w:pPr>
        <w:tabs>
          <w:tab w:val="left" w:pos="1136"/>
          <w:tab w:val="left" w:pos="1562"/>
        </w:tabs>
        <w:ind w:left="426" w:right="404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Над жизнью скомканной моею,</w:t>
      </w:r>
    </w:p>
    <w:p w:rsidR="003F4DCE" w:rsidRDefault="003F4DCE">
      <w:pPr>
        <w:tabs>
          <w:tab w:val="left" w:pos="1136"/>
          <w:tab w:val="left" w:pos="1562"/>
        </w:tabs>
        <w:ind w:left="426" w:right="404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Вначале понял я лишь то,</w:t>
      </w:r>
    </w:p>
    <w:p w:rsidR="003F4DCE" w:rsidRDefault="003F4DCE">
      <w:pPr>
        <w:tabs>
          <w:tab w:val="left" w:pos="1136"/>
          <w:tab w:val="left" w:pos="1562"/>
        </w:tabs>
        <w:ind w:left="426" w:right="404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Как скудно все, что я имею.      </w:t>
      </w:r>
    </w:p>
    <w:p w:rsidR="003F4DCE" w:rsidRDefault="003F4DCE">
      <w:pPr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"Любви все возрасты покорны", - восклицал классик русской литературы А.С.Пушкин. Любовь входит в нашу жизнь и наполняет ее красочным светом, смыслом, охраняет и воодушевляет. Любовь - это, безусловно, духовная красота. Поэзия о  любви превращает серые будни в яркую и красочную жизнь. Все вокруг меняется и преображается. Влюбленный видит и ощущает мир по - иному.</w:t>
      </w:r>
    </w:p>
    <w:p w:rsidR="003F4DCE" w:rsidRDefault="003F4DCE">
      <w:pPr>
        <w:tabs>
          <w:tab w:val="left" w:pos="1562"/>
        </w:tabs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Но рощи, реки и моря</w:t>
      </w:r>
    </w:p>
    <w:p w:rsidR="003F4DCE" w:rsidRDefault="003F4DCE">
      <w:pPr>
        <w:tabs>
          <w:tab w:val="left" w:pos="1562"/>
        </w:tabs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Оно особо осветило.</w:t>
      </w:r>
    </w:p>
    <w:p w:rsidR="003F4DCE" w:rsidRDefault="003F4DCE">
      <w:pPr>
        <w:tabs>
          <w:tab w:val="left" w:pos="1562"/>
        </w:tabs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И в краски мира посвятило </w:t>
      </w:r>
    </w:p>
    <w:p w:rsidR="003F4DCE" w:rsidRDefault="003F4DCE">
      <w:pPr>
        <w:tabs>
          <w:tab w:val="left" w:pos="1562"/>
        </w:tabs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Непосвященного меня.</w:t>
      </w:r>
    </w:p>
    <w:p w:rsidR="003F4DCE" w:rsidRDefault="003F4DCE">
      <w:pPr>
        <w:tabs>
          <w:tab w:val="left" w:pos="1562"/>
        </w:tabs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Таким образом, современная поэзия несет в себе глубокий смысл. Она размышляет о добре и зле, истине и лжи, любви и ненависти. Читая стихи современных поэтов, задумываешься о том, как нужно прожить свою жизнь, какую цель избрать. Кроме того, поэзия - это прекрасный мир, который каждый из нас постигает по - своему.</w:t>
      </w:r>
    </w:p>
    <w:p w:rsidR="003F4DCE" w:rsidRDefault="003F4DCE">
      <w:pPr>
        <w:tabs>
          <w:tab w:val="left" w:pos="1562"/>
        </w:tabs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Итак, красота поэзии учит ценить уникальность человеческой личности, сострадать, быть душевным. Она взывает к нашей совести, побуждает задуматься, как мы живем, как поступаем. Я считаю, что без современной поэзии не будет и настоящей жизни, а жизнь неразрывно связана с красотой. Если человек будет стремиться к красоте, то это обогатит его духовно, а значит, спасет мир ото лжи, насилия и воин. Ведь не случайно автор утверждал: "Нет бога, кроме красоты, и поэт - ее пророк".</w:t>
      </w:r>
    </w:p>
    <w:p w:rsidR="003F4DCE" w:rsidRDefault="003F4DCE">
      <w:pPr>
        <w:tabs>
          <w:tab w:val="left" w:pos="1562"/>
        </w:tabs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Д.В.Глушенков.</w:t>
      </w:r>
    </w:p>
    <w:p w:rsidR="003F4DCE" w:rsidRDefault="003F4DCE">
      <w:pPr>
        <w:ind w:left="426" w:right="262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</w:t>
      </w:r>
    </w:p>
    <w:p w:rsidR="003F4DCE" w:rsidRDefault="003F4DCE">
      <w:pPr>
        <w:ind w:left="1704" w:right="-1016" w:hanging="1704"/>
        <w:rPr>
          <w:sz w:val="24"/>
          <w:szCs w:val="24"/>
          <w:lang w:val="ru-RU"/>
        </w:rPr>
      </w:pPr>
    </w:p>
    <w:p w:rsidR="003F4DCE" w:rsidRDefault="003F4DCE">
      <w:pPr>
        <w:ind w:left="426" w:right="-1016" w:hanging="426"/>
        <w:rPr>
          <w:sz w:val="24"/>
          <w:szCs w:val="24"/>
          <w:lang w:val="ru-RU"/>
        </w:rPr>
      </w:pPr>
    </w:p>
    <w:p w:rsidR="003F4DCE" w:rsidRDefault="003F4DCE">
      <w:pPr>
        <w:ind w:left="1704" w:right="-1016" w:hanging="1704"/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</w:t>
      </w:r>
    </w:p>
    <w:p w:rsidR="003F4DCE" w:rsidRDefault="003F4DCE">
      <w:pPr>
        <w:ind w:left="1704" w:right="-1016" w:hanging="1704"/>
        <w:rPr>
          <w:sz w:val="24"/>
          <w:szCs w:val="24"/>
          <w:lang w:val="ru-RU"/>
        </w:rPr>
      </w:pPr>
      <w:r>
        <w:rPr>
          <w:lang w:val="ru-RU"/>
        </w:rPr>
        <w:t xml:space="preserve">               </w:t>
      </w:r>
      <w:r>
        <w:rPr>
          <w:sz w:val="24"/>
          <w:szCs w:val="24"/>
          <w:lang w:val="ru-RU"/>
        </w:rPr>
        <w:t xml:space="preserve">                </w:t>
      </w:r>
    </w:p>
    <w:p w:rsidR="003F4DCE" w:rsidRDefault="003F4DCE">
      <w:pPr>
        <w:ind w:left="1704" w:right="-1016" w:hanging="170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</w:p>
    <w:p w:rsidR="003F4DCE" w:rsidRDefault="003F4DCE">
      <w:pPr>
        <w:ind w:left="1704" w:right="-1016" w:hanging="1704"/>
        <w:rPr>
          <w:sz w:val="24"/>
          <w:szCs w:val="24"/>
          <w:lang w:val="ru-RU"/>
        </w:rPr>
      </w:pPr>
    </w:p>
    <w:p w:rsidR="003F4DCE" w:rsidRDefault="003F4DCE">
      <w:pPr>
        <w:ind w:left="284" w:right="-1016" w:hanging="284"/>
        <w:rPr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</w:t>
      </w:r>
      <w:bookmarkStart w:id="0" w:name="_GoBack"/>
      <w:bookmarkEnd w:id="0"/>
    </w:p>
    <w:sectPr w:rsidR="003F4DC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endnotePr>
    <w:pos w:val="sectEnd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5C"/>
    <w:rsid w:val="00351531"/>
    <w:rsid w:val="003F4DCE"/>
    <w:rsid w:val="00BE3B5C"/>
    <w:rsid w:val="00D7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D0C71E8-7796-4AA5-96AB-FC481809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"Нет бога, кроме красоты, и поэт - ее пророк"</vt:lpstr>
    </vt:vector>
  </TitlesOfParts>
  <Company>Preinstalled Company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"Нет бога, кроме красоты, и поэт - ее пророк"</dc:title>
  <dc:subject/>
  <dc:creator>Глушенков Д.В.</dc:creator>
  <cp:keywords/>
  <dc:description/>
  <cp:lastModifiedBy>admin</cp:lastModifiedBy>
  <cp:revision>2</cp:revision>
  <dcterms:created xsi:type="dcterms:W3CDTF">2014-04-15T14:17:00Z</dcterms:created>
  <dcterms:modified xsi:type="dcterms:W3CDTF">2014-04-15T14:17:00Z</dcterms:modified>
</cp:coreProperties>
</file>