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CD" w:rsidRDefault="00E622CD" w:rsidP="002A716D">
      <w:pPr>
        <w:shd w:val="clear" w:color="auto" w:fill="FFFFFF"/>
        <w:spacing w:line="360" w:lineRule="auto"/>
        <w:jc w:val="center"/>
        <w:rPr>
          <w:spacing w:val="-5"/>
          <w:sz w:val="28"/>
          <w:szCs w:val="28"/>
        </w:rPr>
      </w:pPr>
    </w:p>
    <w:p w:rsidR="00422F3F" w:rsidRPr="00C93B6F" w:rsidRDefault="00422F3F" w:rsidP="002A716D">
      <w:pPr>
        <w:shd w:val="clear" w:color="auto" w:fill="FFFFFF"/>
        <w:spacing w:line="360" w:lineRule="auto"/>
        <w:jc w:val="center"/>
        <w:rPr>
          <w:spacing w:val="-5"/>
          <w:sz w:val="28"/>
          <w:szCs w:val="28"/>
        </w:rPr>
      </w:pPr>
      <w:r w:rsidRPr="00C93B6F">
        <w:rPr>
          <w:spacing w:val="-5"/>
          <w:sz w:val="28"/>
          <w:szCs w:val="28"/>
        </w:rPr>
        <w:t>Министерство образования и науки РФ</w:t>
      </w:r>
    </w:p>
    <w:p w:rsidR="00422F3F" w:rsidRPr="00C93B6F" w:rsidRDefault="00422F3F" w:rsidP="002A716D">
      <w:pPr>
        <w:shd w:val="clear" w:color="auto" w:fill="FFFFFF"/>
        <w:spacing w:line="360" w:lineRule="auto"/>
        <w:jc w:val="center"/>
        <w:rPr>
          <w:spacing w:val="-2"/>
          <w:sz w:val="28"/>
          <w:szCs w:val="28"/>
        </w:rPr>
      </w:pPr>
      <w:r w:rsidRPr="00C93B6F">
        <w:rPr>
          <w:spacing w:val="-2"/>
          <w:sz w:val="28"/>
          <w:szCs w:val="28"/>
        </w:rPr>
        <w:t>Государственное образовательное учреждение высшего профессионального образования</w:t>
      </w:r>
    </w:p>
    <w:p w:rsidR="00422F3F" w:rsidRPr="00C93B6F" w:rsidRDefault="00422F3F" w:rsidP="002A716D">
      <w:pPr>
        <w:shd w:val="clear" w:color="auto" w:fill="FFFFFF"/>
        <w:spacing w:line="360" w:lineRule="auto"/>
        <w:jc w:val="center"/>
        <w:rPr>
          <w:sz w:val="28"/>
          <w:szCs w:val="28"/>
        </w:rPr>
      </w:pPr>
      <w:r w:rsidRPr="00C93B6F">
        <w:rPr>
          <w:spacing w:val="-5"/>
          <w:sz w:val="28"/>
          <w:szCs w:val="28"/>
        </w:rPr>
        <w:t>«Ростовский государственный строительный университет»</w:t>
      </w:r>
    </w:p>
    <w:p w:rsidR="00422F3F" w:rsidRPr="00C93B6F" w:rsidRDefault="00422F3F" w:rsidP="002A716D">
      <w:pPr>
        <w:shd w:val="clear" w:color="auto" w:fill="FFFFFF"/>
        <w:spacing w:line="360" w:lineRule="auto"/>
        <w:ind w:right="248"/>
        <w:jc w:val="center"/>
        <w:rPr>
          <w:sz w:val="28"/>
          <w:szCs w:val="28"/>
        </w:rPr>
      </w:pPr>
      <w:r w:rsidRPr="00C93B6F">
        <w:rPr>
          <w:spacing w:val="-4"/>
          <w:sz w:val="28"/>
          <w:szCs w:val="28"/>
        </w:rPr>
        <w:t>Кафедра пожарной безопасности и защиты в ЧС</w:t>
      </w:r>
    </w:p>
    <w:p w:rsidR="00422F3F" w:rsidRPr="00C93B6F" w:rsidRDefault="00422F3F" w:rsidP="002A716D">
      <w:pPr>
        <w:shd w:val="clear" w:color="auto" w:fill="FFFFFF"/>
        <w:spacing w:before="1778" w:line="407" w:lineRule="exact"/>
        <w:ind w:right="187"/>
        <w:jc w:val="center"/>
      </w:pPr>
      <w:r w:rsidRPr="00C93B6F">
        <w:rPr>
          <w:spacing w:val="-8"/>
          <w:position w:val="1"/>
          <w:sz w:val="44"/>
          <w:szCs w:val="44"/>
        </w:rPr>
        <w:t>Курсовой проект</w:t>
      </w:r>
    </w:p>
    <w:p w:rsidR="00422F3F" w:rsidRPr="00C93B6F" w:rsidRDefault="00422F3F" w:rsidP="002A716D">
      <w:pPr>
        <w:spacing w:line="360" w:lineRule="auto"/>
        <w:jc w:val="center"/>
        <w:rPr>
          <w:sz w:val="28"/>
          <w:szCs w:val="28"/>
        </w:rPr>
      </w:pPr>
      <w:r w:rsidRPr="00C93B6F">
        <w:rPr>
          <w:sz w:val="28"/>
          <w:szCs w:val="28"/>
        </w:rPr>
        <w:t>по дисциплине «Безопасность жизнедеятельности в ЧС»</w:t>
      </w:r>
    </w:p>
    <w:p w:rsidR="00422F3F" w:rsidRPr="00C93B6F" w:rsidRDefault="00422F3F" w:rsidP="002A716D">
      <w:pPr>
        <w:shd w:val="clear" w:color="auto" w:fill="FFFFFF"/>
        <w:spacing w:line="407" w:lineRule="exact"/>
        <w:ind w:left="142"/>
        <w:jc w:val="center"/>
        <w:rPr>
          <w:spacing w:val="-3"/>
          <w:sz w:val="36"/>
          <w:szCs w:val="36"/>
        </w:rPr>
      </w:pPr>
      <w:r w:rsidRPr="00C93B6F">
        <w:rPr>
          <w:spacing w:val="-3"/>
          <w:sz w:val="36"/>
          <w:szCs w:val="36"/>
        </w:rPr>
        <w:t>Исследование устойчивости работы промышленного объекта</w:t>
      </w:r>
      <w:r w:rsidRPr="00C93B6F">
        <w:rPr>
          <w:b/>
          <w:sz w:val="28"/>
          <w:szCs w:val="28"/>
        </w:rPr>
        <w:t xml:space="preserve"> и технических систем</w:t>
      </w:r>
      <w:r w:rsidRPr="00C93B6F">
        <w:rPr>
          <w:spacing w:val="-3"/>
          <w:sz w:val="36"/>
          <w:szCs w:val="36"/>
        </w:rPr>
        <w:t xml:space="preserve"> в чрезвычайных ситуациях</w:t>
      </w:r>
    </w:p>
    <w:p w:rsidR="00422F3F" w:rsidRPr="00C93B6F" w:rsidRDefault="00422F3F" w:rsidP="002A716D">
      <w:pPr>
        <w:shd w:val="clear" w:color="auto" w:fill="FFFFFF"/>
        <w:tabs>
          <w:tab w:val="left" w:leader="underscore" w:pos="2549"/>
        </w:tabs>
        <w:spacing w:before="547"/>
        <w:ind w:left="482"/>
        <w:jc w:val="center"/>
        <w:rPr>
          <w:spacing w:val="-2"/>
          <w:sz w:val="32"/>
          <w:szCs w:val="32"/>
        </w:rPr>
      </w:pPr>
      <w:r w:rsidRPr="00C93B6F">
        <w:rPr>
          <w:spacing w:val="-2"/>
          <w:sz w:val="32"/>
          <w:szCs w:val="32"/>
        </w:rPr>
        <w:t xml:space="preserve">  </w:t>
      </w:r>
    </w:p>
    <w:p w:rsidR="00422F3F" w:rsidRPr="00C93B6F" w:rsidRDefault="00422F3F" w:rsidP="002A716D">
      <w:pPr>
        <w:shd w:val="clear" w:color="auto" w:fill="FFFFFF"/>
        <w:tabs>
          <w:tab w:val="left" w:leader="underscore" w:pos="2549"/>
        </w:tabs>
        <w:spacing w:before="547"/>
        <w:ind w:left="482"/>
        <w:jc w:val="center"/>
        <w:rPr>
          <w:spacing w:val="-2"/>
          <w:sz w:val="32"/>
          <w:szCs w:val="32"/>
        </w:rPr>
      </w:pPr>
    </w:p>
    <w:p w:rsidR="00422F3F" w:rsidRPr="00C93B6F" w:rsidRDefault="00422F3F" w:rsidP="002A716D">
      <w:pPr>
        <w:shd w:val="clear" w:color="auto" w:fill="FFFFFF"/>
        <w:tabs>
          <w:tab w:val="left" w:leader="underscore" w:pos="2549"/>
        </w:tabs>
        <w:spacing w:before="547"/>
        <w:ind w:left="482"/>
        <w:jc w:val="center"/>
      </w:pPr>
    </w:p>
    <w:p w:rsidR="00422F3F" w:rsidRPr="00C93B6F" w:rsidRDefault="00422F3F" w:rsidP="002A716D">
      <w:pPr>
        <w:shd w:val="clear" w:color="auto" w:fill="FFFFFF"/>
        <w:jc w:val="right"/>
      </w:pPr>
    </w:p>
    <w:p w:rsidR="00422F3F" w:rsidRPr="00C93B6F" w:rsidRDefault="00422F3F" w:rsidP="002A716D">
      <w:pPr>
        <w:tabs>
          <w:tab w:val="left" w:pos="4536"/>
        </w:tabs>
        <w:ind w:left="4536" w:right="-1400"/>
        <w:rPr>
          <w:sz w:val="28"/>
          <w:szCs w:val="28"/>
          <w:u w:val="single"/>
        </w:rPr>
      </w:pPr>
      <w:r w:rsidRPr="00C93B6F">
        <w:rPr>
          <w:sz w:val="28"/>
          <w:szCs w:val="28"/>
        </w:rPr>
        <w:t xml:space="preserve">Выполнил: студент гр. </w:t>
      </w:r>
    </w:p>
    <w:p w:rsidR="00422F3F" w:rsidRPr="00C93B6F" w:rsidRDefault="00422F3F" w:rsidP="00C93B6F">
      <w:pPr>
        <w:tabs>
          <w:tab w:val="left" w:pos="6360"/>
        </w:tabs>
        <w:ind w:left="4536" w:right="-1400"/>
        <w:rPr>
          <w:sz w:val="28"/>
          <w:szCs w:val="28"/>
          <w:u w:val="single"/>
        </w:rPr>
      </w:pP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u w:val="single"/>
        </w:rPr>
        <w:softHyphen/>
      </w:r>
      <w:r w:rsidRPr="00C93B6F">
        <w:rPr>
          <w:sz w:val="28"/>
          <w:szCs w:val="28"/>
        </w:rPr>
        <w:t xml:space="preserve">Проверил:  доцент кафедры ПБ и ЗЧС  </w:t>
      </w:r>
    </w:p>
    <w:p w:rsidR="00422F3F" w:rsidRPr="00C93B6F" w:rsidRDefault="00422F3F" w:rsidP="00EF0F80">
      <w:pPr>
        <w:tabs>
          <w:tab w:val="left" w:pos="6360"/>
        </w:tabs>
        <w:ind w:right="-1400"/>
        <w:rPr>
          <w:sz w:val="28"/>
          <w:szCs w:val="28"/>
        </w:rPr>
      </w:pPr>
      <w:r w:rsidRPr="00C93B6F">
        <w:rPr>
          <w:sz w:val="28"/>
          <w:szCs w:val="28"/>
        </w:rPr>
        <w:t xml:space="preserve">                                                                 </w:t>
      </w:r>
    </w:p>
    <w:p w:rsidR="00422F3F" w:rsidRPr="00C93B6F" w:rsidRDefault="00422F3F" w:rsidP="002A716D">
      <w:pPr>
        <w:shd w:val="clear" w:color="auto" w:fill="FFFFFF"/>
        <w:jc w:val="right"/>
      </w:pPr>
    </w:p>
    <w:p w:rsidR="00422F3F" w:rsidRPr="00C93B6F" w:rsidRDefault="00422F3F" w:rsidP="002A716D">
      <w:pPr>
        <w:shd w:val="clear" w:color="auto" w:fill="FFFFFF"/>
        <w:jc w:val="right"/>
      </w:pPr>
    </w:p>
    <w:p w:rsidR="00422F3F" w:rsidRPr="00C93B6F" w:rsidRDefault="00422F3F" w:rsidP="002A716D">
      <w:pPr>
        <w:shd w:val="clear" w:color="auto" w:fill="FFFFFF"/>
        <w:jc w:val="center"/>
        <w:rPr>
          <w:spacing w:val="1"/>
          <w:sz w:val="28"/>
          <w:szCs w:val="28"/>
          <w:u w:val="single"/>
        </w:rPr>
      </w:pPr>
    </w:p>
    <w:p w:rsidR="00422F3F" w:rsidRPr="00C93B6F" w:rsidRDefault="00422F3F" w:rsidP="002A716D">
      <w:pPr>
        <w:shd w:val="clear" w:color="auto" w:fill="FFFFFF"/>
        <w:jc w:val="center"/>
        <w:rPr>
          <w:spacing w:val="1"/>
          <w:sz w:val="28"/>
          <w:szCs w:val="28"/>
          <w:u w:val="single"/>
        </w:rPr>
      </w:pPr>
    </w:p>
    <w:p w:rsidR="00422F3F" w:rsidRPr="00C93B6F" w:rsidRDefault="00422F3F" w:rsidP="002A716D">
      <w:pPr>
        <w:shd w:val="clear" w:color="auto" w:fill="FFFFFF"/>
        <w:jc w:val="center"/>
        <w:rPr>
          <w:spacing w:val="1"/>
          <w:sz w:val="28"/>
          <w:szCs w:val="28"/>
          <w:u w:val="single"/>
        </w:rPr>
      </w:pPr>
    </w:p>
    <w:p w:rsidR="00422F3F" w:rsidRPr="00C93B6F" w:rsidRDefault="00422F3F" w:rsidP="002A716D">
      <w:pPr>
        <w:shd w:val="clear" w:color="auto" w:fill="FFFFFF"/>
        <w:jc w:val="center"/>
        <w:rPr>
          <w:spacing w:val="1"/>
          <w:sz w:val="28"/>
          <w:szCs w:val="28"/>
          <w:u w:val="single"/>
        </w:rPr>
      </w:pPr>
    </w:p>
    <w:p w:rsidR="00422F3F" w:rsidRPr="00C93B6F" w:rsidRDefault="00422F3F" w:rsidP="002A716D">
      <w:pPr>
        <w:shd w:val="clear" w:color="auto" w:fill="FFFFFF"/>
        <w:jc w:val="center"/>
        <w:rPr>
          <w:spacing w:val="1"/>
          <w:sz w:val="28"/>
          <w:szCs w:val="28"/>
          <w:u w:val="single"/>
        </w:rPr>
      </w:pPr>
    </w:p>
    <w:p w:rsidR="00422F3F" w:rsidRPr="00C93B6F" w:rsidRDefault="00422F3F" w:rsidP="002A716D">
      <w:pPr>
        <w:shd w:val="clear" w:color="auto" w:fill="FFFFFF"/>
        <w:jc w:val="center"/>
        <w:rPr>
          <w:spacing w:val="1"/>
          <w:sz w:val="28"/>
          <w:szCs w:val="28"/>
          <w:u w:val="single"/>
        </w:rPr>
      </w:pPr>
    </w:p>
    <w:p w:rsidR="00422F3F" w:rsidRPr="00C93B6F" w:rsidRDefault="00422F3F" w:rsidP="002A716D">
      <w:pPr>
        <w:shd w:val="clear" w:color="auto" w:fill="FFFFFF"/>
        <w:jc w:val="center"/>
        <w:rPr>
          <w:spacing w:val="1"/>
          <w:sz w:val="28"/>
          <w:szCs w:val="28"/>
          <w:u w:val="single"/>
        </w:rPr>
      </w:pPr>
    </w:p>
    <w:p w:rsidR="00422F3F" w:rsidRPr="00C93B6F" w:rsidRDefault="00422F3F" w:rsidP="002A716D">
      <w:pPr>
        <w:shd w:val="clear" w:color="auto" w:fill="FFFFFF"/>
        <w:jc w:val="center"/>
        <w:rPr>
          <w:spacing w:val="-5"/>
          <w:sz w:val="28"/>
          <w:szCs w:val="28"/>
        </w:rPr>
      </w:pPr>
      <w:r w:rsidRPr="00C93B6F">
        <w:rPr>
          <w:spacing w:val="1"/>
          <w:sz w:val="28"/>
          <w:szCs w:val="28"/>
          <w:u w:val="single"/>
        </w:rPr>
        <w:t>«     »</w:t>
      </w:r>
      <w:r w:rsidRPr="00C93B6F">
        <w:rPr>
          <w:spacing w:val="1"/>
          <w:sz w:val="28"/>
          <w:szCs w:val="28"/>
        </w:rPr>
        <w:t xml:space="preserve">  </w:t>
      </w:r>
      <w:r w:rsidRPr="00C93B6F">
        <w:rPr>
          <w:spacing w:val="1"/>
          <w:sz w:val="28"/>
          <w:szCs w:val="28"/>
          <w:u w:val="single"/>
        </w:rPr>
        <w:t xml:space="preserve">                                     </w:t>
      </w:r>
      <w:r w:rsidRPr="00C93B6F">
        <w:rPr>
          <w:spacing w:val="-5"/>
          <w:sz w:val="28"/>
          <w:szCs w:val="28"/>
        </w:rPr>
        <w:t>2010  г.</w:t>
      </w:r>
    </w:p>
    <w:p w:rsidR="00422F3F" w:rsidRPr="00C93B6F" w:rsidRDefault="00422F3F" w:rsidP="002A716D">
      <w:pPr>
        <w:shd w:val="clear" w:color="auto" w:fill="FFFFFF"/>
        <w:jc w:val="center"/>
        <w:rPr>
          <w:spacing w:val="-5"/>
          <w:sz w:val="28"/>
          <w:szCs w:val="28"/>
        </w:rPr>
      </w:pPr>
      <w:r w:rsidRPr="00C93B6F">
        <w:rPr>
          <w:spacing w:val="-5"/>
          <w:sz w:val="28"/>
          <w:szCs w:val="28"/>
        </w:rPr>
        <w:t xml:space="preserve"> </w:t>
      </w:r>
    </w:p>
    <w:p w:rsidR="00422F3F" w:rsidRPr="00C93B6F" w:rsidRDefault="00422F3F" w:rsidP="002A716D">
      <w:pPr>
        <w:shd w:val="clear" w:color="auto" w:fill="FFFFFF"/>
        <w:jc w:val="center"/>
        <w:rPr>
          <w:spacing w:val="-5"/>
          <w:sz w:val="28"/>
          <w:szCs w:val="28"/>
        </w:rPr>
      </w:pPr>
      <w:r w:rsidRPr="00C93B6F">
        <w:rPr>
          <w:spacing w:val="-5"/>
          <w:sz w:val="28"/>
          <w:szCs w:val="28"/>
        </w:rPr>
        <w:t>г. Ростов - на - Дону</w:t>
      </w:r>
    </w:p>
    <w:p w:rsidR="00422F3F" w:rsidRPr="00C93B6F" w:rsidRDefault="00422F3F" w:rsidP="002A716D">
      <w:pPr>
        <w:shd w:val="clear" w:color="auto" w:fill="FFFFFF"/>
        <w:jc w:val="center"/>
        <w:rPr>
          <w:spacing w:val="-5"/>
          <w:sz w:val="28"/>
          <w:szCs w:val="28"/>
        </w:rPr>
      </w:pPr>
    </w:p>
    <w:p w:rsidR="00422F3F" w:rsidRDefault="00422F3F" w:rsidP="002A716D">
      <w:pPr>
        <w:rPr>
          <w:spacing w:val="-5"/>
          <w:sz w:val="28"/>
          <w:szCs w:val="28"/>
        </w:rPr>
      </w:pPr>
    </w:p>
    <w:p w:rsidR="00422F3F" w:rsidRDefault="00422F3F" w:rsidP="002A716D">
      <w:pPr>
        <w:rPr>
          <w:spacing w:val="-5"/>
          <w:sz w:val="28"/>
          <w:szCs w:val="28"/>
        </w:rPr>
      </w:pPr>
    </w:p>
    <w:p w:rsidR="00422F3F" w:rsidRPr="00C93B6F" w:rsidRDefault="00422F3F" w:rsidP="002A716D">
      <w:pPr>
        <w:rPr>
          <w:b/>
          <w:sz w:val="32"/>
          <w:szCs w:val="32"/>
        </w:rPr>
      </w:pPr>
      <w:r w:rsidRPr="00C93B6F">
        <w:rPr>
          <w:b/>
          <w:sz w:val="32"/>
          <w:szCs w:val="32"/>
        </w:rPr>
        <w:t>Ростовский государственный строительный университет</w:t>
      </w:r>
    </w:p>
    <w:p w:rsidR="00422F3F" w:rsidRPr="00C93B6F" w:rsidRDefault="00422F3F" w:rsidP="002A716D">
      <w:pPr>
        <w:jc w:val="center"/>
        <w:rPr>
          <w:b/>
          <w:sz w:val="28"/>
          <w:szCs w:val="28"/>
        </w:rPr>
      </w:pPr>
      <w:r w:rsidRPr="00C93B6F">
        <w:rPr>
          <w:b/>
          <w:sz w:val="28"/>
          <w:szCs w:val="28"/>
        </w:rPr>
        <w:t>Кафедра пожарной безопасности и защиты в ЧС</w:t>
      </w:r>
    </w:p>
    <w:p w:rsidR="00422F3F" w:rsidRPr="00C93B6F" w:rsidRDefault="00422F3F" w:rsidP="002A716D">
      <w:pPr>
        <w:jc w:val="center"/>
        <w:rPr>
          <w:b/>
          <w:sz w:val="28"/>
          <w:szCs w:val="28"/>
        </w:rPr>
      </w:pPr>
    </w:p>
    <w:p w:rsidR="00422F3F" w:rsidRPr="00C93B6F" w:rsidRDefault="00422F3F" w:rsidP="002A716D">
      <w:pPr>
        <w:jc w:val="center"/>
        <w:rPr>
          <w:b/>
          <w:sz w:val="32"/>
          <w:szCs w:val="32"/>
        </w:rPr>
      </w:pPr>
      <w:r w:rsidRPr="00C93B6F">
        <w:rPr>
          <w:b/>
          <w:sz w:val="32"/>
          <w:szCs w:val="32"/>
        </w:rPr>
        <w:t>Задание</w:t>
      </w:r>
    </w:p>
    <w:p w:rsidR="00422F3F" w:rsidRPr="00C93B6F" w:rsidRDefault="00422F3F" w:rsidP="002A716D">
      <w:pPr>
        <w:jc w:val="center"/>
        <w:rPr>
          <w:b/>
          <w:sz w:val="28"/>
          <w:szCs w:val="28"/>
        </w:rPr>
      </w:pPr>
      <w:r w:rsidRPr="00C93B6F">
        <w:rPr>
          <w:b/>
          <w:sz w:val="28"/>
          <w:szCs w:val="28"/>
        </w:rPr>
        <w:t xml:space="preserve">На курсовой проект студенту </w:t>
      </w:r>
    </w:p>
    <w:p w:rsidR="00422F3F" w:rsidRPr="00C93B6F" w:rsidRDefault="00422F3F" w:rsidP="002A716D">
      <w:pPr>
        <w:jc w:val="center"/>
        <w:rPr>
          <w:b/>
          <w:sz w:val="28"/>
          <w:szCs w:val="28"/>
          <w:u w:val="single"/>
        </w:rPr>
      </w:pPr>
      <w:r w:rsidRPr="00C93B6F">
        <w:rPr>
          <w:b/>
          <w:sz w:val="28"/>
          <w:szCs w:val="28"/>
          <w:u w:val="single"/>
        </w:rPr>
        <w:t xml:space="preserve">4 курса института   ПГС , ЭУН______ </w:t>
      </w:r>
    </w:p>
    <w:p w:rsidR="00422F3F" w:rsidRPr="00C93B6F" w:rsidRDefault="00422F3F" w:rsidP="002A716D">
      <w:pPr>
        <w:jc w:val="center"/>
        <w:rPr>
          <w:sz w:val="28"/>
          <w:szCs w:val="28"/>
          <w:u w:val="single"/>
        </w:rPr>
      </w:pPr>
    </w:p>
    <w:p w:rsidR="00422F3F" w:rsidRPr="00C93B6F" w:rsidRDefault="00422F3F" w:rsidP="002A716D">
      <w:pPr>
        <w:jc w:val="center"/>
        <w:rPr>
          <w:sz w:val="28"/>
          <w:szCs w:val="28"/>
          <w:u w:val="single"/>
        </w:rPr>
      </w:pPr>
    </w:p>
    <w:p w:rsidR="00422F3F" w:rsidRPr="00C93B6F" w:rsidRDefault="00422F3F" w:rsidP="002A716D">
      <w:pPr>
        <w:jc w:val="center"/>
        <w:rPr>
          <w:sz w:val="28"/>
          <w:szCs w:val="28"/>
        </w:rPr>
      </w:pPr>
      <w:r w:rsidRPr="00C93B6F">
        <w:rPr>
          <w:b/>
          <w:sz w:val="28"/>
          <w:szCs w:val="28"/>
          <w:u w:val="single"/>
        </w:rPr>
        <w:t xml:space="preserve">Тема: </w:t>
      </w:r>
      <w:r w:rsidRPr="00C93B6F">
        <w:rPr>
          <w:b/>
          <w:sz w:val="28"/>
          <w:szCs w:val="28"/>
        </w:rPr>
        <w:t>«Исследование устойчивости работы промышленного объекта и технических систем в чрезвычайных ситуациях»</w:t>
      </w:r>
    </w:p>
    <w:p w:rsidR="00422F3F" w:rsidRPr="00C93B6F" w:rsidRDefault="00422F3F" w:rsidP="002A716D">
      <w:pPr>
        <w:jc w:val="both"/>
        <w:rPr>
          <w:sz w:val="28"/>
          <w:szCs w:val="28"/>
        </w:rPr>
      </w:pPr>
    </w:p>
    <w:p w:rsidR="00422F3F" w:rsidRPr="00C93B6F" w:rsidRDefault="00422F3F" w:rsidP="002A716D">
      <w:pPr>
        <w:jc w:val="both"/>
        <w:rPr>
          <w:sz w:val="28"/>
          <w:szCs w:val="28"/>
        </w:rPr>
      </w:pPr>
      <w:r w:rsidRPr="00C93B6F">
        <w:rPr>
          <w:b/>
          <w:sz w:val="28"/>
          <w:szCs w:val="28"/>
          <w:u w:val="single"/>
        </w:rPr>
        <w:t>Целевая установка</w:t>
      </w:r>
      <w:r w:rsidRPr="00C93B6F">
        <w:rPr>
          <w:sz w:val="28"/>
          <w:szCs w:val="28"/>
        </w:rPr>
        <w:t>: «Привить студентам технические навыки в организации и проведении исследования устойчивости работы промышленного объекта и технических систем в чрезвычайных ситуациях»</w:t>
      </w:r>
    </w:p>
    <w:p w:rsidR="00422F3F" w:rsidRPr="00C93B6F" w:rsidRDefault="00422F3F" w:rsidP="002A716D">
      <w:pPr>
        <w:jc w:val="both"/>
        <w:rPr>
          <w:sz w:val="28"/>
          <w:szCs w:val="28"/>
        </w:rPr>
      </w:pPr>
    </w:p>
    <w:p w:rsidR="00422F3F" w:rsidRPr="00C93B6F" w:rsidRDefault="00422F3F" w:rsidP="002A716D">
      <w:pPr>
        <w:jc w:val="both"/>
        <w:rPr>
          <w:sz w:val="28"/>
          <w:szCs w:val="28"/>
        </w:rPr>
      </w:pPr>
      <w:r w:rsidRPr="00C93B6F">
        <w:rPr>
          <w:b/>
          <w:sz w:val="28"/>
          <w:szCs w:val="28"/>
          <w:u w:val="single"/>
        </w:rPr>
        <w:t>Вопросы, подлежащие разработке:</w:t>
      </w:r>
    </w:p>
    <w:p w:rsidR="00422F3F" w:rsidRPr="00C93B6F" w:rsidRDefault="00422F3F" w:rsidP="002A716D">
      <w:pPr>
        <w:widowControl/>
        <w:numPr>
          <w:ilvl w:val="0"/>
          <w:numId w:val="21"/>
        </w:numPr>
        <w:autoSpaceDE/>
        <w:autoSpaceDN/>
        <w:adjustRightInd/>
        <w:jc w:val="both"/>
        <w:rPr>
          <w:sz w:val="28"/>
          <w:szCs w:val="28"/>
        </w:rPr>
      </w:pPr>
      <w:r w:rsidRPr="00C93B6F">
        <w:rPr>
          <w:sz w:val="28"/>
          <w:szCs w:val="28"/>
        </w:rPr>
        <w:t>Организация исследования устойчивости функционирования завода ЖБИ и его технических систем в ЧС.</w:t>
      </w:r>
    </w:p>
    <w:p w:rsidR="00422F3F" w:rsidRPr="00C93B6F" w:rsidRDefault="00422F3F" w:rsidP="002A716D">
      <w:pPr>
        <w:widowControl/>
        <w:numPr>
          <w:ilvl w:val="0"/>
          <w:numId w:val="21"/>
        </w:numPr>
        <w:autoSpaceDE/>
        <w:autoSpaceDN/>
        <w:adjustRightInd/>
        <w:jc w:val="both"/>
        <w:rPr>
          <w:sz w:val="28"/>
          <w:szCs w:val="28"/>
        </w:rPr>
      </w:pPr>
      <w:r w:rsidRPr="00C93B6F">
        <w:rPr>
          <w:sz w:val="28"/>
          <w:szCs w:val="28"/>
        </w:rPr>
        <w:t>Оценка устойчивости функционирования завода по определению воздействия основных поражающих факторов на отдельные элементы и системы объекта.</w:t>
      </w:r>
    </w:p>
    <w:p w:rsidR="00422F3F" w:rsidRPr="00C93B6F" w:rsidRDefault="00422F3F" w:rsidP="002A716D">
      <w:pPr>
        <w:widowControl/>
        <w:numPr>
          <w:ilvl w:val="0"/>
          <w:numId w:val="21"/>
        </w:numPr>
        <w:autoSpaceDE/>
        <w:autoSpaceDN/>
        <w:adjustRightInd/>
        <w:jc w:val="both"/>
        <w:rPr>
          <w:sz w:val="28"/>
          <w:szCs w:val="28"/>
        </w:rPr>
      </w:pPr>
      <w:r w:rsidRPr="00C93B6F">
        <w:rPr>
          <w:sz w:val="28"/>
          <w:szCs w:val="28"/>
        </w:rPr>
        <w:t>Оценка устойчивости инженерно-технического комплекса объекта.</w:t>
      </w:r>
    </w:p>
    <w:p w:rsidR="00422F3F" w:rsidRPr="00C93B6F" w:rsidRDefault="00422F3F" w:rsidP="002A716D">
      <w:pPr>
        <w:widowControl/>
        <w:numPr>
          <w:ilvl w:val="0"/>
          <w:numId w:val="21"/>
        </w:numPr>
        <w:autoSpaceDE/>
        <w:autoSpaceDN/>
        <w:adjustRightInd/>
        <w:jc w:val="both"/>
        <w:rPr>
          <w:sz w:val="28"/>
          <w:szCs w:val="28"/>
        </w:rPr>
      </w:pPr>
      <w:r w:rsidRPr="00C93B6F">
        <w:rPr>
          <w:sz w:val="28"/>
          <w:szCs w:val="28"/>
        </w:rPr>
        <w:t xml:space="preserve">Оценка устойчивости сооружений и оборудования к воздействию поражающих факторов и надежности защиты производственного персонала. </w:t>
      </w:r>
    </w:p>
    <w:p w:rsidR="00422F3F" w:rsidRPr="00C93B6F" w:rsidRDefault="00422F3F" w:rsidP="002A716D">
      <w:pPr>
        <w:jc w:val="both"/>
        <w:rPr>
          <w:sz w:val="28"/>
          <w:szCs w:val="28"/>
        </w:rPr>
      </w:pPr>
    </w:p>
    <w:p w:rsidR="00422F3F" w:rsidRPr="00C93B6F" w:rsidRDefault="00422F3F" w:rsidP="002A716D">
      <w:pPr>
        <w:jc w:val="both"/>
        <w:rPr>
          <w:sz w:val="28"/>
          <w:szCs w:val="28"/>
        </w:rPr>
      </w:pPr>
      <w:r w:rsidRPr="00C93B6F">
        <w:rPr>
          <w:sz w:val="28"/>
          <w:szCs w:val="28"/>
        </w:rPr>
        <w:t>Исходные данные:</w:t>
      </w:r>
    </w:p>
    <w:p w:rsidR="00422F3F" w:rsidRPr="00C93B6F" w:rsidRDefault="00422F3F" w:rsidP="002A716D">
      <w:pPr>
        <w:jc w:val="both"/>
        <w:rPr>
          <w:sz w:val="28"/>
          <w:szCs w:val="28"/>
        </w:rPr>
      </w:pPr>
      <w:r w:rsidRPr="00C93B6F">
        <w:rPr>
          <w:sz w:val="28"/>
          <w:szCs w:val="28"/>
        </w:rPr>
        <w:t>- план-схема завода ЖБИ;</w:t>
      </w:r>
    </w:p>
    <w:p w:rsidR="00422F3F" w:rsidRPr="00C93B6F" w:rsidRDefault="00422F3F" w:rsidP="002A716D">
      <w:pPr>
        <w:jc w:val="both"/>
        <w:rPr>
          <w:sz w:val="28"/>
          <w:szCs w:val="28"/>
        </w:rPr>
      </w:pPr>
      <w:r w:rsidRPr="00C93B6F">
        <w:rPr>
          <w:sz w:val="28"/>
          <w:szCs w:val="28"/>
        </w:rPr>
        <w:t>- план-карта города «Н»;</w:t>
      </w:r>
    </w:p>
    <w:p w:rsidR="00422F3F" w:rsidRPr="00C93B6F" w:rsidRDefault="00422F3F" w:rsidP="002A716D">
      <w:pPr>
        <w:jc w:val="both"/>
        <w:rPr>
          <w:sz w:val="28"/>
          <w:szCs w:val="28"/>
        </w:rPr>
      </w:pPr>
      <w:r w:rsidRPr="00C93B6F">
        <w:rPr>
          <w:sz w:val="28"/>
          <w:szCs w:val="28"/>
        </w:rPr>
        <w:t>- методические указания;</w:t>
      </w:r>
    </w:p>
    <w:p w:rsidR="00422F3F" w:rsidRPr="00C93B6F" w:rsidRDefault="00422F3F" w:rsidP="002A716D">
      <w:pPr>
        <w:jc w:val="both"/>
        <w:rPr>
          <w:sz w:val="28"/>
          <w:szCs w:val="28"/>
        </w:rPr>
      </w:pPr>
      <w:r w:rsidRPr="00C93B6F">
        <w:rPr>
          <w:sz w:val="28"/>
          <w:szCs w:val="28"/>
        </w:rPr>
        <w:t>- номер варианта.</w:t>
      </w:r>
    </w:p>
    <w:p w:rsidR="00422F3F" w:rsidRPr="00C93B6F" w:rsidRDefault="00422F3F" w:rsidP="002A716D">
      <w:pPr>
        <w:jc w:val="both"/>
        <w:rPr>
          <w:sz w:val="28"/>
          <w:szCs w:val="28"/>
        </w:rPr>
      </w:pPr>
      <w:r w:rsidRPr="00C93B6F">
        <w:rPr>
          <w:sz w:val="28"/>
          <w:szCs w:val="28"/>
        </w:rPr>
        <w:t>Материалы, предъявляемые к защите:</w:t>
      </w:r>
    </w:p>
    <w:p w:rsidR="00422F3F" w:rsidRPr="00C93B6F" w:rsidRDefault="00422F3F" w:rsidP="002A716D">
      <w:pPr>
        <w:widowControl/>
        <w:numPr>
          <w:ilvl w:val="0"/>
          <w:numId w:val="22"/>
        </w:numPr>
        <w:autoSpaceDE/>
        <w:autoSpaceDN/>
        <w:adjustRightInd/>
        <w:jc w:val="both"/>
        <w:rPr>
          <w:sz w:val="28"/>
          <w:szCs w:val="28"/>
        </w:rPr>
      </w:pPr>
      <w:r w:rsidRPr="00C93B6F">
        <w:rPr>
          <w:sz w:val="28"/>
          <w:szCs w:val="28"/>
        </w:rPr>
        <w:t>Чертежный лист (А-3)</w:t>
      </w:r>
    </w:p>
    <w:p w:rsidR="00422F3F" w:rsidRPr="00C93B6F" w:rsidRDefault="00422F3F" w:rsidP="002A716D">
      <w:pPr>
        <w:widowControl/>
        <w:numPr>
          <w:ilvl w:val="0"/>
          <w:numId w:val="22"/>
        </w:numPr>
        <w:autoSpaceDE/>
        <w:autoSpaceDN/>
        <w:adjustRightInd/>
        <w:jc w:val="both"/>
        <w:rPr>
          <w:sz w:val="28"/>
          <w:szCs w:val="28"/>
        </w:rPr>
      </w:pPr>
      <w:r w:rsidRPr="00C93B6F">
        <w:rPr>
          <w:sz w:val="28"/>
          <w:szCs w:val="28"/>
        </w:rPr>
        <w:t>Пояснительная записка к нему.</w:t>
      </w:r>
    </w:p>
    <w:p w:rsidR="00422F3F" w:rsidRPr="00C93B6F" w:rsidRDefault="00422F3F" w:rsidP="002A716D">
      <w:pPr>
        <w:ind w:left="360"/>
        <w:jc w:val="both"/>
        <w:rPr>
          <w:sz w:val="28"/>
          <w:szCs w:val="28"/>
        </w:rPr>
      </w:pPr>
      <w:r w:rsidRPr="00C93B6F">
        <w:rPr>
          <w:sz w:val="28"/>
          <w:szCs w:val="28"/>
        </w:rPr>
        <w:t>Общий объем и требования к оформлению курсового проекта:</w:t>
      </w:r>
    </w:p>
    <w:p w:rsidR="00422F3F" w:rsidRPr="00C93B6F" w:rsidRDefault="00422F3F" w:rsidP="002A716D">
      <w:pPr>
        <w:ind w:left="360"/>
        <w:jc w:val="both"/>
        <w:rPr>
          <w:sz w:val="28"/>
          <w:szCs w:val="28"/>
        </w:rPr>
      </w:pPr>
      <w:r w:rsidRPr="00C93B6F">
        <w:rPr>
          <w:sz w:val="28"/>
          <w:szCs w:val="28"/>
        </w:rPr>
        <w:t>- КП-30-40 листов</w:t>
      </w:r>
    </w:p>
    <w:p w:rsidR="00422F3F" w:rsidRPr="00C93B6F" w:rsidRDefault="00422F3F" w:rsidP="002A716D">
      <w:pPr>
        <w:ind w:left="360"/>
        <w:rPr>
          <w:sz w:val="28"/>
          <w:szCs w:val="28"/>
        </w:rPr>
      </w:pPr>
      <w:r w:rsidRPr="00C93B6F">
        <w:rPr>
          <w:sz w:val="28"/>
          <w:szCs w:val="28"/>
        </w:rPr>
        <w:t>-Графический материал: на чертежном листе выполнить:                                                  -план производственного помещения и административно- бытового корпуса, их разрез;</w:t>
      </w:r>
    </w:p>
    <w:p w:rsidR="00422F3F" w:rsidRPr="00C93B6F" w:rsidRDefault="00422F3F" w:rsidP="002A716D">
      <w:pPr>
        <w:ind w:left="360"/>
        <w:jc w:val="both"/>
        <w:rPr>
          <w:sz w:val="28"/>
          <w:szCs w:val="28"/>
        </w:rPr>
      </w:pPr>
      <w:r w:rsidRPr="00C93B6F">
        <w:rPr>
          <w:sz w:val="28"/>
          <w:szCs w:val="28"/>
        </w:rPr>
        <w:t>- объемно- планировочное решение приспосабливаемого ПРУ;</w:t>
      </w:r>
    </w:p>
    <w:p w:rsidR="00422F3F" w:rsidRPr="00C93B6F" w:rsidRDefault="00422F3F" w:rsidP="002A716D">
      <w:pPr>
        <w:ind w:left="360"/>
        <w:jc w:val="both"/>
        <w:rPr>
          <w:sz w:val="28"/>
          <w:szCs w:val="28"/>
        </w:rPr>
      </w:pPr>
      <w:r w:rsidRPr="00C93B6F">
        <w:rPr>
          <w:sz w:val="28"/>
          <w:szCs w:val="28"/>
        </w:rPr>
        <w:t>-план фильтро-вентиляционного помещения с размещенным оборудованием.</w:t>
      </w:r>
    </w:p>
    <w:p w:rsidR="00422F3F" w:rsidRPr="00C93B6F" w:rsidRDefault="00422F3F" w:rsidP="002A716D">
      <w:pPr>
        <w:ind w:left="360"/>
        <w:rPr>
          <w:sz w:val="28"/>
          <w:szCs w:val="28"/>
        </w:rPr>
      </w:pPr>
    </w:p>
    <w:p w:rsidR="00422F3F" w:rsidRPr="00C93B6F" w:rsidRDefault="00422F3F" w:rsidP="002A716D">
      <w:pPr>
        <w:ind w:left="360"/>
        <w:rPr>
          <w:sz w:val="28"/>
          <w:szCs w:val="28"/>
        </w:rPr>
      </w:pPr>
    </w:p>
    <w:p w:rsidR="00422F3F" w:rsidRPr="00C93B6F" w:rsidRDefault="00422F3F" w:rsidP="002A716D">
      <w:pPr>
        <w:rPr>
          <w:sz w:val="28"/>
          <w:szCs w:val="28"/>
        </w:rPr>
      </w:pPr>
      <w:r w:rsidRPr="00C93B6F">
        <w:rPr>
          <w:sz w:val="28"/>
          <w:szCs w:val="28"/>
        </w:rPr>
        <w:t xml:space="preserve">   Перечень обязательной литературы: </w:t>
      </w:r>
    </w:p>
    <w:p w:rsidR="00422F3F" w:rsidRPr="00C93B6F" w:rsidRDefault="00422F3F" w:rsidP="00952E71">
      <w:pPr>
        <w:pStyle w:val="1"/>
        <w:widowControl/>
        <w:numPr>
          <w:ilvl w:val="0"/>
          <w:numId w:val="23"/>
        </w:numPr>
        <w:autoSpaceDE/>
        <w:autoSpaceDN/>
        <w:adjustRightInd/>
        <w:rPr>
          <w:sz w:val="28"/>
          <w:szCs w:val="28"/>
        </w:rPr>
      </w:pPr>
      <w:r w:rsidRPr="00C93B6F">
        <w:rPr>
          <w:sz w:val="28"/>
          <w:szCs w:val="28"/>
        </w:rPr>
        <w:t>Г.П.Демиденко «Справочник по защите объектов народного хозяйства от ОМП»;</w:t>
      </w:r>
    </w:p>
    <w:p w:rsidR="00422F3F" w:rsidRPr="00C93B6F" w:rsidRDefault="00422F3F" w:rsidP="002A716D">
      <w:pPr>
        <w:widowControl/>
        <w:numPr>
          <w:ilvl w:val="0"/>
          <w:numId w:val="23"/>
        </w:numPr>
        <w:autoSpaceDE/>
        <w:autoSpaceDN/>
        <w:adjustRightInd/>
        <w:rPr>
          <w:sz w:val="28"/>
          <w:szCs w:val="28"/>
        </w:rPr>
      </w:pPr>
      <w:r w:rsidRPr="00C93B6F">
        <w:rPr>
          <w:sz w:val="28"/>
          <w:szCs w:val="28"/>
        </w:rPr>
        <w:t>Атаманюк: «Гражданская оборона»;</w:t>
      </w:r>
    </w:p>
    <w:p w:rsidR="00422F3F" w:rsidRPr="00C93B6F" w:rsidRDefault="00422F3F" w:rsidP="002A716D">
      <w:pPr>
        <w:widowControl/>
        <w:numPr>
          <w:ilvl w:val="0"/>
          <w:numId w:val="23"/>
        </w:numPr>
        <w:autoSpaceDE/>
        <w:autoSpaceDN/>
        <w:adjustRightInd/>
        <w:rPr>
          <w:sz w:val="28"/>
          <w:szCs w:val="28"/>
        </w:rPr>
      </w:pPr>
      <w:r w:rsidRPr="00C93B6F">
        <w:rPr>
          <w:sz w:val="28"/>
          <w:szCs w:val="28"/>
        </w:rPr>
        <w:t>СниП-11-11-77* « Нормы проектирования. Защитные сооружения ГО»;</w:t>
      </w:r>
    </w:p>
    <w:p w:rsidR="00422F3F" w:rsidRPr="00C93B6F" w:rsidRDefault="00422F3F" w:rsidP="00952E71">
      <w:pPr>
        <w:pStyle w:val="1"/>
        <w:widowControl/>
        <w:numPr>
          <w:ilvl w:val="0"/>
          <w:numId w:val="23"/>
        </w:numPr>
        <w:autoSpaceDE/>
        <w:autoSpaceDN/>
        <w:adjustRightInd/>
        <w:ind w:right="-1116"/>
        <w:rPr>
          <w:sz w:val="28"/>
          <w:szCs w:val="28"/>
        </w:rPr>
      </w:pPr>
      <w:r w:rsidRPr="00C93B6F">
        <w:rPr>
          <w:sz w:val="28"/>
          <w:szCs w:val="28"/>
        </w:rPr>
        <w:t xml:space="preserve">СниП-2.01.51-90 «Нормы проектирования инженерно-технических </w:t>
      </w:r>
    </w:p>
    <w:p w:rsidR="00422F3F" w:rsidRPr="00C93B6F" w:rsidRDefault="00422F3F" w:rsidP="00952E71">
      <w:pPr>
        <w:widowControl/>
        <w:autoSpaceDE/>
        <w:autoSpaceDN/>
        <w:adjustRightInd/>
        <w:ind w:left="360" w:right="-1116"/>
        <w:rPr>
          <w:sz w:val="28"/>
          <w:szCs w:val="28"/>
        </w:rPr>
      </w:pPr>
      <w:r w:rsidRPr="00C93B6F">
        <w:rPr>
          <w:sz w:val="28"/>
          <w:szCs w:val="28"/>
        </w:rPr>
        <w:t>мероприятий ГО»;</w:t>
      </w:r>
    </w:p>
    <w:p w:rsidR="00422F3F" w:rsidRPr="00C93B6F" w:rsidRDefault="00422F3F" w:rsidP="002A716D">
      <w:pPr>
        <w:widowControl/>
        <w:numPr>
          <w:ilvl w:val="0"/>
          <w:numId w:val="23"/>
        </w:numPr>
        <w:autoSpaceDE/>
        <w:autoSpaceDN/>
        <w:adjustRightInd/>
        <w:rPr>
          <w:sz w:val="28"/>
          <w:szCs w:val="28"/>
        </w:rPr>
      </w:pPr>
      <w:r w:rsidRPr="00C93B6F">
        <w:rPr>
          <w:sz w:val="28"/>
          <w:szCs w:val="28"/>
        </w:rPr>
        <w:t>Конспекты по темам 5 и 6.</w:t>
      </w:r>
    </w:p>
    <w:p w:rsidR="00422F3F" w:rsidRPr="00C93B6F" w:rsidRDefault="00422F3F" w:rsidP="002A716D">
      <w:pPr>
        <w:rPr>
          <w:sz w:val="28"/>
          <w:szCs w:val="28"/>
        </w:rPr>
      </w:pPr>
    </w:p>
    <w:p w:rsidR="00422F3F" w:rsidRPr="00C93B6F" w:rsidRDefault="00422F3F" w:rsidP="002A716D">
      <w:pPr>
        <w:rPr>
          <w:sz w:val="28"/>
          <w:szCs w:val="28"/>
        </w:rPr>
      </w:pPr>
    </w:p>
    <w:p w:rsidR="00422F3F" w:rsidRPr="00C93B6F" w:rsidRDefault="00422F3F" w:rsidP="002A716D">
      <w:pPr>
        <w:rPr>
          <w:sz w:val="28"/>
          <w:szCs w:val="28"/>
        </w:rPr>
      </w:pPr>
    </w:p>
    <w:p w:rsidR="00422F3F" w:rsidRPr="00C93B6F" w:rsidRDefault="00422F3F" w:rsidP="002A716D">
      <w:pPr>
        <w:rPr>
          <w:sz w:val="28"/>
          <w:szCs w:val="28"/>
        </w:rPr>
      </w:pPr>
    </w:p>
    <w:p w:rsidR="00422F3F" w:rsidRPr="00C93B6F" w:rsidRDefault="00422F3F" w:rsidP="002A716D">
      <w:pPr>
        <w:rPr>
          <w:sz w:val="28"/>
          <w:szCs w:val="28"/>
        </w:rPr>
      </w:pPr>
      <w:r w:rsidRPr="00C93B6F">
        <w:rPr>
          <w:sz w:val="28"/>
          <w:szCs w:val="28"/>
        </w:rPr>
        <w:t>Срок предоставления курсового проекта руководителю__</w:t>
      </w:r>
      <w:r w:rsidRPr="00C93B6F">
        <w:rPr>
          <w:sz w:val="28"/>
          <w:szCs w:val="28"/>
          <w:u w:val="single"/>
        </w:rPr>
        <w:t>24.11.2010г</w:t>
      </w:r>
    </w:p>
    <w:p w:rsidR="00422F3F" w:rsidRPr="00C93B6F" w:rsidRDefault="00422F3F" w:rsidP="002A716D">
      <w:pPr>
        <w:rPr>
          <w:sz w:val="28"/>
          <w:szCs w:val="28"/>
        </w:rPr>
      </w:pPr>
    </w:p>
    <w:p w:rsidR="00422F3F" w:rsidRPr="00C93B6F" w:rsidRDefault="00422F3F" w:rsidP="002A716D">
      <w:pPr>
        <w:rPr>
          <w:sz w:val="28"/>
          <w:szCs w:val="28"/>
        </w:rPr>
      </w:pPr>
      <w:r w:rsidRPr="00C93B6F">
        <w:rPr>
          <w:sz w:val="28"/>
          <w:szCs w:val="28"/>
        </w:rPr>
        <w:t xml:space="preserve">Руководитель       </w:t>
      </w:r>
    </w:p>
    <w:p w:rsidR="00422F3F" w:rsidRPr="00C93B6F" w:rsidRDefault="00422F3F" w:rsidP="002A716D">
      <w:pPr>
        <w:rPr>
          <w:sz w:val="28"/>
          <w:szCs w:val="28"/>
        </w:rPr>
      </w:pPr>
    </w:p>
    <w:p w:rsidR="00422F3F" w:rsidRPr="00C93B6F" w:rsidRDefault="00422F3F" w:rsidP="002A716D">
      <w:pPr>
        <w:rPr>
          <w:sz w:val="28"/>
          <w:szCs w:val="28"/>
        </w:rPr>
      </w:pPr>
    </w:p>
    <w:p w:rsidR="00422F3F" w:rsidRPr="00C93B6F" w:rsidRDefault="00422F3F" w:rsidP="00C93B6F">
      <w:pPr>
        <w:rPr>
          <w:sz w:val="28"/>
          <w:szCs w:val="28"/>
          <w:u w:val="single"/>
        </w:rPr>
      </w:pPr>
      <w:r w:rsidRPr="00C93B6F">
        <w:rPr>
          <w:sz w:val="28"/>
          <w:szCs w:val="28"/>
          <w:u w:val="single"/>
        </w:rPr>
        <w:t>«    »                       2010 г</w:t>
      </w:r>
    </w:p>
    <w:p w:rsidR="00422F3F" w:rsidRPr="00C93B6F" w:rsidRDefault="00422F3F" w:rsidP="00C93B6F">
      <w:pPr>
        <w:rPr>
          <w:sz w:val="28"/>
          <w:szCs w:val="28"/>
          <w:u w:val="single"/>
        </w:rPr>
      </w:pPr>
    </w:p>
    <w:p w:rsidR="00422F3F" w:rsidRPr="00C93B6F" w:rsidRDefault="00422F3F" w:rsidP="00C93B6F">
      <w:pPr>
        <w:rPr>
          <w:sz w:val="28"/>
          <w:szCs w:val="28"/>
          <w:u w:val="single"/>
        </w:rPr>
      </w:pPr>
    </w:p>
    <w:p w:rsidR="00422F3F" w:rsidRPr="00C93B6F" w:rsidRDefault="00422F3F" w:rsidP="00C93B6F">
      <w:pPr>
        <w:rPr>
          <w:sz w:val="28"/>
          <w:szCs w:val="28"/>
          <w:u w:val="single"/>
        </w:rPr>
      </w:pPr>
    </w:p>
    <w:p w:rsidR="00422F3F" w:rsidRPr="00C93B6F" w:rsidRDefault="00422F3F" w:rsidP="00C93B6F">
      <w:pPr>
        <w:rPr>
          <w:sz w:val="28"/>
          <w:szCs w:val="28"/>
          <w:u w:val="single"/>
        </w:rPr>
      </w:pPr>
    </w:p>
    <w:p w:rsidR="00422F3F" w:rsidRPr="00C93B6F" w:rsidRDefault="00422F3F" w:rsidP="00C93B6F">
      <w:pPr>
        <w:rPr>
          <w:sz w:val="28"/>
          <w:szCs w:val="28"/>
          <w:u w:val="single"/>
        </w:rPr>
      </w:pPr>
    </w:p>
    <w:p w:rsidR="00422F3F" w:rsidRPr="00C93B6F" w:rsidRDefault="00422F3F" w:rsidP="009D04C5">
      <w:pPr>
        <w:shd w:val="clear" w:color="auto" w:fill="FFFFFF"/>
        <w:spacing w:before="356" w:line="320" w:lineRule="exact"/>
        <w:ind w:right="-974"/>
        <w:jc w:val="center"/>
      </w:pPr>
    </w:p>
    <w:p w:rsidR="00422F3F" w:rsidRPr="00C93B6F" w:rsidRDefault="00422F3F" w:rsidP="009D04C5">
      <w:pPr>
        <w:shd w:val="clear" w:color="auto" w:fill="FFFFFF"/>
        <w:spacing w:before="356" w:line="320" w:lineRule="exact"/>
        <w:ind w:right="-974"/>
        <w:jc w:val="center"/>
      </w:pPr>
    </w:p>
    <w:p w:rsidR="00422F3F" w:rsidRPr="00C93B6F" w:rsidRDefault="00422F3F" w:rsidP="009D04C5">
      <w:pPr>
        <w:shd w:val="clear" w:color="auto" w:fill="FFFFFF"/>
        <w:spacing w:before="356" w:line="320" w:lineRule="exact"/>
        <w:ind w:right="-974"/>
        <w:jc w:val="center"/>
      </w:pPr>
    </w:p>
    <w:p w:rsidR="00422F3F" w:rsidRPr="00C93B6F" w:rsidRDefault="00422F3F" w:rsidP="009D04C5">
      <w:pPr>
        <w:shd w:val="clear" w:color="auto" w:fill="FFFFFF"/>
        <w:spacing w:before="356" w:line="320" w:lineRule="exact"/>
        <w:ind w:right="-974"/>
        <w:jc w:val="center"/>
      </w:pPr>
    </w:p>
    <w:p w:rsidR="00422F3F" w:rsidRPr="00C93B6F" w:rsidRDefault="00422F3F" w:rsidP="009D04C5">
      <w:pPr>
        <w:shd w:val="clear" w:color="auto" w:fill="FFFFFF"/>
        <w:spacing w:before="356" w:line="320" w:lineRule="exact"/>
        <w:ind w:right="-974"/>
        <w:jc w:val="center"/>
      </w:pPr>
    </w:p>
    <w:p w:rsidR="00422F3F" w:rsidRPr="00C93B6F" w:rsidRDefault="00422F3F" w:rsidP="009D04C5">
      <w:pPr>
        <w:shd w:val="clear" w:color="auto" w:fill="FFFFFF"/>
        <w:spacing w:before="356" w:line="320" w:lineRule="exact"/>
        <w:ind w:right="-974"/>
        <w:jc w:val="center"/>
      </w:pPr>
    </w:p>
    <w:p w:rsidR="00422F3F" w:rsidRPr="00C93B6F" w:rsidRDefault="00422F3F" w:rsidP="009D04C5">
      <w:pPr>
        <w:shd w:val="clear" w:color="auto" w:fill="FFFFFF"/>
        <w:spacing w:before="356" w:line="320" w:lineRule="exact"/>
        <w:ind w:right="-974"/>
        <w:jc w:val="center"/>
      </w:pPr>
    </w:p>
    <w:p w:rsidR="00422F3F" w:rsidRPr="00C93B6F" w:rsidRDefault="00422F3F" w:rsidP="0023495D">
      <w:pPr>
        <w:shd w:val="clear" w:color="auto" w:fill="FFFFFF"/>
        <w:spacing w:before="356" w:line="320" w:lineRule="exact"/>
        <w:ind w:right="-974"/>
      </w:pPr>
    </w:p>
    <w:p w:rsidR="00422F3F" w:rsidRPr="00C93B6F" w:rsidRDefault="00422F3F" w:rsidP="0023495D">
      <w:pPr>
        <w:shd w:val="clear" w:color="auto" w:fill="FFFFFF"/>
        <w:spacing w:before="356" w:line="320" w:lineRule="exact"/>
        <w:ind w:right="-974"/>
      </w:pPr>
    </w:p>
    <w:p w:rsidR="00422F3F" w:rsidRDefault="00422F3F" w:rsidP="00EF0F80">
      <w:pPr>
        <w:spacing w:line="360" w:lineRule="auto"/>
        <w:ind w:left="375"/>
        <w:jc w:val="center"/>
        <w:rPr>
          <w:b/>
          <w:spacing w:val="6"/>
          <w:sz w:val="28"/>
          <w:szCs w:val="28"/>
        </w:rPr>
      </w:pPr>
    </w:p>
    <w:p w:rsidR="00422F3F" w:rsidRDefault="00422F3F" w:rsidP="00EF0F80">
      <w:pPr>
        <w:spacing w:line="360" w:lineRule="auto"/>
        <w:ind w:left="375"/>
        <w:jc w:val="center"/>
        <w:rPr>
          <w:b/>
          <w:spacing w:val="6"/>
          <w:sz w:val="28"/>
          <w:szCs w:val="28"/>
        </w:rPr>
      </w:pPr>
    </w:p>
    <w:p w:rsidR="00422F3F" w:rsidRPr="00C93B6F" w:rsidRDefault="00422F3F" w:rsidP="00EF0F80">
      <w:pPr>
        <w:spacing w:line="360" w:lineRule="auto"/>
        <w:ind w:left="375"/>
        <w:jc w:val="center"/>
      </w:pPr>
      <w:r w:rsidRPr="00EF0F80">
        <w:rPr>
          <w:b/>
          <w:spacing w:val="6"/>
          <w:sz w:val="28"/>
          <w:szCs w:val="28"/>
        </w:rPr>
        <w:t>ОРГАНИЗАЦИЯ ИССЛЕДОВАНИЯ УСТОЙЧИВОСТИ И ФУНКЦИОНИРОВАНИЯ ЗАВОДА ЖБИ И ЕГО ТЕХНИЧЕСКИХ СИСТЕМ В УСЛОВИЯХ ЧС</w:t>
      </w:r>
    </w:p>
    <w:p w:rsidR="00422F3F" w:rsidRPr="00C93B6F" w:rsidRDefault="00422F3F" w:rsidP="00151C06">
      <w:pPr>
        <w:spacing w:line="360" w:lineRule="auto"/>
        <w:ind w:left="360" w:firstLine="680"/>
        <w:jc w:val="center"/>
      </w:pPr>
    </w:p>
    <w:p w:rsidR="00422F3F" w:rsidRPr="00C93B6F" w:rsidRDefault="00422F3F" w:rsidP="00151C06">
      <w:pPr>
        <w:pStyle w:val="1"/>
        <w:numPr>
          <w:ilvl w:val="1"/>
          <w:numId w:val="19"/>
        </w:numPr>
        <w:spacing w:line="360" w:lineRule="auto"/>
        <w:ind w:firstLine="680"/>
        <w:jc w:val="center"/>
      </w:pPr>
      <w:r w:rsidRPr="00C93B6F">
        <w:rPr>
          <w:spacing w:val="4"/>
          <w:sz w:val="28"/>
          <w:szCs w:val="28"/>
        </w:rPr>
        <w:t xml:space="preserve"> ЗАДАЧИ, ЦЕЛИ, ПЕРИОДИЧНОСТЬ И СИЛЫ, ПРИВЛЕКАЕМЫЕ ДЛЯ ПРОВЕДЕНИЯ ИССЛЕДОВАНИЙ</w:t>
      </w:r>
    </w:p>
    <w:p w:rsidR="00422F3F" w:rsidRPr="00C93B6F" w:rsidRDefault="00422F3F" w:rsidP="00407B16">
      <w:pPr>
        <w:spacing w:line="360" w:lineRule="auto"/>
      </w:pPr>
    </w:p>
    <w:p w:rsidR="00422F3F" w:rsidRPr="00C93B6F" w:rsidRDefault="00422F3F" w:rsidP="00407B16">
      <w:pPr>
        <w:spacing w:line="360" w:lineRule="auto"/>
      </w:pPr>
    </w:p>
    <w:p w:rsidR="00422F3F" w:rsidRPr="00C93B6F" w:rsidRDefault="00422F3F" w:rsidP="00151C06">
      <w:pPr>
        <w:spacing w:line="360" w:lineRule="auto"/>
        <w:ind w:firstLine="708"/>
        <w:jc w:val="both"/>
        <w:rPr>
          <w:sz w:val="28"/>
          <w:szCs w:val="28"/>
        </w:rPr>
      </w:pPr>
      <w:r w:rsidRPr="00C93B6F">
        <w:rPr>
          <w:sz w:val="28"/>
          <w:szCs w:val="28"/>
        </w:rPr>
        <w:t xml:space="preserve">Исследование устойчивости работы объекта- сложная творческая работа, в процессе которой решаются важные вопросы, связанные с реконструкцией отдельных узлов и частей объекта, изменением технологических процессов и ранее установленных производственных связей, а также с затратой значительных средств.                                           </w:t>
      </w:r>
    </w:p>
    <w:p w:rsidR="00422F3F" w:rsidRPr="00C93B6F" w:rsidRDefault="00422F3F" w:rsidP="00151C06">
      <w:pPr>
        <w:spacing w:line="360" w:lineRule="auto"/>
        <w:ind w:firstLine="708"/>
        <w:jc w:val="both"/>
        <w:rPr>
          <w:sz w:val="28"/>
          <w:szCs w:val="28"/>
        </w:rPr>
      </w:pPr>
      <w:r w:rsidRPr="00C93B6F">
        <w:rPr>
          <w:sz w:val="28"/>
          <w:szCs w:val="28"/>
        </w:rPr>
        <w:t xml:space="preserve">Под устойчивостью работы промышленного объекта понимают способность его в условиях военного времени выпускать продукцию в запланированных объеме и номенклатуре, а при получении слабых и средних разрушений или нарушении связей по кооперации и поставкам восстанавливать производство в минимальные сроки. </w:t>
      </w:r>
    </w:p>
    <w:p w:rsidR="00422F3F" w:rsidRPr="00C93B6F" w:rsidRDefault="00422F3F" w:rsidP="00151C06">
      <w:pPr>
        <w:spacing w:line="360" w:lineRule="auto"/>
        <w:ind w:firstLine="708"/>
        <w:jc w:val="both"/>
        <w:rPr>
          <w:sz w:val="28"/>
          <w:szCs w:val="28"/>
        </w:rPr>
      </w:pPr>
      <w:r w:rsidRPr="00C93B6F">
        <w:rPr>
          <w:sz w:val="28"/>
          <w:szCs w:val="28"/>
        </w:rPr>
        <w:t>В этой работе принимают участие:</w:t>
      </w:r>
    </w:p>
    <w:p w:rsidR="00422F3F" w:rsidRPr="00C93B6F" w:rsidRDefault="00422F3F" w:rsidP="00151C06">
      <w:pPr>
        <w:spacing w:line="360" w:lineRule="auto"/>
        <w:jc w:val="both"/>
        <w:rPr>
          <w:sz w:val="28"/>
          <w:szCs w:val="28"/>
        </w:rPr>
      </w:pPr>
      <w:r w:rsidRPr="00C93B6F">
        <w:rPr>
          <w:sz w:val="28"/>
          <w:szCs w:val="28"/>
        </w:rPr>
        <w:t>- главные специалисты объекта;</w:t>
      </w:r>
    </w:p>
    <w:p w:rsidR="00422F3F" w:rsidRPr="00C93B6F" w:rsidRDefault="00422F3F" w:rsidP="00151C06">
      <w:pPr>
        <w:spacing w:line="360" w:lineRule="auto"/>
        <w:jc w:val="both"/>
        <w:rPr>
          <w:sz w:val="28"/>
          <w:szCs w:val="28"/>
        </w:rPr>
      </w:pPr>
      <w:r w:rsidRPr="00C93B6F">
        <w:rPr>
          <w:sz w:val="28"/>
          <w:szCs w:val="28"/>
        </w:rPr>
        <w:t>- представители министерства и ведомств;</w:t>
      </w:r>
    </w:p>
    <w:p w:rsidR="00422F3F" w:rsidRPr="00C93B6F" w:rsidRDefault="00422F3F" w:rsidP="00151C06">
      <w:pPr>
        <w:spacing w:line="360" w:lineRule="auto"/>
        <w:jc w:val="both"/>
        <w:rPr>
          <w:sz w:val="28"/>
          <w:szCs w:val="28"/>
        </w:rPr>
      </w:pPr>
      <w:r w:rsidRPr="00C93B6F">
        <w:rPr>
          <w:sz w:val="28"/>
          <w:szCs w:val="28"/>
        </w:rPr>
        <w:t>- специалисты научно- исследовательских и проектных институтов;</w:t>
      </w:r>
    </w:p>
    <w:p w:rsidR="00422F3F" w:rsidRPr="00C93B6F" w:rsidRDefault="00422F3F" w:rsidP="00151C06">
      <w:pPr>
        <w:spacing w:line="360" w:lineRule="auto"/>
        <w:jc w:val="both"/>
        <w:rPr>
          <w:sz w:val="28"/>
          <w:szCs w:val="28"/>
        </w:rPr>
      </w:pPr>
      <w:r w:rsidRPr="00C93B6F">
        <w:rPr>
          <w:sz w:val="28"/>
          <w:szCs w:val="28"/>
        </w:rPr>
        <w:t>- представители штабов ГО области, города, объекта.</w:t>
      </w:r>
    </w:p>
    <w:p w:rsidR="00422F3F" w:rsidRPr="00C93B6F" w:rsidRDefault="00422F3F" w:rsidP="00151C06">
      <w:pPr>
        <w:spacing w:line="360" w:lineRule="auto"/>
        <w:ind w:firstLine="708"/>
        <w:jc w:val="both"/>
        <w:rPr>
          <w:sz w:val="28"/>
          <w:szCs w:val="28"/>
        </w:rPr>
      </w:pPr>
      <w:r w:rsidRPr="00C93B6F">
        <w:rPr>
          <w:sz w:val="28"/>
          <w:szCs w:val="28"/>
        </w:rPr>
        <w:t>Задачи по обеспечению устойчивости сложны и многообразны, поэтому к разработке мероприятий по обеспечению устойчивости привлекаются инженерно- технический персонал объекта, штабы и службы ГО объектов.</w:t>
      </w:r>
      <w:r w:rsidRPr="00C93B6F">
        <w:rPr>
          <w:bCs/>
          <w:spacing w:val="-3"/>
          <w:sz w:val="28"/>
          <w:szCs w:val="28"/>
          <w:lang w:eastAsia="ar-SA"/>
        </w:rPr>
        <w:t xml:space="preserve"> Цель исследования - выявить уязвимые места в работе объекта в военное время и выработать наиболее эффективные рекомендации, направленные на повышение его устойчивости.</w:t>
      </w:r>
    </w:p>
    <w:p w:rsidR="00422F3F" w:rsidRPr="00C93B6F" w:rsidRDefault="00422F3F" w:rsidP="00211FA5">
      <w:pPr>
        <w:rPr>
          <w:sz w:val="28"/>
          <w:szCs w:val="28"/>
        </w:rPr>
      </w:pPr>
    </w:p>
    <w:p w:rsidR="00422F3F" w:rsidRPr="00C93B6F" w:rsidRDefault="00422F3F" w:rsidP="00151C06">
      <w:pPr>
        <w:tabs>
          <w:tab w:val="left" w:pos="915"/>
        </w:tabs>
        <w:rPr>
          <w:sz w:val="28"/>
          <w:szCs w:val="28"/>
        </w:rPr>
      </w:pPr>
    </w:p>
    <w:p w:rsidR="00422F3F" w:rsidRPr="00C93B6F" w:rsidRDefault="00422F3F" w:rsidP="009D04C5">
      <w:pPr>
        <w:pStyle w:val="1"/>
        <w:numPr>
          <w:ilvl w:val="1"/>
          <w:numId w:val="18"/>
        </w:numPr>
        <w:tabs>
          <w:tab w:val="left" w:pos="915"/>
        </w:tabs>
        <w:jc w:val="center"/>
        <w:rPr>
          <w:sz w:val="28"/>
          <w:szCs w:val="28"/>
        </w:rPr>
      </w:pPr>
      <w:r w:rsidRPr="00C93B6F">
        <w:rPr>
          <w:sz w:val="28"/>
          <w:szCs w:val="28"/>
        </w:rPr>
        <w:t xml:space="preserve"> </w:t>
      </w:r>
      <w:r w:rsidRPr="00C93B6F">
        <w:rPr>
          <w:spacing w:val="-1"/>
          <w:sz w:val="28"/>
          <w:szCs w:val="28"/>
        </w:rPr>
        <w:t>ПОСЛЕДОВАТЕЛЬНОСТЬ И ЭТАПЫ ПРОВЕДЕНИЯ ИССЛЕДОВАНИЙ</w:t>
      </w:r>
    </w:p>
    <w:p w:rsidR="00422F3F" w:rsidRPr="00C93B6F" w:rsidRDefault="00422F3F" w:rsidP="00211FA5">
      <w:pPr>
        <w:rPr>
          <w:sz w:val="28"/>
          <w:szCs w:val="28"/>
        </w:rPr>
      </w:pPr>
    </w:p>
    <w:p w:rsidR="00422F3F" w:rsidRPr="00C93B6F" w:rsidRDefault="00422F3F" w:rsidP="00211FA5">
      <w:pPr>
        <w:rPr>
          <w:sz w:val="28"/>
          <w:szCs w:val="28"/>
        </w:rPr>
      </w:pP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tblGrid>
      <w:tr w:rsidR="00422F3F" w:rsidRPr="00C93B6F" w:rsidTr="00E167C5">
        <w:trPr>
          <w:trHeight w:val="1035"/>
        </w:trPr>
        <w:tc>
          <w:tcPr>
            <w:tcW w:w="2936" w:type="dxa"/>
          </w:tcPr>
          <w:p w:rsidR="00422F3F" w:rsidRPr="00C93B6F" w:rsidRDefault="00422F3F" w:rsidP="00E167C5">
            <w:pPr>
              <w:tabs>
                <w:tab w:val="center" w:pos="3251"/>
              </w:tabs>
              <w:rPr>
                <w:sz w:val="28"/>
                <w:szCs w:val="28"/>
              </w:rPr>
            </w:pPr>
            <w:r w:rsidRPr="00C93B6F">
              <w:rPr>
                <w:sz w:val="28"/>
                <w:szCs w:val="28"/>
              </w:rPr>
              <w:t xml:space="preserve">Второй этап </w:t>
            </w:r>
          </w:p>
          <w:p w:rsidR="00422F3F" w:rsidRPr="00C93B6F" w:rsidRDefault="0039337E" w:rsidP="00E167C5">
            <w:pPr>
              <w:tabs>
                <w:tab w:val="center" w:pos="3251"/>
              </w:tabs>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141.3pt;margin-top:5.05pt;width:24.75pt;height:0;z-index:251646464" o:connectortype="straight">
                  <v:stroke endarrow="block"/>
                </v:shape>
              </w:pict>
            </w:r>
            <w:r w:rsidR="00422F3F" w:rsidRPr="00C93B6F">
              <w:rPr>
                <w:sz w:val="28"/>
                <w:szCs w:val="28"/>
              </w:rPr>
              <w:t>Оценка устойчивости работы объекта</w:t>
            </w:r>
          </w:p>
          <w:p w:rsidR="00422F3F" w:rsidRPr="00C93B6F" w:rsidRDefault="0039337E" w:rsidP="00E167C5">
            <w:pPr>
              <w:tabs>
                <w:tab w:val="center" w:pos="3251"/>
              </w:tabs>
              <w:rPr>
                <w:sz w:val="28"/>
                <w:szCs w:val="28"/>
              </w:rPr>
            </w:pPr>
            <w:r>
              <w:rPr>
                <w:noProof/>
              </w:rPr>
              <w:pict>
                <v:shape id="_x0000_s1027" type="#_x0000_t32" style="position:absolute;margin-left:62.55pt;margin-top:15.6pt;width:.75pt;height:18pt;z-index:251647488" o:connectortype="straight">
                  <v:stroke endarrow="block"/>
                </v:shape>
              </w:pict>
            </w:r>
          </w:p>
        </w:tc>
      </w:tr>
    </w:tbl>
    <w:tbl>
      <w:tblPr>
        <w:tblpPr w:leftFromText="180" w:rightFromText="180" w:vertAnchor="text" w:horzAnchor="margin"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tblGrid>
      <w:tr w:rsidR="00422F3F" w:rsidRPr="00C93B6F" w:rsidTr="00E167C5">
        <w:trPr>
          <w:trHeight w:val="720"/>
        </w:trPr>
        <w:tc>
          <w:tcPr>
            <w:tcW w:w="2518" w:type="dxa"/>
          </w:tcPr>
          <w:p w:rsidR="00422F3F" w:rsidRPr="00C93B6F" w:rsidRDefault="00422F3F" w:rsidP="00E167C5">
            <w:pPr>
              <w:tabs>
                <w:tab w:val="left" w:pos="1965"/>
              </w:tabs>
              <w:rPr>
                <w:sz w:val="28"/>
                <w:szCs w:val="28"/>
              </w:rPr>
            </w:pPr>
            <w:r w:rsidRPr="00C93B6F">
              <w:rPr>
                <w:sz w:val="28"/>
                <w:szCs w:val="28"/>
              </w:rPr>
              <w:t>Первый этап</w:t>
            </w:r>
          </w:p>
          <w:p w:rsidR="00422F3F" w:rsidRPr="00C93B6F" w:rsidRDefault="0039337E" w:rsidP="00E167C5">
            <w:pPr>
              <w:tabs>
                <w:tab w:val="left" w:pos="1965"/>
              </w:tabs>
              <w:rPr>
                <w:sz w:val="28"/>
                <w:szCs w:val="28"/>
              </w:rPr>
            </w:pPr>
            <w:r>
              <w:rPr>
                <w:noProof/>
              </w:rPr>
              <w:pict>
                <v:shape id="_x0000_s1028" type="#_x0000_t32" style="position:absolute;margin-left:119.7pt;margin-top:-.2pt;width:40.5pt;height:0;z-index:251645440" o:connectortype="straight">
                  <v:stroke endarrow="block"/>
                </v:shape>
              </w:pict>
            </w:r>
            <w:r>
              <w:rPr>
                <w:noProof/>
              </w:rPr>
              <w:pict>
                <v:shape id="_x0000_s1029" type="#_x0000_t32" style="position:absolute;margin-left:47.7pt;margin-top:19.3pt;width:0;height:39pt;z-index:251643392" o:connectortype="straight">
                  <v:stroke endarrow="block"/>
                </v:shape>
              </w:pict>
            </w:r>
            <w:r w:rsidR="00422F3F" w:rsidRPr="00C93B6F">
              <w:rPr>
                <w:sz w:val="28"/>
                <w:szCs w:val="28"/>
              </w:rPr>
              <w:t>подготовительный</w:t>
            </w:r>
          </w:p>
        </w:tc>
      </w:tr>
    </w:tbl>
    <w:tbl>
      <w:tblPr>
        <w:tblpPr w:leftFromText="180" w:rightFromText="180" w:vertAnchor="page" w:horzAnchor="margin" w:tblpXSpec="right"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tblGrid>
      <w:tr w:rsidR="00422F3F" w:rsidRPr="00C93B6F" w:rsidTr="00E167C5">
        <w:trPr>
          <w:trHeight w:val="960"/>
        </w:trPr>
        <w:tc>
          <w:tcPr>
            <w:tcW w:w="2805" w:type="dxa"/>
          </w:tcPr>
          <w:p w:rsidR="00422F3F" w:rsidRPr="00C93B6F" w:rsidRDefault="00422F3F" w:rsidP="00E167C5">
            <w:pPr>
              <w:tabs>
                <w:tab w:val="center" w:pos="3251"/>
              </w:tabs>
              <w:rPr>
                <w:sz w:val="28"/>
                <w:szCs w:val="28"/>
              </w:rPr>
            </w:pPr>
            <w:r w:rsidRPr="00C93B6F">
              <w:rPr>
                <w:sz w:val="28"/>
                <w:szCs w:val="28"/>
              </w:rPr>
              <w:t xml:space="preserve">Третий этап </w:t>
            </w:r>
          </w:p>
          <w:p w:rsidR="00422F3F" w:rsidRPr="00C93B6F" w:rsidRDefault="00422F3F" w:rsidP="00E167C5">
            <w:pPr>
              <w:tabs>
                <w:tab w:val="center" w:pos="3251"/>
              </w:tabs>
              <w:rPr>
                <w:sz w:val="28"/>
                <w:szCs w:val="28"/>
              </w:rPr>
            </w:pPr>
            <w:r w:rsidRPr="00C93B6F">
              <w:rPr>
                <w:sz w:val="28"/>
                <w:szCs w:val="28"/>
              </w:rPr>
              <w:t>Разработка мероприятий по повышению устойчивости работы объекта</w:t>
            </w:r>
          </w:p>
          <w:p w:rsidR="00422F3F" w:rsidRPr="00C93B6F" w:rsidRDefault="0039337E" w:rsidP="00E167C5">
            <w:pPr>
              <w:tabs>
                <w:tab w:val="center" w:pos="3251"/>
              </w:tabs>
              <w:rPr>
                <w:sz w:val="28"/>
                <w:szCs w:val="28"/>
              </w:rPr>
            </w:pPr>
            <w:r>
              <w:rPr>
                <w:noProof/>
              </w:rPr>
              <w:pict>
                <v:shape id="_x0000_s1030" type="#_x0000_t32" style="position:absolute;margin-left:55.9pt;margin-top:16.15pt;width:.75pt;height:48pt;z-index:251649536" o:connectortype="straight">
                  <v:stroke endarrow="block"/>
                </v:shape>
              </w:pict>
            </w:r>
          </w:p>
        </w:tc>
      </w:tr>
    </w:tbl>
    <w:p w:rsidR="00422F3F" w:rsidRPr="00C93B6F" w:rsidRDefault="00422F3F" w:rsidP="00211FA5">
      <w:pPr>
        <w:rPr>
          <w:sz w:val="28"/>
          <w:szCs w:val="28"/>
        </w:rPr>
      </w:pPr>
    </w:p>
    <w:p w:rsidR="00422F3F" w:rsidRPr="00C93B6F" w:rsidRDefault="00422F3F" w:rsidP="00211FA5">
      <w:pPr>
        <w:rPr>
          <w:sz w:val="28"/>
          <w:szCs w:val="28"/>
        </w:rPr>
      </w:pPr>
    </w:p>
    <w:p w:rsidR="00422F3F" w:rsidRPr="00C93B6F" w:rsidRDefault="00422F3F" w:rsidP="00211FA5">
      <w:pPr>
        <w:rPr>
          <w:sz w:val="28"/>
          <w:szCs w:val="28"/>
        </w:rPr>
      </w:pPr>
    </w:p>
    <w:p w:rsidR="00422F3F" w:rsidRPr="00C93B6F" w:rsidRDefault="00422F3F" w:rsidP="00211FA5">
      <w:pPr>
        <w:rPr>
          <w:sz w:val="28"/>
          <w:szCs w:val="28"/>
        </w:rPr>
      </w:pPr>
    </w:p>
    <w:p w:rsidR="00422F3F" w:rsidRPr="00C93B6F" w:rsidRDefault="00422F3F" w:rsidP="00211FA5">
      <w:pPr>
        <w:rPr>
          <w:sz w:val="28"/>
          <w:szCs w:val="28"/>
        </w:rPr>
      </w:pPr>
    </w:p>
    <w:tbl>
      <w:tblPr>
        <w:tblpPr w:leftFromText="180" w:rightFromText="180"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tblGrid>
      <w:tr w:rsidR="00422F3F" w:rsidRPr="00C93B6F" w:rsidTr="00E167C5">
        <w:trPr>
          <w:trHeight w:val="720"/>
        </w:trPr>
        <w:tc>
          <w:tcPr>
            <w:tcW w:w="2518" w:type="dxa"/>
          </w:tcPr>
          <w:p w:rsidR="00422F3F" w:rsidRPr="00C93B6F" w:rsidRDefault="0039337E" w:rsidP="00E167C5">
            <w:pPr>
              <w:tabs>
                <w:tab w:val="left" w:pos="1965"/>
              </w:tabs>
              <w:rPr>
                <w:sz w:val="28"/>
                <w:szCs w:val="28"/>
              </w:rPr>
            </w:pPr>
            <w:r>
              <w:rPr>
                <w:noProof/>
              </w:rPr>
              <w:pict>
                <v:shape id="_x0000_s1031" type="#_x0000_t32" style="position:absolute;margin-left:47.7pt;margin-top:48.15pt;width:0;height:27.75pt;z-index:251644416" o:connectortype="straight">
                  <v:stroke endarrow="block"/>
                </v:shape>
              </w:pict>
            </w:r>
            <w:r w:rsidR="00422F3F" w:rsidRPr="00C93B6F">
              <w:rPr>
                <w:sz w:val="28"/>
                <w:szCs w:val="28"/>
              </w:rPr>
              <w:t>Определение состава рабочих групп</w:t>
            </w:r>
          </w:p>
        </w:tc>
      </w:tr>
    </w:tbl>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tblGrid>
      <w:tr w:rsidR="00422F3F" w:rsidRPr="00C93B6F" w:rsidTr="00E167C5">
        <w:trPr>
          <w:trHeight w:val="870"/>
        </w:trPr>
        <w:tc>
          <w:tcPr>
            <w:tcW w:w="2836" w:type="dxa"/>
          </w:tcPr>
          <w:p w:rsidR="00422F3F" w:rsidRPr="00C93B6F" w:rsidRDefault="00422F3F" w:rsidP="00E167C5">
            <w:pPr>
              <w:tabs>
                <w:tab w:val="left" w:pos="225"/>
                <w:tab w:val="center" w:pos="4677"/>
              </w:tabs>
              <w:rPr>
                <w:sz w:val="28"/>
                <w:szCs w:val="28"/>
              </w:rPr>
            </w:pPr>
          </w:p>
          <w:p w:rsidR="00422F3F" w:rsidRPr="00C93B6F" w:rsidRDefault="0039337E" w:rsidP="00E167C5">
            <w:pPr>
              <w:tabs>
                <w:tab w:val="left" w:pos="225"/>
                <w:tab w:val="center" w:pos="4677"/>
              </w:tabs>
              <w:rPr>
                <w:sz w:val="28"/>
                <w:szCs w:val="28"/>
              </w:rPr>
            </w:pPr>
            <w:r>
              <w:rPr>
                <w:noProof/>
              </w:rPr>
              <w:pict>
                <v:shape id="_x0000_s1032" type="#_x0000_t32" style="position:absolute;margin-left:60.8pt;margin-top:31.3pt;width:0;height:33.75pt;z-index:251648512" o:connectortype="straight">
                  <v:stroke endarrow="block"/>
                </v:shape>
              </w:pict>
            </w:r>
            <w:r w:rsidR="00422F3F" w:rsidRPr="00C93B6F">
              <w:rPr>
                <w:sz w:val="28"/>
                <w:szCs w:val="28"/>
              </w:rPr>
              <w:t xml:space="preserve">Надежность защиты рабочих и служащих                                    </w:t>
            </w:r>
          </w:p>
        </w:tc>
      </w:tr>
    </w:tbl>
    <w:p w:rsidR="00422F3F" w:rsidRPr="00C93B6F" w:rsidRDefault="00422F3F" w:rsidP="00211FA5">
      <w:pPr>
        <w:rPr>
          <w:sz w:val="28"/>
          <w:szCs w:val="28"/>
        </w:rPr>
      </w:pPr>
    </w:p>
    <w:p w:rsidR="00422F3F" w:rsidRPr="00C93B6F" w:rsidRDefault="00422F3F" w:rsidP="00211FA5">
      <w:pPr>
        <w:tabs>
          <w:tab w:val="left" w:pos="1965"/>
        </w:tabs>
        <w:rPr>
          <w:sz w:val="28"/>
          <w:szCs w:val="28"/>
        </w:rPr>
      </w:pPr>
      <w:r w:rsidRPr="00C93B6F">
        <w:rPr>
          <w:sz w:val="28"/>
          <w:szCs w:val="28"/>
        </w:rPr>
        <w:tab/>
      </w:r>
    </w:p>
    <w:p w:rsidR="00422F3F" w:rsidRPr="00C93B6F" w:rsidRDefault="00422F3F" w:rsidP="00211FA5">
      <w:pPr>
        <w:tabs>
          <w:tab w:val="left" w:pos="1965"/>
        </w:tabs>
        <w:rPr>
          <w:sz w:val="28"/>
          <w:szCs w:val="28"/>
        </w:rPr>
      </w:pPr>
    </w:p>
    <w:p w:rsidR="00422F3F" w:rsidRPr="00C93B6F" w:rsidRDefault="00422F3F" w:rsidP="00211FA5">
      <w:pPr>
        <w:tabs>
          <w:tab w:val="left" w:pos="1965"/>
        </w:tabs>
        <w:rPr>
          <w:sz w:val="28"/>
          <w:szCs w:val="28"/>
        </w:rPr>
      </w:pPr>
    </w:p>
    <w:p w:rsidR="00422F3F" w:rsidRPr="00C93B6F" w:rsidRDefault="00422F3F" w:rsidP="00211FA5">
      <w:pPr>
        <w:tabs>
          <w:tab w:val="left" w:pos="1965"/>
        </w:tabs>
        <w:rPr>
          <w:sz w:val="28"/>
          <w:szCs w:val="28"/>
        </w:rPr>
      </w:pPr>
      <w:r w:rsidRPr="00C93B6F">
        <w:rPr>
          <w:sz w:val="28"/>
          <w:szCs w:val="28"/>
        </w:rPr>
        <w:t xml:space="preserve">    </w:t>
      </w:r>
    </w:p>
    <w:tbl>
      <w:tblPr>
        <w:tblpPr w:leftFromText="180" w:rightFromText="180" w:vertAnchor="text" w:horzAnchor="margin" w:tblpXSpec="righ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tblGrid>
      <w:tr w:rsidR="00422F3F" w:rsidRPr="00C93B6F" w:rsidTr="00407B16">
        <w:trPr>
          <w:trHeight w:val="870"/>
        </w:trPr>
        <w:tc>
          <w:tcPr>
            <w:tcW w:w="2775" w:type="dxa"/>
          </w:tcPr>
          <w:p w:rsidR="00422F3F" w:rsidRPr="00C93B6F" w:rsidRDefault="00422F3F" w:rsidP="00407B16">
            <w:pPr>
              <w:tabs>
                <w:tab w:val="left" w:pos="225"/>
                <w:tab w:val="center" w:pos="4677"/>
              </w:tabs>
              <w:rPr>
                <w:sz w:val="28"/>
                <w:szCs w:val="28"/>
              </w:rPr>
            </w:pPr>
          </w:p>
          <w:p w:rsidR="00422F3F" w:rsidRPr="00C93B6F" w:rsidRDefault="0039337E" w:rsidP="00407B16">
            <w:pPr>
              <w:tabs>
                <w:tab w:val="left" w:pos="225"/>
                <w:tab w:val="center" w:pos="4677"/>
              </w:tabs>
              <w:rPr>
                <w:sz w:val="28"/>
                <w:szCs w:val="28"/>
              </w:rPr>
            </w:pPr>
            <w:r>
              <w:rPr>
                <w:noProof/>
              </w:rPr>
              <w:pict>
                <v:shape id="_x0000_s1033" type="#_x0000_t32" style="position:absolute;margin-left:58.9pt;margin-top:128.8pt;width:.75pt;height:29.25pt;z-index:251650560" o:connectortype="straight">
                  <v:stroke endarrow="block"/>
                </v:shape>
              </w:pict>
            </w:r>
            <w:r w:rsidR="00422F3F" w:rsidRPr="00C93B6F">
              <w:rPr>
                <w:sz w:val="28"/>
                <w:szCs w:val="28"/>
              </w:rPr>
              <w:t xml:space="preserve">Обобщение полученных результатов и разработка мероприятий по повышению устойчивости работы объекта                                    </w:t>
            </w:r>
          </w:p>
        </w:tc>
      </w:tr>
    </w:tbl>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tblGrid>
      <w:tr w:rsidR="00422F3F" w:rsidRPr="00C93B6F" w:rsidTr="00E167C5">
        <w:trPr>
          <w:trHeight w:val="1275"/>
        </w:trPr>
        <w:tc>
          <w:tcPr>
            <w:tcW w:w="2550" w:type="dxa"/>
          </w:tcPr>
          <w:p w:rsidR="00422F3F" w:rsidRPr="00C93B6F" w:rsidRDefault="0039337E" w:rsidP="00E167C5">
            <w:pPr>
              <w:tabs>
                <w:tab w:val="left" w:pos="225"/>
                <w:tab w:val="center" w:pos="4677"/>
              </w:tabs>
              <w:rPr>
                <w:sz w:val="28"/>
                <w:szCs w:val="28"/>
              </w:rPr>
            </w:pPr>
            <w:r>
              <w:rPr>
                <w:noProof/>
              </w:rPr>
              <w:pict>
                <v:shape id="_x0000_s1034" type="#_x0000_t32" style="position:absolute;margin-left:47.7pt;margin-top:177.15pt;width:0;height:16.5pt;z-index:251651584;mso-position-horizontal-relative:text;mso-position-vertical-relative:text" o:connectortype="straight">
                  <v:stroke endarrow="block"/>
                </v:shape>
              </w:pict>
            </w:r>
            <w:r w:rsidR="00422F3F" w:rsidRPr="00C93B6F">
              <w:rPr>
                <w:sz w:val="28"/>
                <w:szCs w:val="28"/>
              </w:rPr>
              <w:t>Разработка документов по организации исследования: приказ директора; календарный план по подготовке и проведению исследований; план проведения исследований</w:t>
            </w:r>
          </w:p>
        </w:tc>
      </w:tr>
    </w:tbl>
    <w:tbl>
      <w:tblPr>
        <w:tblpPr w:leftFromText="180" w:rightFromText="180" w:vertAnchor="text" w:horzAnchor="page" w:tblpX="4903"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422F3F" w:rsidRPr="00C93B6F" w:rsidTr="00E167C5">
        <w:trPr>
          <w:trHeight w:val="1140"/>
        </w:trPr>
        <w:tc>
          <w:tcPr>
            <w:tcW w:w="2835" w:type="dxa"/>
          </w:tcPr>
          <w:p w:rsidR="00422F3F" w:rsidRPr="00C93B6F" w:rsidRDefault="00422F3F" w:rsidP="00E167C5">
            <w:pPr>
              <w:tabs>
                <w:tab w:val="left" w:pos="225"/>
                <w:tab w:val="center" w:pos="4677"/>
              </w:tabs>
              <w:rPr>
                <w:sz w:val="28"/>
                <w:szCs w:val="28"/>
              </w:rPr>
            </w:pPr>
            <w:r w:rsidRPr="00C93B6F">
              <w:rPr>
                <w:sz w:val="28"/>
                <w:szCs w:val="28"/>
              </w:rPr>
              <w:t>Устойчивости инженерно- технического комплекса: зданий, технологического оборудования, коммунально- энергетических систем</w:t>
            </w:r>
          </w:p>
          <w:p w:rsidR="00422F3F" w:rsidRPr="00C93B6F" w:rsidRDefault="0039337E" w:rsidP="00E167C5">
            <w:pPr>
              <w:tabs>
                <w:tab w:val="left" w:pos="225"/>
                <w:tab w:val="center" w:pos="4677"/>
              </w:tabs>
              <w:rPr>
                <w:sz w:val="28"/>
                <w:szCs w:val="28"/>
              </w:rPr>
            </w:pPr>
            <w:r>
              <w:rPr>
                <w:noProof/>
              </w:rPr>
              <w:pict>
                <v:shape id="_x0000_s1035" type="#_x0000_t32" style="position:absolute;margin-left:69.15pt;margin-top:15.9pt;width:0;height:20.6pt;z-index:251659776" o:connectortype="straight">
                  <v:stroke endarrow="block"/>
                </v:shape>
              </w:pict>
            </w:r>
          </w:p>
        </w:tc>
      </w:tr>
    </w:tbl>
    <w:p w:rsidR="00422F3F" w:rsidRPr="00C93B6F" w:rsidRDefault="00422F3F" w:rsidP="00211FA5">
      <w:pPr>
        <w:tabs>
          <w:tab w:val="left" w:pos="1965"/>
        </w:tabs>
        <w:rPr>
          <w:sz w:val="28"/>
          <w:szCs w:val="28"/>
        </w:rPr>
      </w:pPr>
    </w:p>
    <w:p w:rsidR="00422F3F" w:rsidRPr="00C93B6F" w:rsidRDefault="00422F3F" w:rsidP="00211FA5">
      <w:pPr>
        <w:tabs>
          <w:tab w:val="left" w:pos="1965"/>
        </w:tabs>
        <w:rPr>
          <w:sz w:val="28"/>
          <w:szCs w:val="28"/>
        </w:rPr>
      </w:pPr>
    </w:p>
    <w:p w:rsidR="00422F3F" w:rsidRPr="00C93B6F" w:rsidRDefault="00422F3F" w:rsidP="00211FA5">
      <w:pPr>
        <w:tabs>
          <w:tab w:val="left" w:pos="1965"/>
        </w:tabs>
        <w:rPr>
          <w:sz w:val="28"/>
          <w:szCs w:val="28"/>
        </w:rPr>
      </w:pPr>
    </w:p>
    <w:p w:rsidR="00422F3F" w:rsidRPr="00C93B6F" w:rsidRDefault="00422F3F" w:rsidP="0058207B">
      <w:pPr>
        <w:tabs>
          <w:tab w:val="center" w:pos="3380"/>
        </w:tabs>
        <w:rPr>
          <w:sz w:val="28"/>
          <w:szCs w:val="28"/>
        </w:rPr>
      </w:pPr>
    </w:p>
    <w:p w:rsidR="00422F3F" w:rsidRPr="00C93B6F" w:rsidRDefault="00422F3F" w:rsidP="0058207B">
      <w:pPr>
        <w:rPr>
          <w:sz w:val="28"/>
          <w:szCs w:val="28"/>
        </w:rPr>
      </w:pPr>
    </w:p>
    <w:p w:rsidR="00422F3F" w:rsidRPr="00C93B6F" w:rsidRDefault="00422F3F" w:rsidP="0058207B">
      <w:pPr>
        <w:rPr>
          <w:sz w:val="28"/>
          <w:szCs w:val="28"/>
        </w:rPr>
      </w:pPr>
    </w:p>
    <w:p w:rsidR="00422F3F" w:rsidRPr="00C93B6F" w:rsidRDefault="00422F3F" w:rsidP="0058207B">
      <w:pPr>
        <w:rPr>
          <w:sz w:val="28"/>
          <w:szCs w:val="28"/>
        </w:rPr>
      </w:pPr>
    </w:p>
    <w:p w:rsidR="00422F3F" w:rsidRPr="00C93B6F" w:rsidRDefault="00422F3F" w:rsidP="0058207B">
      <w:pPr>
        <w:rPr>
          <w:sz w:val="28"/>
          <w:szCs w:val="28"/>
        </w:rPr>
      </w:pPr>
    </w:p>
    <w:p w:rsidR="00422F3F" w:rsidRPr="00C93B6F" w:rsidRDefault="00422F3F" w:rsidP="0058207B">
      <w:pPr>
        <w:rPr>
          <w:sz w:val="28"/>
          <w:szCs w:val="28"/>
        </w:rPr>
      </w:pPr>
    </w:p>
    <w:p w:rsidR="00422F3F" w:rsidRPr="00C93B6F" w:rsidRDefault="00422F3F" w:rsidP="0058207B">
      <w:pPr>
        <w:jc w:val="right"/>
        <w:rPr>
          <w:sz w:val="28"/>
          <w:szCs w:val="28"/>
        </w:rPr>
      </w:pPr>
    </w:p>
    <w:p w:rsidR="00422F3F" w:rsidRPr="00C93B6F" w:rsidRDefault="00422F3F" w:rsidP="0058207B">
      <w:pPr>
        <w:jc w:val="right"/>
        <w:rPr>
          <w:sz w:val="28"/>
          <w:szCs w:val="28"/>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422F3F" w:rsidRPr="00C93B6F" w:rsidTr="00E167C5">
        <w:trPr>
          <w:trHeight w:val="557"/>
        </w:trPr>
        <w:tc>
          <w:tcPr>
            <w:tcW w:w="2880" w:type="dxa"/>
          </w:tcPr>
          <w:p w:rsidR="00422F3F" w:rsidRPr="00C93B6F" w:rsidRDefault="00422F3F" w:rsidP="00E167C5">
            <w:pPr>
              <w:tabs>
                <w:tab w:val="left" w:pos="225"/>
                <w:tab w:val="center" w:pos="4677"/>
              </w:tabs>
              <w:rPr>
                <w:sz w:val="28"/>
                <w:szCs w:val="28"/>
              </w:rPr>
            </w:pPr>
            <w:r w:rsidRPr="00C93B6F">
              <w:rPr>
                <w:sz w:val="28"/>
                <w:szCs w:val="28"/>
              </w:rPr>
              <w:t>Составление отчета</w:t>
            </w:r>
          </w:p>
          <w:p w:rsidR="00422F3F" w:rsidRPr="00C93B6F" w:rsidRDefault="0039337E" w:rsidP="00E167C5">
            <w:pPr>
              <w:tabs>
                <w:tab w:val="left" w:pos="225"/>
                <w:tab w:val="center" w:pos="4677"/>
              </w:tabs>
              <w:rPr>
                <w:sz w:val="28"/>
                <w:szCs w:val="28"/>
              </w:rPr>
            </w:pPr>
            <w:r>
              <w:rPr>
                <w:noProof/>
              </w:rPr>
              <w:pict>
                <v:shape id="_x0000_s1036" type="#_x0000_t32" style="position:absolute;margin-left:64.15pt;margin-top:14.1pt;width:0;height:26.25pt;z-index:251654656" o:connectortype="straight">
                  <v:stroke endarrow="block"/>
                </v:shape>
              </w:pict>
            </w:r>
          </w:p>
        </w:tc>
      </w:tr>
    </w:tbl>
    <w:p w:rsidR="00422F3F" w:rsidRPr="00C93B6F" w:rsidRDefault="00422F3F" w:rsidP="0058207B">
      <w:pPr>
        <w:jc w:val="right"/>
        <w:rPr>
          <w:sz w:val="28"/>
          <w:szCs w:val="28"/>
        </w:rPr>
      </w:pPr>
      <w:r w:rsidRPr="00C93B6F">
        <w:rPr>
          <w:sz w:val="28"/>
          <w:szCs w:val="28"/>
        </w:rPr>
        <w:t xml:space="preserve">   </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tblGrid>
      <w:tr w:rsidR="00422F3F" w:rsidRPr="00C93B6F" w:rsidTr="00E167C5">
        <w:trPr>
          <w:trHeight w:val="885"/>
        </w:trPr>
        <w:tc>
          <w:tcPr>
            <w:tcW w:w="2565" w:type="dxa"/>
          </w:tcPr>
          <w:p w:rsidR="00422F3F" w:rsidRPr="00C93B6F" w:rsidRDefault="0039337E" w:rsidP="00E167C5">
            <w:pPr>
              <w:tabs>
                <w:tab w:val="left" w:pos="225"/>
                <w:tab w:val="center" w:pos="4677"/>
              </w:tabs>
              <w:rPr>
                <w:sz w:val="28"/>
                <w:szCs w:val="28"/>
              </w:rPr>
            </w:pPr>
            <w:r>
              <w:rPr>
                <w:noProof/>
              </w:rPr>
              <w:pict>
                <v:shape id="_x0000_s1037" type="#_x0000_t32" style="position:absolute;margin-left:119.7pt;margin-top:17.6pt;width:40.5pt;height:0;z-index:251658752" o:connectortype="straight">
                  <v:stroke endarrow="block"/>
                </v:shape>
              </w:pict>
            </w:r>
            <w:r w:rsidR="00422F3F" w:rsidRPr="00C93B6F">
              <w:rPr>
                <w:sz w:val="28"/>
                <w:szCs w:val="28"/>
              </w:rPr>
              <w:t>Подготовка исследовательских групп</w:t>
            </w:r>
          </w:p>
          <w:p w:rsidR="00422F3F" w:rsidRPr="00C93B6F" w:rsidRDefault="00422F3F" w:rsidP="00E167C5">
            <w:pPr>
              <w:tabs>
                <w:tab w:val="left" w:pos="225"/>
                <w:tab w:val="center" w:pos="4677"/>
              </w:tabs>
              <w:rPr>
                <w:sz w:val="28"/>
                <w:szCs w:val="28"/>
              </w:rPr>
            </w:pPr>
          </w:p>
        </w:tc>
      </w:tr>
    </w:tbl>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tblGrid>
      <w:tr w:rsidR="00422F3F" w:rsidRPr="00C93B6F" w:rsidTr="00E56247">
        <w:trPr>
          <w:trHeight w:val="960"/>
        </w:trPr>
        <w:tc>
          <w:tcPr>
            <w:tcW w:w="3008" w:type="dxa"/>
          </w:tcPr>
          <w:p w:rsidR="00422F3F" w:rsidRPr="00C93B6F" w:rsidRDefault="00422F3F" w:rsidP="00E167C5">
            <w:pPr>
              <w:tabs>
                <w:tab w:val="left" w:pos="225"/>
                <w:tab w:val="center" w:pos="4677"/>
              </w:tabs>
              <w:rPr>
                <w:sz w:val="28"/>
                <w:szCs w:val="28"/>
              </w:rPr>
            </w:pPr>
            <w:r w:rsidRPr="00C93B6F">
              <w:rPr>
                <w:sz w:val="28"/>
                <w:szCs w:val="28"/>
              </w:rPr>
              <w:t>Устойчивости системы управления</w:t>
            </w:r>
          </w:p>
          <w:p w:rsidR="00422F3F" w:rsidRPr="00C93B6F" w:rsidRDefault="0039337E" w:rsidP="00E167C5">
            <w:pPr>
              <w:tabs>
                <w:tab w:val="left" w:pos="225"/>
                <w:tab w:val="center" w:pos="4677"/>
              </w:tabs>
              <w:rPr>
                <w:sz w:val="28"/>
                <w:szCs w:val="28"/>
              </w:rPr>
            </w:pPr>
            <w:r>
              <w:rPr>
                <w:noProof/>
              </w:rPr>
              <w:pict>
                <v:shape id="_x0000_s1038" type="#_x0000_t32" style="position:absolute;margin-left:64.35pt;margin-top:16pt;width:0;height:124.15pt;z-index:251657728" o:connectortype="straight">
                  <v:stroke endarrow="block"/>
                </v:shape>
              </w:pict>
            </w:r>
          </w:p>
        </w:tc>
      </w:tr>
    </w:tbl>
    <w:p w:rsidR="00422F3F" w:rsidRPr="00C93B6F" w:rsidRDefault="00422F3F" w:rsidP="0058207B">
      <w:pPr>
        <w:tabs>
          <w:tab w:val="left" w:pos="6675"/>
        </w:tabs>
        <w:rPr>
          <w:sz w:val="28"/>
          <w:szCs w:val="28"/>
        </w:rPr>
      </w:pPr>
      <w:r w:rsidRPr="00C93B6F">
        <w:rPr>
          <w:sz w:val="28"/>
          <w:szCs w:val="28"/>
        </w:rPr>
        <w:tab/>
      </w:r>
    </w:p>
    <w:tbl>
      <w:tblPr>
        <w:tblpPr w:leftFromText="180" w:rightFromText="180"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tblGrid>
      <w:tr w:rsidR="00422F3F" w:rsidRPr="00C93B6F" w:rsidTr="00E56247">
        <w:trPr>
          <w:trHeight w:val="840"/>
        </w:trPr>
        <w:tc>
          <w:tcPr>
            <w:tcW w:w="2895" w:type="dxa"/>
          </w:tcPr>
          <w:p w:rsidR="00422F3F" w:rsidRPr="00C93B6F" w:rsidRDefault="00422F3F" w:rsidP="00E56247">
            <w:pPr>
              <w:tabs>
                <w:tab w:val="left" w:pos="225"/>
                <w:tab w:val="center" w:pos="4677"/>
              </w:tabs>
              <w:rPr>
                <w:sz w:val="28"/>
                <w:szCs w:val="28"/>
              </w:rPr>
            </w:pPr>
            <w:r w:rsidRPr="00C93B6F">
              <w:rPr>
                <w:sz w:val="28"/>
                <w:szCs w:val="28"/>
              </w:rPr>
              <w:t>Планирование мероприятий</w:t>
            </w:r>
          </w:p>
          <w:p w:rsidR="00422F3F" w:rsidRPr="00C93B6F" w:rsidRDefault="0039337E" w:rsidP="00E56247">
            <w:pPr>
              <w:tabs>
                <w:tab w:val="left" w:pos="225"/>
                <w:tab w:val="center" w:pos="4677"/>
              </w:tabs>
              <w:rPr>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margin-left:46.55pt;margin-top:21.5pt;width:36pt;height:24.75pt;rotation:90;flip:x;z-index:251653632" o:connectortype="elbow" adj=",507273,-282600">
                  <v:stroke endarrow="block"/>
                </v:shape>
              </w:pict>
            </w:r>
          </w:p>
        </w:tc>
      </w:tr>
    </w:tbl>
    <w:p w:rsidR="00422F3F" w:rsidRPr="00C93B6F" w:rsidRDefault="00422F3F" w:rsidP="0058207B">
      <w:pPr>
        <w:rPr>
          <w:sz w:val="28"/>
          <w:szCs w:val="28"/>
        </w:rPr>
      </w:pPr>
    </w:p>
    <w:tbl>
      <w:tblPr>
        <w:tblpPr w:leftFromText="180" w:rightFromText="180" w:vertAnchor="text" w:horzAnchor="margin" w:tblpXSpec="right" w:tblpY="2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tblGrid>
      <w:tr w:rsidR="00422F3F" w:rsidRPr="00C93B6F" w:rsidTr="00844DA3">
        <w:trPr>
          <w:trHeight w:val="915"/>
        </w:trPr>
        <w:tc>
          <w:tcPr>
            <w:tcW w:w="2745" w:type="dxa"/>
          </w:tcPr>
          <w:p w:rsidR="00422F3F" w:rsidRPr="00C93B6F" w:rsidRDefault="00422F3F" w:rsidP="00844DA3">
            <w:pPr>
              <w:tabs>
                <w:tab w:val="left" w:pos="225"/>
                <w:tab w:val="center" w:pos="4677"/>
              </w:tabs>
              <w:rPr>
                <w:sz w:val="28"/>
                <w:szCs w:val="28"/>
              </w:rPr>
            </w:pPr>
            <w:r w:rsidRPr="00C93B6F">
              <w:rPr>
                <w:sz w:val="28"/>
                <w:szCs w:val="28"/>
              </w:rPr>
              <w:t>Подготовка объекта к восстановлению нарушенного производства</w:t>
            </w:r>
          </w:p>
          <w:p w:rsidR="00422F3F" w:rsidRPr="00C93B6F" w:rsidRDefault="00422F3F" w:rsidP="00844DA3">
            <w:pPr>
              <w:tabs>
                <w:tab w:val="left" w:pos="225"/>
                <w:tab w:val="center" w:pos="4677"/>
              </w:tabs>
              <w:rPr>
                <w:sz w:val="28"/>
                <w:szCs w:val="28"/>
              </w:rPr>
            </w:pPr>
          </w:p>
        </w:tc>
      </w:tr>
    </w:tbl>
    <w:tbl>
      <w:tblPr>
        <w:tblpPr w:leftFromText="180" w:rightFromText="180" w:vertAnchor="text" w:horzAnchor="margin" w:tblpXSpec="center" w:tblpY="1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tblGrid>
      <w:tr w:rsidR="00422F3F" w:rsidRPr="00C93B6F" w:rsidTr="00844DA3">
        <w:trPr>
          <w:trHeight w:val="960"/>
        </w:trPr>
        <w:tc>
          <w:tcPr>
            <w:tcW w:w="2645" w:type="dxa"/>
          </w:tcPr>
          <w:p w:rsidR="00422F3F" w:rsidRPr="00C93B6F" w:rsidRDefault="0039337E" w:rsidP="00844DA3">
            <w:pPr>
              <w:tabs>
                <w:tab w:val="left" w:pos="225"/>
                <w:tab w:val="center" w:pos="4677"/>
              </w:tabs>
              <w:rPr>
                <w:sz w:val="28"/>
                <w:szCs w:val="28"/>
              </w:rPr>
            </w:pPr>
            <w:r>
              <w:rPr>
                <w:noProof/>
              </w:rPr>
              <w:pict>
                <v:shape id="_x0000_s1040" type="#_x0000_t32" style="position:absolute;margin-left:125.65pt;margin-top:81.55pt;width:36.75pt;height:0;z-index:251655680;mso-position-horizontal-relative:text;mso-position-vertical-relative:text" o:connectortype="straight">
                  <v:stroke endarrow="block"/>
                </v:shape>
              </w:pict>
            </w:r>
            <w:r w:rsidR="00422F3F" w:rsidRPr="00C93B6F">
              <w:rPr>
                <w:sz w:val="28"/>
                <w:szCs w:val="28"/>
              </w:rPr>
              <w:t>Устойчивости материально технического снабжения и производственных связей</w:t>
            </w:r>
          </w:p>
          <w:p w:rsidR="00422F3F" w:rsidRPr="00C93B6F" w:rsidRDefault="00422F3F" w:rsidP="00844DA3">
            <w:pPr>
              <w:tabs>
                <w:tab w:val="left" w:pos="225"/>
                <w:tab w:val="center" w:pos="4677"/>
              </w:tabs>
              <w:rPr>
                <w:sz w:val="28"/>
                <w:szCs w:val="28"/>
              </w:rPr>
            </w:pPr>
          </w:p>
        </w:tc>
      </w:tr>
    </w:tbl>
    <w:p w:rsidR="00422F3F" w:rsidRPr="00C93B6F" w:rsidRDefault="00422F3F" w:rsidP="0058207B">
      <w:pPr>
        <w:tabs>
          <w:tab w:val="left" w:pos="225"/>
          <w:tab w:val="center" w:pos="4677"/>
        </w:tabs>
        <w:rPr>
          <w:sz w:val="28"/>
          <w:szCs w:val="28"/>
        </w:rPr>
      </w:pPr>
      <w:r w:rsidRPr="00C93B6F">
        <w:rPr>
          <w:sz w:val="28"/>
          <w:szCs w:val="28"/>
        </w:rPr>
        <w:t xml:space="preserve"> </w:t>
      </w:r>
      <w:r w:rsidRPr="00C93B6F">
        <w:rPr>
          <w:sz w:val="28"/>
          <w:szCs w:val="28"/>
        </w:rPr>
        <w:tab/>
      </w:r>
    </w:p>
    <w:tbl>
      <w:tblPr>
        <w:tblpPr w:leftFromText="180" w:rightFromText="180" w:vertAnchor="text" w:horzAnchor="page" w:tblpX="8128"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tblGrid>
      <w:tr w:rsidR="00422F3F" w:rsidRPr="00C93B6F" w:rsidTr="00E56247">
        <w:trPr>
          <w:trHeight w:val="855"/>
        </w:trPr>
        <w:tc>
          <w:tcPr>
            <w:tcW w:w="1098" w:type="dxa"/>
          </w:tcPr>
          <w:p w:rsidR="00422F3F" w:rsidRPr="00C93B6F" w:rsidRDefault="00422F3F" w:rsidP="00E56247">
            <w:pPr>
              <w:tabs>
                <w:tab w:val="left" w:pos="225"/>
                <w:tab w:val="center" w:pos="4677"/>
              </w:tabs>
              <w:rPr>
                <w:sz w:val="28"/>
                <w:szCs w:val="28"/>
              </w:rPr>
            </w:pPr>
            <w:r w:rsidRPr="00C93B6F">
              <w:rPr>
                <w:sz w:val="28"/>
                <w:szCs w:val="28"/>
              </w:rPr>
              <w:t>На мирное время</w:t>
            </w:r>
          </w:p>
          <w:p w:rsidR="00422F3F" w:rsidRPr="00C93B6F" w:rsidRDefault="00422F3F" w:rsidP="00E56247">
            <w:pPr>
              <w:tabs>
                <w:tab w:val="left" w:pos="225"/>
                <w:tab w:val="center" w:pos="4677"/>
              </w:tabs>
              <w:rPr>
                <w:sz w:val="28"/>
                <w:szCs w:val="28"/>
              </w:rPr>
            </w:pPr>
          </w:p>
        </w:tc>
      </w:tr>
    </w:tbl>
    <w:tbl>
      <w:tblPr>
        <w:tblpPr w:leftFromText="180" w:rightFromText="180" w:vertAnchor="text" w:horzAnchor="margin" w:tblpXSpec="right" w:tblpY="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tblGrid>
      <w:tr w:rsidR="00422F3F" w:rsidRPr="00C93B6F" w:rsidTr="00E56247">
        <w:trPr>
          <w:trHeight w:val="870"/>
        </w:trPr>
        <w:tc>
          <w:tcPr>
            <w:tcW w:w="1611" w:type="dxa"/>
          </w:tcPr>
          <w:p w:rsidR="00422F3F" w:rsidRPr="00C93B6F" w:rsidRDefault="00422F3F" w:rsidP="00E56247">
            <w:pPr>
              <w:tabs>
                <w:tab w:val="left" w:pos="225"/>
                <w:tab w:val="center" w:pos="4677"/>
              </w:tabs>
              <w:rPr>
                <w:sz w:val="28"/>
                <w:szCs w:val="28"/>
              </w:rPr>
            </w:pPr>
            <w:r w:rsidRPr="00C93B6F">
              <w:rPr>
                <w:sz w:val="28"/>
                <w:szCs w:val="28"/>
              </w:rPr>
              <w:t>На период угрозы нападения противника</w:t>
            </w:r>
          </w:p>
          <w:p w:rsidR="00422F3F" w:rsidRPr="00C93B6F" w:rsidRDefault="00422F3F" w:rsidP="00E56247">
            <w:pPr>
              <w:tabs>
                <w:tab w:val="left" w:pos="225"/>
                <w:tab w:val="center" w:pos="4677"/>
              </w:tabs>
              <w:rPr>
                <w:sz w:val="28"/>
                <w:szCs w:val="28"/>
              </w:rPr>
            </w:pPr>
          </w:p>
        </w:tc>
      </w:tr>
    </w:tbl>
    <w:p w:rsidR="00422F3F" w:rsidRPr="00C93B6F" w:rsidRDefault="0039337E" w:rsidP="0058207B">
      <w:pPr>
        <w:tabs>
          <w:tab w:val="left" w:pos="225"/>
          <w:tab w:val="center" w:pos="4677"/>
        </w:tabs>
        <w:rPr>
          <w:sz w:val="28"/>
          <w:szCs w:val="28"/>
        </w:rPr>
      </w:pPr>
      <w:r>
        <w:rPr>
          <w:noProof/>
        </w:rPr>
        <w:pict>
          <v:shape id="_x0000_s1041" type="#_x0000_t34" style="position:absolute;margin-left:369.1pt;margin-top:20.9pt;width:18pt;height:15.75pt;rotation:90;z-index:251652608;mso-position-horizontal-relative:text;mso-position-vertical-relative:text" o:connectortype="elbow" adj=",-821829,-565200">
            <v:stroke endarrow="block"/>
          </v:shape>
        </w:pict>
      </w:r>
      <w:r w:rsidR="00422F3F" w:rsidRPr="00C93B6F">
        <w:rPr>
          <w:sz w:val="28"/>
          <w:szCs w:val="28"/>
        </w:rPr>
        <w:t xml:space="preserve">   </w:t>
      </w:r>
    </w:p>
    <w:p w:rsidR="00422F3F" w:rsidRPr="00C93B6F" w:rsidRDefault="0039337E" w:rsidP="0058207B">
      <w:pPr>
        <w:tabs>
          <w:tab w:val="left" w:pos="225"/>
          <w:tab w:val="center" w:pos="4677"/>
        </w:tabs>
        <w:rPr>
          <w:sz w:val="28"/>
          <w:szCs w:val="28"/>
        </w:rPr>
      </w:pPr>
      <w:r>
        <w:rPr>
          <w:noProof/>
        </w:rPr>
        <w:pict>
          <v:shape id="_x0000_s1042" type="#_x0000_t32" style="position:absolute;margin-left:385.95pt;margin-top:13.15pt;width:0;height:96pt;z-index:251656704" o:connectortype="straight">
            <v:stroke endarrow="block"/>
          </v:shape>
        </w:pict>
      </w:r>
      <w:r w:rsidR="00422F3F" w:rsidRPr="00C93B6F">
        <w:rPr>
          <w:sz w:val="28"/>
          <w:szCs w:val="28"/>
        </w:rPr>
        <w:tab/>
        <w:t xml:space="preserve">      </w:t>
      </w: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58207B">
      <w:pPr>
        <w:tabs>
          <w:tab w:val="left" w:pos="225"/>
          <w:tab w:val="center" w:pos="4677"/>
        </w:tabs>
        <w:rPr>
          <w:sz w:val="28"/>
          <w:szCs w:val="28"/>
        </w:rPr>
      </w:pPr>
    </w:p>
    <w:p w:rsidR="00422F3F" w:rsidRPr="00C93B6F" w:rsidRDefault="00422F3F" w:rsidP="00151C06">
      <w:pPr>
        <w:spacing w:line="360" w:lineRule="auto"/>
        <w:rPr>
          <w:sz w:val="28"/>
          <w:szCs w:val="28"/>
        </w:rPr>
      </w:pPr>
    </w:p>
    <w:p w:rsidR="00422F3F" w:rsidRPr="00C93B6F" w:rsidRDefault="00422F3F" w:rsidP="009D04C5">
      <w:pPr>
        <w:pStyle w:val="1"/>
        <w:numPr>
          <w:ilvl w:val="1"/>
          <w:numId w:val="18"/>
        </w:numPr>
        <w:spacing w:line="360" w:lineRule="auto"/>
        <w:jc w:val="center"/>
        <w:rPr>
          <w:sz w:val="28"/>
          <w:szCs w:val="28"/>
        </w:rPr>
      </w:pPr>
      <w:r w:rsidRPr="00C93B6F">
        <w:rPr>
          <w:sz w:val="28"/>
          <w:szCs w:val="28"/>
        </w:rPr>
        <w:t>ОСНОВНЫЕ ДОКУМЕНТЫ ДЛЯ ОРГАНИЗАЦИИ И ПРОВЕДЕНИЯ ИССЛЕДОВАНИЙ</w:t>
      </w:r>
    </w:p>
    <w:p w:rsidR="00422F3F" w:rsidRPr="00C93B6F" w:rsidRDefault="00422F3F" w:rsidP="00844DA3">
      <w:pPr>
        <w:spacing w:line="360" w:lineRule="auto"/>
        <w:jc w:val="center"/>
        <w:rPr>
          <w:sz w:val="28"/>
          <w:szCs w:val="28"/>
        </w:rPr>
      </w:pPr>
    </w:p>
    <w:p w:rsidR="00422F3F" w:rsidRPr="00C93B6F" w:rsidRDefault="00422F3F" w:rsidP="009D04C5">
      <w:pPr>
        <w:spacing w:line="360" w:lineRule="auto"/>
        <w:ind w:firstLine="708"/>
        <w:jc w:val="both"/>
        <w:rPr>
          <w:sz w:val="28"/>
          <w:szCs w:val="28"/>
        </w:rPr>
      </w:pPr>
      <w:r w:rsidRPr="00C93B6F">
        <w:rPr>
          <w:sz w:val="28"/>
          <w:szCs w:val="28"/>
        </w:rPr>
        <w:t>Основные документы для организации исследования устойчивости работы объектов:</w:t>
      </w:r>
    </w:p>
    <w:p w:rsidR="00422F3F" w:rsidRPr="00C93B6F" w:rsidRDefault="00422F3F" w:rsidP="009D04C5">
      <w:pPr>
        <w:spacing w:line="360" w:lineRule="auto"/>
        <w:ind w:firstLine="708"/>
        <w:jc w:val="both"/>
        <w:rPr>
          <w:sz w:val="28"/>
          <w:szCs w:val="28"/>
        </w:rPr>
      </w:pPr>
      <w:r w:rsidRPr="00C93B6F">
        <w:rPr>
          <w:sz w:val="28"/>
          <w:szCs w:val="28"/>
        </w:rPr>
        <w:t>- приказ руководителя;</w:t>
      </w:r>
    </w:p>
    <w:p w:rsidR="00422F3F" w:rsidRPr="00C93B6F" w:rsidRDefault="00422F3F" w:rsidP="009D04C5">
      <w:pPr>
        <w:spacing w:line="360" w:lineRule="auto"/>
        <w:ind w:firstLine="708"/>
        <w:jc w:val="both"/>
        <w:rPr>
          <w:sz w:val="28"/>
          <w:szCs w:val="28"/>
        </w:rPr>
      </w:pPr>
      <w:r w:rsidRPr="00C93B6F">
        <w:rPr>
          <w:sz w:val="28"/>
          <w:szCs w:val="28"/>
        </w:rPr>
        <w:t>- календарный план основных мероприятий по подготовке к проведению исследований;</w:t>
      </w:r>
    </w:p>
    <w:p w:rsidR="00422F3F" w:rsidRPr="00C93B6F" w:rsidRDefault="00422F3F" w:rsidP="009D04C5">
      <w:pPr>
        <w:spacing w:line="360" w:lineRule="auto"/>
        <w:ind w:firstLine="708"/>
        <w:jc w:val="both"/>
        <w:rPr>
          <w:sz w:val="28"/>
          <w:szCs w:val="28"/>
        </w:rPr>
      </w:pPr>
      <w:r w:rsidRPr="00C93B6F">
        <w:rPr>
          <w:sz w:val="28"/>
          <w:szCs w:val="28"/>
        </w:rPr>
        <w:t>- план проведения исследований.</w:t>
      </w:r>
    </w:p>
    <w:p w:rsidR="00422F3F" w:rsidRPr="00C93B6F" w:rsidRDefault="00422F3F" w:rsidP="009D04C5">
      <w:pPr>
        <w:spacing w:line="360" w:lineRule="auto"/>
        <w:ind w:firstLine="708"/>
        <w:jc w:val="both"/>
        <w:rPr>
          <w:sz w:val="28"/>
          <w:szCs w:val="28"/>
        </w:rPr>
      </w:pPr>
      <w:r w:rsidRPr="00C93B6F">
        <w:rPr>
          <w:sz w:val="28"/>
          <w:szCs w:val="28"/>
        </w:rPr>
        <w:t>Приказ руководителя предприятия разрабатывают на основе указаний вышестоящего начальника, с учетом особенностей конкретных условий, связанных с производственной деятельностью объекта.</w:t>
      </w:r>
    </w:p>
    <w:p w:rsidR="00422F3F" w:rsidRPr="00C93B6F" w:rsidRDefault="00422F3F" w:rsidP="009D04C5">
      <w:pPr>
        <w:spacing w:line="360" w:lineRule="auto"/>
        <w:ind w:firstLine="708"/>
        <w:jc w:val="both"/>
        <w:rPr>
          <w:sz w:val="28"/>
          <w:szCs w:val="28"/>
        </w:rPr>
      </w:pPr>
      <w:r w:rsidRPr="00C93B6F">
        <w:rPr>
          <w:sz w:val="28"/>
          <w:szCs w:val="28"/>
        </w:rPr>
        <w:t>В приказе указывают:</w:t>
      </w:r>
    </w:p>
    <w:p w:rsidR="00422F3F" w:rsidRPr="00C93B6F" w:rsidRDefault="00422F3F" w:rsidP="009D04C5">
      <w:pPr>
        <w:spacing w:line="360" w:lineRule="auto"/>
        <w:ind w:firstLine="708"/>
        <w:jc w:val="both"/>
        <w:rPr>
          <w:sz w:val="28"/>
          <w:szCs w:val="28"/>
        </w:rPr>
      </w:pPr>
      <w:r w:rsidRPr="00C93B6F">
        <w:rPr>
          <w:sz w:val="28"/>
          <w:szCs w:val="28"/>
        </w:rPr>
        <w:t>- цель и задачи предстоящего исследования;</w:t>
      </w:r>
    </w:p>
    <w:p w:rsidR="00422F3F" w:rsidRPr="00C93B6F" w:rsidRDefault="00422F3F" w:rsidP="009D04C5">
      <w:pPr>
        <w:spacing w:line="360" w:lineRule="auto"/>
        <w:ind w:firstLine="708"/>
        <w:jc w:val="both"/>
        <w:rPr>
          <w:sz w:val="28"/>
          <w:szCs w:val="28"/>
        </w:rPr>
      </w:pPr>
      <w:r w:rsidRPr="00C93B6F">
        <w:rPr>
          <w:sz w:val="28"/>
          <w:szCs w:val="28"/>
        </w:rPr>
        <w:t>- время проведения работ;</w:t>
      </w:r>
    </w:p>
    <w:p w:rsidR="00422F3F" w:rsidRPr="00C93B6F" w:rsidRDefault="00422F3F" w:rsidP="009D04C5">
      <w:pPr>
        <w:spacing w:line="360" w:lineRule="auto"/>
        <w:ind w:firstLine="708"/>
        <w:jc w:val="both"/>
        <w:rPr>
          <w:sz w:val="28"/>
          <w:szCs w:val="28"/>
        </w:rPr>
      </w:pPr>
      <w:r w:rsidRPr="00C93B6F">
        <w:rPr>
          <w:sz w:val="28"/>
          <w:szCs w:val="28"/>
        </w:rPr>
        <w:t>- состав участников и задачи исследовательских групп;</w:t>
      </w:r>
    </w:p>
    <w:p w:rsidR="00422F3F" w:rsidRPr="00C93B6F" w:rsidRDefault="00422F3F" w:rsidP="009D04C5">
      <w:pPr>
        <w:spacing w:line="360" w:lineRule="auto"/>
        <w:ind w:firstLine="708"/>
        <w:jc w:val="both"/>
        <w:rPr>
          <w:sz w:val="28"/>
          <w:szCs w:val="28"/>
        </w:rPr>
      </w:pPr>
      <w:r w:rsidRPr="00C93B6F">
        <w:rPr>
          <w:sz w:val="28"/>
          <w:szCs w:val="28"/>
        </w:rPr>
        <w:t>- сроки предоставления отчетной документации.</w:t>
      </w:r>
    </w:p>
    <w:p w:rsidR="00422F3F" w:rsidRPr="00C93B6F" w:rsidRDefault="00422F3F" w:rsidP="009D04C5">
      <w:pPr>
        <w:spacing w:line="360" w:lineRule="auto"/>
        <w:ind w:firstLine="708"/>
        <w:jc w:val="both"/>
        <w:rPr>
          <w:sz w:val="28"/>
          <w:szCs w:val="28"/>
        </w:rPr>
      </w:pPr>
      <w:r w:rsidRPr="00C93B6F">
        <w:rPr>
          <w:sz w:val="28"/>
          <w:szCs w:val="28"/>
        </w:rPr>
        <w:t>Календарный план подготовки к проведению исследования определяет основные мероприятия и сроки их проведения, ответственных исполнителей, силы и средства, привлекаемые к выполнению поставленных задач.</w:t>
      </w:r>
    </w:p>
    <w:p w:rsidR="00422F3F" w:rsidRPr="00C93B6F" w:rsidRDefault="00422F3F" w:rsidP="009D04C5">
      <w:pPr>
        <w:spacing w:line="360" w:lineRule="auto"/>
        <w:ind w:firstLine="708"/>
        <w:jc w:val="both"/>
        <w:rPr>
          <w:sz w:val="28"/>
          <w:szCs w:val="28"/>
        </w:rPr>
      </w:pPr>
      <w:r w:rsidRPr="00C93B6F">
        <w:rPr>
          <w:sz w:val="28"/>
          <w:szCs w:val="28"/>
        </w:rPr>
        <w:t>План, проведения исследования устойчивости работы руководителя исследования и исследовательских групп. В плане указывают тему, цель и продолжительность исследования, состав исследовательских групп и содержание их работы, порядок исследования.</w:t>
      </w:r>
    </w:p>
    <w:p w:rsidR="00422F3F" w:rsidRPr="00C93B6F" w:rsidRDefault="00422F3F" w:rsidP="009D04C5">
      <w:pPr>
        <w:spacing w:line="360" w:lineRule="auto"/>
        <w:ind w:firstLine="708"/>
        <w:jc w:val="both"/>
        <w:rPr>
          <w:sz w:val="28"/>
          <w:szCs w:val="28"/>
        </w:rPr>
      </w:pPr>
      <w:r w:rsidRPr="00C93B6F">
        <w:rPr>
          <w:sz w:val="28"/>
          <w:szCs w:val="28"/>
        </w:rPr>
        <w:t>Продолжительность исследования устаналивают в зависимости от объема работ и подготовленности участников, привлекаемых к выполнению задач.</w:t>
      </w:r>
    </w:p>
    <w:p w:rsidR="00422F3F" w:rsidRPr="00C93B6F" w:rsidRDefault="00422F3F" w:rsidP="009D04C5">
      <w:pPr>
        <w:spacing w:line="360" w:lineRule="auto"/>
        <w:jc w:val="both"/>
        <w:rPr>
          <w:sz w:val="28"/>
          <w:szCs w:val="28"/>
        </w:rPr>
      </w:pPr>
    </w:p>
    <w:p w:rsidR="00422F3F" w:rsidRPr="00C93B6F" w:rsidRDefault="00422F3F" w:rsidP="00844DA3">
      <w:pPr>
        <w:tabs>
          <w:tab w:val="left" w:pos="2430"/>
        </w:tabs>
        <w:rPr>
          <w:sz w:val="28"/>
          <w:szCs w:val="28"/>
        </w:rPr>
      </w:pPr>
    </w:p>
    <w:p w:rsidR="00422F3F" w:rsidRPr="00C93B6F" w:rsidRDefault="00422F3F" w:rsidP="00844DA3">
      <w:pPr>
        <w:tabs>
          <w:tab w:val="left" w:pos="2430"/>
        </w:tabs>
        <w:rPr>
          <w:sz w:val="28"/>
          <w:szCs w:val="28"/>
        </w:rPr>
      </w:pPr>
    </w:p>
    <w:p w:rsidR="00422F3F" w:rsidRPr="00C93B6F" w:rsidRDefault="00422F3F" w:rsidP="00844DA3">
      <w:pPr>
        <w:tabs>
          <w:tab w:val="left" w:pos="2430"/>
        </w:tabs>
        <w:rPr>
          <w:sz w:val="28"/>
          <w:szCs w:val="28"/>
        </w:rPr>
      </w:pPr>
      <w:r w:rsidRPr="00C93B6F">
        <w:rPr>
          <w:sz w:val="28"/>
          <w:szCs w:val="28"/>
        </w:rPr>
        <w:tab/>
      </w:r>
    </w:p>
    <w:p w:rsidR="00422F3F" w:rsidRPr="00C93B6F" w:rsidRDefault="00422F3F" w:rsidP="009D04C5">
      <w:pPr>
        <w:pStyle w:val="1"/>
        <w:numPr>
          <w:ilvl w:val="1"/>
          <w:numId w:val="18"/>
        </w:numPr>
        <w:jc w:val="center"/>
        <w:rPr>
          <w:sz w:val="28"/>
          <w:szCs w:val="28"/>
        </w:rPr>
      </w:pPr>
      <w:r w:rsidRPr="00C93B6F">
        <w:rPr>
          <w:sz w:val="28"/>
          <w:szCs w:val="28"/>
        </w:rPr>
        <w:t>СОЗДАВАЕМЫЕ  ИССЛЕДОВАТЕЛЬСКИЕ  ГРУППЫ  ПО  ОЦЕНКЕ  УСТОЙЧИВОСТИ  РАБОТЫ  ЗАВОДА  В  ЧС</w:t>
      </w:r>
    </w:p>
    <w:p w:rsidR="00422F3F" w:rsidRPr="00C93B6F" w:rsidRDefault="00422F3F" w:rsidP="00C446A3">
      <w:pPr>
        <w:rPr>
          <w:sz w:val="28"/>
          <w:szCs w:val="28"/>
        </w:rPr>
      </w:pPr>
    </w:p>
    <w:p w:rsidR="00422F3F" w:rsidRPr="00C93B6F" w:rsidRDefault="00422F3F" w:rsidP="00C446A3">
      <w:pPr>
        <w:rPr>
          <w:sz w:val="28"/>
          <w:szCs w:val="28"/>
        </w:rPr>
      </w:pP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В зависимости от состава основных производственно-технических служб на объекте могут создаваться следующие исследовательские группы:</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1.Группа начальника отдела капитального строительства на основе анализа характеристик и состояния производственных ЗиС объекта определяет степень их устойчивости к воздействию поражающих факторов ядерного взрыва, оценивает размеры возможного ущер</w:t>
      </w:r>
      <w:r w:rsidRPr="00C93B6F">
        <w:rPr>
          <w:sz w:val="28"/>
          <w:szCs w:val="28"/>
          <w:shd w:val="clear" w:color="auto" w:fill="FFFFFF"/>
        </w:rPr>
        <w:softHyphen/>
        <w:t>ба от воздействия вторичных поражающих факторов, производит расчет средств для восстановления производственных соору</w:t>
      </w:r>
      <w:r w:rsidRPr="00C93B6F">
        <w:rPr>
          <w:sz w:val="28"/>
          <w:szCs w:val="28"/>
          <w:shd w:val="clear" w:color="auto" w:fill="FFFFFF"/>
        </w:rPr>
        <w:softHyphen/>
        <w:t xml:space="preserve">жений при различных степенях разрушений. </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2. Группа главного энергетика оценивает устойчивость системы электро</w:t>
      </w:r>
      <w:r w:rsidRPr="00C93B6F">
        <w:rPr>
          <w:sz w:val="28"/>
          <w:szCs w:val="28"/>
          <w:shd w:val="clear" w:color="auto" w:fill="FFFFFF"/>
        </w:rPr>
        <w:softHyphen/>
        <w:t xml:space="preserve">снабжения, водоснабжения и канализации, подачи газа, а также определяет возможный характер и масштабы их разрушений, в том числе от вторичных поражающих факторов. </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3. Группа главного механика оценивает устойчивость технологического оборудования, а также определяет: возможные потери станков, приборов и систем автоматического управления при различных степенях разруше</w:t>
      </w:r>
      <w:r w:rsidRPr="00C93B6F">
        <w:rPr>
          <w:sz w:val="28"/>
          <w:szCs w:val="28"/>
          <w:shd w:val="clear" w:color="auto" w:fill="FFFFFF"/>
        </w:rPr>
        <w:softHyphen/>
        <w:t xml:space="preserve">ний от воздействия ударной волны и от вторичных поражающих факторов; способы сохранения и защиты особо ценного и уникального оборудования. </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 xml:space="preserve">4. Группа главного технолога разрабатывает технологию производства с учетом перевода объекта на режим работы военного времени. Оценивает устойчивость технологического процесса и возможность безаварийной остановки производства по сигналу «Воздушная тревога». Разрабатывает предложения по организации производства в условиях военного времени. </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5. Группа начальника отдела материально-технического снабж</w:t>
      </w:r>
      <w:r w:rsidRPr="00C93B6F">
        <w:rPr>
          <w:sz w:val="28"/>
          <w:szCs w:val="28"/>
          <w:u w:val="single"/>
          <w:shd w:val="clear" w:color="auto" w:fill="FFFFFF"/>
        </w:rPr>
        <w:t>ения</w:t>
      </w:r>
      <w:r w:rsidRPr="00C93B6F">
        <w:rPr>
          <w:sz w:val="28"/>
          <w:szCs w:val="28"/>
          <w:shd w:val="clear" w:color="auto" w:fill="FFFFFF"/>
        </w:rPr>
        <w:t xml:space="preserve"> анализирует систему обеспечения производства всем необходимым для выпуска продукции в военное время. Производит расчеты дополни</w:t>
      </w:r>
      <w:r w:rsidRPr="00C93B6F">
        <w:rPr>
          <w:sz w:val="28"/>
          <w:szCs w:val="28"/>
          <w:shd w:val="clear" w:color="auto" w:fill="FFFFFF"/>
        </w:rPr>
        <w:softHyphen/>
        <w:t xml:space="preserve">тельных резервов сырья, оборудования, комплектующих изделий, а также определяет места их рассредоточенного хранения. </w:t>
      </w:r>
    </w:p>
    <w:p w:rsidR="00422F3F" w:rsidRPr="00C93B6F" w:rsidRDefault="00422F3F" w:rsidP="009D04C5">
      <w:pPr>
        <w:spacing w:line="360" w:lineRule="auto"/>
        <w:jc w:val="both"/>
        <w:rPr>
          <w:sz w:val="28"/>
          <w:szCs w:val="28"/>
          <w:shd w:val="clear" w:color="auto" w:fill="FFFFFF"/>
        </w:rPr>
      </w:pPr>
      <w:r w:rsidRPr="00C93B6F">
        <w:rPr>
          <w:sz w:val="28"/>
          <w:szCs w:val="28"/>
          <w:shd w:val="clear" w:color="auto" w:fill="FFFFFF"/>
        </w:rPr>
        <w:t>6. Группа штаба гражданской обороны объекта оценивает общее состоя</w:t>
      </w:r>
      <w:r w:rsidRPr="00C93B6F">
        <w:rPr>
          <w:sz w:val="28"/>
          <w:szCs w:val="28"/>
          <w:shd w:val="clear" w:color="auto" w:fill="FFFFFF"/>
        </w:rPr>
        <w:softHyphen/>
        <w:t xml:space="preserve">ния объекта и определяет мероприятия для обеспечения надежной защиты рабочих и служащих.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Перечень расчетно-исследовательских групп приведен в схеме 2.</w:t>
      </w:r>
    </w:p>
    <w:p w:rsidR="00422F3F" w:rsidRPr="00C93B6F" w:rsidRDefault="00422F3F" w:rsidP="00E03E59">
      <w:pPr>
        <w:suppressAutoHyphens/>
        <w:spacing w:line="360" w:lineRule="auto"/>
        <w:ind w:firstLine="709"/>
        <w:jc w:val="both"/>
        <w:rPr>
          <w:b/>
          <w:sz w:val="28"/>
          <w:szCs w:val="28"/>
          <w:lang w:eastAsia="ar-SA"/>
        </w:rPr>
      </w:pPr>
    </w:p>
    <w:p w:rsidR="00422F3F" w:rsidRPr="00C93B6F" w:rsidRDefault="00422F3F" w:rsidP="00E03E59">
      <w:pPr>
        <w:spacing w:line="360" w:lineRule="auto"/>
        <w:ind w:firstLine="709"/>
        <w:jc w:val="both"/>
        <w:rPr>
          <w:sz w:val="28"/>
          <w:szCs w:val="28"/>
          <w:shd w:val="clear" w:color="auto" w:fill="FFFFFF"/>
        </w:rPr>
      </w:pPr>
      <w:r w:rsidRPr="00C93B6F">
        <w:rPr>
          <w:sz w:val="28"/>
          <w:szCs w:val="28"/>
          <w:shd w:val="clear" w:color="auto" w:fill="FFFFFF"/>
        </w:rPr>
        <w:t>Схема 2. Перечень расчетно-исследовательских групп</w:t>
      </w:r>
    </w:p>
    <w:p w:rsidR="00422F3F" w:rsidRPr="00C93B6F" w:rsidRDefault="00422F3F" w:rsidP="00E03E59">
      <w:pPr>
        <w:spacing w:line="360" w:lineRule="auto"/>
        <w:ind w:firstLine="709"/>
        <w:jc w:val="both"/>
        <w:rPr>
          <w:sz w:val="28"/>
          <w:szCs w:val="28"/>
          <w:shd w:val="clear" w:color="auto" w:fill="FFFFFF"/>
        </w:rPr>
      </w:pPr>
    </w:p>
    <w:tbl>
      <w:tblPr>
        <w:tblW w:w="0" w:type="auto"/>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5"/>
      </w:tblGrid>
      <w:tr w:rsidR="00422F3F" w:rsidRPr="00C93B6F" w:rsidTr="00E03E59">
        <w:trPr>
          <w:trHeight w:val="690"/>
        </w:trPr>
        <w:tc>
          <w:tcPr>
            <w:tcW w:w="3975" w:type="dxa"/>
          </w:tcPr>
          <w:p w:rsidR="00422F3F" w:rsidRPr="00C93B6F" w:rsidRDefault="00422F3F" w:rsidP="00E03E59">
            <w:pPr>
              <w:jc w:val="both"/>
              <w:rPr>
                <w:sz w:val="28"/>
                <w:szCs w:val="28"/>
                <w:shd w:val="clear" w:color="auto" w:fill="FFFFFF"/>
              </w:rPr>
            </w:pPr>
            <w:r w:rsidRPr="00C93B6F">
              <w:rPr>
                <w:sz w:val="28"/>
                <w:szCs w:val="28"/>
                <w:shd w:val="clear" w:color="auto" w:fill="FFFFFF"/>
              </w:rPr>
              <w:t xml:space="preserve">  Руководитель исследования-</w:t>
            </w:r>
          </w:p>
          <w:p w:rsidR="00422F3F" w:rsidRPr="00C93B6F" w:rsidRDefault="0039337E" w:rsidP="00E03E59">
            <w:pPr>
              <w:jc w:val="both"/>
              <w:rPr>
                <w:sz w:val="28"/>
                <w:szCs w:val="28"/>
                <w:shd w:val="clear" w:color="auto" w:fill="FFFFFF"/>
              </w:rPr>
            </w:pPr>
            <w:r>
              <w:rPr>
                <w:noProof/>
              </w:rPr>
              <w:pict>
                <v:shape id="_x0000_s1043" type="#_x0000_t32" style="position:absolute;left:0;text-align:left;margin-left:87.6pt;margin-top:18.5pt;width:0;height:26.25pt;z-index:251660800" o:connectortype="straight">
                  <v:stroke endarrow="block"/>
                </v:shape>
              </w:pict>
            </w:r>
            <w:r w:rsidR="00422F3F" w:rsidRPr="00C93B6F">
              <w:rPr>
                <w:sz w:val="28"/>
                <w:szCs w:val="28"/>
                <w:shd w:val="clear" w:color="auto" w:fill="FFFFFF"/>
              </w:rPr>
              <w:t xml:space="preserve">  директор предприятия</w:t>
            </w:r>
          </w:p>
        </w:tc>
      </w:tr>
    </w:tbl>
    <w:p w:rsidR="00422F3F" w:rsidRPr="00C93B6F" w:rsidRDefault="00422F3F" w:rsidP="00E03E59">
      <w:pPr>
        <w:widowControl/>
        <w:autoSpaceDE/>
        <w:autoSpaceDN/>
        <w:adjustRightInd/>
        <w:spacing w:after="200"/>
        <w:rPr>
          <w:sz w:val="28"/>
          <w:szCs w:val="28"/>
        </w:rPr>
      </w:pPr>
      <w:r w:rsidRPr="00C93B6F">
        <w:rPr>
          <w:sz w:val="28"/>
          <w:szCs w:val="28"/>
          <w:shd w:val="clear" w:color="auto" w:fill="FFFFFF"/>
        </w:rPr>
        <w:t xml:space="preserve">                                        </w:t>
      </w:r>
    </w:p>
    <w:tbl>
      <w:tblPr>
        <w:tblW w:w="0" w:type="auto"/>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tblGrid>
      <w:tr w:rsidR="00422F3F" w:rsidRPr="00C93B6F" w:rsidTr="00E03E59">
        <w:trPr>
          <w:trHeight w:val="720"/>
        </w:trPr>
        <w:tc>
          <w:tcPr>
            <w:tcW w:w="4665" w:type="dxa"/>
          </w:tcPr>
          <w:p w:rsidR="00422F3F" w:rsidRPr="00C93B6F" w:rsidRDefault="0039337E" w:rsidP="009C459A">
            <w:pPr>
              <w:tabs>
                <w:tab w:val="left" w:pos="2460"/>
              </w:tabs>
              <w:rPr>
                <w:sz w:val="28"/>
                <w:szCs w:val="28"/>
              </w:rPr>
            </w:pPr>
            <w:r>
              <w:rPr>
                <w:noProof/>
              </w:rPr>
              <w:pict>
                <v:shape id="_x0000_s1044" type="#_x0000_t32" style="position:absolute;margin-left:99.6pt;margin-top:36pt;width:0;height:33pt;z-index:251661824" o:connectortype="straight">
                  <v:stroke endarrow="block"/>
                </v:shape>
              </w:pict>
            </w:r>
            <w:r w:rsidR="00422F3F" w:rsidRPr="00C93B6F">
              <w:rPr>
                <w:sz w:val="28"/>
                <w:szCs w:val="28"/>
              </w:rPr>
              <w:t>Группа руководителя исследования, возглавляемая главным инженером</w:t>
            </w:r>
          </w:p>
        </w:tc>
      </w:tr>
    </w:tbl>
    <w:p w:rsidR="00422F3F" w:rsidRPr="00C93B6F" w:rsidRDefault="00422F3F" w:rsidP="00E03E59">
      <w:pPr>
        <w:tabs>
          <w:tab w:val="left" w:pos="2460"/>
        </w:tabs>
        <w:ind w:left="357"/>
        <w:rPr>
          <w:sz w:val="28"/>
          <w:szCs w:val="28"/>
        </w:rPr>
      </w:pPr>
      <w:r w:rsidRPr="00C93B6F">
        <w:rPr>
          <w:sz w:val="28"/>
          <w:szCs w:val="28"/>
        </w:rPr>
        <w:t xml:space="preserve">                         </w:t>
      </w:r>
    </w:p>
    <w:p w:rsidR="00422F3F" w:rsidRPr="00C93B6F" w:rsidRDefault="00422F3F" w:rsidP="009C459A">
      <w:pPr>
        <w:tabs>
          <w:tab w:val="left" w:pos="2910"/>
        </w:tabs>
        <w:rPr>
          <w:sz w:val="28"/>
          <w:szCs w:val="28"/>
        </w:rPr>
      </w:pPr>
      <w:r w:rsidRPr="00C93B6F">
        <w:rPr>
          <w:sz w:val="28"/>
          <w:szCs w:val="28"/>
        </w:rPr>
        <w:t xml:space="preserve">                        </w:t>
      </w:r>
      <w:r w:rsidRPr="00C93B6F">
        <w:rPr>
          <w:sz w:val="28"/>
          <w:szCs w:val="28"/>
        </w:rPr>
        <w:tab/>
      </w:r>
    </w:p>
    <w:tbl>
      <w:tblPr>
        <w:tblW w:w="0" w:type="auto"/>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tblGrid>
      <w:tr w:rsidR="00422F3F" w:rsidRPr="00C93B6F" w:rsidTr="009C459A">
        <w:trPr>
          <w:trHeight w:val="585"/>
        </w:trPr>
        <w:tc>
          <w:tcPr>
            <w:tcW w:w="3930" w:type="dxa"/>
          </w:tcPr>
          <w:p w:rsidR="00422F3F" w:rsidRPr="00C93B6F" w:rsidRDefault="00422F3F" w:rsidP="009C459A">
            <w:pPr>
              <w:tabs>
                <w:tab w:val="left" w:pos="2910"/>
              </w:tabs>
              <w:rPr>
                <w:sz w:val="28"/>
                <w:szCs w:val="28"/>
              </w:rPr>
            </w:pPr>
            <w:r w:rsidRPr="00C93B6F">
              <w:rPr>
                <w:sz w:val="28"/>
                <w:szCs w:val="28"/>
              </w:rPr>
              <w:t xml:space="preserve">   Исследовательские группы</w:t>
            </w:r>
          </w:p>
          <w:p w:rsidR="00422F3F" w:rsidRPr="00C93B6F" w:rsidRDefault="0039337E" w:rsidP="009C459A">
            <w:pPr>
              <w:rPr>
                <w:sz w:val="28"/>
                <w:szCs w:val="28"/>
              </w:rPr>
            </w:pPr>
            <w:r>
              <w:rPr>
                <w:noProof/>
              </w:rPr>
              <w:pict>
                <v:shape id="_x0000_s1045" type="#_x0000_t32" style="position:absolute;margin-left:87.6pt;margin-top:15.95pt;width:0;height:11.25pt;z-index:251662848" o:connectortype="straight"/>
              </w:pict>
            </w:r>
          </w:p>
        </w:tc>
      </w:tr>
    </w:tbl>
    <w:p w:rsidR="00422F3F" w:rsidRPr="00C93B6F" w:rsidRDefault="0039337E" w:rsidP="00E03E59">
      <w:pPr>
        <w:rPr>
          <w:sz w:val="28"/>
          <w:szCs w:val="28"/>
        </w:rPr>
      </w:pPr>
      <w:r>
        <w:rPr>
          <w:noProof/>
        </w:rPr>
        <w:pict>
          <v:shape id="_x0000_s1046" type="#_x0000_t32" style="position:absolute;margin-left:432.45pt;margin-top:10.6pt;width:0;height:39pt;z-index:251671040;mso-position-horizontal-relative:text;mso-position-vertical-relative:text" o:connectortype="straight">
            <v:stroke endarrow="block"/>
          </v:shape>
        </w:pict>
      </w:r>
      <w:r>
        <w:rPr>
          <w:noProof/>
        </w:rPr>
        <w:pict>
          <v:shape id="_x0000_s1047" type="#_x0000_t32" style="position:absolute;margin-left:361.2pt;margin-top:10.6pt;width:0;height:39pt;z-index:251670016;mso-position-horizontal-relative:text;mso-position-vertical-relative:text" o:connectortype="straight">
            <v:stroke endarrow="block"/>
          </v:shape>
        </w:pict>
      </w:r>
      <w:r>
        <w:rPr>
          <w:noProof/>
        </w:rPr>
        <w:pict>
          <v:shape id="_x0000_s1048" type="#_x0000_t32" style="position:absolute;margin-left:262.2pt;margin-top:10.6pt;width:.75pt;height:39pt;z-index:251668992;mso-position-horizontal-relative:text;mso-position-vertical-relative:text" o:connectortype="straight">
            <v:stroke endarrow="block"/>
          </v:shape>
        </w:pict>
      </w:r>
      <w:r>
        <w:rPr>
          <w:noProof/>
        </w:rPr>
        <w:pict>
          <v:shape id="_x0000_s1049" type="#_x0000_t32" style="position:absolute;margin-left:59.7pt;margin-top:10.6pt;width:1.5pt;height:39pt;flip:x;z-index:251667968;mso-position-horizontal-relative:text;mso-position-vertical-relative:text" o:connectortype="straight">
            <v:stroke endarrow="block"/>
          </v:shape>
        </w:pict>
      </w:r>
      <w:r>
        <w:rPr>
          <w:noProof/>
        </w:rPr>
        <w:pict>
          <v:shape id="_x0000_s1050" type="#_x0000_t32" style="position:absolute;margin-left:-31.05pt;margin-top:10.6pt;width:0;height:39pt;z-index:251666944;mso-position-horizontal-relative:text;mso-position-vertical-relative:text" o:connectortype="straight">
            <v:stroke endarrow="block"/>
          </v:shape>
        </w:pict>
      </w:r>
      <w:r>
        <w:rPr>
          <w:noProof/>
        </w:rPr>
        <w:pict>
          <v:shape id="_x0000_s1051" type="#_x0000_t32" style="position:absolute;margin-left:162.45pt;margin-top:10.6pt;width:.75pt;height:39pt;z-index:251665920;mso-position-horizontal-relative:text;mso-position-vertical-relative:text" o:connectortype="straight">
            <v:stroke endarrow="block"/>
          </v:shape>
        </w:pict>
      </w:r>
      <w:r>
        <w:rPr>
          <w:noProof/>
        </w:rPr>
        <w:pict>
          <v:shape id="_x0000_s1052" type="#_x0000_t32" style="position:absolute;margin-left:-31.05pt;margin-top:10.6pt;width:327pt;height:0;flip:x;z-index:251664896;mso-position-horizontal-relative:text;mso-position-vertical-relative:text" o:connectortype="straight"/>
        </w:pict>
      </w:r>
      <w:r>
        <w:rPr>
          <w:noProof/>
        </w:rPr>
        <w:pict>
          <v:shape id="_x0000_s1053" type="#_x0000_t32" style="position:absolute;margin-left:199.2pt;margin-top:10.6pt;width:233.25pt;height:0;z-index:251663872;mso-position-horizontal-relative:text;mso-position-vertical-relative:text" o:connectortype="straight"/>
        </w:pict>
      </w:r>
      <w:r w:rsidR="00422F3F" w:rsidRPr="00C93B6F">
        <w:rPr>
          <w:sz w:val="28"/>
          <w:szCs w:val="28"/>
        </w:rPr>
        <w:t xml:space="preserve">                             </w:t>
      </w:r>
    </w:p>
    <w:p w:rsidR="00422F3F" w:rsidRPr="00C93B6F" w:rsidRDefault="00422F3F" w:rsidP="00E03E59">
      <w:pPr>
        <w:rPr>
          <w:sz w:val="28"/>
          <w:szCs w:val="28"/>
        </w:rPr>
      </w:pPr>
    </w:p>
    <w:tbl>
      <w:tblPr>
        <w:tblpPr w:leftFromText="180" w:rightFromText="180" w:vertAnchor="text" w:horzAnchor="page" w:tblpX="703"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tblGrid>
      <w:tr w:rsidR="00422F3F" w:rsidRPr="00C93B6F" w:rsidTr="009C459A">
        <w:trPr>
          <w:trHeight w:val="1380"/>
        </w:trPr>
        <w:tc>
          <w:tcPr>
            <w:tcW w:w="1319" w:type="dxa"/>
          </w:tcPr>
          <w:p w:rsidR="00422F3F" w:rsidRPr="00C93B6F" w:rsidRDefault="00422F3F" w:rsidP="009C459A">
            <w:pPr>
              <w:rPr>
                <w:sz w:val="28"/>
                <w:szCs w:val="28"/>
              </w:rPr>
            </w:pPr>
            <w:r w:rsidRPr="00C93B6F">
              <w:rPr>
                <w:sz w:val="28"/>
                <w:szCs w:val="28"/>
              </w:rPr>
              <w:t>Отдел</w:t>
            </w:r>
          </w:p>
          <w:p w:rsidR="00422F3F" w:rsidRPr="00C93B6F" w:rsidRDefault="00422F3F" w:rsidP="009C459A">
            <w:pPr>
              <w:rPr>
                <w:sz w:val="28"/>
                <w:szCs w:val="28"/>
              </w:rPr>
            </w:pPr>
            <w:r w:rsidRPr="00C93B6F">
              <w:rPr>
                <w:sz w:val="28"/>
                <w:szCs w:val="28"/>
              </w:rPr>
              <w:t>главного энерге-</w:t>
            </w:r>
          </w:p>
          <w:p w:rsidR="00422F3F" w:rsidRPr="00C93B6F" w:rsidRDefault="00422F3F" w:rsidP="009C459A">
            <w:pPr>
              <w:rPr>
                <w:sz w:val="28"/>
                <w:szCs w:val="28"/>
              </w:rPr>
            </w:pPr>
            <w:r w:rsidRPr="00C93B6F">
              <w:rPr>
                <w:sz w:val="28"/>
                <w:szCs w:val="28"/>
              </w:rPr>
              <w:t>тика</w:t>
            </w:r>
            <w:r w:rsidRPr="00C93B6F">
              <w:rPr>
                <w:sz w:val="28"/>
                <w:szCs w:val="28"/>
              </w:rPr>
              <w:br w:type="textWrapping" w:clear="all"/>
            </w:r>
          </w:p>
        </w:tc>
      </w:tr>
    </w:tbl>
    <w:p w:rsidR="00422F3F" w:rsidRPr="00C93B6F" w:rsidRDefault="00422F3F" w:rsidP="00E03E59">
      <w:pPr>
        <w:rPr>
          <w:sz w:val="28"/>
          <w:szCs w:val="28"/>
        </w:rPr>
      </w:pPr>
    </w:p>
    <w:tbl>
      <w:tblPr>
        <w:tblpPr w:leftFromText="180" w:rightFromText="180" w:vertAnchor="text" w:horzAnchor="page" w:tblpX="2098"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tblGrid>
      <w:tr w:rsidR="00422F3F" w:rsidRPr="00C93B6F" w:rsidTr="000B351F">
        <w:trPr>
          <w:trHeight w:val="1550"/>
        </w:trPr>
        <w:tc>
          <w:tcPr>
            <w:tcW w:w="2036" w:type="dxa"/>
          </w:tcPr>
          <w:p w:rsidR="00422F3F" w:rsidRPr="00C93B6F" w:rsidRDefault="00422F3F" w:rsidP="009C459A">
            <w:pPr>
              <w:ind w:left="126"/>
              <w:rPr>
                <w:sz w:val="28"/>
                <w:szCs w:val="28"/>
              </w:rPr>
            </w:pPr>
            <w:r w:rsidRPr="00C93B6F">
              <w:rPr>
                <w:sz w:val="28"/>
                <w:szCs w:val="28"/>
              </w:rPr>
              <w:t xml:space="preserve">Отдел </w:t>
            </w:r>
          </w:p>
          <w:p w:rsidR="00422F3F" w:rsidRPr="00C93B6F" w:rsidRDefault="00422F3F" w:rsidP="009C459A">
            <w:pPr>
              <w:ind w:left="126"/>
              <w:rPr>
                <w:sz w:val="28"/>
                <w:szCs w:val="28"/>
              </w:rPr>
            </w:pPr>
            <w:r w:rsidRPr="00C93B6F">
              <w:rPr>
                <w:sz w:val="28"/>
                <w:szCs w:val="28"/>
              </w:rPr>
              <w:t>капитального</w:t>
            </w:r>
          </w:p>
          <w:p w:rsidR="00422F3F" w:rsidRPr="00C93B6F" w:rsidRDefault="00422F3F" w:rsidP="009C459A">
            <w:pPr>
              <w:ind w:left="126"/>
              <w:rPr>
                <w:sz w:val="28"/>
                <w:szCs w:val="28"/>
              </w:rPr>
            </w:pPr>
            <w:r w:rsidRPr="00C93B6F">
              <w:rPr>
                <w:sz w:val="28"/>
                <w:szCs w:val="28"/>
              </w:rPr>
              <w:t>строительства</w:t>
            </w:r>
          </w:p>
        </w:tc>
      </w:tr>
    </w:tbl>
    <w:tbl>
      <w:tblPr>
        <w:tblpPr w:leftFromText="180" w:rightFromText="180" w:vertAnchor="text" w:horzAnchor="page" w:tblpX="4168"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tblGrid>
      <w:tr w:rsidR="00422F3F" w:rsidRPr="00C93B6F" w:rsidTr="009C459A">
        <w:trPr>
          <w:trHeight w:val="1620"/>
        </w:trPr>
        <w:tc>
          <w:tcPr>
            <w:tcW w:w="1319" w:type="dxa"/>
          </w:tcPr>
          <w:p w:rsidR="00422F3F" w:rsidRPr="00C93B6F" w:rsidRDefault="00422F3F" w:rsidP="009C459A">
            <w:pPr>
              <w:rPr>
                <w:sz w:val="28"/>
                <w:szCs w:val="28"/>
              </w:rPr>
            </w:pPr>
            <w:r w:rsidRPr="00C93B6F">
              <w:rPr>
                <w:sz w:val="28"/>
                <w:szCs w:val="28"/>
              </w:rPr>
              <w:t>Отдел</w:t>
            </w:r>
          </w:p>
          <w:p w:rsidR="00422F3F" w:rsidRPr="00C93B6F" w:rsidRDefault="00422F3F" w:rsidP="009C459A">
            <w:pPr>
              <w:rPr>
                <w:sz w:val="28"/>
                <w:szCs w:val="28"/>
              </w:rPr>
            </w:pPr>
            <w:r w:rsidRPr="00C93B6F">
              <w:rPr>
                <w:sz w:val="28"/>
                <w:szCs w:val="28"/>
              </w:rPr>
              <w:t>Главного техно-</w:t>
            </w:r>
          </w:p>
          <w:p w:rsidR="00422F3F" w:rsidRPr="00C93B6F" w:rsidRDefault="00422F3F" w:rsidP="009C459A">
            <w:pPr>
              <w:rPr>
                <w:sz w:val="28"/>
                <w:szCs w:val="28"/>
              </w:rPr>
            </w:pPr>
            <w:r w:rsidRPr="00C93B6F">
              <w:rPr>
                <w:sz w:val="28"/>
                <w:szCs w:val="28"/>
              </w:rPr>
              <w:t>лога</w:t>
            </w:r>
            <w:r w:rsidRPr="00C93B6F">
              <w:rPr>
                <w:sz w:val="28"/>
                <w:szCs w:val="28"/>
              </w:rPr>
              <w:br w:type="textWrapping" w:clear="all"/>
            </w:r>
          </w:p>
        </w:tc>
      </w:tr>
    </w:tbl>
    <w:tbl>
      <w:tblPr>
        <w:tblpPr w:leftFromText="180" w:rightFromText="180" w:vertAnchor="text" w:horzAnchor="page" w:tblpX="5803"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tblGrid>
      <w:tr w:rsidR="00422F3F" w:rsidRPr="00C93B6F" w:rsidTr="009C459A">
        <w:trPr>
          <w:trHeight w:val="1470"/>
        </w:trPr>
        <w:tc>
          <w:tcPr>
            <w:tcW w:w="1823" w:type="dxa"/>
          </w:tcPr>
          <w:p w:rsidR="00422F3F" w:rsidRPr="00C93B6F" w:rsidRDefault="00422F3F" w:rsidP="009C459A">
            <w:pPr>
              <w:rPr>
                <w:sz w:val="28"/>
                <w:szCs w:val="28"/>
              </w:rPr>
            </w:pPr>
            <w:r w:rsidRPr="00C93B6F">
              <w:rPr>
                <w:sz w:val="28"/>
                <w:szCs w:val="28"/>
              </w:rPr>
              <w:t>Отдел</w:t>
            </w:r>
          </w:p>
          <w:p w:rsidR="00422F3F" w:rsidRPr="00C93B6F" w:rsidRDefault="00422F3F" w:rsidP="009C459A">
            <w:pPr>
              <w:rPr>
                <w:sz w:val="28"/>
                <w:szCs w:val="28"/>
              </w:rPr>
            </w:pPr>
            <w:r w:rsidRPr="00C93B6F">
              <w:rPr>
                <w:sz w:val="28"/>
                <w:szCs w:val="28"/>
              </w:rPr>
              <w:t xml:space="preserve">Материально технического снабжения </w:t>
            </w:r>
          </w:p>
          <w:p w:rsidR="00422F3F" w:rsidRPr="00C93B6F" w:rsidRDefault="00422F3F" w:rsidP="009C459A">
            <w:pPr>
              <w:rPr>
                <w:sz w:val="28"/>
                <w:szCs w:val="28"/>
              </w:rPr>
            </w:pPr>
            <w:r w:rsidRPr="00C93B6F">
              <w:rPr>
                <w:sz w:val="28"/>
                <w:szCs w:val="28"/>
              </w:rPr>
              <w:t xml:space="preserve"> </w:t>
            </w:r>
          </w:p>
        </w:tc>
      </w:tr>
    </w:tbl>
    <w:tbl>
      <w:tblPr>
        <w:tblpPr w:leftFromText="180" w:rightFromText="180" w:vertAnchor="text" w:horzAnchor="page" w:tblpX="8143"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tblGrid>
      <w:tr w:rsidR="00422F3F" w:rsidRPr="00C93B6F" w:rsidTr="000B351F">
        <w:trPr>
          <w:trHeight w:val="1650"/>
        </w:trPr>
        <w:tc>
          <w:tcPr>
            <w:tcW w:w="1290" w:type="dxa"/>
          </w:tcPr>
          <w:p w:rsidR="00422F3F" w:rsidRPr="00C93B6F" w:rsidRDefault="00422F3F" w:rsidP="000B351F">
            <w:pPr>
              <w:rPr>
                <w:sz w:val="28"/>
                <w:szCs w:val="28"/>
              </w:rPr>
            </w:pPr>
            <w:r w:rsidRPr="00C93B6F">
              <w:rPr>
                <w:sz w:val="28"/>
                <w:szCs w:val="28"/>
              </w:rPr>
              <w:t>Отдел</w:t>
            </w:r>
          </w:p>
          <w:p w:rsidR="00422F3F" w:rsidRPr="00C93B6F" w:rsidRDefault="00422F3F" w:rsidP="000B351F">
            <w:pPr>
              <w:rPr>
                <w:sz w:val="28"/>
                <w:szCs w:val="28"/>
              </w:rPr>
            </w:pPr>
            <w:r w:rsidRPr="00C93B6F">
              <w:rPr>
                <w:sz w:val="28"/>
                <w:szCs w:val="28"/>
              </w:rPr>
              <w:t>главного</w:t>
            </w:r>
          </w:p>
          <w:p w:rsidR="00422F3F" w:rsidRPr="00C93B6F" w:rsidRDefault="00422F3F" w:rsidP="000B351F">
            <w:pPr>
              <w:rPr>
                <w:sz w:val="28"/>
                <w:szCs w:val="28"/>
              </w:rPr>
            </w:pPr>
            <w:r w:rsidRPr="00C93B6F">
              <w:rPr>
                <w:sz w:val="28"/>
                <w:szCs w:val="28"/>
              </w:rPr>
              <w:t>механика</w:t>
            </w:r>
          </w:p>
          <w:p w:rsidR="00422F3F" w:rsidRPr="00C93B6F" w:rsidRDefault="00422F3F" w:rsidP="000B351F">
            <w:pPr>
              <w:rPr>
                <w:sz w:val="28"/>
                <w:szCs w:val="28"/>
              </w:rPr>
            </w:pPr>
          </w:p>
          <w:p w:rsidR="00422F3F" w:rsidRPr="00C93B6F" w:rsidRDefault="00422F3F" w:rsidP="000B351F">
            <w:pPr>
              <w:tabs>
                <w:tab w:val="left" w:pos="3495"/>
              </w:tabs>
              <w:rPr>
                <w:sz w:val="28"/>
                <w:szCs w:val="28"/>
              </w:rPr>
            </w:pPr>
          </w:p>
        </w:tc>
      </w:tr>
    </w:tbl>
    <w:tbl>
      <w:tblPr>
        <w:tblpPr w:leftFromText="180" w:rightFromText="180" w:vertAnchor="text" w:horzAnchor="page" w:tblpX="811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tblGrid>
      <w:tr w:rsidR="00422F3F" w:rsidRPr="00C93B6F" w:rsidTr="000B351F">
        <w:trPr>
          <w:trHeight w:val="1699"/>
        </w:trPr>
        <w:tc>
          <w:tcPr>
            <w:tcW w:w="1245" w:type="dxa"/>
          </w:tcPr>
          <w:p w:rsidR="00422F3F" w:rsidRPr="00C93B6F" w:rsidRDefault="00422F3F" w:rsidP="000B351F">
            <w:pPr>
              <w:rPr>
                <w:sz w:val="28"/>
                <w:szCs w:val="28"/>
              </w:rPr>
            </w:pPr>
            <w:r w:rsidRPr="00C93B6F">
              <w:rPr>
                <w:sz w:val="28"/>
                <w:szCs w:val="28"/>
              </w:rPr>
              <w:t>Штаб ГО</w:t>
            </w:r>
          </w:p>
          <w:p w:rsidR="00422F3F" w:rsidRPr="00C93B6F" w:rsidRDefault="00422F3F" w:rsidP="000B351F">
            <w:pPr>
              <w:rPr>
                <w:sz w:val="28"/>
                <w:szCs w:val="28"/>
              </w:rPr>
            </w:pPr>
          </w:p>
          <w:p w:rsidR="00422F3F" w:rsidRPr="00C93B6F" w:rsidRDefault="00422F3F" w:rsidP="000B351F">
            <w:pPr>
              <w:rPr>
                <w:sz w:val="28"/>
                <w:szCs w:val="28"/>
              </w:rPr>
            </w:pPr>
          </w:p>
          <w:p w:rsidR="00422F3F" w:rsidRPr="00C93B6F" w:rsidRDefault="00422F3F" w:rsidP="000B351F">
            <w:pPr>
              <w:rPr>
                <w:sz w:val="28"/>
                <w:szCs w:val="28"/>
              </w:rPr>
            </w:pPr>
          </w:p>
          <w:p w:rsidR="00422F3F" w:rsidRPr="00C93B6F" w:rsidRDefault="00422F3F" w:rsidP="000B351F">
            <w:pPr>
              <w:rPr>
                <w:sz w:val="28"/>
                <w:szCs w:val="28"/>
              </w:rPr>
            </w:pPr>
          </w:p>
        </w:tc>
      </w:tr>
    </w:tbl>
    <w:p w:rsidR="00422F3F" w:rsidRPr="00C93B6F" w:rsidRDefault="00422F3F" w:rsidP="00E03E59">
      <w:pPr>
        <w:tabs>
          <w:tab w:val="left" w:pos="3495"/>
        </w:tabs>
        <w:rPr>
          <w:sz w:val="28"/>
          <w:szCs w:val="28"/>
        </w:rPr>
      </w:pPr>
      <w:r w:rsidRPr="00C93B6F">
        <w:rPr>
          <w:sz w:val="28"/>
          <w:szCs w:val="28"/>
        </w:rPr>
        <w:br w:type="textWrapping" w:clear="all"/>
      </w:r>
      <w:r w:rsidRPr="00C93B6F">
        <w:rPr>
          <w:sz w:val="28"/>
          <w:szCs w:val="28"/>
        </w:rPr>
        <w:tab/>
      </w: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E03E59">
      <w:pPr>
        <w:tabs>
          <w:tab w:val="left" w:pos="3495"/>
        </w:tabs>
        <w:rPr>
          <w:sz w:val="28"/>
          <w:szCs w:val="28"/>
        </w:rPr>
      </w:pPr>
    </w:p>
    <w:p w:rsidR="00422F3F" w:rsidRPr="00C93B6F" w:rsidRDefault="00422F3F" w:rsidP="00151C06">
      <w:pPr>
        <w:pStyle w:val="1"/>
        <w:numPr>
          <w:ilvl w:val="0"/>
          <w:numId w:val="28"/>
        </w:numPr>
        <w:tabs>
          <w:tab w:val="left" w:pos="3495"/>
        </w:tabs>
        <w:spacing w:line="360" w:lineRule="auto"/>
        <w:jc w:val="center"/>
        <w:rPr>
          <w:b/>
          <w:sz w:val="28"/>
          <w:szCs w:val="28"/>
        </w:rPr>
      </w:pPr>
      <w:r w:rsidRPr="00C93B6F">
        <w:rPr>
          <w:b/>
          <w:sz w:val="28"/>
          <w:szCs w:val="28"/>
        </w:rPr>
        <w:t>ОЦЕНКА УСТОЙЧИВОСТИ ФУНКЦИОНИРОВАНИЯ ЗАВОДА ПО ОПРЕДЕЛЕНИЮ ВОЗДЕЙСТВИЯ ОСНОВНЫХ ПОРАЖАЮЩИХ ФАКТОРОВ НА ОТДЕЛЬНЫЕ ЭЛЕМЕНТЫ И СИСТЕМЫ ОБЫЕКТА</w:t>
      </w:r>
    </w:p>
    <w:p w:rsidR="00422F3F" w:rsidRPr="00C93B6F" w:rsidRDefault="00422F3F" w:rsidP="00151C06">
      <w:pPr>
        <w:tabs>
          <w:tab w:val="left" w:pos="3495"/>
        </w:tabs>
        <w:spacing w:line="360" w:lineRule="auto"/>
        <w:ind w:left="720" w:firstLine="680"/>
        <w:jc w:val="center"/>
        <w:rPr>
          <w:b/>
          <w:sz w:val="28"/>
          <w:szCs w:val="28"/>
        </w:rPr>
      </w:pPr>
    </w:p>
    <w:p w:rsidR="00422F3F" w:rsidRPr="00C93B6F" w:rsidRDefault="00422F3F" w:rsidP="00151C06">
      <w:pPr>
        <w:pStyle w:val="1"/>
        <w:tabs>
          <w:tab w:val="left" w:pos="3495"/>
        </w:tabs>
        <w:spacing w:line="360" w:lineRule="auto"/>
        <w:ind w:left="76" w:firstLine="680"/>
        <w:jc w:val="center"/>
        <w:rPr>
          <w:sz w:val="28"/>
          <w:szCs w:val="28"/>
        </w:rPr>
      </w:pPr>
      <w:r w:rsidRPr="00C93B6F">
        <w:rPr>
          <w:sz w:val="28"/>
          <w:szCs w:val="28"/>
        </w:rPr>
        <w:t>2.1 РАЦИОНАЛЬНОЕ РАЗМЕЩЕНИЕ ЗАВОДА С УЧЕТОМ ТРЕБОВАНИЙ СНиП-2.01.51-90</w:t>
      </w:r>
    </w:p>
    <w:p w:rsidR="00422F3F" w:rsidRPr="00C93B6F" w:rsidRDefault="00422F3F" w:rsidP="00F01412">
      <w:pPr>
        <w:pStyle w:val="1"/>
        <w:tabs>
          <w:tab w:val="left" w:pos="3495"/>
        </w:tabs>
        <w:spacing w:line="360" w:lineRule="auto"/>
        <w:ind w:left="76"/>
        <w:jc w:val="center"/>
        <w:rPr>
          <w:sz w:val="28"/>
          <w:szCs w:val="28"/>
        </w:rPr>
      </w:pP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Завод ЖБИ должен строиться с учетом требований, выполнение которых способствует повышению устойчивости объекта: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1. Здания и сооружения на объекте необходимо размещать рассредоточено. Расстояния между зданиями должны обеспечивать противопожарные разрывы.</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2. Наиболее важные производственные сооружения следует строить заглубленными или пониженной высотности, это уменьшает парусность зданий и увеличивает сопротивляемость их ударной волне ядерного взрыва. Хорошей устойчивостью к воздействию ударной волны обладают железобетонные здания с металлическими каркасами в бетонной опалубке.</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 Для повышения устойчивости к световому излучению в строящихся зданиях и сооружениях должны применяться огнестойкие конструкции, а также огнезащитная обработка сгораемых элементов зданий.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Большие здания должны разделяться на секции несгораемыми стенами (брандмауэрами).</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В ряде случаев при проектировании и строительстве промышленных зданий и сооружений должна быть предусмотрена возможность герметизации помещений от проникновения радиоактивной пыли. Это особенно важно для предприятий пищевой промышленности и продовольственных складов.</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3. В  складских помещениях должно быть минимальное количеств окон и дверей. Складские помещения для хранения легковоспламеняющихся веществ (бензин, керосин, нефть, мазут) должны размещаться в отдельных блоках заглубленного или полузаглубленного типа у границ территории объекта или за ее пределами.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4. Некоторые уникальные виды технологического оборудования целесообразно размещать в наиболее прочных сооружениях (подвалах, подземных сооружениях) или в зданиях из легких несгораемых конструкции павильонного типа, под навесами или открыто. Это обусловливается тем, что во многих случаях оборудование может выдержать гораздо большие избыточные давления ударной волны, чем здания, в которых оно находится, а при разрушении зданий в результате падения конструкции установленное в них оборудование будет выходить из строя.</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5.Дороги на территории объекта должны быть с твердым   покрытием и обеспечивать удобное и кратчайшее сообщение между производственными зданиями, сооружениями и складами.</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Въездов на территорию объекта должно быть не менее двух с разных направлений.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Внутризаводские железнодорожные пути должны обеспечивать </w:t>
      </w:r>
    </w:p>
    <w:p w:rsidR="00422F3F" w:rsidRPr="00C93B6F" w:rsidRDefault="00422F3F" w:rsidP="00952E71">
      <w:pPr>
        <w:pStyle w:val="1"/>
        <w:tabs>
          <w:tab w:val="left" w:pos="3495"/>
        </w:tabs>
        <w:spacing w:line="360" w:lineRule="auto"/>
        <w:ind w:left="76"/>
        <w:jc w:val="both"/>
        <w:rPr>
          <w:sz w:val="28"/>
          <w:szCs w:val="28"/>
          <w:lang w:eastAsia="ar-SA"/>
        </w:rPr>
      </w:pPr>
      <w:r w:rsidRPr="00C93B6F">
        <w:rPr>
          <w:sz w:val="28"/>
          <w:szCs w:val="28"/>
          <w:lang w:eastAsia="ar-SA"/>
        </w:rPr>
        <w:t>наиболее простую схему движения, занимать минимальную площадь территории объекта и иметь обгонные участки. Вводы железнодорожныхлиний в цехи должны быть, как правило, тупиковые.</w:t>
      </w:r>
    </w:p>
    <w:p w:rsidR="00422F3F" w:rsidRPr="00C93B6F" w:rsidRDefault="00422F3F" w:rsidP="00952E71">
      <w:pPr>
        <w:pStyle w:val="1"/>
        <w:tabs>
          <w:tab w:val="left" w:pos="3495"/>
        </w:tabs>
        <w:spacing w:line="360" w:lineRule="auto"/>
        <w:ind w:left="76"/>
        <w:jc w:val="both"/>
        <w:rPr>
          <w:sz w:val="28"/>
          <w:szCs w:val="28"/>
          <w:lang w:eastAsia="ar-SA"/>
        </w:rPr>
      </w:pPr>
    </w:p>
    <w:p w:rsidR="00422F3F" w:rsidRPr="00C93B6F" w:rsidRDefault="00422F3F" w:rsidP="00952E71">
      <w:pPr>
        <w:pStyle w:val="1"/>
        <w:tabs>
          <w:tab w:val="left" w:pos="3495"/>
        </w:tabs>
        <w:spacing w:line="360" w:lineRule="auto"/>
        <w:ind w:left="76"/>
        <w:jc w:val="center"/>
        <w:rPr>
          <w:sz w:val="28"/>
          <w:szCs w:val="28"/>
          <w:lang w:eastAsia="ar-SA"/>
        </w:rPr>
      </w:pPr>
      <w:r w:rsidRPr="00C93B6F">
        <w:rPr>
          <w:sz w:val="28"/>
          <w:szCs w:val="28"/>
        </w:rPr>
        <w:t>2.2 НАДЕЖНОСТЬ ЗАЩИТЫ РАБОЧИХ И СЛУЖАЩИХ</w:t>
      </w:r>
    </w:p>
    <w:p w:rsidR="00422F3F" w:rsidRPr="00C93B6F" w:rsidRDefault="00422F3F" w:rsidP="00F01412">
      <w:pPr>
        <w:pStyle w:val="1"/>
        <w:tabs>
          <w:tab w:val="left" w:pos="3495"/>
        </w:tabs>
        <w:spacing w:line="360" w:lineRule="auto"/>
        <w:ind w:left="76"/>
        <w:jc w:val="center"/>
        <w:rPr>
          <w:sz w:val="28"/>
          <w:szCs w:val="28"/>
        </w:rPr>
      </w:pPr>
    </w:p>
    <w:p w:rsidR="00422F3F" w:rsidRPr="00C93B6F" w:rsidRDefault="00422F3F" w:rsidP="009D04C5">
      <w:pPr>
        <w:pStyle w:val="1"/>
        <w:tabs>
          <w:tab w:val="left" w:pos="3495"/>
        </w:tabs>
        <w:spacing w:line="360" w:lineRule="auto"/>
        <w:ind w:left="76"/>
        <w:jc w:val="both"/>
        <w:rPr>
          <w:sz w:val="28"/>
          <w:szCs w:val="28"/>
        </w:rPr>
      </w:pPr>
      <w:r w:rsidRPr="00C93B6F">
        <w:rPr>
          <w:sz w:val="28"/>
          <w:szCs w:val="28"/>
        </w:rPr>
        <w:t xml:space="preserve">         Надежность- это свойство объекта(сооружения, здания) выполнять заданные функции, сохраняя во времени значения установленных эксплуатационных показателей в заданных пределах, соответствующих заданным режимам.</w:t>
      </w:r>
    </w:p>
    <w:p w:rsidR="00422F3F" w:rsidRPr="00C93B6F" w:rsidRDefault="00422F3F" w:rsidP="009D04C5">
      <w:pPr>
        <w:spacing w:line="360" w:lineRule="auto"/>
        <w:ind w:firstLine="709"/>
        <w:jc w:val="both"/>
        <w:rPr>
          <w:sz w:val="28"/>
          <w:szCs w:val="28"/>
          <w:u w:val="single"/>
          <w:shd w:val="clear" w:color="auto" w:fill="FFFFFF"/>
        </w:rPr>
      </w:pPr>
      <w:r w:rsidRPr="00C93B6F">
        <w:rPr>
          <w:bCs/>
          <w:iCs/>
          <w:sz w:val="28"/>
          <w:szCs w:val="28"/>
          <w:u w:val="single"/>
          <w:shd w:val="clear" w:color="auto" w:fill="FFFFFF"/>
        </w:rPr>
        <w:t>Инженерная защита</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 xml:space="preserve">Система инженерной защиты включает: </w:t>
      </w:r>
    </w:p>
    <w:p w:rsidR="00422F3F" w:rsidRPr="00C93B6F" w:rsidRDefault="00422F3F" w:rsidP="009D04C5">
      <w:pPr>
        <w:widowControl/>
        <w:autoSpaceDE/>
        <w:autoSpaceDN/>
        <w:adjustRightInd/>
        <w:spacing w:line="360" w:lineRule="auto"/>
        <w:ind w:left="360"/>
        <w:jc w:val="both"/>
        <w:rPr>
          <w:sz w:val="28"/>
          <w:szCs w:val="28"/>
          <w:shd w:val="clear" w:color="auto" w:fill="FFFFFF"/>
        </w:rPr>
      </w:pPr>
      <w:r w:rsidRPr="00C93B6F">
        <w:rPr>
          <w:sz w:val="28"/>
          <w:szCs w:val="28"/>
          <w:shd w:val="clear" w:color="auto" w:fill="FFFFFF"/>
        </w:rPr>
        <w:t>- приведение в готовность всех имеющихся убежищ и ПРУ, а также быструю достройку строящихся зданий ЗС.</w:t>
      </w:r>
    </w:p>
    <w:p w:rsidR="00422F3F" w:rsidRPr="00C93B6F" w:rsidRDefault="00422F3F" w:rsidP="009D04C5">
      <w:pPr>
        <w:widowControl/>
        <w:autoSpaceDE/>
        <w:autoSpaceDN/>
        <w:adjustRightInd/>
        <w:spacing w:line="360" w:lineRule="auto"/>
        <w:ind w:left="360"/>
        <w:jc w:val="both"/>
        <w:rPr>
          <w:sz w:val="28"/>
          <w:szCs w:val="28"/>
          <w:shd w:val="clear" w:color="auto" w:fill="FFFFFF"/>
        </w:rPr>
      </w:pPr>
      <w:r w:rsidRPr="00C93B6F">
        <w:rPr>
          <w:sz w:val="28"/>
          <w:szCs w:val="28"/>
          <w:shd w:val="clear" w:color="auto" w:fill="FFFFFF"/>
        </w:rPr>
        <w:t>- осуществление на территории городо: массового строительства быстровозводимых убежищ на предприятиях; приспособление подвалов и подземных помещений, а также горных выработок на предприятиях и в жилой зоне; строительство простейших укрытий по месту жительства и в местах возможного массового скопления людей;</w:t>
      </w:r>
    </w:p>
    <w:p w:rsidR="00422F3F" w:rsidRPr="00C93B6F" w:rsidRDefault="00422F3F" w:rsidP="009D04C5">
      <w:pPr>
        <w:widowControl/>
        <w:autoSpaceDE/>
        <w:autoSpaceDN/>
        <w:adjustRightInd/>
        <w:spacing w:line="360" w:lineRule="auto"/>
        <w:ind w:left="360"/>
        <w:jc w:val="both"/>
        <w:rPr>
          <w:sz w:val="28"/>
          <w:szCs w:val="28"/>
          <w:shd w:val="clear" w:color="auto" w:fill="FFFFFF"/>
        </w:rPr>
      </w:pPr>
      <w:r w:rsidRPr="00C93B6F">
        <w:rPr>
          <w:sz w:val="28"/>
          <w:szCs w:val="28"/>
          <w:shd w:val="clear" w:color="auto" w:fill="FFFFFF"/>
        </w:rPr>
        <w:t>- на территории городов и в сельской местности: приспособление под ПРУ подвалов, погребов, горных выработок и других заглубленных помещений; приспособление наземных помещений, вне зон возможных разрушений, под ПРУ; строительство простейших укрытий; строительство быстровозводимых и противорадиационных укрытий для укрытия местного населения и эвакуируемых.</w:t>
      </w:r>
    </w:p>
    <w:p w:rsidR="00422F3F" w:rsidRPr="00C93B6F" w:rsidRDefault="00422F3F" w:rsidP="009D04C5">
      <w:pPr>
        <w:pStyle w:val="1"/>
        <w:spacing w:line="360" w:lineRule="auto"/>
        <w:ind w:left="0" w:firstLine="360"/>
        <w:contextualSpacing w:val="0"/>
        <w:jc w:val="both"/>
        <w:rPr>
          <w:bCs/>
          <w:iCs/>
          <w:sz w:val="28"/>
          <w:szCs w:val="28"/>
          <w:shd w:val="clear" w:color="auto" w:fill="FFFFFF"/>
        </w:rPr>
      </w:pPr>
      <w:r w:rsidRPr="00C93B6F">
        <w:rPr>
          <w:bCs/>
          <w:iCs/>
          <w:sz w:val="28"/>
          <w:szCs w:val="28"/>
          <w:u w:val="single"/>
          <w:shd w:val="clear" w:color="auto" w:fill="FFFFFF"/>
        </w:rPr>
        <w:t>Наличие и возможности использования средств индивидуальной защиты (СИЗ) и медицинских средств индивидуальной защиты (МСЗ</w:t>
      </w:r>
      <w:r w:rsidRPr="00C93B6F">
        <w:rPr>
          <w:bCs/>
          <w:iCs/>
          <w:sz w:val="28"/>
          <w:szCs w:val="28"/>
          <w:shd w:val="clear" w:color="auto" w:fill="FFFFFF"/>
        </w:rPr>
        <w:t>)</w:t>
      </w:r>
    </w:p>
    <w:p w:rsidR="00422F3F" w:rsidRPr="00C93B6F" w:rsidRDefault="00422F3F" w:rsidP="009D04C5">
      <w:pPr>
        <w:spacing w:line="360" w:lineRule="auto"/>
        <w:ind w:firstLine="360"/>
        <w:jc w:val="both"/>
        <w:rPr>
          <w:sz w:val="28"/>
          <w:szCs w:val="28"/>
          <w:shd w:val="clear" w:color="auto" w:fill="FFFFFF"/>
        </w:rPr>
      </w:pPr>
      <w:r w:rsidRPr="00C93B6F">
        <w:rPr>
          <w:sz w:val="28"/>
          <w:szCs w:val="28"/>
          <w:shd w:val="clear" w:color="auto" w:fill="FFFFFF"/>
        </w:rPr>
        <w:t>Одним из важных способов защиты населения в экстремальных условиях мирного и военного времени является применение СИЗ. СИЗ предназначены для защиты от попадания внутрь организма, на кожные покровы и одежду РВ, ОВ, СДЯВ, ВС. Учет наличия и потребности СИЗ ведут штабы ГО объектов. СИЗ в мирное время хранятся на складах объектов или складах длительного хранения, находящихся в загородной зоне, с соблюдением требований.</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Медицинские средства защиты (МСЗ) предназначены для профилактики и оказания помощи населению, пострадавшему от ОМП; предупреждения или значительного снижения степени поражения у него; повышения устойчивости организма человека к поражающему воздействию РВ, ОВ, СДЯВ и ВС.</w:t>
      </w: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Наиболее эффективным способом защиты рабочих, служащих и членов их семей является их укрытие в защитных сооружениях.</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Рассредоточение и эвакуацию рабочих и служащих и членов их семей организуют и проводят по производственному принципу, т.е. по линии объектов, а эвакуацию населения, не связанного с производством, - по территориальному принципу, по месту жительства.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Непосредственно организацией и проведением эвакуационных мероприятий занимаются начальники и штаты ГО объектов и эвакуационные комиссии, создаваемые в городах (городских районах).</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Исходными данными для планирования рассредоточения и эвакуации являются:</w:t>
      </w:r>
    </w:p>
    <w:p w:rsidR="00422F3F" w:rsidRPr="00C93B6F" w:rsidRDefault="00422F3F" w:rsidP="009D04C5">
      <w:pPr>
        <w:widowControl/>
        <w:suppressAutoHyphens/>
        <w:autoSpaceDE/>
        <w:autoSpaceDN/>
        <w:adjustRightInd/>
        <w:spacing w:line="360" w:lineRule="auto"/>
        <w:jc w:val="both"/>
        <w:rPr>
          <w:sz w:val="28"/>
          <w:szCs w:val="28"/>
          <w:lang w:eastAsia="ar-SA"/>
        </w:rPr>
      </w:pPr>
      <w:r w:rsidRPr="00C93B6F">
        <w:rPr>
          <w:sz w:val="28"/>
          <w:szCs w:val="28"/>
          <w:lang w:eastAsia="ar-SA"/>
        </w:rPr>
        <w:t>- общая численность населения, количество населения, подлежащие рассредоточению и эвакуации;</w:t>
      </w:r>
    </w:p>
    <w:p w:rsidR="00422F3F" w:rsidRPr="00C93B6F" w:rsidRDefault="00422F3F" w:rsidP="009D04C5">
      <w:pPr>
        <w:widowControl/>
        <w:suppressAutoHyphens/>
        <w:autoSpaceDE/>
        <w:autoSpaceDN/>
        <w:adjustRightInd/>
        <w:spacing w:line="360" w:lineRule="auto"/>
        <w:jc w:val="both"/>
        <w:rPr>
          <w:sz w:val="28"/>
          <w:szCs w:val="28"/>
          <w:lang w:eastAsia="ar-SA"/>
        </w:rPr>
      </w:pPr>
      <w:r w:rsidRPr="00C93B6F">
        <w:rPr>
          <w:sz w:val="28"/>
          <w:szCs w:val="28"/>
          <w:lang w:eastAsia="ar-SA"/>
        </w:rPr>
        <w:t>- наличие в городе и в загородной зоне медицинских учреждений, медицинского персонала, медикаментов и т.д;</w:t>
      </w:r>
    </w:p>
    <w:p w:rsidR="00422F3F" w:rsidRPr="00C93B6F" w:rsidRDefault="00422F3F" w:rsidP="009D04C5">
      <w:pPr>
        <w:widowControl/>
        <w:suppressAutoHyphens/>
        <w:autoSpaceDE/>
        <w:autoSpaceDN/>
        <w:adjustRightInd/>
        <w:spacing w:line="360" w:lineRule="auto"/>
        <w:jc w:val="both"/>
        <w:rPr>
          <w:sz w:val="28"/>
          <w:szCs w:val="28"/>
          <w:lang w:eastAsia="ar-SA"/>
        </w:rPr>
      </w:pPr>
      <w:r w:rsidRPr="00C93B6F">
        <w:rPr>
          <w:sz w:val="28"/>
          <w:szCs w:val="28"/>
          <w:lang w:eastAsia="ar-SA"/>
        </w:rPr>
        <w:t>- наличие ЗС, их вместимость и защитные свойства, возможности строительства БВУ, ПРУ;</w:t>
      </w:r>
    </w:p>
    <w:p w:rsidR="00422F3F" w:rsidRPr="00C93B6F" w:rsidRDefault="00422F3F" w:rsidP="009D04C5">
      <w:pPr>
        <w:widowControl/>
        <w:suppressAutoHyphens/>
        <w:autoSpaceDE/>
        <w:autoSpaceDN/>
        <w:adjustRightInd/>
        <w:spacing w:line="360" w:lineRule="auto"/>
        <w:jc w:val="both"/>
        <w:rPr>
          <w:sz w:val="28"/>
          <w:szCs w:val="28"/>
          <w:lang w:eastAsia="ar-SA"/>
        </w:rPr>
      </w:pPr>
      <w:r w:rsidRPr="00C93B6F">
        <w:rPr>
          <w:sz w:val="28"/>
          <w:szCs w:val="28"/>
          <w:lang w:eastAsia="ar-SA"/>
        </w:rPr>
        <w:t>- наличие СИЗ и места их хранения.</w:t>
      </w:r>
    </w:p>
    <w:p w:rsidR="00422F3F" w:rsidRPr="00C93B6F" w:rsidRDefault="00422F3F" w:rsidP="00FF67CD">
      <w:pPr>
        <w:pStyle w:val="1"/>
        <w:tabs>
          <w:tab w:val="left" w:pos="3495"/>
        </w:tabs>
        <w:spacing w:line="360" w:lineRule="auto"/>
        <w:ind w:left="76" w:firstLine="708"/>
        <w:jc w:val="both"/>
        <w:rPr>
          <w:sz w:val="28"/>
          <w:szCs w:val="28"/>
        </w:rPr>
      </w:pPr>
    </w:p>
    <w:p w:rsidR="00422F3F" w:rsidRPr="00C93B6F" w:rsidRDefault="00422F3F" w:rsidP="00F01412">
      <w:pPr>
        <w:spacing w:line="360" w:lineRule="auto"/>
        <w:jc w:val="both"/>
        <w:rPr>
          <w:sz w:val="28"/>
          <w:szCs w:val="28"/>
        </w:rPr>
      </w:pPr>
    </w:p>
    <w:p w:rsidR="00422F3F" w:rsidRPr="00C93B6F" w:rsidRDefault="00422F3F" w:rsidP="00F01412">
      <w:pPr>
        <w:spacing w:line="360" w:lineRule="auto"/>
        <w:jc w:val="both"/>
        <w:rPr>
          <w:sz w:val="28"/>
          <w:szCs w:val="28"/>
        </w:rPr>
      </w:pPr>
    </w:p>
    <w:p w:rsidR="00422F3F" w:rsidRPr="00C93B6F" w:rsidRDefault="00422F3F" w:rsidP="00F01412">
      <w:pPr>
        <w:jc w:val="both"/>
        <w:rPr>
          <w:sz w:val="28"/>
          <w:szCs w:val="28"/>
        </w:rPr>
      </w:pPr>
    </w:p>
    <w:p w:rsidR="00422F3F" w:rsidRPr="00C93B6F" w:rsidRDefault="00422F3F" w:rsidP="00F01412">
      <w:pPr>
        <w:jc w:val="both"/>
        <w:rPr>
          <w:sz w:val="28"/>
          <w:szCs w:val="28"/>
        </w:rPr>
      </w:pPr>
    </w:p>
    <w:p w:rsidR="00422F3F" w:rsidRPr="00C93B6F" w:rsidRDefault="00422F3F" w:rsidP="00F01412">
      <w:pPr>
        <w:jc w:val="both"/>
        <w:rPr>
          <w:sz w:val="28"/>
          <w:szCs w:val="28"/>
        </w:rPr>
      </w:pPr>
    </w:p>
    <w:p w:rsidR="00422F3F" w:rsidRPr="00C93B6F" w:rsidRDefault="00422F3F" w:rsidP="00F01412">
      <w:pPr>
        <w:rPr>
          <w:sz w:val="28"/>
          <w:szCs w:val="28"/>
        </w:rPr>
      </w:pPr>
    </w:p>
    <w:p w:rsidR="00422F3F" w:rsidRPr="00C93B6F" w:rsidRDefault="00422F3F" w:rsidP="00F01412">
      <w:pPr>
        <w:rPr>
          <w:sz w:val="28"/>
          <w:szCs w:val="28"/>
        </w:rPr>
      </w:pPr>
    </w:p>
    <w:p w:rsidR="00422F3F" w:rsidRPr="00C93B6F" w:rsidRDefault="00422F3F" w:rsidP="00F01412">
      <w:pPr>
        <w:rPr>
          <w:sz w:val="28"/>
          <w:szCs w:val="28"/>
        </w:rPr>
      </w:pPr>
    </w:p>
    <w:p w:rsidR="00422F3F" w:rsidRPr="00C93B6F" w:rsidRDefault="00422F3F" w:rsidP="00F01412">
      <w:pPr>
        <w:rPr>
          <w:sz w:val="28"/>
          <w:szCs w:val="28"/>
        </w:rPr>
      </w:pPr>
    </w:p>
    <w:p w:rsidR="00422F3F" w:rsidRPr="00C93B6F" w:rsidRDefault="00422F3F" w:rsidP="00544E97">
      <w:pPr>
        <w:tabs>
          <w:tab w:val="left" w:pos="915"/>
        </w:tabs>
        <w:spacing w:line="360" w:lineRule="auto"/>
        <w:jc w:val="center"/>
        <w:outlineLvl w:val="0"/>
        <w:rPr>
          <w:b/>
          <w:bCs/>
          <w:kern w:val="36"/>
          <w:sz w:val="28"/>
          <w:szCs w:val="28"/>
          <w:shd w:val="clear" w:color="auto" w:fill="FFFFFF"/>
        </w:rPr>
      </w:pPr>
    </w:p>
    <w:p w:rsidR="00422F3F" w:rsidRPr="00C93B6F" w:rsidRDefault="00422F3F" w:rsidP="00544E97">
      <w:pPr>
        <w:tabs>
          <w:tab w:val="left" w:pos="915"/>
        </w:tabs>
        <w:spacing w:line="360" w:lineRule="auto"/>
        <w:jc w:val="center"/>
        <w:outlineLvl w:val="0"/>
        <w:rPr>
          <w:b/>
          <w:bCs/>
          <w:kern w:val="36"/>
          <w:sz w:val="28"/>
          <w:szCs w:val="28"/>
          <w:shd w:val="clear" w:color="auto" w:fill="FFFFFF"/>
        </w:rPr>
      </w:pPr>
    </w:p>
    <w:p w:rsidR="00422F3F" w:rsidRPr="00C93B6F" w:rsidRDefault="00422F3F" w:rsidP="00544E97">
      <w:pPr>
        <w:tabs>
          <w:tab w:val="left" w:pos="915"/>
        </w:tabs>
        <w:spacing w:line="360" w:lineRule="auto"/>
        <w:jc w:val="center"/>
        <w:outlineLvl w:val="0"/>
        <w:rPr>
          <w:b/>
          <w:bCs/>
          <w:kern w:val="36"/>
          <w:sz w:val="28"/>
          <w:szCs w:val="28"/>
          <w:shd w:val="clear" w:color="auto" w:fill="FFFFFF"/>
        </w:rPr>
      </w:pPr>
    </w:p>
    <w:p w:rsidR="00422F3F" w:rsidRPr="00C93B6F" w:rsidRDefault="00422F3F" w:rsidP="00544E97">
      <w:pPr>
        <w:tabs>
          <w:tab w:val="left" w:pos="915"/>
        </w:tabs>
        <w:spacing w:line="360" w:lineRule="auto"/>
        <w:jc w:val="center"/>
        <w:outlineLvl w:val="0"/>
        <w:rPr>
          <w:b/>
          <w:bCs/>
          <w:kern w:val="36"/>
          <w:sz w:val="28"/>
          <w:szCs w:val="28"/>
          <w:shd w:val="clear" w:color="auto" w:fill="FFFFFF"/>
        </w:rPr>
      </w:pPr>
    </w:p>
    <w:p w:rsidR="00422F3F" w:rsidRPr="00C93B6F" w:rsidRDefault="00422F3F" w:rsidP="00544E97">
      <w:pPr>
        <w:tabs>
          <w:tab w:val="left" w:pos="915"/>
        </w:tabs>
        <w:spacing w:line="360" w:lineRule="auto"/>
        <w:jc w:val="center"/>
        <w:outlineLvl w:val="0"/>
        <w:rPr>
          <w:b/>
          <w:bCs/>
          <w:kern w:val="36"/>
          <w:sz w:val="28"/>
          <w:szCs w:val="28"/>
          <w:shd w:val="clear" w:color="auto" w:fill="FFFFFF"/>
        </w:rPr>
      </w:pPr>
    </w:p>
    <w:p w:rsidR="00422F3F" w:rsidRPr="00C93B6F" w:rsidRDefault="00422F3F" w:rsidP="00544E97">
      <w:pPr>
        <w:tabs>
          <w:tab w:val="left" w:pos="915"/>
        </w:tabs>
        <w:spacing w:line="360" w:lineRule="auto"/>
        <w:jc w:val="center"/>
        <w:outlineLvl w:val="0"/>
        <w:rPr>
          <w:b/>
          <w:bCs/>
          <w:kern w:val="36"/>
          <w:sz w:val="28"/>
          <w:szCs w:val="28"/>
          <w:shd w:val="clear" w:color="auto" w:fill="FFFFFF"/>
        </w:rPr>
      </w:pPr>
    </w:p>
    <w:p w:rsidR="00422F3F" w:rsidRPr="00C93B6F" w:rsidRDefault="00422F3F" w:rsidP="00151C06">
      <w:pPr>
        <w:tabs>
          <w:tab w:val="left" w:pos="915"/>
        </w:tabs>
        <w:spacing w:line="360" w:lineRule="auto"/>
        <w:outlineLvl w:val="0"/>
        <w:rPr>
          <w:b/>
          <w:bCs/>
          <w:kern w:val="36"/>
          <w:sz w:val="28"/>
          <w:szCs w:val="28"/>
          <w:shd w:val="clear" w:color="auto" w:fill="FFFFFF"/>
        </w:rPr>
      </w:pPr>
    </w:p>
    <w:p w:rsidR="00422F3F" w:rsidRPr="00C93B6F" w:rsidRDefault="00422F3F" w:rsidP="00544E97">
      <w:pPr>
        <w:pStyle w:val="1"/>
        <w:numPr>
          <w:ilvl w:val="0"/>
          <w:numId w:val="22"/>
        </w:numPr>
        <w:tabs>
          <w:tab w:val="left" w:pos="915"/>
        </w:tabs>
        <w:spacing w:line="360" w:lineRule="auto"/>
        <w:jc w:val="center"/>
        <w:outlineLvl w:val="0"/>
        <w:rPr>
          <w:b/>
          <w:bCs/>
          <w:kern w:val="36"/>
          <w:sz w:val="28"/>
          <w:szCs w:val="28"/>
          <w:shd w:val="clear" w:color="auto" w:fill="FFFFFF"/>
        </w:rPr>
      </w:pPr>
      <w:r w:rsidRPr="00C93B6F">
        <w:rPr>
          <w:b/>
          <w:bCs/>
          <w:kern w:val="36"/>
          <w:sz w:val="28"/>
          <w:szCs w:val="28"/>
          <w:shd w:val="clear" w:color="auto" w:fill="FFFFFF"/>
        </w:rPr>
        <w:t>ОЦЕНКА УСТОЙЧИВОСТИ ИНЖЕНЕРНО- ТЕХНИЧЕСКОГО КОМПЛЕКСА ОБЪЕКТА</w:t>
      </w:r>
    </w:p>
    <w:p w:rsidR="00422F3F" w:rsidRPr="00C93B6F" w:rsidRDefault="00422F3F" w:rsidP="00151C06">
      <w:pPr>
        <w:tabs>
          <w:tab w:val="left" w:pos="915"/>
        </w:tabs>
        <w:spacing w:line="360" w:lineRule="auto"/>
        <w:ind w:left="360"/>
        <w:jc w:val="center"/>
        <w:outlineLvl w:val="0"/>
        <w:rPr>
          <w:b/>
          <w:bCs/>
          <w:kern w:val="36"/>
          <w:sz w:val="28"/>
          <w:szCs w:val="28"/>
          <w:shd w:val="clear" w:color="auto" w:fill="FFFFFF"/>
        </w:rPr>
      </w:pPr>
    </w:p>
    <w:p w:rsidR="00422F3F" w:rsidRPr="00C93B6F" w:rsidRDefault="00422F3F" w:rsidP="00FF67CD">
      <w:pPr>
        <w:pStyle w:val="1"/>
        <w:tabs>
          <w:tab w:val="left" w:pos="915"/>
        </w:tabs>
        <w:spacing w:line="360" w:lineRule="auto"/>
        <w:ind w:left="360"/>
        <w:jc w:val="center"/>
        <w:outlineLvl w:val="0"/>
        <w:rPr>
          <w:bCs/>
          <w:sz w:val="28"/>
          <w:szCs w:val="28"/>
          <w:shd w:val="clear" w:color="auto" w:fill="FFFFFF"/>
        </w:rPr>
      </w:pPr>
      <w:r w:rsidRPr="00C93B6F">
        <w:rPr>
          <w:bCs/>
          <w:kern w:val="36"/>
          <w:sz w:val="28"/>
          <w:szCs w:val="28"/>
          <w:shd w:val="clear" w:color="auto" w:fill="FFFFFF"/>
        </w:rPr>
        <w:t xml:space="preserve">3.1 УСТОЙЧИВОСТЬ К ВОЗДЕЙСТВИЮ УДАРНОЙ ВОЛНЫ   (РАСЧЕТ  </w:t>
      </w:r>
      <w:r w:rsidRPr="00C93B6F">
        <w:rPr>
          <w:bCs/>
          <w:sz w:val="28"/>
          <w:szCs w:val="28"/>
          <w:shd w:val="clear" w:color="auto" w:fill="FFFFFF"/>
        </w:rPr>
        <w:t>∆Pф)</w:t>
      </w:r>
    </w:p>
    <w:p w:rsidR="00422F3F" w:rsidRPr="00C93B6F" w:rsidRDefault="00422F3F" w:rsidP="00FF67CD">
      <w:pPr>
        <w:pStyle w:val="1"/>
        <w:tabs>
          <w:tab w:val="left" w:pos="915"/>
        </w:tabs>
        <w:spacing w:line="360" w:lineRule="auto"/>
        <w:ind w:left="360"/>
        <w:jc w:val="center"/>
        <w:outlineLvl w:val="0"/>
        <w:rPr>
          <w:bCs/>
          <w:sz w:val="28"/>
          <w:szCs w:val="28"/>
          <w:shd w:val="clear" w:color="auto" w:fill="FFFFFF"/>
        </w:rPr>
      </w:pP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Ударная волна-область резкого сжатия среды, распространяющаяся во все стороны от места взрыва со сверхзвуковой скоростью. Источником ударной волны является резкое увеличение давления по сравнению с нормальным атмосферным.</w:t>
      </w:r>
    </w:p>
    <w:p w:rsidR="00422F3F" w:rsidRPr="00C93B6F" w:rsidRDefault="00422F3F" w:rsidP="009D04C5">
      <w:pPr>
        <w:spacing w:line="360" w:lineRule="auto"/>
        <w:ind w:firstLine="709"/>
        <w:jc w:val="both"/>
        <w:rPr>
          <w:sz w:val="28"/>
          <w:szCs w:val="28"/>
        </w:rPr>
      </w:pPr>
      <w:r w:rsidRPr="00C93B6F">
        <w:rPr>
          <w:sz w:val="28"/>
          <w:szCs w:val="28"/>
        </w:rPr>
        <w:t>В чрезвычайных ситуациях мирного времени, и, особенно, в военное время, связанных с возможными взрывами, в том числе и ядерными, в пределах проектной застройки городов и находящихся вне их отдельных особо важных объектов будут образовываться зоны возможных сильных и слабых разрушений.</w:t>
      </w:r>
    </w:p>
    <w:p w:rsidR="00422F3F" w:rsidRPr="00C93B6F" w:rsidRDefault="00422F3F" w:rsidP="009D04C5">
      <w:pPr>
        <w:spacing w:line="360" w:lineRule="auto"/>
        <w:ind w:firstLine="709"/>
        <w:jc w:val="both"/>
        <w:rPr>
          <w:sz w:val="28"/>
          <w:szCs w:val="28"/>
        </w:rPr>
      </w:pPr>
      <w:r w:rsidRPr="00C93B6F">
        <w:rPr>
          <w:sz w:val="28"/>
          <w:szCs w:val="28"/>
        </w:rPr>
        <w:t>При этом часть предприятий, в военное время, будут продолжать свою деятельность в зонах возможных сильных разрушений (проектная часть застройки городов), часть из них перенесет свою производственную деятельность в загородную зону, а часть – прекратит вообще свою производственную деятельность.</w:t>
      </w:r>
    </w:p>
    <w:p w:rsidR="00422F3F" w:rsidRPr="00C93B6F" w:rsidRDefault="00422F3F" w:rsidP="009D04C5">
      <w:pPr>
        <w:spacing w:line="360" w:lineRule="auto"/>
        <w:ind w:firstLine="709"/>
        <w:jc w:val="both"/>
        <w:rPr>
          <w:sz w:val="28"/>
          <w:szCs w:val="28"/>
        </w:rPr>
      </w:pPr>
      <w:r w:rsidRPr="00C93B6F">
        <w:rPr>
          <w:sz w:val="28"/>
          <w:szCs w:val="28"/>
        </w:rPr>
        <w:t xml:space="preserve"> На объектах, продолжающих свою производственную деятельность в зоне возможных сильных разрушений, предстоит решать следующие задачи: </w:t>
      </w:r>
    </w:p>
    <w:p w:rsidR="00422F3F" w:rsidRPr="00C93B6F" w:rsidRDefault="00422F3F" w:rsidP="009D04C5">
      <w:pPr>
        <w:spacing w:line="360" w:lineRule="auto"/>
        <w:ind w:firstLine="709"/>
        <w:jc w:val="both"/>
        <w:rPr>
          <w:sz w:val="28"/>
          <w:szCs w:val="28"/>
        </w:rPr>
      </w:pPr>
      <w:r w:rsidRPr="00C93B6F">
        <w:rPr>
          <w:sz w:val="28"/>
          <w:szCs w:val="28"/>
        </w:rPr>
        <w:t xml:space="preserve">1. Проектирование и строительство убежищ (заблаговременных и быстровозводимых) в соответствии с требованиями СНиП – </w:t>
      </w:r>
      <w:r w:rsidRPr="00C93B6F">
        <w:rPr>
          <w:sz w:val="28"/>
          <w:szCs w:val="28"/>
          <w:lang w:val="en-US"/>
        </w:rPr>
        <w:t>II</w:t>
      </w:r>
      <w:r w:rsidRPr="00C93B6F">
        <w:rPr>
          <w:sz w:val="28"/>
          <w:szCs w:val="28"/>
        </w:rPr>
        <w:t xml:space="preserve"> – 11 – 77</w:t>
      </w:r>
      <w:r w:rsidRPr="00C93B6F">
        <w:rPr>
          <w:sz w:val="28"/>
          <w:szCs w:val="28"/>
          <w:vertAlign w:val="superscript"/>
        </w:rPr>
        <w:t>*</w:t>
      </w:r>
      <w:r w:rsidRPr="00C93B6F">
        <w:rPr>
          <w:sz w:val="28"/>
          <w:szCs w:val="28"/>
        </w:rPr>
        <w:t xml:space="preserve"> «Нормы проектирования. Защитные сооружения ГО» и «Рекомендации по проектированию и строительству быстровозводимых защитных сооружений».</w:t>
      </w:r>
    </w:p>
    <w:p w:rsidR="00422F3F" w:rsidRPr="00C93B6F" w:rsidRDefault="00422F3F" w:rsidP="009D04C5">
      <w:pPr>
        <w:spacing w:line="360" w:lineRule="auto"/>
        <w:ind w:firstLine="709"/>
        <w:jc w:val="both"/>
        <w:rPr>
          <w:sz w:val="28"/>
          <w:szCs w:val="28"/>
        </w:rPr>
      </w:pPr>
      <w:r w:rsidRPr="00C93B6F">
        <w:rPr>
          <w:sz w:val="28"/>
          <w:szCs w:val="28"/>
        </w:rPr>
        <w:t>2. Повышение устойчивости инженерно-технического комплекса объектов за счет выполнения при проектировании и строительстве таких требований, норм инженерно-технических мероприятий как:</w:t>
      </w:r>
    </w:p>
    <w:p w:rsidR="00422F3F" w:rsidRPr="00C93B6F" w:rsidRDefault="00422F3F" w:rsidP="009D04C5">
      <w:pPr>
        <w:widowControl/>
        <w:autoSpaceDE/>
        <w:autoSpaceDN/>
        <w:adjustRightInd/>
        <w:spacing w:line="360" w:lineRule="auto"/>
        <w:jc w:val="both"/>
        <w:rPr>
          <w:sz w:val="28"/>
          <w:szCs w:val="28"/>
        </w:rPr>
      </w:pPr>
      <w:r w:rsidRPr="00C93B6F">
        <w:rPr>
          <w:sz w:val="28"/>
          <w:szCs w:val="28"/>
        </w:rPr>
        <w:t>- использование легких, несгораемых ограждающих конструкций</w:t>
      </w:r>
    </w:p>
    <w:p w:rsidR="00422F3F" w:rsidRPr="00C93B6F" w:rsidRDefault="00422F3F" w:rsidP="009D04C5">
      <w:pPr>
        <w:widowControl/>
        <w:autoSpaceDE/>
        <w:autoSpaceDN/>
        <w:adjustRightInd/>
        <w:spacing w:line="360" w:lineRule="auto"/>
        <w:jc w:val="both"/>
        <w:rPr>
          <w:sz w:val="28"/>
          <w:szCs w:val="28"/>
        </w:rPr>
      </w:pPr>
      <w:r w:rsidRPr="00C93B6F">
        <w:rPr>
          <w:sz w:val="28"/>
          <w:szCs w:val="28"/>
        </w:rPr>
        <w:t>- увеличение жесткости конструкций, уменьшение их парусности;</w:t>
      </w:r>
    </w:p>
    <w:p w:rsidR="00422F3F" w:rsidRPr="00C93B6F" w:rsidRDefault="00422F3F" w:rsidP="009D04C5">
      <w:pPr>
        <w:widowControl/>
        <w:autoSpaceDE/>
        <w:autoSpaceDN/>
        <w:adjustRightInd/>
        <w:spacing w:line="360" w:lineRule="auto"/>
        <w:jc w:val="both"/>
        <w:rPr>
          <w:sz w:val="28"/>
          <w:szCs w:val="28"/>
        </w:rPr>
      </w:pPr>
      <w:r w:rsidRPr="00C93B6F">
        <w:rPr>
          <w:sz w:val="28"/>
          <w:szCs w:val="28"/>
        </w:rPr>
        <w:t xml:space="preserve">- переход на горизонтальные конструкции, вместо вертикальных;  </w:t>
      </w:r>
    </w:p>
    <w:p w:rsidR="00422F3F" w:rsidRPr="00C93B6F" w:rsidRDefault="00422F3F" w:rsidP="009D04C5">
      <w:pPr>
        <w:widowControl/>
        <w:autoSpaceDE/>
        <w:autoSpaceDN/>
        <w:adjustRightInd/>
        <w:spacing w:line="360" w:lineRule="auto"/>
        <w:jc w:val="both"/>
        <w:rPr>
          <w:sz w:val="28"/>
          <w:szCs w:val="28"/>
        </w:rPr>
      </w:pPr>
      <w:r w:rsidRPr="00C93B6F">
        <w:rPr>
          <w:sz w:val="28"/>
          <w:szCs w:val="28"/>
        </w:rPr>
        <w:t>-  размещение части технологического оборудования на открытых площадках или под лёгкими навесами;</w:t>
      </w:r>
    </w:p>
    <w:p w:rsidR="00422F3F" w:rsidRPr="00C93B6F" w:rsidRDefault="00422F3F" w:rsidP="009D04C5">
      <w:pPr>
        <w:widowControl/>
        <w:autoSpaceDE/>
        <w:autoSpaceDN/>
        <w:adjustRightInd/>
        <w:spacing w:line="360" w:lineRule="auto"/>
        <w:jc w:val="both"/>
        <w:rPr>
          <w:sz w:val="28"/>
          <w:szCs w:val="28"/>
        </w:rPr>
      </w:pPr>
      <w:r w:rsidRPr="00C93B6F">
        <w:rPr>
          <w:sz w:val="28"/>
          <w:szCs w:val="28"/>
        </w:rPr>
        <w:t>- защита уникального оборудования;</w:t>
      </w:r>
    </w:p>
    <w:p w:rsidR="00422F3F" w:rsidRPr="00C93B6F" w:rsidRDefault="00422F3F" w:rsidP="009D04C5">
      <w:pPr>
        <w:widowControl/>
        <w:autoSpaceDE/>
        <w:autoSpaceDN/>
        <w:adjustRightInd/>
        <w:spacing w:line="360" w:lineRule="auto"/>
        <w:jc w:val="both"/>
        <w:rPr>
          <w:sz w:val="28"/>
          <w:szCs w:val="28"/>
        </w:rPr>
      </w:pPr>
      <w:r w:rsidRPr="00C93B6F">
        <w:rPr>
          <w:sz w:val="28"/>
          <w:szCs w:val="28"/>
        </w:rPr>
        <w:t>- разработка мероприятий по предотвращению попадания радиоактивной пыли в производственные помещения и сооружении.</w:t>
      </w:r>
    </w:p>
    <w:p w:rsidR="00422F3F" w:rsidRPr="00C93B6F" w:rsidRDefault="00422F3F" w:rsidP="003A2069">
      <w:pPr>
        <w:widowControl/>
        <w:autoSpaceDE/>
        <w:autoSpaceDN/>
        <w:adjustRightInd/>
        <w:spacing w:line="360" w:lineRule="auto"/>
        <w:jc w:val="both"/>
        <w:rPr>
          <w:sz w:val="28"/>
          <w:szCs w:val="28"/>
        </w:rPr>
      </w:pPr>
    </w:p>
    <w:p w:rsidR="00422F3F" w:rsidRPr="00C93B6F" w:rsidRDefault="00422F3F" w:rsidP="003A2069">
      <w:pPr>
        <w:widowControl/>
        <w:autoSpaceDE/>
        <w:autoSpaceDN/>
        <w:adjustRightInd/>
        <w:spacing w:line="360" w:lineRule="auto"/>
        <w:jc w:val="center"/>
        <w:rPr>
          <w:sz w:val="28"/>
          <w:szCs w:val="28"/>
        </w:rPr>
      </w:pPr>
      <w:r w:rsidRPr="00C93B6F">
        <w:rPr>
          <w:sz w:val="28"/>
          <w:szCs w:val="28"/>
        </w:rPr>
        <w:t>3.1.1 РАСЧЕТ УСТОЙЧИВОСТИ ПРОИЗВОДСТВЕННЫХ, ЖИЛЫХ И АДМИНИСТРАТИВНЫХ ЗДАНИЙ К ВОЗДЕЙСТВИЮ РЕЗКОГО ПОВЫШЕНИЯ ДАВЛЕНИЯ (УДАРНОЙ ВОЛНЫ)</w:t>
      </w:r>
    </w:p>
    <w:p w:rsidR="00422F3F" w:rsidRPr="00C93B6F" w:rsidRDefault="00422F3F" w:rsidP="003A2069">
      <w:pPr>
        <w:widowControl/>
        <w:autoSpaceDE/>
        <w:autoSpaceDN/>
        <w:adjustRightInd/>
        <w:spacing w:line="360" w:lineRule="auto"/>
        <w:jc w:val="center"/>
        <w:rPr>
          <w:sz w:val="28"/>
          <w:szCs w:val="28"/>
        </w:rPr>
      </w:pPr>
    </w:p>
    <w:p w:rsidR="00422F3F" w:rsidRPr="00C93B6F" w:rsidRDefault="00422F3F" w:rsidP="009D04C5">
      <w:pPr>
        <w:spacing w:line="360" w:lineRule="auto"/>
        <w:ind w:right="-336"/>
        <w:jc w:val="both"/>
        <w:rPr>
          <w:sz w:val="28"/>
          <w:szCs w:val="28"/>
        </w:rPr>
      </w:pPr>
      <w:r w:rsidRPr="00C93B6F">
        <w:rPr>
          <w:sz w:val="28"/>
          <w:szCs w:val="28"/>
        </w:rPr>
        <w:t>Исходные данные:</w:t>
      </w:r>
    </w:p>
    <w:p w:rsidR="00422F3F" w:rsidRPr="00C93B6F" w:rsidRDefault="00422F3F" w:rsidP="009D04C5">
      <w:pPr>
        <w:widowControl/>
        <w:numPr>
          <w:ilvl w:val="0"/>
          <w:numId w:val="6"/>
        </w:numPr>
        <w:autoSpaceDE/>
        <w:autoSpaceDN/>
        <w:adjustRightInd/>
        <w:spacing w:line="360" w:lineRule="auto"/>
        <w:ind w:right="-336"/>
        <w:jc w:val="both"/>
        <w:rPr>
          <w:sz w:val="28"/>
          <w:szCs w:val="28"/>
        </w:rPr>
      </w:pPr>
      <w:r w:rsidRPr="00C93B6F">
        <w:rPr>
          <w:sz w:val="28"/>
          <w:szCs w:val="28"/>
        </w:rPr>
        <w:t>Тип здания – производственное.</w:t>
      </w:r>
    </w:p>
    <w:p w:rsidR="00422F3F" w:rsidRPr="00C93B6F" w:rsidRDefault="00422F3F" w:rsidP="009D04C5">
      <w:pPr>
        <w:widowControl/>
        <w:numPr>
          <w:ilvl w:val="0"/>
          <w:numId w:val="6"/>
        </w:numPr>
        <w:autoSpaceDE/>
        <w:autoSpaceDN/>
        <w:adjustRightInd/>
        <w:spacing w:line="360" w:lineRule="auto"/>
        <w:ind w:right="-336"/>
        <w:jc w:val="both"/>
        <w:rPr>
          <w:sz w:val="28"/>
          <w:szCs w:val="28"/>
        </w:rPr>
      </w:pPr>
      <w:r w:rsidRPr="00C93B6F">
        <w:rPr>
          <w:sz w:val="28"/>
          <w:szCs w:val="28"/>
        </w:rPr>
        <w:t>Конструктивная схема – Каркас.</w:t>
      </w:r>
    </w:p>
    <w:p w:rsidR="00422F3F" w:rsidRPr="00C93B6F" w:rsidRDefault="00422F3F" w:rsidP="009D04C5">
      <w:pPr>
        <w:widowControl/>
        <w:numPr>
          <w:ilvl w:val="0"/>
          <w:numId w:val="6"/>
        </w:numPr>
        <w:autoSpaceDE/>
        <w:autoSpaceDN/>
        <w:adjustRightInd/>
        <w:spacing w:line="360" w:lineRule="auto"/>
        <w:ind w:right="-336"/>
        <w:jc w:val="both"/>
        <w:rPr>
          <w:sz w:val="28"/>
          <w:szCs w:val="28"/>
        </w:rPr>
      </w:pPr>
      <w:r w:rsidRPr="00C93B6F">
        <w:rPr>
          <w:sz w:val="28"/>
          <w:szCs w:val="28"/>
        </w:rPr>
        <w:t>Вид материала – металл</w:t>
      </w:r>
    </w:p>
    <w:p w:rsidR="00422F3F" w:rsidRPr="00C93B6F" w:rsidRDefault="00422F3F" w:rsidP="009D04C5">
      <w:pPr>
        <w:widowControl/>
        <w:numPr>
          <w:ilvl w:val="0"/>
          <w:numId w:val="6"/>
        </w:numPr>
        <w:autoSpaceDE/>
        <w:autoSpaceDN/>
        <w:adjustRightInd/>
        <w:spacing w:line="360" w:lineRule="auto"/>
        <w:ind w:right="-336"/>
        <w:jc w:val="both"/>
        <w:rPr>
          <w:sz w:val="28"/>
          <w:szCs w:val="28"/>
        </w:rPr>
      </w:pPr>
      <w:r w:rsidRPr="00C93B6F">
        <w:rPr>
          <w:sz w:val="28"/>
          <w:szCs w:val="28"/>
        </w:rPr>
        <w:t>Учёт сейсмичности – нет</w:t>
      </w:r>
    </w:p>
    <w:p w:rsidR="00422F3F" w:rsidRPr="00C93B6F" w:rsidRDefault="00422F3F" w:rsidP="009D04C5">
      <w:pPr>
        <w:widowControl/>
        <w:numPr>
          <w:ilvl w:val="0"/>
          <w:numId w:val="6"/>
        </w:numPr>
        <w:autoSpaceDE/>
        <w:autoSpaceDN/>
        <w:adjustRightInd/>
        <w:spacing w:line="360" w:lineRule="auto"/>
        <w:ind w:right="-336"/>
        <w:jc w:val="both"/>
        <w:rPr>
          <w:sz w:val="28"/>
          <w:szCs w:val="28"/>
        </w:rPr>
      </w:pPr>
      <w:r w:rsidRPr="00C93B6F">
        <w:rPr>
          <w:sz w:val="28"/>
          <w:szCs w:val="28"/>
        </w:rPr>
        <w:t>Высота здания (м) – 12м</w:t>
      </w:r>
    </w:p>
    <w:p w:rsidR="00422F3F" w:rsidRPr="00C93B6F" w:rsidRDefault="00422F3F" w:rsidP="009D04C5">
      <w:pPr>
        <w:widowControl/>
        <w:numPr>
          <w:ilvl w:val="0"/>
          <w:numId w:val="6"/>
        </w:numPr>
        <w:autoSpaceDE/>
        <w:autoSpaceDN/>
        <w:adjustRightInd/>
        <w:spacing w:line="360" w:lineRule="auto"/>
        <w:ind w:right="-336"/>
        <w:jc w:val="both"/>
        <w:rPr>
          <w:sz w:val="28"/>
          <w:szCs w:val="28"/>
        </w:rPr>
      </w:pPr>
      <w:r w:rsidRPr="00C93B6F">
        <w:rPr>
          <w:sz w:val="28"/>
          <w:szCs w:val="28"/>
        </w:rPr>
        <w:t>Грузоподъёмность кранов (т) – 20т</w:t>
      </w:r>
    </w:p>
    <w:p w:rsidR="00422F3F" w:rsidRPr="00C93B6F" w:rsidRDefault="00422F3F" w:rsidP="009D04C5">
      <w:pPr>
        <w:widowControl/>
        <w:numPr>
          <w:ilvl w:val="0"/>
          <w:numId w:val="6"/>
        </w:numPr>
        <w:autoSpaceDE/>
        <w:autoSpaceDN/>
        <w:adjustRightInd/>
        <w:spacing w:line="360" w:lineRule="auto"/>
        <w:ind w:right="-336"/>
        <w:jc w:val="both"/>
        <w:rPr>
          <w:sz w:val="28"/>
          <w:szCs w:val="28"/>
        </w:rPr>
      </w:pPr>
      <w:r w:rsidRPr="00C93B6F">
        <w:rPr>
          <w:sz w:val="28"/>
          <w:szCs w:val="28"/>
        </w:rPr>
        <w:t>Степень проемности % - 55%</w:t>
      </w:r>
    </w:p>
    <w:p w:rsidR="00422F3F" w:rsidRPr="00C93B6F" w:rsidRDefault="00422F3F" w:rsidP="009D04C5">
      <w:pPr>
        <w:spacing w:line="360" w:lineRule="auto"/>
        <w:ind w:right="-336"/>
        <w:jc w:val="both"/>
        <w:rPr>
          <w:sz w:val="28"/>
          <w:szCs w:val="28"/>
        </w:rPr>
      </w:pPr>
      <w:r w:rsidRPr="00C93B6F">
        <w:rPr>
          <w:sz w:val="28"/>
          <w:szCs w:val="28"/>
        </w:rPr>
        <w:t>Решение:</w:t>
      </w:r>
    </w:p>
    <w:p w:rsidR="00422F3F" w:rsidRPr="00C93B6F" w:rsidRDefault="00422F3F" w:rsidP="009D04C5">
      <w:pPr>
        <w:spacing w:line="360" w:lineRule="auto"/>
        <w:ind w:right="-336"/>
        <w:jc w:val="both"/>
        <w:rPr>
          <w:sz w:val="28"/>
          <w:szCs w:val="28"/>
        </w:rPr>
      </w:pPr>
      <w:r w:rsidRPr="00C93B6F">
        <w:rPr>
          <w:sz w:val="28"/>
          <w:szCs w:val="28"/>
        </w:rPr>
        <w:t>Расчётная формула</w:t>
      </w:r>
    </w:p>
    <w:p w:rsidR="00422F3F" w:rsidRPr="00C93B6F" w:rsidRDefault="00422F3F" w:rsidP="009D04C5">
      <w:pPr>
        <w:spacing w:line="360" w:lineRule="auto"/>
        <w:ind w:right="-336"/>
        <w:jc w:val="both"/>
        <w:rPr>
          <w:sz w:val="28"/>
          <w:szCs w:val="28"/>
        </w:rPr>
      </w:pPr>
      <w:r w:rsidRPr="00C93B6F">
        <w:rPr>
          <w:sz w:val="28"/>
          <w:szCs w:val="28"/>
        </w:rPr>
        <w:t>ΔР = 0,14К</w:t>
      </w:r>
      <w:r w:rsidRPr="00C93B6F">
        <w:rPr>
          <w:sz w:val="28"/>
          <w:szCs w:val="28"/>
          <w:vertAlign w:val="subscript"/>
        </w:rPr>
        <w:t>П</w:t>
      </w:r>
      <w:r w:rsidRPr="00C93B6F">
        <w:rPr>
          <w:sz w:val="28"/>
          <w:szCs w:val="28"/>
        </w:rPr>
        <w:t>*К</w:t>
      </w:r>
      <w:r w:rsidRPr="00C93B6F">
        <w:rPr>
          <w:sz w:val="28"/>
          <w:szCs w:val="28"/>
          <w:vertAlign w:val="subscript"/>
          <w:lang w:val="en-US"/>
        </w:rPr>
        <w:t>i</w:t>
      </w:r>
    </w:p>
    <w:p w:rsidR="00422F3F" w:rsidRPr="00C93B6F" w:rsidRDefault="00422F3F" w:rsidP="009D04C5">
      <w:pPr>
        <w:spacing w:line="360" w:lineRule="auto"/>
        <w:ind w:right="-336"/>
        <w:jc w:val="both"/>
        <w:rPr>
          <w:sz w:val="28"/>
          <w:szCs w:val="28"/>
        </w:rPr>
      </w:pPr>
      <w:r w:rsidRPr="00C93B6F">
        <w:rPr>
          <w:sz w:val="28"/>
          <w:szCs w:val="28"/>
        </w:rPr>
        <w:t>где,  ΔР – величина избыточного давления при значениях К</w:t>
      </w:r>
      <w:r w:rsidRPr="00C93B6F">
        <w:rPr>
          <w:sz w:val="28"/>
          <w:szCs w:val="28"/>
          <w:vertAlign w:val="subscript"/>
        </w:rPr>
        <w:t>П</w:t>
      </w:r>
      <w:r w:rsidRPr="00C93B6F">
        <w:rPr>
          <w:sz w:val="28"/>
          <w:szCs w:val="28"/>
        </w:rPr>
        <w:t>, соответствующих наступлению полных К</w:t>
      </w:r>
      <w:r w:rsidRPr="00C93B6F">
        <w:rPr>
          <w:sz w:val="28"/>
          <w:szCs w:val="28"/>
          <w:vertAlign w:val="subscript"/>
        </w:rPr>
        <w:t>П</w:t>
      </w:r>
      <w:r w:rsidRPr="00C93B6F">
        <w:rPr>
          <w:sz w:val="28"/>
          <w:szCs w:val="28"/>
        </w:rPr>
        <w:t xml:space="preserve"> =1, сильных К</w:t>
      </w:r>
      <w:r w:rsidRPr="00C93B6F">
        <w:rPr>
          <w:sz w:val="28"/>
          <w:szCs w:val="28"/>
          <w:vertAlign w:val="subscript"/>
        </w:rPr>
        <w:t>П</w:t>
      </w:r>
      <w:r w:rsidRPr="00C93B6F">
        <w:rPr>
          <w:sz w:val="28"/>
          <w:szCs w:val="28"/>
        </w:rPr>
        <w:t xml:space="preserve"> =0,87, средних К</w:t>
      </w:r>
      <w:r w:rsidRPr="00C93B6F">
        <w:rPr>
          <w:sz w:val="28"/>
          <w:szCs w:val="28"/>
          <w:vertAlign w:val="subscript"/>
        </w:rPr>
        <w:t>П</w:t>
      </w:r>
      <w:r w:rsidRPr="00C93B6F">
        <w:rPr>
          <w:sz w:val="28"/>
          <w:szCs w:val="28"/>
        </w:rPr>
        <w:t xml:space="preserve"> =0,56 и слабых </w:t>
      </w:r>
    </w:p>
    <w:p w:rsidR="00422F3F" w:rsidRPr="00C93B6F" w:rsidRDefault="00422F3F" w:rsidP="009D04C5">
      <w:pPr>
        <w:spacing w:line="360" w:lineRule="auto"/>
        <w:jc w:val="both"/>
        <w:rPr>
          <w:sz w:val="28"/>
          <w:szCs w:val="28"/>
        </w:rPr>
      </w:pPr>
      <w:r w:rsidRPr="00C93B6F">
        <w:rPr>
          <w:sz w:val="28"/>
          <w:szCs w:val="28"/>
        </w:rPr>
        <w:t xml:space="preserve"> К</w:t>
      </w:r>
      <w:r w:rsidRPr="00C93B6F">
        <w:rPr>
          <w:sz w:val="28"/>
          <w:szCs w:val="28"/>
          <w:vertAlign w:val="subscript"/>
        </w:rPr>
        <w:t>П</w:t>
      </w:r>
      <w:r w:rsidRPr="00C93B6F">
        <w:rPr>
          <w:sz w:val="28"/>
          <w:szCs w:val="28"/>
        </w:rPr>
        <w:t xml:space="preserve"> =0,35 разрушений.</w:t>
      </w:r>
    </w:p>
    <w:p w:rsidR="00422F3F" w:rsidRPr="00C93B6F" w:rsidRDefault="00422F3F" w:rsidP="009D04C5">
      <w:pPr>
        <w:spacing w:line="360" w:lineRule="auto"/>
        <w:jc w:val="both"/>
        <w:rPr>
          <w:sz w:val="28"/>
          <w:szCs w:val="28"/>
          <w:vertAlign w:val="subscript"/>
        </w:rPr>
      </w:pPr>
      <w:r w:rsidRPr="00C93B6F">
        <w:rPr>
          <w:sz w:val="28"/>
          <w:szCs w:val="28"/>
        </w:rPr>
        <w:t>К</w:t>
      </w:r>
      <w:r w:rsidRPr="00C93B6F">
        <w:rPr>
          <w:sz w:val="28"/>
          <w:szCs w:val="28"/>
          <w:vertAlign w:val="subscript"/>
          <w:lang w:val="en-US"/>
        </w:rPr>
        <w:t>i</w:t>
      </w:r>
      <w:r w:rsidRPr="00C93B6F">
        <w:rPr>
          <w:sz w:val="28"/>
          <w:szCs w:val="28"/>
        </w:rPr>
        <w:t xml:space="preserve"> = К</w:t>
      </w:r>
      <w:r w:rsidRPr="00C93B6F">
        <w:rPr>
          <w:sz w:val="28"/>
          <w:szCs w:val="28"/>
          <w:vertAlign w:val="subscript"/>
        </w:rPr>
        <w:t>К</w:t>
      </w:r>
      <w:r w:rsidRPr="00C93B6F">
        <w:rPr>
          <w:sz w:val="28"/>
          <w:szCs w:val="28"/>
        </w:rPr>
        <w:t xml:space="preserve"> *К</w:t>
      </w:r>
      <w:r w:rsidRPr="00C93B6F">
        <w:rPr>
          <w:sz w:val="28"/>
          <w:szCs w:val="28"/>
          <w:vertAlign w:val="subscript"/>
        </w:rPr>
        <w:t>М</w:t>
      </w:r>
      <w:r w:rsidRPr="00C93B6F">
        <w:rPr>
          <w:sz w:val="28"/>
          <w:szCs w:val="28"/>
        </w:rPr>
        <w:t xml:space="preserve"> *К</w:t>
      </w:r>
      <w:r w:rsidRPr="00C93B6F">
        <w:rPr>
          <w:sz w:val="28"/>
          <w:szCs w:val="28"/>
          <w:vertAlign w:val="subscript"/>
        </w:rPr>
        <w:t>С</w:t>
      </w:r>
      <w:r w:rsidRPr="00C93B6F">
        <w:rPr>
          <w:sz w:val="28"/>
          <w:szCs w:val="28"/>
        </w:rPr>
        <w:t xml:space="preserve"> *К</w:t>
      </w:r>
      <w:r w:rsidRPr="00C93B6F">
        <w:rPr>
          <w:sz w:val="28"/>
          <w:szCs w:val="28"/>
          <w:vertAlign w:val="subscript"/>
        </w:rPr>
        <w:t>В</w:t>
      </w:r>
      <w:r w:rsidRPr="00C93B6F">
        <w:rPr>
          <w:sz w:val="28"/>
          <w:szCs w:val="28"/>
        </w:rPr>
        <w:t xml:space="preserve"> *К</w:t>
      </w:r>
      <w:r w:rsidRPr="00C93B6F">
        <w:rPr>
          <w:sz w:val="28"/>
          <w:szCs w:val="28"/>
          <w:vertAlign w:val="subscript"/>
        </w:rPr>
        <w:t>КР</w:t>
      </w:r>
      <w:r w:rsidRPr="00C93B6F">
        <w:rPr>
          <w:sz w:val="28"/>
          <w:szCs w:val="28"/>
        </w:rPr>
        <w:t xml:space="preserve"> *К</w:t>
      </w:r>
      <w:r w:rsidRPr="00C93B6F">
        <w:rPr>
          <w:sz w:val="28"/>
          <w:szCs w:val="28"/>
          <w:vertAlign w:val="subscript"/>
        </w:rPr>
        <w:t>ПР</w:t>
      </w:r>
    </w:p>
    <w:p w:rsidR="00422F3F" w:rsidRPr="00C93B6F" w:rsidRDefault="00422F3F" w:rsidP="009D04C5">
      <w:pPr>
        <w:spacing w:line="360" w:lineRule="auto"/>
        <w:jc w:val="both"/>
        <w:rPr>
          <w:sz w:val="28"/>
          <w:szCs w:val="28"/>
        </w:rPr>
      </w:pPr>
      <w:r w:rsidRPr="00C93B6F">
        <w:rPr>
          <w:sz w:val="28"/>
          <w:szCs w:val="28"/>
        </w:rPr>
        <w:t>где,</w:t>
      </w:r>
    </w:p>
    <w:p w:rsidR="00422F3F" w:rsidRPr="00C93B6F" w:rsidRDefault="00422F3F" w:rsidP="009D04C5">
      <w:pPr>
        <w:spacing w:line="360" w:lineRule="auto"/>
        <w:jc w:val="both"/>
        <w:rPr>
          <w:sz w:val="28"/>
          <w:szCs w:val="28"/>
        </w:rPr>
      </w:pPr>
      <w:r w:rsidRPr="00C93B6F">
        <w:rPr>
          <w:sz w:val="28"/>
          <w:szCs w:val="28"/>
        </w:rPr>
        <w:t xml:space="preserve">       К</w:t>
      </w:r>
      <w:r w:rsidRPr="00C93B6F">
        <w:rPr>
          <w:sz w:val="28"/>
          <w:szCs w:val="28"/>
          <w:vertAlign w:val="subscript"/>
        </w:rPr>
        <w:t>К</w:t>
      </w:r>
      <w:r w:rsidRPr="00C93B6F">
        <w:rPr>
          <w:sz w:val="28"/>
          <w:szCs w:val="28"/>
        </w:rPr>
        <w:t xml:space="preserve"> – коэффициент, учитывающий тип конструкции К</w:t>
      </w:r>
      <w:r w:rsidRPr="00C93B6F">
        <w:rPr>
          <w:sz w:val="28"/>
          <w:szCs w:val="28"/>
          <w:vertAlign w:val="subscript"/>
        </w:rPr>
        <w:t>К</w:t>
      </w:r>
      <w:r w:rsidRPr="00C93B6F">
        <w:rPr>
          <w:sz w:val="28"/>
          <w:szCs w:val="28"/>
        </w:rPr>
        <w:t>=2</w:t>
      </w:r>
    </w:p>
    <w:p w:rsidR="00422F3F" w:rsidRPr="00C93B6F" w:rsidRDefault="00422F3F" w:rsidP="009D04C5">
      <w:pPr>
        <w:spacing w:line="360" w:lineRule="auto"/>
        <w:jc w:val="both"/>
        <w:rPr>
          <w:sz w:val="28"/>
          <w:szCs w:val="28"/>
        </w:rPr>
      </w:pPr>
      <w:r w:rsidRPr="00C93B6F">
        <w:rPr>
          <w:sz w:val="28"/>
          <w:szCs w:val="28"/>
        </w:rPr>
        <w:t xml:space="preserve">       К</w:t>
      </w:r>
      <w:r w:rsidRPr="00C93B6F">
        <w:rPr>
          <w:sz w:val="28"/>
          <w:szCs w:val="28"/>
          <w:vertAlign w:val="subscript"/>
        </w:rPr>
        <w:t>М</w:t>
      </w:r>
      <w:r w:rsidRPr="00C93B6F">
        <w:rPr>
          <w:sz w:val="28"/>
          <w:szCs w:val="28"/>
        </w:rPr>
        <w:t xml:space="preserve"> - коэффициент, учитывающий вид материала К</w:t>
      </w:r>
      <w:r w:rsidRPr="00C93B6F">
        <w:rPr>
          <w:sz w:val="28"/>
          <w:szCs w:val="28"/>
          <w:vertAlign w:val="subscript"/>
        </w:rPr>
        <w:t>М</w:t>
      </w:r>
      <w:r w:rsidRPr="00C93B6F">
        <w:rPr>
          <w:sz w:val="28"/>
          <w:szCs w:val="28"/>
        </w:rPr>
        <w:t>=3</w:t>
      </w:r>
    </w:p>
    <w:p w:rsidR="00422F3F" w:rsidRPr="00C93B6F" w:rsidRDefault="00422F3F" w:rsidP="009D04C5">
      <w:pPr>
        <w:spacing w:line="360" w:lineRule="auto"/>
        <w:jc w:val="both"/>
        <w:rPr>
          <w:sz w:val="28"/>
          <w:szCs w:val="28"/>
        </w:rPr>
      </w:pPr>
      <w:r w:rsidRPr="00C93B6F">
        <w:rPr>
          <w:sz w:val="28"/>
          <w:szCs w:val="28"/>
        </w:rPr>
        <w:t xml:space="preserve">       К</w:t>
      </w:r>
      <w:r w:rsidRPr="00C93B6F">
        <w:rPr>
          <w:sz w:val="28"/>
          <w:szCs w:val="28"/>
          <w:vertAlign w:val="subscript"/>
        </w:rPr>
        <w:t>С</w:t>
      </w:r>
      <w:r w:rsidRPr="00C93B6F">
        <w:rPr>
          <w:sz w:val="28"/>
          <w:szCs w:val="28"/>
        </w:rPr>
        <w:t xml:space="preserve"> - коэффициент, учитывающий выполнение противосейсмических мероприятий К</w:t>
      </w:r>
      <w:r w:rsidRPr="00C93B6F">
        <w:rPr>
          <w:sz w:val="28"/>
          <w:szCs w:val="28"/>
          <w:vertAlign w:val="subscript"/>
        </w:rPr>
        <w:t>С</w:t>
      </w:r>
      <w:r w:rsidRPr="00C93B6F">
        <w:rPr>
          <w:sz w:val="28"/>
          <w:szCs w:val="28"/>
        </w:rPr>
        <w:t>=1</w:t>
      </w:r>
    </w:p>
    <w:p w:rsidR="00422F3F" w:rsidRPr="00C93B6F" w:rsidRDefault="00422F3F" w:rsidP="009D04C5">
      <w:pPr>
        <w:spacing w:line="360" w:lineRule="auto"/>
        <w:jc w:val="both"/>
        <w:rPr>
          <w:sz w:val="28"/>
          <w:szCs w:val="28"/>
        </w:rPr>
      </w:pPr>
      <w:r w:rsidRPr="00C93B6F">
        <w:rPr>
          <w:sz w:val="28"/>
          <w:szCs w:val="28"/>
        </w:rPr>
        <w:t xml:space="preserve">       К</w:t>
      </w:r>
      <w:r w:rsidRPr="00C93B6F">
        <w:rPr>
          <w:sz w:val="28"/>
          <w:szCs w:val="28"/>
          <w:vertAlign w:val="subscript"/>
        </w:rPr>
        <w:t>В</w:t>
      </w:r>
      <w:r w:rsidRPr="00C93B6F">
        <w:rPr>
          <w:sz w:val="28"/>
          <w:szCs w:val="28"/>
        </w:rPr>
        <w:t xml:space="preserve"> - коэффициент, учитывающий высоту здания.</w:t>
      </w:r>
    </w:p>
    <w:p w:rsidR="00422F3F" w:rsidRPr="00C93B6F" w:rsidRDefault="00422F3F" w:rsidP="009D04C5">
      <w:pPr>
        <w:spacing w:line="360" w:lineRule="auto"/>
        <w:ind w:left="1416"/>
        <w:jc w:val="both"/>
        <w:rPr>
          <w:sz w:val="28"/>
          <w:szCs w:val="28"/>
        </w:rPr>
      </w:pPr>
      <w:r w:rsidRPr="00C93B6F">
        <w:rPr>
          <w:sz w:val="28"/>
          <w:szCs w:val="28"/>
        </w:rPr>
        <w:t xml:space="preserve">  </w:t>
      </w:r>
      <w:r w:rsidRPr="00C93B6F">
        <w:rPr>
          <w:sz w:val="28"/>
          <w:szCs w:val="28"/>
          <w:u w:val="single"/>
        </w:rPr>
        <w:t>Н</w:t>
      </w:r>
      <w:r w:rsidRPr="00C93B6F">
        <w:rPr>
          <w:sz w:val="28"/>
          <w:szCs w:val="28"/>
          <w:u w:val="single"/>
          <w:vertAlign w:val="subscript"/>
        </w:rPr>
        <w:t>зд</w:t>
      </w:r>
      <w:r w:rsidRPr="00C93B6F">
        <w:rPr>
          <w:sz w:val="28"/>
          <w:szCs w:val="28"/>
          <w:u w:val="single"/>
        </w:rPr>
        <w:t xml:space="preserve"> – 2    </w:t>
      </w:r>
    </w:p>
    <w:p w:rsidR="00422F3F" w:rsidRPr="00C93B6F" w:rsidRDefault="00422F3F" w:rsidP="009D04C5">
      <w:pPr>
        <w:spacing w:line="360" w:lineRule="auto"/>
        <w:ind w:firstLine="708"/>
        <w:jc w:val="both"/>
        <w:rPr>
          <w:sz w:val="28"/>
          <w:szCs w:val="28"/>
        </w:rPr>
      </w:pPr>
      <w:r w:rsidRPr="00C93B6F">
        <w:rPr>
          <w:sz w:val="28"/>
          <w:szCs w:val="28"/>
        </w:rPr>
        <w:t>К</w:t>
      </w:r>
      <w:r w:rsidRPr="00C93B6F">
        <w:rPr>
          <w:sz w:val="28"/>
          <w:szCs w:val="28"/>
          <w:vertAlign w:val="subscript"/>
        </w:rPr>
        <w:t>В</w:t>
      </w:r>
      <w:r w:rsidRPr="00C93B6F">
        <w:rPr>
          <w:sz w:val="28"/>
          <w:szCs w:val="28"/>
        </w:rPr>
        <w:t xml:space="preserve"> = 3[1+0,43(Н</w:t>
      </w:r>
      <w:r w:rsidRPr="00C93B6F">
        <w:rPr>
          <w:sz w:val="28"/>
          <w:szCs w:val="28"/>
          <w:vertAlign w:val="subscript"/>
        </w:rPr>
        <w:t>зд</w:t>
      </w:r>
      <w:r w:rsidRPr="00C93B6F">
        <w:rPr>
          <w:sz w:val="28"/>
          <w:szCs w:val="28"/>
        </w:rPr>
        <w:t xml:space="preserve"> – 5)], </w:t>
      </w:r>
    </w:p>
    <w:p w:rsidR="00422F3F" w:rsidRPr="00C93B6F" w:rsidRDefault="00422F3F" w:rsidP="009D04C5">
      <w:pPr>
        <w:spacing w:line="360" w:lineRule="auto"/>
        <w:jc w:val="both"/>
        <w:rPr>
          <w:sz w:val="28"/>
          <w:szCs w:val="28"/>
          <w:u w:val="single"/>
        </w:rPr>
      </w:pPr>
    </w:p>
    <w:p w:rsidR="00422F3F" w:rsidRPr="00C93B6F" w:rsidRDefault="00422F3F" w:rsidP="009D04C5">
      <w:pPr>
        <w:spacing w:line="360" w:lineRule="auto"/>
        <w:jc w:val="both"/>
        <w:rPr>
          <w:sz w:val="28"/>
          <w:szCs w:val="28"/>
        </w:rPr>
      </w:pPr>
      <w:r w:rsidRPr="00C93B6F">
        <w:rPr>
          <w:sz w:val="28"/>
          <w:szCs w:val="28"/>
        </w:rPr>
        <w:t>где,  Н</w:t>
      </w:r>
      <w:r w:rsidRPr="00C93B6F">
        <w:rPr>
          <w:sz w:val="28"/>
          <w:szCs w:val="28"/>
          <w:vertAlign w:val="subscript"/>
        </w:rPr>
        <w:t>зд</w:t>
      </w:r>
      <w:r w:rsidRPr="00C93B6F">
        <w:rPr>
          <w:sz w:val="28"/>
          <w:szCs w:val="28"/>
        </w:rPr>
        <w:t xml:space="preserve"> – высота здания =12 м.</w:t>
      </w:r>
    </w:p>
    <w:p w:rsidR="00422F3F" w:rsidRPr="00C93B6F" w:rsidRDefault="00422F3F" w:rsidP="009D04C5">
      <w:pPr>
        <w:spacing w:line="360" w:lineRule="auto"/>
        <w:ind w:left="708" w:firstLine="708"/>
        <w:jc w:val="both"/>
        <w:rPr>
          <w:sz w:val="28"/>
          <w:szCs w:val="28"/>
        </w:rPr>
      </w:pPr>
      <w:r w:rsidRPr="00C93B6F">
        <w:rPr>
          <w:sz w:val="28"/>
          <w:szCs w:val="28"/>
          <w:u w:val="single"/>
        </w:rPr>
        <w:t xml:space="preserve">      12 – 2</w:t>
      </w:r>
    </w:p>
    <w:p w:rsidR="00422F3F" w:rsidRPr="00C93B6F" w:rsidRDefault="00422F3F" w:rsidP="009D04C5">
      <w:pPr>
        <w:spacing w:line="360" w:lineRule="auto"/>
        <w:ind w:firstLine="709"/>
        <w:jc w:val="both"/>
        <w:rPr>
          <w:sz w:val="28"/>
          <w:szCs w:val="28"/>
        </w:rPr>
      </w:pPr>
      <w:r w:rsidRPr="00C93B6F">
        <w:rPr>
          <w:sz w:val="28"/>
          <w:szCs w:val="28"/>
        </w:rPr>
        <w:t>К</w:t>
      </w:r>
      <w:r w:rsidRPr="00C93B6F">
        <w:rPr>
          <w:sz w:val="28"/>
          <w:szCs w:val="28"/>
          <w:vertAlign w:val="subscript"/>
        </w:rPr>
        <w:t>В</w:t>
      </w:r>
      <w:r w:rsidRPr="00C93B6F">
        <w:rPr>
          <w:sz w:val="28"/>
          <w:szCs w:val="28"/>
        </w:rPr>
        <w:t xml:space="preserve"> = 3[1+0,43(12– 5)] = 0,83</w:t>
      </w:r>
    </w:p>
    <w:p w:rsidR="00422F3F" w:rsidRPr="00C93B6F" w:rsidRDefault="00422F3F" w:rsidP="009D04C5">
      <w:pPr>
        <w:spacing w:line="360" w:lineRule="auto"/>
        <w:jc w:val="both"/>
        <w:rPr>
          <w:sz w:val="28"/>
          <w:szCs w:val="28"/>
        </w:rPr>
      </w:pPr>
      <w:r w:rsidRPr="00C93B6F">
        <w:rPr>
          <w:sz w:val="28"/>
          <w:szCs w:val="28"/>
        </w:rPr>
        <w:t>К</w:t>
      </w:r>
      <w:r w:rsidRPr="00C93B6F">
        <w:rPr>
          <w:sz w:val="28"/>
          <w:szCs w:val="28"/>
          <w:vertAlign w:val="subscript"/>
        </w:rPr>
        <w:t>КР</w:t>
      </w:r>
      <w:r w:rsidRPr="00C93B6F">
        <w:rPr>
          <w:sz w:val="28"/>
          <w:szCs w:val="28"/>
        </w:rPr>
        <w:t xml:space="preserve"> – коэффициент, учитывающий влияние на устойчивость смонтированного на объекте кранового оборудования</w:t>
      </w:r>
    </w:p>
    <w:p w:rsidR="00422F3F" w:rsidRPr="00C93B6F" w:rsidRDefault="00422F3F" w:rsidP="009D04C5">
      <w:pPr>
        <w:spacing w:line="360" w:lineRule="auto"/>
        <w:ind w:right="-336"/>
        <w:jc w:val="both"/>
        <w:rPr>
          <w:sz w:val="28"/>
          <w:szCs w:val="28"/>
        </w:rPr>
      </w:pPr>
      <w:r w:rsidRPr="00C93B6F">
        <w:rPr>
          <w:sz w:val="28"/>
          <w:szCs w:val="28"/>
        </w:rPr>
        <w:t xml:space="preserve">              К</w:t>
      </w:r>
      <w:r w:rsidRPr="00C93B6F">
        <w:rPr>
          <w:sz w:val="28"/>
          <w:szCs w:val="28"/>
          <w:vertAlign w:val="subscript"/>
        </w:rPr>
        <w:t>КР</w:t>
      </w:r>
      <w:r w:rsidRPr="00C93B6F">
        <w:rPr>
          <w:sz w:val="28"/>
          <w:szCs w:val="28"/>
        </w:rPr>
        <w:t xml:space="preserve"> = 1+4,65 10 </w:t>
      </w:r>
      <w:r w:rsidRPr="00C93B6F">
        <w:rPr>
          <w:sz w:val="28"/>
          <w:szCs w:val="28"/>
          <w:vertAlign w:val="superscript"/>
        </w:rPr>
        <w:t>-3</w:t>
      </w:r>
      <w:r w:rsidRPr="00C93B6F">
        <w:rPr>
          <w:sz w:val="28"/>
          <w:szCs w:val="28"/>
        </w:rPr>
        <w:t>·</w:t>
      </w:r>
      <w:r w:rsidRPr="00C93B6F">
        <w:rPr>
          <w:sz w:val="28"/>
          <w:szCs w:val="28"/>
          <w:lang w:val="en-US"/>
        </w:rPr>
        <w:t>Q</w:t>
      </w:r>
    </w:p>
    <w:p w:rsidR="00422F3F" w:rsidRPr="00C93B6F" w:rsidRDefault="00422F3F" w:rsidP="009D04C5">
      <w:pPr>
        <w:spacing w:line="360" w:lineRule="auto"/>
        <w:ind w:right="-336"/>
        <w:jc w:val="both"/>
        <w:rPr>
          <w:sz w:val="28"/>
          <w:szCs w:val="28"/>
        </w:rPr>
      </w:pPr>
      <w:r w:rsidRPr="00C93B6F">
        <w:rPr>
          <w:sz w:val="28"/>
          <w:szCs w:val="28"/>
        </w:rPr>
        <w:t xml:space="preserve">где,  </w:t>
      </w:r>
      <w:r w:rsidRPr="00C93B6F">
        <w:rPr>
          <w:sz w:val="28"/>
          <w:szCs w:val="28"/>
          <w:lang w:val="en-US"/>
        </w:rPr>
        <w:t>Q</w:t>
      </w:r>
      <w:r w:rsidRPr="00C93B6F">
        <w:rPr>
          <w:sz w:val="28"/>
          <w:szCs w:val="28"/>
        </w:rPr>
        <w:t xml:space="preserve"> – грузоподъемность крана в тн.</w:t>
      </w:r>
    </w:p>
    <w:p w:rsidR="00422F3F" w:rsidRPr="00C93B6F" w:rsidRDefault="00422F3F" w:rsidP="009D04C5">
      <w:pPr>
        <w:spacing w:line="360" w:lineRule="auto"/>
        <w:ind w:right="-336"/>
        <w:jc w:val="both"/>
        <w:rPr>
          <w:sz w:val="28"/>
          <w:szCs w:val="28"/>
        </w:rPr>
      </w:pPr>
      <w:r w:rsidRPr="00C93B6F">
        <w:rPr>
          <w:sz w:val="28"/>
          <w:szCs w:val="28"/>
        </w:rPr>
        <w:t xml:space="preserve">              К</w:t>
      </w:r>
      <w:r w:rsidRPr="00C93B6F">
        <w:rPr>
          <w:sz w:val="28"/>
          <w:szCs w:val="28"/>
          <w:vertAlign w:val="subscript"/>
        </w:rPr>
        <w:t>КР</w:t>
      </w:r>
      <w:r w:rsidRPr="00C93B6F">
        <w:rPr>
          <w:sz w:val="28"/>
          <w:szCs w:val="28"/>
        </w:rPr>
        <w:t xml:space="preserve"> = 1+4,65 10 </w:t>
      </w:r>
      <w:r w:rsidRPr="00C93B6F">
        <w:rPr>
          <w:sz w:val="28"/>
          <w:szCs w:val="28"/>
          <w:vertAlign w:val="superscript"/>
        </w:rPr>
        <w:t>-3</w:t>
      </w:r>
      <w:r w:rsidRPr="00C93B6F">
        <w:rPr>
          <w:sz w:val="28"/>
          <w:szCs w:val="28"/>
        </w:rPr>
        <w:t>·20 = 1,09</w:t>
      </w:r>
    </w:p>
    <w:p w:rsidR="00422F3F" w:rsidRPr="00C93B6F" w:rsidRDefault="00422F3F" w:rsidP="009D04C5">
      <w:pPr>
        <w:spacing w:line="360" w:lineRule="auto"/>
        <w:ind w:right="-336"/>
        <w:jc w:val="both"/>
        <w:rPr>
          <w:sz w:val="28"/>
          <w:szCs w:val="28"/>
        </w:rPr>
      </w:pPr>
      <w:r w:rsidRPr="00C93B6F">
        <w:rPr>
          <w:sz w:val="28"/>
          <w:szCs w:val="28"/>
        </w:rPr>
        <w:t>К</w:t>
      </w:r>
      <w:r w:rsidRPr="00C93B6F">
        <w:rPr>
          <w:sz w:val="28"/>
          <w:szCs w:val="28"/>
          <w:vertAlign w:val="subscript"/>
        </w:rPr>
        <w:t>ПР</w:t>
      </w:r>
      <w:r w:rsidRPr="00C93B6F">
        <w:rPr>
          <w:sz w:val="28"/>
          <w:szCs w:val="28"/>
        </w:rPr>
        <w:t xml:space="preserve"> - коэффициент, учитывающий степень проемности.</w:t>
      </w:r>
    </w:p>
    <w:p w:rsidR="00422F3F" w:rsidRPr="00C93B6F" w:rsidRDefault="00422F3F" w:rsidP="009D04C5">
      <w:pPr>
        <w:spacing w:line="360" w:lineRule="auto"/>
        <w:ind w:right="-336"/>
        <w:jc w:val="both"/>
        <w:rPr>
          <w:sz w:val="28"/>
          <w:szCs w:val="28"/>
        </w:rPr>
      </w:pPr>
      <w:r w:rsidRPr="00C93B6F">
        <w:rPr>
          <w:sz w:val="28"/>
          <w:szCs w:val="28"/>
        </w:rPr>
        <w:t>Только для полных, сильных и средних разрушений К</w:t>
      </w:r>
      <w:r w:rsidRPr="00C93B6F">
        <w:rPr>
          <w:sz w:val="28"/>
          <w:szCs w:val="28"/>
          <w:vertAlign w:val="subscript"/>
        </w:rPr>
        <w:t>ПР</w:t>
      </w:r>
      <w:r w:rsidRPr="00C93B6F">
        <w:rPr>
          <w:sz w:val="28"/>
          <w:szCs w:val="28"/>
        </w:rPr>
        <w:t xml:space="preserve"> =1.</w:t>
      </w:r>
    </w:p>
    <w:p w:rsidR="00422F3F" w:rsidRPr="00C93B6F" w:rsidRDefault="00422F3F" w:rsidP="009D04C5">
      <w:pPr>
        <w:spacing w:line="360" w:lineRule="auto"/>
        <w:ind w:right="-336"/>
        <w:jc w:val="both"/>
        <w:rPr>
          <w:sz w:val="28"/>
          <w:szCs w:val="28"/>
        </w:rPr>
      </w:pPr>
      <w:r w:rsidRPr="00C93B6F">
        <w:rPr>
          <w:sz w:val="28"/>
          <w:szCs w:val="28"/>
        </w:rPr>
        <w:t>Определяем К</w:t>
      </w:r>
      <w:r w:rsidRPr="00C93B6F">
        <w:rPr>
          <w:sz w:val="28"/>
          <w:szCs w:val="28"/>
          <w:vertAlign w:val="subscript"/>
          <w:lang w:val="en-US"/>
        </w:rPr>
        <w:t>i</w:t>
      </w:r>
      <w:r w:rsidRPr="00C93B6F">
        <w:rPr>
          <w:sz w:val="28"/>
          <w:szCs w:val="28"/>
        </w:rPr>
        <w:t xml:space="preserve"> – для полных, сильных и средних разрушений</w:t>
      </w:r>
    </w:p>
    <w:p w:rsidR="00422F3F" w:rsidRPr="00C93B6F" w:rsidRDefault="00422F3F" w:rsidP="009D04C5">
      <w:pPr>
        <w:spacing w:line="360" w:lineRule="auto"/>
        <w:ind w:right="-336"/>
        <w:jc w:val="both"/>
        <w:rPr>
          <w:sz w:val="28"/>
          <w:szCs w:val="28"/>
        </w:rPr>
      </w:pPr>
      <w:r w:rsidRPr="00C93B6F">
        <w:rPr>
          <w:sz w:val="28"/>
          <w:szCs w:val="28"/>
        </w:rPr>
        <w:t xml:space="preserve">              К</w:t>
      </w:r>
      <w:r w:rsidRPr="00C93B6F">
        <w:rPr>
          <w:sz w:val="28"/>
          <w:szCs w:val="28"/>
          <w:vertAlign w:val="subscript"/>
          <w:lang w:val="en-US"/>
        </w:rPr>
        <w:t>i</w:t>
      </w:r>
      <w:r w:rsidRPr="00C93B6F">
        <w:rPr>
          <w:sz w:val="28"/>
          <w:szCs w:val="28"/>
        </w:rPr>
        <w:t xml:space="preserve"> = 2*3*1*0,83*1,09*1,3=7,06</w:t>
      </w:r>
    </w:p>
    <w:p w:rsidR="00422F3F" w:rsidRPr="00C93B6F" w:rsidRDefault="00422F3F" w:rsidP="009D04C5">
      <w:pPr>
        <w:spacing w:line="360" w:lineRule="auto"/>
        <w:ind w:right="-336"/>
        <w:jc w:val="both"/>
        <w:rPr>
          <w:sz w:val="28"/>
          <w:szCs w:val="28"/>
        </w:rPr>
      </w:pPr>
      <w:r w:rsidRPr="00C93B6F">
        <w:rPr>
          <w:sz w:val="28"/>
          <w:szCs w:val="28"/>
        </w:rPr>
        <w:t>Определяем К</w:t>
      </w:r>
      <w:r w:rsidRPr="00C93B6F">
        <w:rPr>
          <w:sz w:val="28"/>
          <w:szCs w:val="28"/>
          <w:vertAlign w:val="subscript"/>
          <w:lang w:val="en-US"/>
        </w:rPr>
        <w:t>i</w:t>
      </w:r>
      <w:r w:rsidRPr="00C93B6F">
        <w:rPr>
          <w:sz w:val="28"/>
          <w:szCs w:val="28"/>
        </w:rPr>
        <w:t xml:space="preserve"> – для слабых разрушений</w:t>
      </w:r>
    </w:p>
    <w:p w:rsidR="00422F3F" w:rsidRPr="00C93B6F" w:rsidRDefault="00422F3F" w:rsidP="009D04C5">
      <w:pPr>
        <w:spacing w:line="360" w:lineRule="auto"/>
        <w:ind w:right="-336"/>
        <w:jc w:val="both"/>
        <w:rPr>
          <w:sz w:val="28"/>
          <w:szCs w:val="28"/>
        </w:rPr>
      </w:pPr>
      <w:r w:rsidRPr="00C93B6F">
        <w:rPr>
          <w:sz w:val="28"/>
          <w:szCs w:val="28"/>
        </w:rPr>
        <w:t xml:space="preserve">              К</w:t>
      </w:r>
      <w:r w:rsidRPr="00C93B6F">
        <w:rPr>
          <w:sz w:val="28"/>
          <w:szCs w:val="28"/>
          <w:vertAlign w:val="subscript"/>
          <w:lang w:val="en-US"/>
        </w:rPr>
        <w:t>i</w:t>
      </w:r>
      <w:r w:rsidRPr="00C93B6F">
        <w:rPr>
          <w:sz w:val="28"/>
          <w:szCs w:val="28"/>
        </w:rPr>
        <w:t xml:space="preserve"> = 2*3*1*1*0,83*1,09*1,3=7,09</w:t>
      </w:r>
    </w:p>
    <w:p w:rsidR="00422F3F" w:rsidRPr="00C93B6F" w:rsidRDefault="00422F3F" w:rsidP="009D04C5">
      <w:pPr>
        <w:spacing w:line="360" w:lineRule="auto"/>
        <w:ind w:right="-336"/>
        <w:jc w:val="both"/>
        <w:rPr>
          <w:sz w:val="28"/>
          <w:szCs w:val="28"/>
        </w:rPr>
      </w:pPr>
      <w:r w:rsidRPr="00C93B6F">
        <w:rPr>
          <w:sz w:val="28"/>
          <w:szCs w:val="28"/>
        </w:rPr>
        <w:t>Определяем ΔР для полных разрушений</w:t>
      </w:r>
    </w:p>
    <w:p w:rsidR="00422F3F" w:rsidRPr="00C93B6F" w:rsidRDefault="00422F3F" w:rsidP="009D04C5">
      <w:pPr>
        <w:spacing w:line="360" w:lineRule="auto"/>
        <w:ind w:right="-336"/>
        <w:jc w:val="both"/>
        <w:rPr>
          <w:sz w:val="28"/>
          <w:szCs w:val="28"/>
        </w:rPr>
      </w:pPr>
      <w:r w:rsidRPr="00C93B6F">
        <w:rPr>
          <w:sz w:val="28"/>
          <w:szCs w:val="28"/>
        </w:rPr>
        <w:t xml:space="preserve">              ΔР = 0,14*1*7,06=0,99 кгс/см</w:t>
      </w:r>
      <w:r w:rsidRPr="00C93B6F">
        <w:rPr>
          <w:sz w:val="28"/>
          <w:szCs w:val="28"/>
          <w:vertAlign w:val="superscript"/>
        </w:rPr>
        <w:t>2</w:t>
      </w:r>
    </w:p>
    <w:p w:rsidR="00422F3F" w:rsidRPr="00C93B6F" w:rsidRDefault="00422F3F" w:rsidP="009D04C5">
      <w:pPr>
        <w:spacing w:line="360" w:lineRule="auto"/>
        <w:ind w:right="-336"/>
        <w:jc w:val="both"/>
        <w:rPr>
          <w:sz w:val="28"/>
          <w:szCs w:val="28"/>
        </w:rPr>
      </w:pPr>
      <w:r w:rsidRPr="00C93B6F">
        <w:rPr>
          <w:sz w:val="28"/>
          <w:szCs w:val="28"/>
        </w:rPr>
        <w:t>Определяем ΔР для сильных разрушений</w:t>
      </w:r>
    </w:p>
    <w:p w:rsidR="00422F3F" w:rsidRPr="00C93B6F" w:rsidRDefault="00422F3F" w:rsidP="009D04C5">
      <w:pPr>
        <w:spacing w:line="360" w:lineRule="auto"/>
        <w:ind w:right="-336"/>
        <w:jc w:val="both"/>
        <w:rPr>
          <w:sz w:val="28"/>
          <w:szCs w:val="28"/>
          <w:vertAlign w:val="superscript"/>
        </w:rPr>
      </w:pPr>
      <w:r w:rsidRPr="00C93B6F">
        <w:rPr>
          <w:sz w:val="28"/>
          <w:szCs w:val="28"/>
        </w:rPr>
        <w:t xml:space="preserve">              ΔР = 0,14*0,87*7,06=0,86 кгс/см</w:t>
      </w:r>
      <w:r w:rsidRPr="00C93B6F">
        <w:rPr>
          <w:sz w:val="28"/>
          <w:szCs w:val="28"/>
          <w:vertAlign w:val="superscript"/>
        </w:rPr>
        <w:t>2</w:t>
      </w:r>
    </w:p>
    <w:p w:rsidR="00422F3F" w:rsidRPr="00C93B6F" w:rsidRDefault="00422F3F" w:rsidP="009D04C5">
      <w:pPr>
        <w:spacing w:line="360" w:lineRule="auto"/>
        <w:ind w:right="-336"/>
        <w:jc w:val="both"/>
        <w:rPr>
          <w:sz w:val="28"/>
          <w:szCs w:val="28"/>
        </w:rPr>
      </w:pPr>
      <w:r w:rsidRPr="00C93B6F">
        <w:rPr>
          <w:sz w:val="28"/>
          <w:szCs w:val="28"/>
        </w:rPr>
        <w:t>Определяем ΔР для средних разрушений</w:t>
      </w:r>
    </w:p>
    <w:p w:rsidR="00422F3F" w:rsidRPr="00C93B6F" w:rsidRDefault="00422F3F" w:rsidP="009D04C5">
      <w:pPr>
        <w:spacing w:line="360" w:lineRule="auto"/>
        <w:ind w:right="-336"/>
        <w:jc w:val="both"/>
        <w:rPr>
          <w:sz w:val="28"/>
          <w:szCs w:val="28"/>
          <w:vertAlign w:val="superscript"/>
        </w:rPr>
      </w:pPr>
      <w:r w:rsidRPr="00C93B6F">
        <w:rPr>
          <w:sz w:val="28"/>
          <w:szCs w:val="28"/>
        </w:rPr>
        <w:t xml:space="preserve">              ΔР = 0,14*0,56*7,06=0,55 кгс/см</w:t>
      </w:r>
      <w:r w:rsidRPr="00C93B6F">
        <w:rPr>
          <w:sz w:val="28"/>
          <w:szCs w:val="28"/>
          <w:vertAlign w:val="superscript"/>
        </w:rPr>
        <w:t>2</w:t>
      </w:r>
    </w:p>
    <w:p w:rsidR="00422F3F" w:rsidRPr="00C93B6F" w:rsidRDefault="00422F3F" w:rsidP="009D04C5">
      <w:pPr>
        <w:spacing w:line="360" w:lineRule="auto"/>
        <w:ind w:right="-336"/>
        <w:jc w:val="both"/>
        <w:rPr>
          <w:sz w:val="28"/>
          <w:szCs w:val="28"/>
        </w:rPr>
      </w:pPr>
      <w:r w:rsidRPr="00C93B6F">
        <w:rPr>
          <w:sz w:val="28"/>
          <w:szCs w:val="28"/>
        </w:rPr>
        <w:t>Определяем ΔР для слабых разрушений</w:t>
      </w:r>
    </w:p>
    <w:p w:rsidR="00422F3F" w:rsidRPr="00C93B6F" w:rsidRDefault="00422F3F" w:rsidP="009D04C5">
      <w:pPr>
        <w:spacing w:line="360" w:lineRule="auto"/>
        <w:ind w:right="-336"/>
        <w:jc w:val="both"/>
        <w:rPr>
          <w:sz w:val="28"/>
          <w:szCs w:val="28"/>
        </w:rPr>
      </w:pPr>
      <w:r w:rsidRPr="00C93B6F">
        <w:rPr>
          <w:sz w:val="28"/>
          <w:szCs w:val="28"/>
        </w:rPr>
        <w:t xml:space="preserve">              ΔР = 0,14*0,35*7,06=0,34 кгс/см</w:t>
      </w:r>
      <w:r w:rsidRPr="00C93B6F">
        <w:rPr>
          <w:sz w:val="28"/>
          <w:szCs w:val="28"/>
          <w:vertAlign w:val="superscript"/>
        </w:rPr>
        <w:t>2</w:t>
      </w:r>
    </w:p>
    <w:p w:rsidR="00422F3F" w:rsidRPr="00C93B6F" w:rsidRDefault="00422F3F" w:rsidP="009D04C5">
      <w:pPr>
        <w:spacing w:line="360" w:lineRule="auto"/>
        <w:ind w:right="-336"/>
        <w:jc w:val="both"/>
        <w:rPr>
          <w:sz w:val="28"/>
          <w:szCs w:val="28"/>
        </w:rPr>
      </w:pPr>
      <w:r w:rsidRPr="00C93B6F">
        <w:rPr>
          <w:sz w:val="28"/>
          <w:szCs w:val="28"/>
        </w:rPr>
        <w:t xml:space="preserve"> </w:t>
      </w:r>
    </w:p>
    <w:p w:rsidR="00422F3F" w:rsidRPr="00C93B6F" w:rsidRDefault="00422F3F" w:rsidP="009D04C5">
      <w:pPr>
        <w:spacing w:line="360" w:lineRule="auto"/>
        <w:ind w:right="-336"/>
        <w:jc w:val="both"/>
        <w:rPr>
          <w:sz w:val="28"/>
          <w:szCs w:val="28"/>
        </w:rPr>
      </w:pPr>
      <w:r w:rsidRPr="00C93B6F">
        <w:rPr>
          <w:sz w:val="28"/>
          <w:szCs w:val="28"/>
        </w:rPr>
        <w:t>При избыточном давление  ΔР = 0,99 кгс/см</w:t>
      </w:r>
      <w:r w:rsidRPr="00C93B6F">
        <w:rPr>
          <w:sz w:val="28"/>
          <w:szCs w:val="28"/>
          <w:vertAlign w:val="superscript"/>
        </w:rPr>
        <w:t>2</w:t>
      </w:r>
      <w:r w:rsidRPr="00C93B6F">
        <w:rPr>
          <w:sz w:val="28"/>
          <w:szCs w:val="28"/>
        </w:rPr>
        <w:t xml:space="preserve"> произойдет полное разрушение.</w:t>
      </w:r>
    </w:p>
    <w:p w:rsidR="00422F3F" w:rsidRPr="00C93B6F" w:rsidRDefault="00422F3F" w:rsidP="009D04C5">
      <w:pPr>
        <w:spacing w:line="360" w:lineRule="auto"/>
        <w:ind w:right="-336"/>
        <w:jc w:val="both"/>
        <w:rPr>
          <w:sz w:val="28"/>
          <w:szCs w:val="28"/>
        </w:rPr>
      </w:pPr>
      <w:r w:rsidRPr="00C93B6F">
        <w:rPr>
          <w:sz w:val="28"/>
          <w:szCs w:val="28"/>
        </w:rPr>
        <w:t>При избыточном давление  ΔР = 0,86 кгс/см</w:t>
      </w:r>
      <w:r w:rsidRPr="00C93B6F">
        <w:rPr>
          <w:sz w:val="28"/>
          <w:szCs w:val="28"/>
          <w:vertAlign w:val="superscript"/>
        </w:rPr>
        <w:t>2</w:t>
      </w:r>
      <w:r w:rsidRPr="00C93B6F">
        <w:rPr>
          <w:sz w:val="28"/>
          <w:szCs w:val="28"/>
        </w:rPr>
        <w:t xml:space="preserve"> произойдет сильное разрушение.</w:t>
      </w:r>
    </w:p>
    <w:p w:rsidR="00422F3F" w:rsidRPr="00C93B6F" w:rsidRDefault="00422F3F" w:rsidP="009D04C5">
      <w:pPr>
        <w:spacing w:line="360" w:lineRule="auto"/>
        <w:jc w:val="both"/>
        <w:rPr>
          <w:sz w:val="28"/>
          <w:szCs w:val="28"/>
        </w:rPr>
      </w:pPr>
      <w:r w:rsidRPr="00C93B6F">
        <w:rPr>
          <w:sz w:val="28"/>
          <w:szCs w:val="28"/>
        </w:rPr>
        <w:t>При избыточном давление  ΔР = 0,55 кгс/см</w:t>
      </w:r>
      <w:r w:rsidRPr="00C93B6F">
        <w:rPr>
          <w:sz w:val="28"/>
          <w:szCs w:val="28"/>
          <w:vertAlign w:val="superscript"/>
        </w:rPr>
        <w:t>2</w:t>
      </w:r>
      <w:r w:rsidRPr="00C93B6F">
        <w:rPr>
          <w:sz w:val="28"/>
          <w:szCs w:val="28"/>
        </w:rPr>
        <w:t xml:space="preserve"> произойдет среднее разрушение.</w:t>
      </w:r>
    </w:p>
    <w:p w:rsidR="00422F3F" w:rsidRPr="00C93B6F" w:rsidRDefault="00422F3F" w:rsidP="009D04C5">
      <w:pPr>
        <w:widowControl/>
        <w:autoSpaceDE/>
        <w:autoSpaceDN/>
        <w:adjustRightInd/>
        <w:spacing w:line="360" w:lineRule="auto"/>
        <w:jc w:val="both"/>
        <w:rPr>
          <w:sz w:val="28"/>
          <w:szCs w:val="28"/>
        </w:rPr>
      </w:pPr>
      <w:r w:rsidRPr="00C93B6F">
        <w:rPr>
          <w:sz w:val="28"/>
          <w:szCs w:val="28"/>
        </w:rPr>
        <w:t>При избыточном давление  ΔР = 0,34 кгс/см</w:t>
      </w:r>
      <w:r w:rsidRPr="00C93B6F">
        <w:rPr>
          <w:sz w:val="28"/>
          <w:szCs w:val="28"/>
          <w:vertAlign w:val="superscript"/>
        </w:rPr>
        <w:t>2</w:t>
      </w:r>
      <w:r w:rsidRPr="00C93B6F">
        <w:rPr>
          <w:sz w:val="28"/>
          <w:szCs w:val="28"/>
        </w:rPr>
        <w:t xml:space="preserve"> произойдет слабое разрушение</w:t>
      </w:r>
    </w:p>
    <w:p w:rsidR="00422F3F" w:rsidRPr="00C93B6F" w:rsidRDefault="00422F3F" w:rsidP="009D04C5">
      <w:pPr>
        <w:pStyle w:val="1"/>
        <w:tabs>
          <w:tab w:val="left" w:pos="915"/>
        </w:tabs>
        <w:spacing w:line="360" w:lineRule="auto"/>
        <w:ind w:left="360"/>
        <w:jc w:val="both"/>
        <w:outlineLvl w:val="0"/>
        <w:rPr>
          <w:bCs/>
          <w:kern w:val="36"/>
          <w:sz w:val="28"/>
          <w:szCs w:val="28"/>
          <w:shd w:val="clear" w:color="auto" w:fill="FFFFFF"/>
        </w:rPr>
      </w:pPr>
    </w:p>
    <w:p w:rsidR="00422F3F" w:rsidRPr="00C93B6F" w:rsidRDefault="00422F3F" w:rsidP="003A2069">
      <w:pPr>
        <w:spacing w:line="360" w:lineRule="auto"/>
        <w:jc w:val="center"/>
        <w:outlineLvl w:val="1"/>
        <w:rPr>
          <w:bCs/>
          <w:sz w:val="28"/>
          <w:szCs w:val="28"/>
          <w:shd w:val="clear" w:color="auto" w:fill="FFFFFF"/>
        </w:rPr>
      </w:pPr>
      <w:r w:rsidRPr="00C93B6F">
        <w:rPr>
          <w:bCs/>
          <w:sz w:val="28"/>
          <w:szCs w:val="28"/>
          <w:shd w:val="clear" w:color="auto" w:fill="FFFFFF"/>
        </w:rPr>
        <w:t>3.2 УСТОЙЧИВОСТЬ К ВОЗДЕЙСТВИЮ СВЕТОВОГО ИЗЛУЧЕНИЯ</w:t>
      </w:r>
    </w:p>
    <w:p w:rsidR="00422F3F" w:rsidRPr="00C93B6F" w:rsidRDefault="00422F3F" w:rsidP="003A2069">
      <w:pPr>
        <w:spacing w:line="360" w:lineRule="auto"/>
        <w:jc w:val="center"/>
        <w:outlineLvl w:val="1"/>
        <w:rPr>
          <w:bCs/>
          <w:sz w:val="28"/>
          <w:szCs w:val="28"/>
          <w:shd w:val="clear" w:color="auto" w:fill="FFFFFF"/>
        </w:rPr>
      </w:pP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Поражающее действие светового излучения определяется поглощенной частью энергии светового импульса, которая, превращаясь в тепловую, нагревает облучаемый объем. Световое излучение, воздействуя на незащищенных людей, вызывает ожоги открытых участков тела и поражает глаза. Нижние пределы светового импульса, вызывающие ожоги, относятся к взрывам малой мощности, верхние — к большой мощности, так как при более мощном взрыве световая энергия импульса выделяется в течение относительно большого периода времени ,т. е. медленнее, чем при взрыве меньшей мощности. В течение большего времени воздействия светового излучения часть поглощенной световой энергии успевает проникнуть в более глубокие ткани тела человека. В то же время при коротком световом импульсе световая энергия поглощается только верхними слоями кожного покрова.</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В результате воздействия светового излучения на материалы может произойти их коробление, растрескивание, оплавление, обугливание или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воспламенение. Степень повреждения любого материала под действием светового излучения при одном и том же световом импульсе зависит от коэффициента поглощения, физических свойств (плотности, теплоемкости, теплопроводности), толщины материала и других факторов.</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Пожарная опасность производства определяется технологическим процессом, используемыми в производстве материалами (веществами) и готовой продукцией. По пожарной  опасности технологического процесса все объекты (цехи) делятся на пять категорий: А, Б, В, Г, Д.</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Категория А — производства, связанные с применением веществ, воспламенение или взрыв которых может произойти из-за воздействия воды или кислорода воздуха; жидкостей с температурой вспышки паров 28 °С и ниже; горючих газов, нижний предел взрываемости которых 10 % и менее объема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Категория Б — производства, связанные с применением жидкостей с температурой вспышки паров от 28 до 120 °С и горючих газов, нижний предел взрываемости которых более 10 % объема воздуха, а также производства, в которых выделяются переходящие во взвешенное состояние горючие волокна или пыль.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Категория В — производства, связанные с обработкой или применением твердых сгораемых веществ и материалов (а также жидкостей с температурой вспышки паров свыше 120 °С).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Категория Г — производства, связанные с обработкой несгораемых материалов в горячем, раскаленном иди расплавленном состоянии, а также производства, связанные со сжиганием твердого или газообразного топлива.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Категория Д — производства, связанные с обработкой несгораемых веществ и материалов в холодном состоянии.</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Огнестойкость зданий и сооружений определяется возгораемостью их элементов и пределами огнестойкости основных конструкций (частей) зданий и сооружений. Предел огнестойкости строительной конструкции - это время в часах от начала воздействия огня на конструкцию до образования в ней сквозных трещин или до достижения температуры 200 °С на поверхности, противоположной воздействию огня, или до потери конструкцией несущей способности (до обрушения).</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Различают пять степеней огнестойкости зданий и сооружений: </w:t>
      </w:r>
      <w:r w:rsidRPr="00C93B6F">
        <w:rPr>
          <w:sz w:val="28"/>
          <w:szCs w:val="28"/>
          <w:lang w:val="en-US" w:eastAsia="ar-SA"/>
        </w:rPr>
        <w:t>I</w:t>
      </w:r>
      <w:r w:rsidRPr="00C93B6F">
        <w:rPr>
          <w:sz w:val="28"/>
          <w:szCs w:val="28"/>
          <w:lang w:eastAsia="ar-SA"/>
        </w:rPr>
        <w:t xml:space="preserve"> , II, III, IV, V.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val="en-US" w:eastAsia="ar-SA"/>
        </w:rPr>
        <w:t>I</w:t>
      </w:r>
      <w:r w:rsidRPr="00C93B6F">
        <w:rPr>
          <w:sz w:val="28"/>
          <w:szCs w:val="28"/>
          <w:lang w:eastAsia="ar-SA"/>
        </w:rPr>
        <w:t xml:space="preserve"> и II степени — здания и сооружения, у которых все основные конструкции выполнены из несгораемых материалов, причем аналогичные конструкции у зданий I степени имеют больший предел огнестойкости;</w:t>
      </w:r>
      <w:r w:rsidRPr="00C93B6F">
        <w:rPr>
          <w:sz w:val="28"/>
          <w:szCs w:val="28"/>
          <w:lang w:val="en-US" w:eastAsia="ar-SA"/>
        </w:rPr>
        <w:t>III</w:t>
      </w:r>
      <w:r w:rsidRPr="00C93B6F">
        <w:rPr>
          <w:sz w:val="28"/>
          <w:szCs w:val="28"/>
          <w:lang w:eastAsia="ar-SA"/>
        </w:rPr>
        <w:t xml:space="preserve"> степень—здания, у которых несущие стены выполнены из несгораемых материалов, а перекрытия и перегородки (ненесущие) — сгораемые и трудносгораемые (деревянные оштукатуренные);</w:t>
      </w:r>
      <w:r w:rsidRPr="00C93B6F">
        <w:rPr>
          <w:sz w:val="28"/>
          <w:szCs w:val="28"/>
          <w:lang w:val="en-US" w:eastAsia="ar-SA"/>
        </w:rPr>
        <w:t>IV</w:t>
      </w:r>
      <w:r w:rsidRPr="00C93B6F">
        <w:rPr>
          <w:sz w:val="28"/>
          <w:szCs w:val="28"/>
          <w:lang w:eastAsia="ar-SA"/>
        </w:rPr>
        <w:t xml:space="preserve"> степень — деревянные оштукатуренные здания;</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V степень — деревянные неоштукатуренные здания.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Плотность застройки в значительной степени влияет на распространение пожара. Под плотностью застройки П понимают отношение суммарной площади </w:t>
      </w:r>
      <w:r w:rsidRPr="00C93B6F">
        <w:rPr>
          <w:sz w:val="28"/>
          <w:szCs w:val="28"/>
          <w:lang w:val="en-US" w:eastAsia="ar-SA"/>
        </w:rPr>
        <w:t>Sn</w:t>
      </w:r>
      <w:r w:rsidRPr="00C93B6F">
        <w:rPr>
          <w:sz w:val="28"/>
          <w:szCs w:val="28"/>
          <w:lang w:eastAsia="ar-SA"/>
        </w:rPr>
        <w:t>, занимаемой всеми зданиями, к площади территории объекта S</w:t>
      </w:r>
      <w:r w:rsidRPr="00C93B6F">
        <w:rPr>
          <w:sz w:val="28"/>
          <w:szCs w:val="28"/>
          <w:lang w:val="en-US" w:eastAsia="ar-SA"/>
        </w:rPr>
        <w:t>T</w:t>
      </w:r>
      <w:r w:rsidRPr="00C93B6F">
        <w:rPr>
          <w:sz w:val="28"/>
          <w:szCs w:val="28"/>
          <w:lang w:eastAsia="ar-SA"/>
        </w:rPr>
        <w:t>:</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 xml:space="preserve">П = </w:t>
      </w:r>
      <w:r w:rsidRPr="00C93B6F">
        <w:rPr>
          <w:sz w:val="28"/>
          <w:szCs w:val="28"/>
          <w:lang w:val="en-US" w:eastAsia="ar-SA"/>
        </w:rPr>
        <w:t>Sn</w:t>
      </w:r>
      <w:r w:rsidRPr="00C93B6F">
        <w:rPr>
          <w:sz w:val="28"/>
          <w:szCs w:val="28"/>
          <w:lang w:eastAsia="ar-SA"/>
        </w:rPr>
        <w:t xml:space="preserve"> / S</w:t>
      </w:r>
      <w:r w:rsidRPr="00C93B6F">
        <w:rPr>
          <w:sz w:val="28"/>
          <w:szCs w:val="28"/>
          <w:lang w:val="en-US" w:eastAsia="ar-SA"/>
        </w:rPr>
        <w:t>T</w:t>
      </w:r>
      <w:r w:rsidRPr="00C93B6F">
        <w:rPr>
          <w:sz w:val="28"/>
          <w:szCs w:val="28"/>
          <w:lang w:eastAsia="ar-SA"/>
        </w:rPr>
        <w:t>*100%.</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Плотность застройки характеризует расстояние между зданиями и, следовательно, возможность переноса огня с одного здания на другое.</w:t>
      </w:r>
    </w:p>
    <w:p w:rsidR="00422F3F" w:rsidRPr="00C93B6F" w:rsidRDefault="00422F3F" w:rsidP="009D04C5">
      <w:pPr>
        <w:suppressAutoHyphens/>
        <w:spacing w:line="360" w:lineRule="auto"/>
        <w:ind w:firstLine="709"/>
        <w:jc w:val="both"/>
        <w:rPr>
          <w:sz w:val="28"/>
          <w:szCs w:val="28"/>
          <w:lang w:eastAsia="ar-SA"/>
        </w:rPr>
      </w:pPr>
    </w:p>
    <w:p w:rsidR="00422F3F" w:rsidRPr="00C93B6F" w:rsidRDefault="00422F3F" w:rsidP="003A2069">
      <w:pPr>
        <w:spacing w:line="360" w:lineRule="auto"/>
        <w:ind w:firstLine="709"/>
        <w:jc w:val="center"/>
        <w:outlineLvl w:val="1"/>
        <w:rPr>
          <w:bCs/>
          <w:sz w:val="28"/>
          <w:szCs w:val="28"/>
          <w:shd w:val="clear" w:color="auto" w:fill="FFFFFF"/>
        </w:rPr>
      </w:pPr>
      <w:r w:rsidRPr="00C93B6F">
        <w:rPr>
          <w:bCs/>
          <w:sz w:val="28"/>
          <w:szCs w:val="28"/>
          <w:shd w:val="clear" w:color="auto" w:fill="FFFFFF"/>
        </w:rPr>
        <w:t>3.3 УСТОЙЧИВОСТЬ К ВОЗДЕЙСТВИЮ ПРОНИКАЮЩЕЙ РАДИАЦИИ</w:t>
      </w:r>
    </w:p>
    <w:p w:rsidR="00422F3F" w:rsidRPr="00C93B6F" w:rsidRDefault="00422F3F" w:rsidP="003A2069">
      <w:pPr>
        <w:spacing w:line="360" w:lineRule="auto"/>
        <w:ind w:firstLine="709"/>
        <w:jc w:val="center"/>
        <w:outlineLvl w:val="1"/>
        <w:rPr>
          <w:bCs/>
          <w:sz w:val="28"/>
          <w:szCs w:val="28"/>
          <w:shd w:val="clear" w:color="auto" w:fill="FFFFFF"/>
        </w:rPr>
      </w:pPr>
    </w:p>
    <w:p w:rsidR="00422F3F" w:rsidRPr="00C93B6F" w:rsidRDefault="00422F3F" w:rsidP="009D04C5">
      <w:pPr>
        <w:spacing w:line="360" w:lineRule="auto"/>
        <w:ind w:firstLine="709"/>
        <w:jc w:val="both"/>
        <w:rPr>
          <w:sz w:val="28"/>
          <w:szCs w:val="28"/>
          <w:shd w:val="clear" w:color="auto" w:fill="FFFFFF"/>
        </w:rPr>
      </w:pPr>
      <w:r w:rsidRPr="00C93B6F">
        <w:rPr>
          <w:sz w:val="28"/>
          <w:szCs w:val="28"/>
          <w:shd w:val="clear" w:color="auto" w:fill="FFFFFF"/>
        </w:rPr>
        <w:t>Воздействие проникающей радиации на производственную деятель</w:t>
      </w:r>
      <w:r w:rsidRPr="00C93B6F">
        <w:rPr>
          <w:sz w:val="28"/>
          <w:szCs w:val="28"/>
          <w:shd w:val="clear" w:color="auto" w:fill="FFFFFF"/>
        </w:rPr>
        <w:softHyphen/>
        <w:t>ность предприятий проявляется главным образом через ее действие на лю</w:t>
      </w:r>
      <w:r w:rsidRPr="00C93B6F">
        <w:rPr>
          <w:sz w:val="28"/>
          <w:szCs w:val="28"/>
          <w:shd w:val="clear" w:color="auto" w:fill="FFFFFF"/>
        </w:rPr>
        <w:softHyphen/>
        <w:t xml:space="preserve">дей, материалы и приборы, чувствительные к радиации. Поражение людей проникающей радиацией зависит от дозы радиации. </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Угроза заболевания лучевой болезнью может вызвать необходимость остановки или ограничения функционирования предприятия на определенное время, за которое уровни радиации в результате естественного распада радиоактивных веществ уменьшатся до значений, не представляющих опасности для людей. Поэтому главная цель оценки уязвимости объекта от воздействия ионизирующих излучений заключается в том, чтобы выявить степень опасности радиационного поражения людей в конкретных условиях работы (пребывания) на зараженной местности.</w:t>
      </w:r>
    </w:p>
    <w:p w:rsidR="00422F3F" w:rsidRPr="00C93B6F" w:rsidRDefault="00422F3F" w:rsidP="009D04C5">
      <w:pPr>
        <w:suppressAutoHyphens/>
        <w:spacing w:line="360" w:lineRule="auto"/>
        <w:ind w:firstLine="709"/>
        <w:jc w:val="both"/>
        <w:rPr>
          <w:sz w:val="28"/>
          <w:szCs w:val="28"/>
          <w:lang w:eastAsia="ar-SA"/>
        </w:rPr>
      </w:pPr>
      <w:r w:rsidRPr="00C93B6F">
        <w:rPr>
          <w:sz w:val="28"/>
          <w:szCs w:val="28"/>
          <w:lang w:eastAsia="ar-SA"/>
        </w:rPr>
        <w:t>Условия работы можно характеризовать ожидаемой радиационной обстановкой на территории объекта, то есть началом заражения после ядерного взрыва, уровнем радиации и местом работы (в зданиях или на открытой местности).</w:t>
      </w:r>
    </w:p>
    <w:p w:rsidR="00422F3F" w:rsidRPr="00C93B6F" w:rsidRDefault="00422F3F" w:rsidP="009D04C5">
      <w:pPr>
        <w:suppressAutoHyphens/>
        <w:spacing w:line="360" w:lineRule="auto"/>
        <w:ind w:firstLine="709"/>
        <w:jc w:val="both"/>
        <w:rPr>
          <w:sz w:val="28"/>
          <w:szCs w:val="28"/>
          <w:lang w:eastAsia="ar-SA"/>
        </w:rPr>
      </w:pPr>
    </w:p>
    <w:p w:rsidR="00422F3F" w:rsidRPr="00C93B6F" w:rsidRDefault="00422F3F" w:rsidP="003A2069">
      <w:pPr>
        <w:spacing w:line="360" w:lineRule="auto"/>
        <w:ind w:firstLine="709"/>
        <w:jc w:val="center"/>
        <w:outlineLvl w:val="1"/>
        <w:rPr>
          <w:bCs/>
          <w:sz w:val="28"/>
          <w:szCs w:val="28"/>
          <w:shd w:val="clear" w:color="auto" w:fill="FFFFFF"/>
        </w:rPr>
      </w:pPr>
      <w:r w:rsidRPr="00C93B6F">
        <w:rPr>
          <w:bCs/>
          <w:sz w:val="28"/>
          <w:szCs w:val="28"/>
          <w:shd w:val="clear" w:color="auto" w:fill="FFFFFF"/>
        </w:rPr>
        <w:t>3.4 УСТОЙЧИВОСТЬ К ВОЗДЕЙСТВИЮ РАДИАКТИВНОГО ЗАРАЖЕНИЯ</w:t>
      </w:r>
    </w:p>
    <w:p w:rsidR="00422F3F" w:rsidRPr="00C93B6F" w:rsidRDefault="00422F3F" w:rsidP="00414FED">
      <w:pPr>
        <w:spacing w:line="360" w:lineRule="auto"/>
        <w:ind w:firstLine="709"/>
        <w:outlineLvl w:val="1"/>
        <w:rPr>
          <w:bCs/>
          <w:sz w:val="28"/>
          <w:szCs w:val="28"/>
          <w:shd w:val="clear" w:color="auto" w:fill="FFFFFF"/>
        </w:rPr>
      </w:pPr>
      <w:r w:rsidRPr="00C93B6F">
        <w:rPr>
          <w:bCs/>
          <w:sz w:val="28"/>
          <w:szCs w:val="28"/>
          <w:shd w:val="clear" w:color="auto" w:fill="FFFFFF"/>
        </w:rPr>
        <w:t>Главной целью прогнозирования радиационной обстановки является выявление оценки трудоспособности рабочих и служащих, военнослужащих, остального населения.</w:t>
      </w:r>
    </w:p>
    <w:p w:rsidR="00422F3F" w:rsidRPr="00C93B6F" w:rsidRDefault="00422F3F" w:rsidP="00414FED">
      <w:pPr>
        <w:shd w:val="clear" w:color="auto" w:fill="FFFFFF"/>
        <w:spacing w:line="360" w:lineRule="auto"/>
        <w:ind w:firstLine="709"/>
        <w:jc w:val="both"/>
        <w:rPr>
          <w:sz w:val="28"/>
          <w:szCs w:val="28"/>
        </w:rPr>
      </w:pPr>
      <w:r w:rsidRPr="00C93B6F">
        <w:rPr>
          <w:spacing w:val="-2"/>
          <w:sz w:val="28"/>
          <w:szCs w:val="28"/>
        </w:rPr>
        <w:t>Под режимом радиационной защиты понимается порядок действия    лю</w:t>
      </w:r>
      <w:r w:rsidRPr="00C93B6F">
        <w:rPr>
          <w:spacing w:val="-2"/>
          <w:sz w:val="28"/>
          <w:szCs w:val="28"/>
        </w:rPr>
        <w:softHyphen/>
      </w:r>
      <w:r w:rsidRPr="00C93B6F">
        <w:rPr>
          <w:spacing w:val="1"/>
          <w:sz w:val="28"/>
          <w:szCs w:val="28"/>
        </w:rPr>
        <w:t xml:space="preserve">дей,  использование    средств    и способов защиты в зонах радиоактивного </w:t>
      </w:r>
      <w:r w:rsidRPr="00C93B6F">
        <w:rPr>
          <w:spacing w:val="-5"/>
          <w:sz w:val="28"/>
          <w:szCs w:val="28"/>
        </w:rPr>
        <w:t>заражения,  предусматривающих максимальное уменьшение    возможных    доз облучения.</w:t>
      </w:r>
    </w:p>
    <w:p w:rsidR="00422F3F" w:rsidRPr="00C93B6F" w:rsidRDefault="00422F3F" w:rsidP="009D04C5">
      <w:pPr>
        <w:shd w:val="clear" w:color="auto" w:fill="FFFFFF"/>
        <w:tabs>
          <w:tab w:val="left" w:pos="10065"/>
        </w:tabs>
        <w:spacing w:line="360" w:lineRule="auto"/>
        <w:ind w:firstLine="709"/>
        <w:jc w:val="both"/>
        <w:rPr>
          <w:spacing w:val="-1"/>
          <w:sz w:val="28"/>
          <w:szCs w:val="28"/>
        </w:rPr>
      </w:pPr>
      <w:r w:rsidRPr="00C93B6F">
        <w:rPr>
          <w:spacing w:val="-2"/>
          <w:sz w:val="28"/>
          <w:szCs w:val="28"/>
        </w:rPr>
        <w:t xml:space="preserve">Режим радиационной защиты включает время непрерывного пребывания </w:t>
      </w:r>
      <w:r w:rsidRPr="00C93B6F">
        <w:rPr>
          <w:spacing w:val="-1"/>
          <w:sz w:val="28"/>
          <w:szCs w:val="28"/>
        </w:rPr>
        <w:t xml:space="preserve">людей в защитных сооружениях,    ограничение пребывания их на открытой местности после выхода из защитных сооружений или при следовании    на </w:t>
      </w:r>
      <w:r w:rsidRPr="00C93B6F">
        <w:rPr>
          <w:spacing w:val="4"/>
          <w:sz w:val="28"/>
          <w:szCs w:val="28"/>
        </w:rPr>
        <w:t>работу и с работы,   а также предусматривает использование средств ин</w:t>
      </w:r>
      <w:r w:rsidRPr="00C93B6F">
        <w:rPr>
          <w:spacing w:val="4"/>
          <w:sz w:val="28"/>
          <w:szCs w:val="28"/>
        </w:rPr>
        <w:softHyphen/>
      </w:r>
      <w:r w:rsidRPr="00C93B6F">
        <w:rPr>
          <w:spacing w:val="-1"/>
          <w:sz w:val="28"/>
          <w:szCs w:val="28"/>
        </w:rPr>
        <w:t>дивидуальной защиты и защитных свойств зданий,   техники,   транспорте.</w:t>
      </w:r>
    </w:p>
    <w:p w:rsidR="00422F3F" w:rsidRPr="00C93B6F" w:rsidRDefault="00422F3F" w:rsidP="009D04C5">
      <w:pPr>
        <w:shd w:val="clear" w:color="auto" w:fill="FFFFFF"/>
        <w:spacing w:line="360" w:lineRule="auto"/>
        <w:ind w:firstLine="709"/>
        <w:jc w:val="both"/>
        <w:rPr>
          <w:sz w:val="28"/>
          <w:szCs w:val="28"/>
        </w:rPr>
      </w:pPr>
      <w:r w:rsidRPr="00C93B6F">
        <w:rPr>
          <w:spacing w:val="-1"/>
          <w:sz w:val="28"/>
          <w:szCs w:val="28"/>
        </w:rPr>
        <w:t xml:space="preserve">Режим радиационной зашиты можно определить расчётным путем, </w:t>
      </w:r>
      <w:r w:rsidRPr="00C93B6F">
        <w:rPr>
          <w:spacing w:val="-2"/>
          <w:sz w:val="28"/>
          <w:szCs w:val="28"/>
        </w:rPr>
        <w:t>используя при этом некоторые усредненные показатели, учитывающие за</w:t>
      </w:r>
      <w:r w:rsidRPr="00C93B6F">
        <w:rPr>
          <w:spacing w:val="-2"/>
          <w:sz w:val="28"/>
          <w:szCs w:val="28"/>
        </w:rPr>
        <w:softHyphen/>
        <w:t xml:space="preserve">щитные свойства зданий (сооружений) и продолжительность пребывания в </w:t>
      </w:r>
      <w:r w:rsidRPr="00C93B6F">
        <w:rPr>
          <w:sz w:val="28"/>
          <w:szCs w:val="28"/>
        </w:rPr>
        <w:t>них людей.   Такими усредненными показателями являются:</w:t>
      </w:r>
    </w:p>
    <w:p w:rsidR="00422F3F" w:rsidRPr="00C93B6F" w:rsidRDefault="00422F3F" w:rsidP="009D04C5">
      <w:pPr>
        <w:widowControl/>
        <w:numPr>
          <w:ilvl w:val="0"/>
          <w:numId w:val="8"/>
        </w:numPr>
        <w:shd w:val="clear" w:color="auto" w:fill="FFFFFF"/>
        <w:tabs>
          <w:tab w:val="left" w:pos="587"/>
        </w:tabs>
        <w:autoSpaceDE/>
        <w:autoSpaceDN/>
        <w:adjustRightInd/>
        <w:spacing w:line="360" w:lineRule="auto"/>
        <w:ind w:firstLine="709"/>
        <w:jc w:val="both"/>
        <w:rPr>
          <w:sz w:val="28"/>
          <w:szCs w:val="28"/>
        </w:rPr>
      </w:pPr>
      <w:r w:rsidRPr="00C93B6F">
        <w:rPr>
          <w:spacing w:val="-2"/>
          <w:sz w:val="28"/>
          <w:szCs w:val="28"/>
        </w:rPr>
        <w:t>коэффициент защищенности людей (Сз);</w:t>
      </w:r>
    </w:p>
    <w:p w:rsidR="00422F3F" w:rsidRPr="00C93B6F" w:rsidRDefault="00422F3F" w:rsidP="009D04C5">
      <w:pPr>
        <w:widowControl/>
        <w:numPr>
          <w:ilvl w:val="0"/>
          <w:numId w:val="8"/>
        </w:numPr>
        <w:shd w:val="clear" w:color="auto" w:fill="FFFFFF"/>
        <w:tabs>
          <w:tab w:val="left" w:pos="587"/>
        </w:tabs>
        <w:autoSpaceDE/>
        <w:autoSpaceDN/>
        <w:adjustRightInd/>
        <w:spacing w:line="360" w:lineRule="auto"/>
        <w:ind w:firstLine="709"/>
        <w:jc w:val="both"/>
        <w:rPr>
          <w:sz w:val="28"/>
          <w:szCs w:val="28"/>
        </w:rPr>
      </w:pPr>
      <w:r w:rsidRPr="00C93B6F">
        <w:rPr>
          <w:spacing w:val="-3"/>
          <w:sz w:val="28"/>
          <w:szCs w:val="28"/>
        </w:rPr>
        <w:t>коэффициент безопасной защищенности людей (Сб).</w:t>
      </w:r>
    </w:p>
    <w:p w:rsidR="00422F3F" w:rsidRPr="00C93B6F" w:rsidRDefault="00422F3F" w:rsidP="00F84C7E">
      <w:pPr>
        <w:shd w:val="clear" w:color="auto" w:fill="FFFFFF"/>
        <w:suppressAutoHyphens/>
        <w:spacing w:line="360" w:lineRule="auto"/>
        <w:rPr>
          <w:bCs/>
          <w:spacing w:val="-5"/>
          <w:sz w:val="28"/>
          <w:szCs w:val="28"/>
          <w:lang w:eastAsia="ar-SA"/>
        </w:rPr>
      </w:pPr>
    </w:p>
    <w:p w:rsidR="00422F3F" w:rsidRPr="00C93B6F" w:rsidRDefault="00422F3F" w:rsidP="00F84C7E">
      <w:pPr>
        <w:shd w:val="clear" w:color="auto" w:fill="FFFFFF"/>
        <w:suppressAutoHyphens/>
        <w:spacing w:line="360" w:lineRule="auto"/>
        <w:jc w:val="center"/>
        <w:rPr>
          <w:bCs/>
          <w:spacing w:val="-5"/>
          <w:sz w:val="28"/>
          <w:szCs w:val="28"/>
          <w:lang w:eastAsia="ar-SA"/>
        </w:rPr>
      </w:pPr>
      <w:r w:rsidRPr="00C93B6F">
        <w:rPr>
          <w:bCs/>
          <w:spacing w:val="-5"/>
          <w:sz w:val="28"/>
          <w:szCs w:val="28"/>
          <w:lang w:eastAsia="ar-SA"/>
        </w:rPr>
        <w:t>3.4.1 ОПРЕДЕЛЕНИЕ РЕЖИМОВ РАДИАЦИОННОЙ ЗАЩИТЫ НАСЕЛЕЛЕНИЯ, РАБОЧИХ И СЛУЖАЩИХ ОБЪЕКТОВ И ОРГАНИЗАЦИЙ В УСЛОВИЯХ РАДИАКТИВНОГО ЗАРАЖЕНИЯ МЕСТНОСТИ</w:t>
      </w:r>
    </w:p>
    <w:p w:rsidR="00422F3F" w:rsidRPr="00C93B6F" w:rsidRDefault="00422F3F" w:rsidP="00151C06">
      <w:pPr>
        <w:shd w:val="clear" w:color="auto" w:fill="FFFFFF"/>
        <w:spacing w:before="328" w:line="360" w:lineRule="auto"/>
        <w:ind w:right="54" w:firstLine="709"/>
        <w:jc w:val="both"/>
        <w:rPr>
          <w:sz w:val="28"/>
          <w:szCs w:val="28"/>
        </w:rPr>
      </w:pPr>
      <w:r w:rsidRPr="00C93B6F">
        <w:rPr>
          <w:spacing w:val="13"/>
          <w:sz w:val="28"/>
          <w:szCs w:val="28"/>
        </w:rPr>
        <w:t xml:space="preserve">Аварии и катастрофы на ядерных реакторах и возможное применение </w:t>
      </w:r>
      <w:r w:rsidRPr="00C93B6F">
        <w:rPr>
          <w:spacing w:val="11"/>
          <w:sz w:val="28"/>
          <w:szCs w:val="28"/>
        </w:rPr>
        <w:t xml:space="preserve">в условиях военного времени современных средств поражения требуют </w:t>
      </w:r>
      <w:r w:rsidRPr="00C93B6F">
        <w:rPr>
          <w:spacing w:val="7"/>
          <w:sz w:val="28"/>
          <w:szCs w:val="28"/>
        </w:rPr>
        <w:t xml:space="preserve">проведения целого комплекса мероприятий, направленных на повышение </w:t>
      </w:r>
      <w:r w:rsidRPr="00C93B6F">
        <w:rPr>
          <w:spacing w:val="9"/>
          <w:sz w:val="28"/>
          <w:szCs w:val="28"/>
        </w:rPr>
        <w:t>устойчивости работы организаций (ОНХ).</w:t>
      </w:r>
    </w:p>
    <w:p w:rsidR="00422F3F" w:rsidRPr="00C93B6F" w:rsidRDefault="00422F3F" w:rsidP="00151C06">
      <w:pPr>
        <w:shd w:val="clear" w:color="auto" w:fill="FFFFFF"/>
        <w:spacing w:line="360" w:lineRule="auto"/>
        <w:ind w:left="25" w:right="72" w:firstLine="709"/>
        <w:jc w:val="both"/>
        <w:rPr>
          <w:sz w:val="28"/>
          <w:szCs w:val="28"/>
        </w:rPr>
      </w:pPr>
      <w:r w:rsidRPr="00C93B6F">
        <w:rPr>
          <w:spacing w:val="12"/>
          <w:sz w:val="28"/>
          <w:szCs w:val="28"/>
        </w:rPr>
        <w:t>В этих условиях может создаваться сложная радиационная обстанов</w:t>
      </w:r>
      <w:r w:rsidRPr="00C93B6F">
        <w:rPr>
          <w:spacing w:val="12"/>
          <w:sz w:val="28"/>
          <w:szCs w:val="28"/>
        </w:rPr>
        <w:softHyphen/>
      </w:r>
      <w:r w:rsidRPr="00C93B6F">
        <w:rPr>
          <w:spacing w:val="11"/>
          <w:sz w:val="28"/>
          <w:szCs w:val="28"/>
        </w:rPr>
        <w:t>ка, которая окажет существенное влияние на производственную деятель</w:t>
      </w:r>
      <w:r w:rsidRPr="00C93B6F">
        <w:rPr>
          <w:spacing w:val="11"/>
          <w:sz w:val="28"/>
          <w:szCs w:val="28"/>
        </w:rPr>
        <w:softHyphen/>
      </w:r>
      <w:r w:rsidRPr="00C93B6F">
        <w:rPr>
          <w:spacing w:val="14"/>
          <w:sz w:val="28"/>
          <w:szCs w:val="28"/>
        </w:rPr>
        <w:t>ность организаций и потребует осуществления мер по безопасности люд</w:t>
      </w:r>
      <w:r w:rsidRPr="00C93B6F">
        <w:rPr>
          <w:spacing w:val="9"/>
          <w:sz w:val="28"/>
          <w:szCs w:val="28"/>
        </w:rPr>
        <w:t>ей.</w:t>
      </w:r>
    </w:p>
    <w:p w:rsidR="00422F3F" w:rsidRPr="00C93B6F" w:rsidRDefault="00422F3F" w:rsidP="00151C06">
      <w:pPr>
        <w:shd w:val="clear" w:color="auto" w:fill="FFFFFF"/>
        <w:spacing w:line="360" w:lineRule="auto"/>
        <w:ind w:left="11" w:right="76" w:firstLine="709"/>
        <w:jc w:val="both"/>
        <w:rPr>
          <w:sz w:val="28"/>
          <w:szCs w:val="28"/>
        </w:rPr>
      </w:pPr>
      <w:r w:rsidRPr="00C93B6F">
        <w:rPr>
          <w:spacing w:val="14"/>
          <w:sz w:val="28"/>
          <w:szCs w:val="28"/>
        </w:rPr>
        <w:t xml:space="preserve">Безопасность рабочих и служащих организаций и всего населения </w:t>
      </w:r>
      <w:r w:rsidRPr="00C93B6F">
        <w:rPr>
          <w:spacing w:val="12"/>
          <w:sz w:val="28"/>
          <w:szCs w:val="28"/>
        </w:rPr>
        <w:t xml:space="preserve">страны, работа организаций в условиях радиоактивного заражения могут </w:t>
      </w:r>
      <w:r w:rsidRPr="00C93B6F">
        <w:rPr>
          <w:spacing w:val="11"/>
          <w:sz w:val="28"/>
          <w:szCs w:val="28"/>
        </w:rPr>
        <w:t>быть обеспечены за счет выбора оптимальных режимов радиационной за</w:t>
      </w:r>
      <w:r w:rsidRPr="00C93B6F">
        <w:rPr>
          <w:spacing w:val="14"/>
          <w:sz w:val="28"/>
          <w:szCs w:val="28"/>
        </w:rPr>
        <w:t>щиты,  своевременного ввода их в действие и строгого соблюдения.</w:t>
      </w:r>
    </w:p>
    <w:p w:rsidR="00422F3F" w:rsidRPr="00C93B6F" w:rsidRDefault="00422F3F" w:rsidP="00151C06">
      <w:pPr>
        <w:shd w:val="clear" w:color="auto" w:fill="FFFFFF"/>
        <w:spacing w:line="360" w:lineRule="auto"/>
        <w:ind w:right="108" w:firstLine="709"/>
        <w:jc w:val="both"/>
        <w:rPr>
          <w:smallCaps/>
          <w:spacing w:val="4"/>
          <w:sz w:val="28"/>
          <w:szCs w:val="28"/>
        </w:rPr>
      </w:pPr>
      <w:r w:rsidRPr="00C93B6F">
        <w:rPr>
          <w:spacing w:val="-4"/>
          <w:sz w:val="28"/>
          <w:szCs w:val="28"/>
        </w:rPr>
        <w:t>Наиболее эффективным средством зашиты людей от воздействия иони</w:t>
      </w:r>
      <w:r w:rsidRPr="00C93B6F">
        <w:rPr>
          <w:spacing w:val="-4"/>
          <w:sz w:val="28"/>
          <w:szCs w:val="28"/>
        </w:rPr>
        <w:softHyphen/>
      </w:r>
      <w:r w:rsidRPr="00C93B6F">
        <w:rPr>
          <w:spacing w:val="-1"/>
          <w:sz w:val="28"/>
          <w:szCs w:val="28"/>
        </w:rPr>
        <w:t xml:space="preserve">зирующих излучений являются убежища и противорадиационные укрытия </w:t>
      </w:r>
      <w:r w:rsidRPr="00C93B6F">
        <w:rPr>
          <w:spacing w:val="-4"/>
          <w:sz w:val="28"/>
          <w:szCs w:val="28"/>
        </w:rPr>
        <w:t>(ПРУ). Защитные свойства убежищ характеризуются коэффициентом ослаб</w:t>
      </w:r>
      <w:r w:rsidRPr="00C93B6F">
        <w:rPr>
          <w:spacing w:val="-4"/>
          <w:sz w:val="28"/>
          <w:szCs w:val="28"/>
        </w:rPr>
        <w:softHyphen/>
      </w:r>
      <w:r w:rsidRPr="00C93B6F">
        <w:rPr>
          <w:spacing w:val="5"/>
          <w:sz w:val="28"/>
          <w:szCs w:val="28"/>
        </w:rPr>
        <w:t>ления радиации (Косл или А), а для ПРУ и зданий, где работают и жив</w:t>
      </w:r>
      <w:r w:rsidRPr="00C93B6F">
        <w:rPr>
          <w:spacing w:val="1"/>
          <w:sz w:val="28"/>
          <w:szCs w:val="28"/>
        </w:rPr>
        <w:t>ут люди, - коэффициентом защиты (Кэ). Оба эти коэффициента показы</w:t>
      </w:r>
      <w:r w:rsidRPr="00C93B6F">
        <w:rPr>
          <w:spacing w:val="1"/>
          <w:sz w:val="28"/>
          <w:szCs w:val="28"/>
        </w:rPr>
        <w:softHyphen/>
      </w:r>
      <w:r w:rsidRPr="00C93B6F">
        <w:rPr>
          <w:spacing w:val="3"/>
          <w:sz w:val="28"/>
          <w:szCs w:val="28"/>
        </w:rPr>
        <w:t xml:space="preserve">вают, во сколько раз доза облучения, полученная людьми в сооружениях, </w:t>
      </w:r>
      <w:r w:rsidRPr="00C93B6F">
        <w:rPr>
          <w:spacing w:val="4"/>
          <w:sz w:val="28"/>
          <w:szCs w:val="28"/>
        </w:rPr>
        <w:t>и зданиях, меньше дозы, которую бы получили они за это время, нахо</w:t>
      </w:r>
      <w:r w:rsidRPr="00C93B6F">
        <w:rPr>
          <w:spacing w:val="4"/>
          <w:sz w:val="28"/>
          <w:szCs w:val="28"/>
        </w:rPr>
        <w:softHyphen/>
      </w:r>
      <w:r w:rsidRPr="00C93B6F">
        <w:rPr>
          <w:spacing w:val="5"/>
          <w:sz w:val="28"/>
          <w:szCs w:val="28"/>
        </w:rPr>
        <w:t>дясь на открытой местности.</w:t>
      </w:r>
    </w:p>
    <w:p w:rsidR="00422F3F" w:rsidRPr="00C93B6F" w:rsidRDefault="00422F3F" w:rsidP="00151C06">
      <w:pPr>
        <w:shd w:val="clear" w:color="auto" w:fill="FFFFFF"/>
        <w:tabs>
          <w:tab w:val="left" w:pos="10065"/>
        </w:tabs>
        <w:spacing w:before="11" w:line="360" w:lineRule="auto"/>
        <w:ind w:left="4" w:right="141" w:firstLine="709"/>
        <w:jc w:val="both"/>
        <w:rPr>
          <w:sz w:val="28"/>
          <w:szCs w:val="28"/>
        </w:rPr>
      </w:pPr>
      <w:r w:rsidRPr="00C93B6F">
        <w:rPr>
          <w:spacing w:val="-2"/>
          <w:sz w:val="28"/>
          <w:szCs w:val="28"/>
        </w:rPr>
        <w:t xml:space="preserve">Режим радиационной защиты включает время непрерывного пребывания </w:t>
      </w:r>
      <w:r w:rsidRPr="00C93B6F">
        <w:rPr>
          <w:spacing w:val="-1"/>
          <w:sz w:val="28"/>
          <w:szCs w:val="28"/>
        </w:rPr>
        <w:t xml:space="preserve">людей в защитных сооружениях,    ограничение пребывания их на открытой местности после выхода из защитных сооружений или при следовании    на </w:t>
      </w:r>
      <w:r w:rsidRPr="00C93B6F">
        <w:rPr>
          <w:spacing w:val="4"/>
          <w:sz w:val="28"/>
          <w:szCs w:val="28"/>
        </w:rPr>
        <w:t>работу и с работы,   а также предусматривает использование средств ин</w:t>
      </w:r>
      <w:r w:rsidRPr="00C93B6F">
        <w:rPr>
          <w:spacing w:val="4"/>
          <w:sz w:val="28"/>
          <w:szCs w:val="28"/>
        </w:rPr>
        <w:softHyphen/>
      </w:r>
      <w:r w:rsidRPr="00C93B6F">
        <w:rPr>
          <w:spacing w:val="-1"/>
          <w:sz w:val="28"/>
          <w:szCs w:val="28"/>
        </w:rPr>
        <w:t>дивидуальной защиты и защитных свойств зданий,   техники,   транспорте.</w:t>
      </w:r>
    </w:p>
    <w:p w:rsidR="00422F3F" w:rsidRPr="00C93B6F" w:rsidRDefault="00422F3F" w:rsidP="00151C06">
      <w:pPr>
        <w:shd w:val="clear" w:color="auto" w:fill="FFFFFF"/>
        <w:spacing w:before="11" w:line="360" w:lineRule="auto"/>
        <w:ind w:left="4" w:firstLine="709"/>
        <w:jc w:val="both"/>
        <w:rPr>
          <w:sz w:val="28"/>
          <w:szCs w:val="28"/>
        </w:rPr>
      </w:pPr>
      <w:r w:rsidRPr="00C93B6F">
        <w:rPr>
          <w:spacing w:val="-5"/>
          <w:sz w:val="28"/>
          <w:szCs w:val="28"/>
        </w:rPr>
        <w:t>Продолжительность непрерывного пребывания лицей в защитных соо</w:t>
      </w:r>
      <w:r w:rsidRPr="00C93B6F">
        <w:rPr>
          <w:spacing w:val="-5"/>
          <w:sz w:val="28"/>
          <w:szCs w:val="28"/>
        </w:rPr>
        <w:softHyphen/>
      </w:r>
      <w:r w:rsidRPr="00C93B6F">
        <w:rPr>
          <w:spacing w:val="1"/>
          <w:sz w:val="28"/>
          <w:szCs w:val="28"/>
        </w:rPr>
        <w:t>ружениях и, в целом, продолжительность соблюдения режима защиты за</w:t>
      </w:r>
      <w:r w:rsidRPr="00C93B6F">
        <w:rPr>
          <w:spacing w:val="1"/>
          <w:sz w:val="28"/>
          <w:szCs w:val="28"/>
        </w:rPr>
        <w:softHyphen/>
      </w:r>
      <w:r w:rsidRPr="00C93B6F">
        <w:rPr>
          <w:spacing w:val="2"/>
          <w:sz w:val="28"/>
          <w:szCs w:val="28"/>
        </w:rPr>
        <w:t xml:space="preserve">висит от ряда факторов, определяющими из которых являются: уровни </w:t>
      </w:r>
      <w:r w:rsidRPr="00C93B6F">
        <w:rPr>
          <w:spacing w:val="-4"/>
          <w:sz w:val="28"/>
          <w:szCs w:val="28"/>
        </w:rPr>
        <w:t>радиации на местности, защитные свойства убежищ, ПРУ,  производствен</w:t>
      </w:r>
      <w:r w:rsidRPr="00C93B6F">
        <w:rPr>
          <w:spacing w:val="-4"/>
          <w:sz w:val="28"/>
          <w:szCs w:val="28"/>
        </w:rPr>
        <w:softHyphen/>
        <w:t xml:space="preserve">ных и жилых зданий, а также расстояние до места работы, особенности </w:t>
      </w:r>
      <w:r w:rsidRPr="00C93B6F">
        <w:rPr>
          <w:sz w:val="28"/>
          <w:szCs w:val="28"/>
        </w:rPr>
        <w:t>производственной деятельности.</w:t>
      </w:r>
    </w:p>
    <w:p w:rsidR="00422F3F" w:rsidRPr="00C93B6F" w:rsidRDefault="00422F3F" w:rsidP="00151C06">
      <w:pPr>
        <w:shd w:val="clear" w:color="auto" w:fill="FFFFFF"/>
        <w:spacing w:before="11" w:line="360" w:lineRule="auto"/>
        <w:ind w:firstLine="708"/>
        <w:jc w:val="both"/>
        <w:rPr>
          <w:sz w:val="28"/>
          <w:szCs w:val="28"/>
        </w:rPr>
      </w:pPr>
      <w:r w:rsidRPr="00C93B6F">
        <w:rPr>
          <w:spacing w:val="-1"/>
          <w:sz w:val="28"/>
          <w:szCs w:val="28"/>
        </w:rPr>
        <w:t>Определить коэффициенты защищенности рабочих при следующем режиме поведения:</w:t>
      </w:r>
    </w:p>
    <w:p w:rsidR="00422F3F" w:rsidRPr="00C93B6F" w:rsidRDefault="00422F3F" w:rsidP="009D04C5">
      <w:pPr>
        <w:pStyle w:val="10"/>
        <w:shd w:val="clear" w:color="auto" w:fill="FFFFFF"/>
        <w:tabs>
          <w:tab w:val="left" w:pos="4726"/>
        </w:tabs>
        <w:spacing w:before="130" w:line="360" w:lineRule="auto"/>
        <w:jc w:val="both"/>
        <w:rPr>
          <w:spacing w:val="-1"/>
          <w:sz w:val="28"/>
          <w:szCs w:val="28"/>
        </w:rPr>
      </w:pPr>
      <w:r w:rsidRPr="00C93B6F">
        <w:rPr>
          <w:spacing w:val="5"/>
          <w:sz w:val="28"/>
          <w:szCs w:val="28"/>
        </w:rPr>
        <w:t>Режим</w:t>
      </w:r>
      <w:r w:rsidRPr="00C93B6F">
        <w:rPr>
          <w:spacing w:val="5"/>
          <w:sz w:val="28"/>
          <w:szCs w:val="28"/>
          <w:lang w:val="fr-FR"/>
        </w:rPr>
        <w:t xml:space="preserve"> 1:</w:t>
      </w:r>
      <w:r w:rsidRPr="00C93B6F">
        <w:rPr>
          <w:spacing w:val="5"/>
          <w:sz w:val="28"/>
          <w:szCs w:val="28"/>
        </w:rPr>
        <w:t xml:space="preserve"> </w:t>
      </w:r>
      <w:r w:rsidRPr="00C93B6F">
        <w:rPr>
          <w:spacing w:val="5"/>
          <w:sz w:val="28"/>
          <w:szCs w:val="28"/>
          <w:lang w:val="fr-FR"/>
        </w:rPr>
        <w:t>t</w:t>
      </w:r>
      <w:r w:rsidRPr="00C93B6F">
        <w:rPr>
          <w:spacing w:val="5"/>
          <w:sz w:val="28"/>
          <w:szCs w:val="28"/>
          <w:vertAlign w:val="subscript"/>
          <w:lang w:val="fr-FR"/>
        </w:rPr>
        <w:t xml:space="preserve">2 </w:t>
      </w:r>
      <w:r w:rsidRPr="00C93B6F">
        <w:rPr>
          <w:spacing w:val="5"/>
          <w:sz w:val="28"/>
          <w:szCs w:val="28"/>
          <w:lang w:val="fr-FR"/>
        </w:rPr>
        <w:t>(10</w:t>
      </w:r>
      <w:r w:rsidRPr="00C93B6F">
        <w:rPr>
          <w:spacing w:val="5"/>
          <w:sz w:val="28"/>
          <w:szCs w:val="28"/>
        </w:rPr>
        <w:t>ч</w:t>
      </w:r>
      <w:r w:rsidRPr="00C93B6F">
        <w:rPr>
          <w:spacing w:val="5"/>
          <w:sz w:val="28"/>
          <w:szCs w:val="28"/>
          <w:lang w:val="fr-FR"/>
        </w:rPr>
        <w:t>)+t</w:t>
      </w:r>
      <w:r w:rsidRPr="00C93B6F">
        <w:rPr>
          <w:spacing w:val="5"/>
          <w:sz w:val="28"/>
          <w:szCs w:val="28"/>
          <w:vertAlign w:val="subscript"/>
          <w:lang w:val="fr-FR"/>
        </w:rPr>
        <w:t>1</w:t>
      </w:r>
      <w:r w:rsidRPr="00C93B6F">
        <w:rPr>
          <w:spacing w:val="5"/>
          <w:sz w:val="28"/>
          <w:szCs w:val="28"/>
          <w:lang w:val="fr-FR"/>
        </w:rPr>
        <w:t>+t</w:t>
      </w:r>
      <w:r w:rsidRPr="00C93B6F">
        <w:rPr>
          <w:spacing w:val="5"/>
          <w:sz w:val="28"/>
          <w:szCs w:val="28"/>
          <w:vertAlign w:val="subscript"/>
          <w:lang w:val="fr-FR"/>
        </w:rPr>
        <w:t>3</w:t>
      </w:r>
      <w:r w:rsidRPr="00C93B6F">
        <w:rPr>
          <w:spacing w:val="5"/>
          <w:sz w:val="28"/>
          <w:szCs w:val="28"/>
          <w:lang w:val="fr-FR"/>
        </w:rPr>
        <w:t>=24</w:t>
      </w:r>
      <w:r w:rsidRPr="00C93B6F">
        <w:rPr>
          <w:spacing w:val="5"/>
          <w:sz w:val="28"/>
          <w:szCs w:val="28"/>
        </w:rPr>
        <w:t>ч</w:t>
      </w:r>
    </w:p>
    <w:p w:rsidR="00422F3F" w:rsidRPr="00C93B6F" w:rsidRDefault="00422F3F" w:rsidP="009D04C5">
      <w:pPr>
        <w:pStyle w:val="10"/>
        <w:shd w:val="clear" w:color="auto" w:fill="FFFFFF"/>
        <w:tabs>
          <w:tab w:val="left" w:pos="4726"/>
        </w:tabs>
        <w:spacing w:before="130" w:line="360" w:lineRule="auto"/>
        <w:jc w:val="both"/>
        <w:rPr>
          <w:spacing w:val="5"/>
          <w:sz w:val="28"/>
          <w:szCs w:val="28"/>
          <w:vertAlign w:val="subscript"/>
        </w:rPr>
      </w:pPr>
      <w:r w:rsidRPr="00C93B6F">
        <w:rPr>
          <w:spacing w:val="5"/>
          <w:sz w:val="28"/>
          <w:szCs w:val="28"/>
        </w:rPr>
        <w:t>10+3-24=</w:t>
      </w:r>
      <w:r w:rsidRPr="00C93B6F">
        <w:rPr>
          <w:spacing w:val="5"/>
          <w:sz w:val="28"/>
          <w:szCs w:val="28"/>
          <w:lang w:val="fr-FR"/>
        </w:rPr>
        <w:t xml:space="preserve"> t</w:t>
      </w:r>
      <w:r w:rsidRPr="00C93B6F">
        <w:rPr>
          <w:spacing w:val="5"/>
          <w:sz w:val="28"/>
          <w:szCs w:val="28"/>
          <w:vertAlign w:val="subscript"/>
          <w:lang w:val="fr-FR"/>
        </w:rPr>
        <w:t>3</w:t>
      </w:r>
    </w:p>
    <w:p w:rsidR="00422F3F" w:rsidRPr="00C93B6F" w:rsidRDefault="00422F3F" w:rsidP="009D04C5">
      <w:pPr>
        <w:pStyle w:val="10"/>
        <w:shd w:val="clear" w:color="auto" w:fill="FFFFFF"/>
        <w:tabs>
          <w:tab w:val="left" w:pos="4726"/>
        </w:tabs>
        <w:spacing w:before="130" w:line="360" w:lineRule="auto"/>
        <w:jc w:val="both"/>
        <w:rPr>
          <w:spacing w:val="5"/>
          <w:sz w:val="28"/>
          <w:szCs w:val="28"/>
          <w:vertAlign w:val="subscript"/>
        </w:rPr>
      </w:pPr>
      <w:r w:rsidRPr="00C93B6F">
        <w:rPr>
          <w:spacing w:val="5"/>
          <w:sz w:val="28"/>
          <w:szCs w:val="28"/>
          <w:vertAlign w:val="subscript"/>
        </w:rPr>
        <w:t xml:space="preserve"> </w:t>
      </w:r>
      <w:r w:rsidRPr="00C93B6F">
        <w:rPr>
          <w:spacing w:val="5"/>
          <w:sz w:val="28"/>
          <w:szCs w:val="28"/>
          <w:lang w:val="fr-FR"/>
        </w:rPr>
        <w:t>t</w:t>
      </w:r>
      <w:r w:rsidRPr="00C93B6F">
        <w:rPr>
          <w:spacing w:val="5"/>
          <w:sz w:val="28"/>
          <w:szCs w:val="28"/>
          <w:vertAlign w:val="subscript"/>
          <w:lang w:val="fr-FR"/>
        </w:rPr>
        <w:t>3</w:t>
      </w:r>
      <w:r w:rsidRPr="00C93B6F">
        <w:rPr>
          <w:spacing w:val="5"/>
          <w:sz w:val="28"/>
          <w:szCs w:val="28"/>
        </w:rPr>
        <w:t>=11</w:t>
      </w:r>
      <w:r w:rsidRPr="00C93B6F">
        <w:rPr>
          <w:spacing w:val="5"/>
          <w:sz w:val="28"/>
          <w:szCs w:val="28"/>
          <w:vertAlign w:val="subscript"/>
        </w:rPr>
        <w:t xml:space="preserve"> </w:t>
      </w:r>
    </w:p>
    <w:p w:rsidR="00422F3F" w:rsidRPr="00C93B6F" w:rsidRDefault="00422F3F" w:rsidP="009D04C5">
      <w:pPr>
        <w:pStyle w:val="10"/>
        <w:shd w:val="clear" w:color="auto" w:fill="FFFFFF"/>
        <w:tabs>
          <w:tab w:val="left" w:pos="4726"/>
        </w:tabs>
        <w:spacing w:before="130" w:line="360" w:lineRule="auto"/>
        <w:jc w:val="both"/>
        <w:outlineLvl w:val="0"/>
        <w:rPr>
          <w:spacing w:val="5"/>
          <w:sz w:val="28"/>
          <w:szCs w:val="28"/>
        </w:rPr>
      </w:pPr>
      <w:r w:rsidRPr="00C93B6F">
        <w:rPr>
          <w:spacing w:val="-12"/>
          <w:sz w:val="28"/>
          <w:szCs w:val="28"/>
        </w:rPr>
        <w:t>Режим</w:t>
      </w:r>
      <w:r w:rsidRPr="00C93B6F">
        <w:rPr>
          <w:spacing w:val="-12"/>
          <w:sz w:val="28"/>
          <w:szCs w:val="28"/>
          <w:lang w:val="fr-FR"/>
        </w:rPr>
        <w:t xml:space="preserve"> 2: </w:t>
      </w:r>
      <w:r w:rsidRPr="00C93B6F">
        <w:rPr>
          <w:spacing w:val="-12"/>
          <w:sz w:val="28"/>
          <w:szCs w:val="28"/>
        </w:rPr>
        <w:t xml:space="preserve"> </w:t>
      </w:r>
      <w:r w:rsidRPr="00C93B6F">
        <w:rPr>
          <w:spacing w:val="5"/>
          <w:sz w:val="28"/>
          <w:szCs w:val="28"/>
          <w:lang w:val="fr-FR"/>
        </w:rPr>
        <w:t>t</w:t>
      </w:r>
      <w:r w:rsidRPr="00C93B6F">
        <w:rPr>
          <w:spacing w:val="5"/>
          <w:sz w:val="28"/>
          <w:szCs w:val="28"/>
          <w:vertAlign w:val="subscript"/>
          <w:lang w:val="fr-FR"/>
        </w:rPr>
        <w:t xml:space="preserve">4 </w:t>
      </w:r>
      <w:r w:rsidRPr="00C93B6F">
        <w:rPr>
          <w:spacing w:val="5"/>
          <w:sz w:val="28"/>
          <w:szCs w:val="28"/>
          <w:lang w:val="fr-FR"/>
        </w:rPr>
        <w:t>(6</w:t>
      </w:r>
      <w:r w:rsidRPr="00C93B6F">
        <w:rPr>
          <w:spacing w:val="5"/>
          <w:sz w:val="28"/>
          <w:szCs w:val="28"/>
        </w:rPr>
        <w:t>ч</w:t>
      </w:r>
      <w:r w:rsidRPr="00C93B6F">
        <w:rPr>
          <w:spacing w:val="5"/>
          <w:sz w:val="28"/>
          <w:szCs w:val="28"/>
          <w:lang w:val="fr-FR"/>
        </w:rPr>
        <w:t>)+t</w:t>
      </w:r>
      <w:r w:rsidRPr="00C93B6F">
        <w:rPr>
          <w:spacing w:val="5"/>
          <w:sz w:val="28"/>
          <w:szCs w:val="28"/>
          <w:vertAlign w:val="subscript"/>
          <w:lang w:val="fr-FR"/>
        </w:rPr>
        <w:t>1</w:t>
      </w:r>
      <w:r w:rsidRPr="00C93B6F">
        <w:rPr>
          <w:spacing w:val="5"/>
          <w:sz w:val="28"/>
          <w:szCs w:val="28"/>
          <w:lang w:val="fr-FR"/>
        </w:rPr>
        <w:t>+t</w:t>
      </w:r>
      <w:r w:rsidRPr="00C93B6F">
        <w:rPr>
          <w:spacing w:val="5"/>
          <w:sz w:val="28"/>
          <w:szCs w:val="28"/>
          <w:vertAlign w:val="subscript"/>
          <w:lang w:val="fr-FR"/>
        </w:rPr>
        <w:t>2</w:t>
      </w:r>
      <w:r w:rsidRPr="00C93B6F">
        <w:rPr>
          <w:spacing w:val="5"/>
          <w:sz w:val="28"/>
          <w:szCs w:val="28"/>
          <w:lang w:val="fr-FR"/>
        </w:rPr>
        <w:t>(6</w:t>
      </w:r>
      <w:r w:rsidRPr="00C93B6F">
        <w:rPr>
          <w:spacing w:val="5"/>
          <w:sz w:val="28"/>
          <w:szCs w:val="28"/>
        </w:rPr>
        <w:t>ч</w:t>
      </w:r>
      <w:r w:rsidRPr="00C93B6F">
        <w:rPr>
          <w:spacing w:val="5"/>
          <w:sz w:val="28"/>
          <w:szCs w:val="28"/>
          <w:lang w:val="fr-FR"/>
        </w:rPr>
        <w:t>)+t</w:t>
      </w:r>
      <w:r w:rsidRPr="00C93B6F">
        <w:rPr>
          <w:spacing w:val="5"/>
          <w:sz w:val="28"/>
          <w:szCs w:val="28"/>
          <w:vertAlign w:val="subscript"/>
          <w:lang w:val="fr-FR"/>
        </w:rPr>
        <w:t>3</w:t>
      </w:r>
      <w:r w:rsidRPr="00C93B6F">
        <w:rPr>
          <w:spacing w:val="5"/>
          <w:sz w:val="28"/>
          <w:szCs w:val="28"/>
          <w:lang w:val="fr-FR"/>
        </w:rPr>
        <w:t>(3</w:t>
      </w:r>
      <w:r w:rsidRPr="00C93B6F">
        <w:rPr>
          <w:spacing w:val="5"/>
          <w:sz w:val="28"/>
          <w:szCs w:val="28"/>
        </w:rPr>
        <w:t>ч</w:t>
      </w:r>
      <w:r w:rsidRPr="00C93B6F">
        <w:rPr>
          <w:spacing w:val="5"/>
          <w:sz w:val="28"/>
          <w:szCs w:val="28"/>
          <w:lang w:val="fr-FR"/>
        </w:rPr>
        <w:t>)+t</w:t>
      </w:r>
      <w:r w:rsidRPr="00C93B6F">
        <w:rPr>
          <w:spacing w:val="5"/>
          <w:sz w:val="28"/>
          <w:szCs w:val="28"/>
          <w:vertAlign w:val="subscript"/>
          <w:lang w:val="fr-FR"/>
        </w:rPr>
        <w:t>5</w:t>
      </w:r>
      <w:r w:rsidRPr="00C93B6F">
        <w:rPr>
          <w:spacing w:val="5"/>
          <w:sz w:val="28"/>
          <w:szCs w:val="28"/>
          <w:lang w:val="fr-FR"/>
        </w:rPr>
        <w:t>=24</w:t>
      </w:r>
      <w:r w:rsidRPr="00C93B6F">
        <w:rPr>
          <w:spacing w:val="5"/>
          <w:sz w:val="28"/>
          <w:szCs w:val="28"/>
        </w:rPr>
        <w:t>ч</w:t>
      </w:r>
    </w:p>
    <w:p w:rsidR="00422F3F" w:rsidRPr="00C93B6F" w:rsidRDefault="00422F3F" w:rsidP="009D04C5">
      <w:pPr>
        <w:pStyle w:val="10"/>
        <w:shd w:val="clear" w:color="auto" w:fill="FFFFFF"/>
        <w:tabs>
          <w:tab w:val="left" w:pos="4726"/>
        </w:tabs>
        <w:spacing w:before="130" w:line="360" w:lineRule="auto"/>
        <w:jc w:val="both"/>
        <w:outlineLvl w:val="0"/>
        <w:rPr>
          <w:spacing w:val="5"/>
          <w:sz w:val="28"/>
          <w:szCs w:val="28"/>
        </w:rPr>
      </w:pPr>
      <w:r w:rsidRPr="00C93B6F">
        <w:rPr>
          <w:spacing w:val="5"/>
          <w:sz w:val="28"/>
          <w:szCs w:val="28"/>
        </w:rPr>
        <w:t>6+3+6+3+</w:t>
      </w:r>
      <w:r w:rsidRPr="00C93B6F">
        <w:rPr>
          <w:spacing w:val="5"/>
          <w:sz w:val="28"/>
          <w:szCs w:val="28"/>
          <w:lang w:val="fr-FR"/>
        </w:rPr>
        <w:t xml:space="preserve"> t</w:t>
      </w:r>
      <w:r w:rsidRPr="00C93B6F">
        <w:rPr>
          <w:spacing w:val="5"/>
          <w:sz w:val="28"/>
          <w:szCs w:val="28"/>
          <w:vertAlign w:val="subscript"/>
          <w:lang w:val="fr-FR"/>
        </w:rPr>
        <w:t>5</w:t>
      </w:r>
      <w:r w:rsidRPr="00C93B6F">
        <w:rPr>
          <w:spacing w:val="5"/>
          <w:sz w:val="28"/>
          <w:szCs w:val="28"/>
        </w:rPr>
        <w:t>=24</w:t>
      </w:r>
    </w:p>
    <w:p w:rsidR="00422F3F" w:rsidRPr="00C93B6F" w:rsidRDefault="00422F3F" w:rsidP="009D04C5">
      <w:pPr>
        <w:pStyle w:val="10"/>
        <w:shd w:val="clear" w:color="auto" w:fill="FFFFFF"/>
        <w:tabs>
          <w:tab w:val="left" w:pos="4726"/>
        </w:tabs>
        <w:spacing w:before="130" w:line="360" w:lineRule="auto"/>
        <w:jc w:val="both"/>
        <w:outlineLvl w:val="0"/>
        <w:rPr>
          <w:spacing w:val="5"/>
          <w:sz w:val="28"/>
          <w:szCs w:val="28"/>
        </w:rPr>
      </w:pPr>
      <w:r w:rsidRPr="00C93B6F">
        <w:rPr>
          <w:spacing w:val="5"/>
          <w:sz w:val="28"/>
          <w:szCs w:val="28"/>
          <w:lang w:val="fr-FR"/>
        </w:rPr>
        <w:t>t</w:t>
      </w:r>
      <w:r w:rsidRPr="00C93B6F">
        <w:rPr>
          <w:spacing w:val="5"/>
          <w:sz w:val="28"/>
          <w:szCs w:val="28"/>
          <w:vertAlign w:val="subscript"/>
          <w:lang w:val="fr-FR"/>
        </w:rPr>
        <w:t>5</w:t>
      </w:r>
      <w:r w:rsidRPr="00C93B6F">
        <w:rPr>
          <w:spacing w:val="5"/>
          <w:sz w:val="28"/>
          <w:szCs w:val="28"/>
        </w:rPr>
        <w:t>=6</w:t>
      </w:r>
    </w:p>
    <w:p w:rsidR="00422F3F" w:rsidRPr="00C93B6F" w:rsidRDefault="00422F3F" w:rsidP="009D04C5">
      <w:pPr>
        <w:pStyle w:val="10"/>
        <w:shd w:val="clear" w:color="auto" w:fill="FFFFFF"/>
        <w:tabs>
          <w:tab w:val="left" w:pos="4726"/>
        </w:tabs>
        <w:spacing w:before="130" w:line="360" w:lineRule="auto"/>
        <w:jc w:val="both"/>
        <w:rPr>
          <w:spacing w:val="-12"/>
          <w:sz w:val="28"/>
          <w:szCs w:val="28"/>
        </w:rPr>
      </w:pPr>
      <w:r w:rsidRPr="00C93B6F">
        <w:rPr>
          <w:sz w:val="28"/>
          <w:szCs w:val="28"/>
        </w:rPr>
        <w:t>Режим</w:t>
      </w:r>
      <w:r w:rsidRPr="00C93B6F">
        <w:rPr>
          <w:sz w:val="28"/>
          <w:szCs w:val="28"/>
          <w:lang w:val="fr-FR"/>
        </w:rPr>
        <w:t xml:space="preserve"> 3: </w:t>
      </w:r>
      <w:r w:rsidRPr="00C93B6F">
        <w:rPr>
          <w:spacing w:val="5"/>
          <w:sz w:val="28"/>
          <w:szCs w:val="28"/>
          <w:lang w:val="fr-FR"/>
        </w:rPr>
        <w:t>t</w:t>
      </w:r>
      <w:r w:rsidRPr="00C93B6F">
        <w:rPr>
          <w:spacing w:val="5"/>
          <w:sz w:val="28"/>
          <w:szCs w:val="28"/>
          <w:vertAlign w:val="subscript"/>
          <w:lang w:val="fr-FR"/>
        </w:rPr>
        <w:t xml:space="preserve">4 </w:t>
      </w:r>
      <w:r w:rsidRPr="00C93B6F">
        <w:rPr>
          <w:spacing w:val="5"/>
          <w:sz w:val="28"/>
          <w:szCs w:val="28"/>
          <w:lang w:val="fr-FR"/>
        </w:rPr>
        <w:t>(12</w:t>
      </w:r>
      <w:r w:rsidRPr="00C93B6F">
        <w:rPr>
          <w:spacing w:val="5"/>
          <w:sz w:val="28"/>
          <w:szCs w:val="28"/>
        </w:rPr>
        <w:t>ч</w:t>
      </w:r>
      <w:r w:rsidRPr="00C93B6F">
        <w:rPr>
          <w:spacing w:val="5"/>
          <w:sz w:val="28"/>
          <w:szCs w:val="28"/>
          <w:lang w:val="fr-FR"/>
        </w:rPr>
        <w:t>) +t</w:t>
      </w:r>
      <w:r w:rsidRPr="00C93B6F">
        <w:rPr>
          <w:spacing w:val="5"/>
          <w:sz w:val="28"/>
          <w:szCs w:val="28"/>
          <w:vertAlign w:val="subscript"/>
          <w:lang w:val="fr-FR"/>
        </w:rPr>
        <w:t xml:space="preserve">1 </w:t>
      </w:r>
      <w:r w:rsidRPr="00C93B6F">
        <w:rPr>
          <w:spacing w:val="5"/>
          <w:sz w:val="28"/>
          <w:szCs w:val="28"/>
          <w:lang w:val="fr-FR"/>
        </w:rPr>
        <w:t>+t</w:t>
      </w:r>
      <w:r w:rsidRPr="00C93B6F">
        <w:rPr>
          <w:spacing w:val="5"/>
          <w:sz w:val="28"/>
          <w:szCs w:val="28"/>
          <w:vertAlign w:val="subscript"/>
          <w:lang w:val="fr-FR"/>
        </w:rPr>
        <w:t xml:space="preserve">2 </w:t>
      </w:r>
      <w:r w:rsidRPr="00C93B6F">
        <w:rPr>
          <w:spacing w:val="5"/>
          <w:sz w:val="28"/>
          <w:szCs w:val="28"/>
          <w:lang w:val="fr-FR"/>
        </w:rPr>
        <w:t>(4</w:t>
      </w:r>
      <w:r w:rsidRPr="00C93B6F">
        <w:rPr>
          <w:spacing w:val="5"/>
          <w:sz w:val="28"/>
          <w:szCs w:val="28"/>
        </w:rPr>
        <w:t>ч</w:t>
      </w:r>
      <w:r w:rsidRPr="00C93B6F">
        <w:rPr>
          <w:spacing w:val="5"/>
          <w:sz w:val="28"/>
          <w:szCs w:val="28"/>
          <w:lang w:val="fr-FR"/>
        </w:rPr>
        <w:t>) +t</w:t>
      </w:r>
      <w:r w:rsidRPr="00C93B6F">
        <w:rPr>
          <w:spacing w:val="5"/>
          <w:sz w:val="28"/>
          <w:szCs w:val="28"/>
          <w:vertAlign w:val="subscript"/>
          <w:lang w:val="fr-FR"/>
        </w:rPr>
        <w:t xml:space="preserve">3 </w:t>
      </w:r>
      <w:r w:rsidRPr="00C93B6F">
        <w:rPr>
          <w:spacing w:val="5"/>
          <w:sz w:val="28"/>
          <w:szCs w:val="28"/>
          <w:lang w:val="fr-FR"/>
        </w:rPr>
        <w:t>(1</w:t>
      </w:r>
      <w:r w:rsidRPr="00C93B6F">
        <w:rPr>
          <w:spacing w:val="5"/>
          <w:sz w:val="28"/>
          <w:szCs w:val="28"/>
        </w:rPr>
        <w:t>ч</w:t>
      </w:r>
      <w:r w:rsidRPr="00C93B6F">
        <w:rPr>
          <w:spacing w:val="5"/>
          <w:sz w:val="28"/>
          <w:szCs w:val="28"/>
          <w:lang w:val="fr-FR"/>
        </w:rPr>
        <w:t>) +t</w:t>
      </w:r>
      <w:r w:rsidRPr="00C93B6F">
        <w:rPr>
          <w:spacing w:val="5"/>
          <w:sz w:val="28"/>
          <w:szCs w:val="28"/>
          <w:vertAlign w:val="subscript"/>
          <w:lang w:val="fr-FR"/>
        </w:rPr>
        <w:t>5</w:t>
      </w:r>
      <w:r w:rsidRPr="00C93B6F">
        <w:rPr>
          <w:spacing w:val="5"/>
          <w:sz w:val="28"/>
          <w:szCs w:val="28"/>
          <w:lang w:val="fr-FR"/>
        </w:rPr>
        <w:t>=24</w:t>
      </w:r>
      <w:r w:rsidRPr="00C93B6F">
        <w:rPr>
          <w:spacing w:val="5"/>
          <w:sz w:val="28"/>
          <w:szCs w:val="28"/>
        </w:rPr>
        <w:t>ч</w:t>
      </w:r>
      <w:r w:rsidRPr="00C93B6F">
        <w:rPr>
          <w:spacing w:val="-12"/>
          <w:sz w:val="28"/>
          <w:szCs w:val="28"/>
          <w:lang w:val="fr-FR"/>
        </w:rPr>
        <w:t xml:space="preserve"> </w:t>
      </w:r>
    </w:p>
    <w:p w:rsidR="00422F3F" w:rsidRPr="00C93B6F" w:rsidRDefault="00422F3F" w:rsidP="009D04C5">
      <w:pPr>
        <w:pStyle w:val="10"/>
        <w:shd w:val="clear" w:color="auto" w:fill="FFFFFF"/>
        <w:tabs>
          <w:tab w:val="left" w:pos="4726"/>
        </w:tabs>
        <w:spacing w:before="130" w:line="360" w:lineRule="auto"/>
        <w:jc w:val="both"/>
        <w:rPr>
          <w:spacing w:val="5"/>
          <w:sz w:val="28"/>
          <w:szCs w:val="28"/>
        </w:rPr>
      </w:pPr>
      <w:r w:rsidRPr="00C93B6F">
        <w:rPr>
          <w:spacing w:val="-12"/>
          <w:sz w:val="28"/>
          <w:szCs w:val="28"/>
        </w:rPr>
        <w:t>12+3+4+1+</w:t>
      </w:r>
      <w:r w:rsidRPr="00C93B6F">
        <w:rPr>
          <w:spacing w:val="5"/>
          <w:sz w:val="28"/>
          <w:szCs w:val="28"/>
          <w:lang w:val="fr-FR"/>
        </w:rPr>
        <w:t xml:space="preserve"> t</w:t>
      </w:r>
      <w:r w:rsidRPr="00C93B6F">
        <w:rPr>
          <w:spacing w:val="5"/>
          <w:sz w:val="28"/>
          <w:szCs w:val="28"/>
          <w:vertAlign w:val="subscript"/>
          <w:lang w:val="fr-FR"/>
        </w:rPr>
        <w:t>5</w:t>
      </w:r>
      <w:r w:rsidRPr="00C93B6F">
        <w:rPr>
          <w:spacing w:val="5"/>
          <w:sz w:val="28"/>
          <w:szCs w:val="28"/>
        </w:rPr>
        <w:t>=24</w:t>
      </w:r>
    </w:p>
    <w:p w:rsidR="00422F3F" w:rsidRPr="00C93B6F" w:rsidRDefault="00422F3F" w:rsidP="009D04C5">
      <w:pPr>
        <w:pStyle w:val="10"/>
        <w:shd w:val="clear" w:color="auto" w:fill="FFFFFF"/>
        <w:tabs>
          <w:tab w:val="left" w:pos="4726"/>
        </w:tabs>
        <w:spacing w:before="130" w:line="360" w:lineRule="auto"/>
        <w:jc w:val="both"/>
        <w:rPr>
          <w:spacing w:val="5"/>
          <w:sz w:val="28"/>
          <w:szCs w:val="28"/>
        </w:rPr>
      </w:pPr>
      <w:r w:rsidRPr="00C93B6F">
        <w:rPr>
          <w:spacing w:val="5"/>
          <w:sz w:val="28"/>
          <w:szCs w:val="28"/>
          <w:lang w:val="fr-FR"/>
        </w:rPr>
        <w:t>t</w:t>
      </w:r>
      <w:r w:rsidRPr="00C93B6F">
        <w:rPr>
          <w:spacing w:val="5"/>
          <w:sz w:val="28"/>
          <w:szCs w:val="28"/>
          <w:vertAlign w:val="subscript"/>
          <w:lang w:val="fr-FR"/>
        </w:rPr>
        <w:t>5</w:t>
      </w:r>
      <w:r w:rsidRPr="00C93B6F">
        <w:rPr>
          <w:spacing w:val="5"/>
          <w:sz w:val="28"/>
          <w:szCs w:val="28"/>
        </w:rPr>
        <w:t>=4</w:t>
      </w:r>
    </w:p>
    <w:p w:rsidR="00422F3F" w:rsidRPr="00C93B6F" w:rsidRDefault="00422F3F" w:rsidP="009D04C5">
      <w:pPr>
        <w:pStyle w:val="10"/>
        <w:shd w:val="clear" w:color="auto" w:fill="FFFFFF"/>
        <w:tabs>
          <w:tab w:val="left" w:pos="4726"/>
        </w:tabs>
        <w:spacing w:before="130" w:line="360" w:lineRule="auto"/>
        <w:jc w:val="both"/>
        <w:rPr>
          <w:spacing w:val="5"/>
          <w:sz w:val="28"/>
          <w:szCs w:val="28"/>
          <w:lang w:val="fr-FR"/>
        </w:rPr>
      </w:pPr>
      <w:r w:rsidRPr="00C93B6F">
        <w:rPr>
          <w:sz w:val="28"/>
          <w:szCs w:val="28"/>
        </w:rPr>
        <w:t>Режим 4</w:t>
      </w:r>
      <w:r w:rsidRPr="00C93B6F">
        <w:rPr>
          <w:spacing w:val="20"/>
          <w:sz w:val="28"/>
          <w:szCs w:val="28"/>
        </w:rPr>
        <w:t xml:space="preserve">: </w:t>
      </w:r>
      <w:r w:rsidRPr="00C93B6F">
        <w:rPr>
          <w:spacing w:val="5"/>
          <w:sz w:val="28"/>
          <w:szCs w:val="28"/>
          <w:lang w:val="en-US"/>
        </w:rPr>
        <w:t>t</w:t>
      </w:r>
      <w:r w:rsidRPr="00C93B6F">
        <w:rPr>
          <w:spacing w:val="5"/>
          <w:sz w:val="28"/>
          <w:szCs w:val="28"/>
          <w:vertAlign w:val="subscript"/>
        </w:rPr>
        <w:t>4</w:t>
      </w:r>
      <w:r w:rsidRPr="00C93B6F">
        <w:rPr>
          <w:spacing w:val="5"/>
          <w:sz w:val="28"/>
          <w:szCs w:val="28"/>
        </w:rPr>
        <w:t>=24ч</w:t>
      </w:r>
      <w:r w:rsidRPr="00C93B6F">
        <w:rPr>
          <w:spacing w:val="20"/>
          <w:sz w:val="28"/>
          <w:szCs w:val="28"/>
        </w:rPr>
        <w:t xml:space="preserve">        </w:t>
      </w:r>
    </w:p>
    <w:p w:rsidR="00422F3F" w:rsidRPr="00C93B6F" w:rsidRDefault="00422F3F" w:rsidP="009D04C5">
      <w:pPr>
        <w:pStyle w:val="10"/>
        <w:shd w:val="clear" w:color="auto" w:fill="FFFFFF"/>
        <w:spacing w:line="360" w:lineRule="auto"/>
        <w:jc w:val="both"/>
        <w:outlineLvl w:val="0"/>
        <w:rPr>
          <w:spacing w:val="-2"/>
          <w:sz w:val="28"/>
          <w:szCs w:val="28"/>
        </w:rPr>
      </w:pPr>
      <w:r w:rsidRPr="00C93B6F">
        <w:rPr>
          <w:spacing w:val="-1"/>
          <w:sz w:val="28"/>
          <w:szCs w:val="28"/>
        </w:rPr>
        <w:t>Исходные данные:</w:t>
      </w:r>
    </w:p>
    <w:p w:rsidR="00422F3F" w:rsidRPr="00C93B6F" w:rsidRDefault="00422F3F" w:rsidP="009D04C5">
      <w:pPr>
        <w:pStyle w:val="10"/>
        <w:shd w:val="clear" w:color="auto" w:fill="FFFFFF"/>
        <w:spacing w:line="360" w:lineRule="auto"/>
        <w:jc w:val="both"/>
        <w:rPr>
          <w:spacing w:val="-4"/>
          <w:sz w:val="28"/>
          <w:szCs w:val="28"/>
        </w:rPr>
      </w:pPr>
      <w:r w:rsidRPr="00C93B6F">
        <w:rPr>
          <w:spacing w:val="-1"/>
          <w:sz w:val="28"/>
          <w:szCs w:val="28"/>
        </w:rPr>
        <w:t>Коэффициенты защиты:</w:t>
      </w:r>
      <w:r w:rsidRPr="00C93B6F">
        <w:rPr>
          <w:sz w:val="28"/>
          <w:szCs w:val="28"/>
        </w:rPr>
        <w:t xml:space="preserve"> </w:t>
      </w:r>
      <w:r w:rsidRPr="00C93B6F">
        <w:rPr>
          <w:spacing w:val="-4"/>
          <w:sz w:val="28"/>
          <w:szCs w:val="28"/>
        </w:rPr>
        <w:t>цеха (К</w:t>
      </w:r>
      <w:r w:rsidRPr="00C93B6F">
        <w:rPr>
          <w:spacing w:val="-4"/>
          <w:sz w:val="28"/>
          <w:szCs w:val="28"/>
          <w:vertAlign w:val="subscript"/>
        </w:rPr>
        <w:t>2</w:t>
      </w:r>
      <w:r w:rsidRPr="00C93B6F">
        <w:rPr>
          <w:spacing w:val="-4"/>
          <w:sz w:val="28"/>
          <w:szCs w:val="28"/>
        </w:rPr>
        <w:t>) =10;</w:t>
      </w:r>
    </w:p>
    <w:p w:rsidR="00422F3F" w:rsidRPr="00C93B6F" w:rsidRDefault="00422F3F" w:rsidP="009D04C5">
      <w:pPr>
        <w:pStyle w:val="10"/>
        <w:shd w:val="clear" w:color="auto" w:fill="FFFFFF"/>
        <w:spacing w:line="360" w:lineRule="auto"/>
        <w:jc w:val="both"/>
        <w:rPr>
          <w:spacing w:val="-4"/>
          <w:sz w:val="28"/>
          <w:szCs w:val="28"/>
        </w:rPr>
      </w:pPr>
      <w:r w:rsidRPr="00C93B6F">
        <w:rPr>
          <w:spacing w:val="-1"/>
          <w:sz w:val="28"/>
          <w:szCs w:val="28"/>
        </w:rPr>
        <w:t>ПРУ на работе (К</w:t>
      </w:r>
      <w:r w:rsidRPr="00C93B6F">
        <w:rPr>
          <w:spacing w:val="-1"/>
          <w:sz w:val="28"/>
          <w:szCs w:val="28"/>
          <w:vertAlign w:val="subscript"/>
        </w:rPr>
        <w:t>4</w:t>
      </w:r>
      <w:r w:rsidRPr="00C93B6F">
        <w:rPr>
          <w:spacing w:val="-1"/>
          <w:sz w:val="28"/>
          <w:szCs w:val="28"/>
        </w:rPr>
        <w:t xml:space="preserve">)=220; </w:t>
      </w:r>
    </w:p>
    <w:p w:rsidR="00422F3F" w:rsidRPr="00C93B6F" w:rsidRDefault="00422F3F" w:rsidP="009D04C5">
      <w:pPr>
        <w:pStyle w:val="10"/>
        <w:shd w:val="clear" w:color="auto" w:fill="FFFFFF"/>
        <w:spacing w:line="360" w:lineRule="auto"/>
        <w:jc w:val="both"/>
        <w:rPr>
          <w:spacing w:val="-3"/>
          <w:sz w:val="28"/>
          <w:szCs w:val="28"/>
        </w:rPr>
      </w:pPr>
      <w:r w:rsidRPr="00C93B6F">
        <w:rPr>
          <w:spacing w:val="-3"/>
          <w:sz w:val="28"/>
          <w:szCs w:val="28"/>
        </w:rPr>
        <w:t>дома (К</w:t>
      </w:r>
      <w:r w:rsidRPr="00C93B6F">
        <w:rPr>
          <w:spacing w:val="-3"/>
          <w:sz w:val="28"/>
          <w:szCs w:val="28"/>
          <w:vertAlign w:val="subscript"/>
        </w:rPr>
        <w:t>3</w:t>
      </w:r>
      <w:r w:rsidRPr="00C93B6F">
        <w:rPr>
          <w:spacing w:val="-3"/>
          <w:sz w:val="28"/>
          <w:szCs w:val="28"/>
        </w:rPr>
        <w:t xml:space="preserve">) =9; </w:t>
      </w:r>
    </w:p>
    <w:p w:rsidR="00422F3F" w:rsidRPr="00C93B6F" w:rsidRDefault="00422F3F" w:rsidP="009D04C5">
      <w:pPr>
        <w:pStyle w:val="10"/>
        <w:shd w:val="clear" w:color="auto" w:fill="FFFFFF"/>
        <w:spacing w:line="360" w:lineRule="auto"/>
        <w:jc w:val="both"/>
        <w:rPr>
          <w:sz w:val="28"/>
          <w:szCs w:val="28"/>
        </w:rPr>
      </w:pPr>
      <w:r w:rsidRPr="00C93B6F">
        <w:rPr>
          <w:spacing w:val="3"/>
          <w:sz w:val="28"/>
          <w:szCs w:val="28"/>
        </w:rPr>
        <w:t>ПРУ дома (К</w:t>
      </w:r>
      <w:r w:rsidRPr="00C93B6F">
        <w:rPr>
          <w:spacing w:val="3"/>
          <w:sz w:val="28"/>
          <w:szCs w:val="28"/>
          <w:vertAlign w:val="subscript"/>
        </w:rPr>
        <w:t>5</w:t>
      </w:r>
      <w:r w:rsidRPr="00C93B6F">
        <w:rPr>
          <w:spacing w:val="3"/>
          <w:sz w:val="28"/>
          <w:szCs w:val="28"/>
        </w:rPr>
        <w:t xml:space="preserve">)=70; </w:t>
      </w:r>
    </w:p>
    <w:p w:rsidR="00422F3F" w:rsidRPr="00C93B6F" w:rsidRDefault="00422F3F" w:rsidP="009D04C5">
      <w:pPr>
        <w:pStyle w:val="10"/>
        <w:shd w:val="clear" w:color="auto" w:fill="FFFFFF"/>
        <w:spacing w:before="2" w:line="360" w:lineRule="auto"/>
        <w:jc w:val="both"/>
        <w:rPr>
          <w:sz w:val="28"/>
          <w:szCs w:val="28"/>
        </w:rPr>
      </w:pPr>
      <w:r w:rsidRPr="00C93B6F">
        <w:rPr>
          <w:spacing w:val="-1"/>
          <w:sz w:val="28"/>
          <w:szCs w:val="28"/>
        </w:rPr>
        <w:t>Коэффициенты защиты</w:t>
      </w:r>
      <w:r w:rsidRPr="00C93B6F">
        <w:rPr>
          <w:spacing w:val="1"/>
          <w:sz w:val="28"/>
          <w:szCs w:val="28"/>
        </w:rPr>
        <w:t xml:space="preserve"> следования на работу и с работы (К</w:t>
      </w:r>
      <w:r w:rsidRPr="00C93B6F">
        <w:rPr>
          <w:spacing w:val="1"/>
          <w:sz w:val="28"/>
          <w:szCs w:val="28"/>
          <w:vertAlign w:val="subscript"/>
        </w:rPr>
        <w:t>1</w:t>
      </w:r>
      <w:r w:rsidRPr="00C93B6F">
        <w:rPr>
          <w:spacing w:val="1"/>
          <w:sz w:val="28"/>
          <w:szCs w:val="28"/>
        </w:rPr>
        <w:t>) = 2</w:t>
      </w:r>
    </w:p>
    <w:p w:rsidR="00422F3F" w:rsidRPr="00C93B6F" w:rsidRDefault="00422F3F" w:rsidP="009D04C5">
      <w:pPr>
        <w:pStyle w:val="10"/>
        <w:shd w:val="clear" w:color="auto" w:fill="FFFFFF"/>
        <w:spacing w:line="360" w:lineRule="auto"/>
        <w:jc w:val="both"/>
        <w:rPr>
          <w:sz w:val="28"/>
          <w:szCs w:val="28"/>
        </w:rPr>
      </w:pPr>
      <w:r w:rsidRPr="00C93B6F">
        <w:rPr>
          <w:sz w:val="28"/>
          <w:szCs w:val="28"/>
        </w:rPr>
        <w:t xml:space="preserve">условия движения – авт; </w:t>
      </w:r>
    </w:p>
    <w:p w:rsidR="00422F3F" w:rsidRPr="00C93B6F" w:rsidRDefault="00422F3F" w:rsidP="009D04C5">
      <w:pPr>
        <w:pStyle w:val="10"/>
        <w:shd w:val="clear" w:color="auto" w:fill="FFFFFF"/>
        <w:spacing w:line="360" w:lineRule="auto"/>
        <w:jc w:val="both"/>
        <w:rPr>
          <w:sz w:val="28"/>
          <w:szCs w:val="28"/>
        </w:rPr>
      </w:pPr>
      <w:r w:rsidRPr="00C93B6F">
        <w:rPr>
          <w:spacing w:val="1"/>
          <w:sz w:val="28"/>
          <w:szCs w:val="28"/>
        </w:rPr>
        <w:t>Время следования на работу и с работы (</w:t>
      </w:r>
      <w:r w:rsidRPr="00C93B6F">
        <w:rPr>
          <w:spacing w:val="1"/>
          <w:sz w:val="28"/>
          <w:szCs w:val="28"/>
          <w:lang w:val="en-US"/>
        </w:rPr>
        <w:t>t</w:t>
      </w:r>
      <w:r w:rsidRPr="00C93B6F">
        <w:rPr>
          <w:spacing w:val="1"/>
          <w:sz w:val="28"/>
          <w:szCs w:val="28"/>
          <w:vertAlign w:val="subscript"/>
        </w:rPr>
        <w:t>1</w:t>
      </w:r>
      <w:r w:rsidRPr="00C93B6F">
        <w:rPr>
          <w:spacing w:val="1"/>
          <w:sz w:val="28"/>
          <w:szCs w:val="28"/>
        </w:rPr>
        <w:t xml:space="preserve">) =3 ч; </w:t>
      </w:r>
    </w:p>
    <w:p w:rsidR="00422F3F" w:rsidRPr="00C93B6F" w:rsidRDefault="00422F3F" w:rsidP="009D04C5">
      <w:pPr>
        <w:pStyle w:val="10"/>
        <w:shd w:val="clear" w:color="auto" w:fill="FFFFFF"/>
        <w:spacing w:line="360" w:lineRule="auto"/>
        <w:jc w:val="both"/>
        <w:rPr>
          <w:sz w:val="28"/>
          <w:szCs w:val="28"/>
        </w:rPr>
      </w:pPr>
      <w:r w:rsidRPr="00C93B6F">
        <w:rPr>
          <w:sz w:val="28"/>
          <w:szCs w:val="28"/>
        </w:rPr>
        <w:t>Установленная доза радиации на одни сутки (Д</w:t>
      </w:r>
      <w:r w:rsidRPr="00C93B6F">
        <w:rPr>
          <w:sz w:val="28"/>
          <w:szCs w:val="28"/>
          <w:vertAlign w:val="subscript"/>
        </w:rPr>
        <w:t>у</w:t>
      </w:r>
      <w:r w:rsidRPr="00C93B6F">
        <w:rPr>
          <w:sz w:val="28"/>
          <w:szCs w:val="28"/>
        </w:rPr>
        <w:t xml:space="preserve">) =30 Р; </w:t>
      </w:r>
    </w:p>
    <w:p w:rsidR="00422F3F" w:rsidRPr="00C93B6F" w:rsidRDefault="00422F3F" w:rsidP="009D04C5">
      <w:pPr>
        <w:pStyle w:val="10"/>
        <w:shd w:val="clear" w:color="auto" w:fill="FFFFFF"/>
        <w:spacing w:line="360" w:lineRule="auto"/>
        <w:jc w:val="both"/>
        <w:rPr>
          <w:sz w:val="28"/>
          <w:szCs w:val="28"/>
        </w:rPr>
      </w:pPr>
      <w:r w:rsidRPr="00C93B6F">
        <w:rPr>
          <w:spacing w:val="1"/>
          <w:sz w:val="28"/>
          <w:szCs w:val="28"/>
        </w:rPr>
        <w:t xml:space="preserve">Время заражения (время измерения уровня радиации) =4,5 ч; </w:t>
      </w:r>
    </w:p>
    <w:p w:rsidR="00422F3F" w:rsidRPr="00C93B6F" w:rsidRDefault="00422F3F" w:rsidP="009D04C5">
      <w:pPr>
        <w:pStyle w:val="10"/>
        <w:shd w:val="clear" w:color="auto" w:fill="FFFFFF"/>
        <w:spacing w:line="360" w:lineRule="auto"/>
        <w:jc w:val="both"/>
        <w:rPr>
          <w:sz w:val="28"/>
          <w:szCs w:val="28"/>
        </w:rPr>
      </w:pPr>
      <w:r w:rsidRPr="00C93B6F">
        <w:rPr>
          <w:spacing w:val="-1"/>
          <w:sz w:val="28"/>
          <w:szCs w:val="28"/>
        </w:rPr>
        <w:t>Уровень радиации на время заражения (</w:t>
      </w:r>
      <w:r w:rsidRPr="00C93B6F">
        <w:rPr>
          <w:spacing w:val="-1"/>
          <w:sz w:val="28"/>
          <w:szCs w:val="28"/>
          <w:lang w:val="en-US"/>
        </w:rPr>
        <w:t>P</w:t>
      </w:r>
      <w:r w:rsidRPr="00C93B6F">
        <w:rPr>
          <w:spacing w:val="-1"/>
          <w:sz w:val="28"/>
          <w:szCs w:val="28"/>
          <w:vertAlign w:val="subscript"/>
          <w:lang w:val="en-US"/>
        </w:rPr>
        <w:t>t</w:t>
      </w:r>
      <w:r w:rsidRPr="00C93B6F">
        <w:rPr>
          <w:spacing w:val="-1"/>
          <w:sz w:val="28"/>
          <w:szCs w:val="28"/>
        </w:rPr>
        <w:t xml:space="preserve">) =25 Р/ч. </w:t>
      </w:r>
    </w:p>
    <w:p w:rsidR="00422F3F" w:rsidRPr="00C93B6F" w:rsidRDefault="00422F3F" w:rsidP="009D04C5">
      <w:pPr>
        <w:jc w:val="both"/>
      </w:pPr>
    </w:p>
    <w:p w:rsidR="00422F3F" w:rsidRPr="00C93B6F" w:rsidRDefault="00422F3F" w:rsidP="009D04C5">
      <w:pPr>
        <w:jc w:val="both"/>
        <w:rPr>
          <w:sz w:val="28"/>
          <w:szCs w:val="28"/>
        </w:rPr>
      </w:pPr>
      <w:r w:rsidRPr="00C93B6F">
        <w:rPr>
          <w:sz w:val="28"/>
          <w:szCs w:val="28"/>
        </w:rPr>
        <w:t>1 Коэффициент защиты</w:t>
      </w:r>
    </w:p>
    <w:p w:rsidR="00422F3F" w:rsidRPr="00C93B6F" w:rsidRDefault="00422F3F" w:rsidP="009D04C5">
      <w:pPr>
        <w:pStyle w:val="10"/>
        <w:shd w:val="clear" w:color="auto" w:fill="FFFFFF"/>
        <w:spacing w:before="286" w:line="360" w:lineRule="auto"/>
        <w:ind w:right="567"/>
        <w:jc w:val="both"/>
        <w:rPr>
          <w:spacing w:val="-3"/>
          <w:sz w:val="28"/>
          <w:szCs w:val="28"/>
        </w:rPr>
      </w:pPr>
      <w:r w:rsidRPr="00C93B6F">
        <w:rPr>
          <w:i/>
          <w:spacing w:val="-12"/>
          <w:position w:val="-62"/>
          <w:sz w:val="28"/>
          <w:szCs w:val="28"/>
        </w:rPr>
        <w:t xml:space="preserve">    </w:t>
      </w:r>
      <w:r w:rsidRPr="00C93B6F">
        <w:rPr>
          <w:i/>
          <w:spacing w:val="-12"/>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7" o:title=""/>
          </v:shape>
          <o:OLEObject Type="Embed" ProgID="Equation.3" ShapeID="_x0000_i1025" DrawAspect="Content" ObjectID="_1458988812" r:id="rId8"/>
        </w:object>
      </w:r>
      <w:r w:rsidRPr="00C93B6F">
        <w:rPr>
          <w:i/>
          <w:spacing w:val="-12"/>
          <w:sz w:val="28"/>
          <w:szCs w:val="28"/>
        </w:rPr>
        <w:t xml:space="preserve">      </w:t>
      </w:r>
      <w:r w:rsidRPr="00C93B6F">
        <w:rPr>
          <w:spacing w:val="-12"/>
          <w:sz w:val="28"/>
          <w:szCs w:val="28"/>
        </w:rPr>
        <w:t>С =</w:t>
      </w:r>
      <w:r w:rsidRPr="00D50EC6">
        <w:rPr>
          <w:spacing w:val="-12"/>
          <w:sz w:val="28"/>
          <w:szCs w:val="28"/>
        </w:rPr>
        <w:fldChar w:fldCharType="begin"/>
      </w:r>
      <w:r w:rsidRPr="00D50EC6">
        <w:rPr>
          <w:spacing w:val="-12"/>
          <w:sz w:val="28"/>
          <w:szCs w:val="28"/>
        </w:rPr>
        <w:instrText xml:space="preserve"> QUOTE </w:instrText>
      </w:r>
      <w:r w:rsidR="0039337E">
        <w:pict>
          <v:shape id="_x0000_i1026" type="#_x0000_t75" style="width:96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54941&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854941&quot;&gt;&lt;m:oMathPara&gt;&lt;m:oMath&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gt;&lt;wx:font wx:val=&quot;Cambria Math&quot;/&gt;&lt;w:spacing w:val=&quot;-12&quot;/&gt;&lt;w:sz w:val=&quot;28&quot;/&gt;&lt;w:sz-cs w:val=&quot;28&quot;/&gt;&lt;/w:rPr&gt;&lt;m:t&gt;24&lt;/m:t&gt;&lt;/m:r&gt;&lt;/m:num&gt;&lt;m:den&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gt;&lt;wx:font wx:val=&quot;Cambria Math&quot;/&gt;&lt;w:spacing w:val=&quot;-12&quot;/&gt;&lt;w:sz w:val=&quot;28&quot;/&gt;&lt;w:sz-cs w:val=&quot;28&quot;/&gt;&lt;/w:rPr&gt;&lt;m:t&gt;  &lt;/m:t&gt;&lt;/m:r&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1&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1&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2&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2&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3&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3&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4&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4&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5&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5&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50EC6">
        <w:rPr>
          <w:spacing w:val="-12"/>
          <w:sz w:val="28"/>
          <w:szCs w:val="28"/>
        </w:rPr>
        <w:instrText xml:space="preserve"> </w:instrText>
      </w:r>
      <w:r w:rsidRPr="00D50EC6">
        <w:rPr>
          <w:spacing w:val="-12"/>
          <w:sz w:val="28"/>
          <w:szCs w:val="28"/>
        </w:rPr>
        <w:fldChar w:fldCharType="separate"/>
      </w:r>
      <w:r w:rsidR="0039337E">
        <w:pict>
          <v:shape id="_x0000_i1027" type="#_x0000_t75" style="width:96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54941&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854941&quot;&gt;&lt;m:oMathPara&gt;&lt;m:oMath&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gt;&lt;wx:font wx:val=&quot;Cambria Math&quot;/&gt;&lt;w:spacing w:val=&quot;-12&quot;/&gt;&lt;w:sz w:val=&quot;28&quot;/&gt;&lt;w:sz-cs w:val=&quot;28&quot;/&gt;&lt;/w:rPr&gt;&lt;m:t&gt;24&lt;/m:t&gt;&lt;/m:r&gt;&lt;/m:num&gt;&lt;m:den&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gt;&lt;wx:font wx:val=&quot;Cambria Math&quot;/&gt;&lt;w:spacing w:val=&quot;-12&quot;/&gt;&lt;w:sz w:val=&quot;28&quot;/&gt;&lt;w:sz-cs w:val=&quot;28&quot;/&gt;&lt;/w:rPr&gt;&lt;m:t&gt;  &lt;/m:t&gt;&lt;/m:r&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1&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1&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2&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2&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3&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3&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4&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4&lt;/m:t&gt;&lt;/m:r&gt;&lt;/m:den&gt;&lt;/m:f&gt;&lt;m:r&gt;&lt;m:rPr&gt;&lt;m:sty m:val=&quot;p&quot;/&gt;&lt;/m:rPr&gt;&lt;w:rPr&gt;&lt;w:rFonts w:ascii=&quot;Cambria Math&quot;/&gt;&lt;wx:font wx:val=&quot;Cambria Math&quot;/&gt;&lt;w:spacing w:val=&quot;-12&quot;/&gt;&lt;w:sz w:val=&quot;28&quot;/&gt;&lt;w:sz-cs w:val=&quot;28&quot;/&gt;&lt;/w:rPr&gt;&lt;m:t&gt;+&lt;/m:t&gt;&lt;/m:r&gt;&lt;m:f&gt;&lt;m:fPr&gt;&lt;m:ctrlPr&gt;&lt;w:rPr&gt;&lt;w:rFonts w:ascii=&quot;Cambria Math&quot; w:h-ansi=&quot;Cambria Math&quot;/&gt;&lt;wx:font wx:val=&quot;Cambria Math&quot;/&gt;&lt;w:spacing w:val=&quot;-12&quot;/&gt;&lt;w:sz w:val=&quot;28&quot;/&gt;&lt;w:sz-cs w:val=&quot;28&quot;/&gt;&lt;/w:rPr&gt;&lt;/m:ctrlPr&gt;&lt;/m:fPr&gt;&lt;m:num&gt;&lt;m:r&gt;&lt;m:rPr&gt;&lt;m:sty m:val=&quot;p&quot;/&gt;&lt;/m:rPr&gt;&lt;w:rPr&gt;&lt;w:rFonts w:ascii=&quot;Cambria Math&quot; w:h-ansi=&quot;Cambria Math&quot;/&gt;&lt;wx:font wx:val=&quot;Cambria Math&quot;/&gt;&lt;w:spacing w:val=&quot;-12&quot;/&gt;&lt;w:sz w:val=&quot;28&quot;/&gt;&lt;w:sz-cs w:val=&quot;28&quot;/&gt;&lt;/w:rPr&gt;&lt;m:t&gt;t&lt;/m:t&gt;&lt;/m:r&gt;&lt;m:r&gt;&lt;m:rPr&gt;&lt;m:sty m:val=&quot;p&quot;/&gt;&lt;/m:rPr&gt;&lt;w:rPr&gt;&lt;w:rFonts w:ascii=&quot;Cambria Math&quot;/&gt;&lt;wx:font wx:val=&quot;Cambria Math&quot;/&gt;&lt;w:spacing w:val=&quot;-12&quot;/&gt;&lt;w:sz w:val=&quot;28&quot;/&gt;&lt;w:sz-cs w:val=&quot;28&quot;/&gt;&lt;/w:rPr&gt;&lt;m:t&gt;5&lt;/m:t&gt;&lt;/m:r&gt;&lt;/m:num&gt;&lt;m:den&gt;&lt;m:r&gt;&lt;m:rPr&gt;&lt;m:sty m:val=&quot;p&quot;/&gt;&lt;/m:rPr&gt;&lt;w:rPr&gt;&lt;w:rFonts w:ascii=&quot;Cambria Math&quot; w:h-ansi=&quot;Cambria Math&quot;/&gt;&lt;wx:font wx:val=&quot;Cambria Math&quot;/&gt;&lt;w:spacing w:val=&quot;-12&quot;/&gt;&lt;w:sz w:val=&quot;28&quot;/&gt;&lt;w:sz-cs w:val=&quot;28&quot;/&gt;&lt;/w:rPr&gt;&lt;m:t&gt;k&lt;/m:t&gt;&lt;/m:r&gt;&lt;m:r&gt;&lt;m:rPr&gt;&lt;m:sty m:val=&quot;p&quot;/&gt;&lt;/m:rPr&gt;&lt;w:rPr&gt;&lt;w:rFonts w:ascii=&quot;Cambria Math&quot;/&gt;&lt;wx:font wx:val=&quot;Cambria Math&quot;/&gt;&lt;w:spacing w:val=&quot;-12&quot;/&gt;&lt;w:sz w:val=&quot;28&quot;/&gt;&lt;w:sz-cs w:val=&quot;28&quot;/&gt;&lt;/w:rPr&gt;&lt;m:t&gt;5&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50EC6">
        <w:rPr>
          <w:spacing w:val="-12"/>
          <w:sz w:val="28"/>
          <w:szCs w:val="28"/>
        </w:rPr>
        <w:fldChar w:fldCharType="end"/>
      </w:r>
      <w:r w:rsidRPr="00C93B6F">
        <w:rPr>
          <w:i/>
          <w:spacing w:val="-12"/>
          <w:sz w:val="28"/>
          <w:szCs w:val="28"/>
        </w:rPr>
        <w:t xml:space="preserve">      </w:t>
      </w:r>
      <w:r w:rsidRPr="00C93B6F">
        <w:rPr>
          <w:spacing w:val="-12"/>
          <w:sz w:val="28"/>
          <w:szCs w:val="28"/>
        </w:rPr>
        <w:t xml:space="preserve">                                                                    (2.1)          </w:t>
      </w:r>
    </w:p>
    <w:p w:rsidR="00422F3F" w:rsidRPr="00C93B6F" w:rsidRDefault="00422F3F" w:rsidP="009D04C5">
      <w:pPr>
        <w:pStyle w:val="10"/>
        <w:shd w:val="clear" w:color="auto" w:fill="FFFFFF"/>
        <w:spacing w:before="223" w:line="360" w:lineRule="auto"/>
        <w:ind w:firstLine="3"/>
        <w:jc w:val="both"/>
        <w:rPr>
          <w:sz w:val="28"/>
          <w:szCs w:val="28"/>
        </w:rPr>
      </w:pPr>
      <w:r w:rsidRPr="00C93B6F">
        <w:rPr>
          <w:sz w:val="28"/>
          <w:szCs w:val="28"/>
        </w:rPr>
        <w:t xml:space="preserve">где 24- число часов в сутках; </w:t>
      </w:r>
      <w:r w:rsidRPr="00C93B6F">
        <w:rPr>
          <w:sz w:val="28"/>
          <w:szCs w:val="28"/>
          <w:lang w:val="en-US"/>
        </w:rPr>
        <w:t>t</w:t>
      </w:r>
      <w:r w:rsidRPr="00C93B6F">
        <w:rPr>
          <w:sz w:val="28"/>
          <w:szCs w:val="28"/>
          <w:vertAlign w:val="subscript"/>
        </w:rPr>
        <w:t>1</w:t>
      </w:r>
      <w:r w:rsidRPr="00C93B6F">
        <w:rPr>
          <w:sz w:val="28"/>
          <w:szCs w:val="28"/>
        </w:rPr>
        <w:t xml:space="preserve"> - время пути; </w:t>
      </w:r>
    </w:p>
    <w:p w:rsidR="00422F3F" w:rsidRPr="00C93B6F" w:rsidRDefault="00422F3F" w:rsidP="009D04C5">
      <w:pPr>
        <w:pStyle w:val="10"/>
        <w:shd w:val="clear" w:color="auto" w:fill="FFFFFF"/>
        <w:spacing w:before="223" w:line="360" w:lineRule="auto"/>
        <w:ind w:firstLine="3"/>
        <w:jc w:val="both"/>
        <w:rPr>
          <w:spacing w:val="-2"/>
          <w:sz w:val="28"/>
          <w:szCs w:val="28"/>
        </w:rPr>
      </w:pPr>
      <w:r w:rsidRPr="00C93B6F">
        <w:rPr>
          <w:spacing w:val="-1"/>
          <w:sz w:val="28"/>
          <w:szCs w:val="28"/>
          <w:lang w:val="en-US"/>
        </w:rPr>
        <w:t>t</w:t>
      </w:r>
      <w:r w:rsidRPr="00C93B6F">
        <w:rPr>
          <w:spacing w:val="-1"/>
          <w:sz w:val="28"/>
          <w:szCs w:val="28"/>
          <w:vertAlign w:val="subscript"/>
        </w:rPr>
        <w:t>2</w:t>
      </w:r>
      <w:r w:rsidRPr="00C93B6F">
        <w:rPr>
          <w:spacing w:val="-1"/>
          <w:sz w:val="28"/>
          <w:szCs w:val="28"/>
        </w:rPr>
        <w:t xml:space="preserve"> - время пребывания на работе; </w:t>
      </w:r>
      <w:r w:rsidRPr="00C93B6F">
        <w:rPr>
          <w:spacing w:val="-3"/>
          <w:sz w:val="28"/>
          <w:szCs w:val="28"/>
          <w:lang w:val="en-US"/>
        </w:rPr>
        <w:t>t</w:t>
      </w:r>
      <w:r w:rsidRPr="00C93B6F">
        <w:rPr>
          <w:spacing w:val="-3"/>
          <w:sz w:val="28"/>
          <w:szCs w:val="28"/>
          <w:vertAlign w:val="subscript"/>
        </w:rPr>
        <w:t>3</w:t>
      </w:r>
      <w:r w:rsidRPr="00C93B6F">
        <w:rPr>
          <w:spacing w:val="-3"/>
          <w:sz w:val="28"/>
          <w:szCs w:val="28"/>
        </w:rPr>
        <w:t xml:space="preserve"> - время пребывания дома; </w:t>
      </w:r>
      <w:r w:rsidRPr="00C93B6F">
        <w:rPr>
          <w:spacing w:val="-2"/>
          <w:sz w:val="28"/>
          <w:szCs w:val="28"/>
          <w:lang w:val="en-US"/>
        </w:rPr>
        <w:t>t</w:t>
      </w:r>
      <w:r w:rsidRPr="00C93B6F">
        <w:rPr>
          <w:spacing w:val="-2"/>
          <w:sz w:val="28"/>
          <w:szCs w:val="28"/>
          <w:vertAlign w:val="subscript"/>
        </w:rPr>
        <w:t>4</w:t>
      </w:r>
      <w:r w:rsidRPr="00C93B6F">
        <w:rPr>
          <w:spacing w:val="-2"/>
          <w:sz w:val="28"/>
          <w:szCs w:val="28"/>
        </w:rPr>
        <w:t xml:space="preserve"> - продолжительность укрытия в ПРУ в цеху; </w:t>
      </w:r>
      <w:r w:rsidRPr="00C93B6F">
        <w:rPr>
          <w:spacing w:val="-2"/>
          <w:sz w:val="28"/>
          <w:szCs w:val="28"/>
          <w:lang w:val="en-US"/>
        </w:rPr>
        <w:t>t</w:t>
      </w:r>
      <w:r w:rsidRPr="00C93B6F">
        <w:rPr>
          <w:spacing w:val="-2"/>
          <w:sz w:val="28"/>
          <w:szCs w:val="28"/>
          <w:vertAlign w:val="subscript"/>
        </w:rPr>
        <w:t>5</w:t>
      </w:r>
      <w:r w:rsidRPr="00C93B6F">
        <w:rPr>
          <w:spacing w:val="-2"/>
          <w:sz w:val="28"/>
          <w:szCs w:val="28"/>
        </w:rPr>
        <w:t xml:space="preserve"> - то же в районе проживания (дома).</w:t>
      </w:r>
    </w:p>
    <w:p w:rsidR="00422F3F" w:rsidRPr="00C93B6F" w:rsidRDefault="00422F3F" w:rsidP="009D04C5">
      <w:pPr>
        <w:spacing w:line="360" w:lineRule="auto"/>
        <w:jc w:val="both"/>
        <w:rPr>
          <w:sz w:val="28"/>
          <w:szCs w:val="28"/>
        </w:rPr>
      </w:pPr>
      <w:r w:rsidRPr="00C93B6F">
        <w:rPr>
          <w:spacing w:val="-2"/>
          <w:sz w:val="28"/>
          <w:szCs w:val="28"/>
        </w:rPr>
        <w:t>2.Коэффициент безопасной защищенности людей С</w:t>
      </w:r>
      <w:r w:rsidRPr="00C93B6F">
        <w:rPr>
          <w:spacing w:val="-2"/>
          <w:sz w:val="28"/>
          <w:szCs w:val="28"/>
          <w:vertAlign w:val="subscript"/>
        </w:rPr>
        <w:t>б</w:t>
      </w:r>
      <w:r w:rsidRPr="00C93B6F">
        <w:rPr>
          <w:spacing w:val="-2"/>
          <w:sz w:val="28"/>
          <w:szCs w:val="28"/>
        </w:rPr>
        <w:t>:</w:t>
      </w:r>
      <w:r w:rsidRPr="00C93B6F">
        <w:rPr>
          <w:sz w:val="28"/>
          <w:szCs w:val="28"/>
        </w:rPr>
        <w:t xml:space="preserve"> </w:t>
      </w:r>
    </w:p>
    <w:p w:rsidR="00422F3F" w:rsidRPr="00C93B6F" w:rsidRDefault="00422F3F" w:rsidP="009D04C5">
      <w:pPr>
        <w:jc w:val="both"/>
        <w:rPr>
          <w:sz w:val="28"/>
          <w:szCs w:val="28"/>
        </w:rPr>
      </w:pPr>
    </w:p>
    <w:p w:rsidR="00422F3F" w:rsidRPr="00C93B6F" w:rsidRDefault="00422F3F" w:rsidP="009D04C5">
      <w:pPr>
        <w:jc w:val="both"/>
        <w:rPr>
          <w:sz w:val="28"/>
          <w:szCs w:val="28"/>
        </w:rPr>
      </w:pPr>
    </w:p>
    <w:p w:rsidR="00422F3F" w:rsidRPr="00C93B6F" w:rsidRDefault="00422F3F" w:rsidP="009D04C5">
      <w:pPr>
        <w:jc w:val="both"/>
        <w:rPr>
          <w:sz w:val="28"/>
          <w:szCs w:val="28"/>
        </w:rPr>
      </w:pPr>
      <w:r w:rsidRPr="00C93B6F">
        <w:rPr>
          <w:sz w:val="28"/>
          <w:szCs w:val="28"/>
        </w:rPr>
        <w:t xml:space="preserve">                   Д ф.с. </w:t>
      </w:r>
    </w:p>
    <w:p w:rsidR="00422F3F" w:rsidRPr="00C93B6F" w:rsidRDefault="0039337E" w:rsidP="009D04C5">
      <w:pPr>
        <w:jc w:val="both"/>
        <w:rPr>
          <w:sz w:val="28"/>
          <w:szCs w:val="28"/>
        </w:rPr>
      </w:pPr>
      <w:r>
        <w:rPr>
          <w:noProof/>
        </w:rPr>
        <w:pict>
          <v:shape id="_x0000_s1054" type="#_x0000_t32" style="position:absolute;left:0;text-align:left;margin-left:64.95pt;margin-top:6.1pt;width:44.25pt;height:0;z-index:251672064" o:connectortype="straight"/>
        </w:pict>
      </w:r>
      <w:r w:rsidR="00422F3F" w:rsidRPr="00C93B6F">
        <w:rPr>
          <w:sz w:val="28"/>
          <w:szCs w:val="28"/>
        </w:rPr>
        <w:t xml:space="preserve">        Сб = </w:t>
      </w:r>
    </w:p>
    <w:p w:rsidR="00422F3F" w:rsidRPr="00C93B6F" w:rsidRDefault="00422F3F" w:rsidP="009D04C5">
      <w:pPr>
        <w:jc w:val="both"/>
        <w:rPr>
          <w:sz w:val="28"/>
          <w:szCs w:val="28"/>
        </w:rPr>
      </w:pPr>
      <w:r w:rsidRPr="00C93B6F">
        <w:rPr>
          <w:sz w:val="28"/>
          <w:szCs w:val="28"/>
        </w:rPr>
        <w:t xml:space="preserve">                    Д у.с. </w:t>
      </w:r>
    </w:p>
    <w:p w:rsidR="00422F3F" w:rsidRPr="00C93B6F" w:rsidRDefault="00422F3F" w:rsidP="009D04C5">
      <w:pPr>
        <w:pStyle w:val="10"/>
        <w:shd w:val="clear" w:color="auto" w:fill="FFFFFF"/>
        <w:spacing w:before="223" w:line="360" w:lineRule="auto"/>
        <w:ind w:firstLine="3"/>
        <w:jc w:val="both"/>
        <w:rPr>
          <w:spacing w:val="-2"/>
          <w:sz w:val="28"/>
          <w:szCs w:val="28"/>
        </w:rPr>
      </w:pPr>
    </w:p>
    <w:p w:rsidR="00422F3F" w:rsidRPr="00C93B6F" w:rsidRDefault="00422F3F" w:rsidP="009D04C5">
      <w:pPr>
        <w:pStyle w:val="10"/>
        <w:shd w:val="clear" w:color="auto" w:fill="FFFFFF"/>
        <w:tabs>
          <w:tab w:val="left" w:pos="8055"/>
        </w:tabs>
        <w:spacing w:before="223" w:line="360" w:lineRule="auto"/>
        <w:ind w:right="991" w:firstLine="3"/>
        <w:jc w:val="both"/>
        <w:rPr>
          <w:spacing w:val="-2"/>
          <w:sz w:val="28"/>
          <w:szCs w:val="28"/>
        </w:rPr>
      </w:pPr>
      <w:r w:rsidRPr="00C93B6F">
        <w:rPr>
          <w:spacing w:val="-2"/>
          <w:sz w:val="28"/>
          <w:szCs w:val="28"/>
        </w:rPr>
        <w:t xml:space="preserve"> (2.2) Д</w:t>
      </w:r>
      <w:r w:rsidRPr="00C93B6F">
        <w:rPr>
          <w:spacing w:val="-2"/>
          <w:sz w:val="28"/>
          <w:szCs w:val="28"/>
          <w:vertAlign w:val="subscript"/>
        </w:rPr>
        <w:t xml:space="preserve">ф.с </w:t>
      </w:r>
      <w:r w:rsidRPr="00C93B6F">
        <w:rPr>
          <w:spacing w:val="-2"/>
          <w:sz w:val="28"/>
          <w:szCs w:val="28"/>
        </w:rPr>
        <w:t>- доза облучения за сутки на открытой местности; Д</w:t>
      </w:r>
      <w:r w:rsidRPr="00C93B6F">
        <w:rPr>
          <w:spacing w:val="-2"/>
          <w:sz w:val="28"/>
          <w:szCs w:val="28"/>
          <w:vertAlign w:val="subscript"/>
        </w:rPr>
        <w:t>у.с.</w:t>
      </w:r>
      <w:r w:rsidRPr="00C93B6F">
        <w:rPr>
          <w:spacing w:val="-2"/>
          <w:sz w:val="28"/>
          <w:szCs w:val="28"/>
        </w:rPr>
        <w:t>- доза облучения, установленная для данных суток.</w:t>
      </w:r>
    </w:p>
    <w:p w:rsidR="00422F3F" w:rsidRPr="00C93B6F" w:rsidRDefault="00422F3F" w:rsidP="009D04C5">
      <w:pPr>
        <w:pStyle w:val="10"/>
        <w:shd w:val="clear" w:color="auto" w:fill="FFFFFF"/>
        <w:spacing w:before="223" w:line="360" w:lineRule="auto"/>
        <w:ind w:firstLine="3"/>
        <w:jc w:val="both"/>
        <w:outlineLvl w:val="0"/>
        <w:rPr>
          <w:sz w:val="28"/>
          <w:szCs w:val="28"/>
        </w:rPr>
      </w:pPr>
      <w:r w:rsidRPr="00C93B6F">
        <w:rPr>
          <w:spacing w:val="-2"/>
          <w:sz w:val="28"/>
          <w:szCs w:val="28"/>
        </w:rPr>
        <w:t>Решение</w:t>
      </w:r>
    </w:p>
    <w:p w:rsidR="00422F3F" w:rsidRPr="00C93B6F" w:rsidRDefault="00422F3F" w:rsidP="009D04C5">
      <w:pPr>
        <w:pStyle w:val="10"/>
        <w:numPr>
          <w:ilvl w:val="3"/>
          <w:numId w:val="7"/>
        </w:numPr>
        <w:shd w:val="clear" w:color="auto" w:fill="FFFFFF"/>
        <w:tabs>
          <w:tab w:val="clear" w:pos="3381"/>
        </w:tabs>
        <w:spacing w:line="360" w:lineRule="auto"/>
        <w:ind w:left="284" w:firstLine="0"/>
        <w:jc w:val="both"/>
        <w:rPr>
          <w:sz w:val="28"/>
          <w:szCs w:val="28"/>
        </w:rPr>
      </w:pPr>
      <w:r w:rsidRPr="00C93B6F">
        <w:rPr>
          <w:spacing w:val="-1"/>
          <w:sz w:val="28"/>
          <w:szCs w:val="28"/>
        </w:rPr>
        <w:t>Вычисляем коэффициент защиты для следующих режимов</w:t>
      </w:r>
    </w:p>
    <w:p w:rsidR="00422F3F" w:rsidRPr="00C93B6F" w:rsidRDefault="00422F3F" w:rsidP="009D04C5">
      <w:pPr>
        <w:pStyle w:val="10"/>
        <w:shd w:val="clear" w:color="auto" w:fill="FFFFFF"/>
        <w:tabs>
          <w:tab w:val="left" w:pos="4726"/>
        </w:tabs>
        <w:spacing w:before="130" w:line="360" w:lineRule="auto"/>
        <w:ind w:left="284"/>
        <w:jc w:val="both"/>
        <w:rPr>
          <w:spacing w:val="5"/>
          <w:sz w:val="28"/>
          <w:szCs w:val="28"/>
        </w:rPr>
      </w:pPr>
      <w:r w:rsidRPr="00C93B6F">
        <w:rPr>
          <w:spacing w:val="5"/>
          <w:sz w:val="28"/>
          <w:szCs w:val="28"/>
        </w:rPr>
        <w:t>Режим 1</w:t>
      </w:r>
    </w:p>
    <w:p w:rsidR="00422F3F" w:rsidRPr="00C93B6F" w:rsidRDefault="00422F3F" w:rsidP="009D04C5">
      <w:pPr>
        <w:pStyle w:val="10"/>
        <w:shd w:val="clear" w:color="auto" w:fill="FFFFFF"/>
        <w:tabs>
          <w:tab w:val="left" w:pos="4726"/>
        </w:tabs>
        <w:spacing w:before="130" w:line="360" w:lineRule="auto"/>
        <w:ind w:left="284"/>
        <w:jc w:val="both"/>
        <w:rPr>
          <w:spacing w:val="-12"/>
          <w:position w:val="-56"/>
          <w:sz w:val="28"/>
          <w:szCs w:val="28"/>
        </w:rPr>
      </w:pPr>
      <w:r w:rsidRPr="00C93B6F">
        <w:rPr>
          <w:spacing w:val="5"/>
          <w:sz w:val="28"/>
          <w:szCs w:val="28"/>
        </w:rPr>
        <w:t xml:space="preserve">  </w:t>
      </w:r>
      <w:r w:rsidRPr="00C93B6F">
        <w:rPr>
          <w:position w:val="-12"/>
          <w:sz w:val="28"/>
          <w:szCs w:val="28"/>
        </w:rPr>
        <w:object w:dxaOrig="320" w:dyaOrig="380">
          <v:shape id="_x0000_i1028" type="#_x0000_t75" style="width:20.25pt;height:24.75pt" o:ole="">
            <v:imagedata r:id="rId10" o:title=""/>
          </v:shape>
          <o:OLEObject Type="Embed" ProgID="Equation.3" ShapeID="_x0000_i1028" DrawAspect="Content" ObjectID="_1458988813" r:id="rId11"/>
        </w:object>
      </w:r>
      <w:r w:rsidRPr="00C93B6F">
        <w:rPr>
          <w:sz w:val="28"/>
          <w:szCs w:val="28"/>
          <w:lang w:val="fr-FR"/>
        </w:rPr>
        <w:t>=</w:t>
      </w:r>
      <w:r w:rsidRPr="00C93B6F">
        <w:rPr>
          <w:spacing w:val="-12"/>
          <w:position w:val="-56"/>
          <w:sz w:val="28"/>
          <w:szCs w:val="28"/>
        </w:rPr>
        <w:object w:dxaOrig="1880" w:dyaOrig="940">
          <v:shape id="_x0000_i1029" type="#_x0000_t75" style="width:93pt;height:47.25pt" o:ole="" fillcolor="window">
            <v:imagedata r:id="rId12" o:title=""/>
          </v:shape>
          <o:OLEObject Type="Embed" ProgID="Equation.3" ShapeID="_x0000_i1029" DrawAspect="Content" ObjectID="_1458988814" r:id="rId13"/>
        </w:object>
      </w:r>
    </w:p>
    <w:p w:rsidR="00422F3F" w:rsidRPr="00C93B6F" w:rsidRDefault="00422F3F" w:rsidP="009D04C5">
      <w:pPr>
        <w:pStyle w:val="10"/>
        <w:shd w:val="clear" w:color="auto" w:fill="FFFFFF"/>
        <w:tabs>
          <w:tab w:val="left" w:pos="4726"/>
        </w:tabs>
        <w:spacing w:before="130" w:line="360" w:lineRule="auto"/>
        <w:ind w:left="284"/>
        <w:jc w:val="both"/>
        <w:outlineLvl w:val="0"/>
        <w:rPr>
          <w:spacing w:val="-12"/>
          <w:sz w:val="28"/>
          <w:szCs w:val="28"/>
        </w:rPr>
      </w:pPr>
    </w:p>
    <w:p w:rsidR="00422F3F" w:rsidRPr="00C93B6F" w:rsidRDefault="00422F3F" w:rsidP="009D04C5">
      <w:pPr>
        <w:pStyle w:val="10"/>
        <w:shd w:val="clear" w:color="auto" w:fill="FFFFFF"/>
        <w:tabs>
          <w:tab w:val="left" w:pos="4726"/>
        </w:tabs>
        <w:spacing w:before="130" w:line="360" w:lineRule="auto"/>
        <w:ind w:left="284"/>
        <w:jc w:val="both"/>
        <w:outlineLvl w:val="0"/>
        <w:rPr>
          <w:spacing w:val="-12"/>
          <w:sz w:val="28"/>
          <w:szCs w:val="28"/>
        </w:rPr>
      </w:pPr>
      <w:r w:rsidRPr="00C93B6F">
        <w:rPr>
          <w:spacing w:val="-12"/>
          <w:sz w:val="28"/>
          <w:szCs w:val="28"/>
        </w:rPr>
        <w:t xml:space="preserve">Режим 2         </w:t>
      </w:r>
    </w:p>
    <w:p w:rsidR="00422F3F" w:rsidRPr="00C93B6F" w:rsidRDefault="00422F3F" w:rsidP="009D04C5">
      <w:pPr>
        <w:pStyle w:val="10"/>
        <w:shd w:val="clear" w:color="auto" w:fill="FFFFFF"/>
        <w:tabs>
          <w:tab w:val="left" w:pos="4726"/>
        </w:tabs>
        <w:spacing w:before="130" w:line="360" w:lineRule="auto"/>
        <w:ind w:left="284"/>
        <w:jc w:val="both"/>
        <w:outlineLvl w:val="0"/>
        <w:rPr>
          <w:spacing w:val="-12"/>
          <w:sz w:val="28"/>
          <w:szCs w:val="28"/>
        </w:rPr>
      </w:pPr>
      <w:r w:rsidRPr="00C93B6F">
        <w:rPr>
          <w:position w:val="-12"/>
          <w:sz w:val="28"/>
          <w:szCs w:val="28"/>
        </w:rPr>
        <w:object w:dxaOrig="360" w:dyaOrig="380">
          <v:shape id="_x0000_i1030" type="#_x0000_t75" style="width:23.25pt;height:24.75pt" o:ole="">
            <v:imagedata r:id="rId14" o:title=""/>
          </v:shape>
          <o:OLEObject Type="Embed" ProgID="Equation.3" ShapeID="_x0000_i1030" DrawAspect="Content" ObjectID="_1458988815" r:id="rId15"/>
        </w:object>
      </w:r>
      <w:r w:rsidRPr="00C93B6F">
        <w:rPr>
          <w:spacing w:val="-12"/>
          <w:sz w:val="28"/>
          <w:szCs w:val="28"/>
          <w:lang w:val="fr-FR"/>
        </w:rPr>
        <w:t>=</w:t>
      </w:r>
      <w:r w:rsidRPr="00C93B6F">
        <w:rPr>
          <w:spacing w:val="-12"/>
          <w:position w:val="-56"/>
          <w:sz w:val="28"/>
          <w:szCs w:val="28"/>
        </w:rPr>
        <w:object w:dxaOrig="2940" w:dyaOrig="940">
          <v:shape id="_x0000_i1031" type="#_x0000_t75" style="width:147pt;height:47.25pt" o:ole="" fillcolor="window">
            <v:imagedata r:id="rId16" o:title=""/>
          </v:shape>
          <o:OLEObject Type="Embed" ProgID="Equation.3" ShapeID="_x0000_i1031" DrawAspect="Content" ObjectID="_1458988816" r:id="rId17"/>
        </w:object>
      </w:r>
      <w:r w:rsidRPr="00C93B6F">
        <w:rPr>
          <w:spacing w:val="-12"/>
          <w:sz w:val="28"/>
          <w:szCs w:val="28"/>
          <w:lang w:val="fr-FR"/>
        </w:rPr>
        <w:t xml:space="preserve">    </w:t>
      </w:r>
      <w:r w:rsidRPr="00C93B6F">
        <w:rPr>
          <w:spacing w:val="3"/>
          <w:w w:val="90"/>
          <w:sz w:val="28"/>
          <w:szCs w:val="28"/>
          <w:lang w:val="fr-FR"/>
        </w:rPr>
        <w:br/>
      </w:r>
    </w:p>
    <w:p w:rsidR="00422F3F" w:rsidRPr="00C93B6F" w:rsidRDefault="00422F3F" w:rsidP="009D04C5">
      <w:pPr>
        <w:pStyle w:val="10"/>
        <w:shd w:val="clear" w:color="auto" w:fill="FFFFFF"/>
        <w:tabs>
          <w:tab w:val="left" w:pos="4726"/>
        </w:tabs>
        <w:spacing w:before="130" w:line="360" w:lineRule="auto"/>
        <w:jc w:val="both"/>
        <w:rPr>
          <w:spacing w:val="-12"/>
          <w:sz w:val="28"/>
          <w:szCs w:val="28"/>
        </w:rPr>
      </w:pPr>
      <w:r w:rsidRPr="00C93B6F">
        <w:rPr>
          <w:sz w:val="28"/>
          <w:szCs w:val="28"/>
        </w:rPr>
        <w:t xml:space="preserve">  Режим 3</w:t>
      </w:r>
      <w:r w:rsidRPr="00C93B6F">
        <w:rPr>
          <w:sz w:val="28"/>
          <w:szCs w:val="28"/>
          <w:lang w:val="fr-FR"/>
        </w:rPr>
        <w:t xml:space="preserve"> </w:t>
      </w:r>
      <w:r w:rsidRPr="00C93B6F">
        <w:rPr>
          <w:spacing w:val="-12"/>
          <w:sz w:val="28"/>
          <w:szCs w:val="28"/>
        </w:rPr>
        <w:t xml:space="preserve">                        </w:t>
      </w:r>
    </w:p>
    <w:p w:rsidR="00422F3F" w:rsidRPr="00C93B6F" w:rsidRDefault="00422F3F" w:rsidP="009D04C5">
      <w:pPr>
        <w:pStyle w:val="10"/>
        <w:shd w:val="clear" w:color="auto" w:fill="FFFFFF"/>
        <w:tabs>
          <w:tab w:val="left" w:pos="4726"/>
        </w:tabs>
        <w:spacing w:before="130" w:line="360" w:lineRule="auto"/>
        <w:jc w:val="both"/>
        <w:rPr>
          <w:spacing w:val="-12"/>
          <w:sz w:val="28"/>
          <w:szCs w:val="28"/>
          <w:lang w:val="fr-FR"/>
        </w:rPr>
      </w:pPr>
      <w:r w:rsidRPr="00C93B6F">
        <w:rPr>
          <w:spacing w:val="-12"/>
          <w:sz w:val="28"/>
          <w:szCs w:val="28"/>
        </w:rPr>
        <w:t xml:space="preserve">               </w:t>
      </w:r>
      <w:r w:rsidRPr="00C93B6F">
        <w:rPr>
          <w:position w:val="-12"/>
          <w:sz w:val="28"/>
          <w:szCs w:val="28"/>
        </w:rPr>
        <w:object w:dxaOrig="400" w:dyaOrig="380">
          <v:shape id="_x0000_i1032" type="#_x0000_t75" style="width:24.75pt;height:24.75pt" o:ole="">
            <v:imagedata r:id="rId18" o:title=""/>
          </v:shape>
          <o:OLEObject Type="Embed" ProgID="Equation.3" ShapeID="_x0000_i1032" DrawAspect="Content" ObjectID="_1458988817" r:id="rId19"/>
        </w:object>
      </w:r>
      <w:r w:rsidRPr="00C93B6F">
        <w:rPr>
          <w:sz w:val="28"/>
          <w:szCs w:val="28"/>
        </w:rPr>
        <w:t>=</w:t>
      </w:r>
      <w:r w:rsidRPr="00C93B6F">
        <w:rPr>
          <w:spacing w:val="-12"/>
          <w:position w:val="-56"/>
          <w:sz w:val="28"/>
          <w:szCs w:val="28"/>
        </w:rPr>
        <w:object w:dxaOrig="3000" w:dyaOrig="940">
          <v:shape id="_x0000_i1033" type="#_x0000_t75" style="width:150pt;height:47.25pt" o:ole="" fillcolor="window">
            <v:imagedata r:id="rId20" o:title=""/>
          </v:shape>
          <o:OLEObject Type="Embed" ProgID="Equation.3" ShapeID="_x0000_i1033" DrawAspect="Content" ObjectID="_1458988818" r:id="rId21"/>
        </w:object>
      </w:r>
    </w:p>
    <w:p w:rsidR="00422F3F" w:rsidRPr="00C93B6F" w:rsidRDefault="00422F3F" w:rsidP="009D04C5">
      <w:pPr>
        <w:pStyle w:val="10"/>
        <w:shd w:val="clear" w:color="auto" w:fill="FFFFFF"/>
        <w:tabs>
          <w:tab w:val="left" w:pos="4726"/>
        </w:tabs>
        <w:spacing w:before="130" w:line="360" w:lineRule="auto"/>
        <w:jc w:val="both"/>
        <w:rPr>
          <w:spacing w:val="20"/>
          <w:sz w:val="28"/>
          <w:szCs w:val="28"/>
        </w:rPr>
      </w:pPr>
      <w:r w:rsidRPr="00C93B6F">
        <w:rPr>
          <w:sz w:val="28"/>
          <w:szCs w:val="28"/>
        </w:rPr>
        <w:t xml:space="preserve">   Режим 4</w:t>
      </w:r>
      <w:r w:rsidRPr="00C93B6F">
        <w:rPr>
          <w:spacing w:val="20"/>
          <w:sz w:val="28"/>
          <w:szCs w:val="28"/>
        </w:rPr>
        <w:t xml:space="preserve">                </w:t>
      </w:r>
    </w:p>
    <w:p w:rsidR="00422F3F" w:rsidRPr="00C93B6F" w:rsidRDefault="00422F3F" w:rsidP="009D04C5">
      <w:pPr>
        <w:pStyle w:val="10"/>
        <w:shd w:val="clear" w:color="auto" w:fill="FFFFFF"/>
        <w:tabs>
          <w:tab w:val="left" w:pos="4726"/>
        </w:tabs>
        <w:spacing w:before="130" w:line="360" w:lineRule="auto"/>
        <w:jc w:val="both"/>
        <w:rPr>
          <w:i/>
          <w:spacing w:val="-12"/>
          <w:sz w:val="28"/>
          <w:szCs w:val="28"/>
        </w:rPr>
      </w:pPr>
      <w:r w:rsidRPr="00C93B6F">
        <w:rPr>
          <w:spacing w:val="20"/>
          <w:sz w:val="28"/>
          <w:szCs w:val="28"/>
        </w:rPr>
        <w:t xml:space="preserve">            </w:t>
      </w:r>
      <w:r w:rsidRPr="00C93B6F">
        <w:rPr>
          <w:position w:val="-12"/>
          <w:sz w:val="28"/>
          <w:szCs w:val="28"/>
        </w:rPr>
        <w:object w:dxaOrig="400" w:dyaOrig="380">
          <v:shape id="_x0000_i1034" type="#_x0000_t75" style="width:24.75pt;height:24.75pt" o:ole="">
            <v:imagedata r:id="rId22" o:title=""/>
          </v:shape>
          <o:OLEObject Type="Embed" ProgID="Equation.3" ShapeID="_x0000_i1034" DrawAspect="Content" ObjectID="_1458988819" r:id="rId23"/>
        </w:object>
      </w:r>
      <w:r w:rsidRPr="00C93B6F">
        <w:rPr>
          <w:sz w:val="28"/>
          <w:szCs w:val="28"/>
        </w:rPr>
        <w:t>=</w:t>
      </w:r>
      <w:r w:rsidRPr="00C93B6F">
        <w:rPr>
          <w:i/>
          <w:spacing w:val="-12"/>
          <w:position w:val="-56"/>
          <w:sz w:val="28"/>
          <w:szCs w:val="28"/>
        </w:rPr>
        <w:object w:dxaOrig="1120" w:dyaOrig="940">
          <v:shape id="_x0000_i1035" type="#_x0000_t75" style="width:48.75pt;height:47.25pt" o:ole="" fillcolor="window">
            <v:imagedata r:id="rId24" o:title=""/>
          </v:shape>
          <o:OLEObject Type="Embed" ProgID="Equation.3" ShapeID="_x0000_i1035" DrawAspect="Content" ObjectID="_1458988820" r:id="rId25"/>
        </w:object>
      </w:r>
    </w:p>
    <w:p w:rsidR="00422F3F" w:rsidRPr="00C93B6F" w:rsidRDefault="00422F3F" w:rsidP="009D04C5">
      <w:pPr>
        <w:pStyle w:val="10"/>
        <w:shd w:val="clear" w:color="auto" w:fill="FFFFFF"/>
        <w:spacing w:line="360" w:lineRule="auto"/>
        <w:ind w:left="22" w:firstLine="686"/>
        <w:jc w:val="both"/>
        <w:rPr>
          <w:b/>
          <w:i/>
          <w:spacing w:val="3"/>
          <w:sz w:val="28"/>
          <w:szCs w:val="28"/>
        </w:rPr>
      </w:pPr>
    </w:p>
    <w:p w:rsidR="00422F3F" w:rsidRPr="00C93B6F" w:rsidRDefault="00422F3F" w:rsidP="009D04C5">
      <w:pPr>
        <w:pStyle w:val="10"/>
        <w:shd w:val="clear" w:color="auto" w:fill="FFFFFF"/>
        <w:spacing w:line="360" w:lineRule="auto"/>
        <w:jc w:val="both"/>
        <w:rPr>
          <w:sz w:val="28"/>
          <w:szCs w:val="28"/>
        </w:rPr>
      </w:pPr>
      <w:r w:rsidRPr="00C93B6F">
        <w:rPr>
          <w:spacing w:val="3"/>
          <w:sz w:val="28"/>
          <w:szCs w:val="28"/>
        </w:rPr>
        <w:t xml:space="preserve">      Р</w:t>
      </w:r>
      <w:r w:rsidRPr="00C93B6F">
        <w:rPr>
          <w:spacing w:val="3"/>
          <w:sz w:val="28"/>
          <w:szCs w:val="28"/>
          <w:vertAlign w:val="subscript"/>
        </w:rPr>
        <w:t>о</w:t>
      </w:r>
      <w:r w:rsidRPr="00C93B6F">
        <w:rPr>
          <w:spacing w:val="3"/>
          <w:sz w:val="28"/>
          <w:szCs w:val="28"/>
        </w:rPr>
        <w:t>=Р</w:t>
      </w:r>
      <w:r w:rsidRPr="00C93B6F">
        <w:rPr>
          <w:spacing w:val="3"/>
          <w:sz w:val="28"/>
          <w:szCs w:val="28"/>
          <w:vertAlign w:val="subscript"/>
          <w:lang w:val="en-US"/>
        </w:rPr>
        <w:t>t</w:t>
      </w:r>
      <w:r w:rsidRPr="00C93B6F">
        <w:rPr>
          <w:spacing w:val="3"/>
          <w:sz w:val="28"/>
          <w:szCs w:val="28"/>
        </w:rPr>
        <w:t>*</w:t>
      </w:r>
      <w:r w:rsidRPr="00C93B6F">
        <w:rPr>
          <w:spacing w:val="3"/>
          <w:sz w:val="28"/>
          <w:szCs w:val="28"/>
          <w:lang w:val="en-US"/>
        </w:rPr>
        <w:t>t</w:t>
      </w:r>
      <w:r w:rsidRPr="00C93B6F">
        <w:rPr>
          <w:spacing w:val="3"/>
          <w:sz w:val="28"/>
          <w:szCs w:val="28"/>
          <w:vertAlign w:val="superscript"/>
        </w:rPr>
        <w:t>1,2</w:t>
      </w:r>
      <w:r w:rsidRPr="00C93B6F">
        <w:rPr>
          <w:spacing w:val="3"/>
          <w:sz w:val="28"/>
          <w:szCs w:val="28"/>
        </w:rPr>
        <w:t>=25*6,08=152</w:t>
      </w:r>
    </w:p>
    <w:p w:rsidR="00422F3F" w:rsidRPr="00C93B6F" w:rsidRDefault="00422F3F" w:rsidP="009D04C5">
      <w:pPr>
        <w:pStyle w:val="10"/>
        <w:shd w:val="clear" w:color="auto" w:fill="FFFFFF"/>
        <w:spacing w:line="360" w:lineRule="auto"/>
        <w:jc w:val="both"/>
        <w:rPr>
          <w:sz w:val="28"/>
          <w:szCs w:val="28"/>
        </w:rPr>
      </w:pPr>
      <w:r w:rsidRPr="00C93B6F">
        <w:rPr>
          <w:sz w:val="28"/>
          <w:szCs w:val="28"/>
        </w:rPr>
        <w:t xml:space="preserve">     Д</w:t>
      </w:r>
      <w:r w:rsidRPr="00C93B6F">
        <w:rPr>
          <w:sz w:val="28"/>
          <w:szCs w:val="28"/>
          <w:vertAlign w:val="subscript"/>
        </w:rPr>
        <w:t>ф.с.</w:t>
      </w:r>
      <w:r w:rsidRPr="00C93B6F">
        <w:rPr>
          <w:sz w:val="28"/>
          <w:szCs w:val="28"/>
        </w:rPr>
        <w:t>=Д</w:t>
      </w:r>
      <w:r w:rsidRPr="00C93B6F">
        <w:rPr>
          <w:sz w:val="28"/>
          <w:szCs w:val="28"/>
          <w:vertAlign w:val="subscript"/>
        </w:rPr>
        <w:t>т.с.</w:t>
      </w:r>
      <w:r w:rsidRPr="00C93B6F">
        <w:rPr>
          <w:sz w:val="28"/>
          <w:szCs w:val="28"/>
        </w:rPr>
        <w:t>*</w:t>
      </w:r>
    </w:p>
    <w:p w:rsidR="00422F3F" w:rsidRPr="00C93B6F" w:rsidRDefault="00422F3F" w:rsidP="009D04C5">
      <w:pPr>
        <w:jc w:val="both"/>
        <w:rPr>
          <w:sz w:val="28"/>
          <w:szCs w:val="28"/>
        </w:rPr>
      </w:pPr>
      <w:r w:rsidRPr="00C93B6F">
        <w:rPr>
          <w:sz w:val="28"/>
          <w:szCs w:val="28"/>
        </w:rPr>
        <w:t xml:space="preserve">     С</w:t>
      </w:r>
      <w:r w:rsidRPr="00C93B6F">
        <w:rPr>
          <w:sz w:val="28"/>
          <w:szCs w:val="28"/>
          <w:vertAlign w:val="subscript"/>
        </w:rPr>
        <w:t>б</w:t>
      </w:r>
      <w:r w:rsidRPr="00C93B6F">
        <w:rPr>
          <w:sz w:val="28"/>
          <w:szCs w:val="28"/>
        </w:rPr>
        <w:t>=</w:t>
      </w:r>
      <w:r w:rsidRPr="00D50EC6">
        <w:rPr>
          <w:sz w:val="28"/>
          <w:szCs w:val="28"/>
        </w:rPr>
        <w:fldChar w:fldCharType="begin"/>
      </w:r>
      <w:r w:rsidRPr="00D50EC6">
        <w:rPr>
          <w:sz w:val="28"/>
          <w:szCs w:val="28"/>
        </w:rPr>
        <w:instrText xml:space="preserve"> QUOTE </w:instrText>
      </w:r>
      <w:r w:rsidR="0039337E">
        <w:pict>
          <v:shape id="_x0000_i1036" type="#_x0000_t75" style="width:81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BE3B15&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BE3B15&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74,8&lt;/m:t&gt;&lt;/m:r&gt;&lt;/m:num&gt;&lt;m:den&gt;&lt;m:r&gt;&lt;w:rPr&gt;&lt;w:rFonts w:ascii=&quot;Cambria Math&quot;/&gt;&lt;wx:font wx:val=&quot;Cambria Math&quot;/&gt;&lt;w:i/&gt;&lt;w:sz w:val=&quot;28&quot;/&gt;&lt;w:sz-cs w:val=&quot;28&quot;/&gt;&lt;/w:rPr&gt;&lt;m:t&gt;30&lt;/m:t&gt;&lt;/m:r&gt;&lt;/m:den&gt;&lt;/m:f&gt;&lt;m:r&gt;&lt;w:rPr&gt;&lt;w:rFonts w:ascii=&quot;Cambria Math&quot;/&gt;&lt;wx:font wx:val=&quot;Cambria Math&quot;/&gt;&lt;w:i/&gt;&lt;w:sz w:val=&quot;28&quot;/&gt;&lt;w:sz-cs w:val=&quot;28&quot;/&gt;&lt;/w:rPr&gt;&lt;m:t&gt;=5,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D50EC6">
        <w:rPr>
          <w:sz w:val="28"/>
          <w:szCs w:val="28"/>
        </w:rPr>
        <w:instrText xml:space="preserve"> </w:instrText>
      </w:r>
      <w:r w:rsidRPr="00D50EC6">
        <w:rPr>
          <w:sz w:val="28"/>
          <w:szCs w:val="28"/>
        </w:rPr>
        <w:fldChar w:fldCharType="separate"/>
      </w:r>
      <w:r w:rsidR="0039337E">
        <w:pict>
          <v:shape id="_x0000_i1037" type="#_x0000_t75" style="width:81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BE3B15&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BE3B15&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74,8&lt;/m:t&gt;&lt;/m:r&gt;&lt;/m:num&gt;&lt;m:den&gt;&lt;m:r&gt;&lt;w:rPr&gt;&lt;w:rFonts w:ascii=&quot;Cambria Math&quot;/&gt;&lt;wx:font wx:val=&quot;Cambria Math&quot;/&gt;&lt;w:i/&gt;&lt;w:sz w:val=&quot;28&quot;/&gt;&lt;w:sz-cs w:val=&quot;28&quot;/&gt;&lt;/w:rPr&gt;&lt;m:t&gt;30&lt;/m:t&gt;&lt;/m:r&gt;&lt;/m:den&gt;&lt;/m:f&gt;&lt;m:r&gt;&lt;w:rPr&gt;&lt;w:rFonts w:ascii=&quot;Cambria Math&quot;/&gt;&lt;wx:font wx:val=&quot;Cambria Math&quot;/&gt;&lt;w:i/&gt;&lt;w:sz w:val=&quot;28&quot;/&gt;&lt;w:sz-cs w:val=&quot;28&quot;/&gt;&lt;/w:rPr&gt;&lt;m:t&gt;=5,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D50EC6">
        <w:rPr>
          <w:sz w:val="28"/>
          <w:szCs w:val="28"/>
        </w:rPr>
        <w:fldChar w:fldCharType="end"/>
      </w:r>
    </w:p>
    <w:p w:rsidR="00422F3F" w:rsidRPr="00C93B6F" w:rsidRDefault="00422F3F" w:rsidP="009D04C5">
      <w:pPr>
        <w:jc w:val="both"/>
        <w:rPr>
          <w:sz w:val="28"/>
          <w:szCs w:val="28"/>
        </w:rPr>
      </w:pPr>
    </w:p>
    <w:p w:rsidR="00422F3F" w:rsidRPr="00C93B6F" w:rsidRDefault="00422F3F" w:rsidP="009D04C5">
      <w:pPr>
        <w:shd w:val="clear" w:color="auto" w:fill="FFFFFF"/>
        <w:spacing w:before="25" w:line="360" w:lineRule="auto"/>
        <w:jc w:val="both"/>
        <w:rPr>
          <w:sz w:val="28"/>
          <w:szCs w:val="28"/>
        </w:rPr>
      </w:pPr>
      <w:r w:rsidRPr="00C93B6F">
        <w:rPr>
          <w:position w:val="-12"/>
          <w:sz w:val="28"/>
          <w:szCs w:val="28"/>
        </w:rPr>
        <w:t xml:space="preserve">    </w:t>
      </w:r>
      <w:r w:rsidRPr="00C93B6F">
        <w:rPr>
          <w:position w:val="-12"/>
          <w:sz w:val="28"/>
          <w:szCs w:val="28"/>
        </w:rPr>
        <w:object w:dxaOrig="320" w:dyaOrig="380">
          <v:shape id="_x0000_i1038" type="#_x0000_t75" style="width:20.25pt;height:24.75pt" o:ole="">
            <v:imagedata r:id="rId10" o:title=""/>
          </v:shape>
          <o:OLEObject Type="Embed" ProgID="Equation.3" ShapeID="_x0000_i1038" DrawAspect="Content" ObjectID="_1458988821" r:id="rId27"/>
        </w:object>
      </w:r>
      <w:r w:rsidRPr="00C93B6F">
        <w:rPr>
          <w:sz w:val="28"/>
          <w:szCs w:val="28"/>
        </w:rPr>
        <w:t>&gt;</w:t>
      </w:r>
      <w:r w:rsidRPr="00C93B6F">
        <w:rPr>
          <w:position w:val="-12"/>
          <w:sz w:val="28"/>
          <w:szCs w:val="28"/>
        </w:rPr>
        <w:object w:dxaOrig="320" w:dyaOrig="380">
          <v:shape id="_x0000_i1039" type="#_x0000_t75" style="width:20.25pt;height:24.75pt" o:ole="">
            <v:imagedata r:id="rId28" o:title=""/>
          </v:shape>
          <o:OLEObject Type="Embed" ProgID="Equation.3" ShapeID="_x0000_i1039" DrawAspect="Content" ObjectID="_1458988822" r:id="rId29"/>
        </w:object>
      </w:r>
      <w:r w:rsidRPr="00C93B6F">
        <w:rPr>
          <w:sz w:val="28"/>
          <w:szCs w:val="28"/>
        </w:rPr>
        <w:t xml:space="preserve">- условие </w:t>
      </w:r>
      <w:r w:rsidRPr="00C93B6F">
        <w:rPr>
          <w:position w:val="-12"/>
          <w:sz w:val="28"/>
          <w:szCs w:val="28"/>
        </w:rPr>
        <w:object w:dxaOrig="300" w:dyaOrig="380">
          <v:shape id="_x0000_i1040" type="#_x0000_t75" style="width:18.75pt;height:24.75pt" o:ole="">
            <v:imagedata r:id="rId30" o:title=""/>
          </v:shape>
          <o:OLEObject Type="Embed" ProgID="Equation.3" ShapeID="_x0000_i1040" DrawAspect="Content" ObjectID="_1458988823" r:id="rId31"/>
        </w:object>
      </w:r>
      <w:r w:rsidRPr="00C93B6F">
        <w:rPr>
          <w:sz w:val="28"/>
          <w:szCs w:val="28"/>
        </w:rPr>
        <w:t>&gt;</w:t>
      </w:r>
      <w:r w:rsidRPr="00C93B6F">
        <w:rPr>
          <w:position w:val="-12"/>
          <w:sz w:val="28"/>
          <w:szCs w:val="28"/>
        </w:rPr>
        <w:object w:dxaOrig="320" w:dyaOrig="380">
          <v:shape id="_x0000_i1041" type="#_x0000_t75" style="width:20.25pt;height:24.75pt" o:ole="">
            <v:imagedata r:id="rId28" o:title=""/>
          </v:shape>
          <o:OLEObject Type="Embed" ProgID="Equation.3" ShapeID="_x0000_i1041" DrawAspect="Content" ObjectID="_1458988824" r:id="rId32"/>
        </w:object>
      </w:r>
      <w:r w:rsidRPr="00C93B6F">
        <w:rPr>
          <w:sz w:val="28"/>
          <w:szCs w:val="28"/>
        </w:rPr>
        <w:t xml:space="preserve"> соблюдено;</w:t>
      </w:r>
    </w:p>
    <w:p w:rsidR="00422F3F" w:rsidRPr="00C93B6F" w:rsidRDefault="00422F3F" w:rsidP="009D04C5">
      <w:pPr>
        <w:shd w:val="clear" w:color="auto" w:fill="FFFFFF"/>
        <w:spacing w:before="25" w:line="360" w:lineRule="auto"/>
        <w:jc w:val="both"/>
        <w:rPr>
          <w:sz w:val="28"/>
          <w:szCs w:val="28"/>
        </w:rPr>
      </w:pPr>
      <w:r w:rsidRPr="00C93B6F">
        <w:rPr>
          <w:position w:val="-12"/>
          <w:sz w:val="28"/>
          <w:szCs w:val="28"/>
        </w:rPr>
        <w:t xml:space="preserve">    </w:t>
      </w:r>
      <w:r w:rsidRPr="00C93B6F">
        <w:rPr>
          <w:position w:val="-12"/>
          <w:sz w:val="28"/>
          <w:szCs w:val="28"/>
        </w:rPr>
        <w:object w:dxaOrig="360" w:dyaOrig="380">
          <v:shape id="_x0000_i1042" type="#_x0000_t75" style="width:23.25pt;height:24.75pt" o:ole="">
            <v:imagedata r:id="rId14" o:title=""/>
          </v:shape>
          <o:OLEObject Type="Embed" ProgID="Equation.3" ShapeID="_x0000_i1042" DrawAspect="Content" ObjectID="_1458988825" r:id="rId33"/>
        </w:object>
      </w:r>
      <w:r w:rsidRPr="00C93B6F">
        <w:rPr>
          <w:sz w:val="28"/>
          <w:szCs w:val="28"/>
        </w:rPr>
        <w:t>&gt;</w:t>
      </w:r>
      <w:r w:rsidRPr="00C93B6F">
        <w:rPr>
          <w:position w:val="-12"/>
          <w:sz w:val="28"/>
          <w:szCs w:val="28"/>
        </w:rPr>
        <w:object w:dxaOrig="320" w:dyaOrig="380">
          <v:shape id="_x0000_i1043" type="#_x0000_t75" style="width:20.25pt;height:24.75pt" o:ole="">
            <v:imagedata r:id="rId34" o:title=""/>
          </v:shape>
          <o:OLEObject Type="Embed" ProgID="Equation.3" ShapeID="_x0000_i1043" DrawAspect="Content" ObjectID="_1458988826" r:id="rId35"/>
        </w:object>
      </w:r>
      <w:r w:rsidRPr="00C93B6F">
        <w:rPr>
          <w:sz w:val="28"/>
          <w:szCs w:val="28"/>
        </w:rPr>
        <w:t xml:space="preserve">- условие </w:t>
      </w:r>
      <w:r w:rsidRPr="00C93B6F">
        <w:rPr>
          <w:position w:val="-12"/>
          <w:sz w:val="28"/>
          <w:szCs w:val="28"/>
        </w:rPr>
        <w:object w:dxaOrig="300" w:dyaOrig="380">
          <v:shape id="_x0000_i1044" type="#_x0000_t75" style="width:18.75pt;height:24.75pt" o:ole="">
            <v:imagedata r:id="rId30" o:title=""/>
          </v:shape>
          <o:OLEObject Type="Embed" ProgID="Equation.3" ShapeID="_x0000_i1044" DrawAspect="Content" ObjectID="_1458988827" r:id="rId36"/>
        </w:object>
      </w:r>
      <w:r w:rsidRPr="00C93B6F">
        <w:rPr>
          <w:sz w:val="28"/>
          <w:szCs w:val="28"/>
        </w:rPr>
        <w:t>&gt;</w:t>
      </w:r>
      <w:r w:rsidRPr="00C93B6F">
        <w:rPr>
          <w:position w:val="-12"/>
          <w:sz w:val="28"/>
          <w:szCs w:val="28"/>
        </w:rPr>
        <w:object w:dxaOrig="320" w:dyaOrig="380">
          <v:shape id="_x0000_i1045" type="#_x0000_t75" style="width:20.25pt;height:24.75pt" o:ole="">
            <v:imagedata r:id="rId28" o:title=""/>
          </v:shape>
          <o:OLEObject Type="Embed" ProgID="Equation.3" ShapeID="_x0000_i1045" DrawAspect="Content" ObjectID="_1458988828" r:id="rId37"/>
        </w:object>
      </w:r>
      <w:r w:rsidRPr="00C93B6F">
        <w:rPr>
          <w:sz w:val="28"/>
          <w:szCs w:val="28"/>
        </w:rPr>
        <w:t xml:space="preserve"> соблюдено;</w:t>
      </w:r>
    </w:p>
    <w:p w:rsidR="00422F3F" w:rsidRPr="00C93B6F" w:rsidRDefault="00422F3F" w:rsidP="009D04C5">
      <w:pPr>
        <w:shd w:val="clear" w:color="auto" w:fill="FFFFFF"/>
        <w:spacing w:before="25" w:line="360" w:lineRule="auto"/>
        <w:jc w:val="both"/>
        <w:rPr>
          <w:spacing w:val="-3"/>
          <w:sz w:val="28"/>
          <w:szCs w:val="28"/>
        </w:rPr>
      </w:pPr>
      <w:r w:rsidRPr="00C93B6F">
        <w:rPr>
          <w:position w:val="-12"/>
          <w:sz w:val="28"/>
          <w:szCs w:val="28"/>
        </w:rPr>
        <w:t xml:space="preserve">    </w:t>
      </w:r>
      <w:r w:rsidRPr="00C93B6F">
        <w:rPr>
          <w:position w:val="-12"/>
          <w:sz w:val="28"/>
          <w:szCs w:val="28"/>
        </w:rPr>
        <w:object w:dxaOrig="400" w:dyaOrig="380">
          <v:shape id="_x0000_i1046" type="#_x0000_t75" style="width:24.75pt;height:24.75pt" o:ole="">
            <v:imagedata r:id="rId18" o:title=""/>
          </v:shape>
          <o:OLEObject Type="Embed" ProgID="Equation.3" ShapeID="_x0000_i1046" DrawAspect="Content" ObjectID="_1458988829" r:id="rId38"/>
        </w:object>
      </w:r>
      <w:r w:rsidRPr="00C93B6F">
        <w:rPr>
          <w:sz w:val="28"/>
          <w:szCs w:val="28"/>
        </w:rPr>
        <w:t>&gt;</w:t>
      </w:r>
      <w:r w:rsidRPr="00C93B6F">
        <w:rPr>
          <w:position w:val="-12"/>
          <w:sz w:val="28"/>
          <w:szCs w:val="28"/>
        </w:rPr>
        <w:object w:dxaOrig="320" w:dyaOrig="380">
          <v:shape id="_x0000_i1047" type="#_x0000_t75" style="width:20.25pt;height:24.75pt" o:ole="">
            <v:imagedata r:id="rId28" o:title=""/>
          </v:shape>
          <o:OLEObject Type="Embed" ProgID="Equation.3" ShapeID="_x0000_i1047" DrawAspect="Content" ObjectID="_1458988830" r:id="rId39"/>
        </w:object>
      </w:r>
      <w:r w:rsidRPr="00C93B6F">
        <w:rPr>
          <w:sz w:val="28"/>
          <w:szCs w:val="28"/>
        </w:rPr>
        <w:t xml:space="preserve"> - условие </w:t>
      </w:r>
      <w:r w:rsidRPr="00C93B6F">
        <w:rPr>
          <w:position w:val="-12"/>
          <w:sz w:val="28"/>
          <w:szCs w:val="28"/>
        </w:rPr>
        <w:object w:dxaOrig="300" w:dyaOrig="380">
          <v:shape id="_x0000_i1048" type="#_x0000_t75" style="width:18.75pt;height:24.75pt" o:ole="">
            <v:imagedata r:id="rId30" o:title=""/>
          </v:shape>
          <o:OLEObject Type="Embed" ProgID="Equation.3" ShapeID="_x0000_i1048" DrawAspect="Content" ObjectID="_1458988831" r:id="rId40"/>
        </w:object>
      </w:r>
      <w:r w:rsidRPr="00C93B6F">
        <w:rPr>
          <w:sz w:val="28"/>
          <w:szCs w:val="28"/>
        </w:rPr>
        <w:t>&gt;</w:t>
      </w:r>
      <w:r w:rsidRPr="00C93B6F">
        <w:rPr>
          <w:position w:val="-12"/>
          <w:sz w:val="28"/>
          <w:szCs w:val="28"/>
        </w:rPr>
        <w:object w:dxaOrig="320" w:dyaOrig="380">
          <v:shape id="_x0000_i1049" type="#_x0000_t75" style="width:20.25pt;height:24.75pt" o:ole="">
            <v:imagedata r:id="rId28" o:title=""/>
          </v:shape>
          <o:OLEObject Type="Embed" ProgID="Equation.3" ShapeID="_x0000_i1049" DrawAspect="Content" ObjectID="_1458988832" r:id="rId41"/>
        </w:object>
      </w:r>
      <w:r w:rsidRPr="00C93B6F">
        <w:rPr>
          <w:sz w:val="28"/>
          <w:szCs w:val="28"/>
        </w:rPr>
        <w:t xml:space="preserve"> соблюдено;</w:t>
      </w:r>
    </w:p>
    <w:p w:rsidR="00422F3F" w:rsidRPr="00C93B6F" w:rsidRDefault="00422F3F" w:rsidP="009D04C5">
      <w:pPr>
        <w:shd w:val="clear" w:color="auto" w:fill="FFFFFF"/>
        <w:spacing w:before="25" w:line="360" w:lineRule="auto"/>
        <w:jc w:val="both"/>
        <w:rPr>
          <w:sz w:val="28"/>
          <w:szCs w:val="28"/>
        </w:rPr>
      </w:pPr>
      <w:r w:rsidRPr="00C93B6F">
        <w:rPr>
          <w:position w:val="-12"/>
          <w:sz w:val="28"/>
          <w:szCs w:val="28"/>
        </w:rPr>
        <w:t xml:space="preserve">    </w:t>
      </w:r>
      <w:r w:rsidRPr="00C93B6F">
        <w:rPr>
          <w:position w:val="-12"/>
          <w:sz w:val="28"/>
          <w:szCs w:val="28"/>
        </w:rPr>
        <w:object w:dxaOrig="400" w:dyaOrig="380">
          <v:shape id="_x0000_i1050" type="#_x0000_t75" style="width:24.75pt;height:24.75pt" o:ole="">
            <v:imagedata r:id="rId22" o:title=""/>
          </v:shape>
          <o:OLEObject Type="Embed" ProgID="Equation.3" ShapeID="_x0000_i1050" DrawAspect="Content" ObjectID="_1458988833" r:id="rId42"/>
        </w:object>
      </w:r>
      <w:r w:rsidRPr="00C93B6F">
        <w:rPr>
          <w:sz w:val="28"/>
          <w:szCs w:val="28"/>
        </w:rPr>
        <w:t>&gt;</w:t>
      </w:r>
      <w:r w:rsidRPr="00C93B6F">
        <w:rPr>
          <w:position w:val="-12"/>
          <w:sz w:val="28"/>
          <w:szCs w:val="28"/>
        </w:rPr>
        <w:object w:dxaOrig="320" w:dyaOrig="380">
          <v:shape id="_x0000_i1051" type="#_x0000_t75" style="width:20.25pt;height:24.75pt" o:ole="">
            <v:imagedata r:id="rId28" o:title=""/>
          </v:shape>
          <o:OLEObject Type="Embed" ProgID="Equation.3" ShapeID="_x0000_i1051" DrawAspect="Content" ObjectID="_1458988834" r:id="rId43"/>
        </w:object>
      </w:r>
      <w:r w:rsidRPr="00C93B6F">
        <w:rPr>
          <w:sz w:val="28"/>
          <w:szCs w:val="28"/>
        </w:rPr>
        <w:t xml:space="preserve"> - условие </w:t>
      </w:r>
      <w:r w:rsidRPr="00C93B6F">
        <w:rPr>
          <w:position w:val="-12"/>
          <w:sz w:val="28"/>
          <w:szCs w:val="28"/>
        </w:rPr>
        <w:object w:dxaOrig="300" w:dyaOrig="380">
          <v:shape id="_x0000_i1052" type="#_x0000_t75" style="width:18.75pt;height:24.75pt" o:ole="">
            <v:imagedata r:id="rId44" o:title=""/>
          </v:shape>
          <o:OLEObject Type="Embed" ProgID="Equation.3" ShapeID="_x0000_i1052" DrawAspect="Content" ObjectID="_1458988835" r:id="rId45"/>
        </w:object>
      </w:r>
      <w:r w:rsidRPr="00C93B6F">
        <w:rPr>
          <w:sz w:val="28"/>
          <w:szCs w:val="28"/>
        </w:rPr>
        <w:t>&gt;</w:t>
      </w:r>
      <w:r w:rsidRPr="00C93B6F">
        <w:rPr>
          <w:position w:val="-12"/>
          <w:sz w:val="28"/>
          <w:szCs w:val="28"/>
        </w:rPr>
        <w:object w:dxaOrig="320" w:dyaOrig="380">
          <v:shape id="_x0000_i1053" type="#_x0000_t75" style="width:20.25pt;height:24.75pt" o:ole="">
            <v:imagedata r:id="rId28" o:title=""/>
          </v:shape>
          <o:OLEObject Type="Embed" ProgID="Equation.3" ShapeID="_x0000_i1053" DrawAspect="Content" ObjectID="_1458988836" r:id="rId46"/>
        </w:object>
      </w:r>
      <w:r w:rsidRPr="00C93B6F">
        <w:rPr>
          <w:sz w:val="28"/>
          <w:szCs w:val="28"/>
        </w:rPr>
        <w:t xml:space="preserve"> соблюдено.</w:t>
      </w:r>
    </w:p>
    <w:p w:rsidR="00422F3F" w:rsidRPr="00C93B6F" w:rsidRDefault="00422F3F" w:rsidP="009D04C5">
      <w:pPr>
        <w:shd w:val="clear" w:color="auto" w:fill="FFFFFF"/>
        <w:spacing w:before="25" w:line="360" w:lineRule="auto"/>
        <w:jc w:val="both"/>
        <w:rPr>
          <w:sz w:val="28"/>
          <w:szCs w:val="28"/>
        </w:rPr>
      </w:pPr>
    </w:p>
    <w:p w:rsidR="00422F3F" w:rsidRPr="00C93B6F" w:rsidRDefault="00422F3F" w:rsidP="00AE6518">
      <w:pPr>
        <w:shd w:val="clear" w:color="auto" w:fill="FFFFFF"/>
        <w:spacing w:before="25" w:line="360" w:lineRule="auto"/>
        <w:jc w:val="center"/>
        <w:rPr>
          <w:sz w:val="28"/>
          <w:szCs w:val="28"/>
        </w:rPr>
      </w:pPr>
      <w:r w:rsidRPr="00C93B6F">
        <w:rPr>
          <w:sz w:val="28"/>
          <w:szCs w:val="28"/>
        </w:rPr>
        <w:t>3.4.2 ОЦЕНКА ВОЗМОЖНОЙ РАДИАЦИОННОЙ ОБСТАНОВКИ НА ЗАВОДЕ ЖБИ Г. НИКОЛАЕВСК В РЕЗУЛЬТАТЕ АВАРИИ</w:t>
      </w:r>
    </w:p>
    <w:p w:rsidR="00422F3F" w:rsidRPr="00C93B6F" w:rsidRDefault="00422F3F" w:rsidP="000D1E64">
      <w:pPr>
        <w:shd w:val="clear" w:color="auto" w:fill="FFFFFF"/>
        <w:spacing w:before="25" w:line="360" w:lineRule="auto"/>
        <w:jc w:val="both"/>
        <w:rPr>
          <w:sz w:val="28"/>
          <w:szCs w:val="28"/>
        </w:rPr>
      </w:pPr>
    </w:p>
    <w:p w:rsidR="00422F3F" w:rsidRPr="00C93B6F" w:rsidRDefault="00422F3F" w:rsidP="00414FED">
      <w:pPr>
        <w:spacing w:line="360" w:lineRule="auto"/>
        <w:ind w:firstLine="709"/>
        <w:jc w:val="both"/>
        <w:rPr>
          <w:sz w:val="28"/>
          <w:szCs w:val="28"/>
        </w:rPr>
      </w:pPr>
      <w:r w:rsidRPr="00C93B6F">
        <w:rPr>
          <w:sz w:val="28"/>
          <w:szCs w:val="28"/>
        </w:rPr>
        <w:t>На заводе ЖБИ города Николаевск в результате нанесения противником ядерного удара, или аварии на радиационно-опасном объекте с выбросом в атмосферу радиоактивных веществ.</w:t>
      </w:r>
    </w:p>
    <w:p w:rsidR="00422F3F" w:rsidRPr="00C93B6F" w:rsidRDefault="00422F3F" w:rsidP="00414FED">
      <w:pPr>
        <w:spacing w:line="360" w:lineRule="auto"/>
        <w:ind w:firstLine="709"/>
        <w:jc w:val="both"/>
        <w:rPr>
          <w:sz w:val="28"/>
          <w:szCs w:val="28"/>
        </w:rPr>
      </w:pPr>
      <w:r w:rsidRPr="00C93B6F">
        <w:rPr>
          <w:sz w:val="28"/>
          <w:szCs w:val="28"/>
        </w:rPr>
        <w:t>Для производства оценки радиационной обстановки неоходимо иметь исходные данные:</w:t>
      </w:r>
    </w:p>
    <w:p w:rsidR="00422F3F" w:rsidRPr="00C93B6F" w:rsidRDefault="00422F3F" w:rsidP="00151C06">
      <w:pPr>
        <w:spacing w:line="360" w:lineRule="auto"/>
        <w:jc w:val="both"/>
        <w:rPr>
          <w:sz w:val="28"/>
          <w:szCs w:val="28"/>
        </w:rPr>
      </w:pPr>
      <w:r w:rsidRPr="00C93B6F">
        <w:rPr>
          <w:sz w:val="28"/>
          <w:szCs w:val="28"/>
        </w:rPr>
        <w:t>-  координаты местоположения АС или эпицентра ядерного взрыва;</w:t>
      </w:r>
    </w:p>
    <w:p w:rsidR="00422F3F" w:rsidRPr="00C93B6F" w:rsidRDefault="00422F3F" w:rsidP="00151C06">
      <w:pPr>
        <w:spacing w:line="360" w:lineRule="auto"/>
        <w:jc w:val="both"/>
        <w:rPr>
          <w:sz w:val="28"/>
          <w:szCs w:val="28"/>
        </w:rPr>
      </w:pPr>
      <w:r w:rsidRPr="00C93B6F">
        <w:rPr>
          <w:sz w:val="28"/>
          <w:szCs w:val="28"/>
        </w:rPr>
        <w:t>- тип реактора, его энергетическая мощность или вид ядерного взрыва;</w:t>
      </w:r>
    </w:p>
    <w:p w:rsidR="00422F3F" w:rsidRPr="00C93B6F" w:rsidRDefault="00422F3F" w:rsidP="00151C06">
      <w:pPr>
        <w:spacing w:line="360" w:lineRule="auto"/>
        <w:jc w:val="both"/>
        <w:rPr>
          <w:sz w:val="28"/>
          <w:szCs w:val="28"/>
        </w:rPr>
      </w:pPr>
      <w:r w:rsidRPr="00C93B6F">
        <w:rPr>
          <w:sz w:val="28"/>
          <w:szCs w:val="28"/>
        </w:rPr>
        <w:t>- время начала выброса радиоактивных веществ в атмосферу или время ядерного взрыва;</w:t>
      </w:r>
    </w:p>
    <w:p w:rsidR="00422F3F" w:rsidRPr="00C93B6F" w:rsidRDefault="00422F3F" w:rsidP="00151C06">
      <w:pPr>
        <w:spacing w:line="360" w:lineRule="auto"/>
        <w:jc w:val="both"/>
        <w:rPr>
          <w:sz w:val="28"/>
          <w:szCs w:val="28"/>
        </w:rPr>
      </w:pPr>
      <w:r w:rsidRPr="00C93B6F">
        <w:rPr>
          <w:sz w:val="28"/>
          <w:szCs w:val="28"/>
        </w:rPr>
        <w:t>-  направление и скорость ветра;</w:t>
      </w:r>
    </w:p>
    <w:p w:rsidR="00422F3F" w:rsidRPr="00C93B6F" w:rsidRDefault="00422F3F" w:rsidP="00151C06">
      <w:pPr>
        <w:spacing w:line="360" w:lineRule="auto"/>
        <w:jc w:val="both"/>
        <w:rPr>
          <w:sz w:val="28"/>
          <w:szCs w:val="28"/>
        </w:rPr>
      </w:pPr>
      <w:r w:rsidRPr="00C93B6F">
        <w:rPr>
          <w:sz w:val="28"/>
          <w:szCs w:val="28"/>
        </w:rPr>
        <w:t>- степень вертикальной устойчивости приземного слоя атмосферы.</w:t>
      </w:r>
    </w:p>
    <w:p w:rsidR="00422F3F" w:rsidRPr="00C93B6F" w:rsidRDefault="00422F3F" w:rsidP="00151C06">
      <w:pPr>
        <w:spacing w:line="360" w:lineRule="auto"/>
        <w:ind w:firstLine="708"/>
        <w:jc w:val="both"/>
        <w:rPr>
          <w:sz w:val="28"/>
          <w:szCs w:val="28"/>
        </w:rPr>
      </w:pPr>
      <w:r w:rsidRPr="00C93B6F">
        <w:rPr>
          <w:sz w:val="28"/>
          <w:szCs w:val="28"/>
        </w:rPr>
        <w:t>При аварии на АС определяются показатели обстановки:</w:t>
      </w:r>
    </w:p>
    <w:p w:rsidR="00422F3F" w:rsidRPr="00C93B6F" w:rsidRDefault="00422F3F" w:rsidP="00151C06">
      <w:pPr>
        <w:spacing w:line="360" w:lineRule="auto"/>
        <w:jc w:val="both"/>
        <w:rPr>
          <w:sz w:val="28"/>
          <w:szCs w:val="28"/>
        </w:rPr>
      </w:pPr>
      <w:r w:rsidRPr="00C93B6F">
        <w:rPr>
          <w:sz w:val="28"/>
          <w:szCs w:val="28"/>
        </w:rPr>
        <w:t>- размеры(длина, ширина, площадь) зон радиоактивного загрязнения и их расположение на местности.</w:t>
      </w:r>
    </w:p>
    <w:p w:rsidR="00422F3F" w:rsidRPr="00C93B6F" w:rsidRDefault="00422F3F" w:rsidP="00151C06">
      <w:pPr>
        <w:spacing w:line="360" w:lineRule="auto"/>
        <w:jc w:val="both"/>
        <w:rPr>
          <w:sz w:val="28"/>
          <w:szCs w:val="28"/>
        </w:rPr>
      </w:pPr>
      <w:r w:rsidRPr="00C93B6F">
        <w:rPr>
          <w:sz w:val="28"/>
          <w:szCs w:val="28"/>
        </w:rPr>
        <w:t>-  мощность дозы излучения в любой точке следа выброса и в любой момент времени</w:t>
      </w:r>
    </w:p>
    <w:p w:rsidR="00422F3F" w:rsidRPr="00C93B6F" w:rsidRDefault="00422F3F" w:rsidP="00151C06">
      <w:pPr>
        <w:spacing w:line="360" w:lineRule="auto"/>
        <w:jc w:val="both"/>
        <w:rPr>
          <w:sz w:val="28"/>
          <w:szCs w:val="28"/>
        </w:rPr>
      </w:pPr>
      <w:r w:rsidRPr="00C93B6F">
        <w:rPr>
          <w:sz w:val="28"/>
          <w:szCs w:val="28"/>
        </w:rPr>
        <w:t>- доза внешнего облучения людей в любой точке следа выброса</w:t>
      </w:r>
    </w:p>
    <w:p w:rsidR="00422F3F" w:rsidRPr="00C93B6F" w:rsidRDefault="00422F3F" w:rsidP="00151C06">
      <w:pPr>
        <w:spacing w:line="360" w:lineRule="auto"/>
        <w:jc w:val="both"/>
        <w:rPr>
          <w:sz w:val="28"/>
          <w:szCs w:val="28"/>
        </w:rPr>
      </w:pPr>
      <w:r w:rsidRPr="00C93B6F">
        <w:rPr>
          <w:sz w:val="28"/>
          <w:szCs w:val="28"/>
        </w:rPr>
        <w:t>- время начала радиоактивного загрязнения местности</w:t>
      </w:r>
    </w:p>
    <w:p w:rsidR="00422F3F" w:rsidRPr="00C93B6F" w:rsidRDefault="00422F3F" w:rsidP="00151C06">
      <w:pPr>
        <w:spacing w:line="360" w:lineRule="auto"/>
        <w:jc w:val="both"/>
        <w:rPr>
          <w:sz w:val="28"/>
          <w:szCs w:val="28"/>
        </w:rPr>
      </w:pPr>
      <w:r w:rsidRPr="00C93B6F">
        <w:rPr>
          <w:sz w:val="28"/>
          <w:szCs w:val="28"/>
        </w:rPr>
        <w:t>-  количество людей оказавшихся в зонах радиоактивного загрязнения.</w:t>
      </w:r>
    </w:p>
    <w:p w:rsidR="00422F3F" w:rsidRPr="00C93B6F" w:rsidRDefault="00422F3F" w:rsidP="00414FED">
      <w:pPr>
        <w:spacing w:line="360" w:lineRule="auto"/>
        <w:ind w:firstLine="709"/>
        <w:jc w:val="both"/>
        <w:rPr>
          <w:sz w:val="28"/>
          <w:szCs w:val="28"/>
        </w:rPr>
      </w:pPr>
      <w:r w:rsidRPr="00C93B6F">
        <w:rPr>
          <w:sz w:val="28"/>
          <w:szCs w:val="28"/>
        </w:rPr>
        <w:t xml:space="preserve"> </w:t>
      </w:r>
      <w:r w:rsidRPr="00C93B6F">
        <w:rPr>
          <w:sz w:val="28"/>
          <w:szCs w:val="28"/>
        </w:rPr>
        <w:tab/>
      </w:r>
    </w:p>
    <w:p w:rsidR="00422F3F" w:rsidRPr="00C93B6F" w:rsidRDefault="00422F3F" w:rsidP="00414FED">
      <w:pPr>
        <w:spacing w:line="360" w:lineRule="auto"/>
        <w:ind w:firstLine="709"/>
        <w:jc w:val="both"/>
        <w:rPr>
          <w:sz w:val="28"/>
          <w:szCs w:val="28"/>
        </w:rPr>
      </w:pPr>
      <w:r w:rsidRPr="00C93B6F">
        <w:rPr>
          <w:sz w:val="28"/>
          <w:szCs w:val="28"/>
        </w:rPr>
        <w:t>Оценка радиационной обстановки включает решение следующих типовых задач:</w:t>
      </w:r>
    </w:p>
    <w:p w:rsidR="00422F3F" w:rsidRPr="00C93B6F" w:rsidRDefault="00422F3F" w:rsidP="00414FED">
      <w:pPr>
        <w:spacing w:line="360" w:lineRule="auto"/>
        <w:ind w:firstLine="709"/>
        <w:jc w:val="both"/>
        <w:rPr>
          <w:sz w:val="28"/>
          <w:szCs w:val="28"/>
        </w:rPr>
      </w:pPr>
      <w:r w:rsidRPr="00C93B6F">
        <w:rPr>
          <w:sz w:val="28"/>
          <w:szCs w:val="28"/>
        </w:rPr>
        <w:t>Задача 1. Приведение уровней радиации к одному времени пос</w:t>
      </w:r>
      <w:r w:rsidRPr="00C93B6F">
        <w:rPr>
          <w:sz w:val="28"/>
          <w:szCs w:val="28"/>
        </w:rPr>
        <w:softHyphen/>
        <w:t>ле ядерного взрыва.</w:t>
      </w:r>
    </w:p>
    <w:p w:rsidR="00422F3F" w:rsidRPr="00C93B6F" w:rsidRDefault="00422F3F" w:rsidP="00414FED">
      <w:pPr>
        <w:shd w:val="clear" w:color="auto" w:fill="FFFFFF"/>
        <w:spacing w:line="360" w:lineRule="auto"/>
        <w:ind w:firstLine="709"/>
        <w:jc w:val="both"/>
        <w:outlineLvl w:val="0"/>
        <w:rPr>
          <w:sz w:val="28"/>
          <w:szCs w:val="28"/>
        </w:rPr>
      </w:pPr>
      <w:r w:rsidRPr="00C93B6F">
        <w:rPr>
          <w:sz w:val="28"/>
          <w:szCs w:val="28"/>
        </w:rPr>
        <w:t>Задача 2. Определение возможных доз облучения при действиях на местности, зараженной радиационными веществам</w:t>
      </w:r>
    </w:p>
    <w:p w:rsidR="00422F3F" w:rsidRPr="00C93B6F" w:rsidRDefault="00422F3F" w:rsidP="00414FED">
      <w:pPr>
        <w:shd w:val="clear" w:color="auto" w:fill="FFFFFF"/>
        <w:spacing w:line="360" w:lineRule="auto"/>
        <w:ind w:firstLine="709"/>
        <w:jc w:val="both"/>
        <w:rPr>
          <w:sz w:val="28"/>
          <w:szCs w:val="28"/>
        </w:rPr>
      </w:pPr>
      <w:r w:rsidRPr="00C93B6F">
        <w:rPr>
          <w:sz w:val="28"/>
          <w:szCs w:val="28"/>
        </w:rPr>
        <w:t>Задача 3. Определение допустимой продолжительности пребыва</w:t>
      </w:r>
      <w:r w:rsidRPr="00C93B6F">
        <w:rPr>
          <w:sz w:val="28"/>
          <w:szCs w:val="28"/>
        </w:rPr>
        <w:softHyphen/>
        <w:t>ния людей на зараженной местности.</w:t>
      </w:r>
    </w:p>
    <w:p w:rsidR="00422F3F" w:rsidRPr="00C93B6F" w:rsidRDefault="00422F3F" w:rsidP="00151C06">
      <w:pPr>
        <w:shd w:val="clear" w:color="auto" w:fill="FFFFFF"/>
        <w:spacing w:line="360" w:lineRule="auto"/>
        <w:ind w:firstLine="709"/>
        <w:jc w:val="both"/>
        <w:rPr>
          <w:sz w:val="28"/>
          <w:szCs w:val="28"/>
        </w:rPr>
      </w:pPr>
      <w:r w:rsidRPr="00C93B6F">
        <w:rPr>
          <w:sz w:val="28"/>
          <w:szCs w:val="28"/>
        </w:rPr>
        <w:t>Задача 4. Определение режимов защиты рабочих и служащий и производственной деятельности объектов народного хозяйства.</w:t>
      </w:r>
    </w:p>
    <w:p w:rsidR="00422F3F" w:rsidRPr="00C93B6F" w:rsidRDefault="00422F3F" w:rsidP="00151C06">
      <w:pPr>
        <w:shd w:val="clear" w:color="auto" w:fill="FFFFFF"/>
        <w:spacing w:line="360" w:lineRule="auto"/>
        <w:ind w:firstLine="709"/>
        <w:jc w:val="both"/>
        <w:rPr>
          <w:sz w:val="28"/>
          <w:szCs w:val="28"/>
        </w:rPr>
      </w:pPr>
      <w:r w:rsidRPr="00C93B6F">
        <w:rPr>
          <w:sz w:val="28"/>
          <w:szCs w:val="28"/>
        </w:rPr>
        <w:t>Задача 5. Определение возможных потерь от радиации рабочих, служащих, населения и личного состава формирований ГО.</w:t>
      </w:r>
    </w:p>
    <w:p w:rsidR="00422F3F" w:rsidRPr="00C93B6F" w:rsidRDefault="00422F3F" w:rsidP="00414FED">
      <w:pPr>
        <w:shd w:val="clear" w:color="auto" w:fill="FFFFFF"/>
        <w:spacing w:line="360" w:lineRule="auto"/>
        <w:ind w:firstLine="709"/>
        <w:jc w:val="center"/>
        <w:rPr>
          <w:sz w:val="28"/>
          <w:szCs w:val="28"/>
        </w:rPr>
      </w:pPr>
    </w:p>
    <w:p w:rsidR="00422F3F" w:rsidRPr="00C93B6F" w:rsidRDefault="00422F3F" w:rsidP="00414FED">
      <w:pPr>
        <w:shd w:val="clear" w:color="auto" w:fill="FFFFFF"/>
        <w:spacing w:line="360" w:lineRule="auto"/>
        <w:ind w:firstLine="709"/>
        <w:jc w:val="center"/>
        <w:rPr>
          <w:sz w:val="28"/>
          <w:szCs w:val="28"/>
        </w:rPr>
      </w:pPr>
      <w:r w:rsidRPr="00C93B6F">
        <w:rPr>
          <w:sz w:val="28"/>
          <w:szCs w:val="28"/>
        </w:rPr>
        <w:t>1. Приведение уровней радиации к одному</w:t>
      </w:r>
    </w:p>
    <w:p w:rsidR="00422F3F" w:rsidRPr="00C93B6F" w:rsidRDefault="00422F3F" w:rsidP="00414FED">
      <w:pPr>
        <w:shd w:val="clear" w:color="auto" w:fill="FFFFFF"/>
        <w:spacing w:line="360" w:lineRule="auto"/>
        <w:ind w:firstLine="709"/>
        <w:jc w:val="center"/>
        <w:rPr>
          <w:sz w:val="28"/>
          <w:szCs w:val="28"/>
        </w:rPr>
      </w:pPr>
      <w:r w:rsidRPr="00C93B6F">
        <w:rPr>
          <w:sz w:val="28"/>
          <w:szCs w:val="28"/>
        </w:rPr>
        <w:t>времени после взрыва</w:t>
      </w:r>
    </w:p>
    <w:p w:rsidR="00422F3F" w:rsidRPr="00C93B6F" w:rsidRDefault="00422F3F" w:rsidP="00414FED">
      <w:pPr>
        <w:shd w:val="clear" w:color="auto" w:fill="FFFFFF"/>
        <w:spacing w:line="360" w:lineRule="auto"/>
        <w:ind w:firstLine="709"/>
        <w:jc w:val="both"/>
        <w:rPr>
          <w:sz w:val="28"/>
          <w:szCs w:val="28"/>
        </w:rPr>
      </w:pPr>
    </w:p>
    <w:p w:rsidR="00422F3F" w:rsidRPr="00C93B6F" w:rsidRDefault="00422F3F" w:rsidP="00414FED">
      <w:pPr>
        <w:pStyle w:val="10"/>
        <w:spacing w:line="360" w:lineRule="auto"/>
        <w:ind w:firstLine="709"/>
        <w:jc w:val="both"/>
        <w:rPr>
          <w:sz w:val="28"/>
          <w:szCs w:val="28"/>
        </w:rPr>
      </w:pPr>
      <w:r w:rsidRPr="00C93B6F">
        <w:rPr>
          <w:sz w:val="28"/>
          <w:szCs w:val="28"/>
        </w:rPr>
        <w:t xml:space="preserve">Исходные данные: </w:t>
      </w:r>
    </w:p>
    <w:p w:rsidR="00422F3F" w:rsidRPr="00C93B6F" w:rsidRDefault="00422F3F" w:rsidP="00414FED">
      <w:pPr>
        <w:pStyle w:val="10"/>
        <w:spacing w:line="360" w:lineRule="auto"/>
        <w:ind w:firstLine="709"/>
        <w:jc w:val="both"/>
        <w:rPr>
          <w:sz w:val="28"/>
          <w:szCs w:val="28"/>
        </w:rPr>
      </w:pPr>
      <w:r w:rsidRPr="00C93B6F">
        <w:rPr>
          <w:sz w:val="28"/>
          <w:szCs w:val="28"/>
        </w:rPr>
        <w:t>В 7:00 ч на территории объекта уровень радиации Р1=100 Р/ч , а в 7:15 ч уровень радиации Р2=80 Р/ч .</w:t>
      </w:r>
    </w:p>
    <w:p w:rsidR="00422F3F" w:rsidRPr="00C93B6F" w:rsidRDefault="00422F3F" w:rsidP="00151C06">
      <w:pPr>
        <w:pStyle w:val="10"/>
        <w:spacing w:line="360" w:lineRule="auto"/>
        <w:jc w:val="both"/>
        <w:rPr>
          <w:sz w:val="28"/>
          <w:szCs w:val="28"/>
        </w:rPr>
      </w:pPr>
      <w:r w:rsidRPr="00C93B6F">
        <w:rPr>
          <w:sz w:val="28"/>
          <w:szCs w:val="28"/>
        </w:rPr>
        <w:t>1) Определить время ядерного взрыва</w:t>
      </w:r>
    </w:p>
    <w:p w:rsidR="00422F3F" w:rsidRPr="00C93B6F" w:rsidRDefault="00422F3F" w:rsidP="00151C06">
      <w:pPr>
        <w:pStyle w:val="10"/>
        <w:spacing w:line="360" w:lineRule="auto"/>
        <w:jc w:val="both"/>
        <w:rPr>
          <w:sz w:val="28"/>
          <w:szCs w:val="28"/>
        </w:rPr>
      </w:pPr>
      <w:r w:rsidRPr="00C93B6F">
        <w:rPr>
          <w:sz w:val="28"/>
          <w:szCs w:val="28"/>
        </w:rPr>
        <w:t>2) В какой зоне заражения находится объект</w:t>
      </w:r>
    </w:p>
    <w:p w:rsidR="00422F3F" w:rsidRPr="00C93B6F" w:rsidRDefault="00422F3F" w:rsidP="00151C06">
      <w:pPr>
        <w:pStyle w:val="10"/>
        <w:spacing w:line="360" w:lineRule="auto"/>
        <w:ind w:firstLine="708"/>
        <w:jc w:val="both"/>
        <w:rPr>
          <w:sz w:val="28"/>
          <w:szCs w:val="28"/>
        </w:rPr>
      </w:pPr>
      <w:r w:rsidRPr="00C93B6F">
        <w:rPr>
          <w:sz w:val="28"/>
          <w:szCs w:val="28"/>
        </w:rPr>
        <w:t>Решение:</w:t>
      </w:r>
    </w:p>
    <w:p w:rsidR="00422F3F" w:rsidRPr="00C93B6F" w:rsidRDefault="00422F3F" w:rsidP="00A81CE6">
      <w:pPr>
        <w:pStyle w:val="10"/>
        <w:widowControl/>
        <w:spacing w:line="360" w:lineRule="auto"/>
        <w:jc w:val="both"/>
        <w:rPr>
          <w:sz w:val="28"/>
          <w:szCs w:val="28"/>
        </w:rPr>
      </w:pPr>
      <w:r w:rsidRPr="00C93B6F">
        <w:rPr>
          <w:sz w:val="28"/>
          <w:szCs w:val="28"/>
        </w:rPr>
        <w:t xml:space="preserve">1)Определяем интервал времени между измерениями: </w:t>
      </w:r>
    </w:p>
    <w:p w:rsidR="00422F3F" w:rsidRPr="00C93B6F" w:rsidRDefault="00422F3F" w:rsidP="004979DF">
      <w:pPr>
        <w:pStyle w:val="10"/>
        <w:widowControl/>
        <w:spacing w:line="360" w:lineRule="auto"/>
        <w:ind w:firstLineChars="709" w:firstLine="1985"/>
        <w:jc w:val="both"/>
        <w:rPr>
          <w:sz w:val="28"/>
          <w:szCs w:val="28"/>
        </w:rPr>
      </w:pPr>
      <w:r w:rsidRPr="00C93B6F">
        <w:rPr>
          <w:sz w:val="28"/>
          <w:szCs w:val="28"/>
          <w:lang w:val="en-US"/>
        </w:rPr>
        <w:t>t</w:t>
      </w:r>
      <w:r w:rsidRPr="00C93B6F">
        <w:rPr>
          <w:sz w:val="28"/>
          <w:szCs w:val="28"/>
          <w:vertAlign w:val="subscript"/>
        </w:rPr>
        <w:t>2</w:t>
      </w:r>
      <w:r w:rsidRPr="00C93B6F">
        <w:rPr>
          <w:sz w:val="28"/>
          <w:szCs w:val="28"/>
        </w:rPr>
        <w:t>-</w:t>
      </w:r>
      <w:r w:rsidRPr="00C93B6F">
        <w:rPr>
          <w:sz w:val="28"/>
          <w:szCs w:val="28"/>
          <w:lang w:val="en-US"/>
        </w:rPr>
        <w:t>t</w:t>
      </w:r>
      <w:r w:rsidRPr="00C93B6F">
        <w:rPr>
          <w:sz w:val="28"/>
          <w:szCs w:val="28"/>
          <w:vertAlign w:val="subscript"/>
        </w:rPr>
        <w:t>1</w:t>
      </w:r>
      <w:r w:rsidRPr="00C93B6F">
        <w:rPr>
          <w:sz w:val="28"/>
          <w:szCs w:val="28"/>
        </w:rPr>
        <w:t>=7,15-7,00=0 ч15 мин.</w:t>
      </w:r>
    </w:p>
    <w:p w:rsidR="00422F3F" w:rsidRPr="00C93B6F" w:rsidRDefault="00422F3F" w:rsidP="00A81CE6">
      <w:pPr>
        <w:pStyle w:val="10"/>
        <w:widowControl/>
        <w:spacing w:line="360" w:lineRule="auto"/>
        <w:jc w:val="both"/>
        <w:rPr>
          <w:sz w:val="28"/>
          <w:szCs w:val="28"/>
        </w:rPr>
      </w:pPr>
      <w:r w:rsidRPr="00C93B6F">
        <w:rPr>
          <w:sz w:val="28"/>
          <w:szCs w:val="28"/>
        </w:rPr>
        <w:t>2)Определяем отношение уровней радиации при втором и первом измерениях:</w:t>
      </w:r>
    </w:p>
    <w:p w:rsidR="00422F3F" w:rsidRPr="00C93B6F" w:rsidRDefault="00422F3F" w:rsidP="004979DF">
      <w:pPr>
        <w:pStyle w:val="10"/>
        <w:widowControl/>
        <w:spacing w:line="360" w:lineRule="auto"/>
        <w:ind w:left="720" w:firstLineChars="709" w:firstLine="1985"/>
        <w:jc w:val="both"/>
        <w:rPr>
          <w:sz w:val="28"/>
          <w:szCs w:val="28"/>
        </w:rPr>
      </w:pPr>
      <w:r w:rsidRPr="00C93B6F">
        <w:rPr>
          <w:sz w:val="28"/>
          <w:szCs w:val="28"/>
        </w:rPr>
        <w:t>Р</w:t>
      </w:r>
      <w:r w:rsidRPr="00C93B6F">
        <w:rPr>
          <w:sz w:val="28"/>
          <w:szCs w:val="28"/>
          <w:vertAlign w:val="subscript"/>
        </w:rPr>
        <w:t>2</w:t>
      </w:r>
      <w:r w:rsidRPr="00C93B6F">
        <w:rPr>
          <w:sz w:val="28"/>
          <w:szCs w:val="28"/>
        </w:rPr>
        <w:t>/Р</w:t>
      </w:r>
      <w:r w:rsidRPr="00C93B6F">
        <w:rPr>
          <w:sz w:val="28"/>
          <w:szCs w:val="28"/>
          <w:vertAlign w:val="subscript"/>
        </w:rPr>
        <w:t>1</w:t>
      </w:r>
      <w:r w:rsidRPr="00C93B6F">
        <w:rPr>
          <w:sz w:val="28"/>
          <w:szCs w:val="28"/>
        </w:rPr>
        <w:t>=80/100=0,8 р/ч</w:t>
      </w:r>
    </w:p>
    <w:p w:rsidR="00422F3F" w:rsidRPr="00C93B6F" w:rsidRDefault="00422F3F" w:rsidP="00A81CE6">
      <w:pPr>
        <w:pStyle w:val="10"/>
        <w:widowControl/>
        <w:spacing w:line="360" w:lineRule="auto"/>
        <w:jc w:val="both"/>
        <w:rPr>
          <w:sz w:val="28"/>
          <w:szCs w:val="28"/>
        </w:rPr>
      </w:pPr>
      <w:r w:rsidRPr="00C93B6F">
        <w:rPr>
          <w:sz w:val="28"/>
          <w:szCs w:val="28"/>
        </w:rPr>
        <w:t xml:space="preserve">3)Определяем время взрыва на пересечении вычисленных величин по приложению 2.  Время взрыва отсчитываем до второго измерения, оно равно  1ч. 30 мин. Взрыв осуществлен в    7.15-1.30=5 ч 45 мин </w:t>
      </w:r>
    </w:p>
    <w:p w:rsidR="00422F3F" w:rsidRPr="00C93B6F" w:rsidRDefault="00422F3F" w:rsidP="00151C06">
      <w:pPr>
        <w:pStyle w:val="10"/>
        <w:widowControl/>
        <w:spacing w:line="360" w:lineRule="auto"/>
        <w:jc w:val="both"/>
        <w:rPr>
          <w:sz w:val="28"/>
          <w:szCs w:val="28"/>
        </w:rPr>
      </w:pPr>
      <w:r w:rsidRPr="00C93B6F">
        <w:rPr>
          <w:sz w:val="28"/>
          <w:szCs w:val="28"/>
        </w:rPr>
        <w:t xml:space="preserve">4)Определяем уровень радиации на 1час после взрыва </w:t>
      </w:r>
    </w:p>
    <w:p w:rsidR="00422F3F" w:rsidRPr="00C93B6F" w:rsidRDefault="00422F3F" w:rsidP="00151C06">
      <w:pPr>
        <w:pStyle w:val="10"/>
        <w:widowControl/>
        <w:spacing w:line="360" w:lineRule="auto"/>
        <w:jc w:val="both"/>
        <w:rPr>
          <w:sz w:val="28"/>
          <w:szCs w:val="28"/>
        </w:rPr>
      </w:pPr>
      <w:r w:rsidRPr="00C93B6F">
        <w:rPr>
          <w:sz w:val="28"/>
          <w:szCs w:val="28"/>
        </w:rPr>
        <w:t xml:space="preserve"> Р=80*1.63=130.14 р/ч (или 1.15</w:t>
      </w:r>
      <w:r w:rsidRPr="00C93B6F">
        <w:rPr>
          <w:sz w:val="28"/>
          <w:szCs w:val="28"/>
          <w:vertAlign w:val="superscript"/>
        </w:rPr>
        <w:t>1.2</w:t>
      </w:r>
      <w:r w:rsidRPr="00C93B6F">
        <w:rPr>
          <w:sz w:val="28"/>
          <w:szCs w:val="28"/>
        </w:rPr>
        <w:t>*100=118,26 р/ч )</w:t>
      </w:r>
    </w:p>
    <w:p w:rsidR="00422F3F" w:rsidRPr="00C93B6F" w:rsidRDefault="00422F3F" w:rsidP="00151C06">
      <w:pPr>
        <w:shd w:val="clear" w:color="auto" w:fill="FFFFFF"/>
        <w:spacing w:line="360" w:lineRule="auto"/>
        <w:rPr>
          <w:sz w:val="28"/>
          <w:szCs w:val="28"/>
        </w:rPr>
      </w:pPr>
      <w:r w:rsidRPr="00C93B6F">
        <w:rPr>
          <w:sz w:val="28"/>
          <w:szCs w:val="28"/>
        </w:rPr>
        <w:t>Определяем зону по табл.1 – зона Б(80-240 р/ч).</w:t>
      </w:r>
    </w:p>
    <w:p w:rsidR="00422F3F" w:rsidRPr="00C93B6F" w:rsidRDefault="00422F3F" w:rsidP="004979DF">
      <w:pPr>
        <w:shd w:val="clear" w:color="auto" w:fill="FFFFFF"/>
        <w:spacing w:line="360" w:lineRule="auto"/>
        <w:ind w:firstLineChars="709" w:firstLine="1985"/>
        <w:jc w:val="center"/>
        <w:rPr>
          <w:sz w:val="28"/>
          <w:szCs w:val="28"/>
        </w:rPr>
      </w:pPr>
    </w:p>
    <w:p w:rsidR="00422F3F" w:rsidRPr="00C93B6F" w:rsidRDefault="00422F3F" w:rsidP="00151C06">
      <w:pPr>
        <w:shd w:val="clear" w:color="auto" w:fill="FFFFFF"/>
        <w:spacing w:line="360" w:lineRule="auto"/>
        <w:jc w:val="center"/>
        <w:rPr>
          <w:sz w:val="28"/>
          <w:szCs w:val="28"/>
        </w:rPr>
      </w:pPr>
      <w:r w:rsidRPr="00C93B6F">
        <w:rPr>
          <w:sz w:val="28"/>
          <w:szCs w:val="28"/>
        </w:rPr>
        <w:t>2.Определение возможных доз облучения при действиях на местности, зараженной радиоактивными веществами</w:t>
      </w:r>
    </w:p>
    <w:p w:rsidR="00422F3F" w:rsidRPr="00C93B6F" w:rsidRDefault="00422F3F" w:rsidP="004979DF">
      <w:pPr>
        <w:pStyle w:val="10"/>
        <w:widowControl/>
        <w:spacing w:line="360" w:lineRule="auto"/>
        <w:ind w:firstLineChars="709" w:firstLine="1985"/>
        <w:jc w:val="center"/>
        <w:rPr>
          <w:sz w:val="28"/>
          <w:szCs w:val="28"/>
        </w:rPr>
      </w:pPr>
    </w:p>
    <w:p w:rsidR="00422F3F" w:rsidRPr="00C93B6F" w:rsidRDefault="00422F3F" w:rsidP="00A81CE6">
      <w:pPr>
        <w:pStyle w:val="10"/>
        <w:spacing w:line="360" w:lineRule="auto"/>
        <w:ind w:firstLine="708"/>
        <w:jc w:val="both"/>
        <w:rPr>
          <w:sz w:val="28"/>
          <w:szCs w:val="28"/>
        </w:rPr>
      </w:pPr>
      <w:r w:rsidRPr="00C93B6F">
        <w:rPr>
          <w:sz w:val="28"/>
          <w:szCs w:val="28"/>
        </w:rPr>
        <w:t>Исходные данные:</w:t>
      </w:r>
    </w:p>
    <w:p w:rsidR="00422F3F" w:rsidRPr="00C93B6F" w:rsidRDefault="00422F3F" w:rsidP="00A81CE6">
      <w:pPr>
        <w:pStyle w:val="10"/>
        <w:spacing w:line="360" w:lineRule="auto"/>
        <w:ind w:firstLine="708"/>
        <w:jc w:val="both"/>
        <w:rPr>
          <w:sz w:val="28"/>
          <w:szCs w:val="28"/>
        </w:rPr>
      </w:pPr>
      <w:r w:rsidRPr="00C93B6F">
        <w:rPr>
          <w:sz w:val="28"/>
          <w:szCs w:val="28"/>
        </w:rPr>
        <w:t>На объекте через 4 ч после ядерного взрыва замерен уровень радиации 120 Р/ч. Определить дозы радиации, которые получит персонал объекта и возможные радиационные потери</w:t>
      </w:r>
    </w:p>
    <w:p w:rsidR="00422F3F" w:rsidRPr="00C93B6F" w:rsidRDefault="00422F3F" w:rsidP="00A81CE6">
      <w:pPr>
        <w:pStyle w:val="10"/>
        <w:spacing w:line="360" w:lineRule="auto"/>
        <w:jc w:val="both"/>
        <w:rPr>
          <w:sz w:val="28"/>
          <w:szCs w:val="28"/>
        </w:rPr>
      </w:pPr>
      <w:r w:rsidRPr="00C93B6F">
        <w:rPr>
          <w:sz w:val="28"/>
          <w:szCs w:val="28"/>
        </w:rPr>
        <w:t>А) на открытой местности с коэффициентом ослабления К</w:t>
      </w:r>
      <w:r w:rsidRPr="00C93B6F">
        <w:rPr>
          <w:sz w:val="28"/>
          <w:szCs w:val="28"/>
          <w:vertAlign w:val="subscript"/>
        </w:rPr>
        <w:t xml:space="preserve">осл </w:t>
      </w:r>
      <w:r w:rsidRPr="00C93B6F">
        <w:rPr>
          <w:sz w:val="28"/>
          <w:szCs w:val="28"/>
        </w:rPr>
        <w:t>= 1</w:t>
      </w:r>
    </w:p>
    <w:p w:rsidR="00422F3F" w:rsidRPr="00C93B6F" w:rsidRDefault="00422F3F" w:rsidP="00A81CE6">
      <w:pPr>
        <w:pStyle w:val="10"/>
        <w:spacing w:line="360" w:lineRule="auto"/>
        <w:jc w:val="both"/>
        <w:rPr>
          <w:sz w:val="28"/>
          <w:szCs w:val="28"/>
        </w:rPr>
      </w:pPr>
      <w:r w:rsidRPr="00C93B6F">
        <w:rPr>
          <w:sz w:val="28"/>
          <w:szCs w:val="28"/>
        </w:rPr>
        <w:t>Б) в производственных помещениях с коэффициентом ослабления К</w:t>
      </w:r>
      <w:r w:rsidRPr="00C93B6F">
        <w:rPr>
          <w:sz w:val="28"/>
          <w:szCs w:val="28"/>
          <w:vertAlign w:val="subscript"/>
        </w:rPr>
        <w:t xml:space="preserve">осл </w:t>
      </w:r>
      <w:r w:rsidRPr="00C93B6F">
        <w:rPr>
          <w:sz w:val="28"/>
          <w:szCs w:val="28"/>
        </w:rPr>
        <w:t>= 10, за 6 ч работы, если облучение началось через 4 ч после взрыва.</w:t>
      </w:r>
    </w:p>
    <w:p w:rsidR="00422F3F" w:rsidRPr="00C93B6F" w:rsidRDefault="00422F3F" w:rsidP="00A81CE6">
      <w:pPr>
        <w:pStyle w:val="10"/>
        <w:spacing w:line="360" w:lineRule="auto"/>
        <w:ind w:firstLine="708"/>
        <w:jc w:val="both"/>
        <w:rPr>
          <w:sz w:val="28"/>
          <w:szCs w:val="28"/>
        </w:rPr>
      </w:pPr>
      <w:r w:rsidRPr="00C93B6F">
        <w:rPr>
          <w:sz w:val="28"/>
          <w:szCs w:val="28"/>
        </w:rPr>
        <w:t>Решение:</w:t>
      </w:r>
    </w:p>
    <w:p w:rsidR="00422F3F" w:rsidRPr="00C93B6F" w:rsidRDefault="00422F3F" w:rsidP="00A81CE6">
      <w:pPr>
        <w:pStyle w:val="10"/>
        <w:widowControl/>
        <w:spacing w:line="360" w:lineRule="auto"/>
        <w:jc w:val="both"/>
        <w:rPr>
          <w:sz w:val="28"/>
          <w:szCs w:val="28"/>
        </w:rPr>
      </w:pPr>
      <w:r w:rsidRPr="00C93B6F">
        <w:rPr>
          <w:sz w:val="28"/>
          <w:szCs w:val="28"/>
        </w:rPr>
        <w:t xml:space="preserve">1)Производим пересчет уровня радиации на 1 ч после взрыва </w:t>
      </w:r>
    </w:p>
    <w:p w:rsidR="00422F3F" w:rsidRPr="00C93B6F" w:rsidRDefault="00422F3F" w:rsidP="004979DF">
      <w:pPr>
        <w:pStyle w:val="10"/>
        <w:widowControl/>
        <w:spacing w:line="360" w:lineRule="auto"/>
        <w:ind w:firstLineChars="709" w:firstLine="1985"/>
        <w:jc w:val="both"/>
        <w:rPr>
          <w:sz w:val="28"/>
          <w:szCs w:val="28"/>
        </w:rPr>
      </w:pPr>
      <w:r w:rsidRPr="00C93B6F">
        <w:rPr>
          <w:sz w:val="28"/>
          <w:szCs w:val="28"/>
        </w:rPr>
        <w:t xml:space="preserve">      Р</w:t>
      </w:r>
      <w:r w:rsidRPr="00C93B6F">
        <w:rPr>
          <w:sz w:val="28"/>
          <w:szCs w:val="28"/>
          <w:vertAlign w:val="subscript"/>
        </w:rPr>
        <w:t xml:space="preserve">0 </w:t>
      </w:r>
      <w:r w:rsidRPr="00C93B6F">
        <w:rPr>
          <w:sz w:val="28"/>
          <w:szCs w:val="28"/>
        </w:rPr>
        <w:t>= Р</w:t>
      </w:r>
      <w:r w:rsidRPr="00C93B6F">
        <w:rPr>
          <w:sz w:val="28"/>
          <w:szCs w:val="28"/>
          <w:vertAlign w:val="subscript"/>
        </w:rPr>
        <w:t xml:space="preserve">2 </w:t>
      </w:r>
      <w:r w:rsidRPr="00C93B6F">
        <w:rPr>
          <w:sz w:val="28"/>
          <w:szCs w:val="28"/>
        </w:rPr>
        <w:t>* t</w:t>
      </w:r>
      <w:r w:rsidRPr="00C93B6F">
        <w:rPr>
          <w:sz w:val="28"/>
          <w:szCs w:val="28"/>
          <w:vertAlign w:val="superscript"/>
        </w:rPr>
        <w:t xml:space="preserve">1,2 </w:t>
      </w:r>
      <w:r w:rsidRPr="00C93B6F">
        <w:rPr>
          <w:sz w:val="28"/>
          <w:szCs w:val="28"/>
        </w:rPr>
        <w:t>= 120 * (4)</w:t>
      </w:r>
      <w:r w:rsidRPr="00C93B6F">
        <w:rPr>
          <w:sz w:val="28"/>
          <w:szCs w:val="28"/>
          <w:vertAlign w:val="superscript"/>
        </w:rPr>
        <w:t xml:space="preserve">1,2 </w:t>
      </w:r>
      <w:r w:rsidRPr="00C93B6F">
        <w:rPr>
          <w:sz w:val="28"/>
          <w:szCs w:val="28"/>
        </w:rPr>
        <w:t>=636 Р/ч.</w:t>
      </w:r>
    </w:p>
    <w:p w:rsidR="00422F3F" w:rsidRPr="00C93B6F" w:rsidRDefault="00422F3F" w:rsidP="00A81CE6">
      <w:pPr>
        <w:pStyle w:val="10"/>
        <w:widowControl/>
        <w:spacing w:line="480" w:lineRule="auto"/>
        <w:jc w:val="both"/>
        <w:rPr>
          <w:sz w:val="28"/>
          <w:szCs w:val="28"/>
        </w:rPr>
      </w:pPr>
      <w:r w:rsidRPr="00C93B6F">
        <w:rPr>
          <w:sz w:val="28"/>
          <w:szCs w:val="28"/>
        </w:rPr>
        <w:t xml:space="preserve">2)Для времени </w:t>
      </w:r>
      <w:r w:rsidRPr="00C93B6F">
        <w:rPr>
          <w:sz w:val="28"/>
          <w:szCs w:val="28"/>
          <w:lang w:val="en-US"/>
        </w:rPr>
        <w:t>t</w:t>
      </w:r>
      <w:r w:rsidRPr="00C93B6F">
        <w:rPr>
          <w:sz w:val="28"/>
          <w:szCs w:val="28"/>
        </w:rPr>
        <w:t xml:space="preserve"> = 4 ч. и продолжительности Т = 6 ч находим зону Д</w:t>
      </w:r>
      <w:r w:rsidRPr="00C93B6F">
        <w:rPr>
          <w:sz w:val="28"/>
          <w:szCs w:val="28"/>
          <w:vertAlign w:val="subscript"/>
        </w:rPr>
        <w:t xml:space="preserve">т </w:t>
      </w:r>
      <w:r w:rsidRPr="00C93B6F">
        <w:rPr>
          <w:sz w:val="28"/>
          <w:szCs w:val="28"/>
        </w:rPr>
        <w:t>= 63,5 Р/ч</w:t>
      </w:r>
    </w:p>
    <w:p w:rsidR="00422F3F" w:rsidRPr="00C93B6F" w:rsidRDefault="00422F3F" w:rsidP="00A81CE6">
      <w:pPr>
        <w:pStyle w:val="10"/>
        <w:widowControl/>
        <w:jc w:val="both"/>
        <w:rPr>
          <w:sz w:val="28"/>
          <w:szCs w:val="28"/>
        </w:rPr>
      </w:pPr>
      <w:r w:rsidRPr="00C93B6F">
        <w:rPr>
          <w:sz w:val="28"/>
          <w:szCs w:val="28"/>
        </w:rPr>
        <w:t>3)Находим фактическую дозу</w:t>
      </w:r>
    </w:p>
    <w:p w:rsidR="00422F3F" w:rsidRPr="00C93B6F" w:rsidRDefault="00422F3F" w:rsidP="00AE6518">
      <w:pPr>
        <w:pStyle w:val="10"/>
        <w:ind w:left="360"/>
        <w:jc w:val="both"/>
        <w:rPr>
          <w:sz w:val="28"/>
          <w:szCs w:val="28"/>
        </w:rPr>
      </w:pPr>
      <w:r w:rsidRPr="00C93B6F">
        <w:rPr>
          <w:sz w:val="28"/>
          <w:szCs w:val="28"/>
        </w:rPr>
        <w:t>Д</w:t>
      </w:r>
      <w:r w:rsidRPr="00C93B6F">
        <w:rPr>
          <w:sz w:val="28"/>
          <w:szCs w:val="28"/>
          <w:vertAlign w:val="subscript"/>
        </w:rPr>
        <w:t xml:space="preserve">ф </w:t>
      </w:r>
      <w:r w:rsidRPr="00C93B6F">
        <w:rPr>
          <w:sz w:val="28"/>
          <w:szCs w:val="28"/>
        </w:rPr>
        <w:t>= Д</w:t>
      </w:r>
      <w:r w:rsidRPr="00C93B6F">
        <w:rPr>
          <w:sz w:val="28"/>
          <w:szCs w:val="28"/>
          <w:vertAlign w:val="subscript"/>
        </w:rPr>
        <w:t>т</w:t>
      </w:r>
      <w:r w:rsidRPr="00C93B6F">
        <w:rPr>
          <w:position w:val="-24"/>
          <w:sz w:val="28"/>
          <w:szCs w:val="28"/>
          <w:vertAlign w:val="subscript"/>
        </w:rPr>
        <w:object w:dxaOrig="440" w:dyaOrig="620">
          <v:shape id="_x0000_i1054" type="#_x0000_t75" style="width:21.75pt;height:30.75pt" o:ole="" fillcolor="window">
            <v:imagedata r:id="rId47" o:title=""/>
          </v:shape>
          <o:OLEObject Type="Embed" ProgID="Equation.3" ShapeID="_x0000_i1054" DrawAspect="Content" ObjectID="_1458988837" r:id="rId48"/>
        </w:object>
      </w:r>
      <w:r w:rsidRPr="00C93B6F">
        <w:rPr>
          <w:sz w:val="28"/>
          <w:szCs w:val="28"/>
          <w:vertAlign w:val="subscript"/>
        </w:rPr>
        <w:t xml:space="preserve"> </w:t>
      </w:r>
      <w:r w:rsidRPr="00C93B6F">
        <w:rPr>
          <w:sz w:val="28"/>
          <w:szCs w:val="28"/>
        </w:rPr>
        <w:t>= 63,5*</w:t>
      </w:r>
      <w:r w:rsidRPr="00C93B6F">
        <w:rPr>
          <w:position w:val="-24"/>
          <w:sz w:val="28"/>
          <w:szCs w:val="28"/>
        </w:rPr>
        <w:object w:dxaOrig="480" w:dyaOrig="620">
          <v:shape id="_x0000_i1055" type="#_x0000_t75" style="width:23.25pt;height:30.75pt" o:ole="">
            <v:imagedata r:id="rId49" o:title=""/>
          </v:shape>
          <o:OLEObject Type="Embed" ProgID="Equation.3" ShapeID="_x0000_i1055" DrawAspect="Content" ObjectID="_1458988838" r:id="rId50"/>
        </w:object>
      </w:r>
      <w:r w:rsidRPr="00C93B6F">
        <w:rPr>
          <w:sz w:val="28"/>
          <w:szCs w:val="28"/>
        </w:rPr>
        <w:t xml:space="preserve"> = 403,86 Р/ч. (при нахождении людей открыто)</w:t>
      </w:r>
    </w:p>
    <w:p w:rsidR="00422F3F" w:rsidRPr="00C93B6F" w:rsidRDefault="00422F3F" w:rsidP="00A81CE6">
      <w:pPr>
        <w:pStyle w:val="10"/>
        <w:widowControl/>
        <w:jc w:val="both"/>
        <w:rPr>
          <w:sz w:val="28"/>
          <w:szCs w:val="28"/>
        </w:rPr>
      </w:pPr>
      <w:r w:rsidRPr="00C93B6F">
        <w:rPr>
          <w:sz w:val="28"/>
          <w:szCs w:val="28"/>
        </w:rPr>
        <w:t>4)Находим дозу, получаемую при нахождении в цехе (Д</w:t>
      </w:r>
      <w:r w:rsidRPr="00C93B6F">
        <w:rPr>
          <w:sz w:val="28"/>
          <w:szCs w:val="28"/>
          <w:vertAlign w:val="subscript"/>
        </w:rPr>
        <w:t>ц</w:t>
      </w:r>
      <w:r w:rsidRPr="00C93B6F">
        <w:rPr>
          <w:sz w:val="28"/>
          <w:szCs w:val="28"/>
        </w:rPr>
        <w:t>)</w:t>
      </w:r>
    </w:p>
    <w:p w:rsidR="00422F3F" w:rsidRPr="00C93B6F" w:rsidRDefault="00422F3F" w:rsidP="00AE6518">
      <w:pPr>
        <w:pStyle w:val="10"/>
        <w:ind w:left="360"/>
        <w:jc w:val="both"/>
        <w:rPr>
          <w:sz w:val="28"/>
          <w:szCs w:val="28"/>
        </w:rPr>
      </w:pPr>
      <w:r w:rsidRPr="00C93B6F">
        <w:rPr>
          <w:sz w:val="28"/>
          <w:szCs w:val="28"/>
        </w:rPr>
        <w:t>Д</w:t>
      </w:r>
      <w:r w:rsidRPr="00C93B6F">
        <w:rPr>
          <w:sz w:val="28"/>
          <w:szCs w:val="28"/>
          <w:vertAlign w:val="subscript"/>
        </w:rPr>
        <w:t>ц</w:t>
      </w:r>
      <w:r w:rsidRPr="00C93B6F">
        <w:rPr>
          <w:sz w:val="28"/>
          <w:szCs w:val="28"/>
        </w:rPr>
        <w:t xml:space="preserve">= </w:t>
      </w:r>
      <w:r w:rsidRPr="00C93B6F">
        <w:rPr>
          <w:position w:val="-24"/>
          <w:sz w:val="28"/>
          <w:szCs w:val="28"/>
          <w:lang w:val="en-US"/>
        </w:rPr>
        <w:object w:dxaOrig="760" w:dyaOrig="620">
          <v:shape id="_x0000_i1056" type="#_x0000_t75" style="width:38.25pt;height:30.75pt" o:ole="">
            <v:imagedata r:id="rId51" o:title=""/>
          </v:shape>
          <o:OLEObject Type="Embed" ProgID="Equation.3" ShapeID="_x0000_i1056" DrawAspect="Content" ObjectID="_1458988839" r:id="rId52"/>
        </w:object>
      </w:r>
      <w:r w:rsidRPr="00C93B6F">
        <w:rPr>
          <w:sz w:val="28"/>
          <w:szCs w:val="28"/>
        </w:rPr>
        <w:t>= 40,39 Р/ч.</w:t>
      </w:r>
    </w:p>
    <w:p w:rsidR="00422F3F" w:rsidRPr="00C93B6F" w:rsidRDefault="00422F3F" w:rsidP="00A81CE6">
      <w:pPr>
        <w:spacing w:line="360" w:lineRule="auto"/>
        <w:jc w:val="both"/>
        <w:rPr>
          <w:sz w:val="28"/>
          <w:szCs w:val="28"/>
        </w:rPr>
      </w:pPr>
      <w:r w:rsidRPr="00C93B6F">
        <w:rPr>
          <w:sz w:val="28"/>
          <w:szCs w:val="28"/>
        </w:rPr>
        <w:t>Определение возможных радиационных потерь</w:t>
      </w:r>
    </w:p>
    <w:p w:rsidR="00422F3F" w:rsidRPr="00C93B6F" w:rsidRDefault="00422F3F" w:rsidP="00A81CE6">
      <w:pPr>
        <w:spacing w:line="360" w:lineRule="auto"/>
        <w:jc w:val="both"/>
        <w:rPr>
          <w:sz w:val="28"/>
          <w:szCs w:val="28"/>
        </w:rPr>
      </w:pPr>
      <w:r w:rsidRPr="00C93B6F">
        <w:rPr>
          <w:sz w:val="28"/>
          <w:szCs w:val="28"/>
        </w:rPr>
        <w:t xml:space="preserve">Суммарная доза радиации </w:t>
      </w:r>
    </w:p>
    <w:p w:rsidR="00422F3F" w:rsidRPr="00C93B6F" w:rsidRDefault="00422F3F" w:rsidP="00AE6518">
      <w:pPr>
        <w:spacing w:line="360" w:lineRule="auto"/>
        <w:ind w:firstLine="708"/>
        <w:jc w:val="both"/>
        <w:rPr>
          <w:sz w:val="28"/>
          <w:szCs w:val="28"/>
        </w:rPr>
      </w:pPr>
      <w:r w:rsidRPr="00C93B6F">
        <w:rPr>
          <w:sz w:val="28"/>
          <w:szCs w:val="28"/>
        </w:rPr>
        <w:t>Д</w:t>
      </w:r>
      <w:r w:rsidRPr="00C93B6F">
        <w:rPr>
          <w:sz w:val="28"/>
          <w:szCs w:val="28"/>
          <w:vertAlign w:val="subscript"/>
        </w:rPr>
        <w:t>у</w:t>
      </w:r>
      <w:r w:rsidRPr="00C93B6F">
        <w:rPr>
          <w:sz w:val="28"/>
          <w:szCs w:val="28"/>
        </w:rPr>
        <w:t>+Д</w:t>
      </w:r>
      <w:r w:rsidRPr="00C93B6F">
        <w:rPr>
          <w:sz w:val="28"/>
          <w:szCs w:val="28"/>
          <w:vertAlign w:val="subscript"/>
        </w:rPr>
        <w:t>ф</w:t>
      </w:r>
      <w:r w:rsidRPr="00C93B6F">
        <w:rPr>
          <w:sz w:val="28"/>
          <w:szCs w:val="28"/>
        </w:rPr>
        <w:t>=40,39+403,86=444,25р</w:t>
      </w:r>
    </w:p>
    <w:p w:rsidR="00422F3F" w:rsidRPr="00C93B6F" w:rsidRDefault="00422F3F" w:rsidP="00A81CE6">
      <w:pPr>
        <w:spacing w:line="360" w:lineRule="auto"/>
        <w:jc w:val="both"/>
        <w:rPr>
          <w:sz w:val="28"/>
          <w:szCs w:val="28"/>
        </w:rPr>
      </w:pPr>
      <w:r w:rsidRPr="00C93B6F">
        <w:rPr>
          <w:sz w:val="28"/>
          <w:szCs w:val="28"/>
        </w:rPr>
        <w:t>Находим для значения суммарной дозы радиации 444,25р длительность облучения.</w:t>
      </w:r>
    </w:p>
    <w:p w:rsidR="00422F3F" w:rsidRPr="00C93B6F" w:rsidRDefault="00422F3F" w:rsidP="00A81CE6">
      <w:pPr>
        <w:shd w:val="clear" w:color="auto" w:fill="FFFFFF"/>
        <w:spacing w:line="360" w:lineRule="auto"/>
        <w:rPr>
          <w:sz w:val="28"/>
          <w:szCs w:val="28"/>
        </w:rPr>
      </w:pPr>
      <w:r w:rsidRPr="00C93B6F">
        <w:rPr>
          <w:sz w:val="28"/>
          <w:szCs w:val="28"/>
        </w:rPr>
        <w:t>Весь личный состав выходит из строя в первые сутки после набора дозы.</w:t>
      </w:r>
    </w:p>
    <w:p w:rsidR="00422F3F" w:rsidRPr="00C93B6F" w:rsidRDefault="00422F3F" w:rsidP="00AE6518">
      <w:pPr>
        <w:shd w:val="clear" w:color="auto" w:fill="FFFFFF"/>
        <w:spacing w:line="360" w:lineRule="auto"/>
        <w:jc w:val="center"/>
        <w:rPr>
          <w:sz w:val="28"/>
          <w:szCs w:val="28"/>
        </w:rPr>
      </w:pPr>
    </w:p>
    <w:p w:rsidR="00422F3F" w:rsidRPr="00C93B6F" w:rsidRDefault="00422F3F" w:rsidP="00AE6518">
      <w:pPr>
        <w:shd w:val="clear" w:color="auto" w:fill="FFFFFF"/>
        <w:spacing w:line="360" w:lineRule="auto"/>
        <w:jc w:val="center"/>
        <w:rPr>
          <w:sz w:val="28"/>
          <w:szCs w:val="28"/>
        </w:rPr>
      </w:pPr>
      <w:r w:rsidRPr="00C93B6F">
        <w:rPr>
          <w:sz w:val="28"/>
          <w:szCs w:val="28"/>
        </w:rPr>
        <w:t>3. Определение допустимой продолжительности пребывания людей на зараженной местности</w:t>
      </w:r>
    </w:p>
    <w:p w:rsidR="00422F3F" w:rsidRPr="00C93B6F" w:rsidRDefault="00422F3F" w:rsidP="00AE6518">
      <w:pPr>
        <w:spacing w:line="360" w:lineRule="auto"/>
        <w:ind w:firstLine="708"/>
        <w:jc w:val="both"/>
        <w:rPr>
          <w:sz w:val="28"/>
          <w:szCs w:val="28"/>
        </w:rPr>
      </w:pPr>
      <w:r w:rsidRPr="00C93B6F">
        <w:rPr>
          <w:sz w:val="28"/>
          <w:szCs w:val="28"/>
        </w:rPr>
        <w:t>Исходные данные:</w:t>
      </w:r>
    </w:p>
    <w:p w:rsidR="00422F3F" w:rsidRPr="00C93B6F" w:rsidRDefault="00422F3F" w:rsidP="00AE6518">
      <w:pPr>
        <w:pStyle w:val="10"/>
        <w:spacing w:line="360" w:lineRule="auto"/>
        <w:jc w:val="both"/>
        <w:rPr>
          <w:sz w:val="28"/>
          <w:szCs w:val="28"/>
        </w:rPr>
      </w:pPr>
      <w:r w:rsidRPr="00C93B6F">
        <w:rPr>
          <w:sz w:val="28"/>
          <w:szCs w:val="28"/>
        </w:rPr>
        <w:tab/>
        <w:t>На объекте через 4 часа после взрыва замерен уровень радиации – 50 Р/ч. Начало проведения аварийно-спасательных и других неотложных работ намечено на 2 ч после взрыва. Установленная доза радиации составляет  30 Р/ч. Работы должны вестись открыто. Определить допустимую продолжительность работ.</w:t>
      </w:r>
    </w:p>
    <w:p w:rsidR="00422F3F" w:rsidRPr="00C93B6F" w:rsidRDefault="00422F3F" w:rsidP="00AE6518">
      <w:pPr>
        <w:pStyle w:val="10"/>
        <w:spacing w:line="360" w:lineRule="auto"/>
        <w:jc w:val="both"/>
        <w:rPr>
          <w:sz w:val="28"/>
          <w:szCs w:val="28"/>
        </w:rPr>
      </w:pPr>
      <w:r w:rsidRPr="00C93B6F">
        <w:rPr>
          <w:sz w:val="28"/>
          <w:szCs w:val="28"/>
        </w:rPr>
        <w:t>Решение:</w:t>
      </w:r>
    </w:p>
    <w:p w:rsidR="00422F3F" w:rsidRPr="00C93B6F" w:rsidRDefault="00422F3F" w:rsidP="00AE6518">
      <w:pPr>
        <w:shd w:val="clear" w:color="auto" w:fill="FFFFFF"/>
        <w:spacing w:line="360" w:lineRule="auto"/>
        <w:jc w:val="both"/>
        <w:rPr>
          <w:sz w:val="28"/>
          <w:szCs w:val="28"/>
        </w:rPr>
      </w:pPr>
      <w:r w:rsidRPr="00C93B6F">
        <w:rPr>
          <w:sz w:val="28"/>
          <w:szCs w:val="28"/>
        </w:rPr>
        <w:t xml:space="preserve">1.Рассчитываем отношение:      </w:t>
      </w:r>
      <w:r w:rsidRPr="00C93B6F">
        <w:rPr>
          <w:position w:val="-24"/>
          <w:sz w:val="28"/>
          <w:szCs w:val="28"/>
        </w:rPr>
        <w:object w:dxaOrig="1100" w:dyaOrig="620">
          <v:shape id="_x0000_i1057" type="#_x0000_t75" style="width:54.75pt;height:30.75pt" o:ole="">
            <v:imagedata r:id="rId53" o:title=""/>
          </v:shape>
          <o:OLEObject Type="Embed" ProgID="Equation.3" ShapeID="_x0000_i1057" DrawAspect="Content" ObjectID="_1458988840" r:id="rId54"/>
        </w:object>
      </w:r>
      <w:r w:rsidRPr="00C93B6F">
        <w:rPr>
          <w:sz w:val="28"/>
          <w:szCs w:val="28"/>
        </w:rPr>
        <w:t>;</w:t>
      </w:r>
    </w:p>
    <w:p w:rsidR="00422F3F" w:rsidRPr="00C93B6F" w:rsidRDefault="00422F3F" w:rsidP="00AE6518">
      <w:pPr>
        <w:shd w:val="clear" w:color="auto" w:fill="FFFFFF"/>
        <w:jc w:val="both"/>
        <w:rPr>
          <w:sz w:val="28"/>
          <w:szCs w:val="28"/>
          <w:lang w:val="en-US"/>
        </w:rPr>
      </w:pPr>
      <w:r w:rsidRPr="00C93B6F">
        <w:rPr>
          <w:position w:val="-64"/>
          <w:sz w:val="28"/>
          <w:szCs w:val="28"/>
        </w:rPr>
        <w:object w:dxaOrig="4980" w:dyaOrig="1740">
          <v:shape id="_x0000_i1058" type="#_x0000_t75" style="width:249pt;height:87pt" o:ole="">
            <v:imagedata r:id="rId55" o:title=""/>
          </v:shape>
          <o:OLEObject Type="Embed" ProgID="Equation.3" ShapeID="_x0000_i1058" DrawAspect="Content" ObjectID="_1458988841" r:id="rId56"/>
        </w:object>
      </w:r>
    </w:p>
    <w:p w:rsidR="00422F3F" w:rsidRPr="00C93B6F" w:rsidRDefault="00422F3F" w:rsidP="00AE6518">
      <w:pPr>
        <w:shd w:val="clear" w:color="auto" w:fill="FFFFFF"/>
        <w:spacing w:line="360" w:lineRule="auto"/>
        <w:jc w:val="both"/>
        <w:rPr>
          <w:sz w:val="28"/>
          <w:szCs w:val="28"/>
        </w:rPr>
      </w:pPr>
      <w:r w:rsidRPr="00C93B6F">
        <w:rPr>
          <w:sz w:val="28"/>
          <w:szCs w:val="28"/>
        </w:rPr>
        <w:t xml:space="preserve">2. По прил.5 на пересечении с вертикальной колонной </w:t>
      </w:r>
      <w:r w:rsidRPr="00C93B6F">
        <w:rPr>
          <w:sz w:val="28"/>
          <w:szCs w:val="28"/>
          <w:lang w:val="en-US"/>
        </w:rPr>
        <w:t>tax</w:t>
      </w:r>
      <w:r w:rsidRPr="00C93B6F">
        <w:rPr>
          <w:sz w:val="28"/>
          <w:szCs w:val="28"/>
        </w:rPr>
        <w:t xml:space="preserve"> = 4 час находим допустимую продолжительность пребывания на заражен</w:t>
      </w:r>
      <w:r w:rsidRPr="00C93B6F">
        <w:rPr>
          <w:sz w:val="28"/>
          <w:szCs w:val="28"/>
        </w:rPr>
        <w:softHyphen/>
        <w:t>ной местности (Т)</w:t>
      </w:r>
    </w:p>
    <w:p w:rsidR="00422F3F" w:rsidRPr="00C93B6F" w:rsidRDefault="00422F3F" w:rsidP="00AE6518">
      <w:pPr>
        <w:shd w:val="clear" w:color="auto" w:fill="FFFFFF"/>
        <w:spacing w:line="360" w:lineRule="auto"/>
        <w:jc w:val="both"/>
        <w:rPr>
          <w:sz w:val="28"/>
          <w:szCs w:val="28"/>
        </w:rPr>
      </w:pPr>
      <w:r w:rsidRPr="00C93B6F">
        <w:rPr>
          <w:sz w:val="28"/>
          <w:szCs w:val="28"/>
        </w:rPr>
        <w:t xml:space="preserve">                              Т= 1ч . 42 мин.</w:t>
      </w:r>
    </w:p>
    <w:p w:rsidR="00422F3F" w:rsidRPr="00C93B6F" w:rsidRDefault="00422F3F" w:rsidP="00AE6518">
      <w:pPr>
        <w:shd w:val="clear" w:color="auto" w:fill="FFFFFF"/>
        <w:spacing w:line="360" w:lineRule="auto"/>
        <w:jc w:val="both"/>
        <w:rPr>
          <w:sz w:val="28"/>
          <w:szCs w:val="28"/>
        </w:rPr>
      </w:pPr>
    </w:p>
    <w:p w:rsidR="00422F3F" w:rsidRPr="00C93B6F" w:rsidRDefault="00422F3F" w:rsidP="00151C06">
      <w:pPr>
        <w:shd w:val="clear" w:color="auto" w:fill="FFFFFF"/>
        <w:spacing w:line="360" w:lineRule="auto"/>
        <w:ind w:firstLine="680"/>
        <w:jc w:val="both"/>
        <w:rPr>
          <w:sz w:val="28"/>
          <w:szCs w:val="28"/>
        </w:rPr>
      </w:pPr>
    </w:p>
    <w:p w:rsidR="00422F3F" w:rsidRPr="00C93B6F" w:rsidRDefault="00422F3F" w:rsidP="00151C06">
      <w:pPr>
        <w:shd w:val="clear" w:color="auto" w:fill="FFFFFF"/>
        <w:spacing w:line="360" w:lineRule="auto"/>
        <w:ind w:firstLine="680"/>
        <w:jc w:val="center"/>
        <w:rPr>
          <w:sz w:val="28"/>
          <w:szCs w:val="28"/>
        </w:rPr>
      </w:pPr>
      <w:r w:rsidRPr="00C93B6F">
        <w:rPr>
          <w:sz w:val="28"/>
          <w:szCs w:val="28"/>
        </w:rPr>
        <w:t>3.4.3 РАСЧЕТ КОЭФФИЦИЕНТОВ ЗАЩИТЫ ПРУ, ЗДАНИЙ И СООРУЖЕНИЙ ПРИ РАДИОАКТИВНОМ ЗАРАЖЕНИИ МЕСТНОСТИ, СТЕПЕНИ ОСЛАБЛЕНИЯ ПР ПОКРЫТИЕМ УБЕЖИЩ И РАЗРАБОТКЕ ОБЪЕМНО- ПЛАНИРОВОЧНЫХ РЕШЕНИЙ ЗС</w:t>
      </w:r>
    </w:p>
    <w:p w:rsidR="00422F3F" w:rsidRPr="00C93B6F" w:rsidRDefault="00422F3F" w:rsidP="00414FED">
      <w:pPr>
        <w:shd w:val="clear" w:color="auto" w:fill="FFFFFF"/>
        <w:spacing w:line="360" w:lineRule="auto"/>
        <w:ind w:firstLine="709"/>
        <w:jc w:val="both"/>
        <w:rPr>
          <w:sz w:val="28"/>
          <w:szCs w:val="28"/>
        </w:rPr>
      </w:pPr>
    </w:p>
    <w:p w:rsidR="00422F3F" w:rsidRPr="00C93B6F" w:rsidRDefault="00422F3F" w:rsidP="00414FED">
      <w:pPr>
        <w:widowControl/>
        <w:numPr>
          <w:ilvl w:val="1"/>
          <w:numId w:val="11"/>
        </w:numPr>
        <w:autoSpaceDE/>
        <w:autoSpaceDN/>
        <w:adjustRightInd/>
        <w:spacing w:line="360" w:lineRule="auto"/>
        <w:ind w:left="0" w:firstLine="709"/>
        <w:jc w:val="both"/>
        <w:rPr>
          <w:sz w:val="28"/>
          <w:szCs w:val="28"/>
        </w:rPr>
      </w:pPr>
      <w:r w:rsidRPr="00C93B6F">
        <w:rPr>
          <w:sz w:val="28"/>
          <w:szCs w:val="28"/>
        </w:rPr>
        <w:t>Защита рабочих, служащих и неработающего населения от радиоактивных воздействий при радиоактивном воздействии при радиоактивном заражении местности обеспечивается укрытие их в ПРУ или простейших укрытиях, имеющих достаточную величину.</w:t>
      </w:r>
    </w:p>
    <w:p w:rsidR="00422F3F" w:rsidRPr="00C93B6F" w:rsidRDefault="00422F3F" w:rsidP="00414FED">
      <w:pPr>
        <w:widowControl/>
        <w:numPr>
          <w:ilvl w:val="1"/>
          <w:numId w:val="11"/>
        </w:numPr>
        <w:tabs>
          <w:tab w:val="num" w:pos="0"/>
        </w:tabs>
        <w:autoSpaceDE/>
        <w:autoSpaceDN/>
        <w:adjustRightInd/>
        <w:spacing w:line="360" w:lineRule="auto"/>
        <w:ind w:left="0" w:firstLine="709"/>
        <w:jc w:val="both"/>
        <w:rPr>
          <w:sz w:val="28"/>
          <w:szCs w:val="28"/>
        </w:rPr>
      </w:pPr>
      <w:r w:rsidRPr="00C93B6F">
        <w:rPr>
          <w:sz w:val="28"/>
          <w:szCs w:val="28"/>
        </w:rPr>
        <w:t>Коэффициент защиты – это число, показывающее, во сколько раз меньшую дозу радиации получит человек, укрывающийся в защитном сооружении, по сравнению с дозой, которую он получил бы, находясь на открытой местности.</w:t>
      </w:r>
    </w:p>
    <w:p w:rsidR="00422F3F" w:rsidRPr="00C93B6F" w:rsidRDefault="00422F3F" w:rsidP="00414FED">
      <w:pPr>
        <w:widowControl/>
        <w:numPr>
          <w:ilvl w:val="1"/>
          <w:numId w:val="11"/>
        </w:numPr>
        <w:tabs>
          <w:tab w:val="num" w:pos="0"/>
        </w:tabs>
        <w:autoSpaceDE/>
        <w:autoSpaceDN/>
        <w:adjustRightInd/>
        <w:spacing w:line="360" w:lineRule="auto"/>
        <w:ind w:left="0" w:firstLine="709"/>
        <w:jc w:val="both"/>
        <w:rPr>
          <w:sz w:val="28"/>
          <w:szCs w:val="28"/>
        </w:rPr>
      </w:pPr>
      <w:r w:rsidRPr="00C93B6F">
        <w:rPr>
          <w:sz w:val="28"/>
          <w:szCs w:val="28"/>
        </w:rPr>
        <w:t xml:space="preserve">Методика расчета защитных свойств убежищ, различных зданий и сооружений дана в главе 6 СН и П </w:t>
      </w:r>
      <w:r w:rsidRPr="00C93B6F">
        <w:rPr>
          <w:sz w:val="28"/>
          <w:szCs w:val="28"/>
          <w:lang w:val="en-US"/>
        </w:rPr>
        <w:t>II</w:t>
      </w:r>
      <w:r w:rsidRPr="00C93B6F">
        <w:rPr>
          <w:sz w:val="28"/>
          <w:szCs w:val="28"/>
        </w:rPr>
        <w:t>-11-77* “Нормы проектирования. Защитные сооружения ГО”. [2]</w:t>
      </w:r>
    </w:p>
    <w:p w:rsidR="00422F3F" w:rsidRPr="00C93B6F" w:rsidRDefault="00422F3F" w:rsidP="00414FED">
      <w:pPr>
        <w:widowControl/>
        <w:numPr>
          <w:ilvl w:val="1"/>
          <w:numId w:val="11"/>
        </w:numPr>
        <w:tabs>
          <w:tab w:val="num" w:pos="0"/>
        </w:tabs>
        <w:autoSpaceDE/>
        <w:autoSpaceDN/>
        <w:adjustRightInd/>
        <w:spacing w:line="360" w:lineRule="auto"/>
        <w:ind w:left="0" w:firstLine="709"/>
        <w:jc w:val="both"/>
        <w:rPr>
          <w:sz w:val="28"/>
          <w:szCs w:val="28"/>
        </w:rPr>
      </w:pPr>
      <w:r w:rsidRPr="00C93B6F">
        <w:rPr>
          <w:sz w:val="28"/>
          <w:szCs w:val="28"/>
        </w:rPr>
        <w:t xml:space="preserve"> Для ПРУ коэффициент защиты нормируется и задается в задании на проектирование.</w:t>
      </w:r>
    </w:p>
    <w:p w:rsidR="00422F3F" w:rsidRPr="00C93B6F" w:rsidRDefault="00422F3F" w:rsidP="00414FED">
      <w:pPr>
        <w:widowControl/>
        <w:numPr>
          <w:ilvl w:val="1"/>
          <w:numId w:val="11"/>
        </w:numPr>
        <w:autoSpaceDE/>
        <w:autoSpaceDN/>
        <w:adjustRightInd/>
        <w:spacing w:line="360" w:lineRule="auto"/>
        <w:ind w:left="0" w:firstLine="709"/>
        <w:jc w:val="both"/>
        <w:rPr>
          <w:sz w:val="28"/>
          <w:szCs w:val="28"/>
        </w:rPr>
      </w:pPr>
      <w:r w:rsidRPr="00C93B6F">
        <w:rPr>
          <w:sz w:val="28"/>
          <w:szCs w:val="28"/>
        </w:rPr>
        <w:t>ПРУ, кроме защиты от радиационных воздействий, должны обеспечивать условия для дальнейшего пребывания укрываемых в пределах расчетного срока укрытия.</w:t>
      </w:r>
    </w:p>
    <w:p w:rsidR="00422F3F" w:rsidRPr="00C93B6F" w:rsidRDefault="00422F3F" w:rsidP="00414FED">
      <w:pPr>
        <w:spacing w:line="360" w:lineRule="auto"/>
        <w:ind w:firstLine="709"/>
        <w:jc w:val="both"/>
        <w:rPr>
          <w:sz w:val="28"/>
          <w:szCs w:val="28"/>
        </w:rPr>
      </w:pPr>
      <w:r w:rsidRPr="00C93B6F">
        <w:rPr>
          <w:sz w:val="28"/>
          <w:szCs w:val="28"/>
        </w:rPr>
        <w:t>1.6. Увеличение К</w:t>
      </w:r>
      <w:r w:rsidRPr="00C93B6F">
        <w:rPr>
          <w:sz w:val="28"/>
          <w:szCs w:val="28"/>
          <w:vertAlign w:val="subscript"/>
        </w:rPr>
        <w:t>з</w:t>
      </w:r>
      <w:r w:rsidRPr="00C93B6F">
        <w:rPr>
          <w:sz w:val="28"/>
          <w:szCs w:val="28"/>
        </w:rPr>
        <w:t xml:space="preserve"> обеспечивается за счет осуществления мероприятий по увеличению веса площадей ограждающих конструкций, таких как закладка оконных проемов или увеличение толщины стен. </w:t>
      </w:r>
    </w:p>
    <w:p w:rsidR="00422F3F" w:rsidRPr="00C93B6F" w:rsidRDefault="00422F3F" w:rsidP="00414FED">
      <w:pPr>
        <w:spacing w:line="360" w:lineRule="auto"/>
        <w:ind w:firstLine="709"/>
        <w:rPr>
          <w:sz w:val="28"/>
          <w:szCs w:val="28"/>
        </w:rPr>
      </w:pPr>
      <w:r w:rsidRPr="00C93B6F">
        <w:rPr>
          <w:sz w:val="28"/>
          <w:szCs w:val="28"/>
        </w:rPr>
        <w:t>1.7 Общие данные необходимые для расчета К</w:t>
      </w:r>
      <w:r w:rsidRPr="00C93B6F">
        <w:rPr>
          <w:sz w:val="28"/>
          <w:szCs w:val="28"/>
          <w:vertAlign w:val="subscript"/>
        </w:rPr>
        <w:t xml:space="preserve">З </w:t>
      </w:r>
      <w:r w:rsidRPr="00C93B6F">
        <w:rPr>
          <w:sz w:val="28"/>
          <w:szCs w:val="28"/>
        </w:rPr>
        <w:t>:</w:t>
      </w:r>
    </w:p>
    <w:p w:rsidR="00422F3F" w:rsidRPr="00C93B6F" w:rsidRDefault="00422F3F" w:rsidP="00414FED">
      <w:pPr>
        <w:spacing w:line="360" w:lineRule="auto"/>
        <w:ind w:firstLine="709"/>
        <w:rPr>
          <w:sz w:val="28"/>
          <w:szCs w:val="28"/>
        </w:rPr>
      </w:pPr>
      <w:r w:rsidRPr="00C93B6F">
        <w:rPr>
          <w:sz w:val="28"/>
          <w:szCs w:val="28"/>
        </w:rPr>
        <w:t xml:space="preserve">1.7.1 </w:t>
      </w:r>
      <w:r w:rsidRPr="00C93B6F">
        <w:rPr>
          <w:sz w:val="28"/>
          <w:szCs w:val="28"/>
          <w:u w:val="single"/>
        </w:rPr>
        <w:t>Цех</w:t>
      </w:r>
      <w:r w:rsidRPr="00C93B6F">
        <w:rPr>
          <w:sz w:val="28"/>
          <w:szCs w:val="28"/>
        </w:rPr>
        <w:t xml:space="preserve"> является одноэтажным зданием, где</w:t>
      </w:r>
    </w:p>
    <w:p w:rsidR="00422F3F" w:rsidRPr="00C93B6F" w:rsidRDefault="00422F3F" w:rsidP="00414FED">
      <w:pPr>
        <w:spacing w:line="360" w:lineRule="auto"/>
        <w:ind w:firstLine="709"/>
        <w:rPr>
          <w:sz w:val="28"/>
          <w:szCs w:val="28"/>
        </w:rPr>
      </w:pPr>
      <w:r w:rsidRPr="00C93B6F">
        <w:rPr>
          <w:sz w:val="28"/>
          <w:szCs w:val="28"/>
        </w:rPr>
        <w:t xml:space="preserve"> – "L" длина цеха (стена 2) (таблица 1, п.1);</w:t>
      </w:r>
    </w:p>
    <w:p w:rsidR="00422F3F" w:rsidRPr="00C93B6F" w:rsidRDefault="00422F3F" w:rsidP="00414FED">
      <w:pPr>
        <w:spacing w:line="360" w:lineRule="auto"/>
        <w:ind w:firstLine="709"/>
        <w:rPr>
          <w:sz w:val="28"/>
          <w:szCs w:val="28"/>
        </w:rPr>
      </w:pPr>
      <w:r w:rsidRPr="00C93B6F">
        <w:rPr>
          <w:sz w:val="28"/>
          <w:szCs w:val="28"/>
        </w:rPr>
        <w:t>– "В" ширина цеха (стена 1 и 3) (таблица 1, п.2);</w:t>
      </w:r>
    </w:p>
    <w:p w:rsidR="00422F3F" w:rsidRPr="00C93B6F" w:rsidRDefault="00422F3F" w:rsidP="00414FED">
      <w:pPr>
        <w:spacing w:line="360" w:lineRule="auto"/>
        <w:ind w:firstLine="709"/>
        <w:rPr>
          <w:sz w:val="28"/>
          <w:szCs w:val="28"/>
        </w:rPr>
      </w:pPr>
      <w:r w:rsidRPr="00C93B6F">
        <w:rPr>
          <w:sz w:val="28"/>
          <w:szCs w:val="28"/>
        </w:rPr>
        <w:t>– "Н" высота цеха (высота стен 1, 2 и 3)(таблица 1, п. 3);</w:t>
      </w:r>
    </w:p>
    <w:p w:rsidR="00422F3F" w:rsidRPr="00C93B6F" w:rsidRDefault="00422F3F" w:rsidP="00414FED">
      <w:pPr>
        <w:spacing w:line="360" w:lineRule="auto"/>
        <w:ind w:firstLine="709"/>
        <w:rPr>
          <w:sz w:val="28"/>
          <w:szCs w:val="28"/>
        </w:rPr>
      </w:pPr>
      <w:r w:rsidRPr="00C93B6F">
        <w:rPr>
          <w:sz w:val="28"/>
          <w:szCs w:val="28"/>
        </w:rPr>
        <w:t>– количество окон в стене 2 (таблица 1, п. 4) и их размеры (таблица 1, п. 5 и 6);</w:t>
      </w:r>
    </w:p>
    <w:p w:rsidR="00422F3F" w:rsidRPr="00C93B6F" w:rsidRDefault="00422F3F" w:rsidP="00414FED">
      <w:pPr>
        <w:spacing w:line="360" w:lineRule="auto"/>
        <w:ind w:firstLine="709"/>
        <w:rPr>
          <w:sz w:val="28"/>
          <w:szCs w:val="28"/>
        </w:rPr>
      </w:pPr>
      <w:r w:rsidRPr="00C93B6F">
        <w:rPr>
          <w:sz w:val="28"/>
          <w:szCs w:val="28"/>
        </w:rPr>
        <w:t>–  высота от пола до подоконника в цехе (таблица 1, п. 7);</w:t>
      </w:r>
    </w:p>
    <w:p w:rsidR="00422F3F" w:rsidRPr="00C93B6F" w:rsidRDefault="00422F3F" w:rsidP="00414FED">
      <w:pPr>
        <w:spacing w:line="360" w:lineRule="auto"/>
        <w:ind w:firstLine="709"/>
        <w:jc w:val="both"/>
        <w:rPr>
          <w:sz w:val="28"/>
          <w:szCs w:val="28"/>
        </w:rPr>
      </w:pPr>
      <w:r w:rsidRPr="00C93B6F">
        <w:rPr>
          <w:sz w:val="28"/>
          <w:szCs w:val="28"/>
        </w:rPr>
        <w:t xml:space="preserve">– вес конструкции ограждающих стен определяется по </w:t>
      </w:r>
      <w:r w:rsidRPr="00C93B6F">
        <w:rPr>
          <w:sz w:val="28"/>
          <w:szCs w:val="28"/>
          <w:u w:val="single"/>
        </w:rPr>
        <w:t>приложению 6</w:t>
      </w:r>
      <w:r w:rsidRPr="00C93B6F">
        <w:rPr>
          <w:sz w:val="28"/>
          <w:szCs w:val="28"/>
        </w:rPr>
        <w:t xml:space="preserve"> в зависимости от позиции строительного материала (таблица 1, п. 8) и толщины стен (таблица 1, п. 9);</w:t>
      </w:r>
    </w:p>
    <w:p w:rsidR="00422F3F" w:rsidRPr="00C93B6F" w:rsidRDefault="00422F3F" w:rsidP="00414FED">
      <w:pPr>
        <w:spacing w:line="360" w:lineRule="auto"/>
        <w:ind w:firstLine="709"/>
        <w:jc w:val="both"/>
        <w:rPr>
          <w:sz w:val="28"/>
          <w:szCs w:val="28"/>
        </w:rPr>
      </w:pPr>
      <w:r w:rsidRPr="00C93B6F">
        <w:rPr>
          <w:sz w:val="28"/>
          <w:szCs w:val="28"/>
        </w:rPr>
        <w:t>– к  цеху относятся стены, обеспечивающие защиту людей от радиационных воздействий,  – 1, 2 (в количестве 2 шт), 3 и  4;</w:t>
      </w:r>
    </w:p>
    <w:p w:rsidR="00422F3F" w:rsidRPr="00C93B6F" w:rsidRDefault="00422F3F" w:rsidP="00414FED">
      <w:pPr>
        <w:spacing w:line="360" w:lineRule="auto"/>
        <w:ind w:firstLine="709"/>
        <w:jc w:val="both"/>
        <w:rPr>
          <w:sz w:val="28"/>
          <w:szCs w:val="28"/>
        </w:rPr>
      </w:pPr>
      <w:r w:rsidRPr="00C93B6F">
        <w:rPr>
          <w:sz w:val="28"/>
          <w:szCs w:val="28"/>
        </w:rPr>
        <w:t>– в цехе имеются две одинаковые стены 2, количество оконных проемов в этих стенах одинаково;</w:t>
      </w:r>
    </w:p>
    <w:p w:rsidR="00422F3F" w:rsidRPr="00C93B6F" w:rsidRDefault="00422F3F" w:rsidP="00414FED">
      <w:pPr>
        <w:spacing w:line="360" w:lineRule="auto"/>
        <w:ind w:firstLine="709"/>
        <w:jc w:val="both"/>
        <w:rPr>
          <w:sz w:val="28"/>
          <w:szCs w:val="28"/>
        </w:rPr>
      </w:pPr>
      <w:r w:rsidRPr="00C93B6F">
        <w:rPr>
          <w:sz w:val="28"/>
          <w:szCs w:val="28"/>
        </w:rPr>
        <w:t xml:space="preserve">1.7.2 </w:t>
      </w:r>
      <w:r w:rsidRPr="00C93B6F">
        <w:rPr>
          <w:sz w:val="28"/>
          <w:szCs w:val="28"/>
          <w:u w:val="single"/>
        </w:rPr>
        <w:t>Бытовой корпус</w:t>
      </w:r>
      <w:r w:rsidRPr="00C93B6F">
        <w:rPr>
          <w:sz w:val="28"/>
          <w:szCs w:val="28"/>
        </w:rPr>
        <w:t xml:space="preserve"> является двух этажным зданием, где:</w:t>
      </w:r>
    </w:p>
    <w:p w:rsidR="00422F3F" w:rsidRPr="00C93B6F" w:rsidRDefault="00422F3F" w:rsidP="00414FED">
      <w:pPr>
        <w:spacing w:line="360" w:lineRule="auto"/>
        <w:ind w:firstLine="709"/>
        <w:jc w:val="both"/>
        <w:rPr>
          <w:sz w:val="28"/>
          <w:szCs w:val="28"/>
        </w:rPr>
      </w:pPr>
      <w:r w:rsidRPr="00C93B6F">
        <w:rPr>
          <w:sz w:val="28"/>
          <w:szCs w:val="28"/>
        </w:rPr>
        <w:t>– высота каждого этажа равна  3м;</w:t>
      </w:r>
    </w:p>
    <w:p w:rsidR="00422F3F" w:rsidRPr="00C93B6F" w:rsidRDefault="00422F3F" w:rsidP="00414FED">
      <w:pPr>
        <w:spacing w:line="360" w:lineRule="auto"/>
        <w:ind w:firstLine="709"/>
        <w:jc w:val="both"/>
        <w:rPr>
          <w:sz w:val="28"/>
          <w:szCs w:val="28"/>
        </w:rPr>
      </w:pPr>
      <w:r w:rsidRPr="00C93B6F">
        <w:rPr>
          <w:sz w:val="28"/>
          <w:szCs w:val="28"/>
        </w:rPr>
        <w:t>– высота подвального помещения равна  3м;</w:t>
      </w:r>
    </w:p>
    <w:p w:rsidR="00422F3F" w:rsidRPr="00C93B6F" w:rsidRDefault="00422F3F" w:rsidP="00414FED">
      <w:pPr>
        <w:spacing w:line="360" w:lineRule="auto"/>
        <w:ind w:firstLine="709"/>
        <w:jc w:val="both"/>
        <w:rPr>
          <w:sz w:val="28"/>
          <w:szCs w:val="28"/>
        </w:rPr>
      </w:pPr>
      <w:r w:rsidRPr="00C93B6F">
        <w:rPr>
          <w:sz w:val="28"/>
          <w:szCs w:val="28"/>
        </w:rPr>
        <w:t>– к  бытовому корпусу относятся стены, обеспечивающие защиту людей от радиационных воздействий,  –1, 3, 4, 5, 6 и 7;</w:t>
      </w:r>
    </w:p>
    <w:p w:rsidR="00422F3F" w:rsidRPr="00C93B6F" w:rsidRDefault="00422F3F" w:rsidP="00414FED">
      <w:pPr>
        <w:spacing w:line="360" w:lineRule="auto"/>
        <w:ind w:firstLine="709"/>
        <w:jc w:val="both"/>
        <w:rPr>
          <w:sz w:val="28"/>
          <w:szCs w:val="28"/>
        </w:rPr>
      </w:pPr>
      <w:r w:rsidRPr="00C93B6F">
        <w:rPr>
          <w:sz w:val="28"/>
          <w:szCs w:val="28"/>
        </w:rPr>
        <w:t>– при расчете приведенного веса стены 3, по виду строительного материала её лучше отнести к бытовому корпусу;</w:t>
      </w:r>
    </w:p>
    <w:p w:rsidR="00422F3F" w:rsidRPr="00C93B6F" w:rsidRDefault="00422F3F" w:rsidP="00414FED">
      <w:pPr>
        <w:spacing w:line="360" w:lineRule="auto"/>
        <w:ind w:firstLine="709"/>
        <w:jc w:val="both"/>
        <w:rPr>
          <w:sz w:val="28"/>
          <w:szCs w:val="28"/>
        </w:rPr>
      </w:pPr>
      <w:r w:rsidRPr="00C93B6F">
        <w:rPr>
          <w:sz w:val="28"/>
          <w:szCs w:val="28"/>
        </w:rPr>
        <w:t>– высота подоконника на первом этаже бытового корпуса равна:</w:t>
      </w:r>
    </w:p>
    <w:p w:rsidR="00422F3F" w:rsidRPr="00C93B6F" w:rsidRDefault="00422F3F" w:rsidP="00414FED">
      <w:pPr>
        <w:widowControl/>
        <w:numPr>
          <w:ilvl w:val="0"/>
          <w:numId w:val="13"/>
        </w:numPr>
        <w:tabs>
          <w:tab w:val="left" w:pos="1080"/>
        </w:tabs>
        <w:autoSpaceDE/>
        <w:autoSpaceDN/>
        <w:adjustRightInd/>
        <w:spacing w:line="360" w:lineRule="auto"/>
        <w:ind w:firstLine="709"/>
        <w:jc w:val="both"/>
        <w:rPr>
          <w:sz w:val="28"/>
          <w:szCs w:val="28"/>
        </w:rPr>
      </w:pPr>
      <w:smartTag w:uri="urn:schemas-microsoft-com:office:smarttags" w:element="metricconverter">
        <w:smartTagPr>
          <w:attr w:name="ProductID" w:val="0,8 м"/>
        </w:smartTagPr>
        <w:r w:rsidRPr="00C93B6F">
          <w:rPr>
            <w:sz w:val="28"/>
            <w:szCs w:val="28"/>
          </w:rPr>
          <w:t>0,8 м</w:t>
        </w:r>
      </w:smartTag>
      <w:r w:rsidRPr="00C93B6F">
        <w:rPr>
          <w:sz w:val="28"/>
          <w:szCs w:val="28"/>
        </w:rPr>
        <w:t xml:space="preserve">  – если под ПРУ приспосабливается 1этаж;</w:t>
      </w:r>
    </w:p>
    <w:p w:rsidR="00422F3F" w:rsidRPr="00C93B6F" w:rsidRDefault="00422F3F" w:rsidP="00414FED">
      <w:pPr>
        <w:widowControl/>
        <w:numPr>
          <w:ilvl w:val="0"/>
          <w:numId w:val="13"/>
        </w:numPr>
        <w:tabs>
          <w:tab w:val="left" w:pos="1080"/>
        </w:tabs>
        <w:autoSpaceDE/>
        <w:autoSpaceDN/>
        <w:adjustRightInd/>
        <w:spacing w:line="360" w:lineRule="auto"/>
        <w:ind w:firstLine="709"/>
        <w:jc w:val="both"/>
        <w:rPr>
          <w:sz w:val="28"/>
          <w:szCs w:val="28"/>
        </w:rPr>
      </w:pPr>
      <w:smartTag w:uri="urn:schemas-microsoft-com:office:smarttags" w:element="metricconverter">
        <w:smartTagPr>
          <w:attr w:name="ProductID" w:val="1 м"/>
        </w:smartTagPr>
        <w:r w:rsidRPr="00C93B6F">
          <w:rPr>
            <w:sz w:val="28"/>
            <w:szCs w:val="28"/>
          </w:rPr>
          <w:t>1 м</w:t>
        </w:r>
      </w:smartTag>
      <w:r w:rsidRPr="00C93B6F">
        <w:rPr>
          <w:sz w:val="28"/>
          <w:szCs w:val="28"/>
        </w:rPr>
        <w:t xml:space="preserve"> – если под ПРУ приспосабливается подвал.</w:t>
      </w:r>
    </w:p>
    <w:p w:rsidR="00422F3F" w:rsidRPr="00C93B6F" w:rsidRDefault="00422F3F" w:rsidP="00414FED">
      <w:pPr>
        <w:spacing w:line="360" w:lineRule="auto"/>
        <w:ind w:firstLine="709"/>
        <w:jc w:val="both"/>
        <w:rPr>
          <w:sz w:val="28"/>
          <w:szCs w:val="28"/>
        </w:rPr>
      </w:pPr>
      <w:r w:rsidRPr="00C93B6F">
        <w:rPr>
          <w:sz w:val="28"/>
          <w:szCs w:val="28"/>
        </w:rPr>
        <w:t xml:space="preserve">– высота подоконника в подвале равна </w:t>
      </w:r>
      <w:smartTag w:uri="urn:schemas-microsoft-com:office:smarttags" w:element="metricconverter">
        <w:smartTagPr>
          <w:attr w:name="ProductID" w:val="0,8 м"/>
        </w:smartTagPr>
        <w:r w:rsidRPr="00C93B6F">
          <w:rPr>
            <w:sz w:val="28"/>
            <w:szCs w:val="28"/>
          </w:rPr>
          <w:t>0,8 м</w:t>
        </w:r>
      </w:smartTag>
      <w:r w:rsidRPr="00C93B6F">
        <w:rPr>
          <w:sz w:val="28"/>
          <w:szCs w:val="28"/>
        </w:rPr>
        <w:t>.</w:t>
      </w:r>
    </w:p>
    <w:p w:rsidR="00422F3F" w:rsidRPr="00C93B6F" w:rsidRDefault="00422F3F" w:rsidP="00414FED">
      <w:pPr>
        <w:spacing w:line="360" w:lineRule="auto"/>
        <w:ind w:firstLine="709"/>
        <w:jc w:val="both"/>
        <w:rPr>
          <w:sz w:val="28"/>
          <w:szCs w:val="28"/>
        </w:rPr>
      </w:pPr>
      <w:r w:rsidRPr="00C93B6F">
        <w:rPr>
          <w:sz w:val="28"/>
          <w:szCs w:val="28"/>
        </w:rPr>
        <w:t>– при расчете приведенного веса стены 4 (для цеха) обращаем внимание на то,  что высота стены равна 6м (два этажа), на каждом этаже имеются окна, а также еще одно окно на лестничном марше.</w:t>
      </w:r>
    </w:p>
    <w:p w:rsidR="00422F3F" w:rsidRPr="00C93B6F" w:rsidRDefault="00422F3F" w:rsidP="00414FED">
      <w:pPr>
        <w:spacing w:line="360" w:lineRule="auto"/>
        <w:ind w:firstLine="709"/>
        <w:jc w:val="both"/>
        <w:rPr>
          <w:sz w:val="28"/>
          <w:szCs w:val="28"/>
        </w:rPr>
      </w:pPr>
      <w:r w:rsidRPr="00C93B6F">
        <w:rPr>
          <w:sz w:val="28"/>
          <w:szCs w:val="28"/>
        </w:rPr>
        <w:t>1.7.3 Размеры проемов:</w:t>
      </w:r>
    </w:p>
    <w:p w:rsidR="00422F3F" w:rsidRPr="00C93B6F" w:rsidRDefault="00422F3F" w:rsidP="00414FED">
      <w:pPr>
        <w:spacing w:line="360" w:lineRule="auto"/>
        <w:ind w:firstLine="709"/>
        <w:jc w:val="both"/>
        <w:rPr>
          <w:sz w:val="28"/>
          <w:szCs w:val="28"/>
        </w:rPr>
      </w:pPr>
      <w:r w:rsidRPr="00C93B6F">
        <w:rPr>
          <w:sz w:val="28"/>
          <w:szCs w:val="28"/>
        </w:rPr>
        <w:t>– размер ворот в стене 1 в цехе – 4м×4м;</w:t>
      </w:r>
    </w:p>
    <w:p w:rsidR="00422F3F" w:rsidRPr="00C93B6F" w:rsidRDefault="00422F3F" w:rsidP="00414FED">
      <w:pPr>
        <w:spacing w:line="360" w:lineRule="auto"/>
        <w:ind w:firstLine="709"/>
        <w:jc w:val="both"/>
        <w:rPr>
          <w:sz w:val="28"/>
          <w:szCs w:val="28"/>
        </w:rPr>
      </w:pPr>
      <w:r w:rsidRPr="00C93B6F">
        <w:rPr>
          <w:sz w:val="28"/>
          <w:szCs w:val="28"/>
        </w:rPr>
        <w:t>– размер всех дверных проемов – 1м×2м;</w:t>
      </w:r>
    </w:p>
    <w:p w:rsidR="00422F3F" w:rsidRPr="00C93B6F" w:rsidRDefault="00422F3F" w:rsidP="00414FED">
      <w:pPr>
        <w:spacing w:line="360" w:lineRule="auto"/>
        <w:ind w:firstLine="709"/>
        <w:jc w:val="both"/>
        <w:rPr>
          <w:sz w:val="28"/>
          <w:szCs w:val="28"/>
        </w:rPr>
      </w:pPr>
      <w:r w:rsidRPr="00C93B6F">
        <w:rPr>
          <w:sz w:val="28"/>
          <w:szCs w:val="28"/>
        </w:rPr>
        <w:t>– размер окон в бытовом помещении (стены 4, 5 и 7) – 1,5м×1,5м.</w:t>
      </w:r>
    </w:p>
    <w:p w:rsidR="00422F3F" w:rsidRPr="00C93B6F" w:rsidRDefault="00422F3F" w:rsidP="00414FED">
      <w:pPr>
        <w:spacing w:line="360" w:lineRule="auto"/>
        <w:ind w:firstLine="709"/>
        <w:jc w:val="both"/>
        <w:rPr>
          <w:sz w:val="28"/>
          <w:szCs w:val="28"/>
        </w:rPr>
      </w:pPr>
      <w:r w:rsidRPr="00C93B6F">
        <w:rPr>
          <w:sz w:val="28"/>
          <w:szCs w:val="28"/>
        </w:rPr>
        <w:t>– при расчете необходимо учесть, что в стене 3:</w:t>
      </w:r>
    </w:p>
    <w:p w:rsidR="00422F3F" w:rsidRPr="00C93B6F" w:rsidRDefault="00422F3F" w:rsidP="00414FED">
      <w:pPr>
        <w:widowControl/>
        <w:numPr>
          <w:ilvl w:val="0"/>
          <w:numId w:val="12"/>
        </w:numPr>
        <w:autoSpaceDE/>
        <w:autoSpaceDN/>
        <w:adjustRightInd/>
        <w:spacing w:line="360" w:lineRule="auto"/>
        <w:ind w:left="1080" w:firstLine="709"/>
        <w:jc w:val="both"/>
        <w:rPr>
          <w:sz w:val="28"/>
          <w:szCs w:val="28"/>
        </w:rPr>
      </w:pPr>
      <w:r w:rsidRPr="00C93B6F">
        <w:rPr>
          <w:sz w:val="28"/>
          <w:szCs w:val="28"/>
        </w:rPr>
        <w:t>для нечетных вариантов (то есть для тех, кто под ПРУ приспосабливает 1 этаж) находятся два дверных проема;</w:t>
      </w:r>
    </w:p>
    <w:p w:rsidR="00422F3F" w:rsidRPr="00C93B6F" w:rsidRDefault="00422F3F" w:rsidP="00414FED">
      <w:pPr>
        <w:widowControl/>
        <w:numPr>
          <w:ilvl w:val="0"/>
          <w:numId w:val="12"/>
        </w:numPr>
        <w:autoSpaceDE/>
        <w:autoSpaceDN/>
        <w:adjustRightInd/>
        <w:spacing w:line="360" w:lineRule="auto"/>
        <w:ind w:left="1080" w:firstLine="709"/>
        <w:jc w:val="both"/>
        <w:rPr>
          <w:sz w:val="28"/>
          <w:szCs w:val="28"/>
        </w:rPr>
      </w:pPr>
      <w:r w:rsidRPr="00C93B6F">
        <w:rPr>
          <w:sz w:val="28"/>
          <w:szCs w:val="28"/>
        </w:rPr>
        <w:t>для четных вариантов (то есть для тех, кто под ПРУ приспосабливает подвал) находится один дверной проем.</w:t>
      </w:r>
    </w:p>
    <w:p w:rsidR="00422F3F" w:rsidRPr="00C93B6F" w:rsidRDefault="00422F3F" w:rsidP="00414FED">
      <w:pPr>
        <w:spacing w:line="360" w:lineRule="auto"/>
        <w:ind w:firstLine="709"/>
        <w:jc w:val="both"/>
        <w:rPr>
          <w:sz w:val="28"/>
          <w:szCs w:val="28"/>
        </w:rPr>
      </w:pPr>
      <w:r w:rsidRPr="00C93B6F">
        <w:rPr>
          <w:sz w:val="28"/>
          <w:szCs w:val="28"/>
        </w:rPr>
        <w:t xml:space="preserve">1.7.4 В соответствии с СН и П </w:t>
      </w:r>
      <w:r w:rsidRPr="00C93B6F">
        <w:rPr>
          <w:sz w:val="28"/>
          <w:szCs w:val="28"/>
          <w:lang w:val="en-US"/>
        </w:rPr>
        <w:t>II</w:t>
      </w:r>
      <w:r w:rsidRPr="00C93B6F">
        <w:rPr>
          <w:sz w:val="28"/>
          <w:szCs w:val="28"/>
        </w:rPr>
        <w:t>-11-77* "Нормы проектирования. Защитные сооружения ГО":</w:t>
      </w:r>
    </w:p>
    <w:p w:rsidR="00422F3F" w:rsidRPr="00C93B6F" w:rsidRDefault="00422F3F" w:rsidP="00414FED">
      <w:pPr>
        <w:spacing w:line="360" w:lineRule="auto"/>
        <w:ind w:firstLine="709"/>
        <w:jc w:val="both"/>
        <w:rPr>
          <w:sz w:val="28"/>
          <w:szCs w:val="28"/>
        </w:rPr>
      </w:pPr>
      <w:r w:rsidRPr="00C93B6F">
        <w:rPr>
          <w:sz w:val="28"/>
          <w:szCs w:val="28"/>
        </w:rPr>
        <w:t>– нормативный коэффициент защиты для помещений укрытий в одноэтажных зданиях (цех, жилой дом, служебное или вспомогательное помещение) К</w:t>
      </w:r>
      <w:r w:rsidRPr="00C93B6F">
        <w:rPr>
          <w:sz w:val="28"/>
          <w:szCs w:val="28"/>
          <w:vertAlign w:val="subscript"/>
        </w:rPr>
        <w:t>з</w:t>
      </w:r>
      <w:r w:rsidRPr="00C93B6F">
        <w:rPr>
          <w:sz w:val="28"/>
          <w:szCs w:val="28"/>
        </w:rPr>
        <w:t>=6…12 (расчетах К</w:t>
      </w:r>
      <w:r w:rsidRPr="00C93B6F">
        <w:rPr>
          <w:sz w:val="28"/>
          <w:szCs w:val="28"/>
          <w:vertAlign w:val="subscript"/>
        </w:rPr>
        <w:t>з</w:t>
      </w:r>
      <w:r w:rsidRPr="00C93B6F">
        <w:rPr>
          <w:sz w:val="28"/>
          <w:szCs w:val="28"/>
        </w:rPr>
        <w:t xml:space="preserve"> должен быть не менее 1);</w:t>
      </w:r>
    </w:p>
    <w:p w:rsidR="00422F3F" w:rsidRPr="00C93B6F" w:rsidRDefault="00422F3F" w:rsidP="00414FED">
      <w:pPr>
        <w:spacing w:line="360" w:lineRule="auto"/>
        <w:ind w:firstLine="709"/>
        <w:jc w:val="both"/>
        <w:rPr>
          <w:sz w:val="28"/>
          <w:szCs w:val="28"/>
        </w:rPr>
      </w:pPr>
      <w:r w:rsidRPr="00C93B6F">
        <w:rPr>
          <w:sz w:val="28"/>
          <w:szCs w:val="28"/>
        </w:rPr>
        <w:t>– нормативный коэффициент защиты для помещений укрытий на первом этаже в многоэтажных зданиях из каменных материалов и кирпича К</w:t>
      </w:r>
      <w:r w:rsidRPr="00C93B6F">
        <w:rPr>
          <w:sz w:val="28"/>
          <w:szCs w:val="28"/>
          <w:vertAlign w:val="subscript"/>
        </w:rPr>
        <w:t>з</w:t>
      </w:r>
      <w:r w:rsidRPr="00C93B6F">
        <w:rPr>
          <w:sz w:val="28"/>
          <w:szCs w:val="28"/>
        </w:rPr>
        <w:t>=100;</w:t>
      </w:r>
    </w:p>
    <w:p w:rsidR="00422F3F" w:rsidRPr="00C93B6F" w:rsidRDefault="00422F3F" w:rsidP="00414FED">
      <w:pPr>
        <w:spacing w:line="360" w:lineRule="auto"/>
        <w:ind w:firstLine="709"/>
        <w:rPr>
          <w:sz w:val="28"/>
          <w:szCs w:val="28"/>
        </w:rPr>
      </w:pPr>
      <w:r w:rsidRPr="00C93B6F">
        <w:rPr>
          <w:sz w:val="28"/>
          <w:szCs w:val="28"/>
        </w:rPr>
        <w:t>– нормативный коэффициент защиты</w:t>
      </w:r>
    </w:p>
    <w:p w:rsidR="00422F3F" w:rsidRPr="00C93B6F" w:rsidRDefault="00422F3F" w:rsidP="00414FED">
      <w:pPr>
        <w:pStyle w:val="10"/>
        <w:spacing w:line="360" w:lineRule="auto"/>
        <w:ind w:firstLine="709"/>
        <w:jc w:val="both"/>
        <w:rPr>
          <w:sz w:val="28"/>
          <w:szCs w:val="28"/>
        </w:rPr>
      </w:pPr>
    </w:p>
    <w:p w:rsidR="00422F3F" w:rsidRPr="00C93B6F" w:rsidRDefault="00422F3F" w:rsidP="00A81CE6">
      <w:pPr>
        <w:pStyle w:val="10"/>
        <w:spacing w:line="360" w:lineRule="auto"/>
        <w:jc w:val="both"/>
        <w:rPr>
          <w:sz w:val="28"/>
          <w:szCs w:val="28"/>
        </w:rPr>
      </w:pPr>
      <w:r w:rsidRPr="00C93B6F">
        <w:rPr>
          <w:sz w:val="28"/>
          <w:szCs w:val="28"/>
        </w:rPr>
        <w:t>Исходные данные:</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 xml:space="preserve">1)Длина цеха </w:t>
      </w:r>
      <w:r w:rsidRPr="00C93B6F">
        <w:rPr>
          <w:spacing w:val="-2"/>
          <w:sz w:val="28"/>
          <w:szCs w:val="28"/>
          <w:lang w:val="en-US"/>
        </w:rPr>
        <w:t>L</w:t>
      </w:r>
      <w:r w:rsidRPr="00C93B6F">
        <w:rPr>
          <w:spacing w:val="-2"/>
          <w:sz w:val="28"/>
          <w:szCs w:val="28"/>
        </w:rPr>
        <w:t>,м - 24;</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 xml:space="preserve">2)Ширина цеха </w:t>
      </w:r>
      <w:r w:rsidRPr="00C93B6F">
        <w:rPr>
          <w:spacing w:val="-2"/>
          <w:sz w:val="28"/>
          <w:szCs w:val="28"/>
          <w:lang w:val="en-US"/>
        </w:rPr>
        <w:t>B</w:t>
      </w:r>
      <w:r w:rsidRPr="00C93B6F">
        <w:rPr>
          <w:spacing w:val="-2"/>
          <w:sz w:val="28"/>
          <w:szCs w:val="28"/>
        </w:rPr>
        <w:t>,м - 12;</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 xml:space="preserve">3)Высота цеха </w:t>
      </w:r>
      <w:r w:rsidRPr="00C93B6F">
        <w:rPr>
          <w:spacing w:val="-2"/>
          <w:sz w:val="28"/>
          <w:szCs w:val="28"/>
          <w:lang w:val="en-US"/>
        </w:rPr>
        <w:t>H</w:t>
      </w:r>
      <w:r w:rsidRPr="00C93B6F">
        <w:rPr>
          <w:spacing w:val="-2"/>
          <w:sz w:val="28"/>
          <w:szCs w:val="28"/>
        </w:rPr>
        <w:t>,м - 12;</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4)Количество окон в продольной стене цеха (шт.) - 4;</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 xml:space="preserve">5)Высота окон </w:t>
      </w:r>
      <w:r w:rsidRPr="00C93B6F">
        <w:rPr>
          <w:spacing w:val="-2"/>
          <w:sz w:val="28"/>
          <w:szCs w:val="28"/>
          <w:lang w:val="en-US"/>
        </w:rPr>
        <w:t>h</w:t>
      </w:r>
      <w:r w:rsidRPr="00C93B6F">
        <w:rPr>
          <w:spacing w:val="-2"/>
          <w:sz w:val="28"/>
          <w:szCs w:val="28"/>
        </w:rPr>
        <w:t>,м - 5;</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 xml:space="preserve">6)Ширина окон </w:t>
      </w:r>
      <w:r w:rsidRPr="00C93B6F">
        <w:rPr>
          <w:spacing w:val="-2"/>
          <w:sz w:val="28"/>
          <w:szCs w:val="28"/>
          <w:lang w:val="en-US"/>
        </w:rPr>
        <w:t>b</w:t>
      </w:r>
      <w:r w:rsidRPr="00C93B6F">
        <w:rPr>
          <w:spacing w:val="-2"/>
          <w:sz w:val="28"/>
          <w:szCs w:val="28"/>
        </w:rPr>
        <w:t>,м - 4;</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 xml:space="preserve">7)Высота подоконника </w:t>
      </w:r>
      <w:r w:rsidRPr="00C93B6F">
        <w:rPr>
          <w:spacing w:val="-2"/>
          <w:sz w:val="28"/>
          <w:szCs w:val="28"/>
          <w:lang w:val="en-US"/>
        </w:rPr>
        <w:t>h</w:t>
      </w:r>
      <w:r w:rsidRPr="00C93B6F">
        <w:rPr>
          <w:spacing w:val="-2"/>
          <w:sz w:val="28"/>
          <w:szCs w:val="28"/>
          <w:vertAlign w:val="subscript"/>
          <w:lang w:val="en-US"/>
        </w:rPr>
        <w:t>o</w:t>
      </w:r>
      <w:r w:rsidRPr="00C93B6F">
        <w:rPr>
          <w:spacing w:val="-2"/>
          <w:sz w:val="28"/>
          <w:szCs w:val="28"/>
        </w:rPr>
        <w:t>,м – 2,0;</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8)Стены цеха (позиция)- 3;</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9)Толщина стены цеха, см – 51;</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10)Стены бытового корпуса (позиция) – 3;</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11)Толщина стен бытового корпуса, см- 51;</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12)Покрытие цеха ПРУ(позиция) – 14;</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13)Размещение ПРУ – 1 Э;</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14)Размер А, м – 9;</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15)Размер Б, м - 6;</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 xml:space="preserve">16)Количество окон </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стена А(шт.) - 3;</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стена Б(шт.) – 1;</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17)Ширина зараженного участка, м -10</w:t>
      </w:r>
    </w:p>
    <w:p w:rsidR="00422F3F" w:rsidRPr="00C93B6F" w:rsidRDefault="00422F3F" w:rsidP="00A81CE6">
      <w:pPr>
        <w:pStyle w:val="10"/>
        <w:shd w:val="clear" w:color="auto" w:fill="FFFFFF"/>
        <w:spacing w:line="360" w:lineRule="auto"/>
        <w:jc w:val="both"/>
        <w:rPr>
          <w:spacing w:val="-2"/>
          <w:sz w:val="28"/>
          <w:szCs w:val="28"/>
        </w:rPr>
      </w:pPr>
      <w:r w:rsidRPr="00C93B6F">
        <w:rPr>
          <w:spacing w:val="-2"/>
          <w:sz w:val="28"/>
          <w:szCs w:val="28"/>
        </w:rPr>
        <w:t>18)Высота подоконника в бытовом корпусе, м – 0,8.</w:t>
      </w:r>
    </w:p>
    <w:p w:rsidR="00422F3F" w:rsidRPr="00C93B6F" w:rsidRDefault="00422F3F" w:rsidP="00A81CE6">
      <w:pPr>
        <w:pStyle w:val="10"/>
        <w:shd w:val="clear" w:color="auto" w:fill="FFFFFF"/>
        <w:spacing w:line="360" w:lineRule="auto"/>
        <w:ind w:firstLine="709"/>
        <w:rPr>
          <w:spacing w:val="-2"/>
          <w:sz w:val="28"/>
          <w:szCs w:val="28"/>
        </w:rPr>
      </w:pPr>
      <w:r w:rsidRPr="00C93B6F">
        <w:rPr>
          <w:spacing w:val="-2"/>
          <w:sz w:val="28"/>
          <w:szCs w:val="28"/>
        </w:rPr>
        <w:t>Решение:</w:t>
      </w:r>
    </w:p>
    <w:p w:rsidR="00422F3F" w:rsidRPr="00C93B6F" w:rsidRDefault="00422F3F" w:rsidP="00414FED">
      <w:pPr>
        <w:widowControl/>
        <w:autoSpaceDE/>
        <w:autoSpaceDN/>
        <w:adjustRightInd/>
        <w:spacing w:line="360" w:lineRule="auto"/>
        <w:ind w:firstLine="709"/>
        <w:rPr>
          <w:sz w:val="28"/>
          <w:szCs w:val="28"/>
        </w:rPr>
      </w:pPr>
      <w:r w:rsidRPr="00C93B6F">
        <w:rPr>
          <w:sz w:val="28"/>
          <w:szCs w:val="28"/>
        </w:rPr>
        <w:t>1)Расчет коэффициента защиты для помещений ПРУ, расположенных на 1-ом этаже</w:t>
      </w:r>
    </w:p>
    <w:p w:rsidR="00422F3F" w:rsidRPr="00C93B6F" w:rsidRDefault="00422F3F" w:rsidP="00414FED">
      <w:pPr>
        <w:spacing w:line="360" w:lineRule="auto"/>
        <w:ind w:firstLine="709"/>
        <w:rPr>
          <w:sz w:val="28"/>
          <w:szCs w:val="28"/>
        </w:rPr>
      </w:pPr>
      <w:r w:rsidRPr="00C93B6F">
        <w:rPr>
          <w:sz w:val="28"/>
          <w:szCs w:val="28"/>
        </w:rPr>
        <w:t xml:space="preserve"> </w:t>
      </w:r>
    </w:p>
    <w:p w:rsidR="00422F3F" w:rsidRPr="00C93B6F" w:rsidRDefault="00422F3F" w:rsidP="00414FED">
      <w:pPr>
        <w:spacing w:line="360" w:lineRule="auto"/>
        <w:ind w:firstLine="709"/>
        <w:rPr>
          <w:sz w:val="28"/>
          <w:szCs w:val="28"/>
        </w:rPr>
      </w:pPr>
      <w:r w:rsidRPr="00C93B6F">
        <w:rPr>
          <w:sz w:val="28"/>
          <w:szCs w:val="28"/>
        </w:rPr>
        <w:t>а)Определяем приведенный вес стен цеха по формуле:</w:t>
      </w:r>
    </w:p>
    <w:p w:rsidR="00422F3F" w:rsidRPr="00C93B6F" w:rsidRDefault="00422F3F" w:rsidP="00151C06">
      <w:pPr>
        <w:jc w:val="center"/>
        <w:rPr>
          <w:sz w:val="28"/>
          <w:szCs w:val="28"/>
        </w:rPr>
      </w:pPr>
      <w:r w:rsidRPr="00C93B6F">
        <w:rPr>
          <w:sz w:val="28"/>
          <w:szCs w:val="28"/>
          <w:lang w:val="en-US"/>
        </w:rPr>
        <w:t>Q</w:t>
      </w:r>
      <w:r w:rsidRPr="00C93B6F">
        <w:rPr>
          <w:sz w:val="28"/>
          <w:szCs w:val="28"/>
          <w:vertAlign w:val="subscript"/>
        </w:rPr>
        <w:t xml:space="preserve">пр </w:t>
      </w:r>
      <w:r w:rsidRPr="00C93B6F">
        <w:rPr>
          <w:sz w:val="28"/>
          <w:szCs w:val="28"/>
        </w:rPr>
        <w:t>=</w:t>
      </w:r>
      <w:r w:rsidRPr="00C93B6F">
        <w:rPr>
          <w:position w:val="-32"/>
          <w:sz w:val="28"/>
          <w:szCs w:val="28"/>
        </w:rPr>
        <w:object w:dxaOrig="1359" w:dyaOrig="760">
          <v:shape id="_x0000_i1059" type="#_x0000_t75" style="width:69pt;height:38.25pt" o:ole="">
            <v:imagedata r:id="rId57" o:title=""/>
          </v:shape>
          <o:OLEObject Type="Embed" ProgID="Equation.3" ShapeID="_x0000_i1059" DrawAspect="Content" ObjectID="_1458988842" r:id="rId58"/>
        </w:object>
      </w:r>
      <w:r w:rsidRPr="00C93B6F">
        <w:rPr>
          <w:sz w:val="28"/>
          <w:szCs w:val="28"/>
        </w:rPr>
        <w:t>,</w:t>
      </w:r>
    </w:p>
    <w:p w:rsidR="00422F3F" w:rsidRPr="00C93B6F" w:rsidRDefault="00422F3F" w:rsidP="007B01F2">
      <w:pPr>
        <w:rPr>
          <w:sz w:val="28"/>
          <w:szCs w:val="28"/>
        </w:rPr>
      </w:pPr>
    </w:p>
    <w:p w:rsidR="00422F3F" w:rsidRPr="00C93B6F" w:rsidRDefault="00422F3F" w:rsidP="007B01F2">
      <w:pPr>
        <w:spacing w:line="360" w:lineRule="auto"/>
        <w:rPr>
          <w:sz w:val="28"/>
          <w:szCs w:val="28"/>
        </w:rPr>
      </w:pPr>
      <w:r w:rsidRPr="00C93B6F">
        <w:rPr>
          <w:sz w:val="28"/>
          <w:szCs w:val="28"/>
        </w:rPr>
        <w:t xml:space="preserve">где  </w:t>
      </w:r>
      <w:r w:rsidRPr="00C93B6F">
        <w:rPr>
          <w:sz w:val="28"/>
          <w:szCs w:val="28"/>
          <w:lang w:val="en-US"/>
        </w:rPr>
        <w:t>S</w:t>
      </w:r>
      <w:r w:rsidRPr="00C93B6F">
        <w:rPr>
          <w:sz w:val="28"/>
          <w:szCs w:val="28"/>
          <w:vertAlign w:val="subscript"/>
        </w:rPr>
        <w:t xml:space="preserve">0  </w:t>
      </w:r>
      <w:r w:rsidRPr="00C93B6F">
        <w:rPr>
          <w:sz w:val="28"/>
          <w:szCs w:val="28"/>
        </w:rPr>
        <w:t xml:space="preserve"> – площадь дверных и оконных проёмов в </w:t>
      </w:r>
      <w:r w:rsidRPr="00C93B6F">
        <w:rPr>
          <w:sz w:val="28"/>
          <w:szCs w:val="28"/>
          <w:lang w:val="en-US"/>
        </w:rPr>
        <w:t>i</w:t>
      </w:r>
      <w:r w:rsidRPr="00C93B6F">
        <w:rPr>
          <w:sz w:val="28"/>
          <w:szCs w:val="28"/>
        </w:rPr>
        <w:t>-й стене укрытия, м</w:t>
      </w:r>
      <w:r w:rsidRPr="00C93B6F">
        <w:rPr>
          <w:sz w:val="28"/>
          <w:szCs w:val="28"/>
          <w:vertAlign w:val="superscript"/>
        </w:rPr>
        <w:t>2</w:t>
      </w:r>
      <w:r w:rsidRPr="00C93B6F">
        <w:rPr>
          <w:sz w:val="28"/>
          <w:szCs w:val="28"/>
        </w:rPr>
        <w:t xml:space="preserve">;    </w:t>
      </w:r>
    </w:p>
    <w:p w:rsidR="00422F3F" w:rsidRPr="00C93B6F" w:rsidRDefault="00422F3F" w:rsidP="007B01F2">
      <w:pPr>
        <w:spacing w:line="360" w:lineRule="auto"/>
        <w:rPr>
          <w:sz w:val="28"/>
          <w:szCs w:val="28"/>
        </w:rPr>
      </w:pPr>
      <w:r w:rsidRPr="00C93B6F">
        <w:rPr>
          <w:sz w:val="28"/>
          <w:szCs w:val="28"/>
        </w:rPr>
        <w:t xml:space="preserve">       </w:t>
      </w:r>
      <w:r w:rsidRPr="00C93B6F">
        <w:rPr>
          <w:sz w:val="28"/>
          <w:szCs w:val="28"/>
          <w:lang w:val="en-US"/>
        </w:rPr>
        <w:t>S</w:t>
      </w:r>
      <w:r w:rsidRPr="00C93B6F">
        <w:rPr>
          <w:sz w:val="28"/>
          <w:szCs w:val="28"/>
          <w:vertAlign w:val="subscript"/>
        </w:rPr>
        <w:t>ст</w:t>
      </w:r>
      <w:r w:rsidRPr="00C93B6F">
        <w:rPr>
          <w:sz w:val="28"/>
          <w:szCs w:val="28"/>
        </w:rPr>
        <w:t xml:space="preserve">  – площадь </w:t>
      </w:r>
      <w:r w:rsidRPr="00C93B6F">
        <w:rPr>
          <w:sz w:val="28"/>
          <w:szCs w:val="28"/>
          <w:lang w:val="en-US"/>
        </w:rPr>
        <w:t>i</w:t>
      </w:r>
      <w:r w:rsidRPr="00C93B6F">
        <w:rPr>
          <w:sz w:val="28"/>
          <w:szCs w:val="28"/>
        </w:rPr>
        <w:t>-й стены, м</w:t>
      </w:r>
      <w:r w:rsidRPr="00C93B6F">
        <w:rPr>
          <w:sz w:val="28"/>
          <w:szCs w:val="28"/>
          <w:vertAlign w:val="superscript"/>
        </w:rPr>
        <w:t>2</w:t>
      </w:r>
      <w:r w:rsidRPr="00C93B6F">
        <w:rPr>
          <w:sz w:val="28"/>
          <w:szCs w:val="28"/>
        </w:rPr>
        <w:t>;</w:t>
      </w:r>
    </w:p>
    <w:p w:rsidR="00422F3F" w:rsidRPr="00C93B6F" w:rsidRDefault="00422F3F" w:rsidP="007B01F2">
      <w:pPr>
        <w:rPr>
          <w:sz w:val="28"/>
          <w:szCs w:val="28"/>
        </w:rPr>
      </w:pPr>
      <w:r w:rsidRPr="00C93B6F">
        <w:rPr>
          <w:sz w:val="28"/>
          <w:szCs w:val="28"/>
        </w:rPr>
        <w:t xml:space="preserve">       </w:t>
      </w:r>
      <w:r w:rsidRPr="00C93B6F">
        <w:rPr>
          <w:sz w:val="28"/>
          <w:szCs w:val="28"/>
          <w:lang w:val="en-US"/>
        </w:rPr>
        <w:t>Q</w:t>
      </w:r>
      <w:r w:rsidRPr="00C93B6F">
        <w:rPr>
          <w:sz w:val="28"/>
          <w:szCs w:val="28"/>
          <w:vertAlign w:val="subscript"/>
          <w:lang w:val="en-US"/>
        </w:rPr>
        <w:t>i</w:t>
      </w:r>
      <w:r w:rsidRPr="00C93B6F">
        <w:rPr>
          <w:sz w:val="28"/>
          <w:szCs w:val="28"/>
        </w:rPr>
        <w:t xml:space="preserve"> – объемный вес </w:t>
      </w:r>
      <w:r w:rsidRPr="00C93B6F">
        <w:rPr>
          <w:sz w:val="28"/>
          <w:szCs w:val="28"/>
          <w:lang w:val="en-US"/>
        </w:rPr>
        <w:t>i</w:t>
      </w:r>
      <w:r w:rsidRPr="00C93B6F">
        <w:rPr>
          <w:sz w:val="28"/>
          <w:szCs w:val="28"/>
        </w:rPr>
        <w:t>-й стены, кгс/м</w:t>
      </w:r>
      <w:r w:rsidRPr="00C93B6F">
        <w:rPr>
          <w:sz w:val="28"/>
          <w:szCs w:val="28"/>
          <w:vertAlign w:val="superscript"/>
        </w:rPr>
        <w:t>2</w:t>
      </w:r>
      <w:r w:rsidRPr="00C93B6F">
        <w:rPr>
          <w:sz w:val="28"/>
          <w:szCs w:val="28"/>
        </w:rPr>
        <w:t>.</w:t>
      </w:r>
    </w:p>
    <w:p w:rsidR="00422F3F" w:rsidRPr="00C93B6F" w:rsidRDefault="00422F3F" w:rsidP="007B01F2">
      <w:pPr>
        <w:rPr>
          <w:sz w:val="28"/>
          <w:szCs w:val="28"/>
        </w:rPr>
      </w:pPr>
    </w:p>
    <w:p w:rsidR="00422F3F" w:rsidRPr="00C93B6F" w:rsidRDefault="00422F3F" w:rsidP="007B01F2">
      <w:pPr>
        <w:rPr>
          <w:sz w:val="28"/>
          <w:szCs w:val="28"/>
        </w:rPr>
      </w:pPr>
      <w:r w:rsidRPr="00C93B6F">
        <w:rPr>
          <w:sz w:val="28"/>
          <w:szCs w:val="28"/>
        </w:rPr>
        <w:t>Стена(1) Q</w:t>
      </w:r>
      <w:r w:rsidRPr="00C93B6F">
        <w:rPr>
          <w:sz w:val="28"/>
          <w:szCs w:val="28"/>
          <w:vertAlign w:val="subscript"/>
        </w:rPr>
        <w:t>пр1</w:t>
      </w:r>
      <w:r w:rsidRPr="00C93B6F">
        <w:rPr>
          <w:sz w:val="28"/>
          <w:szCs w:val="28"/>
        </w:rPr>
        <w:t>=848*(1-</w:t>
      </w:r>
      <w:r w:rsidRPr="00D50EC6">
        <w:rPr>
          <w:sz w:val="28"/>
          <w:szCs w:val="28"/>
        </w:rPr>
        <w:fldChar w:fldCharType="begin"/>
      </w:r>
      <w:r w:rsidRPr="00D50EC6">
        <w:rPr>
          <w:sz w:val="28"/>
          <w:szCs w:val="28"/>
        </w:rPr>
        <w:instrText xml:space="preserve"> QUOTE </w:instrText>
      </w:r>
      <w:r w:rsidR="0039337E">
        <w:pict>
          <v:shape id="_x0000_i1060"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15DCF&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815DCF&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4&lt;/m:t&gt;&lt;/m:r&gt;&lt;/m:num&gt;&lt;m:den&gt;&lt;m:r&gt;&lt;w:rPr&gt;&lt;w:rFonts w:ascii=&quot;Cambria Math&quot; w:h-ansi=&quot;Cambria Math&quot;/&gt;&lt;wx:font wx:val=&quot;Cambria Math&quot;/&gt;&lt;w:i/&gt;&lt;w:sz w:val=&quot;28&quot;/&gt;&lt;w:sz-cs w:val=&quot;28&quot;/&gt;&lt;/w:rPr&gt;&lt;m:t&gt;12*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D50EC6">
        <w:rPr>
          <w:sz w:val="28"/>
          <w:szCs w:val="28"/>
        </w:rPr>
        <w:instrText xml:space="preserve"> </w:instrText>
      </w:r>
      <w:r w:rsidRPr="00D50EC6">
        <w:rPr>
          <w:sz w:val="28"/>
          <w:szCs w:val="28"/>
        </w:rPr>
        <w:fldChar w:fldCharType="separate"/>
      </w:r>
      <w:r w:rsidR="0039337E">
        <w:pict>
          <v:shape id="_x0000_i1061" type="#_x0000_t75" style="width:1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15DCF&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815DCF&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4&lt;/m:t&gt;&lt;/m:r&gt;&lt;/m:num&gt;&lt;m:den&gt;&lt;m:r&gt;&lt;w:rPr&gt;&lt;w:rFonts w:ascii=&quot;Cambria Math&quot; w:h-ansi=&quot;Cambria Math&quot;/&gt;&lt;wx:font wx:val=&quot;Cambria Math&quot;/&gt;&lt;w:i/&gt;&lt;w:sz w:val=&quot;28&quot;/&gt;&lt;w:sz-cs w:val=&quot;28&quot;/&gt;&lt;/w:rPr&gt;&lt;m:t&gt;12*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D50EC6">
        <w:rPr>
          <w:sz w:val="28"/>
          <w:szCs w:val="28"/>
        </w:rPr>
        <w:fldChar w:fldCharType="end"/>
      </w:r>
      <w:r w:rsidRPr="00C93B6F">
        <w:rPr>
          <w:sz w:val="28"/>
          <w:szCs w:val="28"/>
        </w:rPr>
        <w:t>=753,8 кгс/м</w:t>
      </w:r>
      <w:r w:rsidRPr="00C93B6F">
        <w:rPr>
          <w:sz w:val="28"/>
          <w:szCs w:val="28"/>
          <w:vertAlign w:val="superscript"/>
        </w:rPr>
        <w:t>2</w:t>
      </w:r>
    </w:p>
    <w:p w:rsidR="00422F3F" w:rsidRPr="00C93B6F" w:rsidRDefault="00422F3F" w:rsidP="007B01F2">
      <w:pPr>
        <w:rPr>
          <w:sz w:val="28"/>
          <w:szCs w:val="28"/>
        </w:rPr>
      </w:pPr>
    </w:p>
    <w:p w:rsidR="00422F3F" w:rsidRPr="00C93B6F" w:rsidRDefault="00422F3F" w:rsidP="007B01F2">
      <w:pPr>
        <w:rPr>
          <w:sz w:val="28"/>
          <w:szCs w:val="28"/>
        </w:rPr>
      </w:pPr>
      <w:r w:rsidRPr="00C93B6F">
        <w:rPr>
          <w:sz w:val="28"/>
          <w:szCs w:val="28"/>
        </w:rPr>
        <w:t>Стена(2) Q</w:t>
      </w:r>
      <w:r w:rsidRPr="00C93B6F">
        <w:rPr>
          <w:sz w:val="28"/>
          <w:szCs w:val="28"/>
          <w:vertAlign w:val="subscript"/>
        </w:rPr>
        <w:t>пр2</w:t>
      </w:r>
      <w:r w:rsidRPr="00C93B6F">
        <w:rPr>
          <w:sz w:val="28"/>
          <w:szCs w:val="28"/>
        </w:rPr>
        <w:t xml:space="preserve">=848*(1- </w:t>
      </w:r>
      <w:r w:rsidRPr="00D50EC6">
        <w:rPr>
          <w:sz w:val="28"/>
          <w:szCs w:val="28"/>
        </w:rPr>
        <w:fldChar w:fldCharType="begin"/>
      </w:r>
      <w:r w:rsidRPr="00D50EC6">
        <w:rPr>
          <w:sz w:val="28"/>
          <w:szCs w:val="28"/>
        </w:rPr>
        <w:instrText xml:space="preserve"> QUOTE </w:instrText>
      </w:r>
      <w:r w:rsidR="0039337E">
        <w:pict>
          <v:shape id="_x0000_i1062" type="#_x0000_t75" style="width:120.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85292&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285292&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4*5&lt;/m:t&gt;&lt;/m:r&gt;&lt;/m:num&gt;&lt;m:den&gt;&lt;m:r&gt;&lt;w:rPr&gt;&lt;w:rFonts w:ascii=&quot;Cambria Math&quot; w:h-ansi=&quot;Cambria Math&quot;/&gt;&lt;wx:font wx:val=&quot;Cambria Math&quot;/&gt;&lt;w:i/&gt;&lt;w:sz w:val=&quot;28&quot;/&gt;&lt;w:sz-cs w:val=&quot;28&quot;/&gt;&lt;/w:rPr&gt;&lt;m:t&gt;24*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D50EC6">
        <w:rPr>
          <w:sz w:val="28"/>
          <w:szCs w:val="28"/>
        </w:rPr>
        <w:instrText xml:space="preserve"> </w:instrText>
      </w:r>
      <w:r w:rsidRPr="00D50EC6">
        <w:rPr>
          <w:sz w:val="28"/>
          <w:szCs w:val="28"/>
        </w:rPr>
        <w:fldChar w:fldCharType="separate"/>
      </w:r>
      <w:r w:rsidR="0039337E">
        <w:pict>
          <v:shape id="_x0000_i1063" type="#_x0000_t75" style="width:120.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85292&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285292&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4*5&lt;/m:t&gt;&lt;/m:r&gt;&lt;/m:num&gt;&lt;m:den&gt;&lt;m:r&gt;&lt;w:rPr&gt;&lt;w:rFonts w:ascii=&quot;Cambria Math&quot; w:h-ansi=&quot;Cambria Math&quot;/&gt;&lt;wx:font wx:val=&quot;Cambria Math&quot;/&gt;&lt;w:i/&gt;&lt;w:sz w:val=&quot;28&quot;/&gt;&lt;w:sz-cs w:val=&quot;28&quot;/&gt;&lt;/w:rPr&gt;&lt;m:t&gt;24*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D50EC6">
        <w:rPr>
          <w:sz w:val="28"/>
          <w:szCs w:val="28"/>
        </w:rPr>
        <w:fldChar w:fldCharType="end"/>
      </w:r>
      <w:r w:rsidRPr="00C93B6F">
        <w:rPr>
          <w:sz w:val="28"/>
          <w:szCs w:val="28"/>
        </w:rPr>
        <w:t>=612,5 кгс/м</w:t>
      </w:r>
      <w:r w:rsidRPr="00C93B6F">
        <w:rPr>
          <w:sz w:val="28"/>
          <w:szCs w:val="28"/>
          <w:vertAlign w:val="superscript"/>
        </w:rPr>
        <w:t>2</w:t>
      </w:r>
    </w:p>
    <w:p w:rsidR="00422F3F" w:rsidRPr="00C93B6F" w:rsidRDefault="00422F3F" w:rsidP="007B01F2">
      <w:pPr>
        <w:rPr>
          <w:sz w:val="28"/>
          <w:szCs w:val="28"/>
        </w:rPr>
      </w:pPr>
    </w:p>
    <w:p w:rsidR="00422F3F" w:rsidRPr="00C93B6F" w:rsidRDefault="00422F3F" w:rsidP="007B01F2">
      <w:pPr>
        <w:rPr>
          <w:sz w:val="28"/>
          <w:szCs w:val="28"/>
        </w:rPr>
      </w:pPr>
      <w:r w:rsidRPr="00C93B6F">
        <w:rPr>
          <w:sz w:val="28"/>
          <w:szCs w:val="28"/>
        </w:rPr>
        <w:t>Стена(3) Q</w:t>
      </w:r>
      <w:r w:rsidRPr="00C93B6F">
        <w:rPr>
          <w:sz w:val="28"/>
          <w:szCs w:val="28"/>
          <w:vertAlign w:val="subscript"/>
        </w:rPr>
        <w:t>пр3</w:t>
      </w:r>
      <w:r w:rsidRPr="00C93B6F">
        <w:rPr>
          <w:sz w:val="28"/>
          <w:szCs w:val="28"/>
        </w:rPr>
        <w:t xml:space="preserve">=848* (1- </w:t>
      </w:r>
      <w:r w:rsidRPr="00D50EC6">
        <w:rPr>
          <w:sz w:val="28"/>
          <w:szCs w:val="28"/>
        </w:rPr>
        <w:fldChar w:fldCharType="begin"/>
      </w:r>
      <w:r w:rsidRPr="00D50EC6">
        <w:rPr>
          <w:sz w:val="28"/>
          <w:szCs w:val="28"/>
        </w:rPr>
        <w:instrText xml:space="preserve"> QUOTE </w:instrText>
      </w:r>
      <w:r w:rsidR="0039337E">
        <w:pict>
          <v:shape id="_x0000_i1064" type="#_x0000_t75" style="width:14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34B4D&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934B4D&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2,0*2&lt;/m:t&gt;&lt;/m:r&gt;&lt;/m:num&gt;&lt;m:den&gt;&lt;m:r&gt;&lt;w:rPr&gt;&lt;w:rFonts w:ascii=&quot;Cambria Math&quot; w:h-ansi=&quot;Cambria Math&quot;/&gt;&lt;wx:font wx:val=&quot;Cambria Math&quot;/&gt;&lt;w:i/&gt;&lt;w:sz w:val=&quot;28&quot;/&gt;&lt;w:sz-cs w:val=&quot;28&quot;/&gt;&lt;/w:rPr&gt;&lt;m:t&gt;12*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D50EC6">
        <w:rPr>
          <w:sz w:val="28"/>
          <w:szCs w:val="28"/>
        </w:rPr>
        <w:instrText xml:space="preserve"> </w:instrText>
      </w:r>
      <w:r w:rsidRPr="00D50EC6">
        <w:rPr>
          <w:sz w:val="28"/>
          <w:szCs w:val="28"/>
        </w:rPr>
        <w:fldChar w:fldCharType="separate"/>
      </w:r>
      <w:r w:rsidR="0039337E">
        <w:pict>
          <v:shape id="_x0000_i1065" type="#_x0000_t75" style="width:14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34B4D&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934B4D&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2,0*2&lt;/m:t&gt;&lt;/m:r&gt;&lt;/m:num&gt;&lt;m:den&gt;&lt;m:r&gt;&lt;w:rPr&gt;&lt;w:rFonts w:ascii=&quot;Cambria Math&quot; w:h-ansi=&quot;Cambria Math&quot;/&gt;&lt;wx:font wx:val=&quot;Cambria Math&quot;/&gt;&lt;w:i/&gt;&lt;w:sz w:val=&quot;28&quot;/&gt;&lt;w:sz-cs w:val=&quot;28&quot;/&gt;&lt;/w:rPr&gt;&lt;m:t&gt;12*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D50EC6">
        <w:rPr>
          <w:sz w:val="28"/>
          <w:szCs w:val="28"/>
        </w:rPr>
        <w:fldChar w:fldCharType="end"/>
      </w:r>
      <w:r w:rsidRPr="00C93B6F">
        <w:rPr>
          <w:sz w:val="28"/>
          <w:szCs w:val="28"/>
        </w:rPr>
        <w:t>=824,5 кгс/м</w:t>
      </w:r>
      <w:r w:rsidRPr="00C93B6F">
        <w:rPr>
          <w:sz w:val="28"/>
          <w:szCs w:val="28"/>
          <w:vertAlign w:val="superscript"/>
        </w:rPr>
        <w:t>2</w:t>
      </w:r>
    </w:p>
    <w:p w:rsidR="00422F3F" w:rsidRPr="00C93B6F" w:rsidRDefault="00422F3F" w:rsidP="007B01F2">
      <w:pPr>
        <w:rPr>
          <w:sz w:val="28"/>
          <w:szCs w:val="28"/>
        </w:rPr>
      </w:pPr>
    </w:p>
    <w:p w:rsidR="00422F3F" w:rsidRPr="00C93B6F" w:rsidRDefault="00422F3F" w:rsidP="007B01F2">
      <w:pPr>
        <w:rPr>
          <w:sz w:val="28"/>
          <w:szCs w:val="28"/>
        </w:rPr>
      </w:pPr>
      <w:r w:rsidRPr="00C93B6F">
        <w:rPr>
          <w:sz w:val="28"/>
          <w:szCs w:val="28"/>
        </w:rPr>
        <w:t>Стена(4) Q</w:t>
      </w:r>
      <w:r w:rsidRPr="00C93B6F">
        <w:rPr>
          <w:sz w:val="28"/>
          <w:szCs w:val="28"/>
          <w:vertAlign w:val="subscript"/>
        </w:rPr>
        <w:t>пр4</w:t>
      </w:r>
      <w:r w:rsidRPr="00C93B6F">
        <w:rPr>
          <w:sz w:val="28"/>
          <w:szCs w:val="28"/>
        </w:rPr>
        <w:t xml:space="preserve">=848* (1- </w:t>
      </w:r>
      <w:r w:rsidRPr="00D50EC6">
        <w:rPr>
          <w:sz w:val="28"/>
          <w:szCs w:val="28"/>
        </w:rPr>
        <w:fldChar w:fldCharType="begin"/>
      </w:r>
      <w:r w:rsidRPr="00D50EC6">
        <w:rPr>
          <w:sz w:val="28"/>
          <w:szCs w:val="28"/>
        </w:rPr>
        <w:instrText xml:space="preserve"> QUOTE </w:instrText>
      </w:r>
      <w:r w:rsidR="0039337E">
        <w:pict>
          <v:shape id="_x0000_i1066" type="#_x0000_t75" style="width:23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2A78&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E12A78&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1,5*1,5*3+1,0*2,0&lt;/m:t&gt;&lt;/m:r&gt;&lt;/m:num&gt;&lt;m:den&gt;&lt;m:r&gt;&lt;w:rPr&gt;&lt;w:rFonts w:ascii=&quot;Cambria Math&quot; w:h-ansi=&quot;Cambria Math&quot;/&gt;&lt;wx:font wx:val=&quot;Cambria Math&quot;/&gt;&lt;w:i/&gt;&lt;w:sz w:val=&quot;28&quot;/&gt;&lt;w:sz-cs w:val=&quot;28&quot;/&gt;&lt;/w:rPr&gt;&lt;m:t&gt;12*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D50EC6">
        <w:rPr>
          <w:sz w:val="28"/>
          <w:szCs w:val="28"/>
        </w:rPr>
        <w:instrText xml:space="preserve"> </w:instrText>
      </w:r>
      <w:r w:rsidRPr="00D50EC6">
        <w:rPr>
          <w:sz w:val="28"/>
          <w:szCs w:val="28"/>
        </w:rPr>
        <w:fldChar w:fldCharType="separate"/>
      </w:r>
      <w:r w:rsidR="0039337E">
        <w:pict>
          <v:shape id="_x0000_i1067" type="#_x0000_t75" style="width:23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2A78&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E12A78&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1,5*1,5*3+1,0*2,0&lt;/m:t&gt;&lt;/m:r&gt;&lt;/m:num&gt;&lt;m:den&gt;&lt;m:r&gt;&lt;w:rPr&gt;&lt;w:rFonts w:ascii=&quot;Cambria Math&quot; w:h-ansi=&quot;Cambria Math&quot;/&gt;&lt;wx:font wx:val=&quot;Cambria Math&quot;/&gt;&lt;w:i/&gt;&lt;w:sz w:val=&quot;28&quot;/&gt;&lt;w:sz-cs w:val=&quot;28&quot;/&gt;&lt;/w:rPr&gt;&lt;m:t&gt;12*12&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D50EC6">
        <w:rPr>
          <w:sz w:val="28"/>
          <w:szCs w:val="28"/>
        </w:rPr>
        <w:fldChar w:fldCharType="end"/>
      </w:r>
      <w:r w:rsidRPr="00C93B6F">
        <w:rPr>
          <w:sz w:val="28"/>
          <w:szCs w:val="28"/>
        </w:rPr>
        <w:t>=665,5 кгс/м</w:t>
      </w:r>
      <w:r w:rsidRPr="00C93B6F">
        <w:rPr>
          <w:sz w:val="28"/>
          <w:szCs w:val="28"/>
          <w:vertAlign w:val="superscript"/>
        </w:rPr>
        <w:t>2</w:t>
      </w:r>
    </w:p>
    <w:p w:rsidR="00422F3F" w:rsidRPr="00C93B6F" w:rsidRDefault="00422F3F" w:rsidP="007B01F2">
      <w:pPr>
        <w:rPr>
          <w:sz w:val="28"/>
          <w:szCs w:val="28"/>
        </w:rPr>
      </w:pPr>
    </w:p>
    <w:p w:rsidR="00422F3F" w:rsidRPr="00C93B6F" w:rsidRDefault="00422F3F" w:rsidP="007B01F2">
      <w:pPr>
        <w:shd w:val="clear" w:color="auto" w:fill="FFFFFF"/>
        <w:jc w:val="both"/>
        <w:rPr>
          <w:sz w:val="28"/>
          <w:szCs w:val="28"/>
        </w:rPr>
      </w:pPr>
      <w:r w:rsidRPr="00C93B6F">
        <w:rPr>
          <w:sz w:val="28"/>
          <w:szCs w:val="28"/>
        </w:rPr>
        <w:t>б) Определяем внутренние плоские углы и К</w:t>
      </w:r>
      <w:r w:rsidRPr="00C93B6F">
        <w:rPr>
          <w:sz w:val="28"/>
          <w:szCs w:val="28"/>
          <w:vertAlign w:val="subscript"/>
        </w:rPr>
        <w:t>1</w:t>
      </w:r>
      <w:r w:rsidRPr="00C93B6F">
        <w:rPr>
          <w:sz w:val="28"/>
          <w:szCs w:val="28"/>
        </w:rPr>
        <w:t>:</w:t>
      </w:r>
    </w:p>
    <w:p w:rsidR="00422F3F" w:rsidRPr="00C93B6F" w:rsidRDefault="00422F3F" w:rsidP="007B01F2">
      <w:pPr>
        <w:spacing w:line="360" w:lineRule="auto"/>
        <w:rPr>
          <w:sz w:val="28"/>
          <w:szCs w:val="28"/>
        </w:rPr>
      </w:pPr>
      <w:r w:rsidRPr="00C93B6F">
        <w:rPr>
          <w:sz w:val="28"/>
          <w:szCs w:val="28"/>
        </w:rPr>
        <w:t xml:space="preserve">    </w:t>
      </w:r>
      <w:r w:rsidRPr="00C93B6F">
        <w:rPr>
          <w:sz w:val="28"/>
          <w:szCs w:val="28"/>
          <w:lang w:val="en-US"/>
        </w:rPr>
        <w:t>t</w:t>
      </w:r>
      <w:r w:rsidRPr="00C93B6F">
        <w:rPr>
          <w:sz w:val="28"/>
          <w:szCs w:val="28"/>
          <w:vertAlign w:val="subscript"/>
          <w:lang w:val="en-US"/>
        </w:rPr>
        <w:t>y</w:t>
      </w:r>
      <w:r w:rsidRPr="00C93B6F">
        <w:rPr>
          <w:sz w:val="28"/>
          <w:szCs w:val="28"/>
          <w:lang w:val="en-US"/>
        </w:rPr>
        <w:t>β</w:t>
      </w:r>
      <w:r w:rsidRPr="00C93B6F">
        <w:rPr>
          <w:sz w:val="28"/>
          <w:szCs w:val="28"/>
          <w:vertAlign w:val="subscript"/>
        </w:rPr>
        <w:t>1</w:t>
      </w:r>
      <w:r w:rsidRPr="00C93B6F">
        <w:rPr>
          <w:sz w:val="28"/>
          <w:szCs w:val="28"/>
        </w:rPr>
        <w:t xml:space="preserve"> = </w:t>
      </w:r>
      <w:r w:rsidRPr="00C93B6F">
        <w:rPr>
          <w:position w:val="-24"/>
          <w:sz w:val="28"/>
          <w:szCs w:val="28"/>
        </w:rPr>
        <w:object w:dxaOrig="360" w:dyaOrig="620">
          <v:shape id="_x0000_i1068" type="#_x0000_t75" style="width:18.75pt;height:30.75pt" o:ole="">
            <v:imagedata r:id="rId63" o:title=""/>
          </v:shape>
          <o:OLEObject Type="Embed" ProgID="Equation.3" ShapeID="_x0000_i1068" DrawAspect="Content" ObjectID="_1458988843" r:id="rId64"/>
        </w:object>
      </w:r>
      <w:r w:rsidRPr="00C93B6F">
        <w:rPr>
          <w:sz w:val="28"/>
          <w:szCs w:val="28"/>
        </w:rPr>
        <w:t xml:space="preserve">= 0,5; </w:t>
      </w:r>
      <w:r w:rsidRPr="00C93B6F">
        <w:rPr>
          <w:sz w:val="28"/>
          <w:szCs w:val="28"/>
          <w:lang w:val="en-US"/>
        </w:rPr>
        <w:t>β</w:t>
      </w:r>
      <w:r w:rsidRPr="00C93B6F">
        <w:rPr>
          <w:sz w:val="28"/>
          <w:szCs w:val="28"/>
          <w:vertAlign w:val="subscript"/>
        </w:rPr>
        <w:t>1</w:t>
      </w:r>
      <w:r w:rsidRPr="00C93B6F">
        <w:rPr>
          <w:sz w:val="28"/>
          <w:szCs w:val="28"/>
        </w:rPr>
        <w:t xml:space="preserve"> = 27˚</w:t>
      </w:r>
    </w:p>
    <w:p w:rsidR="00422F3F" w:rsidRPr="00C93B6F" w:rsidRDefault="00422F3F" w:rsidP="007B01F2">
      <w:pPr>
        <w:spacing w:line="360" w:lineRule="auto"/>
        <w:rPr>
          <w:sz w:val="28"/>
          <w:szCs w:val="28"/>
        </w:rPr>
      </w:pPr>
      <w:r w:rsidRPr="00C93B6F">
        <w:rPr>
          <w:sz w:val="28"/>
          <w:szCs w:val="28"/>
        </w:rPr>
        <w:t xml:space="preserve">    λ</w:t>
      </w:r>
      <w:r w:rsidRPr="00C93B6F">
        <w:rPr>
          <w:sz w:val="28"/>
          <w:szCs w:val="28"/>
          <w:vertAlign w:val="subscript"/>
        </w:rPr>
        <w:t>1</w:t>
      </w:r>
      <w:r w:rsidRPr="00C93B6F">
        <w:rPr>
          <w:sz w:val="28"/>
          <w:szCs w:val="28"/>
        </w:rPr>
        <w:t xml:space="preserve"> = λ</w:t>
      </w:r>
      <w:r w:rsidRPr="00C93B6F">
        <w:rPr>
          <w:sz w:val="28"/>
          <w:szCs w:val="28"/>
          <w:vertAlign w:val="subscript"/>
        </w:rPr>
        <w:t>3</w:t>
      </w:r>
      <w:r w:rsidRPr="00C93B6F">
        <w:rPr>
          <w:sz w:val="28"/>
          <w:szCs w:val="28"/>
        </w:rPr>
        <w:t xml:space="preserve"> = 2 </w:t>
      </w:r>
      <w:r w:rsidRPr="00C93B6F">
        <w:rPr>
          <w:sz w:val="28"/>
          <w:szCs w:val="28"/>
        </w:rPr>
        <w:sym w:font="Symbol" w:char="F0B4"/>
      </w:r>
      <w:r w:rsidRPr="00C93B6F">
        <w:rPr>
          <w:sz w:val="28"/>
          <w:szCs w:val="28"/>
        </w:rPr>
        <w:t xml:space="preserve"> 27˚ = 54˚; λ</w:t>
      </w:r>
      <w:r w:rsidRPr="00C93B6F">
        <w:rPr>
          <w:sz w:val="28"/>
          <w:szCs w:val="28"/>
          <w:vertAlign w:val="subscript"/>
        </w:rPr>
        <w:t>2</w:t>
      </w:r>
      <w:r w:rsidRPr="00C93B6F">
        <w:rPr>
          <w:sz w:val="28"/>
          <w:szCs w:val="28"/>
        </w:rPr>
        <w:t xml:space="preserve"> = λ</w:t>
      </w:r>
      <w:r w:rsidRPr="00C93B6F">
        <w:rPr>
          <w:sz w:val="28"/>
          <w:szCs w:val="28"/>
          <w:vertAlign w:val="subscript"/>
        </w:rPr>
        <w:t>4</w:t>
      </w:r>
      <w:r w:rsidRPr="00C93B6F">
        <w:rPr>
          <w:sz w:val="28"/>
          <w:szCs w:val="28"/>
        </w:rPr>
        <w:t xml:space="preserve"> = 180˚ - 54˚ = 126˚</w:t>
      </w:r>
    </w:p>
    <w:p w:rsidR="00422F3F" w:rsidRPr="00C93B6F" w:rsidRDefault="00422F3F" w:rsidP="007B01F2">
      <w:pPr>
        <w:spacing w:line="360" w:lineRule="auto"/>
        <w:rPr>
          <w:sz w:val="28"/>
          <w:szCs w:val="28"/>
        </w:rPr>
      </w:pPr>
      <w:r w:rsidRPr="00C93B6F">
        <w:rPr>
          <w:sz w:val="28"/>
          <w:szCs w:val="28"/>
        </w:rPr>
        <w:t>Плоский угол λ</w:t>
      </w:r>
      <w:r w:rsidRPr="00C93B6F">
        <w:rPr>
          <w:sz w:val="28"/>
          <w:szCs w:val="28"/>
          <w:vertAlign w:val="subscript"/>
        </w:rPr>
        <w:t>3</w:t>
      </w:r>
      <w:r w:rsidRPr="00C93B6F">
        <w:rPr>
          <w:sz w:val="28"/>
          <w:szCs w:val="28"/>
        </w:rPr>
        <w:t xml:space="preserve"> не учитываем (суммарный приведенный вес приходящихся против него стен больше 1000 кгс/м</w:t>
      </w:r>
      <w:r w:rsidRPr="00C93B6F">
        <w:rPr>
          <w:sz w:val="28"/>
          <w:szCs w:val="28"/>
          <w:vertAlign w:val="superscript"/>
        </w:rPr>
        <w:t>2</w:t>
      </w:r>
      <w:r w:rsidRPr="00C93B6F">
        <w:rPr>
          <w:sz w:val="28"/>
          <w:szCs w:val="28"/>
        </w:rPr>
        <w:t>)</w:t>
      </w:r>
    </w:p>
    <w:p w:rsidR="00422F3F" w:rsidRPr="00C93B6F" w:rsidRDefault="00422F3F" w:rsidP="007B01F2">
      <w:pPr>
        <w:spacing w:line="360" w:lineRule="auto"/>
        <w:rPr>
          <w:sz w:val="28"/>
          <w:szCs w:val="28"/>
        </w:rPr>
      </w:pPr>
      <w:r w:rsidRPr="00C93B6F">
        <w:rPr>
          <w:sz w:val="28"/>
          <w:szCs w:val="28"/>
        </w:rPr>
        <w:t>∑ λ</w:t>
      </w:r>
      <w:r w:rsidRPr="00C93B6F">
        <w:rPr>
          <w:sz w:val="28"/>
          <w:szCs w:val="28"/>
          <w:vertAlign w:val="subscript"/>
          <w:lang w:val="en-US"/>
        </w:rPr>
        <w:t>i</w:t>
      </w:r>
      <w:r w:rsidRPr="00C93B6F">
        <w:rPr>
          <w:sz w:val="28"/>
          <w:szCs w:val="28"/>
        </w:rPr>
        <w:t xml:space="preserve"> = 2 </w:t>
      </w:r>
      <w:r w:rsidRPr="00C93B6F">
        <w:rPr>
          <w:sz w:val="28"/>
          <w:szCs w:val="28"/>
        </w:rPr>
        <w:sym w:font="Symbol" w:char="F0B4"/>
      </w:r>
      <w:r w:rsidRPr="00C93B6F">
        <w:rPr>
          <w:sz w:val="28"/>
          <w:szCs w:val="28"/>
        </w:rPr>
        <w:t xml:space="preserve"> 126 ˚ + 54˚ = 306˚;</w:t>
      </w:r>
    </w:p>
    <w:p w:rsidR="00422F3F" w:rsidRPr="00C93B6F" w:rsidRDefault="00422F3F" w:rsidP="007B01F2">
      <w:pPr>
        <w:spacing w:line="360" w:lineRule="auto"/>
        <w:jc w:val="center"/>
        <w:outlineLvl w:val="0"/>
        <w:rPr>
          <w:sz w:val="28"/>
          <w:szCs w:val="28"/>
        </w:rPr>
      </w:pPr>
      <w:r w:rsidRPr="00C93B6F">
        <w:rPr>
          <w:position w:val="-10"/>
          <w:sz w:val="28"/>
          <w:szCs w:val="28"/>
        </w:rPr>
        <w:object w:dxaOrig="180" w:dyaOrig="340">
          <v:shape id="_x0000_i1069" type="#_x0000_t75" style="width:9pt;height:16.5pt" o:ole="">
            <v:imagedata r:id="rId7" o:title=""/>
          </v:shape>
          <o:OLEObject Type="Embed" ProgID="Equation.3" ShapeID="_x0000_i1069" DrawAspect="Content" ObjectID="_1458988844" r:id="rId65"/>
        </w:object>
      </w:r>
      <w:r w:rsidRPr="00C93B6F">
        <w:rPr>
          <w:sz w:val="28"/>
          <w:szCs w:val="28"/>
        </w:rPr>
        <w:t>К</w:t>
      </w:r>
      <w:r w:rsidRPr="00C93B6F">
        <w:rPr>
          <w:sz w:val="28"/>
          <w:szCs w:val="28"/>
          <w:vertAlign w:val="subscript"/>
        </w:rPr>
        <w:t>1</w:t>
      </w:r>
      <w:r w:rsidRPr="00C93B6F">
        <w:rPr>
          <w:sz w:val="28"/>
          <w:szCs w:val="28"/>
        </w:rPr>
        <w:t xml:space="preserve"> =</w:t>
      </w:r>
      <w:r w:rsidRPr="00C93B6F">
        <w:rPr>
          <w:position w:val="-24"/>
          <w:sz w:val="28"/>
          <w:szCs w:val="28"/>
        </w:rPr>
        <w:object w:dxaOrig="1760" w:dyaOrig="660">
          <v:shape id="_x0000_i1070" type="#_x0000_t75" style="width:86.25pt;height:33.75pt" o:ole="">
            <v:imagedata r:id="rId66" o:title=""/>
          </v:shape>
          <o:OLEObject Type="Embed" ProgID="Equation.3" ShapeID="_x0000_i1070" DrawAspect="Content" ObjectID="_1458988845" r:id="rId67"/>
        </w:object>
      </w:r>
    </w:p>
    <w:p w:rsidR="00422F3F" w:rsidRPr="00C93B6F" w:rsidRDefault="00422F3F" w:rsidP="007B01F2">
      <w:pPr>
        <w:spacing w:line="360" w:lineRule="auto"/>
        <w:rPr>
          <w:sz w:val="28"/>
          <w:szCs w:val="28"/>
        </w:rPr>
      </w:pPr>
      <w:r w:rsidRPr="00C93B6F">
        <w:rPr>
          <w:sz w:val="28"/>
          <w:szCs w:val="28"/>
        </w:rPr>
        <w:t>в) определяем К</w:t>
      </w:r>
      <w:r w:rsidRPr="00C93B6F">
        <w:rPr>
          <w:sz w:val="28"/>
          <w:szCs w:val="28"/>
          <w:vertAlign w:val="subscript"/>
        </w:rPr>
        <w:t>ст</w:t>
      </w:r>
      <w:r w:rsidRPr="00C93B6F">
        <w:rPr>
          <w:sz w:val="28"/>
          <w:szCs w:val="28"/>
        </w:rPr>
        <w:t>; учитываются стены 1 и 2.</w:t>
      </w:r>
    </w:p>
    <w:p w:rsidR="00422F3F" w:rsidRPr="00C93B6F" w:rsidRDefault="00422F3F" w:rsidP="007B01F2">
      <w:pPr>
        <w:spacing w:line="360" w:lineRule="auto"/>
        <w:rPr>
          <w:sz w:val="28"/>
          <w:szCs w:val="28"/>
        </w:rPr>
      </w:pPr>
      <w:r w:rsidRPr="00C93B6F">
        <w:rPr>
          <w:sz w:val="28"/>
          <w:szCs w:val="28"/>
        </w:rPr>
        <w:t>Разница в весах меньше 200 кгс/м</w:t>
      </w:r>
      <w:r w:rsidRPr="00C93B6F">
        <w:rPr>
          <w:sz w:val="28"/>
          <w:szCs w:val="28"/>
          <w:vertAlign w:val="superscript"/>
        </w:rPr>
        <w:t>2</w:t>
      </w:r>
      <w:r w:rsidRPr="00C93B6F">
        <w:rPr>
          <w:sz w:val="28"/>
          <w:szCs w:val="28"/>
        </w:rPr>
        <w:t>, К</w:t>
      </w:r>
      <w:r w:rsidRPr="00C93B6F">
        <w:rPr>
          <w:sz w:val="28"/>
          <w:szCs w:val="28"/>
          <w:vertAlign w:val="subscript"/>
        </w:rPr>
        <w:t>ст</w:t>
      </w:r>
      <w:r w:rsidRPr="00C93B6F">
        <w:rPr>
          <w:sz w:val="28"/>
          <w:szCs w:val="28"/>
        </w:rPr>
        <w:t xml:space="preserve"> определяется по средней приведенной массе стен.</w:t>
      </w:r>
    </w:p>
    <w:p w:rsidR="00422F3F" w:rsidRPr="00C93B6F" w:rsidRDefault="00422F3F" w:rsidP="00A81CE6">
      <w:pPr>
        <w:spacing w:line="360" w:lineRule="auto"/>
        <w:ind w:left="540"/>
        <w:jc w:val="center"/>
        <w:outlineLvl w:val="0"/>
        <w:rPr>
          <w:sz w:val="28"/>
          <w:szCs w:val="28"/>
        </w:rPr>
      </w:pPr>
      <w:r w:rsidRPr="00C93B6F">
        <w:rPr>
          <w:sz w:val="28"/>
          <w:szCs w:val="28"/>
          <w:lang w:val="en-US"/>
        </w:rPr>
        <w:t>Q</w:t>
      </w:r>
      <w:r w:rsidRPr="00C93B6F">
        <w:rPr>
          <w:sz w:val="28"/>
          <w:szCs w:val="28"/>
          <w:vertAlign w:val="subscript"/>
        </w:rPr>
        <w:t>ср пр</w:t>
      </w:r>
      <w:r w:rsidRPr="00C93B6F">
        <w:rPr>
          <w:sz w:val="28"/>
          <w:szCs w:val="28"/>
        </w:rPr>
        <w:t xml:space="preserve"> =</w:t>
      </w:r>
      <w:r w:rsidRPr="00C93B6F">
        <w:rPr>
          <w:position w:val="-24"/>
          <w:sz w:val="28"/>
          <w:szCs w:val="28"/>
        </w:rPr>
        <w:object w:dxaOrig="3800" w:dyaOrig="660">
          <v:shape id="_x0000_i1071" type="#_x0000_t75" style="width:188.25pt;height:33.75pt" o:ole="">
            <v:imagedata r:id="rId68" o:title=""/>
          </v:shape>
          <o:OLEObject Type="Embed" ProgID="Equation.3" ShapeID="_x0000_i1071" DrawAspect="Content" ObjectID="_1458988846" r:id="rId69"/>
        </w:object>
      </w:r>
      <w:r w:rsidRPr="00C93B6F">
        <w:rPr>
          <w:sz w:val="28"/>
          <w:szCs w:val="28"/>
        </w:rPr>
        <w:t xml:space="preserve"> кгс/м</w:t>
      </w:r>
      <w:r w:rsidRPr="00C93B6F">
        <w:rPr>
          <w:sz w:val="28"/>
          <w:szCs w:val="28"/>
          <w:vertAlign w:val="superscript"/>
        </w:rPr>
        <w:t>2</w:t>
      </w:r>
    </w:p>
    <w:p w:rsidR="00422F3F" w:rsidRPr="00C93B6F" w:rsidRDefault="00422F3F" w:rsidP="007B01F2">
      <w:pPr>
        <w:spacing w:line="360" w:lineRule="auto"/>
        <w:ind w:left="540"/>
        <w:rPr>
          <w:sz w:val="28"/>
          <w:szCs w:val="28"/>
        </w:rPr>
      </w:pPr>
      <w:r w:rsidRPr="00C93B6F">
        <w:rPr>
          <w:sz w:val="28"/>
          <w:szCs w:val="28"/>
        </w:rPr>
        <w:t>К</w:t>
      </w:r>
      <w:r w:rsidRPr="00C93B6F">
        <w:rPr>
          <w:sz w:val="28"/>
          <w:szCs w:val="28"/>
          <w:vertAlign w:val="subscript"/>
        </w:rPr>
        <w:t>ст</w:t>
      </w:r>
      <w:r w:rsidRPr="00C93B6F">
        <w:rPr>
          <w:sz w:val="28"/>
          <w:szCs w:val="28"/>
        </w:rPr>
        <w:t xml:space="preserve"> = 83,72; табл. 28 [2], изоляция;</w:t>
      </w:r>
    </w:p>
    <w:p w:rsidR="00422F3F" w:rsidRPr="00C93B6F" w:rsidRDefault="00422F3F" w:rsidP="007B01F2">
      <w:pPr>
        <w:spacing w:line="360" w:lineRule="auto"/>
        <w:ind w:left="540"/>
        <w:rPr>
          <w:sz w:val="28"/>
          <w:szCs w:val="28"/>
        </w:rPr>
      </w:pPr>
      <w:r w:rsidRPr="00C93B6F">
        <w:rPr>
          <w:sz w:val="28"/>
          <w:szCs w:val="28"/>
        </w:rPr>
        <w:t>г)  К</w:t>
      </w:r>
      <w:r w:rsidRPr="00C93B6F">
        <w:rPr>
          <w:sz w:val="28"/>
          <w:szCs w:val="28"/>
          <w:vertAlign w:val="subscript"/>
        </w:rPr>
        <w:t>пер</w:t>
      </w:r>
      <w:r w:rsidRPr="00C93B6F">
        <w:rPr>
          <w:sz w:val="28"/>
          <w:szCs w:val="28"/>
        </w:rPr>
        <w:t xml:space="preserve"> = 8,86; табл. 28, интерполяция.</w:t>
      </w:r>
    </w:p>
    <w:p w:rsidR="00422F3F" w:rsidRPr="00C93B6F" w:rsidRDefault="00422F3F" w:rsidP="007B01F2">
      <w:pPr>
        <w:spacing w:line="360" w:lineRule="auto"/>
        <w:ind w:left="540"/>
        <w:jc w:val="both"/>
        <w:rPr>
          <w:sz w:val="28"/>
          <w:szCs w:val="28"/>
        </w:rPr>
      </w:pPr>
      <w:r w:rsidRPr="00C93B6F">
        <w:rPr>
          <w:sz w:val="28"/>
          <w:szCs w:val="28"/>
        </w:rPr>
        <w:t xml:space="preserve">д) </w:t>
      </w:r>
      <w:r w:rsidRPr="00C93B6F">
        <w:rPr>
          <w:sz w:val="28"/>
          <w:szCs w:val="28"/>
          <w:lang w:val="en-US"/>
        </w:rPr>
        <w:t>V</w:t>
      </w:r>
      <w:r w:rsidRPr="00C93B6F">
        <w:rPr>
          <w:sz w:val="28"/>
          <w:szCs w:val="28"/>
          <w:vertAlign w:val="subscript"/>
        </w:rPr>
        <w:t>1</w:t>
      </w:r>
      <w:r w:rsidRPr="00C93B6F">
        <w:rPr>
          <w:sz w:val="28"/>
          <w:szCs w:val="28"/>
        </w:rPr>
        <w:t xml:space="preserve"> = 0,05; табл. 29 [2], интерполяция для высоты </w:t>
      </w:r>
      <w:smartTag w:uri="urn:schemas-microsoft-com:office:smarttags" w:element="metricconverter">
        <w:smartTagPr>
          <w:attr w:name="ProductID" w:val="8 м"/>
        </w:smartTagPr>
        <w:r w:rsidRPr="00C93B6F">
          <w:rPr>
            <w:sz w:val="28"/>
            <w:szCs w:val="28"/>
          </w:rPr>
          <w:t>8 м</w:t>
        </w:r>
      </w:smartTag>
      <w:r w:rsidRPr="00C93B6F">
        <w:rPr>
          <w:sz w:val="28"/>
          <w:szCs w:val="28"/>
        </w:rPr>
        <w:t>.</w:t>
      </w:r>
    </w:p>
    <w:p w:rsidR="00422F3F" w:rsidRPr="00C93B6F" w:rsidRDefault="00422F3F" w:rsidP="007B01F2">
      <w:pPr>
        <w:spacing w:line="360" w:lineRule="auto"/>
        <w:ind w:left="540"/>
        <w:jc w:val="both"/>
        <w:rPr>
          <w:sz w:val="28"/>
          <w:szCs w:val="28"/>
        </w:rPr>
      </w:pPr>
      <w:r w:rsidRPr="00C93B6F">
        <w:rPr>
          <w:sz w:val="28"/>
          <w:szCs w:val="28"/>
        </w:rPr>
        <w:t>е) К</w:t>
      </w:r>
      <w:r w:rsidRPr="00C93B6F">
        <w:rPr>
          <w:sz w:val="28"/>
          <w:szCs w:val="28"/>
          <w:vertAlign w:val="subscript"/>
        </w:rPr>
        <w:t>ш</w:t>
      </w:r>
      <w:r w:rsidRPr="00C93B6F">
        <w:rPr>
          <w:sz w:val="28"/>
          <w:szCs w:val="28"/>
        </w:rPr>
        <w:t xml:space="preserve"> = 0,249; табл. 29 [2] первая строка, интерполяция для ширины 12 +    + 2 </w:t>
      </w:r>
      <w:r w:rsidRPr="00C93B6F">
        <w:rPr>
          <w:sz w:val="28"/>
          <w:szCs w:val="28"/>
        </w:rPr>
        <w:sym w:font="Symbol" w:char="F0B4"/>
      </w:r>
      <w:r w:rsidRPr="00C93B6F">
        <w:rPr>
          <w:sz w:val="28"/>
          <w:szCs w:val="28"/>
        </w:rPr>
        <w:t xml:space="preserve"> 0,3 = 12,6 м.</w:t>
      </w:r>
    </w:p>
    <w:p w:rsidR="00422F3F" w:rsidRPr="00C93B6F" w:rsidRDefault="00422F3F" w:rsidP="007B01F2">
      <w:pPr>
        <w:spacing w:line="360" w:lineRule="auto"/>
        <w:ind w:left="540"/>
        <w:rPr>
          <w:sz w:val="28"/>
          <w:szCs w:val="28"/>
        </w:rPr>
      </w:pPr>
      <w:r w:rsidRPr="00C93B6F">
        <w:rPr>
          <w:sz w:val="28"/>
          <w:szCs w:val="28"/>
        </w:rPr>
        <w:t>ж) К</w:t>
      </w:r>
      <w:r w:rsidRPr="00C93B6F">
        <w:rPr>
          <w:sz w:val="28"/>
          <w:szCs w:val="28"/>
          <w:vertAlign w:val="subscript"/>
        </w:rPr>
        <w:t>о</w:t>
      </w:r>
      <w:r w:rsidRPr="00C93B6F">
        <w:rPr>
          <w:sz w:val="28"/>
          <w:szCs w:val="28"/>
        </w:rPr>
        <w:t xml:space="preserve">  = 0,09а (</w:t>
      </w:r>
      <w:r w:rsidRPr="00C93B6F">
        <w:rPr>
          <w:sz w:val="28"/>
          <w:szCs w:val="28"/>
          <w:lang w:val="en-US"/>
        </w:rPr>
        <w:t>h</w:t>
      </w:r>
      <w:r w:rsidRPr="00C93B6F">
        <w:rPr>
          <w:sz w:val="28"/>
          <w:szCs w:val="28"/>
          <w:vertAlign w:val="subscript"/>
        </w:rPr>
        <w:t>по</w:t>
      </w:r>
      <w:r w:rsidRPr="00D50EC6">
        <w:rPr>
          <w:sz w:val="28"/>
          <w:szCs w:val="28"/>
        </w:rPr>
        <w:fldChar w:fldCharType="begin"/>
      </w:r>
      <w:r w:rsidRPr="00D50EC6">
        <w:rPr>
          <w:sz w:val="28"/>
          <w:szCs w:val="28"/>
        </w:rPr>
        <w:instrText xml:space="preserve"> QUOTE </w:instrText>
      </w:r>
      <w:r w:rsidR="0039337E">
        <w:pict>
          <v:shape id="_x0000_i1072" type="#_x0000_t75" style="width:36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01ABD&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001ABD&quot;&gt;&lt;m:oMathPara&gt;&lt;m:oMath&gt;&lt;m:r&gt;&lt;w:rPr&gt;&lt;w:rFonts w:ascii=&quot;Cambria Math&quot; w:h-ansi=&quot;Cambria Math&quot;/&gt;&lt;wx:font wx:val=&quot;Cambria Math&quot;/&gt;&lt;w:i/&gt;&lt;w:sz w:val=&quot;28&quot;/&gt;&lt;w:sz-cs w:val=&quot;28&quot;/&gt;&lt;w:vertAlign w:val=&quot;subscript&quot;/&gt;&lt;/w:rPr&gt;&lt;m:t&gt;в‰Ґ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D50EC6">
        <w:rPr>
          <w:sz w:val="28"/>
          <w:szCs w:val="28"/>
        </w:rPr>
        <w:instrText xml:space="preserve"> </w:instrText>
      </w:r>
      <w:r w:rsidRPr="00D50EC6">
        <w:rPr>
          <w:sz w:val="28"/>
          <w:szCs w:val="28"/>
        </w:rPr>
        <w:fldChar w:fldCharType="separate"/>
      </w:r>
      <w:r w:rsidR="0039337E">
        <w:pict>
          <v:shape id="_x0000_i1073" type="#_x0000_t75" style="width:36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511E&quot;/&gt;&lt;wsp:rsid wsp:val=&quot;00001ABD&quot;/&gt;&lt;wsp:rsid wsp:val=&quot;0009363E&quot;/&gt;&lt;wsp:rsid wsp:val=&quot;000B351F&quot;/&gt;&lt;wsp:rsid wsp:val=&quot;000D1E64&quot;/&gt;&lt;wsp:rsid wsp:val=&quot;000F2813&quot;/&gt;&lt;wsp:rsid wsp:val=&quot;001049D7&quot;/&gt;&lt;wsp:rsid wsp:val=&quot;00151C06&quot;/&gt;&lt;wsp:rsid wsp:val=&quot;00165A94&quot;/&gt;&lt;wsp:rsid wsp:val=&quot;0019482D&quot;/&gt;&lt;wsp:rsid wsp:val=&quot;001E0A77&quot;/&gt;&lt;wsp:rsid wsp:val=&quot;00211FA5&quot;/&gt;&lt;wsp:rsid wsp:val=&quot;00223E68&quot;/&gt;&lt;wsp:rsid wsp:val=&quot;0023495D&quot;/&gt;&lt;wsp:rsid wsp:val=&quot;002A716D&quot;/&gt;&lt;wsp:rsid wsp:val=&quot;002C15C6&quot;/&gt;&lt;wsp:rsid wsp:val=&quot;003064E1&quot;/&gt;&lt;wsp:rsid wsp:val=&quot;003120F7&quot;/&gt;&lt;wsp:rsid wsp:val=&quot;0035688C&quot;/&gt;&lt;wsp:rsid wsp:val=&quot;0037561C&quot;/&gt;&lt;wsp:rsid wsp:val=&quot;003A2069&quot;/&gt;&lt;wsp:rsid wsp:val=&quot;00407B16&quot;/&gt;&lt;wsp:rsid wsp:val=&quot;00413F40&quot;/&gt;&lt;wsp:rsid wsp:val=&quot;00414FED&quot;/&gt;&lt;wsp:rsid wsp:val=&quot;00467992&quot;/&gt;&lt;wsp:rsid wsp:val=&quot;004F49E4&quot;/&gt;&lt;wsp:rsid wsp:val=&quot;0054377E&quot;/&gt;&lt;wsp:rsid wsp:val=&quot;00544E97&quot;/&gt;&lt;wsp:rsid wsp:val=&quot;0058207B&quot;/&gt;&lt;wsp:rsid wsp:val=&quot;006433F4&quot;/&gt;&lt;wsp:rsid wsp:val=&quot;0070623E&quot;/&gt;&lt;wsp:rsid wsp:val=&quot;0072024A&quot;/&gt;&lt;wsp:rsid wsp:val=&quot;007870E3&quot;/&gt;&lt;wsp:rsid wsp:val=&quot;007A0EF8&quot;/&gt;&lt;wsp:rsid wsp:val=&quot;007B01F2&quot;/&gt;&lt;wsp:rsid wsp:val=&quot;007E6F7F&quot;/&gt;&lt;wsp:rsid wsp:val=&quot;0081511E&quot;/&gt;&lt;wsp:rsid wsp:val=&quot;00844DA3&quot;/&gt;&lt;wsp:rsid wsp:val=&quot;008E45A9&quot;/&gt;&lt;wsp:rsid wsp:val=&quot;00952E71&quot;/&gt;&lt;wsp:rsid wsp:val=&quot;009C459A&quot;/&gt;&lt;wsp:rsid wsp:val=&quot;009D04C5&quot;/&gt;&lt;wsp:rsid wsp:val=&quot;00A172ED&quot;/&gt;&lt;wsp:rsid wsp:val=&quot;00A81CE6&quot;/&gt;&lt;wsp:rsid wsp:val=&quot;00A8750B&quot;/&gt;&lt;wsp:rsid wsp:val=&quot;00AD3E50&quot;/&gt;&lt;wsp:rsid wsp:val=&quot;00AE3D5E&quot;/&gt;&lt;wsp:rsid wsp:val=&quot;00AE6518&quot;/&gt;&lt;wsp:rsid wsp:val=&quot;00C446A3&quot;/&gt;&lt;wsp:rsid wsp:val=&quot;00C67DD7&quot;/&gt;&lt;wsp:rsid wsp:val=&quot;00C93B6F&quot;/&gt;&lt;wsp:rsid wsp:val=&quot;00CA4828&quot;/&gt;&lt;wsp:rsid wsp:val=&quot;00CE5FCF&quot;/&gt;&lt;wsp:rsid wsp:val=&quot;00D50EC6&quot;/&gt;&lt;wsp:rsid wsp:val=&quot;00DB723C&quot;/&gt;&lt;wsp:rsid wsp:val=&quot;00DE6F67&quot;/&gt;&lt;wsp:rsid wsp:val=&quot;00E03E59&quot;/&gt;&lt;wsp:rsid wsp:val=&quot;00E1014E&quot;/&gt;&lt;wsp:rsid wsp:val=&quot;00E167C5&quot;/&gt;&lt;wsp:rsid wsp:val=&quot;00E56247&quot;/&gt;&lt;wsp:rsid wsp:val=&quot;00EF0F80&quot;/&gt;&lt;wsp:rsid wsp:val=&quot;00F01412&quot;/&gt;&lt;wsp:rsid wsp:val=&quot;00F64436&quot;/&gt;&lt;wsp:rsid wsp:val=&quot;00F84C7E&quot;/&gt;&lt;wsp:rsid wsp:val=&quot;00FF67CD&quot;/&gt;&lt;/wsp:rsids&gt;&lt;/w:docPr&gt;&lt;w:body&gt;&lt;w:p wsp:rsidR=&quot;00000000&quot; wsp:rsidRDefault=&quot;00001ABD&quot;&gt;&lt;m:oMathPara&gt;&lt;m:oMath&gt;&lt;m:r&gt;&lt;w:rPr&gt;&lt;w:rFonts w:ascii=&quot;Cambria Math&quot; w:h-ansi=&quot;Cambria Math&quot;/&gt;&lt;wx:font wx:val=&quot;Cambria Math&quot;/&gt;&lt;w:i/&gt;&lt;w:sz w:val=&quot;28&quot;/&gt;&lt;w:sz-cs w:val=&quot;28&quot;/&gt;&lt;w:vertAlign w:val=&quot;subscript&quot;/&gt;&lt;/w:rPr&gt;&lt;m:t&gt;в‰Ґ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D50EC6">
        <w:rPr>
          <w:sz w:val="28"/>
          <w:szCs w:val="28"/>
        </w:rPr>
        <w:fldChar w:fldCharType="end"/>
      </w:r>
      <w:r w:rsidRPr="00C93B6F">
        <w:rPr>
          <w:sz w:val="28"/>
          <w:szCs w:val="28"/>
        </w:rPr>
        <w:t>)</w:t>
      </w:r>
    </w:p>
    <w:p w:rsidR="00422F3F" w:rsidRPr="00C93B6F" w:rsidRDefault="00422F3F" w:rsidP="007B01F2">
      <w:pPr>
        <w:spacing w:line="360" w:lineRule="auto"/>
        <w:ind w:left="1260" w:hanging="1260"/>
        <w:jc w:val="right"/>
        <w:rPr>
          <w:sz w:val="28"/>
          <w:szCs w:val="28"/>
        </w:rPr>
      </w:pPr>
      <w:r w:rsidRPr="00C93B6F">
        <w:rPr>
          <w:sz w:val="28"/>
          <w:szCs w:val="28"/>
        </w:rPr>
        <w:t>α =</w:t>
      </w:r>
      <w:r w:rsidRPr="00C93B6F">
        <w:rPr>
          <w:position w:val="-30"/>
          <w:sz w:val="28"/>
          <w:szCs w:val="28"/>
        </w:rPr>
        <w:object w:dxaOrig="360" w:dyaOrig="700">
          <v:shape id="_x0000_i1074" type="#_x0000_t75" style="width:18.75pt;height:35.25pt" o:ole="">
            <v:imagedata r:id="rId71" o:title=""/>
          </v:shape>
          <o:OLEObject Type="Embed" ProgID="Equation.3" ShapeID="_x0000_i1074" DrawAspect="Content" ObjectID="_1458988847" r:id="rId72"/>
        </w:object>
      </w:r>
      <w:r w:rsidRPr="00C93B6F">
        <w:rPr>
          <w:sz w:val="28"/>
          <w:szCs w:val="28"/>
        </w:rPr>
        <w:t xml:space="preserve"> ,                                                          (39)</w:t>
      </w:r>
    </w:p>
    <w:p w:rsidR="00422F3F" w:rsidRPr="00C93B6F" w:rsidRDefault="00422F3F" w:rsidP="007B01F2">
      <w:pPr>
        <w:spacing w:line="360" w:lineRule="auto"/>
        <w:ind w:left="1260" w:hanging="1260"/>
        <w:jc w:val="both"/>
        <w:rPr>
          <w:sz w:val="28"/>
          <w:szCs w:val="28"/>
        </w:rPr>
      </w:pPr>
      <w:r w:rsidRPr="00C93B6F">
        <w:rPr>
          <w:sz w:val="28"/>
          <w:szCs w:val="28"/>
        </w:rPr>
        <w:t xml:space="preserve">где   </w:t>
      </w:r>
      <w:r w:rsidRPr="00C93B6F">
        <w:rPr>
          <w:sz w:val="28"/>
          <w:szCs w:val="28"/>
          <w:lang w:val="en-US"/>
        </w:rPr>
        <w:t>S</w:t>
      </w:r>
      <w:r w:rsidRPr="00C93B6F">
        <w:rPr>
          <w:sz w:val="28"/>
          <w:szCs w:val="28"/>
          <w:vertAlign w:val="subscript"/>
        </w:rPr>
        <w:t>0</w:t>
      </w:r>
      <w:r w:rsidRPr="00C93B6F">
        <w:rPr>
          <w:sz w:val="28"/>
          <w:szCs w:val="28"/>
        </w:rPr>
        <w:t xml:space="preserve"> – площадь оконных и дверных проёмов (площадь незаложенных проёмов и отверстий);</w:t>
      </w:r>
    </w:p>
    <w:p w:rsidR="00422F3F" w:rsidRPr="00C93B6F" w:rsidRDefault="00422F3F" w:rsidP="007B01F2">
      <w:pPr>
        <w:spacing w:line="360" w:lineRule="auto"/>
        <w:ind w:left="1260" w:hanging="720"/>
        <w:rPr>
          <w:sz w:val="28"/>
          <w:szCs w:val="28"/>
        </w:rPr>
      </w:pPr>
      <w:r w:rsidRPr="00C93B6F">
        <w:rPr>
          <w:sz w:val="28"/>
          <w:szCs w:val="28"/>
        </w:rPr>
        <w:t xml:space="preserve"> </w:t>
      </w:r>
      <w:r w:rsidRPr="00C93B6F">
        <w:rPr>
          <w:sz w:val="28"/>
          <w:szCs w:val="28"/>
          <w:lang w:val="en-US"/>
        </w:rPr>
        <w:t>S</w:t>
      </w:r>
      <w:r w:rsidRPr="00C93B6F">
        <w:rPr>
          <w:sz w:val="28"/>
          <w:szCs w:val="28"/>
          <w:vertAlign w:val="subscript"/>
        </w:rPr>
        <w:t>п</w:t>
      </w:r>
      <w:r w:rsidRPr="00C93B6F">
        <w:rPr>
          <w:sz w:val="28"/>
          <w:szCs w:val="28"/>
        </w:rPr>
        <w:t xml:space="preserve"> – площадь пола укрытия.</w:t>
      </w:r>
    </w:p>
    <w:p w:rsidR="00422F3F" w:rsidRPr="00C93B6F" w:rsidRDefault="00422F3F" w:rsidP="007B01F2">
      <w:pPr>
        <w:spacing w:line="360" w:lineRule="auto"/>
        <w:ind w:left="540"/>
        <w:jc w:val="center"/>
        <w:rPr>
          <w:sz w:val="28"/>
          <w:szCs w:val="28"/>
        </w:rPr>
      </w:pPr>
    </w:p>
    <w:p w:rsidR="00422F3F" w:rsidRPr="00C93B6F" w:rsidRDefault="00422F3F" w:rsidP="00A81CE6">
      <w:pPr>
        <w:spacing w:line="360" w:lineRule="auto"/>
        <w:jc w:val="center"/>
        <w:rPr>
          <w:sz w:val="28"/>
          <w:szCs w:val="28"/>
        </w:rPr>
      </w:pPr>
      <w:r w:rsidRPr="00C93B6F">
        <w:rPr>
          <w:sz w:val="28"/>
          <w:szCs w:val="28"/>
        </w:rPr>
        <w:t>а =</w:t>
      </w:r>
      <w:r w:rsidRPr="00C93B6F">
        <w:rPr>
          <w:position w:val="-28"/>
          <w:sz w:val="28"/>
          <w:szCs w:val="28"/>
        </w:rPr>
        <w:object w:dxaOrig="3040" w:dyaOrig="660">
          <v:shape id="_x0000_i1075" type="#_x0000_t75" style="width:150.75pt;height:33.75pt" o:ole="">
            <v:imagedata r:id="rId73" o:title=""/>
          </v:shape>
          <o:OLEObject Type="Embed" ProgID="Equation.3" ShapeID="_x0000_i1075" DrawAspect="Content" ObjectID="_1458988848" r:id="rId74"/>
        </w:object>
      </w:r>
      <w:r w:rsidRPr="00C93B6F">
        <w:rPr>
          <w:sz w:val="28"/>
          <w:szCs w:val="28"/>
        </w:rPr>
        <w:t xml:space="preserve"> ;  К</w:t>
      </w:r>
      <w:r w:rsidRPr="00C93B6F">
        <w:rPr>
          <w:sz w:val="28"/>
          <w:szCs w:val="28"/>
          <w:vertAlign w:val="subscript"/>
        </w:rPr>
        <w:t>о</w:t>
      </w:r>
      <w:r w:rsidRPr="00C93B6F">
        <w:rPr>
          <w:sz w:val="28"/>
          <w:szCs w:val="28"/>
        </w:rPr>
        <w:t xml:space="preserve"> = 0,055</w:t>
      </w:r>
    </w:p>
    <w:p w:rsidR="00422F3F" w:rsidRPr="00C93B6F" w:rsidRDefault="00422F3F" w:rsidP="007B01F2">
      <w:pPr>
        <w:spacing w:line="360" w:lineRule="auto"/>
        <w:ind w:left="540"/>
        <w:rPr>
          <w:sz w:val="28"/>
          <w:szCs w:val="28"/>
        </w:rPr>
      </w:pPr>
      <w:r w:rsidRPr="00C93B6F">
        <w:rPr>
          <w:sz w:val="28"/>
          <w:szCs w:val="28"/>
        </w:rPr>
        <w:t>з) К</w:t>
      </w:r>
      <w:r w:rsidRPr="00C93B6F">
        <w:rPr>
          <w:sz w:val="28"/>
          <w:szCs w:val="28"/>
          <w:vertAlign w:val="subscript"/>
        </w:rPr>
        <w:t>м</w:t>
      </w:r>
      <w:r w:rsidRPr="00C93B6F">
        <w:rPr>
          <w:sz w:val="28"/>
          <w:szCs w:val="28"/>
        </w:rPr>
        <w:t xml:space="preserve"> = 0,55; табл. 30 [2]</w:t>
      </w:r>
    </w:p>
    <w:p w:rsidR="00422F3F" w:rsidRPr="00C93B6F" w:rsidRDefault="00422F3F" w:rsidP="00A81CE6">
      <w:pPr>
        <w:spacing w:line="360" w:lineRule="auto"/>
        <w:jc w:val="center"/>
        <w:outlineLvl w:val="0"/>
        <w:rPr>
          <w:sz w:val="28"/>
          <w:szCs w:val="28"/>
        </w:rPr>
      </w:pPr>
      <w:r w:rsidRPr="00C93B6F">
        <w:rPr>
          <w:sz w:val="28"/>
          <w:szCs w:val="28"/>
        </w:rPr>
        <w:t>К</w:t>
      </w:r>
      <w:r w:rsidRPr="00C93B6F">
        <w:rPr>
          <w:sz w:val="28"/>
          <w:szCs w:val="28"/>
          <w:vertAlign w:val="subscript"/>
        </w:rPr>
        <w:t xml:space="preserve">з </w:t>
      </w:r>
      <w:r w:rsidRPr="00C93B6F">
        <w:rPr>
          <w:sz w:val="28"/>
          <w:szCs w:val="28"/>
        </w:rPr>
        <w:t xml:space="preserve">= </w:t>
      </w:r>
      <w:r w:rsidRPr="00C93B6F">
        <w:rPr>
          <w:position w:val="-32"/>
          <w:sz w:val="28"/>
          <w:szCs w:val="28"/>
        </w:rPr>
        <w:object w:dxaOrig="4640" w:dyaOrig="740">
          <v:shape id="_x0000_i1076" type="#_x0000_t75" style="width:229.5pt;height:36.75pt" o:ole="">
            <v:imagedata r:id="rId75" o:title=""/>
          </v:shape>
          <o:OLEObject Type="Embed" ProgID="Equation.3" ShapeID="_x0000_i1076" DrawAspect="Content" ObjectID="_1458988849" r:id="rId76"/>
        </w:object>
      </w:r>
    </w:p>
    <w:p w:rsidR="00422F3F" w:rsidRPr="00C93B6F" w:rsidRDefault="00422F3F" w:rsidP="007B01F2">
      <w:pPr>
        <w:spacing w:line="360" w:lineRule="auto"/>
        <w:jc w:val="center"/>
        <w:outlineLvl w:val="0"/>
        <w:rPr>
          <w:sz w:val="28"/>
          <w:szCs w:val="28"/>
        </w:rPr>
      </w:pPr>
    </w:p>
    <w:p w:rsidR="00422F3F" w:rsidRPr="00C93B6F" w:rsidRDefault="00422F3F" w:rsidP="00A81CE6">
      <w:pPr>
        <w:spacing w:line="360" w:lineRule="auto"/>
        <w:jc w:val="center"/>
        <w:outlineLvl w:val="0"/>
        <w:rPr>
          <w:sz w:val="28"/>
          <w:szCs w:val="28"/>
        </w:rPr>
      </w:pPr>
      <w:r w:rsidRPr="00C93B6F">
        <w:rPr>
          <w:sz w:val="28"/>
          <w:szCs w:val="28"/>
        </w:rPr>
        <w:t>К</w:t>
      </w:r>
      <w:r w:rsidRPr="00C93B6F">
        <w:rPr>
          <w:sz w:val="28"/>
          <w:szCs w:val="28"/>
          <w:vertAlign w:val="subscript"/>
        </w:rPr>
        <w:t>з</w:t>
      </w:r>
      <w:r w:rsidRPr="00C93B6F">
        <w:rPr>
          <w:sz w:val="28"/>
          <w:szCs w:val="28"/>
        </w:rPr>
        <w:t xml:space="preserve"> = </w:t>
      </w:r>
      <w:r w:rsidRPr="00C93B6F">
        <w:rPr>
          <w:position w:val="-28"/>
          <w:sz w:val="28"/>
          <w:szCs w:val="28"/>
        </w:rPr>
        <w:object w:dxaOrig="6979" w:dyaOrig="660">
          <v:shape id="_x0000_i1077" type="#_x0000_t75" style="width:348.75pt;height:33.75pt" o:ole="">
            <v:imagedata r:id="rId77" o:title=""/>
          </v:shape>
          <o:OLEObject Type="Embed" ProgID="Equation.3" ShapeID="_x0000_i1077" DrawAspect="Content" ObjectID="_1458988850" r:id="rId78"/>
        </w:object>
      </w:r>
    </w:p>
    <w:p w:rsidR="00422F3F" w:rsidRPr="00C93B6F" w:rsidRDefault="00422F3F" w:rsidP="007B01F2">
      <w:pPr>
        <w:spacing w:line="360" w:lineRule="auto"/>
        <w:ind w:firstLine="540"/>
        <w:rPr>
          <w:sz w:val="28"/>
          <w:szCs w:val="28"/>
        </w:rPr>
      </w:pPr>
      <w:r w:rsidRPr="00C93B6F">
        <w:rPr>
          <w:sz w:val="28"/>
          <w:szCs w:val="28"/>
        </w:rPr>
        <w:t>Вывод: полученный коэффициент защиты для цеха соответствует нормативным значениям (зависимости от веса ограждающих конструкций и степени проемности коэффициент защиты цеха может колебаться от 2 до 22).</w:t>
      </w:r>
    </w:p>
    <w:p w:rsidR="00422F3F" w:rsidRPr="00C93B6F" w:rsidRDefault="00422F3F" w:rsidP="007B01F2">
      <w:pPr>
        <w:spacing w:line="360" w:lineRule="auto"/>
        <w:ind w:firstLine="708"/>
        <w:jc w:val="center"/>
        <w:rPr>
          <w:sz w:val="28"/>
          <w:szCs w:val="28"/>
        </w:rPr>
      </w:pPr>
    </w:p>
    <w:p w:rsidR="00422F3F" w:rsidRPr="00C93B6F" w:rsidRDefault="00422F3F" w:rsidP="007B01F2">
      <w:pPr>
        <w:spacing w:line="360" w:lineRule="auto"/>
        <w:ind w:firstLine="708"/>
        <w:jc w:val="center"/>
        <w:rPr>
          <w:sz w:val="28"/>
          <w:szCs w:val="28"/>
        </w:rPr>
      </w:pPr>
      <w:r w:rsidRPr="00C93B6F">
        <w:rPr>
          <w:sz w:val="28"/>
          <w:szCs w:val="28"/>
        </w:rPr>
        <w:t>Расчет защитных свойств и возможности приспособления первого этажа бытовок под ПРУ с К</w:t>
      </w:r>
      <w:r w:rsidRPr="00C93B6F">
        <w:rPr>
          <w:sz w:val="28"/>
          <w:szCs w:val="28"/>
          <w:vertAlign w:val="subscript"/>
        </w:rPr>
        <w:t>з</w:t>
      </w:r>
      <w:r w:rsidRPr="00C93B6F">
        <w:rPr>
          <w:sz w:val="28"/>
          <w:szCs w:val="28"/>
        </w:rPr>
        <w:t xml:space="preserve"> ≥100.</w:t>
      </w:r>
    </w:p>
    <w:p w:rsidR="00422F3F" w:rsidRPr="00C93B6F" w:rsidRDefault="00422F3F" w:rsidP="007B01F2">
      <w:pPr>
        <w:spacing w:line="360" w:lineRule="auto"/>
        <w:ind w:firstLine="540"/>
        <w:jc w:val="both"/>
        <w:rPr>
          <w:sz w:val="28"/>
          <w:szCs w:val="28"/>
        </w:rPr>
      </w:pPr>
      <w:r w:rsidRPr="00C93B6F">
        <w:rPr>
          <w:sz w:val="28"/>
          <w:szCs w:val="28"/>
          <w:u w:val="single"/>
        </w:rPr>
        <w:t>Исходные данные:</w:t>
      </w:r>
      <w:r w:rsidRPr="00C93B6F">
        <w:rPr>
          <w:sz w:val="28"/>
          <w:szCs w:val="28"/>
        </w:rPr>
        <w:t xml:space="preserve"> </w:t>
      </w:r>
    </w:p>
    <w:p w:rsidR="00422F3F" w:rsidRPr="00C93B6F" w:rsidRDefault="00422F3F" w:rsidP="00A81CE6">
      <w:pPr>
        <w:widowControl/>
        <w:autoSpaceDE/>
        <w:autoSpaceDN/>
        <w:adjustRightInd/>
        <w:spacing w:line="360" w:lineRule="auto"/>
        <w:jc w:val="both"/>
        <w:rPr>
          <w:sz w:val="28"/>
          <w:szCs w:val="28"/>
        </w:rPr>
      </w:pPr>
      <w:r w:rsidRPr="00C93B6F">
        <w:rPr>
          <w:sz w:val="28"/>
          <w:szCs w:val="28"/>
        </w:rPr>
        <w:t>- стены бытовок кирпичные толщиной 51см, (848кгс/м</w:t>
      </w:r>
      <w:r w:rsidRPr="00C93B6F">
        <w:rPr>
          <w:sz w:val="28"/>
          <w:szCs w:val="28"/>
          <w:vertAlign w:val="superscript"/>
        </w:rPr>
        <w:t>2</w:t>
      </w:r>
      <w:r w:rsidRPr="00C93B6F">
        <w:rPr>
          <w:sz w:val="28"/>
          <w:szCs w:val="28"/>
        </w:rPr>
        <w:t>);</w:t>
      </w:r>
    </w:p>
    <w:p w:rsidR="00422F3F" w:rsidRPr="00C93B6F" w:rsidRDefault="00422F3F" w:rsidP="00A81CE6">
      <w:pPr>
        <w:widowControl/>
        <w:autoSpaceDE/>
        <w:autoSpaceDN/>
        <w:adjustRightInd/>
        <w:spacing w:line="360" w:lineRule="auto"/>
        <w:jc w:val="both"/>
        <w:rPr>
          <w:sz w:val="28"/>
          <w:szCs w:val="28"/>
        </w:rPr>
      </w:pPr>
      <w:r w:rsidRPr="00C93B6F">
        <w:rPr>
          <w:sz w:val="28"/>
          <w:szCs w:val="28"/>
        </w:rPr>
        <w:t>- к бытовому корпусу относятся стены, обеспечивающие защиту людей от радиационных воздействий,  –1, 3, 4, 5, 6 и 7;</w:t>
      </w:r>
    </w:p>
    <w:p w:rsidR="00422F3F" w:rsidRPr="00C93B6F" w:rsidRDefault="00422F3F" w:rsidP="00A81CE6">
      <w:pPr>
        <w:widowControl/>
        <w:autoSpaceDE/>
        <w:autoSpaceDN/>
        <w:adjustRightInd/>
        <w:spacing w:line="360" w:lineRule="auto"/>
        <w:jc w:val="both"/>
        <w:rPr>
          <w:sz w:val="28"/>
          <w:szCs w:val="28"/>
        </w:rPr>
      </w:pPr>
      <w:r w:rsidRPr="00C93B6F">
        <w:rPr>
          <w:sz w:val="28"/>
          <w:szCs w:val="28"/>
        </w:rPr>
        <w:t>- высота каждого этажа равна  3м;</w:t>
      </w:r>
    </w:p>
    <w:p w:rsidR="00422F3F" w:rsidRPr="00C93B6F" w:rsidRDefault="00422F3F" w:rsidP="00A81CE6">
      <w:pPr>
        <w:widowControl/>
        <w:autoSpaceDE/>
        <w:autoSpaceDN/>
        <w:adjustRightInd/>
        <w:spacing w:line="360" w:lineRule="auto"/>
        <w:jc w:val="both"/>
        <w:rPr>
          <w:sz w:val="28"/>
          <w:szCs w:val="28"/>
        </w:rPr>
      </w:pPr>
      <w:r w:rsidRPr="00C93B6F">
        <w:rPr>
          <w:sz w:val="28"/>
          <w:szCs w:val="28"/>
        </w:rPr>
        <w:t>- высота подоконника на первом этаже бытового корпус0,8м.</w:t>
      </w:r>
    </w:p>
    <w:p w:rsidR="00422F3F" w:rsidRPr="00C93B6F" w:rsidRDefault="00422F3F" w:rsidP="00A81CE6">
      <w:pPr>
        <w:spacing w:line="360" w:lineRule="auto"/>
        <w:rPr>
          <w:sz w:val="28"/>
          <w:szCs w:val="28"/>
        </w:rPr>
      </w:pPr>
      <w:r w:rsidRPr="00C93B6F">
        <w:rPr>
          <w:sz w:val="28"/>
          <w:szCs w:val="28"/>
        </w:rPr>
        <w:t>а) определяем приведенные массы стен:</w:t>
      </w:r>
    </w:p>
    <w:p w:rsidR="00422F3F" w:rsidRPr="00C93B6F" w:rsidRDefault="00422F3F" w:rsidP="007B01F2">
      <w:pPr>
        <w:spacing w:line="360" w:lineRule="auto"/>
        <w:rPr>
          <w:sz w:val="28"/>
          <w:szCs w:val="28"/>
        </w:rPr>
      </w:pPr>
      <w:r w:rsidRPr="00C93B6F">
        <w:rPr>
          <w:sz w:val="28"/>
          <w:szCs w:val="28"/>
        </w:rPr>
        <w:t xml:space="preserve">Стена(1) </w:t>
      </w:r>
      <w:r w:rsidRPr="00C93B6F">
        <w:rPr>
          <w:sz w:val="28"/>
          <w:szCs w:val="28"/>
          <w:lang w:val="en-US"/>
        </w:rPr>
        <w:t>Q</w:t>
      </w:r>
      <w:r w:rsidRPr="00C93B6F">
        <w:rPr>
          <w:sz w:val="28"/>
          <w:szCs w:val="28"/>
          <w:vertAlign w:val="subscript"/>
        </w:rPr>
        <w:t>пр1</w:t>
      </w:r>
      <w:r w:rsidRPr="00C93B6F">
        <w:rPr>
          <w:sz w:val="28"/>
          <w:szCs w:val="28"/>
        </w:rPr>
        <w:t>=753,8 кгс/м</w:t>
      </w:r>
      <w:r w:rsidRPr="00C93B6F">
        <w:rPr>
          <w:sz w:val="28"/>
          <w:szCs w:val="28"/>
          <w:vertAlign w:val="superscript"/>
        </w:rPr>
        <w:t>2</w:t>
      </w:r>
    </w:p>
    <w:p w:rsidR="00422F3F" w:rsidRPr="00C93B6F" w:rsidRDefault="00422F3F" w:rsidP="007B01F2">
      <w:pPr>
        <w:spacing w:line="360" w:lineRule="auto"/>
        <w:rPr>
          <w:sz w:val="28"/>
          <w:szCs w:val="28"/>
        </w:rPr>
      </w:pPr>
      <w:r w:rsidRPr="00C93B6F">
        <w:rPr>
          <w:sz w:val="28"/>
          <w:szCs w:val="28"/>
        </w:rPr>
        <w:t xml:space="preserve">Стена (3); </w:t>
      </w:r>
      <w:r w:rsidRPr="00C93B6F">
        <w:rPr>
          <w:sz w:val="28"/>
          <w:szCs w:val="28"/>
          <w:lang w:val="en-US"/>
        </w:rPr>
        <w:t>Q</w:t>
      </w:r>
      <w:r w:rsidRPr="00C93B6F">
        <w:rPr>
          <w:sz w:val="28"/>
          <w:szCs w:val="28"/>
          <w:vertAlign w:val="subscript"/>
        </w:rPr>
        <w:t>пр3</w:t>
      </w:r>
      <w:r w:rsidRPr="00C93B6F">
        <w:rPr>
          <w:sz w:val="28"/>
          <w:szCs w:val="28"/>
        </w:rPr>
        <w:t xml:space="preserve"> = </w:t>
      </w:r>
      <w:r w:rsidRPr="00C93B6F">
        <w:rPr>
          <w:position w:val="-10"/>
          <w:sz w:val="28"/>
          <w:szCs w:val="28"/>
        </w:rPr>
        <w:object w:dxaOrig="180" w:dyaOrig="340">
          <v:shape id="_x0000_i1078" type="#_x0000_t75" style="width:9pt;height:16.5pt" o:ole="">
            <v:imagedata r:id="rId7" o:title=""/>
          </v:shape>
          <o:OLEObject Type="Embed" ProgID="Equation.3" ShapeID="_x0000_i1078" DrawAspect="Content" ObjectID="_1458988851" r:id="rId79"/>
        </w:object>
      </w:r>
      <w:r w:rsidRPr="00C93B6F">
        <w:rPr>
          <w:position w:val="-28"/>
          <w:sz w:val="28"/>
          <w:szCs w:val="28"/>
        </w:rPr>
        <w:object w:dxaOrig="2040" w:dyaOrig="680">
          <v:shape id="_x0000_i1079" type="#_x0000_t75" style="width:102pt;height:33.75pt" o:ole="">
            <v:imagedata r:id="rId80" o:title=""/>
          </v:shape>
          <o:OLEObject Type="Embed" ProgID="Equation.3" ShapeID="_x0000_i1079" DrawAspect="Content" ObjectID="_1458988852" r:id="rId81"/>
        </w:object>
      </w:r>
      <w:r w:rsidRPr="00C93B6F">
        <w:rPr>
          <w:sz w:val="28"/>
          <w:szCs w:val="28"/>
        </w:rPr>
        <w:t>= 772,62 кгс/м</w:t>
      </w:r>
      <w:r w:rsidRPr="00C93B6F">
        <w:rPr>
          <w:sz w:val="28"/>
          <w:szCs w:val="28"/>
          <w:vertAlign w:val="superscript"/>
        </w:rPr>
        <w:t>2</w:t>
      </w:r>
    </w:p>
    <w:p w:rsidR="00422F3F" w:rsidRPr="00C93B6F" w:rsidRDefault="00422F3F" w:rsidP="007B01F2">
      <w:pPr>
        <w:spacing w:line="360" w:lineRule="auto"/>
        <w:rPr>
          <w:sz w:val="28"/>
          <w:szCs w:val="28"/>
        </w:rPr>
      </w:pPr>
      <w:r w:rsidRPr="00C93B6F">
        <w:rPr>
          <w:sz w:val="28"/>
          <w:szCs w:val="28"/>
        </w:rPr>
        <w:t xml:space="preserve">Стена (4); </w:t>
      </w:r>
      <w:r w:rsidRPr="00C93B6F">
        <w:rPr>
          <w:sz w:val="28"/>
          <w:szCs w:val="28"/>
          <w:lang w:val="en-US"/>
        </w:rPr>
        <w:t>Q</w:t>
      </w:r>
      <w:r w:rsidRPr="00C93B6F">
        <w:rPr>
          <w:sz w:val="28"/>
          <w:szCs w:val="28"/>
          <w:vertAlign w:val="subscript"/>
        </w:rPr>
        <w:t>пр4</w:t>
      </w:r>
      <w:r w:rsidRPr="00C93B6F">
        <w:rPr>
          <w:sz w:val="28"/>
          <w:szCs w:val="28"/>
        </w:rPr>
        <w:t xml:space="preserve"> = </w:t>
      </w:r>
      <w:r w:rsidRPr="00C93B6F">
        <w:rPr>
          <w:position w:val="-10"/>
          <w:sz w:val="28"/>
          <w:szCs w:val="28"/>
        </w:rPr>
        <w:object w:dxaOrig="180" w:dyaOrig="340">
          <v:shape id="_x0000_i1080" type="#_x0000_t75" style="width:9pt;height:16.5pt" o:ole="">
            <v:imagedata r:id="rId7" o:title=""/>
          </v:shape>
          <o:OLEObject Type="Embed" ProgID="Equation.3" ShapeID="_x0000_i1080" DrawAspect="Content" ObjectID="_1458988853" r:id="rId82"/>
        </w:object>
      </w:r>
      <w:r w:rsidRPr="00C93B6F">
        <w:rPr>
          <w:position w:val="-28"/>
          <w:sz w:val="28"/>
          <w:szCs w:val="28"/>
        </w:rPr>
        <w:object w:dxaOrig="2120" w:dyaOrig="680">
          <v:shape id="_x0000_i1081" type="#_x0000_t75" style="width:105pt;height:33.75pt" o:ole="">
            <v:imagedata r:id="rId83" o:title=""/>
          </v:shape>
          <o:OLEObject Type="Embed" ProgID="Equation.3" ShapeID="_x0000_i1081" DrawAspect="Content" ObjectID="_1458988854" r:id="rId84"/>
        </w:object>
      </w:r>
      <w:r w:rsidRPr="00C93B6F">
        <w:rPr>
          <w:sz w:val="28"/>
          <w:szCs w:val="28"/>
        </w:rPr>
        <w:t>= 636 кгс/м</w:t>
      </w:r>
      <w:r w:rsidRPr="00C93B6F">
        <w:rPr>
          <w:sz w:val="28"/>
          <w:szCs w:val="28"/>
          <w:vertAlign w:val="superscript"/>
        </w:rPr>
        <w:t>2</w:t>
      </w:r>
    </w:p>
    <w:p w:rsidR="00422F3F" w:rsidRPr="00C93B6F" w:rsidRDefault="00422F3F" w:rsidP="007B01F2">
      <w:pPr>
        <w:tabs>
          <w:tab w:val="left" w:pos="900"/>
        </w:tabs>
        <w:rPr>
          <w:sz w:val="28"/>
          <w:szCs w:val="28"/>
        </w:rPr>
      </w:pPr>
    </w:p>
    <w:p w:rsidR="00422F3F" w:rsidRPr="00C93B6F" w:rsidRDefault="00422F3F" w:rsidP="007B01F2">
      <w:pPr>
        <w:spacing w:line="360" w:lineRule="auto"/>
        <w:rPr>
          <w:sz w:val="28"/>
          <w:szCs w:val="28"/>
        </w:rPr>
      </w:pPr>
      <w:r w:rsidRPr="00C93B6F">
        <w:rPr>
          <w:sz w:val="28"/>
          <w:szCs w:val="28"/>
        </w:rPr>
        <w:t xml:space="preserve">Стена (5); </w:t>
      </w:r>
      <w:r w:rsidRPr="00C93B6F">
        <w:rPr>
          <w:sz w:val="28"/>
          <w:szCs w:val="28"/>
          <w:lang w:val="en-US"/>
        </w:rPr>
        <w:t>Q</w:t>
      </w:r>
      <w:r w:rsidRPr="00C93B6F">
        <w:rPr>
          <w:sz w:val="28"/>
          <w:szCs w:val="28"/>
          <w:vertAlign w:val="subscript"/>
        </w:rPr>
        <w:t>пр5</w:t>
      </w:r>
      <w:r w:rsidRPr="00C93B6F">
        <w:rPr>
          <w:sz w:val="28"/>
          <w:szCs w:val="28"/>
        </w:rPr>
        <w:t xml:space="preserve"> = </w:t>
      </w:r>
      <w:r w:rsidRPr="00C93B6F">
        <w:rPr>
          <w:position w:val="-10"/>
          <w:sz w:val="28"/>
          <w:szCs w:val="28"/>
        </w:rPr>
        <w:object w:dxaOrig="180" w:dyaOrig="340">
          <v:shape id="_x0000_i1082" type="#_x0000_t75" style="width:9pt;height:16.5pt" o:ole="">
            <v:imagedata r:id="rId7" o:title=""/>
          </v:shape>
          <o:OLEObject Type="Embed" ProgID="Equation.3" ShapeID="_x0000_i1082" DrawAspect="Content" ObjectID="_1458988855" r:id="rId85"/>
        </w:object>
      </w:r>
      <w:r w:rsidRPr="00C93B6F">
        <w:rPr>
          <w:position w:val="-28"/>
          <w:sz w:val="28"/>
          <w:szCs w:val="28"/>
        </w:rPr>
        <w:object w:dxaOrig="2100" w:dyaOrig="680">
          <v:shape id="_x0000_i1083" type="#_x0000_t75" style="width:105pt;height:33.75pt" o:ole="">
            <v:imagedata r:id="rId86" o:title=""/>
          </v:shape>
          <o:OLEObject Type="Embed" ProgID="Equation.3" ShapeID="_x0000_i1083" DrawAspect="Content" ObjectID="_1458988856" r:id="rId87"/>
        </w:object>
      </w:r>
      <w:r w:rsidRPr="00C93B6F">
        <w:rPr>
          <w:sz w:val="28"/>
          <w:szCs w:val="28"/>
        </w:rPr>
        <w:t>= 763,2 кгс/м</w:t>
      </w:r>
      <w:r w:rsidRPr="00C93B6F">
        <w:rPr>
          <w:sz w:val="28"/>
          <w:szCs w:val="28"/>
          <w:vertAlign w:val="superscript"/>
        </w:rPr>
        <w:t>2</w:t>
      </w:r>
    </w:p>
    <w:p w:rsidR="00422F3F" w:rsidRPr="00C93B6F" w:rsidRDefault="00422F3F" w:rsidP="007B01F2">
      <w:pPr>
        <w:spacing w:line="360" w:lineRule="auto"/>
        <w:rPr>
          <w:sz w:val="28"/>
          <w:szCs w:val="28"/>
          <w:vertAlign w:val="superscript"/>
        </w:rPr>
      </w:pPr>
      <w:r w:rsidRPr="00C93B6F">
        <w:rPr>
          <w:sz w:val="28"/>
          <w:szCs w:val="28"/>
        </w:rPr>
        <w:t xml:space="preserve">Стена (6); </w:t>
      </w:r>
      <w:r w:rsidRPr="00C93B6F">
        <w:rPr>
          <w:sz w:val="28"/>
          <w:szCs w:val="28"/>
          <w:lang w:val="en-US"/>
        </w:rPr>
        <w:t>Q</w:t>
      </w:r>
      <w:r w:rsidRPr="00C93B6F">
        <w:rPr>
          <w:sz w:val="28"/>
          <w:szCs w:val="28"/>
          <w:vertAlign w:val="subscript"/>
        </w:rPr>
        <w:t xml:space="preserve">пр6 </w:t>
      </w:r>
      <w:r w:rsidRPr="00C93B6F">
        <w:rPr>
          <w:sz w:val="28"/>
          <w:szCs w:val="28"/>
        </w:rPr>
        <w:t xml:space="preserve">= </w:t>
      </w:r>
      <w:r w:rsidRPr="00C93B6F">
        <w:rPr>
          <w:position w:val="-28"/>
          <w:sz w:val="28"/>
          <w:szCs w:val="28"/>
        </w:rPr>
        <w:object w:dxaOrig="2000" w:dyaOrig="680">
          <v:shape id="_x0000_i1084" type="#_x0000_t75" style="width:99pt;height:33.75pt" o:ole="">
            <v:imagedata r:id="rId88" o:title=""/>
          </v:shape>
          <o:OLEObject Type="Embed" ProgID="Equation.3" ShapeID="_x0000_i1084" DrawAspect="Content" ObjectID="_1458988857" r:id="rId89"/>
        </w:object>
      </w:r>
      <w:r w:rsidRPr="00C93B6F">
        <w:rPr>
          <w:sz w:val="28"/>
          <w:szCs w:val="28"/>
        </w:rPr>
        <w:t>= 772,62 кгс/м</w:t>
      </w:r>
      <w:r w:rsidRPr="00C93B6F">
        <w:rPr>
          <w:sz w:val="28"/>
          <w:szCs w:val="28"/>
          <w:vertAlign w:val="superscript"/>
        </w:rPr>
        <w:t>2</w:t>
      </w:r>
    </w:p>
    <w:p w:rsidR="00422F3F" w:rsidRPr="00C93B6F" w:rsidRDefault="00422F3F" w:rsidP="007B01F2">
      <w:pPr>
        <w:spacing w:line="360" w:lineRule="auto"/>
        <w:rPr>
          <w:sz w:val="28"/>
          <w:szCs w:val="28"/>
        </w:rPr>
      </w:pPr>
      <w:r w:rsidRPr="00C93B6F">
        <w:rPr>
          <w:sz w:val="28"/>
          <w:szCs w:val="28"/>
        </w:rPr>
        <w:t xml:space="preserve">Стена (7); </w:t>
      </w:r>
      <w:r w:rsidRPr="00C93B6F">
        <w:rPr>
          <w:sz w:val="28"/>
          <w:szCs w:val="28"/>
          <w:lang w:val="en-US"/>
        </w:rPr>
        <w:t>Q</w:t>
      </w:r>
      <w:r w:rsidRPr="00C93B6F">
        <w:rPr>
          <w:sz w:val="28"/>
          <w:szCs w:val="28"/>
          <w:vertAlign w:val="subscript"/>
        </w:rPr>
        <w:t xml:space="preserve">пр7 </w:t>
      </w:r>
      <w:r w:rsidRPr="00C93B6F">
        <w:rPr>
          <w:sz w:val="28"/>
          <w:szCs w:val="28"/>
        </w:rPr>
        <w:t xml:space="preserve">= </w:t>
      </w:r>
      <w:r w:rsidRPr="00C93B6F">
        <w:rPr>
          <w:position w:val="-28"/>
          <w:sz w:val="28"/>
          <w:szCs w:val="28"/>
        </w:rPr>
        <w:object w:dxaOrig="2079" w:dyaOrig="680">
          <v:shape id="_x0000_i1085" type="#_x0000_t75" style="width:104.25pt;height:33.75pt" o:ole="">
            <v:imagedata r:id="rId90" o:title=""/>
          </v:shape>
          <o:OLEObject Type="Embed" ProgID="Equation.3" ShapeID="_x0000_i1085" DrawAspect="Content" ObjectID="_1458988858" r:id="rId91"/>
        </w:object>
      </w:r>
      <w:r w:rsidRPr="00C93B6F">
        <w:rPr>
          <w:sz w:val="28"/>
          <w:szCs w:val="28"/>
        </w:rPr>
        <w:t>= 742 кгс/м</w:t>
      </w:r>
      <w:r w:rsidRPr="00C93B6F">
        <w:rPr>
          <w:sz w:val="28"/>
          <w:szCs w:val="28"/>
          <w:vertAlign w:val="superscript"/>
        </w:rPr>
        <w:t>2</w:t>
      </w:r>
    </w:p>
    <w:p w:rsidR="00422F3F" w:rsidRPr="00C93B6F" w:rsidRDefault="00422F3F" w:rsidP="007B01F2">
      <w:pPr>
        <w:spacing w:line="360" w:lineRule="auto"/>
        <w:jc w:val="both"/>
        <w:rPr>
          <w:sz w:val="28"/>
          <w:szCs w:val="28"/>
        </w:rPr>
      </w:pPr>
      <w:r w:rsidRPr="00C93B6F">
        <w:rPr>
          <w:sz w:val="28"/>
          <w:szCs w:val="28"/>
        </w:rPr>
        <w:t>б) определяем внутренние плоские углы и К</w:t>
      </w:r>
      <w:r w:rsidRPr="00C93B6F">
        <w:rPr>
          <w:sz w:val="28"/>
          <w:szCs w:val="28"/>
          <w:vertAlign w:val="subscript"/>
        </w:rPr>
        <w:t>1</w:t>
      </w:r>
      <w:r w:rsidRPr="00C93B6F">
        <w:rPr>
          <w:sz w:val="28"/>
          <w:szCs w:val="28"/>
        </w:rPr>
        <w:t>:</w:t>
      </w:r>
    </w:p>
    <w:p w:rsidR="00422F3F" w:rsidRPr="00C93B6F" w:rsidRDefault="00422F3F" w:rsidP="007B01F2">
      <w:pPr>
        <w:spacing w:line="360" w:lineRule="auto"/>
        <w:rPr>
          <w:sz w:val="28"/>
          <w:szCs w:val="28"/>
        </w:rPr>
      </w:pPr>
      <w:r w:rsidRPr="00C93B6F">
        <w:rPr>
          <w:sz w:val="28"/>
          <w:szCs w:val="28"/>
        </w:rPr>
        <w:t xml:space="preserve">      tg β</w:t>
      </w:r>
      <w:r w:rsidRPr="00C93B6F">
        <w:rPr>
          <w:sz w:val="28"/>
          <w:szCs w:val="28"/>
          <w:vertAlign w:val="subscript"/>
        </w:rPr>
        <w:t>2</w:t>
      </w:r>
      <w:r w:rsidRPr="00C93B6F">
        <w:rPr>
          <w:sz w:val="28"/>
          <w:szCs w:val="28"/>
        </w:rPr>
        <w:t xml:space="preserve"> = </w:t>
      </w:r>
      <w:r w:rsidRPr="00C93B6F">
        <w:rPr>
          <w:position w:val="-24"/>
          <w:sz w:val="28"/>
          <w:szCs w:val="28"/>
        </w:rPr>
        <w:object w:dxaOrig="240" w:dyaOrig="620">
          <v:shape id="_x0000_i1086" type="#_x0000_t75" style="width:12pt;height:30.75pt" o:ole="">
            <v:imagedata r:id="rId92" o:title=""/>
          </v:shape>
          <o:OLEObject Type="Embed" ProgID="Equation.3" ShapeID="_x0000_i1086" DrawAspect="Content" ObjectID="_1458988859" r:id="rId93"/>
        </w:object>
      </w:r>
      <w:r w:rsidRPr="00C93B6F">
        <w:rPr>
          <w:sz w:val="28"/>
          <w:szCs w:val="28"/>
        </w:rPr>
        <w:t>= 0,7;  β</w:t>
      </w:r>
      <w:r w:rsidRPr="00C93B6F">
        <w:rPr>
          <w:sz w:val="28"/>
          <w:szCs w:val="28"/>
          <w:vertAlign w:val="subscript"/>
        </w:rPr>
        <w:t>2</w:t>
      </w:r>
      <w:r w:rsidRPr="00C93B6F">
        <w:rPr>
          <w:sz w:val="28"/>
          <w:szCs w:val="28"/>
        </w:rPr>
        <w:t xml:space="preserve"> = 35˚</w:t>
      </w:r>
    </w:p>
    <w:p w:rsidR="00422F3F" w:rsidRPr="00C93B6F" w:rsidRDefault="00422F3F" w:rsidP="007B01F2">
      <w:pPr>
        <w:spacing w:line="360" w:lineRule="auto"/>
        <w:rPr>
          <w:sz w:val="28"/>
          <w:szCs w:val="28"/>
        </w:rPr>
      </w:pPr>
      <w:r w:rsidRPr="00C93B6F">
        <w:rPr>
          <w:sz w:val="28"/>
          <w:szCs w:val="28"/>
        </w:rPr>
        <w:t xml:space="preserve">      λ</w:t>
      </w:r>
      <w:r w:rsidRPr="00C93B6F">
        <w:rPr>
          <w:sz w:val="28"/>
          <w:szCs w:val="28"/>
          <w:vertAlign w:val="subscript"/>
        </w:rPr>
        <w:t xml:space="preserve">2 </w:t>
      </w:r>
      <w:r w:rsidRPr="00C93B6F">
        <w:rPr>
          <w:sz w:val="28"/>
          <w:szCs w:val="28"/>
        </w:rPr>
        <w:t>= λ</w:t>
      </w:r>
      <w:r w:rsidRPr="00C93B6F">
        <w:rPr>
          <w:sz w:val="28"/>
          <w:szCs w:val="28"/>
          <w:vertAlign w:val="subscript"/>
        </w:rPr>
        <w:t>4</w:t>
      </w:r>
      <w:r w:rsidRPr="00C93B6F">
        <w:rPr>
          <w:sz w:val="28"/>
          <w:szCs w:val="28"/>
        </w:rPr>
        <w:t xml:space="preserve"> = 2 β</w:t>
      </w:r>
      <w:r w:rsidRPr="00C93B6F">
        <w:rPr>
          <w:sz w:val="28"/>
          <w:szCs w:val="28"/>
          <w:vertAlign w:val="subscript"/>
        </w:rPr>
        <w:t xml:space="preserve">2 </w:t>
      </w:r>
      <w:r w:rsidRPr="00C93B6F">
        <w:rPr>
          <w:sz w:val="28"/>
          <w:szCs w:val="28"/>
        </w:rPr>
        <w:t>= 70 ˚; λ</w:t>
      </w:r>
      <w:r w:rsidRPr="00C93B6F">
        <w:rPr>
          <w:sz w:val="28"/>
          <w:szCs w:val="28"/>
          <w:vertAlign w:val="subscript"/>
        </w:rPr>
        <w:t xml:space="preserve">1 </w:t>
      </w:r>
      <w:r w:rsidRPr="00C93B6F">
        <w:rPr>
          <w:sz w:val="28"/>
          <w:szCs w:val="28"/>
        </w:rPr>
        <w:t>= λ</w:t>
      </w:r>
      <w:r w:rsidRPr="00C93B6F">
        <w:rPr>
          <w:sz w:val="28"/>
          <w:szCs w:val="28"/>
          <w:vertAlign w:val="subscript"/>
        </w:rPr>
        <w:t xml:space="preserve">3 </w:t>
      </w:r>
      <w:r w:rsidRPr="00C93B6F">
        <w:rPr>
          <w:sz w:val="28"/>
          <w:szCs w:val="28"/>
        </w:rPr>
        <w:t>= 180˚- 70˚ = 110˚</w:t>
      </w:r>
    </w:p>
    <w:p w:rsidR="00422F3F" w:rsidRPr="00C93B6F" w:rsidRDefault="00422F3F" w:rsidP="007B01F2">
      <w:pPr>
        <w:spacing w:line="360" w:lineRule="auto"/>
        <w:jc w:val="both"/>
        <w:outlineLvl w:val="0"/>
        <w:rPr>
          <w:sz w:val="28"/>
          <w:szCs w:val="28"/>
        </w:rPr>
      </w:pPr>
      <w:r w:rsidRPr="00C93B6F">
        <w:rPr>
          <w:sz w:val="28"/>
          <w:szCs w:val="28"/>
        </w:rPr>
        <w:t>Плоские углы λ</w:t>
      </w:r>
      <w:r w:rsidRPr="00C93B6F">
        <w:rPr>
          <w:sz w:val="28"/>
          <w:szCs w:val="28"/>
          <w:vertAlign w:val="subscript"/>
        </w:rPr>
        <w:t xml:space="preserve">1 </w:t>
      </w:r>
      <w:r w:rsidRPr="00C93B6F">
        <w:rPr>
          <w:sz w:val="28"/>
          <w:szCs w:val="28"/>
        </w:rPr>
        <w:t>и λ</w:t>
      </w:r>
      <w:r w:rsidRPr="00C93B6F">
        <w:rPr>
          <w:sz w:val="28"/>
          <w:szCs w:val="28"/>
          <w:vertAlign w:val="subscript"/>
        </w:rPr>
        <w:t xml:space="preserve">4 </w:t>
      </w:r>
      <w:r w:rsidRPr="00C93B6F">
        <w:rPr>
          <w:sz w:val="28"/>
          <w:szCs w:val="28"/>
        </w:rPr>
        <w:t>не учитываем</w:t>
      </w:r>
    </w:p>
    <w:p w:rsidR="00422F3F" w:rsidRPr="00C93B6F" w:rsidRDefault="00422F3F" w:rsidP="007B01F2">
      <w:pPr>
        <w:tabs>
          <w:tab w:val="left" w:pos="3675"/>
        </w:tabs>
        <w:spacing w:line="360" w:lineRule="auto"/>
        <w:rPr>
          <w:sz w:val="28"/>
          <w:szCs w:val="28"/>
        </w:rPr>
      </w:pPr>
      <w:r w:rsidRPr="00C93B6F">
        <w:rPr>
          <w:sz w:val="28"/>
          <w:szCs w:val="28"/>
        </w:rPr>
        <w:t xml:space="preserve">      ∑λ</w:t>
      </w:r>
      <w:r w:rsidRPr="00C93B6F">
        <w:rPr>
          <w:sz w:val="28"/>
          <w:szCs w:val="28"/>
          <w:vertAlign w:val="subscript"/>
        </w:rPr>
        <w:t xml:space="preserve">i </w:t>
      </w:r>
      <w:r w:rsidRPr="00C93B6F">
        <w:rPr>
          <w:sz w:val="28"/>
          <w:szCs w:val="28"/>
        </w:rPr>
        <w:t>= 180˚</w:t>
      </w:r>
      <w:r w:rsidRPr="00C93B6F">
        <w:rPr>
          <w:sz w:val="28"/>
          <w:szCs w:val="28"/>
        </w:rPr>
        <w:tab/>
      </w:r>
    </w:p>
    <w:p w:rsidR="00422F3F" w:rsidRPr="00C93B6F" w:rsidRDefault="00422F3F" w:rsidP="007B01F2">
      <w:pPr>
        <w:spacing w:line="360" w:lineRule="auto"/>
        <w:rPr>
          <w:sz w:val="28"/>
          <w:szCs w:val="28"/>
        </w:rPr>
      </w:pPr>
      <w:r w:rsidRPr="00C93B6F">
        <w:rPr>
          <w:sz w:val="28"/>
          <w:szCs w:val="28"/>
        </w:rPr>
        <w:t xml:space="preserve">       К</w:t>
      </w:r>
      <w:r w:rsidRPr="00C93B6F">
        <w:rPr>
          <w:sz w:val="28"/>
          <w:szCs w:val="28"/>
          <w:vertAlign w:val="subscript"/>
        </w:rPr>
        <w:t>1</w:t>
      </w:r>
      <w:r w:rsidRPr="00C93B6F">
        <w:rPr>
          <w:sz w:val="28"/>
          <w:szCs w:val="28"/>
        </w:rPr>
        <w:t xml:space="preserve"> = </w:t>
      </w:r>
      <w:r w:rsidRPr="00C93B6F">
        <w:rPr>
          <w:position w:val="-24"/>
          <w:sz w:val="28"/>
          <w:szCs w:val="28"/>
        </w:rPr>
        <w:object w:dxaOrig="1120" w:dyaOrig="660">
          <v:shape id="_x0000_i1087" type="#_x0000_t75" style="width:56.25pt;height:33.75pt" o:ole="">
            <v:imagedata r:id="rId94" o:title=""/>
          </v:shape>
          <o:OLEObject Type="Embed" ProgID="Equation.3" ShapeID="_x0000_i1087" DrawAspect="Content" ObjectID="_1458988860" r:id="rId95"/>
        </w:object>
      </w:r>
      <w:r w:rsidRPr="00C93B6F">
        <w:rPr>
          <w:sz w:val="28"/>
          <w:szCs w:val="28"/>
        </w:rPr>
        <w:t>= 1,67</w:t>
      </w:r>
    </w:p>
    <w:p w:rsidR="00422F3F" w:rsidRPr="00C93B6F" w:rsidRDefault="00422F3F" w:rsidP="007B01F2">
      <w:pPr>
        <w:spacing w:line="360" w:lineRule="auto"/>
        <w:rPr>
          <w:sz w:val="28"/>
          <w:szCs w:val="28"/>
        </w:rPr>
      </w:pPr>
      <w:r w:rsidRPr="00C93B6F">
        <w:rPr>
          <w:sz w:val="28"/>
          <w:szCs w:val="28"/>
        </w:rPr>
        <w:t>в) определяем К</w:t>
      </w:r>
      <w:r w:rsidRPr="00C93B6F">
        <w:rPr>
          <w:sz w:val="28"/>
          <w:szCs w:val="28"/>
          <w:vertAlign w:val="subscript"/>
        </w:rPr>
        <w:t>ст</w:t>
      </w:r>
      <w:r w:rsidRPr="00C93B6F">
        <w:rPr>
          <w:sz w:val="28"/>
          <w:szCs w:val="28"/>
        </w:rPr>
        <w:t>:</w:t>
      </w:r>
    </w:p>
    <w:p w:rsidR="00422F3F" w:rsidRPr="00C93B6F" w:rsidRDefault="00422F3F" w:rsidP="007B01F2">
      <w:pPr>
        <w:spacing w:line="360" w:lineRule="auto"/>
        <w:rPr>
          <w:sz w:val="28"/>
          <w:szCs w:val="28"/>
          <w:vertAlign w:val="superscript"/>
        </w:rPr>
      </w:pPr>
      <w:r w:rsidRPr="00C93B6F">
        <w:rPr>
          <w:sz w:val="28"/>
          <w:szCs w:val="28"/>
        </w:rPr>
        <w:t xml:space="preserve">        </w:t>
      </w:r>
      <w:r w:rsidRPr="00C93B6F">
        <w:rPr>
          <w:sz w:val="28"/>
          <w:szCs w:val="28"/>
          <w:lang w:val="en-US"/>
        </w:rPr>
        <w:t>Q</w:t>
      </w:r>
      <w:r w:rsidRPr="00C93B6F">
        <w:rPr>
          <w:sz w:val="28"/>
          <w:szCs w:val="28"/>
          <w:vertAlign w:val="subscript"/>
        </w:rPr>
        <w:t>ср пр</w:t>
      </w:r>
      <w:r w:rsidRPr="00C93B6F">
        <w:rPr>
          <w:sz w:val="28"/>
          <w:szCs w:val="28"/>
        </w:rPr>
        <w:t xml:space="preserve"> = </w:t>
      </w:r>
      <w:r w:rsidRPr="00C93B6F">
        <w:rPr>
          <w:position w:val="-24"/>
          <w:sz w:val="28"/>
          <w:szCs w:val="28"/>
        </w:rPr>
        <w:object w:dxaOrig="2420" w:dyaOrig="660">
          <v:shape id="_x0000_i1088" type="#_x0000_t75" style="width:120pt;height:33.75pt" o:ole="">
            <v:imagedata r:id="rId96" o:title=""/>
          </v:shape>
          <o:OLEObject Type="Embed" ProgID="Equation.3" ShapeID="_x0000_i1088" DrawAspect="Content" ObjectID="_1458988861" r:id="rId97"/>
        </w:object>
      </w:r>
      <w:r w:rsidRPr="00C93B6F">
        <w:rPr>
          <w:sz w:val="28"/>
          <w:szCs w:val="28"/>
        </w:rPr>
        <w:t xml:space="preserve"> = 713,73 кгс/м</w:t>
      </w:r>
      <w:r w:rsidRPr="00C93B6F">
        <w:rPr>
          <w:sz w:val="28"/>
          <w:szCs w:val="28"/>
          <w:vertAlign w:val="superscript"/>
        </w:rPr>
        <w:t>2</w:t>
      </w:r>
    </w:p>
    <w:p w:rsidR="00422F3F" w:rsidRPr="00C93B6F" w:rsidRDefault="00422F3F" w:rsidP="007B01F2">
      <w:pPr>
        <w:spacing w:line="360" w:lineRule="auto"/>
        <w:outlineLvl w:val="0"/>
        <w:rPr>
          <w:sz w:val="28"/>
          <w:szCs w:val="28"/>
        </w:rPr>
      </w:pPr>
      <w:r w:rsidRPr="00C93B6F">
        <w:rPr>
          <w:sz w:val="28"/>
          <w:szCs w:val="28"/>
        </w:rPr>
        <w:t xml:space="preserve">    К</w:t>
      </w:r>
      <w:r w:rsidRPr="00C93B6F">
        <w:rPr>
          <w:sz w:val="28"/>
          <w:szCs w:val="28"/>
          <w:vertAlign w:val="subscript"/>
        </w:rPr>
        <w:t>ст</w:t>
      </w:r>
      <w:r w:rsidRPr="00C93B6F">
        <w:rPr>
          <w:sz w:val="28"/>
          <w:szCs w:val="28"/>
        </w:rPr>
        <w:t xml:space="preserve"> = 137,85</w:t>
      </w:r>
    </w:p>
    <w:p w:rsidR="00422F3F" w:rsidRPr="00C93B6F" w:rsidRDefault="00422F3F" w:rsidP="007B01F2">
      <w:pPr>
        <w:spacing w:line="360" w:lineRule="auto"/>
        <w:rPr>
          <w:sz w:val="28"/>
          <w:szCs w:val="28"/>
        </w:rPr>
      </w:pPr>
      <w:r w:rsidRPr="00C93B6F">
        <w:rPr>
          <w:sz w:val="28"/>
          <w:szCs w:val="28"/>
        </w:rPr>
        <w:t>г) К</w:t>
      </w:r>
      <w:r w:rsidRPr="00C93B6F">
        <w:rPr>
          <w:sz w:val="28"/>
          <w:szCs w:val="28"/>
          <w:vertAlign w:val="subscript"/>
        </w:rPr>
        <w:t>п</w:t>
      </w:r>
      <w:r w:rsidRPr="00C93B6F">
        <w:rPr>
          <w:sz w:val="28"/>
          <w:szCs w:val="28"/>
        </w:rPr>
        <w:t xml:space="preserve"> = 67,5; табл. 28</w:t>
      </w:r>
    </w:p>
    <w:p w:rsidR="00422F3F" w:rsidRPr="00C93B6F" w:rsidRDefault="00422F3F" w:rsidP="007B01F2">
      <w:pPr>
        <w:spacing w:line="360" w:lineRule="auto"/>
        <w:jc w:val="both"/>
        <w:rPr>
          <w:sz w:val="28"/>
          <w:szCs w:val="28"/>
        </w:rPr>
      </w:pPr>
      <w:r w:rsidRPr="00C93B6F">
        <w:rPr>
          <w:sz w:val="28"/>
          <w:szCs w:val="28"/>
        </w:rPr>
        <w:t>д) К</w:t>
      </w:r>
      <w:r w:rsidRPr="00C93B6F">
        <w:rPr>
          <w:sz w:val="28"/>
          <w:szCs w:val="28"/>
          <w:vertAlign w:val="subscript"/>
        </w:rPr>
        <w:t>ш</w:t>
      </w:r>
      <w:r w:rsidRPr="00C93B6F">
        <w:rPr>
          <w:sz w:val="28"/>
          <w:szCs w:val="28"/>
        </w:rPr>
        <w:t xml:space="preserve"> = 0,249 ( по ширине здания; цех и бытовки – единое здание)</w:t>
      </w:r>
    </w:p>
    <w:p w:rsidR="00422F3F" w:rsidRPr="00C93B6F" w:rsidRDefault="00422F3F" w:rsidP="007B01F2">
      <w:pPr>
        <w:spacing w:line="360" w:lineRule="auto"/>
        <w:rPr>
          <w:sz w:val="28"/>
          <w:szCs w:val="28"/>
        </w:rPr>
      </w:pPr>
      <w:r w:rsidRPr="00C93B6F">
        <w:rPr>
          <w:sz w:val="28"/>
          <w:szCs w:val="28"/>
        </w:rPr>
        <w:t>е) К</w:t>
      </w:r>
      <w:r w:rsidRPr="00C93B6F">
        <w:rPr>
          <w:sz w:val="28"/>
          <w:szCs w:val="28"/>
          <w:vertAlign w:val="subscript"/>
        </w:rPr>
        <w:t>о</w:t>
      </w:r>
      <w:r w:rsidRPr="00C93B6F">
        <w:rPr>
          <w:sz w:val="28"/>
          <w:szCs w:val="28"/>
        </w:rPr>
        <w:t xml:space="preserve"> = 0,8</w:t>
      </w:r>
      <w:r w:rsidRPr="00C93B6F">
        <w:rPr>
          <w:sz w:val="28"/>
          <w:szCs w:val="28"/>
        </w:rPr>
        <w:sym w:font="Symbol" w:char="F061"/>
      </w:r>
      <w:r w:rsidRPr="00C93B6F">
        <w:rPr>
          <w:sz w:val="28"/>
          <w:szCs w:val="28"/>
        </w:rPr>
        <w:t xml:space="preserve">; </w:t>
      </w:r>
    </w:p>
    <w:p w:rsidR="00422F3F" w:rsidRPr="00C93B6F" w:rsidRDefault="00422F3F" w:rsidP="007B01F2">
      <w:pPr>
        <w:spacing w:line="360" w:lineRule="auto"/>
        <w:rPr>
          <w:sz w:val="28"/>
          <w:szCs w:val="28"/>
        </w:rPr>
      </w:pPr>
      <w:r w:rsidRPr="00C93B6F">
        <w:rPr>
          <w:sz w:val="28"/>
          <w:szCs w:val="28"/>
        </w:rPr>
        <w:t xml:space="preserve">     </w:t>
      </w:r>
      <w:r w:rsidRPr="00C93B6F">
        <w:rPr>
          <w:sz w:val="28"/>
          <w:szCs w:val="28"/>
        </w:rPr>
        <w:sym w:font="Symbol" w:char="F061"/>
      </w:r>
      <w:r w:rsidRPr="00C93B6F">
        <w:rPr>
          <w:sz w:val="28"/>
          <w:szCs w:val="28"/>
        </w:rPr>
        <w:t xml:space="preserve"> = </w:t>
      </w:r>
      <w:r w:rsidRPr="00C93B6F">
        <w:rPr>
          <w:position w:val="-28"/>
          <w:sz w:val="28"/>
          <w:szCs w:val="28"/>
        </w:rPr>
        <w:object w:dxaOrig="2040" w:dyaOrig="660">
          <v:shape id="_x0000_i1089" type="#_x0000_t75" style="width:102pt;height:33.75pt" o:ole="">
            <v:imagedata r:id="rId98" o:title=""/>
          </v:shape>
          <o:OLEObject Type="Embed" ProgID="Equation.3" ShapeID="_x0000_i1089" DrawAspect="Content" ObjectID="_1458988862" r:id="rId99"/>
        </w:object>
      </w:r>
      <w:r w:rsidRPr="00C93B6F">
        <w:rPr>
          <w:sz w:val="28"/>
          <w:szCs w:val="28"/>
        </w:rPr>
        <w:t xml:space="preserve"> = 0,15; </w:t>
      </w:r>
    </w:p>
    <w:p w:rsidR="00422F3F" w:rsidRPr="00C93B6F" w:rsidRDefault="00422F3F" w:rsidP="007B01F2">
      <w:pPr>
        <w:spacing w:line="360" w:lineRule="auto"/>
        <w:rPr>
          <w:sz w:val="28"/>
          <w:szCs w:val="28"/>
        </w:rPr>
      </w:pPr>
      <w:r w:rsidRPr="00C93B6F">
        <w:rPr>
          <w:sz w:val="28"/>
          <w:szCs w:val="28"/>
        </w:rPr>
        <w:t>К</w:t>
      </w:r>
      <w:r w:rsidRPr="00C93B6F">
        <w:rPr>
          <w:sz w:val="28"/>
          <w:szCs w:val="28"/>
          <w:vertAlign w:val="subscript"/>
        </w:rPr>
        <w:t>о</w:t>
      </w:r>
      <w:r w:rsidRPr="00C93B6F">
        <w:rPr>
          <w:sz w:val="28"/>
          <w:szCs w:val="28"/>
        </w:rPr>
        <w:t xml:space="preserve"> = 0,12</w:t>
      </w:r>
    </w:p>
    <w:p w:rsidR="00422F3F" w:rsidRPr="00C93B6F" w:rsidRDefault="00422F3F" w:rsidP="007B01F2">
      <w:pPr>
        <w:jc w:val="both"/>
        <w:rPr>
          <w:sz w:val="28"/>
          <w:szCs w:val="28"/>
        </w:rPr>
      </w:pPr>
    </w:p>
    <w:p w:rsidR="00422F3F" w:rsidRPr="00C93B6F" w:rsidRDefault="00422F3F" w:rsidP="007B01F2">
      <w:pPr>
        <w:spacing w:line="360" w:lineRule="auto"/>
        <w:outlineLvl w:val="0"/>
        <w:rPr>
          <w:sz w:val="28"/>
          <w:szCs w:val="28"/>
        </w:rPr>
      </w:pPr>
      <w:r w:rsidRPr="00C93B6F">
        <w:rPr>
          <w:sz w:val="28"/>
          <w:szCs w:val="28"/>
        </w:rPr>
        <w:t xml:space="preserve">         К</w:t>
      </w:r>
      <w:r w:rsidRPr="00C93B6F">
        <w:rPr>
          <w:sz w:val="28"/>
          <w:szCs w:val="28"/>
          <w:vertAlign w:val="subscript"/>
        </w:rPr>
        <w:t>з</w:t>
      </w:r>
      <w:r w:rsidRPr="00C93B6F">
        <w:rPr>
          <w:sz w:val="28"/>
          <w:szCs w:val="28"/>
        </w:rPr>
        <w:t xml:space="preserve"> = </w:t>
      </w:r>
      <w:r w:rsidRPr="00C93B6F">
        <w:rPr>
          <w:position w:val="-30"/>
          <w:sz w:val="28"/>
          <w:szCs w:val="28"/>
        </w:rPr>
        <w:object w:dxaOrig="2740" w:dyaOrig="700">
          <v:shape id="_x0000_i1090" type="#_x0000_t75" style="width:135.75pt;height:35.25pt" o:ole="">
            <v:imagedata r:id="rId100" o:title=""/>
          </v:shape>
          <o:OLEObject Type="Embed" ProgID="Equation.3" ShapeID="_x0000_i1090" DrawAspect="Content" ObjectID="_1458988863" r:id="rId101"/>
        </w:object>
      </w:r>
    </w:p>
    <w:p w:rsidR="00422F3F" w:rsidRPr="00C93B6F" w:rsidRDefault="00422F3F" w:rsidP="007B01F2">
      <w:pPr>
        <w:spacing w:line="360" w:lineRule="auto"/>
        <w:outlineLvl w:val="0"/>
        <w:rPr>
          <w:sz w:val="28"/>
          <w:szCs w:val="28"/>
        </w:rPr>
      </w:pPr>
      <w:r w:rsidRPr="00C93B6F">
        <w:rPr>
          <w:sz w:val="28"/>
          <w:szCs w:val="28"/>
        </w:rPr>
        <w:t xml:space="preserve">         К</w:t>
      </w:r>
      <w:r w:rsidRPr="00C93B6F">
        <w:rPr>
          <w:sz w:val="28"/>
          <w:szCs w:val="28"/>
          <w:vertAlign w:val="subscript"/>
        </w:rPr>
        <w:t>з</w:t>
      </w:r>
      <w:r w:rsidRPr="00C93B6F">
        <w:rPr>
          <w:sz w:val="28"/>
          <w:szCs w:val="28"/>
        </w:rPr>
        <w:t xml:space="preserve"> =</w:t>
      </w:r>
      <w:r w:rsidRPr="00C93B6F">
        <w:rPr>
          <w:position w:val="-28"/>
          <w:sz w:val="28"/>
          <w:szCs w:val="28"/>
        </w:rPr>
        <w:object w:dxaOrig="3340" w:dyaOrig="660">
          <v:shape id="_x0000_i1091" type="#_x0000_t75" style="width:167.25pt;height:33.75pt" o:ole="">
            <v:imagedata r:id="rId102" o:title=""/>
          </v:shape>
          <o:OLEObject Type="Embed" ProgID="Equation.3" ShapeID="_x0000_i1091" DrawAspect="Content" ObjectID="_1458988864" r:id="rId103"/>
        </w:object>
      </w:r>
      <w:r w:rsidRPr="00C93B6F">
        <w:rPr>
          <w:sz w:val="28"/>
          <w:szCs w:val="28"/>
        </w:rPr>
        <w:t>=20,7</w:t>
      </w:r>
    </w:p>
    <w:p w:rsidR="00422F3F" w:rsidRPr="00C93B6F" w:rsidRDefault="00422F3F" w:rsidP="007B01F2">
      <w:pPr>
        <w:jc w:val="both"/>
        <w:rPr>
          <w:sz w:val="28"/>
          <w:szCs w:val="28"/>
        </w:rPr>
      </w:pPr>
    </w:p>
    <w:p w:rsidR="00422F3F" w:rsidRPr="00C93B6F" w:rsidRDefault="00422F3F" w:rsidP="007B01F2">
      <w:pPr>
        <w:spacing w:line="360" w:lineRule="auto"/>
        <w:ind w:firstLine="720"/>
        <w:jc w:val="both"/>
        <w:rPr>
          <w:sz w:val="28"/>
          <w:szCs w:val="28"/>
        </w:rPr>
      </w:pPr>
      <w:r w:rsidRPr="00C93B6F">
        <w:rPr>
          <w:sz w:val="28"/>
          <w:szCs w:val="28"/>
        </w:rPr>
        <w:t>Коэффициент защиты недостаточен, необходимы мероприятия по усилению защитных свойств подвала.</w:t>
      </w:r>
    </w:p>
    <w:p w:rsidR="00422F3F" w:rsidRPr="00C93B6F" w:rsidRDefault="00422F3F" w:rsidP="007B01F2">
      <w:pPr>
        <w:spacing w:line="360" w:lineRule="auto"/>
        <w:ind w:firstLine="720"/>
        <w:jc w:val="both"/>
        <w:rPr>
          <w:sz w:val="28"/>
          <w:szCs w:val="28"/>
        </w:rPr>
      </w:pPr>
      <w:r w:rsidRPr="00C93B6F">
        <w:rPr>
          <w:sz w:val="28"/>
          <w:szCs w:val="28"/>
        </w:rPr>
        <w:t>Наиболее простым и эффективным мероприятием является закладка проемов.</w:t>
      </w:r>
    </w:p>
    <w:p w:rsidR="00422F3F" w:rsidRPr="00C93B6F" w:rsidRDefault="00422F3F" w:rsidP="007B01F2">
      <w:pPr>
        <w:spacing w:line="360" w:lineRule="auto"/>
        <w:ind w:firstLine="720"/>
        <w:jc w:val="both"/>
        <w:rPr>
          <w:sz w:val="28"/>
          <w:szCs w:val="28"/>
        </w:rPr>
      </w:pPr>
      <w:r w:rsidRPr="00C93B6F">
        <w:rPr>
          <w:sz w:val="28"/>
          <w:szCs w:val="28"/>
        </w:rPr>
        <w:t xml:space="preserve">Заложим окна по стене 4 на </w:t>
      </w:r>
      <w:smartTag w:uri="urn:schemas-microsoft-com:office:smarttags" w:element="metricconverter">
        <w:smartTagPr>
          <w:attr w:name="ProductID" w:val="2 м"/>
        </w:smartTagPr>
        <w:r w:rsidRPr="00C93B6F">
          <w:rPr>
            <w:sz w:val="28"/>
            <w:szCs w:val="28"/>
          </w:rPr>
          <w:t>2 м</w:t>
        </w:r>
      </w:smartTag>
      <w:r w:rsidRPr="00C93B6F">
        <w:rPr>
          <w:sz w:val="28"/>
          <w:szCs w:val="28"/>
        </w:rPr>
        <w:t xml:space="preserve"> от пола, сохраняя </w:t>
      </w:r>
      <w:smartTag w:uri="urn:schemas-microsoft-com:office:smarttags" w:element="metricconverter">
        <w:smartTagPr>
          <w:attr w:name="ProductID" w:val="0,3 м"/>
        </w:smartTagPr>
        <w:r w:rsidRPr="00C93B6F">
          <w:rPr>
            <w:sz w:val="28"/>
            <w:szCs w:val="28"/>
          </w:rPr>
          <w:t>0,3 м</w:t>
        </w:r>
      </w:smartTag>
      <w:r w:rsidRPr="00C93B6F">
        <w:rPr>
          <w:sz w:val="28"/>
          <w:szCs w:val="28"/>
        </w:rPr>
        <w:t xml:space="preserve"> в верхней части окон. В стене 5 окно сохраняем для организации второго входа (аварийного выхода) в соответствии с п. 2.51* [2]. Тогда </w:t>
      </w:r>
    </w:p>
    <w:p w:rsidR="00422F3F" w:rsidRPr="00C93B6F" w:rsidRDefault="00422F3F" w:rsidP="007B01F2">
      <w:pPr>
        <w:jc w:val="both"/>
        <w:rPr>
          <w:sz w:val="28"/>
          <w:szCs w:val="28"/>
        </w:rPr>
      </w:pPr>
    </w:p>
    <w:p w:rsidR="00422F3F" w:rsidRPr="00C93B6F" w:rsidRDefault="00422F3F" w:rsidP="007B01F2">
      <w:pPr>
        <w:spacing w:line="360" w:lineRule="auto"/>
        <w:ind w:firstLine="720"/>
        <w:outlineLvl w:val="0"/>
        <w:rPr>
          <w:sz w:val="28"/>
          <w:szCs w:val="28"/>
        </w:rPr>
      </w:pPr>
      <w:r w:rsidRPr="00C93B6F">
        <w:rPr>
          <w:sz w:val="28"/>
          <w:szCs w:val="28"/>
          <w:lang w:val="en-US"/>
        </w:rPr>
        <w:t>Q</w:t>
      </w:r>
      <w:r w:rsidRPr="00C93B6F">
        <w:rPr>
          <w:sz w:val="28"/>
          <w:szCs w:val="28"/>
          <w:vertAlign w:val="subscript"/>
        </w:rPr>
        <w:t>пр4</w:t>
      </w:r>
      <w:r w:rsidRPr="00C93B6F">
        <w:rPr>
          <w:sz w:val="28"/>
          <w:szCs w:val="28"/>
        </w:rPr>
        <w:t xml:space="preserve"> = </w:t>
      </w:r>
      <w:r w:rsidRPr="00C93B6F">
        <w:rPr>
          <w:position w:val="-28"/>
          <w:sz w:val="28"/>
          <w:szCs w:val="28"/>
        </w:rPr>
        <w:object w:dxaOrig="1680" w:dyaOrig="680">
          <v:shape id="_x0000_i1092" type="#_x0000_t75" style="width:84pt;height:33.75pt" o:ole="">
            <v:imagedata r:id="rId104" o:title=""/>
          </v:shape>
          <o:OLEObject Type="Embed" ProgID="Equation.3" ShapeID="_x0000_i1092" DrawAspect="Content" ObjectID="_1458988865" r:id="rId105"/>
        </w:object>
      </w:r>
      <w:r w:rsidRPr="00C93B6F">
        <w:rPr>
          <w:sz w:val="28"/>
          <w:szCs w:val="28"/>
        </w:rPr>
        <w:t>= 805,6 кгс/м</w:t>
      </w:r>
      <w:r w:rsidRPr="00C93B6F">
        <w:rPr>
          <w:sz w:val="28"/>
          <w:szCs w:val="28"/>
          <w:vertAlign w:val="superscript"/>
        </w:rPr>
        <w:t>2</w:t>
      </w:r>
    </w:p>
    <w:p w:rsidR="00422F3F" w:rsidRPr="00C93B6F" w:rsidRDefault="00422F3F" w:rsidP="007B01F2">
      <w:pPr>
        <w:spacing w:line="360" w:lineRule="auto"/>
        <w:rPr>
          <w:sz w:val="28"/>
          <w:szCs w:val="28"/>
          <w:vertAlign w:val="superscript"/>
        </w:rPr>
      </w:pPr>
      <w:r w:rsidRPr="00C93B6F">
        <w:rPr>
          <w:sz w:val="28"/>
          <w:szCs w:val="28"/>
        </w:rPr>
        <w:t xml:space="preserve">           </w:t>
      </w:r>
      <w:r w:rsidRPr="00C93B6F">
        <w:rPr>
          <w:sz w:val="28"/>
          <w:szCs w:val="28"/>
          <w:lang w:val="en-US"/>
        </w:rPr>
        <w:t>Q</w:t>
      </w:r>
      <w:r w:rsidRPr="00C93B6F">
        <w:rPr>
          <w:sz w:val="28"/>
          <w:szCs w:val="28"/>
          <w:vertAlign w:val="subscript"/>
        </w:rPr>
        <w:t>пр5</w:t>
      </w:r>
      <w:r w:rsidRPr="00C93B6F">
        <w:rPr>
          <w:sz w:val="28"/>
          <w:szCs w:val="28"/>
        </w:rPr>
        <w:t xml:space="preserve"> = 763,2 кгс/м</w:t>
      </w:r>
      <w:r w:rsidRPr="00C93B6F">
        <w:rPr>
          <w:sz w:val="28"/>
          <w:szCs w:val="28"/>
          <w:vertAlign w:val="superscript"/>
        </w:rPr>
        <w:t>2</w:t>
      </w:r>
    </w:p>
    <w:p w:rsidR="00422F3F" w:rsidRPr="00C93B6F" w:rsidRDefault="00422F3F" w:rsidP="007B01F2">
      <w:pPr>
        <w:spacing w:line="360" w:lineRule="auto"/>
        <w:rPr>
          <w:sz w:val="28"/>
          <w:szCs w:val="28"/>
          <w:vertAlign w:val="superscript"/>
        </w:rPr>
      </w:pPr>
      <w:r w:rsidRPr="00C93B6F">
        <w:rPr>
          <w:sz w:val="28"/>
          <w:szCs w:val="28"/>
        </w:rPr>
        <w:t xml:space="preserve">           </w:t>
      </w:r>
      <w:r w:rsidRPr="00C93B6F">
        <w:rPr>
          <w:sz w:val="28"/>
          <w:szCs w:val="28"/>
          <w:lang w:val="en-US"/>
        </w:rPr>
        <w:t>Q</w:t>
      </w:r>
      <w:r w:rsidRPr="00C93B6F">
        <w:rPr>
          <w:sz w:val="28"/>
          <w:szCs w:val="28"/>
          <w:vertAlign w:val="subscript"/>
        </w:rPr>
        <w:t>ср пр</w:t>
      </w:r>
      <w:r w:rsidRPr="00C93B6F">
        <w:rPr>
          <w:sz w:val="28"/>
          <w:szCs w:val="28"/>
        </w:rPr>
        <w:t xml:space="preserve"> = </w:t>
      </w:r>
      <w:r w:rsidRPr="00C93B6F">
        <w:rPr>
          <w:position w:val="-24"/>
          <w:sz w:val="28"/>
          <w:szCs w:val="28"/>
        </w:rPr>
        <w:object w:dxaOrig="2580" w:dyaOrig="660">
          <v:shape id="_x0000_i1093" type="#_x0000_t75" style="width:129pt;height:33.75pt" o:ole="">
            <v:imagedata r:id="rId106" o:title=""/>
          </v:shape>
          <o:OLEObject Type="Embed" ProgID="Equation.3" ShapeID="_x0000_i1093" DrawAspect="Content" ObjectID="_1458988866" r:id="rId107"/>
        </w:object>
      </w:r>
      <w:r w:rsidRPr="00C93B6F">
        <w:rPr>
          <w:sz w:val="28"/>
          <w:szCs w:val="28"/>
        </w:rPr>
        <w:t xml:space="preserve"> = 780 кгс/м</w:t>
      </w:r>
      <w:r w:rsidRPr="00C93B6F">
        <w:rPr>
          <w:sz w:val="28"/>
          <w:szCs w:val="28"/>
          <w:vertAlign w:val="superscript"/>
        </w:rPr>
        <w:t>2</w:t>
      </w:r>
    </w:p>
    <w:p w:rsidR="00422F3F" w:rsidRPr="00C93B6F" w:rsidRDefault="00422F3F" w:rsidP="007B01F2">
      <w:pPr>
        <w:spacing w:line="360" w:lineRule="auto"/>
        <w:rPr>
          <w:sz w:val="28"/>
          <w:szCs w:val="28"/>
          <w:vertAlign w:val="superscript"/>
        </w:rPr>
      </w:pPr>
    </w:p>
    <w:p w:rsidR="00422F3F" w:rsidRPr="00C93B6F" w:rsidRDefault="00422F3F" w:rsidP="007B01F2">
      <w:pPr>
        <w:spacing w:line="360" w:lineRule="auto"/>
        <w:rPr>
          <w:sz w:val="28"/>
          <w:szCs w:val="28"/>
        </w:rPr>
      </w:pPr>
      <w:r w:rsidRPr="00C93B6F">
        <w:rPr>
          <w:sz w:val="28"/>
          <w:szCs w:val="28"/>
        </w:rPr>
        <w:t>К</w:t>
      </w:r>
      <w:r w:rsidRPr="00C93B6F">
        <w:rPr>
          <w:sz w:val="28"/>
          <w:szCs w:val="28"/>
          <w:vertAlign w:val="subscript"/>
        </w:rPr>
        <w:t>ст</w:t>
      </w:r>
      <w:r w:rsidRPr="00C93B6F">
        <w:rPr>
          <w:sz w:val="28"/>
          <w:szCs w:val="28"/>
        </w:rPr>
        <w:t xml:space="preserve"> = 224</w:t>
      </w:r>
    </w:p>
    <w:p w:rsidR="00422F3F" w:rsidRPr="00C93B6F" w:rsidRDefault="00422F3F" w:rsidP="007B01F2">
      <w:pPr>
        <w:spacing w:line="360" w:lineRule="auto"/>
        <w:jc w:val="both"/>
        <w:rPr>
          <w:sz w:val="28"/>
          <w:szCs w:val="28"/>
        </w:rPr>
      </w:pPr>
      <w:r w:rsidRPr="00C93B6F">
        <w:rPr>
          <w:sz w:val="28"/>
          <w:szCs w:val="28"/>
        </w:rPr>
        <w:t>К</w:t>
      </w:r>
      <w:r w:rsidRPr="00C93B6F">
        <w:rPr>
          <w:sz w:val="28"/>
          <w:szCs w:val="28"/>
          <w:vertAlign w:val="subscript"/>
        </w:rPr>
        <w:t>1</w:t>
      </w:r>
      <w:r w:rsidRPr="00C93B6F">
        <w:rPr>
          <w:sz w:val="28"/>
          <w:szCs w:val="28"/>
        </w:rPr>
        <w:t xml:space="preserve"> =1,67</w:t>
      </w:r>
    </w:p>
    <w:p w:rsidR="00422F3F" w:rsidRPr="00C93B6F" w:rsidRDefault="00422F3F" w:rsidP="007B01F2">
      <w:pPr>
        <w:spacing w:line="360" w:lineRule="auto"/>
        <w:ind w:left="540"/>
        <w:outlineLvl w:val="0"/>
        <w:rPr>
          <w:sz w:val="28"/>
          <w:szCs w:val="28"/>
        </w:rPr>
      </w:pPr>
      <w:r w:rsidRPr="00C93B6F">
        <w:rPr>
          <w:sz w:val="28"/>
          <w:szCs w:val="28"/>
        </w:rPr>
        <w:t xml:space="preserve">     К</w:t>
      </w:r>
      <w:r w:rsidRPr="00C93B6F">
        <w:rPr>
          <w:sz w:val="28"/>
          <w:szCs w:val="28"/>
          <w:vertAlign w:val="subscript"/>
        </w:rPr>
        <w:t>о</w:t>
      </w:r>
      <w:r w:rsidRPr="00C93B6F">
        <w:rPr>
          <w:sz w:val="28"/>
          <w:szCs w:val="28"/>
        </w:rPr>
        <w:t xml:space="preserve"> = </w:t>
      </w:r>
      <w:r w:rsidRPr="00C93B6F">
        <w:rPr>
          <w:position w:val="-24"/>
          <w:sz w:val="28"/>
          <w:szCs w:val="28"/>
        </w:rPr>
        <w:object w:dxaOrig="3180" w:dyaOrig="620">
          <v:shape id="_x0000_i1094" type="#_x0000_t75" style="width:159pt;height:30.75pt" o:ole="">
            <v:imagedata r:id="rId108" o:title=""/>
          </v:shape>
          <o:OLEObject Type="Embed" ProgID="Equation.3" ShapeID="_x0000_i1094" DrawAspect="Content" ObjectID="_1458988867" r:id="rId109"/>
        </w:object>
      </w:r>
      <w:r w:rsidRPr="00C93B6F">
        <w:rPr>
          <w:sz w:val="28"/>
          <w:szCs w:val="28"/>
        </w:rPr>
        <w:t xml:space="preserve"> = 0,02</w:t>
      </w:r>
    </w:p>
    <w:p w:rsidR="00422F3F" w:rsidRPr="00C93B6F" w:rsidRDefault="00422F3F" w:rsidP="00544E97">
      <w:pPr>
        <w:tabs>
          <w:tab w:val="left" w:pos="6300"/>
        </w:tabs>
        <w:spacing w:line="360" w:lineRule="auto"/>
        <w:outlineLvl w:val="0"/>
        <w:rPr>
          <w:sz w:val="28"/>
          <w:szCs w:val="28"/>
        </w:rPr>
      </w:pPr>
      <w:r w:rsidRPr="00C93B6F">
        <w:rPr>
          <w:sz w:val="28"/>
          <w:szCs w:val="28"/>
        </w:rPr>
        <w:t xml:space="preserve">             К</w:t>
      </w:r>
      <w:r w:rsidRPr="00C93B6F">
        <w:rPr>
          <w:sz w:val="28"/>
          <w:szCs w:val="28"/>
          <w:vertAlign w:val="subscript"/>
        </w:rPr>
        <w:t>з</w:t>
      </w:r>
      <w:r w:rsidRPr="00C93B6F">
        <w:rPr>
          <w:sz w:val="28"/>
          <w:szCs w:val="28"/>
        </w:rPr>
        <w:t xml:space="preserve"> =</w:t>
      </w:r>
      <w:r w:rsidRPr="00C93B6F">
        <w:rPr>
          <w:position w:val="-28"/>
          <w:sz w:val="28"/>
          <w:szCs w:val="28"/>
        </w:rPr>
        <w:object w:dxaOrig="3100" w:dyaOrig="660">
          <v:shape id="_x0000_i1095" type="#_x0000_t75" style="width:153.75pt;height:33.75pt" o:ole="">
            <v:imagedata r:id="rId110" o:title=""/>
          </v:shape>
          <o:OLEObject Type="Embed" ProgID="Equation.3" ShapeID="_x0000_i1095" DrawAspect="Content" ObjectID="_1458988868" r:id="rId111"/>
        </w:object>
      </w:r>
      <w:r w:rsidRPr="00C93B6F">
        <w:rPr>
          <w:sz w:val="28"/>
          <w:szCs w:val="28"/>
        </w:rPr>
        <w:t xml:space="preserve">=107,6    </w:t>
      </w:r>
      <w:r w:rsidRPr="00C93B6F">
        <w:rPr>
          <w:sz w:val="28"/>
          <w:szCs w:val="28"/>
        </w:rPr>
        <w:tab/>
        <w:t>К</w:t>
      </w:r>
      <w:r w:rsidRPr="00C93B6F">
        <w:rPr>
          <w:sz w:val="28"/>
          <w:szCs w:val="28"/>
          <w:vertAlign w:val="subscript"/>
        </w:rPr>
        <w:t>з</w:t>
      </w:r>
      <w:r w:rsidRPr="00C93B6F">
        <w:rPr>
          <w:sz w:val="28"/>
          <w:szCs w:val="28"/>
        </w:rPr>
        <w:t>&gt;100</w:t>
      </w:r>
    </w:p>
    <w:p w:rsidR="00422F3F" w:rsidRPr="00C93B6F" w:rsidRDefault="00422F3F" w:rsidP="00544E97">
      <w:pPr>
        <w:spacing w:line="360" w:lineRule="auto"/>
        <w:jc w:val="both"/>
        <w:rPr>
          <w:sz w:val="28"/>
          <w:szCs w:val="28"/>
        </w:rPr>
      </w:pPr>
      <w:r w:rsidRPr="00C93B6F">
        <w:rPr>
          <w:sz w:val="28"/>
          <w:szCs w:val="28"/>
        </w:rPr>
        <w:t xml:space="preserve">Вывод: помещение 1-ого этажа бытового корпуса может быть приспособлено под ПРУ при условии закладки окон бытового помещения на </w:t>
      </w:r>
      <w:smartTag w:uri="urn:schemas-microsoft-com:office:smarttags" w:element="metricconverter">
        <w:smartTagPr>
          <w:attr w:name="ProductID" w:val="2 м"/>
        </w:smartTagPr>
        <w:r w:rsidRPr="00C93B6F">
          <w:rPr>
            <w:sz w:val="28"/>
            <w:szCs w:val="28"/>
          </w:rPr>
          <w:t>2 м</w:t>
        </w:r>
      </w:smartTag>
      <w:r w:rsidRPr="00C93B6F">
        <w:rPr>
          <w:sz w:val="28"/>
          <w:szCs w:val="28"/>
        </w:rPr>
        <w:t xml:space="preserve"> от пола с сохранением в верхней части проемов высотой </w:t>
      </w:r>
      <w:smartTag w:uri="urn:schemas-microsoft-com:office:smarttags" w:element="metricconverter">
        <w:smartTagPr>
          <w:attr w:name="ProductID" w:val="0,3 м"/>
        </w:smartTagPr>
        <w:r w:rsidRPr="00C93B6F">
          <w:rPr>
            <w:sz w:val="28"/>
            <w:szCs w:val="28"/>
          </w:rPr>
          <w:t>0,3 м</w:t>
        </w:r>
      </w:smartTag>
      <w:r w:rsidRPr="00C93B6F">
        <w:rPr>
          <w:sz w:val="28"/>
          <w:szCs w:val="28"/>
        </w:rPr>
        <w:t>.</w:t>
      </w:r>
    </w:p>
    <w:p w:rsidR="00422F3F" w:rsidRPr="00C93B6F" w:rsidRDefault="00422F3F" w:rsidP="007B01F2">
      <w:pPr>
        <w:rPr>
          <w:sz w:val="28"/>
          <w:szCs w:val="28"/>
        </w:rPr>
      </w:pPr>
    </w:p>
    <w:p w:rsidR="00422F3F" w:rsidRPr="00C93B6F" w:rsidRDefault="00422F3F" w:rsidP="007B01F2">
      <w:pPr>
        <w:rPr>
          <w:sz w:val="28"/>
          <w:szCs w:val="28"/>
        </w:rPr>
      </w:pPr>
    </w:p>
    <w:p w:rsidR="00422F3F" w:rsidRPr="00C93B6F" w:rsidRDefault="00422F3F" w:rsidP="007B01F2">
      <w:pPr>
        <w:rPr>
          <w:sz w:val="28"/>
          <w:szCs w:val="28"/>
        </w:rPr>
        <w:sectPr w:rsidR="00422F3F" w:rsidRPr="00C93B6F">
          <w:headerReference w:type="default" r:id="rId112"/>
          <w:pgSz w:w="11909" w:h="16834"/>
          <w:pgMar w:top="1134" w:right="850" w:bottom="1134" w:left="1701" w:header="720" w:footer="720" w:gutter="0"/>
          <w:cols w:space="720"/>
          <w:noEndnote/>
        </w:sectPr>
      </w:pPr>
    </w:p>
    <w:p w:rsidR="00422F3F" w:rsidRPr="00C93B6F" w:rsidRDefault="00422F3F" w:rsidP="007B01F2">
      <w:pPr>
        <w:shd w:val="clear" w:color="auto" w:fill="FFFFFF"/>
        <w:spacing w:line="360" w:lineRule="auto"/>
        <w:jc w:val="center"/>
        <w:rPr>
          <w:sz w:val="28"/>
          <w:szCs w:val="28"/>
        </w:rPr>
      </w:pPr>
      <w:r w:rsidRPr="00C93B6F">
        <w:rPr>
          <w:sz w:val="28"/>
          <w:szCs w:val="28"/>
        </w:rPr>
        <w:t>3.5 УСТОЙЧИВОСТЬ К ВОЗДЕЙСТВИЮ ВТОРИЧНЫХ ПОРАЖАЮЩИХ ФАКТОРОВ</w:t>
      </w:r>
    </w:p>
    <w:p w:rsidR="00422F3F" w:rsidRPr="00C93B6F" w:rsidRDefault="00422F3F" w:rsidP="007B01F2">
      <w:pPr>
        <w:shd w:val="clear" w:color="auto" w:fill="FFFFFF"/>
        <w:spacing w:line="360" w:lineRule="auto"/>
        <w:jc w:val="center"/>
        <w:rPr>
          <w:sz w:val="28"/>
          <w:szCs w:val="28"/>
        </w:rPr>
      </w:pPr>
    </w:p>
    <w:p w:rsidR="00422F3F" w:rsidRPr="00C93B6F" w:rsidRDefault="00422F3F" w:rsidP="00A81CE6">
      <w:pPr>
        <w:shd w:val="clear" w:color="auto" w:fill="FFFFFF"/>
        <w:spacing w:line="360" w:lineRule="auto"/>
        <w:ind w:right="158" w:firstLine="709"/>
        <w:jc w:val="both"/>
        <w:rPr>
          <w:sz w:val="28"/>
          <w:szCs w:val="28"/>
          <w:shd w:val="clear" w:color="auto" w:fill="FFFFFF"/>
        </w:rPr>
      </w:pPr>
      <w:r w:rsidRPr="00C93B6F">
        <w:rPr>
          <w:sz w:val="28"/>
          <w:szCs w:val="28"/>
          <w:shd w:val="clear" w:color="auto" w:fill="FFFFFF"/>
        </w:rPr>
        <w:t>Характер воздействия на объект вторичных поражающих факторов ядерного взрыва зависит от вида вторичного явления ядерного взрыва. Это могут быть: дополнительные разрушения от воздушной ударной волны при взрыве; разрушения и повреждения оборудования и готовой продукции от затопления водой объекта; заражение поверхности земли, атмосферы и во</w:t>
      </w:r>
      <w:r w:rsidRPr="00C93B6F">
        <w:rPr>
          <w:sz w:val="28"/>
          <w:szCs w:val="28"/>
          <w:shd w:val="clear" w:color="auto" w:fill="FFFFFF"/>
        </w:rPr>
        <w:softHyphen/>
        <w:t>доемов сильнодействующими ядовитыми веществами в опасных концен</w:t>
      </w:r>
      <w:r w:rsidRPr="00C93B6F">
        <w:rPr>
          <w:sz w:val="28"/>
          <w:szCs w:val="28"/>
          <w:shd w:val="clear" w:color="auto" w:fill="FFFFFF"/>
        </w:rPr>
        <w:softHyphen/>
        <w:t>трациях, вызывающими поражение производственного персонала и насе</w:t>
      </w:r>
      <w:r w:rsidRPr="00C93B6F">
        <w:rPr>
          <w:sz w:val="28"/>
          <w:szCs w:val="28"/>
          <w:shd w:val="clear" w:color="auto" w:fill="FFFFFF"/>
        </w:rPr>
        <w:softHyphen/>
        <w:t>ления в районах зоны заражения.</w:t>
      </w:r>
    </w:p>
    <w:p w:rsidR="00422F3F" w:rsidRPr="00C93B6F" w:rsidRDefault="00422F3F" w:rsidP="00A81CE6">
      <w:pPr>
        <w:suppressAutoHyphens/>
        <w:spacing w:before="100" w:beforeAutospacing="1" w:line="360" w:lineRule="auto"/>
        <w:ind w:firstLine="709"/>
        <w:jc w:val="both"/>
        <w:rPr>
          <w:sz w:val="28"/>
          <w:szCs w:val="28"/>
          <w:lang w:eastAsia="ar-SA"/>
        </w:rPr>
      </w:pPr>
      <w:r w:rsidRPr="00C93B6F">
        <w:rPr>
          <w:sz w:val="28"/>
          <w:szCs w:val="28"/>
          <w:lang w:eastAsia="ar-SA"/>
        </w:rPr>
        <w:t>Для выявления характера и степени ущерба и заблаговременного проведения мероприятий, исключающих или ограничивающих масштабы поражений и разрушений, проводится моделирование уязвимости объекта и его элементов от воздействия вторичных поражающих факторов ядерного взрыва.</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Уязвимость объекта от их воздействия оценивается в такой последовательности:</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1.Выявляются все возможные источники вторичных поражающих факторов -внутренние и внешние. Внутренние имеются на самом предприятии, например склады нефтепродуктов и топливо смазочных материалов (ТСМ), склады взрывоопасных веществ, взрывоопасные технологические установки, перекрытия зданий, обрушивающиеся при определенном избыточном давлении во фронте ударной волны ядерного взрыва, и др. Внешние источники располагаются за пределами объекта, например химические и нефтеперерабатывающие заводы, плотины ГЭС, холодильники, нефтебазы и др.</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2.Находится расстояние от объекта (цеха) до каждого возможного источника вторичного фактора поражения. Расстояние определяется измерением непосредственно на местности или на карте (плане) местности (объекта).</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 xml:space="preserve">3.Определяется характер поражающего действия вторичного фактора (пожар, затопление, избыточное давление ударной волны взрыва). Затем вычисляется радиус действия вторичного поражающего фактора, который зависит главным образом от источника, его расположения относительно объекта, а также от рельефа местности и метеорологических условий. </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4.Устанавливается время, ч, от момента ядерного взрыва до начала воздействия на объект вторичного фактора.</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5.Определяются продолжительность поражающего фактора и возможный ущерб.</w:t>
      </w:r>
    </w:p>
    <w:p w:rsidR="00422F3F" w:rsidRPr="00C93B6F" w:rsidRDefault="00422F3F" w:rsidP="00A81CE6">
      <w:pPr>
        <w:suppressAutoHyphens/>
        <w:spacing w:line="360" w:lineRule="auto"/>
        <w:ind w:firstLine="709"/>
        <w:jc w:val="both"/>
        <w:rPr>
          <w:sz w:val="28"/>
          <w:szCs w:val="28"/>
          <w:lang w:eastAsia="ar-SA"/>
        </w:rPr>
      </w:pPr>
    </w:p>
    <w:p w:rsidR="00422F3F" w:rsidRPr="00C93B6F" w:rsidRDefault="00422F3F" w:rsidP="00A81CE6">
      <w:pPr>
        <w:suppressAutoHyphens/>
        <w:spacing w:line="360" w:lineRule="auto"/>
        <w:ind w:firstLine="709"/>
        <w:jc w:val="center"/>
        <w:rPr>
          <w:sz w:val="28"/>
          <w:szCs w:val="28"/>
          <w:lang w:eastAsia="ar-SA"/>
        </w:rPr>
      </w:pPr>
      <w:r w:rsidRPr="00C93B6F">
        <w:rPr>
          <w:sz w:val="28"/>
          <w:szCs w:val="28"/>
          <w:lang w:eastAsia="ar-SA"/>
        </w:rPr>
        <w:t>3.5.1 ОЦЕНКА ВОЗМОЖНОЙ ХИМИЧЕСКОЙ ОБСТАНОВКИ НА ЗАВОДЕ ЖБИ В Г. НИКОЛАЕВСК ПРИ ПРИМЕНЕНИИ ПРОТИВНИКОМ ОТРАЛЯЮЩИХ ВЕЩЕСТВ(ОВ)</w:t>
      </w:r>
    </w:p>
    <w:p w:rsidR="00422F3F" w:rsidRPr="00C93B6F" w:rsidRDefault="00422F3F" w:rsidP="00A81CE6">
      <w:pPr>
        <w:suppressAutoHyphens/>
        <w:spacing w:line="360" w:lineRule="auto"/>
        <w:ind w:firstLine="709"/>
        <w:jc w:val="center"/>
        <w:rPr>
          <w:sz w:val="28"/>
          <w:szCs w:val="28"/>
          <w:lang w:eastAsia="ar-SA"/>
        </w:rPr>
      </w:pPr>
    </w:p>
    <w:p w:rsidR="00422F3F" w:rsidRPr="00C93B6F" w:rsidRDefault="00422F3F" w:rsidP="00A81CE6">
      <w:pPr>
        <w:spacing w:line="360" w:lineRule="auto"/>
        <w:ind w:firstLine="709"/>
        <w:jc w:val="both"/>
        <w:rPr>
          <w:sz w:val="28"/>
          <w:szCs w:val="28"/>
        </w:rPr>
      </w:pPr>
      <w:r w:rsidRPr="00C93B6F">
        <w:rPr>
          <w:sz w:val="28"/>
          <w:szCs w:val="28"/>
        </w:rPr>
        <w:t>Оценка возможной обстановки на заводе ЖБИ г. Николаевск при применении противником отравляющих веществ.</w:t>
      </w:r>
    </w:p>
    <w:p w:rsidR="00422F3F" w:rsidRPr="00C93B6F" w:rsidRDefault="00422F3F" w:rsidP="00A81CE6">
      <w:pPr>
        <w:spacing w:line="360" w:lineRule="auto"/>
        <w:ind w:firstLine="709"/>
        <w:jc w:val="both"/>
        <w:rPr>
          <w:sz w:val="28"/>
          <w:szCs w:val="28"/>
        </w:rPr>
      </w:pPr>
      <w:r w:rsidRPr="00C93B6F">
        <w:rPr>
          <w:sz w:val="28"/>
          <w:szCs w:val="28"/>
        </w:rPr>
        <w:t>Исходными данными для оценки химической обстановки при применении отравляющих веществ являются:</w:t>
      </w:r>
    </w:p>
    <w:p w:rsidR="00422F3F" w:rsidRPr="00C93B6F" w:rsidRDefault="00422F3F" w:rsidP="00A81CE6">
      <w:pPr>
        <w:spacing w:line="360" w:lineRule="auto"/>
        <w:ind w:firstLine="709"/>
        <w:jc w:val="both"/>
        <w:rPr>
          <w:sz w:val="28"/>
          <w:szCs w:val="28"/>
        </w:rPr>
      </w:pPr>
      <w:r w:rsidRPr="00C93B6F">
        <w:rPr>
          <w:sz w:val="28"/>
          <w:szCs w:val="28"/>
        </w:rPr>
        <w:t>- тип ОВ;</w:t>
      </w:r>
    </w:p>
    <w:p w:rsidR="00422F3F" w:rsidRPr="00C93B6F" w:rsidRDefault="00422F3F" w:rsidP="00A81CE6">
      <w:pPr>
        <w:spacing w:line="360" w:lineRule="auto"/>
        <w:ind w:firstLine="709"/>
        <w:jc w:val="both"/>
        <w:rPr>
          <w:sz w:val="28"/>
          <w:szCs w:val="28"/>
        </w:rPr>
      </w:pPr>
      <w:r w:rsidRPr="00C93B6F">
        <w:rPr>
          <w:sz w:val="28"/>
          <w:szCs w:val="28"/>
        </w:rPr>
        <w:t>- район и время применения химического оружия;</w:t>
      </w:r>
    </w:p>
    <w:p w:rsidR="00422F3F" w:rsidRPr="00C93B6F" w:rsidRDefault="00422F3F" w:rsidP="00A81CE6">
      <w:pPr>
        <w:spacing w:line="360" w:lineRule="auto"/>
        <w:ind w:firstLine="709"/>
        <w:jc w:val="both"/>
        <w:rPr>
          <w:sz w:val="28"/>
          <w:szCs w:val="28"/>
        </w:rPr>
      </w:pPr>
      <w:r w:rsidRPr="00C93B6F">
        <w:rPr>
          <w:sz w:val="28"/>
          <w:szCs w:val="28"/>
        </w:rPr>
        <w:t>- метеоусловия;</w:t>
      </w:r>
    </w:p>
    <w:p w:rsidR="00422F3F" w:rsidRPr="00C93B6F" w:rsidRDefault="00422F3F" w:rsidP="00A81CE6">
      <w:pPr>
        <w:spacing w:line="360" w:lineRule="auto"/>
        <w:ind w:firstLine="709"/>
        <w:jc w:val="both"/>
        <w:rPr>
          <w:sz w:val="28"/>
          <w:szCs w:val="28"/>
        </w:rPr>
      </w:pPr>
      <w:r w:rsidRPr="00C93B6F">
        <w:rPr>
          <w:sz w:val="28"/>
          <w:szCs w:val="28"/>
        </w:rPr>
        <w:t>- характер местности;</w:t>
      </w:r>
    </w:p>
    <w:p w:rsidR="00422F3F" w:rsidRPr="00C93B6F" w:rsidRDefault="00422F3F" w:rsidP="00A81CE6">
      <w:pPr>
        <w:spacing w:line="360" w:lineRule="auto"/>
        <w:ind w:firstLine="709"/>
        <w:jc w:val="both"/>
        <w:rPr>
          <w:sz w:val="28"/>
          <w:szCs w:val="28"/>
        </w:rPr>
      </w:pPr>
      <w:r w:rsidRPr="00C93B6F">
        <w:rPr>
          <w:sz w:val="28"/>
          <w:szCs w:val="28"/>
        </w:rPr>
        <w:t>- степень защищенности людей.</w:t>
      </w:r>
    </w:p>
    <w:p w:rsidR="00422F3F" w:rsidRPr="00C93B6F" w:rsidRDefault="00422F3F" w:rsidP="00A81CE6">
      <w:pPr>
        <w:shd w:val="clear" w:color="auto" w:fill="FFFFFF"/>
        <w:spacing w:line="360" w:lineRule="auto"/>
        <w:ind w:firstLine="709"/>
        <w:jc w:val="both"/>
        <w:rPr>
          <w:sz w:val="28"/>
          <w:szCs w:val="28"/>
        </w:rPr>
      </w:pPr>
      <w:r w:rsidRPr="00C93B6F">
        <w:rPr>
          <w:sz w:val="28"/>
          <w:szCs w:val="28"/>
        </w:rPr>
        <w:t xml:space="preserve">При этом решаются следующие задачи: </w:t>
      </w:r>
    </w:p>
    <w:p w:rsidR="00422F3F" w:rsidRPr="00C93B6F" w:rsidRDefault="00422F3F" w:rsidP="00A81CE6">
      <w:pPr>
        <w:shd w:val="clear" w:color="auto" w:fill="FFFFFF"/>
        <w:spacing w:line="360" w:lineRule="auto"/>
        <w:ind w:firstLine="709"/>
        <w:jc w:val="both"/>
        <w:rPr>
          <w:sz w:val="28"/>
          <w:szCs w:val="28"/>
        </w:rPr>
      </w:pPr>
      <w:r w:rsidRPr="00C93B6F">
        <w:rPr>
          <w:sz w:val="28"/>
          <w:szCs w:val="28"/>
        </w:rPr>
        <w:t>Задача 6. Определение границ</w:t>
      </w:r>
      <w:r w:rsidRPr="00C93B6F">
        <w:rPr>
          <w:i/>
          <w:iCs/>
          <w:sz w:val="28"/>
          <w:szCs w:val="28"/>
        </w:rPr>
        <w:t xml:space="preserve"> </w:t>
      </w:r>
      <w:r w:rsidRPr="00C93B6F">
        <w:rPr>
          <w:sz w:val="28"/>
          <w:szCs w:val="28"/>
        </w:rPr>
        <w:t>очага химического поражения, площади зоны поражения и типа ОВ.</w:t>
      </w:r>
    </w:p>
    <w:p w:rsidR="00422F3F" w:rsidRPr="00C93B6F" w:rsidRDefault="00422F3F" w:rsidP="00A81CE6">
      <w:pPr>
        <w:shd w:val="clear" w:color="auto" w:fill="FFFFFF"/>
        <w:spacing w:line="360" w:lineRule="auto"/>
        <w:ind w:firstLine="709"/>
        <w:jc w:val="both"/>
        <w:rPr>
          <w:sz w:val="28"/>
          <w:szCs w:val="28"/>
        </w:rPr>
      </w:pPr>
      <w:r w:rsidRPr="00C93B6F">
        <w:rPr>
          <w:sz w:val="28"/>
          <w:szCs w:val="28"/>
        </w:rPr>
        <w:t>Задача 7.     Определение глубины распространения зараженного воздуха.</w:t>
      </w:r>
    </w:p>
    <w:p w:rsidR="00422F3F" w:rsidRPr="00C93B6F" w:rsidRDefault="00422F3F" w:rsidP="00A81CE6">
      <w:pPr>
        <w:shd w:val="clear" w:color="auto" w:fill="FFFFFF"/>
        <w:spacing w:line="360" w:lineRule="auto"/>
        <w:ind w:firstLine="709"/>
        <w:jc w:val="both"/>
        <w:rPr>
          <w:sz w:val="28"/>
          <w:szCs w:val="28"/>
        </w:rPr>
      </w:pPr>
      <w:r w:rsidRPr="00C93B6F">
        <w:rPr>
          <w:sz w:val="28"/>
          <w:szCs w:val="28"/>
        </w:rPr>
        <w:t>Задача 8.     Определение стойкости ОВ на местности.</w:t>
      </w:r>
    </w:p>
    <w:p w:rsidR="00422F3F" w:rsidRPr="00C93B6F" w:rsidRDefault="00422F3F" w:rsidP="00A81CE6">
      <w:pPr>
        <w:shd w:val="clear" w:color="auto" w:fill="FFFFFF"/>
        <w:spacing w:line="360" w:lineRule="auto"/>
        <w:ind w:firstLine="709"/>
        <w:jc w:val="both"/>
        <w:rPr>
          <w:sz w:val="28"/>
          <w:szCs w:val="28"/>
        </w:rPr>
      </w:pPr>
      <w:r w:rsidRPr="00C93B6F">
        <w:rPr>
          <w:sz w:val="28"/>
          <w:szCs w:val="28"/>
        </w:rPr>
        <w:t>Задача 9.     Определение времени пребывания людей в средствах защиты.</w:t>
      </w:r>
    </w:p>
    <w:p w:rsidR="00422F3F" w:rsidRPr="00C93B6F" w:rsidRDefault="00422F3F" w:rsidP="00A81CE6">
      <w:pPr>
        <w:spacing w:line="360" w:lineRule="auto"/>
        <w:ind w:firstLine="709"/>
        <w:jc w:val="both"/>
        <w:rPr>
          <w:sz w:val="28"/>
          <w:szCs w:val="28"/>
        </w:rPr>
      </w:pPr>
      <w:r w:rsidRPr="00C93B6F">
        <w:rPr>
          <w:bCs/>
          <w:sz w:val="28"/>
          <w:szCs w:val="28"/>
        </w:rPr>
        <w:t>Задача 10. Определение возможных потерь рабочих,           служащих, населения и личного состава    формирований   ГО   в очаге химического поражения.</w:t>
      </w:r>
      <w:r w:rsidRPr="00C93B6F">
        <w:rPr>
          <w:sz w:val="28"/>
          <w:szCs w:val="28"/>
        </w:rPr>
        <w:t xml:space="preserve"> </w:t>
      </w:r>
    </w:p>
    <w:p w:rsidR="00422F3F" w:rsidRPr="00C93B6F" w:rsidRDefault="00422F3F" w:rsidP="00A81CE6">
      <w:pPr>
        <w:spacing w:line="360" w:lineRule="auto"/>
        <w:ind w:firstLine="709"/>
        <w:jc w:val="both"/>
        <w:rPr>
          <w:sz w:val="28"/>
          <w:szCs w:val="28"/>
        </w:rPr>
      </w:pPr>
    </w:p>
    <w:p w:rsidR="00422F3F" w:rsidRPr="00C93B6F" w:rsidRDefault="00422F3F" w:rsidP="00A81CE6">
      <w:pPr>
        <w:spacing w:line="360" w:lineRule="auto"/>
        <w:ind w:firstLine="709"/>
        <w:jc w:val="both"/>
        <w:rPr>
          <w:sz w:val="28"/>
          <w:szCs w:val="28"/>
        </w:rPr>
      </w:pPr>
      <w:r w:rsidRPr="00C93B6F">
        <w:rPr>
          <w:sz w:val="28"/>
          <w:szCs w:val="28"/>
        </w:rPr>
        <w:t>Исходные данные:</w:t>
      </w:r>
    </w:p>
    <w:p w:rsidR="00422F3F" w:rsidRPr="00C93B6F" w:rsidRDefault="00422F3F" w:rsidP="00A81CE6">
      <w:pPr>
        <w:shd w:val="clear" w:color="auto" w:fill="FFFFFF"/>
        <w:spacing w:line="360" w:lineRule="auto"/>
        <w:ind w:firstLine="709"/>
        <w:jc w:val="both"/>
        <w:rPr>
          <w:sz w:val="28"/>
          <w:szCs w:val="28"/>
        </w:rPr>
      </w:pPr>
      <w:r w:rsidRPr="00C93B6F">
        <w:rPr>
          <w:bCs/>
          <w:sz w:val="28"/>
          <w:szCs w:val="28"/>
        </w:rPr>
        <w:t>Силами разведки установлено, что противник средствами авиации нанес химический удар по городу Николаевск применительно иприт. Метеоусловия: скорость ветра 1 м/с; температурный градиент ∆</w:t>
      </w:r>
      <w:r w:rsidRPr="00C93B6F">
        <w:rPr>
          <w:bCs/>
          <w:sz w:val="28"/>
          <w:szCs w:val="28"/>
          <w:lang w:val="en-US"/>
        </w:rPr>
        <w:t>t</w:t>
      </w:r>
      <w:r w:rsidRPr="00C93B6F">
        <w:rPr>
          <w:bCs/>
          <w:sz w:val="28"/>
          <w:szCs w:val="28"/>
        </w:rPr>
        <w:t xml:space="preserve">-0,5; температура почвы 0 </w:t>
      </w:r>
      <w:r w:rsidRPr="00C93B6F">
        <w:rPr>
          <w:bCs/>
          <w:sz w:val="28"/>
          <w:szCs w:val="28"/>
          <w:vertAlign w:val="superscript"/>
        </w:rPr>
        <w:t>о</w:t>
      </w:r>
      <w:r w:rsidRPr="00C93B6F">
        <w:rPr>
          <w:bCs/>
          <w:sz w:val="28"/>
          <w:szCs w:val="28"/>
        </w:rPr>
        <w:t>С</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 xml:space="preserve">Определить: 1) глубину распространения зараженного воздуха;  2) </w:t>
      </w:r>
      <w:r w:rsidRPr="00C93B6F">
        <w:rPr>
          <w:bCs/>
          <w:smallCaps/>
          <w:sz w:val="28"/>
          <w:szCs w:val="28"/>
        </w:rPr>
        <w:t xml:space="preserve">стойкость </w:t>
      </w:r>
      <w:r w:rsidRPr="00C93B6F">
        <w:rPr>
          <w:bCs/>
          <w:sz w:val="28"/>
          <w:szCs w:val="28"/>
        </w:rPr>
        <w:t>ОВ на местности.</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Решение:</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1. По графику рис 4. Определяем что при данных метеоусловиях скорость ветра 1 м/с и ∆</w:t>
      </w:r>
      <w:r w:rsidRPr="00C93B6F">
        <w:rPr>
          <w:bCs/>
          <w:sz w:val="28"/>
          <w:szCs w:val="28"/>
          <w:lang w:val="en-US"/>
        </w:rPr>
        <w:t>t</w:t>
      </w:r>
      <w:r w:rsidRPr="00C93B6F">
        <w:rPr>
          <w:bCs/>
          <w:sz w:val="28"/>
          <w:szCs w:val="28"/>
        </w:rPr>
        <w:t>=0,5 будет наблюдаться инверсия.</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В приложении 2 находим что в условиях инверсии и скорости ветра 1 и/с при применении иприта авиацией глубина расположения заряженного воздуха на открытой местности 18 км</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В городе со сплошной застройкой и лесном массиве глубина распространения ЗВ уменьшится в среднем в 3,5 раза</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Она составляет 5,14 км</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Величина стойкости ОВ определяется временем (в часах, в сутках) по истечению которого люди могут безопасно находиться на зараженных участках длительное время без средств индивидуальной защиты.</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 xml:space="preserve">По риложению 8 находим , что стойкость иприта при указанных метеоусловиях составляет 4 суток. </w:t>
      </w:r>
    </w:p>
    <w:p w:rsidR="00422F3F" w:rsidRPr="00C93B6F" w:rsidRDefault="00422F3F" w:rsidP="00A81CE6">
      <w:pPr>
        <w:shd w:val="clear" w:color="auto" w:fill="FFFFFF"/>
        <w:spacing w:line="360" w:lineRule="auto"/>
        <w:ind w:firstLine="709"/>
        <w:jc w:val="both"/>
        <w:rPr>
          <w:bCs/>
          <w:sz w:val="28"/>
          <w:szCs w:val="28"/>
        </w:rPr>
      </w:pPr>
      <w:r w:rsidRPr="00C93B6F">
        <w:rPr>
          <w:bCs/>
          <w:sz w:val="28"/>
          <w:szCs w:val="28"/>
        </w:rPr>
        <w:t>Исходные данные</w:t>
      </w:r>
    </w:p>
    <w:p w:rsidR="00422F3F" w:rsidRPr="00C93B6F" w:rsidRDefault="00422F3F" w:rsidP="00A81CE6">
      <w:pPr>
        <w:shd w:val="clear" w:color="auto" w:fill="FFFFFF"/>
        <w:spacing w:line="360" w:lineRule="auto"/>
        <w:ind w:firstLine="709"/>
        <w:jc w:val="both"/>
        <w:rPr>
          <w:sz w:val="28"/>
          <w:szCs w:val="28"/>
        </w:rPr>
      </w:pPr>
      <w:r w:rsidRPr="00C93B6F">
        <w:rPr>
          <w:bCs/>
          <w:sz w:val="28"/>
          <w:szCs w:val="28"/>
        </w:rPr>
        <w:t xml:space="preserve">На объекте в результате взрыва </w:t>
      </w:r>
      <w:r w:rsidRPr="00C93B6F">
        <w:rPr>
          <w:bCs/>
          <w:smallCaps/>
          <w:sz w:val="28"/>
          <w:szCs w:val="28"/>
        </w:rPr>
        <w:t xml:space="preserve">произошло </w:t>
      </w:r>
      <w:r w:rsidRPr="00C93B6F">
        <w:rPr>
          <w:bCs/>
          <w:sz w:val="28"/>
          <w:szCs w:val="28"/>
        </w:rPr>
        <w:t>разрушение обвалованной емкости</w:t>
      </w:r>
      <w:r w:rsidRPr="00C93B6F">
        <w:rPr>
          <w:bCs/>
          <w:i/>
          <w:iCs/>
          <w:sz w:val="28"/>
          <w:szCs w:val="28"/>
        </w:rPr>
        <w:t xml:space="preserve">, </w:t>
      </w:r>
      <w:r w:rsidRPr="00C93B6F">
        <w:rPr>
          <w:bCs/>
          <w:sz w:val="28"/>
          <w:szCs w:val="28"/>
        </w:rPr>
        <w:t>содержащей 5т.</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Метеоусловия: скорость ветра 2 м/с, температурный градиент ∆</w:t>
      </w:r>
      <w:r w:rsidRPr="00C93B6F">
        <w:rPr>
          <w:bCs/>
          <w:sz w:val="28"/>
          <w:szCs w:val="28"/>
          <w:lang w:val="en-US"/>
        </w:rPr>
        <w:t>t</w:t>
      </w:r>
      <w:r w:rsidRPr="00C93B6F">
        <w:rPr>
          <w:bCs/>
          <w:sz w:val="28"/>
          <w:szCs w:val="28"/>
        </w:rPr>
        <w:t>=0,6;  рабочие и служащие объекта</w:t>
      </w:r>
      <w:r w:rsidRPr="00C93B6F">
        <w:rPr>
          <w:sz w:val="28"/>
          <w:szCs w:val="28"/>
        </w:rPr>
        <w:t xml:space="preserve"> </w:t>
      </w:r>
      <w:r w:rsidRPr="00C93B6F">
        <w:rPr>
          <w:bCs/>
          <w:sz w:val="28"/>
          <w:szCs w:val="28"/>
        </w:rPr>
        <w:t>обеспечены противогазами на 5 %. Определить: 1) размеры и площадь</w:t>
      </w:r>
      <w:r w:rsidRPr="00C93B6F">
        <w:rPr>
          <w:bCs/>
          <w:smallCaps/>
          <w:sz w:val="28"/>
          <w:szCs w:val="28"/>
        </w:rPr>
        <w:t xml:space="preserve"> </w:t>
      </w:r>
      <w:r w:rsidRPr="00C93B6F">
        <w:rPr>
          <w:bCs/>
          <w:sz w:val="28"/>
          <w:szCs w:val="28"/>
        </w:rPr>
        <w:t>зоны химического заражения;</w:t>
      </w:r>
      <w:r w:rsidRPr="00C93B6F">
        <w:rPr>
          <w:sz w:val="28"/>
          <w:szCs w:val="28"/>
        </w:rPr>
        <w:t xml:space="preserve">   </w:t>
      </w:r>
      <w:r w:rsidRPr="00C93B6F">
        <w:rPr>
          <w:bCs/>
          <w:sz w:val="28"/>
          <w:szCs w:val="28"/>
        </w:rPr>
        <w:t>2) возможные потери людей на объекте и их структура;  3)  время поражающего действия АХОВ.</w:t>
      </w:r>
    </w:p>
    <w:p w:rsidR="00422F3F" w:rsidRPr="00C93B6F" w:rsidRDefault="00422F3F" w:rsidP="00A81CE6">
      <w:pPr>
        <w:shd w:val="clear" w:color="auto" w:fill="FFFFFF"/>
        <w:spacing w:line="360" w:lineRule="auto"/>
        <w:ind w:firstLine="709"/>
        <w:jc w:val="both"/>
        <w:outlineLvl w:val="0"/>
        <w:rPr>
          <w:bCs/>
          <w:sz w:val="28"/>
          <w:szCs w:val="28"/>
        </w:rPr>
      </w:pPr>
      <w:r w:rsidRPr="00C93B6F">
        <w:rPr>
          <w:bCs/>
          <w:sz w:val="28"/>
          <w:szCs w:val="28"/>
        </w:rPr>
        <w:t>Решение:</w:t>
      </w:r>
    </w:p>
    <w:p w:rsidR="00422F3F" w:rsidRPr="00C93B6F" w:rsidRDefault="00422F3F" w:rsidP="00A81CE6">
      <w:pPr>
        <w:shd w:val="clear" w:color="auto" w:fill="FFFFFF"/>
        <w:spacing w:line="360" w:lineRule="auto"/>
        <w:outlineLvl w:val="0"/>
        <w:rPr>
          <w:bCs/>
          <w:sz w:val="28"/>
          <w:szCs w:val="28"/>
        </w:rPr>
      </w:pPr>
      <w:r w:rsidRPr="00C93B6F">
        <w:rPr>
          <w:bCs/>
          <w:sz w:val="28"/>
          <w:szCs w:val="28"/>
        </w:rPr>
        <w:t>1.По рис. 4 определяем, что при указанных метеоусловиях степень вертикальной устойчивости воздуха- инверсия</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По приложению 5 для 5 т сернистого ангидрида находим глубину распространения ЗВ при ветре 1 м/с = 1,14</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При скорости ветра 2 м/с глубина = 0,68 км</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Глубина будет составлять 0,45 км</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2. Определяем ширину зоны химического зарожения</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Ш=0,03Г</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Площадь зоны заражения определяется по приложению 7 =0,003</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По приложению 15 определяем потери = 50%</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В соотношении с примечанием к приложению 15 структура потерь рабочих и служащих на объекте будет равна</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Со смертельным исходом- 275*0,35=96чел</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Средней и тяжелой степенью- 275*0,=110чел</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Легкой степенью- 275*0,25=69чел</w:t>
      </w:r>
    </w:p>
    <w:p w:rsidR="00422F3F" w:rsidRPr="00C93B6F" w:rsidRDefault="00422F3F" w:rsidP="00A81CE6">
      <w:pPr>
        <w:shd w:val="clear" w:color="auto" w:fill="FFFFFF"/>
        <w:spacing w:line="360" w:lineRule="auto"/>
        <w:jc w:val="both"/>
        <w:outlineLvl w:val="0"/>
        <w:rPr>
          <w:bCs/>
          <w:sz w:val="28"/>
          <w:szCs w:val="28"/>
        </w:rPr>
      </w:pPr>
      <w:r w:rsidRPr="00C93B6F">
        <w:rPr>
          <w:bCs/>
          <w:sz w:val="28"/>
          <w:szCs w:val="28"/>
        </w:rPr>
        <w:t>3. Время поражающего действия АХОВ</w:t>
      </w:r>
    </w:p>
    <w:p w:rsidR="00422F3F" w:rsidRPr="00C93B6F" w:rsidRDefault="00422F3F" w:rsidP="00A81CE6">
      <w:pPr>
        <w:shd w:val="clear" w:color="auto" w:fill="FFFFFF"/>
        <w:spacing w:line="360" w:lineRule="auto"/>
        <w:jc w:val="both"/>
        <w:outlineLvl w:val="0"/>
        <w:rPr>
          <w:sz w:val="28"/>
          <w:szCs w:val="28"/>
        </w:rPr>
      </w:pPr>
      <w:r w:rsidRPr="00C93B6F">
        <w:rPr>
          <w:bCs/>
          <w:sz w:val="28"/>
          <w:szCs w:val="28"/>
        </w:rPr>
        <w:t xml:space="preserve">20*0,7=14ч </w:t>
      </w:r>
    </w:p>
    <w:p w:rsidR="00422F3F" w:rsidRPr="00C93B6F" w:rsidRDefault="00422F3F" w:rsidP="00A81CE6">
      <w:pPr>
        <w:suppressAutoHyphens/>
        <w:spacing w:line="360" w:lineRule="auto"/>
        <w:ind w:firstLine="709"/>
        <w:jc w:val="both"/>
        <w:rPr>
          <w:sz w:val="28"/>
          <w:szCs w:val="28"/>
          <w:lang w:eastAsia="ar-SA"/>
        </w:rPr>
      </w:pPr>
    </w:p>
    <w:p w:rsidR="00422F3F" w:rsidRPr="00C93B6F" w:rsidRDefault="00422F3F" w:rsidP="00A81CE6">
      <w:pPr>
        <w:suppressAutoHyphens/>
        <w:spacing w:line="360" w:lineRule="auto"/>
        <w:ind w:firstLine="709"/>
        <w:jc w:val="both"/>
        <w:rPr>
          <w:sz w:val="28"/>
          <w:szCs w:val="28"/>
          <w:lang w:eastAsia="ar-SA"/>
        </w:rPr>
      </w:pPr>
    </w:p>
    <w:p w:rsidR="00422F3F" w:rsidRPr="00C93B6F" w:rsidRDefault="00422F3F" w:rsidP="00A81CE6">
      <w:pPr>
        <w:shd w:val="clear" w:color="auto" w:fill="FFFFFF"/>
        <w:spacing w:line="360" w:lineRule="auto"/>
        <w:ind w:firstLine="709"/>
        <w:jc w:val="both"/>
        <w:rPr>
          <w:sz w:val="28"/>
          <w:szCs w:val="28"/>
        </w:rPr>
      </w:pPr>
    </w:p>
    <w:p w:rsidR="00422F3F" w:rsidRPr="00C93B6F" w:rsidRDefault="00422F3F" w:rsidP="00A81CE6">
      <w:pPr>
        <w:spacing w:line="360" w:lineRule="auto"/>
        <w:ind w:firstLine="709"/>
        <w:jc w:val="both"/>
        <w:rPr>
          <w:sz w:val="28"/>
          <w:szCs w:val="28"/>
        </w:rPr>
      </w:pPr>
    </w:p>
    <w:p w:rsidR="00422F3F" w:rsidRPr="00C93B6F" w:rsidRDefault="00422F3F" w:rsidP="00A81CE6">
      <w:pPr>
        <w:shd w:val="clear" w:color="auto" w:fill="FFFFFF"/>
        <w:spacing w:before="25" w:line="360" w:lineRule="auto"/>
        <w:ind w:firstLine="709"/>
        <w:jc w:val="both"/>
        <w:rPr>
          <w:sz w:val="28"/>
          <w:szCs w:val="28"/>
        </w:rPr>
      </w:pPr>
    </w:p>
    <w:p w:rsidR="00422F3F" w:rsidRPr="00C93B6F" w:rsidRDefault="00422F3F" w:rsidP="000D1E64">
      <w:pPr>
        <w:shd w:val="clear" w:color="auto" w:fill="FFFFFF"/>
        <w:spacing w:before="25" w:line="360" w:lineRule="auto"/>
        <w:jc w:val="both"/>
        <w:rPr>
          <w:spacing w:val="-3"/>
          <w:sz w:val="28"/>
          <w:szCs w:val="28"/>
        </w:rPr>
      </w:pPr>
    </w:p>
    <w:p w:rsidR="00422F3F" w:rsidRPr="00C93B6F" w:rsidRDefault="00422F3F" w:rsidP="00151C06">
      <w:pPr>
        <w:suppressAutoHyphens/>
        <w:spacing w:line="360" w:lineRule="auto"/>
        <w:rPr>
          <w:sz w:val="28"/>
          <w:szCs w:val="28"/>
          <w:lang w:eastAsia="ar-SA"/>
        </w:rPr>
      </w:pPr>
    </w:p>
    <w:p w:rsidR="00422F3F" w:rsidRPr="00C93B6F" w:rsidRDefault="00422F3F" w:rsidP="004F49E4">
      <w:pPr>
        <w:suppressAutoHyphens/>
        <w:spacing w:line="360" w:lineRule="auto"/>
        <w:jc w:val="center"/>
        <w:rPr>
          <w:b/>
          <w:sz w:val="28"/>
          <w:szCs w:val="28"/>
          <w:lang w:eastAsia="ar-SA"/>
        </w:rPr>
      </w:pPr>
      <w:r w:rsidRPr="00C93B6F">
        <w:rPr>
          <w:b/>
          <w:sz w:val="28"/>
          <w:szCs w:val="28"/>
          <w:lang w:eastAsia="ar-SA"/>
        </w:rPr>
        <w:t>4.ОЦЕНКА УСТОЙЧИВОСТИ СООРУЖЕНИЙ И ОБОРУДОВАНИЯ К ВОЗДЕЙСТВИЮ ПОРАЖАЮЩИХ ФАКТОРОВ И НАДЕЖНОСТИ ЗАЩИТЫ ПРОИЗВОДСТВЕННОГО ПЕРСОНАЛА</w:t>
      </w:r>
    </w:p>
    <w:p w:rsidR="00422F3F" w:rsidRPr="00C93B6F" w:rsidRDefault="00422F3F" w:rsidP="00AD3E50">
      <w:pPr>
        <w:suppressAutoHyphens/>
        <w:spacing w:line="360" w:lineRule="auto"/>
        <w:jc w:val="both"/>
        <w:rPr>
          <w:sz w:val="28"/>
          <w:szCs w:val="28"/>
          <w:lang w:eastAsia="ar-SA"/>
        </w:rPr>
      </w:pPr>
    </w:p>
    <w:p w:rsidR="00422F3F" w:rsidRPr="00C93B6F" w:rsidRDefault="00422F3F" w:rsidP="00A81CE6">
      <w:pPr>
        <w:suppressAutoHyphens/>
        <w:spacing w:line="360" w:lineRule="auto"/>
        <w:ind w:firstLine="709"/>
        <w:jc w:val="both"/>
        <w:rPr>
          <w:sz w:val="28"/>
          <w:szCs w:val="28"/>
          <w:lang w:eastAsia="ar-SA"/>
        </w:rPr>
      </w:pPr>
      <w:r w:rsidRPr="00C93B6F">
        <w:rPr>
          <w:spacing w:val="-3"/>
          <w:sz w:val="28"/>
          <w:szCs w:val="28"/>
          <w:lang w:eastAsia="ar-SA"/>
        </w:rPr>
        <w:t xml:space="preserve">Оценка подготовленности объекта предусматривает исследования организационных и инженерно-технических мероприятий, планируемых к проведению АС и ДНР на объекте, </w:t>
      </w:r>
      <w:r w:rsidRPr="00C93B6F">
        <w:rPr>
          <w:sz w:val="28"/>
          <w:szCs w:val="28"/>
          <w:lang w:eastAsia="ar-SA"/>
        </w:rPr>
        <w:t>получившем разрушение:</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1.наличие не менее 2-х вариантов расчета по различным степеням разрушений</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2.техническая документация</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3.приемлемые сроки выпуска первой продукции после восстановления производства</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4.запас необходимых материалов</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5.необходимого оборудования и строительных элементов</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6.наличие ремонтно-восстановительных бригад в цехах.</w:t>
      </w:r>
    </w:p>
    <w:p w:rsidR="00422F3F" w:rsidRPr="00C93B6F" w:rsidRDefault="00422F3F" w:rsidP="00A81CE6">
      <w:pPr>
        <w:tabs>
          <w:tab w:val="left" w:pos="691"/>
        </w:tabs>
        <w:suppressAutoHyphens/>
        <w:spacing w:line="360" w:lineRule="auto"/>
        <w:ind w:firstLine="709"/>
        <w:jc w:val="both"/>
        <w:rPr>
          <w:sz w:val="28"/>
          <w:szCs w:val="28"/>
          <w:lang w:eastAsia="ar-SA"/>
        </w:rPr>
      </w:pPr>
      <w:r w:rsidRPr="00C93B6F">
        <w:rPr>
          <w:sz w:val="28"/>
          <w:szCs w:val="28"/>
          <w:lang w:eastAsia="ar-SA"/>
        </w:rPr>
        <w:t>Главное требование плана восстановления производства- реальность возобновления выпуска продукции в короткие сроки.</w:t>
      </w:r>
    </w:p>
    <w:p w:rsidR="00422F3F" w:rsidRPr="00C93B6F" w:rsidRDefault="00422F3F" w:rsidP="00A81CE6">
      <w:pPr>
        <w:tabs>
          <w:tab w:val="left" w:pos="691"/>
        </w:tabs>
        <w:suppressAutoHyphens/>
        <w:spacing w:line="360" w:lineRule="auto"/>
        <w:ind w:firstLine="709"/>
        <w:jc w:val="both"/>
        <w:rPr>
          <w:sz w:val="28"/>
          <w:szCs w:val="28"/>
          <w:lang w:eastAsia="ar-SA"/>
        </w:rPr>
      </w:pPr>
      <w:r w:rsidRPr="00C93B6F">
        <w:rPr>
          <w:sz w:val="28"/>
          <w:szCs w:val="28"/>
          <w:lang w:eastAsia="ar-SA"/>
        </w:rPr>
        <w:t>План восстановления должен включать:</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1.Объем работ по восстановлению с учетом необходимости в материалах, оборудовании, рабочей силе</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2.Оптимальные инженерные решения по восстановлению работоспособности предприятия</w:t>
      </w:r>
    </w:p>
    <w:p w:rsidR="00422F3F" w:rsidRPr="00C93B6F" w:rsidRDefault="00422F3F" w:rsidP="00A81CE6">
      <w:pPr>
        <w:suppressAutoHyphens/>
        <w:spacing w:line="360" w:lineRule="auto"/>
        <w:ind w:firstLine="709"/>
        <w:jc w:val="both"/>
        <w:rPr>
          <w:sz w:val="28"/>
          <w:szCs w:val="28"/>
          <w:lang w:eastAsia="ar-SA"/>
        </w:rPr>
      </w:pPr>
      <w:r w:rsidRPr="00C93B6F">
        <w:rPr>
          <w:sz w:val="28"/>
          <w:szCs w:val="28"/>
          <w:lang w:eastAsia="ar-SA"/>
        </w:rPr>
        <w:t>3.Календарный план и сетевой график по проведению работ по восстановлению</w:t>
      </w:r>
    </w:p>
    <w:p w:rsidR="00422F3F" w:rsidRPr="00C93B6F" w:rsidRDefault="00422F3F" w:rsidP="00A81CE6">
      <w:pPr>
        <w:suppressAutoHyphens/>
        <w:spacing w:line="360" w:lineRule="auto"/>
        <w:ind w:firstLine="709"/>
        <w:jc w:val="both"/>
        <w:rPr>
          <w:sz w:val="28"/>
          <w:szCs w:val="28"/>
          <w:lang w:eastAsia="ar-SA"/>
        </w:rPr>
      </w:pPr>
    </w:p>
    <w:p w:rsidR="00422F3F" w:rsidRPr="00C93B6F" w:rsidRDefault="00422F3F" w:rsidP="00A81CE6">
      <w:pPr>
        <w:suppressAutoHyphens/>
        <w:spacing w:line="360" w:lineRule="auto"/>
        <w:ind w:firstLine="709"/>
        <w:jc w:val="both"/>
        <w:rPr>
          <w:sz w:val="28"/>
          <w:szCs w:val="28"/>
          <w:lang w:eastAsia="ar-SA"/>
        </w:rPr>
      </w:pPr>
    </w:p>
    <w:p w:rsidR="00422F3F" w:rsidRPr="00C93B6F" w:rsidRDefault="00422F3F" w:rsidP="00A81CE6">
      <w:pPr>
        <w:suppressAutoHyphens/>
        <w:spacing w:line="360" w:lineRule="auto"/>
        <w:ind w:firstLine="709"/>
        <w:jc w:val="both"/>
        <w:rPr>
          <w:sz w:val="28"/>
          <w:szCs w:val="28"/>
          <w:lang w:eastAsia="ar-SA"/>
        </w:rPr>
      </w:pPr>
    </w:p>
    <w:p w:rsidR="00422F3F" w:rsidRPr="00C93B6F" w:rsidRDefault="00422F3F" w:rsidP="00A81CE6">
      <w:pPr>
        <w:spacing w:line="360" w:lineRule="auto"/>
        <w:ind w:firstLine="709"/>
        <w:jc w:val="center"/>
        <w:outlineLvl w:val="0"/>
        <w:rPr>
          <w:bCs/>
          <w:kern w:val="36"/>
          <w:sz w:val="28"/>
          <w:szCs w:val="28"/>
          <w:shd w:val="clear" w:color="auto" w:fill="FFFFFF"/>
        </w:rPr>
      </w:pPr>
    </w:p>
    <w:p w:rsidR="00422F3F" w:rsidRPr="00C93B6F" w:rsidRDefault="00422F3F" w:rsidP="00A81CE6">
      <w:pPr>
        <w:spacing w:line="360" w:lineRule="auto"/>
        <w:ind w:firstLine="709"/>
        <w:outlineLvl w:val="0"/>
        <w:rPr>
          <w:b/>
          <w:bCs/>
          <w:kern w:val="36"/>
          <w:sz w:val="28"/>
          <w:szCs w:val="28"/>
          <w:shd w:val="clear" w:color="auto" w:fill="FFFFFF"/>
        </w:rPr>
      </w:pPr>
    </w:p>
    <w:p w:rsidR="00422F3F" w:rsidRPr="00C93B6F" w:rsidRDefault="00422F3F" w:rsidP="004F49E4">
      <w:pPr>
        <w:spacing w:line="360" w:lineRule="auto"/>
        <w:ind w:left="360"/>
        <w:jc w:val="center"/>
        <w:outlineLvl w:val="0"/>
        <w:rPr>
          <w:b/>
          <w:bCs/>
          <w:kern w:val="36"/>
          <w:sz w:val="28"/>
          <w:szCs w:val="28"/>
          <w:shd w:val="clear" w:color="auto" w:fill="FFFFFF"/>
        </w:rPr>
      </w:pPr>
    </w:p>
    <w:p w:rsidR="00422F3F" w:rsidRPr="00C93B6F" w:rsidRDefault="00422F3F" w:rsidP="004F49E4">
      <w:pPr>
        <w:spacing w:line="360" w:lineRule="auto"/>
        <w:ind w:left="360"/>
        <w:jc w:val="center"/>
        <w:outlineLvl w:val="0"/>
        <w:rPr>
          <w:b/>
          <w:bCs/>
          <w:kern w:val="36"/>
          <w:sz w:val="28"/>
          <w:szCs w:val="28"/>
          <w:shd w:val="clear" w:color="auto" w:fill="FFFFFF"/>
        </w:rPr>
      </w:pPr>
      <w:r w:rsidRPr="00C93B6F">
        <w:rPr>
          <w:b/>
          <w:bCs/>
          <w:kern w:val="36"/>
          <w:sz w:val="28"/>
          <w:szCs w:val="28"/>
          <w:shd w:val="clear" w:color="auto" w:fill="FFFFFF"/>
        </w:rPr>
        <w:t>5.ОЦЕНКА МАТЕРИАЛЬНО- ТЕХНИЧЕСКОГО СНАБЖЕНИЯ К ВОЗДЕЙСТВИЮ ПОРАЖАЮЩИХ ФАКТОРОВ ЯДЕРНОГО ВЗРЫВА</w:t>
      </w:r>
    </w:p>
    <w:p w:rsidR="00422F3F" w:rsidRPr="00C93B6F" w:rsidRDefault="00422F3F" w:rsidP="00A81CE6">
      <w:pPr>
        <w:spacing w:line="360" w:lineRule="auto"/>
        <w:ind w:firstLine="709"/>
        <w:jc w:val="center"/>
        <w:outlineLvl w:val="0"/>
        <w:rPr>
          <w:b/>
          <w:bCs/>
          <w:kern w:val="36"/>
          <w:sz w:val="28"/>
          <w:szCs w:val="28"/>
          <w:shd w:val="clear" w:color="auto" w:fill="FFFFFF"/>
        </w:rPr>
      </w:pPr>
    </w:p>
    <w:p w:rsidR="00422F3F" w:rsidRPr="00C93B6F" w:rsidRDefault="00422F3F" w:rsidP="00A81CE6">
      <w:pPr>
        <w:spacing w:line="360" w:lineRule="auto"/>
        <w:ind w:firstLine="709"/>
        <w:jc w:val="both"/>
        <w:rPr>
          <w:sz w:val="28"/>
          <w:szCs w:val="28"/>
        </w:rPr>
      </w:pPr>
      <w:r w:rsidRPr="00C93B6F">
        <w:rPr>
          <w:sz w:val="28"/>
          <w:szCs w:val="28"/>
        </w:rPr>
        <w:t>При анализе системы материально-технического</w:t>
      </w:r>
      <w:r w:rsidRPr="00C93B6F">
        <w:rPr>
          <w:noProof/>
          <w:sz w:val="28"/>
          <w:szCs w:val="28"/>
        </w:rPr>
        <w:t xml:space="preserve"> </w:t>
      </w:r>
      <w:r w:rsidRPr="00C93B6F">
        <w:rPr>
          <w:sz w:val="28"/>
          <w:szCs w:val="28"/>
        </w:rPr>
        <w:t xml:space="preserve">снабжения  дается краткая характеристика этой системы в обычных условиях и возможных изменений в связи с переходом на выпуск новой продукции; устанавливается зависимость производства от поставщиков; выявляются наиболее важные поставки сырья, деталей и комплектующих изделий, без которых производство не может продолжаться. </w:t>
      </w:r>
    </w:p>
    <w:p w:rsidR="00422F3F" w:rsidRPr="00C93B6F" w:rsidRDefault="00422F3F" w:rsidP="00A81CE6">
      <w:pPr>
        <w:spacing w:line="360" w:lineRule="auto"/>
        <w:ind w:firstLine="709"/>
        <w:jc w:val="both"/>
        <w:rPr>
          <w:sz w:val="28"/>
          <w:szCs w:val="28"/>
        </w:rPr>
      </w:pPr>
      <w:r w:rsidRPr="00C93B6F">
        <w:rPr>
          <w:sz w:val="28"/>
          <w:szCs w:val="28"/>
        </w:rPr>
        <w:t>Повышение устойчивости материально-технического снабжения объекта обеспечивается  созданием  запасов сырья, материалов, комплектующих изделий, оборудования и топлива. Запасы материалов необходимы не только для обеспечения производственного процесса, но и для восстановления объекта в случае его повреждения при воздействии средств поражения. Размеры неснижаемых запасов определяются для каждого объекта вышестоящей инстанцией и планирующими органами в зависимости от возможности их накопления, важности выпускаемой продукции. Устойчиво  работающее   предприятие должно быть способно бесперебойно выпускать продукцию за счет имеющихся запасов до возобновления связей по поставкам или до получения необходимого от новых поставщиков. Поэтому очень важно обеспечить надежное сохранение этих запасов.</w:t>
      </w:r>
    </w:p>
    <w:p w:rsidR="00422F3F" w:rsidRPr="00C93B6F" w:rsidRDefault="00422F3F" w:rsidP="00A81CE6">
      <w:pPr>
        <w:spacing w:line="360" w:lineRule="auto"/>
        <w:ind w:firstLine="709"/>
        <w:rPr>
          <w:sz w:val="28"/>
          <w:szCs w:val="28"/>
        </w:rPr>
      </w:pPr>
      <w:bookmarkStart w:id="0" w:name="_GoBack"/>
      <w:bookmarkEnd w:id="0"/>
    </w:p>
    <w:sectPr w:rsidR="00422F3F" w:rsidRPr="00C93B6F" w:rsidSect="00CA48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F3F" w:rsidRDefault="00422F3F" w:rsidP="00AE3D5E">
      <w:r>
        <w:separator/>
      </w:r>
    </w:p>
  </w:endnote>
  <w:endnote w:type="continuationSeparator" w:id="0">
    <w:p w:rsidR="00422F3F" w:rsidRDefault="00422F3F" w:rsidP="00AE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F3F" w:rsidRDefault="00422F3F" w:rsidP="00AE3D5E">
      <w:r>
        <w:separator/>
      </w:r>
    </w:p>
  </w:footnote>
  <w:footnote w:type="continuationSeparator" w:id="0">
    <w:p w:rsidR="00422F3F" w:rsidRDefault="00422F3F" w:rsidP="00AE3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F3F" w:rsidRDefault="00422F3F">
    <w:pPr>
      <w:pStyle w:val="a3"/>
      <w:jc w:val="center"/>
    </w:pPr>
    <w:r>
      <w:fldChar w:fldCharType="begin"/>
    </w:r>
    <w:r>
      <w:instrText xml:space="preserve"> PAGE   \* MERGEFORMAT </w:instrText>
    </w:r>
    <w:r>
      <w:fldChar w:fldCharType="separate"/>
    </w:r>
    <w:r w:rsidR="00E622CD">
      <w:rPr>
        <w:noProof/>
      </w:rPr>
      <w:t>1</w:t>
    </w:r>
    <w:r>
      <w:fldChar w:fldCharType="end"/>
    </w:r>
  </w:p>
  <w:p w:rsidR="00422F3F" w:rsidRDefault="00422F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9228AA"/>
    <w:lvl w:ilvl="0">
      <w:numFmt w:val="decimal"/>
      <w:lvlText w:val="*"/>
      <w:lvlJc w:val="left"/>
      <w:rPr>
        <w:rFonts w:cs="Times New Roman"/>
      </w:rPr>
    </w:lvl>
  </w:abstractNum>
  <w:abstractNum w:abstractNumId="1">
    <w:nsid w:val="00000005"/>
    <w:multiLevelType w:val="singleLevel"/>
    <w:tmpl w:val="00000005"/>
    <w:lvl w:ilvl="0">
      <w:numFmt w:val="bullet"/>
      <w:lvlText w:val=""/>
      <w:lvlJc w:val="left"/>
      <w:pPr>
        <w:tabs>
          <w:tab w:val="num" w:pos="0"/>
        </w:tabs>
      </w:pPr>
      <w:rPr>
        <w:rFonts w:ascii="Symbol" w:hAnsi="Symbol"/>
      </w:rPr>
    </w:lvl>
  </w:abstractNum>
  <w:abstractNum w:abstractNumId="2">
    <w:nsid w:val="06B75AEF"/>
    <w:multiLevelType w:val="multilevel"/>
    <w:tmpl w:val="9FA4CD4C"/>
    <w:lvl w:ilvl="0">
      <w:start w:val="1"/>
      <w:numFmt w:val="decimal"/>
      <w:lvlText w:val="%1."/>
      <w:lvlJc w:val="left"/>
      <w:pPr>
        <w:ind w:left="360" w:hanging="360"/>
      </w:pPr>
      <w:rPr>
        <w:rFonts w:cs="Times New Roman" w:hint="default"/>
        <w:sz w:val="28"/>
        <w:szCs w:val="28"/>
      </w:rPr>
    </w:lvl>
    <w:lvl w:ilvl="1">
      <w:start w:val="1"/>
      <w:numFmt w:val="decimal"/>
      <w:isLgl/>
      <w:lvlText w:val="%1.%2."/>
      <w:lvlJc w:val="left"/>
      <w:pPr>
        <w:ind w:left="360" w:hanging="360"/>
      </w:pPr>
      <w:rPr>
        <w:rFonts w:cs="Times New Roman" w:hint="default"/>
        <w:sz w:val="28"/>
        <w:szCs w:val="28"/>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216" w:hanging="1080"/>
      </w:pPr>
      <w:rPr>
        <w:rFonts w:cs="Times New Roman" w:hint="default"/>
      </w:rPr>
    </w:lvl>
    <w:lvl w:ilvl="6">
      <w:start w:val="1"/>
      <w:numFmt w:val="decimal"/>
      <w:isLgl/>
      <w:lvlText w:val="%1.%2.%3.%4.%5.%6.%7."/>
      <w:lvlJc w:val="left"/>
      <w:pPr>
        <w:ind w:left="2500" w:hanging="1080"/>
      </w:pPr>
      <w:rPr>
        <w:rFonts w:cs="Times New Roman" w:hint="default"/>
      </w:rPr>
    </w:lvl>
    <w:lvl w:ilvl="7">
      <w:start w:val="1"/>
      <w:numFmt w:val="decimal"/>
      <w:isLgl/>
      <w:lvlText w:val="%1.%2.%3.%4.%5.%6.%7.%8."/>
      <w:lvlJc w:val="left"/>
      <w:pPr>
        <w:ind w:left="3144" w:hanging="1440"/>
      </w:pPr>
      <w:rPr>
        <w:rFonts w:cs="Times New Roman" w:hint="default"/>
      </w:rPr>
    </w:lvl>
    <w:lvl w:ilvl="8">
      <w:start w:val="1"/>
      <w:numFmt w:val="decimal"/>
      <w:isLgl/>
      <w:lvlText w:val="%1.%2.%3.%4.%5.%6.%7.%8.%9."/>
      <w:lvlJc w:val="left"/>
      <w:pPr>
        <w:ind w:left="3428" w:hanging="1440"/>
      </w:pPr>
      <w:rPr>
        <w:rFonts w:cs="Times New Roman" w:hint="default"/>
      </w:rPr>
    </w:lvl>
  </w:abstractNum>
  <w:abstractNum w:abstractNumId="3">
    <w:nsid w:val="07822FB3"/>
    <w:multiLevelType w:val="hybridMultilevel"/>
    <w:tmpl w:val="37BCAC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4F6574"/>
    <w:multiLevelType w:val="hybridMultilevel"/>
    <w:tmpl w:val="D15653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F46B96"/>
    <w:multiLevelType w:val="hybridMultilevel"/>
    <w:tmpl w:val="1F229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4E0669"/>
    <w:multiLevelType w:val="hybridMultilevel"/>
    <w:tmpl w:val="8E223AE4"/>
    <w:lvl w:ilvl="0" w:tplc="9D263A5E">
      <w:start w:val="1"/>
      <w:numFmt w:val="decimal"/>
      <w:lvlText w:val="%1."/>
      <w:lvlJc w:val="left"/>
      <w:pPr>
        <w:ind w:left="735" w:hanging="360"/>
      </w:pPr>
      <w:rPr>
        <w:rFonts w:cs="Times New Roman" w:hint="default"/>
        <w:b/>
        <w:color w:val="323232"/>
        <w:sz w:val="28"/>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0F5B4410"/>
    <w:multiLevelType w:val="hybridMultilevel"/>
    <w:tmpl w:val="5590DE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01758B"/>
    <w:multiLevelType w:val="hybridMultilevel"/>
    <w:tmpl w:val="A4DE77AC"/>
    <w:lvl w:ilvl="0" w:tplc="115C6A34">
      <w:start w:val="1"/>
      <w:numFmt w:val="decimal"/>
      <w:lvlText w:val="%1."/>
      <w:lvlJc w:val="left"/>
      <w:pPr>
        <w:ind w:left="1080" w:hanging="360"/>
      </w:pPr>
      <w:rPr>
        <w:rFonts w:cs="Times New Roman" w:hint="default"/>
        <w:color w:val="323232"/>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5E7766E"/>
    <w:multiLevelType w:val="multilevel"/>
    <w:tmpl w:val="0B6C77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169209BA"/>
    <w:multiLevelType w:val="multilevel"/>
    <w:tmpl w:val="C526F606"/>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7AB379B"/>
    <w:multiLevelType w:val="hybridMultilevel"/>
    <w:tmpl w:val="76D09A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D81D73"/>
    <w:multiLevelType w:val="hybridMultilevel"/>
    <w:tmpl w:val="2BACAD9C"/>
    <w:lvl w:ilvl="0" w:tplc="74044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512A6"/>
    <w:multiLevelType w:val="hybridMultilevel"/>
    <w:tmpl w:val="1E8C278C"/>
    <w:lvl w:ilvl="0" w:tplc="6AF0DE4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094E48"/>
    <w:multiLevelType w:val="hybridMultilevel"/>
    <w:tmpl w:val="D1B46456"/>
    <w:lvl w:ilvl="0" w:tplc="74044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F4681C"/>
    <w:multiLevelType w:val="multilevel"/>
    <w:tmpl w:val="7B0CF10C"/>
    <w:lvl w:ilvl="0">
      <w:start w:val="1"/>
      <w:numFmt w:val="decimal"/>
      <w:lvlText w:val="%1"/>
      <w:lvlJc w:val="left"/>
      <w:pPr>
        <w:ind w:left="375" w:hanging="375"/>
      </w:pPr>
      <w:rPr>
        <w:rFonts w:cs="Times New Roman" w:hint="default"/>
        <w:color w:val="323232"/>
        <w:sz w:val="28"/>
      </w:rPr>
    </w:lvl>
    <w:lvl w:ilvl="1">
      <w:start w:val="1"/>
      <w:numFmt w:val="decimal"/>
      <w:lvlText w:val="%1.%2"/>
      <w:lvlJc w:val="left"/>
      <w:pPr>
        <w:ind w:left="375" w:hanging="375"/>
      </w:pPr>
      <w:rPr>
        <w:rFonts w:cs="Times New Roman" w:hint="default"/>
        <w:color w:val="323232"/>
        <w:sz w:val="28"/>
      </w:rPr>
    </w:lvl>
    <w:lvl w:ilvl="2">
      <w:start w:val="1"/>
      <w:numFmt w:val="decimal"/>
      <w:lvlText w:val="%1.%2.%3"/>
      <w:lvlJc w:val="left"/>
      <w:pPr>
        <w:ind w:left="720" w:hanging="720"/>
      </w:pPr>
      <w:rPr>
        <w:rFonts w:cs="Times New Roman" w:hint="default"/>
        <w:color w:val="323232"/>
        <w:sz w:val="28"/>
      </w:rPr>
    </w:lvl>
    <w:lvl w:ilvl="3">
      <w:start w:val="1"/>
      <w:numFmt w:val="decimal"/>
      <w:lvlText w:val="%1.%2.%3.%4"/>
      <w:lvlJc w:val="left"/>
      <w:pPr>
        <w:ind w:left="720" w:hanging="720"/>
      </w:pPr>
      <w:rPr>
        <w:rFonts w:cs="Times New Roman" w:hint="default"/>
        <w:color w:val="323232"/>
        <w:sz w:val="28"/>
      </w:rPr>
    </w:lvl>
    <w:lvl w:ilvl="4">
      <w:start w:val="1"/>
      <w:numFmt w:val="decimal"/>
      <w:lvlText w:val="%1.%2.%3.%4.%5"/>
      <w:lvlJc w:val="left"/>
      <w:pPr>
        <w:ind w:left="720" w:hanging="720"/>
      </w:pPr>
      <w:rPr>
        <w:rFonts w:cs="Times New Roman" w:hint="default"/>
        <w:color w:val="323232"/>
        <w:sz w:val="28"/>
      </w:rPr>
    </w:lvl>
    <w:lvl w:ilvl="5">
      <w:start w:val="1"/>
      <w:numFmt w:val="decimal"/>
      <w:lvlText w:val="%1.%2.%3.%4.%5.%6"/>
      <w:lvlJc w:val="left"/>
      <w:pPr>
        <w:ind w:left="1080" w:hanging="1080"/>
      </w:pPr>
      <w:rPr>
        <w:rFonts w:cs="Times New Roman" w:hint="default"/>
        <w:color w:val="323232"/>
        <w:sz w:val="28"/>
      </w:rPr>
    </w:lvl>
    <w:lvl w:ilvl="6">
      <w:start w:val="1"/>
      <w:numFmt w:val="decimal"/>
      <w:lvlText w:val="%1.%2.%3.%4.%5.%6.%7"/>
      <w:lvlJc w:val="left"/>
      <w:pPr>
        <w:ind w:left="1080" w:hanging="1080"/>
      </w:pPr>
      <w:rPr>
        <w:rFonts w:cs="Times New Roman" w:hint="default"/>
        <w:color w:val="323232"/>
        <w:sz w:val="28"/>
      </w:rPr>
    </w:lvl>
    <w:lvl w:ilvl="7">
      <w:start w:val="1"/>
      <w:numFmt w:val="decimal"/>
      <w:lvlText w:val="%1.%2.%3.%4.%5.%6.%7.%8"/>
      <w:lvlJc w:val="left"/>
      <w:pPr>
        <w:ind w:left="1440" w:hanging="1440"/>
      </w:pPr>
      <w:rPr>
        <w:rFonts w:cs="Times New Roman" w:hint="default"/>
        <w:color w:val="323232"/>
        <w:sz w:val="28"/>
      </w:rPr>
    </w:lvl>
    <w:lvl w:ilvl="8">
      <w:start w:val="1"/>
      <w:numFmt w:val="decimal"/>
      <w:lvlText w:val="%1.%2.%3.%4.%5.%6.%7.%8.%9"/>
      <w:lvlJc w:val="left"/>
      <w:pPr>
        <w:ind w:left="1440" w:hanging="1440"/>
      </w:pPr>
      <w:rPr>
        <w:rFonts w:cs="Times New Roman" w:hint="default"/>
        <w:color w:val="323232"/>
        <w:sz w:val="28"/>
      </w:rPr>
    </w:lvl>
  </w:abstractNum>
  <w:abstractNum w:abstractNumId="16">
    <w:nsid w:val="36DE0F96"/>
    <w:multiLevelType w:val="multilevel"/>
    <w:tmpl w:val="329AACE8"/>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7C23B07"/>
    <w:multiLevelType w:val="hybridMultilevel"/>
    <w:tmpl w:val="84B6B774"/>
    <w:lvl w:ilvl="0" w:tplc="DFE63744">
      <w:start w:val="4"/>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18">
    <w:nsid w:val="3A6B535F"/>
    <w:multiLevelType w:val="hybridMultilevel"/>
    <w:tmpl w:val="742A09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B41EAA"/>
    <w:multiLevelType w:val="hybridMultilevel"/>
    <w:tmpl w:val="B5F6124E"/>
    <w:lvl w:ilvl="0" w:tplc="70F621B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E83F06"/>
    <w:multiLevelType w:val="hybridMultilevel"/>
    <w:tmpl w:val="91389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2B56FE"/>
    <w:multiLevelType w:val="hybridMultilevel"/>
    <w:tmpl w:val="049E6C62"/>
    <w:lvl w:ilvl="0" w:tplc="F014B8F4">
      <w:start w:val="1"/>
      <w:numFmt w:val="decimal"/>
      <w:lvlText w:val="%1."/>
      <w:lvlJc w:val="left"/>
      <w:pPr>
        <w:ind w:left="2120" w:hanging="360"/>
      </w:pPr>
      <w:rPr>
        <w:rFonts w:cs="Times New Roman" w:hint="default"/>
      </w:rPr>
    </w:lvl>
    <w:lvl w:ilvl="1" w:tplc="04190019" w:tentative="1">
      <w:start w:val="1"/>
      <w:numFmt w:val="lowerLetter"/>
      <w:lvlText w:val="%2."/>
      <w:lvlJc w:val="left"/>
      <w:pPr>
        <w:ind w:left="2840" w:hanging="360"/>
      </w:pPr>
      <w:rPr>
        <w:rFonts w:cs="Times New Roman"/>
      </w:rPr>
    </w:lvl>
    <w:lvl w:ilvl="2" w:tplc="0419001B" w:tentative="1">
      <w:start w:val="1"/>
      <w:numFmt w:val="lowerRoman"/>
      <w:lvlText w:val="%3."/>
      <w:lvlJc w:val="right"/>
      <w:pPr>
        <w:ind w:left="3560" w:hanging="180"/>
      </w:pPr>
      <w:rPr>
        <w:rFonts w:cs="Times New Roman"/>
      </w:rPr>
    </w:lvl>
    <w:lvl w:ilvl="3" w:tplc="0419000F" w:tentative="1">
      <w:start w:val="1"/>
      <w:numFmt w:val="decimal"/>
      <w:lvlText w:val="%4."/>
      <w:lvlJc w:val="left"/>
      <w:pPr>
        <w:ind w:left="4280" w:hanging="360"/>
      </w:pPr>
      <w:rPr>
        <w:rFonts w:cs="Times New Roman"/>
      </w:rPr>
    </w:lvl>
    <w:lvl w:ilvl="4" w:tplc="04190019" w:tentative="1">
      <w:start w:val="1"/>
      <w:numFmt w:val="lowerLetter"/>
      <w:lvlText w:val="%5."/>
      <w:lvlJc w:val="left"/>
      <w:pPr>
        <w:ind w:left="5000" w:hanging="360"/>
      </w:pPr>
      <w:rPr>
        <w:rFonts w:cs="Times New Roman"/>
      </w:rPr>
    </w:lvl>
    <w:lvl w:ilvl="5" w:tplc="0419001B" w:tentative="1">
      <w:start w:val="1"/>
      <w:numFmt w:val="lowerRoman"/>
      <w:lvlText w:val="%6."/>
      <w:lvlJc w:val="right"/>
      <w:pPr>
        <w:ind w:left="5720" w:hanging="180"/>
      </w:pPr>
      <w:rPr>
        <w:rFonts w:cs="Times New Roman"/>
      </w:rPr>
    </w:lvl>
    <w:lvl w:ilvl="6" w:tplc="0419000F" w:tentative="1">
      <w:start w:val="1"/>
      <w:numFmt w:val="decimal"/>
      <w:lvlText w:val="%7."/>
      <w:lvlJc w:val="left"/>
      <w:pPr>
        <w:ind w:left="6440" w:hanging="360"/>
      </w:pPr>
      <w:rPr>
        <w:rFonts w:cs="Times New Roman"/>
      </w:rPr>
    </w:lvl>
    <w:lvl w:ilvl="7" w:tplc="04190019" w:tentative="1">
      <w:start w:val="1"/>
      <w:numFmt w:val="lowerLetter"/>
      <w:lvlText w:val="%8."/>
      <w:lvlJc w:val="left"/>
      <w:pPr>
        <w:ind w:left="7160" w:hanging="360"/>
      </w:pPr>
      <w:rPr>
        <w:rFonts w:cs="Times New Roman"/>
      </w:rPr>
    </w:lvl>
    <w:lvl w:ilvl="8" w:tplc="0419001B" w:tentative="1">
      <w:start w:val="1"/>
      <w:numFmt w:val="lowerRoman"/>
      <w:lvlText w:val="%9."/>
      <w:lvlJc w:val="right"/>
      <w:pPr>
        <w:ind w:left="7880" w:hanging="180"/>
      </w:pPr>
      <w:rPr>
        <w:rFonts w:cs="Times New Roman"/>
      </w:rPr>
    </w:lvl>
  </w:abstractNum>
  <w:abstractNum w:abstractNumId="22">
    <w:nsid w:val="42DE7F13"/>
    <w:multiLevelType w:val="multilevel"/>
    <w:tmpl w:val="ECC00E20"/>
    <w:lvl w:ilvl="0">
      <w:start w:val="1"/>
      <w:numFmt w:val="decimal"/>
      <w:lvlText w:val="%1)"/>
      <w:lvlJc w:val="left"/>
      <w:pPr>
        <w:tabs>
          <w:tab w:val="num" w:pos="1896"/>
        </w:tabs>
        <w:ind w:left="1896" w:hanging="1035"/>
      </w:pPr>
      <w:rPr>
        <w:rFonts w:cs="Times New Roman" w:hint="default"/>
        <w:b/>
      </w:rPr>
    </w:lvl>
    <w:lvl w:ilvl="1">
      <w:start w:val="1"/>
      <w:numFmt w:val="bullet"/>
      <w:lvlText w:val=""/>
      <w:lvlJc w:val="left"/>
      <w:pPr>
        <w:tabs>
          <w:tab w:val="num" w:pos="1941"/>
        </w:tabs>
        <w:ind w:left="1941" w:hanging="360"/>
      </w:pPr>
      <w:rPr>
        <w:rFonts w:ascii="Wingdings" w:hAnsi="Wingdings" w:hint="default"/>
        <w:b/>
      </w:rPr>
    </w:lvl>
    <w:lvl w:ilvl="2">
      <w:start w:val="1"/>
      <w:numFmt w:val="lowerRoman"/>
      <w:lvlText w:val="%3."/>
      <w:lvlJc w:val="right"/>
      <w:pPr>
        <w:tabs>
          <w:tab w:val="num" w:pos="2661"/>
        </w:tabs>
        <w:ind w:left="2661" w:hanging="180"/>
      </w:pPr>
      <w:rPr>
        <w:rFonts w:cs="Times New Roman"/>
      </w:rPr>
    </w:lvl>
    <w:lvl w:ilvl="3">
      <w:start w:val="1"/>
      <w:numFmt w:val="decimal"/>
      <w:lvlText w:val="%4."/>
      <w:lvlJc w:val="left"/>
      <w:pPr>
        <w:tabs>
          <w:tab w:val="num" w:pos="3381"/>
        </w:tabs>
        <w:ind w:left="3381" w:hanging="360"/>
      </w:pPr>
      <w:rPr>
        <w:rFonts w:cs="Times New Roman"/>
      </w:rPr>
    </w:lvl>
    <w:lvl w:ilvl="4">
      <w:start w:val="1"/>
      <w:numFmt w:val="lowerLetter"/>
      <w:lvlText w:val="%5."/>
      <w:lvlJc w:val="left"/>
      <w:pPr>
        <w:tabs>
          <w:tab w:val="num" w:pos="4101"/>
        </w:tabs>
        <w:ind w:left="4101" w:hanging="360"/>
      </w:pPr>
      <w:rPr>
        <w:rFonts w:cs="Times New Roman"/>
      </w:rPr>
    </w:lvl>
    <w:lvl w:ilvl="5">
      <w:start w:val="1"/>
      <w:numFmt w:val="lowerRoman"/>
      <w:lvlText w:val="%6."/>
      <w:lvlJc w:val="right"/>
      <w:pPr>
        <w:tabs>
          <w:tab w:val="num" w:pos="4821"/>
        </w:tabs>
        <w:ind w:left="4821" w:hanging="180"/>
      </w:pPr>
      <w:rPr>
        <w:rFonts w:cs="Times New Roman"/>
      </w:rPr>
    </w:lvl>
    <w:lvl w:ilvl="6">
      <w:start w:val="1"/>
      <w:numFmt w:val="decimal"/>
      <w:lvlText w:val="%7."/>
      <w:lvlJc w:val="left"/>
      <w:pPr>
        <w:tabs>
          <w:tab w:val="num" w:pos="5541"/>
        </w:tabs>
        <w:ind w:left="5541" w:hanging="360"/>
      </w:pPr>
      <w:rPr>
        <w:rFonts w:cs="Times New Roman"/>
      </w:rPr>
    </w:lvl>
    <w:lvl w:ilvl="7">
      <w:start w:val="1"/>
      <w:numFmt w:val="lowerLetter"/>
      <w:lvlText w:val="%8."/>
      <w:lvlJc w:val="left"/>
      <w:pPr>
        <w:tabs>
          <w:tab w:val="num" w:pos="6261"/>
        </w:tabs>
        <w:ind w:left="6261" w:hanging="360"/>
      </w:pPr>
      <w:rPr>
        <w:rFonts w:cs="Times New Roman"/>
      </w:rPr>
    </w:lvl>
    <w:lvl w:ilvl="8">
      <w:start w:val="1"/>
      <w:numFmt w:val="lowerRoman"/>
      <w:lvlText w:val="%9."/>
      <w:lvlJc w:val="right"/>
      <w:pPr>
        <w:tabs>
          <w:tab w:val="num" w:pos="6981"/>
        </w:tabs>
        <w:ind w:left="6981" w:hanging="180"/>
      </w:pPr>
      <w:rPr>
        <w:rFonts w:cs="Times New Roman"/>
      </w:rPr>
    </w:lvl>
  </w:abstractNum>
  <w:abstractNum w:abstractNumId="23">
    <w:nsid w:val="4DDD49E9"/>
    <w:multiLevelType w:val="hybridMultilevel"/>
    <w:tmpl w:val="B854EE4E"/>
    <w:lvl w:ilvl="0" w:tplc="E792938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5637A9A"/>
    <w:multiLevelType w:val="hybridMultilevel"/>
    <w:tmpl w:val="786C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4022CB"/>
    <w:multiLevelType w:val="hybridMultilevel"/>
    <w:tmpl w:val="DB70E2A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6F6A0D77"/>
    <w:multiLevelType w:val="multilevel"/>
    <w:tmpl w:val="63C28CD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F6F4201"/>
    <w:multiLevelType w:val="hybridMultilevel"/>
    <w:tmpl w:val="B176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4D32CB"/>
    <w:multiLevelType w:val="hybridMultilevel"/>
    <w:tmpl w:val="BC2EE6E0"/>
    <w:lvl w:ilvl="0" w:tplc="CBA2933A">
      <w:start w:val="1"/>
      <w:numFmt w:val="decimal"/>
      <w:lvlText w:val="%1."/>
      <w:lvlJc w:val="left"/>
      <w:pPr>
        <w:ind w:left="720" w:hanging="360"/>
      </w:pPr>
      <w:rPr>
        <w:rFonts w:cs="Times New Roman" w:hint="default"/>
        <w:b/>
        <w:color w:val="323232"/>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CB78EF"/>
    <w:multiLevelType w:val="multilevel"/>
    <w:tmpl w:val="9C8C30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num>
  <w:num w:numId="2">
    <w:abstractNumId w:val="7"/>
  </w:num>
  <w:num w:numId="3">
    <w:abstractNumId w:val="24"/>
  </w:num>
  <w:num w:numId="4">
    <w:abstractNumId w:val="1"/>
  </w:num>
  <w:num w:numId="5">
    <w:abstractNumId w:val="3"/>
  </w:num>
  <w:num w:numId="6">
    <w:abstractNumId w:val="5"/>
  </w:num>
  <w:num w:numId="7">
    <w:abstractNumId w:val="22"/>
  </w:num>
  <w:num w:numId="8">
    <w:abstractNumId w:val="0"/>
    <w:lvlOverride w:ilvl="0">
      <w:lvl w:ilvl="0">
        <w:numFmt w:val="bullet"/>
        <w:lvlText w:val="-"/>
        <w:legacy w:legacy="1" w:legacySpace="0" w:legacyIndent="198"/>
        <w:lvlJc w:val="left"/>
        <w:rPr>
          <w:rFonts w:ascii="Times New Roman" w:hAnsi="Times New Roman" w:hint="default"/>
        </w:rPr>
      </w:lvl>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num>
  <w:num w:numId="13">
    <w:abstractNumId w:val="27"/>
  </w:num>
  <w:num w:numId="14">
    <w:abstractNumId w:val="18"/>
  </w:num>
  <w:num w:numId="15">
    <w:abstractNumId w:val="12"/>
  </w:num>
  <w:num w:numId="16">
    <w:abstractNumId w:val="14"/>
  </w:num>
  <w:num w:numId="17">
    <w:abstractNumId w:val="16"/>
  </w:num>
  <w:num w:numId="18">
    <w:abstractNumId w:val="10"/>
  </w:num>
  <w:num w:numId="19">
    <w:abstractNumId w:val="15"/>
  </w:num>
  <w:num w:numId="20">
    <w:abstractNumId w:val="17"/>
  </w:num>
  <w:num w:numId="21">
    <w:abstractNumId w:val="11"/>
  </w:num>
  <w:num w:numId="22">
    <w:abstractNumId w:val="4"/>
  </w:num>
  <w:num w:numId="23">
    <w:abstractNumId w:val="23"/>
  </w:num>
  <w:num w:numId="24">
    <w:abstractNumId w:val="13"/>
  </w:num>
  <w:num w:numId="25">
    <w:abstractNumId w:val="8"/>
  </w:num>
  <w:num w:numId="26">
    <w:abstractNumId w:val="28"/>
  </w:num>
  <w:num w:numId="27">
    <w:abstractNumId w:val="19"/>
  </w:num>
  <w:num w:numId="28">
    <w:abstractNumId w:val="6"/>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11E"/>
    <w:rsid w:val="0009363E"/>
    <w:rsid w:val="000B351F"/>
    <w:rsid w:val="000D1E64"/>
    <w:rsid w:val="000F2813"/>
    <w:rsid w:val="001049D7"/>
    <w:rsid w:val="00151C06"/>
    <w:rsid w:val="00165A94"/>
    <w:rsid w:val="0019482D"/>
    <w:rsid w:val="001E0A77"/>
    <w:rsid w:val="00211FA5"/>
    <w:rsid w:val="00223E68"/>
    <w:rsid w:val="0023495D"/>
    <w:rsid w:val="002A716D"/>
    <w:rsid w:val="002C15C6"/>
    <w:rsid w:val="003064E1"/>
    <w:rsid w:val="003120F7"/>
    <w:rsid w:val="0035688C"/>
    <w:rsid w:val="0037561C"/>
    <w:rsid w:val="0039337E"/>
    <w:rsid w:val="003A2069"/>
    <w:rsid w:val="00407B16"/>
    <w:rsid w:val="00413F40"/>
    <w:rsid w:val="00414FED"/>
    <w:rsid w:val="00422F3F"/>
    <w:rsid w:val="00467992"/>
    <w:rsid w:val="004979DF"/>
    <w:rsid w:val="004F49E4"/>
    <w:rsid w:val="0054377E"/>
    <w:rsid w:val="00544E97"/>
    <w:rsid w:val="0058207B"/>
    <w:rsid w:val="006433F4"/>
    <w:rsid w:val="0070623E"/>
    <w:rsid w:val="0072024A"/>
    <w:rsid w:val="007870E3"/>
    <w:rsid w:val="007A0EF8"/>
    <w:rsid w:val="007B01F2"/>
    <w:rsid w:val="007E6F7F"/>
    <w:rsid w:val="0081511E"/>
    <w:rsid w:val="00844DA3"/>
    <w:rsid w:val="008E45A9"/>
    <w:rsid w:val="00952E71"/>
    <w:rsid w:val="009C459A"/>
    <w:rsid w:val="009D04C5"/>
    <w:rsid w:val="00A01236"/>
    <w:rsid w:val="00A172ED"/>
    <w:rsid w:val="00A81CE6"/>
    <w:rsid w:val="00A8750B"/>
    <w:rsid w:val="00AD3E50"/>
    <w:rsid w:val="00AE3D5E"/>
    <w:rsid w:val="00AE6518"/>
    <w:rsid w:val="00C446A3"/>
    <w:rsid w:val="00C67DD7"/>
    <w:rsid w:val="00C93B6F"/>
    <w:rsid w:val="00CA4828"/>
    <w:rsid w:val="00CE5FCF"/>
    <w:rsid w:val="00D50EC6"/>
    <w:rsid w:val="00DB723C"/>
    <w:rsid w:val="00DE6F67"/>
    <w:rsid w:val="00E03E59"/>
    <w:rsid w:val="00E1014E"/>
    <w:rsid w:val="00E167C5"/>
    <w:rsid w:val="00E56247"/>
    <w:rsid w:val="00E622CD"/>
    <w:rsid w:val="00EF0F80"/>
    <w:rsid w:val="00F01412"/>
    <w:rsid w:val="00F64436"/>
    <w:rsid w:val="00F84C7E"/>
    <w:rsid w:val="00FF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ules>
    </o:shapelayout>
  </w:shapeDefaults>
  <w:decimalSymbol w:val=","/>
  <w:listSeparator w:val=";"/>
  <w15:chartTrackingRefBased/>
  <w15:docId w15:val="{52D83050-01B2-4089-89A4-9BCCA034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11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1511E"/>
    <w:pPr>
      <w:ind w:left="720"/>
      <w:contextualSpacing/>
    </w:pPr>
  </w:style>
  <w:style w:type="paragraph" w:styleId="a3">
    <w:name w:val="header"/>
    <w:basedOn w:val="a"/>
    <w:link w:val="a4"/>
    <w:rsid w:val="00AE3D5E"/>
    <w:pPr>
      <w:tabs>
        <w:tab w:val="center" w:pos="4677"/>
        <w:tab w:val="right" w:pos="9355"/>
      </w:tabs>
    </w:pPr>
  </w:style>
  <w:style w:type="character" w:customStyle="1" w:styleId="a4">
    <w:name w:val="Верхний колонтитул Знак"/>
    <w:basedOn w:val="a0"/>
    <w:link w:val="a3"/>
    <w:locked/>
    <w:rsid w:val="00AE3D5E"/>
    <w:rPr>
      <w:rFonts w:ascii="Times New Roman" w:hAnsi="Times New Roman" w:cs="Times New Roman"/>
      <w:sz w:val="20"/>
      <w:szCs w:val="20"/>
      <w:lang w:val="x-none" w:eastAsia="ru-RU"/>
    </w:rPr>
  </w:style>
  <w:style w:type="paragraph" w:styleId="a5">
    <w:name w:val="footer"/>
    <w:basedOn w:val="a"/>
    <w:link w:val="a6"/>
    <w:semiHidden/>
    <w:rsid w:val="00AE3D5E"/>
    <w:pPr>
      <w:tabs>
        <w:tab w:val="center" w:pos="4677"/>
        <w:tab w:val="right" w:pos="9355"/>
      </w:tabs>
    </w:pPr>
  </w:style>
  <w:style w:type="character" w:customStyle="1" w:styleId="a6">
    <w:name w:val="Нижний колонтитул Знак"/>
    <w:basedOn w:val="a0"/>
    <w:link w:val="a5"/>
    <w:semiHidden/>
    <w:locked/>
    <w:rsid w:val="00AE3D5E"/>
    <w:rPr>
      <w:rFonts w:ascii="Times New Roman" w:hAnsi="Times New Roman" w:cs="Times New Roman"/>
      <w:sz w:val="20"/>
      <w:szCs w:val="20"/>
      <w:lang w:val="x-none" w:eastAsia="ru-RU"/>
    </w:rPr>
  </w:style>
  <w:style w:type="paragraph" w:customStyle="1" w:styleId="10">
    <w:name w:val="Обычный1"/>
    <w:rsid w:val="00F84C7E"/>
    <w:pPr>
      <w:widowControl w:val="0"/>
    </w:pPr>
    <w:rPr>
      <w:rFonts w:ascii="Times New Roman" w:hAnsi="Times New Roman"/>
    </w:rPr>
  </w:style>
  <w:style w:type="paragraph" w:styleId="a7">
    <w:name w:val="Balloon Text"/>
    <w:basedOn w:val="a"/>
    <w:link w:val="a8"/>
    <w:semiHidden/>
    <w:rsid w:val="00F84C7E"/>
    <w:rPr>
      <w:rFonts w:ascii="Tahoma" w:hAnsi="Tahoma" w:cs="Tahoma"/>
      <w:sz w:val="16"/>
      <w:szCs w:val="16"/>
    </w:rPr>
  </w:style>
  <w:style w:type="character" w:customStyle="1" w:styleId="a8">
    <w:name w:val="Текст выноски Знак"/>
    <w:basedOn w:val="a0"/>
    <w:link w:val="a7"/>
    <w:semiHidden/>
    <w:locked/>
    <w:rsid w:val="00F84C7E"/>
    <w:rPr>
      <w:rFonts w:ascii="Tahoma" w:hAnsi="Tahoma" w:cs="Tahoma"/>
      <w:sz w:val="16"/>
      <w:szCs w:val="16"/>
      <w:lang w:val="x-none" w:eastAsia="ru-RU"/>
    </w:rPr>
  </w:style>
  <w:style w:type="character" w:customStyle="1" w:styleId="11">
    <w:name w:val="Замещающий текст1"/>
    <w:basedOn w:val="a0"/>
    <w:semiHidden/>
    <w:rsid w:val="007E6F7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7.bin"/><Relationship Id="rId42" Type="http://schemas.openxmlformats.org/officeDocument/2006/relationships/oleObject" Target="embeddings/oleObject22.bin"/><Relationship Id="rId47" Type="http://schemas.openxmlformats.org/officeDocument/2006/relationships/image" Target="media/image16.wmf"/><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07" Type="http://schemas.openxmlformats.org/officeDocument/2006/relationships/oleObject" Target="embeddings/oleObject55.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image" Target="media/image19.wmf"/><Relationship Id="rId58" Type="http://schemas.openxmlformats.org/officeDocument/2006/relationships/oleObject" Target="embeddings/oleObject31.bin"/><Relationship Id="rId66"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image" Target="media/image44.wmf"/><Relationship Id="rId110"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image" Target="media/image24.png"/><Relationship Id="rId82" Type="http://schemas.openxmlformats.org/officeDocument/2006/relationships/oleObject" Target="embeddings/oleObject42.bin"/><Relationship Id="rId90" Type="http://schemas.openxmlformats.org/officeDocument/2006/relationships/image" Target="media/image38.wmf"/><Relationship Id="rId95"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image" Target="media/image33.wmf"/><Relationship Id="rId100" Type="http://schemas.openxmlformats.org/officeDocument/2006/relationships/image" Target="media/image43.wmf"/><Relationship Id="rId105" Type="http://schemas.openxmlformats.org/officeDocument/2006/relationships/oleObject" Target="embeddings/oleObject54.bin"/><Relationship Id="rId113"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6.bin"/><Relationship Id="rId80" Type="http://schemas.openxmlformats.org/officeDocument/2006/relationships/image" Target="media/image34.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image" Target="media/image22.png"/><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7.wmf"/><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image" Target="media/image25.png"/><Relationship Id="rId70" Type="http://schemas.openxmlformats.org/officeDocument/2006/relationships/image" Target="media/image29.png"/><Relationship Id="rId75" Type="http://schemas.openxmlformats.org/officeDocument/2006/relationships/image" Target="media/image32.wmf"/><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image" Target="media/image41.wmf"/><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image" Target="media/image46.wmf"/><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5.wmf"/><Relationship Id="rId52" Type="http://schemas.openxmlformats.org/officeDocument/2006/relationships/oleObject" Target="embeddings/oleObject28.bin"/><Relationship Id="rId60" Type="http://schemas.openxmlformats.org/officeDocument/2006/relationships/image" Target="media/image23.png"/><Relationship Id="rId65" Type="http://schemas.openxmlformats.org/officeDocument/2006/relationships/oleObject" Target="embeddings/oleObject33.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5.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7345</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123</dc:creator>
  <cp:keywords/>
  <dc:description/>
  <cp:lastModifiedBy>admin</cp:lastModifiedBy>
  <cp:revision>2</cp:revision>
  <cp:lastPrinted>2010-12-14T12:39:00Z</cp:lastPrinted>
  <dcterms:created xsi:type="dcterms:W3CDTF">2014-04-14T10:52:00Z</dcterms:created>
  <dcterms:modified xsi:type="dcterms:W3CDTF">2014-04-14T10:52:00Z</dcterms:modified>
</cp:coreProperties>
</file>