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>
      <w:pPr>
        <w:ind w:firstLine="709"/>
        <w:jc w:val="center"/>
        <w:rPr>
          <w:b/>
          <w:sz w:val="20"/>
          <w:szCs w:val="20"/>
        </w:rPr>
      </w:pPr>
    </w:p>
    <w:p w:rsidR="00F02730" w:rsidRPr="00C44E8C" w:rsidRDefault="00F02730" w:rsidP="00F02730">
      <w:pPr>
        <w:ind w:firstLine="709"/>
        <w:jc w:val="center"/>
        <w:rPr>
          <w:b/>
          <w:sz w:val="20"/>
          <w:szCs w:val="20"/>
        </w:rPr>
      </w:pPr>
      <w:r w:rsidRPr="00C44E8C">
        <w:rPr>
          <w:b/>
          <w:sz w:val="20"/>
          <w:szCs w:val="20"/>
        </w:rPr>
        <w:t>Комитет общего и профессионального образования</w:t>
      </w:r>
    </w:p>
    <w:p w:rsidR="00F02730" w:rsidRPr="00C44E8C" w:rsidRDefault="00F02730" w:rsidP="00F02730">
      <w:pPr>
        <w:ind w:firstLine="709"/>
        <w:jc w:val="center"/>
        <w:rPr>
          <w:b/>
          <w:sz w:val="20"/>
          <w:szCs w:val="20"/>
        </w:rPr>
      </w:pPr>
      <w:r w:rsidRPr="00C44E8C">
        <w:rPr>
          <w:b/>
          <w:sz w:val="20"/>
          <w:szCs w:val="20"/>
        </w:rPr>
        <w:t>Ленинградской области</w:t>
      </w:r>
    </w:p>
    <w:p w:rsidR="00F02730" w:rsidRPr="00C44E8C" w:rsidRDefault="00F02730" w:rsidP="00F02730">
      <w:pPr>
        <w:ind w:firstLine="709"/>
        <w:jc w:val="center"/>
        <w:rPr>
          <w:sz w:val="20"/>
          <w:szCs w:val="20"/>
        </w:rPr>
      </w:pPr>
      <w:r w:rsidRPr="00C44E8C">
        <w:rPr>
          <w:sz w:val="20"/>
          <w:szCs w:val="20"/>
        </w:rPr>
        <w:t xml:space="preserve">Государственное образовательное учреждение </w:t>
      </w:r>
    </w:p>
    <w:p w:rsidR="00F02730" w:rsidRPr="00C44E8C" w:rsidRDefault="00F02730" w:rsidP="00F02730">
      <w:pPr>
        <w:ind w:firstLine="709"/>
        <w:jc w:val="center"/>
        <w:rPr>
          <w:sz w:val="20"/>
          <w:szCs w:val="20"/>
        </w:rPr>
      </w:pPr>
      <w:r w:rsidRPr="00C44E8C">
        <w:rPr>
          <w:sz w:val="20"/>
          <w:szCs w:val="20"/>
        </w:rPr>
        <w:t>среднего профессионального образования</w:t>
      </w:r>
    </w:p>
    <w:p w:rsidR="00F02730" w:rsidRPr="00C44E8C" w:rsidRDefault="00F02730" w:rsidP="00F02730">
      <w:pPr>
        <w:ind w:firstLine="709"/>
        <w:jc w:val="center"/>
        <w:rPr>
          <w:sz w:val="20"/>
          <w:szCs w:val="20"/>
        </w:rPr>
      </w:pPr>
      <w:r w:rsidRPr="00C44E8C">
        <w:rPr>
          <w:sz w:val="20"/>
          <w:szCs w:val="20"/>
        </w:rPr>
        <w:t xml:space="preserve"> «Выборгский педагогический колледж»</w:t>
      </w: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36"/>
          <w:szCs w:val="36"/>
        </w:rPr>
      </w:pPr>
    </w:p>
    <w:p w:rsidR="00F02730" w:rsidRPr="00D2574E" w:rsidRDefault="00F02730" w:rsidP="00F02730">
      <w:pPr>
        <w:tabs>
          <w:tab w:val="left" w:pos="737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И ОФОРМЛЕНИЕ </w:t>
      </w:r>
      <w:r w:rsidRPr="00A02F0F">
        <w:rPr>
          <w:b/>
          <w:bCs/>
          <w:caps/>
          <w:sz w:val="28"/>
          <w:szCs w:val="28"/>
        </w:rPr>
        <w:t>выпУСКНОЙ КВАЛИФИКАЦИОННОЙ РАБОТЫ</w:t>
      </w:r>
    </w:p>
    <w:p w:rsidR="00F02730" w:rsidRPr="00F02730" w:rsidRDefault="00F02730" w:rsidP="00F02730">
      <w:pPr>
        <w:tabs>
          <w:tab w:val="left" w:pos="737"/>
        </w:tabs>
        <w:spacing w:line="360" w:lineRule="auto"/>
        <w:jc w:val="center"/>
        <w:rPr>
          <w:bCs/>
          <w:sz w:val="32"/>
          <w:szCs w:val="32"/>
        </w:rPr>
      </w:pPr>
      <w:r w:rsidRPr="00D2574E">
        <w:rPr>
          <w:bCs/>
          <w:sz w:val="32"/>
          <w:szCs w:val="32"/>
        </w:rPr>
        <w:t xml:space="preserve">Методические указания </w:t>
      </w:r>
    </w:p>
    <w:p w:rsidR="00F02730" w:rsidRPr="00B41B59" w:rsidRDefault="00F02730" w:rsidP="00F02730">
      <w:pPr>
        <w:tabs>
          <w:tab w:val="left" w:pos="737"/>
        </w:tabs>
        <w:spacing w:line="360" w:lineRule="auto"/>
        <w:rPr>
          <w:sz w:val="28"/>
          <w:szCs w:val="2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E40BF4" w:rsidP="00F02730">
      <w:pPr>
        <w:ind w:firstLine="709"/>
        <w:jc w:val="center"/>
        <w:rPr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0.05pt;margin-top:7.6pt;width:99.45pt;height:2in;z-index:251657728">
            <v:imagedata r:id="rId5" o:title="lud3323"/>
            <o:lock v:ext="edit" cropping="t"/>
          </v:shape>
        </w:pict>
      </w: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C57756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Default="00F02730" w:rsidP="00F02730">
      <w:pPr>
        <w:ind w:firstLine="709"/>
        <w:jc w:val="center"/>
        <w:rPr>
          <w:sz w:val="18"/>
          <w:szCs w:val="18"/>
        </w:rPr>
      </w:pPr>
    </w:p>
    <w:p w:rsidR="00F02730" w:rsidRPr="00C44E8C" w:rsidRDefault="00F02730" w:rsidP="00F02730">
      <w:pPr>
        <w:ind w:firstLine="709"/>
        <w:jc w:val="center"/>
        <w:rPr>
          <w:sz w:val="20"/>
          <w:szCs w:val="20"/>
        </w:rPr>
      </w:pPr>
      <w:r w:rsidRPr="00C44E8C">
        <w:rPr>
          <w:sz w:val="20"/>
          <w:szCs w:val="20"/>
        </w:rPr>
        <w:t xml:space="preserve">Выборг </w:t>
      </w:r>
    </w:p>
    <w:p w:rsidR="00F02730" w:rsidRDefault="00F02730" w:rsidP="00F02730">
      <w:pPr>
        <w:ind w:firstLine="709"/>
        <w:jc w:val="center"/>
        <w:rPr>
          <w:sz w:val="20"/>
          <w:szCs w:val="20"/>
        </w:rPr>
      </w:pPr>
      <w:r w:rsidRPr="00C44E8C">
        <w:rPr>
          <w:sz w:val="20"/>
          <w:szCs w:val="20"/>
        </w:rPr>
        <w:t>200</w:t>
      </w:r>
      <w:r>
        <w:rPr>
          <w:sz w:val="20"/>
          <w:szCs w:val="20"/>
        </w:rPr>
        <w:t>8</w:t>
      </w:r>
    </w:p>
    <w:p w:rsidR="00AF2D81" w:rsidRDefault="00F02730" w:rsidP="00F0273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F02730">
      <w:pPr>
        <w:ind w:firstLine="709"/>
        <w:jc w:val="both"/>
        <w:rPr>
          <w:sz w:val="20"/>
          <w:szCs w:val="20"/>
        </w:rPr>
      </w:pPr>
    </w:p>
    <w:p w:rsidR="00AF2D81" w:rsidRDefault="00AF2D81" w:rsidP="00AF2D81">
      <w:pPr>
        <w:ind w:firstLine="709"/>
        <w:jc w:val="center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Default="00F02730" w:rsidP="00F02730">
      <w:pPr>
        <w:tabs>
          <w:tab w:val="left" w:pos="737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F02730" w:rsidRDefault="00F02730" w:rsidP="00F02730">
      <w:pPr>
        <w:tabs>
          <w:tab w:val="left" w:pos="737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F02730" w:rsidRDefault="00F02730" w:rsidP="00F02730">
      <w:pPr>
        <w:tabs>
          <w:tab w:val="left" w:pos="737"/>
        </w:tabs>
        <w:spacing w:line="360" w:lineRule="auto"/>
        <w:jc w:val="center"/>
        <w:rPr>
          <w:b/>
          <w:bCs/>
          <w:sz w:val="22"/>
          <w:szCs w:val="22"/>
        </w:rPr>
      </w:pPr>
    </w:p>
    <w:p w:rsidR="00F02730" w:rsidRPr="00C57756" w:rsidRDefault="00F02730" w:rsidP="00F02730">
      <w:pPr>
        <w:tabs>
          <w:tab w:val="left" w:pos="737"/>
        </w:tabs>
        <w:spacing w:line="360" w:lineRule="auto"/>
        <w:jc w:val="center"/>
        <w:rPr>
          <w:b/>
          <w:bCs/>
          <w:sz w:val="22"/>
          <w:szCs w:val="22"/>
        </w:rPr>
      </w:pPr>
      <w:r w:rsidRPr="00C57756">
        <w:rPr>
          <w:b/>
          <w:bCs/>
          <w:sz w:val="22"/>
          <w:szCs w:val="22"/>
        </w:rPr>
        <w:t xml:space="preserve">СОДЕРЖАНИЕ И ОФОРМЛЕНИЕ </w:t>
      </w:r>
      <w:r w:rsidRPr="00C57756">
        <w:rPr>
          <w:b/>
          <w:bCs/>
          <w:caps/>
          <w:sz w:val="22"/>
          <w:szCs w:val="22"/>
        </w:rPr>
        <w:t>выпУСКНОЙ КВАЛИФИКАЦИОННОЙ РАБОТЫ</w:t>
      </w:r>
    </w:p>
    <w:p w:rsidR="00F02730" w:rsidRPr="00C57756" w:rsidRDefault="00F02730" w:rsidP="00F02730">
      <w:pPr>
        <w:tabs>
          <w:tab w:val="left" w:pos="737"/>
        </w:tabs>
        <w:spacing w:line="360" w:lineRule="auto"/>
        <w:jc w:val="center"/>
        <w:rPr>
          <w:bCs/>
          <w:sz w:val="22"/>
          <w:szCs w:val="22"/>
        </w:rPr>
      </w:pPr>
      <w:r w:rsidRPr="00C57756">
        <w:rPr>
          <w:bCs/>
          <w:sz w:val="22"/>
          <w:szCs w:val="22"/>
        </w:rPr>
        <w:t xml:space="preserve">Методические указания </w:t>
      </w: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</w:p>
    <w:p w:rsidR="00F02730" w:rsidRPr="00BF4DDB" w:rsidRDefault="00F02730" w:rsidP="00F02730">
      <w:pPr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Составитель</w:t>
      </w:r>
      <w:r w:rsidRPr="00BF4DDB">
        <w:rPr>
          <w:b/>
          <w:sz w:val="18"/>
          <w:szCs w:val="18"/>
        </w:rPr>
        <w:t>:</w:t>
      </w:r>
    </w:p>
    <w:p w:rsidR="00F02730" w:rsidRPr="00BF4DDB" w:rsidRDefault="00F02730" w:rsidP="00F02730">
      <w:pPr>
        <w:ind w:firstLine="709"/>
        <w:jc w:val="both"/>
        <w:rPr>
          <w:sz w:val="18"/>
          <w:szCs w:val="18"/>
        </w:rPr>
      </w:pPr>
      <w:r w:rsidRPr="00BF4DDB">
        <w:rPr>
          <w:sz w:val="18"/>
          <w:szCs w:val="18"/>
        </w:rPr>
        <w:t>Альшевская З.В., зам. директора ВПК по научно – методической работе</w:t>
      </w:r>
      <w:r>
        <w:rPr>
          <w:sz w:val="18"/>
          <w:szCs w:val="18"/>
        </w:rPr>
        <w:t>.</w:t>
      </w:r>
    </w:p>
    <w:p w:rsidR="00AF2D81" w:rsidRDefault="00F02730" w:rsidP="00F02730">
      <w:pPr>
        <w:jc w:val="center"/>
        <w:rPr>
          <w:sz w:val="18"/>
          <w:szCs w:val="18"/>
        </w:rPr>
      </w:pPr>
      <w:r w:rsidRPr="00BF4DDB">
        <w:rPr>
          <w:sz w:val="18"/>
          <w:szCs w:val="18"/>
        </w:rPr>
        <w:br w:type="page"/>
      </w: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F02730">
      <w:pPr>
        <w:jc w:val="center"/>
        <w:rPr>
          <w:sz w:val="18"/>
          <w:szCs w:val="18"/>
        </w:rPr>
      </w:pPr>
    </w:p>
    <w:p w:rsidR="00AF2D81" w:rsidRDefault="00AF2D81" w:rsidP="00AF2D81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-2-</w:t>
      </w:r>
    </w:p>
    <w:p w:rsidR="00AF2D81" w:rsidRDefault="00AF2D81" w:rsidP="00AF2D81">
      <w:pPr>
        <w:ind w:firstLine="709"/>
        <w:jc w:val="center"/>
        <w:rPr>
          <w:sz w:val="18"/>
          <w:szCs w:val="18"/>
        </w:rPr>
      </w:pPr>
    </w:p>
    <w:p w:rsidR="00AF2D81" w:rsidRDefault="00AF2D81" w:rsidP="00AF2D81">
      <w:pPr>
        <w:ind w:firstLine="709"/>
        <w:jc w:val="center"/>
        <w:rPr>
          <w:b/>
          <w:sz w:val="20"/>
          <w:szCs w:val="20"/>
        </w:rPr>
      </w:pPr>
      <w:r w:rsidRPr="004171C8">
        <w:rPr>
          <w:b/>
          <w:sz w:val="20"/>
          <w:szCs w:val="20"/>
        </w:rPr>
        <w:t>Содержание</w:t>
      </w:r>
    </w:p>
    <w:p w:rsidR="00AF2D81" w:rsidRDefault="00AF2D81" w:rsidP="00AF2D81">
      <w:pPr>
        <w:ind w:firstLine="709"/>
        <w:jc w:val="center"/>
        <w:rPr>
          <w:b/>
          <w:sz w:val="20"/>
          <w:szCs w:val="20"/>
        </w:rPr>
      </w:pP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Введение………………………………………………………………………………3</w:t>
      </w: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1.Требования к содержанию выпускной квалификационной работы…………….4</w:t>
      </w:r>
    </w:p>
    <w:p w:rsidR="00AF2D81" w:rsidRPr="00C135E7" w:rsidRDefault="00AF2D81" w:rsidP="00C135E7">
      <w:pPr>
        <w:ind w:left="900"/>
        <w:jc w:val="both"/>
        <w:rPr>
          <w:rStyle w:val="a3"/>
          <w:color w:val="auto"/>
          <w:sz w:val="20"/>
          <w:szCs w:val="20"/>
          <w:u w:val="none"/>
        </w:rPr>
      </w:pPr>
      <w:r w:rsidRPr="00C135E7">
        <w:rPr>
          <w:sz w:val="20"/>
          <w:szCs w:val="20"/>
        </w:rPr>
        <w:fldChar w:fldCharType="begin"/>
      </w:r>
      <w:r w:rsidRPr="00C135E7">
        <w:rPr>
          <w:sz w:val="20"/>
          <w:szCs w:val="20"/>
        </w:rPr>
        <w:instrText>HYPERLINK  \l "_СОДЕРЖАНИЕ" \o "СОДЕРЖАНИЕ"</w:instrText>
      </w:r>
      <w:r w:rsidRPr="00C135E7">
        <w:rPr>
          <w:sz w:val="20"/>
          <w:szCs w:val="20"/>
        </w:rPr>
        <w:fldChar w:fldCharType="separate"/>
      </w:r>
      <w:r w:rsidRPr="00C135E7">
        <w:rPr>
          <w:rStyle w:val="a3"/>
          <w:color w:val="auto"/>
          <w:sz w:val="20"/>
          <w:szCs w:val="20"/>
          <w:u w:val="none"/>
        </w:rPr>
        <w:t>1.1 Общие требования……………………………………………..……..4</w:t>
      </w:r>
    </w:p>
    <w:p w:rsidR="00AF2D81" w:rsidRPr="00C135E7" w:rsidRDefault="00AF2D81" w:rsidP="00C135E7">
      <w:pPr>
        <w:ind w:firstLine="900"/>
        <w:jc w:val="both"/>
        <w:rPr>
          <w:sz w:val="20"/>
          <w:szCs w:val="20"/>
        </w:rPr>
      </w:pPr>
      <w:r w:rsidRPr="00C135E7">
        <w:rPr>
          <w:sz w:val="20"/>
          <w:szCs w:val="20"/>
        </w:rPr>
        <w:fldChar w:fldCharType="end"/>
      </w:r>
      <w:hyperlink w:anchor="_СОДЕРЖАНИЕ" w:tooltip="СОДЕРЖАНИЕ" w:history="1">
        <w:r w:rsidRPr="00C135E7">
          <w:rPr>
            <w:rStyle w:val="a3"/>
            <w:color w:val="auto"/>
            <w:sz w:val="20"/>
            <w:szCs w:val="20"/>
            <w:u w:val="none"/>
          </w:rPr>
          <w:t>1.2 Титульный лист</w:t>
        </w:r>
      </w:hyperlink>
      <w:r w:rsidRPr="00C135E7">
        <w:rPr>
          <w:sz w:val="20"/>
          <w:szCs w:val="20"/>
        </w:rPr>
        <w:t>………………………………………………………5</w:t>
      </w:r>
    </w:p>
    <w:p w:rsidR="00AF2D81" w:rsidRPr="00C135E7" w:rsidRDefault="00AF2D81" w:rsidP="00C135E7">
      <w:pPr>
        <w:ind w:firstLine="900"/>
        <w:jc w:val="both"/>
        <w:rPr>
          <w:rStyle w:val="a3"/>
          <w:color w:val="auto"/>
          <w:sz w:val="20"/>
          <w:szCs w:val="20"/>
          <w:u w:val="none"/>
        </w:rPr>
      </w:pPr>
      <w:r w:rsidRPr="00C135E7">
        <w:rPr>
          <w:sz w:val="20"/>
          <w:szCs w:val="20"/>
        </w:rPr>
        <w:fldChar w:fldCharType="begin"/>
      </w:r>
      <w:r w:rsidRPr="00C135E7">
        <w:rPr>
          <w:sz w:val="20"/>
          <w:szCs w:val="20"/>
        </w:rPr>
        <w:instrText>HYPERLINK  \l "_СОДЕРЖАНИЕ" \o "СОДЕРЖАНИЕ"</w:instrText>
      </w:r>
      <w:r w:rsidRPr="00C135E7">
        <w:rPr>
          <w:sz w:val="20"/>
          <w:szCs w:val="20"/>
        </w:rPr>
        <w:fldChar w:fldCharType="separate"/>
      </w:r>
      <w:r w:rsidRPr="00C135E7">
        <w:rPr>
          <w:rStyle w:val="a3"/>
          <w:color w:val="auto"/>
          <w:sz w:val="20"/>
          <w:szCs w:val="20"/>
          <w:u w:val="none"/>
        </w:rPr>
        <w:t>1.3 Содержание (оглавление)……………………………………………6</w:t>
      </w:r>
    </w:p>
    <w:p w:rsidR="00AF2D81" w:rsidRPr="00C135E7" w:rsidRDefault="00AF2D81" w:rsidP="00C135E7">
      <w:pPr>
        <w:ind w:firstLine="900"/>
        <w:jc w:val="both"/>
        <w:rPr>
          <w:sz w:val="20"/>
          <w:szCs w:val="20"/>
        </w:rPr>
      </w:pPr>
      <w:r w:rsidRPr="00C135E7">
        <w:rPr>
          <w:sz w:val="20"/>
          <w:szCs w:val="20"/>
        </w:rPr>
        <w:fldChar w:fldCharType="end"/>
      </w:r>
      <w:r w:rsidRPr="00C135E7">
        <w:rPr>
          <w:sz w:val="20"/>
          <w:szCs w:val="20"/>
        </w:rPr>
        <w:t>1.4 Введение………………………………………………………………7</w:t>
      </w:r>
    </w:p>
    <w:p w:rsidR="00AF2D81" w:rsidRPr="00C135E7" w:rsidRDefault="00AF2D81" w:rsidP="00C135E7">
      <w:pPr>
        <w:ind w:firstLine="900"/>
        <w:jc w:val="both"/>
        <w:rPr>
          <w:sz w:val="20"/>
          <w:szCs w:val="20"/>
        </w:rPr>
      </w:pPr>
      <w:r w:rsidRPr="00C135E7">
        <w:rPr>
          <w:sz w:val="20"/>
          <w:szCs w:val="20"/>
        </w:rPr>
        <w:t>1.5 Основная часть……………………………………………………….8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1.6 Заключение</w:t>
        </w:r>
      </w:hyperlink>
      <w:r w:rsidR="00AF2D81" w:rsidRPr="00C135E7">
        <w:rPr>
          <w:sz w:val="20"/>
          <w:szCs w:val="20"/>
        </w:rPr>
        <w:t>……………………………………………………….….13</w:t>
      </w:r>
    </w:p>
    <w:p w:rsidR="00AF2D81" w:rsidRPr="00C135E7" w:rsidRDefault="00AF2D81" w:rsidP="00C135E7">
      <w:pPr>
        <w:ind w:firstLine="900"/>
        <w:jc w:val="both"/>
        <w:rPr>
          <w:rStyle w:val="a3"/>
          <w:color w:val="auto"/>
          <w:sz w:val="20"/>
          <w:szCs w:val="20"/>
          <w:u w:val="none"/>
        </w:rPr>
      </w:pPr>
      <w:r w:rsidRPr="00C135E7">
        <w:rPr>
          <w:sz w:val="20"/>
          <w:szCs w:val="20"/>
        </w:rPr>
        <w:fldChar w:fldCharType="begin"/>
      </w:r>
      <w:r w:rsidRPr="00C135E7">
        <w:rPr>
          <w:sz w:val="20"/>
          <w:szCs w:val="20"/>
        </w:rPr>
        <w:instrText>HYPERLINK  \l "_СОДЕРЖАНИЕ" \o "СОДЕРЖАНИЕ"</w:instrText>
      </w:r>
      <w:r w:rsidRPr="00C135E7">
        <w:rPr>
          <w:sz w:val="20"/>
          <w:szCs w:val="20"/>
        </w:rPr>
        <w:fldChar w:fldCharType="separate"/>
      </w:r>
      <w:r w:rsidRPr="00C135E7">
        <w:rPr>
          <w:rStyle w:val="a3"/>
          <w:color w:val="auto"/>
          <w:sz w:val="20"/>
          <w:szCs w:val="20"/>
          <w:u w:val="none"/>
        </w:rPr>
        <w:t>1.7 Приложения…………………………………………………………14</w:t>
      </w: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fldChar w:fldCharType="end"/>
      </w:r>
      <w:hyperlink w:anchor="_СОДЕРЖАНИЕ" w:tooltip="СОДЕРЖАНИЕ" w:history="1">
        <w:r w:rsidRPr="00C135E7">
          <w:rPr>
            <w:rStyle w:val="a3"/>
            <w:color w:val="auto"/>
            <w:sz w:val="20"/>
            <w:szCs w:val="20"/>
            <w:u w:val="none"/>
          </w:rPr>
          <w:t>2 Требования к оформлению выпускной квалификационной работы</w:t>
        </w:r>
      </w:hyperlink>
      <w:r w:rsidRPr="00C135E7">
        <w:rPr>
          <w:sz w:val="20"/>
          <w:szCs w:val="20"/>
        </w:rPr>
        <w:t>…………..15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2.1 Общие положения</w:t>
        </w:r>
      </w:hyperlink>
      <w:r w:rsidR="00AF2D81" w:rsidRPr="00C135E7">
        <w:rPr>
          <w:sz w:val="20"/>
          <w:szCs w:val="20"/>
        </w:rPr>
        <w:t>…………………………………………………..15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2.2 Иллюстрации</w:t>
        </w:r>
      </w:hyperlink>
      <w:r w:rsidR="00AF2D81" w:rsidRPr="00C135E7">
        <w:rPr>
          <w:sz w:val="20"/>
          <w:szCs w:val="20"/>
        </w:rPr>
        <w:t>………………………………………………………..19</w:t>
      </w:r>
    </w:p>
    <w:p w:rsidR="00AF2D81" w:rsidRPr="00C135E7" w:rsidRDefault="00AF2D81" w:rsidP="00C135E7">
      <w:pPr>
        <w:ind w:firstLine="900"/>
        <w:jc w:val="both"/>
        <w:rPr>
          <w:sz w:val="20"/>
          <w:szCs w:val="20"/>
        </w:rPr>
      </w:pPr>
      <w:r w:rsidRPr="00C135E7">
        <w:rPr>
          <w:sz w:val="20"/>
          <w:szCs w:val="20"/>
        </w:rPr>
        <w:t>2.3 Таблицы……………………………………………………………...20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2.4 Формулы и уравнения</w:t>
        </w:r>
      </w:hyperlink>
      <w:r w:rsidR="00AF2D81" w:rsidRPr="00C135E7">
        <w:rPr>
          <w:sz w:val="20"/>
          <w:szCs w:val="20"/>
        </w:rPr>
        <w:t>………………………………………………21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2.5 Правила написания названий и обозначений единиц</w:t>
        </w:r>
      </w:hyperlink>
      <w:r w:rsidR="00AF2D81" w:rsidRPr="00C135E7">
        <w:rPr>
          <w:sz w:val="20"/>
          <w:szCs w:val="20"/>
        </w:rPr>
        <w:t>…………….23</w:t>
      </w:r>
    </w:p>
    <w:p w:rsidR="00AF2D81" w:rsidRPr="00C135E7" w:rsidRDefault="00AF2D81" w:rsidP="00C135E7">
      <w:pPr>
        <w:ind w:firstLine="900"/>
        <w:jc w:val="both"/>
        <w:rPr>
          <w:sz w:val="20"/>
          <w:szCs w:val="20"/>
        </w:rPr>
      </w:pPr>
      <w:r w:rsidRPr="00C135E7">
        <w:rPr>
          <w:sz w:val="20"/>
          <w:szCs w:val="20"/>
        </w:rPr>
        <w:t>2.6. Ссылки и список использованных источников…………………..24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2.7 Приложения</w:t>
        </w:r>
      </w:hyperlink>
      <w:r w:rsidR="00AF2D81" w:rsidRPr="00C135E7">
        <w:rPr>
          <w:sz w:val="20"/>
          <w:szCs w:val="20"/>
        </w:rPr>
        <w:t>…………………………………………………………25</w:t>
      </w:r>
    </w:p>
    <w:p w:rsidR="00AF2D81" w:rsidRPr="00C135E7" w:rsidRDefault="00E40BF4" w:rsidP="00C135E7">
      <w:pPr>
        <w:ind w:firstLine="900"/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2.8 Список</w:t>
        </w:r>
      </w:hyperlink>
      <w:r w:rsidR="00AF2D81" w:rsidRPr="00C135E7">
        <w:rPr>
          <w:sz w:val="20"/>
          <w:szCs w:val="20"/>
        </w:rPr>
        <w:t xml:space="preserve"> использованных источников………………………………26</w:t>
      </w:r>
    </w:p>
    <w:p w:rsidR="00AF2D81" w:rsidRPr="00C135E7" w:rsidRDefault="00E40BF4" w:rsidP="00C135E7">
      <w:pPr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3 Подготовка к защите выпускной квалификационной работы</w:t>
        </w:r>
      </w:hyperlink>
      <w:r w:rsidR="00AF2D81" w:rsidRPr="00C135E7">
        <w:rPr>
          <w:sz w:val="20"/>
          <w:szCs w:val="20"/>
        </w:rPr>
        <w:t>…………………32</w:t>
      </w: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Список использованных источников……………..……………………………….35</w:t>
      </w:r>
    </w:p>
    <w:p w:rsidR="00AF2D81" w:rsidRPr="00C135E7" w:rsidRDefault="00E40BF4" w:rsidP="00C135E7">
      <w:pPr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Приложение А</w:t>
        </w:r>
      </w:hyperlink>
      <w:r w:rsidR="00AF2D81" w:rsidRPr="00C135E7">
        <w:rPr>
          <w:sz w:val="20"/>
          <w:szCs w:val="20"/>
        </w:rPr>
        <w:t>……………………………………………………………………….37</w:t>
      </w: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П</w:t>
      </w:r>
      <w:hyperlink w:anchor="_СОДЕРЖАНИЕ" w:tooltip="СОДЕРЖАНИЕ" w:history="1">
        <w:r w:rsidRPr="00C135E7">
          <w:rPr>
            <w:rStyle w:val="a3"/>
            <w:color w:val="auto"/>
            <w:sz w:val="20"/>
            <w:szCs w:val="20"/>
            <w:u w:val="none"/>
          </w:rPr>
          <w:t xml:space="preserve">риложение </w:t>
        </w:r>
      </w:hyperlink>
      <w:r w:rsidRPr="00C135E7">
        <w:rPr>
          <w:sz w:val="20"/>
          <w:szCs w:val="20"/>
        </w:rPr>
        <w:t>Б……………………………………………………………………….39</w:t>
      </w:r>
    </w:p>
    <w:p w:rsidR="00AF2D81" w:rsidRPr="00C135E7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П</w:t>
      </w:r>
      <w:hyperlink w:anchor="_СОДЕРЖАНИЕ" w:tooltip="СОДЕРЖАНИЕ" w:history="1">
        <w:r w:rsidRPr="00C135E7">
          <w:rPr>
            <w:rStyle w:val="a3"/>
            <w:color w:val="auto"/>
            <w:sz w:val="20"/>
            <w:szCs w:val="20"/>
            <w:u w:val="none"/>
          </w:rPr>
          <w:t>риложение В</w:t>
        </w:r>
      </w:hyperlink>
      <w:r w:rsidRPr="00C135E7">
        <w:rPr>
          <w:sz w:val="20"/>
          <w:szCs w:val="20"/>
        </w:rPr>
        <w:t>……………………………………………………………………….41</w:t>
      </w:r>
    </w:p>
    <w:p w:rsidR="00AF2D81" w:rsidRPr="00C135E7" w:rsidRDefault="00E40BF4" w:rsidP="00C135E7">
      <w:pPr>
        <w:jc w:val="both"/>
        <w:rPr>
          <w:sz w:val="20"/>
          <w:szCs w:val="20"/>
        </w:rPr>
      </w:pPr>
      <w:hyperlink w:anchor="_СОДЕРЖАНИЕ" w:tooltip="СОДЕРЖАНИЕ" w:history="1">
        <w:r w:rsidR="00AF2D81" w:rsidRPr="00C135E7">
          <w:rPr>
            <w:rStyle w:val="a3"/>
            <w:color w:val="auto"/>
            <w:sz w:val="20"/>
            <w:szCs w:val="20"/>
            <w:u w:val="none"/>
          </w:rPr>
          <w:t>Приложение Г</w:t>
        </w:r>
      </w:hyperlink>
      <w:r w:rsidR="00AF2D81" w:rsidRPr="00C135E7">
        <w:rPr>
          <w:sz w:val="20"/>
          <w:szCs w:val="20"/>
        </w:rPr>
        <w:t>……………………………………………………………………….42</w:t>
      </w:r>
    </w:p>
    <w:p w:rsidR="00AF2D81" w:rsidRPr="00A9207A" w:rsidRDefault="00AF2D81" w:rsidP="00C135E7">
      <w:pPr>
        <w:jc w:val="both"/>
        <w:rPr>
          <w:sz w:val="20"/>
          <w:szCs w:val="20"/>
        </w:rPr>
      </w:pPr>
      <w:r w:rsidRPr="00C135E7">
        <w:rPr>
          <w:sz w:val="20"/>
          <w:szCs w:val="20"/>
        </w:rPr>
        <w:t>Приложение Д……………………………………………………………………….</w:t>
      </w:r>
      <w:r>
        <w:rPr>
          <w:sz w:val="20"/>
          <w:szCs w:val="20"/>
        </w:rPr>
        <w:t>44</w:t>
      </w:r>
    </w:p>
    <w:p w:rsidR="00F02730" w:rsidRDefault="00AF2D81" w:rsidP="00F02730">
      <w:pPr>
        <w:jc w:val="center"/>
        <w:rPr>
          <w:sz w:val="20"/>
          <w:szCs w:val="20"/>
        </w:rPr>
      </w:pPr>
      <w:r w:rsidRPr="00A9207A">
        <w:rPr>
          <w:sz w:val="20"/>
          <w:szCs w:val="20"/>
        </w:rPr>
        <w:br w:type="page"/>
      </w: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C7546A" w:rsidRDefault="00C7546A" w:rsidP="00F02730">
      <w:pPr>
        <w:jc w:val="center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jc w:val="center"/>
        <w:rPr>
          <w:sz w:val="20"/>
          <w:szCs w:val="20"/>
        </w:rPr>
      </w:pPr>
      <w:r>
        <w:rPr>
          <w:sz w:val="20"/>
          <w:szCs w:val="20"/>
        </w:rPr>
        <w:t>-3-</w:t>
      </w:r>
    </w:p>
    <w:p w:rsidR="00F02730" w:rsidRDefault="00F02730" w:rsidP="00F02730">
      <w:pPr>
        <w:ind w:firstLine="709"/>
        <w:jc w:val="center"/>
        <w:rPr>
          <w:sz w:val="20"/>
          <w:szCs w:val="20"/>
        </w:rPr>
      </w:pPr>
    </w:p>
    <w:p w:rsidR="00F02730" w:rsidRPr="00F02730" w:rsidRDefault="00F02730" w:rsidP="00F02730">
      <w:pPr>
        <w:jc w:val="center"/>
        <w:rPr>
          <w:rStyle w:val="a3"/>
          <w:b/>
          <w:color w:val="auto"/>
          <w:sz w:val="20"/>
          <w:szCs w:val="20"/>
          <w:u w:val="none"/>
        </w:rPr>
      </w:pPr>
      <w:r w:rsidRPr="00F02730">
        <w:rPr>
          <w:b/>
          <w:sz w:val="20"/>
          <w:szCs w:val="20"/>
        </w:rPr>
        <w:fldChar w:fldCharType="begin"/>
      </w:r>
      <w:r w:rsidRPr="00F02730">
        <w:rPr>
          <w:b/>
          <w:sz w:val="20"/>
          <w:szCs w:val="20"/>
        </w:rPr>
        <w:instrText>HYPERLINK  \l "_СОДЕРЖАНИЕ" \o "СОДЕРЖАНИЕ"</w:instrText>
      </w:r>
      <w:r w:rsidRPr="00F02730">
        <w:rPr>
          <w:b/>
          <w:sz w:val="20"/>
          <w:szCs w:val="20"/>
        </w:rPr>
        <w:fldChar w:fldCharType="separate"/>
      </w:r>
      <w:r w:rsidRPr="00F02730">
        <w:rPr>
          <w:rStyle w:val="a3"/>
          <w:b/>
          <w:color w:val="auto"/>
          <w:sz w:val="20"/>
          <w:szCs w:val="20"/>
          <w:u w:val="none"/>
        </w:rPr>
        <w:t>Введение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ind w:firstLine="680"/>
        <w:jc w:val="center"/>
        <w:rPr>
          <w:sz w:val="20"/>
          <w:szCs w:val="20"/>
        </w:rPr>
      </w:pPr>
      <w:r w:rsidRPr="00F02730">
        <w:rPr>
          <w:b/>
          <w:sz w:val="20"/>
          <w:szCs w:val="20"/>
        </w:rPr>
        <w:fldChar w:fldCharType="end"/>
      </w:r>
    </w:p>
    <w:p w:rsidR="00F02730" w:rsidRPr="004E0F4B" w:rsidRDefault="00F02730" w:rsidP="00F02730">
      <w:pPr>
        <w:pStyle w:val="a4"/>
        <w:widowControl w:val="0"/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В данных методических указаниях определены требования к содержанию, оформлению и защите выпускной квалификационной работы (ВКР).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bCs/>
          <w:sz w:val="20"/>
          <w:szCs w:val="20"/>
        </w:rPr>
        <w:t>Общие требования</w:t>
      </w:r>
      <w:r w:rsidRPr="004E0F4B">
        <w:rPr>
          <w:sz w:val="20"/>
          <w:szCs w:val="20"/>
        </w:rPr>
        <w:t xml:space="preserve"> к структуре и правилам оформления научных и исследовательских работ, в том числе дипломных, курсовых работ, установлены в </w:t>
      </w:r>
      <w:r w:rsidRPr="004E0F4B">
        <w:rPr>
          <w:bCs/>
          <w:sz w:val="20"/>
          <w:szCs w:val="20"/>
        </w:rPr>
        <w:t>ГОСТ 7.32-2001 «Отчет о научно-исследовательской работе».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Данные методические указания составлены с учетом положений ГОСТ 7.32, а также требований к текстовым отчетам, библиографическим записям.</w:t>
      </w:r>
    </w:p>
    <w:p w:rsidR="00F02730" w:rsidRPr="004E0F4B" w:rsidRDefault="00F02730" w:rsidP="00F02730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Требования к содержанию и оформлению, изложенные в пособии, относятся к курсовым работам, исследовательским работам. </w:t>
      </w:r>
    </w:p>
    <w:p w:rsidR="00F02730" w:rsidRPr="004E0F4B" w:rsidRDefault="00F02730" w:rsidP="00F02730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 оформлении конспектов пробных уроков рефератов, тезисов выступлений и публикаций также следует руководствоваться отдельными положениями данного пособия.</w:t>
      </w:r>
    </w:p>
    <w:p w:rsidR="00F02730" w:rsidRPr="00C44E8C" w:rsidRDefault="00F02730" w:rsidP="00F02730">
      <w:pPr>
        <w:ind w:firstLine="709"/>
        <w:jc w:val="center"/>
        <w:rPr>
          <w:sz w:val="20"/>
          <w:szCs w:val="20"/>
        </w:rPr>
      </w:pPr>
    </w:p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/>
    <w:p w:rsidR="00F02730" w:rsidRDefault="00F02730" w:rsidP="00F02730">
      <w:pPr>
        <w:spacing w:line="360" w:lineRule="auto"/>
        <w:rPr>
          <w:sz w:val="20"/>
          <w:szCs w:val="20"/>
        </w:rPr>
      </w:pPr>
    </w:p>
    <w:p w:rsidR="00F02730" w:rsidRDefault="00F02730" w:rsidP="00F02730">
      <w:pPr>
        <w:jc w:val="center"/>
        <w:rPr>
          <w:sz w:val="20"/>
          <w:szCs w:val="20"/>
        </w:rPr>
      </w:pPr>
      <w:r w:rsidRPr="004171C8">
        <w:rPr>
          <w:sz w:val="20"/>
          <w:szCs w:val="20"/>
        </w:rPr>
        <w:t>-4-</w:t>
      </w:r>
    </w:p>
    <w:p w:rsidR="00F02730" w:rsidRDefault="00F02730" w:rsidP="00F02730">
      <w:pPr>
        <w:jc w:val="center"/>
        <w:rPr>
          <w:sz w:val="20"/>
          <w:szCs w:val="20"/>
        </w:rPr>
      </w:pPr>
    </w:p>
    <w:bookmarkStart w:id="0" w:name="ТребКсодерж"/>
    <w:p w:rsidR="00F02730" w:rsidRPr="00F02730" w:rsidRDefault="00F02730" w:rsidP="00F02730">
      <w:pPr>
        <w:pStyle w:val="1"/>
        <w:spacing w:line="360" w:lineRule="auto"/>
        <w:rPr>
          <w:color w:val="auto"/>
          <w:sz w:val="20"/>
          <w:szCs w:val="20"/>
        </w:rPr>
      </w:pPr>
      <w:r w:rsidRPr="00F02730">
        <w:rPr>
          <w:color w:val="auto"/>
          <w:sz w:val="20"/>
          <w:szCs w:val="20"/>
        </w:rPr>
        <w:fldChar w:fldCharType="begin"/>
      </w:r>
      <w:r w:rsidRPr="00F02730">
        <w:rPr>
          <w:color w:val="auto"/>
          <w:sz w:val="20"/>
          <w:szCs w:val="20"/>
        </w:rPr>
        <w:instrText>HYPERLINK  \l "_СОДЕРЖАНИЕ" \o "СОДЕРЖАНИЕ"</w:instrText>
      </w:r>
      <w:r w:rsidRPr="00F02730">
        <w:rPr>
          <w:color w:val="auto"/>
          <w:sz w:val="20"/>
          <w:szCs w:val="20"/>
        </w:rPr>
        <w:fldChar w:fldCharType="separate"/>
      </w:r>
      <w:r w:rsidRPr="00F02730">
        <w:rPr>
          <w:rStyle w:val="a3"/>
          <w:color w:val="auto"/>
          <w:sz w:val="20"/>
          <w:szCs w:val="20"/>
          <w:u w:val="none"/>
        </w:rPr>
        <w:t>1 ТРЕБОВАНИЯ К СОДЕРЖАНИЮ ВЫПУСКНОЙ КВАЛИФИКАЦИОННОЙ РАБОТЫ</w:t>
      </w:r>
      <w:bookmarkEnd w:id="0"/>
      <w:r w:rsidRPr="00F02730">
        <w:rPr>
          <w:color w:val="auto"/>
          <w:sz w:val="20"/>
          <w:szCs w:val="20"/>
        </w:rPr>
        <w:fldChar w:fldCharType="end"/>
      </w:r>
    </w:p>
    <w:p w:rsidR="00F02730" w:rsidRPr="00F02730" w:rsidRDefault="00F02730" w:rsidP="00F02730">
      <w:pPr>
        <w:tabs>
          <w:tab w:val="left" w:pos="0"/>
        </w:tabs>
        <w:ind w:firstLine="680"/>
        <w:jc w:val="center"/>
        <w:rPr>
          <w:b/>
          <w:bCs/>
          <w:sz w:val="20"/>
          <w:szCs w:val="20"/>
        </w:rPr>
      </w:pPr>
    </w:p>
    <w:bookmarkStart w:id="1" w:name="ОбщТреб"/>
    <w:p w:rsidR="00F02730" w:rsidRPr="00F02730" w:rsidRDefault="00F02730" w:rsidP="00F02730">
      <w:pPr>
        <w:pStyle w:val="1"/>
        <w:tabs>
          <w:tab w:val="left" w:pos="720"/>
        </w:tabs>
        <w:ind w:firstLine="709"/>
        <w:jc w:val="left"/>
        <w:rPr>
          <w:rStyle w:val="a3"/>
          <w:bCs w:val="0"/>
          <w:color w:val="auto"/>
          <w:sz w:val="20"/>
          <w:szCs w:val="20"/>
          <w:u w:val="none"/>
        </w:rPr>
      </w:pPr>
      <w:r w:rsidRPr="00F02730">
        <w:rPr>
          <w:bCs w:val="0"/>
          <w:color w:val="auto"/>
          <w:sz w:val="20"/>
          <w:szCs w:val="20"/>
        </w:rPr>
        <w:fldChar w:fldCharType="begin"/>
      </w:r>
      <w:r w:rsidRPr="00F02730">
        <w:rPr>
          <w:bCs w:val="0"/>
          <w:color w:val="auto"/>
          <w:sz w:val="20"/>
          <w:szCs w:val="20"/>
        </w:rPr>
        <w:instrText>HYPERLINK  \l "_СОДЕРЖАНИЕ" \o "СОДЕРЖАНИЕ"</w:instrText>
      </w:r>
      <w:r w:rsidRPr="00F02730">
        <w:rPr>
          <w:bCs w:val="0"/>
          <w:color w:val="auto"/>
          <w:sz w:val="20"/>
          <w:szCs w:val="20"/>
        </w:rPr>
        <w:fldChar w:fldCharType="separate"/>
      </w:r>
      <w:r w:rsidRPr="00F02730">
        <w:rPr>
          <w:rStyle w:val="a3"/>
          <w:bCs w:val="0"/>
          <w:color w:val="auto"/>
          <w:sz w:val="20"/>
          <w:szCs w:val="20"/>
          <w:u w:val="none"/>
        </w:rPr>
        <w:t>1.1 Общие требования</w:t>
      </w:r>
    </w:p>
    <w:bookmarkEnd w:id="1"/>
    <w:p w:rsidR="00F02730" w:rsidRPr="00F02730" w:rsidRDefault="00F02730" w:rsidP="00F02730">
      <w:pPr>
        <w:tabs>
          <w:tab w:val="left" w:pos="720"/>
        </w:tabs>
        <w:spacing w:line="320" w:lineRule="exact"/>
        <w:jc w:val="center"/>
        <w:rPr>
          <w:sz w:val="20"/>
          <w:szCs w:val="20"/>
        </w:rPr>
      </w:pPr>
      <w:r w:rsidRPr="00F02730">
        <w:rPr>
          <w:b/>
          <w:bCs/>
          <w:sz w:val="20"/>
          <w:szCs w:val="20"/>
        </w:rPr>
        <w:fldChar w:fldCharType="end"/>
      </w:r>
    </w:p>
    <w:p w:rsidR="00F02730" w:rsidRPr="004E0F4B" w:rsidRDefault="00F02730" w:rsidP="00F02730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Выполнение выпускной квалификационной работы (ВКР) проводится в соответствии с Положением об итоговой государственной аттестации выпускников высших учебных заведений Российской Федерации (утверждено приказом Минобразования России от 25.03.03 № 1155), государственными образовательными стандартами и  методическими рекомендациями по определению структуры и содержания государственных аттестационных испытаний по специальности.</w:t>
      </w:r>
    </w:p>
    <w:p w:rsidR="00F02730" w:rsidRPr="004E0F4B" w:rsidRDefault="00F02730" w:rsidP="00F02730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Работа над выпускной квалификационной работой включает следующие этапы: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выбор темы исследования и назначение научного руководителя;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составление плана исследования, подбор научной литературы, необходимых нормативных документов, актов, а также соответствующего фактического материала;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преддипломная практика;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собственно дипломное проектирование;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- обработка и анализ полученной информации с применением современных методов исследования; 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обобщение полученных результатов;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написание и оформление дипломной работы с формулировкой выводов, предложений и рекомендаций по результатам проведенного исследования;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подготовка к защите дипломной работы;</w:t>
      </w: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предварительная защита (по решению методического совета);</w:t>
      </w:r>
    </w:p>
    <w:p w:rsidR="00D969C6" w:rsidRDefault="00D969C6" w:rsidP="00D969C6">
      <w:pPr>
        <w:spacing w:line="360" w:lineRule="auto"/>
        <w:ind w:left="360"/>
        <w:jc w:val="center"/>
        <w:rPr>
          <w:sz w:val="20"/>
          <w:szCs w:val="20"/>
        </w:rPr>
      </w:pPr>
      <w:r w:rsidRPr="00CF39B0">
        <w:rPr>
          <w:sz w:val="20"/>
          <w:szCs w:val="20"/>
        </w:rPr>
        <w:t>-45-</w:t>
      </w:r>
    </w:p>
    <w:p w:rsidR="006E5765" w:rsidRPr="00CF39B0" w:rsidRDefault="006E5765" w:rsidP="00D969C6">
      <w:pPr>
        <w:spacing w:line="360" w:lineRule="auto"/>
        <w:ind w:left="360"/>
        <w:jc w:val="center"/>
        <w:rPr>
          <w:sz w:val="20"/>
          <w:szCs w:val="20"/>
        </w:rPr>
      </w:pPr>
    </w:p>
    <w:p w:rsidR="00C7546A" w:rsidRPr="000B3898" w:rsidRDefault="00C7546A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10 Светловская, Н.Н. О литературном произведении и проблемах связанных с его осмыслением при обучении младших школьников чтению</w:t>
      </w:r>
      <w:r w:rsidRPr="000B3898">
        <w:rPr>
          <w:sz w:val="20"/>
          <w:szCs w:val="20"/>
        </w:rPr>
        <w:t xml:space="preserve"> [Текст] / Н.Н. Светловская//Начальная школа. – 2005. - №4. – С. 8-15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11 Музыкальная шкатулка</w:t>
      </w:r>
      <w:r w:rsidRPr="000B3898">
        <w:rPr>
          <w:sz w:val="20"/>
          <w:szCs w:val="20"/>
        </w:rPr>
        <w:t xml:space="preserve">. [Электронный ресурс] // </w:t>
      </w:r>
      <w:r w:rsidRPr="00E40BF4">
        <w:rPr>
          <w:sz w:val="20"/>
          <w:szCs w:val="20"/>
        </w:rPr>
        <w:t>http://www.1001skazka.com/music.html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12 Шайсламова, Г. З.</w:t>
      </w:r>
      <w:r w:rsidRPr="000B3898">
        <w:rPr>
          <w:sz w:val="20"/>
          <w:szCs w:val="20"/>
        </w:rPr>
        <w:t xml:space="preserve"> </w:t>
      </w:r>
      <w:r w:rsidRPr="000B3898">
        <w:rPr>
          <w:b/>
          <w:sz w:val="20"/>
          <w:szCs w:val="20"/>
        </w:rPr>
        <w:t xml:space="preserve">Упражнения в чтении. Работа с текстом. </w:t>
      </w:r>
      <w:r w:rsidRPr="000B3898">
        <w:rPr>
          <w:sz w:val="20"/>
          <w:szCs w:val="20"/>
        </w:rPr>
        <w:t xml:space="preserve">[Электронный ресурс] // </w:t>
      </w:r>
      <w:r w:rsidRPr="00E40BF4">
        <w:rPr>
          <w:sz w:val="20"/>
          <w:szCs w:val="20"/>
        </w:rPr>
        <w:t>http://festival.1september.ru</w:t>
      </w:r>
    </w:p>
    <w:p w:rsidR="00C7546A" w:rsidRPr="006954B4" w:rsidRDefault="00C7546A" w:rsidP="00C7546A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13 </w:t>
      </w:r>
      <w:r w:rsidRPr="006954B4">
        <w:rPr>
          <w:b/>
          <w:sz w:val="20"/>
          <w:szCs w:val="20"/>
          <w:lang w:val="en-US"/>
        </w:rPr>
        <w:t>Copyright</w:t>
      </w:r>
      <w:r w:rsidRPr="006954B4">
        <w:rPr>
          <w:b/>
          <w:sz w:val="20"/>
          <w:szCs w:val="20"/>
        </w:rPr>
        <w:t xml:space="preserve"> © </w:t>
      </w:r>
      <w:r w:rsidRPr="006954B4">
        <w:rPr>
          <w:b/>
          <w:sz w:val="20"/>
          <w:szCs w:val="20"/>
          <w:lang w:val="en-US"/>
        </w:rPr>
        <w:t>Grammarlady</w:t>
      </w:r>
      <w:r w:rsidRPr="006954B4">
        <w:rPr>
          <w:b/>
          <w:sz w:val="20"/>
          <w:szCs w:val="20"/>
        </w:rPr>
        <w:t xml:space="preserve">, </w:t>
      </w:r>
      <w:r w:rsidRPr="006954B4">
        <w:rPr>
          <w:b/>
          <w:sz w:val="20"/>
          <w:szCs w:val="20"/>
          <w:lang w:val="en-US"/>
        </w:rPr>
        <w:t>Inc</w:t>
      </w:r>
      <w:r w:rsidRPr="006954B4">
        <w:rPr>
          <w:sz w:val="20"/>
          <w:szCs w:val="20"/>
        </w:rPr>
        <w:t xml:space="preserve">.– </w:t>
      </w:r>
      <w:r w:rsidRPr="006954B4">
        <w:rPr>
          <w:sz w:val="20"/>
          <w:szCs w:val="20"/>
          <w:lang w:val="en-US"/>
        </w:rPr>
        <w:t>Grammarlady</w:t>
      </w:r>
      <w:r w:rsidRPr="006954B4">
        <w:rPr>
          <w:sz w:val="20"/>
          <w:szCs w:val="20"/>
        </w:rPr>
        <w:t>.</w:t>
      </w:r>
      <w:r w:rsidRPr="006954B4">
        <w:rPr>
          <w:sz w:val="20"/>
          <w:szCs w:val="20"/>
          <w:lang w:val="en-US"/>
        </w:rPr>
        <w:t>com</w:t>
      </w:r>
      <w:r w:rsidRPr="006954B4">
        <w:rPr>
          <w:sz w:val="20"/>
          <w:szCs w:val="20"/>
        </w:rPr>
        <w:t xml:space="preserve"> - Онлайн ссылка для изучения грамматики, письма, пунктуации (английский язык) </w:t>
      </w:r>
      <w:r w:rsidRPr="00E40BF4">
        <w:rPr>
          <w:sz w:val="20"/>
          <w:szCs w:val="20"/>
          <w:lang w:val="en-US"/>
        </w:rPr>
        <w:t>http</w:t>
      </w:r>
      <w:r w:rsidRPr="00E40BF4">
        <w:rPr>
          <w:sz w:val="20"/>
          <w:szCs w:val="20"/>
        </w:rPr>
        <w:t>://</w:t>
      </w:r>
      <w:r w:rsidRPr="00E40BF4">
        <w:rPr>
          <w:sz w:val="20"/>
          <w:szCs w:val="20"/>
          <w:lang w:val="en-US"/>
        </w:rPr>
        <w:t>www</w:t>
      </w:r>
      <w:r w:rsidRPr="00E40BF4">
        <w:rPr>
          <w:sz w:val="20"/>
          <w:szCs w:val="20"/>
        </w:rPr>
        <w:t>.</w:t>
      </w:r>
      <w:r w:rsidRPr="00E40BF4">
        <w:rPr>
          <w:sz w:val="20"/>
          <w:szCs w:val="20"/>
          <w:lang w:val="en-US"/>
        </w:rPr>
        <w:t>grammarlady</w:t>
      </w:r>
      <w:r w:rsidRPr="00E40BF4">
        <w:rPr>
          <w:sz w:val="20"/>
          <w:szCs w:val="20"/>
        </w:rPr>
        <w:t>.</w:t>
      </w:r>
      <w:r w:rsidRPr="00E40BF4">
        <w:rPr>
          <w:sz w:val="20"/>
          <w:szCs w:val="20"/>
          <w:lang w:val="en-US"/>
        </w:rPr>
        <w:t>com</w:t>
      </w:r>
    </w:p>
    <w:p w:rsidR="00C7546A" w:rsidRPr="006954B4" w:rsidRDefault="00C7546A" w:rsidP="00C754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0"/>
          <w:lang w:val="en-US"/>
        </w:rPr>
      </w:pPr>
      <w:r w:rsidRPr="006954B4">
        <w:rPr>
          <w:b/>
          <w:sz w:val="20"/>
          <w:szCs w:val="20"/>
          <w:lang w:val="en-US"/>
        </w:rPr>
        <w:t>opyright © CALL, Inc. – CALL.com</w:t>
      </w:r>
      <w:r w:rsidRPr="006954B4">
        <w:rPr>
          <w:sz w:val="20"/>
          <w:szCs w:val="20"/>
          <w:lang w:val="en-US"/>
        </w:rPr>
        <w:t xml:space="preserve"> - </w:t>
      </w:r>
      <w:r w:rsidRPr="006954B4">
        <w:rPr>
          <w:sz w:val="20"/>
          <w:szCs w:val="20"/>
        </w:rPr>
        <w:t>Развитие</w:t>
      </w:r>
      <w:r w:rsidRPr="006954B4">
        <w:rPr>
          <w:sz w:val="20"/>
          <w:szCs w:val="20"/>
          <w:lang w:val="en-US"/>
        </w:rPr>
        <w:t xml:space="preserve"> </w:t>
      </w:r>
      <w:r w:rsidRPr="006954B4">
        <w:rPr>
          <w:sz w:val="20"/>
          <w:szCs w:val="20"/>
        </w:rPr>
        <w:t>технологии</w:t>
      </w:r>
      <w:r w:rsidRPr="006954B4">
        <w:rPr>
          <w:sz w:val="20"/>
          <w:szCs w:val="20"/>
          <w:lang w:val="en-US"/>
        </w:rPr>
        <w:t xml:space="preserve"> Computer Assisted Language Learning (</w:t>
      </w:r>
      <w:r w:rsidRPr="006954B4">
        <w:rPr>
          <w:sz w:val="20"/>
          <w:szCs w:val="20"/>
        </w:rPr>
        <w:t>английский</w:t>
      </w:r>
      <w:r w:rsidRPr="006954B4">
        <w:rPr>
          <w:sz w:val="20"/>
          <w:szCs w:val="20"/>
          <w:lang w:val="en-US"/>
        </w:rPr>
        <w:t xml:space="preserve"> </w:t>
      </w:r>
      <w:r w:rsidRPr="006954B4">
        <w:rPr>
          <w:sz w:val="20"/>
          <w:szCs w:val="20"/>
        </w:rPr>
        <w:t>язык</w:t>
      </w:r>
      <w:r w:rsidRPr="006954B4">
        <w:rPr>
          <w:sz w:val="20"/>
          <w:szCs w:val="20"/>
          <w:lang w:val="en-US"/>
        </w:rPr>
        <w:t xml:space="preserve">) </w:t>
      </w:r>
      <w:r w:rsidRPr="00E40BF4">
        <w:rPr>
          <w:sz w:val="20"/>
          <w:szCs w:val="20"/>
          <w:lang w:val="en-US"/>
        </w:rPr>
        <w:t>http://www.history-of-call.org</w:t>
      </w:r>
    </w:p>
    <w:p w:rsidR="00C7546A" w:rsidRDefault="00C7546A" w:rsidP="00C7546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0"/>
          <w:szCs w:val="20"/>
        </w:rPr>
      </w:pPr>
      <w:r w:rsidRPr="006954B4">
        <w:rPr>
          <w:b/>
          <w:sz w:val="20"/>
          <w:szCs w:val="20"/>
          <w:lang w:val="en-US"/>
        </w:rPr>
        <w:t>opyright</w:t>
      </w:r>
      <w:r w:rsidRPr="006954B4">
        <w:rPr>
          <w:b/>
          <w:sz w:val="20"/>
          <w:szCs w:val="20"/>
        </w:rPr>
        <w:t xml:space="preserve"> © Издательский дом "Первое сентября"</w:t>
      </w:r>
      <w:r w:rsidRPr="006954B4">
        <w:rPr>
          <w:sz w:val="20"/>
          <w:szCs w:val="20"/>
        </w:rPr>
        <w:t xml:space="preserve"> - Фестиваль педагогических идей –Разнообразные уроки и внеклассные мероприятия для школ (русский язык) </w:t>
      </w:r>
      <w:r w:rsidRPr="00E40BF4">
        <w:rPr>
          <w:sz w:val="20"/>
          <w:szCs w:val="20"/>
          <w:lang w:val="en-US"/>
        </w:rPr>
        <w:t>http</w:t>
      </w:r>
      <w:r w:rsidRPr="00E40BF4">
        <w:rPr>
          <w:sz w:val="20"/>
          <w:szCs w:val="20"/>
        </w:rPr>
        <w:t>://</w:t>
      </w:r>
      <w:r w:rsidRPr="00E40BF4">
        <w:rPr>
          <w:sz w:val="20"/>
          <w:szCs w:val="20"/>
          <w:lang w:val="en-US"/>
        </w:rPr>
        <w:t>festival</w:t>
      </w:r>
      <w:r w:rsidRPr="00E40BF4">
        <w:rPr>
          <w:sz w:val="20"/>
          <w:szCs w:val="20"/>
        </w:rPr>
        <w:t>.1</w:t>
      </w:r>
      <w:r w:rsidRPr="00E40BF4">
        <w:rPr>
          <w:sz w:val="20"/>
          <w:szCs w:val="20"/>
          <w:lang w:val="en-US"/>
        </w:rPr>
        <w:t>september</w:t>
      </w:r>
      <w:r w:rsidRPr="00E40BF4">
        <w:rPr>
          <w:sz w:val="20"/>
          <w:szCs w:val="20"/>
        </w:rPr>
        <w:t>.</w:t>
      </w:r>
      <w:r w:rsidRPr="00E40BF4">
        <w:rPr>
          <w:sz w:val="20"/>
          <w:szCs w:val="20"/>
          <w:lang w:val="en-US"/>
        </w:rPr>
        <w:t>ru</w:t>
      </w:r>
      <w:r w:rsidRPr="00E40BF4">
        <w:rPr>
          <w:sz w:val="20"/>
          <w:szCs w:val="20"/>
        </w:rPr>
        <w:t>/2005_2006/</w:t>
      </w:r>
      <w:r w:rsidRPr="00E40BF4">
        <w:rPr>
          <w:sz w:val="20"/>
          <w:szCs w:val="20"/>
          <w:lang w:val="en-US"/>
        </w:rPr>
        <w:t>index</w:t>
      </w:r>
      <w:r w:rsidRPr="00E40BF4">
        <w:rPr>
          <w:sz w:val="20"/>
          <w:szCs w:val="20"/>
        </w:rPr>
        <w:t>.</w:t>
      </w:r>
      <w:r w:rsidRPr="00E40BF4">
        <w:rPr>
          <w:sz w:val="20"/>
          <w:szCs w:val="20"/>
          <w:lang w:val="en-US"/>
        </w:rPr>
        <w:t>php</w:t>
      </w:r>
      <w:r w:rsidRPr="00E40BF4">
        <w:rPr>
          <w:sz w:val="20"/>
          <w:szCs w:val="20"/>
        </w:rPr>
        <w:t>?</w:t>
      </w:r>
      <w:r w:rsidRPr="00E40BF4">
        <w:rPr>
          <w:sz w:val="20"/>
          <w:szCs w:val="20"/>
          <w:lang w:val="en-US"/>
        </w:rPr>
        <w:t>subject</w:t>
      </w:r>
      <w:r w:rsidRPr="00E40BF4">
        <w:rPr>
          <w:sz w:val="20"/>
          <w:szCs w:val="20"/>
        </w:rPr>
        <w:t>=10</w:t>
      </w:r>
      <w:r w:rsidRPr="006954B4">
        <w:rPr>
          <w:sz w:val="20"/>
          <w:szCs w:val="20"/>
        </w:rPr>
        <w:t xml:space="preserve"> </w:t>
      </w:r>
    </w:p>
    <w:p w:rsidR="006E5765" w:rsidRDefault="006E5765" w:rsidP="00D969C6">
      <w:pPr>
        <w:pStyle w:val="1"/>
        <w:rPr>
          <w:b w:val="0"/>
          <w:sz w:val="20"/>
          <w:szCs w:val="20"/>
        </w:rPr>
      </w:pPr>
    </w:p>
    <w:p w:rsidR="00D969C6" w:rsidRDefault="006E5765" w:rsidP="00D969C6">
      <w:pPr>
        <w:pStyle w:val="1"/>
        <w:rPr>
          <w:b w:val="0"/>
          <w:sz w:val="20"/>
          <w:szCs w:val="20"/>
        </w:rPr>
      </w:pPr>
      <w:r>
        <w:rPr>
          <w:b w:val="0"/>
          <w:bCs w:val="0"/>
          <w:color w:val="auto"/>
          <w:spacing w:val="0"/>
          <w:sz w:val="24"/>
          <w:szCs w:val="24"/>
        </w:rPr>
        <w:br w:type="page"/>
      </w:r>
      <w:r w:rsidR="00D969C6">
        <w:rPr>
          <w:b w:val="0"/>
          <w:sz w:val="20"/>
          <w:szCs w:val="20"/>
        </w:rPr>
        <w:t>-44-</w:t>
      </w:r>
    </w:p>
    <w:p w:rsidR="00D969C6" w:rsidRPr="00CF39B0" w:rsidRDefault="00D969C6" w:rsidP="00D969C6"/>
    <w:p w:rsidR="00D969C6" w:rsidRPr="00CA02CF" w:rsidRDefault="00E40BF4" w:rsidP="00D969C6">
      <w:pPr>
        <w:pStyle w:val="1"/>
        <w:rPr>
          <w:sz w:val="20"/>
          <w:szCs w:val="20"/>
        </w:rPr>
      </w:pPr>
      <w:hyperlink w:anchor="_СОДЕРЖАНИЕ" w:tooltip="СОДЕРЖАНИЕ" w:history="1">
        <w:r w:rsidR="00D969C6" w:rsidRPr="00CA02CF">
          <w:rPr>
            <w:rStyle w:val="a3"/>
            <w:bCs w:val="0"/>
            <w:color w:val="auto"/>
            <w:sz w:val="20"/>
            <w:szCs w:val="20"/>
            <w:u w:val="none"/>
          </w:rPr>
          <w:t>ПРИЛОЖЕНИЕ Д</w:t>
        </w:r>
      </w:hyperlink>
    </w:p>
    <w:p w:rsidR="00D969C6" w:rsidRPr="006954B4" w:rsidRDefault="00D969C6" w:rsidP="00D969C6">
      <w:pPr>
        <w:spacing w:line="360" w:lineRule="auto"/>
        <w:ind w:left="284"/>
        <w:jc w:val="center"/>
        <w:rPr>
          <w:b/>
          <w:sz w:val="20"/>
          <w:szCs w:val="20"/>
        </w:rPr>
      </w:pPr>
    </w:p>
    <w:p w:rsidR="006E5765" w:rsidRPr="000B3898" w:rsidRDefault="006E5765" w:rsidP="006E5765">
      <w:pPr>
        <w:spacing w:line="480" w:lineRule="auto"/>
        <w:jc w:val="center"/>
        <w:rPr>
          <w:b/>
          <w:sz w:val="20"/>
          <w:szCs w:val="20"/>
        </w:rPr>
      </w:pPr>
      <w:r w:rsidRPr="000B3898">
        <w:rPr>
          <w:b/>
          <w:sz w:val="20"/>
          <w:szCs w:val="20"/>
        </w:rPr>
        <w:t>СПИСОК ИСПОЛЬЗОВАННЫХ ИСТОЧНИКОВ</w:t>
      </w:r>
    </w:p>
    <w:p w:rsidR="006E5765" w:rsidRPr="000B3898" w:rsidRDefault="006E5765" w:rsidP="006E5765">
      <w:pPr>
        <w:spacing w:line="480" w:lineRule="auto"/>
        <w:jc w:val="center"/>
        <w:rPr>
          <w:b/>
          <w:sz w:val="20"/>
          <w:szCs w:val="20"/>
        </w:rPr>
      </w:pP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bCs/>
          <w:sz w:val="20"/>
          <w:szCs w:val="20"/>
        </w:rPr>
        <w:t xml:space="preserve">1 Гладков, Г.А. Как львенок и черепаха пели песню и другие сказки про Африку </w:t>
      </w:r>
      <w:r w:rsidRPr="000B3898">
        <w:rPr>
          <w:sz w:val="20"/>
          <w:szCs w:val="20"/>
        </w:rPr>
        <w:t>[Звукозапись]</w:t>
      </w:r>
      <w:r w:rsidRPr="000B3898">
        <w:rPr>
          <w:b/>
          <w:sz w:val="20"/>
          <w:szCs w:val="20"/>
        </w:rPr>
        <w:t xml:space="preserve"> / </w:t>
      </w:r>
      <w:r w:rsidRPr="000B3898">
        <w:rPr>
          <w:sz w:val="20"/>
          <w:szCs w:val="20"/>
        </w:rPr>
        <w:t>Геннадий Гладков; исп. Г.Вицин, В.Ливанов, О.Анофриев [и др.]. - М.: Экстрафон, 2002. - 1 мк.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2 Голованова, М.В. Родная речь</w:t>
      </w:r>
      <w:r w:rsidRPr="000B3898">
        <w:rPr>
          <w:sz w:val="20"/>
          <w:szCs w:val="20"/>
        </w:rPr>
        <w:t xml:space="preserve"> [Текст]: Учебник для учащихся нач. шк. В 3 кн. Кн. 1, Ч. 1/ Сост. М.В. Голованова и др. – М.: Просвещение, 2002. – 224с.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3 Джежелей, О.В. Чтение и литература.</w:t>
      </w:r>
      <w:r w:rsidRPr="000B3898">
        <w:rPr>
          <w:sz w:val="20"/>
          <w:szCs w:val="20"/>
        </w:rPr>
        <w:t xml:space="preserve"> [Текст]: Учебник для учащихся нач. шк. 2кл. Ч.1/ Сост. О.В. Джежелей и др. – М.: Дрофа, 2002. – 235с.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 xml:space="preserve">4 Ефросинина, Л.А. Литературное чтение. </w:t>
      </w:r>
      <w:r w:rsidRPr="000B3898">
        <w:rPr>
          <w:sz w:val="20"/>
          <w:szCs w:val="20"/>
        </w:rPr>
        <w:t>2кл. Ч 1/ Сост.  Л.А. Ефросинина и др. – М.: Вента-Граф    - 1999. – 243с.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5 Дитрих, А.К. Почемучка</w:t>
      </w:r>
      <w:r w:rsidRPr="000B3898">
        <w:rPr>
          <w:sz w:val="20"/>
          <w:szCs w:val="20"/>
        </w:rPr>
        <w:t xml:space="preserve"> [Текст]:/А.К. Дитрих, Г.А. Юршин, Р.В. Кошурникова. – М.: Педагогика Пресс. – 1994. – 384с.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6 Иллюстрированный энциклопедический словарь (малый)</w:t>
      </w:r>
      <w:r w:rsidRPr="000B3898">
        <w:rPr>
          <w:sz w:val="20"/>
          <w:szCs w:val="20"/>
        </w:rPr>
        <w:t xml:space="preserve"> [Текст]: Ред. кол. В.И. Бородулин, А.П. Горкин,  А.А Гусев и др. – М.: 2000. – 1039с.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7 Леокум, А. Детская энциклопедия «Скажи мне, почему?..»</w:t>
      </w:r>
      <w:r w:rsidRPr="000B3898">
        <w:rPr>
          <w:sz w:val="20"/>
          <w:szCs w:val="20"/>
        </w:rPr>
        <w:t xml:space="preserve"> [Текст]: - М.: 1992. – 334с.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 xml:space="preserve">8 Новейший словарь иностранных слов и выражений </w:t>
      </w:r>
      <w:r w:rsidRPr="000B3898">
        <w:rPr>
          <w:sz w:val="20"/>
          <w:szCs w:val="20"/>
        </w:rPr>
        <w:t>[Текст]: - Мн.: Харвест, М.: ООО «Издательство АСТ». – 2001. – 976с.</w:t>
      </w:r>
    </w:p>
    <w:p w:rsidR="006E5765" w:rsidRPr="000B3898" w:rsidRDefault="006E5765" w:rsidP="00C7546A">
      <w:pPr>
        <w:spacing w:line="360" w:lineRule="auto"/>
        <w:ind w:firstLine="709"/>
        <w:jc w:val="both"/>
        <w:rPr>
          <w:sz w:val="20"/>
          <w:szCs w:val="20"/>
        </w:rPr>
      </w:pPr>
      <w:r w:rsidRPr="000B3898">
        <w:rPr>
          <w:b/>
          <w:sz w:val="20"/>
          <w:szCs w:val="20"/>
        </w:rPr>
        <w:t>9 Ожегов, С.И. Толковый словарь русского языка</w:t>
      </w:r>
      <w:r w:rsidRPr="000B3898">
        <w:rPr>
          <w:sz w:val="20"/>
          <w:szCs w:val="20"/>
        </w:rPr>
        <w:t xml:space="preserve"> [Текст]/С.И. Ожегов, Н.Ю. Шведова – М.: Азбуковник, 1999. – 944с.</w:t>
      </w:r>
    </w:p>
    <w:p w:rsidR="00C7546A" w:rsidRDefault="00C7546A" w:rsidP="00F02730">
      <w:pPr>
        <w:jc w:val="center"/>
        <w:rPr>
          <w:sz w:val="20"/>
          <w:szCs w:val="20"/>
        </w:rPr>
      </w:pPr>
    </w:p>
    <w:p w:rsidR="00F02730" w:rsidRDefault="00F02730" w:rsidP="00F02730">
      <w:pPr>
        <w:jc w:val="center"/>
        <w:rPr>
          <w:sz w:val="20"/>
          <w:szCs w:val="20"/>
        </w:rPr>
      </w:pPr>
      <w:r>
        <w:rPr>
          <w:sz w:val="20"/>
          <w:szCs w:val="20"/>
        </w:rPr>
        <w:t>-5-</w:t>
      </w:r>
    </w:p>
    <w:p w:rsidR="00F02730" w:rsidRDefault="00F02730" w:rsidP="00F02730">
      <w:pPr>
        <w:spacing w:line="360" w:lineRule="auto"/>
        <w:jc w:val="both"/>
        <w:rPr>
          <w:sz w:val="20"/>
          <w:szCs w:val="20"/>
        </w:rPr>
      </w:pPr>
    </w:p>
    <w:p w:rsidR="00F02730" w:rsidRPr="004E0F4B" w:rsidRDefault="00F02730" w:rsidP="00F02730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непосредственная защита на заседании ГАК;</w:t>
      </w:r>
    </w:p>
    <w:p w:rsidR="00F02730" w:rsidRPr="004E0F4B" w:rsidRDefault="00F02730" w:rsidP="00F02730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После выбора темы исследования </w:t>
      </w:r>
      <w:r w:rsidRPr="004E0F4B">
        <w:rPr>
          <w:bCs/>
          <w:sz w:val="20"/>
          <w:szCs w:val="20"/>
        </w:rPr>
        <w:t>пишется приказ с указанием темы и руководителя</w:t>
      </w:r>
      <w:r w:rsidRPr="004E0F4B">
        <w:rPr>
          <w:sz w:val="20"/>
          <w:szCs w:val="20"/>
        </w:rPr>
        <w:t xml:space="preserve"> (КР) и рецензента (ВКР). Приказ является официальным документом.</w:t>
      </w:r>
    </w:p>
    <w:p w:rsidR="00F02730" w:rsidRPr="004E0F4B" w:rsidRDefault="00F02730" w:rsidP="00F02730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Структура и оформление ВКР должны соответствовать  требованиями к  структуре и оформлению научных отчетов и соблюдением положений </w:t>
      </w:r>
      <w:r w:rsidRPr="004E0F4B">
        <w:rPr>
          <w:b/>
          <w:sz w:val="20"/>
          <w:szCs w:val="20"/>
        </w:rPr>
        <w:t>стандартов</w:t>
      </w:r>
      <w:r w:rsidRPr="004E0F4B">
        <w:rPr>
          <w:sz w:val="20"/>
          <w:szCs w:val="20"/>
        </w:rPr>
        <w:t xml:space="preserve"> [1–10].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Дипломная (курсовая) работа в соответствии с ГОСТ 7.32 [1] должна включать следующие структурные элементы: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титульный лист;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содержание;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введение;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основную часть (состоящую из разделов, подразделов и пунктов);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заключение;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список использованных источников;</w:t>
      </w:r>
    </w:p>
    <w:p w:rsidR="00F02730" w:rsidRPr="004E0F4B" w:rsidRDefault="00F02730" w:rsidP="00F02730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приложения (при необходимости).</w:t>
      </w:r>
    </w:p>
    <w:p w:rsidR="00F02730" w:rsidRPr="004E0F4B" w:rsidRDefault="00F02730" w:rsidP="00F02730">
      <w:pPr>
        <w:tabs>
          <w:tab w:val="left" w:pos="0"/>
        </w:tabs>
        <w:spacing w:line="320" w:lineRule="exact"/>
        <w:jc w:val="both"/>
        <w:rPr>
          <w:sz w:val="20"/>
          <w:szCs w:val="20"/>
        </w:rPr>
      </w:pPr>
    </w:p>
    <w:bookmarkStart w:id="2" w:name="ТитЛист"/>
    <w:p w:rsidR="00F02730" w:rsidRPr="00F02730" w:rsidRDefault="00F02730" w:rsidP="00F02730">
      <w:pPr>
        <w:tabs>
          <w:tab w:val="left" w:pos="0"/>
        </w:tabs>
        <w:spacing w:line="360" w:lineRule="auto"/>
        <w:ind w:firstLine="709"/>
        <w:rPr>
          <w:b/>
          <w:bCs/>
          <w:sz w:val="20"/>
          <w:szCs w:val="20"/>
        </w:rPr>
      </w:pPr>
      <w:r w:rsidRPr="00F02730">
        <w:rPr>
          <w:b/>
          <w:bCs/>
          <w:sz w:val="20"/>
          <w:szCs w:val="20"/>
        </w:rPr>
        <w:fldChar w:fldCharType="begin"/>
      </w:r>
      <w:r w:rsidRPr="00F02730">
        <w:rPr>
          <w:b/>
          <w:bCs/>
          <w:sz w:val="20"/>
          <w:szCs w:val="20"/>
        </w:rPr>
        <w:instrText>HYPERLINK  \l "_СОДЕРЖАНИЕ" \o "СОДЕРЖАНИЕ"</w:instrText>
      </w:r>
      <w:r w:rsidRPr="00F02730">
        <w:rPr>
          <w:b/>
          <w:bCs/>
          <w:sz w:val="20"/>
          <w:szCs w:val="20"/>
        </w:rPr>
        <w:fldChar w:fldCharType="separate"/>
      </w:r>
      <w:r w:rsidRPr="00F02730">
        <w:rPr>
          <w:rStyle w:val="a3"/>
          <w:b/>
          <w:bCs/>
          <w:color w:val="auto"/>
          <w:sz w:val="20"/>
          <w:szCs w:val="20"/>
          <w:u w:val="none"/>
        </w:rPr>
        <w:t>1.2 Титульный лист</w:t>
      </w:r>
      <w:r w:rsidRPr="00F02730">
        <w:rPr>
          <w:b/>
          <w:bCs/>
          <w:sz w:val="20"/>
          <w:szCs w:val="20"/>
        </w:rPr>
        <w:fldChar w:fldCharType="end"/>
      </w:r>
    </w:p>
    <w:bookmarkEnd w:id="2"/>
    <w:p w:rsidR="00F02730" w:rsidRPr="004E0F4B" w:rsidRDefault="00F02730" w:rsidP="00F02730">
      <w:pPr>
        <w:pStyle w:val="3"/>
        <w:tabs>
          <w:tab w:val="left" w:pos="737"/>
        </w:tabs>
        <w:spacing w:after="0" w:line="360" w:lineRule="auto"/>
        <w:jc w:val="both"/>
        <w:rPr>
          <w:sz w:val="20"/>
          <w:szCs w:val="20"/>
        </w:rPr>
      </w:pPr>
    </w:p>
    <w:p w:rsidR="00F02730" w:rsidRDefault="00F02730" w:rsidP="00F02730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Титульный лист является первой страницей работы и содержит наименование министерства (ведомства) или другого структурного образования, в систему которого входит организация-исполнитель, полное наименование организации, имеет гриф утверждения председателем ПЦК</w:t>
      </w:r>
      <w:r w:rsidR="002B15D5">
        <w:rPr>
          <w:sz w:val="20"/>
          <w:szCs w:val="20"/>
        </w:rPr>
        <w:t>,</w:t>
      </w:r>
      <w:r w:rsidRPr="004E0F4B">
        <w:rPr>
          <w:sz w:val="20"/>
          <w:szCs w:val="20"/>
        </w:rPr>
        <w:t xml:space="preserve"> название работы (</w:t>
      </w:r>
      <w:r w:rsidRPr="004E0F4B">
        <w:rPr>
          <w:b/>
          <w:bCs/>
          <w:sz w:val="20"/>
          <w:szCs w:val="20"/>
        </w:rPr>
        <w:t>в строгом соответствии с названием темы в приказе</w:t>
      </w:r>
      <w:r w:rsidRPr="004E0F4B">
        <w:rPr>
          <w:sz w:val="20"/>
          <w:szCs w:val="20"/>
        </w:rPr>
        <w:t>), вид работы.</w:t>
      </w:r>
    </w:p>
    <w:p w:rsidR="002B15D5" w:rsidRDefault="002B15D5" w:rsidP="00F02730">
      <w:pPr>
        <w:shd w:val="clear" w:color="auto" w:fill="FFFFFF"/>
        <w:spacing w:line="360" w:lineRule="auto"/>
        <w:jc w:val="center"/>
        <w:rPr>
          <w:sz w:val="20"/>
          <w:szCs w:val="20"/>
        </w:rPr>
      </w:pPr>
    </w:p>
    <w:p w:rsidR="002B15D5" w:rsidRDefault="002B15D5" w:rsidP="00F02730">
      <w:pPr>
        <w:shd w:val="clear" w:color="auto" w:fill="FFFFFF"/>
        <w:spacing w:line="360" w:lineRule="auto"/>
        <w:jc w:val="center"/>
        <w:rPr>
          <w:sz w:val="20"/>
          <w:szCs w:val="20"/>
        </w:rPr>
      </w:pPr>
    </w:p>
    <w:p w:rsidR="00F02730" w:rsidRDefault="00F02730" w:rsidP="00F02730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-6-</w:t>
      </w:r>
    </w:p>
    <w:p w:rsidR="00F02730" w:rsidRDefault="00F02730" w:rsidP="00F02730">
      <w:pPr>
        <w:shd w:val="clear" w:color="auto" w:fill="FFFFFF"/>
        <w:spacing w:line="360" w:lineRule="auto"/>
        <w:jc w:val="center"/>
        <w:rPr>
          <w:sz w:val="20"/>
          <w:szCs w:val="20"/>
        </w:rPr>
      </w:pPr>
    </w:p>
    <w:p w:rsidR="00F02730" w:rsidRPr="004E0F4B" w:rsidRDefault="002B15D5" w:rsidP="002B15D5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На титульном листе указываются фамилия, имя, отчество (полностью) автора работы</w:t>
      </w:r>
      <w:r>
        <w:rPr>
          <w:sz w:val="20"/>
          <w:szCs w:val="20"/>
        </w:rPr>
        <w:t xml:space="preserve">, </w:t>
      </w:r>
      <w:r w:rsidRPr="004E0F4B">
        <w:rPr>
          <w:sz w:val="20"/>
          <w:szCs w:val="20"/>
        </w:rPr>
        <w:t>код и название специальности, данные о руководителе</w:t>
      </w:r>
      <w:r>
        <w:rPr>
          <w:sz w:val="20"/>
          <w:szCs w:val="20"/>
        </w:rPr>
        <w:t xml:space="preserve"> (КР и ВКР) + </w:t>
      </w:r>
      <w:r w:rsidR="00F02730" w:rsidRPr="004E0F4B">
        <w:rPr>
          <w:sz w:val="20"/>
          <w:szCs w:val="20"/>
        </w:rPr>
        <w:t>рецензенте ВКР, место и дата.</w:t>
      </w:r>
    </w:p>
    <w:p w:rsidR="00F02730" w:rsidRPr="004E0F4B" w:rsidRDefault="00F02730" w:rsidP="00F02730">
      <w:pPr>
        <w:spacing w:line="360" w:lineRule="auto"/>
        <w:rPr>
          <w:sz w:val="20"/>
          <w:szCs w:val="20"/>
        </w:rPr>
      </w:pPr>
      <w:r w:rsidRPr="004E0F4B">
        <w:rPr>
          <w:sz w:val="20"/>
          <w:szCs w:val="20"/>
        </w:rPr>
        <w:t>Подписи и даты подписания должны быть выполнены только черными чернилами или тушью.</w:t>
      </w:r>
    </w:p>
    <w:p w:rsidR="00F02730" w:rsidRPr="004E0F4B" w:rsidRDefault="00F02730" w:rsidP="00F02730">
      <w:pPr>
        <w:spacing w:line="360" w:lineRule="auto"/>
        <w:rPr>
          <w:sz w:val="20"/>
          <w:szCs w:val="20"/>
        </w:rPr>
      </w:pPr>
      <w:r w:rsidRPr="004E0F4B">
        <w:rPr>
          <w:sz w:val="20"/>
          <w:szCs w:val="20"/>
        </w:rPr>
        <w:t xml:space="preserve">Элементы даты пишут арабскими цифрами в одной строке в следующей последовательности: день месяца, месяц, год, например: дату 3 апреля </w:t>
      </w:r>
      <w:smartTag w:uri="urn:schemas-microsoft-com:office:smarttags" w:element="metricconverter">
        <w:smartTagPr>
          <w:attr w:name="ProductID" w:val="2008 г"/>
        </w:smartTagPr>
        <w:r w:rsidRPr="004E0F4B">
          <w:rPr>
            <w:sz w:val="20"/>
            <w:szCs w:val="20"/>
          </w:rPr>
          <w:t>2008 г</w:t>
        </w:r>
      </w:smartTag>
      <w:r w:rsidRPr="004E0F4B">
        <w:rPr>
          <w:sz w:val="20"/>
          <w:szCs w:val="20"/>
        </w:rPr>
        <w:t>. следует оформлять: 03.04.2008</w:t>
      </w:r>
    </w:p>
    <w:p w:rsidR="00F02730" w:rsidRPr="004E0F4B" w:rsidRDefault="00F02730" w:rsidP="00F02730">
      <w:pPr>
        <w:spacing w:line="360" w:lineRule="auto"/>
        <w:rPr>
          <w:sz w:val="20"/>
          <w:szCs w:val="20"/>
        </w:rPr>
      </w:pPr>
      <w:r w:rsidRPr="004E0F4B">
        <w:rPr>
          <w:sz w:val="20"/>
          <w:szCs w:val="20"/>
        </w:rPr>
        <w:t xml:space="preserve">Наименование КР и ВКР набирают </w:t>
      </w:r>
      <w:r w:rsidRPr="004E0F4B">
        <w:rPr>
          <w:i/>
          <w:sz w:val="20"/>
          <w:szCs w:val="20"/>
        </w:rPr>
        <w:t>прописными буквами</w:t>
      </w:r>
      <w:r w:rsidRPr="004E0F4B">
        <w:rPr>
          <w:sz w:val="20"/>
          <w:szCs w:val="20"/>
        </w:rPr>
        <w:t xml:space="preserve"> (шрифт 14), вид документа — </w:t>
      </w:r>
      <w:r w:rsidRPr="004E0F4B">
        <w:rPr>
          <w:i/>
          <w:sz w:val="20"/>
          <w:szCs w:val="20"/>
        </w:rPr>
        <w:t>строчными буквами</w:t>
      </w:r>
      <w:r w:rsidRPr="004E0F4B">
        <w:rPr>
          <w:sz w:val="20"/>
          <w:szCs w:val="20"/>
        </w:rPr>
        <w:t xml:space="preserve"> с первой прописной (шрифт 16) </w:t>
      </w:r>
    </w:p>
    <w:p w:rsidR="00F02730" w:rsidRPr="004E0F4B" w:rsidRDefault="00F02730" w:rsidP="00F02730">
      <w:pPr>
        <w:shd w:val="clear" w:color="auto" w:fill="FFFFFF"/>
        <w:spacing w:line="360" w:lineRule="auto"/>
        <w:ind w:firstLine="680"/>
        <w:jc w:val="both"/>
        <w:rPr>
          <w:b/>
          <w:bCs/>
          <w:sz w:val="20"/>
          <w:szCs w:val="20"/>
        </w:rPr>
      </w:pPr>
      <w:r w:rsidRPr="004E0F4B">
        <w:rPr>
          <w:sz w:val="20"/>
          <w:szCs w:val="20"/>
        </w:rPr>
        <w:t xml:space="preserve">Образец титульного листа дан в </w:t>
      </w:r>
      <w:r w:rsidRPr="004E0F4B">
        <w:rPr>
          <w:i/>
          <w:sz w:val="20"/>
          <w:szCs w:val="20"/>
        </w:rPr>
        <w:t>Приложении А</w:t>
      </w:r>
    </w:p>
    <w:p w:rsidR="00F02730" w:rsidRPr="0018534B" w:rsidRDefault="00F02730" w:rsidP="00F02730">
      <w:pPr>
        <w:pStyle w:val="2"/>
        <w:tabs>
          <w:tab w:val="left" w:pos="737"/>
        </w:tabs>
        <w:spacing w:after="0" w:line="360" w:lineRule="auto"/>
        <w:ind w:left="0"/>
        <w:rPr>
          <w:sz w:val="18"/>
          <w:szCs w:val="18"/>
        </w:rPr>
      </w:pPr>
      <w:bookmarkStart w:id="3" w:name="Содерж"/>
    </w:p>
    <w:p w:rsidR="00F02730" w:rsidRPr="00F02730" w:rsidRDefault="00F02730" w:rsidP="00F02730">
      <w:pPr>
        <w:pStyle w:val="2"/>
        <w:tabs>
          <w:tab w:val="left" w:pos="737"/>
        </w:tabs>
        <w:spacing w:after="0" w:line="360" w:lineRule="auto"/>
        <w:ind w:left="0" w:firstLine="709"/>
        <w:jc w:val="both"/>
        <w:rPr>
          <w:rStyle w:val="a3"/>
          <w:b/>
          <w:bCs/>
          <w:color w:val="auto"/>
          <w:sz w:val="20"/>
          <w:szCs w:val="20"/>
          <w:u w:val="none"/>
        </w:rPr>
      </w:pPr>
      <w:r w:rsidRPr="00F02730">
        <w:rPr>
          <w:b/>
          <w:bCs/>
          <w:sz w:val="20"/>
          <w:szCs w:val="20"/>
        </w:rPr>
        <w:fldChar w:fldCharType="begin"/>
      </w:r>
      <w:r w:rsidRPr="00F02730">
        <w:rPr>
          <w:b/>
          <w:bCs/>
          <w:sz w:val="20"/>
          <w:szCs w:val="20"/>
        </w:rPr>
        <w:instrText>HYPERLINK  \l "_СОДЕРЖАНИЕ" \o "СОДЕРЖАНИЕ"</w:instrText>
      </w:r>
      <w:r w:rsidRPr="00F02730">
        <w:rPr>
          <w:b/>
          <w:bCs/>
          <w:sz w:val="20"/>
          <w:szCs w:val="20"/>
        </w:rPr>
        <w:fldChar w:fldCharType="separate"/>
      </w:r>
      <w:r w:rsidRPr="00F02730">
        <w:rPr>
          <w:rStyle w:val="a3"/>
          <w:b/>
          <w:bCs/>
          <w:color w:val="auto"/>
          <w:sz w:val="20"/>
          <w:szCs w:val="20"/>
          <w:u w:val="none"/>
        </w:rPr>
        <w:t>1.3 Содержание (оглавление)</w:t>
      </w:r>
    </w:p>
    <w:bookmarkEnd w:id="3"/>
    <w:p w:rsidR="00F02730" w:rsidRPr="004E0F4B" w:rsidRDefault="00F02730" w:rsidP="00F02730">
      <w:pPr>
        <w:pStyle w:val="2"/>
        <w:tabs>
          <w:tab w:val="left" w:pos="737"/>
        </w:tabs>
        <w:spacing w:after="0" w:line="360" w:lineRule="auto"/>
        <w:ind w:firstLine="709"/>
        <w:jc w:val="both"/>
        <w:rPr>
          <w:sz w:val="20"/>
          <w:szCs w:val="20"/>
        </w:rPr>
      </w:pPr>
      <w:r w:rsidRPr="00F02730">
        <w:rPr>
          <w:b/>
          <w:bCs/>
          <w:sz w:val="20"/>
          <w:szCs w:val="20"/>
        </w:rPr>
        <w:fldChar w:fldCharType="end"/>
      </w:r>
    </w:p>
    <w:p w:rsidR="00F02730" w:rsidRPr="004E0F4B" w:rsidRDefault="00F02730" w:rsidP="00F02730">
      <w:pPr>
        <w:pStyle w:val="2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Содержание включает введение, наименование всех разделов (глав), подразделов (параграфов), заключение, список использованных источников и наименование приложений с указанием номеров страниц, с которых начинаются эти элементы дипломной работы.</w:t>
      </w:r>
    </w:p>
    <w:p w:rsidR="00F02730" w:rsidRPr="004E0F4B" w:rsidRDefault="00F02730" w:rsidP="00F02730">
      <w:pPr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Пример содержания приведен в </w:t>
      </w:r>
      <w:r w:rsidRPr="004E0F4B">
        <w:rPr>
          <w:i/>
          <w:sz w:val="20"/>
          <w:szCs w:val="20"/>
        </w:rPr>
        <w:t>приложении Б,</w:t>
      </w:r>
      <w:r w:rsidRPr="004E0F4B">
        <w:rPr>
          <w:sz w:val="20"/>
          <w:szCs w:val="20"/>
        </w:rPr>
        <w:t xml:space="preserve"> а также образцом оформления является содержание данной работы.</w:t>
      </w:r>
    </w:p>
    <w:p w:rsidR="00C135E7" w:rsidRDefault="00F02730" w:rsidP="00C135E7">
      <w:pPr>
        <w:spacing w:line="360" w:lineRule="auto"/>
        <w:ind w:firstLine="680"/>
        <w:jc w:val="both"/>
      </w:pPr>
      <w:r w:rsidRPr="004E0F4B">
        <w:t>Макет дипломной работы с автоматическим оформлением содержания имеется в файле «</w:t>
      </w:r>
      <w:r w:rsidRPr="004E0F4B">
        <w:rPr>
          <w:lang w:val="en-US"/>
        </w:rPr>
        <w:t>Maket</w:t>
      </w:r>
      <w:r w:rsidRPr="004E0F4B">
        <w:t>_20307».</w:t>
      </w:r>
    </w:p>
    <w:p w:rsidR="00C135E7" w:rsidRPr="00C135E7" w:rsidRDefault="00C135E7" w:rsidP="00C135E7">
      <w:pPr>
        <w:spacing w:line="360" w:lineRule="auto"/>
        <w:ind w:firstLine="680"/>
        <w:jc w:val="both"/>
        <w:rPr>
          <w:sz w:val="8"/>
          <w:szCs w:val="8"/>
        </w:rPr>
      </w:pPr>
    </w:p>
    <w:p w:rsidR="00C135E7" w:rsidRDefault="00C135E7" w:rsidP="00EC4330">
      <w:pPr>
        <w:spacing w:line="360" w:lineRule="auto"/>
        <w:jc w:val="center"/>
      </w:pPr>
    </w:p>
    <w:p w:rsidR="00C135E7" w:rsidRDefault="00C135E7" w:rsidP="00EC4330">
      <w:pPr>
        <w:spacing w:line="360" w:lineRule="auto"/>
        <w:jc w:val="center"/>
      </w:pPr>
    </w:p>
    <w:p w:rsidR="00EC4330" w:rsidRDefault="0018534B" w:rsidP="00EC4330">
      <w:pPr>
        <w:spacing w:line="360" w:lineRule="auto"/>
        <w:jc w:val="center"/>
      </w:pPr>
      <w:r>
        <w:t>-43-</w:t>
      </w:r>
    </w:p>
    <w:p w:rsidR="00EC4330" w:rsidRDefault="00EC4330" w:rsidP="00EC4330">
      <w:pPr>
        <w:spacing w:line="360" w:lineRule="auto"/>
        <w:jc w:val="center"/>
      </w:pPr>
    </w:p>
    <w:tbl>
      <w:tblPr>
        <w:tblStyle w:val="a5"/>
        <w:tblpPr w:leftFromText="180" w:rightFromText="180" w:vertAnchor="page" w:horzAnchor="margin" w:tblpXSpec="right" w:tblpY="2575"/>
        <w:tblW w:w="0" w:type="auto"/>
        <w:tblLook w:val="01E0" w:firstRow="1" w:lastRow="1" w:firstColumn="1" w:lastColumn="1" w:noHBand="0" w:noVBand="0"/>
      </w:tblPr>
      <w:tblGrid>
        <w:gridCol w:w="748"/>
        <w:gridCol w:w="1602"/>
        <w:gridCol w:w="1469"/>
        <w:gridCol w:w="1636"/>
        <w:gridCol w:w="1583"/>
      </w:tblGrid>
      <w:tr w:rsidR="00EC4330" w:rsidRPr="004E0F4B">
        <w:tc>
          <w:tcPr>
            <w:tcW w:w="748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4E0F4B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1602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Знает…фраз приветствия</w:t>
            </w:r>
          </w:p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(теоретически)</w:t>
            </w:r>
          </w:p>
        </w:tc>
        <w:tc>
          <w:tcPr>
            <w:tcW w:w="1469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Употребляет …</w:t>
            </w:r>
          </w:p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фраз</w:t>
            </w:r>
          </w:p>
        </w:tc>
        <w:tc>
          <w:tcPr>
            <w:tcW w:w="1636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Употребляет их соответственно ситуации</w:t>
            </w:r>
          </w:p>
        </w:tc>
        <w:tc>
          <w:tcPr>
            <w:tcW w:w="1583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Средства невербального общения во время приветствия</w:t>
            </w:r>
          </w:p>
        </w:tc>
      </w:tr>
      <w:tr w:rsidR="00EC4330" w:rsidRPr="004E0F4B">
        <w:tc>
          <w:tcPr>
            <w:tcW w:w="748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</w:tr>
      <w:tr w:rsidR="00EC4330" w:rsidRPr="004E0F4B">
        <w:tc>
          <w:tcPr>
            <w:tcW w:w="748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EC4330" w:rsidRPr="004E0F4B" w:rsidRDefault="00EC4330" w:rsidP="009A12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534B" w:rsidRDefault="0018534B" w:rsidP="0018534B">
      <w:pPr>
        <w:rPr>
          <w:sz w:val="20"/>
          <w:szCs w:val="20"/>
        </w:rPr>
      </w:pPr>
      <w:r w:rsidRPr="004E0F4B">
        <w:rPr>
          <w:sz w:val="20"/>
          <w:szCs w:val="20"/>
        </w:rPr>
        <w:t>Таблица 3 – Уровень навыков диалогической речи</w:t>
      </w:r>
    </w:p>
    <w:p w:rsidR="009A1285" w:rsidRPr="004E0F4B" w:rsidRDefault="009A1285" w:rsidP="0018534B">
      <w:pPr>
        <w:rPr>
          <w:sz w:val="20"/>
          <w:szCs w:val="20"/>
        </w:rPr>
      </w:pPr>
    </w:p>
    <w:p w:rsidR="00D969C6" w:rsidRDefault="00D969C6" w:rsidP="00D969C6">
      <w:pPr>
        <w:pStyle w:val="a9"/>
        <w:spacing w:line="360" w:lineRule="auto"/>
        <w:jc w:val="left"/>
        <w:rPr>
          <w:sz w:val="20"/>
          <w:szCs w:val="20"/>
        </w:rPr>
      </w:pPr>
    </w:p>
    <w:p w:rsidR="009A1285" w:rsidRDefault="009A1285" w:rsidP="00D969C6">
      <w:pPr>
        <w:pStyle w:val="a9"/>
        <w:spacing w:line="360" w:lineRule="auto"/>
        <w:jc w:val="left"/>
        <w:rPr>
          <w:sz w:val="20"/>
          <w:szCs w:val="20"/>
        </w:rPr>
      </w:pPr>
    </w:p>
    <w:p w:rsidR="009A1285" w:rsidRDefault="009A1285" w:rsidP="00D969C6">
      <w:pPr>
        <w:pStyle w:val="a9"/>
        <w:spacing w:line="360" w:lineRule="auto"/>
        <w:jc w:val="left"/>
        <w:rPr>
          <w:sz w:val="20"/>
          <w:szCs w:val="20"/>
        </w:rPr>
      </w:pPr>
    </w:p>
    <w:p w:rsidR="00D969C6" w:rsidRDefault="00D969C6" w:rsidP="00D969C6">
      <w:pPr>
        <w:pStyle w:val="a9"/>
        <w:spacing w:line="360" w:lineRule="auto"/>
        <w:jc w:val="left"/>
        <w:rPr>
          <w:sz w:val="20"/>
          <w:szCs w:val="20"/>
        </w:rPr>
      </w:pPr>
      <w:r w:rsidRPr="004E0F4B">
        <w:rPr>
          <w:sz w:val="20"/>
          <w:szCs w:val="20"/>
        </w:rPr>
        <w:t>Таблица 4 – Физические свойства некоторых металлов</w:t>
      </w:r>
    </w:p>
    <w:p w:rsidR="009A1285" w:rsidRPr="004E0F4B" w:rsidRDefault="009A1285" w:rsidP="00D969C6">
      <w:pPr>
        <w:pStyle w:val="a9"/>
        <w:spacing w:line="360" w:lineRule="auto"/>
        <w:jc w:val="left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333"/>
        <w:gridCol w:w="1543"/>
        <w:gridCol w:w="1523"/>
        <w:gridCol w:w="1393"/>
        <w:gridCol w:w="1354"/>
      </w:tblGrid>
      <w:tr w:rsidR="00D969C6" w:rsidRPr="006721FE"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Металл-проводник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Удельное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сопротивление,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  <w:highlight w:val="lightGray"/>
              </w:rPr>
            </w:pPr>
            <w:r w:rsidRPr="006721FE">
              <w:rPr>
                <w:sz w:val="20"/>
                <w:szCs w:val="20"/>
              </w:rPr>
              <w:t xml:space="preserve">10–5 Ом </w:t>
            </w:r>
            <w:r w:rsidRPr="006721FE">
              <w:rPr>
                <w:sz w:val="20"/>
                <w:szCs w:val="20"/>
              </w:rPr>
              <w:sym w:font="Symbol" w:char="F0D7"/>
            </w:r>
            <w:r w:rsidRPr="006721FE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Поверхностное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сопротивление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пленки,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  <w:highlight w:val="lightGray"/>
              </w:rPr>
            </w:pPr>
            <w:r w:rsidRPr="006721FE">
              <w:rPr>
                <w:sz w:val="20"/>
                <w:szCs w:val="20"/>
              </w:rPr>
              <w:t>Ом / м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Температура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 xml:space="preserve">плавления, </w:t>
            </w:r>
            <w:r w:rsidRPr="006721FE">
              <w:rPr>
                <w:sz w:val="20"/>
                <w:szCs w:val="20"/>
              </w:rPr>
              <w:sym w:font="Symbol" w:char="F0B0"/>
            </w:r>
            <w:r w:rsidRPr="006721FE">
              <w:rPr>
                <w:sz w:val="20"/>
                <w:szCs w:val="20"/>
              </w:rPr>
              <w:t>С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при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P = 1,3 Па</w:t>
            </w:r>
          </w:p>
        </w:tc>
        <w:tc>
          <w:tcPr>
            <w:tcW w:w="1430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Адгезия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к стеклянной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подложке,</w:t>
            </w:r>
          </w:p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отн. ед.</w:t>
            </w:r>
          </w:p>
        </w:tc>
      </w:tr>
      <w:tr w:rsidR="00D969C6" w:rsidRPr="006721FE"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Серебро</w:t>
            </w:r>
          </w:p>
        </w:tc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1,6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0,16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1047</w:t>
            </w:r>
          </w:p>
        </w:tc>
        <w:tc>
          <w:tcPr>
            <w:tcW w:w="1430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4</w:t>
            </w:r>
          </w:p>
        </w:tc>
      </w:tr>
      <w:tr w:rsidR="00D969C6" w:rsidRPr="006721FE"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Медь</w:t>
            </w:r>
          </w:p>
        </w:tc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1,7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0,20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1273</w:t>
            </w:r>
          </w:p>
        </w:tc>
        <w:tc>
          <w:tcPr>
            <w:tcW w:w="1430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15</w:t>
            </w:r>
          </w:p>
        </w:tc>
      </w:tr>
      <w:tr w:rsidR="00D969C6" w:rsidRPr="006721FE"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Золото</w:t>
            </w:r>
          </w:p>
        </w:tc>
        <w:tc>
          <w:tcPr>
            <w:tcW w:w="1429" w:type="dxa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2,3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0,27</w:t>
            </w:r>
          </w:p>
        </w:tc>
        <w:tc>
          <w:tcPr>
            <w:tcW w:w="1429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1465</w:t>
            </w:r>
          </w:p>
        </w:tc>
        <w:tc>
          <w:tcPr>
            <w:tcW w:w="1430" w:type="dxa"/>
            <w:vAlign w:val="center"/>
          </w:tcPr>
          <w:p w:rsidR="00D969C6" w:rsidRPr="006721FE" w:rsidRDefault="00D969C6" w:rsidP="00D969C6">
            <w:pPr>
              <w:jc w:val="center"/>
              <w:rPr>
                <w:sz w:val="20"/>
                <w:szCs w:val="20"/>
              </w:rPr>
            </w:pPr>
            <w:r w:rsidRPr="006721FE">
              <w:rPr>
                <w:sz w:val="20"/>
                <w:szCs w:val="20"/>
              </w:rPr>
              <w:t>1</w:t>
            </w:r>
          </w:p>
        </w:tc>
      </w:tr>
    </w:tbl>
    <w:p w:rsidR="00EC4330" w:rsidRPr="004E0F4B" w:rsidRDefault="00EC4330" w:rsidP="00EC4330">
      <w:pPr>
        <w:jc w:val="center"/>
        <w:rPr>
          <w:sz w:val="20"/>
          <w:szCs w:val="20"/>
        </w:rPr>
      </w:pPr>
    </w:p>
    <w:p w:rsidR="00EC4330" w:rsidRDefault="00F02730" w:rsidP="00EC4330">
      <w:pPr>
        <w:spacing w:line="360" w:lineRule="auto"/>
        <w:jc w:val="center"/>
        <w:rPr>
          <w:sz w:val="20"/>
          <w:szCs w:val="20"/>
        </w:rPr>
      </w:pPr>
      <w:r>
        <w:br w:type="page"/>
      </w:r>
      <w:r w:rsidR="00EC4330">
        <w:rPr>
          <w:sz w:val="20"/>
          <w:szCs w:val="20"/>
        </w:rPr>
        <w:t>-42-</w:t>
      </w: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Pr="00EE7C36" w:rsidRDefault="00E40BF4" w:rsidP="00EC4330">
      <w:pPr>
        <w:pStyle w:val="a9"/>
        <w:spacing w:line="360" w:lineRule="auto"/>
        <w:rPr>
          <w:color w:val="auto"/>
          <w:sz w:val="20"/>
          <w:szCs w:val="20"/>
        </w:rPr>
      </w:pPr>
      <w:hyperlink w:anchor="_СОДЕРЖАНИЕ" w:tooltip="СОДЕРЖАНИЕ" w:history="1">
        <w:r w:rsidR="00EC4330" w:rsidRPr="00EE7C36">
          <w:rPr>
            <w:rStyle w:val="a3"/>
            <w:b/>
            <w:bCs/>
            <w:color w:val="auto"/>
            <w:sz w:val="20"/>
            <w:szCs w:val="20"/>
            <w:u w:val="none"/>
          </w:rPr>
          <w:t>ПРИЛОЖЕНИЕ Г</w:t>
        </w:r>
      </w:hyperlink>
    </w:p>
    <w:p w:rsidR="00EC4330" w:rsidRPr="004E0F4B" w:rsidRDefault="00EC4330" w:rsidP="00EC4330">
      <w:pPr>
        <w:pStyle w:val="a9"/>
        <w:spacing w:line="360" w:lineRule="auto"/>
        <w:rPr>
          <w:b/>
          <w:bCs/>
          <w:color w:val="auto"/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b/>
          <w:sz w:val="20"/>
          <w:szCs w:val="20"/>
        </w:rPr>
      </w:pPr>
      <w:r w:rsidRPr="004E0F4B">
        <w:rPr>
          <w:b/>
          <w:sz w:val="20"/>
          <w:szCs w:val="20"/>
        </w:rPr>
        <w:t>Примеры оформления таблиц</w:t>
      </w:r>
    </w:p>
    <w:p w:rsidR="00EC4330" w:rsidRPr="004E0F4B" w:rsidRDefault="00EC4330" w:rsidP="00EC4330">
      <w:pPr>
        <w:spacing w:line="360" w:lineRule="auto"/>
        <w:jc w:val="center"/>
        <w:rPr>
          <w:b/>
          <w:sz w:val="20"/>
          <w:szCs w:val="20"/>
        </w:rPr>
      </w:pPr>
    </w:p>
    <w:p w:rsidR="00EC4330" w:rsidRPr="004E0F4B" w:rsidRDefault="00EC4330" w:rsidP="00EC4330">
      <w:pPr>
        <w:rPr>
          <w:sz w:val="20"/>
          <w:szCs w:val="20"/>
        </w:rPr>
      </w:pPr>
      <w:r w:rsidRPr="004E0F4B">
        <w:rPr>
          <w:sz w:val="20"/>
          <w:szCs w:val="20"/>
        </w:rPr>
        <w:t>Таблица 1 – Решение задач на движение</w:t>
      </w:r>
    </w:p>
    <w:p w:rsidR="00EC4330" w:rsidRPr="004E0F4B" w:rsidRDefault="00EC4330" w:rsidP="00EC4330">
      <w:pPr>
        <w:jc w:val="center"/>
        <w:rPr>
          <w:sz w:val="20"/>
          <w:szCs w:val="2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027"/>
        <w:gridCol w:w="1391"/>
        <w:gridCol w:w="1322"/>
        <w:gridCol w:w="1284"/>
        <w:gridCol w:w="2014"/>
      </w:tblGrid>
      <w:tr w:rsidR="00EC4330" w:rsidRPr="004E0F4B">
        <w:tc>
          <w:tcPr>
            <w:tcW w:w="1797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ФИ</w:t>
            </w:r>
          </w:p>
        </w:tc>
        <w:tc>
          <w:tcPr>
            <w:tcW w:w="1909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Умение составить краткую запись в таблице</w:t>
            </w: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Умение сделать краткую запись в виде чертежа</w:t>
            </w: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Знание формул</w:t>
            </w:r>
          </w:p>
        </w:tc>
        <w:tc>
          <w:tcPr>
            <w:tcW w:w="2224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Самостоятельность выбора действия</w:t>
            </w:r>
          </w:p>
        </w:tc>
      </w:tr>
      <w:tr w:rsidR="00EC4330" w:rsidRPr="004E0F4B">
        <w:tc>
          <w:tcPr>
            <w:tcW w:w="1797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</w:tr>
      <w:tr w:rsidR="00EC4330" w:rsidRPr="004E0F4B">
        <w:tc>
          <w:tcPr>
            <w:tcW w:w="1797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C4330" w:rsidRPr="004E0F4B" w:rsidRDefault="00EC4330" w:rsidP="001853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4330" w:rsidRPr="004E0F4B" w:rsidRDefault="00EC4330" w:rsidP="00EC4330">
      <w:pPr>
        <w:jc w:val="center"/>
        <w:rPr>
          <w:sz w:val="20"/>
          <w:szCs w:val="20"/>
        </w:rPr>
      </w:pPr>
    </w:p>
    <w:p w:rsidR="00EC4330" w:rsidRDefault="00EC4330" w:rsidP="00EC4330">
      <w:pPr>
        <w:rPr>
          <w:sz w:val="20"/>
          <w:szCs w:val="20"/>
        </w:rPr>
      </w:pPr>
    </w:p>
    <w:p w:rsidR="00EC4330" w:rsidRDefault="00EC4330" w:rsidP="00EC4330">
      <w:pPr>
        <w:rPr>
          <w:sz w:val="20"/>
          <w:szCs w:val="20"/>
        </w:rPr>
      </w:pPr>
    </w:p>
    <w:p w:rsidR="00EC4330" w:rsidRPr="004E0F4B" w:rsidRDefault="00EC4330" w:rsidP="00EC4330">
      <w:pPr>
        <w:rPr>
          <w:sz w:val="20"/>
          <w:szCs w:val="20"/>
        </w:rPr>
      </w:pPr>
    </w:p>
    <w:p w:rsidR="00EC4330" w:rsidRDefault="00EC4330" w:rsidP="00EC4330">
      <w:pPr>
        <w:rPr>
          <w:sz w:val="20"/>
          <w:szCs w:val="20"/>
        </w:rPr>
      </w:pPr>
      <w:r w:rsidRPr="004E0F4B">
        <w:rPr>
          <w:sz w:val="20"/>
          <w:szCs w:val="20"/>
        </w:rPr>
        <w:t>Таблица 2 – Результаты обследования культуры речевого общения (приветствие)</w:t>
      </w:r>
    </w:p>
    <w:tbl>
      <w:tblPr>
        <w:tblStyle w:val="a5"/>
        <w:tblpPr w:leftFromText="180" w:rightFromText="180" w:vertAnchor="text" w:horzAnchor="margin" w:tblpY="344"/>
        <w:tblW w:w="7200" w:type="dxa"/>
        <w:tblLayout w:type="fixed"/>
        <w:tblLook w:val="01E0" w:firstRow="1" w:lastRow="1" w:firstColumn="1" w:lastColumn="1" w:noHBand="0" w:noVBand="0"/>
      </w:tblPr>
      <w:tblGrid>
        <w:gridCol w:w="1512"/>
        <w:gridCol w:w="1656"/>
        <w:gridCol w:w="1440"/>
        <w:gridCol w:w="1440"/>
        <w:gridCol w:w="1152"/>
      </w:tblGrid>
      <w:tr w:rsidR="009A1285" w:rsidRPr="004E0F4B">
        <w:tc>
          <w:tcPr>
            <w:tcW w:w="151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Употребляет репродуктивно …фраз</w:t>
            </w:r>
          </w:p>
        </w:tc>
        <w:tc>
          <w:tcPr>
            <w:tcW w:w="1656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Соблюдение в диалоге грамматических норм</w:t>
            </w: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Темп ведения репродуктивного диалога</w:t>
            </w: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При изменении темы (творчество) употребляет … фраз</w:t>
            </w:r>
          </w:p>
        </w:tc>
        <w:tc>
          <w:tcPr>
            <w:tcW w:w="115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  <w:r w:rsidRPr="004E0F4B">
              <w:rPr>
                <w:sz w:val="20"/>
                <w:szCs w:val="20"/>
              </w:rPr>
              <w:t>Темп ведения продуктивной формы диалога.</w:t>
            </w:r>
          </w:p>
        </w:tc>
      </w:tr>
      <w:tr w:rsidR="009A1285" w:rsidRPr="004E0F4B">
        <w:tc>
          <w:tcPr>
            <w:tcW w:w="151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</w:tr>
      <w:tr w:rsidR="009A1285" w:rsidRPr="004E0F4B">
        <w:tc>
          <w:tcPr>
            <w:tcW w:w="151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A1285" w:rsidRPr="004E0F4B" w:rsidRDefault="009A1285" w:rsidP="009A128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4330" w:rsidRDefault="00EC4330" w:rsidP="00EC4330">
      <w:pPr>
        <w:rPr>
          <w:sz w:val="20"/>
          <w:szCs w:val="20"/>
        </w:rPr>
      </w:pPr>
    </w:p>
    <w:p w:rsidR="00EC4330" w:rsidRDefault="00EC4330" w:rsidP="00EC4330">
      <w:pPr>
        <w:rPr>
          <w:sz w:val="20"/>
          <w:szCs w:val="20"/>
        </w:rPr>
      </w:pPr>
    </w:p>
    <w:p w:rsidR="009A1285" w:rsidRDefault="009A1285" w:rsidP="00EC4330">
      <w:pPr>
        <w:rPr>
          <w:sz w:val="20"/>
          <w:szCs w:val="20"/>
        </w:rPr>
      </w:pPr>
    </w:p>
    <w:p w:rsidR="009A1285" w:rsidRDefault="009A1285" w:rsidP="00EC4330">
      <w:pPr>
        <w:rPr>
          <w:sz w:val="20"/>
          <w:szCs w:val="20"/>
        </w:rPr>
      </w:pPr>
    </w:p>
    <w:p w:rsidR="009A1285" w:rsidRDefault="009A1285" w:rsidP="00EC4330">
      <w:pPr>
        <w:rPr>
          <w:sz w:val="20"/>
          <w:szCs w:val="20"/>
        </w:rPr>
      </w:pPr>
    </w:p>
    <w:p w:rsidR="00EC4330" w:rsidRDefault="00EC4330" w:rsidP="00EC4330">
      <w:pPr>
        <w:rPr>
          <w:sz w:val="20"/>
          <w:szCs w:val="20"/>
        </w:rPr>
      </w:pPr>
    </w:p>
    <w:p w:rsidR="009A1285" w:rsidRPr="004E0F4B" w:rsidRDefault="009A1285" w:rsidP="00EC4330">
      <w:pPr>
        <w:rPr>
          <w:sz w:val="20"/>
          <w:szCs w:val="20"/>
        </w:rPr>
      </w:pPr>
    </w:p>
    <w:p w:rsidR="00EC4330" w:rsidRDefault="00EC4330" w:rsidP="00EC4330">
      <w:pPr>
        <w:jc w:val="center"/>
        <w:rPr>
          <w:sz w:val="20"/>
          <w:szCs w:val="20"/>
        </w:rPr>
      </w:pPr>
    </w:p>
    <w:p w:rsidR="006645DF" w:rsidRDefault="006645DF" w:rsidP="00EC4330">
      <w:pPr>
        <w:spacing w:line="360" w:lineRule="auto"/>
        <w:jc w:val="center"/>
        <w:rPr>
          <w:sz w:val="20"/>
          <w:szCs w:val="20"/>
        </w:rPr>
      </w:pPr>
      <w:r w:rsidRPr="00BA2787">
        <w:rPr>
          <w:sz w:val="20"/>
          <w:szCs w:val="20"/>
        </w:rPr>
        <w:t>-7-</w:t>
      </w:r>
    </w:p>
    <w:p w:rsidR="006645DF" w:rsidRDefault="006645DF" w:rsidP="006645DF">
      <w:pPr>
        <w:jc w:val="center"/>
        <w:rPr>
          <w:sz w:val="20"/>
          <w:szCs w:val="20"/>
        </w:rPr>
      </w:pPr>
    </w:p>
    <w:p w:rsidR="00C135E7" w:rsidRPr="00C135E7" w:rsidRDefault="00C135E7" w:rsidP="00C135E7">
      <w:pPr>
        <w:ind w:firstLine="709"/>
        <w:rPr>
          <w:b/>
          <w:sz w:val="20"/>
          <w:szCs w:val="20"/>
        </w:rPr>
      </w:pPr>
      <w:r w:rsidRPr="00C135E7">
        <w:rPr>
          <w:b/>
          <w:sz w:val="20"/>
          <w:szCs w:val="20"/>
        </w:rPr>
        <w:t>1.4. Введение</w:t>
      </w:r>
    </w:p>
    <w:p w:rsidR="00C135E7" w:rsidRDefault="00C135E7" w:rsidP="006645DF">
      <w:pPr>
        <w:jc w:val="center"/>
        <w:rPr>
          <w:sz w:val="20"/>
          <w:szCs w:val="20"/>
        </w:rPr>
      </w:pPr>
    </w:p>
    <w:p w:rsidR="00C135E7" w:rsidRDefault="00C135E7" w:rsidP="00C135E7">
      <w:pPr>
        <w:spacing w:line="360" w:lineRule="auto"/>
        <w:ind w:firstLine="709"/>
        <w:jc w:val="both"/>
      </w:pPr>
      <w:r w:rsidRPr="004E0F4B">
        <w:rPr>
          <w:sz w:val="20"/>
          <w:szCs w:val="20"/>
        </w:rPr>
        <w:t xml:space="preserve">Эта часть содержит обоснование актуальности темы исследования, основные </w:t>
      </w:r>
      <w:r>
        <w:rPr>
          <w:sz w:val="20"/>
          <w:szCs w:val="20"/>
        </w:rPr>
        <w:t xml:space="preserve">характеристики курсовой работы (проблема, объект, предмет, цель, </w:t>
      </w:r>
    </w:p>
    <w:p w:rsidR="006645DF" w:rsidRPr="004E0F4B" w:rsidRDefault="006645DF" w:rsidP="00EC4330">
      <w:pPr>
        <w:pStyle w:val="2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задачи исследования, гипотеза). Для обоснования актуальности темы раскрывают следующие моменты: значимость выделенной проблемы и необходимость её разрешения. Следует показать недостатки в обученности или воспитанности учащихся, которые надо устранить; показать недостатки в педагогическом процессе, которые ведут к вышеуказанным пробелам. Обосновывая актуальность, необходимо аргументировать, почему данную проблему нужно в настоящее время изучать.</w:t>
      </w:r>
    </w:p>
    <w:p w:rsidR="006645DF" w:rsidRPr="004E0F4B" w:rsidRDefault="006645DF" w:rsidP="006645DF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Ниже во введении даются основные характеристики педагогического исследования: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1. Проблема (Что надо изучить из того, что ранее не было изучено?)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2. Тема (Как назвать исследование?)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4. Объект исследования (Что рассматривается? Чаще всего это процессы обучения, развития, воспитания в широком смысле или процесс формирования отдельных умений на разных предметах.)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5. Предмет исследования (Как рассматривается объект, какие новые отношения, свойства, аспекты, функции раскрывает данное исследование? Предметом исследования могут бать приёмы, пути, средства, которые влияют на рассматриваемый объект)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6. Цель (Какой результат исследователь намерен получить, каким он его видит?) </w:t>
      </w:r>
    </w:p>
    <w:p w:rsidR="006645DF" w:rsidRPr="004E0F4B" w:rsidRDefault="006645DF" w:rsidP="006645DF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7. Задачи (Что нужно сделать в ходе организации выпускного проектирования, чтобы цель была достигнута?)</w:t>
      </w:r>
    </w:p>
    <w:p w:rsidR="00C135E7" w:rsidRDefault="00C135E7" w:rsidP="00246EFF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-8-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C135E7" w:rsidRDefault="00C135E7" w:rsidP="00C135E7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8. Гипотеза. (Предположение о влиянии на объект в ходе применения на практике разработанной программы формирующего эксперимента. 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Предположения об изменении в развитии, воспитанности, уровне овладения программными умениями). </w:t>
      </w:r>
    </w:p>
    <w:p w:rsidR="002B15D5" w:rsidRDefault="00246EFF" w:rsidP="002B15D5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Поскольку курсовая работа предполагает лишь первоначальное приобщение студентов к педагогическому исследованию, то нет необходимости представлять абсолютно все характеристики. Некоторые из них могут быть определены по желанию (например, гипотеза). Формулировка этих характеристик будет зависеть от квалификации преподавателя-руководителя, подготовленности студентов, специфики темы исследования и других обстоятельств.</w:t>
      </w:r>
    </w:p>
    <w:p w:rsidR="00246EFF" w:rsidRPr="007568B3" w:rsidRDefault="00246EFF" w:rsidP="002B15D5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Во введении также дается краткая информация о замысле исследования. При этом не нужно увлекаться ссылками на литературу и особенно цитатами. Введение должно занимать не более двух-трех страниц машинописного текста (Оптимальный объем введения – 2 страницы). 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bookmarkStart w:id="4" w:name="ОснЧасть"/>
    </w:p>
    <w:p w:rsidR="00246EFF" w:rsidRPr="00246EFF" w:rsidRDefault="00246EFF" w:rsidP="00246EFF">
      <w:pPr>
        <w:spacing w:line="360" w:lineRule="auto"/>
        <w:ind w:firstLine="709"/>
        <w:jc w:val="both"/>
        <w:rPr>
          <w:rStyle w:val="a3"/>
          <w:b/>
          <w:color w:val="auto"/>
          <w:sz w:val="20"/>
          <w:szCs w:val="20"/>
          <w:u w:val="none"/>
        </w:rPr>
      </w:pPr>
      <w:r w:rsidRPr="00246EFF">
        <w:rPr>
          <w:b/>
          <w:sz w:val="20"/>
          <w:szCs w:val="20"/>
        </w:rPr>
        <w:fldChar w:fldCharType="begin"/>
      </w:r>
      <w:r w:rsidRPr="00246EFF">
        <w:rPr>
          <w:b/>
          <w:sz w:val="20"/>
          <w:szCs w:val="20"/>
        </w:rPr>
        <w:instrText xml:space="preserve"> HYPERLINK  \l "_СОДЕРЖАНИЕ" \o "СОДЕРЖАНИЕ" </w:instrText>
      </w:r>
      <w:r w:rsidRPr="00246EFF">
        <w:rPr>
          <w:b/>
          <w:sz w:val="20"/>
          <w:szCs w:val="20"/>
        </w:rPr>
        <w:fldChar w:fldCharType="separate"/>
      </w:r>
      <w:r w:rsidRPr="00246EFF">
        <w:rPr>
          <w:rStyle w:val="a3"/>
          <w:b/>
          <w:color w:val="auto"/>
          <w:sz w:val="20"/>
          <w:szCs w:val="20"/>
          <w:u w:val="none"/>
        </w:rPr>
        <w:t>1.5 Основная часть</w:t>
      </w:r>
    </w:p>
    <w:bookmarkEnd w:id="4"/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246EFF">
        <w:rPr>
          <w:b/>
          <w:sz w:val="20"/>
          <w:szCs w:val="20"/>
        </w:rPr>
        <w:fldChar w:fldCharType="end"/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Основная часть должна содержать: теоретическую главу и практическую часть.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Теоретическая часть курсовой работы включает в себя содержание нескольких пунктов плана. В них раскрывают историю и теорию исследуемого вопроса, дают критический анализ литературы, излагают позицию автора. 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Работу следует начинать с подбора литературы по теме исследования.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При написании курсовой работы, кроме книг, следует просмотреть общепедагогические журналы: «Педагогика», «Народное образование», </w:t>
      </w:r>
    </w:p>
    <w:p w:rsidR="00EC4330" w:rsidRDefault="00EC4330" w:rsidP="00EC4330">
      <w:pPr>
        <w:jc w:val="center"/>
        <w:rPr>
          <w:sz w:val="20"/>
          <w:szCs w:val="20"/>
        </w:rPr>
      </w:pPr>
      <w:r>
        <w:rPr>
          <w:sz w:val="20"/>
          <w:szCs w:val="20"/>
        </w:rPr>
        <w:t>-41-</w:t>
      </w:r>
    </w:p>
    <w:p w:rsidR="00EC4330" w:rsidRDefault="00EC4330" w:rsidP="00EC4330">
      <w:pPr>
        <w:jc w:val="center"/>
        <w:rPr>
          <w:sz w:val="20"/>
          <w:szCs w:val="20"/>
        </w:rPr>
      </w:pPr>
    </w:p>
    <w:p w:rsidR="00CA02CF" w:rsidRPr="004E0F4B" w:rsidRDefault="00CA02CF" w:rsidP="00EC4330">
      <w:pPr>
        <w:jc w:val="center"/>
        <w:rPr>
          <w:sz w:val="20"/>
          <w:szCs w:val="20"/>
        </w:rPr>
      </w:pPr>
    </w:p>
    <w:p w:rsidR="00EC4330" w:rsidRPr="00EE7C36" w:rsidRDefault="00E40BF4" w:rsidP="00EC4330">
      <w:pPr>
        <w:pStyle w:val="a8"/>
        <w:spacing w:line="360" w:lineRule="auto"/>
        <w:rPr>
          <w:color w:val="auto"/>
          <w:sz w:val="20"/>
          <w:szCs w:val="20"/>
        </w:rPr>
      </w:pPr>
      <w:hyperlink w:anchor="_СОДЕРЖАНИЕ" w:tooltip="СОДЕРЖАНИЕ" w:history="1">
        <w:r w:rsidR="00EC4330" w:rsidRPr="00EE7C36">
          <w:rPr>
            <w:rStyle w:val="a3"/>
            <w:bCs w:val="0"/>
            <w:color w:val="auto"/>
            <w:sz w:val="20"/>
            <w:szCs w:val="20"/>
            <w:u w:val="none"/>
          </w:rPr>
          <w:t>ПРИЛОЖЕНИЕ В</w:t>
        </w:r>
      </w:hyperlink>
    </w:p>
    <w:p w:rsidR="00EC4330" w:rsidRPr="004E0F4B" w:rsidRDefault="00EC4330" w:rsidP="00EC4330">
      <w:pPr>
        <w:spacing w:line="360" w:lineRule="auto"/>
        <w:jc w:val="center"/>
        <w:rPr>
          <w:b/>
          <w:bCs/>
          <w:sz w:val="20"/>
          <w:szCs w:val="20"/>
        </w:rPr>
      </w:pPr>
    </w:p>
    <w:p w:rsidR="00EC4330" w:rsidRPr="004E0F4B" w:rsidRDefault="00EC4330" w:rsidP="00EC4330">
      <w:pPr>
        <w:spacing w:line="360" w:lineRule="auto"/>
        <w:jc w:val="center"/>
        <w:rPr>
          <w:b/>
          <w:sz w:val="20"/>
          <w:szCs w:val="20"/>
        </w:rPr>
      </w:pPr>
      <w:r w:rsidRPr="004E0F4B">
        <w:rPr>
          <w:b/>
          <w:sz w:val="20"/>
          <w:szCs w:val="20"/>
        </w:rPr>
        <w:t>Примеры оформления рисунков</w:t>
      </w:r>
    </w:p>
    <w:p w:rsidR="00EC4330" w:rsidRPr="004E0F4B" w:rsidRDefault="00EC4330" w:rsidP="00EC4330">
      <w:pPr>
        <w:spacing w:line="360" w:lineRule="auto"/>
        <w:rPr>
          <w:sz w:val="20"/>
          <w:szCs w:val="20"/>
        </w:rPr>
      </w:pPr>
    </w:p>
    <w:p w:rsidR="00EC4330" w:rsidRPr="004E0F4B" w:rsidRDefault="00EC4330" w:rsidP="00EC4330">
      <w:pPr>
        <w:spacing w:line="360" w:lineRule="auto"/>
        <w:rPr>
          <w:sz w:val="20"/>
          <w:szCs w:val="20"/>
        </w:rPr>
      </w:pPr>
    </w:p>
    <w:p w:rsidR="00EC4330" w:rsidRPr="004E0F4B" w:rsidRDefault="00EC4330" w:rsidP="00EC4330">
      <w:pPr>
        <w:spacing w:line="360" w:lineRule="auto"/>
        <w:jc w:val="center"/>
        <w:rPr>
          <w:sz w:val="20"/>
          <w:szCs w:val="20"/>
        </w:rPr>
      </w:pPr>
      <w:r w:rsidRPr="004E0F4B">
        <w:rPr>
          <w:sz w:val="20"/>
          <w:szCs w:val="20"/>
        </w:rPr>
        <w:object w:dxaOrig="5280" w:dyaOrig="3073">
          <v:shape id="_x0000_i1025" type="#_x0000_t75" style="width:290.25pt;height:168.75pt" o:ole="" fillcolor="window">
            <v:imagedata r:id="rId6" o:title=""/>
          </v:shape>
          <o:OLEObject Type="Embed" ProgID="Unknown" ShapeID="_x0000_i1025" DrawAspect="Content" ObjectID="_1468500846" r:id="rId7"/>
        </w:object>
      </w:r>
    </w:p>
    <w:p w:rsidR="00EC4330" w:rsidRPr="004E0F4B" w:rsidRDefault="00EC4330" w:rsidP="00EC4330">
      <w:pPr>
        <w:spacing w:line="360" w:lineRule="auto"/>
        <w:rPr>
          <w:sz w:val="20"/>
          <w:szCs w:val="20"/>
        </w:rPr>
      </w:pPr>
    </w:p>
    <w:p w:rsidR="00EC4330" w:rsidRPr="004E0F4B" w:rsidRDefault="00EC4330" w:rsidP="00EC4330">
      <w:pPr>
        <w:spacing w:line="360" w:lineRule="auto"/>
        <w:jc w:val="center"/>
        <w:rPr>
          <w:sz w:val="20"/>
          <w:szCs w:val="20"/>
        </w:rPr>
      </w:pPr>
      <w:r w:rsidRPr="004E0F4B">
        <w:rPr>
          <w:sz w:val="20"/>
          <w:szCs w:val="20"/>
        </w:rPr>
        <w:t>Рисунок 2 – Стокозатворные характеристики полевого транзистора</w:t>
      </w:r>
    </w:p>
    <w:p w:rsidR="00EC4330" w:rsidRPr="004E0F4B" w:rsidRDefault="00EC4330" w:rsidP="00EC4330">
      <w:pPr>
        <w:pStyle w:val="a4"/>
        <w:spacing w:line="360" w:lineRule="auto"/>
        <w:jc w:val="center"/>
        <w:rPr>
          <w:smallCaps/>
          <w:sz w:val="20"/>
          <w:szCs w:val="20"/>
        </w:rPr>
      </w:pPr>
      <w:r w:rsidRPr="004E0F4B">
        <w:rPr>
          <w:sz w:val="20"/>
          <w:szCs w:val="20"/>
        </w:rPr>
        <w:t>при различных температурах</w:t>
      </w:r>
    </w:p>
    <w:p w:rsidR="00EC4330" w:rsidRPr="00B0520D" w:rsidRDefault="00246EFF" w:rsidP="00EC4330">
      <w:pPr>
        <w:spacing w:line="360" w:lineRule="auto"/>
        <w:jc w:val="center"/>
        <w:rPr>
          <w:bCs/>
          <w:sz w:val="20"/>
          <w:szCs w:val="20"/>
        </w:rPr>
      </w:pPr>
      <w:r>
        <w:br w:type="page"/>
      </w:r>
      <w:r w:rsidR="00EC4330" w:rsidRPr="00B0520D">
        <w:rPr>
          <w:bCs/>
          <w:sz w:val="20"/>
          <w:szCs w:val="20"/>
        </w:rPr>
        <w:t>-40-</w:t>
      </w:r>
    </w:p>
    <w:p w:rsidR="00EC4330" w:rsidRPr="00FE18B8" w:rsidRDefault="00EC4330" w:rsidP="00EC4330">
      <w:pPr>
        <w:spacing w:line="360" w:lineRule="auto"/>
        <w:jc w:val="center"/>
        <w:rPr>
          <w:b/>
          <w:bCs/>
          <w:sz w:val="18"/>
          <w:szCs w:val="18"/>
        </w:rPr>
      </w:pPr>
    </w:p>
    <w:p w:rsidR="00EC4330" w:rsidRPr="00FE18B8" w:rsidRDefault="00EC4330" w:rsidP="00EC4330">
      <w:pPr>
        <w:spacing w:line="360" w:lineRule="auto"/>
        <w:jc w:val="center"/>
        <w:rPr>
          <w:b/>
          <w:bCs/>
          <w:sz w:val="18"/>
          <w:szCs w:val="18"/>
        </w:rPr>
      </w:pPr>
      <w:r w:rsidRPr="00FE18B8">
        <w:rPr>
          <w:b/>
          <w:bCs/>
          <w:sz w:val="18"/>
          <w:szCs w:val="18"/>
        </w:rPr>
        <w:t>СОДЕРЖАНИЕ</w:t>
      </w: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Pr="00B86EDD" w:rsidRDefault="00EC4330" w:rsidP="00EC4330">
      <w:pPr>
        <w:spacing w:line="360" w:lineRule="auto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Введение……………………………………………………………………………...4</w:t>
      </w:r>
    </w:p>
    <w:p w:rsidR="00EC4330" w:rsidRPr="00B86EDD" w:rsidRDefault="00EC4330" w:rsidP="00EC4330">
      <w:pPr>
        <w:spacing w:line="360" w:lineRule="auto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1 Технические характеристики датчика электромагнитных колебаний………….5</w:t>
      </w:r>
    </w:p>
    <w:p w:rsidR="00EC4330" w:rsidRPr="00B86EDD" w:rsidRDefault="00EC4330" w:rsidP="00EC4330">
      <w:pPr>
        <w:spacing w:line="360" w:lineRule="auto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2 Выбор и обоснование принципа построения датчиков электромагнитных колебаний……………………………………………………………………………..9</w:t>
      </w:r>
    </w:p>
    <w:p w:rsidR="00EC4330" w:rsidRPr="00B86EDD" w:rsidRDefault="00EC4330" w:rsidP="00EC4330">
      <w:pPr>
        <w:spacing w:line="360" w:lineRule="auto"/>
        <w:ind w:firstLine="720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2.1 Классификация датчиков эле</w:t>
      </w:r>
      <w:r>
        <w:rPr>
          <w:sz w:val="20"/>
          <w:szCs w:val="20"/>
        </w:rPr>
        <w:t>ктромагнитных колебаний………….</w:t>
      </w:r>
      <w:r w:rsidRPr="00B86EDD">
        <w:rPr>
          <w:sz w:val="20"/>
          <w:szCs w:val="20"/>
        </w:rPr>
        <w:t>..</w:t>
      </w:r>
      <w:r>
        <w:rPr>
          <w:sz w:val="20"/>
          <w:szCs w:val="20"/>
        </w:rPr>
        <w:t>..</w:t>
      </w:r>
      <w:r w:rsidRPr="00B86EDD">
        <w:rPr>
          <w:sz w:val="20"/>
          <w:szCs w:val="20"/>
        </w:rPr>
        <w:t>9</w:t>
      </w:r>
    </w:p>
    <w:p w:rsidR="00EC4330" w:rsidRPr="00B86EDD" w:rsidRDefault="00EC4330" w:rsidP="00EC4330">
      <w:pPr>
        <w:spacing w:line="360" w:lineRule="auto"/>
        <w:ind w:firstLine="720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2.2 Классификация датчиков электромагнитного поля………………</w:t>
      </w:r>
      <w:r>
        <w:rPr>
          <w:sz w:val="20"/>
          <w:szCs w:val="20"/>
        </w:rPr>
        <w:t>.</w:t>
      </w:r>
      <w:r w:rsidRPr="00B86EDD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Pr="00B86EDD">
        <w:rPr>
          <w:sz w:val="20"/>
          <w:szCs w:val="20"/>
        </w:rPr>
        <w:t>.14</w:t>
      </w:r>
    </w:p>
    <w:p w:rsidR="00EC4330" w:rsidRPr="00B86EDD" w:rsidRDefault="006D7F64" w:rsidP="00EC4330">
      <w:pPr>
        <w:spacing w:line="360" w:lineRule="auto"/>
        <w:ind w:firstLine="72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C4330" w:rsidRPr="00B86EDD">
        <w:rPr>
          <w:sz w:val="20"/>
          <w:szCs w:val="20"/>
        </w:rPr>
        <w:t>2.2.1 Пути повышения точности датчиков частоты…………</w:t>
      </w:r>
      <w:r>
        <w:rPr>
          <w:sz w:val="20"/>
          <w:szCs w:val="20"/>
        </w:rPr>
        <w:t>..</w:t>
      </w:r>
      <w:r w:rsidR="00EC4330" w:rsidRPr="00B86EDD">
        <w:rPr>
          <w:sz w:val="20"/>
          <w:szCs w:val="20"/>
        </w:rPr>
        <w:t>…</w:t>
      </w:r>
      <w:r w:rsidR="00EC4330" w:rsidRPr="00222A9E">
        <w:rPr>
          <w:sz w:val="16"/>
          <w:szCs w:val="16"/>
        </w:rPr>
        <w:t>.</w:t>
      </w:r>
      <w:r>
        <w:rPr>
          <w:sz w:val="16"/>
          <w:szCs w:val="16"/>
        </w:rPr>
        <w:t>.</w:t>
      </w:r>
      <w:r w:rsidR="00EC4330" w:rsidRPr="00B86EDD">
        <w:rPr>
          <w:sz w:val="20"/>
          <w:szCs w:val="20"/>
        </w:rPr>
        <w:t>15</w:t>
      </w:r>
    </w:p>
    <w:p w:rsidR="00EC4330" w:rsidRPr="00B86EDD" w:rsidRDefault="006D7F64" w:rsidP="00EC4330">
      <w:pPr>
        <w:spacing w:line="360" w:lineRule="auto"/>
        <w:ind w:firstLine="72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C4330" w:rsidRPr="00B86EDD">
        <w:rPr>
          <w:sz w:val="20"/>
          <w:szCs w:val="20"/>
        </w:rPr>
        <w:t>2.2.2 Пути повышения точности датчиков поля</w:t>
      </w:r>
      <w:r w:rsidR="00EC4330" w:rsidRPr="00222A9E">
        <w:rPr>
          <w:sz w:val="18"/>
          <w:szCs w:val="18"/>
        </w:rPr>
        <w:t>………………</w:t>
      </w:r>
      <w:r>
        <w:rPr>
          <w:sz w:val="18"/>
          <w:szCs w:val="18"/>
        </w:rPr>
        <w:t>..</w:t>
      </w:r>
      <w:r w:rsidR="00EC4330" w:rsidRPr="00222A9E">
        <w:rPr>
          <w:sz w:val="18"/>
          <w:szCs w:val="18"/>
        </w:rPr>
        <w:t>…</w:t>
      </w:r>
      <w:r w:rsidR="00EC4330">
        <w:rPr>
          <w:sz w:val="18"/>
          <w:szCs w:val="18"/>
        </w:rPr>
        <w:t>..</w:t>
      </w:r>
      <w:r w:rsidR="00EC4330" w:rsidRPr="00B86EDD">
        <w:rPr>
          <w:sz w:val="20"/>
          <w:szCs w:val="20"/>
        </w:rPr>
        <w:t>18</w:t>
      </w:r>
    </w:p>
    <w:p w:rsidR="00EC4330" w:rsidRPr="00B86EDD" w:rsidRDefault="00EC4330" w:rsidP="00EC4330">
      <w:pPr>
        <w:spacing w:line="360" w:lineRule="auto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3 Разработка функциональной схемы датчика электромагнитных колебаний</w:t>
      </w:r>
      <w:r w:rsidRPr="00222A9E">
        <w:rPr>
          <w:sz w:val="16"/>
          <w:szCs w:val="16"/>
        </w:rPr>
        <w:t>…</w:t>
      </w:r>
      <w:r>
        <w:rPr>
          <w:sz w:val="20"/>
          <w:szCs w:val="20"/>
        </w:rPr>
        <w:t>.</w:t>
      </w:r>
      <w:r w:rsidRPr="00B86EDD">
        <w:rPr>
          <w:sz w:val="20"/>
          <w:szCs w:val="20"/>
        </w:rPr>
        <w:t>27</w:t>
      </w:r>
    </w:p>
    <w:p w:rsidR="00EC4330" w:rsidRPr="00B86EDD" w:rsidRDefault="00EC4330" w:rsidP="00EC4330">
      <w:pPr>
        <w:spacing w:line="360" w:lineRule="auto"/>
        <w:ind w:firstLine="720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3.1 Электронный датчик электромагнитных колебаний…………</w:t>
      </w:r>
      <w:r>
        <w:rPr>
          <w:sz w:val="20"/>
          <w:szCs w:val="20"/>
        </w:rPr>
        <w:t>...…...</w:t>
      </w:r>
      <w:r w:rsidRPr="00B86EDD">
        <w:rPr>
          <w:sz w:val="20"/>
          <w:szCs w:val="20"/>
        </w:rPr>
        <w:t>27</w:t>
      </w:r>
    </w:p>
    <w:p w:rsidR="00EC4330" w:rsidRPr="00B86EDD" w:rsidRDefault="00EC4330" w:rsidP="00EC4330">
      <w:pPr>
        <w:spacing w:line="360" w:lineRule="auto"/>
        <w:ind w:left="720"/>
        <w:jc w:val="both"/>
        <w:rPr>
          <w:bCs/>
          <w:sz w:val="20"/>
          <w:szCs w:val="20"/>
        </w:rPr>
      </w:pPr>
      <w:r w:rsidRPr="00B86EDD">
        <w:rPr>
          <w:sz w:val="20"/>
          <w:szCs w:val="20"/>
        </w:rPr>
        <w:t>3.2 Описание и обоснование метода измерения высокочастотных</w:t>
      </w:r>
      <w:r>
        <w:rPr>
          <w:sz w:val="20"/>
          <w:szCs w:val="20"/>
        </w:rPr>
        <w:t xml:space="preserve">     </w:t>
      </w:r>
      <w:r w:rsidRPr="00B86EDD">
        <w:rPr>
          <w:sz w:val="20"/>
          <w:szCs w:val="20"/>
        </w:rPr>
        <w:t>электромагнитных колебаний с</w:t>
      </w:r>
      <w:r>
        <w:rPr>
          <w:sz w:val="20"/>
          <w:szCs w:val="20"/>
        </w:rPr>
        <w:t xml:space="preserve"> помощью электронного датчика</w:t>
      </w:r>
      <w:r w:rsidRPr="00222A9E">
        <w:rPr>
          <w:sz w:val="16"/>
          <w:szCs w:val="16"/>
        </w:rPr>
        <w:t>……</w:t>
      </w:r>
      <w:r w:rsidRPr="00222A9E">
        <w:rPr>
          <w:sz w:val="18"/>
          <w:szCs w:val="18"/>
        </w:rPr>
        <w:t>…</w:t>
      </w:r>
      <w:r w:rsidRPr="00B86EDD">
        <w:rPr>
          <w:sz w:val="20"/>
          <w:szCs w:val="20"/>
        </w:rPr>
        <w:t>43</w:t>
      </w:r>
    </w:p>
    <w:p w:rsidR="00EC4330" w:rsidRPr="00B86EDD" w:rsidRDefault="00EC4330" w:rsidP="00EC4330">
      <w:pPr>
        <w:spacing w:line="360" w:lineRule="auto"/>
        <w:jc w:val="both"/>
        <w:rPr>
          <w:sz w:val="20"/>
          <w:szCs w:val="20"/>
        </w:rPr>
      </w:pPr>
      <w:r w:rsidRPr="00B86EDD">
        <w:rPr>
          <w:sz w:val="20"/>
          <w:szCs w:val="20"/>
        </w:rPr>
        <w:t>4 Технико-экономическое обоснование…………………………………………</w:t>
      </w:r>
      <w:r w:rsidRPr="00222A9E">
        <w:rPr>
          <w:sz w:val="16"/>
          <w:szCs w:val="16"/>
        </w:rPr>
        <w:t>…</w:t>
      </w:r>
      <w:r w:rsidRPr="00B86EDD">
        <w:rPr>
          <w:sz w:val="20"/>
          <w:szCs w:val="20"/>
        </w:rPr>
        <w:t>51</w:t>
      </w:r>
    </w:p>
    <w:p w:rsidR="00EC4330" w:rsidRPr="00B86EDD" w:rsidRDefault="00EC4330" w:rsidP="00EC4330">
      <w:pPr>
        <w:spacing w:line="360" w:lineRule="auto"/>
        <w:jc w:val="both"/>
        <w:rPr>
          <w:sz w:val="20"/>
          <w:szCs w:val="20"/>
        </w:rPr>
      </w:pPr>
      <w:r w:rsidRPr="00B86EDD">
        <w:rPr>
          <w:sz w:val="20"/>
          <w:szCs w:val="20"/>
        </w:rPr>
        <w:t>Заключение………………………………………………………………………</w:t>
      </w:r>
      <w:r w:rsidRPr="00222A9E">
        <w:rPr>
          <w:sz w:val="16"/>
          <w:szCs w:val="16"/>
        </w:rPr>
        <w:t>…</w:t>
      </w:r>
      <w:r>
        <w:rPr>
          <w:sz w:val="20"/>
          <w:szCs w:val="20"/>
        </w:rPr>
        <w:t>.</w:t>
      </w:r>
      <w:r w:rsidRPr="00B86EDD">
        <w:rPr>
          <w:sz w:val="20"/>
          <w:szCs w:val="20"/>
        </w:rPr>
        <w:t>.52</w:t>
      </w:r>
    </w:p>
    <w:p w:rsidR="00EC4330" w:rsidRPr="00B86EDD" w:rsidRDefault="00EC4330" w:rsidP="00EC4330">
      <w:pPr>
        <w:spacing w:line="360" w:lineRule="auto"/>
        <w:jc w:val="both"/>
        <w:rPr>
          <w:sz w:val="20"/>
          <w:szCs w:val="20"/>
        </w:rPr>
      </w:pPr>
      <w:r w:rsidRPr="00B86EDD">
        <w:rPr>
          <w:sz w:val="20"/>
          <w:szCs w:val="20"/>
        </w:rPr>
        <w:t>Список использованных источников……………………………………………...</w:t>
      </w:r>
      <w:r>
        <w:rPr>
          <w:sz w:val="20"/>
          <w:szCs w:val="20"/>
        </w:rPr>
        <w:t>.</w:t>
      </w:r>
      <w:r w:rsidRPr="00B86EDD">
        <w:rPr>
          <w:sz w:val="20"/>
          <w:szCs w:val="20"/>
        </w:rPr>
        <w:t>53</w:t>
      </w:r>
    </w:p>
    <w:p w:rsidR="00EC4330" w:rsidRPr="00B86EDD" w:rsidRDefault="00EC4330" w:rsidP="00EC4330">
      <w:pPr>
        <w:spacing w:line="360" w:lineRule="auto"/>
        <w:jc w:val="both"/>
        <w:rPr>
          <w:sz w:val="20"/>
          <w:szCs w:val="20"/>
        </w:rPr>
      </w:pPr>
      <w:r w:rsidRPr="00B86EDD">
        <w:rPr>
          <w:sz w:val="20"/>
          <w:szCs w:val="20"/>
        </w:rPr>
        <w:t>Приложение А - Схема электрическая принципиальная 001 ЭЗ ………………..55</w:t>
      </w:r>
    </w:p>
    <w:p w:rsidR="00EC4330" w:rsidRDefault="00EC4330" w:rsidP="00EC4330">
      <w:pPr>
        <w:spacing w:line="360" w:lineRule="auto"/>
        <w:jc w:val="both"/>
        <w:rPr>
          <w:sz w:val="20"/>
          <w:szCs w:val="20"/>
        </w:rPr>
      </w:pPr>
      <w:r w:rsidRPr="00B86EDD">
        <w:rPr>
          <w:sz w:val="20"/>
          <w:szCs w:val="20"/>
        </w:rPr>
        <w:t>Приложение Б - Перечень элементов ХОПЗ……………………………………...56</w:t>
      </w: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EC4330" w:rsidRDefault="00EC4330" w:rsidP="00EC4330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EC4330">
      <w:pPr>
        <w:spacing w:line="360" w:lineRule="auto"/>
        <w:jc w:val="center"/>
        <w:rPr>
          <w:sz w:val="20"/>
          <w:szCs w:val="20"/>
        </w:rPr>
      </w:pPr>
      <w:r w:rsidRPr="007568B3">
        <w:rPr>
          <w:sz w:val="20"/>
          <w:szCs w:val="20"/>
        </w:rPr>
        <w:t>-9-</w:t>
      </w:r>
    </w:p>
    <w:p w:rsidR="00246EFF" w:rsidRPr="007568B3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Pr="007568B3" w:rsidRDefault="00C135E7" w:rsidP="00C135E7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«Воспитание школьников», «Мир образования», «Магистр», </w:t>
      </w:r>
      <w:r>
        <w:rPr>
          <w:sz w:val="20"/>
          <w:szCs w:val="20"/>
        </w:rPr>
        <w:t xml:space="preserve">«Классный руководитель», и др., а также методические журналы, имеющие отношение к </w:t>
      </w:r>
      <w:r w:rsidR="00246EFF" w:rsidRPr="007568B3">
        <w:rPr>
          <w:sz w:val="20"/>
          <w:szCs w:val="20"/>
        </w:rPr>
        <w:t>специальности: «Русский язык в школе», «Начальная школа», «Математика в школе», «Иностранные языки в школе» и др. Тематические указатели статей за год печатаются в последних номерах журналов.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В результате сбора информации по теме исследования должны быть получены следующие сведения: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- какие исследователи, в каких научных центрах уже работали и работают по теме исследования;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- где (в каких источниках) опубликованы результаты этой работы;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- в чем конкретно они состоят. 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Оформлять отобранный материал нужно начинать с определения основного понятия по теме исследования. Многие понятия в  педагогике разными авторами могут трактоваться по-разному (например, воспитание в «широком» и «узком» смыслах) Толкование выделенных понятий можно найти в следующих источниках: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- энциклопедии: общие (БСЭ, МСЭ и др.) и специальные (например, педагогическая, психологическая, философская и др.);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- толковые словари: общие (С.И.Ожегова, В.И.Даля и др.) и специальные (например, педагогический, психологический, социологический). В работе можно дать несколько точек зрения (обязательно указав источники). Однако после этого автору ВКР необходимо остановиться на одном четко определенном значении, которое будет принято за основу в данном исследовании. </w:t>
      </w:r>
    </w:p>
    <w:p w:rsidR="00246EFF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Далее автор должен кратко изложить теоретические положения по проблеме. Затем следует дать обзор разработанности данного вопроса  разными 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-10-</w:t>
      </w:r>
    </w:p>
    <w:p w:rsidR="00C135E7" w:rsidRDefault="00C135E7" w:rsidP="00C135E7">
      <w:pPr>
        <w:spacing w:line="360" w:lineRule="auto"/>
        <w:jc w:val="both"/>
        <w:rPr>
          <w:sz w:val="20"/>
          <w:szCs w:val="20"/>
        </w:rPr>
      </w:pPr>
    </w:p>
    <w:p w:rsidR="00246EFF" w:rsidRDefault="00C135E7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авторами, т. е. краткий обзор изученных источников, в котором фиксируют полученные знания об уже известных в науке фактах, закономерностях, </w:t>
      </w:r>
      <w:r w:rsidR="00246EFF" w:rsidRPr="007568B3">
        <w:rPr>
          <w:sz w:val="20"/>
          <w:szCs w:val="20"/>
        </w:rPr>
        <w:t xml:space="preserve">теориях, объяснениях по теме исследования. Для написания обзора по теме </w:t>
      </w:r>
      <w:r w:rsidR="00246EFF">
        <w:rPr>
          <w:sz w:val="20"/>
          <w:szCs w:val="20"/>
        </w:rPr>
        <w:t>курсового исследования необходимо использовать не менее 20 источников, а по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 теме ВКР – не менее 25.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Вид практической части зависит от типа исследования. Различают 3 типа исследования: практическое, экспериментальное и теоретическое.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В работе теоретического характера чаще излагается опыт работы школы, учителя. Практическая часть должна быть представлена разработками уроков, которые наблюдались. Необходимо проанализировать успехи по инновации или авторской программе, провести сравнительный анализ с традиционной системой.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>В работе практического характера практическая часть должна быть представлена авторскими разработками уроков, внеклассных занятий, упражнений, дидактических игр и др. В такой работе гипотеза может не выдвигаться.</w:t>
      </w:r>
    </w:p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7568B3">
        <w:rPr>
          <w:sz w:val="20"/>
          <w:szCs w:val="20"/>
        </w:rPr>
        <w:t xml:space="preserve">В работе экспериментального характера практическая часть строится </w:t>
      </w:r>
      <w:r w:rsidR="00C135E7">
        <w:rPr>
          <w:sz w:val="20"/>
          <w:szCs w:val="20"/>
        </w:rPr>
        <w:t>в виде эксперимента.</w:t>
      </w: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EC4330" w:rsidRPr="00B0520D" w:rsidRDefault="00EC4330" w:rsidP="00EC4330">
      <w:pPr>
        <w:spacing w:line="360" w:lineRule="auto"/>
        <w:jc w:val="center"/>
        <w:rPr>
          <w:sz w:val="20"/>
          <w:szCs w:val="20"/>
        </w:rPr>
      </w:pPr>
      <w:r w:rsidRPr="00B0520D">
        <w:rPr>
          <w:sz w:val="20"/>
          <w:szCs w:val="20"/>
        </w:rPr>
        <w:t>-39-</w:t>
      </w:r>
    </w:p>
    <w:p w:rsidR="00EC4330" w:rsidRDefault="00EC4330" w:rsidP="00EC4330">
      <w:pPr>
        <w:spacing w:line="360" w:lineRule="auto"/>
        <w:jc w:val="center"/>
        <w:rPr>
          <w:sz w:val="18"/>
          <w:szCs w:val="18"/>
        </w:rPr>
      </w:pPr>
    </w:p>
    <w:p w:rsidR="00EC4330" w:rsidRPr="00280B3E" w:rsidRDefault="00E40BF4" w:rsidP="00EC4330">
      <w:pPr>
        <w:spacing w:line="360" w:lineRule="auto"/>
        <w:jc w:val="center"/>
        <w:rPr>
          <w:b/>
          <w:bCs/>
          <w:sz w:val="20"/>
          <w:szCs w:val="20"/>
        </w:rPr>
      </w:pPr>
      <w:hyperlink w:anchor="_СОДЕРЖАНИЕ" w:tooltip="СОДЕРЖАНИЕ" w:history="1">
        <w:r w:rsidR="00EC4330" w:rsidRPr="00280B3E">
          <w:rPr>
            <w:rStyle w:val="a3"/>
            <w:b/>
            <w:bCs/>
            <w:color w:val="auto"/>
            <w:sz w:val="20"/>
            <w:szCs w:val="20"/>
            <w:u w:val="none"/>
          </w:rPr>
          <w:t>ПРИЛОЖЕНИЕ Б</w:t>
        </w:r>
      </w:hyperlink>
    </w:p>
    <w:p w:rsidR="00EC4330" w:rsidRPr="004E0F4B" w:rsidRDefault="00EC4330" w:rsidP="00EC4330">
      <w:pPr>
        <w:spacing w:line="360" w:lineRule="auto"/>
        <w:jc w:val="center"/>
        <w:rPr>
          <w:bCs/>
          <w:sz w:val="20"/>
          <w:szCs w:val="20"/>
        </w:rPr>
      </w:pPr>
    </w:p>
    <w:p w:rsidR="00EC4330" w:rsidRPr="00827F66" w:rsidRDefault="00EC4330" w:rsidP="00EC4330">
      <w:pPr>
        <w:jc w:val="center"/>
        <w:rPr>
          <w:bCs/>
          <w:sz w:val="18"/>
          <w:szCs w:val="18"/>
        </w:rPr>
      </w:pPr>
      <w:r w:rsidRPr="00827F66">
        <w:rPr>
          <w:bCs/>
          <w:sz w:val="18"/>
          <w:szCs w:val="18"/>
        </w:rPr>
        <w:t>ОГЛАВЛЕНИЕ</w:t>
      </w:r>
    </w:p>
    <w:p w:rsidR="00EC4330" w:rsidRPr="00827F66" w:rsidRDefault="00EC4330" w:rsidP="00EC4330">
      <w:pPr>
        <w:jc w:val="center"/>
        <w:rPr>
          <w:bCs/>
          <w:sz w:val="18"/>
          <w:szCs w:val="18"/>
        </w:rPr>
      </w:pPr>
    </w:p>
    <w:p w:rsidR="00EC4330" w:rsidRPr="00827F66" w:rsidRDefault="00EC4330" w:rsidP="00EC4330">
      <w:pPr>
        <w:jc w:val="center"/>
        <w:rPr>
          <w:sz w:val="18"/>
          <w:szCs w:val="18"/>
        </w:rPr>
      </w:pPr>
    </w:p>
    <w:p w:rsidR="00EC4330" w:rsidRPr="00B86EDD" w:rsidRDefault="00EC4330" w:rsidP="00EC4330">
      <w:pPr>
        <w:spacing w:line="360" w:lineRule="auto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Введение  ……………………………………………………………………….........3</w:t>
      </w:r>
    </w:p>
    <w:p w:rsidR="00EC4330" w:rsidRPr="00B86EDD" w:rsidRDefault="006D7F64" w:rsidP="00EC4330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Глава </w:t>
      </w:r>
      <w:r w:rsidR="00EC4330" w:rsidRPr="00B86EDD">
        <w:rPr>
          <w:bCs/>
          <w:sz w:val="20"/>
          <w:szCs w:val="20"/>
        </w:rPr>
        <w:t xml:space="preserve">1 Учебно-речевые ситуации в обучении устному общению на уроках иностранного языка 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1.1 Учебное общение и роль учебно-речевых ситуаций в нём ………...6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1.2 Структура учебно-речевой ситуации …</w:t>
      </w:r>
      <w:r>
        <w:rPr>
          <w:bCs/>
          <w:sz w:val="20"/>
          <w:szCs w:val="20"/>
        </w:rPr>
        <w:t>….</w:t>
      </w:r>
      <w:r w:rsidRPr="00B86EDD">
        <w:rPr>
          <w:bCs/>
          <w:sz w:val="20"/>
          <w:szCs w:val="20"/>
        </w:rPr>
        <w:t>…………………………..8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1.3 Виды учебно-речевых ситуаций …………………………………….11</w:t>
      </w:r>
    </w:p>
    <w:p w:rsidR="00EC4330" w:rsidRPr="00B86EDD" w:rsidRDefault="006D7F64" w:rsidP="00EC4330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Глава </w:t>
      </w:r>
      <w:r w:rsidR="00EC4330" w:rsidRPr="00B86EDD">
        <w:rPr>
          <w:bCs/>
          <w:sz w:val="20"/>
          <w:szCs w:val="20"/>
        </w:rPr>
        <w:t>2 Использование учебно-речевых ситуаций при обучении диалогической речи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2.1 Общие характеристики диалогической формы общения ..………</w:t>
      </w:r>
      <w:r>
        <w:rPr>
          <w:bCs/>
          <w:sz w:val="20"/>
          <w:szCs w:val="20"/>
        </w:rPr>
        <w:t>…</w:t>
      </w:r>
      <w:r w:rsidRPr="00B86EDD">
        <w:rPr>
          <w:bCs/>
          <w:sz w:val="20"/>
          <w:szCs w:val="20"/>
        </w:rPr>
        <w:t>20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2.2 Особенности использования ситуаций диалогической речи .……</w:t>
      </w:r>
      <w:r>
        <w:rPr>
          <w:bCs/>
          <w:sz w:val="20"/>
          <w:szCs w:val="20"/>
        </w:rPr>
        <w:t>...</w:t>
      </w:r>
      <w:r w:rsidRPr="00B86EDD">
        <w:rPr>
          <w:bCs/>
          <w:sz w:val="20"/>
          <w:szCs w:val="20"/>
        </w:rPr>
        <w:t>22</w:t>
      </w:r>
    </w:p>
    <w:p w:rsidR="00EC4330" w:rsidRPr="00B86EDD" w:rsidRDefault="00EC4330" w:rsidP="00EC4330">
      <w:pPr>
        <w:spacing w:line="360" w:lineRule="auto"/>
        <w:ind w:firstLine="709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2.3 Этапы работы по формированию учебно-речевых действий .……</w:t>
      </w:r>
      <w:r>
        <w:rPr>
          <w:bCs/>
          <w:sz w:val="20"/>
          <w:szCs w:val="20"/>
        </w:rPr>
        <w:t>..2</w:t>
      </w:r>
      <w:r w:rsidRPr="00B86EDD">
        <w:rPr>
          <w:bCs/>
          <w:sz w:val="20"/>
          <w:szCs w:val="20"/>
        </w:rPr>
        <w:t>6</w:t>
      </w:r>
    </w:p>
    <w:p w:rsidR="00EC4330" w:rsidRPr="00B86EDD" w:rsidRDefault="006D7F64" w:rsidP="00EC4330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Глава </w:t>
      </w:r>
      <w:r w:rsidR="00EC4330" w:rsidRPr="00B86EDD">
        <w:rPr>
          <w:bCs/>
          <w:sz w:val="20"/>
          <w:szCs w:val="20"/>
        </w:rPr>
        <w:t>3 Практическая часть ….………………</w:t>
      </w:r>
      <w:r w:rsidR="00EC4330">
        <w:rPr>
          <w:bCs/>
          <w:sz w:val="20"/>
          <w:szCs w:val="20"/>
        </w:rPr>
        <w:t>..</w:t>
      </w:r>
      <w:r w:rsidR="00EC4330" w:rsidRPr="00B86EDD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….</w:t>
      </w:r>
      <w:r w:rsidR="00EC4330" w:rsidRPr="00B86EDD">
        <w:rPr>
          <w:bCs/>
          <w:sz w:val="20"/>
          <w:szCs w:val="20"/>
        </w:rPr>
        <w:t>………………………..</w:t>
      </w:r>
      <w:r w:rsidR="00EC4330">
        <w:rPr>
          <w:bCs/>
          <w:sz w:val="20"/>
          <w:szCs w:val="20"/>
        </w:rPr>
        <w:t>.</w:t>
      </w:r>
      <w:r w:rsidR="00EC4330" w:rsidRPr="00B86EDD">
        <w:rPr>
          <w:bCs/>
          <w:sz w:val="20"/>
          <w:szCs w:val="20"/>
        </w:rPr>
        <w:t>.</w:t>
      </w:r>
      <w:r w:rsidR="00EC4330">
        <w:rPr>
          <w:bCs/>
          <w:sz w:val="20"/>
          <w:szCs w:val="20"/>
        </w:rPr>
        <w:t>.</w:t>
      </w:r>
      <w:r w:rsidR="00EC4330" w:rsidRPr="00B86EDD">
        <w:rPr>
          <w:bCs/>
          <w:sz w:val="20"/>
          <w:szCs w:val="20"/>
        </w:rPr>
        <w:t>35</w:t>
      </w:r>
    </w:p>
    <w:p w:rsidR="00EC4330" w:rsidRPr="00B86EDD" w:rsidRDefault="00EC4330" w:rsidP="00EC4330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Заключение</w:t>
      </w:r>
      <w:r w:rsidRPr="00B86EDD">
        <w:rPr>
          <w:bCs/>
          <w:sz w:val="20"/>
          <w:szCs w:val="20"/>
        </w:rPr>
        <w:t>……………………………………………………………....................</w:t>
      </w:r>
      <w:r>
        <w:rPr>
          <w:bCs/>
          <w:sz w:val="20"/>
          <w:szCs w:val="20"/>
        </w:rPr>
        <w:t>.</w:t>
      </w:r>
      <w:r w:rsidRPr="00B86EDD">
        <w:rPr>
          <w:bCs/>
          <w:sz w:val="20"/>
          <w:szCs w:val="20"/>
        </w:rPr>
        <w:t>51</w:t>
      </w:r>
    </w:p>
    <w:p w:rsidR="00EC4330" w:rsidRPr="00B86EDD" w:rsidRDefault="00EC4330" w:rsidP="00EC4330">
      <w:pPr>
        <w:spacing w:line="360" w:lineRule="auto"/>
        <w:rPr>
          <w:bCs/>
          <w:sz w:val="20"/>
          <w:szCs w:val="20"/>
        </w:rPr>
      </w:pPr>
      <w:r w:rsidRPr="00B86EDD">
        <w:rPr>
          <w:bCs/>
          <w:sz w:val="20"/>
          <w:szCs w:val="20"/>
        </w:rPr>
        <w:t>Список использованных источников ……………</w:t>
      </w:r>
      <w:r>
        <w:rPr>
          <w:bCs/>
          <w:sz w:val="20"/>
          <w:szCs w:val="20"/>
        </w:rPr>
        <w:t>……</w:t>
      </w:r>
      <w:r w:rsidRPr="00B86EDD">
        <w:rPr>
          <w:bCs/>
          <w:sz w:val="20"/>
          <w:szCs w:val="20"/>
        </w:rPr>
        <w:t>……………......................53</w:t>
      </w: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  <w:r w:rsidRPr="00B86EDD">
        <w:rPr>
          <w:bCs/>
          <w:sz w:val="20"/>
          <w:szCs w:val="20"/>
        </w:rPr>
        <w:t>Приложения ………………………………………………………………………...</w:t>
      </w:r>
      <w:r w:rsidRPr="00827F66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>5</w:t>
      </w: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EC4330" w:rsidRDefault="00EC4330" w:rsidP="00EC4330">
      <w:pPr>
        <w:spacing w:line="360" w:lineRule="auto"/>
        <w:jc w:val="center"/>
        <w:rPr>
          <w:bCs/>
          <w:sz w:val="18"/>
          <w:szCs w:val="18"/>
        </w:rPr>
      </w:pPr>
    </w:p>
    <w:p w:rsidR="00CD7E34" w:rsidRDefault="00CD7E34" w:rsidP="00CD7E3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-38-</w:t>
      </w:r>
    </w:p>
    <w:p w:rsidR="009A1285" w:rsidRDefault="009A1285" w:rsidP="00CD7E34">
      <w:pPr>
        <w:spacing w:line="360" w:lineRule="auto"/>
        <w:jc w:val="center"/>
        <w:rPr>
          <w:sz w:val="18"/>
          <w:szCs w:val="18"/>
        </w:rPr>
      </w:pPr>
    </w:p>
    <w:p w:rsidR="009A1285" w:rsidRPr="00257750" w:rsidRDefault="009A1285" w:rsidP="009A1285">
      <w:pPr>
        <w:spacing w:before="80" w:line="360" w:lineRule="auto"/>
        <w:jc w:val="center"/>
        <w:rPr>
          <w:sz w:val="18"/>
          <w:szCs w:val="18"/>
        </w:rPr>
      </w:pPr>
      <w:r w:rsidRPr="00257750">
        <w:rPr>
          <w:sz w:val="18"/>
          <w:szCs w:val="18"/>
        </w:rPr>
        <w:t xml:space="preserve">Министерство образования и науки Российской Федерации </w:t>
      </w:r>
    </w:p>
    <w:p w:rsidR="009A1285" w:rsidRPr="00257750" w:rsidRDefault="009A1285" w:rsidP="009A1285">
      <w:pPr>
        <w:spacing w:before="80" w:line="360" w:lineRule="auto"/>
        <w:jc w:val="center"/>
        <w:rPr>
          <w:sz w:val="18"/>
          <w:szCs w:val="18"/>
        </w:rPr>
      </w:pPr>
      <w:r w:rsidRPr="00257750">
        <w:rPr>
          <w:sz w:val="18"/>
          <w:szCs w:val="18"/>
        </w:rPr>
        <w:t>ГОУ СПО «ВЫБОРГСКИЙ ПЕДАГОГИЧЕСКИЙ КОЛЛЕДЖ»</w:t>
      </w: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right"/>
        <w:rPr>
          <w:sz w:val="18"/>
          <w:szCs w:val="18"/>
        </w:rPr>
      </w:pPr>
      <w:r w:rsidRPr="00257750">
        <w:rPr>
          <w:sz w:val="18"/>
          <w:szCs w:val="18"/>
        </w:rPr>
        <w:t xml:space="preserve">УТВЕРЖДАЮ </w:t>
      </w:r>
      <w:r w:rsidRPr="00257750">
        <w:rPr>
          <w:sz w:val="18"/>
          <w:szCs w:val="18"/>
        </w:rPr>
        <w:tab/>
      </w:r>
      <w:r w:rsidRPr="00257750">
        <w:rPr>
          <w:sz w:val="18"/>
          <w:szCs w:val="18"/>
        </w:rPr>
        <w:tab/>
      </w:r>
      <w:r w:rsidRPr="00257750">
        <w:rPr>
          <w:sz w:val="18"/>
          <w:szCs w:val="18"/>
        </w:rPr>
        <w:tab/>
      </w:r>
    </w:p>
    <w:p w:rsidR="009A1285" w:rsidRPr="00257750" w:rsidRDefault="009A1285" w:rsidP="009A1285">
      <w:pPr>
        <w:jc w:val="right"/>
        <w:rPr>
          <w:sz w:val="18"/>
          <w:szCs w:val="18"/>
        </w:rPr>
      </w:pPr>
    </w:p>
    <w:p w:rsidR="009A1285" w:rsidRPr="00257750" w:rsidRDefault="009A1285" w:rsidP="009A1285">
      <w:pPr>
        <w:jc w:val="right"/>
        <w:rPr>
          <w:sz w:val="18"/>
          <w:szCs w:val="18"/>
        </w:rPr>
      </w:pPr>
      <w:r w:rsidRPr="00257750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</w:t>
      </w:r>
      <w:r w:rsidRPr="00257750">
        <w:rPr>
          <w:sz w:val="18"/>
          <w:szCs w:val="18"/>
        </w:rPr>
        <w:t xml:space="preserve">Председатель ПЦК частных методик, </w:t>
      </w:r>
    </w:p>
    <w:p w:rsidR="009A1285" w:rsidRPr="00257750" w:rsidRDefault="009A1285" w:rsidP="009A1285">
      <w:pPr>
        <w:ind w:left="354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57750">
        <w:rPr>
          <w:sz w:val="18"/>
          <w:szCs w:val="18"/>
        </w:rPr>
        <w:t xml:space="preserve"> педагогики и психологии </w:t>
      </w:r>
    </w:p>
    <w:p w:rsidR="009A1285" w:rsidRPr="00257750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ind w:left="3540"/>
        <w:rPr>
          <w:sz w:val="18"/>
          <w:szCs w:val="18"/>
        </w:rPr>
      </w:pPr>
      <w:r w:rsidRPr="004A68E2">
        <w:rPr>
          <w:sz w:val="18"/>
          <w:szCs w:val="18"/>
        </w:rPr>
        <w:t xml:space="preserve">           </w:t>
      </w:r>
      <w:r w:rsidRPr="00257750">
        <w:rPr>
          <w:sz w:val="18"/>
          <w:szCs w:val="18"/>
          <w:u w:val="single"/>
        </w:rPr>
        <w:t>(подпись)</w:t>
      </w:r>
      <w:r w:rsidRPr="00257750">
        <w:rPr>
          <w:sz w:val="18"/>
          <w:szCs w:val="18"/>
          <w:u w:val="single"/>
        </w:rPr>
        <w:tab/>
      </w:r>
      <w:r w:rsidRPr="00257750">
        <w:rPr>
          <w:sz w:val="18"/>
          <w:szCs w:val="18"/>
        </w:rPr>
        <w:t>Сарамуд Н.Г.</w:t>
      </w:r>
    </w:p>
    <w:p w:rsidR="009A1285" w:rsidRPr="00257750" w:rsidRDefault="009A1285" w:rsidP="009A1285">
      <w:pPr>
        <w:ind w:left="2124"/>
        <w:jc w:val="center"/>
        <w:rPr>
          <w:sz w:val="18"/>
          <w:szCs w:val="18"/>
        </w:rPr>
      </w:pPr>
      <w:r w:rsidRPr="00257750">
        <w:rPr>
          <w:sz w:val="18"/>
          <w:szCs w:val="18"/>
        </w:rPr>
        <w:t xml:space="preserve">    </w:t>
      </w:r>
    </w:p>
    <w:p w:rsidR="009A1285" w:rsidRPr="00257750" w:rsidRDefault="009A1285" w:rsidP="009A1285">
      <w:pPr>
        <w:ind w:left="3540"/>
        <w:rPr>
          <w:sz w:val="18"/>
          <w:szCs w:val="18"/>
        </w:rPr>
      </w:pPr>
      <w:r w:rsidRPr="004A68E2">
        <w:rPr>
          <w:sz w:val="18"/>
          <w:szCs w:val="18"/>
        </w:rPr>
        <w:t xml:space="preserve">           </w:t>
      </w:r>
      <w:r w:rsidRPr="00257750">
        <w:rPr>
          <w:sz w:val="18"/>
          <w:szCs w:val="18"/>
          <w:u w:val="single"/>
        </w:rPr>
        <w:t>(дата)</w:t>
      </w:r>
      <w:r w:rsidRPr="00257750">
        <w:rPr>
          <w:sz w:val="18"/>
          <w:szCs w:val="18"/>
          <w:u w:val="single"/>
        </w:rPr>
        <w:tab/>
      </w:r>
      <w:r w:rsidRPr="00257750">
        <w:rPr>
          <w:sz w:val="18"/>
          <w:szCs w:val="18"/>
          <w:u w:val="single"/>
        </w:rPr>
        <w:tab/>
      </w:r>
      <w:r w:rsidRPr="00257750">
        <w:rPr>
          <w:sz w:val="18"/>
          <w:szCs w:val="18"/>
          <w:u w:val="single"/>
        </w:rPr>
        <w:tab/>
        <w:t xml:space="preserve">       </w:t>
      </w: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center"/>
        <w:rPr>
          <w:sz w:val="18"/>
          <w:szCs w:val="18"/>
        </w:rPr>
      </w:pPr>
      <w:r w:rsidRPr="00257750">
        <w:rPr>
          <w:sz w:val="18"/>
          <w:szCs w:val="18"/>
        </w:rPr>
        <w:t xml:space="preserve"> </w:t>
      </w:r>
    </w:p>
    <w:p w:rsidR="009A1285" w:rsidRPr="00257750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jc w:val="center"/>
        <w:rPr>
          <w:sz w:val="18"/>
          <w:szCs w:val="18"/>
        </w:rPr>
      </w:pPr>
      <w:r w:rsidRPr="00257750">
        <w:rPr>
          <w:sz w:val="18"/>
          <w:szCs w:val="18"/>
        </w:rPr>
        <w:t>ФОРМИРОВАНИЕ КАЛЛИГРАФИЧЕСКИХ НАВЫКОВ У МЛАДШИХ ШКОЛЬНИКОВ</w:t>
      </w:r>
    </w:p>
    <w:p w:rsidR="009A1285" w:rsidRPr="00257750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jc w:val="center"/>
        <w:rPr>
          <w:sz w:val="18"/>
          <w:szCs w:val="18"/>
        </w:rPr>
      </w:pPr>
      <w:r w:rsidRPr="00257750">
        <w:rPr>
          <w:sz w:val="18"/>
          <w:szCs w:val="18"/>
        </w:rPr>
        <w:t>Выпускная квалификационная работа по методике преподавания русского языка</w:t>
      </w:r>
    </w:p>
    <w:p w:rsidR="009A1285" w:rsidRPr="00257750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ind w:left="2832" w:firstLine="708"/>
        <w:jc w:val="center"/>
        <w:rPr>
          <w:sz w:val="18"/>
          <w:szCs w:val="18"/>
        </w:rPr>
      </w:pPr>
    </w:p>
    <w:p w:rsidR="009A1285" w:rsidRPr="00257750" w:rsidRDefault="009A1285" w:rsidP="009A1285">
      <w:pPr>
        <w:ind w:left="2832" w:firstLine="708"/>
        <w:jc w:val="center"/>
        <w:rPr>
          <w:sz w:val="18"/>
          <w:szCs w:val="18"/>
        </w:rPr>
      </w:pPr>
    </w:p>
    <w:p w:rsidR="009A1285" w:rsidRPr="00257750" w:rsidRDefault="009A1285" w:rsidP="009A1285">
      <w:pPr>
        <w:ind w:left="2832" w:firstLine="708"/>
        <w:jc w:val="center"/>
        <w:rPr>
          <w:sz w:val="18"/>
          <w:szCs w:val="18"/>
        </w:rPr>
      </w:pPr>
    </w:p>
    <w:p w:rsidR="009A1285" w:rsidRPr="00257750" w:rsidRDefault="009A1285" w:rsidP="009A1285">
      <w:pPr>
        <w:ind w:left="424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Pr="00257750">
        <w:rPr>
          <w:b/>
          <w:sz w:val="18"/>
          <w:szCs w:val="18"/>
        </w:rPr>
        <w:t>Кузина Анна Владимировна,</w:t>
      </w:r>
    </w:p>
    <w:p w:rsidR="009A1285" w:rsidRPr="00257750" w:rsidRDefault="009A1285" w:rsidP="009A1285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257750">
        <w:rPr>
          <w:sz w:val="18"/>
          <w:szCs w:val="18"/>
        </w:rPr>
        <w:t xml:space="preserve">специальность 050709 </w:t>
      </w:r>
    </w:p>
    <w:p w:rsidR="009A1285" w:rsidRDefault="009A1285" w:rsidP="009A1285">
      <w:pPr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257750">
        <w:rPr>
          <w:sz w:val="18"/>
          <w:szCs w:val="18"/>
        </w:rPr>
        <w:t>«Преподавание в начальных</w:t>
      </w:r>
    </w:p>
    <w:p w:rsidR="009A1285" w:rsidRPr="00257750" w:rsidRDefault="009A1285" w:rsidP="009A1285">
      <w:pPr>
        <w:ind w:left="4248"/>
        <w:rPr>
          <w:sz w:val="18"/>
          <w:szCs w:val="18"/>
        </w:rPr>
      </w:pPr>
      <w:r w:rsidRPr="002577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257750">
        <w:rPr>
          <w:sz w:val="18"/>
          <w:szCs w:val="18"/>
        </w:rPr>
        <w:t>классах»,</w:t>
      </w:r>
    </w:p>
    <w:p w:rsidR="009A1285" w:rsidRPr="00257750" w:rsidRDefault="009A1285" w:rsidP="009A1285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  <w:t xml:space="preserve">    </w:t>
      </w:r>
      <w:r w:rsidRPr="00257750">
        <w:rPr>
          <w:sz w:val="18"/>
          <w:szCs w:val="18"/>
          <w:lang w:val="en-US"/>
        </w:rPr>
        <w:t>V</w:t>
      </w:r>
      <w:r w:rsidRPr="00257750">
        <w:rPr>
          <w:sz w:val="18"/>
          <w:szCs w:val="18"/>
        </w:rPr>
        <w:t xml:space="preserve"> курс</w:t>
      </w:r>
    </w:p>
    <w:p w:rsidR="009A1285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257750">
        <w:rPr>
          <w:sz w:val="18"/>
          <w:szCs w:val="18"/>
        </w:rPr>
        <w:t xml:space="preserve">Руководитель ВКР </w:t>
      </w:r>
      <w:r w:rsidRPr="00257750">
        <w:rPr>
          <w:sz w:val="18"/>
          <w:szCs w:val="18"/>
        </w:rPr>
        <w:tab/>
      </w:r>
      <w:r w:rsidRPr="00257750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57750">
        <w:rPr>
          <w:sz w:val="18"/>
          <w:szCs w:val="18"/>
          <w:u w:val="single"/>
        </w:rPr>
        <w:t>(подпись,  дата)</w:t>
      </w:r>
      <w:r w:rsidRPr="002577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                        </w:t>
      </w:r>
      <w:r w:rsidRPr="00257750">
        <w:rPr>
          <w:sz w:val="18"/>
          <w:szCs w:val="18"/>
        </w:rPr>
        <w:t xml:space="preserve"> Альшевская З.В., </w:t>
      </w:r>
    </w:p>
    <w:p w:rsidR="009A1285" w:rsidRPr="00257750" w:rsidRDefault="009A1285" w:rsidP="009A1285">
      <w:pPr>
        <w:jc w:val="both"/>
        <w:rPr>
          <w:sz w:val="18"/>
          <w:szCs w:val="18"/>
        </w:rPr>
      </w:pPr>
    </w:p>
    <w:p w:rsidR="009A1285" w:rsidRPr="00257750" w:rsidRDefault="009A1285" w:rsidP="009A12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257750">
        <w:rPr>
          <w:sz w:val="18"/>
          <w:szCs w:val="18"/>
        </w:rPr>
        <w:t xml:space="preserve">Рецензент ВКР </w:t>
      </w:r>
      <w:r w:rsidRPr="00257750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257750">
        <w:rPr>
          <w:sz w:val="18"/>
          <w:szCs w:val="18"/>
          <w:u w:val="single"/>
        </w:rPr>
        <w:t>(подпись,  дата)</w:t>
      </w:r>
      <w:r w:rsidRPr="002577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 xml:space="preserve">                              </w:t>
      </w:r>
      <w:r w:rsidRPr="00257750">
        <w:rPr>
          <w:sz w:val="18"/>
          <w:szCs w:val="18"/>
        </w:rPr>
        <w:t xml:space="preserve"> Обухова О.И. </w:t>
      </w:r>
    </w:p>
    <w:p w:rsidR="009A1285" w:rsidRDefault="009A1285" w:rsidP="009A1285">
      <w:pPr>
        <w:jc w:val="center"/>
        <w:rPr>
          <w:sz w:val="18"/>
          <w:szCs w:val="18"/>
        </w:rPr>
      </w:pPr>
    </w:p>
    <w:p w:rsidR="009A1285" w:rsidRDefault="009A1285" w:rsidP="009A1285">
      <w:pPr>
        <w:jc w:val="center"/>
        <w:rPr>
          <w:sz w:val="18"/>
          <w:szCs w:val="18"/>
        </w:rPr>
      </w:pPr>
    </w:p>
    <w:p w:rsidR="009A1285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jc w:val="center"/>
        <w:rPr>
          <w:sz w:val="18"/>
          <w:szCs w:val="18"/>
        </w:rPr>
      </w:pPr>
    </w:p>
    <w:p w:rsidR="009A1285" w:rsidRPr="00257750" w:rsidRDefault="009A1285" w:rsidP="009A1285">
      <w:pPr>
        <w:jc w:val="center"/>
        <w:rPr>
          <w:sz w:val="18"/>
          <w:szCs w:val="18"/>
        </w:rPr>
      </w:pPr>
      <w:r w:rsidRPr="00257750">
        <w:rPr>
          <w:sz w:val="18"/>
          <w:szCs w:val="18"/>
        </w:rPr>
        <w:t>Выборг</w:t>
      </w:r>
    </w:p>
    <w:p w:rsidR="009A1285" w:rsidRPr="00257750" w:rsidRDefault="009A1285" w:rsidP="009A1285">
      <w:pPr>
        <w:jc w:val="center"/>
        <w:rPr>
          <w:sz w:val="18"/>
          <w:szCs w:val="18"/>
        </w:rPr>
      </w:pPr>
      <w:r w:rsidRPr="00257750">
        <w:rPr>
          <w:sz w:val="18"/>
          <w:szCs w:val="18"/>
        </w:rPr>
        <w:t>2008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-11-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Pr="008A1D76" w:rsidRDefault="00246EFF" w:rsidP="00246EFF">
      <w:pPr>
        <w:spacing w:line="360" w:lineRule="auto"/>
        <w:jc w:val="center"/>
        <w:rPr>
          <w:b/>
          <w:sz w:val="20"/>
          <w:szCs w:val="20"/>
        </w:rPr>
      </w:pPr>
      <w:r w:rsidRPr="008A1D76">
        <w:rPr>
          <w:b/>
          <w:sz w:val="20"/>
          <w:szCs w:val="20"/>
        </w:rPr>
        <w:t>Программа эксперимента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82"/>
        <w:gridCol w:w="2382"/>
        <w:gridCol w:w="2382"/>
      </w:tblGrid>
      <w:tr w:rsidR="00246EFF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Пункт программы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содержание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Вопрос для ответа</w:t>
            </w:r>
          </w:p>
        </w:tc>
      </w:tr>
      <w:tr w:rsidR="00246EFF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1. Педагогическая цель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Ожидаемый результат педагог</w:t>
            </w:r>
            <w:r>
              <w:rPr>
                <w:sz w:val="18"/>
                <w:szCs w:val="18"/>
              </w:rPr>
              <w:t>ической деятельности</w:t>
            </w:r>
            <w:r w:rsidRPr="00F626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F626F5">
              <w:rPr>
                <w:sz w:val="18"/>
                <w:szCs w:val="18"/>
              </w:rPr>
              <w:t>выраженный в позитивных изменениях, появившихся у учащихся благодаря экспериментальной разработке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Что хотите изменить в ученике? Какие качества личности хотите воспитать в ученике за счет экспериментальных действий? Какие способности хотите развить? Какие изменения в знаниях и умениях ученика намерены получить?</w:t>
            </w:r>
          </w:p>
        </w:tc>
      </w:tr>
      <w:tr w:rsidR="00246EFF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2.Цель эксперимента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Ожидаемый результат деятельности экспериментатора, выраженный в получении нового знания педагогической действительности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Что вы хотите разработать и апробировать? Что (какие экспериментальные разработки) будете внедрять в учебный процесс и проверять? Что будет апробироваться программа, концепция, методика и т.д.?</w:t>
            </w:r>
          </w:p>
        </w:tc>
      </w:tr>
      <w:tr w:rsidR="00246EFF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3. Гипотеза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Логически обоснованное предположение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ind w:firstLine="709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Что предполагаете? В чем состоит совокупность педагогических действий, направленных на достижение цели? Что будете проверять?</w:t>
            </w:r>
          </w:p>
        </w:tc>
      </w:tr>
    </w:tbl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-12-</w:t>
      </w:r>
    </w:p>
    <w:p w:rsidR="00246EFF" w:rsidRPr="007568B3" w:rsidRDefault="00246EFF" w:rsidP="00246EFF">
      <w:pPr>
        <w:spacing w:line="360" w:lineRule="auto"/>
        <w:jc w:val="center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82"/>
        <w:gridCol w:w="2382"/>
        <w:gridCol w:w="2382"/>
      </w:tblGrid>
      <w:tr w:rsidR="00246EFF" w:rsidRPr="00F626F5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F626F5">
              <w:rPr>
                <w:sz w:val="18"/>
                <w:szCs w:val="18"/>
              </w:rPr>
              <w:t>Диагностический инструментарий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Средства оценивания результатов эксперимента: контрольные работы, анкеты, тесты, стенограммы уроков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ind w:firstLine="709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С помощью чего будет осуществляться контроль результатов? С помощью какого типа задач или заданий для учащихся будет проверяться результативность эксперимента?</w:t>
            </w:r>
          </w:p>
        </w:tc>
      </w:tr>
      <w:tr w:rsidR="00246EFF" w:rsidRPr="00F626F5"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5. Критерии оценки ожидаемых результатов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Признаки, на основании которых производится оценка эффективности экспериментальной разработки</w:t>
            </w:r>
          </w:p>
        </w:tc>
        <w:tc>
          <w:tcPr>
            <w:tcW w:w="2382" w:type="dxa"/>
          </w:tcPr>
          <w:p w:rsidR="00246EFF" w:rsidRPr="00F626F5" w:rsidRDefault="00246EFF" w:rsidP="00246EFF">
            <w:pPr>
              <w:spacing w:line="360" w:lineRule="auto"/>
              <w:ind w:firstLine="709"/>
              <w:jc w:val="center"/>
              <w:rPr>
                <w:sz w:val="18"/>
                <w:szCs w:val="18"/>
              </w:rPr>
            </w:pPr>
            <w:r w:rsidRPr="00F626F5">
              <w:rPr>
                <w:sz w:val="18"/>
                <w:szCs w:val="18"/>
              </w:rPr>
              <w:t>С помощью каких признаков в изменении состояния учащихся будет оцениваться результативность экспериментальных материалов? Как вы предполагаете их фиксировать, диагностировать, какие изменения произошли в сознании учащихся?</w:t>
            </w:r>
          </w:p>
        </w:tc>
      </w:tr>
    </w:tbl>
    <w:p w:rsidR="00246EFF" w:rsidRPr="007568B3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</w:p>
    <w:p w:rsidR="00246EFF" w:rsidRPr="00AE616E" w:rsidRDefault="00246EFF" w:rsidP="00246EFF">
      <w:pPr>
        <w:spacing w:line="360" w:lineRule="auto"/>
        <w:jc w:val="center"/>
        <w:rPr>
          <w:b/>
          <w:sz w:val="20"/>
          <w:szCs w:val="20"/>
        </w:rPr>
      </w:pPr>
      <w:r w:rsidRPr="00AE616E">
        <w:rPr>
          <w:b/>
          <w:sz w:val="20"/>
          <w:szCs w:val="20"/>
        </w:rPr>
        <w:t>Порядок проведения и описания эксперимента в ВКР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7568B3">
        <w:rPr>
          <w:sz w:val="20"/>
          <w:szCs w:val="20"/>
        </w:rPr>
        <w:t>Дают подробную характеристику испытуемых с указанием их возраста и количества.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7568B3">
        <w:rPr>
          <w:sz w:val="20"/>
          <w:szCs w:val="20"/>
        </w:rPr>
        <w:t>Освещаются методы, исследования, которые использовались в ходе эксперимента.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7568B3">
        <w:rPr>
          <w:sz w:val="20"/>
          <w:szCs w:val="20"/>
        </w:rPr>
        <w:t>Описывают констатирующий эксперимент:</w:t>
      </w:r>
    </w:p>
    <w:p w:rsidR="00246EFF" w:rsidRPr="007568B3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7568B3">
        <w:rPr>
          <w:sz w:val="20"/>
          <w:szCs w:val="20"/>
        </w:rPr>
        <w:t>Определяют задачи.</w:t>
      </w:r>
    </w:p>
    <w:p w:rsidR="00E810CC" w:rsidRDefault="00E810CC" w:rsidP="00E810CC">
      <w:pPr>
        <w:pStyle w:val="20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-37-</w:t>
      </w:r>
    </w:p>
    <w:p w:rsidR="00E810CC" w:rsidRPr="00F722F7" w:rsidRDefault="00E810CC" w:rsidP="00E810CC">
      <w:pPr>
        <w:pStyle w:val="20"/>
        <w:spacing w:after="0" w:line="360" w:lineRule="auto"/>
        <w:jc w:val="center"/>
        <w:rPr>
          <w:sz w:val="18"/>
          <w:szCs w:val="18"/>
        </w:rPr>
      </w:pPr>
    </w:p>
    <w:p w:rsidR="00E810CC" w:rsidRPr="00280B3E" w:rsidRDefault="00E40BF4" w:rsidP="00E810CC">
      <w:pPr>
        <w:pStyle w:val="20"/>
        <w:spacing w:after="0" w:line="360" w:lineRule="auto"/>
        <w:jc w:val="center"/>
        <w:rPr>
          <w:sz w:val="18"/>
          <w:szCs w:val="18"/>
        </w:rPr>
      </w:pPr>
      <w:hyperlink w:anchor="_СОДЕРЖАНИЕ" w:tooltip="СОДЕРЖАНИЕ" w:history="1">
        <w:r w:rsidR="00E810CC" w:rsidRPr="00280B3E">
          <w:rPr>
            <w:rStyle w:val="a3"/>
            <w:b/>
            <w:bCs/>
            <w:color w:val="auto"/>
            <w:sz w:val="18"/>
            <w:szCs w:val="18"/>
            <w:u w:val="none"/>
          </w:rPr>
          <w:t>ПРИЛОЖЕНИЕ А</w:t>
        </w:r>
      </w:hyperlink>
    </w:p>
    <w:p w:rsidR="00E810CC" w:rsidRPr="00F722F7" w:rsidRDefault="00E810CC" w:rsidP="00E810CC">
      <w:pPr>
        <w:pStyle w:val="20"/>
        <w:spacing w:after="0" w:line="360" w:lineRule="auto"/>
        <w:jc w:val="center"/>
        <w:rPr>
          <w:sz w:val="18"/>
          <w:szCs w:val="18"/>
        </w:rPr>
      </w:pPr>
    </w:p>
    <w:p w:rsidR="00E810CC" w:rsidRPr="00F722F7" w:rsidRDefault="00E810CC" w:rsidP="00E810CC">
      <w:pPr>
        <w:spacing w:before="80" w:line="360" w:lineRule="auto"/>
        <w:jc w:val="center"/>
        <w:rPr>
          <w:sz w:val="18"/>
          <w:szCs w:val="18"/>
        </w:rPr>
      </w:pPr>
      <w:r w:rsidRPr="00F722F7">
        <w:rPr>
          <w:sz w:val="18"/>
          <w:szCs w:val="18"/>
        </w:rPr>
        <w:t xml:space="preserve">Министерство образования и науки Российской Федерации </w:t>
      </w:r>
    </w:p>
    <w:p w:rsidR="00E810CC" w:rsidRPr="00F722F7" w:rsidRDefault="00E810CC" w:rsidP="00E810CC">
      <w:pPr>
        <w:spacing w:before="80" w:line="360" w:lineRule="auto"/>
        <w:jc w:val="center"/>
        <w:rPr>
          <w:sz w:val="18"/>
          <w:szCs w:val="18"/>
        </w:rPr>
      </w:pPr>
      <w:r w:rsidRPr="00F722F7">
        <w:rPr>
          <w:sz w:val="18"/>
          <w:szCs w:val="18"/>
        </w:rPr>
        <w:t>ГОУ СПО «ВЫБОРГСКИЙ ПЕДАГОГИЧЕСКИЙ КОЛЛЕДЖ»</w:t>
      </w: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Pr="00F722F7" w:rsidRDefault="00E810CC" w:rsidP="00E810CC">
      <w:pPr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2F7">
        <w:rPr>
          <w:sz w:val="18"/>
          <w:szCs w:val="18"/>
        </w:rPr>
        <w:t xml:space="preserve">УТВЕРЖДАЮ </w:t>
      </w:r>
      <w:r w:rsidRPr="00F722F7">
        <w:rPr>
          <w:sz w:val="18"/>
          <w:szCs w:val="18"/>
        </w:rPr>
        <w:tab/>
      </w:r>
      <w:r w:rsidRPr="00F722F7">
        <w:rPr>
          <w:sz w:val="18"/>
          <w:szCs w:val="18"/>
        </w:rPr>
        <w:tab/>
      </w:r>
      <w:r w:rsidRPr="00F722F7">
        <w:rPr>
          <w:sz w:val="18"/>
          <w:szCs w:val="18"/>
        </w:rPr>
        <w:tab/>
      </w:r>
    </w:p>
    <w:p w:rsidR="00E810CC" w:rsidRPr="00F722F7" w:rsidRDefault="00E810CC" w:rsidP="00E810CC">
      <w:pPr>
        <w:jc w:val="right"/>
        <w:rPr>
          <w:sz w:val="18"/>
          <w:szCs w:val="18"/>
        </w:rPr>
      </w:pPr>
    </w:p>
    <w:p w:rsidR="00E810CC" w:rsidRPr="00F722F7" w:rsidRDefault="00E810CC" w:rsidP="00E810CC">
      <w:pPr>
        <w:jc w:val="right"/>
        <w:rPr>
          <w:sz w:val="18"/>
          <w:szCs w:val="18"/>
        </w:rPr>
      </w:pPr>
      <w:r w:rsidRPr="00F722F7">
        <w:rPr>
          <w:sz w:val="18"/>
          <w:szCs w:val="18"/>
        </w:rPr>
        <w:t xml:space="preserve">                                                                    Председатель ПЦК английского языка </w:t>
      </w:r>
    </w:p>
    <w:p w:rsidR="00E810CC" w:rsidRPr="00F722F7" w:rsidRDefault="00E810CC" w:rsidP="00E810CC">
      <w:pPr>
        <w:jc w:val="center"/>
        <w:rPr>
          <w:sz w:val="18"/>
          <w:szCs w:val="18"/>
        </w:rPr>
      </w:pPr>
    </w:p>
    <w:p w:rsidR="00E810CC" w:rsidRPr="00F722F7" w:rsidRDefault="00E810CC" w:rsidP="00E810CC">
      <w:pPr>
        <w:ind w:left="3540"/>
        <w:rPr>
          <w:sz w:val="18"/>
          <w:szCs w:val="18"/>
        </w:rPr>
      </w:pPr>
      <w:r w:rsidRPr="004A68E2">
        <w:rPr>
          <w:sz w:val="18"/>
          <w:szCs w:val="18"/>
        </w:rPr>
        <w:t xml:space="preserve">         </w:t>
      </w:r>
      <w:r w:rsidRPr="00F722F7">
        <w:rPr>
          <w:sz w:val="18"/>
          <w:szCs w:val="18"/>
          <w:u w:val="single"/>
        </w:rPr>
        <w:t>(подпись)</w:t>
      </w:r>
      <w:r w:rsidRPr="00F722F7">
        <w:rPr>
          <w:sz w:val="18"/>
          <w:szCs w:val="18"/>
          <w:u w:val="single"/>
        </w:rPr>
        <w:tab/>
      </w:r>
      <w:r w:rsidRPr="00F722F7">
        <w:rPr>
          <w:sz w:val="18"/>
          <w:szCs w:val="18"/>
        </w:rPr>
        <w:t>Леонтиди И. С.</w:t>
      </w:r>
    </w:p>
    <w:p w:rsidR="00E810CC" w:rsidRPr="00F722F7" w:rsidRDefault="00E810CC" w:rsidP="00E810CC">
      <w:pPr>
        <w:ind w:left="2124"/>
        <w:jc w:val="center"/>
        <w:rPr>
          <w:sz w:val="18"/>
          <w:szCs w:val="18"/>
        </w:rPr>
      </w:pPr>
      <w:r w:rsidRPr="00F722F7">
        <w:rPr>
          <w:sz w:val="18"/>
          <w:szCs w:val="18"/>
        </w:rPr>
        <w:t xml:space="preserve">    </w:t>
      </w:r>
    </w:p>
    <w:p w:rsidR="00E810CC" w:rsidRPr="00F722F7" w:rsidRDefault="00E810CC" w:rsidP="00E810CC">
      <w:pPr>
        <w:ind w:left="3540"/>
        <w:rPr>
          <w:sz w:val="18"/>
          <w:szCs w:val="18"/>
        </w:rPr>
      </w:pPr>
      <w:r w:rsidRPr="004A68E2">
        <w:rPr>
          <w:sz w:val="18"/>
          <w:szCs w:val="18"/>
        </w:rPr>
        <w:t xml:space="preserve">         </w:t>
      </w:r>
      <w:r w:rsidRPr="00F722F7">
        <w:rPr>
          <w:sz w:val="18"/>
          <w:szCs w:val="18"/>
          <w:u w:val="single"/>
        </w:rPr>
        <w:t>(дата)</w:t>
      </w:r>
      <w:r w:rsidRPr="00F722F7">
        <w:rPr>
          <w:sz w:val="18"/>
          <w:szCs w:val="18"/>
          <w:u w:val="single"/>
        </w:rPr>
        <w:tab/>
      </w:r>
      <w:r w:rsidRPr="00F722F7">
        <w:rPr>
          <w:sz w:val="18"/>
          <w:szCs w:val="18"/>
          <w:u w:val="single"/>
        </w:rPr>
        <w:tab/>
      </w:r>
      <w:r w:rsidRPr="00F722F7">
        <w:rPr>
          <w:sz w:val="18"/>
          <w:szCs w:val="18"/>
          <w:u w:val="single"/>
        </w:rPr>
        <w:tab/>
        <w:t xml:space="preserve">       </w:t>
      </w: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Default="00E810CC" w:rsidP="00E810CC">
      <w:pPr>
        <w:jc w:val="center"/>
        <w:rPr>
          <w:sz w:val="18"/>
          <w:szCs w:val="18"/>
        </w:rPr>
      </w:pPr>
    </w:p>
    <w:p w:rsidR="00E810CC" w:rsidRPr="00F722F7" w:rsidRDefault="00E810CC" w:rsidP="00E810CC">
      <w:pPr>
        <w:jc w:val="center"/>
        <w:rPr>
          <w:sz w:val="18"/>
          <w:szCs w:val="18"/>
        </w:rPr>
      </w:pPr>
    </w:p>
    <w:p w:rsidR="00E810CC" w:rsidRPr="00F722F7" w:rsidRDefault="00E810CC" w:rsidP="00E810CC">
      <w:pPr>
        <w:jc w:val="center"/>
        <w:rPr>
          <w:sz w:val="18"/>
          <w:szCs w:val="18"/>
        </w:rPr>
      </w:pPr>
      <w:r w:rsidRPr="00F722F7">
        <w:rPr>
          <w:sz w:val="18"/>
          <w:szCs w:val="18"/>
        </w:rPr>
        <w:t>ПРИЕМЫ РАЗВИТИЯ СКОРОСТИ ЧТЕНИЯ НА УРОКАХ АНГЛИЙСКОГО ЯЗЫКА</w:t>
      </w:r>
    </w:p>
    <w:p w:rsidR="00E810CC" w:rsidRPr="00F722F7" w:rsidRDefault="00E810CC" w:rsidP="00E810CC">
      <w:pPr>
        <w:jc w:val="center"/>
        <w:rPr>
          <w:sz w:val="18"/>
          <w:szCs w:val="18"/>
        </w:rPr>
      </w:pPr>
    </w:p>
    <w:p w:rsidR="00E810CC" w:rsidRPr="00F722F7" w:rsidRDefault="00E810CC" w:rsidP="00E810CC">
      <w:pPr>
        <w:jc w:val="center"/>
        <w:rPr>
          <w:sz w:val="18"/>
          <w:szCs w:val="18"/>
        </w:rPr>
      </w:pPr>
      <w:r w:rsidRPr="00F722F7">
        <w:rPr>
          <w:sz w:val="18"/>
          <w:szCs w:val="18"/>
        </w:rPr>
        <w:t>Выпускная квалификационная работа по методике обучения иностранному языку</w:t>
      </w:r>
    </w:p>
    <w:p w:rsidR="00E810CC" w:rsidRPr="00F722F7" w:rsidRDefault="00E810CC" w:rsidP="00E810CC">
      <w:pPr>
        <w:jc w:val="center"/>
        <w:rPr>
          <w:sz w:val="18"/>
          <w:szCs w:val="18"/>
        </w:rPr>
      </w:pPr>
    </w:p>
    <w:p w:rsidR="00E810CC" w:rsidRDefault="00E810CC" w:rsidP="00E810CC">
      <w:pPr>
        <w:ind w:left="2832" w:firstLine="708"/>
        <w:jc w:val="center"/>
        <w:rPr>
          <w:sz w:val="18"/>
          <w:szCs w:val="18"/>
        </w:rPr>
      </w:pPr>
    </w:p>
    <w:p w:rsidR="00E810CC" w:rsidRPr="00F722F7" w:rsidRDefault="00E810CC" w:rsidP="00E810CC">
      <w:pPr>
        <w:ind w:left="2832" w:firstLine="708"/>
        <w:jc w:val="center"/>
        <w:rPr>
          <w:sz w:val="18"/>
          <w:szCs w:val="18"/>
        </w:rPr>
      </w:pPr>
    </w:p>
    <w:p w:rsidR="00E810CC" w:rsidRPr="00F722F7" w:rsidRDefault="00E810CC" w:rsidP="00E810CC">
      <w:pPr>
        <w:ind w:left="2832" w:firstLine="708"/>
        <w:jc w:val="center"/>
        <w:rPr>
          <w:sz w:val="18"/>
          <w:szCs w:val="18"/>
        </w:rPr>
      </w:pPr>
    </w:p>
    <w:p w:rsidR="00E810CC" w:rsidRPr="00F722F7" w:rsidRDefault="00E810CC" w:rsidP="00E810CC">
      <w:pPr>
        <w:ind w:left="4500"/>
        <w:rPr>
          <w:b/>
          <w:sz w:val="18"/>
          <w:szCs w:val="18"/>
        </w:rPr>
      </w:pPr>
      <w:r w:rsidRPr="00F722F7">
        <w:rPr>
          <w:b/>
          <w:sz w:val="18"/>
          <w:szCs w:val="18"/>
        </w:rPr>
        <w:t>Авдеев Сергей Васильевич,</w:t>
      </w:r>
    </w:p>
    <w:p w:rsidR="00E810CC" w:rsidRDefault="00E810CC" w:rsidP="00E810CC">
      <w:pPr>
        <w:ind w:left="4500"/>
        <w:rPr>
          <w:sz w:val="18"/>
          <w:szCs w:val="18"/>
        </w:rPr>
      </w:pPr>
      <w:r w:rsidRPr="00F722F7">
        <w:rPr>
          <w:sz w:val="18"/>
          <w:szCs w:val="18"/>
        </w:rPr>
        <w:t xml:space="preserve">специальность 050303 </w:t>
      </w:r>
    </w:p>
    <w:p w:rsidR="00E810CC" w:rsidRPr="00F722F7" w:rsidRDefault="00E810CC" w:rsidP="00E810CC">
      <w:pPr>
        <w:ind w:left="4500"/>
        <w:rPr>
          <w:sz w:val="18"/>
          <w:szCs w:val="18"/>
        </w:rPr>
      </w:pPr>
      <w:r w:rsidRPr="00F722F7">
        <w:rPr>
          <w:sz w:val="18"/>
          <w:szCs w:val="18"/>
        </w:rPr>
        <w:t>«Иностранный язык»,</w:t>
      </w:r>
    </w:p>
    <w:p w:rsidR="00E810CC" w:rsidRPr="00F722F7" w:rsidRDefault="00E810CC" w:rsidP="00E810CC">
      <w:pPr>
        <w:ind w:left="4500"/>
        <w:rPr>
          <w:sz w:val="18"/>
          <w:szCs w:val="18"/>
        </w:rPr>
      </w:pPr>
      <w:r w:rsidRPr="00F722F7">
        <w:rPr>
          <w:sz w:val="18"/>
          <w:szCs w:val="18"/>
          <w:lang w:val="en-US"/>
        </w:rPr>
        <w:t>V</w:t>
      </w:r>
      <w:r w:rsidRPr="00F722F7">
        <w:rPr>
          <w:sz w:val="18"/>
          <w:szCs w:val="18"/>
        </w:rPr>
        <w:t xml:space="preserve"> курс</w:t>
      </w:r>
    </w:p>
    <w:p w:rsidR="00E810CC" w:rsidRDefault="00E810CC" w:rsidP="00E810CC">
      <w:pPr>
        <w:jc w:val="both"/>
        <w:rPr>
          <w:sz w:val="18"/>
          <w:szCs w:val="18"/>
        </w:rPr>
      </w:pP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Pr="00F722F7" w:rsidRDefault="00E810CC" w:rsidP="00E810CC">
      <w:pPr>
        <w:jc w:val="both"/>
        <w:rPr>
          <w:sz w:val="18"/>
          <w:szCs w:val="18"/>
        </w:rPr>
      </w:pPr>
      <w:r w:rsidRPr="00F722F7">
        <w:rPr>
          <w:sz w:val="18"/>
          <w:szCs w:val="18"/>
        </w:rPr>
        <w:t xml:space="preserve">Руководитель ВКР </w:t>
      </w:r>
      <w:r w:rsidRPr="00F722F7">
        <w:rPr>
          <w:sz w:val="18"/>
          <w:szCs w:val="18"/>
        </w:rPr>
        <w:tab/>
      </w:r>
      <w:r w:rsidR="009A1285">
        <w:rPr>
          <w:sz w:val="18"/>
          <w:szCs w:val="18"/>
        </w:rPr>
        <w:t xml:space="preserve">                                </w:t>
      </w:r>
      <w:r w:rsidRPr="00F722F7">
        <w:rPr>
          <w:sz w:val="18"/>
          <w:szCs w:val="18"/>
          <w:u w:val="single"/>
        </w:rPr>
        <w:t>(подпись,  дата)</w:t>
      </w:r>
      <w:r w:rsidR="009A1285">
        <w:rPr>
          <w:sz w:val="18"/>
          <w:szCs w:val="18"/>
          <w:u w:val="single"/>
        </w:rPr>
        <w:t xml:space="preserve">                   </w:t>
      </w:r>
      <w:r w:rsidRPr="00F722F7">
        <w:rPr>
          <w:sz w:val="18"/>
          <w:szCs w:val="18"/>
        </w:rPr>
        <w:t xml:space="preserve"> Леонтиди И. С</w:t>
      </w:r>
      <w:r w:rsidR="009A1285">
        <w:rPr>
          <w:sz w:val="18"/>
          <w:szCs w:val="18"/>
        </w:rPr>
        <w:t>.</w:t>
      </w:r>
      <w:r w:rsidRPr="00F722F7">
        <w:rPr>
          <w:sz w:val="18"/>
          <w:szCs w:val="18"/>
        </w:rPr>
        <w:t xml:space="preserve">, </w:t>
      </w:r>
    </w:p>
    <w:p w:rsidR="00E810CC" w:rsidRPr="00F722F7" w:rsidRDefault="00E810CC" w:rsidP="00E810CC">
      <w:pPr>
        <w:jc w:val="both"/>
        <w:rPr>
          <w:sz w:val="18"/>
          <w:szCs w:val="18"/>
        </w:rPr>
      </w:pPr>
    </w:p>
    <w:p w:rsidR="00E810CC" w:rsidRPr="00D205B4" w:rsidRDefault="00E810CC" w:rsidP="00E810CC">
      <w:pPr>
        <w:jc w:val="both"/>
        <w:rPr>
          <w:sz w:val="18"/>
          <w:szCs w:val="18"/>
        </w:rPr>
      </w:pPr>
      <w:r w:rsidRPr="00D205B4">
        <w:rPr>
          <w:sz w:val="18"/>
          <w:szCs w:val="18"/>
        </w:rPr>
        <w:t xml:space="preserve">Рецензент ВКР </w:t>
      </w:r>
      <w:r w:rsidRPr="00D205B4">
        <w:rPr>
          <w:sz w:val="18"/>
          <w:szCs w:val="18"/>
        </w:rPr>
        <w:tab/>
      </w:r>
      <w:r w:rsidRPr="00D205B4">
        <w:rPr>
          <w:sz w:val="18"/>
          <w:szCs w:val="18"/>
        </w:rPr>
        <w:tab/>
      </w:r>
      <w:r w:rsidRPr="00D205B4">
        <w:rPr>
          <w:sz w:val="18"/>
          <w:szCs w:val="18"/>
        </w:rPr>
        <w:tab/>
      </w:r>
      <w:r w:rsidRPr="00D205B4">
        <w:rPr>
          <w:sz w:val="18"/>
          <w:szCs w:val="18"/>
        </w:rPr>
        <w:tab/>
      </w:r>
      <w:r w:rsidRPr="00D205B4">
        <w:rPr>
          <w:sz w:val="18"/>
          <w:szCs w:val="18"/>
          <w:u w:val="single"/>
        </w:rPr>
        <w:t>(подпись,  дата)</w:t>
      </w:r>
      <w:r w:rsidRPr="00D205B4">
        <w:rPr>
          <w:sz w:val="18"/>
          <w:szCs w:val="18"/>
          <w:u w:val="single"/>
        </w:rPr>
        <w:tab/>
      </w:r>
      <w:r w:rsidRPr="00D205B4">
        <w:rPr>
          <w:sz w:val="18"/>
          <w:szCs w:val="18"/>
          <w:u w:val="single"/>
        </w:rPr>
        <w:tab/>
      </w:r>
      <w:r w:rsidRPr="00D205B4">
        <w:rPr>
          <w:sz w:val="18"/>
          <w:szCs w:val="18"/>
        </w:rPr>
        <w:t xml:space="preserve">Николаева В. Б. </w:t>
      </w:r>
    </w:p>
    <w:p w:rsidR="00E810CC" w:rsidRPr="00D205B4" w:rsidRDefault="00E810CC" w:rsidP="00E810CC">
      <w:pPr>
        <w:jc w:val="center"/>
        <w:rPr>
          <w:sz w:val="18"/>
          <w:szCs w:val="18"/>
        </w:rPr>
      </w:pPr>
    </w:p>
    <w:p w:rsidR="00E810CC" w:rsidRPr="00D205B4" w:rsidRDefault="00E810CC" w:rsidP="00E810CC">
      <w:pPr>
        <w:jc w:val="center"/>
        <w:rPr>
          <w:sz w:val="18"/>
          <w:szCs w:val="18"/>
        </w:rPr>
      </w:pPr>
    </w:p>
    <w:p w:rsidR="00E810CC" w:rsidRDefault="00E810CC" w:rsidP="00E810CC">
      <w:pPr>
        <w:jc w:val="center"/>
        <w:rPr>
          <w:sz w:val="18"/>
          <w:szCs w:val="18"/>
        </w:rPr>
      </w:pPr>
    </w:p>
    <w:p w:rsidR="00E810CC" w:rsidRPr="00D205B4" w:rsidRDefault="00E810CC" w:rsidP="00E810CC">
      <w:pPr>
        <w:jc w:val="center"/>
        <w:rPr>
          <w:sz w:val="18"/>
          <w:szCs w:val="18"/>
        </w:rPr>
      </w:pPr>
    </w:p>
    <w:p w:rsidR="00E810CC" w:rsidRPr="00D205B4" w:rsidRDefault="00E810CC" w:rsidP="00E810CC">
      <w:pPr>
        <w:jc w:val="center"/>
        <w:rPr>
          <w:sz w:val="18"/>
          <w:szCs w:val="18"/>
        </w:rPr>
      </w:pPr>
      <w:r w:rsidRPr="00D205B4">
        <w:rPr>
          <w:sz w:val="18"/>
          <w:szCs w:val="18"/>
        </w:rPr>
        <w:t>Выборг</w:t>
      </w:r>
    </w:p>
    <w:p w:rsidR="00E810CC" w:rsidRPr="00D205B4" w:rsidRDefault="00E810CC" w:rsidP="00E810CC">
      <w:pPr>
        <w:jc w:val="center"/>
        <w:rPr>
          <w:sz w:val="18"/>
          <w:szCs w:val="18"/>
        </w:rPr>
      </w:pPr>
      <w:r w:rsidRPr="00D205B4">
        <w:rPr>
          <w:sz w:val="18"/>
          <w:szCs w:val="18"/>
        </w:rPr>
        <w:t xml:space="preserve"> 2008</w:t>
      </w: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-36-</w:t>
      </w: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7.1–84, ГОСТ 7.16–79, ГОСТ 7.18–79, ГОСТ 7.34–81, ГОСТ 7.40–82; введен 2004–07–01. – М.: Изд-во стандартов, 2004. – 164 с.</w:t>
      </w:r>
    </w:p>
    <w:p w:rsidR="00E810CC" w:rsidRPr="004E0F4B" w:rsidRDefault="00E810CC" w:rsidP="00E810CC">
      <w:pPr>
        <w:tabs>
          <w:tab w:val="left" w:pos="0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10 ГОСТ 7.82–2001. Библиографическая запись. Библиографическое описание электронных ресурсов [Текст]. – Введен 2002–07–01. – Минск.</w:t>
      </w:r>
    </w:p>
    <w:p w:rsidR="00E810CC" w:rsidRPr="004E0F4B" w:rsidRDefault="00E810CC" w:rsidP="00E810CC">
      <w:pPr>
        <w:tabs>
          <w:tab w:val="left" w:pos="0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11   </w:t>
      </w:r>
      <w:r w:rsidRPr="004E0F4B">
        <w:rPr>
          <w:sz w:val="20"/>
          <w:szCs w:val="20"/>
          <w:lang w:val="en-US"/>
        </w:rPr>
        <w:t>http</w:t>
      </w:r>
      <w:r w:rsidRPr="004E0F4B">
        <w:rPr>
          <w:sz w:val="20"/>
          <w:szCs w:val="20"/>
        </w:rPr>
        <w:t>://</w:t>
      </w:r>
      <w:r w:rsidRPr="004E0F4B">
        <w:rPr>
          <w:sz w:val="20"/>
          <w:szCs w:val="20"/>
          <w:lang w:val="en-US"/>
        </w:rPr>
        <w:t>ftf</w:t>
      </w:r>
      <w:r w:rsidRPr="004E0F4B">
        <w:rPr>
          <w:sz w:val="20"/>
          <w:szCs w:val="20"/>
        </w:rPr>
        <w:t>.</w:t>
      </w:r>
      <w:r w:rsidRPr="004E0F4B">
        <w:rPr>
          <w:sz w:val="20"/>
          <w:szCs w:val="20"/>
          <w:lang w:val="en-US"/>
        </w:rPr>
        <w:t>kubsu</w:t>
      </w:r>
      <w:r w:rsidRPr="004E0F4B">
        <w:rPr>
          <w:sz w:val="20"/>
          <w:szCs w:val="20"/>
        </w:rPr>
        <w:t>.</w:t>
      </w:r>
      <w:r w:rsidRPr="004E0F4B">
        <w:rPr>
          <w:sz w:val="20"/>
          <w:szCs w:val="20"/>
          <w:lang w:val="en-US"/>
        </w:rPr>
        <w:t>ru</w:t>
      </w:r>
      <w:r w:rsidRPr="004E0F4B">
        <w:rPr>
          <w:sz w:val="20"/>
          <w:szCs w:val="20"/>
        </w:rPr>
        <w:t>/</w:t>
      </w:r>
      <w:r w:rsidRPr="004E0F4B">
        <w:rPr>
          <w:sz w:val="20"/>
          <w:szCs w:val="20"/>
          <w:lang w:val="en-US"/>
        </w:rPr>
        <w:t>htmlfiles</w:t>
      </w:r>
      <w:r w:rsidRPr="004E0F4B">
        <w:rPr>
          <w:sz w:val="20"/>
          <w:szCs w:val="20"/>
        </w:rPr>
        <w:t>/</w:t>
      </w:r>
      <w:r w:rsidRPr="004E0F4B">
        <w:rPr>
          <w:sz w:val="20"/>
          <w:szCs w:val="20"/>
          <w:lang w:val="en-US"/>
        </w:rPr>
        <w:t>dip</w:t>
      </w:r>
      <w:r w:rsidRPr="004E0F4B">
        <w:rPr>
          <w:sz w:val="20"/>
          <w:szCs w:val="20"/>
        </w:rPr>
        <w:t>/</w:t>
      </w:r>
      <w:r w:rsidRPr="004E0F4B">
        <w:rPr>
          <w:sz w:val="20"/>
          <w:szCs w:val="20"/>
          <w:lang w:val="en-US"/>
        </w:rPr>
        <w:t>Maket</w:t>
      </w:r>
      <w:r w:rsidRPr="004E0F4B">
        <w:rPr>
          <w:sz w:val="20"/>
          <w:szCs w:val="20"/>
        </w:rPr>
        <w:t>_260307.</w:t>
      </w:r>
      <w:r w:rsidRPr="004E0F4B">
        <w:rPr>
          <w:sz w:val="20"/>
          <w:szCs w:val="20"/>
          <w:lang w:val="en-US"/>
        </w:rPr>
        <w:t>rtf</w:t>
      </w:r>
    </w:p>
    <w:p w:rsidR="00246EFF" w:rsidRDefault="00246EFF" w:rsidP="00E810CC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-13-</w:t>
      </w:r>
    </w:p>
    <w:p w:rsidR="00246EFF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 </w:t>
      </w:r>
      <w:r w:rsidRPr="00D6763D">
        <w:rPr>
          <w:sz w:val="20"/>
          <w:szCs w:val="20"/>
        </w:rPr>
        <w:t xml:space="preserve">Характеризуют материал, используемый в опытной работе (тексты, тесты, карточки, рисунки…), его описание включают в текст работы, реже в приложение (если материал объёмный). 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 </w:t>
      </w:r>
      <w:r w:rsidRPr="00D6763D">
        <w:rPr>
          <w:sz w:val="20"/>
          <w:szCs w:val="20"/>
        </w:rPr>
        <w:t>Описывают весь ход работы, включая инструкцию, которая давалась испытуемым.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 </w:t>
      </w:r>
      <w:r w:rsidRPr="00D6763D">
        <w:rPr>
          <w:sz w:val="20"/>
          <w:szCs w:val="20"/>
        </w:rPr>
        <w:t>Описывается  способ обработки полученных данных.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 </w:t>
      </w:r>
      <w:r w:rsidRPr="00D6763D">
        <w:rPr>
          <w:sz w:val="20"/>
          <w:szCs w:val="20"/>
        </w:rPr>
        <w:t>Результаты фиксируют в сводной таблице при помощи слов или кодировки.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D6763D">
        <w:rPr>
          <w:sz w:val="20"/>
          <w:szCs w:val="20"/>
        </w:rPr>
        <w:t>Результаты анализируют, т.е. не только говорят о фактическом уровне ЗУН, но и пытаются выявить причину, чтобы перейти к задачам формирующего эксперимента.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D6763D">
        <w:rPr>
          <w:sz w:val="20"/>
          <w:szCs w:val="20"/>
        </w:rPr>
        <w:t>Описывают задачи, конкретный материал и ход формирующего эксперимента.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5..</w:t>
      </w:r>
      <w:r w:rsidRPr="00D6763D">
        <w:rPr>
          <w:sz w:val="20"/>
          <w:szCs w:val="20"/>
        </w:rPr>
        <w:t>Проводят контрольный эксперимент (он проводится по такой же методике, как констатирующий, но на другом сходном материале)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D6763D">
        <w:rPr>
          <w:sz w:val="20"/>
          <w:szCs w:val="20"/>
        </w:rPr>
        <w:t>Результаты фиксируют и анализируют (можно провести сравнительный анализ результатов констатирующего и контрольного эксперимента). Вывод</w:t>
      </w:r>
    </w:p>
    <w:p w:rsidR="00246EFF" w:rsidRPr="00AE616E" w:rsidRDefault="00246EFF" w:rsidP="00246EFF">
      <w:pPr>
        <w:spacing w:line="360" w:lineRule="auto"/>
        <w:ind w:firstLine="709"/>
        <w:jc w:val="both"/>
        <w:rPr>
          <w:i/>
          <w:sz w:val="20"/>
          <w:szCs w:val="20"/>
        </w:rPr>
      </w:pPr>
      <w:r w:rsidRPr="00AE616E">
        <w:rPr>
          <w:i/>
          <w:sz w:val="20"/>
          <w:szCs w:val="20"/>
        </w:rPr>
        <w:t xml:space="preserve">* Результаты опытно-экспериментальной работы могут быть представлены в таблицах, графиках, диаграммах и т.д. </w:t>
      </w:r>
    </w:p>
    <w:p w:rsidR="00246EFF" w:rsidRPr="00AE616E" w:rsidRDefault="00246EFF" w:rsidP="00246EFF">
      <w:pPr>
        <w:spacing w:line="360" w:lineRule="auto"/>
        <w:ind w:firstLine="709"/>
        <w:jc w:val="both"/>
        <w:rPr>
          <w:i/>
          <w:sz w:val="20"/>
          <w:szCs w:val="20"/>
        </w:rPr>
      </w:pPr>
      <w:r w:rsidRPr="00AE616E">
        <w:rPr>
          <w:i/>
          <w:sz w:val="20"/>
          <w:szCs w:val="20"/>
        </w:rPr>
        <w:t>* Все результаты подтверждаются работами детей, протоколами, аудио и видеозаписями, которые помещаются в приложение.</w:t>
      </w:r>
    </w:p>
    <w:p w:rsidR="00246EFF" w:rsidRPr="00D6763D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</w:p>
    <w:bookmarkStart w:id="5" w:name="Закл"/>
    <w:p w:rsidR="00246EFF" w:rsidRPr="00246EFF" w:rsidRDefault="00246EFF" w:rsidP="00246EFF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246EFF">
        <w:rPr>
          <w:b/>
          <w:sz w:val="20"/>
          <w:szCs w:val="20"/>
        </w:rPr>
        <w:fldChar w:fldCharType="begin"/>
      </w:r>
      <w:r w:rsidRPr="00246EFF">
        <w:rPr>
          <w:b/>
          <w:sz w:val="20"/>
          <w:szCs w:val="20"/>
        </w:rPr>
        <w:instrText>HYPERLINK  \l "_СОДЕРЖАНИЕ" \o "СОДЕРЖАНИЕ"</w:instrText>
      </w:r>
      <w:r w:rsidRPr="00246EFF">
        <w:rPr>
          <w:b/>
          <w:sz w:val="20"/>
          <w:szCs w:val="20"/>
        </w:rPr>
        <w:fldChar w:fldCharType="separate"/>
      </w:r>
      <w:r w:rsidRPr="00246EFF">
        <w:rPr>
          <w:rStyle w:val="a3"/>
          <w:b/>
          <w:color w:val="auto"/>
          <w:sz w:val="20"/>
          <w:szCs w:val="20"/>
          <w:u w:val="none"/>
        </w:rPr>
        <w:t>1.6 Заключение</w:t>
      </w:r>
      <w:bookmarkEnd w:id="5"/>
      <w:r w:rsidRPr="00246EFF">
        <w:rPr>
          <w:b/>
          <w:sz w:val="20"/>
          <w:szCs w:val="20"/>
        </w:rPr>
        <w:fldChar w:fldCharType="end"/>
      </w:r>
    </w:p>
    <w:p w:rsidR="00246EFF" w:rsidRPr="00D6763D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</w:p>
    <w:p w:rsidR="00246EFF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D6763D">
        <w:rPr>
          <w:sz w:val="20"/>
          <w:szCs w:val="20"/>
        </w:rPr>
        <w:t xml:space="preserve">Заключение должно </w:t>
      </w:r>
      <w:r w:rsidRPr="00AE616E">
        <w:rPr>
          <w:b/>
          <w:sz w:val="20"/>
          <w:szCs w:val="20"/>
        </w:rPr>
        <w:t>содержать выводы по каждому этапу</w:t>
      </w:r>
      <w:r w:rsidRPr="00D6763D">
        <w:rPr>
          <w:sz w:val="20"/>
          <w:szCs w:val="20"/>
        </w:rPr>
        <w:t xml:space="preserve"> (задаче исследования) выполненной в работе, выводы по работе в целом и оценку 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-14-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эффективности. Следует подтвердить или опровергнуть гипотезу исследования. Необходимо подчеркнуть научную,  практическую ценность результатов работы, степень внедрения, дать рекомендации по дальнейшему совершенствованию системы, технологии, метода.</w:t>
      </w:r>
    </w:p>
    <w:p w:rsidR="00246EFF" w:rsidRPr="00D6763D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</w:p>
    <w:bookmarkStart w:id="6" w:name="Прилож"/>
    <w:p w:rsidR="00246EFF" w:rsidRPr="00246EFF" w:rsidRDefault="00246EFF" w:rsidP="00246EFF">
      <w:pPr>
        <w:spacing w:line="360" w:lineRule="auto"/>
        <w:ind w:firstLine="709"/>
        <w:jc w:val="both"/>
        <w:rPr>
          <w:rStyle w:val="a3"/>
          <w:b/>
          <w:color w:val="auto"/>
          <w:sz w:val="20"/>
          <w:szCs w:val="20"/>
          <w:u w:val="none"/>
        </w:rPr>
      </w:pPr>
      <w:r w:rsidRPr="00246EFF">
        <w:rPr>
          <w:b/>
          <w:sz w:val="20"/>
          <w:szCs w:val="20"/>
        </w:rPr>
        <w:fldChar w:fldCharType="begin"/>
      </w:r>
      <w:r w:rsidRPr="00246EFF">
        <w:rPr>
          <w:b/>
          <w:sz w:val="20"/>
          <w:szCs w:val="20"/>
        </w:rPr>
        <w:instrText>HYPERLINK  \l "_СОДЕРЖАНИЕ" \o "СОДЕРЖАНИЕ"</w:instrText>
      </w:r>
      <w:r w:rsidRPr="00246EFF">
        <w:rPr>
          <w:b/>
          <w:sz w:val="20"/>
          <w:szCs w:val="20"/>
        </w:rPr>
        <w:fldChar w:fldCharType="separate"/>
      </w:r>
      <w:r w:rsidRPr="00246EFF">
        <w:rPr>
          <w:rStyle w:val="a3"/>
          <w:b/>
          <w:color w:val="auto"/>
          <w:sz w:val="20"/>
          <w:szCs w:val="20"/>
          <w:u w:val="none"/>
        </w:rPr>
        <w:t>1.7 Приложения</w:t>
      </w:r>
    </w:p>
    <w:bookmarkEnd w:id="6"/>
    <w:p w:rsidR="00246EFF" w:rsidRPr="00D6763D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246EFF">
        <w:rPr>
          <w:b/>
          <w:sz w:val="20"/>
          <w:szCs w:val="20"/>
        </w:rPr>
        <w:fldChar w:fldCharType="end"/>
      </w:r>
    </w:p>
    <w:p w:rsidR="00246EFF" w:rsidRPr="00D6763D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В приложения следует включать вспомогательный материал, необходимый для полноты изложения результатов, например: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- детские работы;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- дидактические пособия;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- тексты программ;</w:t>
      </w:r>
    </w:p>
    <w:p w:rsidR="00246EFF" w:rsidRPr="00D6763D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- руководства, технологические инструкции;</w:t>
      </w:r>
    </w:p>
    <w:p w:rsidR="00246EFF" w:rsidRDefault="00246EFF" w:rsidP="00246EFF">
      <w:pPr>
        <w:spacing w:line="360" w:lineRule="auto"/>
        <w:jc w:val="both"/>
        <w:rPr>
          <w:sz w:val="20"/>
          <w:szCs w:val="20"/>
        </w:rPr>
      </w:pPr>
      <w:r w:rsidRPr="00D6763D">
        <w:rPr>
          <w:sz w:val="20"/>
          <w:szCs w:val="20"/>
        </w:rPr>
        <w:t>- протоколы наблюдений, результаты тестирования и т. д.</w:t>
      </w: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-35-</w:t>
      </w: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Pr="00B148F7" w:rsidRDefault="00E810CC" w:rsidP="00E810CC">
      <w:pPr>
        <w:spacing w:line="360" w:lineRule="auto"/>
        <w:jc w:val="center"/>
        <w:rPr>
          <w:b/>
          <w:sz w:val="20"/>
          <w:szCs w:val="20"/>
        </w:rPr>
      </w:pPr>
      <w:r w:rsidRPr="00B148F7">
        <w:rPr>
          <w:b/>
          <w:sz w:val="20"/>
          <w:szCs w:val="20"/>
        </w:rPr>
        <w:t>СПИСОК ИСПОЛЬЗОВАННЫХ ИСТОЧНИКОВ</w:t>
      </w:r>
    </w:p>
    <w:p w:rsidR="00E810CC" w:rsidRPr="004E0F4B" w:rsidRDefault="00E810CC" w:rsidP="00E810CC">
      <w:pPr>
        <w:spacing w:line="360" w:lineRule="auto"/>
        <w:ind w:firstLine="709"/>
        <w:jc w:val="both"/>
        <w:outlineLvl w:val="5"/>
        <w:rPr>
          <w:sz w:val="20"/>
          <w:szCs w:val="20"/>
        </w:rPr>
      </w:pP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1 ГОСТ 7.32–2001. Отчет о научно-исследовательской работе. Структура и правила оформления [Текст]. – Взамен ГОСТ 7.32–91; введен 2002–07–01. – М.: Изд-во стандартов, 2001. – 16 с.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2 ГОСТ 2.105–95. ЕСКД. Общие требования к текстовым документам [Текст]. – Взамен ГОСТ 2.105-79, ГОСТ 2.906–71; введен 1996–07–01 – М.: Изд-во стандартов, 1996. – 37с.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3 ГОСТ 2.106-96. ЕСКД. Текстовые документы [Текст]. – Взамен ГОСТ 2.106-68, ГОСТ 2.108-68, ГОСТ 2.112–70; введен 1997–07–01. 01. – М.: Изд-во стандартов, 1997.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4 ГОСТ 8.417–2002. ГСИ. Единицы величин [Текст]. – Взамен ГОСТ 8.417–81; Введен 2003–09–01. – М.: Изд-во стандартов, 2003. – 28 с.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5 ГОСТ 7.12–93. Библиографическая запись. Сокращение слов на русском языке  [Текст]. – Введен 1995–07–01. – 16 с.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6 ГОСТ 7.11–2004. Библиографическая запись. Сокращение слов и словосочетаний на иностранных европейских языках [Текст]. – Взамен ГОСТ 7.11–78; введен 2005–05–01.</w:t>
      </w:r>
    </w:p>
    <w:p w:rsidR="00E810CC" w:rsidRPr="004E0F4B" w:rsidRDefault="00E810CC" w:rsidP="00E810CC">
      <w:pPr>
        <w:tabs>
          <w:tab w:val="left" w:pos="0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7 ГОСТ 2.743–91 ЕСКД. Обозначения условные графические в схемах. Элементы цифровой техники [Текст].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8 ГОСТ 2.759–82 ЕСКД. Обозначения условные графические в схемах. Элементы аналоговой техники [Текст]. – Введен 1983–07–01. – М.: Изд-во стандартов, 1988.</w:t>
      </w:r>
    </w:p>
    <w:p w:rsidR="00E810CC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9 ГОСТ 7.1–2003. Библиографическая запись. Библиографическое описание. Общие требования и правила составления [Текст]. – Взамен ГОСТ </w:t>
      </w: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-34-</w:t>
      </w:r>
    </w:p>
    <w:p w:rsidR="00E810CC" w:rsidRDefault="00E810CC" w:rsidP="00E810CC">
      <w:pPr>
        <w:spacing w:line="360" w:lineRule="auto"/>
        <w:jc w:val="both"/>
        <w:rPr>
          <w:sz w:val="20"/>
          <w:szCs w:val="20"/>
        </w:rPr>
      </w:pP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степени его самостоятельности в разработке темы и умения ориентироваться в вопросах специальности.</w:t>
      </w:r>
    </w:p>
    <w:p w:rsidR="00E810CC" w:rsidRPr="004E0F4B" w:rsidRDefault="00E810CC" w:rsidP="00E810CC">
      <w:pPr>
        <w:spacing w:line="360" w:lineRule="auto"/>
        <w:ind w:firstLine="720"/>
        <w:rPr>
          <w:sz w:val="20"/>
          <w:szCs w:val="20"/>
        </w:rPr>
      </w:pPr>
      <w:r w:rsidRPr="004E0F4B">
        <w:rPr>
          <w:sz w:val="20"/>
          <w:szCs w:val="20"/>
        </w:rPr>
        <w:t>По окончании вопросов научным руководителем оглашается отзыв о работе.</w:t>
      </w:r>
    </w:p>
    <w:p w:rsidR="00E810CC" w:rsidRPr="004E0F4B" w:rsidRDefault="00E810CC" w:rsidP="00E810CC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Далее оглашается рецензия. И</w:t>
      </w:r>
      <w:r w:rsidRPr="004E0F4B">
        <w:rPr>
          <w:snapToGrid w:val="0"/>
          <w:sz w:val="20"/>
          <w:szCs w:val="20"/>
        </w:rPr>
        <w:t xml:space="preserve">сполнителю дипломной работы предоставляется возможность согласиться с замечаниями рецензента или </w:t>
      </w:r>
      <w:r w:rsidRPr="004E0F4B">
        <w:rPr>
          <w:i/>
          <w:snapToGrid w:val="0"/>
          <w:sz w:val="20"/>
          <w:szCs w:val="20"/>
        </w:rPr>
        <w:t>корректно обосновать</w:t>
      </w:r>
      <w:r w:rsidRPr="004E0F4B">
        <w:rPr>
          <w:snapToGrid w:val="0"/>
          <w:sz w:val="20"/>
          <w:szCs w:val="20"/>
        </w:rPr>
        <w:t xml:space="preserve"> свое несогласие (если оно имеется).</w:t>
      </w:r>
    </w:p>
    <w:p w:rsidR="00E810CC" w:rsidRPr="004E0F4B" w:rsidRDefault="00E810CC" w:rsidP="00E810CC">
      <w:pPr>
        <w:spacing w:line="360" w:lineRule="auto"/>
        <w:ind w:firstLine="720"/>
        <w:jc w:val="both"/>
        <w:rPr>
          <w:snapToGrid w:val="0"/>
          <w:sz w:val="20"/>
          <w:szCs w:val="20"/>
        </w:rPr>
      </w:pPr>
      <w:r w:rsidRPr="004E0F4B">
        <w:rPr>
          <w:sz w:val="20"/>
          <w:szCs w:val="20"/>
        </w:rPr>
        <w:t>С разрешения председателя ГАК выступают члены ГАК и желающие выступить из числа присутствующих на защите.</w:t>
      </w:r>
    </w:p>
    <w:p w:rsidR="00E810CC" w:rsidRPr="004E0F4B" w:rsidRDefault="00E810CC" w:rsidP="00E810CC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В конце защиты заключительное слово предоставляется студенту.</w:t>
      </w:r>
    </w:p>
    <w:p w:rsidR="00E810CC" w:rsidRPr="004E0F4B" w:rsidRDefault="00E810CC" w:rsidP="00E810CC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Решение об оценке ВКР принимается Государственной аттестационной комиссией на закрытом заседании простым большинством голосов. При оценке работы учитываются:</w:t>
      </w: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качество доклада и ответов на поставленные вопросы и замечания рецензента;</w:t>
      </w: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качество представленной ВКР, включая актуальность темы, степень проработки материала, оригинальность и новизну результатов, качество оформления и т.п.;</w:t>
      </w: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мнения рецензента и руководителя, изложенные в рецензии и отзыве;</w:t>
      </w: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академическая успеваемость в процессе освоения образовательной программы;</w:t>
      </w:r>
    </w:p>
    <w:p w:rsidR="00E810CC" w:rsidRPr="004E0F4B" w:rsidRDefault="00E810CC" w:rsidP="00E810CC">
      <w:pPr>
        <w:spacing w:line="360" w:lineRule="auto"/>
        <w:rPr>
          <w:sz w:val="20"/>
          <w:szCs w:val="20"/>
        </w:rPr>
      </w:pPr>
      <w:r w:rsidRPr="004E0F4B">
        <w:rPr>
          <w:sz w:val="20"/>
          <w:szCs w:val="20"/>
        </w:rPr>
        <w:t>- практическая значимость результатов работы;</w:t>
      </w:r>
    </w:p>
    <w:p w:rsidR="00E810CC" w:rsidRPr="004E0F4B" w:rsidRDefault="00E810CC" w:rsidP="00E810CC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наличие актов о внедрении или справок о применении результатов выполненной работы; дипломов участия автора с работой в конкурсах и конференциях; наличие публикаций по теме работы и др.</w:t>
      </w:r>
    </w:p>
    <w:p w:rsidR="00E810CC" w:rsidRPr="004E0F4B" w:rsidRDefault="00E810CC" w:rsidP="00E810CC">
      <w:pPr>
        <w:spacing w:line="360" w:lineRule="auto"/>
        <w:ind w:firstLine="72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Студентам, не защитившим дипломную работу по уважительной причине (документально подтвержденной), срок обучения может быть продлен до следующего периода работы ГАК.</w:t>
      </w:r>
    </w:p>
    <w:p w:rsidR="00246EFF" w:rsidRDefault="00246EFF" w:rsidP="00E810CC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-15-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bookmarkStart w:id="7" w:name="ТребОформл2"/>
    <w:p w:rsidR="00246EFF" w:rsidRPr="002B15D5" w:rsidRDefault="00246EFF" w:rsidP="00246EFF">
      <w:pPr>
        <w:tabs>
          <w:tab w:val="left" w:pos="0"/>
        </w:tabs>
        <w:jc w:val="center"/>
        <w:rPr>
          <w:sz w:val="20"/>
          <w:szCs w:val="20"/>
        </w:rPr>
      </w:pPr>
      <w:r w:rsidRPr="002B15D5">
        <w:rPr>
          <w:b/>
          <w:bCs/>
          <w:sz w:val="20"/>
          <w:szCs w:val="20"/>
        </w:rPr>
        <w:fldChar w:fldCharType="begin"/>
      </w:r>
      <w:r w:rsidRPr="002B15D5">
        <w:rPr>
          <w:b/>
          <w:bCs/>
          <w:sz w:val="20"/>
          <w:szCs w:val="20"/>
        </w:rPr>
        <w:instrText>HYPERLINK  \l "_СОДЕРЖАНИЕ" \o "СОДЕРЖАНИЕ"</w:instrText>
      </w:r>
      <w:r w:rsidRPr="002B15D5">
        <w:rPr>
          <w:b/>
          <w:bCs/>
          <w:sz w:val="20"/>
          <w:szCs w:val="20"/>
        </w:rPr>
        <w:fldChar w:fldCharType="separate"/>
      </w:r>
      <w:r w:rsidRPr="002B15D5">
        <w:rPr>
          <w:rStyle w:val="a3"/>
          <w:b/>
          <w:bCs/>
          <w:color w:val="000000"/>
          <w:sz w:val="20"/>
          <w:szCs w:val="20"/>
          <w:u w:val="none"/>
        </w:rPr>
        <w:t>2 ТРЕБОВАНИЯ К ОФОРМЛЕНИЮ ВЫПУСКНОЙ КВАЛИФИКАЦИОННОЙ РАБОТЫ</w:t>
      </w:r>
      <w:r w:rsidRPr="002B15D5">
        <w:rPr>
          <w:b/>
          <w:bCs/>
          <w:sz w:val="20"/>
          <w:szCs w:val="20"/>
        </w:rPr>
        <w:fldChar w:fldCharType="end"/>
      </w:r>
    </w:p>
    <w:bookmarkEnd w:id="7"/>
    <w:p w:rsidR="00246EFF" w:rsidRPr="004E0F4B" w:rsidRDefault="00246EFF" w:rsidP="00246EFF">
      <w:pPr>
        <w:tabs>
          <w:tab w:val="left" w:pos="737"/>
        </w:tabs>
        <w:spacing w:line="320" w:lineRule="exact"/>
        <w:ind w:firstLine="680"/>
        <w:jc w:val="both"/>
        <w:rPr>
          <w:sz w:val="20"/>
          <w:szCs w:val="20"/>
        </w:rPr>
      </w:pPr>
    </w:p>
    <w:bookmarkStart w:id="8" w:name="ОбщПолож21"/>
    <w:p w:rsidR="00246EFF" w:rsidRPr="002B15D5" w:rsidRDefault="00246EFF" w:rsidP="002B15D5">
      <w:pPr>
        <w:ind w:firstLine="709"/>
        <w:rPr>
          <w:b/>
          <w:bCs/>
          <w:sz w:val="20"/>
          <w:szCs w:val="20"/>
        </w:rPr>
      </w:pPr>
      <w:r w:rsidRPr="002B15D5">
        <w:rPr>
          <w:b/>
          <w:bCs/>
          <w:sz w:val="20"/>
          <w:szCs w:val="20"/>
        </w:rPr>
        <w:fldChar w:fldCharType="begin"/>
      </w:r>
      <w:r w:rsidRPr="002B15D5">
        <w:rPr>
          <w:b/>
          <w:bCs/>
          <w:sz w:val="20"/>
          <w:szCs w:val="20"/>
        </w:rPr>
        <w:instrText>HYPERLINK  \l "_СОДЕРЖАНИЕ" \o "СОДЕРЖАНИЕ"</w:instrText>
      </w:r>
      <w:r w:rsidRPr="002B15D5">
        <w:rPr>
          <w:b/>
          <w:bCs/>
          <w:sz w:val="20"/>
          <w:szCs w:val="20"/>
        </w:rPr>
        <w:fldChar w:fldCharType="separate"/>
      </w:r>
      <w:r w:rsidRPr="002B15D5">
        <w:rPr>
          <w:rStyle w:val="a3"/>
          <w:b/>
          <w:bCs/>
          <w:color w:val="000000"/>
          <w:sz w:val="20"/>
          <w:szCs w:val="20"/>
          <w:u w:val="none"/>
        </w:rPr>
        <w:t>2.1 Общие положения</w:t>
      </w:r>
      <w:r w:rsidRPr="002B15D5">
        <w:rPr>
          <w:b/>
          <w:bCs/>
          <w:sz w:val="20"/>
          <w:szCs w:val="20"/>
        </w:rPr>
        <w:fldChar w:fldCharType="end"/>
      </w:r>
    </w:p>
    <w:bookmarkEnd w:id="8"/>
    <w:p w:rsidR="00246EFF" w:rsidRPr="004E0F4B" w:rsidRDefault="00246EFF" w:rsidP="00246EFF">
      <w:pPr>
        <w:spacing w:line="320" w:lineRule="exact"/>
        <w:rPr>
          <w:sz w:val="20"/>
          <w:szCs w:val="20"/>
        </w:rPr>
      </w:pPr>
    </w:p>
    <w:p w:rsidR="00246EFF" w:rsidRPr="004E0F4B" w:rsidRDefault="00246EFF" w:rsidP="00246EFF">
      <w:pPr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Текст работы оформляется в соответствии с ГОСТ 7.32- 2001 [1], ГОСТ 2.105 [2], ГОСТ 2.106 [3].</w:t>
      </w:r>
    </w:p>
    <w:p w:rsidR="00246EFF" w:rsidRPr="004E0F4B" w:rsidRDefault="00246EFF" w:rsidP="00246EFF">
      <w:pPr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Рекомендуется при компьютерном оформлении использовать редакторы: </w:t>
      </w:r>
      <w:r w:rsidRPr="004E0F4B">
        <w:rPr>
          <w:sz w:val="20"/>
          <w:szCs w:val="20"/>
          <w:lang w:val="en-US"/>
        </w:rPr>
        <w:t>Microsoft</w:t>
      </w:r>
      <w:r w:rsidRPr="004E0F4B">
        <w:rPr>
          <w:sz w:val="20"/>
          <w:szCs w:val="20"/>
        </w:rPr>
        <w:t xml:space="preserve"> </w:t>
      </w:r>
      <w:r w:rsidRPr="004E0F4B">
        <w:rPr>
          <w:sz w:val="20"/>
          <w:szCs w:val="20"/>
          <w:lang w:val="en-US"/>
        </w:rPr>
        <w:t>Word</w:t>
      </w:r>
      <w:r w:rsidRPr="004E0F4B">
        <w:rPr>
          <w:sz w:val="20"/>
          <w:szCs w:val="20"/>
        </w:rPr>
        <w:t xml:space="preserve">, </w:t>
      </w:r>
      <w:r w:rsidRPr="004E0F4B">
        <w:rPr>
          <w:sz w:val="20"/>
          <w:szCs w:val="20"/>
          <w:lang w:val="en-US"/>
        </w:rPr>
        <w:t>Open</w:t>
      </w:r>
      <w:r w:rsidRPr="004E0F4B">
        <w:rPr>
          <w:sz w:val="20"/>
          <w:szCs w:val="20"/>
        </w:rPr>
        <w:t xml:space="preserve"> </w:t>
      </w:r>
      <w:r w:rsidRPr="004E0F4B">
        <w:rPr>
          <w:sz w:val="20"/>
          <w:szCs w:val="20"/>
          <w:lang w:val="en-US"/>
        </w:rPr>
        <w:t>Office</w:t>
      </w:r>
      <w:r w:rsidRPr="004E0F4B">
        <w:rPr>
          <w:sz w:val="20"/>
          <w:szCs w:val="20"/>
        </w:rPr>
        <w:t xml:space="preserve"> </w:t>
      </w:r>
      <w:r w:rsidRPr="004E0F4B">
        <w:rPr>
          <w:sz w:val="20"/>
          <w:szCs w:val="20"/>
          <w:lang w:val="en-US"/>
        </w:rPr>
        <w:t>Writer</w:t>
      </w:r>
      <w:r w:rsidRPr="004E0F4B">
        <w:rPr>
          <w:sz w:val="20"/>
          <w:szCs w:val="20"/>
        </w:rPr>
        <w:t xml:space="preserve"> или издательские системы </w:t>
      </w:r>
      <w:r w:rsidRPr="004E0F4B">
        <w:rPr>
          <w:sz w:val="20"/>
          <w:szCs w:val="20"/>
          <w:lang w:val="en-US"/>
        </w:rPr>
        <w:t>LaTeX</w:t>
      </w:r>
      <w:r w:rsidRPr="004E0F4B">
        <w:rPr>
          <w:sz w:val="20"/>
          <w:szCs w:val="20"/>
        </w:rPr>
        <w:t xml:space="preserve">, </w:t>
      </w:r>
      <w:r w:rsidRPr="004E0F4B">
        <w:rPr>
          <w:sz w:val="20"/>
          <w:szCs w:val="20"/>
          <w:lang w:val="en-US"/>
        </w:rPr>
        <w:t>MiKTeX</w:t>
      </w:r>
      <w:r w:rsidRPr="004E0F4B">
        <w:rPr>
          <w:sz w:val="20"/>
          <w:szCs w:val="20"/>
        </w:rPr>
        <w:t>.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Текст дипломной (курсовой) работы в 1 экземпляре должен быть выполнен печатным способом с использованием компьютера и принтера на белой односортной бумаге формата А 4 на одной стороне листа через </w:t>
      </w:r>
      <w:r w:rsidRPr="004E0F4B">
        <w:rPr>
          <w:b/>
          <w:bCs/>
          <w:sz w:val="20"/>
          <w:szCs w:val="20"/>
        </w:rPr>
        <w:t>полтора интервала</w:t>
      </w:r>
      <w:r w:rsidRPr="004E0F4B">
        <w:rPr>
          <w:sz w:val="20"/>
          <w:szCs w:val="20"/>
        </w:rPr>
        <w:t xml:space="preserve"> с соблюдением следующих размеров полей: </w:t>
      </w:r>
      <w:r w:rsidRPr="004E0F4B">
        <w:rPr>
          <w:b/>
          <w:bCs/>
          <w:sz w:val="20"/>
          <w:szCs w:val="20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 w:rsidRPr="004E0F4B">
          <w:rPr>
            <w:b/>
            <w:bCs/>
            <w:sz w:val="20"/>
            <w:szCs w:val="20"/>
          </w:rPr>
          <w:t>30 мм</w:t>
        </w:r>
      </w:smartTag>
      <w:r w:rsidRPr="004E0F4B">
        <w:rPr>
          <w:b/>
          <w:bCs/>
          <w:sz w:val="20"/>
          <w:szCs w:val="20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4E0F4B">
          <w:rPr>
            <w:b/>
            <w:bCs/>
            <w:sz w:val="20"/>
            <w:szCs w:val="20"/>
          </w:rPr>
          <w:t>10 мм</w:t>
        </w:r>
      </w:smartTag>
      <w:r w:rsidRPr="004E0F4B">
        <w:rPr>
          <w:b/>
          <w:bCs/>
          <w:sz w:val="20"/>
          <w:szCs w:val="20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4E0F4B">
          <w:rPr>
            <w:b/>
            <w:bCs/>
            <w:sz w:val="20"/>
            <w:szCs w:val="20"/>
          </w:rPr>
          <w:t>20 мм</w:t>
        </w:r>
      </w:smartTag>
      <w:r w:rsidRPr="004E0F4B">
        <w:rPr>
          <w:b/>
          <w:bCs/>
          <w:sz w:val="20"/>
          <w:szCs w:val="20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4E0F4B">
          <w:rPr>
            <w:b/>
            <w:bCs/>
            <w:sz w:val="20"/>
            <w:szCs w:val="20"/>
          </w:rPr>
          <w:t>20 мм</w:t>
        </w:r>
      </w:smartTag>
      <w:r w:rsidRPr="004E0F4B">
        <w:rPr>
          <w:b/>
          <w:bCs/>
          <w:sz w:val="20"/>
          <w:szCs w:val="20"/>
        </w:rPr>
        <w:t>.</w:t>
      </w:r>
      <w:r w:rsidRPr="004E0F4B">
        <w:rPr>
          <w:sz w:val="20"/>
          <w:szCs w:val="20"/>
        </w:rPr>
        <w:t xml:space="preserve"> 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b/>
          <w:bCs/>
          <w:snapToGrid w:val="0"/>
          <w:sz w:val="20"/>
          <w:szCs w:val="20"/>
        </w:rPr>
      </w:pPr>
      <w:r w:rsidRPr="004E0F4B">
        <w:rPr>
          <w:sz w:val="20"/>
          <w:szCs w:val="20"/>
        </w:rPr>
        <w:t xml:space="preserve">Для печатного текста должны использоваться стандартные легко читаемые шрифты. Цвет шрифта должен быть черным. </w:t>
      </w:r>
      <w:r w:rsidRPr="004E0F4B">
        <w:rPr>
          <w:b/>
          <w:bCs/>
          <w:sz w:val="20"/>
          <w:szCs w:val="20"/>
        </w:rPr>
        <w:t xml:space="preserve">Предпочтительно использовать 14 шрифт </w:t>
      </w:r>
      <w:r w:rsidRPr="004E0F4B">
        <w:rPr>
          <w:b/>
          <w:bCs/>
          <w:sz w:val="20"/>
          <w:szCs w:val="20"/>
          <w:lang w:val="en-US"/>
        </w:rPr>
        <w:t>Times</w:t>
      </w:r>
      <w:r w:rsidRPr="004E0F4B">
        <w:rPr>
          <w:b/>
          <w:bCs/>
          <w:sz w:val="20"/>
          <w:szCs w:val="20"/>
        </w:rPr>
        <w:t xml:space="preserve"> </w:t>
      </w:r>
      <w:r w:rsidRPr="004E0F4B">
        <w:rPr>
          <w:b/>
          <w:bCs/>
          <w:sz w:val="20"/>
          <w:szCs w:val="20"/>
          <w:lang w:val="en-US"/>
        </w:rPr>
        <w:t>New</w:t>
      </w:r>
      <w:r w:rsidRPr="004E0F4B">
        <w:rPr>
          <w:b/>
          <w:bCs/>
          <w:sz w:val="20"/>
          <w:szCs w:val="20"/>
        </w:rPr>
        <w:t xml:space="preserve"> </w:t>
      </w:r>
      <w:r w:rsidRPr="004E0F4B">
        <w:rPr>
          <w:b/>
          <w:bCs/>
          <w:sz w:val="20"/>
          <w:szCs w:val="20"/>
          <w:lang w:val="en-US"/>
        </w:rPr>
        <w:t>Roman</w:t>
      </w:r>
      <w:r w:rsidRPr="004E0F4B">
        <w:rPr>
          <w:b/>
          <w:bCs/>
          <w:sz w:val="20"/>
          <w:szCs w:val="20"/>
        </w:rPr>
        <w:t>.</w:t>
      </w:r>
      <w:r w:rsidRPr="004E0F4B">
        <w:rPr>
          <w:sz w:val="20"/>
          <w:szCs w:val="20"/>
        </w:rPr>
        <w:t xml:space="preserve"> Основной текст следует </w:t>
      </w:r>
      <w:r w:rsidRPr="004E0F4B">
        <w:rPr>
          <w:b/>
          <w:bCs/>
          <w:sz w:val="20"/>
          <w:szCs w:val="20"/>
        </w:rPr>
        <w:t>выравнивать по ширине</w:t>
      </w:r>
      <w:r w:rsidRPr="004E0F4B">
        <w:rPr>
          <w:sz w:val="20"/>
          <w:szCs w:val="20"/>
        </w:rPr>
        <w:t xml:space="preserve">. </w:t>
      </w:r>
      <w:r w:rsidRPr="004E0F4B">
        <w:rPr>
          <w:b/>
          <w:bCs/>
          <w:snapToGrid w:val="0"/>
          <w:sz w:val="20"/>
          <w:szCs w:val="20"/>
        </w:rPr>
        <w:t xml:space="preserve">Абзацный отступ </w:t>
      </w:r>
      <w:smartTag w:uri="urn:schemas-microsoft-com:office:smarttags" w:element="metricconverter">
        <w:smartTagPr>
          <w:attr w:name="ProductID" w:val="1,2 см"/>
        </w:smartTagPr>
        <w:r w:rsidRPr="004E0F4B">
          <w:rPr>
            <w:b/>
            <w:bCs/>
            <w:snapToGrid w:val="0"/>
            <w:sz w:val="20"/>
            <w:szCs w:val="20"/>
          </w:rPr>
          <w:t>1,2 см</w:t>
        </w:r>
      </w:smartTag>
      <w:r w:rsidRPr="004E0F4B">
        <w:rPr>
          <w:b/>
          <w:bCs/>
          <w:snapToGrid w:val="0"/>
          <w:sz w:val="20"/>
          <w:szCs w:val="20"/>
        </w:rPr>
        <w:t>.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 </w:t>
      </w:r>
    </w:p>
    <w:p w:rsidR="00246EFF" w:rsidRPr="004E0F4B" w:rsidRDefault="00246EFF" w:rsidP="00246EFF">
      <w:pPr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Объем </w:t>
      </w:r>
      <w:r w:rsidRPr="004E0F4B">
        <w:rPr>
          <w:b/>
          <w:bCs/>
          <w:sz w:val="20"/>
          <w:szCs w:val="20"/>
        </w:rPr>
        <w:t>дипломной работы – не менее 50 страниц</w:t>
      </w:r>
      <w:r w:rsidRPr="004E0F4B">
        <w:rPr>
          <w:sz w:val="20"/>
          <w:szCs w:val="20"/>
        </w:rPr>
        <w:t xml:space="preserve"> машинописного текста (не считая приложений), из них 1/3 составляет теоретическая часть.</w:t>
      </w:r>
    </w:p>
    <w:p w:rsidR="00246EFF" w:rsidRPr="004E0F4B" w:rsidRDefault="00246EFF" w:rsidP="00246EFF">
      <w:pPr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Дипломная работа должна быть оформлена </w:t>
      </w:r>
      <w:r w:rsidRPr="004E0F4B">
        <w:rPr>
          <w:b/>
          <w:bCs/>
          <w:sz w:val="20"/>
          <w:szCs w:val="20"/>
        </w:rPr>
        <w:t>в твердом переплете</w:t>
      </w:r>
      <w:r w:rsidRPr="004E0F4B">
        <w:rPr>
          <w:sz w:val="20"/>
          <w:szCs w:val="20"/>
        </w:rPr>
        <w:t>.</w:t>
      </w:r>
    </w:p>
    <w:p w:rsidR="00246EFF" w:rsidRPr="004E0F4B" w:rsidRDefault="00246EFF" w:rsidP="00246EFF">
      <w:pPr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Объем </w:t>
      </w:r>
      <w:r w:rsidRPr="004E0F4B">
        <w:rPr>
          <w:b/>
          <w:bCs/>
          <w:sz w:val="20"/>
          <w:szCs w:val="20"/>
        </w:rPr>
        <w:t>курсовых работ 25-30 страниц</w:t>
      </w:r>
      <w:r w:rsidRPr="004E0F4B">
        <w:rPr>
          <w:sz w:val="20"/>
          <w:szCs w:val="20"/>
        </w:rPr>
        <w:t xml:space="preserve"> машинописного текста, не считая приложений.</w:t>
      </w:r>
    </w:p>
    <w:p w:rsidR="00246EFF" w:rsidRDefault="00246EFF" w:rsidP="00246EFF">
      <w:pPr>
        <w:tabs>
          <w:tab w:val="left" w:pos="737"/>
        </w:tabs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-16-</w:t>
      </w:r>
    </w:p>
    <w:p w:rsidR="00246EFF" w:rsidRDefault="00246EFF" w:rsidP="00246EFF">
      <w:pPr>
        <w:tabs>
          <w:tab w:val="left" w:pos="737"/>
        </w:tabs>
        <w:spacing w:line="360" w:lineRule="auto"/>
        <w:jc w:val="center"/>
        <w:rPr>
          <w:sz w:val="20"/>
          <w:szCs w:val="20"/>
        </w:rPr>
      </w:pPr>
    </w:p>
    <w:p w:rsidR="00246EFF" w:rsidRPr="004E0F4B" w:rsidRDefault="00246EFF" w:rsidP="00246EFF">
      <w:pPr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Работа должна быть представлена единым документом и </w:t>
      </w:r>
      <w:r w:rsidRPr="004E0F4B">
        <w:rPr>
          <w:b/>
          <w:bCs/>
          <w:sz w:val="20"/>
          <w:szCs w:val="20"/>
        </w:rPr>
        <w:t xml:space="preserve">скреплена в твердой папке. </w:t>
      </w:r>
      <w:r w:rsidRPr="004E0F4B">
        <w:rPr>
          <w:sz w:val="20"/>
          <w:szCs w:val="20"/>
        </w:rPr>
        <w:t>Допускается папка-скоросшиватель, в которой каждая страница помещена в отдельный прозрачный файл. Вписывать в текст дипломной (курсовой) работы отдельные слова, формулы и условные знаки допускается только</w:t>
      </w:r>
      <w:r w:rsidRPr="004E0F4B">
        <w:rPr>
          <w:b/>
          <w:bCs/>
          <w:sz w:val="20"/>
          <w:szCs w:val="20"/>
        </w:rPr>
        <w:t xml:space="preserve"> черной пастой, тушью или чернилами</w:t>
      </w:r>
      <w:r w:rsidRPr="004E0F4B">
        <w:rPr>
          <w:sz w:val="20"/>
          <w:szCs w:val="20"/>
        </w:rPr>
        <w:t xml:space="preserve"> чертежным шрифтом по ГОСТ 2.304. При оформлении в печатном виде рекомендуется использовать </w:t>
      </w:r>
      <w:r w:rsidRPr="004E0F4B">
        <w:rPr>
          <w:b/>
          <w:bCs/>
          <w:sz w:val="20"/>
          <w:szCs w:val="20"/>
        </w:rPr>
        <w:t>редактор формул</w:t>
      </w:r>
      <w:r w:rsidRPr="004E0F4B">
        <w:rPr>
          <w:sz w:val="20"/>
          <w:szCs w:val="20"/>
        </w:rPr>
        <w:t>.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Опечатки, описки и графические неточности, обнаруженные в процессе подготовки работы,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рукописным способом. При наличии на странице более 3 исправлений она должна быть переделана. Повреждения листов текстовых документов, помарки и следы не полностью удаленного прежнего текста (графики) не допускаются.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Страницы дипломной (курсовой) работы нумеруются арабскими цифрами. Титульный лист включается в общую нумерацию (считается первым), но не нумеруется. На последующих страницах (начиная со второй) </w:t>
      </w:r>
      <w:r w:rsidRPr="004E0F4B">
        <w:rPr>
          <w:b/>
          <w:bCs/>
          <w:sz w:val="20"/>
          <w:szCs w:val="20"/>
        </w:rPr>
        <w:t>номер страницы проставляется</w:t>
      </w:r>
      <w:r w:rsidRPr="004E0F4B">
        <w:rPr>
          <w:sz w:val="20"/>
          <w:szCs w:val="20"/>
        </w:rPr>
        <w:t xml:space="preserve"> </w:t>
      </w:r>
      <w:r w:rsidRPr="004E0F4B">
        <w:rPr>
          <w:b/>
          <w:bCs/>
          <w:sz w:val="20"/>
          <w:szCs w:val="20"/>
        </w:rPr>
        <w:t>внизу по центру</w:t>
      </w:r>
      <w:r w:rsidRPr="004E0F4B">
        <w:rPr>
          <w:sz w:val="20"/>
          <w:szCs w:val="20"/>
        </w:rPr>
        <w:t xml:space="preserve"> без точки.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Основная часть дипломной (курсовой) работы состоит из разделов (глав), которые нумеруют </w:t>
      </w:r>
      <w:r w:rsidRPr="004E0F4B">
        <w:rPr>
          <w:bCs/>
          <w:sz w:val="20"/>
          <w:szCs w:val="20"/>
        </w:rPr>
        <w:t>арабской цифрой без точки после цифры и без точки в конце заголовка.</w:t>
      </w:r>
      <w:r w:rsidRPr="004E0F4B">
        <w:rPr>
          <w:sz w:val="20"/>
          <w:szCs w:val="20"/>
        </w:rPr>
        <w:t xml:space="preserve"> Разделы делятся на подразделы (параграфы), которые начинаются после абзацного отступа. Точкой разделяется номер раздела от номера подраздела, точка же после цифры подраздела не ставится,  например: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E810CC" w:rsidRDefault="00E810CC" w:rsidP="00E810CC">
      <w:pPr>
        <w:pStyle w:val="3"/>
        <w:tabs>
          <w:tab w:val="left" w:pos="737"/>
        </w:tabs>
        <w:spacing w:after="0" w:line="360" w:lineRule="auto"/>
        <w:ind w:left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-33-</w:t>
      </w:r>
    </w:p>
    <w:p w:rsidR="00E810CC" w:rsidRDefault="00E810CC" w:rsidP="00E810CC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</w:p>
    <w:p w:rsidR="00E810CC" w:rsidRPr="004E0F4B" w:rsidRDefault="00E810CC" w:rsidP="00E810CC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Выводы (1 мин)</w:t>
      </w:r>
    </w:p>
    <w:p w:rsidR="00E810CC" w:rsidRPr="004E0F4B" w:rsidRDefault="00E810CC" w:rsidP="00280B3E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Основную часть слайдов должны занимать не текст, а графики, формулы, структурные, функциональные, принципиальные схемы, таблицы, диаграммы и краткие пояснения. В слайдах можно </w:t>
      </w:r>
      <w:r w:rsidR="00280B3E">
        <w:rPr>
          <w:sz w:val="20"/>
          <w:szCs w:val="20"/>
        </w:rPr>
        <w:t>использовать эффекты</w:t>
      </w:r>
      <w:r w:rsidR="009A1285">
        <w:rPr>
          <w:sz w:val="20"/>
          <w:szCs w:val="20"/>
        </w:rPr>
        <w:t>:</w:t>
      </w:r>
      <w:r w:rsidRPr="004E0F4B">
        <w:rPr>
          <w:b/>
          <w:bCs/>
          <w:sz w:val="20"/>
          <w:szCs w:val="20"/>
        </w:rPr>
        <w:t xml:space="preserve"> </w:t>
      </w:r>
      <w:r w:rsidRPr="004E0F4B">
        <w:rPr>
          <w:sz w:val="20"/>
          <w:szCs w:val="20"/>
        </w:rPr>
        <w:t xml:space="preserve">появление, выделение, смена рисунков, формул, пояснений и т.п. Не желательны быстрые, яркие эффекты, вылеты, вращения, мигания, появление текста по буквам, смена оформления от одного слайда к другому, применение одновременно нескольких ярких цветов и т. п. </w:t>
      </w:r>
    </w:p>
    <w:p w:rsidR="00E810CC" w:rsidRPr="004E0F4B" w:rsidRDefault="00E810CC" w:rsidP="00E810CC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Текст в слайдах желательно набирать стандартным шрифтом. Нестандартный шрифт может неправильно отобразиться на другом компьютере при проектировании. Рекомендуется шрифт </w:t>
      </w:r>
      <w:r w:rsidRPr="004E0F4B">
        <w:rPr>
          <w:sz w:val="20"/>
          <w:szCs w:val="20"/>
          <w:lang w:val="en-US"/>
        </w:rPr>
        <w:t>Times</w:t>
      </w:r>
      <w:r w:rsidR="00280B3E">
        <w:rPr>
          <w:sz w:val="20"/>
          <w:szCs w:val="20"/>
        </w:rPr>
        <w:t xml:space="preserve"> </w:t>
      </w:r>
      <w:r w:rsidR="00280B3E">
        <w:rPr>
          <w:sz w:val="20"/>
          <w:szCs w:val="20"/>
          <w:lang w:val="en-US"/>
        </w:rPr>
        <w:t>New</w:t>
      </w:r>
      <w:r w:rsidR="00280B3E">
        <w:rPr>
          <w:sz w:val="20"/>
          <w:szCs w:val="20"/>
        </w:rPr>
        <w:t xml:space="preserve"> </w:t>
      </w:r>
      <w:r w:rsidR="00280B3E">
        <w:rPr>
          <w:sz w:val="20"/>
          <w:szCs w:val="20"/>
          <w:lang w:val="en-US"/>
        </w:rPr>
        <w:t>Roman</w:t>
      </w:r>
      <w:r w:rsidRPr="004E0F4B">
        <w:rPr>
          <w:sz w:val="20"/>
          <w:szCs w:val="20"/>
        </w:rPr>
        <w:t>, размер для текста 24, заголовков 28 – 32.</w:t>
      </w:r>
    </w:p>
    <w:p w:rsidR="00E810CC" w:rsidRPr="004E0F4B" w:rsidRDefault="00E810CC" w:rsidP="00E810CC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Допускается защита с демонстрационными плакатами. На демонстрационные плакаты выносятся основные материалы работы (4 – 6 плакатов формата А 1).</w:t>
      </w:r>
    </w:p>
    <w:p w:rsidR="00E810CC" w:rsidRPr="004E0F4B" w:rsidRDefault="00E810CC" w:rsidP="00E810CC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Накануне или в день защиты не позднее, чем за 40 минут до начала работы ГАК презентацию доклада представить лаборанту для записи и проверки.</w:t>
      </w:r>
    </w:p>
    <w:p w:rsidR="00E810CC" w:rsidRPr="004E0F4B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На защите </w:t>
      </w:r>
      <w:r w:rsidRPr="004E0F4B">
        <w:rPr>
          <w:bCs/>
          <w:i/>
          <w:sz w:val="20"/>
          <w:szCs w:val="20"/>
        </w:rPr>
        <w:t>обязательно присутствие руководителя ВКР</w:t>
      </w:r>
      <w:r w:rsidRPr="004E0F4B">
        <w:rPr>
          <w:i/>
          <w:sz w:val="20"/>
          <w:szCs w:val="20"/>
        </w:rPr>
        <w:t xml:space="preserve"> и желательно присутствие рецензента. </w:t>
      </w:r>
      <w:r w:rsidRPr="004E0F4B">
        <w:rPr>
          <w:sz w:val="20"/>
          <w:szCs w:val="20"/>
        </w:rPr>
        <w:t>В ходе защиты необходимо стоять лицом к комиссии так, чтобы экран с чертежами и плакатами находились справа (слева) от докладчика. При защите дипломной работы разрешается пользоваться кратким планом доклада или тезисами к нему. Не рекомендуется читать текст доклада.</w:t>
      </w:r>
    </w:p>
    <w:p w:rsidR="00E810CC" w:rsidRDefault="00E810CC" w:rsidP="00E810CC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После доклада автору дипломной работы задают вопросы члены ГАК и присутствующие на защите. Докладчику может быть задан любой вопрос по содержанию работы, а также вопросы общего характера с целью выяснения </w:t>
      </w:r>
    </w:p>
    <w:p w:rsidR="00EF10BF" w:rsidRDefault="00EF10BF" w:rsidP="00EF10B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-32-</w:t>
      </w:r>
    </w:p>
    <w:p w:rsidR="00EF10BF" w:rsidRDefault="00EF10BF" w:rsidP="00EF10BF">
      <w:pPr>
        <w:pStyle w:val="3"/>
        <w:tabs>
          <w:tab w:val="left" w:pos="737"/>
        </w:tabs>
        <w:spacing w:after="0" w:line="360" w:lineRule="auto"/>
        <w:ind w:left="284"/>
        <w:rPr>
          <w:sz w:val="20"/>
          <w:szCs w:val="20"/>
        </w:rPr>
      </w:pPr>
    </w:p>
    <w:p w:rsidR="00EF10BF" w:rsidRPr="009A1285" w:rsidRDefault="00E40BF4" w:rsidP="00EF10BF">
      <w:pPr>
        <w:pStyle w:val="3"/>
        <w:tabs>
          <w:tab w:val="left" w:pos="737"/>
        </w:tabs>
        <w:spacing w:after="0" w:line="360" w:lineRule="auto"/>
        <w:ind w:left="284"/>
        <w:jc w:val="center"/>
        <w:rPr>
          <w:b/>
          <w:bCs/>
          <w:sz w:val="20"/>
          <w:szCs w:val="20"/>
        </w:rPr>
      </w:pPr>
      <w:hyperlink w:anchor="_СОДЕРЖАНИЕ" w:tooltip="СОДЕРЖАНИЕ" w:history="1">
        <w:r w:rsidR="00EF10BF" w:rsidRPr="009A1285">
          <w:rPr>
            <w:rStyle w:val="a3"/>
            <w:b/>
            <w:bCs/>
            <w:color w:val="000000"/>
            <w:sz w:val="20"/>
            <w:szCs w:val="20"/>
            <w:u w:val="none"/>
          </w:rPr>
          <w:t>3 ПОДГОТОВКА К ЗАЩИТЕ ВЫПУСКНОЙ КВАЛИФИКАЦИОННОЙ РАБОТЫ</w:t>
        </w:r>
      </w:hyperlink>
    </w:p>
    <w:p w:rsidR="00EF10BF" w:rsidRPr="00962D90" w:rsidRDefault="00EF10BF" w:rsidP="00EF10BF">
      <w:pPr>
        <w:pStyle w:val="3"/>
        <w:tabs>
          <w:tab w:val="left" w:pos="737"/>
        </w:tabs>
        <w:spacing w:after="0" w:line="360" w:lineRule="auto"/>
        <w:ind w:left="284"/>
        <w:rPr>
          <w:sz w:val="20"/>
          <w:szCs w:val="20"/>
        </w:rPr>
      </w:pPr>
    </w:p>
    <w:p w:rsidR="00EF10BF" w:rsidRPr="004E0F4B" w:rsidRDefault="00EF10BF" w:rsidP="00EF10BF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Дипломная работа, </w:t>
      </w:r>
      <w:r w:rsidRPr="004E0F4B">
        <w:rPr>
          <w:b/>
          <w:bCs/>
          <w:sz w:val="20"/>
          <w:szCs w:val="20"/>
        </w:rPr>
        <w:t>в твердой обложке</w:t>
      </w:r>
      <w:r w:rsidRPr="004E0F4B">
        <w:rPr>
          <w:sz w:val="20"/>
          <w:szCs w:val="20"/>
        </w:rPr>
        <w:t xml:space="preserve">, подписанная руководителем и председателем ПЦК, представляется в методический кабинет на административный контроль в соответствии со сроками графика. К работе прилагаются отзыв руководителя (2 экземпляра), </w:t>
      </w:r>
      <w:r w:rsidRPr="004E0F4B">
        <w:rPr>
          <w:b/>
          <w:sz w:val="20"/>
          <w:szCs w:val="20"/>
        </w:rPr>
        <w:t>электронная версия работы</w:t>
      </w:r>
      <w:r w:rsidRPr="004E0F4B">
        <w:rPr>
          <w:sz w:val="20"/>
          <w:szCs w:val="20"/>
        </w:rPr>
        <w:t xml:space="preserve">. 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Дипломная работа, допущенная к защите, направляется на рецензию. Рецензент назначается заранее приказом. Рецензент оценивает дипломную работу по форме и содержанию, пишет на неё рецензию (2 экземпляра) в сроки, указанные в графике ВКР.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Отзыв научного руководителя и рецензия должны содержать оценки, выраженные словами: «отлично», «хорошо», «удовлетворительно», «неудовлетворительно».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i/>
          <w:sz w:val="20"/>
          <w:szCs w:val="20"/>
        </w:rPr>
        <w:t>Отрицательный отзыв или рецензия не являются основанием для отказа в защите</w:t>
      </w:r>
      <w:r w:rsidRPr="004E0F4B">
        <w:rPr>
          <w:sz w:val="20"/>
          <w:szCs w:val="20"/>
        </w:rPr>
        <w:t>. Право на окончательную оценку работы принадлежит ГАК.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К защите может быть заранее подготовлена презентация (9 – 14 слайдов)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Рекомендуемое время доклада: 8 – 10 минут.</w:t>
      </w:r>
    </w:p>
    <w:p w:rsidR="00EF10BF" w:rsidRPr="004E0F4B" w:rsidRDefault="00EF10BF" w:rsidP="00EF10BF">
      <w:pPr>
        <w:spacing w:line="360" w:lineRule="auto"/>
        <w:jc w:val="both"/>
        <w:rPr>
          <w:sz w:val="20"/>
          <w:szCs w:val="20"/>
        </w:rPr>
      </w:pPr>
      <w:r w:rsidRPr="004E0F4B">
        <w:rPr>
          <w:b/>
          <w:sz w:val="20"/>
          <w:szCs w:val="20"/>
        </w:rPr>
        <w:t>Рекомендуемая структура доклада</w:t>
      </w:r>
      <w:r w:rsidRPr="004E0F4B">
        <w:rPr>
          <w:sz w:val="20"/>
          <w:szCs w:val="20"/>
        </w:rPr>
        <w:t>: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Название темы, руководитель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Актуальность изучения проблемы (1-2 мин) (Цель, задачи, объект и предмет исследования на слайде, читать не нужно)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Гипотеза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Теоретические положения (2 – 3 мин)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- </w:t>
      </w:r>
      <w:r w:rsidRPr="004E0F4B">
        <w:rPr>
          <w:bCs/>
          <w:sz w:val="20"/>
          <w:szCs w:val="20"/>
        </w:rPr>
        <w:t>Описание эксперимента или практической части (5 мин)</w:t>
      </w:r>
    </w:p>
    <w:p w:rsidR="00246EFF" w:rsidRDefault="00246EFF" w:rsidP="00EF10B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-17-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Pr="004E0F4B" w:rsidRDefault="00246EFF" w:rsidP="00246EFF">
      <w:pPr>
        <w:tabs>
          <w:tab w:val="left" w:pos="0"/>
        </w:tabs>
        <w:spacing w:line="480" w:lineRule="auto"/>
        <w:jc w:val="center"/>
        <w:rPr>
          <w:b/>
          <w:sz w:val="20"/>
          <w:szCs w:val="20"/>
        </w:rPr>
      </w:pPr>
      <w:r w:rsidRPr="004E0F4B">
        <w:rPr>
          <w:b/>
          <w:sz w:val="20"/>
          <w:szCs w:val="20"/>
        </w:rPr>
        <w:t>1 ПЕРВЫЙ РАЗДЕЛ</w:t>
      </w:r>
    </w:p>
    <w:p w:rsidR="00246EFF" w:rsidRPr="004E0F4B" w:rsidRDefault="002B15D5" w:rsidP="002B15D5">
      <w:pPr>
        <w:tabs>
          <w:tab w:val="left" w:pos="0"/>
        </w:tabs>
        <w:spacing w:line="48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46EFF" w:rsidRPr="004E0F4B">
        <w:rPr>
          <w:b/>
          <w:sz w:val="20"/>
          <w:szCs w:val="20"/>
        </w:rPr>
        <w:t>.1</w:t>
      </w:r>
      <w:r w:rsidR="009A1285">
        <w:rPr>
          <w:b/>
          <w:sz w:val="20"/>
          <w:szCs w:val="20"/>
        </w:rPr>
        <w:t>.</w:t>
      </w:r>
      <w:r w:rsidR="00246EFF">
        <w:rPr>
          <w:b/>
          <w:sz w:val="20"/>
          <w:szCs w:val="20"/>
        </w:rPr>
        <w:t xml:space="preserve"> </w:t>
      </w:r>
      <w:r w:rsidR="00246EFF" w:rsidRPr="004E0F4B">
        <w:rPr>
          <w:b/>
          <w:sz w:val="20"/>
          <w:szCs w:val="20"/>
        </w:rPr>
        <w:t xml:space="preserve">Первый подраздел </w:t>
      </w:r>
      <w:r>
        <w:rPr>
          <w:b/>
          <w:sz w:val="20"/>
          <w:szCs w:val="20"/>
        </w:rPr>
        <w:t>перв</w:t>
      </w:r>
      <w:r w:rsidR="00246EFF" w:rsidRPr="004E0F4B">
        <w:rPr>
          <w:b/>
          <w:sz w:val="20"/>
          <w:szCs w:val="20"/>
        </w:rPr>
        <w:t>ого раздела</w:t>
      </w:r>
    </w:p>
    <w:p w:rsidR="00246EFF" w:rsidRPr="004E0F4B" w:rsidRDefault="00246EFF" w:rsidP="00246EFF">
      <w:pPr>
        <w:tabs>
          <w:tab w:val="left" w:pos="0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Заголовки структурных элементов дипломной (курсовой) работы (главы) СОДЕРЖАНИЕ,</w:t>
      </w:r>
      <w:r w:rsidRPr="004E0F4B">
        <w:rPr>
          <w:color w:val="000050"/>
          <w:sz w:val="20"/>
          <w:szCs w:val="20"/>
        </w:rPr>
        <w:t xml:space="preserve"> </w:t>
      </w:r>
      <w:r w:rsidRPr="004E0F4B">
        <w:rPr>
          <w:sz w:val="20"/>
          <w:szCs w:val="20"/>
        </w:rPr>
        <w:t>ВВЕДЕНИЕ, ГЛАВЫ ТЕОРЕТИЧЕСКОЙ И ПРАКТИЧЕСКОЙ ЧАСТЕЙ, ЗАКЛЮЧЕНИЕ, СПИСОК ИСПОЛЬЗОВАННЫХ ИСТОЧНИКОВ, ПРИЛОЖЕНИЕ) печатаются с нового листа (страницы)</w:t>
      </w:r>
      <w:r w:rsidRPr="004E0F4B">
        <w:rPr>
          <w:color w:val="FF0000"/>
          <w:sz w:val="20"/>
          <w:szCs w:val="20"/>
        </w:rPr>
        <w:t xml:space="preserve"> </w:t>
      </w:r>
      <w:r w:rsidRPr="004E0F4B">
        <w:rPr>
          <w:b/>
          <w:bCs/>
          <w:sz w:val="20"/>
          <w:szCs w:val="20"/>
        </w:rPr>
        <w:t xml:space="preserve">прописными буквами в середине строки </w:t>
      </w:r>
      <w:r w:rsidRPr="004E0F4B">
        <w:rPr>
          <w:sz w:val="20"/>
          <w:szCs w:val="20"/>
        </w:rPr>
        <w:t xml:space="preserve">и отделяются </w:t>
      </w:r>
      <w:r w:rsidRPr="004E0F4B">
        <w:rPr>
          <w:b/>
          <w:sz w:val="20"/>
          <w:szCs w:val="20"/>
        </w:rPr>
        <w:t>от текста двойным интервалом</w:t>
      </w:r>
      <w:r w:rsidRPr="004E0F4B">
        <w:rPr>
          <w:sz w:val="20"/>
          <w:szCs w:val="20"/>
        </w:rPr>
        <w:t>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Заголовки, подразделов и пунктов следует печатать </w:t>
      </w:r>
      <w:r w:rsidRPr="004E0F4B">
        <w:rPr>
          <w:b/>
          <w:bCs/>
          <w:sz w:val="20"/>
          <w:szCs w:val="20"/>
        </w:rPr>
        <w:t>с абзацного отступа</w:t>
      </w:r>
      <w:r w:rsidRPr="004E0F4B">
        <w:rPr>
          <w:sz w:val="20"/>
          <w:szCs w:val="20"/>
        </w:rPr>
        <w:t xml:space="preserve"> </w:t>
      </w:r>
      <w:r w:rsidRPr="004E0F4B">
        <w:rPr>
          <w:b/>
          <w:bCs/>
          <w:sz w:val="20"/>
          <w:szCs w:val="20"/>
        </w:rPr>
        <w:t>строчными</w:t>
      </w:r>
      <w:r w:rsidRPr="004E0F4B">
        <w:rPr>
          <w:sz w:val="20"/>
          <w:szCs w:val="20"/>
        </w:rPr>
        <w:t xml:space="preserve"> буквами с первой прописной, не подчеркивая, без точки в конце и также отделять от текста двойным интервалом. 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napToGrid w:val="0"/>
          <w:sz w:val="20"/>
          <w:szCs w:val="20"/>
        </w:rPr>
        <w:t xml:space="preserve">Можно </w:t>
      </w:r>
      <w:r w:rsidRPr="004E0F4B">
        <w:rPr>
          <w:b/>
          <w:bCs/>
          <w:snapToGrid w:val="0"/>
          <w:sz w:val="20"/>
          <w:szCs w:val="20"/>
        </w:rPr>
        <w:t xml:space="preserve">заголовки выделять </w:t>
      </w:r>
      <w:r w:rsidRPr="004E0F4B">
        <w:rPr>
          <w:snapToGrid w:val="0"/>
          <w:sz w:val="20"/>
          <w:szCs w:val="20"/>
        </w:rPr>
        <w:t xml:space="preserve">полужирным шрифтом, а в заголовках </w:t>
      </w:r>
      <w:r w:rsidRPr="004E0F4B">
        <w:rPr>
          <w:b/>
          <w:bCs/>
          <w:snapToGrid w:val="0"/>
          <w:sz w:val="20"/>
          <w:szCs w:val="20"/>
        </w:rPr>
        <w:t xml:space="preserve">подразделов (параграфов) </w:t>
      </w:r>
      <w:r w:rsidRPr="004E0F4B">
        <w:rPr>
          <w:snapToGrid w:val="0"/>
          <w:sz w:val="20"/>
          <w:szCs w:val="20"/>
        </w:rPr>
        <w:t>увеличивать высоту букв на 1-2 пункта.</w:t>
      </w:r>
      <w:r w:rsidRPr="004E0F4B">
        <w:rPr>
          <w:sz w:val="20"/>
          <w:szCs w:val="20"/>
        </w:rPr>
        <w:t xml:space="preserve"> 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 компьютерном наборе строки, содержащие заголовки структурных элементов работы можно </w:t>
      </w:r>
      <w:r w:rsidRPr="004E0F4B">
        <w:rPr>
          <w:b/>
          <w:sz w:val="20"/>
          <w:szCs w:val="20"/>
        </w:rPr>
        <w:t xml:space="preserve">форматировать как многоуровневые списки встроенными стилями Заголовок 1, Заголовок 2, Заголовок 3 </w:t>
      </w:r>
      <w:r w:rsidRPr="004E0F4B">
        <w:rPr>
          <w:sz w:val="20"/>
          <w:szCs w:val="20"/>
        </w:rPr>
        <w:t>и т.д. с последующим внесением (в случае необходимости) изменений в параметры стиля.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Переносы слов в заголовках не допускаются. Если заголовок состоит из двух предложений, их разделяют точкой. Подчеркивать заголовки не допускается.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Пункты при необходимости могут быть разбиты на подпункты, которые должны иметь порядковую нумерацию в пределах каждого пункта, например: 2.3.1.1, 2.2.1.2 и т.д.</w:t>
      </w: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-18-</w:t>
      </w: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0"/>
        <w:jc w:val="center"/>
        <w:rPr>
          <w:sz w:val="20"/>
          <w:szCs w:val="20"/>
        </w:rPr>
      </w:pPr>
    </w:p>
    <w:p w:rsidR="00246EFF" w:rsidRPr="004E0F4B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Внутри пунктов или подпунктов могут быть приведены перечисления. </w:t>
      </w:r>
      <w:r w:rsidRPr="004E0F4B">
        <w:rPr>
          <w:b/>
          <w:bCs/>
          <w:sz w:val="20"/>
          <w:szCs w:val="20"/>
        </w:rPr>
        <w:t>Перед каждым элементом перечисления следует ставить дефис</w:t>
      </w:r>
      <w:r w:rsidRPr="004E0F4B">
        <w:rPr>
          <w:sz w:val="20"/>
          <w:szCs w:val="20"/>
        </w:rPr>
        <w:t xml:space="preserve"> (короткая черта). Перечисления  печатают с абзаца. В конце каждого перечисления ставят точку с запятой. Перечисления также возможно оформлять в виде списка (формат, список).</w:t>
      </w:r>
    </w:p>
    <w:p w:rsidR="00246EFF" w:rsidRPr="004E0F4B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 необходимости ссылки в тексте на один из элементов перечисления, вместо дефиса, ставятся </w:t>
      </w:r>
      <w:r w:rsidRPr="004E0F4B">
        <w:rPr>
          <w:b/>
          <w:sz w:val="20"/>
          <w:szCs w:val="20"/>
        </w:rPr>
        <w:t>строчные буквы</w:t>
      </w:r>
      <w:r w:rsidRPr="004E0F4B">
        <w:rPr>
          <w:sz w:val="20"/>
          <w:szCs w:val="20"/>
        </w:rPr>
        <w:t xml:space="preserve"> в порядке русского алфавита, начиная с буквы а (за </w:t>
      </w:r>
      <w:r w:rsidRPr="004E0F4B">
        <w:rPr>
          <w:b/>
          <w:sz w:val="20"/>
          <w:szCs w:val="20"/>
        </w:rPr>
        <w:t>исключением букв ё, з, о, ч, ь, й, ы, ъ</w:t>
      </w:r>
      <w:r w:rsidRPr="004E0F4B">
        <w:rPr>
          <w:sz w:val="20"/>
          <w:szCs w:val="20"/>
        </w:rPr>
        <w:t>), после которых ставится скобка.</w:t>
      </w:r>
    </w:p>
    <w:p w:rsidR="00246EFF" w:rsidRPr="004E0F4B" w:rsidRDefault="00246EFF" w:rsidP="00246EFF">
      <w:pPr>
        <w:pStyle w:val="3"/>
        <w:tabs>
          <w:tab w:val="left" w:pos="0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sz w:val="20"/>
          <w:szCs w:val="20"/>
        </w:rPr>
        <w:t xml:space="preserve">Примечание следует помещать в дипломной (курсовой) работе, если нужно пояснить содержание текста, таблицы или иллюстрации. </w:t>
      </w:r>
      <w:r w:rsidRPr="004E0F4B">
        <w:rPr>
          <w:i/>
          <w:sz w:val="20"/>
          <w:szCs w:val="20"/>
        </w:rPr>
        <w:t xml:space="preserve">Примечания размещают непосредственно после пункта, таблицы, иллюстрации, к которым они относятся, и печатают с прописной буквы с абзацного отступа. 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b/>
          <w:sz w:val="20"/>
          <w:szCs w:val="20"/>
        </w:rPr>
      </w:pPr>
      <w:r w:rsidRPr="004E0F4B">
        <w:rPr>
          <w:sz w:val="20"/>
          <w:szCs w:val="20"/>
        </w:rPr>
        <w:t xml:space="preserve">Если примечание одно, то оно не нумеруется. После слова </w:t>
      </w:r>
      <w:r w:rsidRPr="004E0F4B">
        <w:rPr>
          <w:b/>
          <w:bCs/>
          <w:sz w:val="20"/>
          <w:szCs w:val="20"/>
        </w:rPr>
        <w:t>Примечание</w:t>
      </w:r>
      <w:r w:rsidRPr="004E0F4B">
        <w:rPr>
          <w:sz w:val="20"/>
          <w:szCs w:val="20"/>
        </w:rPr>
        <w:t xml:space="preserve"> ставится </w:t>
      </w:r>
      <w:r w:rsidRPr="004E0F4B">
        <w:rPr>
          <w:b/>
          <w:bCs/>
          <w:sz w:val="20"/>
          <w:szCs w:val="20"/>
        </w:rPr>
        <w:t xml:space="preserve">тире </w:t>
      </w:r>
      <w:r w:rsidRPr="004E0F4B">
        <w:rPr>
          <w:sz w:val="20"/>
          <w:szCs w:val="20"/>
        </w:rPr>
        <w:t xml:space="preserve">(тире набирается сочетанием клавиш </w:t>
      </w:r>
      <w:r w:rsidRPr="004E0F4B">
        <w:rPr>
          <w:sz w:val="20"/>
          <w:szCs w:val="20"/>
          <w:lang w:val="en-US"/>
        </w:rPr>
        <w:t>Ctrl</w:t>
      </w:r>
      <w:r w:rsidRPr="004E0F4B">
        <w:rPr>
          <w:sz w:val="20"/>
          <w:szCs w:val="20"/>
        </w:rPr>
        <w:t xml:space="preserve"> + дефис</w:t>
      </w:r>
      <w:r w:rsidRPr="004E0F4B">
        <w:rPr>
          <w:b/>
          <w:sz w:val="20"/>
          <w:szCs w:val="20"/>
        </w:rPr>
        <w:t>), и текст примечания печатается с прописной буквы: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Примечание</w:t>
      </w:r>
      <w:r w:rsidRPr="004E0F4B">
        <w:rPr>
          <w:b/>
          <w:bCs/>
          <w:sz w:val="20"/>
          <w:szCs w:val="20"/>
        </w:rPr>
        <w:t xml:space="preserve"> – </w:t>
      </w:r>
      <w:r w:rsidRPr="004E0F4B">
        <w:rPr>
          <w:sz w:val="20"/>
          <w:szCs w:val="20"/>
        </w:rPr>
        <w:t>Все эксперименты проводились на перемене.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Несколько примечаний следует нумеровать арабскими цифрами без проставления точки: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Примечания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1 Измерения проводились при комнатной температуре.</w:t>
      </w:r>
    </w:p>
    <w:p w:rsidR="00246EFF" w:rsidRPr="004E0F4B" w:rsidRDefault="00246EFF" w:rsidP="00246EF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2 Сплошная кривая соответствует стандартному образцу.</w:t>
      </w:r>
    </w:p>
    <w:p w:rsidR="00246EFF" w:rsidRPr="004E0F4B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В работе следует пользоваться наименованиями, обозначениями, определениями и правилами применения физических величин и их единиц в соответствии с ГОСТ 8.417 [4].</w:t>
      </w:r>
    </w:p>
    <w:p w:rsidR="00EF10BF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bookmarkStart w:id="9" w:name="Иллюстр"/>
      <w:r>
        <w:rPr>
          <w:sz w:val="20"/>
          <w:szCs w:val="20"/>
        </w:rPr>
        <w:t>-31-</w:t>
      </w:r>
    </w:p>
    <w:p w:rsidR="00EF10BF" w:rsidRPr="00280B3E" w:rsidRDefault="00EF10BF" w:rsidP="00EF10BF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280B3E">
        <w:rPr>
          <w:sz w:val="20"/>
          <w:szCs w:val="20"/>
        </w:rPr>
        <w:t>В аналитическом описании статьи из газеты область количественной характеристики (страница) указывается, если газета имеет более 8 страниц.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280B3E">
        <w:rPr>
          <w:b/>
          <w:bCs/>
          <w:sz w:val="20"/>
          <w:szCs w:val="20"/>
        </w:rPr>
        <w:t xml:space="preserve">Библиографическое описание документа из </w:t>
      </w:r>
      <w:r w:rsidRPr="00280B3E">
        <w:rPr>
          <w:b/>
          <w:bCs/>
          <w:sz w:val="20"/>
          <w:szCs w:val="20"/>
          <w:lang w:val="en-US"/>
        </w:rPr>
        <w:t>Internet</w:t>
      </w:r>
      <w:r w:rsidRPr="00280B3E">
        <w:rPr>
          <w:b/>
          <w:bCs/>
          <w:sz w:val="20"/>
          <w:szCs w:val="20"/>
        </w:rPr>
        <w:t xml:space="preserve"> или электронного носителя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b/>
          <w:bCs/>
          <w:sz w:val="20"/>
          <w:szCs w:val="20"/>
        </w:rPr>
      </w:pPr>
      <w:r w:rsidRPr="00280B3E">
        <w:rPr>
          <w:b/>
          <w:bCs/>
          <w:sz w:val="20"/>
          <w:szCs w:val="20"/>
        </w:rPr>
        <w:t xml:space="preserve">Бычкова, Л.С. Конструктивизм </w:t>
      </w:r>
      <w:r w:rsidRPr="00280B3E">
        <w:rPr>
          <w:sz w:val="20"/>
          <w:szCs w:val="20"/>
        </w:rPr>
        <w:t>/ Л.С.Бычкова // Культурология 20 век - «К». - (</w:t>
      </w:r>
      <w:r w:rsidRPr="00280B3E">
        <w:rPr>
          <w:b/>
          <w:bCs/>
          <w:sz w:val="20"/>
          <w:szCs w:val="20"/>
        </w:rPr>
        <w:t xml:space="preserve"> </w:t>
      </w:r>
      <w:r w:rsidRPr="00E40BF4">
        <w:rPr>
          <w:b/>
          <w:bCs/>
          <w:sz w:val="20"/>
          <w:szCs w:val="20"/>
        </w:rPr>
        <w:t>www</w:t>
      </w:r>
      <w:r w:rsidRPr="00E40BF4">
        <w:rPr>
          <w:sz w:val="20"/>
          <w:szCs w:val="20"/>
        </w:rPr>
        <w:t>.</w:t>
      </w:r>
      <w:r w:rsidRPr="00E40BF4">
        <w:rPr>
          <w:b/>
          <w:bCs/>
          <w:sz w:val="20"/>
          <w:szCs w:val="20"/>
        </w:rPr>
        <w:t>philosophy</w:t>
      </w:r>
      <w:r w:rsidRPr="00E40BF4">
        <w:rPr>
          <w:sz w:val="20"/>
          <w:szCs w:val="20"/>
        </w:rPr>
        <w:t>.</w:t>
      </w:r>
      <w:r w:rsidRPr="00E40BF4">
        <w:rPr>
          <w:b/>
          <w:bCs/>
          <w:sz w:val="20"/>
          <w:szCs w:val="20"/>
        </w:rPr>
        <w:t>ru</w:t>
      </w:r>
      <w:r w:rsidRPr="00E40BF4">
        <w:rPr>
          <w:sz w:val="20"/>
          <w:szCs w:val="20"/>
        </w:rPr>
        <w:t>/</w:t>
      </w:r>
      <w:r w:rsidRPr="00E40BF4">
        <w:rPr>
          <w:b/>
          <w:bCs/>
          <w:sz w:val="20"/>
          <w:szCs w:val="20"/>
        </w:rPr>
        <w:t>edu</w:t>
      </w:r>
      <w:r w:rsidRPr="00E40BF4">
        <w:rPr>
          <w:sz w:val="20"/>
          <w:szCs w:val="20"/>
        </w:rPr>
        <w:t>/</w:t>
      </w:r>
      <w:r w:rsidRPr="00E40BF4">
        <w:rPr>
          <w:b/>
          <w:bCs/>
          <w:sz w:val="20"/>
          <w:szCs w:val="20"/>
        </w:rPr>
        <w:t>ref</w:t>
      </w:r>
      <w:r w:rsidRPr="00E40BF4">
        <w:rPr>
          <w:sz w:val="20"/>
          <w:szCs w:val="20"/>
        </w:rPr>
        <w:t>/</w:t>
      </w:r>
      <w:r w:rsidRPr="00E40BF4">
        <w:rPr>
          <w:b/>
          <w:bCs/>
          <w:sz w:val="20"/>
          <w:szCs w:val="20"/>
        </w:rPr>
        <w:t>enc</w:t>
      </w:r>
      <w:r w:rsidRPr="00E40BF4">
        <w:rPr>
          <w:sz w:val="20"/>
          <w:szCs w:val="20"/>
        </w:rPr>
        <w:t>/</w:t>
      </w:r>
      <w:r w:rsidRPr="00E40BF4">
        <w:rPr>
          <w:b/>
          <w:bCs/>
          <w:sz w:val="20"/>
          <w:szCs w:val="20"/>
        </w:rPr>
        <w:t>k</w:t>
      </w:r>
      <w:r w:rsidRPr="00E40BF4">
        <w:rPr>
          <w:sz w:val="20"/>
          <w:szCs w:val="20"/>
        </w:rPr>
        <w:t>.</w:t>
      </w:r>
      <w:r w:rsidRPr="00E40BF4">
        <w:rPr>
          <w:b/>
          <w:bCs/>
          <w:sz w:val="20"/>
          <w:szCs w:val="20"/>
        </w:rPr>
        <w:t>htm</w:t>
      </w:r>
      <w:r w:rsidRPr="00280B3E">
        <w:rPr>
          <w:b/>
          <w:bCs/>
          <w:sz w:val="20"/>
          <w:szCs w:val="20"/>
        </w:rPr>
        <w:t>)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b/>
          <w:sz w:val="20"/>
          <w:szCs w:val="20"/>
        </w:rPr>
      </w:pPr>
      <w:r w:rsidRPr="00280B3E">
        <w:rPr>
          <w:sz w:val="20"/>
          <w:szCs w:val="20"/>
        </w:rPr>
        <w:t xml:space="preserve">Музеи России [Электронный ресурс]. – Электрон. дан. –  [М.]. : Рос. сеть культур. наследия,  cop. 1996–2005. – Режим доступа : </w:t>
      </w:r>
      <w:r w:rsidRPr="00E40BF4">
        <w:rPr>
          <w:sz w:val="20"/>
          <w:szCs w:val="20"/>
        </w:rPr>
        <w:t>http://www.museum.ru/</w:t>
      </w:r>
      <w:r w:rsidRPr="00280B3E">
        <w:rPr>
          <w:b/>
          <w:sz w:val="20"/>
          <w:szCs w:val="20"/>
        </w:rPr>
        <w:t xml:space="preserve"> 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280B3E">
        <w:rPr>
          <w:b/>
          <w:sz w:val="20"/>
          <w:szCs w:val="20"/>
          <w:lang w:val="en-US"/>
        </w:rPr>
        <w:t>Rick Cowles. Industry Gridlock.</w:t>
      </w:r>
      <w:r w:rsidRPr="00280B3E">
        <w:rPr>
          <w:sz w:val="20"/>
          <w:szCs w:val="20"/>
          <w:lang w:val="en-US"/>
        </w:rPr>
        <w:t xml:space="preserve"> February 27, 2006 // (Engl.). – URL: </w:t>
      </w:r>
      <w:r w:rsidRPr="00E40BF4">
        <w:rPr>
          <w:sz w:val="20"/>
          <w:szCs w:val="20"/>
          <w:lang w:val="en-US"/>
        </w:rPr>
        <w:t>www.y2ktimebomb.com/PP/RC/rc9808.htm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b/>
          <w:bCs/>
          <w:spacing w:val="9"/>
          <w:sz w:val="20"/>
          <w:szCs w:val="20"/>
          <w:lang w:val="en-US"/>
        </w:rPr>
      </w:pPr>
      <w:r w:rsidRPr="00280B3E">
        <w:rPr>
          <w:sz w:val="20"/>
          <w:szCs w:val="20"/>
          <w:lang w:val="en-US"/>
        </w:rPr>
        <w:t>Encyclopedia Britanica Cd97 [Electronic resource]. – Version 1.1. – Electronic data</w:t>
      </w:r>
      <w:r w:rsidRPr="00280B3E">
        <w:rPr>
          <w:rStyle w:val="a7"/>
          <w:sz w:val="20"/>
          <w:szCs w:val="20"/>
          <w:lang w:val="en-US"/>
        </w:rPr>
        <w:t>. –</w:t>
      </w:r>
      <w:r w:rsidRPr="00280B3E">
        <w:rPr>
          <w:sz w:val="20"/>
          <w:szCs w:val="20"/>
          <w:lang w:val="en-US"/>
        </w:rPr>
        <w:t xml:space="preserve"> [S. l.] : Encyclopedia Britanica Inc., 1997. – 1 electronic optical disk (CD-ROM).</w:t>
      </w:r>
      <w:r w:rsidRPr="00280B3E">
        <w:rPr>
          <w:b/>
          <w:bCs/>
          <w:spacing w:val="9"/>
          <w:sz w:val="20"/>
          <w:szCs w:val="20"/>
          <w:lang w:val="en-US"/>
        </w:rPr>
        <w:t xml:space="preserve"> 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b/>
          <w:bCs/>
          <w:spacing w:val="9"/>
          <w:sz w:val="20"/>
          <w:szCs w:val="20"/>
        </w:rPr>
      </w:pPr>
      <w:r w:rsidRPr="00280B3E">
        <w:rPr>
          <w:b/>
          <w:bCs/>
          <w:spacing w:val="9"/>
          <w:sz w:val="20"/>
          <w:szCs w:val="20"/>
        </w:rPr>
        <w:t>Примечания.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bCs/>
          <w:spacing w:val="9"/>
          <w:sz w:val="20"/>
          <w:szCs w:val="20"/>
        </w:rPr>
      </w:pPr>
      <w:r w:rsidRPr="00280B3E">
        <w:rPr>
          <w:bCs/>
          <w:spacing w:val="9"/>
          <w:sz w:val="20"/>
          <w:szCs w:val="20"/>
        </w:rPr>
        <w:t xml:space="preserve">1.Требования к составлению списков использованных источников вы найдёте на сайте </w:t>
      </w:r>
      <w:r w:rsidRPr="00E40BF4">
        <w:rPr>
          <w:bCs/>
          <w:spacing w:val="9"/>
          <w:sz w:val="20"/>
          <w:szCs w:val="20"/>
        </w:rPr>
        <w:t>http://liber.rsuh.ru/section.html?id=1128</w:t>
      </w:r>
    </w:p>
    <w:p w:rsidR="00EF10BF" w:rsidRPr="00280B3E" w:rsidRDefault="00EF10BF" w:rsidP="00EF10BF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280B3E">
        <w:rPr>
          <w:sz w:val="20"/>
          <w:szCs w:val="20"/>
        </w:rPr>
        <w:t xml:space="preserve">2. Набор элементов библиографического описания может быть </w:t>
      </w:r>
      <w:r w:rsidRPr="00280B3E">
        <w:rPr>
          <w:spacing w:val="-1"/>
          <w:sz w:val="20"/>
          <w:szCs w:val="20"/>
        </w:rPr>
        <w:t xml:space="preserve">расширенным и сокращенным. В сокращенном варианте, рекомендуемом для </w:t>
      </w:r>
      <w:r w:rsidRPr="00280B3E">
        <w:rPr>
          <w:sz w:val="20"/>
          <w:szCs w:val="20"/>
        </w:rPr>
        <w:t>курсовых работ, допускается не указывать издательство. Например:</w:t>
      </w:r>
    </w:p>
    <w:p w:rsidR="00EF10BF" w:rsidRPr="00280B3E" w:rsidRDefault="00EF10BF" w:rsidP="00EF10BF">
      <w:pPr>
        <w:spacing w:line="360" w:lineRule="auto"/>
        <w:ind w:firstLine="709"/>
        <w:jc w:val="both"/>
        <w:rPr>
          <w:sz w:val="20"/>
          <w:szCs w:val="20"/>
        </w:rPr>
      </w:pPr>
      <w:r w:rsidRPr="00280B3E">
        <w:rPr>
          <w:sz w:val="20"/>
          <w:szCs w:val="20"/>
        </w:rPr>
        <w:t>Арнольд, О.В. Психологический коктейль для дам / О.В.Арнольд. - М, 2000.-288 с</w:t>
      </w:r>
      <w:r w:rsidR="00280B3E" w:rsidRPr="00280B3E">
        <w:rPr>
          <w:sz w:val="20"/>
          <w:szCs w:val="20"/>
        </w:rPr>
        <w:t>.</w:t>
      </w:r>
    </w:p>
    <w:p w:rsidR="00EF10BF" w:rsidRDefault="00EF10BF" w:rsidP="00EF10BF">
      <w:pPr>
        <w:spacing w:line="360" w:lineRule="auto"/>
        <w:ind w:firstLine="709"/>
        <w:jc w:val="both"/>
        <w:rPr>
          <w:sz w:val="20"/>
          <w:szCs w:val="20"/>
        </w:rPr>
      </w:pPr>
    </w:p>
    <w:p w:rsidR="00EF10BF" w:rsidRDefault="00EF10BF" w:rsidP="00EF10BF">
      <w:pPr>
        <w:spacing w:line="360" w:lineRule="auto"/>
        <w:ind w:firstLine="709"/>
        <w:jc w:val="both"/>
        <w:rPr>
          <w:sz w:val="20"/>
          <w:szCs w:val="20"/>
        </w:rPr>
      </w:pPr>
    </w:p>
    <w:p w:rsidR="00EF10BF" w:rsidRDefault="00EF10BF" w:rsidP="00EF10BF">
      <w:pPr>
        <w:spacing w:line="360" w:lineRule="auto"/>
        <w:ind w:firstLine="709"/>
        <w:jc w:val="both"/>
        <w:rPr>
          <w:sz w:val="20"/>
          <w:szCs w:val="20"/>
        </w:rPr>
      </w:pPr>
    </w:p>
    <w:p w:rsidR="00EE7C36" w:rsidRDefault="00EE7C36" w:rsidP="00EF10BF">
      <w:pPr>
        <w:spacing w:line="360" w:lineRule="auto"/>
        <w:ind w:firstLine="709"/>
        <w:jc w:val="both"/>
        <w:rPr>
          <w:sz w:val="20"/>
          <w:szCs w:val="20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Cs/>
          <w:spacing w:val="-4"/>
          <w:sz w:val="20"/>
          <w:szCs w:val="20"/>
        </w:rPr>
      </w:pPr>
      <w:r w:rsidRPr="00FA464E">
        <w:rPr>
          <w:bCs/>
          <w:spacing w:val="-4"/>
          <w:sz w:val="20"/>
          <w:szCs w:val="20"/>
        </w:rPr>
        <w:t>-30-</w:t>
      </w:r>
    </w:p>
    <w:p w:rsidR="00EF10BF" w:rsidRPr="00FA464E" w:rsidRDefault="00EF10BF" w:rsidP="00EF10BF">
      <w:pPr>
        <w:shd w:val="clear" w:color="auto" w:fill="FFFFFF"/>
        <w:spacing w:line="360" w:lineRule="auto"/>
        <w:jc w:val="center"/>
        <w:rPr>
          <w:bCs/>
          <w:spacing w:val="-4"/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pacing w:val="-4"/>
          <w:sz w:val="20"/>
          <w:szCs w:val="20"/>
          <w:u w:val="single"/>
        </w:rPr>
        <w:t>Видеоиздания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От заката до рассвета </w:t>
      </w:r>
      <w:r w:rsidRPr="004E0F4B">
        <w:rPr>
          <w:sz w:val="20"/>
          <w:szCs w:val="20"/>
        </w:rPr>
        <w:t xml:space="preserve">[Видеозапись] / реж. Роберт Родригес; в ролях: К.Тарантино, Х.Кейтель, Дж.Клуни; </w:t>
      </w:r>
      <w:r w:rsidRPr="004E0F4B">
        <w:rPr>
          <w:sz w:val="20"/>
          <w:szCs w:val="20"/>
          <w:lang w:val="en-US"/>
        </w:rPr>
        <w:t>Paramount</w:t>
      </w:r>
      <w:r w:rsidRPr="004E0F4B">
        <w:rPr>
          <w:sz w:val="20"/>
          <w:szCs w:val="20"/>
        </w:rPr>
        <w:t xml:space="preserve"> </w:t>
      </w:r>
      <w:r w:rsidRPr="004E0F4B">
        <w:rPr>
          <w:sz w:val="20"/>
          <w:szCs w:val="20"/>
          <w:lang w:val="en-US"/>
        </w:rPr>
        <w:t>Films</w:t>
      </w:r>
      <w:r w:rsidRPr="004E0F4B">
        <w:rPr>
          <w:sz w:val="20"/>
          <w:szCs w:val="20"/>
        </w:rPr>
        <w:t>. — М.: Премьер-видеофильм, 2002. - 1 вк.</w:t>
      </w:r>
    </w:p>
    <w:p w:rsidR="00EF10BF" w:rsidRPr="004E0F4B" w:rsidRDefault="00EF10BF" w:rsidP="00EF10BF">
      <w:pPr>
        <w:shd w:val="clear" w:color="auto" w:fill="FFFFFF"/>
        <w:spacing w:line="360" w:lineRule="auto"/>
        <w:rPr>
          <w:b/>
          <w:bCs/>
          <w:spacing w:val="-1"/>
          <w:sz w:val="20"/>
          <w:szCs w:val="20"/>
          <w:u w:val="single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center"/>
        <w:rPr>
          <w:b/>
          <w:bCs/>
          <w:sz w:val="20"/>
          <w:szCs w:val="20"/>
        </w:rPr>
      </w:pPr>
      <w:r w:rsidRPr="004E0F4B">
        <w:rPr>
          <w:b/>
          <w:bCs/>
          <w:spacing w:val="-1"/>
          <w:sz w:val="20"/>
          <w:szCs w:val="20"/>
          <w:u w:val="single"/>
        </w:rPr>
        <w:t>Составная часть документов.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4"/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4"/>
          <w:sz w:val="20"/>
          <w:szCs w:val="20"/>
        </w:rPr>
        <w:t>Статья из...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i/>
          <w:iCs/>
          <w:sz w:val="20"/>
          <w:szCs w:val="20"/>
        </w:rPr>
        <w:t>...собрания сочинений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Локк, Дж. Опыт о веротерпимости </w:t>
      </w:r>
      <w:r w:rsidRPr="004E0F4B">
        <w:rPr>
          <w:sz w:val="20"/>
          <w:szCs w:val="20"/>
        </w:rPr>
        <w:t>/ Дж. Локк // Собр. соч.: в 3 т. -М.,1985.-Т.3.-С. 66-90.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center"/>
        <w:rPr>
          <w:sz w:val="20"/>
          <w:szCs w:val="20"/>
        </w:rPr>
      </w:pPr>
      <w:r w:rsidRPr="004E0F4B">
        <w:rPr>
          <w:i/>
          <w:iCs/>
          <w:sz w:val="20"/>
          <w:szCs w:val="20"/>
        </w:rPr>
        <w:t>...книги, сборника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Цивилизация Запада в 20 веке </w:t>
      </w:r>
      <w:r w:rsidRPr="004E0F4B">
        <w:rPr>
          <w:sz w:val="20"/>
          <w:szCs w:val="20"/>
        </w:rPr>
        <w:t>[Текст] / Н.В.Шишова [и др.] // История и культурология: учеб. пособие для студентов. - 2-е изд., доп. иперераб. - М, 2000. - Гл. 13. - С. 347-366.</w:t>
      </w:r>
    </w:p>
    <w:p w:rsidR="00EF10BF" w:rsidRPr="004E0F4B" w:rsidRDefault="00EF10BF" w:rsidP="00EF10BF">
      <w:pPr>
        <w:shd w:val="clear" w:color="auto" w:fill="FFFFFF"/>
        <w:spacing w:line="360" w:lineRule="auto"/>
        <w:jc w:val="both"/>
        <w:rPr>
          <w:i/>
          <w:iCs/>
          <w:spacing w:val="-3"/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i/>
          <w:iCs/>
          <w:spacing w:val="-3"/>
          <w:sz w:val="20"/>
          <w:szCs w:val="20"/>
        </w:rPr>
      </w:pPr>
      <w:r w:rsidRPr="004E0F4B">
        <w:rPr>
          <w:i/>
          <w:iCs/>
          <w:spacing w:val="-3"/>
          <w:sz w:val="20"/>
          <w:szCs w:val="20"/>
        </w:rPr>
        <w:t>...журнала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pacing w:val="-2"/>
          <w:sz w:val="20"/>
          <w:szCs w:val="20"/>
        </w:rPr>
        <w:t xml:space="preserve">Мартышин, О.В. Нравственные основы теории государства и права </w:t>
      </w:r>
      <w:r w:rsidRPr="004E0F4B">
        <w:rPr>
          <w:sz w:val="20"/>
          <w:szCs w:val="20"/>
        </w:rPr>
        <w:t>[Текст] / О.В. Мартышин // Государство и право. - 2005. - № 7. - С. 5-12.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Трепавлов, В.В. «Непоколебимый столп»: образ России </w:t>
      </w:r>
      <w:r w:rsidRPr="004E0F4B">
        <w:rPr>
          <w:b/>
          <w:bCs/>
          <w:sz w:val="20"/>
          <w:szCs w:val="20"/>
          <w:lang w:val="en-US"/>
        </w:rPr>
        <w:t>XVI</w:t>
      </w:r>
      <w:r w:rsidRPr="004E0F4B">
        <w:rPr>
          <w:b/>
          <w:bCs/>
          <w:sz w:val="20"/>
          <w:szCs w:val="20"/>
        </w:rPr>
        <w:t xml:space="preserve"> - </w:t>
      </w:r>
      <w:r w:rsidRPr="004E0F4B">
        <w:rPr>
          <w:b/>
          <w:bCs/>
          <w:sz w:val="20"/>
          <w:szCs w:val="20"/>
          <w:lang w:val="en-US"/>
        </w:rPr>
        <w:t>XVIII</w:t>
      </w:r>
      <w:r w:rsidRPr="004E0F4B">
        <w:rPr>
          <w:b/>
          <w:bCs/>
          <w:sz w:val="20"/>
          <w:szCs w:val="20"/>
        </w:rPr>
        <w:t xml:space="preserve"> вв. в представлении ее народов </w:t>
      </w:r>
      <w:r w:rsidRPr="004E0F4B">
        <w:rPr>
          <w:sz w:val="20"/>
          <w:szCs w:val="20"/>
        </w:rPr>
        <w:t>/ В.В.Трепавлов // Вопросы истории. -2005.-№8.-С. 36-46.</w:t>
      </w:r>
    </w:p>
    <w:p w:rsidR="00EF10BF" w:rsidRPr="004E0F4B" w:rsidRDefault="00EF10BF" w:rsidP="00EF10BF">
      <w:pPr>
        <w:shd w:val="clear" w:color="auto" w:fill="FFFFFF"/>
        <w:spacing w:line="360" w:lineRule="auto"/>
        <w:jc w:val="both"/>
        <w:rPr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sz w:val="20"/>
          <w:szCs w:val="20"/>
        </w:rPr>
        <w:t xml:space="preserve">... </w:t>
      </w:r>
      <w:r w:rsidRPr="004E0F4B">
        <w:rPr>
          <w:i/>
          <w:iCs/>
          <w:sz w:val="20"/>
          <w:szCs w:val="20"/>
        </w:rPr>
        <w:t>газеты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pacing w:val="-1"/>
          <w:sz w:val="20"/>
          <w:szCs w:val="20"/>
        </w:rPr>
        <w:t xml:space="preserve">Петров, В.Г. Богато то общество, в котором дороги люди: монолог о </w:t>
      </w:r>
      <w:r w:rsidRPr="004E0F4B">
        <w:rPr>
          <w:b/>
          <w:bCs/>
          <w:sz w:val="20"/>
          <w:szCs w:val="20"/>
        </w:rPr>
        <w:t xml:space="preserve">главном </w:t>
      </w:r>
      <w:r w:rsidRPr="004E0F4B">
        <w:rPr>
          <w:sz w:val="20"/>
          <w:szCs w:val="20"/>
        </w:rPr>
        <w:t>[Текст] / В.Г. Петров // Липецкая газета. - 2004. - 7 апр.</w:t>
      </w:r>
    </w:p>
    <w:p w:rsidR="00246EFF" w:rsidRDefault="00246EFF" w:rsidP="00246EFF">
      <w:pPr>
        <w:spacing w:line="360" w:lineRule="auto"/>
        <w:jc w:val="center"/>
        <w:rPr>
          <w:sz w:val="20"/>
          <w:szCs w:val="20"/>
        </w:rPr>
      </w:pPr>
      <w:r w:rsidRPr="00C9022F">
        <w:rPr>
          <w:sz w:val="20"/>
          <w:szCs w:val="20"/>
        </w:rPr>
        <w:t>-19-</w:t>
      </w:r>
    </w:p>
    <w:p w:rsidR="00246EFF" w:rsidRPr="00C9022F" w:rsidRDefault="00246EFF" w:rsidP="00246EFF">
      <w:pPr>
        <w:spacing w:line="360" w:lineRule="auto"/>
        <w:jc w:val="center"/>
        <w:rPr>
          <w:sz w:val="20"/>
          <w:szCs w:val="20"/>
        </w:rPr>
      </w:pPr>
    </w:p>
    <w:p w:rsidR="00246EFF" w:rsidRPr="00246EFF" w:rsidRDefault="00E40BF4" w:rsidP="00246EFF">
      <w:pPr>
        <w:spacing w:line="360" w:lineRule="auto"/>
        <w:ind w:firstLine="709"/>
        <w:jc w:val="both"/>
        <w:rPr>
          <w:b/>
          <w:sz w:val="20"/>
          <w:szCs w:val="20"/>
        </w:rPr>
      </w:pPr>
      <w:hyperlink w:anchor="_СОДЕРЖАНИЕ" w:tooltip="СОДЕРЖАНИЕ" w:history="1">
        <w:r w:rsidR="00246EFF" w:rsidRPr="00246EFF">
          <w:rPr>
            <w:rStyle w:val="a3"/>
            <w:b/>
            <w:color w:val="auto"/>
            <w:sz w:val="20"/>
            <w:szCs w:val="20"/>
            <w:u w:val="none"/>
          </w:rPr>
          <w:t>2.2 Иллюстрации</w:t>
        </w:r>
      </w:hyperlink>
    </w:p>
    <w:bookmarkEnd w:id="9"/>
    <w:p w:rsidR="00246EFF" w:rsidRPr="00C9022F" w:rsidRDefault="00246EFF" w:rsidP="00246EFF">
      <w:pPr>
        <w:rPr>
          <w:sz w:val="20"/>
          <w:szCs w:val="20"/>
        </w:rPr>
      </w:pPr>
    </w:p>
    <w:p w:rsidR="00246EFF" w:rsidRPr="00C9022F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C9022F">
        <w:rPr>
          <w:sz w:val="20"/>
          <w:szCs w:val="20"/>
        </w:rPr>
        <w:t>Иллюстрации (чертежи, графики, схемы, диаграммы) выполняются черными чернилами, тушью или пастой.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Разрешается выполнять иллюстрации в любых цветах на цветном принтере, обеспечивающем хорошее качество печати.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Иллюстрации могут располагаться либо на странице непосредственно в тексте, либо на отдельных листах, в том числе и несколько иллюстраций на одном листе и находиться в </w:t>
      </w:r>
      <w:r w:rsidRPr="004E0F4B">
        <w:rPr>
          <w:b/>
          <w:sz w:val="20"/>
          <w:szCs w:val="20"/>
        </w:rPr>
        <w:t xml:space="preserve">работе </w:t>
      </w:r>
      <w:r w:rsidRPr="004E0F4B">
        <w:rPr>
          <w:b/>
          <w:i/>
          <w:sz w:val="20"/>
          <w:szCs w:val="20"/>
        </w:rPr>
        <w:t>непосредственно после текста, в котором они упоминаются, или на следующей странице.</w:t>
      </w:r>
      <w:r w:rsidRPr="004E0F4B">
        <w:rPr>
          <w:i/>
          <w:sz w:val="20"/>
          <w:szCs w:val="20"/>
        </w:rPr>
        <w:t xml:space="preserve"> </w:t>
      </w:r>
      <w:r w:rsidRPr="004E0F4B">
        <w:rPr>
          <w:sz w:val="20"/>
          <w:szCs w:val="20"/>
        </w:rPr>
        <w:t xml:space="preserve">На все иллюстрации должны быть даны </w:t>
      </w:r>
      <w:r w:rsidRPr="004E0F4B">
        <w:rPr>
          <w:bCs/>
          <w:i/>
          <w:sz w:val="20"/>
          <w:szCs w:val="20"/>
        </w:rPr>
        <w:t>ссылки в тексте</w:t>
      </w:r>
      <w:r w:rsidRPr="004E0F4B">
        <w:rPr>
          <w:sz w:val="20"/>
          <w:szCs w:val="20"/>
        </w:rPr>
        <w:t xml:space="preserve"> дипломной (курсовой) работы.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Кроме формата А 4</w:t>
      </w:r>
      <w:r w:rsidR="002B15D5">
        <w:rPr>
          <w:sz w:val="20"/>
          <w:szCs w:val="20"/>
        </w:rPr>
        <w:t>,</w:t>
      </w:r>
      <w:r w:rsidRPr="004E0F4B">
        <w:rPr>
          <w:sz w:val="20"/>
          <w:szCs w:val="20"/>
        </w:rPr>
        <w:t xml:space="preserve"> для иллюстраций (включая таблицы) разрешается использовать бумагу большего формата. Такой лист складывается соответствующим образом до формата А 4 и при нумерации учитывается как одна страница.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b/>
          <w:sz w:val="20"/>
          <w:szCs w:val="20"/>
        </w:rPr>
      </w:pPr>
      <w:r w:rsidRPr="004E0F4B">
        <w:rPr>
          <w:sz w:val="20"/>
          <w:szCs w:val="20"/>
        </w:rPr>
        <w:t xml:space="preserve">Иллюстрации должны иметь название, при необходимости </w:t>
      </w:r>
      <w:r w:rsidRPr="004E0F4B">
        <w:rPr>
          <w:b/>
          <w:sz w:val="20"/>
          <w:szCs w:val="20"/>
        </w:rPr>
        <w:t>под иллюстрацией</w:t>
      </w:r>
      <w:r w:rsidRPr="004E0F4B">
        <w:rPr>
          <w:sz w:val="20"/>
          <w:szCs w:val="20"/>
        </w:rPr>
        <w:t xml:space="preserve"> помещают поясняющие данные (подрисуночный текст). После номера рисунка ставится тире. </w:t>
      </w:r>
      <w:r w:rsidRPr="004E0F4B">
        <w:rPr>
          <w:b/>
          <w:i/>
          <w:sz w:val="20"/>
          <w:szCs w:val="20"/>
        </w:rPr>
        <w:t>Слово «Рисунок» (не сокращая слово) и его наименование помещают после поясняющих данных, располагают посередине строки следующим образом:</w:t>
      </w:r>
      <w:r w:rsidRPr="004E0F4B">
        <w:rPr>
          <w:b/>
          <w:sz w:val="20"/>
          <w:szCs w:val="20"/>
        </w:rPr>
        <w:t xml:space="preserve"> 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Рисунок 1 – Схема посадки по группам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Иллюстрации следует нумеровать </w:t>
      </w:r>
      <w:r w:rsidRPr="004E0F4B">
        <w:rPr>
          <w:b/>
          <w:sz w:val="20"/>
          <w:szCs w:val="20"/>
        </w:rPr>
        <w:t>арабскими</w:t>
      </w:r>
      <w:r w:rsidRPr="004E0F4B">
        <w:rPr>
          <w:sz w:val="20"/>
          <w:szCs w:val="20"/>
        </w:rPr>
        <w:t xml:space="preserve"> цифрами порядковой нумерацией в пределах всей дипломной (курсовой) работы.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Примеры оформления рисунков даны в приложении В.</w:t>
      </w: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0"/>
        <w:jc w:val="center"/>
        <w:rPr>
          <w:bCs/>
          <w:sz w:val="20"/>
          <w:szCs w:val="20"/>
        </w:rPr>
      </w:pPr>
      <w:r w:rsidRPr="00C9022F">
        <w:rPr>
          <w:bCs/>
          <w:sz w:val="20"/>
          <w:szCs w:val="20"/>
        </w:rPr>
        <w:t>-20-</w:t>
      </w:r>
    </w:p>
    <w:p w:rsidR="00246EFF" w:rsidRPr="00C9022F" w:rsidRDefault="00246EFF" w:rsidP="00246EFF">
      <w:pPr>
        <w:spacing w:line="360" w:lineRule="auto"/>
        <w:rPr>
          <w:sz w:val="20"/>
          <w:szCs w:val="20"/>
        </w:rPr>
      </w:pPr>
    </w:p>
    <w:p w:rsidR="00246EFF" w:rsidRPr="0095077A" w:rsidRDefault="00246EFF" w:rsidP="00246EFF">
      <w:pPr>
        <w:spacing w:line="36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2.3 Таблицы</w:t>
      </w:r>
      <w:hyperlink w:anchor="_СОДЕРЖАНИЕ" w:tooltip="СОДЕРЖАНИЕ" w:history="1"/>
    </w:p>
    <w:p w:rsidR="00246EFF" w:rsidRPr="00C9022F" w:rsidRDefault="00246EFF" w:rsidP="00246EFF">
      <w:pPr>
        <w:spacing w:line="360" w:lineRule="auto"/>
        <w:rPr>
          <w:sz w:val="20"/>
          <w:szCs w:val="20"/>
        </w:rPr>
      </w:pPr>
    </w:p>
    <w:p w:rsidR="00246EFF" w:rsidRPr="00C9022F" w:rsidRDefault="00246EFF" w:rsidP="00246EFF">
      <w:pPr>
        <w:spacing w:line="360" w:lineRule="auto"/>
        <w:ind w:firstLine="709"/>
        <w:jc w:val="both"/>
        <w:rPr>
          <w:sz w:val="20"/>
          <w:szCs w:val="20"/>
        </w:rPr>
      </w:pPr>
      <w:r w:rsidRPr="00C9022F">
        <w:rPr>
          <w:sz w:val="20"/>
          <w:szCs w:val="20"/>
        </w:rPr>
        <w:t>Окончательные результаты исследования рекомендуется оформлять в виде таблицы.</w:t>
      </w:r>
    </w:p>
    <w:p w:rsidR="00246EFF" w:rsidRPr="004E0F4B" w:rsidRDefault="00246EFF" w:rsidP="00246EFF">
      <w:pPr>
        <w:pStyle w:val="3"/>
        <w:tabs>
          <w:tab w:val="left" w:pos="709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b/>
          <w:sz w:val="20"/>
          <w:szCs w:val="20"/>
        </w:rPr>
        <w:t xml:space="preserve">Заголовок таблицы следует выполнять строчными буквами (кроме первой прописной) </w:t>
      </w:r>
      <w:r w:rsidRPr="004E0F4B">
        <w:rPr>
          <w:b/>
          <w:i/>
          <w:sz w:val="20"/>
          <w:szCs w:val="20"/>
        </w:rPr>
        <w:t xml:space="preserve">и </w:t>
      </w:r>
      <w:r w:rsidRPr="004E0F4B">
        <w:rPr>
          <w:b/>
          <w:bCs/>
          <w:i/>
          <w:sz w:val="20"/>
          <w:szCs w:val="20"/>
        </w:rPr>
        <w:t>помещать над таблицей слева, вровень с её вертикальной линией, без абзацного отступа, в одну строку с ее номером через тире</w:t>
      </w:r>
      <w:r w:rsidRPr="004E0F4B">
        <w:rPr>
          <w:sz w:val="20"/>
          <w:szCs w:val="20"/>
        </w:rPr>
        <w:t xml:space="preserve"> (ГОСТ 7.32).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b/>
          <w:sz w:val="20"/>
          <w:szCs w:val="20"/>
        </w:rPr>
      </w:pPr>
      <w:r w:rsidRPr="004E0F4B">
        <w:rPr>
          <w:sz w:val="20"/>
          <w:szCs w:val="20"/>
        </w:rPr>
        <w:t xml:space="preserve">Таблицы следует нумеровать </w:t>
      </w:r>
      <w:r w:rsidRPr="004E0F4B">
        <w:rPr>
          <w:b/>
          <w:sz w:val="20"/>
          <w:szCs w:val="20"/>
        </w:rPr>
        <w:t>арабскими цифрами</w:t>
      </w:r>
      <w:r w:rsidRPr="004E0F4B">
        <w:rPr>
          <w:sz w:val="20"/>
          <w:szCs w:val="20"/>
        </w:rPr>
        <w:t xml:space="preserve"> в пределах всей работы. Если в работе одна таблица, то она должна быть обозначена «Таблица 1</w:t>
      </w:r>
      <w:r w:rsidRPr="004E0F4B">
        <w:rPr>
          <w:b/>
          <w:sz w:val="20"/>
          <w:szCs w:val="20"/>
        </w:rPr>
        <w:t xml:space="preserve">». </w:t>
      </w:r>
      <w:r w:rsidRPr="004E0F4B">
        <w:rPr>
          <w:b/>
          <w:i/>
          <w:sz w:val="20"/>
          <w:szCs w:val="20"/>
        </w:rPr>
        <w:t>Таблицу следует располагать в работе непосредственно после текста, в котором она упоминается впервые, или на следующей странице.</w:t>
      </w:r>
      <w:r w:rsidRPr="004E0F4B">
        <w:rPr>
          <w:b/>
          <w:i/>
          <w:color w:val="000050"/>
          <w:sz w:val="20"/>
          <w:szCs w:val="20"/>
        </w:rPr>
        <w:t xml:space="preserve"> 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 переносе части таблицы на другую страницу название таблицы помещают только над ее первой частью, над другими частями пишут слово «Продолжение» и указывают номер таблицы, например, «Продолжение таблицы 1».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i/>
          <w:sz w:val="20"/>
          <w:szCs w:val="20"/>
        </w:rPr>
        <w:t xml:space="preserve"> Допускается применять внутри таблицы размер шрифта и межстрочный интервал меньший, чем в тексте.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Таблицы и иллюстрации, которые расположены на отдельных страницах дипломной (курсовой) работы, включают в общую нумерацию страниц.</w:t>
      </w:r>
      <w:r w:rsidRPr="004E0F4B">
        <w:rPr>
          <w:i/>
          <w:sz w:val="20"/>
          <w:szCs w:val="20"/>
        </w:rPr>
        <w:t xml:space="preserve"> </w:t>
      </w:r>
      <w:r w:rsidRPr="004E0F4B">
        <w:rPr>
          <w:bCs/>
          <w:i/>
          <w:sz w:val="20"/>
          <w:szCs w:val="20"/>
        </w:rPr>
        <w:t>На все таблицы должны быть</w:t>
      </w:r>
      <w:r w:rsidRPr="004E0F4B">
        <w:rPr>
          <w:i/>
          <w:sz w:val="20"/>
          <w:szCs w:val="20"/>
        </w:rPr>
        <w:t xml:space="preserve"> </w:t>
      </w:r>
      <w:r w:rsidRPr="004E0F4B">
        <w:rPr>
          <w:bCs/>
          <w:i/>
          <w:sz w:val="20"/>
          <w:szCs w:val="20"/>
        </w:rPr>
        <w:t>ссылки в тексте</w:t>
      </w:r>
      <w:r w:rsidRPr="004E0F4B">
        <w:rPr>
          <w:i/>
          <w:sz w:val="20"/>
          <w:szCs w:val="20"/>
        </w:rPr>
        <w:t xml:space="preserve">. 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Разделять заголовки и подзаголовки граф диагональными линиями не допускается.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Графу «Номер по порядку» в таблицу включать не допускается.</w:t>
      </w:r>
    </w:p>
    <w:p w:rsidR="00EF10BF" w:rsidRPr="00FA464E" w:rsidRDefault="00EF10BF" w:rsidP="00EF10BF">
      <w:pPr>
        <w:shd w:val="clear" w:color="auto" w:fill="FFFFFF"/>
        <w:spacing w:line="360" w:lineRule="auto"/>
        <w:jc w:val="center"/>
        <w:rPr>
          <w:bCs/>
          <w:spacing w:val="3"/>
          <w:sz w:val="20"/>
          <w:szCs w:val="20"/>
        </w:rPr>
      </w:pPr>
      <w:r w:rsidRPr="00FA464E">
        <w:rPr>
          <w:bCs/>
          <w:spacing w:val="3"/>
          <w:sz w:val="20"/>
          <w:szCs w:val="20"/>
        </w:rPr>
        <w:t>-29-</w:t>
      </w: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3"/>
          <w:sz w:val="20"/>
          <w:szCs w:val="20"/>
          <w:u w:val="single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pacing w:val="3"/>
          <w:sz w:val="20"/>
          <w:szCs w:val="20"/>
          <w:u w:val="single"/>
        </w:rPr>
        <w:t>Законодательные материалы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Конституция Российской Федерации </w:t>
      </w:r>
      <w:r w:rsidRPr="004E0F4B">
        <w:rPr>
          <w:sz w:val="20"/>
          <w:szCs w:val="20"/>
        </w:rPr>
        <w:t xml:space="preserve">[Текст]. - М.: Приор, 2001. - 32 с. </w:t>
      </w:r>
      <w:r w:rsidRPr="004E0F4B">
        <w:rPr>
          <w:b/>
          <w:bCs/>
          <w:sz w:val="20"/>
          <w:szCs w:val="20"/>
        </w:rPr>
        <w:t xml:space="preserve">Гражданский процессуальный кодекс РСФСР </w:t>
      </w:r>
      <w:r w:rsidRPr="004E0F4B">
        <w:rPr>
          <w:sz w:val="20"/>
          <w:szCs w:val="20"/>
        </w:rPr>
        <w:t xml:space="preserve">[Текст]: [принят третьей сес. Верхов. Совета РСФСР шестого созыва 11 июня </w:t>
      </w:r>
      <w:smartTag w:uri="urn:schemas-microsoft-com:office:smarttags" w:element="metricconverter">
        <w:smartTagPr>
          <w:attr w:name="ProductID" w:val="1964 г"/>
        </w:smartTagPr>
        <w:r w:rsidRPr="004E0F4B">
          <w:rPr>
            <w:sz w:val="20"/>
            <w:szCs w:val="20"/>
          </w:rPr>
          <w:t>1964 г</w:t>
        </w:r>
      </w:smartTag>
      <w:r w:rsidRPr="004E0F4B">
        <w:rPr>
          <w:sz w:val="20"/>
          <w:szCs w:val="20"/>
        </w:rPr>
        <w:t xml:space="preserve">.]: офиц. текст: по состоянию на 15 нояб. </w:t>
      </w:r>
      <w:smartTag w:uri="urn:schemas-microsoft-com:office:smarttags" w:element="metricconverter">
        <w:smartTagPr>
          <w:attr w:name="ProductID" w:val="2001 г"/>
        </w:smartTagPr>
        <w:r w:rsidRPr="004E0F4B">
          <w:rPr>
            <w:sz w:val="20"/>
            <w:szCs w:val="20"/>
          </w:rPr>
          <w:t>2001 г</w:t>
        </w:r>
      </w:smartTag>
      <w:r w:rsidRPr="004E0F4B">
        <w:rPr>
          <w:sz w:val="20"/>
          <w:szCs w:val="20"/>
        </w:rPr>
        <w:t>. / М-во юстиции Рос. Федерации. - М.: Маркетинг, 2001. - 159 с.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18"/>
          <w:sz w:val="20"/>
          <w:szCs w:val="20"/>
          <w:u w:val="single"/>
        </w:rPr>
        <w:t>Изоиздания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Шедевры французского искусства 18 века </w:t>
      </w:r>
      <w:r w:rsidRPr="004E0F4B">
        <w:rPr>
          <w:sz w:val="20"/>
          <w:szCs w:val="20"/>
        </w:rPr>
        <w:t>[Изоматериал]: календарь: 2002/ Торговый дом «Медный всадник»; вступ. ст. С.Кудрявцевой. — СПб.: П-2, 2001.-24 с: цв. ил.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z w:val="20"/>
          <w:szCs w:val="20"/>
          <w:u w:val="single"/>
        </w:rPr>
        <w:t>Нотные издания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Бойко, Р.Г. Петровские звоны </w:t>
      </w:r>
      <w:r w:rsidRPr="004E0F4B">
        <w:rPr>
          <w:sz w:val="20"/>
          <w:szCs w:val="20"/>
        </w:rPr>
        <w:t>[Ноты]: (Юность Петра): муз. ил. к рус. истории времен Петра Первого: ор. 36 / Ростислав Бойко. - Партитура. - М.: Композитор, 2001. - 96 с.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20"/>
          <w:sz w:val="20"/>
          <w:szCs w:val="20"/>
          <w:u w:val="single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20"/>
          <w:sz w:val="20"/>
          <w:szCs w:val="20"/>
          <w:u w:val="single"/>
        </w:rPr>
        <w:t>Аудиоиздания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pacing w:val="-2"/>
          <w:sz w:val="20"/>
          <w:szCs w:val="20"/>
        </w:rPr>
        <w:t xml:space="preserve">Гладков, Г.А. Как львенок и черепаха пели песню и другие сказки </w:t>
      </w:r>
      <w:r w:rsidRPr="004E0F4B">
        <w:rPr>
          <w:b/>
          <w:bCs/>
          <w:sz w:val="20"/>
          <w:szCs w:val="20"/>
        </w:rPr>
        <w:t xml:space="preserve">про Африку </w:t>
      </w:r>
      <w:r w:rsidRPr="004E0F4B">
        <w:rPr>
          <w:sz w:val="20"/>
          <w:szCs w:val="20"/>
        </w:rPr>
        <w:t>[Звукозапись] / Геннадий Гладков; исп. Г.Вицин, В.Ливанов, О.Анофриев [и др.]. - М.: Экстрафон, 2002. - 1 мк.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Роман (иеромон.). Песни </w:t>
      </w:r>
      <w:r w:rsidRPr="004E0F4B">
        <w:rPr>
          <w:sz w:val="20"/>
          <w:szCs w:val="20"/>
        </w:rPr>
        <w:t>[Звукозапись] / иеромонах Роман; исп. Жанна Бичевская. - СПб.: Центр духов. Просвещения, 2002. - 1 электрон, опт. диск. -(Песнопения иеромонаха Романа; вып. 3)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-4"/>
          <w:sz w:val="20"/>
          <w:szCs w:val="20"/>
          <w:u w:val="single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-4"/>
          <w:sz w:val="20"/>
          <w:szCs w:val="20"/>
          <w:u w:val="single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-4"/>
          <w:sz w:val="20"/>
          <w:szCs w:val="20"/>
          <w:u w:val="single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-4"/>
          <w:sz w:val="20"/>
          <w:szCs w:val="20"/>
          <w:u w:val="single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Cs/>
          <w:sz w:val="20"/>
          <w:szCs w:val="20"/>
        </w:rPr>
      </w:pPr>
      <w:r w:rsidRPr="00FA464E">
        <w:rPr>
          <w:bCs/>
          <w:sz w:val="20"/>
          <w:szCs w:val="20"/>
        </w:rPr>
        <w:t>-28-</w:t>
      </w:r>
    </w:p>
    <w:p w:rsidR="00EF10BF" w:rsidRPr="00FA464E" w:rsidRDefault="00EF10BF" w:rsidP="00EF10BF">
      <w:pPr>
        <w:shd w:val="clear" w:color="auto" w:fill="FFFFFF"/>
        <w:spacing w:line="360" w:lineRule="auto"/>
        <w:jc w:val="center"/>
        <w:rPr>
          <w:bCs/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z w:val="20"/>
          <w:szCs w:val="20"/>
        </w:rPr>
        <w:t>2 автора: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3 Нуркова, В.В. Психология </w:t>
      </w:r>
      <w:r w:rsidRPr="004E0F4B">
        <w:rPr>
          <w:sz w:val="20"/>
          <w:szCs w:val="20"/>
        </w:rPr>
        <w:t>[Текст]: учеб. для вузов / В.В. Нуркова, Н.Б. Березанская. - М.: Высш. образование. - 2005. - 464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4 Кузовлев, В.П. Философия активности учебной деятельности учащихся </w:t>
      </w:r>
      <w:r w:rsidRPr="004E0F4B">
        <w:rPr>
          <w:sz w:val="20"/>
          <w:szCs w:val="20"/>
        </w:rPr>
        <w:t>[Текст]: монография / В.П. Кузовлев, А.В. Музальков. - Елец: Изд-во Елецкого гос. ун-та, 2004. - 219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z w:val="20"/>
          <w:szCs w:val="20"/>
        </w:rPr>
        <w:t>3 автора: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pacing w:val="-2"/>
          <w:sz w:val="20"/>
          <w:szCs w:val="20"/>
        </w:rPr>
        <w:t xml:space="preserve">5 Максимов, Н.В. Архитектура ЭВМ и вычислительных систем </w:t>
      </w:r>
      <w:r w:rsidRPr="004E0F4B">
        <w:rPr>
          <w:spacing w:val="-2"/>
          <w:sz w:val="20"/>
          <w:szCs w:val="20"/>
        </w:rPr>
        <w:t xml:space="preserve">[Текст]: </w:t>
      </w:r>
      <w:r w:rsidRPr="004E0F4B">
        <w:rPr>
          <w:sz w:val="20"/>
          <w:szCs w:val="20"/>
        </w:rPr>
        <w:t>учеб. для вузов / Н.В. Максимов, Т.Л. Партыка, И.И. Попов. - М.: Инфра - М, 2005.-512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  <w:u w:val="single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z w:val="20"/>
          <w:szCs w:val="20"/>
          <w:u w:val="single"/>
        </w:rPr>
        <w:t>Книга под заглавием.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spacing w:val="-1"/>
          <w:sz w:val="20"/>
          <w:szCs w:val="20"/>
        </w:rPr>
        <w:t xml:space="preserve">Описание книги дается на заглавие, если книга написана четырьмя и более </w:t>
      </w:r>
      <w:r w:rsidRPr="004E0F4B">
        <w:rPr>
          <w:sz w:val="20"/>
          <w:szCs w:val="20"/>
        </w:rPr>
        <w:t xml:space="preserve">авторами. На заглавие описываются коллективные монографии, сборники </w:t>
      </w:r>
      <w:r w:rsidRPr="004E0F4B">
        <w:rPr>
          <w:spacing w:val="-1"/>
          <w:sz w:val="20"/>
          <w:szCs w:val="20"/>
        </w:rPr>
        <w:t>статей и т.п.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История России </w:t>
      </w:r>
      <w:r w:rsidRPr="004E0F4B">
        <w:rPr>
          <w:sz w:val="20"/>
          <w:szCs w:val="20"/>
        </w:rPr>
        <w:t>[Текст]: учебник / А.С.Орлов [и др.]. - 2-е изд., перераб. и доп. — М.:ТК Велби, Изд-во Проспект, 2005. — 520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Мировая художественная культура </w:t>
      </w:r>
      <w:r w:rsidRPr="004E0F4B">
        <w:rPr>
          <w:sz w:val="20"/>
          <w:szCs w:val="20"/>
        </w:rPr>
        <w:t>[Текст]: в 2-х т. / Б.А.Эренгросс [и др.]. - М.: Высшая школа, 2005. - Т.2. - 511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Теория и практика дистанционного обучения </w:t>
      </w:r>
      <w:r w:rsidRPr="004E0F4B">
        <w:rPr>
          <w:sz w:val="20"/>
          <w:szCs w:val="20"/>
        </w:rPr>
        <w:t>[Текст]: учеб. пособие для студентов пед. вузов / М.Ю.Бухаркина [и др.]; под ред. Е.С.Полат. - М.: Академия, 2004. - 416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3"/>
          <w:sz w:val="20"/>
          <w:szCs w:val="20"/>
          <w:u w:val="single"/>
        </w:rPr>
      </w:pPr>
    </w:p>
    <w:p w:rsidR="00EF10BF" w:rsidRDefault="00EF10BF" w:rsidP="00EF10BF">
      <w:pPr>
        <w:shd w:val="clear" w:color="auto" w:fill="FFFFFF"/>
        <w:spacing w:line="360" w:lineRule="auto"/>
        <w:jc w:val="center"/>
        <w:rPr>
          <w:b/>
          <w:bCs/>
          <w:spacing w:val="3"/>
          <w:sz w:val="20"/>
          <w:szCs w:val="20"/>
          <w:u w:val="single"/>
        </w:rPr>
      </w:pP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-21-</w:t>
      </w: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284"/>
        <w:jc w:val="center"/>
        <w:rPr>
          <w:sz w:val="20"/>
          <w:szCs w:val="20"/>
        </w:rPr>
      </w:pP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left="284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Допускается располагать таблицу вдоль длинной стороны листа. При компьютерном наборе в этом случае устанавливается </w:t>
      </w:r>
      <w:r w:rsidRPr="004E0F4B">
        <w:rPr>
          <w:i/>
          <w:sz w:val="20"/>
          <w:szCs w:val="20"/>
        </w:rPr>
        <w:t>альбомная ориентация страницы</w:t>
      </w:r>
      <w:r w:rsidRPr="004E0F4B">
        <w:rPr>
          <w:sz w:val="20"/>
          <w:szCs w:val="20"/>
        </w:rPr>
        <w:t>.</w:t>
      </w:r>
    </w:p>
    <w:p w:rsidR="00246EFF" w:rsidRPr="004E0F4B" w:rsidRDefault="00246EFF" w:rsidP="00246EFF">
      <w:pPr>
        <w:pStyle w:val="3"/>
        <w:tabs>
          <w:tab w:val="left" w:pos="737"/>
        </w:tabs>
        <w:spacing w:after="0" w:line="360" w:lineRule="auto"/>
        <w:ind w:left="284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Пример оформления таблиц приведен в приложении Г</w:t>
      </w:r>
    </w:p>
    <w:p w:rsidR="00246EFF" w:rsidRDefault="00246EFF" w:rsidP="00246EFF">
      <w:pPr>
        <w:pStyle w:val="3"/>
        <w:tabs>
          <w:tab w:val="left" w:pos="737"/>
        </w:tabs>
        <w:spacing w:after="0" w:line="360" w:lineRule="auto"/>
        <w:ind w:left="284"/>
        <w:jc w:val="center"/>
        <w:rPr>
          <w:b/>
          <w:bCs/>
          <w:sz w:val="20"/>
          <w:szCs w:val="20"/>
        </w:rPr>
      </w:pPr>
      <w:bookmarkStart w:id="10" w:name="Формулы"/>
    </w:p>
    <w:p w:rsidR="00246EFF" w:rsidRPr="002B15D5" w:rsidRDefault="00E40BF4" w:rsidP="002B15D5">
      <w:pPr>
        <w:pStyle w:val="3"/>
        <w:tabs>
          <w:tab w:val="left" w:pos="737"/>
        </w:tabs>
        <w:spacing w:after="0" w:line="360" w:lineRule="auto"/>
        <w:ind w:left="284" w:firstLine="709"/>
        <w:rPr>
          <w:b/>
          <w:bCs/>
          <w:sz w:val="20"/>
          <w:szCs w:val="20"/>
        </w:rPr>
      </w:pPr>
      <w:hyperlink w:anchor="_СОДЕРЖАНИЕ" w:tooltip="СОДЕРЖАНИЕ" w:history="1">
        <w:r w:rsidR="00246EFF" w:rsidRPr="002B15D5">
          <w:rPr>
            <w:rStyle w:val="a3"/>
            <w:b/>
            <w:bCs/>
            <w:color w:val="000000"/>
            <w:sz w:val="20"/>
            <w:szCs w:val="20"/>
            <w:u w:val="none"/>
          </w:rPr>
          <w:t>2.4 Формулы и уравнения</w:t>
        </w:r>
      </w:hyperlink>
    </w:p>
    <w:bookmarkEnd w:id="10"/>
    <w:p w:rsidR="00246EFF" w:rsidRPr="004E0F4B" w:rsidRDefault="00246EFF" w:rsidP="00246EFF">
      <w:pPr>
        <w:pStyle w:val="3"/>
        <w:tabs>
          <w:tab w:val="left" w:pos="737"/>
        </w:tabs>
        <w:spacing w:after="0" w:line="360" w:lineRule="auto"/>
        <w:ind w:left="284" w:firstLine="680"/>
        <w:jc w:val="both"/>
        <w:rPr>
          <w:b/>
          <w:bCs/>
          <w:sz w:val="20"/>
          <w:szCs w:val="20"/>
        </w:rPr>
      </w:pP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В соответствии с ГОСТ 7.32 все формулы, если их более одной, следует нумеровать арабскими цифрами порядковой нумерацией в пределах всей дипломной (курсовой) работы в круглых скобках в </w:t>
      </w:r>
      <w:r w:rsidRPr="004E0F4B">
        <w:rPr>
          <w:b/>
          <w:bCs/>
          <w:sz w:val="20"/>
          <w:szCs w:val="20"/>
        </w:rPr>
        <w:t>крайнем правом положении</w:t>
      </w:r>
      <w:r w:rsidRPr="004E0F4B">
        <w:rPr>
          <w:sz w:val="20"/>
          <w:szCs w:val="20"/>
        </w:rPr>
        <w:t xml:space="preserve"> на строке.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Формулы следует выделять из текста </w:t>
      </w:r>
      <w:r w:rsidRPr="004E0F4B">
        <w:rPr>
          <w:b/>
          <w:bCs/>
          <w:sz w:val="20"/>
          <w:szCs w:val="20"/>
        </w:rPr>
        <w:t>отдельной строкой</w:t>
      </w:r>
      <w:r w:rsidRPr="004E0F4B">
        <w:rPr>
          <w:sz w:val="20"/>
          <w:szCs w:val="20"/>
        </w:rPr>
        <w:t>. Выше и ниже каждой формулы должно быть оставлено не менее одной свободной строки, например: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firstLine="680"/>
        <w:jc w:val="right"/>
        <w:rPr>
          <w:sz w:val="20"/>
          <w:szCs w:val="20"/>
        </w:rPr>
      </w:pPr>
      <w:r w:rsidRPr="004E0F4B">
        <w:rPr>
          <w:position w:val="-24"/>
          <w:sz w:val="20"/>
          <w:szCs w:val="20"/>
        </w:rPr>
        <w:object w:dxaOrig="1219" w:dyaOrig="660">
          <v:shape id="_x0000_i1026" type="#_x0000_t75" style="width:60.75pt;height:33pt" o:ole="">
            <v:imagedata r:id="rId8" o:title=""/>
          </v:shape>
          <o:OLEObject Type="Embed" ProgID="Equation.3" ShapeID="_x0000_i1026" DrawAspect="Content" ObjectID="_1468500847" r:id="rId9"/>
        </w:object>
      </w:r>
      <w:r w:rsidRPr="004E0F4B">
        <w:rPr>
          <w:sz w:val="20"/>
          <w:szCs w:val="20"/>
        </w:rPr>
        <w:t>.</w:t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  <w:t>(1)</w:t>
      </w:r>
    </w:p>
    <w:p w:rsidR="00246EFF" w:rsidRPr="004E0F4B" w:rsidRDefault="00246EFF" w:rsidP="00246EFF">
      <w:pPr>
        <w:pStyle w:val="3"/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</w:p>
    <w:p w:rsidR="00246EFF" w:rsidRDefault="00246EFF" w:rsidP="00246EFF">
      <w:pPr>
        <w:pStyle w:val="3"/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При необходимости пояснения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следует давать с новой строки. Первую строку пояснений начинают со слова</w:t>
      </w:r>
      <w:r w:rsidRPr="004E0F4B">
        <w:rPr>
          <w:b/>
          <w:bCs/>
          <w:sz w:val="20"/>
          <w:szCs w:val="20"/>
        </w:rPr>
        <w:t xml:space="preserve"> «где» без двоеточия</w:t>
      </w:r>
      <w:r w:rsidRPr="004E0F4B">
        <w:rPr>
          <w:sz w:val="20"/>
          <w:szCs w:val="20"/>
        </w:rPr>
        <w:t>, например: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-22-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firstLine="680"/>
        <w:jc w:val="right"/>
        <w:rPr>
          <w:sz w:val="20"/>
          <w:szCs w:val="20"/>
        </w:rPr>
      </w:pPr>
      <w:r w:rsidRPr="004E0F4B">
        <w:rPr>
          <w:position w:val="-24"/>
          <w:sz w:val="20"/>
          <w:szCs w:val="20"/>
        </w:rPr>
        <w:object w:dxaOrig="999" w:dyaOrig="660">
          <v:shape id="_x0000_i1027" type="#_x0000_t75" style="width:55.5pt;height:36pt" o:ole="">
            <v:imagedata r:id="rId10" o:title=""/>
          </v:shape>
          <o:OLEObject Type="Embed" ProgID="Equation.3" ShapeID="_x0000_i1027" DrawAspect="Content" ObjectID="_1468500848" r:id="rId11"/>
        </w:object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</w:r>
      <w:r w:rsidRPr="004E0F4B">
        <w:rPr>
          <w:sz w:val="20"/>
          <w:szCs w:val="20"/>
        </w:rPr>
        <w:tab/>
        <w:t>(5)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firstLine="680"/>
        <w:jc w:val="both"/>
        <w:rPr>
          <w:sz w:val="20"/>
          <w:szCs w:val="20"/>
        </w:rPr>
      </w:pP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где  Е – кинетическая энергия, Дж;</w:t>
      </w:r>
    </w:p>
    <w:p w:rsidR="00206373" w:rsidRPr="004E0F4B" w:rsidRDefault="00206373" w:rsidP="00206373">
      <w:pPr>
        <w:pStyle w:val="3"/>
        <w:tabs>
          <w:tab w:val="left" w:pos="0"/>
        </w:tabs>
        <w:spacing w:line="360" w:lineRule="auto"/>
        <w:ind w:firstLine="426"/>
        <w:jc w:val="both"/>
        <w:rPr>
          <w:sz w:val="20"/>
          <w:szCs w:val="20"/>
        </w:rPr>
      </w:pPr>
      <w:r w:rsidRPr="004E0F4B">
        <w:rPr>
          <w:sz w:val="20"/>
          <w:szCs w:val="20"/>
          <w:lang w:val="en-US"/>
        </w:rPr>
        <w:t>m</w:t>
      </w:r>
      <w:r w:rsidRPr="004E0F4B">
        <w:rPr>
          <w:sz w:val="20"/>
          <w:szCs w:val="20"/>
        </w:rPr>
        <w:t xml:space="preserve"> – масса материальной точки, кг;</w:t>
      </w:r>
    </w:p>
    <w:p w:rsidR="00206373" w:rsidRPr="004E0F4B" w:rsidRDefault="00206373" w:rsidP="00206373">
      <w:pPr>
        <w:pStyle w:val="3"/>
        <w:tabs>
          <w:tab w:val="left" w:pos="0"/>
        </w:tabs>
        <w:spacing w:line="360" w:lineRule="auto"/>
        <w:ind w:firstLine="426"/>
        <w:jc w:val="both"/>
        <w:rPr>
          <w:sz w:val="20"/>
          <w:szCs w:val="20"/>
        </w:rPr>
      </w:pPr>
      <w:r w:rsidRPr="004E0F4B">
        <w:rPr>
          <w:sz w:val="20"/>
          <w:szCs w:val="20"/>
          <w:lang w:val="en-US"/>
        </w:rPr>
        <w:t>v</w:t>
      </w:r>
      <w:r w:rsidRPr="004E0F4B">
        <w:rPr>
          <w:sz w:val="20"/>
          <w:szCs w:val="20"/>
        </w:rPr>
        <w:t xml:space="preserve"> – скорость движения точки, м/с.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firstLine="680"/>
        <w:jc w:val="both"/>
        <w:rPr>
          <w:noProof/>
          <w:sz w:val="20"/>
          <w:szCs w:val="20"/>
        </w:rPr>
      </w:pPr>
      <w:r w:rsidRPr="004E0F4B">
        <w:rPr>
          <w:sz w:val="20"/>
          <w:szCs w:val="20"/>
        </w:rPr>
        <w:t xml:space="preserve">Если уравнение не вмещается в одну строку, оно должно быть </w:t>
      </w:r>
      <w:r w:rsidRPr="004E0F4B">
        <w:rPr>
          <w:b/>
          <w:bCs/>
          <w:sz w:val="20"/>
          <w:szCs w:val="20"/>
        </w:rPr>
        <w:t xml:space="preserve">перенесено после знака </w:t>
      </w:r>
      <w:r w:rsidRPr="004E0F4B">
        <w:rPr>
          <w:sz w:val="20"/>
          <w:szCs w:val="20"/>
        </w:rPr>
        <w:t>равенства (=) или после знаков плюс (+), минус (–), умножения (</w:t>
      </w:r>
      <w:r w:rsidRPr="004E0F4B">
        <w:rPr>
          <w:position w:val="2"/>
          <w:sz w:val="20"/>
          <w:szCs w:val="20"/>
        </w:rPr>
        <w:t>x</w:t>
      </w:r>
      <w:r w:rsidRPr="004E0F4B">
        <w:rPr>
          <w:sz w:val="20"/>
          <w:szCs w:val="20"/>
        </w:rPr>
        <w:t>), и деления (</w:t>
      </w:r>
      <w:r w:rsidRPr="004E0F4B">
        <w:rPr>
          <w:noProof/>
          <w:sz w:val="20"/>
          <w:szCs w:val="20"/>
        </w:rPr>
        <w:t xml:space="preserve">:), причем </w:t>
      </w:r>
      <w:r w:rsidRPr="004E0F4B">
        <w:rPr>
          <w:b/>
          <w:bCs/>
          <w:noProof/>
          <w:sz w:val="20"/>
          <w:szCs w:val="20"/>
        </w:rPr>
        <w:t>знак</w:t>
      </w:r>
      <w:r w:rsidRPr="004E0F4B">
        <w:rPr>
          <w:noProof/>
          <w:sz w:val="20"/>
          <w:szCs w:val="20"/>
        </w:rPr>
        <w:t xml:space="preserve"> в начале следующей строки </w:t>
      </w:r>
      <w:r w:rsidRPr="004E0F4B">
        <w:rPr>
          <w:b/>
          <w:bCs/>
          <w:noProof/>
          <w:sz w:val="20"/>
          <w:szCs w:val="20"/>
        </w:rPr>
        <w:t>повторяют</w:t>
      </w:r>
      <w:r w:rsidRPr="004E0F4B">
        <w:rPr>
          <w:noProof/>
          <w:sz w:val="20"/>
          <w:szCs w:val="20"/>
        </w:rPr>
        <w:t>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firstLine="680"/>
        <w:jc w:val="both"/>
        <w:rPr>
          <w:noProof/>
          <w:sz w:val="20"/>
          <w:szCs w:val="20"/>
        </w:rPr>
      </w:pPr>
      <w:r w:rsidRPr="004E0F4B">
        <w:rPr>
          <w:noProof/>
          <w:sz w:val="20"/>
          <w:szCs w:val="20"/>
        </w:rPr>
        <w:t>Допускается выполнение формул  рукописным способом черными чернилами.</w:t>
      </w: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206373" w:rsidRDefault="00206373" w:rsidP="00206373">
      <w:pPr>
        <w:spacing w:line="360" w:lineRule="auto"/>
        <w:rPr>
          <w:sz w:val="20"/>
          <w:szCs w:val="20"/>
        </w:rPr>
      </w:pPr>
    </w:p>
    <w:p w:rsidR="00EF10BF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-27-</w:t>
      </w:r>
    </w:p>
    <w:p w:rsidR="00EF10BF" w:rsidRDefault="00EF10BF" w:rsidP="00EF10BF">
      <w:pPr>
        <w:pStyle w:val="3"/>
        <w:tabs>
          <w:tab w:val="left" w:pos="737"/>
        </w:tabs>
        <w:spacing w:after="0" w:line="360" w:lineRule="auto"/>
        <w:ind w:left="0"/>
        <w:jc w:val="center"/>
        <w:rPr>
          <w:sz w:val="20"/>
          <w:szCs w:val="20"/>
        </w:rPr>
      </w:pP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цифр и т. п. Рекомендуется между инициалами и фамилией автора </w:t>
      </w:r>
      <w:r w:rsidRPr="004E0F4B">
        <w:rPr>
          <w:b/>
          <w:bCs/>
          <w:sz w:val="20"/>
          <w:szCs w:val="20"/>
        </w:rPr>
        <w:t>всегда ставить неразрывный пробел</w:t>
      </w:r>
      <w:r w:rsidRPr="004E0F4B">
        <w:rPr>
          <w:sz w:val="20"/>
          <w:szCs w:val="20"/>
        </w:rPr>
        <w:t xml:space="preserve"> (</w:t>
      </w:r>
      <w:r w:rsidRPr="004E0F4B">
        <w:rPr>
          <w:sz w:val="20"/>
          <w:szCs w:val="20"/>
          <w:lang w:val="en-US"/>
        </w:rPr>
        <w:t>Ctrl</w:t>
      </w:r>
      <w:r w:rsidRPr="004E0F4B">
        <w:rPr>
          <w:sz w:val="20"/>
          <w:szCs w:val="20"/>
        </w:rPr>
        <w:t>+</w:t>
      </w:r>
      <w:r w:rsidRPr="004E0F4B">
        <w:rPr>
          <w:sz w:val="20"/>
          <w:szCs w:val="20"/>
          <w:lang w:val="en-US"/>
        </w:rPr>
        <w:t>Shift</w:t>
      </w:r>
      <w:r w:rsidRPr="004E0F4B">
        <w:rPr>
          <w:sz w:val="20"/>
          <w:szCs w:val="20"/>
        </w:rPr>
        <w:t xml:space="preserve">+пробел). </w:t>
      </w:r>
    </w:p>
    <w:p w:rsidR="00EF10BF" w:rsidRPr="004E0F4B" w:rsidRDefault="00EF10BF" w:rsidP="00EF10BF">
      <w:pPr>
        <w:pStyle w:val="3"/>
        <w:tabs>
          <w:tab w:val="left" w:pos="737"/>
        </w:tabs>
        <w:spacing w:after="0"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Библиографические описания электронных документов следует давать в соответствии с ГОСТ 7.82. Ссылки на электронные ресурсы в информационных сетях должны содержать следующие элементы: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автор/создатель, заглавие, выходные сведения (место издания, издатель, год издания), объем публикации (если есть);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название сайта – краткое описание информационного ресурса или документа (не более 30 слов);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указать язык публикации;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месторасположение – адрес сайта (URL);</w:t>
      </w:r>
    </w:p>
    <w:p w:rsidR="00EF10BF" w:rsidRPr="004E0F4B" w:rsidRDefault="00EF10BF" w:rsidP="00EF10BF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- [дата просмотра].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10"/>
          <w:sz w:val="20"/>
          <w:szCs w:val="20"/>
        </w:rPr>
        <w:t>Книга под фамилией автора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Описание книги начинается с фамилии автора, если книга имеет авторов </w:t>
      </w:r>
      <w:r w:rsidRPr="004E0F4B">
        <w:rPr>
          <w:spacing w:val="-1"/>
          <w:sz w:val="20"/>
          <w:szCs w:val="20"/>
        </w:rPr>
        <w:t>не более трех.</w:t>
      </w:r>
    </w:p>
    <w:p w:rsidR="00EF10BF" w:rsidRPr="004E0F4B" w:rsidRDefault="00EF10BF" w:rsidP="00EF10B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z w:val="20"/>
          <w:szCs w:val="20"/>
        </w:rPr>
        <w:t>1 автор: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1 Петушкова, Г.И. Проектирование костюма </w:t>
      </w:r>
      <w:r w:rsidRPr="004E0F4B">
        <w:rPr>
          <w:sz w:val="20"/>
          <w:szCs w:val="20"/>
        </w:rPr>
        <w:t>[Текст]: учеб. для вузов / Г.И. Петушкова. - М.: Академия, 2004. -416 с.</w:t>
      </w:r>
    </w:p>
    <w:p w:rsidR="00EF10BF" w:rsidRPr="004E0F4B" w:rsidRDefault="00EF10BF" w:rsidP="00EF10BF">
      <w:pPr>
        <w:shd w:val="clear" w:color="auto" w:fill="FFFFFF"/>
        <w:spacing w:line="360" w:lineRule="auto"/>
        <w:ind w:firstLine="567"/>
        <w:jc w:val="both"/>
        <w:rPr>
          <w:sz w:val="20"/>
          <w:szCs w:val="20"/>
        </w:rPr>
      </w:pPr>
      <w:r w:rsidRPr="004E0F4B">
        <w:rPr>
          <w:b/>
          <w:bCs/>
          <w:sz w:val="20"/>
          <w:szCs w:val="20"/>
        </w:rPr>
        <w:t xml:space="preserve">2 Борисова, Н.В. Мифопоэтика всеединства в философской прозе М.Пришвина </w:t>
      </w:r>
      <w:r w:rsidRPr="004E0F4B">
        <w:rPr>
          <w:sz w:val="20"/>
          <w:szCs w:val="20"/>
        </w:rPr>
        <w:t>[Текст]: учеб. - метод, пособие / Н.В. Борисова. - Елец: Изд-во Елецкого гос. ун-та, 2004. - 227 с.</w:t>
      </w:r>
    </w:p>
    <w:p w:rsidR="00EF10BF" w:rsidRDefault="00EF10BF" w:rsidP="00EF10BF">
      <w:pPr>
        <w:pStyle w:val="3"/>
        <w:tabs>
          <w:tab w:val="left" w:pos="737"/>
        </w:tabs>
        <w:spacing w:after="0" w:line="360" w:lineRule="auto"/>
        <w:ind w:left="0"/>
        <w:rPr>
          <w:b/>
          <w:bCs/>
          <w:sz w:val="20"/>
          <w:szCs w:val="20"/>
        </w:rPr>
      </w:pPr>
    </w:p>
    <w:p w:rsidR="00EF10BF" w:rsidRDefault="00EF10BF" w:rsidP="00EF10BF">
      <w:pPr>
        <w:pStyle w:val="3"/>
        <w:tabs>
          <w:tab w:val="left" w:pos="737"/>
        </w:tabs>
        <w:spacing w:after="0" w:line="360" w:lineRule="auto"/>
        <w:ind w:left="0"/>
        <w:rPr>
          <w:b/>
          <w:bCs/>
          <w:sz w:val="20"/>
          <w:szCs w:val="20"/>
        </w:rPr>
      </w:pPr>
    </w:p>
    <w:p w:rsidR="00186369" w:rsidRDefault="00186369" w:rsidP="00186369">
      <w:pPr>
        <w:pStyle w:val="3"/>
        <w:tabs>
          <w:tab w:val="left" w:pos="737"/>
        </w:tabs>
        <w:spacing w:after="0" w:line="360" w:lineRule="auto"/>
        <w:ind w:left="0"/>
        <w:jc w:val="center"/>
        <w:rPr>
          <w:bCs/>
          <w:sz w:val="20"/>
          <w:szCs w:val="20"/>
        </w:rPr>
      </w:pPr>
      <w:r w:rsidRPr="00FA464E">
        <w:rPr>
          <w:bCs/>
          <w:sz w:val="20"/>
          <w:szCs w:val="20"/>
        </w:rPr>
        <w:t>-26-</w:t>
      </w:r>
    </w:p>
    <w:p w:rsidR="00280B3E" w:rsidRDefault="00280B3E" w:rsidP="00280B3E">
      <w:pPr>
        <w:pStyle w:val="3"/>
        <w:tabs>
          <w:tab w:val="left" w:pos="737"/>
        </w:tabs>
        <w:spacing w:after="0" w:line="360" w:lineRule="auto"/>
        <w:rPr>
          <w:bCs/>
          <w:sz w:val="20"/>
          <w:szCs w:val="20"/>
        </w:rPr>
      </w:pPr>
    </w:p>
    <w:p w:rsidR="00186369" w:rsidRPr="00186369" w:rsidRDefault="00E40BF4" w:rsidP="00280B3E">
      <w:pPr>
        <w:pStyle w:val="3"/>
        <w:tabs>
          <w:tab w:val="left" w:pos="737"/>
        </w:tabs>
        <w:spacing w:after="0" w:line="360" w:lineRule="auto"/>
        <w:ind w:left="284" w:firstLine="709"/>
        <w:rPr>
          <w:b/>
          <w:bCs/>
          <w:sz w:val="20"/>
          <w:szCs w:val="20"/>
        </w:rPr>
      </w:pPr>
      <w:hyperlink w:anchor="_СОДЕРЖАНИЕ" w:tooltip="СОДЕРЖАНИЕ" w:history="1">
        <w:r w:rsidR="00186369" w:rsidRPr="00186369">
          <w:rPr>
            <w:rStyle w:val="a3"/>
            <w:b/>
            <w:bCs/>
            <w:color w:val="000000"/>
            <w:sz w:val="20"/>
            <w:szCs w:val="20"/>
            <w:u w:val="none"/>
          </w:rPr>
          <w:t>2.8 Список</w:t>
        </w:r>
      </w:hyperlink>
      <w:r w:rsidR="00186369" w:rsidRPr="00186369">
        <w:rPr>
          <w:b/>
          <w:bCs/>
          <w:sz w:val="20"/>
          <w:szCs w:val="20"/>
        </w:rPr>
        <w:t xml:space="preserve"> использованных источников</w:t>
      </w:r>
    </w:p>
    <w:p w:rsidR="00186369" w:rsidRPr="00EB3068" w:rsidRDefault="00186369" w:rsidP="00186369">
      <w:pPr>
        <w:pStyle w:val="3"/>
        <w:tabs>
          <w:tab w:val="left" w:pos="737"/>
        </w:tabs>
        <w:spacing w:line="320" w:lineRule="exact"/>
        <w:ind w:left="0"/>
        <w:jc w:val="center"/>
        <w:rPr>
          <w:b/>
          <w:bCs/>
          <w:sz w:val="20"/>
          <w:szCs w:val="20"/>
        </w:rPr>
      </w:pPr>
    </w:p>
    <w:p w:rsidR="00186369" w:rsidRPr="004E0F4B" w:rsidRDefault="00186369" w:rsidP="00186369">
      <w:pPr>
        <w:shd w:val="clear" w:color="auto" w:fill="FFFFFF"/>
        <w:spacing w:line="360" w:lineRule="auto"/>
        <w:jc w:val="right"/>
        <w:rPr>
          <w:b/>
          <w:bCs/>
          <w:sz w:val="20"/>
          <w:szCs w:val="20"/>
          <w:u w:val="single"/>
        </w:rPr>
      </w:pPr>
      <w:r w:rsidRPr="004E0F4B">
        <w:rPr>
          <w:b/>
          <w:bCs/>
          <w:sz w:val="20"/>
          <w:szCs w:val="20"/>
          <w:u w:val="single"/>
        </w:rPr>
        <w:t>ГОСТ 7.1 -2003</w:t>
      </w:r>
    </w:p>
    <w:p w:rsidR="00186369" w:rsidRPr="004E0F4B" w:rsidRDefault="00186369" w:rsidP="00186369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</w:rPr>
      </w:pPr>
      <w:r w:rsidRPr="004E0F4B">
        <w:rPr>
          <w:b/>
          <w:bCs/>
          <w:spacing w:val="3"/>
          <w:sz w:val="20"/>
          <w:szCs w:val="20"/>
        </w:rPr>
        <w:t>Межгосударственный стандарт</w:t>
      </w:r>
    </w:p>
    <w:p w:rsidR="00186369" w:rsidRPr="004E0F4B" w:rsidRDefault="00186369" w:rsidP="00186369">
      <w:pPr>
        <w:shd w:val="clear" w:color="auto" w:fill="FFFFFF"/>
        <w:spacing w:line="360" w:lineRule="auto"/>
        <w:jc w:val="center"/>
        <w:rPr>
          <w:b/>
          <w:bCs/>
          <w:spacing w:val="9"/>
          <w:sz w:val="20"/>
          <w:szCs w:val="20"/>
        </w:rPr>
      </w:pPr>
      <w:r w:rsidRPr="004E0F4B">
        <w:rPr>
          <w:b/>
          <w:bCs/>
          <w:spacing w:val="9"/>
          <w:sz w:val="20"/>
          <w:szCs w:val="20"/>
        </w:rPr>
        <w:t>Библиографическая запись. Библиографическое описание:</w:t>
      </w:r>
    </w:p>
    <w:p w:rsidR="00186369" w:rsidRPr="004E0F4B" w:rsidRDefault="00186369" w:rsidP="00186369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9"/>
          <w:sz w:val="20"/>
          <w:szCs w:val="20"/>
        </w:rPr>
        <w:t>Общие требования и правила составления</w:t>
      </w:r>
    </w:p>
    <w:p w:rsidR="00186369" w:rsidRPr="004E0F4B" w:rsidRDefault="00186369" w:rsidP="00186369">
      <w:pPr>
        <w:shd w:val="clear" w:color="auto" w:fill="FFFFFF"/>
        <w:spacing w:line="360" w:lineRule="auto"/>
        <w:jc w:val="right"/>
        <w:rPr>
          <w:sz w:val="20"/>
          <w:szCs w:val="20"/>
        </w:rPr>
      </w:pPr>
      <w:r w:rsidRPr="004E0F4B">
        <w:rPr>
          <w:sz w:val="20"/>
          <w:szCs w:val="20"/>
        </w:rPr>
        <w:t>Дата введения 01-07-2004</w:t>
      </w:r>
    </w:p>
    <w:p w:rsidR="00186369" w:rsidRPr="004E0F4B" w:rsidRDefault="00186369" w:rsidP="00186369">
      <w:pPr>
        <w:shd w:val="clear" w:color="auto" w:fill="FFFFFF"/>
        <w:spacing w:line="360" w:lineRule="auto"/>
        <w:jc w:val="right"/>
        <w:rPr>
          <w:sz w:val="20"/>
          <w:szCs w:val="20"/>
        </w:rPr>
      </w:pPr>
    </w:p>
    <w:p w:rsidR="00186369" w:rsidRPr="004E0F4B" w:rsidRDefault="00186369" w:rsidP="00186369">
      <w:pPr>
        <w:shd w:val="clear" w:color="auto" w:fill="FFFFFF"/>
        <w:spacing w:line="360" w:lineRule="auto"/>
        <w:jc w:val="center"/>
        <w:rPr>
          <w:sz w:val="20"/>
          <w:szCs w:val="20"/>
        </w:rPr>
      </w:pPr>
      <w:r w:rsidRPr="004E0F4B">
        <w:rPr>
          <w:b/>
          <w:bCs/>
          <w:spacing w:val="10"/>
          <w:sz w:val="20"/>
          <w:szCs w:val="20"/>
        </w:rPr>
        <w:t xml:space="preserve">Библиографическое описание: новый государственный </w:t>
      </w:r>
      <w:r w:rsidRPr="004E0F4B">
        <w:rPr>
          <w:b/>
          <w:bCs/>
          <w:spacing w:val="6"/>
          <w:sz w:val="20"/>
          <w:szCs w:val="20"/>
        </w:rPr>
        <w:t>стандарт.</w:t>
      </w:r>
    </w:p>
    <w:p w:rsidR="00186369" w:rsidRPr="004E0F4B" w:rsidRDefault="00186369" w:rsidP="0018636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pacing w:val="-1"/>
          <w:sz w:val="20"/>
          <w:szCs w:val="20"/>
        </w:rPr>
        <w:t xml:space="preserve">Прежние нормы составления библиографического описания изменились в </w:t>
      </w:r>
      <w:r w:rsidRPr="004E0F4B">
        <w:rPr>
          <w:sz w:val="20"/>
          <w:szCs w:val="20"/>
        </w:rPr>
        <w:t xml:space="preserve">связи с введением нового государственного стандарта - ГОСТ 7.1- 2003 «Библиографическая запись. Библиографическое описание. Общие требования и правила составления». Этот ГОСТ утвержден в качестве межгосударственного стандарта для стран - членов СНГ и в качестве национального для РФ. </w:t>
      </w:r>
    </w:p>
    <w:p w:rsidR="00186369" w:rsidRPr="004E0F4B" w:rsidRDefault="00186369" w:rsidP="00186369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pacing w:val="-2"/>
          <w:sz w:val="20"/>
          <w:szCs w:val="20"/>
        </w:rPr>
        <w:t xml:space="preserve">Таким образом, в настоящее время именно этим документом следует </w:t>
      </w:r>
      <w:r w:rsidRPr="004E0F4B">
        <w:rPr>
          <w:sz w:val="20"/>
          <w:szCs w:val="20"/>
        </w:rPr>
        <w:t>руководствоваться при составлении списков литературы.</w:t>
      </w:r>
    </w:p>
    <w:p w:rsidR="00186369" w:rsidRPr="004E0F4B" w:rsidRDefault="00186369" w:rsidP="00186369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sz w:val="20"/>
          <w:szCs w:val="20"/>
        </w:rPr>
        <w:t xml:space="preserve">В списке использованных источников </w:t>
      </w:r>
      <w:r w:rsidRPr="004E0F4B">
        <w:rPr>
          <w:i/>
          <w:sz w:val="20"/>
          <w:szCs w:val="20"/>
        </w:rPr>
        <w:t>сначала следует литература на род</w:t>
      </w:r>
      <w:r>
        <w:rPr>
          <w:i/>
          <w:sz w:val="20"/>
          <w:szCs w:val="20"/>
        </w:rPr>
        <w:t>н</w:t>
      </w:r>
      <w:r w:rsidRPr="004E0F4B">
        <w:rPr>
          <w:i/>
          <w:sz w:val="20"/>
          <w:szCs w:val="20"/>
        </w:rPr>
        <w:t xml:space="preserve">ом языке, затем литература на иностранном языке, потом электронные источники. Всё в алфавитном порядке. </w:t>
      </w:r>
    </w:p>
    <w:p w:rsidR="00186369" w:rsidRPr="004E0F4B" w:rsidRDefault="00186369" w:rsidP="00186369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В соответствии с ГОСТ 7.1 </w:t>
      </w:r>
      <w:r w:rsidRPr="004E0F4B">
        <w:rPr>
          <w:sz w:val="20"/>
          <w:szCs w:val="20"/>
          <w:lang w:val="en-US"/>
        </w:rPr>
        <w:t>c</w:t>
      </w:r>
      <w:r w:rsidRPr="004E0F4B">
        <w:rPr>
          <w:sz w:val="20"/>
          <w:szCs w:val="20"/>
        </w:rPr>
        <w:t>ведения об источниках следует нумеровать </w:t>
      </w:r>
      <w:r w:rsidRPr="004E0F4B">
        <w:rPr>
          <w:b/>
          <w:bCs/>
          <w:sz w:val="20"/>
          <w:szCs w:val="20"/>
        </w:rPr>
        <w:t>арабскими цифрами без точки и начинать с абзацного отступа</w:t>
      </w:r>
      <w:r w:rsidRPr="004E0F4B">
        <w:rPr>
          <w:sz w:val="20"/>
          <w:szCs w:val="20"/>
        </w:rPr>
        <w:t>. В конце библиографического описания каждого источника ставится точка.</w:t>
      </w:r>
    </w:p>
    <w:p w:rsidR="00186369" w:rsidRDefault="00186369" w:rsidP="00186369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В списке использованных источников при переносах на другую строку не допускаются: разделение инициалов авторов, обозначения числа страниц и </w:t>
      </w:r>
    </w:p>
    <w:p w:rsidR="00206373" w:rsidRDefault="00206373" w:rsidP="0020637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-23-</w:t>
      </w:r>
    </w:p>
    <w:p w:rsidR="00206373" w:rsidRDefault="00206373" w:rsidP="00206373">
      <w:pPr>
        <w:pStyle w:val="3"/>
        <w:tabs>
          <w:tab w:val="left" w:pos="0"/>
        </w:tabs>
        <w:spacing w:line="320" w:lineRule="exact"/>
        <w:ind w:left="0"/>
        <w:rPr>
          <w:sz w:val="20"/>
          <w:szCs w:val="20"/>
        </w:rPr>
      </w:pPr>
      <w:bookmarkStart w:id="11" w:name="ПравОбознач"/>
    </w:p>
    <w:p w:rsidR="00206373" w:rsidRPr="00206373" w:rsidRDefault="00E40BF4" w:rsidP="00206373">
      <w:pPr>
        <w:pStyle w:val="3"/>
        <w:tabs>
          <w:tab w:val="left" w:pos="0"/>
        </w:tabs>
        <w:spacing w:after="0" w:line="360" w:lineRule="auto"/>
        <w:ind w:left="0" w:firstLine="709"/>
        <w:jc w:val="both"/>
        <w:rPr>
          <w:b/>
          <w:bCs/>
          <w:sz w:val="20"/>
          <w:szCs w:val="20"/>
        </w:rPr>
      </w:pPr>
      <w:hyperlink w:anchor="_СОДЕРЖАНИЕ" w:tooltip="СОДЕРЖАНИЕ" w:history="1">
        <w:r w:rsidR="00206373" w:rsidRPr="00206373">
          <w:rPr>
            <w:rStyle w:val="a3"/>
            <w:b/>
            <w:bCs/>
            <w:color w:val="000000"/>
            <w:sz w:val="20"/>
            <w:szCs w:val="20"/>
            <w:u w:val="none"/>
          </w:rPr>
          <w:t>2.5 Правила написания названий и обозначений единиц</w:t>
        </w:r>
      </w:hyperlink>
    </w:p>
    <w:bookmarkEnd w:id="11"/>
    <w:p w:rsidR="00206373" w:rsidRPr="004E0F4B" w:rsidRDefault="00206373" w:rsidP="00206373">
      <w:pPr>
        <w:pStyle w:val="3"/>
        <w:tabs>
          <w:tab w:val="left" w:pos="737"/>
        </w:tabs>
        <w:spacing w:after="0" w:line="360" w:lineRule="auto"/>
        <w:ind w:firstLine="680"/>
        <w:jc w:val="both"/>
        <w:rPr>
          <w:sz w:val="20"/>
          <w:szCs w:val="20"/>
        </w:rPr>
      </w:pPr>
    </w:p>
    <w:p w:rsidR="00206373" w:rsidRPr="004E0F4B" w:rsidRDefault="00206373" w:rsidP="00206373">
      <w:pPr>
        <w:pStyle w:val="a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0"/>
          <w:szCs w:val="20"/>
        </w:rPr>
      </w:pPr>
      <w:r w:rsidRPr="004E0F4B">
        <w:rPr>
          <w:sz w:val="20"/>
          <w:szCs w:val="20"/>
        </w:rPr>
        <w:t xml:space="preserve">Наименования и обозначения физических величин должны соответствовать ГОСТ 8.417 [4]. Допускается применять либо международные, либо русские обозначения единиц. </w:t>
      </w:r>
    </w:p>
    <w:p w:rsidR="00206373" w:rsidRPr="004E0F4B" w:rsidRDefault="00206373" w:rsidP="00206373">
      <w:pPr>
        <w:pStyle w:val="a6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Обозначения единиц следует применять после их числовых значений. Между последней цифрой числа и обозначением единицы следует </w:t>
      </w:r>
      <w:r w:rsidRPr="004E0F4B">
        <w:rPr>
          <w:bCs/>
          <w:i/>
          <w:sz w:val="20"/>
          <w:szCs w:val="20"/>
        </w:rPr>
        <w:t>оставлять пробел</w:t>
      </w:r>
      <w:r w:rsidRPr="004E0F4B">
        <w:rPr>
          <w:sz w:val="20"/>
          <w:szCs w:val="20"/>
        </w:rPr>
        <w:t xml:space="preserve"> (100 кВт, 70 %, 340 Ом). Не допустимо отделять единицу физической величины от числового значения (переносить их на разные строки или страницы), кроме единиц физических величин, помещаемых в таблицах. Для этого при компьютерном наборе между  последней цифрой числа и единицей измерения физической величины ставится </w:t>
      </w:r>
      <w:r w:rsidRPr="004E0F4B">
        <w:rPr>
          <w:b/>
          <w:bCs/>
          <w:sz w:val="20"/>
          <w:szCs w:val="20"/>
        </w:rPr>
        <w:t>неразрывный пробел</w:t>
      </w:r>
      <w:r w:rsidRPr="004E0F4B">
        <w:rPr>
          <w:sz w:val="20"/>
          <w:szCs w:val="20"/>
        </w:rPr>
        <w:t xml:space="preserve"> (</w:t>
      </w:r>
      <w:r w:rsidRPr="004E0F4B">
        <w:rPr>
          <w:sz w:val="20"/>
          <w:szCs w:val="20"/>
          <w:lang w:val="en-US"/>
        </w:rPr>
        <w:t>Ctrl</w:t>
      </w:r>
      <w:r w:rsidRPr="004E0F4B">
        <w:rPr>
          <w:sz w:val="20"/>
          <w:szCs w:val="20"/>
        </w:rPr>
        <w:t>+</w:t>
      </w:r>
      <w:r w:rsidRPr="004E0F4B">
        <w:rPr>
          <w:sz w:val="20"/>
          <w:szCs w:val="20"/>
          <w:lang w:val="en-US"/>
        </w:rPr>
        <w:t>Shift</w:t>
      </w:r>
      <w:r w:rsidRPr="004E0F4B">
        <w:rPr>
          <w:sz w:val="20"/>
          <w:szCs w:val="20"/>
        </w:rPr>
        <w:t>+пробел). Исключения составляют обозначения в виде знака, поднятого над строкой, перед которыми пробел не ставят, например: 30</w:t>
      </w:r>
      <w:r w:rsidRPr="004E0F4B">
        <w:rPr>
          <w:sz w:val="20"/>
          <w:szCs w:val="20"/>
          <w:vertAlign w:val="superscript"/>
        </w:rPr>
        <w:t>о</w:t>
      </w:r>
      <w:r w:rsidRPr="004E0F4B">
        <w:rPr>
          <w:sz w:val="20"/>
          <w:szCs w:val="20"/>
        </w:rPr>
        <w:t>, 26</w:t>
      </w:r>
      <w:r w:rsidRPr="004E0F4B">
        <w:rPr>
          <w:sz w:val="20"/>
          <w:szCs w:val="20"/>
          <w:vertAlign w:val="superscript"/>
        </w:rPr>
        <w:t>,</w:t>
      </w:r>
      <w:r w:rsidRPr="004E0F4B">
        <w:rPr>
          <w:sz w:val="20"/>
          <w:szCs w:val="20"/>
        </w:rPr>
        <w:t>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i/>
          <w:sz w:val="20"/>
          <w:szCs w:val="20"/>
        </w:rPr>
        <w:t>При обозначении интервала значений рекомендуется использовать слова «от» и «до»: от 100 до 300 К.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 указании произвольной единицы, состоящей из двух и </w:t>
      </w:r>
      <w:r w:rsidRPr="004E0F4B">
        <w:rPr>
          <w:i/>
          <w:sz w:val="20"/>
          <w:szCs w:val="20"/>
        </w:rPr>
        <w:t xml:space="preserve">более единиц, </w:t>
      </w:r>
      <w:r w:rsidRPr="004E0F4B">
        <w:rPr>
          <w:bCs/>
          <w:i/>
          <w:sz w:val="20"/>
          <w:szCs w:val="20"/>
        </w:rPr>
        <w:t>не допускается комбинировать</w:t>
      </w:r>
      <w:r w:rsidRPr="004E0F4B">
        <w:rPr>
          <w:sz w:val="20"/>
          <w:szCs w:val="20"/>
        </w:rPr>
        <w:t xml:space="preserve"> буквенные обозначения и наименование единиц. Правильная запись – </w:t>
      </w:r>
      <w:smartTag w:uri="urn:schemas-microsoft-com:office:smarttags" w:element="metricconverter">
        <w:smartTagPr>
          <w:attr w:name="ProductID" w:val="80 км/ч"/>
        </w:smartTagPr>
        <w:r w:rsidRPr="004E0F4B">
          <w:rPr>
            <w:sz w:val="20"/>
            <w:szCs w:val="20"/>
          </w:rPr>
          <w:t>80 км/ч</w:t>
        </w:r>
      </w:smartTag>
      <w:r w:rsidRPr="004E0F4B">
        <w:rPr>
          <w:sz w:val="20"/>
          <w:szCs w:val="20"/>
        </w:rPr>
        <w:t xml:space="preserve"> или </w:t>
      </w:r>
      <w:smartTag w:uri="urn:schemas-microsoft-com:office:smarttags" w:element="metricconverter">
        <w:smartTagPr>
          <w:attr w:name="ProductID" w:val="80 километров"/>
        </w:smartTagPr>
        <w:r w:rsidRPr="004E0F4B">
          <w:rPr>
            <w:sz w:val="20"/>
            <w:szCs w:val="20"/>
          </w:rPr>
          <w:t>80 километров</w:t>
        </w:r>
      </w:smartTag>
      <w:r w:rsidRPr="004E0F4B">
        <w:rPr>
          <w:sz w:val="20"/>
          <w:szCs w:val="20"/>
        </w:rPr>
        <w:t xml:space="preserve"> в час; неправильная запись – 80 км/час, </w:t>
      </w:r>
      <w:smartTag w:uri="urn:schemas-microsoft-com:office:smarttags" w:element="metricconverter">
        <w:smartTagPr>
          <w:attr w:name="ProductID" w:val="80 км"/>
        </w:smartTagPr>
        <w:r w:rsidRPr="004E0F4B">
          <w:rPr>
            <w:sz w:val="20"/>
            <w:szCs w:val="20"/>
          </w:rPr>
          <w:t>80 км</w:t>
        </w:r>
      </w:smartTag>
      <w:r w:rsidRPr="004E0F4B">
        <w:rPr>
          <w:sz w:val="20"/>
          <w:szCs w:val="20"/>
        </w:rPr>
        <w:t xml:space="preserve"> в час.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Математические знаки № (номер), % (процент), ≤ (меньше или равно), ≥ (больше или равно), # (не равно) не допускается писать без цифр.</w:t>
      </w:r>
    </w:p>
    <w:p w:rsidR="00206373" w:rsidRDefault="00206373" w:rsidP="00206373">
      <w:pPr>
        <w:spacing w:line="360" w:lineRule="auto"/>
        <w:ind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Применение сокращенных обозначений вместо полных наименований единиц в тексте (без числового значения величин) не допускается. Следует </w:t>
      </w:r>
    </w:p>
    <w:p w:rsidR="00206373" w:rsidRDefault="00206373" w:rsidP="0020637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-24-</w:t>
      </w:r>
    </w:p>
    <w:p w:rsidR="00206373" w:rsidRDefault="00206373" w:rsidP="00206373">
      <w:pPr>
        <w:spacing w:line="360" w:lineRule="auto"/>
        <w:jc w:val="center"/>
        <w:rPr>
          <w:sz w:val="20"/>
          <w:szCs w:val="20"/>
        </w:rPr>
      </w:pPr>
    </w:p>
    <w:p w:rsidR="00206373" w:rsidRPr="004E0F4B" w:rsidRDefault="00206373" w:rsidP="00206373">
      <w:pPr>
        <w:spacing w:line="360" w:lineRule="auto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писать: расстояние выражается в километрах. Нельзя писать: расстояние выражается в км.</w:t>
      </w:r>
    </w:p>
    <w:p w:rsidR="00206373" w:rsidRDefault="00206373" w:rsidP="00206373">
      <w:pPr>
        <w:pStyle w:val="3"/>
        <w:tabs>
          <w:tab w:val="left" w:pos="737"/>
        </w:tabs>
        <w:spacing w:line="360" w:lineRule="auto"/>
        <w:ind w:left="0"/>
        <w:rPr>
          <w:b/>
          <w:bCs/>
          <w:sz w:val="20"/>
          <w:szCs w:val="20"/>
        </w:rPr>
      </w:pPr>
      <w:bookmarkStart w:id="12" w:name="СсылкиСписок"/>
    </w:p>
    <w:p w:rsidR="00206373" w:rsidRDefault="00206373" w:rsidP="00206373">
      <w:pPr>
        <w:pStyle w:val="3"/>
        <w:tabs>
          <w:tab w:val="left" w:pos="737"/>
        </w:tabs>
        <w:spacing w:after="0" w:line="360" w:lineRule="auto"/>
        <w:ind w:left="0" w:firstLine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2.6. Ссылки и список использованных источников</w:t>
      </w:r>
    </w:p>
    <w:p w:rsidR="00206373" w:rsidRPr="00E50B9E" w:rsidRDefault="00206373" w:rsidP="00206373">
      <w:pPr>
        <w:pStyle w:val="3"/>
        <w:tabs>
          <w:tab w:val="left" w:pos="737"/>
        </w:tabs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bookmarkEnd w:id="12"/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Ссылки в тексте на использованные источники следует указывать порядковым номером библиографического описания источника в списке использованных источников.</w:t>
      </w:r>
    </w:p>
    <w:p w:rsidR="00206373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4E0F4B">
        <w:rPr>
          <w:bCs/>
          <w:sz w:val="20"/>
          <w:szCs w:val="20"/>
        </w:rPr>
        <w:t>Если материал чужого исследования излагается свободно (своими словами), то указывают только номер источника, который заключают в квадратные скобки, например:</w:t>
      </w:r>
    </w:p>
    <w:p w:rsidR="00206373" w:rsidRPr="00E50B9E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bCs/>
          <w:sz w:val="20"/>
          <w:szCs w:val="20"/>
        </w:rPr>
      </w:pPr>
      <w:r w:rsidRPr="004E0F4B">
        <w:rPr>
          <w:b/>
          <w:bCs/>
          <w:i/>
          <w:iCs/>
          <w:sz w:val="20"/>
          <w:szCs w:val="20"/>
        </w:rPr>
        <w:t>В работе [23] авторы Соловейчик М.К. и Кузьменко Н. С. показали, как…..</w:t>
      </w:r>
      <w:r w:rsidRPr="004E0F4B">
        <w:rPr>
          <w:sz w:val="20"/>
          <w:szCs w:val="20"/>
        </w:rPr>
        <w:t xml:space="preserve"> 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 использовании прямого цитирования в ссылке указывают порядковый номер источника и номер(а) страниц, откуда взята цитата. Ссылка также заключается в квадратные скобки, например: 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b/>
          <w:bCs/>
          <w:i/>
          <w:sz w:val="20"/>
          <w:szCs w:val="20"/>
        </w:rPr>
        <w:t>В пособии автор поясняет, что «с……….» [12,156].</w:t>
      </w:r>
    </w:p>
    <w:p w:rsidR="00206373" w:rsidRPr="004E0F4B" w:rsidRDefault="00206373" w:rsidP="00206373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Ссылки на формулы указывают порядковым номером формулы в круглых скобках, например, «… в формуле (4) …». При ссылках на иллюстрации и таблицы следует писать «… в соответствии с рисунком 2 …» или «… из таблицы 3 видно …»</w:t>
      </w:r>
    </w:p>
    <w:p w:rsidR="00206373" w:rsidRDefault="00206373" w:rsidP="00206373">
      <w:pPr>
        <w:pStyle w:val="3"/>
        <w:tabs>
          <w:tab w:val="left" w:pos="737"/>
        </w:tabs>
        <w:spacing w:line="360" w:lineRule="auto"/>
        <w:ind w:left="0"/>
        <w:jc w:val="both"/>
        <w:rPr>
          <w:sz w:val="20"/>
          <w:szCs w:val="20"/>
        </w:rPr>
      </w:pPr>
    </w:p>
    <w:p w:rsidR="00246EFF" w:rsidRDefault="00246EFF" w:rsidP="00246EFF">
      <w:pPr>
        <w:spacing w:line="360" w:lineRule="auto"/>
      </w:pPr>
    </w:p>
    <w:p w:rsidR="00325F40" w:rsidRDefault="00325F40" w:rsidP="00325F40">
      <w:pPr>
        <w:pStyle w:val="3"/>
        <w:tabs>
          <w:tab w:val="left" w:pos="737"/>
        </w:tabs>
        <w:spacing w:line="36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-25-</w:t>
      </w:r>
    </w:p>
    <w:p w:rsidR="00325F40" w:rsidRDefault="00325F40" w:rsidP="00325F40">
      <w:pPr>
        <w:pStyle w:val="3"/>
        <w:tabs>
          <w:tab w:val="left" w:pos="737"/>
        </w:tabs>
        <w:spacing w:line="360" w:lineRule="auto"/>
        <w:ind w:left="0"/>
        <w:jc w:val="center"/>
        <w:rPr>
          <w:sz w:val="20"/>
          <w:szCs w:val="20"/>
        </w:rPr>
      </w:pPr>
    </w:p>
    <w:p w:rsidR="00325F40" w:rsidRDefault="00325F40" w:rsidP="00325F40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>Если в работе одна иллюстрация, одна таблица, одна формула, одно уравнение, одно приложение, следует при ссылках писать «на рисунке 1», «в таблице 1», «по формуле 1», «в уравнении 1», «в приложении 1».</w:t>
      </w:r>
    </w:p>
    <w:p w:rsidR="00325F40" w:rsidRPr="00AF2D81" w:rsidRDefault="00325F40" w:rsidP="00AF2D81">
      <w:pPr>
        <w:pStyle w:val="3"/>
        <w:tabs>
          <w:tab w:val="left" w:pos="737"/>
        </w:tabs>
        <w:spacing w:line="360" w:lineRule="auto"/>
        <w:ind w:left="0" w:firstLine="709"/>
        <w:jc w:val="center"/>
        <w:rPr>
          <w:sz w:val="20"/>
          <w:szCs w:val="20"/>
        </w:rPr>
      </w:pPr>
    </w:p>
    <w:p w:rsidR="00325F40" w:rsidRPr="00AF2D81" w:rsidRDefault="00E40BF4" w:rsidP="00AF2D81">
      <w:pPr>
        <w:pStyle w:val="3"/>
        <w:tabs>
          <w:tab w:val="left" w:pos="737"/>
        </w:tabs>
        <w:spacing w:after="0" w:line="360" w:lineRule="auto"/>
        <w:ind w:left="0" w:firstLine="709"/>
        <w:rPr>
          <w:b/>
          <w:bCs/>
          <w:sz w:val="20"/>
          <w:szCs w:val="20"/>
        </w:rPr>
      </w:pPr>
      <w:hyperlink w:anchor="_СОДЕРЖАНИЕ" w:tooltip="СОДЕРЖАНИЕ" w:history="1">
        <w:r w:rsidR="00325F40" w:rsidRPr="00AF2D81">
          <w:rPr>
            <w:rStyle w:val="a3"/>
            <w:b/>
            <w:bCs/>
            <w:color w:val="000000"/>
            <w:sz w:val="20"/>
            <w:szCs w:val="20"/>
            <w:u w:val="none"/>
          </w:rPr>
          <w:t>2.7 Приложения</w:t>
        </w:r>
      </w:hyperlink>
    </w:p>
    <w:p w:rsidR="00325F40" w:rsidRPr="00EB3068" w:rsidRDefault="00325F40" w:rsidP="00325F40">
      <w:pPr>
        <w:pStyle w:val="3"/>
        <w:tabs>
          <w:tab w:val="left" w:pos="737"/>
        </w:tabs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:rsidR="00325F40" w:rsidRPr="004E0F4B" w:rsidRDefault="00325F40" w:rsidP="00325F40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sz w:val="20"/>
          <w:szCs w:val="20"/>
        </w:rPr>
        <w:t xml:space="preserve">Приложение оформляют как продолжение работы, а если приложений несколько, то каждое следует начинать с новой страницы с указанием </w:t>
      </w:r>
      <w:r w:rsidRPr="004E0F4B">
        <w:rPr>
          <w:i/>
          <w:sz w:val="20"/>
          <w:szCs w:val="20"/>
        </w:rPr>
        <w:t>наверху посередине страницы</w:t>
      </w:r>
      <w:r w:rsidRPr="004E0F4B">
        <w:rPr>
          <w:sz w:val="20"/>
          <w:szCs w:val="20"/>
        </w:rPr>
        <w:t xml:space="preserve"> слова «Приложение» и его обозначение (ГОСТ 7.32). Приложение должно иметь заголовок.</w:t>
      </w:r>
    </w:p>
    <w:p w:rsidR="00325F40" w:rsidRPr="004E0F4B" w:rsidRDefault="00325F40" w:rsidP="00325F40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4E0F4B">
        <w:rPr>
          <w:i/>
          <w:sz w:val="20"/>
          <w:szCs w:val="20"/>
        </w:rPr>
        <w:t xml:space="preserve">Приложения обозначают заглавными буквами русского алфавита, начиная с А, за исключением букв Ё, З, Й, О, Ч, Ь, Ы, Ъ. </w:t>
      </w:r>
      <w:r w:rsidRPr="004E0F4B">
        <w:rPr>
          <w:sz w:val="20"/>
          <w:szCs w:val="20"/>
        </w:rPr>
        <w:t xml:space="preserve">Допускается обозначение приложений буквами латинского алфавита, кроме букв </w:t>
      </w:r>
      <w:r w:rsidRPr="004E0F4B">
        <w:rPr>
          <w:sz w:val="20"/>
          <w:szCs w:val="20"/>
          <w:lang w:val="en-US"/>
        </w:rPr>
        <w:t>I</w:t>
      </w:r>
      <w:r w:rsidRPr="004E0F4B">
        <w:rPr>
          <w:sz w:val="20"/>
          <w:szCs w:val="20"/>
        </w:rPr>
        <w:t xml:space="preserve"> и </w:t>
      </w:r>
      <w:r w:rsidRPr="004E0F4B">
        <w:rPr>
          <w:sz w:val="20"/>
          <w:szCs w:val="20"/>
          <w:lang w:val="en-US"/>
        </w:rPr>
        <w:t>O</w:t>
      </w:r>
      <w:r w:rsidRPr="004E0F4B">
        <w:rPr>
          <w:sz w:val="20"/>
          <w:szCs w:val="20"/>
        </w:rPr>
        <w:t>. Образцом оформления приложений являются приложения В и Г данной работы.</w:t>
      </w:r>
    </w:p>
    <w:p w:rsidR="00325F40" w:rsidRPr="004E0F4B" w:rsidRDefault="00325F40" w:rsidP="00325F40">
      <w:pPr>
        <w:pStyle w:val="3"/>
        <w:tabs>
          <w:tab w:val="left" w:pos="737"/>
        </w:tabs>
        <w:spacing w:line="360" w:lineRule="auto"/>
        <w:ind w:left="0" w:firstLine="709"/>
        <w:jc w:val="both"/>
        <w:rPr>
          <w:i/>
          <w:sz w:val="20"/>
          <w:szCs w:val="20"/>
        </w:rPr>
      </w:pPr>
      <w:r w:rsidRPr="004E0F4B">
        <w:rPr>
          <w:sz w:val="20"/>
          <w:szCs w:val="20"/>
        </w:rPr>
        <w:t xml:space="preserve">Приложения должны иметь общую с остальной частью работы сквозную нумерацию страниц. В тексте </w:t>
      </w:r>
      <w:r w:rsidRPr="004E0F4B">
        <w:rPr>
          <w:bCs/>
          <w:i/>
          <w:sz w:val="20"/>
          <w:szCs w:val="20"/>
        </w:rPr>
        <w:t>на все приложения должны быть даны ссылки</w:t>
      </w:r>
      <w:r w:rsidRPr="004E0F4B">
        <w:rPr>
          <w:i/>
          <w:sz w:val="20"/>
          <w:szCs w:val="20"/>
        </w:rPr>
        <w:t>.</w:t>
      </w:r>
    </w:p>
    <w:p w:rsidR="00325F40" w:rsidRDefault="00325F40" w:rsidP="00325F40">
      <w:pPr>
        <w:pStyle w:val="3"/>
        <w:tabs>
          <w:tab w:val="left" w:pos="737"/>
        </w:tabs>
        <w:spacing w:line="320" w:lineRule="exact"/>
        <w:ind w:left="0"/>
        <w:jc w:val="both"/>
        <w:rPr>
          <w:i/>
          <w:sz w:val="20"/>
          <w:szCs w:val="20"/>
        </w:rPr>
      </w:pPr>
    </w:p>
    <w:p w:rsidR="00325F40" w:rsidRDefault="00325F40" w:rsidP="00325F40">
      <w:pPr>
        <w:pStyle w:val="3"/>
        <w:tabs>
          <w:tab w:val="left" w:pos="737"/>
        </w:tabs>
        <w:spacing w:line="320" w:lineRule="exact"/>
        <w:ind w:left="0"/>
        <w:jc w:val="center"/>
        <w:rPr>
          <w:b/>
          <w:bCs/>
          <w:sz w:val="20"/>
          <w:szCs w:val="20"/>
        </w:rPr>
      </w:pPr>
    </w:p>
    <w:p w:rsidR="00325F40" w:rsidRDefault="00325F40" w:rsidP="00325F40">
      <w:pPr>
        <w:pStyle w:val="3"/>
        <w:tabs>
          <w:tab w:val="left" w:pos="737"/>
        </w:tabs>
        <w:spacing w:line="320" w:lineRule="exact"/>
        <w:ind w:left="0"/>
        <w:jc w:val="center"/>
        <w:rPr>
          <w:b/>
          <w:bCs/>
          <w:sz w:val="20"/>
          <w:szCs w:val="20"/>
        </w:rPr>
      </w:pPr>
    </w:p>
    <w:p w:rsidR="00325F40" w:rsidRDefault="00325F40" w:rsidP="00325F40">
      <w:pPr>
        <w:pStyle w:val="3"/>
        <w:tabs>
          <w:tab w:val="left" w:pos="737"/>
        </w:tabs>
        <w:spacing w:line="320" w:lineRule="exact"/>
        <w:ind w:left="0"/>
        <w:jc w:val="center"/>
        <w:rPr>
          <w:b/>
          <w:bCs/>
          <w:sz w:val="20"/>
          <w:szCs w:val="20"/>
        </w:rPr>
      </w:pPr>
    </w:p>
    <w:p w:rsidR="00325F40" w:rsidRPr="00F02730" w:rsidRDefault="00325F40" w:rsidP="00246EFF">
      <w:pPr>
        <w:spacing w:line="360" w:lineRule="auto"/>
      </w:pPr>
      <w:bookmarkStart w:id="13" w:name="_GoBack"/>
      <w:bookmarkEnd w:id="13"/>
    </w:p>
    <w:sectPr w:rsidR="00325F40" w:rsidRPr="00F02730" w:rsidSect="00F02730">
      <w:pgSz w:w="16838" w:h="11906" w:orient="landscape"/>
      <w:pgMar w:top="1134" w:right="1134" w:bottom="1134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D511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35F4762"/>
    <w:multiLevelType w:val="multilevel"/>
    <w:tmpl w:val="B994131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B012DD"/>
    <w:multiLevelType w:val="hybridMultilevel"/>
    <w:tmpl w:val="CA3035AA"/>
    <w:lvl w:ilvl="0" w:tplc="662C1D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7B3989"/>
    <w:multiLevelType w:val="hybridMultilevel"/>
    <w:tmpl w:val="B9FC72A2"/>
    <w:lvl w:ilvl="0" w:tplc="589CE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965E19"/>
    <w:multiLevelType w:val="hybridMultilevel"/>
    <w:tmpl w:val="74FC5EF4"/>
    <w:lvl w:ilvl="0" w:tplc="E6BC434E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B4FAB"/>
    <w:multiLevelType w:val="hybridMultilevel"/>
    <w:tmpl w:val="7A4AD384"/>
    <w:lvl w:ilvl="0" w:tplc="AFDA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682C3F"/>
    <w:multiLevelType w:val="hybridMultilevel"/>
    <w:tmpl w:val="E88E36CC"/>
    <w:lvl w:ilvl="0" w:tplc="B01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D5303F"/>
    <w:multiLevelType w:val="hybridMultilevel"/>
    <w:tmpl w:val="358A46AA"/>
    <w:lvl w:ilvl="0" w:tplc="2056D07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730"/>
    <w:rsid w:val="001124A0"/>
    <w:rsid w:val="00135A20"/>
    <w:rsid w:val="00141D52"/>
    <w:rsid w:val="0018534B"/>
    <w:rsid w:val="00186369"/>
    <w:rsid w:val="00206373"/>
    <w:rsid w:val="00246EFF"/>
    <w:rsid w:val="00280B3E"/>
    <w:rsid w:val="002B15D5"/>
    <w:rsid w:val="00315CE2"/>
    <w:rsid w:val="00325F40"/>
    <w:rsid w:val="00406552"/>
    <w:rsid w:val="006645DF"/>
    <w:rsid w:val="006D7F64"/>
    <w:rsid w:val="006E5765"/>
    <w:rsid w:val="009A1285"/>
    <w:rsid w:val="00A374C2"/>
    <w:rsid w:val="00AC2589"/>
    <w:rsid w:val="00AF2D81"/>
    <w:rsid w:val="00B54A31"/>
    <w:rsid w:val="00C135E7"/>
    <w:rsid w:val="00C7546A"/>
    <w:rsid w:val="00CA02CF"/>
    <w:rsid w:val="00CD7E34"/>
    <w:rsid w:val="00D969C6"/>
    <w:rsid w:val="00E40BF4"/>
    <w:rsid w:val="00E810CC"/>
    <w:rsid w:val="00EC4330"/>
    <w:rsid w:val="00EE7C36"/>
    <w:rsid w:val="00EF10BF"/>
    <w:rsid w:val="00F0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E23F11E-2DB4-4C1F-9D8A-CA875C01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30"/>
    <w:rPr>
      <w:sz w:val="24"/>
      <w:szCs w:val="24"/>
    </w:rPr>
  </w:style>
  <w:style w:type="paragraph" w:styleId="1">
    <w:name w:val="heading 1"/>
    <w:basedOn w:val="a"/>
    <w:next w:val="a"/>
    <w:qFormat/>
    <w:rsid w:val="00F02730"/>
    <w:pPr>
      <w:keepNext/>
      <w:jc w:val="center"/>
      <w:outlineLvl w:val="0"/>
    </w:pPr>
    <w:rPr>
      <w:b/>
      <w:bCs/>
      <w:color w:val="000000"/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заголовки"/>
    <w:basedOn w:val="a2"/>
    <w:rsid w:val="00141D52"/>
    <w:pPr>
      <w:numPr>
        <w:numId w:val="2"/>
      </w:numPr>
    </w:pPr>
  </w:style>
  <w:style w:type="character" w:styleId="a3">
    <w:name w:val="Hyperlink"/>
    <w:basedOn w:val="a0"/>
    <w:rsid w:val="00F02730"/>
    <w:rPr>
      <w:color w:val="0000FF"/>
      <w:u w:val="single"/>
    </w:rPr>
  </w:style>
  <w:style w:type="paragraph" w:styleId="a4">
    <w:name w:val="Body Text"/>
    <w:basedOn w:val="a"/>
    <w:rsid w:val="00F02730"/>
    <w:rPr>
      <w:color w:val="000000"/>
      <w:spacing w:val="1"/>
      <w:sz w:val="28"/>
      <w:szCs w:val="28"/>
    </w:rPr>
  </w:style>
  <w:style w:type="paragraph" w:styleId="3">
    <w:name w:val="Body Text Indent 3"/>
    <w:basedOn w:val="a"/>
    <w:rsid w:val="00F02730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rsid w:val="00F02730"/>
    <w:pPr>
      <w:spacing w:after="120" w:line="480" w:lineRule="auto"/>
      <w:ind w:left="283"/>
    </w:pPr>
  </w:style>
  <w:style w:type="table" w:styleId="a5">
    <w:name w:val="Table Grid"/>
    <w:basedOn w:val="a1"/>
    <w:rsid w:val="00246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06373"/>
    <w:pPr>
      <w:spacing w:before="100" w:beforeAutospacing="1" w:after="100" w:afterAutospacing="1"/>
    </w:pPr>
    <w:rPr>
      <w:color w:val="000000"/>
      <w:spacing w:val="1"/>
    </w:rPr>
  </w:style>
  <w:style w:type="paragraph" w:customStyle="1" w:styleId="a10">
    <w:name w:val="a1"/>
    <w:basedOn w:val="a"/>
    <w:rsid w:val="00206373"/>
    <w:pPr>
      <w:ind w:firstLine="709"/>
      <w:jc w:val="both"/>
    </w:pPr>
    <w:rPr>
      <w:color w:val="000000"/>
      <w:spacing w:val="1"/>
      <w:sz w:val="32"/>
      <w:szCs w:val="32"/>
    </w:rPr>
  </w:style>
  <w:style w:type="character" w:styleId="a7">
    <w:name w:val="Strong"/>
    <w:basedOn w:val="a0"/>
    <w:qFormat/>
    <w:rsid w:val="00EF10BF"/>
    <w:rPr>
      <w:b/>
      <w:bCs/>
    </w:rPr>
  </w:style>
  <w:style w:type="paragraph" w:styleId="20">
    <w:name w:val="Body Text 2"/>
    <w:basedOn w:val="a"/>
    <w:rsid w:val="00E810CC"/>
    <w:pPr>
      <w:spacing w:after="120" w:line="480" w:lineRule="auto"/>
    </w:pPr>
  </w:style>
  <w:style w:type="paragraph" w:styleId="a8">
    <w:name w:val="Title"/>
    <w:basedOn w:val="a"/>
    <w:qFormat/>
    <w:rsid w:val="00EC4330"/>
    <w:pPr>
      <w:jc w:val="center"/>
    </w:pPr>
    <w:rPr>
      <w:b/>
      <w:bCs/>
      <w:color w:val="000000"/>
      <w:spacing w:val="1"/>
    </w:rPr>
  </w:style>
  <w:style w:type="paragraph" w:styleId="a9">
    <w:name w:val="Subtitle"/>
    <w:basedOn w:val="a"/>
    <w:qFormat/>
    <w:rsid w:val="00EC4330"/>
    <w:pPr>
      <w:jc w:val="center"/>
    </w:pPr>
    <w:rPr>
      <w:color w:val="000000"/>
      <w:spacing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gi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7283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Методический </Company>
  <LinksUpToDate>false</LinksUpToDate>
  <CharactersWithSpaces>48700</CharactersWithSpaces>
  <SharedDoc>false</SharedDoc>
  <HLinks>
    <vt:vector size="288" baseType="variant">
      <vt:variant>
        <vt:i4>71106655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4259904</vt:i4>
      </vt:variant>
      <vt:variant>
        <vt:i4>126</vt:i4>
      </vt:variant>
      <vt:variant>
        <vt:i4>0</vt:i4>
      </vt:variant>
      <vt:variant>
        <vt:i4>5</vt:i4>
      </vt:variant>
      <vt:variant>
        <vt:lpwstr>http://liber.rsuh.ru/section.html?id=1128</vt:lpwstr>
      </vt:variant>
      <vt:variant>
        <vt:lpwstr/>
      </vt:variant>
      <vt:variant>
        <vt:i4>2818108</vt:i4>
      </vt:variant>
      <vt:variant>
        <vt:i4>123</vt:i4>
      </vt:variant>
      <vt:variant>
        <vt:i4>0</vt:i4>
      </vt:variant>
      <vt:variant>
        <vt:i4>5</vt:i4>
      </vt:variant>
      <vt:variant>
        <vt:lpwstr>http://www.y2ktimebomb.com/PP/RC/rc9808.htm</vt:lpwstr>
      </vt:variant>
      <vt:variant>
        <vt:lpwstr/>
      </vt:variant>
      <vt:variant>
        <vt:i4>1769567</vt:i4>
      </vt:variant>
      <vt:variant>
        <vt:i4>120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7143529</vt:i4>
      </vt:variant>
      <vt:variant>
        <vt:i4>117</vt:i4>
      </vt:variant>
      <vt:variant>
        <vt:i4>0</vt:i4>
      </vt:variant>
      <vt:variant>
        <vt:i4>5</vt:i4>
      </vt:variant>
      <vt:variant>
        <vt:lpwstr>http://www.philosophy.ru/edu/ref/enc/k.htm</vt:lpwstr>
      </vt:variant>
      <vt:variant>
        <vt:lpwstr/>
      </vt:variant>
      <vt:variant>
        <vt:i4>71106655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1572974</vt:i4>
      </vt:variant>
      <vt:variant>
        <vt:i4>72</vt:i4>
      </vt:variant>
      <vt:variant>
        <vt:i4>0</vt:i4>
      </vt:variant>
      <vt:variant>
        <vt:i4>5</vt:i4>
      </vt:variant>
      <vt:variant>
        <vt:lpwstr>http://festival.1september.ru/2005_2006/index.php?subject=10</vt:lpwstr>
      </vt:variant>
      <vt:variant>
        <vt:lpwstr/>
      </vt:variant>
      <vt:variant>
        <vt:i4>6357031</vt:i4>
      </vt:variant>
      <vt:variant>
        <vt:i4>69</vt:i4>
      </vt:variant>
      <vt:variant>
        <vt:i4>0</vt:i4>
      </vt:variant>
      <vt:variant>
        <vt:i4>5</vt:i4>
      </vt:variant>
      <vt:variant>
        <vt:lpwstr>http://www.history-of-call.org/</vt:lpwstr>
      </vt:variant>
      <vt:variant>
        <vt:lpwstr/>
      </vt:variant>
      <vt:variant>
        <vt:i4>2359399</vt:i4>
      </vt:variant>
      <vt:variant>
        <vt:i4>66</vt:i4>
      </vt:variant>
      <vt:variant>
        <vt:i4>0</vt:i4>
      </vt:variant>
      <vt:variant>
        <vt:i4>5</vt:i4>
      </vt:variant>
      <vt:variant>
        <vt:lpwstr>http://www.grammarlady.com/</vt:lpwstr>
      </vt:variant>
      <vt:variant>
        <vt:lpwstr/>
      </vt:variant>
      <vt:variant>
        <vt:i4>3342449</vt:i4>
      </vt:variant>
      <vt:variant>
        <vt:i4>63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1507415</vt:i4>
      </vt:variant>
      <vt:variant>
        <vt:i4>60</vt:i4>
      </vt:variant>
      <vt:variant>
        <vt:i4>0</vt:i4>
      </vt:variant>
      <vt:variant>
        <vt:i4>5</vt:i4>
      </vt:variant>
      <vt:variant>
        <vt:lpwstr>http://www.1001skazka.com/music.html</vt:lpwstr>
      </vt:variant>
      <vt:variant>
        <vt:lpwstr/>
      </vt:variant>
      <vt:variant>
        <vt:i4>71106655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  <vt:variant>
        <vt:i4>71106655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_СОДЕРЖАНИЕ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Маша</dc:creator>
  <cp:keywords/>
  <dc:description/>
  <cp:lastModifiedBy>Irina</cp:lastModifiedBy>
  <cp:revision>2</cp:revision>
  <dcterms:created xsi:type="dcterms:W3CDTF">2014-08-02T13:08:00Z</dcterms:created>
  <dcterms:modified xsi:type="dcterms:W3CDTF">2014-08-02T13:08:00Z</dcterms:modified>
</cp:coreProperties>
</file>