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76B" w:rsidRDefault="0045676B" w:rsidP="00AD7EF7">
      <w:pPr>
        <w:spacing w:line="360" w:lineRule="auto"/>
        <w:ind w:left="1080"/>
        <w:jc w:val="center"/>
      </w:pPr>
      <w:r>
        <w:t>3</w:t>
      </w:r>
    </w:p>
    <w:p w:rsidR="0045676B" w:rsidRDefault="0045676B" w:rsidP="00AD7EF7">
      <w:pPr>
        <w:spacing w:line="360" w:lineRule="auto"/>
        <w:ind w:left="108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Введение</w:t>
      </w:r>
    </w:p>
    <w:p w:rsidR="004741DE" w:rsidRDefault="0045676B" w:rsidP="00AD7EF7">
      <w:pPr>
        <w:spacing w:line="360" w:lineRule="auto"/>
        <w:ind w:left="1080"/>
      </w:pPr>
      <w:r>
        <w:tab/>
      </w:r>
      <w:r w:rsidR="00BA2449">
        <w:t xml:space="preserve">     </w:t>
      </w:r>
      <w:r w:rsidR="004741DE" w:rsidRPr="004741DE">
        <w:t xml:space="preserve">В ходе своей производственной практики </w:t>
      </w:r>
      <w:r w:rsidR="00A725AA">
        <w:t>мною был рассмотрен</w:t>
      </w:r>
      <w:r w:rsidR="004741DE">
        <w:t xml:space="preserve"> торгово-технологический процесс</w:t>
      </w:r>
      <w:r w:rsidR="004741DE" w:rsidRPr="004741DE">
        <w:t xml:space="preserve"> в магазине</w:t>
      </w:r>
      <w:r w:rsidR="00A725AA">
        <w:t xml:space="preserve"> «Лидер», на приме торгового предприятия</w:t>
      </w:r>
      <w:r w:rsidR="004741DE" w:rsidRPr="004741DE">
        <w:t xml:space="preserve"> </w:t>
      </w:r>
      <w:r w:rsidR="004741DE">
        <w:t>ООО «ЮТАН».</w:t>
      </w:r>
    </w:p>
    <w:p w:rsidR="00A725AA" w:rsidRDefault="00A725AA" w:rsidP="00AD7EF7">
      <w:pPr>
        <w:spacing w:line="360" w:lineRule="auto"/>
        <w:ind w:left="1080"/>
      </w:pPr>
      <w:r>
        <w:tab/>
        <w:t xml:space="preserve">     Процесс обращения товаров происходит в розничной торговой сети, которая представляет собой совокупность большого числа розничных торговых предприятий, расположенных в пределах конкретной территории или находящихся под общим управлением.</w:t>
      </w:r>
    </w:p>
    <w:p w:rsidR="00A725AA" w:rsidRPr="004741DE" w:rsidRDefault="00A725AA" w:rsidP="00AD7EF7">
      <w:pPr>
        <w:spacing w:line="360" w:lineRule="auto"/>
        <w:ind w:left="1080"/>
      </w:pPr>
      <w:r>
        <w:t xml:space="preserve">      Для ведения хозяйственной деятельности розничные торговые предприятия используют магазины различных типов.</w:t>
      </w:r>
    </w:p>
    <w:p w:rsidR="0045676B" w:rsidRDefault="0045676B" w:rsidP="00AD7EF7">
      <w:pPr>
        <w:spacing w:line="360" w:lineRule="auto"/>
        <w:ind w:left="1080" w:firstLine="336"/>
      </w:pPr>
      <w:r>
        <w:t xml:space="preserve">Качество коммерческой работы </w:t>
      </w:r>
      <w:r w:rsidR="00A725AA">
        <w:t xml:space="preserve">магазина «Лидер» </w:t>
      </w:r>
      <w:r>
        <w:t>зависит главным образом от умения вести активный поиск и находить товары у различных поставщиков по наиболее низким ценам с учетом покупательского спроса, умением быстро продать эти товары, используя современные методы продажи и убедительную рекламу.</w:t>
      </w:r>
    </w:p>
    <w:p w:rsidR="0045676B" w:rsidRDefault="00A725AA" w:rsidP="00A725AA">
      <w:pPr>
        <w:spacing w:line="360" w:lineRule="auto"/>
        <w:ind w:left="1080"/>
      </w:pPr>
      <w:r>
        <w:t xml:space="preserve">     </w:t>
      </w:r>
      <w:r w:rsidR="00BA2449">
        <w:t xml:space="preserve"> </w:t>
      </w:r>
      <w:r w:rsidR="0045676B">
        <w:t>Важнейшей задачей то</w:t>
      </w:r>
      <w:r>
        <w:t>ргово-технологического процесса</w:t>
      </w:r>
      <w:r w:rsidR="0045676B">
        <w:t xml:space="preserve"> является создание такой технологической цепи, которая позволит обеспечить бесперебойное снабжение розничной сети товарами качественного ассортимента соответствующего</w:t>
      </w:r>
      <w:r w:rsidR="00AF4C9D">
        <w:t xml:space="preserve"> спросу потребителя.</w:t>
      </w:r>
      <w:r>
        <w:t xml:space="preserve"> Предпринимательство – это целесообразная деятельность, направленная на извлечение доходов, прибыли.</w:t>
      </w:r>
    </w:p>
    <w:p w:rsidR="00AF4C9D" w:rsidRDefault="00AF4C9D" w:rsidP="00AD7EF7">
      <w:pPr>
        <w:spacing w:line="360" w:lineRule="auto"/>
        <w:ind w:left="1080"/>
      </w:pPr>
      <w:r>
        <w:tab/>
      </w:r>
      <w:r w:rsidR="00BA2449">
        <w:t xml:space="preserve">      </w:t>
      </w:r>
      <w:r>
        <w:t>Целью моей работы я</w:t>
      </w:r>
      <w:r w:rsidR="00B414B3">
        <w:t>вляется: охарактеризовать</w:t>
      </w:r>
      <w:r w:rsidR="004741DE">
        <w:t xml:space="preserve"> торгово-технологический процесс</w:t>
      </w:r>
      <w:r>
        <w:t xml:space="preserve"> на</w:t>
      </w:r>
      <w:r w:rsidR="004741DE">
        <w:t xml:space="preserve"> предприятии торговли</w:t>
      </w:r>
      <w:r>
        <w:t xml:space="preserve"> ООО «ЮТАН»,</w:t>
      </w:r>
      <w:r w:rsidR="004741DE">
        <w:t xml:space="preserve"> разработать рекомендации по оптимизации системы управления и структуры предприятия, разработать мероприятия по совершенствованию торгово-технологического процесса, внести предложения по повышению качества обслуживания покупателей</w:t>
      </w:r>
      <w:r>
        <w:t>.</w:t>
      </w:r>
    </w:p>
    <w:p w:rsidR="00AF4C9D" w:rsidRDefault="00AF4C9D" w:rsidP="00AD7EF7">
      <w:pPr>
        <w:spacing w:line="360" w:lineRule="auto"/>
        <w:ind w:left="1080"/>
      </w:pPr>
    </w:p>
    <w:p w:rsidR="001125F9" w:rsidRDefault="001125F9" w:rsidP="00AD7EF7">
      <w:pPr>
        <w:rPr>
          <w:sz w:val="28"/>
          <w:szCs w:val="28"/>
        </w:rPr>
      </w:pPr>
    </w:p>
    <w:p w:rsidR="00AF4C9D" w:rsidRDefault="001125F9" w:rsidP="00AD7EF7">
      <w:pPr>
        <w:spacing w:line="360" w:lineRule="auto"/>
        <w:ind w:left="1080"/>
      </w:pPr>
      <w:r>
        <w:rPr>
          <w:sz w:val="28"/>
          <w:szCs w:val="28"/>
        </w:rPr>
        <w:tab/>
      </w:r>
    </w:p>
    <w:p w:rsidR="00AF4C9D" w:rsidRDefault="00AF4C9D" w:rsidP="00AD7EF7">
      <w:pPr>
        <w:spacing w:line="360" w:lineRule="auto"/>
        <w:ind w:left="1080"/>
      </w:pPr>
    </w:p>
    <w:p w:rsidR="00AF4C9D" w:rsidRDefault="00AF4C9D" w:rsidP="00AD7EF7">
      <w:pPr>
        <w:spacing w:line="360" w:lineRule="auto"/>
        <w:ind w:left="1080"/>
      </w:pPr>
    </w:p>
    <w:p w:rsidR="00AF4C9D" w:rsidRDefault="00AF4C9D" w:rsidP="00AD7EF7">
      <w:pPr>
        <w:spacing w:line="360" w:lineRule="auto"/>
        <w:ind w:left="1080"/>
      </w:pPr>
    </w:p>
    <w:p w:rsidR="00AF4C9D" w:rsidRDefault="00AF4C9D" w:rsidP="00AD7EF7">
      <w:pPr>
        <w:spacing w:line="360" w:lineRule="auto"/>
        <w:ind w:left="1080"/>
      </w:pPr>
    </w:p>
    <w:p w:rsidR="00AF4C9D" w:rsidRDefault="00AF4C9D" w:rsidP="00AD7EF7">
      <w:pPr>
        <w:spacing w:line="360" w:lineRule="auto"/>
        <w:ind w:left="1080"/>
      </w:pPr>
    </w:p>
    <w:p w:rsidR="00AF4C9D" w:rsidRDefault="00AF4C9D" w:rsidP="00AD7EF7">
      <w:pPr>
        <w:spacing w:line="360" w:lineRule="auto"/>
        <w:ind w:left="1080"/>
      </w:pPr>
    </w:p>
    <w:p w:rsidR="00AF4C9D" w:rsidRDefault="00AF4C9D" w:rsidP="00AD7EF7">
      <w:pPr>
        <w:spacing w:line="360" w:lineRule="auto"/>
        <w:ind w:left="1080"/>
      </w:pPr>
    </w:p>
    <w:p w:rsidR="004741DE" w:rsidRDefault="004741DE" w:rsidP="00AD7EF7">
      <w:pPr>
        <w:spacing w:line="360" w:lineRule="auto"/>
      </w:pPr>
    </w:p>
    <w:p w:rsidR="007F3267" w:rsidRPr="001125F9" w:rsidRDefault="007F3267" w:rsidP="00AD7EF7">
      <w:pPr>
        <w:spacing w:line="360" w:lineRule="auto"/>
      </w:pPr>
    </w:p>
    <w:p w:rsidR="00AF4C9D" w:rsidRDefault="00AF4C9D" w:rsidP="00AD7EF7">
      <w:pPr>
        <w:spacing w:line="360" w:lineRule="auto"/>
        <w:jc w:val="center"/>
      </w:pPr>
      <w:r>
        <w:t>4</w:t>
      </w:r>
    </w:p>
    <w:p w:rsidR="00AF4C9D" w:rsidRPr="00AF4C9D" w:rsidRDefault="00AF4C9D" w:rsidP="00AD7EF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F4C9D">
        <w:rPr>
          <w:rFonts w:ascii="Arial" w:hAnsi="Arial" w:cs="Arial"/>
          <w:b/>
          <w:sz w:val="28"/>
          <w:szCs w:val="28"/>
        </w:rPr>
        <w:t>1. Аналитическая часть</w:t>
      </w:r>
    </w:p>
    <w:p w:rsidR="00AF590F" w:rsidRDefault="00AF590F" w:rsidP="00AD7EF7">
      <w:pPr>
        <w:spacing w:line="360" w:lineRule="auto"/>
        <w:ind w:left="1080"/>
        <w:jc w:val="center"/>
        <w:rPr>
          <w:rFonts w:ascii="Arial" w:hAnsi="Arial" w:cs="Arial"/>
          <w:sz w:val="28"/>
          <w:szCs w:val="28"/>
          <w:lang w:val="en-US"/>
        </w:rPr>
      </w:pPr>
    </w:p>
    <w:p w:rsidR="00AF4C9D" w:rsidRPr="00AD7EF7" w:rsidRDefault="00AF4C9D" w:rsidP="00AD7EF7">
      <w:pPr>
        <w:spacing w:line="360" w:lineRule="auto"/>
        <w:ind w:left="1080"/>
        <w:rPr>
          <w:rFonts w:ascii="Arial" w:hAnsi="Arial" w:cs="Arial"/>
          <w:i/>
          <w:sz w:val="28"/>
          <w:szCs w:val="28"/>
        </w:rPr>
      </w:pPr>
      <w:r w:rsidRPr="00AD7EF7">
        <w:rPr>
          <w:rFonts w:ascii="Arial" w:hAnsi="Arial" w:cs="Arial"/>
          <w:i/>
          <w:sz w:val="28"/>
          <w:szCs w:val="28"/>
        </w:rPr>
        <w:t>1.1.</w:t>
      </w:r>
      <w:r w:rsidR="00060C6A" w:rsidRPr="00AD7EF7">
        <w:rPr>
          <w:rFonts w:ascii="Arial" w:hAnsi="Arial" w:cs="Arial"/>
          <w:i/>
          <w:sz w:val="28"/>
          <w:szCs w:val="28"/>
        </w:rPr>
        <w:t xml:space="preserve"> </w:t>
      </w:r>
      <w:r w:rsidR="00AD7EF7">
        <w:rPr>
          <w:rFonts w:ascii="Arial" w:hAnsi="Arial" w:cs="Arial"/>
          <w:i/>
          <w:sz w:val="28"/>
          <w:szCs w:val="28"/>
        </w:rPr>
        <w:t>Основные сведения о предприятии</w:t>
      </w:r>
    </w:p>
    <w:p w:rsidR="003C621D" w:rsidRDefault="00D917B5" w:rsidP="00AD7EF7">
      <w:pPr>
        <w:spacing w:line="360" w:lineRule="auto"/>
        <w:ind w:left="1080"/>
      </w:pPr>
      <w:r>
        <w:rPr>
          <w:rFonts w:ascii="Arial" w:hAnsi="Arial" w:cs="Arial"/>
          <w:sz w:val="28"/>
          <w:szCs w:val="28"/>
        </w:rPr>
        <w:tab/>
      </w:r>
      <w:r w:rsidR="003C621D" w:rsidRPr="003C621D">
        <w:t>Торговое предприятие</w:t>
      </w:r>
      <w:r w:rsidR="003C621D">
        <w:t xml:space="preserve"> ООО «ЮТАН» по организационно-правовой форме является обществом с ограниченной ответственностью.</w:t>
      </w:r>
      <w:r w:rsidR="00020E0D">
        <w:t xml:space="preserve"> Документы данного магазина имеют учредительный договор, подписанный его учредителями.</w:t>
      </w:r>
    </w:p>
    <w:p w:rsidR="00020E0D" w:rsidRPr="00020E0D" w:rsidRDefault="00020E0D" w:rsidP="00AD7EF7">
      <w:pPr>
        <w:ind w:left="1080" w:firstLine="336"/>
      </w:pPr>
      <w:r>
        <w:t>Предприятие ООО «ЮТАН» соблюдает установленные требования</w:t>
      </w:r>
      <w:r w:rsidR="00AD7EF7">
        <w:t>. При входе клиент может ознакомиться с вывеской, на которой обозначены: название предприятия, режим работы; юридический адрес и  телефон предприятия. Внутри на видном месте расположен уголок покупателя, где находятся все необходимые для работы документы: копия лицензии, заключение о пожарной безопасности, книга жалоб и предложений, закон о защите прав потребителей.</w:t>
      </w:r>
    </w:p>
    <w:p w:rsidR="00AD7EF7" w:rsidRDefault="00AD7EF7" w:rsidP="00AD7EF7">
      <w:pPr>
        <w:spacing w:line="360" w:lineRule="auto"/>
      </w:pPr>
    </w:p>
    <w:p w:rsidR="00D917B5" w:rsidRPr="00AD7EF7" w:rsidRDefault="00D917B5" w:rsidP="00AD7EF7">
      <w:pPr>
        <w:spacing w:line="360" w:lineRule="auto"/>
        <w:ind w:left="1080"/>
        <w:rPr>
          <w:rFonts w:ascii="Arial" w:hAnsi="Arial" w:cs="Arial"/>
          <w:i/>
          <w:sz w:val="28"/>
          <w:szCs w:val="28"/>
        </w:rPr>
      </w:pPr>
      <w:r w:rsidRPr="00AD7EF7">
        <w:rPr>
          <w:rFonts w:ascii="Arial" w:hAnsi="Arial" w:cs="Arial"/>
          <w:i/>
          <w:sz w:val="28"/>
          <w:szCs w:val="28"/>
        </w:rPr>
        <w:t>1.1.1.</w:t>
      </w:r>
      <w:r w:rsidR="00060C6A" w:rsidRPr="00AD7EF7">
        <w:rPr>
          <w:rFonts w:ascii="Arial" w:hAnsi="Arial" w:cs="Arial"/>
          <w:i/>
          <w:sz w:val="28"/>
          <w:szCs w:val="28"/>
        </w:rPr>
        <w:t xml:space="preserve"> </w:t>
      </w:r>
      <w:r w:rsidRPr="00AD7EF7">
        <w:rPr>
          <w:rFonts w:ascii="Arial" w:hAnsi="Arial" w:cs="Arial"/>
          <w:i/>
          <w:sz w:val="28"/>
          <w:szCs w:val="28"/>
        </w:rPr>
        <w:t>Организационно-правовая форма собственности</w:t>
      </w:r>
    </w:p>
    <w:p w:rsidR="00D917B5" w:rsidRPr="00A3128F" w:rsidRDefault="00D917B5" w:rsidP="00AD7EF7">
      <w:pPr>
        <w:spacing w:line="360" w:lineRule="auto"/>
        <w:ind w:left="1080" w:firstLine="336"/>
      </w:pPr>
      <w:r w:rsidRPr="00A3128F">
        <w:t>Собственность – принадлежность вещей, материальных и духовных ценностей определенными лицами, юридическое право на принадлежность и экономическое отношение между людьми по поводу принадлежности, раздела, предела объектов собственности. Собственность находит свое проявление в отношениях  владения, распоряжения, пользования объектами собственности, ответственности за их сохранность и рациональное применение. Различают государственную, муниципальную, частную формы собственности. Отношения по поводу собственности играют определенную роль в системе экономических отношений.</w:t>
      </w:r>
    </w:p>
    <w:p w:rsidR="00D917B5" w:rsidRPr="00A3128F" w:rsidRDefault="00D917B5" w:rsidP="00AD7EF7">
      <w:pPr>
        <w:spacing w:line="360" w:lineRule="auto"/>
        <w:ind w:left="1080" w:firstLine="336"/>
      </w:pPr>
      <w:r w:rsidRPr="00A3128F">
        <w:t>Согласно закону, хозяйственной деятельностью могут заниматься как физические, так и юридические лица.</w:t>
      </w:r>
    </w:p>
    <w:p w:rsidR="00D917B5" w:rsidRPr="00A3128F" w:rsidRDefault="00D917B5" w:rsidP="00AD7EF7">
      <w:pPr>
        <w:spacing w:line="360" w:lineRule="auto"/>
        <w:ind w:left="1080" w:firstLine="336"/>
      </w:pPr>
      <w:r w:rsidRPr="00A3128F">
        <w:t>Физическое лицо – это гражданин, который занимается предпринимательской деятельностью единолично, не принимая статус «юридического лица».</w:t>
      </w:r>
    </w:p>
    <w:p w:rsidR="00D917B5" w:rsidRPr="00A3128F" w:rsidRDefault="00D917B5" w:rsidP="00AD7EF7">
      <w:pPr>
        <w:spacing w:line="360" w:lineRule="auto"/>
        <w:ind w:left="1080" w:firstLine="336"/>
      </w:pPr>
      <w:r w:rsidRPr="00A3128F">
        <w:t>Право предпринимательской деятельности наступает с момента государственной регистрации гражданина в качестве индивидуального предпринимателя. Такой предприниматель самостоятельно решает вопросы, что, как и для кого производить, источником имущества, необходимого для начала индивидуальной деятельности могут быть соответствующие накопления, помощь друзей или полученные в банке кредиты. Риск неудачи целиком лежит на индивидуальном предпринимателе. Он несет ответственность по своим обязательствам всем принадлежащим ему имуществом.</w:t>
      </w:r>
    </w:p>
    <w:p w:rsidR="00AF590F" w:rsidRDefault="00AF590F" w:rsidP="00AD7EF7">
      <w:pPr>
        <w:spacing w:line="360" w:lineRule="auto"/>
        <w:ind w:left="1080"/>
        <w:jc w:val="center"/>
        <w:rPr>
          <w:rFonts w:ascii="Arial" w:hAnsi="Arial" w:cs="Arial"/>
          <w:sz w:val="28"/>
          <w:szCs w:val="28"/>
          <w:lang w:val="en-US"/>
        </w:rPr>
      </w:pPr>
    </w:p>
    <w:p w:rsidR="00AD7EF7" w:rsidRDefault="00AD7EF7" w:rsidP="00AD7EF7">
      <w:pPr>
        <w:spacing w:line="360" w:lineRule="auto"/>
        <w:ind w:left="1080"/>
        <w:rPr>
          <w:rFonts w:ascii="Arial" w:hAnsi="Arial" w:cs="Arial"/>
          <w:i/>
          <w:sz w:val="28"/>
          <w:szCs w:val="28"/>
        </w:rPr>
      </w:pPr>
    </w:p>
    <w:p w:rsidR="00AD7EF7" w:rsidRDefault="00AD7EF7" w:rsidP="00AD7EF7">
      <w:pPr>
        <w:spacing w:line="360" w:lineRule="auto"/>
        <w:ind w:left="1080"/>
        <w:rPr>
          <w:rFonts w:ascii="Arial" w:hAnsi="Arial" w:cs="Arial"/>
          <w:i/>
          <w:sz w:val="28"/>
          <w:szCs w:val="28"/>
        </w:rPr>
      </w:pPr>
    </w:p>
    <w:p w:rsidR="0051700C" w:rsidRDefault="0051700C" w:rsidP="0051700C">
      <w:pPr>
        <w:spacing w:line="360" w:lineRule="auto"/>
        <w:ind w:left="1080"/>
        <w:jc w:val="center"/>
      </w:pPr>
    </w:p>
    <w:p w:rsidR="0051700C" w:rsidRPr="0051700C" w:rsidRDefault="0051700C" w:rsidP="0051700C">
      <w:pPr>
        <w:spacing w:line="360" w:lineRule="auto"/>
        <w:ind w:left="1080"/>
        <w:jc w:val="center"/>
      </w:pPr>
      <w:r w:rsidRPr="0051700C">
        <w:t>5</w:t>
      </w:r>
    </w:p>
    <w:p w:rsidR="00097BAB" w:rsidRPr="00AD7EF7" w:rsidRDefault="00097BAB" w:rsidP="00AD7EF7">
      <w:pPr>
        <w:spacing w:line="360" w:lineRule="auto"/>
        <w:ind w:left="1080"/>
        <w:rPr>
          <w:rFonts w:ascii="Arial" w:hAnsi="Arial" w:cs="Arial"/>
          <w:i/>
          <w:sz w:val="28"/>
          <w:szCs w:val="28"/>
        </w:rPr>
      </w:pPr>
      <w:r w:rsidRPr="00AD7EF7">
        <w:rPr>
          <w:rFonts w:ascii="Arial" w:hAnsi="Arial" w:cs="Arial"/>
          <w:i/>
          <w:sz w:val="28"/>
          <w:szCs w:val="28"/>
        </w:rPr>
        <w:t>1.1.2.</w:t>
      </w:r>
      <w:r w:rsidR="00060C6A" w:rsidRPr="00AD7EF7">
        <w:rPr>
          <w:rFonts w:ascii="Arial" w:hAnsi="Arial" w:cs="Arial"/>
          <w:i/>
          <w:sz w:val="28"/>
          <w:szCs w:val="28"/>
        </w:rPr>
        <w:t xml:space="preserve"> </w:t>
      </w:r>
      <w:r w:rsidRPr="00AD7EF7">
        <w:rPr>
          <w:rFonts w:ascii="Arial" w:hAnsi="Arial" w:cs="Arial"/>
          <w:i/>
          <w:sz w:val="28"/>
          <w:szCs w:val="28"/>
        </w:rPr>
        <w:t>Режим работы</w:t>
      </w:r>
    </w:p>
    <w:p w:rsidR="00097BAB" w:rsidRPr="00A3128F" w:rsidRDefault="00097BAB" w:rsidP="00AD7EF7">
      <w:pPr>
        <w:spacing w:line="360" w:lineRule="auto"/>
        <w:ind w:left="1080" w:firstLine="336"/>
      </w:pPr>
      <w:r w:rsidRPr="00A3128F">
        <w:t>Режим работы государственных, муниципальных организаций, бытового и иных видов обслуживания потребителей устанавливается по решению соответственно органов исполнительной власти субъектов РФ и органов местного самоуправления.</w:t>
      </w:r>
    </w:p>
    <w:p w:rsidR="00097BAB" w:rsidRPr="00A3128F" w:rsidRDefault="00097BAB" w:rsidP="00AD7EF7">
      <w:pPr>
        <w:spacing w:line="360" w:lineRule="auto"/>
        <w:ind w:left="1080" w:firstLine="336"/>
      </w:pPr>
      <w:r w:rsidRPr="00A3128F">
        <w:t>Режим работы организаций, осуществляющих деятельность в сферах торгового, бытового и иных видов обслуживание потребителей и не указанных в пункте 1 настоящей статьи, а также индивидуальных предпринимателей устанавливается ими самостоятельно.</w:t>
      </w:r>
    </w:p>
    <w:p w:rsidR="00097BAB" w:rsidRPr="00A3128F" w:rsidRDefault="00097BAB" w:rsidP="00AD7EF7">
      <w:pPr>
        <w:spacing w:line="360" w:lineRule="auto"/>
        <w:ind w:left="1080" w:firstLine="336"/>
      </w:pPr>
      <w:r w:rsidRPr="00A3128F">
        <w:t>Режим работы продавца (исполнителя) доводится до сведения потребителей и должен соответствовать установленному.</w:t>
      </w:r>
    </w:p>
    <w:p w:rsidR="00097BAB" w:rsidRPr="00A3128F" w:rsidRDefault="00097BAB" w:rsidP="00AD7EF7">
      <w:pPr>
        <w:spacing w:line="360" w:lineRule="auto"/>
        <w:ind w:left="1080" w:firstLine="336"/>
      </w:pPr>
      <w:r w:rsidRPr="00A3128F">
        <w:t>В магазине «Лидер» режим работы с 7:00 до 2:00, ежедневно, без перерывов на обед. Магазин находится по адресу: ул. Фастовская, 14.</w:t>
      </w:r>
    </w:p>
    <w:p w:rsidR="002E1BE4" w:rsidRDefault="002E1BE4" w:rsidP="00AD7EF7">
      <w:pPr>
        <w:spacing w:line="360" w:lineRule="auto"/>
        <w:ind w:left="1080"/>
        <w:jc w:val="center"/>
        <w:rPr>
          <w:rFonts w:ascii="Arial" w:hAnsi="Arial" w:cs="Arial"/>
          <w:sz w:val="28"/>
          <w:szCs w:val="28"/>
          <w:lang w:val="en-US"/>
        </w:rPr>
      </w:pPr>
    </w:p>
    <w:p w:rsidR="00097BAB" w:rsidRPr="00AD7EF7" w:rsidRDefault="00097BAB" w:rsidP="00AD7EF7">
      <w:pPr>
        <w:spacing w:line="360" w:lineRule="auto"/>
        <w:ind w:left="1080"/>
        <w:rPr>
          <w:rFonts w:ascii="Arial" w:hAnsi="Arial" w:cs="Arial"/>
          <w:i/>
          <w:sz w:val="28"/>
          <w:szCs w:val="28"/>
        </w:rPr>
      </w:pPr>
      <w:r w:rsidRPr="00AD7EF7">
        <w:rPr>
          <w:rFonts w:ascii="Arial" w:hAnsi="Arial" w:cs="Arial"/>
          <w:i/>
          <w:sz w:val="28"/>
          <w:szCs w:val="28"/>
        </w:rPr>
        <w:t>1.1.3.</w:t>
      </w:r>
      <w:r w:rsidR="00060C6A" w:rsidRPr="00AD7EF7">
        <w:rPr>
          <w:rFonts w:ascii="Arial" w:hAnsi="Arial" w:cs="Arial"/>
          <w:i/>
          <w:sz w:val="28"/>
          <w:szCs w:val="28"/>
        </w:rPr>
        <w:t xml:space="preserve"> </w:t>
      </w:r>
      <w:r w:rsidRPr="00AD7EF7">
        <w:rPr>
          <w:rFonts w:ascii="Arial" w:hAnsi="Arial" w:cs="Arial"/>
          <w:i/>
          <w:sz w:val="28"/>
          <w:szCs w:val="28"/>
        </w:rPr>
        <w:t>Товарный профиль магазина</w:t>
      </w:r>
    </w:p>
    <w:p w:rsidR="00097BAB" w:rsidRPr="00A3128F" w:rsidRDefault="00097BAB" w:rsidP="00AD7EF7">
      <w:pPr>
        <w:spacing w:line="360" w:lineRule="auto"/>
        <w:ind w:left="1080" w:firstLine="336"/>
      </w:pPr>
      <w:r w:rsidRPr="00A3128F">
        <w:t>Товарный профиль предприятия торговли определяется Уставом и согласовывается (для предприятия муниципальной собственности) с соответствующими органами местной администрации при регистрации.</w:t>
      </w:r>
    </w:p>
    <w:p w:rsidR="00097BAB" w:rsidRPr="00A3128F" w:rsidRDefault="00097BAB" w:rsidP="00AD7EF7">
      <w:pPr>
        <w:spacing w:line="360" w:lineRule="auto"/>
        <w:ind w:left="1080" w:firstLine="336"/>
      </w:pPr>
      <w:r w:rsidRPr="00A3128F">
        <w:t>Магазин сп</w:t>
      </w:r>
      <w:r w:rsidR="00AD7EF7">
        <w:t>ециализируется на</w:t>
      </w:r>
      <w:r w:rsidRPr="00A3128F">
        <w:t xml:space="preserve"> продовольственной группе товаров. </w:t>
      </w:r>
    </w:p>
    <w:p w:rsidR="00AF590F" w:rsidRPr="00AD7EF7" w:rsidRDefault="00AF590F" w:rsidP="00AD7EF7">
      <w:pPr>
        <w:spacing w:line="360" w:lineRule="auto"/>
        <w:ind w:left="1080"/>
        <w:jc w:val="center"/>
        <w:rPr>
          <w:rFonts w:ascii="Arial" w:hAnsi="Arial" w:cs="Arial"/>
          <w:sz w:val="28"/>
          <w:szCs w:val="28"/>
        </w:rPr>
      </w:pPr>
    </w:p>
    <w:p w:rsidR="00097BAB" w:rsidRPr="00205D96" w:rsidRDefault="00097BAB" w:rsidP="00205D96">
      <w:pPr>
        <w:spacing w:line="360" w:lineRule="auto"/>
        <w:ind w:left="1080"/>
        <w:rPr>
          <w:rFonts w:ascii="Arial" w:hAnsi="Arial" w:cs="Arial"/>
          <w:i/>
          <w:sz w:val="28"/>
          <w:szCs w:val="28"/>
        </w:rPr>
      </w:pPr>
      <w:r w:rsidRPr="00205D96">
        <w:rPr>
          <w:rFonts w:ascii="Arial" w:hAnsi="Arial" w:cs="Arial"/>
          <w:i/>
          <w:sz w:val="28"/>
          <w:szCs w:val="28"/>
        </w:rPr>
        <w:t>1.1.4.</w:t>
      </w:r>
      <w:r w:rsidR="00060C6A" w:rsidRPr="00205D96">
        <w:rPr>
          <w:rFonts w:ascii="Arial" w:hAnsi="Arial" w:cs="Arial"/>
          <w:i/>
          <w:sz w:val="28"/>
          <w:szCs w:val="28"/>
        </w:rPr>
        <w:t xml:space="preserve"> </w:t>
      </w:r>
      <w:r w:rsidRPr="00205D96">
        <w:rPr>
          <w:rFonts w:ascii="Arial" w:hAnsi="Arial" w:cs="Arial"/>
          <w:i/>
          <w:sz w:val="28"/>
          <w:szCs w:val="28"/>
        </w:rPr>
        <w:t>Ассортиментный перечень товаров</w:t>
      </w:r>
    </w:p>
    <w:p w:rsidR="00205D96" w:rsidRDefault="00097BAB" w:rsidP="00AD7EF7">
      <w:pPr>
        <w:spacing w:line="360" w:lineRule="auto"/>
        <w:ind w:left="1080"/>
      </w:pPr>
      <w:r>
        <w:rPr>
          <w:rFonts w:ascii="Arial" w:hAnsi="Arial" w:cs="Arial"/>
          <w:sz w:val="28"/>
          <w:szCs w:val="28"/>
        </w:rPr>
        <w:tab/>
      </w:r>
      <w:r w:rsidR="00C55A3C" w:rsidRPr="00C55A3C">
        <w:rPr>
          <w:rFonts w:ascii="Arial" w:hAnsi="Arial" w:cs="Arial"/>
          <w:sz w:val="28"/>
          <w:szCs w:val="28"/>
        </w:rPr>
        <w:t xml:space="preserve">    </w:t>
      </w:r>
      <w:r w:rsidR="00205D96" w:rsidRPr="00205D96">
        <w:t>Ассортимент товаров – набор товаров</w:t>
      </w:r>
      <w:r w:rsidR="00205D96">
        <w:t>, объединенных по какому-либо одному или совокупности признаков.</w:t>
      </w:r>
    </w:p>
    <w:p w:rsidR="00205D96" w:rsidRDefault="00F0467F" w:rsidP="00AD7EF7">
      <w:pPr>
        <w:spacing w:line="360" w:lineRule="auto"/>
        <w:ind w:left="1080"/>
      </w:pPr>
      <w:r>
        <w:t xml:space="preserve">      </w:t>
      </w:r>
      <w:r w:rsidR="00205D96">
        <w:t>Различают два основных вида ассортимента товаров – промышленный и торговый.</w:t>
      </w:r>
    </w:p>
    <w:p w:rsidR="00205D96" w:rsidRDefault="00205D96" w:rsidP="00AD7EF7">
      <w:pPr>
        <w:spacing w:line="360" w:lineRule="auto"/>
        <w:ind w:left="1080"/>
      </w:pPr>
      <w:r>
        <w:tab/>
      </w:r>
      <w:r w:rsidR="00C55A3C" w:rsidRPr="00C55A3C">
        <w:t xml:space="preserve">    </w:t>
      </w:r>
      <w:r>
        <w:rPr>
          <w:i/>
        </w:rPr>
        <w:t xml:space="preserve">Промышленный ассортимент – </w:t>
      </w:r>
      <w:r>
        <w:t>ассортимент товаров, вырабатываемый отдельной отраслью промышленности либо отдельным промышленным или сельскохозяйственным</w:t>
      </w:r>
      <w:r w:rsidR="006F7913">
        <w:t xml:space="preserve"> предприятием.</w:t>
      </w:r>
    </w:p>
    <w:p w:rsidR="006F7913" w:rsidRDefault="006F7913" w:rsidP="00AD7EF7">
      <w:pPr>
        <w:spacing w:line="360" w:lineRule="auto"/>
        <w:ind w:left="1080"/>
      </w:pPr>
      <w:r>
        <w:rPr>
          <w:i/>
        </w:rPr>
        <w:tab/>
      </w:r>
      <w:r w:rsidR="00C55A3C" w:rsidRPr="00C55A3C">
        <w:rPr>
          <w:i/>
        </w:rPr>
        <w:t xml:space="preserve">    </w:t>
      </w:r>
      <w:r>
        <w:rPr>
          <w:i/>
        </w:rPr>
        <w:t>Торговый ассортимент –</w:t>
      </w:r>
      <w:r>
        <w:t xml:space="preserve"> ассортимент товаров, представленный в торговой сети. Он шире промышленного, поскольку формируется путем подбора товаров по группам, видам, сортам, моделям и другим признакам.</w:t>
      </w:r>
    </w:p>
    <w:p w:rsidR="006F7913" w:rsidRDefault="006F7913" w:rsidP="00AD7EF7">
      <w:pPr>
        <w:spacing w:line="360" w:lineRule="auto"/>
        <w:ind w:left="1080"/>
      </w:pPr>
      <w:r>
        <w:rPr>
          <w:i/>
        </w:rPr>
        <w:tab/>
      </w:r>
      <w:r w:rsidR="00F0467F">
        <w:rPr>
          <w:i/>
        </w:rPr>
        <w:t xml:space="preserve">    </w:t>
      </w:r>
      <w:r>
        <w:t>В основе образования торгового ассортимента лежит товарная группа, которая</w:t>
      </w:r>
      <w:r w:rsidR="003A1632">
        <w:t xml:space="preserve"> включает товары, выпускаемые различными производителями.</w:t>
      </w:r>
    </w:p>
    <w:p w:rsidR="003A1632" w:rsidRPr="006F7913" w:rsidRDefault="003A1632" w:rsidP="00AD7EF7">
      <w:pPr>
        <w:spacing w:line="360" w:lineRule="auto"/>
        <w:ind w:left="1080"/>
      </w:pPr>
      <w:r>
        <w:tab/>
      </w:r>
      <w:r w:rsidR="00F0467F">
        <w:t xml:space="preserve">    </w:t>
      </w:r>
      <w:r>
        <w:t>Внутри каждого вида товаров по ряду частных признаков выделяют их разновидности. Разновидность товаров представлена конкретными марками, моделями, артикулами, сортами.</w:t>
      </w:r>
    </w:p>
    <w:p w:rsidR="0051700C" w:rsidRDefault="0051700C" w:rsidP="00205D96">
      <w:pPr>
        <w:spacing w:line="360" w:lineRule="auto"/>
        <w:ind w:left="1080" w:firstLine="336"/>
      </w:pPr>
    </w:p>
    <w:p w:rsidR="0051700C" w:rsidRDefault="0051700C" w:rsidP="00205D96">
      <w:pPr>
        <w:spacing w:line="360" w:lineRule="auto"/>
        <w:ind w:left="1080" w:firstLine="336"/>
      </w:pPr>
    </w:p>
    <w:p w:rsidR="0051700C" w:rsidRDefault="0051700C" w:rsidP="0051700C">
      <w:pPr>
        <w:spacing w:line="360" w:lineRule="auto"/>
        <w:ind w:left="1080" w:firstLine="336"/>
        <w:jc w:val="center"/>
      </w:pPr>
      <w:r>
        <w:t>6</w:t>
      </w:r>
    </w:p>
    <w:p w:rsidR="00097BAB" w:rsidRPr="00AF590F" w:rsidRDefault="00097BAB" w:rsidP="00205D96">
      <w:pPr>
        <w:spacing w:line="360" w:lineRule="auto"/>
        <w:ind w:left="1080" w:firstLine="336"/>
        <w:rPr>
          <w:rFonts w:ascii="Arial" w:hAnsi="Arial" w:cs="Arial"/>
          <w:sz w:val="28"/>
          <w:szCs w:val="28"/>
        </w:rPr>
      </w:pPr>
      <w:r w:rsidRPr="00097BAB">
        <w:t>Магазин «Лидер»</w:t>
      </w:r>
      <w:r>
        <w:t xml:space="preserve"> осуществляет продажу продовольственных </w:t>
      </w:r>
      <w:r w:rsidR="0037505C">
        <w:t>товаров в следующем ассортименте: хлеб и хлебобулочные изделия, полуфабрикаты, рыбная кулинария, молочная продукция, кондитерские изделия и т. д. (Приложение 1)</w:t>
      </w:r>
    </w:p>
    <w:p w:rsidR="002E1BE4" w:rsidRPr="002E1BE4" w:rsidRDefault="002E1BE4" w:rsidP="00AD7EF7">
      <w:pPr>
        <w:spacing w:line="360" w:lineRule="auto"/>
        <w:ind w:left="1080"/>
        <w:jc w:val="center"/>
        <w:rPr>
          <w:rFonts w:ascii="Arial" w:hAnsi="Arial" w:cs="Arial"/>
          <w:sz w:val="28"/>
          <w:szCs w:val="28"/>
        </w:rPr>
      </w:pPr>
    </w:p>
    <w:p w:rsidR="00097BAB" w:rsidRPr="00383AEE" w:rsidRDefault="00097BAB" w:rsidP="00383AEE">
      <w:pPr>
        <w:spacing w:line="360" w:lineRule="auto"/>
        <w:ind w:left="1080"/>
        <w:rPr>
          <w:rFonts w:ascii="Arial" w:hAnsi="Arial" w:cs="Arial"/>
          <w:i/>
          <w:sz w:val="28"/>
          <w:szCs w:val="28"/>
        </w:rPr>
      </w:pPr>
      <w:r w:rsidRPr="00383AEE">
        <w:rPr>
          <w:rFonts w:ascii="Arial" w:hAnsi="Arial" w:cs="Arial"/>
          <w:i/>
          <w:sz w:val="28"/>
          <w:szCs w:val="28"/>
        </w:rPr>
        <w:t>1.1.5.</w:t>
      </w:r>
      <w:r w:rsidR="00060C6A" w:rsidRPr="00383AEE">
        <w:rPr>
          <w:rFonts w:ascii="Arial" w:hAnsi="Arial" w:cs="Arial"/>
          <w:i/>
          <w:sz w:val="28"/>
          <w:szCs w:val="28"/>
        </w:rPr>
        <w:t xml:space="preserve"> </w:t>
      </w:r>
      <w:r w:rsidRPr="00383AEE">
        <w:rPr>
          <w:rFonts w:ascii="Arial" w:hAnsi="Arial" w:cs="Arial"/>
          <w:i/>
          <w:sz w:val="28"/>
          <w:szCs w:val="28"/>
        </w:rPr>
        <w:t>Технологическая планировка магазина</w:t>
      </w:r>
    </w:p>
    <w:p w:rsidR="00061201" w:rsidRDefault="00061201" w:rsidP="00AD7EF7">
      <w:pPr>
        <w:spacing w:line="360" w:lineRule="auto"/>
        <w:ind w:left="1080" w:firstLine="336"/>
      </w:pPr>
    </w:p>
    <w:p w:rsidR="00C55A3C" w:rsidRPr="00C55A3C" w:rsidRDefault="00C55A3C" w:rsidP="00C55A3C">
      <w:pPr>
        <w:ind w:left="1134" w:right="567"/>
      </w:pPr>
      <w:r w:rsidRPr="00C55A3C">
        <w:t xml:space="preserve">    </w:t>
      </w:r>
      <w:r w:rsidRPr="00A3128F">
        <w:t xml:space="preserve">В магазине так же выполняются требования планировки.  </w:t>
      </w:r>
      <w:r w:rsidRPr="00C55A3C">
        <w:t xml:space="preserve">В магазине «Лидер» боксовый вид – торговый зал разбит на отделы, изолированные друг </w:t>
      </w:r>
      <w:r>
        <w:t>от друга. Используется в</w:t>
      </w:r>
      <w:r w:rsidRPr="00C55A3C">
        <w:t xml:space="preserve"> магаз</w:t>
      </w:r>
      <w:r>
        <w:t>инах, при</w:t>
      </w:r>
      <w:r>
        <w:rPr>
          <w:lang w:val="en-US"/>
        </w:rPr>
        <w:t xml:space="preserve"> </w:t>
      </w:r>
      <w:r>
        <w:t>традиционной продаже</w:t>
      </w:r>
      <w:r w:rsidRPr="00C55A3C">
        <w:t>.</w:t>
      </w:r>
    </w:p>
    <w:p w:rsidR="00C55A3C" w:rsidRDefault="00C55A3C" w:rsidP="00C55A3C">
      <w:pPr>
        <w:rPr>
          <w:sz w:val="28"/>
          <w:szCs w:val="28"/>
        </w:rPr>
      </w:pPr>
    </w:p>
    <w:p w:rsidR="00616294" w:rsidRPr="00616294" w:rsidRDefault="00C55A3C" w:rsidP="00AD7EF7">
      <w:pPr>
        <w:spacing w:line="360" w:lineRule="auto"/>
        <w:ind w:left="1080" w:firstLine="360"/>
        <w:rPr>
          <w:noProof/>
          <w:szCs w:val="28"/>
        </w:rPr>
      </w:pPr>
      <w:r w:rsidRPr="00A3128F">
        <w:t xml:space="preserve"> </w:t>
      </w:r>
    </w:p>
    <w:p w:rsidR="00616294" w:rsidRPr="00C55A3C" w:rsidRDefault="00383AEE" w:rsidP="00383AEE">
      <w:pPr>
        <w:rPr>
          <w:noProof/>
          <w:szCs w:val="28"/>
        </w:rPr>
      </w:pPr>
      <w:r>
        <w:rPr>
          <w:noProof/>
          <w:szCs w:val="28"/>
        </w:rPr>
        <w:t xml:space="preserve">                                             </w:t>
      </w:r>
      <w:r w:rsidR="002F5DC3"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raphic1" style="width:402pt;height:207.75pt;visibility:visible;mso-position-horizontal-relative:char;mso-position-vertical-relative:line">
            <v:imagedata r:id="rId7" o:title="Graphic1"/>
          </v:shape>
        </w:pict>
      </w:r>
      <w:r>
        <w:rPr>
          <w:noProof/>
          <w:szCs w:val="28"/>
        </w:rPr>
        <w:t xml:space="preserve">     </w:t>
      </w:r>
    </w:p>
    <w:p w:rsidR="002E1BE4" w:rsidRPr="00C55A3C" w:rsidRDefault="002E1BE4" w:rsidP="00AD7EF7">
      <w:pPr>
        <w:ind w:left="1080"/>
        <w:rPr>
          <w:noProof/>
          <w:szCs w:val="28"/>
        </w:rPr>
      </w:pPr>
    </w:p>
    <w:p w:rsidR="00C55A3C" w:rsidRDefault="00C55A3C" w:rsidP="00C55A3C">
      <w:pPr>
        <w:spacing w:line="360" w:lineRule="auto"/>
        <w:ind w:left="1080" w:firstLine="336"/>
      </w:pPr>
      <w:r>
        <w:t xml:space="preserve"> 1 – касса;</w:t>
      </w:r>
    </w:p>
    <w:p w:rsidR="00C55A3C" w:rsidRDefault="00C55A3C" w:rsidP="00C55A3C">
      <w:pPr>
        <w:spacing w:line="360" w:lineRule="auto"/>
        <w:ind w:left="1080" w:firstLine="336"/>
      </w:pPr>
      <w:r>
        <w:t xml:space="preserve"> 2 – холодильное оборудование;</w:t>
      </w:r>
    </w:p>
    <w:p w:rsidR="00C55A3C" w:rsidRPr="00A3128F" w:rsidRDefault="00C55A3C" w:rsidP="00C55A3C">
      <w:pPr>
        <w:spacing w:line="360" w:lineRule="auto"/>
        <w:ind w:left="1080" w:firstLine="336"/>
      </w:pPr>
      <w:r>
        <w:t xml:space="preserve"> 3 – пристенная горка;</w:t>
      </w:r>
    </w:p>
    <w:p w:rsidR="00C55A3C" w:rsidRDefault="00C55A3C" w:rsidP="00C55A3C">
      <w:pPr>
        <w:spacing w:line="360" w:lineRule="auto"/>
        <w:ind w:left="1080"/>
      </w:pPr>
      <w:r>
        <w:t xml:space="preserve">      4 – витрина;</w:t>
      </w:r>
    </w:p>
    <w:p w:rsidR="00C55A3C" w:rsidRDefault="00C55A3C" w:rsidP="00C55A3C">
      <w:pPr>
        <w:spacing w:line="360" w:lineRule="auto"/>
        <w:ind w:left="1080"/>
      </w:pPr>
      <w:r>
        <w:t xml:space="preserve">      5 – подсобное помещение;</w:t>
      </w:r>
    </w:p>
    <w:p w:rsidR="00C55A3C" w:rsidRPr="001F6B5B" w:rsidRDefault="00C55A3C" w:rsidP="00C55A3C">
      <w:pPr>
        <w:spacing w:line="360" w:lineRule="auto"/>
        <w:ind w:left="1080" w:firstLine="360"/>
      </w:pPr>
      <w:r>
        <w:rPr>
          <w:noProof/>
          <w:szCs w:val="28"/>
        </w:rPr>
        <w:t>6 – вход / выход;</w:t>
      </w:r>
    </w:p>
    <w:p w:rsidR="00AF590F" w:rsidRPr="00383AEE" w:rsidRDefault="00C55A3C" w:rsidP="00C55A3C">
      <w:pPr>
        <w:spacing w:line="360" w:lineRule="auto"/>
        <w:ind w:left="1080"/>
        <w:rPr>
          <w:rFonts w:ascii="Arial" w:hAnsi="Arial" w:cs="Arial"/>
          <w:sz w:val="28"/>
          <w:szCs w:val="28"/>
        </w:rPr>
      </w:pPr>
      <w:r>
        <w:rPr>
          <w:noProof/>
          <w:szCs w:val="28"/>
        </w:rPr>
        <w:t xml:space="preserve">      7 – запасный выход.</w:t>
      </w:r>
    </w:p>
    <w:p w:rsidR="00C55A3C" w:rsidRDefault="00C55A3C" w:rsidP="00383AEE">
      <w:pPr>
        <w:spacing w:line="360" w:lineRule="auto"/>
        <w:ind w:left="1080"/>
        <w:rPr>
          <w:rFonts w:ascii="Arial" w:hAnsi="Arial" w:cs="Arial"/>
          <w:i/>
          <w:sz w:val="28"/>
          <w:szCs w:val="28"/>
        </w:rPr>
      </w:pPr>
    </w:p>
    <w:p w:rsidR="0051700C" w:rsidRDefault="0051700C" w:rsidP="00383AEE">
      <w:pPr>
        <w:spacing w:line="360" w:lineRule="auto"/>
        <w:ind w:left="1080"/>
        <w:rPr>
          <w:rFonts w:ascii="Arial" w:hAnsi="Arial" w:cs="Arial"/>
          <w:i/>
          <w:sz w:val="28"/>
          <w:szCs w:val="28"/>
        </w:rPr>
      </w:pPr>
    </w:p>
    <w:p w:rsidR="0051700C" w:rsidRDefault="0051700C" w:rsidP="00383AEE">
      <w:pPr>
        <w:spacing w:line="360" w:lineRule="auto"/>
        <w:ind w:left="1080"/>
        <w:rPr>
          <w:rFonts w:ascii="Arial" w:hAnsi="Arial" w:cs="Arial"/>
          <w:i/>
          <w:sz w:val="28"/>
          <w:szCs w:val="28"/>
        </w:rPr>
      </w:pPr>
    </w:p>
    <w:p w:rsidR="0051700C" w:rsidRDefault="0051700C" w:rsidP="00383AEE">
      <w:pPr>
        <w:spacing w:line="360" w:lineRule="auto"/>
        <w:ind w:left="1080"/>
        <w:rPr>
          <w:rFonts w:ascii="Arial" w:hAnsi="Arial" w:cs="Arial"/>
          <w:i/>
          <w:sz w:val="28"/>
          <w:szCs w:val="28"/>
        </w:rPr>
      </w:pPr>
    </w:p>
    <w:p w:rsidR="0051700C" w:rsidRDefault="0051700C" w:rsidP="00383AEE">
      <w:pPr>
        <w:spacing w:line="360" w:lineRule="auto"/>
        <w:ind w:left="1080"/>
        <w:rPr>
          <w:rFonts w:ascii="Arial" w:hAnsi="Arial" w:cs="Arial"/>
          <w:i/>
          <w:sz w:val="28"/>
          <w:szCs w:val="28"/>
        </w:rPr>
      </w:pPr>
    </w:p>
    <w:p w:rsidR="0051700C" w:rsidRPr="0051700C" w:rsidRDefault="0051700C" w:rsidP="0051700C">
      <w:pPr>
        <w:spacing w:line="360" w:lineRule="auto"/>
        <w:ind w:left="1080"/>
        <w:jc w:val="center"/>
      </w:pPr>
      <w:r>
        <w:t>7</w:t>
      </w:r>
    </w:p>
    <w:p w:rsidR="008F1E4A" w:rsidRPr="00383AEE" w:rsidRDefault="008F1E4A" w:rsidP="00383AEE">
      <w:pPr>
        <w:spacing w:line="360" w:lineRule="auto"/>
        <w:ind w:left="1080"/>
        <w:rPr>
          <w:rFonts w:ascii="Arial" w:hAnsi="Arial" w:cs="Arial"/>
          <w:i/>
          <w:sz w:val="28"/>
          <w:szCs w:val="28"/>
        </w:rPr>
      </w:pPr>
      <w:r w:rsidRPr="00383AEE">
        <w:rPr>
          <w:rFonts w:ascii="Arial" w:hAnsi="Arial" w:cs="Arial"/>
          <w:i/>
          <w:sz w:val="28"/>
          <w:szCs w:val="28"/>
        </w:rPr>
        <w:t>1.1.6.</w:t>
      </w:r>
      <w:r w:rsidR="00060C6A" w:rsidRPr="00383AEE">
        <w:rPr>
          <w:rFonts w:ascii="Arial" w:hAnsi="Arial" w:cs="Arial"/>
          <w:i/>
          <w:sz w:val="28"/>
          <w:szCs w:val="28"/>
        </w:rPr>
        <w:t xml:space="preserve"> </w:t>
      </w:r>
      <w:r w:rsidRPr="00383AEE">
        <w:rPr>
          <w:rFonts w:ascii="Arial" w:hAnsi="Arial" w:cs="Arial"/>
          <w:i/>
          <w:sz w:val="28"/>
          <w:szCs w:val="28"/>
        </w:rPr>
        <w:t>Санитарно – гигиенические требования, противопожарные, эстетические требования</w:t>
      </w:r>
    </w:p>
    <w:p w:rsidR="008F1E4A" w:rsidRPr="008F1E4A" w:rsidRDefault="008F1E4A" w:rsidP="00AD7EF7">
      <w:pPr>
        <w:spacing w:line="360" w:lineRule="auto"/>
        <w:ind w:left="1080" w:firstLine="336"/>
        <w:rPr>
          <w:i/>
        </w:rPr>
      </w:pPr>
      <w:r w:rsidRPr="008F1E4A">
        <w:rPr>
          <w:i/>
        </w:rPr>
        <w:t>Санитарно – гигиенические требования</w:t>
      </w:r>
    </w:p>
    <w:p w:rsidR="008F1E4A" w:rsidRPr="00A3128F" w:rsidRDefault="006524B5" w:rsidP="00AD7EF7">
      <w:pPr>
        <w:spacing w:line="360" w:lineRule="auto"/>
        <w:ind w:left="1080" w:firstLine="336"/>
      </w:pPr>
      <w:r>
        <w:t xml:space="preserve">  </w:t>
      </w:r>
      <w:r w:rsidR="008F1E4A" w:rsidRPr="00A3128F">
        <w:t>Все предприятия розничной торговли независимо от организационно – правовой формы и формы собственности обязаны соблюдать действующее в Российской Федерации санитарное законодательство.</w:t>
      </w:r>
    </w:p>
    <w:p w:rsidR="00D93AFD" w:rsidRPr="00D93AFD" w:rsidRDefault="00D93AFD" w:rsidP="00D93AFD">
      <w:pPr>
        <w:ind w:left="1134" w:right="567"/>
      </w:pPr>
      <w:r>
        <w:t xml:space="preserve">     </w:t>
      </w:r>
      <w:r w:rsidR="006524B5">
        <w:t xml:space="preserve">  </w:t>
      </w:r>
      <w:r w:rsidRPr="00D93AFD">
        <w:t>В магазине, где я проходила практику все санитарно-гигиенические требования соблюдаются.</w:t>
      </w:r>
    </w:p>
    <w:p w:rsidR="00D93AFD" w:rsidRPr="00D93AFD" w:rsidRDefault="00D93AFD" w:rsidP="00D93AFD">
      <w:pPr>
        <w:ind w:left="1134" w:right="567"/>
      </w:pPr>
      <w:r>
        <w:t xml:space="preserve">       Так же в</w:t>
      </w:r>
      <w:r w:rsidRPr="00D93AFD">
        <w:t xml:space="preserve"> магазине «Лидер» имеются торговое и холодильное оборудование, инвентарь и тара изготовлены из материалов, разрешенных органами здравоохранения для контакта с пищевыми продуктами. Соблюдается товарное соседство, сроки хранения, контролируется качество. </w:t>
      </w:r>
    </w:p>
    <w:p w:rsidR="008F1E4A" w:rsidRPr="00A3128F" w:rsidRDefault="00D93AFD" w:rsidP="00AD7EF7">
      <w:pPr>
        <w:spacing w:line="360" w:lineRule="auto"/>
        <w:ind w:left="1080"/>
      </w:pPr>
      <w:r w:rsidRPr="00D93AFD">
        <w:t xml:space="preserve">     </w:t>
      </w:r>
      <w:r w:rsidR="006524B5">
        <w:t xml:space="preserve">   </w:t>
      </w:r>
      <w:r w:rsidR="008F1E4A" w:rsidRPr="00A3128F">
        <w:t>В магазине «Лидер» все санитарно-гигиенические нормы соблюдаются.</w:t>
      </w:r>
    </w:p>
    <w:p w:rsidR="008F1E4A" w:rsidRPr="008F1E4A" w:rsidRDefault="008F1E4A" w:rsidP="00AD7EF7">
      <w:pPr>
        <w:spacing w:line="360" w:lineRule="auto"/>
        <w:ind w:left="1080" w:firstLine="336"/>
        <w:rPr>
          <w:i/>
        </w:rPr>
      </w:pPr>
      <w:r w:rsidRPr="008F1E4A">
        <w:rPr>
          <w:i/>
        </w:rPr>
        <w:t>Противопожарные требования</w:t>
      </w:r>
    </w:p>
    <w:p w:rsidR="008F1E4A" w:rsidRPr="00A3128F" w:rsidRDefault="006524B5" w:rsidP="00AD7EF7">
      <w:pPr>
        <w:spacing w:line="360" w:lineRule="auto"/>
        <w:ind w:left="1080" w:firstLine="336"/>
      </w:pPr>
      <w:r>
        <w:t xml:space="preserve">  </w:t>
      </w:r>
      <w:r w:rsidR="008F1E4A" w:rsidRPr="00A3128F">
        <w:t>Всеми работниками торгового предприятия должны неукоснительно выполняться правила пожарной безопасности. В магазине «Лидер» противопожарные требования соблюдаются, имеется автоматическая противопожарная сигнализация.</w:t>
      </w:r>
    </w:p>
    <w:p w:rsidR="008F1E4A" w:rsidRPr="001F6B5B" w:rsidRDefault="008F1E4A" w:rsidP="00AD7EF7">
      <w:pPr>
        <w:spacing w:line="360" w:lineRule="auto"/>
        <w:ind w:left="1080" w:firstLine="336"/>
        <w:rPr>
          <w:i/>
        </w:rPr>
      </w:pPr>
      <w:r w:rsidRPr="001F6B5B">
        <w:rPr>
          <w:i/>
        </w:rPr>
        <w:t>Эстетические требования</w:t>
      </w:r>
    </w:p>
    <w:p w:rsidR="008F1E4A" w:rsidRPr="00A3128F" w:rsidRDefault="006524B5" w:rsidP="00AD7EF7">
      <w:pPr>
        <w:spacing w:line="360" w:lineRule="auto"/>
        <w:ind w:left="1080" w:firstLine="336"/>
      </w:pPr>
      <w:r>
        <w:t xml:space="preserve"> </w:t>
      </w:r>
      <w:r w:rsidR="008F1E4A" w:rsidRPr="00A3128F">
        <w:t>Здания и помещения магазинов должны отвечать эстетическим требованиям, предусматривающим сочетание оформления и отделки помещений в соответствии с их назначением.</w:t>
      </w:r>
    </w:p>
    <w:p w:rsidR="008F1E4A" w:rsidRPr="00A3128F" w:rsidRDefault="006524B5" w:rsidP="00AD7EF7">
      <w:pPr>
        <w:spacing w:line="360" w:lineRule="auto"/>
        <w:ind w:left="1080" w:firstLine="336"/>
      </w:pPr>
      <w:r>
        <w:t xml:space="preserve">  </w:t>
      </w:r>
      <w:r w:rsidR="008F1E4A" w:rsidRPr="00A3128F">
        <w:t>В магазине «Лидер» все эстетические требования соблюдаются.</w:t>
      </w:r>
    </w:p>
    <w:p w:rsidR="00AF590F" w:rsidRPr="00B854F6" w:rsidRDefault="00AF590F" w:rsidP="00AD7EF7">
      <w:pPr>
        <w:spacing w:line="360" w:lineRule="auto"/>
        <w:ind w:left="1080"/>
        <w:jc w:val="center"/>
        <w:rPr>
          <w:rFonts w:ascii="Arial" w:hAnsi="Arial" w:cs="Arial"/>
          <w:b/>
          <w:sz w:val="28"/>
          <w:szCs w:val="28"/>
        </w:rPr>
      </w:pPr>
    </w:p>
    <w:p w:rsidR="00B779CD" w:rsidRPr="00B854F6" w:rsidRDefault="00B779CD" w:rsidP="00AD7EF7">
      <w:pPr>
        <w:spacing w:line="360" w:lineRule="auto"/>
        <w:ind w:left="1080"/>
        <w:jc w:val="center"/>
        <w:rPr>
          <w:rFonts w:ascii="Arial" w:hAnsi="Arial" w:cs="Arial"/>
          <w:b/>
          <w:sz w:val="28"/>
          <w:szCs w:val="28"/>
        </w:rPr>
      </w:pPr>
    </w:p>
    <w:p w:rsidR="00B779CD" w:rsidRPr="00B854F6" w:rsidRDefault="00B779CD" w:rsidP="00AD7EF7">
      <w:pPr>
        <w:spacing w:line="360" w:lineRule="auto"/>
        <w:ind w:left="1080"/>
        <w:jc w:val="center"/>
        <w:rPr>
          <w:rFonts w:ascii="Arial" w:hAnsi="Arial" w:cs="Arial"/>
          <w:b/>
          <w:sz w:val="28"/>
          <w:szCs w:val="28"/>
        </w:rPr>
      </w:pPr>
    </w:p>
    <w:p w:rsidR="00B779CD" w:rsidRPr="00B854F6" w:rsidRDefault="00B779CD" w:rsidP="00AD7EF7">
      <w:pPr>
        <w:spacing w:line="360" w:lineRule="auto"/>
        <w:ind w:left="1080"/>
        <w:jc w:val="center"/>
        <w:rPr>
          <w:rFonts w:ascii="Arial" w:hAnsi="Arial" w:cs="Arial"/>
          <w:b/>
          <w:sz w:val="28"/>
          <w:szCs w:val="28"/>
        </w:rPr>
      </w:pPr>
    </w:p>
    <w:p w:rsidR="00B779CD" w:rsidRPr="00B854F6" w:rsidRDefault="00B779CD" w:rsidP="00AD7EF7">
      <w:pPr>
        <w:spacing w:line="360" w:lineRule="auto"/>
        <w:ind w:left="1080"/>
        <w:jc w:val="center"/>
        <w:rPr>
          <w:rFonts w:ascii="Arial" w:hAnsi="Arial" w:cs="Arial"/>
          <w:b/>
          <w:sz w:val="28"/>
          <w:szCs w:val="28"/>
        </w:rPr>
      </w:pPr>
    </w:p>
    <w:p w:rsidR="00B779CD" w:rsidRPr="00B854F6" w:rsidRDefault="00B779CD" w:rsidP="00AD7EF7">
      <w:pPr>
        <w:spacing w:line="360" w:lineRule="auto"/>
        <w:ind w:left="1080"/>
        <w:jc w:val="center"/>
        <w:rPr>
          <w:rFonts w:ascii="Arial" w:hAnsi="Arial" w:cs="Arial"/>
          <w:b/>
          <w:sz w:val="28"/>
          <w:szCs w:val="28"/>
        </w:rPr>
      </w:pPr>
    </w:p>
    <w:p w:rsidR="00B779CD" w:rsidRPr="00B854F6" w:rsidRDefault="00B779CD" w:rsidP="00AD7EF7">
      <w:pPr>
        <w:spacing w:line="360" w:lineRule="auto"/>
        <w:ind w:left="1080"/>
        <w:jc w:val="center"/>
        <w:rPr>
          <w:rFonts w:ascii="Arial" w:hAnsi="Arial" w:cs="Arial"/>
          <w:b/>
          <w:sz w:val="28"/>
          <w:szCs w:val="28"/>
        </w:rPr>
      </w:pPr>
    </w:p>
    <w:p w:rsidR="00B779CD" w:rsidRPr="00B854F6" w:rsidRDefault="00B779CD" w:rsidP="00AD7EF7">
      <w:pPr>
        <w:spacing w:line="360" w:lineRule="auto"/>
        <w:ind w:left="1080"/>
        <w:jc w:val="center"/>
        <w:rPr>
          <w:rFonts w:ascii="Arial" w:hAnsi="Arial" w:cs="Arial"/>
          <w:b/>
          <w:sz w:val="28"/>
          <w:szCs w:val="28"/>
        </w:rPr>
      </w:pPr>
    </w:p>
    <w:p w:rsidR="00B779CD" w:rsidRPr="00B854F6" w:rsidRDefault="00B779CD" w:rsidP="00AD7EF7">
      <w:pPr>
        <w:spacing w:line="360" w:lineRule="auto"/>
        <w:ind w:left="1080"/>
        <w:jc w:val="center"/>
        <w:rPr>
          <w:rFonts w:ascii="Arial" w:hAnsi="Arial" w:cs="Arial"/>
          <w:b/>
          <w:sz w:val="28"/>
          <w:szCs w:val="28"/>
        </w:rPr>
      </w:pPr>
    </w:p>
    <w:p w:rsidR="00B779CD" w:rsidRPr="00B854F6" w:rsidRDefault="00B779CD" w:rsidP="00AD7EF7">
      <w:pPr>
        <w:spacing w:line="360" w:lineRule="auto"/>
        <w:ind w:left="1080"/>
        <w:jc w:val="center"/>
        <w:rPr>
          <w:rFonts w:ascii="Arial" w:hAnsi="Arial" w:cs="Arial"/>
          <w:b/>
          <w:sz w:val="28"/>
          <w:szCs w:val="28"/>
        </w:rPr>
      </w:pPr>
    </w:p>
    <w:p w:rsidR="00B779CD" w:rsidRDefault="00B779CD" w:rsidP="00D93AF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D93AFD" w:rsidRPr="00D93AFD" w:rsidRDefault="00D93AFD" w:rsidP="00D93AF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B779CD" w:rsidRPr="00B779CD" w:rsidRDefault="00B779CD" w:rsidP="00B779CD">
      <w:pPr>
        <w:spacing w:line="360" w:lineRule="auto"/>
        <w:ind w:left="1080"/>
        <w:jc w:val="center"/>
      </w:pPr>
      <w:r w:rsidRPr="0051700C">
        <w:t>8</w:t>
      </w:r>
    </w:p>
    <w:p w:rsidR="008F1E4A" w:rsidRDefault="008F1E4A" w:rsidP="00B50EA6">
      <w:pPr>
        <w:spacing w:line="360" w:lineRule="auto"/>
        <w:ind w:left="1077" w:right="567"/>
        <w:jc w:val="center"/>
        <w:rPr>
          <w:rFonts w:ascii="Arial" w:hAnsi="Arial" w:cs="Arial"/>
          <w:b/>
          <w:sz w:val="28"/>
          <w:szCs w:val="28"/>
        </w:rPr>
      </w:pPr>
      <w:r w:rsidRPr="008F1E4A">
        <w:rPr>
          <w:rFonts w:ascii="Arial" w:hAnsi="Arial" w:cs="Arial"/>
          <w:b/>
          <w:sz w:val="28"/>
          <w:szCs w:val="28"/>
        </w:rPr>
        <w:t>1.2. Структура предприятии (блок-схема)</w:t>
      </w:r>
    </w:p>
    <w:p w:rsidR="008F1E4A" w:rsidRPr="00B779CD" w:rsidRDefault="008F1E4A" w:rsidP="00B50EA6">
      <w:pPr>
        <w:spacing w:line="360" w:lineRule="auto"/>
        <w:ind w:left="1080" w:right="540"/>
      </w:pPr>
      <w:r>
        <w:rPr>
          <w:b/>
        </w:rPr>
        <w:tab/>
      </w:r>
      <w:r w:rsidRPr="008F1E4A">
        <w:t>Ст</w:t>
      </w:r>
      <w:r>
        <w:t>р</w:t>
      </w:r>
      <w:r w:rsidRPr="008F1E4A">
        <w:t>уктура предприятия сост</w:t>
      </w:r>
      <w:r>
        <w:t>оит из: директора, администратора, бухгалтера</w:t>
      </w:r>
      <w:r w:rsidR="00CC5A10">
        <w:t>, младшего обслуживающего персонала и продавца.</w:t>
      </w:r>
    </w:p>
    <w:p w:rsidR="008F1E4A" w:rsidRDefault="008F1E4A" w:rsidP="00AD7EF7">
      <w:pPr>
        <w:jc w:val="center"/>
        <w:rPr>
          <w:lang w:val="en-US"/>
        </w:rPr>
      </w:pPr>
    </w:p>
    <w:tbl>
      <w:tblPr>
        <w:tblpPr w:leftFromText="180" w:rightFromText="180" w:vertAnchor="text" w:horzAnchor="page" w:tblpX="4573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"/>
      </w:tblGrid>
      <w:tr w:rsidR="00B779CD" w:rsidRPr="00A3128F" w:rsidTr="00B779CD">
        <w:trPr>
          <w:trHeight w:val="97"/>
        </w:trPr>
        <w:tc>
          <w:tcPr>
            <w:tcW w:w="1431" w:type="dxa"/>
          </w:tcPr>
          <w:p w:rsidR="00B779CD" w:rsidRPr="00A3128F" w:rsidRDefault="002F5DC3" w:rsidP="00B779CD">
            <w:pPr>
              <w:jc w:val="center"/>
            </w:pPr>
            <w:r>
              <w:rPr>
                <w:noProof/>
              </w:rPr>
              <w:pict>
                <v:line id="_x0000_s1212" style="position:absolute;left:0;text-align:left;z-index:251652608" from="68.4pt,7.95pt" to="104.4pt,7.95pt"/>
              </w:pict>
            </w:r>
            <w:r w:rsidR="00B779CD" w:rsidRPr="00A3128F">
              <w:t>Директор</w:t>
            </w:r>
          </w:p>
        </w:tc>
      </w:tr>
    </w:tbl>
    <w:p w:rsidR="00B779CD" w:rsidRPr="00B779CD" w:rsidRDefault="00B779CD" w:rsidP="00AD7EF7">
      <w:pPr>
        <w:jc w:val="center"/>
        <w:rPr>
          <w:lang w:val="en-US"/>
        </w:rPr>
      </w:pPr>
    </w:p>
    <w:p w:rsidR="008F1E4A" w:rsidRDefault="002F5DC3" w:rsidP="00AD7EF7">
      <w:pPr>
        <w:jc w:val="center"/>
      </w:pPr>
      <w:r>
        <w:rPr>
          <w:noProof/>
        </w:rPr>
        <w:pict>
          <v:line id="_x0000_s1156" style="position:absolute;left:0;text-align:left;z-index:251650560" from="333pt,2.25pt" to="333pt,29.25pt">
            <v:stroke endarrow="block"/>
          </v:line>
        </w:pict>
      </w:r>
      <w:r>
        <w:rPr>
          <w:noProof/>
        </w:rPr>
        <w:pict>
          <v:line id="_x0000_s1154" style="position:absolute;left:0;text-align:left;z-index:251648512" from="171pt,2.25pt" to="171pt,29.25pt">
            <v:stroke endarrow="block"/>
          </v:line>
        </w:pict>
      </w:r>
      <w:r>
        <w:rPr>
          <w:noProof/>
        </w:rPr>
        <w:pict>
          <v:line id="_x0000_s1146" style="position:absolute;left:0;text-align:left;flip:x;z-index:251647488" from="171pt,2.25pt" to="3in,2.25pt"/>
        </w:pict>
      </w:r>
    </w:p>
    <w:tbl>
      <w:tblPr>
        <w:tblpPr w:leftFromText="180" w:rightFromText="180" w:vertAnchor="text" w:horzAnchor="page" w:tblpX="5833" w:tblpY="3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</w:tblGrid>
      <w:tr w:rsidR="008F1E4A" w:rsidRPr="00A3128F" w:rsidTr="001254F6">
        <w:trPr>
          <w:trHeight w:val="215"/>
        </w:trPr>
        <w:tc>
          <w:tcPr>
            <w:tcW w:w="1423" w:type="dxa"/>
          </w:tcPr>
          <w:p w:rsidR="008F1E4A" w:rsidRPr="00A3128F" w:rsidRDefault="008F1E4A" w:rsidP="00AD7EF7">
            <w:pPr>
              <w:jc w:val="center"/>
            </w:pPr>
            <w:r w:rsidRPr="00A3128F">
              <w:t>Бухгалтер</w:t>
            </w:r>
          </w:p>
        </w:tc>
      </w:tr>
    </w:tbl>
    <w:p w:rsidR="008F1E4A" w:rsidRDefault="008F1E4A" w:rsidP="00AD7EF7">
      <w:pPr>
        <w:jc w:val="center"/>
      </w:pPr>
    </w:p>
    <w:tbl>
      <w:tblPr>
        <w:tblpPr w:leftFromText="180" w:rightFromText="180" w:vertAnchor="text" w:horzAnchor="page" w:tblpX="2773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</w:tblGrid>
      <w:tr w:rsidR="008F1E4A" w:rsidRPr="00A3128F" w:rsidTr="008F1E4A">
        <w:trPr>
          <w:trHeight w:val="301"/>
        </w:trPr>
        <w:tc>
          <w:tcPr>
            <w:tcW w:w="2240" w:type="dxa"/>
          </w:tcPr>
          <w:p w:rsidR="008F1E4A" w:rsidRPr="00A3128F" w:rsidRDefault="008F1E4A" w:rsidP="00AD7EF7">
            <w:pPr>
              <w:jc w:val="center"/>
            </w:pPr>
            <w:r w:rsidRPr="00A3128F">
              <w:t>Администратор</w:t>
            </w:r>
          </w:p>
        </w:tc>
      </w:tr>
    </w:tbl>
    <w:p w:rsidR="008F1E4A" w:rsidRDefault="008F1E4A" w:rsidP="00AD7EF7">
      <w:pPr>
        <w:jc w:val="center"/>
      </w:pPr>
    </w:p>
    <w:p w:rsidR="008F1E4A" w:rsidRPr="00A3128F" w:rsidRDefault="002F5DC3" w:rsidP="00AD7EF7">
      <w:pPr>
        <w:jc w:val="center"/>
      </w:pPr>
      <w:r>
        <w:rPr>
          <w:noProof/>
        </w:rPr>
        <w:pict>
          <v:line id="_x0000_s1157" style="position:absolute;left:0;text-align:left;z-index:251651584" from="333pt,5.85pt" to="333pt,14.85pt">
            <v:stroke endarrow="block"/>
          </v:line>
        </w:pict>
      </w:r>
      <w:r>
        <w:rPr>
          <w:noProof/>
        </w:rPr>
        <w:pict>
          <v:line id="_x0000_s1155" style="position:absolute;left:0;text-align:left;z-index:251649536" from="171pt,5.85pt" to="171pt,14.85pt">
            <v:stroke endarrow="block"/>
          </v:line>
        </w:pict>
      </w:r>
    </w:p>
    <w:tbl>
      <w:tblPr>
        <w:tblpPr w:leftFromText="180" w:rightFromText="180" w:vertAnchor="text" w:horzAnchor="page" w:tblpX="2773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7"/>
      </w:tblGrid>
      <w:tr w:rsidR="008F1E4A" w:rsidRPr="00A3128F" w:rsidTr="008F1E4A">
        <w:trPr>
          <w:trHeight w:val="474"/>
        </w:trPr>
        <w:tc>
          <w:tcPr>
            <w:tcW w:w="2227" w:type="dxa"/>
          </w:tcPr>
          <w:p w:rsidR="008F1E4A" w:rsidRPr="00A3128F" w:rsidRDefault="008F1E4A" w:rsidP="00AD7EF7">
            <w:pPr>
              <w:jc w:val="center"/>
            </w:pPr>
            <w:r w:rsidRPr="00A3128F">
              <w:t>Младший обслуживающий персонал</w:t>
            </w:r>
          </w:p>
        </w:tc>
      </w:tr>
    </w:tbl>
    <w:tbl>
      <w:tblPr>
        <w:tblpPr w:leftFromText="180" w:rightFromText="180" w:vertAnchor="text" w:horzAnchor="page" w:tblpX="5833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</w:tblGrid>
      <w:tr w:rsidR="001254F6" w:rsidRPr="00A3128F" w:rsidTr="001254F6">
        <w:tc>
          <w:tcPr>
            <w:tcW w:w="1440" w:type="dxa"/>
          </w:tcPr>
          <w:p w:rsidR="001254F6" w:rsidRPr="00A3128F" w:rsidRDefault="001254F6" w:rsidP="00AD7EF7">
            <w:pPr>
              <w:jc w:val="center"/>
            </w:pPr>
            <w:r w:rsidRPr="00A3128F">
              <w:t>Продавцы</w:t>
            </w:r>
          </w:p>
        </w:tc>
      </w:tr>
    </w:tbl>
    <w:p w:rsidR="008F1E4A" w:rsidRPr="00A3128F" w:rsidRDefault="008F1E4A" w:rsidP="00B50EA6">
      <w:pPr>
        <w:pStyle w:val="a4"/>
        <w:ind w:left="1134" w:right="567"/>
        <w:rPr>
          <w:sz w:val="24"/>
          <w:szCs w:val="24"/>
        </w:rPr>
      </w:pPr>
    </w:p>
    <w:p w:rsidR="0051700C" w:rsidRPr="007F3267" w:rsidRDefault="002F5DC3" w:rsidP="007F3267">
      <w:pPr>
        <w:pStyle w:val="a4"/>
        <w:ind w:left="0"/>
        <w:jc w:val="center"/>
        <w:rPr>
          <w:sz w:val="24"/>
          <w:szCs w:val="24"/>
        </w:rPr>
      </w:pPr>
      <w:r>
        <w:rPr>
          <w:noProof/>
        </w:rPr>
        <w:pict>
          <v:line id="_x0000_s1030" style="position:absolute;left:0;text-align:left;z-index:251646464" from="-73.85pt,21.65pt" to="-73.85pt,39.65pt">
            <v:stroke endarrow="block"/>
          </v:line>
        </w:pict>
      </w:r>
    </w:p>
    <w:p w:rsidR="00CC5A10" w:rsidRPr="00CC5A10" w:rsidRDefault="00CC5A10" w:rsidP="00AD7EF7">
      <w:pPr>
        <w:spacing w:line="360" w:lineRule="auto"/>
        <w:ind w:left="1080"/>
        <w:jc w:val="center"/>
        <w:rPr>
          <w:rFonts w:ascii="Arial" w:hAnsi="Arial" w:cs="Arial"/>
          <w:b/>
          <w:sz w:val="28"/>
          <w:szCs w:val="28"/>
        </w:rPr>
      </w:pPr>
      <w:r w:rsidRPr="00CC5A10">
        <w:rPr>
          <w:rFonts w:ascii="Arial" w:hAnsi="Arial" w:cs="Arial"/>
          <w:b/>
          <w:sz w:val="28"/>
          <w:szCs w:val="28"/>
        </w:rPr>
        <w:t>1.3. Товароснабжение</w:t>
      </w:r>
    </w:p>
    <w:p w:rsidR="00CC5A10" w:rsidRPr="00A3128F" w:rsidRDefault="00CC5A10" w:rsidP="00AD7EF7">
      <w:pPr>
        <w:spacing w:line="360" w:lineRule="auto"/>
        <w:ind w:left="1080" w:firstLine="336"/>
      </w:pPr>
      <w:r w:rsidRPr="00A3128F">
        <w:t>В магазине «Лидер» тр</w:t>
      </w:r>
      <w:r>
        <w:t>анзитная форма товароснабжения, т. е.</w:t>
      </w:r>
      <w:r w:rsidRPr="00A3128F">
        <w:t xml:space="preserve"> </w:t>
      </w:r>
      <w:r>
        <w:t>закупленный товар поступает в магазин от поставщиков, принцип товароснабжения ритмичность - товар завозится через относительно одинаковы промежутки времени, что создает оптимальные условия для работы магазинов, складов, транспорта.</w:t>
      </w:r>
    </w:p>
    <w:p w:rsidR="00CC5A10" w:rsidRPr="00A3128F" w:rsidRDefault="00616294" w:rsidP="00AD7EF7">
      <w:pPr>
        <w:spacing w:line="360" w:lineRule="auto"/>
        <w:ind w:left="1080" w:firstLine="336"/>
      </w:pPr>
      <w:r>
        <w:t xml:space="preserve">Магазин «Лидер» планирует закупку товаров следующим образом: </w:t>
      </w:r>
    </w:p>
    <w:p w:rsidR="00616294" w:rsidRDefault="00CC5A10" w:rsidP="00B50EA6">
      <w:pPr>
        <w:numPr>
          <w:ilvl w:val="0"/>
          <w:numId w:val="11"/>
        </w:numPr>
        <w:spacing w:after="200"/>
      </w:pPr>
      <w:r w:rsidRPr="00A3128F">
        <w:t>изучение и прогнозирование покупательского спроса;</w:t>
      </w:r>
    </w:p>
    <w:p w:rsidR="00CC5A10" w:rsidRPr="00A3128F" w:rsidRDefault="00CC5A10" w:rsidP="00B50EA6">
      <w:pPr>
        <w:numPr>
          <w:ilvl w:val="0"/>
          <w:numId w:val="11"/>
        </w:numPr>
        <w:spacing w:after="200"/>
      </w:pPr>
      <w:r w:rsidRPr="00A3128F">
        <w:t>организацию хозяйственных связей с поставщиками товаров, включая разработку и заключение договоров поставки;</w:t>
      </w:r>
    </w:p>
    <w:p w:rsidR="00CC5A10" w:rsidRPr="00A3128F" w:rsidRDefault="00CC5A10" w:rsidP="00B50EA6">
      <w:pPr>
        <w:numPr>
          <w:ilvl w:val="0"/>
          <w:numId w:val="11"/>
        </w:numPr>
        <w:spacing w:after="200"/>
      </w:pPr>
      <w:r w:rsidRPr="00A3128F">
        <w:t>организацию учета и контроля над ходом выполнения договорных обязательств.</w:t>
      </w:r>
    </w:p>
    <w:p w:rsidR="00CC5A10" w:rsidRPr="00A3128F" w:rsidRDefault="00CC5A10" w:rsidP="00B50EA6">
      <w:pPr>
        <w:numPr>
          <w:ilvl w:val="0"/>
          <w:numId w:val="11"/>
        </w:numPr>
      </w:pPr>
      <w:r w:rsidRPr="00A3128F">
        <w:t>Планировка закупок состоит из следующих этапов:</w:t>
      </w:r>
    </w:p>
    <w:p w:rsidR="00CC5A10" w:rsidRPr="00A3128F" w:rsidRDefault="00CC5A10" w:rsidP="00B50EA6">
      <w:pPr>
        <w:numPr>
          <w:ilvl w:val="0"/>
          <w:numId w:val="11"/>
        </w:numPr>
        <w:spacing w:after="200"/>
      </w:pPr>
      <w:r w:rsidRPr="00A3128F">
        <w:t>сбор информации;</w:t>
      </w:r>
    </w:p>
    <w:p w:rsidR="00CC5A10" w:rsidRPr="00A3128F" w:rsidRDefault="00CC5A10" w:rsidP="00B50EA6">
      <w:pPr>
        <w:numPr>
          <w:ilvl w:val="0"/>
          <w:numId w:val="11"/>
        </w:numPr>
        <w:spacing w:after="200"/>
      </w:pPr>
      <w:r w:rsidRPr="00A3128F">
        <w:t>анализ потребности возможностей (поставщика и покупателя);</w:t>
      </w:r>
    </w:p>
    <w:p w:rsidR="00CC5A10" w:rsidRPr="00A3128F" w:rsidRDefault="00CC5A10" w:rsidP="00B50EA6">
      <w:pPr>
        <w:numPr>
          <w:ilvl w:val="0"/>
          <w:numId w:val="11"/>
        </w:numPr>
        <w:spacing w:after="200"/>
      </w:pPr>
      <w:r w:rsidRPr="00A3128F">
        <w:t>выбор стратегии закупки (форма товароснабжения);</w:t>
      </w:r>
    </w:p>
    <w:p w:rsidR="00CC5A10" w:rsidRPr="00A3128F" w:rsidRDefault="00CC5A10" w:rsidP="00B50EA6">
      <w:pPr>
        <w:numPr>
          <w:ilvl w:val="0"/>
          <w:numId w:val="11"/>
        </w:numPr>
        <w:spacing w:after="200"/>
      </w:pPr>
      <w:r w:rsidRPr="00A3128F">
        <w:t>определение метода закупок;</w:t>
      </w:r>
    </w:p>
    <w:p w:rsidR="00CC5A10" w:rsidRPr="00A3128F" w:rsidRDefault="00CC5A10" w:rsidP="00B50EA6">
      <w:pPr>
        <w:numPr>
          <w:ilvl w:val="0"/>
          <w:numId w:val="11"/>
        </w:numPr>
        <w:spacing w:after="200"/>
      </w:pPr>
      <w:r w:rsidRPr="00A3128F">
        <w:t>оперативные решения, связанные с процессом товароснабжения;</w:t>
      </w:r>
    </w:p>
    <w:p w:rsidR="00CC5A10" w:rsidRPr="00A3128F" w:rsidRDefault="00CC5A10" w:rsidP="00B50EA6">
      <w:pPr>
        <w:numPr>
          <w:ilvl w:val="0"/>
          <w:numId w:val="11"/>
        </w:numPr>
        <w:spacing w:after="200"/>
      </w:pPr>
      <w:r w:rsidRPr="00A3128F">
        <w:t>контроль;</w:t>
      </w:r>
    </w:p>
    <w:p w:rsidR="00D93AFD" w:rsidRPr="00D93AFD" w:rsidRDefault="00CC5A10" w:rsidP="00B50EA6">
      <w:pPr>
        <w:numPr>
          <w:ilvl w:val="0"/>
          <w:numId w:val="11"/>
        </w:numPr>
        <w:spacing w:after="200"/>
      </w:pPr>
      <w:r w:rsidRPr="00A3128F">
        <w:t>анализ хода выполнения плана;</w:t>
      </w:r>
    </w:p>
    <w:p w:rsidR="001F6B5B" w:rsidRDefault="00CC5A10" w:rsidP="00B50EA6">
      <w:pPr>
        <w:numPr>
          <w:ilvl w:val="0"/>
          <w:numId w:val="11"/>
        </w:numPr>
        <w:spacing w:after="200"/>
      </w:pPr>
      <w:r w:rsidRPr="00A3128F">
        <w:t>корректировка плана.</w:t>
      </w:r>
    </w:p>
    <w:p w:rsidR="00B50EA6" w:rsidRDefault="00B50EA6" w:rsidP="00B50EA6">
      <w:pPr>
        <w:spacing w:after="200" w:line="360" w:lineRule="auto"/>
        <w:ind w:left="1080" w:right="720"/>
        <w:jc w:val="center"/>
      </w:pPr>
    </w:p>
    <w:p w:rsidR="00B50EA6" w:rsidRDefault="00B50EA6" w:rsidP="00B50EA6">
      <w:pPr>
        <w:spacing w:after="200" w:line="360" w:lineRule="auto"/>
        <w:ind w:left="1080" w:right="720"/>
        <w:jc w:val="center"/>
      </w:pPr>
    </w:p>
    <w:p w:rsidR="00B50EA6" w:rsidRDefault="00B50EA6" w:rsidP="00B50EA6">
      <w:pPr>
        <w:spacing w:after="200" w:line="360" w:lineRule="auto"/>
        <w:ind w:left="1080" w:right="720"/>
        <w:jc w:val="center"/>
      </w:pPr>
    </w:p>
    <w:p w:rsidR="003B4E8E" w:rsidRPr="003B4E8E" w:rsidRDefault="003B4E8E" w:rsidP="00B50EA6">
      <w:pPr>
        <w:spacing w:after="200" w:line="360" w:lineRule="auto"/>
        <w:ind w:left="1080" w:right="720"/>
        <w:jc w:val="center"/>
      </w:pPr>
      <w:r w:rsidRPr="003B4E8E">
        <w:t>9</w:t>
      </w:r>
    </w:p>
    <w:p w:rsidR="00B64DD2" w:rsidRPr="001F6B5B" w:rsidRDefault="00B64DD2" w:rsidP="00B50EA6">
      <w:pPr>
        <w:spacing w:after="200" w:line="360" w:lineRule="auto"/>
        <w:ind w:left="1080" w:right="720"/>
        <w:jc w:val="center"/>
      </w:pPr>
      <w:r w:rsidRPr="00CB1F48">
        <w:rPr>
          <w:rFonts w:ascii="Arial" w:hAnsi="Arial" w:cs="Arial"/>
          <w:b/>
          <w:sz w:val="28"/>
          <w:szCs w:val="28"/>
        </w:rPr>
        <w:t>1.4. Торгово-технологический процесс в магазине.</w:t>
      </w:r>
    </w:p>
    <w:p w:rsidR="0051700C" w:rsidRDefault="00B64DD2" w:rsidP="00B50EA6">
      <w:pPr>
        <w:spacing w:line="360" w:lineRule="auto"/>
        <w:ind w:left="1080" w:right="720"/>
      </w:pPr>
      <w:r>
        <w:rPr>
          <w:rFonts w:ascii="Arial" w:hAnsi="Arial" w:cs="Arial"/>
          <w:sz w:val="28"/>
          <w:szCs w:val="28"/>
        </w:rPr>
        <w:tab/>
      </w:r>
      <w:r w:rsidR="008408B5" w:rsidRPr="008408B5">
        <w:rPr>
          <w:rFonts w:ascii="Arial" w:hAnsi="Arial" w:cs="Arial"/>
          <w:sz w:val="28"/>
          <w:szCs w:val="28"/>
        </w:rPr>
        <w:t xml:space="preserve">    </w:t>
      </w:r>
      <w:r w:rsidR="00AF590F">
        <w:t>Торгово-технологический процесс включает в себя комплекс взаимосвязанных торговых и технологических операций, содержание и последовательность выполнения которых зависит от типа и величины магазина, его технической оснащенности, степени подготовленности к продаже поступивших в магазин товаров.</w:t>
      </w:r>
    </w:p>
    <w:p w:rsidR="00AB38FE" w:rsidRDefault="00B64DD2" w:rsidP="00B50EA6">
      <w:pPr>
        <w:spacing w:line="360" w:lineRule="auto"/>
        <w:ind w:left="1080" w:right="720"/>
      </w:pPr>
      <w:r w:rsidRPr="00B64DD2">
        <w:t>Весь торгово-технологический процесс</w:t>
      </w:r>
      <w:r>
        <w:t xml:space="preserve"> в магазине можно разделить на три основные части:</w:t>
      </w:r>
    </w:p>
    <w:p w:rsidR="00B64DD2" w:rsidRDefault="00B64DD2" w:rsidP="00B50EA6">
      <w:pPr>
        <w:numPr>
          <w:ilvl w:val="0"/>
          <w:numId w:val="4"/>
        </w:numPr>
        <w:spacing w:line="360" w:lineRule="auto"/>
        <w:ind w:left="1080" w:right="720" w:firstLine="0"/>
      </w:pPr>
      <w:r>
        <w:t>операции с товарами до предложения их покупателям;</w:t>
      </w:r>
    </w:p>
    <w:p w:rsidR="00B64DD2" w:rsidRDefault="00B64DD2" w:rsidP="00B50EA6">
      <w:pPr>
        <w:numPr>
          <w:ilvl w:val="0"/>
          <w:numId w:val="4"/>
        </w:numPr>
        <w:spacing w:line="360" w:lineRule="auto"/>
        <w:ind w:left="1080" w:right="720" w:firstLine="0"/>
      </w:pPr>
      <w:r>
        <w:t>операции, связанные с обслуживанием покупателей;</w:t>
      </w:r>
    </w:p>
    <w:p w:rsidR="00B64DD2" w:rsidRDefault="00B64DD2" w:rsidP="00B50EA6">
      <w:pPr>
        <w:numPr>
          <w:ilvl w:val="0"/>
          <w:numId w:val="4"/>
        </w:numPr>
        <w:spacing w:line="360" w:lineRule="auto"/>
        <w:ind w:left="1080" w:right="720" w:firstLine="0"/>
      </w:pPr>
      <w:r>
        <w:t>дополнительные операции по обслуживанию покупателей.</w:t>
      </w:r>
    </w:p>
    <w:p w:rsidR="003B4E8E" w:rsidRDefault="003B4E8E" w:rsidP="00B50EA6">
      <w:pPr>
        <w:spacing w:line="360" w:lineRule="auto"/>
        <w:ind w:left="1080" w:right="720"/>
      </w:pPr>
      <w:r>
        <w:t xml:space="preserve"> </w:t>
      </w:r>
      <w:r w:rsidR="006524B5">
        <w:t xml:space="preserve">     </w:t>
      </w:r>
      <w:r>
        <w:t>Технологические операции в магазине включают транспортировку товара, приемку их по количеству и качеству, хранение, подготовку к продаже и обслуживание покупателей.</w:t>
      </w:r>
    </w:p>
    <w:p w:rsidR="003B4E8E" w:rsidRPr="003B4E8E" w:rsidRDefault="00AF590F" w:rsidP="00B50EA6">
      <w:pPr>
        <w:spacing w:line="360" w:lineRule="auto"/>
        <w:ind w:left="1080" w:right="720"/>
        <w:jc w:val="center"/>
        <w:rPr>
          <w:i/>
          <w:sz w:val="28"/>
          <w:szCs w:val="28"/>
        </w:rPr>
      </w:pPr>
      <w:r w:rsidRPr="007F3267">
        <w:rPr>
          <w:i/>
          <w:sz w:val="28"/>
          <w:szCs w:val="28"/>
        </w:rPr>
        <w:t>Схема торгово-технологического процесса:</w:t>
      </w: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060"/>
      </w:tblGrid>
      <w:tr w:rsidR="003B4E8E" w:rsidRPr="00B50EA6" w:rsidTr="00B46F2E">
        <w:trPr>
          <w:trHeight w:val="360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4E8E" w:rsidRPr="00B50EA6" w:rsidRDefault="002F5DC3" w:rsidP="00B46F2E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line id="_x0000_s1227" style="position:absolute;left:0;text-align:left;z-index:251667968" from="66.6pt,19.2pt" to="66.6pt,37.2pt"/>
              </w:pict>
            </w:r>
            <w:r w:rsidR="003B4E8E" w:rsidRPr="00B50EA6">
              <w:rPr>
                <w:sz w:val="32"/>
                <w:szCs w:val="32"/>
              </w:rPr>
              <w:t>Поступление товара</w:t>
            </w:r>
          </w:p>
        </w:tc>
      </w:tr>
    </w:tbl>
    <w:p w:rsidR="003B4E8E" w:rsidRPr="00B50EA6" w:rsidRDefault="003B4E8E" w:rsidP="003B4E8E">
      <w:pPr>
        <w:jc w:val="center"/>
        <w:rPr>
          <w:sz w:val="32"/>
          <w:szCs w:val="32"/>
        </w:rPr>
      </w:pPr>
    </w:p>
    <w:p w:rsidR="003B4E8E" w:rsidRPr="00B50EA6" w:rsidRDefault="003B4E8E" w:rsidP="003B4E8E">
      <w:pPr>
        <w:ind w:left="1416"/>
        <w:jc w:val="center"/>
        <w:rPr>
          <w:sz w:val="32"/>
          <w:szCs w:val="32"/>
        </w:rPr>
      </w:pPr>
    </w:p>
    <w:tbl>
      <w:tblPr>
        <w:tblpPr w:leftFromText="180" w:rightFromText="180" w:vertAnchor="text" w:horzAnchor="margin" w:tblpXSpec="center" w:tblpY="14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833"/>
      </w:tblGrid>
      <w:tr w:rsidR="003B4E8E" w:rsidRPr="00B50EA6" w:rsidTr="00C233B1">
        <w:trPr>
          <w:trHeight w:val="457"/>
        </w:trPr>
        <w:tc>
          <w:tcPr>
            <w:tcW w:w="4833" w:type="dxa"/>
          </w:tcPr>
          <w:p w:rsidR="003B4E8E" w:rsidRPr="00B50EA6" w:rsidRDefault="003B4E8E" w:rsidP="00B46F2E">
            <w:pPr>
              <w:jc w:val="center"/>
              <w:rPr>
                <w:sz w:val="32"/>
                <w:szCs w:val="32"/>
              </w:rPr>
            </w:pPr>
            <w:r w:rsidRPr="00B50EA6">
              <w:rPr>
                <w:sz w:val="32"/>
                <w:szCs w:val="32"/>
              </w:rPr>
              <w:t>Разгрузка транспортных средств</w:t>
            </w:r>
          </w:p>
        </w:tc>
      </w:tr>
    </w:tbl>
    <w:p w:rsidR="003B4E8E" w:rsidRPr="00B50EA6" w:rsidRDefault="003B4E8E" w:rsidP="003B4E8E">
      <w:pPr>
        <w:ind w:left="1416"/>
        <w:jc w:val="center"/>
        <w:rPr>
          <w:sz w:val="32"/>
          <w:szCs w:val="32"/>
        </w:rPr>
      </w:pPr>
    </w:p>
    <w:p w:rsidR="003B4E8E" w:rsidRPr="00B50EA6" w:rsidRDefault="002F5DC3" w:rsidP="003B4E8E">
      <w:pPr>
        <w:ind w:left="1416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line id="_x0000_s1219" style="position:absolute;left:0;text-align:left;z-index:251659776" from="279pt,15.25pt" to="279pt,33.25pt"/>
        </w:pict>
      </w:r>
    </w:p>
    <w:tbl>
      <w:tblPr>
        <w:tblpPr w:leftFromText="180" w:rightFromText="180" w:vertAnchor="text" w:horzAnchor="margin" w:tblpXSpec="center" w:tblpY="29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3B4E8E" w:rsidRPr="00B50EA6" w:rsidTr="00C233B1">
        <w:trPr>
          <w:trHeight w:val="360"/>
        </w:trPr>
        <w:tc>
          <w:tcPr>
            <w:tcW w:w="5040" w:type="dxa"/>
          </w:tcPr>
          <w:p w:rsidR="003B4E8E" w:rsidRPr="00B50EA6" w:rsidRDefault="002F5DC3" w:rsidP="00C233B1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line id="_x0000_s1224" style="position:absolute;left:0;text-align:left;z-index:251664896" from="116.1pt,16.4pt" to="116.1pt,34.4pt"/>
              </w:pict>
            </w:r>
            <w:r w:rsidR="003B4E8E" w:rsidRPr="00B50EA6">
              <w:rPr>
                <w:sz w:val="32"/>
                <w:szCs w:val="32"/>
              </w:rPr>
              <w:t>Приёмка по количеству и качеству</w:t>
            </w:r>
          </w:p>
        </w:tc>
      </w:tr>
    </w:tbl>
    <w:p w:rsidR="003B4E8E" w:rsidRPr="00B50EA6" w:rsidRDefault="003B4E8E" w:rsidP="003B4E8E">
      <w:pPr>
        <w:ind w:left="1416"/>
        <w:jc w:val="center"/>
        <w:rPr>
          <w:sz w:val="32"/>
          <w:szCs w:val="32"/>
        </w:rPr>
      </w:pPr>
    </w:p>
    <w:p w:rsidR="003B4E8E" w:rsidRPr="00B50EA6" w:rsidRDefault="003B4E8E" w:rsidP="003B4E8E">
      <w:pPr>
        <w:ind w:left="1416"/>
        <w:jc w:val="center"/>
        <w:rPr>
          <w:sz w:val="32"/>
          <w:szCs w:val="32"/>
        </w:rPr>
      </w:pPr>
    </w:p>
    <w:tbl>
      <w:tblPr>
        <w:tblpPr w:leftFromText="180" w:rightFromText="180" w:vertAnchor="text" w:horzAnchor="margin" w:tblpXSpec="center" w:tblpY="26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240"/>
      </w:tblGrid>
      <w:tr w:rsidR="003B4E8E" w:rsidRPr="00B50EA6" w:rsidTr="00B46F2E">
        <w:trPr>
          <w:trHeight w:val="360"/>
        </w:trPr>
        <w:tc>
          <w:tcPr>
            <w:tcW w:w="3240" w:type="dxa"/>
          </w:tcPr>
          <w:p w:rsidR="003B4E8E" w:rsidRPr="00B50EA6" w:rsidRDefault="002F5DC3" w:rsidP="00B46F2E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line id="_x0000_s1220" style="position:absolute;left:0;text-align:left;z-index:251660800" from="71.1pt,17.25pt" to="71.1pt,31.05pt"/>
              </w:pict>
            </w:r>
            <w:r w:rsidR="003B4E8E" w:rsidRPr="00B50EA6">
              <w:rPr>
                <w:sz w:val="32"/>
                <w:szCs w:val="32"/>
              </w:rPr>
              <w:t>Перемещение товара</w:t>
            </w:r>
          </w:p>
        </w:tc>
      </w:tr>
    </w:tbl>
    <w:p w:rsidR="003B4E8E" w:rsidRPr="00B50EA6" w:rsidRDefault="003B4E8E" w:rsidP="003B4E8E">
      <w:pPr>
        <w:ind w:left="1416"/>
        <w:jc w:val="center"/>
        <w:rPr>
          <w:sz w:val="32"/>
          <w:szCs w:val="32"/>
        </w:rPr>
      </w:pPr>
    </w:p>
    <w:p w:rsidR="003B4E8E" w:rsidRPr="00B50EA6" w:rsidRDefault="003B4E8E" w:rsidP="003B4E8E">
      <w:pPr>
        <w:ind w:left="1416"/>
        <w:jc w:val="center"/>
        <w:rPr>
          <w:sz w:val="32"/>
          <w:szCs w:val="32"/>
        </w:rPr>
      </w:pPr>
    </w:p>
    <w:p w:rsidR="003B4E8E" w:rsidRPr="00B50EA6" w:rsidRDefault="002F5DC3" w:rsidP="003B4E8E">
      <w:pPr>
        <w:ind w:left="1416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line id="_x0000_s1223" style="position:absolute;left:0;text-align:left;z-index:251663872" from="396pt,9.05pt" to="396pt,36.65pt"/>
        </w:pict>
      </w:r>
      <w:r>
        <w:rPr>
          <w:noProof/>
          <w:sz w:val="32"/>
          <w:szCs w:val="32"/>
        </w:rPr>
        <w:pict>
          <v:line id="_x0000_s1222" style="position:absolute;left:0;text-align:left;z-index:251662848" from="171pt,9.05pt" to="171pt,36.65pt"/>
        </w:pict>
      </w:r>
      <w:r>
        <w:rPr>
          <w:noProof/>
          <w:sz w:val="32"/>
          <w:szCs w:val="32"/>
        </w:rPr>
        <w:pict>
          <v:line id="_x0000_s1221" style="position:absolute;left:0;text-align:left;z-index:251661824" from="171pt,9.05pt" to="396pt,9.05pt"/>
        </w:pict>
      </w:r>
    </w:p>
    <w:p w:rsidR="003B4E8E" w:rsidRPr="00B50EA6" w:rsidRDefault="003B4E8E" w:rsidP="003B4E8E">
      <w:pPr>
        <w:ind w:left="1416"/>
        <w:jc w:val="center"/>
        <w:rPr>
          <w:sz w:val="32"/>
          <w:szCs w:val="32"/>
        </w:rPr>
      </w:pPr>
    </w:p>
    <w:tbl>
      <w:tblPr>
        <w:tblW w:w="0" w:type="auto"/>
        <w:tblInd w:w="2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160"/>
        <w:gridCol w:w="2160"/>
        <w:gridCol w:w="3420"/>
      </w:tblGrid>
      <w:tr w:rsidR="003B4E8E" w:rsidRPr="00B50EA6" w:rsidTr="00B46F2E">
        <w:trPr>
          <w:trHeight w:val="378"/>
        </w:trPr>
        <w:tc>
          <w:tcPr>
            <w:tcW w:w="2160" w:type="dxa"/>
          </w:tcPr>
          <w:p w:rsidR="003B4E8E" w:rsidRPr="00B50EA6" w:rsidRDefault="003B4E8E" w:rsidP="00B46F2E">
            <w:pPr>
              <w:jc w:val="center"/>
              <w:rPr>
                <w:sz w:val="32"/>
                <w:szCs w:val="32"/>
              </w:rPr>
            </w:pPr>
            <w:r w:rsidRPr="00B50EA6">
              <w:rPr>
                <w:sz w:val="32"/>
                <w:szCs w:val="32"/>
              </w:rPr>
              <w:t>Торговый зал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:rsidR="003B4E8E" w:rsidRPr="00B50EA6" w:rsidRDefault="003B4E8E" w:rsidP="00B46F2E">
            <w:pPr>
              <w:rPr>
                <w:sz w:val="32"/>
                <w:szCs w:val="32"/>
              </w:rPr>
            </w:pPr>
          </w:p>
        </w:tc>
        <w:tc>
          <w:tcPr>
            <w:tcW w:w="3420" w:type="dxa"/>
            <w:shd w:val="clear" w:color="auto" w:fill="auto"/>
          </w:tcPr>
          <w:p w:rsidR="003B4E8E" w:rsidRPr="00B50EA6" w:rsidRDefault="003B4E8E" w:rsidP="00B46F2E">
            <w:pPr>
              <w:rPr>
                <w:sz w:val="32"/>
                <w:szCs w:val="32"/>
              </w:rPr>
            </w:pPr>
            <w:r w:rsidRPr="00B50EA6">
              <w:rPr>
                <w:sz w:val="32"/>
                <w:szCs w:val="32"/>
              </w:rPr>
              <w:t>Подсобные помещения</w:t>
            </w:r>
          </w:p>
        </w:tc>
      </w:tr>
    </w:tbl>
    <w:p w:rsidR="003B4E8E" w:rsidRPr="00B50EA6" w:rsidRDefault="002F5DC3" w:rsidP="003B4E8E">
      <w:pPr>
        <w:ind w:left="1416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line id="_x0000_s1225" style="position:absolute;left:0;text-align:left;flip:y;z-index:251665920;mso-position-horizontal-relative:text;mso-position-vertical-relative:text" from="198pt,4.95pt" to="198pt,89.55pt">
            <v:stroke endarrow="block"/>
          </v:line>
        </w:pict>
      </w:r>
      <w:r>
        <w:rPr>
          <w:noProof/>
          <w:sz w:val="32"/>
          <w:szCs w:val="32"/>
        </w:rPr>
        <w:pict>
          <v:line id="_x0000_s1218" style="position:absolute;left:0;text-align:left;flip:y;z-index:251658752;mso-position-horizontal-relative:text;mso-position-vertical-relative:text" from="396pt,1.25pt" to="396pt,15.45pt"/>
        </w:pict>
      </w:r>
      <w:r>
        <w:rPr>
          <w:noProof/>
          <w:sz w:val="32"/>
          <w:szCs w:val="32"/>
        </w:rPr>
        <w:pict>
          <v:line id="_x0000_s1214" style="position:absolute;left:0;text-align:left;flip:y;z-index:251654656;mso-position-horizontal-relative:text;mso-position-vertical-relative:text" from="153pt,1.25pt" to="153pt,109.25pt"/>
        </w:pict>
      </w:r>
    </w:p>
    <w:tbl>
      <w:tblPr>
        <w:tblW w:w="0" w:type="auto"/>
        <w:tblInd w:w="7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476"/>
      </w:tblGrid>
      <w:tr w:rsidR="003B4E8E" w:rsidRPr="00B50EA6" w:rsidTr="00B46F2E">
        <w:trPr>
          <w:trHeight w:val="360"/>
        </w:trPr>
        <w:tc>
          <w:tcPr>
            <w:tcW w:w="1476" w:type="dxa"/>
          </w:tcPr>
          <w:p w:rsidR="003B4E8E" w:rsidRPr="00B50EA6" w:rsidRDefault="003B4E8E" w:rsidP="00B46F2E">
            <w:pPr>
              <w:jc w:val="center"/>
              <w:rPr>
                <w:sz w:val="32"/>
                <w:szCs w:val="32"/>
              </w:rPr>
            </w:pPr>
            <w:r w:rsidRPr="00B50EA6">
              <w:rPr>
                <w:sz w:val="32"/>
                <w:szCs w:val="32"/>
              </w:rPr>
              <w:t>хранение</w:t>
            </w:r>
          </w:p>
        </w:tc>
      </w:tr>
    </w:tbl>
    <w:p w:rsidR="003B4E8E" w:rsidRPr="00B50EA6" w:rsidRDefault="002F5DC3" w:rsidP="003B4E8E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line id="_x0000_s1217" style="position:absolute;flip:y;z-index:251657728;mso-position-horizontal-relative:text;mso-position-vertical-relative:text" from="396pt,2.45pt" to="396pt,19.15pt"/>
        </w:pict>
      </w:r>
    </w:p>
    <w:tbl>
      <w:tblPr>
        <w:tblW w:w="0" w:type="auto"/>
        <w:tblInd w:w="6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3B4E8E" w:rsidRPr="00B50EA6" w:rsidTr="00B46F2E">
        <w:trPr>
          <w:trHeight w:val="360"/>
        </w:trPr>
        <w:tc>
          <w:tcPr>
            <w:tcW w:w="3420" w:type="dxa"/>
          </w:tcPr>
          <w:p w:rsidR="003B4E8E" w:rsidRPr="00B50EA6" w:rsidRDefault="003B4E8E" w:rsidP="00B46F2E">
            <w:pPr>
              <w:rPr>
                <w:sz w:val="32"/>
                <w:szCs w:val="32"/>
              </w:rPr>
            </w:pPr>
            <w:r w:rsidRPr="00B50EA6">
              <w:rPr>
                <w:sz w:val="32"/>
                <w:szCs w:val="32"/>
              </w:rPr>
              <w:t>Подготовка к продажи</w:t>
            </w:r>
          </w:p>
        </w:tc>
      </w:tr>
    </w:tbl>
    <w:p w:rsidR="003B4E8E" w:rsidRPr="00B50EA6" w:rsidRDefault="002F5DC3" w:rsidP="003B4E8E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line id="_x0000_s1216" style="position:absolute;flip:y;z-index:251656704;mso-position-horizontal-relative:text;mso-position-vertical-relative:text" from="396pt,-.15pt" to="396pt,12.65pt"/>
        </w:pict>
      </w:r>
      <w:r>
        <w:rPr>
          <w:noProof/>
          <w:sz w:val="32"/>
          <w:szCs w:val="32"/>
        </w:rPr>
        <w:pict>
          <v:line id="_x0000_s1215" style="position:absolute;z-index:251655680;mso-position-horizontal-relative:text;mso-position-vertical-relative:text" from="198pt,12.65pt" to="396pt,12.65pt"/>
        </w:pict>
      </w:r>
    </w:p>
    <w:p w:rsidR="003B4E8E" w:rsidRPr="00B50EA6" w:rsidRDefault="002F5DC3" w:rsidP="003B4E8E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line id="_x0000_s1226" style="position:absolute;z-index:251666944" from="261pt,10.15pt" to="261pt,50.95pt">
            <v:stroke endarrow="block"/>
          </v:line>
        </w:pict>
      </w:r>
      <w:r>
        <w:rPr>
          <w:noProof/>
          <w:sz w:val="32"/>
          <w:szCs w:val="32"/>
        </w:rPr>
        <w:pict>
          <v:line id="_x0000_s1213" style="position:absolute;flip:x;z-index:251653632" from="153pt,12.05pt" to="261pt,12.05pt"/>
        </w:pict>
      </w:r>
    </w:p>
    <w:p w:rsidR="003B4E8E" w:rsidRPr="00B50EA6" w:rsidRDefault="003B4E8E" w:rsidP="003B4E8E">
      <w:pPr>
        <w:rPr>
          <w:sz w:val="32"/>
          <w:szCs w:val="32"/>
        </w:rPr>
      </w:pPr>
    </w:p>
    <w:tbl>
      <w:tblPr>
        <w:tblpPr w:leftFromText="180" w:rightFromText="180" w:vertAnchor="text" w:horzAnchor="margin" w:tblpXSpec="center" w:tblpY="17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C233B1" w:rsidRPr="00B50EA6" w:rsidTr="00C233B1">
        <w:trPr>
          <w:trHeight w:val="587"/>
        </w:trPr>
        <w:tc>
          <w:tcPr>
            <w:tcW w:w="4140" w:type="dxa"/>
          </w:tcPr>
          <w:p w:rsidR="00C233B1" w:rsidRPr="00B50EA6" w:rsidRDefault="00C233B1" w:rsidP="00C233B1">
            <w:pPr>
              <w:jc w:val="center"/>
              <w:rPr>
                <w:sz w:val="32"/>
                <w:szCs w:val="32"/>
              </w:rPr>
            </w:pPr>
            <w:r w:rsidRPr="00B50EA6">
              <w:rPr>
                <w:sz w:val="32"/>
                <w:szCs w:val="32"/>
              </w:rPr>
              <w:t>Продажа товаров</w:t>
            </w:r>
          </w:p>
          <w:p w:rsidR="00C233B1" w:rsidRPr="00B50EA6" w:rsidRDefault="00C233B1" w:rsidP="00C233B1">
            <w:pPr>
              <w:jc w:val="center"/>
              <w:rPr>
                <w:sz w:val="32"/>
                <w:szCs w:val="32"/>
              </w:rPr>
            </w:pPr>
            <w:r w:rsidRPr="00B50EA6">
              <w:rPr>
                <w:sz w:val="32"/>
                <w:szCs w:val="32"/>
              </w:rPr>
              <w:t>обслуживание покупателей</w:t>
            </w:r>
          </w:p>
        </w:tc>
      </w:tr>
    </w:tbl>
    <w:p w:rsidR="003B4E8E" w:rsidRPr="003B4E8E" w:rsidRDefault="003B4E8E" w:rsidP="003B4E8E"/>
    <w:p w:rsidR="003B4E8E" w:rsidRPr="00D93AFD" w:rsidRDefault="003B4E8E" w:rsidP="003B4E8E">
      <w:pPr>
        <w:rPr>
          <w:color w:val="FF0000"/>
          <w:lang w:val="en-US"/>
        </w:rPr>
      </w:pPr>
    </w:p>
    <w:p w:rsidR="00B50EA6" w:rsidRDefault="003B4E8E" w:rsidP="003B4E8E">
      <w:pPr>
        <w:spacing w:line="360" w:lineRule="auto"/>
        <w:ind w:left="1416"/>
      </w:pPr>
      <w:r>
        <w:t xml:space="preserve">     </w:t>
      </w:r>
    </w:p>
    <w:p w:rsidR="00B50EA6" w:rsidRDefault="00B50EA6" w:rsidP="003B4E8E">
      <w:pPr>
        <w:spacing w:line="360" w:lineRule="auto"/>
        <w:ind w:left="1416"/>
      </w:pPr>
    </w:p>
    <w:p w:rsidR="00B50EA6" w:rsidRDefault="00B50EA6" w:rsidP="003B4E8E">
      <w:pPr>
        <w:spacing w:line="360" w:lineRule="auto"/>
        <w:ind w:left="1416"/>
      </w:pPr>
    </w:p>
    <w:p w:rsidR="00B50EA6" w:rsidRDefault="00B50EA6" w:rsidP="00B50EA6">
      <w:pPr>
        <w:spacing w:line="360" w:lineRule="auto"/>
        <w:ind w:left="1080"/>
        <w:jc w:val="center"/>
      </w:pPr>
      <w:r>
        <w:t>10</w:t>
      </w:r>
    </w:p>
    <w:p w:rsidR="009D3702" w:rsidRDefault="006524B5" w:rsidP="003B4E8E">
      <w:pPr>
        <w:spacing w:line="360" w:lineRule="auto"/>
        <w:ind w:left="1416"/>
      </w:pPr>
      <w:r>
        <w:t xml:space="preserve">     </w:t>
      </w:r>
      <w:r w:rsidR="003B4E8E">
        <w:t xml:space="preserve">Технологический процесс в магазине представляет собой совокупность взаимосвязанных и последовательных операций, обеспечивающих доведение товаров до конечных потребителей с полным сохранением качества при наименьших </w:t>
      </w:r>
      <w:r w:rsidR="00B50EA6">
        <w:t>затратах труда и высоком уровне торгового обслуживания.</w:t>
      </w:r>
    </w:p>
    <w:p w:rsidR="00B50EA6" w:rsidRDefault="00B50EA6" w:rsidP="00933FBF">
      <w:pPr>
        <w:spacing w:line="360" w:lineRule="auto"/>
        <w:ind w:left="1080"/>
        <w:rPr>
          <w:rFonts w:ascii="Arial" w:hAnsi="Arial" w:cs="Arial"/>
          <w:i/>
          <w:sz w:val="28"/>
          <w:szCs w:val="28"/>
        </w:rPr>
      </w:pPr>
    </w:p>
    <w:p w:rsidR="00933FBF" w:rsidRPr="00933FBF" w:rsidRDefault="00933FBF" w:rsidP="00933FBF">
      <w:pPr>
        <w:spacing w:line="360" w:lineRule="auto"/>
        <w:ind w:left="1080"/>
        <w:rPr>
          <w:rFonts w:ascii="Arial" w:hAnsi="Arial" w:cs="Arial"/>
          <w:i/>
          <w:sz w:val="28"/>
          <w:szCs w:val="28"/>
        </w:rPr>
      </w:pPr>
      <w:r w:rsidRPr="00933FBF">
        <w:rPr>
          <w:rFonts w:ascii="Arial" w:hAnsi="Arial" w:cs="Arial"/>
          <w:i/>
          <w:sz w:val="28"/>
          <w:szCs w:val="28"/>
        </w:rPr>
        <w:t>1.4.1. Хранение товаров</w:t>
      </w:r>
    </w:p>
    <w:p w:rsidR="00691635" w:rsidRDefault="00EF05AE" w:rsidP="00147863">
      <w:pPr>
        <w:spacing w:line="360" w:lineRule="auto"/>
        <w:ind w:left="1080"/>
        <w:rPr>
          <w:lang w:val="en-US"/>
        </w:rPr>
      </w:pPr>
      <w:r>
        <w:t xml:space="preserve">   </w:t>
      </w:r>
    </w:p>
    <w:p w:rsidR="00EF05AE" w:rsidRDefault="00EF05AE" w:rsidP="00147863">
      <w:pPr>
        <w:spacing w:line="360" w:lineRule="auto"/>
        <w:ind w:left="1080"/>
      </w:pPr>
      <w:r>
        <w:t xml:space="preserve"> В торговом предприятии ООО «ЮТАН» имеется небольшой </w:t>
      </w:r>
      <w:r w:rsidR="009A10D7">
        <w:t>склад, где хранится продукция с длительным сроком хранения. Товар хранится на складе с учетом сроков его реализации, свойств товара, условий и продолжительности хранения. Эти условия указываются на маркировке, а так же другая информация о требованиях к хранению содержится в нормативных документах. При размещении на хранение, торговое предприятие применяет прямую укладку товаров, ящики или коробки ставятся друг на друга маркировкой наружу. При хранении товаров на предприятии соблюдается санитарный режим: борьба с грызунами и другими вредителями, вентиляция</w:t>
      </w:r>
      <w:r w:rsidR="00075F60">
        <w:t>, мытье полов с применением дезинфицирующих растворов. Остальную продукцию (молоко, мясные продукты, колбаса, кисломолочные продукты, кондитерские изделия и др.) заказываются в небольших количествах, поэтому они не хранятся, а сразу реализуются.</w:t>
      </w:r>
    </w:p>
    <w:p w:rsidR="00147863" w:rsidRDefault="00147863" w:rsidP="00147863">
      <w:pPr>
        <w:spacing w:line="360" w:lineRule="auto"/>
        <w:ind w:left="1080"/>
      </w:pPr>
      <w:r>
        <w:t xml:space="preserve">    При хранении так же учитываются предельные и гарантийные</w:t>
      </w:r>
      <w:r w:rsidR="00C77EB3">
        <w:t xml:space="preserve"> сроки хранения продукции.</w:t>
      </w:r>
    </w:p>
    <w:p w:rsidR="00D93AFD" w:rsidRPr="00B50EA6" w:rsidRDefault="006524B5" w:rsidP="006524B5">
      <w:pPr>
        <w:spacing w:line="360" w:lineRule="auto"/>
        <w:ind w:left="1080" w:firstLine="180"/>
      </w:pPr>
      <w:r>
        <w:t xml:space="preserve">  </w:t>
      </w:r>
      <w:r w:rsidR="00C77EB3">
        <w:rPr>
          <w:i/>
        </w:rPr>
        <w:t xml:space="preserve">Предельные сроки хранения – </w:t>
      </w:r>
      <w:r w:rsidR="00C77EB3">
        <w:t xml:space="preserve">это время, в течении которого товары должны быть реализованы. </w:t>
      </w:r>
      <w:r>
        <w:t xml:space="preserve">            </w:t>
      </w:r>
      <w:r w:rsidR="00C77EB3">
        <w:t xml:space="preserve">Товары с истекшим сроком хранения реализации не подлежат. Сроки хранения устанавливаются в зависимости от температуры хранения, влажности воздуха. Для продовольственных товаров </w:t>
      </w:r>
    </w:p>
    <w:p w:rsidR="00C77EB3" w:rsidRDefault="00C77EB3" w:rsidP="00147863">
      <w:pPr>
        <w:spacing w:line="360" w:lineRule="auto"/>
        <w:ind w:left="1080"/>
      </w:pPr>
      <w:r>
        <w:t>предельные сроки хранения устанавливаются с момента их выпуска и зависят от способа обработки, расфасовки и упаковки. Предельные сроки хранения указываются в сопроводительных документах, удостоверяющих качество товаров, или на упаковке.</w:t>
      </w:r>
    </w:p>
    <w:p w:rsidR="0051700C" w:rsidRDefault="00C77EB3" w:rsidP="00147863">
      <w:pPr>
        <w:spacing w:line="360" w:lineRule="auto"/>
        <w:ind w:left="1080"/>
      </w:pPr>
      <w:r>
        <w:rPr>
          <w:i/>
        </w:rPr>
        <w:t xml:space="preserve">    Гарантийные сроки хранения </w:t>
      </w:r>
      <w:r>
        <w:t>исчисляются со дня выработки продукции. В эти сроки за качество выпущенных товаров отвечает предприятие-изготовитель при условии, что соблюдалис</w:t>
      </w:r>
      <w:r w:rsidR="0051700C">
        <w:t xml:space="preserve">ь правила хранения товаров. </w:t>
      </w:r>
    </w:p>
    <w:p w:rsidR="0051700C" w:rsidRPr="00D93AFD" w:rsidRDefault="0051700C" w:rsidP="00D93AFD">
      <w:pPr>
        <w:spacing w:line="360" w:lineRule="auto"/>
        <w:ind w:left="1080"/>
      </w:pPr>
      <w:r>
        <w:rPr>
          <w:i/>
        </w:rPr>
        <w:t xml:space="preserve">    </w:t>
      </w:r>
      <w:r>
        <w:t>Предельные и гарантийные сроки хранения указаны в стандартах или технических условиях на товары. Поступившие в магазин товары обычно нуждаются в подготовке к продаже.</w:t>
      </w:r>
    </w:p>
    <w:p w:rsidR="00C233B1" w:rsidRDefault="00D93AFD" w:rsidP="00D93AFD">
      <w:pPr>
        <w:spacing w:line="360" w:lineRule="auto"/>
      </w:pPr>
      <w:r w:rsidRPr="00D93AFD">
        <w:t xml:space="preserve">                      </w:t>
      </w:r>
    </w:p>
    <w:p w:rsidR="00C233B1" w:rsidRDefault="00C233B1" w:rsidP="00D93AFD">
      <w:pPr>
        <w:spacing w:line="360" w:lineRule="auto"/>
      </w:pPr>
    </w:p>
    <w:p w:rsidR="00C233B1" w:rsidRDefault="00C233B1" w:rsidP="00D93AFD">
      <w:pPr>
        <w:spacing w:line="360" w:lineRule="auto"/>
      </w:pPr>
    </w:p>
    <w:p w:rsidR="00C233B1" w:rsidRDefault="00C233B1" w:rsidP="00D93AFD">
      <w:pPr>
        <w:spacing w:line="360" w:lineRule="auto"/>
      </w:pPr>
    </w:p>
    <w:p w:rsidR="00C233B1" w:rsidRPr="00691635" w:rsidRDefault="00C233B1" w:rsidP="00D93AFD">
      <w:pPr>
        <w:spacing w:line="360" w:lineRule="auto"/>
        <w:rPr>
          <w:lang w:val="en-US"/>
        </w:rPr>
      </w:pPr>
    </w:p>
    <w:p w:rsidR="00C233B1" w:rsidRPr="00691635" w:rsidRDefault="00691635" w:rsidP="00C233B1">
      <w:pPr>
        <w:spacing w:line="360" w:lineRule="auto"/>
        <w:ind w:left="1080" w:right="540"/>
        <w:jc w:val="center"/>
        <w:rPr>
          <w:lang w:val="en-US"/>
        </w:rPr>
      </w:pPr>
      <w:r>
        <w:rPr>
          <w:lang w:val="en-US"/>
        </w:rPr>
        <w:t>11</w:t>
      </w:r>
    </w:p>
    <w:p w:rsidR="00691635" w:rsidRDefault="00691635" w:rsidP="00C233B1">
      <w:pPr>
        <w:spacing w:line="360" w:lineRule="auto"/>
        <w:ind w:left="1080" w:right="540"/>
        <w:jc w:val="center"/>
        <w:rPr>
          <w:lang w:val="en-US"/>
        </w:rPr>
      </w:pPr>
    </w:p>
    <w:p w:rsidR="00933FBF" w:rsidRPr="009245B3" w:rsidRDefault="00933FBF" w:rsidP="00C233B1">
      <w:pPr>
        <w:spacing w:line="360" w:lineRule="auto"/>
        <w:ind w:left="1080" w:right="540"/>
        <w:jc w:val="center"/>
      </w:pPr>
      <w:r w:rsidRPr="00A3128F">
        <w:t>Основными условиями, соблюдение которых обеспечивает надлежащее хранение, являются:</w:t>
      </w:r>
    </w:p>
    <w:p w:rsidR="00933FBF" w:rsidRPr="009245B3" w:rsidRDefault="00933FBF" w:rsidP="00147863">
      <w:pPr>
        <w:numPr>
          <w:ilvl w:val="0"/>
          <w:numId w:val="7"/>
        </w:numPr>
        <w:tabs>
          <w:tab w:val="num" w:pos="1800"/>
        </w:tabs>
        <w:spacing w:after="200" w:line="360" w:lineRule="auto"/>
        <w:ind w:left="1620" w:firstLine="0"/>
      </w:pPr>
      <w:r w:rsidRPr="00A3128F">
        <w:t xml:space="preserve">определенная температура и относительная влажность воздуха; соответствующие освещение и вентиляция; </w:t>
      </w:r>
    </w:p>
    <w:p w:rsidR="00933FBF" w:rsidRDefault="00933FBF" w:rsidP="00147863">
      <w:pPr>
        <w:numPr>
          <w:ilvl w:val="0"/>
          <w:numId w:val="7"/>
        </w:numPr>
        <w:tabs>
          <w:tab w:val="num" w:pos="1800"/>
        </w:tabs>
        <w:spacing w:after="200" w:line="360" w:lineRule="auto"/>
        <w:ind w:left="1620" w:firstLine="0"/>
      </w:pPr>
      <w:r w:rsidRPr="00A3128F">
        <w:t xml:space="preserve">соблюдение товарного соседства; закрепление постоянных мест за товаром; </w:t>
      </w:r>
    </w:p>
    <w:p w:rsidR="00933FBF" w:rsidRDefault="00933FBF" w:rsidP="00147863">
      <w:pPr>
        <w:numPr>
          <w:ilvl w:val="0"/>
          <w:numId w:val="7"/>
        </w:numPr>
        <w:tabs>
          <w:tab w:val="num" w:pos="1800"/>
        </w:tabs>
        <w:spacing w:after="200" w:line="360" w:lineRule="auto"/>
        <w:ind w:left="1620" w:firstLine="0"/>
      </w:pPr>
      <w:r w:rsidRPr="00A3128F">
        <w:t>обеспечение материальной ответственности; выполнение санитарно-гигиенических мероприятий, предупреждающих убыль и порчу товара.</w:t>
      </w:r>
    </w:p>
    <w:p w:rsidR="00933FBF" w:rsidRPr="00A3128F" w:rsidRDefault="00933FBF" w:rsidP="00933FBF">
      <w:pPr>
        <w:spacing w:after="200" w:line="360" w:lineRule="auto"/>
        <w:ind w:left="1080" w:firstLine="336"/>
      </w:pPr>
      <w:r w:rsidRPr="00A3128F">
        <w:t>При хранении товар укладывают на подтоварники, поддоны, стеллажи. Хранение товара на полу не допустимо.</w:t>
      </w:r>
    </w:p>
    <w:p w:rsidR="00933FBF" w:rsidRPr="00A3128F" w:rsidRDefault="00933FBF" w:rsidP="00933FBF">
      <w:pPr>
        <w:spacing w:line="360" w:lineRule="auto"/>
        <w:ind w:left="1080" w:firstLine="336"/>
      </w:pPr>
      <w:r w:rsidRPr="00A3128F">
        <w:t>При хранении следует строго соблюдать товарное соседство, исключающее передачу запахов, влаги, пыли от одного товара к другому.</w:t>
      </w:r>
    </w:p>
    <w:p w:rsidR="00933FBF" w:rsidRPr="00A3128F" w:rsidRDefault="00933FBF" w:rsidP="00933FBF">
      <w:pPr>
        <w:spacing w:line="360" w:lineRule="auto"/>
        <w:ind w:left="1080"/>
      </w:pPr>
      <w:r w:rsidRPr="00A3128F">
        <w:t>Товары хранятся в холодильных оборудованиях, в подсобных помещениях, так же соблюдается товарное соседство и температурный режим.</w:t>
      </w:r>
    </w:p>
    <w:p w:rsidR="00933FBF" w:rsidRDefault="00933FBF" w:rsidP="00933FBF">
      <w:pPr>
        <w:spacing w:line="360" w:lineRule="auto"/>
        <w:ind w:left="1080"/>
        <w:jc w:val="center"/>
        <w:rPr>
          <w:rFonts w:ascii="Arial" w:hAnsi="Arial" w:cs="Arial"/>
          <w:sz w:val="28"/>
          <w:szCs w:val="28"/>
        </w:rPr>
      </w:pPr>
    </w:p>
    <w:p w:rsidR="00933FBF" w:rsidRPr="00933FBF" w:rsidRDefault="00933FBF" w:rsidP="00933FBF">
      <w:pPr>
        <w:spacing w:line="360" w:lineRule="auto"/>
        <w:ind w:left="1080"/>
        <w:rPr>
          <w:rFonts w:ascii="Arial" w:hAnsi="Arial" w:cs="Arial"/>
          <w:i/>
          <w:sz w:val="28"/>
          <w:szCs w:val="28"/>
        </w:rPr>
      </w:pPr>
      <w:r w:rsidRPr="00933FBF">
        <w:rPr>
          <w:rFonts w:ascii="Arial" w:hAnsi="Arial" w:cs="Arial"/>
          <w:i/>
          <w:sz w:val="28"/>
          <w:szCs w:val="28"/>
        </w:rPr>
        <w:t>1.4.2. Подготовка товаров к продаже</w:t>
      </w:r>
    </w:p>
    <w:p w:rsidR="00691635" w:rsidRDefault="00691635" w:rsidP="00933FBF">
      <w:pPr>
        <w:spacing w:line="360" w:lineRule="auto"/>
        <w:ind w:left="1080" w:firstLine="336"/>
        <w:rPr>
          <w:lang w:val="en-US"/>
        </w:rPr>
      </w:pPr>
    </w:p>
    <w:p w:rsidR="00933FBF" w:rsidRPr="00A3128F" w:rsidRDefault="00933FBF" w:rsidP="00933FBF">
      <w:pPr>
        <w:spacing w:line="360" w:lineRule="auto"/>
        <w:ind w:left="1080" w:firstLine="336"/>
      </w:pPr>
      <w:r w:rsidRPr="00A3128F">
        <w:t>Товары в торговый зал должны поступать полностью подготовленными. Операции по подготовке товаров к продаже делятся на общие и специальные.</w:t>
      </w:r>
    </w:p>
    <w:p w:rsidR="00933FBF" w:rsidRPr="00A3128F" w:rsidRDefault="00933FBF" w:rsidP="00933FBF">
      <w:pPr>
        <w:spacing w:line="360" w:lineRule="auto"/>
        <w:ind w:left="1080" w:firstLine="336"/>
      </w:pPr>
      <w:r w:rsidRPr="00A3128F">
        <w:t xml:space="preserve">К </w:t>
      </w:r>
      <w:r w:rsidRPr="00A3128F">
        <w:rPr>
          <w:i/>
        </w:rPr>
        <w:t xml:space="preserve">общим операциям </w:t>
      </w:r>
      <w:r w:rsidRPr="00A3128F">
        <w:t>относятся распаковка, группировка товаров по ассортиментным признакам, проверка правильности маркировки, придание товарного вида, подача товаров в торговый зал, размещение и выкладка.</w:t>
      </w:r>
    </w:p>
    <w:p w:rsidR="00933FBF" w:rsidRPr="00A3128F" w:rsidRDefault="00933FBF" w:rsidP="00933FBF">
      <w:pPr>
        <w:spacing w:line="360" w:lineRule="auto"/>
        <w:ind w:left="1080" w:firstLine="336"/>
      </w:pPr>
      <w:r w:rsidRPr="00A3128F">
        <w:rPr>
          <w:i/>
        </w:rPr>
        <w:t>Специальные операции</w:t>
      </w:r>
      <w:r w:rsidRPr="00A3128F">
        <w:t xml:space="preserve"> по подготовке товаров к продаже осуществляются с использованием особых приемов и способов, присущих конкретной группе товаров.</w:t>
      </w:r>
    </w:p>
    <w:p w:rsidR="00933FBF" w:rsidRPr="00A3128F" w:rsidRDefault="00933FBF" w:rsidP="00933FBF">
      <w:pPr>
        <w:spacing w:line="360" w:lineRule="auto"/>
        <w:ind w:left="1080" w:firstLine="336"/>
      </w:pPr>
      <w:r w:rsidRPr="00A3128F">
        <w:t>Особо трудоемкими являются специальные операции по подготовке к продаже продовольственных товаров – нарезка, фасовка, упаковка.</w:t>
      </w:r>
    </w:p>
    <w:p w:rsidR="00B50EA6" w:rsidRDefault="00B50EA6" w:rsidP="00D93AFD">
      <w:pPr>
        <w:spacing w:line="360" w:lineRule="auto"/>
        <w:ind w:left="1080" w:firstLine="336"/>
        <w:jc w:val="center"/>
      </w:pPr>
    </w:p>
    <w:p w:rsidR="00B50EA6" w:rsidRDefault="00B50EA6" w:rsidP="00D93AFD">
      <w:pPr>
        <w:spacing w:line="360" w:lineRule="auto"/>
        <w:ind w:left="1080" w:firstLine="336"/>
        <w:jc w:val="center"/>
      </w:pPr>
    </w:p>
    <w:p w:rsidR="00B50EA6" w:rsidRDefault="00B50EA6" w:rsidP="00D93AFD">
      <w:pPr>
        <w:spacing w:line="360" w:lineRule="auto"/>
        <w:ind w:left="1080" w:firstLine="336"/>
        <w:jc w:val="center"/>
      </w:pPr>
    </w:p>
    <w:p w:rsidR="00B50EA6" w:rsidRDefault="00B50EA6" w:rsidP="00D93AFD">
      <w:pPr>
        <w:spacing w:line="360" w:lineRule="auto"/>
        <w:ind w:left="1080" w:firstLine="336"/>
        <w:jc w:val="center"/>
      </w:pPr>
    </w:p>
    <w:p w:rsidR="00B50EA6" w:rsidRDefault="00B50EA6" w:rsidP="00D93AFD">
      <w:pPr>
        <w:spacing w:line="360" w:lineRule="auto"/>
        <w:ind w:left="1080" w:firstLine="336"/>
        <w:jc w:val="center"/>
      </w:pPr>
    </w:p>
    <w:p w:rsidR="00C233B1" w:rsidRPr="00691635" w:rsidRDefault="00C233B1" w:rsidP="00C233B1">
      <w:pPr>
        <w:spacing w:line="360" w:lineRule="auto"/>
        <w:rPr>
          <w:lang w:val="en-US"/>
        </w:rPr>
      </w:pPr>
    </w:p>
    <w:p w:rsidR="00691635" w:rsidRPr="00691635" w:rsidRDefault="00691635" w:rsidP="00C233B1">
      <w:pPr>
        <w:spacing w:line="360" w:lineRule="auto"/>
        <w:rPr>
          <w:lang w:val="en-US"/>
        </w:rPr>
      </w:pPr>
    </w:p>
    <w:p w:rsidR="00D93AFD" w:rsidRPr="00691635" w:rsidRDefault="00D93AFD" w:rsidP="00D93AFD">
      <w:pPr>
        <w:spacing w:line="360" w:lineRule="auto"/>
        <w:ind w:left="1080" w:firstLine="336"/>
        <w:jc w:val="center"/>
        <w:rPr>
          <w:lang w:val="en-US"/>
        </w:rPr>
      </w:pPr>
      <w:r>
        <w:t>1</w:t>
      </w:r>
      <w:r w:rsidR="00691635">
        <w:rPr>
          <w:lang w:val="en-US"/>
        </w:rPr>
        <w:t>2</w:t>
      </w:r>
    </w:p>
    <w:p w:rsidR="00933FBF" w:rsidRPr="00933FBF" w:rsidRDefault="00933FBF" w:rsidP="00933FBF">
      <w:pPr>
        <w:spacing w:line="360" w:lineRule="auto"/>
        <w:ind w:left="1080"/>
        <w:rPr>
          <w:rFonts w:ascii="Arial" w:hAnsi="Arial" w:cs="Arial"/>
          <w:i/>
          <w:sz w:val="28"/>
          <w:szCs w:val="28"/>
        </w:rPr>
      </w:pPr>
      <w:r w:rsidRPr="00933FBF">
        <w:rPr>
          <w:rFonts w:ascii="Arial" w:hAnsi="Arial" w:cs="Arial"/>
          <w:i/>
          <w:sz w:val="28"/>
          <w:szCs w:val="28"/>
        </w:rPr>
        <w:t>1.4.3. Продажа товаров и обслуживание потребителей</w:t>
      </w:r>
    </w:p>
    <w:p w:rsidR="00933FBF" w:rsidRDefault="00933FBF" w:rsidP="00933FBF">
      <w:pPr>
        <w:spacing w:line="360" w:lineRule="auto"/>
        <w:ind w:left="1080" w:firstLine="336"/>
      </w:pPr>
      <w:r w:rsidRPr="00A3128F">
        <w:t>В магазине «Лидер» потреби</w:t>
      </w:r>
      <w:r>
        <w:t>телей обслуживают традиционным способом</w:t>
      </w:r>
      <w:r w:rsidRPr="00A3128F">
        <w:t xml:space="preserve">.  </w:t>
      </w:r>
    </w:p>
    <w:p w:rsidR="00933FBF" w:rsidRPr="00A3128F" w:rsidRDefault="00933FBF" w:rsidP="00933FBF">
      <w:pPr>
        <w:spacing w:line="360" w:lineRule="auto"/>
        <w:ind w:left="1080" w:firstLine="336"/>
      </w:pPr>
      <w:r w:rsidRPr="00A3128F">
        <w:t>Продавцы и другие работники магазина должны приветливо встречать каждого покупателя и выражать готовность его обслуживать.</w:t>
      </w:r>
    </w:p>
    <w:p w:rsidR="00933FBF" w:rsidRPr="00A3128F" w:rsidRDefault="00933FBF" w:rsidP="00933FBF">
      <w:pPr>
        <w:spacing w:line="360" w:lineRule="auto"/>
        <w:ind w:left="1080" w:firstLine="336"/>
      </w:pPr>
      <w:r w:rsidRPr="00A3128F">
        <w:t>При появлении покупателя должны быть оставлены все дела – подсчет денег и чеков, уборка рабочего места, выкладка товаров и т. п.</w:t>
      </w:r>
    </w:p>
    <w:p w:rsidR="00933FBF" w:rsidRPr="00A3128F" w:rsidRDefault="00933FBF" w:rsidP="00933FBF">
      <w:pPr>
        <w:spacing w:line="360" w:lineRule="auto"/>
        <w:ind w:left="1080" w:firstLine="336"/>
      </w:pPr>
      <w:r w:rsidRPr="00A3128F">
        <w:t>Продавец должен знать и уметь объяснить покупателю преимущества одних марок перед другими.</w:t>
      </w:r>
    </w:p>
    <w:p w:rsidR="00933FBF" w:rsidRPr="00A3128F" w:rsidRDefault="00933FBF" w:rsidP="00933FBF">
      <w:pPr>
        <w:spacing w:line="360" w:lineRule="auto"/>
        <w:ind w:left="1080" w:firstLine="336"/>
      </w:pPr>
      <w:r w:rsidRPr="00A3128F">
        <w:t>Подсчет стоимости покупок и расчетов с покупателем должны выполняться быстро и точно.</w:t>
      </w:r>
    </w:p>
    <w:p w:rsidR="00933FBF" w:rsidRDefault="00933FBF" w:rsidP="00933FBF">
      <w:pPr>
        <w:spacing w:line="360" w:lineRule="auto"/>
        <w:ind w:left="1080" w:firstLine="336"/>
      </w:pPr>
      <w:r w:rsidRPr="00A3128F">
        <w:t>Упаковывать и отпускать товары следует на виду у покупателя. Тщательная упаковка товаров - одно из важнейших требований торгового обслуживания. Продавец должен отлично владеть техникой складывания и упаковки товара.</w:t>
      </w:r>
    </w:p>
    <w:p w:rsidR="00FA653B" w:rsidRPr="00D93AFD" w:rsidRDefault="0051700C" w:rsidP="00D93AFD">
      <w:pPr>
        <w:spacing w:line="360" w:lineRule="auto"/>
        <w:ind w:left="1080" w:firstLine="336"/>
      </w:pPr>
      <w:r>
        <w:t>Наиболее распространенные претензии покупателей: отсутствие или недостаточное количество товара.</w:t>
      </w:r>
    </w:p>
    <w:p w:rsidR="00691635" w:rsidRPr="00691635" w:rsidRDefault="00691635" w:rsidP="00691635">
      <w:pPr>
        <w:rPr>
          <w:lang w:val="en-US"/>
        </w:rPr>
      </w:pPr>
    </w:p>
    <w:p w:rsidR="009245B3" w:rsidRPr="00933FBF" w:rsidRDefault="009245B3" w:rsidP="0051700C">
      <w:pPr>
        <w:spacing w:line="360" w:lineRule="auto"/>
        <w:ind w:left="1134" w:right="567"/>
        <w:rPr>
          <w:rFonts w:ascii="Arial" w:hAnsi="Arial" w:cs="Arial"/>
          <w:i/>
          <w:sz w:val="28"/>
          <w:szCs w:val="28"/>
        </w:rPr>
      </w:pPr>
      <w:r w:rsidRPr="00933FBF">
        <w:rPr>
          <w:rFonts w:ascii="Arial" w:hAnsi="Arial" w:cs="Arial"/>
          <w:i/>
          <w:sz w:val="28"/>
          <w:szCs w:val="28"/>
        </w:rPr>
        <w:t>1.4.4.</w:t>
      </w:r>
      <w:r w:rsidR="00060C6A" w:rsidRPr="00933FBF">
        <w:rPr>
          <w:rFonts w:ascii="Arial" w:hAnsi="Arial" w:cs="Arial"/>
          <w:i/>
          <w:sz w:val="28"/>
          <w:szCs w:val="28"/>
        </w:rPr>
        <w:t xml:space="preserve"> </w:t>
      </w:r>
      <w:r w:rsidRPr="00933FBF">
        <w:rPr>
          <w:rFonts w:ascii="Arial" w:hAnsi="Arial" w:cs="Arial"/>
          <w:i/>
          <w:sz w:val="28"/>
          <w:szCs w:val="28"/>
        </w:rPr>
        <w:t>Документальное</w:t>
      </w:r>
      <w:r w:rsidR="00933FBF" w:rsidRPr="00933FBF">
        <w:rPr>
          <w:rFonts w:ascii="Arial" w:hAnsi="Arial" w:cs="Arial"/>
          <w:i/>
          <w:sz w:val="28"/>
          <w:szCs w:val="28"/>
        </w:rPr>
        <w:t xml:space="preserve"> оформление поступления товаров</w:t>
      </w:r>
    </w:p>
    <w:p w:rsidR="009017BF" w:rsidRDefault="009245B3" w:rsidP="00AD7EF7">
      <w:pPr>
        <w:spacing w:line="360" w:lineRule="auto"/>
        <w:ind w:left="1080" w:firstLine="336"/>
      </w:pPr>
      <w:r w:rsidRPr="00A3128F">
        <w:t>В магазин «Лидер»  товар поступает по сопроводительным документам (счёт- фактура, накладная, упаковочные ярлыки, расходная накладная, счет, доверенность, товарно-транспортная накладная). Эти документы – предусмотрены условиями поставки товаров</w:t>
      </w:r>
      <w:r w:rsidR="009017BF">
        <w:t xml:space="preserve"> и правилами перевозки грузов. </w:t>
      </w:r>
      <w:r w:rsidRPr="00A3128F">
        <w:t>С фактическим наличием товаров, при отсутствии сопроводительных</w:t>
      </w:r>
      <w:r w:rsidR="009017BF">
        <w:t xml:space="preserve"> </w:t>
      </w:r>
      <w:r w:rsidR="009017BF" w:rsidRPr="00A3128F">
        <w:t>документов, материальное лицо принимает по фактическому наличию и составленному акту, в котором указывают отсутствующие документы.</w:t>
      </w:r>
    </w:p>
    <w:p w:rsidR="009017BF" w:rsidRDefault="00C233B1" w:rsidP="00AD7EF7">
      <w:pPr>
        <w:spacing w:line="360" w:lineRule="auto"/>
        <w:ind w:left="1080" w:firstLine="336"/>
      </w:pPr>
      <w:r>
        <w:t>Поставщиками магазина «Лидер» являются</w:t>
      </w:r>
      <w:r w:rsidR="004B3668">
        <w:t>: «Дальпико», ООО «Владхлеб», «Арго», «ВиммБилльДанн», «Ратимир», ООО «Хладокомбинат» и т. д.</w:t>
      </w:r>
    </w:p>
    <w:p w:rsidR="004B3668" w:rsidRPr="00A3128F" w:rsidRDefault="00CB1F48" w:rsidP="00AD7EF7">
      <w:pPr>
        <w:spacing w:line="360" w:lineRule="auto"/>
        <w:ind w:left="1080" w:firstLine="336"/>
      </w:pPr>
      <w:r>
        <w:t>На предприятии ООО «ЮТАН» за приемкой товара по количеству и качеству следит администратор, в его обязанности входит: порядок и сроки приема товаров по количеству, качеству и комплектности его документального оформления.</w:t>
      </w:r>
    </w:p>
    <w:p w:rsidR="0008502E" w:rsidRPr="00933FBF" w:rsidRDefault="009245B3" w:rsidP="00933FBF">
      <w:pPr>
        <w:spacing w:line="360" w:lineRule="auto"/>
        <w:ind w:left="1080"/>
        <w:rPr>
          <w:i/>
        </w:rPr>
      </w:pPr>
      <w:r w:rsidRPr="00A3128F">
        <w:t xml:space="preserve"> </w:t>
      </w:r>
      <w:r w:rsidR="004B3668">
        <w:tab/>
      </w:r>
    </w:p>
    <w:p w:rsidR="004B3668" w:rsidRPr="00933FBF" w:rsidRDefault="004B3668" w:rsidP="00933FBF">
      <w:pPr>
        <w:spacing w:line="360" w:lineRule="auto"/>
        <w:ind w:left="1080"/>
        <w:rPr>
          <w:i/>
        </w:rPr>
      </w:pPr>
      <w:r w:rsidRPr="00933FBF">
        <w:rPr>
          <w:rFonts w:ascii="Arial" w:hAnsi="Arial" w:cs="Arial"/>
          <w:i/>
          <w:sz w:val="28"/>
          <w:szCs w:val="28"/>
        </w:rPr>
        <w:t>1.4.5.</w:t>
      </w:r>
      <w:r w:rsidR="00060C6A" w:rsidRPr="00933FBF">
        <w:rPr>
          <w:rFonts w:ascii="Arial" w:hAnsi="Arial" w:cs="Arial"/>
          <w:i/>
          <w:sz w:val="28"/>
          <w:szCs w:val="28"/>
        </w:rPr>
        <w:t xml:space="preserve"> </w:t>
      </w:r>
      <w:r w:rsidRPr="00933FBF">
        <w:rPr>
          <w:rFonts w:ascii="Arial" w:hAnsi="Arial" w:cs="Arial"/>
          <w:i/>
          <w:sz w:val="28"/>
          <w:szCs w:val="28"/>
        </w:rPr>
        <w:t>Документальное оформление кассовых операций</w:t>
      </w:r>
    </w:p>
    <w:p w:rsidR="00691635" w:rsidRPr="00691635" w:rsidRDefault="004B3668" w:rsidP="00691635">
      <w:pPr>
        <w:spacing w:line="360" w:lineRule="auto"/>
        <w:ind w:left="1080" w:firstLine="336"/>
      </w:pPr>
      <w:r w:rsidRPr="00A3128F">
        <w:t>Кассовые операции осуществляет бухгалтер-кассир, являющийся должностным лицом с полной материальной ответственностью за сохранность всех принятых на хранение денег и денежных документов.</w:t>
      </w:r>
    </w:p>
    <w:p w:rsidR="00691635" w:rsidRDefault="004B3668" w:rsidP="00AD7EF7">
      <w:pPr>
        <w:spacing w:line="360" w:lineRule="auto"/>
        <w:ind w:left="1080" w:firstLine="336"/>
        <w:rPr>
          <w:lang w:val="en-US"/>
        </w:rPr>
      </w:pPr>
      <w:r w:rsidRPr="00A3128F">
        <w:t xml:space="preserve">После издания приказа о назначении кассира на работу руководитель организации обязан под расписку ознакомить его с Порядком ведения кассовых операций в Российской Федерации, после </w:t>
      </w:r>
    </w:p>
    <w:p w:rsidR="00691635" w:rsidRDefault="00691635" w:rsidP="00691635">
      <w:pPr>
        <w:spacing w:line="360" w:lineRule="auto"/>
        <w:ind w:left="1080"/>
        <w:jc w:val="center"/>
        <w:rPr>
          <w:lang w:val="en-US"/>
        </w:rPr>
      </w:pPr>
      <w:r>
        <w:rPr>
          <w:lang w:val="en-US"/>
        </w:rPr>
        <w:t>13</w:t>
      </w:r>
    </w:p>
    <w:p w:rsidR="004B3668" w:rsidRPr="00A3128F" w:rsidRDefault="004B3668" w:rsidP="00691635">
      <w:pPr>
        <w:spacing w:line="360" w:lineRule="auto"/>
        <w:ind w:left="1080"/>
      </w:pPr>
      <w:r w:rsidRPr="00A3128F">
        <w:t>чего заключить с кассиром договор о полной материальной ответственности как за сохранность всех принятых им ценностей, так и за ущерб, причиненный организации в результате умышленных действий либо небрежного или недобросовестного отношения к своим обязанностям.</w:t>
      </w:r>
    </w:p>
    <w:p w:rsidR="004B3668" w:rsidRPr="00A3128F" w:rsidRDefault="004B3668" w:rsidP="00AD7EF7">
      <w:pPr>
        <w:spacing w:line="360" w:lineRule="auto"/>
        <w:ind w:left="1080" w:firstLine="336"/>
      </w:pPr>
      <w:r w:rsidRPr="00A3128F">
        <w:t xml:space="preserve">Для выдачи заработной платы, премий и других кассовых выплат по подразделениям приказом руководителя могут назначаться специальные лица–раздатчики (общественные кассиры), которые под расписку получают деньги в кассе, а затем отчитываются перед кассиром. С такими лицами, как и с кассиром, заключается договор о полной материальной ответственности. </w:t>
      </w:r>
    </w:p>
    <w:p w:rsidR="00B50EA6" w:rsidRPr="00691635" w:rsidRDefault="004B3668" w:rsidP="00691635">
      <w:pPr>
        <w:spacing w:line="360" w:lineRule="auto"/>
        <w:ind w:left="1080" w:firstLine="336"/>
      </w:pPr>
      <w:r w:rsidRPr="00A3128F">
        <w:t>При возложении на них обязанностей по раздаче денег на них распространяются все права и обязанности, установленные Порядком ведения кассовых операций в Российской Федерации для кассиров.</w:t>
      </w:r>
      <w:r w:rsidRPr="00A3128F">
        <w:br/>
      </w:r>
      <w:r w:rsidR="006524B5">
        <w:t xml:space="preserve">     </w:t>
      </w:r>
      <w:r w:rsidRPr="00A3128F">
        <w:t xml:space="preserve">Кассовые операции оформляются типовыми формами учетной документации для предприятий и организаций, утвержденными постановлением Госкомстата РФ от 18 августа </w:t>
      </w:r>
      <w:smartTag w:uri="urn:schemas-microsoft-com:office:smarttags" w:element="metricconverter">
        <w:smartTagPr>
          <w:attr w:name="ProductID" w:val="1998 г"/>
        </w:smartTagPr>
        <w:r w:rsidRPr="00A3128F">
          <w:t>1998 г</w:t>
        </w:r>
      </w:smartTag>
      <w:r w:rsidRPr="00A3128F">
        <w:t>.</w:t>
      </w:r>
    </w:p>
    <w:p w:rsidR="008F1E4A" w:rsidRDefault="004B3668" w:rsidP="005227DC">
      <w:pPr>
        <w:spacing w:before="120" w:after="120" w:line="360" w:lineRule="auto"/>
        <w:ind w:left="1134" w:right="567" w:firstLine="282"/>
      </w:pPr>
      <w:r w:rsidRPr="00A3128F">
        <w:t>Строгий учет и контроль наличных денег, полученных от покупателей за проданные товары, является важным условием сохранности товарно-материальных ценностей, находящихся в магазинах.</w:t>
      </w:r>
    </w:p>
    <w:p w:rsidR="00CB1F48" w:rsidRPr="00A3128F" w:rsidRDefault="00CB1F48" w:rsidP="00AD7EF7">
      <w:pPr>
        <w:spacing w:line="360" w:lineRule="auto"/>
        <w:ind w:left="1080" w:firstLine="336"/>
      </w:pPr>
      <w:r w:rsidRPr="00A3128F">
        <w:t>Расчеты с покупателями через контрольно-кассовые машины обеспечивают точный учет денежной выручки, позволяют контролировать ведение расчетно-кассовых операций, сокращают время расчетов с покупателями, повышают производительность труда контроллера-кассира, создают условия для контроля за отпуском товара, снижают до минимума возможность ошибок при расчетах.</w:t>
      </w:r>
    </w:p>
    <w:p w:rsidR="0008502E" w:rsidRDefault="0008502E" w:rsidP="00AD7EF7">
      <w:pPr>
        <w:spacing w:line="360" w:lineRule="auto"/>
        <w:ind w:left="1080"/>
        <w:jc w:val="center"/>
        <w:rPr>
          <w:rFonts w:ascii="Arial" w:hAnsi="Arial" w:cs="Arial"/>
          <w:sz w:val="28"/>
          <w:szCs w:val="28"/>
        </w:rPr>
      </w:pPr>
    </w:p>
    <w:p w:rsidR="00CB1F48" w:rsidRPr="005227DC" w:rsidRDefault="00CB1F48" w:rsidP="005227DC">
      <w:pPr>
        <w:spacing w:line="360" w:lineRule="auto"/>
        <w:ind w:left="1080"/>
        <w:rPr>
          <w:rFonts w:ascii="Arial" w:hAnsi="Arial" w:cs="Arial"/>
          <w:i/>
          <w:sz w:val="28"/>
          <w:szCs w:val="28"/>
        </w:rPr>
      </w:pPr>
      <w:r w:rsidRPr="005227DC">
        <w:rPr>
          <w:rFonts w:ascii="Arial" w:hAnsi="Arial" w:cs="Arial"/>
          <w:i/>
          <w:sz w:val="28"/>
          <w:szCs w:val="28"/>
        </w:rPr>
        <w:t>1.4.6.</w:t>
      </w:r>
      <w:r w:rsidR="00060C6A" w:rsidRPr="005227DC">
        <w:rPr>
          <w:rFonts w:ascii="Arial" w:hAnsi="Arial" w:cs="Arial"/>
          <w:i/>
          <w:sz w:val="28"/>
          <w:szCs w:val="28"/>
        </w:rPr>
        <w:t xml:space="preserve"> </w:t>
      </w:r>
      <w:r w:rsidRPr="005227DC">
        <w:rPr>
          <w:rFonts w:ascii="Arial" w:hAnsi="Arial" w:cs="Arial"/>
          <w:i/>
          <w:sz w:val="28"/>
          <w:szCs w:val="28"/>
        </w:rPr>
        <w:t>Офо</w:t>
      </w:r>
      <w:r w:rsidR="005227DC">
        <w:rPr>
          <w:rFonts w:ascii="Arial" w:hAnsi="Arial" w:cs="Arial"/>
          <w:i/>
          <w:sz w:val="28"/>
          <w:szCs w:val="28"/>
        </w:rPr>
        <w:t>рмление договоров купли-продажи</w:t>
      </w:r>
    </w:p>
    <w:p w:rsidR="00CB1F48" w:rsidRPr="00A3128F" w:rsidRDefault="00CB1F48" w:rsidP="00AD7EF7">
      <w:pPr>
        <w:spacing w:line="360" w:lineRule="auto"/>
        <w:ind w:left="1080" w:firstLine="336"/>
      </w:pPr>
      <w:r w:rsidRPr="00A3128F">
        <w:t>Договор купли-продажи является публичным договором.  Договор розничной купли-продажи считается заключенным в надлежащей форме с момента выдачи продавцом покупателю кассового или товарного чека или иного документа, подтверждающего оплату товара.</w:t>
      </w:r>
    </w:p>
    <w:p w:rsidR="00CB1F48" w:rsidRDefault="00CB1F48" w:rsidP="00AD7EF7">
      <w:pPr>
        <w:spacing w:line="360" w:lineRule="auto"/>
        <w:ind w:left="1080"/>
      </w:pPr>
      <w:r>
        <w:tab/>
      </w:r>
      <w:r w:rsidR="006524B5">
        <w:t xml:space="preserve">     </w:t>
      </w:r>
      <w:r>
        <w:t xml:space="preserve">По договору розничной купли-продажи продавец, осуществляющий предпринимательскую деятельность по продаже товаров в розницу, обязуется передать товар, предназначенный для личного, семейного, </w:t>
      </w:r>
      <w:r w:rsidR="00060C6A">
        <w:t>домашнего или иного использования, не связанного с предпринимательской деятельностью.</w:t>
      </w:r>
    </w:p>
    <w:p w:rsidR="001F6B5B" w:rsidRPr="00691635" w:rsidRDefault="006524B5" w:rsidP="00691635">
      <w:pPr>
        <w:spacing w:line="360" w:lineRule="auto"/>
        <w:ind w:left="1080"/>
      </w:pPr>
      <w:r>
        <w:t xml:space="preserve">      </w:t>
      </w:r>
      <w:r w:rsidR="00060C6A">
        <w:t>Нормы о розничной купле-продаже не распространяются на такие товары, как недвижимость, теплоэнергия, газ и вода, так как их купля-продажа выделена в качестве самостоятельных разновидностей.</w:t>
      </w:r>
    </w:p>
    <w:p w:rsidR="0051700C" w:rsidRDefault="0051700C" w:rsidP="00AD7EF7">
      <w:pPr>
        <w:spacing w:line="360" w:lineRule="auto"/>
        <w:jc w:val="center"/>
      </w:pPr>
    </w:p>
    <w:p w:rsidR="0051700C" w:rsidRDefault="009E7EB3" w:rsidP="00AD7EF7">
      <w:pPr>
        <w:spacing w:line="360" w:lineRule="auto"/>
        <w:jc w:val="center"/>
      </w:pPr>
      <w:r>
        <w:t>14</w:t>
      </w:r>
    </w:p>
    <w:p w:rsidR="00060C6A" w:rsidRPr="0008502E" w:rsidRDefault="00060C6A" w:rsidP="00AD7EF7">
      <w:pPr>
        <w:spacing w:line="360" w:lineRule="auto"/>
        <w:jc w:val="center"/>
      </w:pPr>
      <w:r w:rsidRPr="00060C6A">
        <w:rPr>
          <w:rFonts w:ascii="Arial" w:hAnsi="Arial" w:cs="Arial"/>
          <w:b/>
          <w:sz w:val="28"/>
          <w:szCs w:val="28"/>
        </w:rPr>
        <w:t>2. Практическая часть</w:t>
      </w:r>
    </w:p>
    <w:p w:rsidR="0008502E" w:rsidRDefault="0008502E" w:rsidP="00AD7EF7">
      <w:pPr>
        <w:spacing w:line="360" w:lineRule="auto"/>
        <w:ind w:left="1080"/>
        <w:jc w:val="center"/>
        <w:rPr>
          <w:rFonts w:ascii="Arial" w:hAnsi="Arial" w:cs="Arial"/>
          <w:sz w:val="28"/>
          <w:szCs w:val="28"/>
        </w:rPr>
      </w:pPr>
    </w:p>
    <w:p w:rsidR="00060C6A" w:rsidRPr="005227DC" w:rsidRDefault="00060C6A" w:rsidP="005227DC">
      <w:pPr>
        <w:spacing w:line="360" w:lineRule="auto"/>
        <w:ind w:left="1080"/>
        <w:rPr>
          <w:rFonts w:ascii="Arial" w:hAnsi="Arial" w:cs="Arial"/>
          <w:i/>
          <w:sz w:val="28"/>
          <w:szCs w:val="28"/>
        </w:rPr>
      </w:pPr>
      <w:r w:rsidRPr="005227DC">
        <w:rPr>
          <w:rFonts w:ascii="Arial" w:hAnsi="Arial" w:cs="Arial"/>
          <w:i/>
          <w:sz w:val="28"/>
          <w:szCs w:val="28"/>
        </w:rPr>
        <w:t>2.1.Разработка рекомендаций по оптимизации системы упр</w:t>
      </w:r>
      <w:r w:rsidR="005227DC">
        <w:rPr>
          <w:rFonts w:ascii="Arial" w:hAnsi="Arial" w:cs="Arial"/>
          <w:i/>
          <w:sz w:val="28"/>
          <w:szCs w:val="28"/>
        </w:rPr>
        <w:t>авления и структуры предприятия</w:t>
      </w:r>
    </w:p>
    <w:p w:rsidR="00CB39EC" w:rsidRDefault="00CB39EC" w:rsidP="00AD7EF7">
      <w:pPr>
        <w:spacing w:line="360" w:lineRule="auto"/>
        <w:ind w:left="1080" w:firstLine="336"/>
      </w:pPr>
    </w:p>
    <w:p w:rsidR="00060C6A" w:rsidRDefault="00060C6A" w:rsidP="00AD7EF7">
      <w:pPr>
        <w:spacing w:line="360" w:lineRule="auto"/>
        <w:ind w:left="1080" w:firstLine="336"/>
      </w:pPr>
      <w:r>
        <w:t>Мною сделан вывод, что для обеспечения увеличения объема реализации необходимо расширить штат работников</w:t>
      </w:r>
      <w:r w:rsidR="00EE2F6F">
        <w:t>, т. е. ввести должность кладовщика, который будет осуществлять прием – сдачу</w:t>
      </w:r>
      <w:r w:rsidRPr="00A3128F">
        <w:t xml:space="preserve"> то</w:t>
      </w:r>
      <w:r w:rsidR="00CB39EC">
        <w:t>вара на склад и</w:t>
      </w:r>
      <w:r w:rsidR="00027E86">
        <w:t xml:space="preserve"> выдачу его в торговый зал</w:t>
      </w:r>
      <w:r w:rsidR="00CB39EC">
        <w:t>;</w:t>
      </w:r>
      <w:r w:rsidR="00027E86">
        <w:t xml:space="preserve"> </w:t>
      </w:r>
      <w:r w:rsidRPr="00A3128F">
        <w:t>комплектовщик</w:t>
      </w:r>
      <w:r w:rsidR="00027E86">
        <w:t>а, который будет заниматься рассортировкой</w:t>
      </w:r>
      <w:r w:rsidRPr="00A3128F">
        <w:t xml:space="preserve"> и разнос</w:t>
      </w:r>
      <w:r w:rsidR="00027E86">
        <w:t xml:space="preserve">ом товара по отделам магазина. А также оформить по совместительству электрика и </w:t>
      </w:r>
      <w:r w:rsidRPr="00A3128F">
        <w:t>плотник</w:t>
      </w:r>
      <w:r w:rsidR="00027E86">
        <w:t>а</w:t>
      </w:r>
      <w:r w:rsidR="00CB39EC">
        <w:t xml:space="preserve"> и ввести в штат грузчика, который будет осуществлять своевременную разгрузку товара доставляемого средствами поставщика.</w:t>
      </w:r>
    </w:p>
    <w:p w:rsidR="00A43A26" w:rsidRDefault="00A43A26" w:rsidP="00AD7EF7">
      <w:pPr>
        <w:spacing w:line="360" w:lineRule="auto"/>
        <w:ind w:left="1080" w:firstLine="336"/>
      </w:pPr>
    </w:p>
    <w:p w:rsidR="00C04CF2" w:rsidRPr="00A3128F" w:rsidRDefault="00C04CF2" w:rsidP="00AD7EF7">
      <w:pPr>
        <w:spacing w:line="360" w:lineRule="auto"/>
        <w:ind w:left="1080" w:firstLine="336"/>
      </w:pPr>
      <w:r>
        <w:t>В магазине почти отсутствует реклама. Я предлагаю обратить на это внимание и сделать более яркую вывеску,</w:t>
      </w:r>
      <w:r w:rsidR="00CB39EC">
        <w:t xml:space="preserve"> т.е. установить онинг – навес над витриной, на котором могут быть размещены название магазина и рекламные надписи, дать</w:t>
      </w:r>
      <w:r>
        <w:t xml:space="preserve"> объявление в прессе</w:t>
      </w:r>
      <w:r w:rsidR="00CB39EC">
        <w:t>, а так же разместить возле магазина штендеры</w:t>
      </w:r>
      <w:r w:rsidR="00BA2449">
        <w:t>.</w:t>
      </w:r>
    </w:p>
    <w:p w:rsidR="0008502E" w:rsidRDefault="0008502E" w:rsidP="00AD7EF7">
      <w:pPr>
        <w:spacing w:line="360" w:lineRule="auto"/>
        <w:ind w:left="1080"/>
        <w:jc w:val="center"/>
        <w:rPr>
          <w:rFonts w:ascii="Arial" w:hAnsi="Arial" w:cs="Arial"/>
          <w:sz w:val="28"/>
          <w:szCs w:val="28"/>
        </w:rPr>
      </w:pPr>
    </w:p>
    <w:p w:rsidR="00060C6A" w:rsidRPr="005227DC" w:rsidRDefault="00060C6A" w:rsidP="005227DC">
      <w:pPr>
        <w:spacing w:line="360" w:lineRule="auto"/>
        <w:ind w:left="1080"/>
        <w:rPr>
          <w:rFonts w:ascii="Arial" w:hAnsi="Arial" w:cs="Arial"/>
          <w:i/>
          <w:sz w:val="28"/>
          <w:szCs w:val="28"/>
        </w:rPr>
      </w:pPr>
      <w:r w:rsidRPr="005227DC">
        <w:rPr>
          <w:rFonts w:ascii="Arial" w:hAnsi="Arial" w:cs="Arial"/>
          <w:i/>
          <w:sz w:val="28"/>
          <w:szCs w:val="28"/>
        </w:rPr>
        <w:t>2.2.Разработка мероп</w:t>
      </w:r>
      <w:r w:rsidR="005227DC" w:rsidRPr="005227DC">
        <w:rPr>
          <w:rFonts w:ascii="Arial" w:hAnsi="Arial" w:cs="Arial"/>
          <w:i/>
          <w:sz w:val="28"/>
          <w:szCs w:val="28"/>
        </w:rPr>
        <w:t>риятий по совершенствованию ТТП</w:t>
      </w:r>
    </w:p>
    <w:p w:rsidR="00CB39EC" w:rsidRDefault="00CB39EC" w:rsidP="00AD7EF7">
      <w:pPr>
        <w:spacing w:line="360" w:lineRule="auto"/>
        <w:ind w:left="1080" w:firstLine="336"/>
      </w:pPr>
    </w:p>
    <w:p w:rsidR="00060C6A" w:rsidRPr="00A3128F" w:rsidRDefault="00060C6A" w:rsidP="00AD7EF7">
      <w:pPr>
        <w:spacing w:line="360" w:lineRule="auto"/>
        <w:ind w:left="1080" w:firstLine="336"/>
      </w:pPr>
      <w:r w:rsidRPr="00A3128F">
        <w:t xml:space="preserve">При анализе экономических показателей деятельности предприятия, я выявила, что магазин приносит стабильный фиксированный доход, </w:t>
      </w:r>
      <w:r w:rsidR="00CB39EC">
        <w:t>но его можно увеличить за счет расширения</w:t>
      </w:r>
      <w:r w:rsidR="00027E86">
        <w:t xml:space="preserve"> торгового зала. Для этог</w:t>
      </w:r>
      <w:r w:rsidR="00017590">
        <w:t>о необходимо сделать пристройку</w:t>
      </w:r>
      <w:r w:rsidRPr="00A3128F">
        <w:t xml:space="preserve"> для хранения товаров</w:t>
      </w:r>
      <w:r w:rsidR="00057AF6">
        <w:t>, так же н</w:t>
      </w:r>
      <w:r w:rsidR="00017590">
        <w:t>ужно установит морозильную камеру</w:t>
      </w:r>
      <w:r w:rsidR="00B854F6">
        <w:t xml:space="preserve"> </w:t>
      </w:r>
      <w:r w:rsidR="00B854F6">
        <w:rPr>
          <w:lang w:val="en-US"/>
        </w:rPr>
        <w:t>Polair</w:t>
      </w:r>
      <w:r w:rsidR="00B854F6">
        <w:t xml:space="preserve"> (Полаир)</w:t>
      </w:r>
      <w:r w:rsidR="00B854F6" w:rsidRPr="00B854F6">
        <w:t xml:space="preserve"> </w:t>
      </w:r>
      <w:r w:rsidR="00B854F6">
        <w:t>КХ – 18.36</w:t>
      </w:r>
      <w:r w:rsidR="00656725" w:rsidRPr="00656725">
        <w:t xml:space="preserve"> </w:t>
      </w:r>
      <w:r w:rsidR="00017590">
        <w:t xml:space="preserve"> для </w:t>
      </w:r>
      <w:r w:rsidR="00057AF6">
        <w:t>хранения замороженных продуктов.</w:t>
      </w:r>
      <w:r w:rsidRPr="00A3128F">
        <w:t xml:space="preserve"> </w:t>
      </w:r>
    </w:p>
    <w:p w:rsidR="00A43A26" w:rsidRDefault="00A43A26" w:rsidP="00AD7EF7">
      <w:pPr>
        <w:spacing w:line="360" w:lineRule="auto"/>
        <w:ind w:left="1080" w:firstLine="336"/>
      </w:pPr>
    </w:p>
    <w:p w:rsidR="00060C6A" w:rsidRPr="00A3128F" w:rsidRDefault="00057AF6" w:rsidP="00AD7EF7">
      <w:pPr>
        <w:spacing w:line="360" w:lineRule="auto"/>
        <w:ind w:left="1080" w:firstLine="336"/>
      </w:pPr>
      <w:r>
        <w:t>Кроме этого необходимо в</w:t>
      </w:r>
      <w:r w:rsidR="00060C6A" w:rsidRPr="00A3128F">
        <w:t>ыделить зону для оказания д</w:t>
      </w:r>
      <w:r>
        <w:t>ополнительных услуг покупателям, т. е. установить оборудования для приемки оплаты сотовых телефонов и коммунальных услуг</w:t>
      </w:r>
      <w:r w:rsidR="00060C6A" w:rsidRPr="00A3128F">
        <w:t>.</w:t>
      </w:r>
    </w:p>
    <w:p w:rsidR="0008502E" w:rsidRDefault="0008502E" w:rsidP="00AD7EF7">
      <w:pPr>
        <w:spacing w:line="360" w:lineRule="auto"/>
        <w:ind w:left="1080"/>
        <w:jc w:val="center"/>
        <w:rPr>
          <w:rFonts w:ascii="Arial" w:hAnsi="Arial" w:cs="Arial"/>
          <w:sz w:val="28"/>
          <w:szCs w:val="28"/>
        </w:rPr>
      </w:pPr>
    </w:p>
    <w:p w:rsidR="008408B5" w:rsidRPr="00B3692A" w:rsidRDefault="008408B5" w:rsidP="005227DC">
      <w:pPr>
        <w:spacing w:line="360" w:lineRule="auto"/>
        <w:ind w:left="1080"/>
        <w:rPr>
          <w:rFonts w:ascii="Arial" w:hAnsi="Arial" w:cs="Arial"/>
          <w:i/>
          <w:sz w:val="28"/>
          <w:szCs w:val="28"/>
        </w:rPr>
      </w:pPr>
    </w:p>
    <w:p w:rsidR="008408B5" w:rsidRPr="00B3692A" w:rsidRDefault="008408B5" w:rsidP="005227DC">
      <w:pPr>
        <w:spacing w:line="360" w:lineRule="auto"/>
        <w:ind w:left="1080"/>
        <w:rPr>
          <w:rFonts w:ascii="Arial" w:hAnsi="Arial" w:cs="Arial"/>
          <w:i/>
          <w:sz w:val="28"/>
          <w:szCs w:val="28"/>
        </w:rPr>
      </w:pPr>
    </w:p>
    <w:p w:rsidR="002D546E" w:rsidRDefault="002D546E" w:rsidP="008408B5">
      <w:pPr>
        <w:spacing w:line="360" w:lineRule="auto"/>
        <w:ind w:left="1080"/>
        <w:jc w:val="center"/>
        <w:rPr>
          <w:lang w:val="en-US"/>
        </w:rPr>
      </w:pPr>
    </w:p>
    <w:p w:rsidR="002D546E" w:rsidRDefault="002D546E" w:rsidP="008408B5">
      <w:pPr>
        <w:spacing w:line="360" w:lineRule="auto"/>
        <w:ind w:left="1080"/>
        <w:jc w:val="center"/>
        <w:rPr>
          <w:lang w:val="en-US"/>
        </w:rPr>
      </w:pPr>
    </w:p>
    <w:p w:rsidR="002D546E" w:rsidRDefault="002D546E" w:rsidP="008408B5">
      <w:pPr>
        <w:spacing w:line="360" w:lineRule="auto"/>
        <w:ind w:left="1080"/>
        <w:jc w:val="center"/>
        <w:rPr>
          <w:lang w:val="en-US"/>
        </w:rPr>
      </w:pPr>
    </w:p>
    <w:p w:rsidR="008408B5" w:rsidRPr="008408B5" w:rsidRDefault="008408B5" w:rsidP="008408B5">
      <w:pPr>
        <w:spacing w:line="360" w:lineRule="auto"/>
        <w:ind w:left="1080"/>
        <w:jc w:val="center"/>
        <w:rPr>
          <w:lang w:val="en-US"/>
        </w:rPr>
      </w:pPr>
      <w:r>
        <w:rPr>
          <w:lang w:val="en-US"/>
        </w:rPr>
        <w:t>15</w:t>
      </w:r>
    </w:p>
    <w:p w:rsidR="00057AF6" w:rsidRDefault="00057AF6" w:rsidP="005227DC">
      <w:pPr>
        <w:spacing w:line="360" w:lineRule="auto"/>
        <w:ind w:left="1080"/>
        <w:rPr>
          <w:rFonts w:ascii="Arial" w:hAnsi="Arial" w:cs="Arial"/>
          <w:i/>
          <w:sz w:val="28"/>
          <w:szCs w:val="28"/>
        </w:rPr>
      </w:pPr>
    </w:p>
    <w:p w:rsidR="00060C6A" w:rsidRPr="005227DC" w:rsidRDefault="00060C6A" w:rsidP="005227DC">
      <w:pPr>
        <w:spacing w:line="360" w:lineRule="auto"/>
        <w:ind w:left="1080"/>
        <w:rPr>
          <w:rFonts w:ascii="Arial" w:hAnsi="Arial" w:cs="Arial"/>
          <w:i/>
          <w:sz w:val="28"/>
          <w:szCs w:val="28"/>
        </w:rPr>
      </w:pPr>
      <w:r w:rsidRPr="005227DC">
        <w:rPr>
          <w:rFonts w:ascii="Arial" w:hAnsi="Arial" w:cs="Arial"/>
          <w:i/>
          <w:sz w:val="28"/>
          <w:szCs w:val="28"/>
        </w:rPr>
        <w:t>2.3.Предложения по повышению ка</w:t>
      </w:r>
      <w:r w:rsidR="005227DC" w:rsidRPr="005227DC">
        <w:rPr>
          <w:rFonts w:ascii="Arial" w:hAnsi="Arial" w:cs="Arial"/>
          <w:i/>
          <w:sz w:val="28"/>
          <w:szCs w:val="28"/>
        </w:rPr>
        <w:t>чества обслуживания покупателей</w:t>
      </w:r>
    </w:p>
    <w:p w:rsidR="00057AF6" w:rsidRDefault="00057AF6" w:rsidP="00AD7EF7">
      <w:pPr>
        <w:spacing w:line="360" w:lineRule="auto"/>
        <w:ind w:left="1080" w:firstLine="336"/>
      </w:pPr>
    </w:p>
    <w:p w:rsidR="00017590" w:rsidRPr="00A3128F" w:rsidRDefault="00017590" w:rsidP="00AD7EF7">
      <w:pPr>
        <w:spacing w:line="360" w:lineRule="auto"/>
        <w:ind w:left="1080" w:firstLine="336"/>
      </w:pPr>
      <w:r w:rsidRPr="00A3128F">
        <w:t>Для изучения спроса, интересов и потребностей покупателей, рекомендую регулярное проведение анкетирования и опроса потребителей.</w:t>
      </w:r>
    </w:p>
    <w:p w:rsidR="00A43A26" w:rsidRDefault="00A43A26" w:rsidP="00AD7EF7">
      <w:pPr>
        <w:spacing w:line="360" w:lineRule="auto"/>
        <w:ind w:left="1080" w:firstLine="336"/>
      </w:pPr>
    </w:p>
    <w:p w:rsidR="00017590" w:rsidRPr="00656725" w:rsidRDefault="00057AF6" w:rsidP="00AD7EF7">
      <w:pPr>
        <w:spacing w:line="360" w:lineRule="auto"/>
        <w:ind w:left="1080" w:firstLine="336"/>
      </w:pPr>
      <w:r>
        <w:t xml:space="preserve">Для </w:t>
      </w:r>
      <w:r w:rsidR="00017590" w:rsidRPr="00A3128F">
        <w:t>совершенствован</w:t>
      </w:r>
      <w:r>
        <w:t>ия организации труда в магазине приобрести новый прилавок</w:t>
      </w:r>
      <w:r w:rsidR="00656725">
        <w:t>.</w:t>
      </w:r>
    </w:p>
    <w:p w:rsidR="00A43A26" w:rsidRDefault="008408B5" w:rsidP="008408B5">
      <w:pPr>
        <w:spacing w:line="360" w:lineRule="auto"/>
        <w:ind w:left="1080"/>
      </w:pPr>
      <w:r w:rsidRPr="008408B5">
        <w:t xml:space="preserve">     </w:t>
      </w:r>
    </w:p>
    <w:p w:rsidR="00017590" w:rsidRPr="00A3128F" w:rsidRDefault="00A43A26" w:rsidP="008408B5">
      <w:pPr>
        <w:spacing w:line="360" w:lineRule="auto"/>
        <w:ind w:left="1080"/>
      </w:pPr>
      <w:r>
        <w:t xml:space="preserve">     </w:t>
      </w:r>
      <w:r w:rsidR="00017590" w:rsidRPr="00A3128F">
        <w:t xml:space="preserve">Так же я считаю, что для повышения производительности труда, эффективного использования рабочего времени, должны быть обеспечены благоприятные условия персоналу предприятия, </w:t>
      </w:r>
      <w:r w:rsidR="00017590">
        <w:t>такие как</w:t>
      </w:r>
      <w:r w:rsidR="00017590" w:rsidRPr="00A3128F">
        <w:t>:</w:t>
      </w:r>
    </w:p>
    <w:p w:rsidR="00017590" w:rsidRPr="00A3128F" w:rsidRDefault="00017590" w:rsidP="00AD7EF7">
      <w:pPr>
        <w:spacing w:line="360" w:lineRule="auto"/>
        <w:ind w:left="1080"/>
      </w:pPr>
      <w:r w:rsidRPr="00A3128F">
        <w:t>- организация комнаты отдыха;</w:t>
      </w:r>
    </w:p>
    <w:p w:rsidR="00017590" w:rsidRPr="00A3128F" w:rsidRDefault="00C8646D" w:rsidP="00C8646D">
      <w:pPr>
        <w:spacing w:line="360" w:lineRule="auto"/>
        <w:ind w:left="1080"/>
      </w:pPr>
      <w:r>
        <w:t xml:space="preserve">- </w:t>
      </w:r>
      <w:r w:rsidR="00057AF6">
        <w:t>скользящий график перерывов</w:t>
      </w:r>
      <w:r>
        <w:t xml:space="preserve"> на обед.</w:t>
      </w:r>
    </w:p>
    <w:p w:rsidR="00A43A26" w:rsidRDefault="00A43A26" w:rsidP="00AD7EF7">
      <w:pPr>
        <w:spacing w:line="360" w:lineRule="auto"/>
        <w:ind w:left="1080" w:firstLine="336"/>
      </w:pPr>
    </w:p>
    <w:p w:rsidR="00017590" w:rsidRDefault="00057AF6" w:rsidP="00AD7EF7">
      <w:pPr>
        <w:spacing w:line="360" w:lineRule="auto"/>
        <w:ind w:left="1080" w:firstLine="336"/>
      </w:pPr>
      <w:r>
        <w:t xml:space="preserve">Рекомендую </w:t>
      </w:r>
      <w:r w:rsidR="00017590" w:rsidRPr="00A3128F">
        <w:t>работникам предприятия пройти подготовку повышения квалификации, так как это влияет на качество обслуживания покупателей.</w:t>
      </w:r>
    </w:p>
    <w:p w:rsidR="00017590" w:rsidRDefault="00017590" w:rsidP="00AD7EF7">
      <w:pPr>
        <w:spacing w:line="360" w:lineRule="auto"/>
        <w:ind w:left="1080" w:firstLine="336"/>
      </w:pPr>
    </w:p>
    <w:p w:rsidR="00017590" w:rsidRDefault="00017590" w:rsidP="00AD7EF7">
      <w:pPr>
        <w:spacing w:line="360" w:lineRule="auto"/>
        <w:ind w:left="1080" w:firstLine="336"/>
      </w:pPr>
    </w:p>
    <w:p w:rsidR="00017590" w:rsidRDefault="00017590" w:rsidP="00AD7EF7">
      <w:pPr>
        <w:spacing w:line="360" w:lineRule="auto"/>
        <w:ind w:left="1080" w:firstLine="336"/>
      </w:pPr>
    </w:p>
    <w:p w:rsidR="00017590" w:rsidRDefault="00017590" w:rsidP="00AD7EF7">
      <w:pPr>
        <w:spacing w:line="360" w:lineRule="auto"/>
        <w:ind w:left="1080" w:firstLine="336"/>
      </w:pPr>
    </w:p>
    <w:p w:rsidR="00017590" w:rsidRDefault="00017590" w:rsidP="00AD7EF7">
      <w:pPr>
        <w:spacing w:line="360" w:lineRule="auto"/>
        <w:ind w:left="1080" w:firstLine="336"/>
      </w:pPr>
    </w:p>
    <w:p w:rsidR="00017590" w:rsidRDefault="00017590" w:rsidP="00AD7EF7">
      <w:pPr>
        <w:spacing w:line="360" w:lineRule="auto"/>
        <w:ind w:left="1080" w:firstLine="336"/>
      </w:pPr>
    </w:p>
    <w:p w:rsidR="00017590" w:rsidRDefault="00017590" w:rsidP="00AD7EF7">
      <w:pPr>
        <w:spacing w:line="360" w:lineRule="auto"/>
        <w:ind w:left="1080" w:firstLine="336"/>
      </w:pPr>
    </w:p>
    <w:p w:rsidR="00017590" w:rsidRDefault="00017590" w:rsidP="00AD7EF7">
      <w:pPr>
        <w:spacing w:line="360" w:lineRule="auto"/>
        <w:ind w:left="1080" w:firstLine="336"/>
      </w:pPr>
    </w:p>
    <w:p w:rsidR="00017590" w:rsidRDefault="00017590" w:rsidP="00AD7EF7">
      <w:pPr>
        <w:spacing w:line="360" w:lineRule="auto"/>
        <w:ind w:left="1080" w:firstLine="336"/>
      </w:pPr>
    </w:p>
    <w:p w:rsidR="00017590" w:rsidRDefault="00017590" w:rsidP="00AD7EF7">
      <w:pPr>
        <w:spacing w:line="360" w:lineRule="auto"/>
        <w:ind w:left="1080" w:firstLine="336"/>
      </w:pPr>
    </w:p>
    <w:p w:rsidR="00017590" w:rsidRDefault="00017590" w:rsidP="00AD7EF7">
      <w:pPr>
        <w:spacing w:line="360" w:lineRule="auto"/>
        <w:ind w:left="1080" w:firstLine="336"/>
      </w:pPr>
    </w:p>
    <w:p w:rsidR="00017590" w:rsidRDefault="00017590" w:rsidP="00AD7EF7">
      <w:pPr>
        <w:spacing w:line="360" w:lineRule="auto"/>
        <w:ind w:left="1080" w:firstLine="336"/>
      </w:pPr>
    </w:p>
    <w:p w:rsidR="00017590" w:rsidRDefault="00017590" w:rsidP="00AD7EF7">
      <w:pPr>
        <w:spacing w:line="360" w:lineRule="auto"/>
        <w:ind w:left="1080" w:firstLine="336"/>
      </w:pPr>
    </w:p>
    <w:p w:rsidR="00017590" w:rsidRDefault="00017590" w:rsidP="00AD7EF7">
      <w:pPr>
        <w:spacing w:line="360" w:lineRule="auto"/>
        <w:ind w:left="1080" w:firstLine="336"/>
      </w:pPr>
    </w:p>
    <w:p w:rsidR="00017590" w:rsidRDefault="00017590" w:rsidP="00AD7EF7">
      <w:pPr>
        <w:spacing w:line="360" w:lineRule="auto"/>
        <w:ind w:left="1080" w:firstLine="336"/>
      </w:pPr>
    </w:p>
    <w:p w:rsidR="0008502E" w:rsidRDefault="0008502E" w:rsidP="00AD7EF7">
      <w:pPr>
        <w:spacing w:line="360" w:lineRule="auto"/>
        <w:ind w:left="1080"/>
        <w:jc w:val="center"/>
      </w:pPr>
    </w:p>
    <w:p w:rsidR="008408B5" w:rsidRPr="00C8646D" w:rsidRDefault="008408B5" w:rsidP="008408B5">
      <w:pPr>
        <w:spacing w:line="360" w:lineRule="auto"/>
      </w:pPr>
    </w:p>
    <w:p w:rsidR="00F46CA1" w:rsidRDefault="00F46CA1" w:rsidP="008408B5">
      <w:pPr>
        <w:tabs>
          <w:tab w:val="left" w:pos="1080"/>
        </w:tabs>
        <w:spacing w:line="360" w:lineRule="auto"/>
        <w:ind w:left="1080"/>
        <w:jc w:val="center"/>
      </w:pPr>
    </w:p>
    <w:p w:rsidR="00017590" w:rsidRDefault="0008502E" w:rsidP="008408B5">
      <w:pPr>
        <w:tabs>
          <w:tab w:val="left" w:pos="1080"/>
        </w:tabs>
        <w:spacing w:line="360" w:lineRule="auto"/>
        <w:ind w:left="1080"/>
        <w:jc w:val="center"/>
      </w:pPr>
      <w:r>
        <w:t>1</w:t>
      </w:r>
      <w:r w:rsidR="009E7EB3">
        <w:t>6</w:t>
      </w:r>
    </w:p>
    <w:p w:rsidR="00A43A26" w:rsidRDefault="00A43A26" w:rsidP="006178A2">
      <w:pPr>
        <w:spacing w:line="360" w:lineRule="auto"/>
        <w:ind w:left="1080" w:firstLine="336"/>
        <w:jc w:val="center"/>
        <w:rPr>
          <w:rFonts w:ascii="Arial" w:hAnsi="Arial" w:cs="Arial"/>
          <w:b/>
          <w:sz w:val="28"/>
          <w:szCs w:val="28"/>
        </w:rPr>
      </w:pPr>
    </w:p>
    <w:p w:rsidR="00BA2449" w:rsidRPr="006178A2" w:rsidRDefault="00017590" w:rsidP="006178A2">
      <w:pPr>
        <w:spacing w:line="360" w:lineRule="auto"/>
        <w:ind w:left="1080" w:firstLine="336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Заключение</w:t>
      </w:r>
    </w:p>
    <w:p w:rsidR="00A43A26" w:rsidRDefault="006178A2" w:rsidP="00BA2449">
      <w:pPr>
        <w:spacing w:line="360" w:lineRule="auto"/>
        <w:ind w:left="1080"/>
      </w:pPr>
      <w:r>
        <w:t xml:space="preserve">      </w:t>
      </w:r>
    </w:p>
    <w:p w:rsidR="00017590" w:rsidRDefault="00A43A26" w:rsidP="00A43A26">
      <w:pPr>
        <w:spacing w:line="360" w:lineRule="auto"/>
        <w:ind w:left="1080"/>
      </w:pPr>
      <w:r>
        <w:t xml:space="preserve">     </w:t>
      </w:r>
      <w:r w:rsidR="00017590" w:rsidRPr="00017590">
        <w:t>В ходе прохождения</w:t>
      </w:r>
      <w:r w:rsidR="00017590">
        <w:t xml:space="preserve"> практики</w:t>
      </w:r>
      <w:r w:rsidR="00BA2449">
        <w:t xml:space="preserve"> я</w:t>
      </w:r>
      <w:r w:rsidR="00017590">
        <w:t xml:space="preserve"> </w:t>
      </w:r>
      <w:r w:rsidR="00BA2449">
        <w:t>изучила торгово-технологический процесс</w:t>
      </w:r>
      <w:r>
        <w:t xml:space="preserve"> в магазине «Лидер»</w:t>
      </w:r>
      <w:r w:rsidR="00BA2449">
        <w:t xml:space="preserve"> на </w:t>
      </w:r>
      <w:r>
        <w:t xml:space="preserve">предприятии торговли ООО «ЮТАН». </w:t>
      </w:r>
    </w:p>
    <w:p w:rsidR="00A43A26" w:rsidRDefault="00A43A26" w:rsidP="00AD7EF7">
      <w:pPr>
        <w:spacing w:line="360" w:lineRule="auto"/>
        <w:ind w:left="1080" w:firstLine="336"/>
      </w:pPr>
    </w:p>
    <w:p w:rsidR="00BA2449" w:rsidRDefault="00E8015D" w:rsidP="00AD7EF7">
      <w:pPr>
        <w:spacing w:line="360" w:lineRule="auto"/>
        <w:ind w:left="1080" w:firstLine="336"/>
      </w:pPr>
      <w:r w:rsidRPr="00A3128F">
        <w:t>Магазин «Лидер» отвечает основным требованиям для</w:t>
      </w:r>
      <w:r w:rsidR="00BA2449">
        <w:t xml:space="preserve"> предприятия розничной торговли, имеют лицензию и сертификаты соответствия качества на товары. Стабильно развивается в современных условиях рынка.</w:t>
      </w:r>
      <w:r w:rsidRPr="00A3128F">
        <w:t xml:space="preserve"> </w:t>
      </w:r>
    </w:p>
    <w:p w:rsidR="00A43A26" w:rsidRDefault="00A43A26" w:rsidP="00AD7EF7">
      <w:pPr>
        <w:spacing w:line="360" w:lineRule="auto"/>
        <w:ind w:left="1080" w:firstLine="336"/>
      </w:pPr>
    </w:p>
    <w:p w:rsidR="00E8015D" w:rsidRPr="00A3128F" w:rsidRDefault="00E8015D" w:rsidP="00AD7EF7">
      <w:pPr>
        <w:spacing w:line="360" w:lineRule="auto"/>
        <w:ind w:left="1080" w:firstLine="336"/>
      </w:pPr>
      <w:r w:rsidRPr="00A3128F">
        <w:t>Рационально выбрано торговое оборудование, которое хорошо сочетается с планировкой и позволяет усовершенствовать торгово – технологический процесс. Эти факторы способствуют эффективному продвижению товаров до потребителя при этом в магазине «Лидер» большой ассортимент товаров надлежащего качества.</w:t>
      </w:r>
    </w:p>
    <w:p w:rsidR="00A43A26" w:rsidRDefault="00E8015D" w:rsidP="00A43A26">
      <w:pPr>
        <w:spacing w:line="360" w:lineRule="auto"/>
        <w:ind w:left="1080"/>
      </w:pPr>
      <w:r>
        <w:tab/>
      </w:r>
    </w:p>
    <w:p w:rsidR="00A43A26" w:rsidRDefault="00A43A26" w:rsidP="00A43A26">
      <w:pPr>
        <w:spacing w:line="360" w:lineRule="auto"/>
        <w:ind w:left="1080"/>
      </w:pPr>
      <w:r>
        <w:t xml:space="preserve">     Мною разработаны рекомендации по улучшению оптимизации системы управления и структуры предприятия, разработала мероприятия по совершенствованию торгово-технологического процесса, внесла предложения по повышению качест</w:t>
      </w:r>
      <w:r w:rsidR="00C60F93">
        <w:t>ва обслуживания покупателей</w:t>
      </w:r>
      <w:r>
        <w:t>.</w:t>
      </w:r>
    </w:p>
    <w:p w:rsidR="00C60F93" w:rsidRDefault="00C60F93" w:rsidP="00A43A26">
      <w:pPr>
        <w:spacing w:line="360" w:lineRule="auto"/>
        <w:ind w:left="1080"/>
      </w:pPr>
      <w:r>
        <w:t xml:space="preserve">     </w:t>
      </w:r>
    </w:p>
    <w:p w:rsidR="00C60F93" w:rsidRDefault="00C60F93" w:rsidP="00A43A26">
      <w:pPr>
        <w:spacing w:line="360" w:lineRule="auto"/>
        <w:ind w:left="1080"/>
      </w:pPr>
      <w:r>
        <w:t xml:space="preserve">     Магазин «Лидер» налаживает отношения с новыми покупателями, анализирует ценовую политику производителей, осуществляет мониторинг за деятельностью конкурентов.</w:t>
      </w:r>
    </w:p>
    <w:p w:rsidR="00E8015D" w:rsidRPr="00017590" w:rsidRDefault="00E8015D" w:rsidP="00AD7EF7">
      <w:pPr>
        <w:spacing w:line="360" w:lineRule="auto"/>
        <w:ind w:left="1080"/>
      </w:pPr>
    </w:p>
    <w:p w:rsidR="00017590" w:rsidRDefault="00017590" w:rsidP="00AD7EF7">
      <w:pPr>
        <w:spacing w:line="360" w:lineRule="auto"/>
        <w:ind w:left="1080"/>
        <w:jc w:val="center"/>
      </w:pPr>
    </w:p>
    <w:p w:rsidR="001F6B5B" w:rsidRDefault="001F6B5B" w:rsidP="00AD7EF7">
      <w:pPr>
        <w:spacing w:line="360" w:lineRule="auto"/>
        <w:ind w:left="1080"/>
        <w:jc w:val="center"/>
      </w:pPr>
    </w:p>
    <w:p w:rsidR="001F6B5B" w:rsidRDefault="001F6B5B" w:rsidP="00AD7EF7">
      <w:pPr>
        <w:spacing w:line="360" w:lineRule="auto"/>
        <w:ind w:left="1080"/>
        <w:jc w:val="center"/>
      </w:pPr>
    </w:p>
    <w:p w:rsidR="001F6B5B" w:rsidRDefault="001F6B5B" w:rsidP="00AD7EF7">
      <w:pPr>
        <w:spacing w:line="360" w:lineRule="auto"/>
        <w:ind w:left="1080"/>
        <w:jc w:val="center"/>
      </w:pPr>
    </w:p>
    <w:p w:rsidR="001F6B5B" w:rsidRDefault="001F6B5B" w:rsidP="00AD7EF7">
      <w:pPr>
        <w:spacing w:line="360" w:lineRule="auto"/>
        <w:ind w:left="1080"/>
        <w:jc w:val="center"/>
      </w:pPr>
    </w:p>
    <w:p w:rsidR="001F6B5B" w:rsidRDefault="001F6B5B" w:rsidP="00AD7EF7">
      <w:pPr>
        <w:spacing w:line="360" w:lineRule="auto"/>
        <w:ind w:left="1080"/>
        <w:jc w:val="center"/>
      </w:pPr>
    </w:p>
    <w:p w:rsidR="001F6B5B" w:rsidRDefault="001F6B5B" w:rsidP="00AD7EF7">
      <w:pPr>
        <w:spacing w:line="360" w:lineRule="auto"/>
        <w:ind w:left="1080"/>
        <w:jc w:val="center"/>
      </w:pPr>
    </w:p>
    <w:p w:rsidR="001F6B5B" w:rsidRDefault="001F6B5B" w:rsidP="00AD7EF7">
      <w:pPr>
        <w:spacing w:line="360" w:lineRule="auto"/>
        <w:ind w:left="1080"/>
        <w:jc w:val="center"/>
      </w:pPr>
    </w:p>
    <w:p w:rsidR="001F6B5B" w:rsidRDefault="001F6B5B" w:rsidP="00AD7EF7">
      <w:pPr>
        <w:spacing w:line="360" w:lineRule="auto"/>
        <w:ind w:left="1080"/>
        <w:jc w:val="center"/>
      </w:pPr>
    </w:p>
    <w:p w:rsidR="00F0467F" w:rsidRDefault="00F0467F" w:rsidP="00C60F93">
      <w:pPr>
        <w:spacing w:line="360" w:lineRule="auto"/>
      </w:pPr>
    </w:p>
    <w:p w:rsidR="00C60F93" w:rsidRDefault="00C60F93" w:rsidP="00C60F93">
      <w:pPr>
        <w:spacing w:line="360" w:lineRule="auto"/>
      </w:pPr>
    </w:p>
    <w:p w:rsidR="001F6B5B" w:rsidRDefault="009E7EB3" w:rsidP="00AD7EF7">
      <w:pPr>
        <w:spacing w:line="360" w:lineRule="auto"/>
        <w:ind w:left="1080"/>
        <w:jc w:val="center"/>
      </w:pPr>
      <w:r>
        <w:t>17</w:t>
      </w:r>
    </w:p>
    <w:p w:rsidR="001F6B5B" w:rsidRDefault="001F6B5B" w:rsidP="00AD7EF7">
      <w:pPr>
        <w:spacing w:line="360" w:lineRule="auto"/>
        <w:ind w:left="1080"/>
        <w:jc w:val="center"/>
      </w:pPr>
    </w:p>
    <w:p w:rsidR="001F6B5B" w:rsidRPr="001F6B5B" w:rsidRDefault="001F6B5B" w:rsidP="009E7EB3">
      <w:pPr>
        <w:spacing w:line="360" w:lineRule="auto"/>
        <w:ind w:left="1080" w:firstLine="180"/>
        <w:rPr>
          <w:rFonts w:ascii="Arial" w:hAnsi="Arial" w:cs="Arial"/>
          <w:sz w:val="28"/>
          <w:szCs w:val="28"/>
        </w:rPr>
      </w:pPr>
      <w:r w:rsidRPr="001F6B5B">
        <w:rPr>
          <w:rFonts w:ascii="Arial" w:hAnsi="Arial" w:cs="Arial"/>
          <w:sz w:val="28"/>
          <w:szCs w:val="28"/>
        </w:rPr>
        <w:t>Список использованных источников:</w:t>
      </w:r>
    </w:p>
    <w:p w:rsidR="00C60F93" w:rsidRDefault="00C60F93" w:rsidP="00AD7EF7">
      <w:pPr>
        <w:spacing w:line="360" w:lineRule="auto"/>
        <w:ind w:left="1080"/>
        <w:rPr>
          <w:sz w:val="28"/>
          <w:szCs w:val="28"/>
        </w:rPr>
      </w:pPr>
    </w:p>
    <w:p w:rsidR="001F6B5B" w:rsidRDefault="001F6B5B" w:rsidP="00AD7EF7">
      <w:pPr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60F93">
        <w:rPr>
          <w:sz w:val="28"/>
          <w:szCs w:val="28"/>
        </w:rPr>
        <w:t xml:space="preserve"> </w:t>
      </w:r>
      <w:r>
        <w:rPr>
          <w:sz w:val="28"/>
          <w:szCs w:val="28"/>
        </w:rPr>
        <w:t>«Торговое дело» - под редакцией Л. А. Бра</w:t>
      </w:r>
      <w:r w:rsidR="0008502E">
        <w:rPr>
          <w:sz w:val="28"/>
          <w:szCs w:val="28"/>
        </w:rPr>
        <w:t xml:space="preserve">гин и профессора </w:t>
      </w:r>
      <w:r>
        <w:rPr>
          <w:sz w:val="28"/>
          <w:szCs w:val="28"/>
        </w:rPr>
        <w:t>Т. П. Данько.</w:t>
      </w:r>
      <w:r w:rsidR="00C60F93">
        <w:rPr>
          <w:sz w:val="28"/>
          <w:szCs w:val="28"/>
        </w:rPr>
        <w:t xml:space="preserve"> – М. : Маркетинг, </w:t>
      </w:r>
      <w:smartTag w:uri="urn:schemas-microsoft-com:office:smarttags" w:element="metricconverter">
        <w:smartTagPr>
          <w:attr w:name="ProductID" w:val="2006 г"/>
        </w:smartTagPr>
        <w:r w:rsidR="00C60F93">
          <w:rPr>
            <w:sz w:val="28"/>
            <w:szCs w:val="28"/>
          </w:rPr>
          <w:t>2006 г</w:t>
        </w:r>
      </w:smartTag>
      <w:r w:rsidR="00C60F93">
        <w:rPr>
          <w:sz w:val="28"/>
          <w:szCs w:val="28"/>
        </w:rPr>
        <w:t>.</w:t>
      </w:r>
    </w:p>
    <w:p w:rsidR="00017590" w:rsidRDefault="001F6B5B" w:rsidP="00C60F93">
      <w:pPr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2.</w:t>
      </w:r>
      <w:r w:rsidR="00C60F93">
        <w:rPr>
          <w:sz w:val="28"/>
          <w:szCs w:val="28"/>
        </w:rPr>
        <w:t xml:space="preserve">  Барановский В.А., Рубцова Я. И. </w:t>
      </w:r>
      <w:r>
        <w:rPr>
          <w:sz w:val="28"/>
          <w:szCs w:val="28"/>
        </w:rPr>
        <w:t xml:space="preserve">«Продавец» - </w:t>
      </w:r>
      <w:r w:rsidR="00C60F93">
        <w:rPr>
          <w:sz w:val="28"/>
          <w:szCs w:val="28"/>
        </w:rPr>
        <w:t xml:space="preserve">М. : Маркетинг, </w:t>
      </w:r>
      <w:smartTag w:uri="urn:schemas-microsoft-com:office:smarttags" w:element="metricconverter">
        <w:smartTagPr>
          <w:attr w:name="ProductID" w:val="2006 г"/>
        </w:smartTagPr>
        <w:r w:rsidR="00C60F93">
          <w:rPr>
            <w:sz w:val="28"/>
            <w:szCs w:val="28"/>
          </w:rPr>
          <w:t>2006 г</w:t>
        </w:r>
      </w:smartTag>
      <w:r w:rsidR="00C60F93">
        <w:rPr>
          <w:sz w:val="28"/>
          <w:szCs w:val="28"/>
        </w:rPr>
        <w:t>.</w:t>
      </w:r>
    </w:p>
    <w:p w:rsidR="005227DC" w:rsidRDefault="005227DC" w:rsidP="005227DC">
      <w:pPr>
        <w:tabs>
          <w:tab w:val="left" w:pos="180"/>
        </w:tabs>
        <w:spacing w:line="360" w:lineRule="auto"/>
        <w:ind w:left="1134" w:right="567" w:hanging="54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60F93">
        <w:rPr>
          <w:sz w:val="28"/>
          <w:szCs w:val="28"/>
        </w:rPr>
        <w:t xml:space="preserve"> П. П. Табурчак, В. М. Тумин  </w:t>
      </w:r>
      <w:r>
        <w:rPr>
          <w:sz w:val="28"/>
          <w:szCs w:val="28"/>
        </w:rPr>
        <w:t>«Экономика предприятия» -</w:t>
      </w:r>
      <w:r w:rsidR="00C60F93">
        <w:rPr>
          <w:sz w:val="28"/>
          <w:szCs w:val="28"/>
        </w:rPr>
        <w:t xml:space="preserve"> М. :  учебник,  </w:t>
      </w:r>
      <w:smartTag w:uri="urn:schemas-microsoft-com:office:smarttags" w:element="metricconverter">
        <w:smartTagPr>
          <w:attr w:name="ProductID" w:val="2008 г"/>
        </w:smartTagPr>
        <w:r w:rsidR="00C60F93">
          <w:rPr>
            <w:sz w:val="28"/>
            <w:szCs w:val="28"/>
          </w:rPr>
          <w:t>2008 г</w:t>
        </w:r>
      </w:smartTag>
      <w:r w:rsidR="00C60F93">
        <w:rPr>
          <w:sz w:val="28"/>
          <w:szCs w:val="28"/>
        </w:rPr>
        <w:t>.</w:t>
      </w:r>
    </w:p>
    <w:p w:rsidR="005227DC" w:rsidRDefault="005227DC" w:rsidP="005227DC">
      <w:pPr>
        <w:tabs>
          <w:tab w:val="left" w:pos="180"/>
        </w:tabs>
        <w:spacing w:line="360" w:lineRule="auto"/>
        <w:ind w:left="1134" w:right="567" w:hanging="54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60F93">
        <w:rPr>
          <w:sz w:val="28"/>
          <w:szCs w:val="28"/>
        </w:rPr>
        <w:t xml:space="preserve"> О. В. Памбухчиянц  </w:t>
      </w:r>
      <w:r>
        <w:rPr>
          <w:sz w:val="28"/>
          <w:szCs w:val="28"/>
        </w:rPr>
        <w:t>«Организация и технология коммерческой деятельности» -</w:t>
      </w:r>
      <w:r w:rsidR="00C60F93"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  <w:r w:rsidR="00C60F93">
        <w:rPr>
          <w:sz w:val="28"/>
          <w:szCs w:val="28"/>
        </w:rPr>
        <w:t xml:space="preserve"> : Ростов н/Дону: «Феникс», </w:t>
      </w:r>
      <w:smartTag w:uri="urn:schemas-microsoft-com:office:smarttags" w:element="metricconverter">
        <w:smartTagPr>
          <w:attr w:name="ProductID" w:val="2009 г"/>
        </w:smartTagPr>
        <w:r w:rsidR="00C60F93">
          <w:rPr>
            <w:sz w:val="28"/>
            <w:szCs w:val="28"/>
          </w:rPr>
          <w:t>2009 г</w:t>
        </w:r>
      </w:smartTag>
      <w:r w:rsidR="00C60F93">
        <w:rPr>
          <w:sz w:val="28"/>
          <w:szCs w:val="28"/>
        </w:rPr>
        <w:t>.</w:t>
      </w:r>
    </w:p>
    <w:p w:rsidR="001F6B5B" w:rsidRDefault="005227DC" w:rsidP="00CB61BD">
      <w:pPr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5</w:t>
      </w:r>
      <w:r w:rsidR="0008502E">
        <w:rPr>
          <w:sz w:val="28"/>
          <w:szCs w:val="28"/>
        </w:rPr>
        <w:t xml:space="preserve">. </w:t>
      </w:r>
      <w:r w:rsidR="00C60F93">
        <w:rPr>
          <w:sz w:val="28"/>
          <w:szCs w:val="28"/>
        </w:rPr>
        <w:t xml:space="preserve"> Панкратов Ф. Г.</w:t>
      </w:r>
      <w:r w:rsidR="00CB61BD">
        <w:rPr>
          <w:sz w:val="28"/>
          <w:szCs w:val="28"/>
        </w:rPr>
        <w:t>, Баженов Ю. К., Шалурин В. Г. «Основы рекламы» - М. :              Маркетинг, 2007.</w:t>
      </w:r>
    </w:p>
    <w:p w:rsidR="00CB61BD" w:rsidRDefault="00CB61BD" w:rsidP="00CB61BD">
      <w:pPr>
        <w:spacing w:line="360" w:lineRule="auto"/>
        <w:ind w:left="1080"/>
      </w:pPr>
      <w:r>
        <w:rPr>
          <w:sz w:val="28"/>
          <w:szCs w:val="28"/>
        </w:rPr>
        <w:t>6.  С. Н. Виноградова «Организация и технология торговли» - М. : Маркетинг, 2009.</w:t>
      </w:r>
    </w:p>
    <w:p w:rsidR="00017590" w:rsidRDefault="00017590" w:rsidP="00AD7EF7">
      <w:pPr>
        <w:spacing w:line="360" w:lineRule="auto"/>
      </w:pPr>
    </w:p>
    <w:p w:rsidR="00017590" w:rsidRPr="00A3128F" w:rsidRDefault="00017590" w:rsidP="00AD7EF7">
      <w:pPr>
        <w:spacing w:line="360" w:lineRule="auto"/>
        <w:ind w:left="1080"/>
        <w:jc w:val="center"/>
      </w:pPr>
    </w:p>
    <w:p w:rsidR="00060C6A" w:rsidRPr="00060C6A" w:rsidRDefault="00060C6A" w:rsidP="00AD7EF7">
      <w:pPr>
        <w:spacing w:line="360" w:lineRule="auto"/>
        <w:ind w:left="1080"/>
        <w:jc w:val="center"/>
        <w:rPr>
          <w:b/>
        </w:rPr>
      </w:pPr>
    </w:p>
    <w:p w:rsidR="008F1E4A" w:rsidRPr="00CB61BD" w:rsidRDefault="008F1E4A" w:rsidP="00AD7EF7">
      <w:pPr>
        <w:spacing w:line="360" w:lineRule="auto"/>
        <w:jc w:val="center"/>
      </w:pPr>
    </w:p>
    <w:p w:rsidR="0075493A" w:rsidRPr="00CB61BD" w:rsidRDefault="0075493A" w:rsidP="00AD7EF7">
      <w:pPr>
        <w:spacing w:line="360" w:lineRule="auto"/>
        <w:jc w:val="center"/>
      </w:pPr>
    </w:p>
    <w:p w:rsidR="0075493A" w:rsidRPr="00CB61BD" w:rsidRDefault="0075493A" w:rsidP="00AD7EF7">
      <w:pPr>
        <w:spacing w:line="360" w:lineRule="auto"/>
        <w:jc w:val="center"/>
      </w:pPr>
    </w:p>
    <w:p w:rsidR="0075493A" w:rsidRPr="00CB61BD" w:rsidRDefault="0075493A" w:rsidP="00AD7EF7">
      <w:pPr>
        <w:spacing w:line="360" w:lineRule="auto"/>
        <w:jc w:val="center"/>
      </w:pPr>
    </w:p>
    <w:p w:rsidR="0075493A" w:rsidRPr="00CB61BD" w:rsidRDefault="0075493A" w:rsidP="00AD7EF7">
      <w:pPr>
        <w:spacing w:line="360" w:lineRule="auto"/>
        <w:jc w:val="center"/>
      </w:pPr>
    </w:p>
    <w:p w:rsidR="0075493A" w:rsidRPr="00CB61BD" w:rsidRDefault="0075493A" w:rsidP="00AD7EF7">
      <w:pPr>
        <w:spacing w:line="360" w:lineRule="auto"/>
        <w:jc w:val="center"/>
      </w:pPr>
    </w:p>
    <w:p w:rsidR="0075493A" w:rsidRPr="00CB61BD" w:rsidRDefault="0075493A" w:rsidP="00AD7EF7">
      <w:pPr>
        <w:spacing w:line="360" w:lineRule="auto"/>
        <w:jc w:val="center"/>
      </w:pPr>
    </w:p>
    <w:p w:rsidR="0075493A" w:rsidRPr="00CB61BD" w:rsidRDefault="0075493A" w:rsidP="00AD7EF7">
      <w:pPr>
        <w:spacing w:line="360" w:lineRule="auto"/>
        <w:jc w:val="center"/>
      </w:pPr>
    </w:p>
    <w:p w:rsidR="0075493A" w:rsidRPr="00CB61BD" w:rsidRDefault="0075493A" w:rsidP="00AD7EF7">
      <w:pPr>
        <w:spacing w:line="360" w:lineRule="auto"/>
        <w:jc w:val="center"/>
      </w:pPr>
    </w:p>
    <w:p w:rsidR="0075493A" w:rsidRPr="00CB61BD" w:rsidRDefault="0075493A" w:rsidP="00AD7EF7">
      <w:pPr>
        <w:spacing w:line="360" w:lineRule="auto"/>
        <w:jc w:val="center"/>
      </w:pPr>
    </w:p>
    <w:p w:rsidR="0075493A" w:rsidRPr="00CB61BD" w:rsidRDefault="0075493A" w:rsidP="00AD7EF7">
      <w:pPr>
        <w:spacing w:line="360" w:lineRule="auto"/>
        <w:jc w:val="center"/>
      </w:pPr>
    </w:p>
    <w:p w:rsidR="0075493A" w:rsidRPr="00CB61BD" w:rsidRDefault="0075493A" w:rsidP="00AD7EF7">
      <w:pPr>
        <w:spacing w:line="360" w:lineRule="auto"/>
        <w:jc w:val="center"/>
      </w:pPr>
    </w:p>
    <w:p w:rsidR="0075493A" w:rsidRPr="00CB61BD" w:rsidRDefault="0075493A" w:rsidP="00AD7EF7">
      <w:pPr>
        <w:spacing w:line="360" w:lineRule="auto"/>
        <w:jc w:val="center"/>
      </w:pPr>
    </w:p>
    <w:p w:rsidR="0075493A" w:rsidRPr="00CB61BD" w:rsidRDefault="0075493A" w:rsidP="00AD7EF7">
      <w:pPr>
        <w:spacing w:line="360" w:lineRule="auto"/>
        <w:jc w:val="center"/>
      </w:pPr>
    </w:p>
    <w:p w:rsidR="0075493A" w:rsidRPr="00CB61BD" w:rsidRDefault="0075493A" w:rsidP="00AD7EF7">
      <w:pPr>
        <w:spacing w:line="360" w:lineRule="auto"/>
        <w:jc w:val="center"/>
      </w:pPr>
    </w:p>
    <w:p w:rsidR="0075493A" w:rsidRPr="00CB61BD" w:rsidRDefault="0075493A" w:rsidP="00AD7EF7">
      <w:pPr>
        <w:spacing w:line="360" w:lineRule="auto"/>
        <w:jc w:val="center"/>
      </w:pPr>
    </w:p>
    <w:p w:rsidR="0075493A" w:rsidRPr="00CB61BD" w:rsidRDefault="0075493A" w:rsidP="00AD7EF7">
      <w:pPr>
        <w:spacing w:line="360" w:lineRule="auto"/>
        <w:jc w:val="center"/>
      </w:pPr>
    </w:p>
    <w:p w:rsidR="0075493A" w:rsidRPr="00CB61BD" w:rsidRDefault="0075493A" w:rsidP="00AD7EF7">
      <w:pPr>
        <w:spacing w:line="360" w:lineRule="auto"/>
        <w:jc w:val="center"/>
      </w:pPr>
    </w:p>
    <w:p w:rsidR="0075493A" w:rsidRPr="00CB61BD" w:rsidRDefault="0075493A" w:rsidP="00AD7EF7">
      <w:pPr>
        <w:spacing w:line="360" w:lineRule="auto"/>
        <w:jc w:val="center"/>
      </w:pPr>
    </w:p>
    <w:p w:rsidR="0075493A" w:rsidRPr="00CB61BD" w:rsidRDefault="0075493A" w:rsidP="00AD7EF7">
      <w:pPr>
        <w:spacing w:line="360" w:lineRule="auto"/>
        <w:jc w:val="center"/>
      </w:pPr>
    </w:p>
    <w:p w:rsidR="006178A2" w:rsidRDefault="006178A2" w:rsidP="00AD7EF7">
      <w:pPr>
        <w:ind w:left="1080"/>
        <w:jc w:val="center"/>
      </w:pPr>
    </w:p>
    <w:p w:rsidR="006178A2" w:rsidRDefault="006178A2" w:rsidP="00AD7EF7">
      <w:pPr>
        <w:ind w:left="1080"/>
        <w:jc w:val="center"/>
      </w:pPr>
    </w:p>
    <w:p w:rsidR="006178A2" w:rsidRDefault="006178A2" w:rsidP="00AD7EF7">
      <w:pPr>
        <w:ind w:left="1080"/>
        <w:jc w:val="center"/>
      </w:pPr>
    </w:p>
    <w:p w:rsidR="0075493A" w:rsidRPr="0075493A" w:rsidRDefault="0075493A" w:rsidP="00AD7EF7">
      <w:pPr>
        <w:ind w:left="1080"/>
        <w:jc w:val="center"/>
      </w:pPr>
      <w:r w:rsidRPr="0075493A">
        <w:t>СОДЕРЖАНИЕ</w:t>
      </w:r>
    </w:p>
    <w:p w:rsidR="0075493A" w:rsidRDefault="0075493A" w:rsidP="00AD7EF7">
      <w:pPr>
        <w:ind w:left="1080"/>
      </w:pPr>
    </w:p>
    <w:p w:rsidR="0075493A" w:rsidRPr="0075493A" w:rsidRDefault="00E16671" w:rsidP="006178A2">
      <w:r>
        <w:t xml:space="preserve">                                                                                                                                        </w:t>
      </w:r>
      <w:r w:rsidR="00AB38FE">
        <w:t xml:space="preserve">    </w:t>
      </w:r>
      <w:r w:rsidR="006178A2">
        <w:t xml:space="preserve">                   </w:t>
      </w:r>
      <w:r>
        <w:t>Стр.</w:t>
      </w:r>
    </w:p>
    <w:p w:rsidR="0075493A" w:rsidRPr="0075493A" w:rsidRDefault="0075493A" w:rsidP="00AD7EF7">
      <w:pPr>
        <w:ind w:left="1080"/>
      </w:pPr>
      <w:r w:rsidRPr="0075493A">
        <w:t>Введение ____________________________________________________</w:t>
      </w:r>
      <w:r w:rsidR="00E16671">
        <w:t>_________</w:t>
      </w:r>
      <w:r w:rsidRPr="0075493A">
        <w:t xml:space="preserve">  </w:t>
      </w:r>
      <w:r w:rsidR="00AB38FE">
        <w:t xml:space="preserve">   </w:t>
      </w:r>
      <w:r w:rsidRPr="0075493A">
        <w:t>3</w:t>
      </w:r>
    </w:p>
    <w:p w:rsidR="0075493A" w:rsidRPr="0075493A" w:rsidRDefault="0075493A" w:rsidP="00AD7EF7">
      <w:pPr>
        <w:ind w:left="1080"/>
        <w:rPr>
          <w:b/>
        </w:rPr>
      </w:pPr>
      <w:r w:rsidRPr="0075493A">
        <w:rPr>
          <w:b/>
        </w:rPr>
        <w:t>1.</w:t>
      </w:r>
      <w:r>
        <w:rPr>
          <w:b/>
        </w:rPr>
        <w:t xml:space="preserve"> Аналитическая часть</w:t>
      </w:r>
      <w:r w:rsidRPr="0075493A">
        <w:t xml:space="preserve"> ___________</w:t>
      </w:r>
      <w:r w:rsidR="00E16671">
        <w:t xml:space="preserve">_____________________________________ </w:t>
      </w:r>
      <w:r w:rsidR="00AB38FE">
        <w:t xml:space="preserve">   </w:t>
      </w:r>
      <w:r>
        <w:t>4</w:t>
      </w:r>
    </w:p>
    <w:p w:rsidR="0075493A" w:rsidRPr="0075493A" w:rsidRDefault="0075493A" w:rsidP="00AD7EF7">
      <w:pPr>
        <w:ind w:left="1080"/>
      </w:pPr>
      <w:r w:rsidRPr="0075493A">
        <w:t>1.1</w:t>
      </w:r>
      <w:r>
        <w:t>.</w:t>
      </w:r>
      <w:r w:rsidRPr="0075493A">
        <w:t xml:space="preserve"> </w:t>
      </w:r>
      <w:r>
        <w:t>Основные сведения о предприятии</w:t>
      </w:r>
      <w:r w:rsidR="00E16671">
        <w:t xml:space="preserve"> ____________________________________</w:t>
      </w:r>
      <w:r w:rsidRPr="0075493A">
        <w:t xml:space="preserve"> </w:t>
      </w:r>
      <w:r w:rsidR="00726E94">
        <w:t xml:space="preserve"> </w:t>
      </w:r>
      <w:r w:rsidR="00AB38FE">
        <w:t xml:space="preserve">   </w:t>
      </w:r>
      <w:r w:rsidR="00726E94">
        <w:t>4</w:t>
      </w:r>
      <w:r w:rsidR="00726E94">
        <w:tab/>
      </w:r>
    </w:p>
    <w:p w:rsidR="008408B5" w:rsidRDefault="0075493A" w:rsidP="008408B5">
      <w:pPr>
        <w:ind w:left="1080"/>
        <w:rPr>
          <w:lang w:val="en-US"/>
        </w:rPr>
      </w:pPr>
      <w:r>
        <w:t>1.1.1. Организационно-правовая форма собственности</w:t>
      </w:r>
      <w:r w:rsidR="00726E94">
        <w:t xml:space="preserve"> _______________________ </w:t>
      </w:r>
      <w:r w:rsidR="00AB38FE">
        <w:t xml:space="preserve">   </w:t>
      </w:r>
      <w:r w:rsidR="00726E94">
        <w:t>4</w:t>
      </w:r>
      <w:r w:rsidR="008408B5">
        <w:tab/>
      </w:r>
    </w:p>
    <w:p w:rsidR="0075493A" w:rsidRPr="0075493A" w:rsidRDefault="0075493A" w:rsidP="008408B5">
      <w:pPr>
        <w:ind w:left="1080"/>
      </w:pPr>
      <w:r>
        <w:t>1.1.2. Режим работы</w:t>
      </w:r>
      <w:r w:rsidR="00726E94">
        <w:t xml:space="preserve"> ____________________________________________________ </w:t>
      </w:r>
      <w:r w:rsidR="00AB38FE">
        <w:t xml:space="preserve"> </w:t>
      </w:r>
      <w:r w:rsidR="006178A2">
        <w:t xml:space="preserve">   </w:t>
      </w:r>
      <w:r w:rsidR="00726E94">
        <w:t>5</w:t>
      </w:r>
      <w:r w:rsidRPr="0075493A">
        <w:tab/>
      </w:r>
      <w:r w:rsidRPr="0075493A">
        <w:tab/>
        <w:t xml:space="preserve">     </w:t>
      </w:r>
    </w:p>
    <w:p w:rsidR="008408B5" w:rsidRDefault="0075493A" w:rsidP="008408B5">
      <w:pPr>
        <w:ind w:left="1080"/>
        <w:rPr>
          <w:lang w:val="en-US"/>
        </w:rPr>
      </w:pPr>
      <w:r>
        <w:t>1.1.3. Товарный профиль магазина</w:t>
      </w:r>
      <w:r w:rsidR="00726E94">
        <w:t xml:space="preserve"> ________________________________________ </w:t>
      </w:r>
      <w:r w:rsidR="00AB38FE">
        <w:t xml:space="preserve">   </w:t>
      </w:r>
      <w:r w:rsidR="00726E94">
        <w:t>5</w:t>
      </w:r>
      <w:r w:rsidR="008408B5">
        <w:t xml:space="preserve"> </w:t>
      </w:r>
      <w:r w:rsidR="008408B5">
        <w:tab/>
      </w:r>
    </w:p>
    <w:p w:rsidR="008408B5" w:rsidRDefault="0075493A" w:rsidP="008408B5">
      <w:pPr>
        <w:ind w:left="1080"/>
        <w:rPr>
          <w:lang w:val="en-US"/>
        </w:rPr>
      </w:pPr>
      <w:r>
        <w:t>1.1.4. Ассортиментный перечень товаров</w:t>
      </w:r>
      <w:r w:rsidR="00726E94">
        <w:t xml:space="preserve"> ___________________________________</w:t>
      </w:r>
      <w:r w:rsidR="008408B5">
        <w:t>5</w:t>
      </w:r>
      <w:r w:rsidR="006178A2">
        <w:t>-6</w:t>
      </w:r>
      <w:r w:rsidR="008408B5">
        <w:tab/>
      </w:r>
    </w:p>
    <w:p w:rsidR="0075493A" w:rsidRDefault="0075493A" w:rsidP="008408B5">
      <w:pPr>
        <w:ind w:left="1080"/>
      </w:pPr>
      <w:r>
        <w:t>1.1.5. Технологическая планировка магазина</w:t>
      </w:r>
      <w:r w:rsidR="00726E94">
        <w:t xml:space="preserve"> _______________________________</w:t>
      </w:r>
      <w:r w:rsidR="00AB38FE">
        <w:t xml:space="preserve">     </w:t>
      </w:r>
      <w:r w:rsidR="00726E94">
        <w:t>6</w:t>
      </w:r>
    </w:p>
    <w:p w:rsidR="0075493A" w:rsidRDefault="0075493A" w:rsidP="00AD7EF7">
      <w:pPr>
        <w:ind w:left="1080"/>
      </w:pPr>
      <w:r>
        <w:t>1.1.6. Санитарно-гигиенические, противопожарные, эстетические требования</w:t>
      </w:r>
      <w:r w:rsidR="00726E94">
        <w:t xml:space="preserve"> ___ </w:t>
      </w:r>
      <w:r w:rsidR="00AB38FE">
        <w:t xml:space="preserve">    </w:t>
      </w:r>
      <w:r w:rsidR="00726E94">
        <w:t>7</w:t>
      </w:r>
    </w:p>
    <w:p w:rsidR="0075493A" w:rsidRDefault="0075493A" w:rsidP="00AD7EF7">
      <w:pPr>
        <w:ind w:left="1080"/>
      </w:pPr>
      <w:r>
        <w:t>1.2. Структура предприятия (блок-схема)</w:t>
      </w:r>
      <w:r w:rsidR="00726E94">
        <w:t xml:space="preserve"> __________________________________ </w:t>
      </w:r>
      <w:r w:rsidR="00AB38FE">
        <w:t xml:space="preserve">     </w:t>
      </w:r>
      <w:r w:rsidR="006178A2">
        <w:t>8</w:t>
      </w:r>
    </w:p>
    <w:p w:rsidR="0075493A" w:rsidRDefault="0075493A" w:rsidP="00AD7EF7">
      <w:pPr>
        <w:ind w:left="1080"/>
      </w:pPr>
      <w:r>
        <w:t>1.3. Товароснабжение</w:t>
      </w:r>
      <w:r w:rsidR="00726E94">
        <w:t xml:space="preserve"> ___________________________________________________</w:t>
      </w:r>
      <w:r w:rsidR="00AB38FE">
        <w:t xml:space="preserve">     </w:t>
      </w:r>
      <w:r w:rsidR="00726E94">
        <w:t>8</w:t>
      </w:r>
    </w:p>
    <w:p w:rsidR="0075493A" w:rsidRDefault="0075493A" w:rsidP="00AD7EF7">
      <w:pPr>
        <w:ind w:left="1080"/>
      </w:pPr>
      <w:r>
        <w:t xml:space="preserve">1.4. </w:t>
      </w:r>
      <w:r w:rsidRPr="0075493A">
        <w:t>Торгово-технологический процесс в магазине</w:t>
      </w:r>
      <w:r w:rsidR="00726E94">
        <w:t xml:space="preserve"> ___________________________</w:t>
      </w:r>
      <w:r w:rsidR="00AB38FE">
        <w:t xml:space="preserve">  </w:t>
      </w:r>
      <w:r w:rsidR="006178A2">
        <w:t xml:space="preserve">   </w:t>
      </w:r>
      <w:r w:rsidR="00726E94">
        <w:t>9</w:t>
      </w:r>
    </w:p>
    <w:p w:rsidR="00E16671" w:rsidRDefault="00E16671" w:rsidP="00AD7EF7">
      <w:pPr>
        <w:ind w:left="1080"/>
      </w:pPr>
      <w:r>
        <w:t>1.4.1. Хранение товаров</w:t>
      </w:r>
      <w:r w:rsidR="00726E94">
        <w:t xml:space="preserve"> _________________________________________________9-10</w:t>
      </w:r>
    </w:p>
    <w:p w:rsidR="00E16671" w:rsidRDefault="00E16671" w:rsidP="00AD7EF7">
      <w:pPr>
        <w:ind w:left="1080"/>
      </w:pPr>
      <w:r>
        <w:t>1.4.2. Подготовка товаров к продаже</w:t>
      </w:r>
      <w:r w:rsidR="00726E94">
        <w:t xml:space="preserve"> _______________________________________  10</w:t>
      </w:r>
    </w:p>
    <w:p w:rsidR="00E16671" w:rsidRDefault="00E16671" w:rsidP="00AD7EF7">
      <w:pPr>
        <w:ind w:left="1080"/>
      </w:pPr>
      <w:r>
        <w:t>1.4.3. Продажа товаров и обслуживание потребителей</w:t>
      </w:r>
      <w:r w:rsidR="006178A2">
        <w:t xml:space="preserve"> ________________________  11</w:t>
      </w:r>
    </w:p>
    <w:p w:rsidR="00E16671" w:rsidRDefault="00E16671" w:rsidP="00AD7EF7">
      <w:pPr>
        <w:ind w:left="1080"/>
      </w:pPr>
      <w:r>
        <w:t>1.4.4. Документальное оформление поступления товаров</w:t>
      </w:r>
      <w:r w:rsidR="00726E94">
        <w:t xml:space="preserve"> _____________________</w:t>
      </w:r>
      <w:r w:rsidR="006178A2">
        <w:t xml:space="preserve">   12</w:t>
      </w:r>
    </w:p>
    <w:p w:rsidR="00E16671" w:rsidRDefault="00E16671" w:rsidP="00AD7EF7">
      <w:pPr>
        <w:ind w:left="1080"/>
      </w:pPr>
      <w:r>
        <w:t>1.4.5. Документальное оформление кассовых операций</w:t>
      </w:r>
      <w:r w:rsidR="006178A2">
        <w:t xml:space="preserve"> _____________________ 12-13</w:t>
      </w:r>
    </w:p>
    <w:p w:rsidR="00E16671" w:rsidRPr="0075493A" w:rsidRDefault="00E16671" w:rsidP="00AD7EF7">
      <w:pPr>
        <w:ind w:left="1080"/>
      </w:pPr>
      <w:r>
        <w:t>1.4.6. Оформление договоров купли-продажи</w:t>
      </w:r>
      <w:r w:rsidR="00726E94">
        <w:t xml:space="preserve"> ___</w:t>
      </w:r>
      <w:r w:rsidR="006178A2">
        <w:t>____________________________  13</w:t>
      </w:r>
    </w:p>
    <w:p w:rsidR="0075493A" w:rsidRDefault="00E16671" w:rsidP="00AD7EF7">
      <w:pPr>
        <w:ind w:left="1080"/>
      </w:pPr>
      <w:r w:rsidRPr="00E16671">
        <w:rPr>
          <w:b/>
        </w:rPr>
        <w:t>2. Практическая часть</w:t>
      </w:r>
      <w:r w:rsidR="0075493A" w:rsidRPr="0075493A">
        <w:rPr>
          <w:b/>
        </w:rPr>
        <w:t xml:space="preserve"> ___</w:t>
      </w:r>
      <w:r w:rsidR="00726E94">
        <w:rPr>
          <w:b/>
        </w:rPr>
        <w:t>_______________________________________________ 1</w:t>
      </w:r>
      <w:r w:rsidR="006178A2">
        <w:rPr>
          <w:b/>
        </w:rPr>
        <w:t>4</w:t>
      </w:r>
    </w:p>
    <w:p w:rsidR="00E16671" w:rsidRDefault="00E16671" w:rsidP="00AD7EF7">
      <w:pPr>
        <w:ind w:left="1080"/>
      </w:pPr>
      <w:r>
        <w:t>2.1</w:t>
      </w:r>
      <w:r w:rsidRPr="00E16671">
        <w:t xml:space="preserve">. Разработка рекомендаций по оптимизации системы управления и структуры </w:t>
      </w:r>
    </w:p>
    <w:p w:rsidR="00E16671" w:rsidRDefault="00E16671" w:rsidP="00AD7EF7">
      <w:pPr>
        <w:ind w:left="1080"/>
      </w:pPr>
      <w:r>
        <w:t>п</w:t>
      </w:r>
      <w:r w:rsidRPr="00E16671">
        <w:t>редприятия</w:t>
      </w:r>
      <w:r w:rsidR="00726E94">
        <w:t xml:space="preserve"> ________________________________</w:t>
      </w:r>
      <w:r w:rsidR="006178A2">
        <w:t>___________________________   14</w:t>
      </w:r>
    </w:p>
    <w:p w:rsidR="00E16671" w:rsidRDefault="00E16671" w:rsidP="00AD7EF7">
      <w:pPr>
        <w:ind w:left="1080"/>
      </w:pPr>
      <w:r>
        <w:t xml:space="preserve">2.2. </w:t>
      </w:r>
      <w:r w:rsidRPr="00E16671">
        <w:t>Разработка мероприятий по совершенствованию ТТП</w:t>
      </w:r>
      <w:r w:rsidR="006178A2">
        <w:t xml:space="preserve"> _____________________  14</w:t>
      </w:r>
    </w:p>
    <w:p w:rsidR="00E16671" w:rsidRPr="00E16671" w:rsidRDefault="00E16671" w:rsidP="00AD7EF7">
      <w:pPr>
        <w:ind w:left="1080"/>
      </w:pPr>
      <w:r>
        <w:t xml:space="preserve">2.3. </w:t>
      </w:r>
      <w:r w:rsidRPr="00E16671">
        <w:t>Предложения по повышению качества обслуживания покупателей</w:t>
      </w:r>
      <w:r w:rsidR="00726E94">
        <w:t xml:space="preserve"> __________  1</w:t>
      </w:r>
      <w:r w:rsidR="006178A2">
        <w:t>5</w:t>
      </w:r>
    </w:p>
    <w:p w:rsidR="0075493A" w:rsidRPr="0075493A" w:rsidRDefault="00E16671" w:rsidP="00AD7EF7">
      <w:pPr>
        <w:rPr>
          <w:b/>
        </w:rPr>
      </w:pPr>
      <w:r>
        <w:t xml:space="preserve">                 </w:t>
      </w:r>
      <w:r w:rsidR="0075493A" w:rsidRPr="0075493A">
        <w:rPr>
          <w:b/>
        </w:rPr>
        <w:t>Заключение</w:t>
      </w:r>
      <w:r w:rsidR="0075493A" w:rsidRPr="0075493A">
        <w:t xml:space="preserve">  ______________</w:t>
      </w:r>
      <w:r w:rsidR="00726E94">
        <w:t>_____________________________________________</w:t>
      </w:r>
      <w:r w:rsidR="0075493A" w:rsidRPr="0075493A">
        <w:t>_</w:t>
      </w:r>
      <w:r w:rsidR="00726E94">
        <w:t xml:space="preserve"> 1</w:t>
      </w:r>
      <w:r w:rsidR="006178A2">
        <w:t>6</w:t>
      </w:r>
      <w:r w:rsidR="0075493A" w:rsidRPr="0075493A">
        <w:t xml:space="preserve">  </w:t>
      </w:r>
    </w:p>
    <w:p w:rsidR="0075493A" w:rsidRPr="0075493A" w:rsidRDefault="0075493A" w:rsidP="00AD7EF7">
      <w:pPr>
        <w:ind w:left="1080"/>
      </w:pPr>
      <w:r w:rsidRPr="0075493A">
        <w:t>Список использованных источников</w:t>
      </w:r>
      <w:r w:rsidR="00726E94">
        <w:t xml:space="preserve"> ________________________________________1</w:t>
      </w:r>
      <w:r w:rsidR="006178A2">
        <w:t>7</w:t>
      </w:r>
    </w:p>
    <w:p w:rsidR="0075493A" w:rsidRPr="0075493A" w:rsidRDefault="0075493A" w:rsidP="00AD7EF7">
      <w:pPr>
        <w:ind w:left="1080"/>
      </w:pPr>
      <w:r w:rsidRPr="0075493A">
        <w:t xml:space="preserve">Приложение </w:t>
      </w:r>
      <w:r w:rsidR="00E16671">
        <w:t>(презентация)</w:t>
      </w:r>
      <w:r w:rsidRPr="0075493A">
        <w:t xml:space="preserve">                                                     </w:t>
      </w:r>
    </w:p>
    <w:p w:rsidR="0075493A" w:rsidRPr="0075493A" w:rsidRDefault="0075493A" w:rsidP="00AD7EF7">
      <w:pPr>
        <w:spacing w:line="360" w:lineRule="auto"/>
        <w:ind w:left="1080"/>
        <w:jc w:val="center"/>
      </w:pPr>
      <w:bookmarkStart w:id="0" w:name="_GoBack"/>
      <w:bookmarkEnd w:id="0"/>
    </w:p>
    <w:sectPr w:rsidR="0075493A" w:rsidRPr="0075493A" w:rsidSect="0045676B">
      <w:pgSz w:w="11906" w:h="16838"/>
      <w:pgMar w:top="1134" w:right="566" w:bottom="113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021" w:rsidRDefault="00A02021">
      <w:r>
        <w:separator/>
      </w:r>
    </w:p>
  </w:endnote>
  <w:endnote w:type="continuationSeparator" w:id="0">
    <w:p w:rsidR="00A02021" w:rsidRDefault="00A0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021" w:rsidRDefault="00A02021">
      <w:r>
        <w:separator/>
      </w:r>
    </w:p>
  </w:footnote>
  <w:footnote w:type="continuationSeparator" w:id="0">
    <w:p w:rsidR="00A02021" w:rsidRDefault="00A02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67CB1"/>
    <w:multiLevelType w:val="hybridMultilevel"/>
    <w:tmpl w:val="DC14A3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D31AE9"/>
    <w:multiLevelType w:val="hybridMultilevel"/>
    <w:tmpl w:val="19DC686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5103C42"/>
    <w:multiLevelType w:val="hybridMultilevel"/>
    <w:tmpl w:val="E980515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C02722B"/>
    <w:multiLevelType w:val="hybridMultilevel"/>
    <w:tmpl w:val="3A6E15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F658C5"/>
    <w:multiLevelType w:val="hybridMultilevel"/>
    <w:tmpl w:val="A738AE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491AE1"/>
    <w:multiLevelType w:val="hybridMultilevel"/>
    <w:tmpl w:val="A8F0804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43FA15BB"/>
    <w:multiLevelType w:val="hybridMultilevel"/>
    <w:tmpl w:val="CECACC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8B5CD9"/>
    <w:multiLevelType w:val="hybridMultilevel"/>
    <w:tmpl w:val="7C6CB3F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537161B5"/>
    <w:multiLevelType w:val="hybridMultilevel"/>
    <w:tmpl w:val="4664CE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9149C9"/>
    <w:multiLevelType w:val="hybridMultilevel"/>
    <w:tmpl w:val="BD94705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4514CD9"/>
    <w:multiLevelType w:val="hybridMultilevel"/>
    <w:tmpl w:val="D3F016C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3"/>
  </w:num>
  <w:num w:numId="8">
    <w:abstractNumId w:val="7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676B"/>
    <w:rsid w:val="00017590"/>
    <w:rsid w:val="00020E0D"/>
    <w:rsid w:val="00027E86"/>
    <w:rsid w:val="00057AF6"/>
    <w:rsid w:val="000602EC"/>
    <w:rsid w:val="00060C6A"/>
    <w:rsid w:val="00061201"/>
    <w:rsid w:val="00075F60"/>
    <w:rsid w:val="0008502E"/>
    <w:rsid w:val="00097BAB"/>
    <w:rsid w:val="000A3DF4"/>
    <w:rsid w:val="000B01CA"/>
    <w:rsid w:val="001125F9"/>
    <w:rsid w:val="001254F6"/>
    <w:rsid w:val="00147863"/>
    <w:rsid w:val="001F6B5B"/>
    <w:rsid w:val="00205D96"/>
    <w:rsid w:val="00242070"/>
    <w:rsid w:val="00255994"/>
    <w:rsid w:val="002D546E"/>
    <w:rsid w:val="002E1BE4"/>
    <w:rsid w:val="002F5DC3"/>
    <w:rsid w:val="0037505C"/>
    <w:rsid w:val="00383AEE"/>
    <w:rsid w:val="00386CFF"/>
    <w:rsid w:val="003A1632"/>
    <w:rsid w:val="003B4E8E"/>
    <w:rsid w:val="003C621D"/>
    <w:rsid w:val="0045676B"/>
    <w:rsid w:val="004730F0"/>
    <w:rsid w:val="004741DE"/>
    <w:rsid w:val="004836A1"/>
    <w:rsid w:val="004B3668"/>
    <w:rsid w:val="0051700C"/>
    <w:rsid w:val="005227DC"/>
    <w:rsid w:val="00586423"/>
    <w:rsid w:val="00616294"/>
    <w:rsid w:val="006178A2"/>
    <w:rsid w:val="006524B5"/>
    <w:rsid w:val="00656725"/>
    <w:rsid w:val="00685693"/>
    <w:rsid w:val="00691635"/>
    <w:rsid w:val="006D5637"/>
    <w:rsid w:val="006F7913"/>
    <w:rsid w:val="00726E94"/>
    <w:rsid w:val="0075493A"/>
    <w:rsid w:val="007F3267"/>
    <w:rsid w:val="00806DD8"/>
    <w:rsid w:val="00826CA1"/>
    <w:rsid w:val="008408B5"/>
    <w:rsid w:val="008F1E4A"/>
    <w:rsid w:val="009017BF"/>
    <w:rsid w:val="009245B3"/>
    <w:rsid w:val="00927147"/>
    <w:rsid w:val="00933FBF"/>
    <w:rsid w:val="009944B9"/>
    <w:rsid w:val="009A10D7"/>
    <w:rsid w:val="009D3702"/>
    <w:rsid w:val="009E7EB3"/>
    <w:rsid w:val="00A02021"/>
    <w:rsid w:val="00A43A26"/>
    <w:rsid w:val="00A725AA"/>
    <w:rsid w:val="00AB38FE"/>
    <w:rsid w:val="00AD7EF7"/>
    <w:rsid w:val="00AF4C9D"/>
    <w:rsid w:val="00AF590F"/>
    <w:rsid w:val="00B3692A"/>
    <w:rsid w:val="00B414B3"/>
    <w:rsid w:val="00B46F2E"/>
    <w:rsid w:val="00B50EA6"/>
    <w:rsid w:val="00B54AFA"/>
    <w:rsid w:val="00B64DD2"/>
    <w:rsid w:val="00B71424"/>
    <w:rsid w:val="00B7177A"/>
    <w:rsid w:val="00B779CD"/>
    <w:rsid w:val="00B854F6"/>
    <w:rsid w:val="00BA2449"/>
    <w:rsid w:val="00C04CF2"/>
    <w:rsid w:val="00C233B1"/>
    <w:rsid w:val="00C55A3C"/>
    <w:rsid w:val="00C60F93"/>
    <w:rsid w:val="00C77EB3"/>
    <w:rsid w:val="00C8646D"/>
    <w:rsid w:val="00CB1F48"/>
    <w:rsid w:val="00CB39EC"/>
    <w:rsid w:val="00CB61BD"/>
    <w:rsid w:val="00CC5A10"/>
    <w:rsid w:val="00D51000"/>
    <w:rsid w:val="00D917B5"/>
    <w:rsid w:val="00D93AFD"/>
    <w:rsid w:val="00DA6401"/>
    <w:rsid w:val="00DF07F4"/>
    <w:rsid w:val="00E16671"/>
    <w:rsid w:val="00E64E28"/>
    <w:rsid w:val="00E8015D"/>
    <w:rsid w:val="00EA3F75"/>
    <w:rsid w:val="00EE2F6F"/>
    <w:rsid w:val="00EF05AE"/>
    <w:rsid w:val="00F0467F"/>
    <w:rsid w:val="00F41ECF"/>
    <w:rsid w:val="00F46CA1"/>
    <w:rsid w:val="00FA615E"/>
    <w:rsid w:val="00FA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"/>
    <o:shapelayout v:ext="edit">
      <o:idmap v:ext="edit" data="1"/>
    </o:shapelayout>
  </w:shapeDefaults>
  <w:decimalSymbol w:val=","/>
  <w:listSeparator w:val=";"/>
  <w15:chartTrackingRefBased/>
  <w15:docId w15:val="{5466C79C-CDAE-4977-8673-E01F104B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0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8F1E4A"/>
    <w:pPr>
      <w:spacing w:after="200" w:line="360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5">
    <w:name w:val="header"/>
    <w:basedOn w:val="a"/>
    <w:rsid w:val="006D5637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D5637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3573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Home</Company>
  <LinksUpToDate>false</LinksUpToDate>
  <CharactersWithSpaces>23893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Пользователь</dc:creator>
  <cp:keywords/>
  <dc:description/>
  <cp:lastModifiedBy>admin</cp:lastModifiedBy>
  <cp:revision>2</cp:revision>
  <cp:lastPrinted>2010-06-23T19:22:00Z</cp:lastPrinted>
  <dcterms:created xsi:type="dcterms:W3CDTF">2014-04-11T16:49:00Z</dcterms:created>
  <dcterms:modified xsi:type="dcterms:W3CDTF">2014-04-11T16:49:00Z</dcterms:modified>
</cp:coreProperties>
</file>