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987" w:rsidRPr="0075078B" w:rsidRDefault="006D1987" w:rsidP="007135E1">
      <w:pPr>
        <w:pStyle w:val="afd"/>
      </w:pPr>
      <w:r w:rsidRPr="0075078B">
        <w:t>Содержание</w:t>
      </w:r>
    </w:p>
    <w:p w:rsidR="006D1987" w:rsidRPr="0075078B" w:rsidRDefault="006D1987" w:rsidP="009E0C98">
      <w:pPr>
        <w:ind w:firstLine="0"/>
        <w:jc w:val="center"/>
        <w:rPr>
          <w:b/>
          <w:bCs/>
        </w:rPr>
      </w:pPr>
    </w:p>
    <w:p w:rsidR="004E59E5" w:rsidRPr="003870F6" w:rsidRDefault="004E59E5" w:rsidP="003870F6">
      <w:pPr>
        <w:ind w:firstLine="0"/>
      </w:pPr>
      <w:r w:rsidRPr="003870F6">
        <w:t>Введение</w:t>
      </w:r>
      <w:r w:rsidR="009E0C98" w:rsidRPr="003870F6">
        <w:t xml:space="preserve">  </w:t>
      </w:r>
    </w:p>
    <w:p w:rsidR="004E59E5" w:rsidRPr="003870F6" w:rsidRDefault="004E59E5" w:rsidP="003870F6">
      <w:pPr>
        <w:ind w:firstLine="0"/>
      </w:pPr>
      <w:r w:rsidRPr="003870F6">
        <w:t>1. Планирование финансово-экономической деятельности предприятий в современных условиях</w:t>
      </w:r>
      <w:r w:rsidR="009E0C98" w:rsidRPr="003870F6">
        <w:t xml:space="preserve">  </w:t>
      </w:r>
    </w:p>
    <w:p w:rsidR="004E59E5" w:rsidRPr="003870F6" w:rsidRDefault="004E59E5" w:rsidP="003870F6">
      <w:pPr>
        <w:ind w:firstLine="0"/>
      </w:pPr>
      <w:r w:rsidRPr="003870F6">
        <w:t>1.1. Роль планирования в финансово-экономической деятельности предприятий</w:t>
      </w:r>
      <w:r w:rsidR="009E0C98" w:rsidRPr="003870F6">
        <w:t xml:space="preserve">  </w:t>
      </w:r>
    </w:p>
    <w:p w:rsidR="004E59E5" w:rsidRPr="003870F6" w:rsidRDefault="004E59E5" w:rsidP="003870F6">
      <w:pPr>
        <w:ind w:firstLine="0"/>
      </w:pPr>
      <w:r w:rsidRPr="003870F6">
        <w:t>1.2. Бизнес-план, как метод осуществления финансово-экономической деятельности предприятия</w:t>
      </w:r>
      <w:r w:rsidR="009E0C98" w:rsidRPr="003870F6">
        <w:t xml:space="preserve">  </w:t>
      </w:r>
    </w:p>
    <w:p w:rsidR="009E0C98" w:rsidRPr="003870F6" w:rsidRDefault="004E59E5" w:rsidP="003870F6">
      <w:pPr>
        <w:ind w:firstLine="0"/>
      </w:pPr>
      <w:r w:rsidRPr="003870F6">
        <w:t xml:space="preserve">2. Разработка бизнес-плана по производству новой </w:t>
      </w:r>
    </w:p>
    <w:p w:rsidR="004E59E5" w:rsidRPr="003870F6" w:rsidRDefault="004E59E5" w:rsidP="003870F6">
      <w:pPr>
        <w:ind w:firstLine="0"/>
      </w:pPr>
      <w:r w:rsidRPr="003870F6">
        <w:t>продукции ООО «Сладкий рай</w:t>
      </w:r>
      <w:r w:rsidR="009E0C98" w:rsidRPr="003870F6">
        <w:t xml:space="preserve">  </w:t>
      </w:r>
    </w:p>
    <w:p w:rsidR="004E59E5" w:rsidRPr="003870F6" w:rsidRDefault="004E59E5" w:rsidP="003870F6">
      <w:pPr>
        <w:ind w:firstLine="0"/>
      </w:pPr>
      <w:r w:rsidRPr="003870F6">
        <w:t>2.1.</w:t>
      </w:r>
      <w:r w:rsidRPr="003870F6">
        <w:rPr>
          <w:noProof/>
        </w:rPr>
        <w:t xml:space="preserve"> Описание проекта (РЕЗЮМЕ</w:t>
      </w:r>
      <w:r w:rsidR="009E0C98" w:rsidRPr="003870F6">
        <w:rPr>
          <w:noProof/>
        </w:rPr>
        <w:t xml:space="preserve">  </w:t>
      </w:r>
    </w:p>
    <w:p w:rsidR="004E59E5" w:rsidRPr="003870F6" w:rsidRDefault="004E59E5" w:rsidP="003870F6">
      <w:pPr>
        <w:ind w:firstLine="0"/>
      </w:pPr>
      <w:r w:rsidRPr="003870F6">
        <w:t>2.2.</w:t>
      </w:r>
      <w:r w:rsidRPr="003870F6">
        <w:rPr>
          <w:noProof/>
        </w:rPr>
        <w:t xml:space="preserve"> Общая характеристика предприятия и продукции</w:t>
      </w:r>
      <w:r w:rsidR="009E0C98" w:rsidRPr="003870F6">
        <w:rPr>
          <w:noProof/>
        </w:rPr>
        <w:t xml:space="preserve">   </w:t>
      </w:r>
    </w:p>
    <w:p w:rsidR="004E59E5" w:rsidRPr="003870F6" w:rsidRDefault="004E59E5" w:rsidP="003870F6">
      <w:pPr>
        <w:ind w:firstLine="0"/>
      </w:pPr>
      <w:r w:rsidRPr="003870F6">
        <w:t>2.3.</w:t>
      </w:r>
      <w:r w:rsidRPr="003870F6">
        <w:rPr>
          <w:noProof/>
        </w:rPr>
        <w:t xml:space="preserve"> Анализ рынка и основных конкурентов</w:t>
      </w:r>
      <w:r w:rsidR="009E0C98" w:rsidRPr="003870F6">
        <w:rPr>
          <w:noProof/>
        </w:rPr>
        <w:t xml:space="preserve">  </w:t>
      </w:r>
    </w:p>
    <w:p w:rsidR="004E59E5" w:rsidRPr="003870F6" w:rsidRDefault="004E59E5" w:rsidP="003870F6">
      <w:pPr>
        <w:ind w:firstLine="0"/>
      </w:pPr>
      <w:r w:rsidRPr="003870F6">
        <w:t>2.4.</w:t>
      </w:r>
      <w:r w:rsidRPr="003870F6">
        <w:rPr>
          <w:noProof/>
        </w:rPr>
        <w:t xml:space="preserve"> План производства</w:t>
      </w:r>
      <w:r w:rsidR="009E0C98" w:rsidRPr="003870F6">
        <w:rPr>
          <w:noProof/>
        </w:rPr>
        <w:t xml:space="preserve">  </w:t>
      </w:r>
    </w:p>
    <w:p w:rsidR="00C9782E" w:rsidRPr="003870F6" w:rsidRDefault="004E59E5" w:rsidP="003870F6">
      <w:pPr>
        <w:ind w:firstLine="0"/>
        <w:rPr>
          <w:noProof/>
        </w:rPr>
      </w:pPr>
      <w:r w:rsidRPr="003870F6">
        <w:t>2.5.</w:t>
      </w:r>
      <w:r w:rsidRPr="003870F6">
        <w:rPr>
          <w:noProof/>
        </w:rPr>
        <w:t xml:space="preserve"> План маркетинговой деятельности</w:t>
      </w:r>
      <w:r w:rsidR="009E0C98" w:rsidRPr="003870F6">
        <w:rPr>
          <w:noProof/>
        </w:rPr>
        <w:t xml:space="preserve">  </w:t>
      </w:r>
    </w:p>
    <w:p w:rsidR="004E59E5" w:rsidRPr="003870F6" w:rsidRDefault="004E59E5" w:rsidP="003870F6">
      <w:pPr>
        <w:ind w:firstLine="0"/>
      </w:pPr>
      <w:r w:rsidRPr="003870F6">
        <w:t>2.6 Организационный план</w:t>
      </w:r>
      <w:r w:rsidR="009E0C98" w:rsidRPr="003870F6">
        <w:t xml:space="preserve">  </w:t>
      </w:r>
    </w:p>
    <w:p w:rsidR="004E59E5" w:rsidRPr="003870F6" w:rsidRDefault="004E59E5" w:rsidP="003870F6">
      <w:pPr>
        <w:ind w:firstLine="0"/>
      </w:pPr>
      <w:r w:rsidRPr="003870F6">
        <w:t>2.</w:t>
      </w:r>
      <w:r w:rsidR="001117D9" w:rsidRPr="003870F6">
        <w:t>7</w:t>
      </w:r>
      <w:r w:rsidRPr="003870F6">
        <w:t>. Финансовый план</w:t>
      </w:r>
      <w:r w:rsidR="009E0C98" w:rsidRPr="003870F6">
        <w:t xml:space="preserve">  </w:t>
      </w:r>
    </w:p>
    <w:p w:rsidR="004E59E5" w:rsidRPr="003870F6" w:rsidRDefault="004E59E5" w:rsidP="003870F6">
      <w:pPr>
        <w:ind w:firstLine="0"/>
      </w:pPr>
      <w:r w:rsidRPr="003870F6">
        <w:t>Заключение</w:t>
      </w:r>
      <w:r w:rsidR="009E0C98" w:rsidRPr="003870F6">
        <w:t xml:space="preserve">  </w:t>
      </w:r>
    </w:p>
    <w:p w:rsidR="004E59E5" w:rsidRPr="003870F6" w:rsidRDefault="004E59E5" w:rsidP="003870F6">
      <w:pPr>
        <w:ind w:firstLine="0"/>
      </w:pPr>
      <w:r w:rsidRPr="003870F6">
        <w:t>Список использ</w:t>
      </w:r>
      <w:r w:rsidR="00E06282" w:rsidRPr="003870F6">
        <w:t>ованн</w:t>
      </w:r>
      <w:r w:rsidRPr="003870F6">
        <w:t>ой литературы</w:t>
      </w:r>
    </w:p>
    <w:p w:rsidR="006D1987" w:rsidRDefault="006D1987" w:rsidP="009E0C98">
      <w:pPr>
        <w:ind w:firstLine="0"/>
      </w:pPr>
    </w:p>
    <w:p w:rsidR="006D1987" w:rsidRPr="00D4017C" w:rsidRDefault="009E0C98" w:rsidP="003870F6">
      <w:pPr>
        <w:ind w:firstLine="0"/>
        <w:jc w:val="center"/>
        <w:rPr>
          <w:b/>
          <w:bCs/>
          <w:color w:val="000000"/>
        </w:rPr>
      </w:pPr>
      <w:r>
        <w:rPr>
          <w:b/>
          <w:bCs/>
        </w:rPr>
        <w:br w:type="page"/>
      </w:r>
      <w:r w:rsidR="006D1987" w:rsidRPr="00D4017C">
        <w:rPr>
          <w:b/>
          <w:bCs/>
          <w:color w:val="000000"/>
        </w:rPr>
        <w:lastRenderedPageBreak/>
        <w:t>Введение</w:t>
      </w:r>
    </w:p>
    <w:p w:rsidR="006D1987" w:rsidRDefault="006D1987" w:rsidP="006D1987">
      <w:pPr>
        <w:pStyle w:val="a3"/>
        <w:spacing w:line="360" w:lineRule="auto"/>
        <w:ind w:firstLine="720"/>
        <w:jc w:val="both"/>
        <w:rPr>
          <w:color w:val="000000"/>
          <w:sz w:val="28"/>
          <w:szCs w:val="28"/>
        </w:rPr>
      </w:pPr>
    </w:p>
    <w:p w:rsidR="006D1987" w:rsidRPr="00D4017C" w:rsidRDefault="006D1987" w:rsidP="006D1987">
      <w:pPr>
        <w:pStyle w:val="a3"/>
        <w:spacing w:line="360" w:lineRule="auto"/>
        <w:ind w:firstLine="720"/>
        <w:jc w:val="both"/>
        <w:rPr>
          <w:color w:val="000000"/>
          <w:sz w:val="28"/>
          <w:szCs w:val="28"/>
        </w:rPr>
      </w:pPr>
      <w:r w:rsidRPr="00D4017C">
        <w:rPr>
          <w:color w:val="000000"/>
          <w:sz w:val="28"/>
          <w:szCs w:val="28"/>
        </w:rPr>
        <w:t>В условиях рыночной экономики успех деятельности фирмы и даже отдельного бизнесмена в значительной степени определяется тем, насколько профессионально подходит руководство к выбору стратегии и тактики ее ведения, т</w:t>
      </w:r>
      <w:r w:rsidR="00311226">
        <w:rPr>
          <w:color w:val="000000"/>
          <w:sz w:val="28"/>
          <w:szCs w:val="28"/>
        </w:rPr>
        <w:t>о</w:t>
      </w:r>
      <w:r w:rsidRPr="00D4017C">
        <w:rPr>
          <w:color w:val="000000"/>
          <w:sz w:val="28"/>
          <w:szCs w:val="28"/>
        </w:rPr>
        <w:t xml:space="preserve"> е</w:t>
      </w:r>
      <w:r w:rsidR="00311226">
        <w:rPr>
          <w:color w:val="000000"/>
          <w:sz w:val="28"/>
          <w:szCs w:val="28"/>
        </w:rPr>
        <w:t>сть</w:t>
      </w:r>
      <w:r w:rsidRPr="00D4017C">
        <w:rPr>
          <w:color w:val="000000"/>
          <w:sz w:val="28"/>
          <w:szCs w:val="28"/>
        </w:rPr>
        <w:t xml:space="preserve"> насколько грамотно оно реализует процесс внутрифирменного планирования.</w:t>
      </w:r>
    </w:p>
    <w:p w:rsidR="006D1987" w:rsidRPr="00D4017C" w:rsidRDefault="006D1987" w:rsidP="006D1987">
      <w:pPr>
        <w:rPr>
          <w:color w:val="000000"/>
        </w:rPr>
      </w:pPr>
      <w:r w:rsidRPr="00D4017C">
        <w:rPr>
          <w:color w:val="000000"/>
        </w:rPr>
        <w:t>Планирование – это сложный, многогранный процесс, требующий тщательной проработки ряда вопросов. Одним из важнейших элементов процесса планирования в целом является составление бизнес-планов. Этот термин стал достаточно широко использоваться в России сравнительно недавно – лишь в начале 2000-х годов, однако к настоящему времени практически любой более или менее крупный проект предваряется разработкой детального бизнес-плана.</w:t>
      </w:r>
    </w:p>
    <w:p w:rsidR="006D1987" w:rsidRPr="00D4017C" w:rsidRDefault="006D1987" w:rsidP="006D1987">
      <w:pPr>
        <w:rPr>
          <w:color w:val="000000"/>
        </w:rPr>
      </w:pPr>
      <w:r w:rsidRPr="00D4017C">
        <w:rPr>
          <w:color w:val="000000"/>
        </w:rPr>
        <w:t xml:space="preserve">В зависимости от масштаба и значимости вопросов, затронутых в конкретном бизнес-плане, его можно трактовать и как стратегический план развития компании, и как лишь отдельный элемент более широкого плана действий. Подобные планы нужны, прежде всего, для обоснования некоторого нового направления развития, т.е. нередко они носят разовый, а не регулярный характер. </w:t>
      </w:r>
    </w:p>
    <w:p w:rsidR="006D1987" w:rsidRPr="00D4017C" w:rsidRDefault="006D1987" w:rsidP="006D1987">
      <w:pPr>
        <w:rPr>
          <w:color w:val="000000"/>
        </w:rPr>
      </w:pPr>
      <w:r w:rsidRPr="00D4017C">
        <w:rPr>
          <w:color w:val="000000"/>
        </w:rPr>
        <w:t>Бизнес-план</w:t>
      </w:r>
      <w:r w:rsidRPr="00D4017C">
        <w:rPr>
          <w:i/>
          <w:iCs/>
          <w:color w:val="000000"/>
        </w:rPr>
        <w:t xml:space="preserve"> –</w:t>
      </w:r>
      <w:r w:rsidRPr="00D4017C">
        <w:rPr>
          <w:color w:val="000000"/>
        </w:rPr>
        <w:t xml:space="preserve"> это документ, отражающий в концентрированной форме ключевые показатели, обосновывающие целесообразность некоторого проекта, четко и наглядно раскрывающий суть предполагаемого нового направления деятельности фирмы. Отсутствие такого документа приводит к неэффективному распределению ограниченных финансовых и материальных ресурсов; не позволяет сконцентрировать усилия всего персонала на решении наиболее перспективных задач; создает сложности для проведения эффективного контроля из-за отсутствия другого обобщающего документа, позволяющего оценить степень отклонения фактически достигнутых результатов от запланированных.</w:t>
      </w:r>
    </w:p>
    <w:p w:rsidR="006D1987" w:rsidRPr="00D4017C" w:rsidRDefault="006D1987" w:rsidP="006D1987">
      <w:pPr>
        <w:rPr>
          <w:color w:val="000000"/>
        </w:rPr>
      </w:pPr>
      <w:r w:rsidRPr="00D4017C">
        <w:rPr>
          <w:color w:val="000000"/>
        </w:rPr>
        <w:lastRenderedPageBreak/>
        <w:t xml:space="preserve">Можно без преувеличения сказать, что бизнес-план является одним из наиболее эффективных инструментов, находящихся в арсенале высшего руководства компании, независимо от ее размеров, сферы и масштабов деятельности. Прежде чем начать предпринимательскую деятельность, надо быть уверенным, что она будет приносить доход, достаточный для обеспечения нормальной жизни предприятия, обслуживания текущих расчетов с поставщиками и кредиторами и расширения производства. Бизнес-план не только дает возможность обосновать, сколько потребуется средств для этого, но и служит некоторым эталоном, относительно которого оценивается деятельность данной фирмы. </w:t>
      </w:r>
    </w:p>
    <w:p w:rsidR="006D1987" w:rsidRPr="00D4017C" w:rsidRDefault="006D1987" w:rsidP="006D1987">
      <w:pPr>
        <w:numPr>
          <w:ilvl w:val="12"/>
          <w:numId w:val="0"/>
        </w:numPr>
        <w:ind w:firstLine="720"/>
        <w:rPr>
          <w:color w:val="000000"/>
        </w:rPr>
      </w:pPr>
      <w:r w:rsidRPr="00D4017C">
        <w:rPr>
          <w:color w:val="000000"/>
        </w:rPr>
        <w:t>Кроме общего плана будущей деятельности фирмы могут разрабатывать частные бизнес-планы, отражающие те или иные аспекты</w:t>
      </w:r>
      <w:r w:rsidR="00CE6219">
        <w:rPr>
          <w:color w:val="000000"/>
        </w:rPr>
        <w:t xml:space="preserve"> ее деятельности</w:t>
      </w:r>
      <w:r w:rsidRPr="00D4017C">
        <w:rPr>
          <w:color w:val="000000"/>
        </w:rPr>
        <w:t>. Необходимость подобных планов определяется, в частности, идеей диверсификации деятельности, являющейся одним из основных способов обеспечения стабильности функционирования компании, страхования ее владельцев от финансовых потерь в связи с возможным спадом спроса на продукцию в той или иной сфере производства. Таким образом, бизнес-план используется</w:t>
      </w:r>
      <w:r>
        <w:rPr>
          <w:color w:val="000000"/>
        </w:rPr>
        <w:t>,</w:t>
      </w:r>
      <w:r w:rsidRPr="00D4017C">
        <w:rPr>
          <w:color w:val="000000"/>
        </w:rPr>
        <w:t xml:space="preserve"> как внутренний документ, являющийся ориентиром для принятия решений на всех уровнях управления.</w:t>
      </w:r>
    </w:p>
    <w:p w:rsidR="006D1987" w:rsidRPr="00D4017C" w:rsidRDefault="006D1987" w:rsidP="006D1987">
      <w:r w:rsidRPr="00D4017C">
        <w:t>Все это обуславливает актуальность исследования теоретических и практических аспектов планирования деятельности предприятия.</w:t>
      </w:r>
    </w:p>
    <w:p w:rsidR="006D1987" w:rsidRPr="00D4017C" w:rsidRDefault="006D1987" w:rsidP="006D1987">
      <w:r w:rsidRPr="00D4017C">
        <w:t xml:space="preserve">Целью исследования </w:t>
      </w:r>
      <w:r>
        <w:t xml:space="preserve">данной работы </w:t>
      </w:r>
      <w:r w:rsidRPr="00D4017C">
        <w:t>является планирование финансово-экономической деятельности предприяти</w:t>
      </w:r>
      <w:r>
        <w:t>я</w:t>
      </w:r>
      <w:r w:rsidRPr="00D4017C">
        <w:t xml:space="preserve"> в современных условиях, знакомство с методикой подготовки и расчета бизнес-плана по налаживанию производства новой продукции на примере </w:t>
      </w:r>
      <w:r w:rsidR="00CE6219">
        <w:t>булочки домашней</w:t>
      </w:r>
      <w:r w:rsidRPr="00D4017C">
        <w:t>.</w:t>
      </w:r>
    </w:p>
    <w:p w:rsidR="006D1987" w:rsidRPr="00D4017C" w:rsidRDefault="006D1987" w:rsidP="006D1987">
      <w:r w:rsidRPr="00D4017C">
        <w:t>Объектом изучения является ООО «</w:t>
      </w:r>
      <w:r>
        <w:t>Сладкий рай</w:t>
      </w:r>
      <w:r w:rsidRPr="00D4017C">
        <w:t>». Это предприятие пищевой промышленности, основным видом деятельности которого является производство кондитерских</w:t>
      </w:r>
      <w:r w:rsidR="00CE6219">
        <w:t>,</w:t>
      </w:r>
      <w:r>
        <w:t xml:space="preserve"> мучных, хлебобулочных </w:t>
      </w:r>
      <w:r w:rsidRPr="00D4017C">
        <w:t xml:space="preserve">изделий, и их </w:t>
      </w:r>
      <w:r w:rsidR="00DF3C60">
        <w:t xml:space="preserve">дальнейшая </w:t>
      </w:r>
      <w:r w:rsidRPr="00D4017C">
        <w:t>реали</w:t>
      </w:r>
      <w:r>
        <w:t>зация</w:t>
      </w:r>
      <w:r w:rsidRPr="00D4017C">
        <w:t>.</w:t>
      </w:r>
    </w:p>
    <w:p w:rsidR="006D1987" w:rsidRPr="00D4017C" w:rsidRDefault="006D1987" w:rsidP="006D1987">
      <w:r w:rsidRPr="00D4017C">
        <w:lastRenderedPageBreak/>
        <w:t xml:space="preserve">Предметом изучения являются процессы составления бизнес-плана в </w:t>
      </w:r>
      <w:r w:rsidR="00E1675F">
        <w:t>долго</w:t>
      </w:r>
      <w:r w:rsidRPr="00D4017C">
        <w:t>срочной перспективе</w:t>
      </w:r>
      <w:r w:rsidR="00E1675F">
        <w:t xml:space="preserve"> (на 2-3 года)</w:t>
      </w:r>
      <w:r w:rsidRPr="00D4017C">
        <w:t>.</w:t>
      </w:r>
    </w:p>
    <w:p w:rsidR="006D1987" w:rsidRPr="00D4017C" w:rsidRDefault="006D1987" w:rsidP="006D1987">
      <w:r>
        <w:rPr>
          <w:rFonts w:ascii="Times New Roman CYR" w:hAnsi="Times New Roman CYR" w:cs="Times New Roman CYR"/>
        </w:rPr>
        <w:t xml:space="preserve">В процессе </w:t>
      </w:r>
      <w:r w:rsidR="00BC54BC">
        <w:rPr>
          <w:rFonts w:ascii="Times New Roman CYR" w:hAnsi="Times New Roman CYR" w:cs="Times New Roman CYR"/>
        </w:rPr>
        <w:t>написания дипломной работы</w:t>
      </w:r>
      <w:r>
        <w:rPr>
          <w:rFonts w:ascii="Times New Roman CYR" w:hAnsi="Times New Roman CYR" w:cs="Times New Roman CYR"/>
        </w:rPr>
        <w:t xml:space="preserve"> </w:t>
      </w:r>
      <w:r w:rsidRPr="00D4017C">
        <w:t>были поставлены и решены следующие задачи:</w:t>
      </w:r>
    </w:p>
    <w:p w:rsidR="006D1987" w:rsidRPr="00D4017C" w:rsidRDefault="006D1987" w:rsidP="006D1987">
      <w:r w:rsidRPr="00D4017C">
        <w:t>-изучение</w:t>
      </w:r>
      <w:r w:rsidRPr="00D4017C">
        <w:rPr>
          <w:noProof/>
        </w:rPr>
        <w:t xml:space="preserve"> роли планирования </w:t>
      </w:r>
      <w:r>
        <w:rPr>
          <w:noProof/>
        </w:rPr>
        <w:t xml:space="preserve">в </w:t>
      </w:r>
      <w:r w:rsidRPr="00D4017C">
        <w:rPr>
          <w:noProof/>
        </w:rPr>
        <w:t>экономической деятельности предприяти</w:t>
      </w:r>
      <w:r>
        <w:rPr>
          <w:noProof/>
        </w:rPr>
        <w:t>я</w:t>
      </w:r>
      <w:r w:rsidRPr="00D4017C">
        <w:t>;</w:t>
      </w:r>
    </w:p>
    <w:p w:rsidR="006D1987" w:rsidRPr="00D4017C" w:rsidRDefault="006D1987" w:rsidP="006D1987">
      <w:r w:rsidRPr="00D4017C">
        <w:t>-изучение б</w:t>
      </w:r>
      <w:r w:rsidRPr="00D4017C">
        <w:rPr>
          <w:noProof/>
        </w:rPr>
        <w:t>изнес-плана, как метода осуществления финансово-экономической деятельности предприятия;</w:t>
      </w:r>
    </w:p>
    <w:p w:rsidR="006D1987" w:rsidRDefault="006D1987" w:rsidP="006D1987">
      <w:r w:rsidRPr="00D4017C">
        <w:t>-</w:t>
      </w:r>
      <w:r w:rsidRPr="00D4017C">
        <w:rPr>
          <w:b/>
          <w:bCs/>
        </w:rPr>
        <w:t xml:space="preserve"> </w:t>
      </w:r>
      <w:r w:rsidRPr="00D4017C">
        <w:t xml:space="preserve">разработка бизнес-плана по производству </w:t>
      </w:r>
      <w:r>
        <w:t xml:space="preserve">и выдвижению на рынок </w:t>
      </w:r>
      <w:r w:rsidRPr="00D4017C">
        <w:t>новой продукции</w:t>
      </w:r>
      <w:r>
        <w:t>;</w:t>
      </w:r>
    </w:p>
    <w:p w:rsidR="006D1987" w:rsidRDefault="006D1987" w:rsidP="006D1987">
      <w:r>
        <w:t xml:space="preserve">- </w:t>
      </w:r>
      <w:r>
        <w:rPr>
          <w:rFonts w:ascii="Times New Roman CYR" w:hAnsi="Times New Roman CYR" w:cs="Times New Roman CYR"/>
        </w:rPr>
        <w:t>обобщение результатов проведенной работы</w:t>
      </w:r>
      <w:r w:rsidR="006B71FB" w:rsidRPr="006B71FB">
        <w:rPr>
          <w:rFonts w:ascii="Times New Roman CYR" w:hAnsi="Times New Roman CYR" w:cs="Times New Roman CYR"/>
        </w:rPr>
        <w:t xml:space="preserve"> </w:t>
      </w:r>
      <w:r w:rsidR="006B71FB">
        <w:rPr>
          <w:rFonts w:ascii="Times New Roman CYR" w:hAnsi="Times New Roman CYR" w:cs="Times New Roman CYR"/>
        </w:rPr>
        <w:t>и написание дипломной работы</w:t>
      </w:r>
      <w:r w:rsidRPr="00D4017C">
        <w:t>.</w:t>
      </w:r>
    </w:p>
    <w:p w:rsidR="006D1987" w:rsidRDefault="006D1987" w:rsidP="006D1987">
      <w:pPr>
        <w:rPr>
          <w:rFonts w:ascii="Times New Roman CYR" w:hAnsi="Times New Roman CYR" w:cs="Times New Roman CYR"/>
        </w:rPr>
      </w:pPr>
      <w:r>
        <w:rPr>
          <w:rFonts w:ascii="Times New Roman CYR" w:hAnsi="Times New Roman CYR" w:cs="Times New Roman CYR"/>
        </w:rPr>
        <w:t>Методы исследования и изучения, используемые в процессе работы:</w:t>
      </w:r>
    </w:p>
    <w:p w:rsidR="006D1987" w:rsidRDefault="006D1987" w:rsidP="006D1987">
      <w:pPr>
        <w:widowControl w:val="0"/>
        <w:numPr>
          <w:ilvl w:val="0"/>
          <w:numId w:val="1"/>
        </w:numPr>
        <w:tabs>
          <w:tab w:val="left" w:pos="540"/>
        </w:tabs>
        <w:autoSpaceDE w:val="0"/>
        <w:autoSpaceDN w:val="0"/>
        <w:adjustRightInd w:val="0"/>
        <w:ind w:firstLine="709"/>
        <w:rPr>
          <w:rFonts w:ascii="Times New Roman CYR" w:hAnsi="Times New Roman CYR" w:cs="Times New Roman CYR"/>
        </w:rPr>
      </w:pPr>
      <w:r>
        <w:rPr>
          <w:rFonts w:ascii="Times New Roman CYR" w:hAnsi="Times New Roman CYR" w:cs="Times New Roman CYR"/>
        </w:rPr>
        <w:t>опрос работников предприятия;</w:t>
      </w:r>
    </w:p>
    <w:p w:rsidR="006D1987" w:rsidRDefault="006D1987" w:rsidP="006D1987">
      <w:pPr>
        <w:widowControl w:val="0"/>
        <w:numPr>
          <w:ilvl w:val="0"/>
          <w:numId w:val="2"/>
        </w:numPr>
        <w:tabs>
          <w:tab w:val="left" w:pos="540"/>
        </w:tabs>
        <w:autoSpaceDE w:val="0"/>
        <w:autoSpaceDN w:val="0"/>
        <w:adjustRightInd w:val="0"/>
        <w:ind w:firstLine="709"/>
        <w:rPr>
          <w:rFonts w:ascii="Bookman Old Style" w:hAnsi="Bookman Old Style" w:cs="Bookman Old Style"/>
        </w:rPr>
      </w:pPr>
      <w:r>
        <w:rPr>
          <w:rFonts w:ascii="Times New Roman CYR" w:hAnsi="Times New Roman CYR" w:cs="Times New Roman CYR"/>
        </w:rPr>
        <w:t>статистический метод;</w:t>
      </w:r>
    </w:p>
    <w:p w:rsidR="006D1987" w:rsidRDefault="006D1987" w:rsidP="006D1987">
      <w:pPr>
        <w:widowControl w:val="0"/>
        <w:numPr>
          <w:ilvl w:val="0"/>
          <w:numId w:val="3"/>
        </w:numPr>
        <w:tabs>
          <w:tab w:val="left" w:pos="540"/>
        </w:tabs>
        <w:autoSpaceDE w:val="0"/>
        <w:autoSpaceDN w:val="0"/>
        <w:adjustRightInd w:val="0"/>
        <w:ind w:firstLine="709"/>
        <w:rPr>
          <w:rFonts w:ascii="Times New Roman CYR" w:hAnsi="Times New Roman CYR" w:cs="Times New Roman CYR"/>
        </w:rPr>
      </w:pPr>
      <w:r>
        <w:rPr>
          <w:rFonts w:ascii="Times New Roman CYR" w:hAnsi="Times New Roman CYR" w:cs="Times New Roman CYR"/>
        </w:rPr>
        <w:t>графические способы отображения информации;</w:t>
      </w:r>
    </w:p>
    <w:p w:rsidR="006D1987" w:rsidRDefault="006D1987" w:rsidP="006D1987">
      <w:pPr>
        <w:widowControl w:val="0"/>
        <w:numPr>
          <w:ilvl w:val="0"/>
          <w:numId w:val="4"/>
        </w:numPr>
        <w:tabs>
          <w:tab w:val="left" w:pos="540"/>
        </w:tabs>
        <w:autoSpaceDE w:val="0"/>
        <w:autoSpaceDN w:val="0"/>
        <w:adjustRightInd w:val="0"/>
        <w:ind w:firstLine="709"/>
        <w:rPr>
          <w:rFonts w:ascii="Times New Roman CYR" w:hAnsi="Times New Roman CYR" w:cs="Times New Roman CYR"/>
        </w:rPr>
      </w:pPr>
      <w:r>
        <w:rPr>
          <w:rFonts w:ascii="Times New Roman CYR" w:hAnsi="Times New Roman CYR" w:cs="Times New Roman CYR"/>
        </w:rPr>
        <w:t>методические приемы финансового анализа хозяйственной деятельности;</w:t>
      </w:r>
    </w:p>
    <w:p w:rsidR="006D1987" w:rsidRDefault="006D1987" w:rsidP="006D1987">
      <w:pPr>
        <w:widowControl w:val="0"/>
        <w:numPr>
          <w:ilvl w:val="0"/>
          <w:numId w:val="5"/>
        </w:numPr>
        <w:tabs>
          <w:tab w:val="left" w:pos="540"/>
        </w:tabs>
        <w:autoSpaceDE w:val="0"/>
        <w:autoSpaceDN w:val="0"/>
        <w:adjustRightInd w:val="0"/>
        <w:ind w:firstLine="709"/>
        <w:rPr>
          <w:rFonts w:ascii="Times New Roman CYR" w:hAnsi="Times New Roman CYR" w:cs="Times New Roman CYR"/>
        </w:rPr>
      </w:pPr>
      <w:r>
        <w:rPr>
          <w:rFonts w:ascii="Times New Roman CYR" w:hAnsi="Times New Roman CYR" w:cs="Times New Roman CYR"/>
        </w:rPr>
        <w:t>анализ предлагаемой финансовой документации;</w:t>
      </w:r>
    </w:p>
    <w:p w:rsidR="006D1987" w:rsidRDefault="006D1987" w:rsidP="006D1987">
      <w:pPr>
        <w:widowControl w:val="0"/>
        <w:numPr>
          <w:ilvl w:val="0"/>
          <w:numId w:val="6"/>
        </w:numPr>
        <w:tabs>
          <w:tab w:val="left" w:pos="540"/>
        </w:tabs>
        <w:autoSpaceDE w:val="0"/>
        <w:autoSpaceDN w:val="0"/>
        <w:adjustRightInd w:val="0"/>
        <w:ind w:firstLine="709"/>
        <w:rPr>
          <w:rFonts w:ascii="Times New Roman CYR" w:hAnsi="Times New Roman CYR" w:cs="Times New Roman CYR"/>
        </w:rPr>
      </w:pPr>
      <w:r>
        <w:rPr>
          <w:rFonts w:ascii="Times New Roman CYR" w:hAnsi="Times New Roman CYR" w:cs="Times New Roman CYR"/>
        </w:rPr>
        <w:t>личные наблюдения в процессе прохождения преддипломной практики.</w:t>
      </w:r>
    </w:p>
    <w:p w:rsidR="006D1987" w:rsidRPr="00D4017C" w:rsidRDefault="006D1987" w:rsidP="006D1987">
      <w:r w:rsidRPr="00D4017C">
        <w:t>В качестве методологической</w:t>
      </w:r>
      <w:r w:rsidRPr="00D4017C">
        <w:rPr>
          <w:i/>
          <w:iCs/>
        </w:rPr>
        <w:t xml:space="preserve"> </w:t>
      </w:r>
      <w:r w:rsidRPr="00D4017C">
        <w:t xml:space="preserve">основы изучения широко применялись труды и учебные пособия российских и зарубежных авторов по проблемам планирования деятельности предприятий в условиях рыночной экономики. Базой выработки основных направлений явились </w:t>
      </w:r>
      <w:r>
        <w:t xml:space="preserve">нормативные акты, </w:t>
      </w:r>
      <w:r w:rsidRPr="00D4017C">
        <w:t>экономико-правовые документы</w:t>
      </w:r>
      <w:r>
        <w:t xml:space="preserve"> предприятия</w:t>
      </w:r>
      <w:r w:rsidRPr="00D4017C">
        <w:t>, факты и данные, опубликованные в периодической печати.</w:t>
      </w:r>
    </w:p>
    <w:p w:rsidR="006D1987" w:rsidRDefault="008A331D" w:rsidP="00937BF7">
      <w:pPr>
        <w:pStyle w:val="afe"/>
      </w:pPr>
      <w:r>
        <w:t xml:space="preserve">Структура данной работы – состоит из введения, </w:t>
      </w:r>
      <w:r w:rsidR="008E6F91">
        <w:t>2</w:t>
      </w:r>
      <w:r>
        <w:t xml:space="preserve">- х глав, заключения, списка использованной литературы и приложений. Работа </w:t>
      </w:r>
      <w:r w:rsidR="00E1675F">
        <w:t>изложена на 8</w:t>
      </w:r>
      <w:r w:rsidR="00EE0596">
        <w:t>5</w:t>
      </w:r>
      <w:r w:rsidR="00E1675F">
        <w:t xml:space="preserve"> страницах, </w:t>
      </w:r>
      <w:r>
        <w:t xml:space="preserve">включает </w:t>
      </w:r>
      <w:r w:rsidR="00EE0596">
        <w:t>40</w:t>
      </w:r>
      <w:r w:rsidR="00496958">
        <w:t xml:space="preserve"> </w:t>
      </w:r>
      <w:r>
        <w:t xml:space="preserve">таблиц, </w:t>
      </w:r>
      <w:r w:rsidR="00623D57">
        <w:t xml:space="preserve"> </w:t>
      </w:r>
      <w:r>
        <w:t>рисунк</w:t>
      </w:r>
      <w:r w:rsidR="00496958">
        <w:t>ов</w:t>
      </w:r>
      <w:r>
        <w:t>.</w:t>
      </w:r>
    </w:p>
    <w:p w:rsidR="00D3463A" w:rsidRDefault="00D3463A" w:rsidP="00166FD1">
      <w:pPr>
        <w:pStyle w:val="21"/>
        <w:numPr>
          <w:ilvl w:val="0"/>
          <w:numId w:val="33"/>
        </w:numPr>
        <w:spacing w:after="0" w:line="360" w:lineRule="auto"/>
        <w:jc w:val="both"/>
        <w:rPr>
          <w:b/>
          <w:bCs/>
          <w:sz w:val="28"/>
          <w:szCs w:val="28"/>
        </w:rPr>
      </w:pPr>
      <w:bookmarkStart w:id="0" w:name="_Toc461692077"/>
      <w:bookmarkStart w:id="1" w:name="_Toc461692458"/>
      <w:bookmarkStart w:id="2" w:name="_Toc461692788"/>
      <w:r w:rsidRPr="002848F6">
        <w:rPr>
          <w:b/>
          <w:bCs/>
          <w:sz w:val="28"/>
          <w:szCs w:val="28"/>
        </w:rPr>
        <w:lastRenderedPageBreak/>
        <w:t>Планирование финансово-экономической деятельности предприятий в современных условиях</w:t>
      </w:r>
    </w:p>
    <w:p w:rsidR="009E0C98" w:rsidRPr="002848F6" w:rsidRDefault="009E0C98" w:rsidP="009E0C98">
      <w:pPr>
        <w:pStyle w:val="21"/>
        <w:spacing w:after="0" w:line="360" w:lineRule="auto"/>
        <w:ind w:left="2985"/>
        <w:jc w:val="both"/>
        <w:rPr>
          <w:b/>
          <w:bCs/>
          <w:sz w:val="28"/>
          <w:szCs w:val="28"/>
        </w:rPr>
      </w:pPr>
    </w:p>
    <w:p w:rsidR="00D3463A" w:rsidRPr="002848F6" w:rsidRDefault="00D3463A" w:rsidP="00D3463A">
      <w:pPr>
        <w:pStyle w:val="2"/>
        <w:spacing w:before="0" w:after="0"/>
        <w:ind w:firstLine="709"/>
        <w:jc w:val="both"/>
        <w:rPr>
          <w:rFonts w:ascii="Times New Roman" w:hAnsi="Times New Roman" w:cs="Times New Roman"/>
          <w:i w:val="0"/>
          <w:iCs w:val="0"/>
          <w:sz w:val="28"/>
          <w:szCs w:val="28"/>
        </w:rPr>
      </w:pPr>
      <w:bookmarkStart w:id="3" w:name="_Toc461692073"/>
      <w:bookmarkStart w:id="4" w:name="_Toc461692454"/>
      <w:bookmarkStart w:id="5" w:name="_Toc461692784"/>
      <w:r w:rsidRPr="002848F6">
        <w:rPr>
          <w:rFonts w:ascii="Times New Roman" w:hAnsi="Times New Roman" w:cs="Times New Roman"/>
          <w:i w:val="0"/>
          <w:iCs w:val="0"/>
          <w:sz w:val="28"/>
          <w:szCs w:val="28"/>
        </w:rPr>
        <w:t xml:space="preserve">1.1. Роль планирования </w:t>
      </w:r>
      <w:r w:rsidR="00BD6E42">
        <w:rPr>
          <w:rFonts w:ascii="Times New Roman" w:hAnsi="Times New Roman" w:cs="Times New Roman"/>
          <w:i w:val="0"/>
          <w:iCs w:val="0"/>
          <w:sz w:val="28"/>
          <w:szCs w:val="28"/>
        </w:rPr>
        <w:t xml:space="preserve">в </w:t>
      </w:r>
      <w:r w:rsidRPr="002848F6">
        <w:rPr>
          <w:rFonts w:ascii="Times New Roman" w:hAnsi="Times New Roman" w:cs="Times New Roman"/>
          <w:i w:val="0"/>
          <w:iCs w:val="0"/>
          <w:sz w:val="28"/>
          <w:szCs w:val="28"/>
        </w:rPr>
        <w:t>финансово-экономической деятельности предприятий</w:t>
      </w:r>
      <w:bookmarkEnd w:id="3"/>
      <w:bookmarkEnd w:id="4"/>
      <w:bookmarkEnd w:id="5"/>
    </w:p>
    <w:p w:rsidR="00D3463A" w:rsidRDefault="00D3463A" w:rsidP="00D3463A">
      <w:pPr>
        <w:pStyle w:val="31"/>
        <w:tabs>
          <w:tab w:val="clear" w:pos="720"/>
        </w:tabs>
        <w:spacing w:line="360" w:lineRule="auto"/>
        <w:ind w:firstLine="709"/>
        <w:jc w:val="both"/>
        <w:rPr>
          <w:rFonts w:ascii="Times New Roman" w:hAnsi="Times New Roman" w:cs="Times New Roman"/>
          <w:sz w:val="28"/>
          <w:szCs w:val="28"/>
        </w:rPr>
      </w:pPr>
    </w:p>
    <w:p w:rsidR="00D3463A" w:rsidRPr="007861B3" w:rsidRDefault="00D3463A" w:rsidP="007861B3">
      <w:pPr>
        <w:pStyle w:val="31"/>
        <w:tabs>
          <w:tab w:val="clear" w:pos="720"/>
        </w:tabs>
        <w:spacing w:line="360" w:lineRule="auto"/>
        <w:ind w:firstLine="709"/>
        <w:jc w:val="both"/>
        <w:rPr>
          <w:rFonts w:ascii="Times New Roman" w:hAnsi="Times New Roman" w:cs="Times New Roman"/>
          <w:sz w:val="28"/>
          <w:szCs w:val="28"/>
        </w:rPr>
      </w:pPr>
      <w:r w:rsidRPr="007861B3">
        <w:rPr>
          <w:rFonts w:ascii="Times New Roman" w:hAnsi="Times New Roman" w:cs="Times New Roman"/>
          <w:sz w:val="28"/>
          <w:szCs w:val="28"/>
        </w:rPr>
        <w:t>В настоящее время в России бурно протекает процесс формирования и совершенствования работы действующих предприятий различных форм собственности. Планирование является важнейшей частью предпринимательской деятельности.</w:t>
      </w:r>
    </w:p>
    <w:p w:rsidR="00D3463A" w:rsidRPr="007861B3" w:rsidRDefault="00D3463A" w:rsidP="00937BF7">
      <w:pPr>
        <w:pStyle w:val="afe"/>
      </w:pPr>
      <w:r w:rsidRPr="007861B3">
        <w:t>Понятие «планирование деятельности фирмы» имеет два смысла. Первый – общеэкономический, с точки зрения общей теории предприятия, ее природы. Второй – контрольно-управленческий. Здесь планирование – одна из функций менеджмента, умение предвидеть будущее предприятия и использовать это предвидение.</w:t>
      </w:r>
    </w:p>
    <w:p w:rsidR="00D3463A" w:rsidRPr="007861B3" w:rsidRDefault="00D3463A" w:rsidP="00937BF7">
      <w:pPr>
        <w:pStyle w:val="afe"/>
      </w:pPr>
      <w:r w:rsidRPr="007861B3">
        <w:t>Обе стороны планирования тесно связаны между собой. Возможность планирования, как конкретного вида деятельности, вытекает из природы фирмы, напрямую определяется общими условиями хозяйствования.</w:t>
      </w:r>
    </w:p>
    <w:p w:rsidR="00D3463A" w:rsidRPr="007861B3" w:rsidRDefault="00D3463A" w:rsidP="00937BF7">
      <w:pPr>
        <w:pStyle w:val="afe"/>
      </w:pPr>
      <w:r w:rsidRPr="007861B3">
        <w:t>Как показала практика, применение планирования создает важные преимущества:</w:t>
      </w:r>
    </w:p>
    <w:p w:rsidR="00D3463A" w:rsidRPr="007861B3" w:rsidRDefault="00D3463A" w:rsidP="00166FD1">
      <w:pPr>
        <w:numPr>
          <w:ilvl w:val="0"/>
          <w:numId w:val="12"/>
        </w:numPr>
        <w:tabs>
          <w:tab w:val="clear" w:pos="360"/>
          <w:tab w:val="num" w:pos="1080"/>
        </w:tabs>
        <w:ind w:left="0" w:firstLine="709"/>
      </w:pPr>
      <w:r w:rsidRPr="007861B3">
        <w:t>делает возможной подготовку к использованию будущих благоприятных условий;</w:t>
      </w:r>
    </w:p>
    <w:p w:rsidR="00D3463A" w:rsidRPr="007861B3" w:rsidRDefault="00D3463A" w:rsidP="00166FD1">
      <w:pPr>
        <w:numPr>
          <w:ilvl w:val="0"/>
          <w:numId w:val="12"/>
        </w:numPr>
        <w:tabs>
          <w:tab w:val="clear" w:pos="360"/>
          <w:tab w:val="num" w:pos="1080"/>
        </w:tabs>
        <w:ind w:left="0" w:firstLine="709"/>
      </w:pPr>
      <w:r w:rsidRPr="007861B3">
        <w:t>проясняет возникающие проблемы;</w:t>
      </w:r>
    </w:p>
    <w:p w:rsidR="00D3463A" w:rsidRPr="007861B3" w:rsidRDefault="00D3463A" w:rsidP="00166FD1">
      <w:pPr>
        <w:numPr>
          <w:ilvl w:val="0"/>
          <w:numId w:val="12"/>
        </w:numPr>
        <w:tabs>
          <w:tab w:val="clear" w:pos="360"/>
          <w:tab w:val="num" w:pos="1080"/>
        </w:tabs>
        <w:ind w:left="0" w:firstLine="709"/>
      </w:pPr>
      <w:r w:rsidRPr="007861B3">
        <w:t>стимулирует менеджеров к реализации своих решений в дальнейшей работе;</w:t>
      </w:r>
    </w:p>
    <w:p w:rsidR="00D3463A" w:rsidRPr="007861B3" w:rsidRDefault="00D3463A" w:rsidP="00166FD1">
      <w:pPr>
        <w:numPr>
          <w:ilvl w:val="0"/>
          <w:numId w:val="12"/>
        </w:numPr>
        <w:tabs>
          <w:tab w:val="clear" w:pos="360"/>
          <w:tab w:val="num" w:pos="1080"/>
        </w:tabs>
        <w:ind w:left="0" w:firstLine="709"/>
      </w:pPr>
      <w:r w:rsidRPr="007861B3">
        <w:t>улучшает координацию действий в организации;</w:t>
      </w:r>
    </w:p>
    <w:p w:rsidR="00D3463A" w:rsidRPr="007861B3" w:rsidRDefault="00D3463A" w:rsidP="00166FD1">
      <w:pPr>
        <w:numPr>
          <w:ilvl w:val="0"/>
          <w:numId w:val="12"/>
        </w:numPr>
        <w:tabs>
          <w:tab w:val="clear" w:pos="360"/>
          <w:tab w:val="num" w:pos="1080"/>
        </w:tabs>
        <w:ind w:left="0" w:firstLine="709"/>
      </w:pPr>
      <w:r w:rsidRPr="007861B3">
        <w:t>создает предпосылки для повышения образовательной подготовки менеджеров;</w:t>
      </w:r>
    </w:p>
    <w:p w:rsidR="00D3463A" w:rsidRPr="007861B3" w:rsidRDefault="00D3463A" w:rsidP="00166FD1">
      <w:pPr>
        <w:numPr>
          <w:ilvl w:val="0"/>
          <w:numId w:val="12"/>
        </w:numPr>
        <w:tabs>
          <w:tab w:val="clear" w:pos="360"/>
          <w:tab w:val="num" w:pos="1080"/>
        </w:tabs>
        <w:ind w:left="0" w:firstLine="709"/>
      </w:pPr>
      <w:r w:rsidRPr="007861B3">
        <w:t>увеличивает возможности в обеспечении фирмы информацией;</w:t>
      </w:r>
    </w:p>
    <w:p w:rsidR="00D3463A" w:rsidRPr="007861B3" w:rsidRDefault="00D3463A" w:rsidP="00166FD1">
      <w:pPr>
        <w:numPr>
          <w:ilvl w:val="0"/>
          <w:numId w:val="12"/>
        </w:numPr>
        <w:tabs>
          <w:tab w:val="clear" w:pos="360"/>
          <w:tab w:val="num" w:pos="1080"/>
        </w:tabs>
        <w:ind w:left="0" w:firstLine="709"/>
      </w:pPr>
      <w:r w:rsidRPr="007861B3">
        <w:t>способствует более рациональному распределению ресурсов;</w:t>
      </w:r>
    </w:p>
    <w:p w:rsidR="00D3463A" w:rsidRPr="007861B3" w:rsidRDefault="00D3463A" w:rsidP="00166FD1">
      <w:pPr>
        <w:numPr>
          <w:ilvl w:val="0"/>
          <w:numId w:val="12"/>
        </w:numPr>
        <w:tabs>
          <w:tab w:val="clear" w:pos="360"/>
          <w:tab w:val="num" w:pos="1080"/>
        </w:tabs>
        <w:ind w:left="0" w:firstLine="709"/>
      </w:pPr>
      <w:r w:rsidRPr="007861B3">
        <w:lastRenderedPageBreak/>
        <w:t>улучшает контроль в организации.</w:t>
      </w:r>
    </w:p>
    <w:p w:rsidR="00D3463A" w:rsidRPr="007861B3" w:rsidRDefault="00D3463A" w:rsidP="007861B3">
      <w:pPr>
        <w:pStyle w:val="31"/>
        <w:spacing w:line="360" w:lineRule="auto"/>
        <w:ind w:firstLine="709"/>
        <w:jc w:val="both"/>
        <w:rPr>
          <w:rFonts w:ascii="Times New Roman" w:hAnsi="Times New Roman" w:cs="Times New Roman"/>
          <w:sz w:val="28"/>
          <w:szCs w:val="28"/>
        </w:rPr>
      </w:pPr>
      <w:r w:rsidRPr="007861B3">
        <w:rPr>
          <w:rFonts w:ascii="Times New Roman" w:hAnsi="Times New Roman" w:cs="Times New Roman"/>
          <w:sz w:val="28"/>
          <w:szCs w:val="28"/>
        </w:rPr>
        <w:t>Можно предположить, что планирование ведет к достижению фирмой экономического успеха, который может быть выражен в высоких величинах оборота, прибыли, роста и других впечатляющих финансовых показателях. Некоторые специалисты по планированию пытаются найти конкретные примеры, которые могли бы подтвердить такую зависимость. Однако дальше отдельных предположений дело обычно не идет. Напротив, как показывает опыт, быстрый рост и большой успех фирмы очень часто не связаны с формальным планированием, а скорее являются следствием предпринимательского таланта, энергичного и решительного руководства фирмой. Более того, многие предприятия, в том числе и российские, начинают применять планирование в тот период своего развития, когда уже прошел этап бурного роста, когда появляются проблемы в закреплении достигнутого успеха, обеспечении стабильности.</w:t>
      </w:r>
    </w:p>
    <w:p w:rsidR="00D3463A" w:rsidRPr="007861B3" w:rsidRDefault="00D3463A" w:rsidP="00937BF7">
      <w:pPr>
        <w:pStyle w:val="afe"/>
      </w:pPr>
      <w:r w:rsidRPr="007861B3">
        <w:t>Для российских предприятий можно очертить две сферы, нуждающиеся в применении планирования</w:t>
      </w:r>
      <w:r w:rsidR="00F84570">
        <w:rPr>
          <w:rStyle w:val="af6"/>
        </w:rPr>
        <w:footnoteReference w:id="1"/>
      </w:r>
      <w:r w:rsidRPr="007861B3">
        <w:t>:</w:t>
      </w:r>
    </w:p>
    <w:p w:rsidR="00D3463A" w:rsidRPr="007861B3" w:rsidRDefault="00D3463A" w:rsidP="00166FD1">
      <w:pPr>
        <w:numPr>
          <w:ilvl w:val="0"/>
          <w:numId w:val="13"/>
        </w:numPr>
        <w:tabs>
          <w:tab w:val="clear" w:pos="1440"/>
          <w:tab w:val="num" w:pos="0"/>
        </w:tabs>
        <w:ind w:left="0" w:firstLine="709"/>
      </w:pPr>
      <w:r w:rsidRPr="007861B3">
        <w:t xml:space="preserve">Вновь созданные частные фирмы. Бурный процесс накопления капитала привел к увеличению и осложнению деятельности многих из этих фирм, а также к возникновению других факторов, создающих потребность в формах планирования, адекватных современному рыночному хозяйству. Главная проблема, связанная с применением планирования в этой сфере, - недоверие к формальному планированию, основанное на мнении, что бизнес </w:t>
      </w:r>
      <w:r w:rsidRPr="007861B3">
        <w:sym w:font="Symbol" w:char="F0BE"/>
      </w:r>
      <w:r w:rsidRPr="007861B3">
        <w:t xml:space="preserve"> это умение «крутиться», правильно ориентироваться в текущей обстановке, а отсюда недостаточное внимание даже к не очень отдаленному будущему. Тем не менее, многие из крупных фирм начали создавать подразделения планирования, или, по крайней мере, ввели должность финансиста-плановика.</w:t>
      </w:r>
    </w:p>
    <w:p w:rsidR="00D3463A" w:rsidRPr="007861B3" w:rsidRDefault="00D3463A" w:rsidP="00166FD1">
      <w:pPr>
        <w:numPr>
          <w:ilvl w:val="0"/>
          <w:numId w:val="13"/>
        </w:numPr>
        <w:tabs>
          <w:tab w:val="clear" w:pos="1440"/>
          <w:tab w:val="num" w:pos="0"/>
        </w:tabs>
        <w:ind w:left="0" w:firstLine="709"/>
      </w:pPr>
      <w:r w:rsidRPr="007861B3">
        <w:t>Государственные и бывшие государственные, ныне приватизированные предприятия. Для них функция планирования является традицион</w:t>
      </w:r>
      <w:r w:rsidRPr="007861B3">
        <w:lastRenderedPageBreak/>
        <w:t>ной. Однако их опыт планирования относится в основном к периоду централизованной экономики. Отсюда планирование на этих предприятиях носило вторичный характер, отражало плановую деятельность на центральном и отраслевом уровнях, и, следовательно, не предполагало серьезного умения анализировать и предвидеть собственные цели развития.</w:t>
      </w:r>
    </w:p>
    <w:p w:rsidR="00D3463A" w:rsidRPr="007861B3" w:rsidRDefault="00D3463A" w:rsidP="00937BF7">
      <w:pPr>
        <w:pStyle w:val="afe"/>
      </w:pPr>
      <w:r w:rsidRPr="007861B3">
        <w:t>Поэтому, как организациям первого типа, так и государственным и приватизированным предприятиям необходимо заново осваивать опыт внутрифирменного планирования.</w:t>
      </w:r>
    </w:p>
    <w:p w:rsidR="00D3463A" w:rsidRPr="007861B3" w:rsidRDefault="00D3463A" w:rsidP="00937BF7">
      <w:pPr>
        <w:pStyle w:val="afe"/>
      </w:pPr>
      <w:r w:rsidRPr="007861B3">
        <w:t>Современный рынок предъявляет серьезные требования к предприятию. Сложность и высокая подвижность происходящих на нем процессов создают новые предпосылки для более серьезного применения планирования. Основными факторами возрастающей роли планирования в современных условиях являются</w:t>
      </w:r>
      <w:r w:rsidR="00F84570">
        <w:rPr>
          <w:rStyle w:val="af6"/>
        </w:rPr>
        <w:footnoteReference w:id="2"/>
      </w:r>
      <w:r w:rsidRPr="007861B3">
        <w:t>:</w:t>
      </w:r>
    </w:p>
    <w:p w:rsidR="00D3463A" w:rsidRPr="007861B3" w:rsidRDefault="00D3463A" w:rsidP="00166FD1">
      <w:pPr>
        <w:numPr>
          <w:ilvl w:val="0"/>
          <w:numId w:val="14"/>
        </w:numPr>
        <w:tabs>
          <w:tab w:val="clear" w:pos="360"/>
          <w:tab w:val="num" w:pos="1080"/>
        </w:tabs>
        <w:ind w:left="0" w:firstLine="709"/>
      </w:pPr>
      <w:r w:rsidRPr="007861B3">
        <w:t>увеличение размеров фирмы и усложнение форм ее деятельности;</w:t>
      </w:r>
    </w:p>
    <w:p w:rsidR="00D3463A" w:rsidRPr="007861B3" w:rsidRDefault="00D3463A" w:rsidP="00166FD1">
      <w:pPr>
        <w:numPr>
          <w:ilvl w:val="0"/>
          <w:numId w:val="14"/>
        </w:numPr>
        <w:tabs>
          <w:tab w:val="clear" w:pos="360"/>
          <w:tab w:val="num" w:pos="1080"/>
        </w:tabs>
        <w:ind w:left="0" w:firstLine="709"/>
      </w:pPr>
      <w:r w:rsidRPr="007861B3">
        <w:t>высокая нестабильность внешних условий и факторов;</w:t>
      </w:r>
    </w:p>
    <w:p w:rsidR="00D3463A" w:rsidRPr="007861B3" w:rsidRDefault="00D3463A" w:rsidP="00166FD1">
      <w:pPr>
        <w:numPr>
          <w:ilvl w:val="0"/>
          <w:numId w:val="14"/>
        </w:numPr>
        <w:tabs>
          <w:tab w:val="clear" w:pos="360"/>
          <w:tab w:val="num" w:pos="1080"/>
        </w:tabs>
        <w:ind w:left="0" w:firstLine="709"/>
      </w:pPr>
      <w:r w:rsidRPr="007861B3">
        <w:t>новый стиль руководства персоналом;</w:t>
      </w:r>
    </w:p>
    <w:p w:rsidR="00D3463A" w:rsidRPr="007861B3" w:rsidRDefault="00D3463A" w:rsidP="00166FD1">
      <w:pPr>
        <w:numPr>
          <w:ilvl w:val="0"/>
          <w:numId w:val="14"/>
        </w:numPr>
        <w:tabs>
          <w:tab w:val="clear" w:pos="360"/>
          <w:tab w:val="num" w:pos="1080"/>
        </w:tabs>
        <w:ind w:left="0" w:firstLine="709"/>
      </w:pPr>
      <w:r w:rsidRPr="007861B3">
        <w:t>усиление центробежных сил в экономической организации.</w:t>
      </w:r>
    </w:p>
    <w:p w:rsidR="00D3463A" w:rsidRPr="007861B3" w:rsidRDefault="00D3463A" w:rsidP="00937BF7">
      <w:pPr>
        <w:pStyle w:val="afe"/>
      </w:pPr>
      <w:r w:rsidRPr="007861B3">
        <w:t>Возможности планирования в экономической организации предприятия ограничены рядом объективных и субъективных причин. Наиболее важными из них являются:</w:t>
      </w:r>
    </w:p>
    <w:p w:rsidR="00D3463A" w:rsidRPr="007861B3" w:rsidRDefault="00D3463A" w:rsidP="00166FD1">
      <w:pPr>
        <w:numPr>
          <w:ilvl w:val="0"/>
          <w:numId w:val="15"/>
        </w:numPr>
        <w:tabs>
          <w:tab w:val="clear" w:pos="360"/>
          <w:tab w:val="num" w:pos="1080"/>
        </w:tabs>
        <w:ind w:left="0" w:firstLine="709"/>
      </w:pPr>
      <w:r w:rsidRPr="007861B3">
        <w:t>неопределенность внешней (рыночной) среды;</w:t>
      </w:r>
    </w:p>
    <w:p w:rsidR="00D3463A" w:rsidRPr="007861B3" w:rsidRDefault="00D3463A" w:rsidP="00166FD1">
      <w:pPr>
        <w:numPr>
          <w:ilvl w:val="0"/>
          <w:numId w:val="15"/>
        </w:numPr>
        <w:tabs>
          <w:tab w:val="clear" w:pos="360"/>
          <w:tab w:val="num" w:pos="1080"/>
        </w:tabs>
        <w:ind w:left="0" w:firstLine="709"/>
      </w:pPr>
      <w:r w:rsidRPr="007861B3">
        <w:t>возможность слияния или поглощения другой фирмой;</w:t>
      </w:r>
    </w:p>
    <w:p w:rsidR="00D3463A" w:rsidRPr="007861B3" w:rsidRDefault="00D3463A" w:rsidP="00166FD1">
      <w:pPr>
        <w:numPr>
          <w:ilvl w:val="0"/>
          <w:numId w:val="15"/>
        </w:numPr>
        <w:tabs>
          <w:tab w:val="clear" w:pos="360"/>
          <w:tab w:val="num" w:pos="1080"/>
        </w:tabs>
        <w:ind w:left="0" w:firstLine="709"/>
      </w:pPr>
      <w:r w:rsidRPr="007861B3">
        <w:t>возможность монопольного установления цены реализации продукции;</w:t>
      </w:r>
    </w:p>
    <w:p w:rsidR="00D3463A" w:rsidRPr="007861B3" w:rsidRDefault="00D3463A" w:rsidP="00166FD1">
      <w:pPr>
        <w:numPr>
          <w:ilvl w:val="0"/>
          <w:numId w:val="15"/>
        </w:numPr>
        <w:tabs>
          <w:tab w:val="clear" w:pos="360"/>
          <w:tab w:val="num" w:pos="1080"/>
        </w:tabs>
        <w:ind w:left="0" w:firstLine="709"/>
      </w:pPr>
      <w:r w:rsidRPr="007861B3">
        <w:t>контрактные отношения.</w:t>
      </w:r>
    </w:p>
    <w:p w:rsidR="00D3463A" w:rsidRPr="007861B3" w:rsidRDefault="00D3463A" w:rsidP="007861B3">
      <w:pPr>
        <w:pStyle w:val="21"/>
        <w:spacing w:after="0" w:line="360" w:lineRule="auto"/>
        <w:ind w:firstLine="709"/>
        <w:jc w:val="both"/>
        <w:rPr>
          <w:sz w:val="28"/>
          <w:szCs w:val="28"/>
        </w:rPr>
      </w:pPr>
      <w:r w:rsidRPr="007861B3">
        <w:rPr>
          <w:sz w:val="28"/>
          <w:szCs w:val="28"/>
        </w:rPr>
        <w:t xml:space="preserve">Но в качестве выхода из такого положения можно предложить развитие и более тесное активное взаимодействие менеджеров и плановиков, как в </w:t>
      </w:r>
      <w:r w:rsidRPr="007861B3">
        <w:rPr>
          <w:sz w:val="28"/>
          <w:szCs w:val="28"/>
        </w:rPr>
        <w:lastRenderedPageBreak/>
        <w:t>процессе плановой деятельности, так и в обсуждении общих вопросов работы фирмы.</w:t>
      </w:r>
      <w:bookmarkStart w:id="6" w:name="_Toc461692074"/>
      <w:bookmarkStart w:id="7" w:name="_Toc461692455"/>
      <w:bookmarkStart w:id="8" w:name="_Toc461692785"/>
    </w:p>
    <w:p w:rsidR="005D6DAD" w:rsidRDefault="00D847EE" w:rsidP="005D6DAD">
      <w:pPr>
        <w:numPr>
          <w:ilvl w:val="12"/>
          <w:numId w:val="0"/>
        </w:numPr>
        <w:ind w:firstLine="709"/>
        <w:rPr>
          <w:color w:val="000000"/>
        </w:rPr>
      </w:pPr>
      <w:r w:rsidRPr="007861B3">
        <w:rPr>
          <w:color w:val="000000"/>
        </w:rPr>
        <w:t>Кроме общего плана будущей деятельности фирмы могут разрабатывать частные бизнес-планы, отражающие те или иные ее аспекты (реализация определенной идеи, выдвижение на рынок конкретных видов товаров, услуг и т.д.). Необходимость подобных планов определяется, в частности, идеей диверсификации деятельности, как известно являющейся одним из основных способов обеспечения стабильности функционирования компании, страхования ее владельцев от финансовых потерь в связи с возможным спадом спроса на продукцию в той или иной конкретной сфере производства. Таким образом, бизнес-план используется как внутренний документ, являющийся ориентиром для принятия решений на всех уровнях управления.</w:t>
      </w:r>
    </w:p>
    <w:p w:rsidR="00D847EE" w:rsidRPr="007861B3" w:rsidRDefault="00D847EE" w:rsidP="007861B3">
      <w:pPr>
        <w:numPr>
          <w:ilvl w:val="12"/>
          <w:numId w:val="0"/>
        </w:numPr>
        <w:ind w:firstLine="709"/>
        <w:rPr>
          <w:color w:val="000000"/>
        </w:rPr>
      </w:pPr>
      <w:r w:rsidRPr="007861B3">
        <w:rPr>
          <w:color w:val="000000"/>
        </w:rPr>
        <w:t>Объем, степень детализации и структура бизнес-плана определяются назначением и спецификой хозяйственного объекта, его размерами, сферой деятельности. Бизнес-план разрабатывается на год или на более длительный период в зависимости от масштаба целевого проекта. Чем короче планируемый период, тем более детальной должна быть проработка основных аспектов деятельности. В том случае, если проект рассчитан на несколько лет, ключевые показатели и ориентиры для первого года даются в разбивке по месяцам; для последующих лет обычно ограничиваются годовыми данными.</w:t>
      </w:r>
    </w:p>
    <w:p w:rsidR="00D847EE" w:rsidRPr="007861B3" w:rsidRDefault="00D847EE" w:rsidP="007861B3">
      <w:pPr>
        <w:numPr>
          <w:ilvl w:val="12"/>
          <w:numId w:val="0"/>
        </w:numPr>
        <w:ind w:firstLine="709"/>
        <w:rPr>
          <w:color w:val="000000"/>
        </w:rPr>
      </w:pPr>
      <w:r w:rsidRPr="007861B3">
        <w:rPr>
          <w:color w:val="000000"/>
        </w:rPr>
        <w:t>Прежде чем</w:t>
      </w:r>
      <w:r w:rsidR="00892806">
        <w:rPr>
          <w:color w:val="000000"/>
        </w:rPr>
        <w:t>,</w:t>
      </w:r>
      <w:r w:rsidRPr="007861B3">
        <w:rPr>
          <w:color w:val="000000"/>
        </w:rPr>
        <w:t xml:space="preserve"> приступить к планированию будущей деятельности, необходимо четко определить направления развития своего дела, разработать стратегические цели, сформулировать концепцию бизнеса, наметить стратегию поведения на рынке. Необходимо также решить, на кого будет рассчитана предпринимательская деятельность (массовый потребитель или отдельные группы потребителей), специализированным или неким типовым видом деятельности будет заниматься фирма. Лишь после этого целесообразно приступать к составлению плана</w:t>
      </w:r>
      <w:r w:rsidR="00762263">
        <w:rPr>
          <w:color w:val="000000"/>
        </w:rPr>
        <w:t>.</w:t>
      </w:r>
    </w:p>
    <w:p w:rsidR="00D847EE" w:rsidRPr="007861B3" w:rsidRDefault="00D847EE" w:rsidP="007861B3">
      <w:pPr>
        <w:ind w:firstLine="709"/>
        <w:rPr>
          <w:color w:val="000000"/>
        </w:rPr>
      </w:pPr>
      <w:r w:rsidRPr="007861B3">
        <w:rPr>
          <w:color w:val="000000"/>
        </w:rPr>
        <w:lastRenderedPageBreak/>
        <w:t>Заказчиком бизнес-плана могут являться и юридические, и физические лица, осуществляющие предпринимательскую и инвестиционную деятельность.</w:t>
      </w:r>
    </w:p>
    <w:p w:rsidR="00762263" w:rsidRDefault="00D847EE" w:rsidP="007861B3">
      <w:pPr>
        <w:ind w:firstLine="709"/>
        <w:rPr>
          <w:color w:val="000000"/>
        </w:rPr>
      </w:pPr>
      <w:r w:rsidRPr="007861B3">
        <w:rPr>
          <w:color w:val="000000"/>
        </w:rPr>
        <w:t xml:space="preserve">При этом заказчик должен опираться на предварительный пакет документов, определяющих направления, условия и ограничения при формировании концепции проектного предложения. </w:t>
      </w:r>
    </w:p>
    <w:p w:rsidR="00D847EE" w:rsidRPr="007861B3" w:rsidRDefault="00D847EE" w:rsidP="007861B3">
      <w:pPr>
        <w:ind w:firstLine="709"/>
        <w:rPr>
          <w:color w:val="000000"/>
        </w:rPr>
      </w:pPr>
      <w:r w:rsidRPr="007861B3">
        <w:rPr>
          <w:color w:val="000000"/>
        </w:rPr>
        <w:t>Исходная информация, предоставляемая заказчиком на разработку бизнес-плана, обычно включает</w:t>
      </w:r>
      <w:r w:rsidR="001E07DF">
        <w:rPr>
          <w:rStyle w:val="af6"/>
          <w:color w:val="000000"/>
        </w:rPr>
        <w:footnoteReference w:id="3"/>
      </w:r>
      <w:r w:rsidRPr="007861B3">
        <w:rPr>
          <w:color w:val="000000"/>
        </w:rPr>
        <w:t>:</w:t>
      </w:r>
    </w:p>
    <w:p w:rsidR="00D847EE" w:rsidRPr="007861B3" w:rsidRDefault="00D847EE" w:rsidP="00166FD1">
      <w:pPr>
        <w:numPr>
          <w:ilvl w:val="0"/>
          <w:numId w:val="18"/>
        </w:numPr>
        <w:ind w:left="0" w:firstLine="709"/>
        <w:rPr>
          <w:color w:val="000000"/>
        </w:rPr>
      </w:pPr>
      <w:r w:rsidRPr="007861B3">
        <w:rPr>
          <w:color w:val="000000"/>
        </w:rPr>
        <w:t>материалы и документы юридического и организационно-рекомендательного плана;</w:t>
      </w:r>
    </w:p>
    <w:p w:rsidR="00D847EE" w:rsidRPr="007861B3" w:rsidRDefault="00D847EE" w:rsidP="00166FD1">
      <w:pPr>
        <w:numPr>
          <w:ilvl w:val="0"/>
          <w:numId w:val="19"/>
        </w:numPr>
        <w:ind w:left="0" w:firstLine="709"/>
        <w:rPr>
          <w:color w:val="000000"/>
        </w:rPr>
      </w:pPr>
      <w:r w:rsidRPr="007861B3">
        <w:rPr>
          <w:color w:val="000000"/>
        </w:rPr>
        <w:t>решения и распоряжения Правительства Российской Федерации и местных органов власти;</w:t>
      </w:r>
    </w:p>
    <w:p w:rsidR="00D847EE" w:rsidRPr="007861B3" w:rsidRDefault="00D847EE" w:rsidP="00166FD1">
      <w:pPr>
        <w:numPr>
          <w:ilvl w:val="0"/>
          <w:numId w:val="20"/>
        </w:numPr>
        <w:ind w:left="0" w:firstLine="709"/>
        <w:rPr>
          <w:color w:val="000000"/>
        </w:rPr>
      </w:pPr>
      <w:r w:rsidRPr="007861B3">
        <w:rPr>
          <w:color w:val="000000"/>
        </w:rPr>
        <w:t>имеющиеся научно-исследовательские и проектные данные, отражающие концепцию проекта, например, градостроительного развития территории;</w:t>
      </w:r>
    </w:p>
    <w:p w:rsidR="00D847EE" w:rsidRPr="007861B3" w:rsidRDefault="00D847EE" w:rsidP="00166FD1">
      <w:pPr>
        <w:numPr>
          <w:ilvl w:val="0"/>
          <w:numId w:val="21"/>
        </w:numPr>
        <w:ind w:left="0" w:firstLine="709"/>
        <w:rPr>
          <w:color w:val="000000"/>
        </w:rPr>
      </w:pPr>
      <w:r w:rsidRPr="007861B3">
        <w:rPr>
          <w:color w:val="000000"/>
        </w:rPr>
        <w:t>протоколы о намерениях, определяющие позиции и интересы сторон;</w:t>
      </w:r>
    </w:p>
    <w:p w:rsidR="00D847EE" w:rsidRPr="007861B3" w:rsidRDefault="00D847EE" w:rsidP="00166FD1">
      <w:pPr>
        <w:numPr>
          <w:ilvl w:val="0"/>
          <w:numId w:val="22"/>
        </w:numPr>
        <w:ind w:left="0" w:firstLine="709"/>
        <w:rPr>
          <w:color w:val="000000"/>
        </w:rPr>
      </w:pPr>
      <w:r w:rsidRPr="007861B3">
        <w:rPr>
          <w:color w:val="000000"/>
        </w:rPr>
        <w:t>материалы совещаний;</w:t>
      </w:r>
    </w:p>
    <w:p w:rsidR="00D847EE" w:rsidRPr="007861B3" w:rsidRDefault="00D847EE" w:rsidP="00166FD1">
      <w:pPr>
        <w:numPr>
          <w:ilvl w:val="0"/>
          <w:numId w:val="23"/>
        </w:numPr>
        <w:ind w:left="0" w:firstLine="709"/>
        <w:rPr>
          <w:color w:val="000000"/>
        </w:rPr>
      </w:pPr>
      <w:r w:rsidRPr="007861B3">
        <w:rPr>
          <w:color w:val="000000"/>
        </w:rPr>
        <w:t>положения конкурсных комиссий, тендерных комитетов и других, отражающие факторы социального и экологического характера и подлежащие учету при разработке и реализации проекта.</w:t>
      </w:r>
    </w:p>
    <w:p w:rsidR="00D847EE" w:rsidRPr="007861B3" w:rsidRDefault="00D847EE" w:rsidP="007861B3">
      <w:pPr>
        <w:ind w:firstLine="709"/>
        <w:rPr>
          <w:color w:val="000000"/>
        </w:rPr>
      </w:pPr>
      <w:r w:rsidRPr="007861B3">
        <w:rPr>
          <w:color w:val="000000"/>
        </w:rPr>
        <w:t>Разработчиками бизнес-плана могут выступать фирмы, специализирующиеся в маркетинговой деятельности, в области соответствующего проектирования, авторские коллективы, отдельные авторы. При необходимости по согласованию с заказчиком привлекаются консалтинговые фирмы и эксперты. В зарубежной практике принято, что разработка бизнес-планов осу</w:t>
      </w:r>
      <w:r w:rsidRPr="007861B3">
        <w:rPr>
          <w:color w:val="000000"/>
        </w:rPr>
        <w:lastRenderedPageBreak/>
        <w:t>ществляется с привлечением экспертов и консультантов, но с обязательным участием руководителей предприятия</w:t>
      </w:r>
      <w:r w:rsidR="003816AD">
        <w:rPr>
          <w:rStyle w:val="af6"/>
          <w:color w:val="000000"/>
        </w:rPr>
        <w:footnoteReference w:id="4"/>
      </w:r>
      <w:r w:rsidRPr="007861B3">
        <w:rPr>
          <w:color w:val="000000"/>
        </w:rPr>
        <w:t xml:space="preserve">. </w:t>
      </w:r>
    </w:p>
    <w:p w:rsidR="00D847EE" w:rsidRPr="007861B3" w:rsidRDefault="00D847EE" w:rsidP="007861B3">
      <w:pPr>
        <w:ind w:firstLine="709"/>
        <w:rPr>
          <w:color w:val="000000"/>
        </w:rPr>
      </w:pPr>
      <w:r w:rsidRPr="007861B3">
        <w:rPr>
          <w:color w:val="000000"/>
        </w:rPr>
        <w:t>По согласованию с заказчиком при разработке бизнес-плана могут подготавливаться и рассматриваться альтернативные варианты проектного предложения (два или больше) с варьированием состава, структуры, функционального назначения отдельных элементов, технических характеристик объекта, например, объемно-планировочных и конструктивных.</w:t>
      </w:r>
    </w:p>
    <w:p w:rsidR="00D847EE" w:rsidRPr="007861B3" w:rsidRDefault="00D847EE" w:rsidP="007861B3">
      <w:pPr>
        <w:ind w:firstLine="709"/>
        <w:rPr>
          <w:color w:val="000000"/>
        </w:rPr>
      </w:pPr>
      <w:r w:rsidRPr="007861B3">
        <w:rPr>
          <w:color w:val="000000"/>
        </w:rPr>
        <w:t>В этом случае в бизнес-плане приводится сравнительная характеристика вариантов, но окончательное содержание бизнес-плана отражает данные лишь по одному варианту, выбранному на основании анализа для реализации.</w:t>
      </w:r>
    </w:p>
    <w:p w:rsidR="00D847EE" w:rsidRPr="007861B3" w:rsidRDefault="00D847EE" w:rsidP="007861B3">
      <w:pPr>
        <w:ind w:firstLine="709"/>
        <w:rPr>
          <w:color w:val="000000"/>
        </w:rPr>
      </w:pPr>
      <w:r w:rsidRPr="007861B3">
        <w:rPr>
          <w:color w:val="000000"/>
        </w:rPr>
        <w:t>Выбор окончательного варианта принадлежит заказчику бизнес-плана. Например, при ограниченных возможностях привлечения инвестиций заказчик вправе выбрать для реализации вариант с меньшим размером первоначальных (стартовых) капитальных вложений или отдать предпочтение варианту, обеспечивающему быстрейший ввод объекта в эксплуатацию и т.п.</w:t>
      </w:r>
    </w:p>
    <w:p w:rsidR="00D847EE" w:rsidRPr="007861B3" w:rsidRDefault="00D847EE" w:rsidP="007861B3">
      <w:pPr>
        <w:ind w:firstLine="709"/>
        <w:rPr>
          <w:color w:val="000000"/>
        </w:rPr>
      </w:pPr>
      <w:r w:rsidRPr="007861B3">
        <w:rPr>
          <w:color w:val="000000"/>
        </w:rPr>
        <w:t>Таким образом, бизнес-план предстает как определенная модель деятельности предприятия, которая использует все наработки традиционного планирования применительно к таким категориям рыночной экономики, как: бизнес, конкурентная борьба, коммерческий риск, достижение безубыточности и необходимого уровня рентабельности и т.д</w:t>
      </w:r>
      <w:r w:rsidR="002559BB">
        <w:rPr>
          <w:color w:val="000000"/>
        </w:rPr>
        <w:t>.</w:t>
      </w:r>
      <w:r w:rsidR="006B2688">
        <w:rPr>
          <w:rStyle w:val="af6"/>
          <w:color w:val="000000"/>
        </w:rPr>
        <w:footnoteReference w:id="5"/>
      </w:r>
    </w:p>
    <w:p w:rsidR="006B2688" w:rsidRDefault="00D847EE" w:rsidP="007861B3">
      <w:pPr>
        <w:ind w:firstLine="709"/>
        <w:rPr>
          <w:color w:val="000000"/>
        </w:rPr>
      </w:pPr>
      <w:r w:rsidRPr="007861B3">
        <w:rPr>
          <w:color w:val="000000"/>
        </w:rPr>
        <w:t xml:space="preserve">Бизнес-план в нашей стране до недавнего времени рассматривался как план какого-то одного мероприятия (что также верно) или как план становления и развития небольшого предприятия. Но опыт крупнейших зарубежных корпораций убедительно показывает, что бизнес-план применим и для управления крупным производством, регламентируя всю его деловую жизнь. </w:t>
      </w:r>
    </w:p>
    <w:p w:rsidR="00D847EE" w:rsidRDefault="00D847EE" w:rsidP="007861B3">
      <w:pPr>
        <w:ind w:firstLine="709"/>
        <w:rPr>
          <w:color w:val="000000"/>
        </w:rPr>
      </w:pPr>
      <w:r w:rsidRPr="007861B3">
        <w:rPr>
          <w:color w:val="000000"/>
        </w:rPr>
        <w:lastRenderedPageBreak/>
        <w:t xml:space="preserve">Отличие бизнес-плана от ранее применявшегося плана производства в том, что он не только организует всю внутреннюю сторону процесса производства на предприятии, но и стремится увязать ее с рыночными требованиями. </w:t>
      </w:r>
    </w:p>
    <w:p w:rsidR="00145736" w:rsidRDefault="00145736" w:rsidP="007861B3">
      <w:pPr>
        <w:ind w:firstLine="709"/>
        <w:rPr>
          <w:color w:val="000000"/>
        </w:rPr>
      </w:pPr>
    </w:p>
    <w:p w:rsidR="00D3463A" w:rsidRPr="00B208B6" w:rsidRDefault="00D3463A" w:rsidP="00D3463A">
      <w:pPr>
        <w:pStyle w:val="21"/>
        <w:spacing w:after="0" w:line="360" w:lineRule="auto"/>
        <w:ind w:firstLine="709"/>
        <w:jc w:val="both"/>
        <w:rPr>
          <w:b/>
          <w:bCs/>
          <w:sz w:val="28"/>
          <w:szCs w:val="28"/>
        </w:rPr>
      </w:pPr>
      <w:r w:rsidRPr="00B208B6">
        <w:rPr>
          <w:b/>
          <w:bCs/>
          <w:sz w:val="28"/>
          <w:szCs w:val="28"/>
        </w:rPr>
        <w:t>1.2. Бизнес-план, как метод осуществления финансово-экономической деятельности предприятия</w:t>
      </w:r>
      <w:bookmarkEnd w:id="6"/>
      <w:bookmarkEnd w:id="7"/>
      <w:bookmarkEnd w:id="8"/>
    </w:p>
    <w:p w:rsidR="00D3463A" w:rsidRPr="00C13FE9" w:rsidRDefault="00D3463A" w:rsidP="00937BF7">
      <w:pPr>
        <w:pStyle w:val="afe"/>
      </w:pPr>
    </w:p>
    <w:p w:rsidR="007F7FC1" w:rsidRPr="007861B3" w:rsidRDefault="007F7FC1" w:rsidP="007F7FC1">
      <w:pPr>
        <w:ind w:firstLine="709"/>
        <w:rPr>
          <w:color w:val="000000"/>
        </w:rPr>
      </w:pPr>
      <w:r w:rsidRPr="007861B3">
        <w:rPr>
          <w:color w:val="000000"/>
        </w:rPr>
        <w:t xml:space="preserve">С позиции экономической теории </w:t>
      </w:r>
      <w:r>
        <w:rPr>
          <w:color w:val="000000"/>
        </w:rPr>
        <w:t>бизнес-план</w:t>
      </w:r>
      <w:r w:rsidRPr="007861B3">
        <w:rPr>
          <w:color w:val="000000"/>
        </w:rPr>
        <w:t xml:space="preserve"> выполняет четыре функции</w:t>
      </w:r>
      <w:r w:rsidR="004360B8">
        <w:rPr>
          <w:rStyle w:val="af6"/>
          <w:color w:val="000000"/>
        </w:rPr>
        <w:footnoteReference w:id="6"/>
      </w:r>
      <w:r w:rsidRPr="007861B3">
        <w:rPr>
          <w:color w:val="000000"/>
        </w:rPr>
        <w:t>:</w:t>
      </w:r>
    </w:p>
    <w:p w:rsidR="007F7FC1" w:rsidRPr="007861B3" w:rsidRDefault="007F7FC1" w:rsidP="00166FD1">
      <w:pPr>
        <w:numPr>
          <w:ilvl w:val="0"/>
          <w:numId w:val="17"/>
        </w:numPr>
        <w:ind w:firstLine="709"/>
        <w:rPr>
          <w:color w:val="000000"/>
        </w:rPr>
      </w:pPr>
      <w:r w:rsidRPr="007861B3">
        <w:rPr>
          <w:color w:val="000000"/>
        </w:rPr>
        <w:t xml:space="preserve"> Первая функция связана с возможностью использования бизнес-плана для формирования концепции развития, т.е. разработки стратегии бизнеса. Данная функция крайне необходима в период создания фирмы, а также при разработке принципиально новых направлений ее деятельности. В этом случае бизнес-план используется как некое формализованное средство качественного и количественного обоснования целесообразности и правильности выбранного курса.</w:t>
      </w:r>
    </w:p>
    <w:p w:rsidR="007F7FC1" w:rsidRPr="007861B3" w:rsidRDefault="007F7FC1" w:rsidP="00166FD1">
      <w:pPr>
        <w:numPr>
          <w:ilvl w:val="0"/>
          <w:numId w:val="17"/>
        </w:numPr>
        <w:ind w:firstLine="709"/>
        <w:rPr>
          <w:color w:val="000000"/>
        </w:rPr>
      </w:pPr>
      <w:r w:rsidRPr="007861B3">
        <w:rPr>
          <w:color w:val="000000"/>
        </w:rPr>
        <w:t xml:space="preserve"> Вторая функция — собственно планирование. Она служит для экономической оценки выбранного направления деятельности и идентифика</w:t>
      </w:r>
      <w:r w:rsidR="008C0666">
        <w:rPr>
          <w:color w:val="000000"/>
        </w:rPr>
        <w:t>ции ключевых ориентиров, а,</w:t>
      </w:r>
      <w:r w:rsidRPr="007861B3">
        <w:rPr>
          <w:color w:val="000000"/>
        </w:rPr>
        <w:t xml:space="preserve"> в случае реализации бизнес-плана — для контроля за его выполнением. </w:t>
      </w:r>
    </w:p>
    <w:p w:rsidR="007F7FC1" w:rsidRPr="007861B3" w:rsidRDefault="007F7FC1" w:rsidP="00166FD1">
      <w:pPr>
        <w:numPr>
          <w:ilvl w:val="0"/>
          <w:numId w:val="17"/>
        </w:numPr>
        <w:ind w:firstLine="709"/>
        <w:rPr>
          <w:color w:val="000000"/>
        </w:rPr>
      </w:pPr>
      <w:r w:rsidRPr="007861B3">
        <w:rPr>
          <w:color w:val="000000"/>
        </w:rPr>
        <w:t xml:space="preserve"> Третья функция — привлечение займов и кредитов. Для того, чтобы застраховать себя от вполне возможного невозврата предоставляемых кредитов, банки, как правило, требуют — и их требования следует признать обоснованными — не только гарантий и реального залога, но и тщательно проработанной концепции стратегии бизнеса. Ни один солидный кредитор или банк не выдаст под новое дело кредиты, если ему не будет предоставлен убедительный и обоснованный план работы фирмы, поэтому хорошо подго</w:t>
      </w:r>
      <w:r w:rsidRPr="007861B3">
        <w:rPr>
          <w:color w:val="000000"/>
        </w:rPr>
        <w:lastRenderedPageBreak/>
        <w:t>товленный бизнес-план становится одним из ключевых факторов в решении вопроса о привлечении источников финансирования.</w:t>
      </w:r>
    </w:p>
    <w:p w:rsidR="007F7FC1" w:rsidRPr="007861B3" w:rsidRDefault="007F7FC1" w:rsidP="00166FD1">
      <w:pPr>
        <w:numPr>
          <w:ilvl w:val="0"/>
          <w:numId w:val="17"/>
        </w:numPr>
        <w:ind w:firstLine="709"/>
        <w:rPr>
          <w:color w:val="000000"/>
        </w:rPr>
      </w:pPr>
      <w:r w:rsidRPr="007861B3">
        <w:rPr>
          <w:color w:val="000000"/>
        </w:rPr>
        <w:t xml:space="preserve"> Четвертая функция — рекламно-пропагандистская. Она необходима для привлечения к новому делу потенциальных партнеров, которые могут вложить в намечаемый проект собственный капитал или содействовать мобилизации иных источников. В этом случае бизнес-план может разрабатываться как документ, предназначенный для того, чтобы убедить потенциальных партнеров либо инвесторов в перспективности будущего дела и возможности личного участия в нем.</w:t>
      </w:r>
    </w:p>
    <w:p w:rsidR="00D3463A" w:rsidRPr="00EF051F" w:rsidRDefault="00C15CB2" w:rsidP="00D3463A">
      <w:pPr>
        <w:pStyle w:val="13"/>
        <w:spacing w:line="360" w:lineRule="auto"/>
        <w:ind w:firstLine="709"/>
      </w:pPr>
      <w:r>
        <w:rPr>
          <w:noProof/>
        </w:rPr>
        <w:object w:dxaOrig="1440" w:dyaOrig="1440">
          <v:group id="_x0000_s1026" style="position:absolute;left:0;text-align:left;margin-left:8.65pt;margin-top:101.4pt;width:450.35pt;height:338.9pt;z-index:251641856" coordorigin="1874,6543" coordsize="9358,6778">
            <v:rect id="_x0000_s1027" style="position:absolute;left:3024;top:7869;width:1296;height:1296" o:allowincell="f" filled="f"/>
            <v:rect id="_x0000_s1028" style="position:absolute;left:1874;top:9623;width:1008;height:1008" o:allowincell="f" filled="f"/>
            <v:rect id="_x0000_s1029" style="position:absolute;left:3170;top:9623;width:1152;height:1008" o:allowincell="f" filled="f" strokeweight="1pt">
              <v:stroke dashstyle="1 1"/>
            </v:rect>
            <v:rect id="_x0000_s1030" style="position:absolute;left:4752;top:9643;width:1008;height:1008" o:allowincell="f" fillcolor="silver" strokeweight="2.25pt"/>
            <v:rect id="_x0000_s1031" style="position:absolute;left:6050;top:9623;width:1152;height:1008" o:allowincell="f" filled="f"/>
            <v:rect id="_x0000_s1032" style="position:absolute;left:2061;top:11403;width:3456;height:1008" filled="f"/>
            <v:line id="_x0000_s1033" style="position:absolute" from="2882,10042" to="3170,10042" o:allowincell="f" strokeweight=".5pt">
              <v:stroke endarrow="block"/>
            </v:line>
            <v:line id="_x0000_s1034" style="position:absolute" from="4322,10042" to="4754,10042" o:allowincell="f" strokeweight=".5pt">
              <v:stroke endarrow="block"/>
            </v:line>
            <v:line id="_x0000_s1035" style="position:absolute;flip:y" from="5760,10075" to="6048,10075" o:allowincell="f" strokeweight=".5pt">
              <v:stroke endarrow="block"/>
            </v:line>
            <v:line id="_x0000_s1036" style="position:absolute" from="7202,10042" to="7490,10042" o:allowincell="f" strokeweight=".5pt">
              <v:stroke endarrow="block"/>
            </v:line>
            <v:line id="_x0000_s1037" style="position:absolute" from="8786,10042" to="9218,10042" o:allowincell="f" strokeweight=".5pt">
              <v:stroke endarrow="block"/>
            </v:line>
            <v:line id="_x0000_s1038" style="position:absolute" from="9794,10042" to="10226,10042" o:allowincell="f" strokeweight=".5pt">
              <v:stroke endarrow="block"/>
            </v:line>
            <v:line id="_x0000_s1039" style="position:absolute" from="3600,9211" to="3600,9643" o:allowincell="f" strokeweight=".5pt">
              <v:stroke endarrow="block"/>
            </v:line>
            <v:line id="_x0000_s1040" style="position:absolute;flip:y" from="5184,8059" to="9216,8059" o:allowincell="f" strokeweight=".5pt">
              <v:stroke endarrow="block"/>
            </v:line>
            <v:line id="_x0000_s1041" style="position:absolute" from="5184,8059" to="5184,9643" o:allowincell="f" strokeweight=".5pt">
              <v:stroke startarrow="block" endarrow="block"/>
            </v:line>
            <v:line id="_x0000_s1042" style="position:absolute" from="6624,8059" to="6624,9643" o:allowincell="f" strokeweight=".5pt">
              <v:stroke startarrow="block" endarrow="block"/>
            </v:line>
            <v:line id="_x0000_s1043" style="position:absolute" from="8064,8059" to="8064,9499" o:allowincell="f" strokeweight=".5pt">
              <v:stroke startarrow="block" endarrow="block"/>
            </v:line>
            <v:line id="_x0000_s1044" style="position:absolute;flip:y" from="3600,10651" to="3600,11359" o:allowincell="f" strokeweight=".5pt">
              <v:stroke endarrow="block"/>
            </v:line>
            <v:rect id="_x0000_s1045" style="position:absolute;left:6021;top:11403;width:3600;height:1872"/>
            <v:line id="_x0000_s1046" style="position:absolute;flip:y" from="8064,10795" to="8064,11359" o:allowincell="f" strokeweight=".5pt">
              <v:stroke endarrow="block"/>
            </v:lin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47" type="#_x0000_t115" style="position:absolute;left:7488;top:9499;width:1440;height:1296" o:allowincell="f"/>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8" type="#_x0000_t65" style="position:absolute;left:10224;top:7262;width:1008;height:5760" o:allowincell="f">
              <v:textbox style="layout-flow:vertical;mso-layout-flow-alt:bottom-to-top;mso-next-textbox:#_x0000_s1048">
                <w:txbxContent>
                  <w:p w:rsidR="00CB3826" w:rsidRPr="00E654D1" w:rsidRDefault="00CB3826" w:rsidP="00E654D1">
                    <w:pPr>
                      <w:pStyle w:val="a3"/>
                      <w:rPr>
                        <w:sz w:val="28"/>
                        <w:szCs w:val="28"/>
                      </w:rPr>
                    </w:pPr>
                    <w:r w:rsidRPr="00E654D1">
                      <w:rPr>
                        <w:sz w:val="28"/>
                        <w:szCs w:val="28"/>
                      </w:rPr>
                      <w:t>Согласованный и профинансированный БИЗНЕС-ПЛАН</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10341;top:12889;width:319;height:432">
              <v:imagedata r:id="rId7" o:title="" grayscale="t"/>
            </v:shape>
            <v:shape id="_x0000_s1050" type="#_x0000_t65" style="position:absolute;left:9261;top:6543;width:720;height:4680">
              <v:textbox style="layout-flow:vertical;mso-layout-flow-alt:bottom-to-top;mso-next-textbox:#_x0000_s1050">
                <w:txbxContent>
                  <w:p w:rsidR="00CB3826" w:rsidRPr="00892806" w:rsidRDefault="00CB3826" w:rsidP="00E654D1">
                    <w:pPr>
                      <w:pStyle w:val="a3"/>
                      <w:rPr>
                        <w:sz w:val="26"/>
                        <w:szCs w:val="26"/>
                      </w:rPr>
                    </w:pPr>
                    <w:r w:rsidRPr="00892806">
                      <w:rPr>
                        <w:sz w:val="26"/>
                        <w:szCs w:val="26"/>
                      </w:rPr>
                      <w:t>Проект бизнес-плана</w:t>
                    </w:r>
                  </w:p>
                </w:txbxContent>
              </v:textbox>
            </v:shape>
          </v:group>
          <o:OLEObject Type="Embed" ProgID="Unknown" ShapeID="_x0000_s1049" DrawAspect="Content" ObjectID="_1458555130" r:id="rId8"/>
        </w:object>
      </w:r>
      <w:r w:rsidR="00D3463A" w:rsidRPr="00EF051F">
        <w:t>Планирование, бесспорно, необходимый элемент эффективной деятельности фирмы на рынке. Существует несколько подходов к разработке бизнес-плана. Между ними очень много общего, однако</w:t>
      </w:r>
      <w:r w:rsidR="00D3463A">
        <w:t>,</w:t>
      </w:r>
      <w:r w:rsidR="00D3463A" w:rsidRPr="00EF051F">
        <w:t xml:space="preserve"> отдельные различия все-таки существуют. </w:t>
      </w:r>
      <w:r w:rsidR="00D3463A">
        <w:t>В</w:t>
      </w:r>
      <w:r w:rsidR="00D3463A" w:rsidRPr="00EF051F">
        <w:t>озможен, в частности, вариант, характеризуемый схемой (рис. 1</w:t>
      </w:r>
      <w:r w:rsidR="008C0666">
        <w:t>.1</w:t>
      </w:r>
      <w:r w:rsidR="00D3463A" w:rsidRPr="00EF051F">
        <w:t>):</w:t>
      </w:r>
    </w:p>
    <w:p w:rsidR="00D3463A" w:rsidRDefault="00D3463A" w:rsidP="00D3463A">
      <w:pPr>
        <w:spacing w:line="240" w:lineRule="auto"/>
        <w:ind w:firstLine="0"/>
        <w:jc w:val="left"/>
        <w:rPr>
          <w:sz w:val="20"/>
          <w:szCs w:val="20"/>
        </w:rPr>
      </w:pPr>
    </w:p>
    <w:p w:rsidR="00E654D1" w:rsidRDefault="00E654D1" w:rsidP="00E654D1">
      <w:pPr>
        <w:spacing w:line="240" w:lineRule="auto"/>
        <w:ind w:firstLine="0"/>
        <w:jc w:val="left"/>
        <w:rPr>
          <w:sz w:val="20"/>
          <w:szCs w:val="20"/>
        </w:rPr>
      </w:pPr>
    </w:p>
    <w:p w:rsidR="00E654D1" w:rsidRDefault="00E654D1" w:rsidP="00E654D1">
      <w:pPr>
        <w:spacing w:line="240" w:lineRule="auto"/>
        <w:ind w:firstLine="0"/>
        <w:jc w:val="left"/>
        <w:rPr>
          <w:sz w:val="20"/>
          <w:szCs w:val="20"/>
        </w:rPr>
      </w:pPr>
    </w:p>
    <w:p w:rsidR="00E654D1" w:rsidRPr="00E654D1" w:rsidRDefault="00E654D1" w:rsidP="00E654D1">
      <w:pPr>
        <w:spacing w:line="240" w:lineRule="auto"/>
        <w:ind w:firstLine="0"/>
        <w:jc w:val="left"/>
        <w:rPr>
          <w:b/>
          <w:bCs/>
        </w:rPr>
      </w:pPr>
      <w:r>
        <w:rPr>
          <w:sz w:val="24"/>
          <w:szCs w:val="24"/>
        </w:rPr>
        <w:t xml:space="preserve">                                                                     </w:t>
      </w:r>
      <w:r w:rsidRPr="00E654D1">
        <w:rPr>
          <w:b/>
          <w:bCs/>
        </w:rPr>
        <w:t xml:space="preserve">КОРРЕКТИВЫ                         </w:t>
      </w:r>
    </w:p>
    <w:p w:rsidR="00E654D1" w:rsidRDefault="00E654D1" w:rsidP="00E654D1">
      <w:pPr>
        <w:spacing w:line="240" w:lineRule="auto"/>
        <w:ind w:firstLine="0"/>
        <w:jc w:val="left"/>
        <w:rPr>
          <w:sz w:val="24"/>
          <w:szCs w:val="24"/>
        </w:rPr>
      </w:pPr>
      <w:r>
        <w:rPr>
          <w:sz w:val="24"/>
          <w:szCs w:val="24"/>
        </w:rPr>
        <w:t xml:space="preserve">                        Сильные и                                                                                   </w:t>
      </w:r>
    </w:p>
    <w:p w:rsidR="00E654D1" w:rsidRDefault="00E654D1" w:rsidP="00E654D1">
      <w:pPr>
        <w:spacing w:line="240" w:lineRule="auto"/>
        <w:ind w:firstLine="0"/>
        <w:jc w:val="left"/>
        <w:rPr>
          <w:sz w:val="24"/>
          <w:szCs w:val="24"/>
        </w:rPr>
      </w:pPr>
      <w:r>
        <w:rPr>
          <w:sz w:val="24"/>
          <w:szCs w:val="24"/>
        </w:rPr>
        <w:t xml:space="preserve">                          слабые                                                                                         </w:t>
      </w:r>
    </w:p>
    <w:p w:rsidR="00E654D1" w:rsidRDefault="00E654D1" w:rsidP="00E654D1">
      <w:pPr>
        <w:spacing w:line="240" w:lineRule="auto"/>
        <w:ind w:firstLine="0"/>
        <w:jc w:val="left"/>
        <w:rPr>
          <w:sz w:val="24"/>
          <w:szCs w:val="24"/>
        </w:rPr>
      </w:pPr>
      <w:r>
        <w:rPr>
          <w:sz w:val="24"/>
          <w:szCs w:val="24"/>
        </w:rPr>
        <w:t xml:space="preserve">                          стороны</w:t>
      </w:r>
    </w:p>
    <w:p w:rsidR="00E654D1" w:rsidRDefault="00E654D1" w:rsidP="00E654D1">
      <w:pPr>
        <w:spacing w:line="240" w:lineRule="auto"/>
        <w:ind w:firstLine="0"/>
        <w:jc w:val="left"/>
        <w:rPr>
          <w:sz w:val="24"/>
          <w:szCs w:val="24"/>
        </w:rPr>
      </w:pPr>
      <w:r>
        <w:rPr>
          <w:sz w:val="24"/>
          <w:szCs w:val="24"/>
        </w:rPr>
        <w:tab/>
      </w:r>
      <w:r>
        <w:rPr>
          <w:sz w:val="24"/>
          <w:szCs w:val="24"/>
        </w:rPr>
        <w:tab/>
        <w:t xml:space="preserve">  проекта</w:t>
      </w:r>
      <w:r>
        <w:rPr>
          <w:sz w:val="24"/>
          <w:szCs w:val="24"/>
        </w:rPr>
        <w:tab/>
      </w:r>
      <w:r>
        <w:rPr>
          <w:sz w:val="24"/>
          <w:szCs w:val="24"/>
        </w:rPr>
        <w:tab/>
      </w:r>
      <w:r>
        <w:rPr>
          <w:sz w:val="24"/>
          <w:szCs w:val="24"/>
        </w:rPr>
        <w:tab/>
        <w:t xml:space="preserve">                                                                                                                                                                                      </w:t>
      </w:r>
    </w:p>
    <w:p w:rsidR="00E654D1" w:rsidRDefault="00E654D1" w:rsidP="00E654D1">
      <w:pPr>
        <w:spacing w:line="240" w:lineRule="auto"/>
        <w:ind w:firstLine="0"/>
        <w:jc w:val="left"/>
        <w:rPr>
          <w:sz w:val="24"/>
          <w:szCs w:val="24"/>
        </w:rPr>
      </w:pPr>
      <w:r>
        <w:rPr>
          <w:sz w:val="24"/>
          <w:szCs w:val="24"/>
        </w:rPr>
        <w:t xml:space="preserve">                                                                                                                                                                                                           </w:t>
      </w:r>
    </w:p>
    <w:p w:rsidR="00E654D1" w:rsidRDefault="00E654D1" w:rsidP="00E654D1">
      <w:pPr>
        <w:ind w:left="720" w:firstLine="0"/>
        <w:rPr>
          <w:sz w:val="24"/>
          <w:szCs w:val="24"/>
        </w:rPr>
      </w:pPr>
      <w:r>
        <w:rPr>
          <w:sz w:val="24"/>
          <w:szCs w:val="24"/>
        </w:rPr>
        <w:t xml:space="preserve">                                                                                                                         </w:t>
      </w:r>
    </w:p>
    <w:p w:rsidR="00E654D1" w:rsidRDefault="00E654D1" w:rsidP="00E654D1">
      <w:pPr>
        <w:spacing w:line="240" w:lineRule="auto"/>
        <w:ind w:firstLine="0"/>
        <w:jc w:val="left"/>
        <w:rPr>
          <w:sz w:val="24"/>
          <w:szCs w:val="24"/>
        </w:rPr>
      </w:pPr>
      <w:r>
        <w:rPr>
          <w:sz w:val="24"/>
          <w:szCs w:val="24"/>
        </w:rPr>
        <w:t xml:space="preserve">    Личные          </w:t>
      </w:r>
      <w:r>
        <w:rPr>
          <w:b/>
          <w:bCs/>
          <w:sz w:val="24"/>
          <w:szCs w:val="24"/>
        </w:rPr>
        <w:t xml:space="preserve">Анализ </w:t>
      </w:r>
      <w:r>
        <w:rPr>
          <w:sz w:val="24"/>
          <w:szCs w:val="24"/>
        </w:rPr>
        <w:t xml:space="preserve">          </w:t>
      </w:r>
      <w:r>
        <w:rPr>
          <w:b/>
          <w:bCs/>
          <w:sz w:val="24"/>
          <w:szCs w:val="24"/>
        </w:rPr>
        <w:t>Главная</w:t>
      </w:r>
      <w:r>
        <w:rPr>
          <w:sz w:val="24"/>
          <w:szCs w:val="24"/>
        </w:rPr>
        <w:t xml:space="preserve">      Стратегии           Планы,</w:t>
      </w:r>
    </w:p>
    <w:p w:rsidR="00E654D1" w:rsidRDefault="00E654D1" w:rsidP="00E654D1">
      <w:pPr>
        <w:spacing w:line="240" w:lineRule="auto"/>
        <w:ind w:firstLine="0"/>
        <w:jc w:val="left"/>
        <w:rPr>
          <w:sz w:val="24"/>
          <w:szCs w:val="24"/>
        </w:rPr>
      </w:pPr>
      <w:r>
        <w:rPr>
          <w:sz w:val="24"/>
          <w:szCs w:val="24"/>
        </w:rPr>
        <w:t xml:space="preserve">       Цели          </w:t>
      </w:r>
      <w:r>
        <w:rPr>
          <w:b/>
          <w:bCs/>
          <w:sz w:val="24"/>
          <w:szCs w:val="24"/>
        </w:rPr>
        <w:t>ситуации</w:t>
      </w:r>
      <w:r>
        <w:rPr>
          <w:sz w:val="24"/>
          <w:szCs w:val="24"/>
        </w:rPr>
        <w:t xml:space="preserve">           </w:t>
      </w:r>
      <w:r>
        <w:rPr>
          <w:b/>
          <w:bCs/>
          <w:sz w:val="24"/>
          <w:szCs w:val="24"/>
        </w:rPr>
        <w:t>цель</w:t>
      </w:r>
      <w:r>
        <w:rPr>
          <w:sz w:val="24"/>
          <w:szCs w:val="24"/>
        </w:rPr>
        <w:t xml:space="preserve">             и тактика         задачи и</w:t>
      </w:r>
    </w:p>
    <w:p w:rsidR="00E654D1" w:rsidRDefault="00E654D1" w:rsidP="00E654D1">
      <w:pPr>
        <w:spacing w:line="240" w:lineRule="auto"/>
        <w:ind w:firstLine="0"/>
        <w:jc w:val="left"/>
        <w:rPr>
          <w:sz w:val="24"/>
          <w:szCs w:val="24"/>
        </w:rPr>
      </w:pPr>
      <w:r>
        <w:rPr>
          <w:sz w:val="24"/>
          <w:szCs w:val="24"/>
        </w:rPr>
        <w:tab/>
      </w:r>
      <w:r>
        <w:rPr>
          <w:sz w:val="24"/>
          <w:szCs w:val="24"/>
        </w:rPr>
        <w:tab/>
      </w:r>
      <w:r>
        <w:rPr>
          <w:sz w:val="24"/>
          <w:szCs w:val="24"/>
        </w:rPr>
        <w:tab/>
      </w:r>
      <w:r>
        <w:rPr>
          <w:sz w:val="24"/>
          <w:szCs w:val="24"/>
        </w:rPr>
        <w:tab/>
        <w:t xml:space="preserve">     </w:t>
      </w:r>
      <w:r>
        <w:rPr>
          <w:b/>
          <w:bCs/>
          <w:sz w:val="24"/>
          <w:szCs w:val="24"/>
        </w:rPr>
        <w:t>бизнеса</w:t>
      </w:r>
      <w:r>
        <w:rPr>
          <w:sz w:val="24"/>
          <w:szCs w:val="24"/>
        </w:rPr>
        <w:tab/>
        <w:t xml:space="preserve">  </w:t>
      </w:r>
      <w:r>
        <w:rPr>
          <w:sz w:val="24"/>
          <w:szCs w:val="24"/>
        </w:rPr>
        <w:tab/>
      </w:r>
      <w:r>
        <w:rPr>
          <w:sz w:val="24"/>
          <w:szCs w:val="24"/>
        </w:rPr>
        <w:tab/>
        <w:t xml:space="preserve">   подзадачи                      </w:t>
      </w:r>
      <w:r>
        <w:rPr>
          <w:sz w:val="24"/>
          <w:szCs w:val="24"/>
        </w:rPr>
        <w:tab/>
        <w:t xml:space="preserve">               </w:t>
      </w:r>
    </w:p>
    <w:p w:rsidR="00E654D1" w:rsidRDefault="00E654D1" w:rsidP="00E654D1">
      <w:pPr>
        <w:ind w:left="720" w:firstLine="0"/>
        <w:rPr>
          <w:sz w:val="24"/>
          <w:szCs w:val="24"/>
        </w:rPr>
      </w:pPr>
    </w:p>
    <w:p w:rsidR="00E654D1" w:rsidRDefault="00E654D1" w:rsidP="00E654D1">
      <w:pPr>
        <w:spacing w:line="240" w:lineRule="auto"/>
        <w:ind w:left="720" w:firstLine="0"/>
        <w:rPr>
          <w:sz w:val="24"/>
          <w:szCs w:val="24"/>
        </w:rPr>
      </w:pPr>
      <w:r>
        <w:rPr>
          <w:sz w:val="24"/>
          <w:szCs w:val="24"/>
        </w:rPr>
        <w:t xml:space="preserve">  </w:t>
      </w:r>
    </w:p>
    <w:p w:rsidR="00E654D1" w:rsidRDefault="00E654D1" w:rsidP="00E654D1">
      <w:pPr>
        <w:spacing w:line="240" w:lineRule="auto"/>
        <w:ind w:left="720" w:firstLine="0"/>
        <w:rPr>
          <w:sz w:val="24"/>
          <w:szCs w:val="24"/>
        </w:rPr>
      </w:pPr>
    </w:p>
    <w:p w:rsidR="00E654D1" w:rsidRDefault="00E654D1" w:rsidP="00E654D1">
      <w:pPr>
        <w:spacing w:line="240" w:lineRule="auto"/>
        <w:ind w:firstLine="0"/>
        <w:rPr>
          <w:sz w:val="24"/>
          <w:szCs w:val="24"/>
        </w:rPr>
      </w:pPr>
      <w:r>
        <w:rPr>
          <w:sz w:val="24"/>
          <w:szCs w:val="24"/>
        </w:rPr>
        <w:t xml:space="preserve">          Имеющиеся производственно-            Необходимые производственно-</w:t>
      </w:r>
    </w:p>
    <w:p w:rsidR="00E654D1" w:rsidRDefault="00E654D1" w:rsidP="00E654D1">
      <w:pPr>
        <w:spacing w:line="240" w:lineRule="auto"/>
        <w:ind w:left="720" w:firstLine="0"/>
        <w:rPr>
          <w:sz w:val="24"/>
          <w:szCs w:val="24"/>
        </w:rPr>
      </w:pPr>
      <w:r>
        <w:rPr>
          <w:sz w:val="24"/>
          <w:szCs w:val="24"/>
        </w:rPr>
        <w:t xml:space="preserve">      финансовые ресурсы                         финансовые ресурсы:</w:t>
      </w:r>
    </w:p>
    <w:p w:rsidR="00E654D1" w:rsidRDefault="00E654D1" w:rsidP="00166FD1">
      <w:pPr>
        <w:numPr>
          <w:ilvl w:val="0"/>
          <w:numId w:val="16"/>
        </w:numPr>
        <w:tabs>
          <w:tab w:val="clear" w:pos="360"/>
          <w:tab w:val="num" w:pos="4820"/>
        </w:tabs>
        <w:spacing w:line="240" w:lineRule="auto"/>
        <w:ind w:left="4896"/>
        <w:rPr>
          <w:sz w:val="24"/>
          <w:szCs w:val="24"/>
        </w:rPr>
      </w:pPr>
      <w:r>
        <w:rPr>
          <w:sz w:val="24"/>
          <w:szCs w:val="24"/>
        </w:rPr>
        <w:t>трудовые ресурсы;</w:t>
      </w:r>
    </w:p>
    <w:p w:rsidR="00E654D1" w:rsidRDefault="00E654D1" w:rsidP="00166FD1">
      <w:pPr>
        <w:numPr>
          <w:ilvl w:val="0"/>
          <w:numId w:val="16"/>
        </w:numPr>
        <w:tabs>
          <w:tab w:val="clear" w:pos="360"/>
          <w:tab w:val="num" w:pos="4820"/>
        </w:tabs>
        <w:spacing w:line="240" w:lineRule="auto"/>
        <w:ind w:left="4896"/>
        <w:rPr>
          <w:sz w:val="24"/>
          <w:szCs w:val="24"/>
        </w:rPr>
      </w:pPr>
      <w:r>
        <w:rPr>
          <w:sz w:val="24"/>
          <w:szCs w:val="24"/>
        </w:rPr>
        <w:t>финансы;</w:t>
      </w:r>
    </w:p>
    <w:p w:rsidR="00E654D1" w:rsidRDefault="00E654D1" w:rsidP="00166FD1">
      <w:pPr>
        <w:numPr>
          <w:ilvl w:val="0"/>
          <w:numId w:val="16"/>
        </w:numPr>
        <w:tabs>
          <w:tab w:val="clear" w:pos="360"/>
          <w:tab w:val="num" w:pos="4820"/>
        </w:tabs>
        <w:spacing w:line="240" w:lineRule="auto"/>
        <w:ind w:left="4896"/>
        <w:rPr>
          <w:sz w:val="24"/>
          <w:szCs w:val="24"/>
        </w:rPr>
      </w:pPr>
      <w:r>
        <w:rPr>
          <w:sz w:val="24"/>
          <w:szCs w:val="24"/>
        </w:rPr>
        <w:t>сырье и материалы.</w:t>
      </w:r>
    </w:p>
    <w:p w:rsidR="00E654D1" w:rsidRDefault="00E654D1" w:rsidP="00E654D1">
      <w:pPr>
        <w:ind w:left="720" w:firstLine="0"/>
        <w:rPr>
          <w:sz w:val="24"/>
          <w:szCs w:val="24"/>
        </w:rPr>
      </w:pPr>
      <w:r>
        <w:rPr>
          <w:sz w:val="24"/>
          <w:szCs w:val="24"/>
        </w:rPr>
        <w:t xml:space="preserve"> </w:t>
      </w:r>
    </w:p>
    <w:p w:rsidR="00E654D1" w:rsidRDefault="00E654D1" w:rsidP="00E654D1">
      <w:pPr>
        <w:ind w:left="720" w:firstLine="0"/>
        <w:rPr>
          <w:sz w:val="24"/>
          <w:szCs w:val="24"/>
        </w:rPr>
      </w:pPr>
    </w:p>
    <w:p w:rsidR="00D3463A" w:rsidRPr="00EE6861" w:rsidRDefault="00A0306F" w:rsidP="00D3463A">
      <w:pPr>
        <w:ind w:firstLine="709"/>
      </w:pPr>
      <w:r>
        <w:rPr>
          <w:b/>
          <w:bCs/>
        </w:rPr>
        <w:t>Рис.1</w:t>
      </w:r>
      <w:r w:rsidR="003D4EB8">
        <w:rPr>
          <w:b/>
          <w:bCs/>
        </w:rPr>
        <w:t>.1</w:t>
      </w:r>
      <w:r w:rsidR="00D3463A" w:rsidRPr="00EE6861">
        <w:rPr>
          <w:b/>
          <w:bCs/>
        </w:rPr>
        <w:t xml:space="preserve"> Схема разработки бизнес-плана</w:t>
      </w:r>
    </w:p>
    <w:p w:rsidR="00D3463A" w:rsidRDefault="00D3463A" w:rsidP="00937BF7">
      <w:pPr>
        <w:pStyle w:val="afe"/>
      </w:pPr>
    </w:p>
    <w:p w:rsidR="00D3463A" w:rsidRPr="00EF051F" w:rsidRDefault="00D3463A" w:rsidP="00937BF7">
      <w:pPr>
        <w:pStyle w:val="afe"/>
      </w:pPr>
      <w:r w:rsidRPr="00EF051F">
        <w:lastRenderedPageBreak/>
        <w:t>На первое место в данном случае ставится определение личных целей бизнесмена. После оценки ситуации как вне, так и внутри компании определяется главная цель. Затем можно перейти к разработке стратегии, которая представляет собой процесс конкретизации главной цели, разбивку ее на задачи и подзадачи. На каждом этапе реализации выбранной стратегии целесообразно вносить в план определенные коррективы, которые диктует реальный ход событий. Таким образом</w:t>
      </w:r>
      <w:r>
        <w:t>,</w:t>
      </w:r>
      <w:r w:rsidRPr="00EF051F">
        <w:t xml:space="preserve"> вырабатывается оперативный план. На основе долгосрочных тенденций и оперативного плана разрабатывается долгосрочный план.</w:t>
      </w:r>
    </w:p>
    <w:p w:rsidR="00D3463A" w:rsidRPr="00EF051F" w:rsidRDefault="00D3463A" w:rsidP="00937BF7">
      <w:pPr>
        <w:pStyle w:val="afe"/>
      </w:pPr>
      <w:r w:rsidRPr="00EF051F">
        <w:t>Замысел плана всегда нуждается в тщательном обосновании и проверке на осуществимость. С этой целью его разворачивают в систему частных стратегий: товарно-рыночную, НИОКР, систему развития потенциала и финансовую систему, которая реализуется на втором этапе планирования. Стратегия НИОКР является ведущей. Она выявляет и формирует комплекс разработок, наиболее актуальных для потребителя и соответствующих научно-техническому потенциалу предприятия</w:t>
      </w:r>
      <w:r w:rsidR="00EE1BD4">
        <w:rPr>
          <w:rStyle w:val="af6"/>
        </w:rPr>
        <w:footnoteReference w:id="7"/>
      </w:r>
      <w:r w:rsidRPr="00EF051F">
        <w:t>.</w:t>
      </w:r>
    </w:p>
    <w:p w:rsidR="00D3463A" w:rsidRPr="00EF051F" w:rsidRDefault="00D3463A" w:rsidP="00937BF7">
      <w:pPr>
        <w:pStyle w:val="afe"/>
      </w:pPr>
      <w:r w:rsidRPr="00EF051F">
        <w:t>По итогам разработки различных вариантов стратегии уточняются</w:t>
      </w:r>
      <w:r>
        <w:t>,</w:t>
      </w:r>
      <w:r w:rsidRPr="00EF051F">
        <w:t xml:space="preserve"> как ожидаемые размеры прибыли, так и потребности в капитальных вложениях. Эта информация поступает на вход финансовой стратегии, предназначенной для окончательного балансирования финансовых потребностей и определения размеров и форм привлечения заемных средств.</w:t>
      </w:r>
    </w:p>
    <w:p w:rsidR="00D3463A" w:rsidRPr="00EF051F" w:rsidRDefault="00D3463A" w:rsidP="00937BF7">
      <w:pPr>
        <w:pStyle w:val="afe"/>
      </w:pPr>
      <w:r w:rsidRPr="00EF051F">
        <w:t xml:space="preserve">На третьем этапе формирования стратегического плана результатные данные по каналам обратной связи поступают на вход замысла плана с целью его корректировки. Окончательный вариант плана вместе с результатами анализа внешней среды, а также возможностей фирм оформляются в виде глобальной стратегии развития. </w:t>
      </w:r>
    </w:p>
    <w:p w:rsidR="00D3463A" w:rsidRPr="00EF051F" w:rsidRDefault="00D3463A" w:rsidP="00937BF7">
      <w:pPr>
        <w:pStyle w:val="afe"/>
      </w:pPr>
      <w:r w:rsidRPr="00EF051F">
        <w:t>В целом можно сделать вывод, что перечисленные методики планирования весьма сходны и в основном дополняют друг друга, рассматривают бизнес-планирование с разных сторон и выделя</w:t>
      </w:r>
      <w:r w:rsidR="0015420E">
        <w:t>ю</w:t>
      </w:r>
      <w:r w:rsidRPr="00EF051F">
        <w:t>т различные этапы планирования в качестве основных.</w:t>
      </w:r>
    </w:p>
    <w:p w:rsidR="00D3463A" w:rsidRPr="00EF051F" w:rsidRDefault="00D3463A" w:rsidP="00937BF7">
      <w:pPr>
        <w:pStyle w:val="afe"/>
      </w:pPr>
      <w:r w:rsidRPr="00EF051F">
        <w:t>Особую роль в формировании бизнес-плана играют планы маркетинга. Раздел, посвященный маркетингу, является одной из важнейших частей бизнес-плана, поскольку в нем непосредственно говорится о характере намечаемого бизнеса и способах реализации проекта, благодаря которым можно рассчитывать на успех предприятия. Иными словами, цель этого раздела – разъяснить, как предполагаемый бизнес намеревается воздействовать на рынок и реагировать на складывающуюся, на нем обстановку, чтобы обеспечить сбыт товара или услуг. Предприниматель должен представить здесь свой бизнес как привлекательную возможность для инвестиций, как кредитный риск с заманчивыми перспективами. Маркетинг-план может быть сформирован по-разному в зависимости от вида бизнеса и сложности рынка</w:t>
      </w:r>
      <w:r w:rsidR="007942BF">
        <w:rPr>
          <w:rStyle w:val="af6"/>
        </w:rPr>
        <w:footnoteReference w:id="8"/>
      </w:r>
      <w:r w:rsidRPr="00EF051F">
        <w:t>.</w:t>
      </w:r>
    </w:p>
    <w:p w:rsidR="00D3463A" w:rsidRPr="00EF051F" w:rsidRDefault="00D3463A" w:rsidP="00D3463A">
      <w:pPr>
        <w:pStyle w:val="21"/>
        <w:spacing w:after="0" w:line="360" w:lineRule="auto"/>
        <w:ind w:firstLine="709"/>
        <w:jc w:val="both"/>
        <w:rPr>
          <w:sz w:val="28"/>
          <w:szCs w:val="28"/>
        </w:rPr>
      </w:pPr>
      <w:r w:rsidRPr="00EF051F">
        <w:rPr>
          <w:sz w:val="28"/>
          <w:szCs w:val="28"/>
        </w:rPr>
        <w:t>Планы маркетинга обязательно включают в себя описание общей стратегии маркетинга, политики ценообразования, тактики рекламы продукции, ее реализации и послепродажного обслуживания, а также прогнозы объемов продаж.</w:t>
      </w:r>
    </w:p>
    <w:p w:rsidR="00D3463A" w:rsidRPr="00EF051F" w:rsidRDefault="00D3463A" w:rsidP="00937BF7">
      <w:pPr>
        <w:pStyle w:val="afe"/>
      </w:pPr>
      <w:r w:rsidRPr="00EF051F">
        <w:t>При изложении тактики реализации продукции, целесообразно указать методы реализации (собственная торговая сеть, торговые представители, посредники), которые фирма могла бы использовать в ближайшее время и в долгосрочной перспективе, а также, любые специальные требования для реализации продукции. В бизнес-плане должно быть указано, как будет проводиться реализация, включая методы, транспортировку, страхование, кредитование, таможенные сборы и др.</w:t>
      </w:r>
    </w:p>
    <w:p w:rsidR="00D3463A" w:rsidRPr="00EF051F" w:rsidRDefault="00D3463A" w:rsidP="00937BF7">
      <w:pPr>
        <w:pStyle w:val="afe"/>
      </w:pPr>
      <w:r w:rsidRPr="00EF051F">
        <w:t xml:space="preserve">Немалое место в бизнес-плане отводится производственному планированию. Нужно, прежде всего, уделить должное внимание анализу продукции или услуг, характерных для данного бизнеса, поскольку вне зависимости от стратегических соображений бизнес не будет успешным, если не обеспечить привлекательность для рынка его товаров и услуг. Одна из задач этой части плана </w:t>
      </w:r>
      <w:r w:rsidRPr="00EF051F">
        <w:sym w:font="Symbol" w:char="F0BE"/>
      </w:r>
      <w:r w:rsidRPr="00EF051F">
        <w:t xml:space="preserve"> характеристика в сжатой форме основных параметров товаров и услуг, предлагаемых данной фирмой</w:t>
      </w:r>
      <w:r w:rsidR="007942BF">
        <w:rPr>
          <w:rStyle w:val="af6"/>
        </w:rPr>
        <w:footnoteReference w:id="9"/>
      </w:r>
      <w:r w:rsidRPr="00EF051F">
        <w:t>. Важно, чтобы их привлекательные черты были освещены в простой и ясной форме (использование и привлекательность товаров и услуг, их разработка и развитие). Иногда бывает полезно представить список экспертов или потребителей, которые знакомы с упомянутым товаром или услугами и могут дать о них благоприятный отзыв. Такие сведения могут быть представлены в форме письма или отчета и включены в виде приложения.</w:t>
      </w:r>
    </w:p>
    <w:p w:rsidR="00D3463A" w:rsidRPr="00EF051F" w:rsidRDefault="00D3463A" w:rsidP="00937BF7">
      <w:pPr>
        <w:pStyle w:val="afe"/>
      </w:pPr>
      <w:r w:rsidRPr="00EF051F">
        <w:t>Основной целью производственного плана является предоставление информации по обеспеченности с производственной стороны выпуска продукции и разработка мер по поддержанию и развитию производства. В этот раздел необходимо включить такие сведения, как местоположение предприятия, виды требуемых производственных мощностей, необходимые производственные помещения, потребность в основных производственных фондах и рабочей силе.</w:t>
      </w:r>
    </w:p>
    <w:p w:rsidR="00D3463A" w:rsidRDefault="00D3463A" w:rsidP="00937BF7">
      <w:pPr>
        <w:pStyle w:val="afe"/>
      </w:pPr>
      <w:r w:rsidRPr="00EF051F">
        <w:t xml:space="preserve">В финансовом плане рассматриваются вопросы финансового обеспечения деятельности фирмы и наиболее эффективного использования имеющихся денежных средств на основе анализа текущей финансовой информации и прогноза объемов реализации продукции на рынках в последующие периоды. </w:t>
      </w:r>
    </w:p>
    <w:p w:rsidR="00D3463A" w:rsidRDefault="00D3463A" w:rsidP="00937BF7">
      <w:pPr>
        <w:pStyle w:val="afe"/>
      </w:pPr>
      <w:r w:rsidRPr="00EF051F">
        <w:t>Цель финансового плана – сформулировать и представить всеобъемлющую систему формулировок и проектировок, отражающих финансовые результаты деятельности компании. Этот раздел является наиболее важным для инвестора, т.к. именно из него он узнает, на какую прибыль он может рассчитывать</w:t>
      </w:r>
      <w:r w:rsidR="008C0666">
        <w:rPr>
          <w:rStyle w:val="af6"/>
        </w:rPr>
        <w:footnoteReference w:id="10"/>
      </w:r>
      <w:r w:rsidRPr="00EF051F">
        <w:t>.</w:t>
      </w:r>
      <w:r>
        <w:t xml:space="preserve"> </w:t>
      </w:r>
      <w:r w:rsidRPr="00EF051F">
        <w:t>В финансовый план обязательно включается оперативный план, отчет о доходах, отчет о денежных потоках и балансовый отчет. Оперативный план отражает результаты взаимодействия фирмы и ее целевых рынков по каждому товару и рынку за определенный период. Совокупность показателей, предоставленная в оперативном плане, позволяет продемонстрировать руководству компании, какая доля рынка занята фирмой по каждому товару и какую предполагается завоевать в перспективе. Показатели определяются по каждому виду товара или услуги, что позволяет сравнивать их между собой по экономической эффективности. Такой прогноз обычно со</w:t>
      </w:r>
      <w:r>
        <w:t>ставляется на три года вперед</w:t>
      </w:r>
      <w:r w:rsidRPr="00EF051F">
        <w:t xml:space="preserve">. </w:t>
      </w:r>
    </w:p>
    <w:p w:rsidR="009E0C98" w:rsidRDefault="009E0C98" w:rsidP="00EE2C51">
      <w:pPr>
        <w:ind w:firstLine="709"/>
        <w:rPr>
          <w:b/>
          <w:bCs/>
        </w:rPr>
      </w:pPr>
    </w:p>
    <w:p w:rsidR="00EE2C51" w:rsidRDefault="009E0C98" w:rsidP="00EE2C51">
      <w:pPr>
        <w:ind w:firstLine="709"/>
        <w:rPr>
          <w:b/>
          <w:bCs/>
        </w:rPr>
      </w:pPr>
      <w:r>
        <w:rPr>
          <w:b/>
          <w:bCs/>
        </w:rPr>
        <w:br w:type="page"/>
      </w:r>
      <w:r w:rsidR="00EE2C51" w:rsidRPr="003656C0">
        <w:rPr>
          <w:b/>
          <w:bCs/>
        </w:rPr>
        <w:t>2. Разработка бизнес-плана по производству новой продукции ООО «</w:t>
      </w:r>
      <w:r w:rsidR="00EE2C51">
        <w:rPr>
          <w:b/>
          <w:bCs/>
        </w:rPr>
        <w:t>Сладкий рай</w:t>
      </w:r>
      <w:r w:rsidR="00EE2C51" w:rsidRPr="003656C0">
        <w:rPr>
          <w:b/>
          <w:bCs/>
        </w:rPr>
        <w:t>»</w:t>
      </w:r>
    </w:p>
    <w:p w:rsidR="009E0C98" w:rsidRPr="003656C0" w:rsidRDefault="009E0C98" w:rsidP="00EE2C51">
      <w:pPr>
        <w:ind w:firstLine="709"/>
        <w:rPr>
          <w:b/>
          <w:bCs/>
        </w:rPr>
      </w:pPr>
    </w:p>
    <w:p w:rsidR="00EE2C51" w:rsidRDefault="00EE2C51" w:rsidP="009E0C98">
      <w:pPr>
        <w:ind w:firstLine="709"/>
        <w:jc w:val="left"/>
        <w:rPr>
          <w:b/>
          <w:bCs/>
          <w:noProof/>
        </w:rPr>
      </w:pPr>
      <w:r w:rsidRPr="009730DC">
        <w:rPr>
          <w:b/>
          <w:bCs/>
        </w:rPr>
        <w:t>2.1.</w:t>
      </w:r>
      <w:r w:rsidRPr="009730DC">
        <w:rPr>
          <w:b/>
          <w:bCs/>
          <w:noProof/>
        </w:rPr>
        <w:t xml:space="preserve"> Описание проекта (РЕЗЮМЕ)</w:t>
      </w:r>
    </w:p>
    <w:p w:rsidR="0030792D" w:rsidRDefault="0030792D" w:rsidP="00643216">
      <w:pPr>
        <w:ind w:firstLine="709"/>
        <w:rPr>
          <w:color w:val="000000"/>
        </w:rPr>
      </w:pPr>
    </w:p>
    <w:p w:rsidR="00CE5B79" w:rsidRPr="00380DCD" w:rsidRDefault="00CE5B79" w:rsidP="00643216">
      <w:pPr>
        <w:ind w:firstLine="709"/>
        <w:rPr>
          <w:color w:val="000000"/>
        </w:rPr>
      </w:pPr>
      <w:r w:rsidRPr="00380DCD">
        <w:rPr>
          <w:color w:val="000000"/>
        </w:rPr>
        <w:t xml:space="preserve">На территории </w:t>
      </w:r>
      <w:r w:rsidR="00380743">
        <w:rPr>
          <w:color w:val="000000"/>
        </w:rPr>
        <w:t>Алтайского края</w:t>
      </w:r>
      <w:r w:rsidRPr="00380DCD">
        <w:rPr>
          <w:color w:val="000000"/>
        </w:rPr>
        <w:t xml:space="preserve"> находится </w:t>
      </w:r>
      <w:r w:rsidR="00380743">
        <w:rPr>
          <w:color w:val="000000"/>
        </w:rPr>
        <w:t xml:space="preserve">более </w:t>
      </w:r>
      <w:r w:rsidRPr="00380DCD">
        <w:rPr>
          <w:color w:val="000000"/>
        </w:rPr>
        <w:t>сем</w:t>
      </w:r>
      <w:r w:rsidR="00380743">
        <w:rPr>
          <w:color w:val="000000"/>
        </w:rPr>
        <w:t>и</w:t>
      </w:r>
      <w:r w:rsidRPr="00380DCD">
        <w:rPr>
          <w:color w:val="000000"/>
        </w:rPr>
        <w:t xml:space="preserve"> </w:t>
      </w:r>
      <w:r w:rsidR="00380743">
        <w:rPr>
          <w:color w:val="000000"/>
        </w:rPr>
        <w:t xml:space="preserve">крупных </w:t>
      </w:r>
      <w:r w:rsidRPr="00380DCD">
        <w:rPr>
          <w:color w:val="000000"/>
        </w:rPr>
        <w:t>предприятий</w:t>
      </w:r>
      <w:r w:rsidR="00380743">
        <w:rPr>
          <w:color w:val="000000"/>
        </w:rPr>
        <w:t xml:space="preserve"> пищевой промышленности</w:t>
      </w:r>
      <w:r w:rsidRPr="00380DCD">
        <w:rPr>
          <w:color w:val="000000"/>
        </w:rPr>
        <w:t>, выпускающих различные</w:t>
      </w:r>
      <w:r w:rsidR="00380743">
        <w:rPr>
          <w:color w:val="000000"/>
        </w:rPr>
        <w:t xml:space="preserve"> </w:t>
      </w:r>
      <w:r w:rsidR="00380743" w:rsidRPr="00380DCD">
        <w:rPr>
          <w:color w:val="000000"/>
        </w:rPr>
        <w:t>виды</w:t>
      </w:r>
      <w:r w:rsidR="00380743">
        <w:rPr>
          <w:color w:val="000000"/>
        </w:rPr>
        <w:t xml:space="preserve"> аналогичных</w:t>
      </w:r>
      <w:r w:rsidRPr="00380DCD">
        <w:rPr>
          <w:color w:val="000000"/>
        </w:rPr>
        <w:t xml:space="preserve"> </w:t>
      </w:r>
      <w:r w:rsidR="00380743">
        <w:rPr>
          <w:color w:val="000000"/>
        </w:rPr>
        <w:t>кондитерских, мучных и хлебобулочных изделий</w:t>
      </w:r>
      <w:r w:rsidRPr="00380DCD">
        <w:rPr>
          <w:color w:val="000000"/>
        </w:rPr>
        <w:t xml:space="preserve"> (</w:t>
      </w:r>
      <w:r w:rsidR="00380743">
        <w:rPr>
          <w:color w:val="000000"/>
        </w:rPr>
        <w:t>ООО «Рунгис», ООО «СВ-продукт», ООО «Мария-ра», ООО «Хлебокомбинат №4», ООО «Хлебокомбинат №5»</w:t>
      </w:r>
      <w:r w:rsidR="00105AD3">
        <w:rPr>
          <w:color w:val="000000"/>
        </w:rPr>
        <w:t>, ООО «АлБис» и др.)</w:t>
      </w:r>
      <w:r w:rsidRPr="00380DCD">
        <w:rPr>
          <w:color w:val="000000"/>
        </w:rPr>
        <w:t>.</w:t>
      </w:r>
    </w:p>
    <w:p w:rsidR="00643216" w:rsidRDefault="00CE5B79" w:rsidP="00937BF7">
      <w:pPr>
        <w:pStyle w:val="afe"/>
      </w:pPr>
      <w:r w:rsidRPr="00643216">
        <w:t xml:space="preserve">В настоящее время все предприятия </w:t>
      </w:r>
      <w:r w:rsidR="00643216" w:rsidRPr="00643216">
        <w:t>данной отр</w:t>
      </w:r>
      <w:r w:rsidRPr="00643216">
        <w:t xml:space="preserve">асли испытывают определенные трудности, </w:t>
      </w:r>
      <w:r w:rsidR="00643216" w:rsidRPr="00643216">
        <w:t xml:space="preserve">связанные с жесткой конкуренцией на рынке такого типа. Каждому предприятию </w:t>
      </w:r>
      <w:r w:rsidRPr="00643216">
        <w:t>присущи</w:t>
      </w:r>
      <w:r w:rsidR="00643216" w:rsidRPr="00643216">
        <w:t xml:space="preserve"> трудности</w:t>
      </w:r>
      <w:r w:rsidRPr="00643216">
        <w:t xml:space="preserve"> в экономике: морально и физически изношенное оборудование; нехватка финансовых ресурсов для пополнения оборотных средств, своевременной оплаты труда работников и тем более для обновления и расширения производства. В то же время</w:t>
      </w:r>
      <w:r w:rsidR="00643216" w:rsidRPr="00643216">
        <w:t xml:space="preserve"> жесткая</w:t>
      </w:r>
      <w:r w:rsidRPr="00643216">
        <w:t xml:space="preserve"> конкуренция побужда</w:t>
      </w:r>
      <w:r w:rsidR="00643216" w:rsidRPr="00643216">
        <w:t>е</w:t>
      </w:r>
      <w:r w:rsidRPr="00643216">
        <w:t xml:space="preserve">т все предприятия </w:t>
      </w:r>
      <w:r w:rsidR="00643216" w:rsidRPr="00643216">
        <w:t xml:space="preserve">этой </w:t>
      </w:r>
      <w:r w:rsidRPr="00643216">
        <w:t xml:space="preserve">отрасли предпринимать определенные шаги, позволяющие решать перечисленные выше проблемы. </w:t>
      </w:r>
      <w:r w:rsidR="00643216" w:rsidRPr="00643216">
        <w:t>Именно поэтому</w:t>
      </w:r>
      <w:r w:rsidR="00643216">
        <w:t xml:space="preserve"> </w:t>
      </w:r>
      <w:r w:rsidR="0021520A">
        <w:t xml:space="preserve">предприятие </w:t>
      </w:r>
      <w:r w:rsidR="00643216">
        <w:t xml:space="preserve">ООО «Сладкий рай» </w:t>
      </w:r>
      <w:r w:rsidR="00643216" w:rsidRPr="00643216">
        <w:t xml:space="preserve">собирается осуществить </w:t>
      </w:r>
      <w:r w:rsidR="00643216">
        <w:t>выдвижение на рынок и дальнейшее продвижение нового вида продукции – булочки домашней.</w:t>
      </w:r>
    </w:p>
    <w:p w:rsidR="00CE5B79" w:rsidRPr="00380DCD" w:rsidRDefault="00B649A8" w:rsidP="00643216">
      <w:pPr>
        <w:ind w:firstLine="709"/>
        <w:rPr>
          <w:color w:val="000000"/>
        </w:rPr>
      </w:pPr>
      <w:r>
        <w:rPr>
          <w:color w:val="000000"/>
        </w:rPr>
        <w:t>Предприятие ООО «Сладкий рай»</w:t>
      </w:r>
      <w:r w:rsidR="00CE5B79" w:rsidRPr="00643216">
        <w:rPr>
          <w:color w:val="000000"/>
        </w:rPr>
        <w:t xml:space="preserve"> зан</w:t>
      </w:r>
      <w:r w:rsidR="00CE5B79" w:rsidRPr="00380DCD">
        <w:rPr>
          <w:color w:val="000000"/>
        </w:rPr>
        <w:t xml:space="preserve">имается производством </w:t>
      </w:r>
      <w:r>
        <w:rPr>
          <w:color w:val="000000"/>
        </w:rPr>
        <w:t>кондитерских, мучных и хлебобулочных изделий</w:t>
      </w:r>
      <w:r w:rsidR="00CE5B79" w:rsidRPr="00380DCD">
        <w:rPr>
          <w:color w:val="000000"/>
        </w:rPr>
        <w:t xml:space="preserve"> более </w:t>
      </w:r>
      <w:r>
        <w:rPr>
          <w:color w:val="000000"/>
        </w:rPr>
        <w:t>6</w:t>
      </w:r>
      <w:r w:rsidR="00CE5B79" w:rsidRPr="00380DCD">
        <w:rPr>
          <w:color w:val="000000"/>
        </w:rPr>
        <w:t xml:space="preserve"> лет. В </w:t>
      </w:r>
      <w:r>
        <w:rPr>
          <w:color w:val="000000"/>
        </w:rPr>
        <w:t>начале 2000</w:t>
      </w:r>
      <w:r w:rsidR="00CE5B79" w:rsidRPr="00380DCD">
        <w:rPr>
          <w:color w:val="000000"/>
        </w:rPr>
        <w:t xml:space="preserve"> год</w:t>
      </w:r>
      <w:r>
        <w:rPr>
          <w:color w:val="000000"/>
        </w:rPr>
        <w:t>а</w:t>
      </w:r>
      <w:r w:rsidR="00CE5B79" w:rsidRPr="00380DCD">
        <w:rPr>
          <w:color w:val="000000"/>
        </w:rPr>
        <w:t xml:space="preserve"> на предприятии была проведена серьезная реконструкция, в ходе которой был </w:t>
      </w:r>
      <w:r w:rsidR="00D800F8">
        <w:rPr>
          <w:color w:val="000000"/>
        </w:rPr>
        <w:t>обус</w:t>
      </w:r>
      <w:r w:rsidR="00CE5B79" w:rsidRPr="00380DCD">
        <w:rPr>
          <w:color w:val="000000"/>
        </w:rPr>
        <w:t>троен производственный корпус, существенно обновлен парк основного оборудо</w:t>
      </w:r>
      <w:r>
        <w:rPr>
          <w:color w:val="000000"/>
        </w:rPr>
        <w:t>вания</w:t>
      </w:r>
      <w:r w:rsidR="00CE5B79" w:rsidRPr="00380DCD">
        <w:rPr>
          <w:color w:val="000000"/>
        </w:rPr>
        <w:t>.</w:t>
      </w:r>
    </w:p>
    <w:p w:rsidR="001A3017" w:rsidRDefault="001A3017" w:rsidP="00643216">
      <w:pPr>
        <w:ind w:firstLine="709"/>
        <w:rPr>
          <w:color w:val="000000"/>
        </w:rPr>
      </w:pPr>
      <w:r w:rsidRPr="00380DCD">
        <w:rPr>
          <w:color w:val="000000"/>
        </w:rPr>
        <w:t>Основными конкурентами</w:t>
      </w:r>
      <w:r>
        <w:rPr>
          <w:color w:val="000000"/>
        </w:rPr>
        <w:t xml:space="preserve"> ООО «Сладкий рай» на рынке хлебобулочной продукции Алтайского края по выпуску булочки домашней будут ООО «Хлебокомбинат №4», ООО «Хлебокомбинат №5» и ООО «Рунгис».</w:t>
      </w:r>
      <w:r w:rsidR="00F55CD6">
        <w:rPr>
          <w:color w:val="000000"/>
        </w:rPr>
        <w:t xml:space="preserve"> Остальные предприятия специализируются на кондитерских изделиях.</w:t>
      </w:r>
    </w:p>
    <w:p w:rsidR="00B24724" w:rsidRPr="003A6174" w:rsidRDefault="00B24724" w:rsidP="00643216">
      <w:pPr>
        <w:ind w:firstLine="709"/>
      </w:pPr>
      <w:r w:rsidRPr="003A6174">
        <w:t xml:space="preserve">Настоящий бизнес-план представляет предприятие </w:t>
      </w:r>
      <w:r w:rsidR="00962C36" w:rsidRPr="003A6174">
        <w:t>ООО «Сладкий рай»</w:t>
      </w:r>
      <w:r w:rsidRPr="003A6174">
        <w:t xml:space="preserve"> (именуемое в дальнейшем</w:t>
      </w:r>
      <w:r w:rsidR="003A6174" w:rsidRPr="003A6174">
        <w:t xml:space="preserve"> Предприятие</w:t>
      </w:r>
      <w:r w:rsidRPr="003A6174">
        <w:t xml:space="preserve">) с целью </w:t>
      </w:r>
      <w:r w:rsidR="0084509E">
        <w:t>внедрения</w:t>
      </w:r>
      <w:r w:rsidR="002B1790">
        <w:t xml:space="preserve"> </w:t>
      </w:r>
      <w:r w:rsidR="0084509E">
        <w:t xml:space="preserve">и дальнейшего продвижения </w:t>
      </w:r>
      <w:r w:rsidR="002B1790">
        <w:t>на рынк</w:t>
      </w:r>
      <w:r w:rsidR="0084509E">
        <w:t>е</w:t>
      </w:r>
      <w:r w:rsidR="002B1790">
        <w:t xml:space="preserve"> нового товара</w:t>
      </w:r>
      <w:r w:rsidR="004E2E88">
        <w:t xml:space="preserve"> – булочки домашней</w:t>
      </w:r>
      <w:r w:rsidR="00740149">
        <w:t xml:space="preserve"> </w:t>
      </w:r>
      <w:r w:rsidR="00740149">
        <w:rPr>
          <w:color w:val="000000"/>
        </w:rPr>
        <w:t>(по рецептуре № 109, «Сборник рецептур мучных кондитерских и булочных изделий для предприятий общественного питания»)</w:t>
      </w:r>
      <w:r w:rsidRPr="003A6174">
        <w:t xml:space="preserve">, что позволит перейти к </w:t>
      </w:r>
      <w:r w:rsidR="004E2E88">
        <w:t xml:space="preserve">массовому </w:t>
      </w:r>
      <w:r w:rsidRPr="003A6174">
        <w:t xml:space="preserve">выпуску </w:t>
      </w:r>
      <w:r w:rsidR="004E2E88">
        <w:t xml:space="preserve">данной продукции и </w:t>
      </w:r>
      <w:r w:rsidR="0084509E">
        <w:t xml:space="preserve">получению </w:t>
      </w:r>
      <w:r w:rsidR="001A0E3A">
        <w:t>П</w:t>
      </w:r>
      <w:r w:rsidR="00276EEC">
        <w:t xml:space="preserve">редприятием </w:t>
      </w:r>
      <w:r w:rsidR="004E2E88">
        <w:t>дополнительной прибыли</w:t>
      </w:r>
      <w:r w:rsidRPr="003A6174">
        <w:t>.</w:t>
      </w:r>
    </w:p>
    <w:p w:rsidR="008B6C25" w:rsidRPr="00EF051F" w:rsidRDefault="008B6C25" w:rsidP="008B6C25">
      <w:pPr>
        <w:pStyle w:val="21"/>
        <w:spacing w:after="0" w:line="360" w:lineRule="auto"/>
        <w:ind w:firstLine="709"/>
        <w:jc w:val="both"/>
        <w:rPr>
          <w:sz w:val="28"/>
          <w:szCs w:val="28"/>
        </w:rPr>
      </w:pPr>
      <w:bookmarkStart w:id="9" w:name="_Toc495481164"/>
      <w:r w:rsidRPr="00EF051F">
        <w:rPr>
          <w:sz w:val="28"/>
          <w:szCs w:val="28"/>
        </w:rPr>
        <w:t xml:space="preserve">Предприятие </w:t>
      </w:r>
      <w:r>
        <w:rPr>
          <w:sz w:val="28"/>
          <w:szCs w:val="28"/>
        </w:rPr>
        <w:t>«Сладкий рай»</w:t>
      </w:r>
      <w:r w:rsidRPr="00EF051F">
        <w:rPr>
          <w:sz w:val="28"/>
          <w:szCs w:val="28"/>
        </w:rPr>
        <w:t xml:space="preserve"> представляет собой общество с ограниченной ответственно</w:t>
      </w:r>
      <w:r>
        <w:rPr>
          <w:sz w:val="28"/>
          <w:szCs w:val="28"/>
        </w:rPr>
        <w:t xml:space="preserve">стью, основной деятельностью которого является </w:t>
      </w:r>
      <w:r w:rsidRPr="00EF051F">
        <w:rPr>
          <w:sz w:val="28"/>
          <w:szCs w:val="28"/>
        </w:rPr>
        <w:t>– производ</w:t>
      </w:r>
      <w:r>
        <w:rPr>
          <w:sz w:val="28"/>
          <w:szCs w:val="28"/>
        </w:rPr>
        <w:t>ство</w:t>
      </w:r>
      <w:r w:rsidRPr="00EF051F">
        <w:rPr>
          <w:b/>
          <w:bCs/>
          <w:sz w:val="28"/>
          <w:szCs w:val="28"/>
        </w:rPr>
        <w:t xml:space="preserve"> </w:t>
      </w:r>
      <w:r w:rsidRPr="00E85A65">
        <w:rPr>
          <w:sz w:val="28"/>
          <w:szCs w:val="28"/>
        </w:rPr>
        <w:t>кондитерских</w:t>
      </w:r>
      <w:r>
        <w:rPr>
          <w:sz w:val="28"/>
          <w:szCs w:val="28"/>
        </w:rPr>
        <w:t xml:space="preserve">, мучных и хлебобулочных </w:t>
      </w:r>
      <w:r w:rsidRPr="00E85A65">
        <w:rPr>
          <w:sz w:val="28"/>
          <w:szCs w:val="28"/>
        </w:rPr>
        <w:t>изделий</w:t>
      </w:r>
      <w:r>
        <w:rPr>
          <w:sz w:val="28"/>
          <w:szCs w:val="28"/>
        </w:rPr>
        <w:t>,</w:t>
      </w:r>
      <w:r w:rsidRPr="00E85A65">
        <w:rPr>
          <w:sz w:val="28"/>
          <w:szCs w:val="28"/>
        </w:rPr>
        <w:t xml:space="preserve"> </w:t>
      </w:r>
      <w:r>
        <w:rPr>
          <w:sz w:val="28"/>
          <w:szCs w:val="28"/>
        </w:rPr>
        <w:t xml:space="preserve">и их </w:t>
      </w:r>
      <w:r w:rsidR="0084611D">
        <w:rPr>
          <w:sz w:val="28"/>
          <w:szCs w:val="28"/>
        </w:rPr>
        <w:t xml:space="preserve">дальнейшая </w:t>
      </w:r>
      <w:r>
        <w:rPr>
          <w:sz w:val="28"/>
          <w:szCs w:val="28"/>
        </w:rPr>
        <w:t>реализация. Изделия ООО «Сладкий рай»</w:t>
      </w:r>
      <w:r w:rsidRPr="001E5D8F">
        <w:rPr>
          <w:sz w:val="28"/>
          <w:szCs w:val="28"/>
        </w:rPr>
        <w:t xml:space="preserve"> отлича</w:t>
      </w:r>
      <w:r>
        <w:rPr>
          <w:sz w:val="28"/>
          <w:szCs w:val="28"/>
        </w:rPr>
        <w:t>ю</w:t>
      </w:r>
      <w:r w:rsidRPr="001E5D8F">
        <w:rPr>
          <w:sz w:val="28"/>
          <w:szCs w:val="28"/>
        </w:rPr>
        <w:t>тся высоким качеством</w:t>
      </w:r>
      <w:r>
        <w:rPr>
          <w:sz w:val="28"/>
          <w:szCs w:val="28"/>
        </w:rPr>
        <w:t xml:space="preserve"> и пользуются заслуженным спросом у населения. </w:t>
      </w:r>
      <w:r w:rsidRPr="00EF051F">
        <w:rPr>
          <w:sz w:val="28"/>
          <w:szCs w:val="28"/>
        </w:rPr>
        <w:t xml:space="preserve">Руководство фирмы своей деятельностью ориентируется на изучение потребности и запросов потребителей и в качестве одной из главных задач </w:t>
      </w:r>
      <w:r w:rsidR="0084611D">
        <w:rPr>
          <w:sz w:val="28"/>
          <w:szCs w:val="28"/>
        </w:rPr>
        <w:t xml:space="preserve">главным </w:t>
      </w:r>
      <w:r w:rsidRPr="00EF051F">
        <w:rPr>
          <w:sz w:val="28"/>
          <w:szCs w:val="28"/>
        </w:rPr>
        <w:t xml:space="preserve">считает </w:t>
      </w:r>
      <w:r w:rsidR="0084611D">
        <w:rPr>
          <w:sz w:val="28"/>
          <w:szCs w:val="28"/>
        </w:rPr>
        <w:t xml:space="preserve">- </w:t>
      </w:r>
      <w:r w:rsidRPr="00EF051F">
        <w:rPr>
          <w:sz w:val="28"/>
          <w:szCs w:val="28"/>
        </w:rPr>
        <w:t>повышение качества производимой продукции.</w:t>
      </w:r>
    </w:p>
    <w:p w:rsidR="008B6C25" w:rsidRPr="00EF051F" w:rsidRDefault="008B6C25" w:rsidP="00937BF7">
      <w:pPr>
        <w:pStyle w:val="afe"/>
      </w:pPr>
      <w:r w:rsidRPr="00EF051F">
        <w:t xml:space="preserve">Целью </w:t>
      </w:r>
      <w:r>
        <w:t xml:space="preserve">данного </w:t>
      </w:r>
      <w:r w:rsidRPr="00EF051F">
        <w:t xml:space="preserve">предприятия является </w:t>
      </w:r>
      <w:r>
        <w:t xml:space="preserve">максимальное </w:t>
      </w:r>
      <w:r w:rsidRPr="00EF051F">
        <w:t xml:space="preserve">удовлетворение потребности населения в </w:t>
      </w:r>
      <w:r>
        <w:t>кондитерских, мучных и хлебобулочных изделиях и максимальное насыщение рынка своей продукцией</w:t>
      </w:r>
      <w:r w:rsidRPr="00EF051F">
        <w:t>.</w:t>
      </w:r>
      <w:r>
        <w:t xml:space="preserve"> </w:t>
      </w:r>
      <w:r w:rsidRPr="00EF051F">
        <w:t xml:space="preserve">Реализация настоящего бизнес-плана предполагает расширение производства </w:t>
      </w:r>
      <w:r>
        <w:t xml:space="preserve">выпускаемой продукции </w:t>
      </w:r>
      <w:r w:rsidRPr="00EF051F">
        <w:t xml:space="preserve">с использованием </w:t>
      </w:r>
      <w:r w:rsidR="00EB12CC">
        <w:t>краткосрочного</w:t>
      </w:r>
      <w:r w:rsidRPr="00EF051F">
        <w:t xml:space="preserve"> кредита на приобретение основных фондов сроком на </w:t>
      </w:r>
      <w:r w:rsidR="00EB12CC">
        <w:t>2</w:t>
      </w:r>
      <w:r w:rsidRPr="00EF051F">
        <w:t xml:space="preserve"> года</w:t>
      </w:r>
      <w:r w:rsidR="00C87C52">
        <w:t xml:space="preserve"> с полным погашением в конце 2006 </w:t>
      </w:r>
      <w:r w:rsidRPr="00EF051F">
        <w:t>года.</w:t>
      </w:r>
    </w:p>
    <w:p w:rsidR="008B6C25" w:rsidRDefault="008B6C25" w:rsidP="00937BF7">
      <w:pPr>
        <w:pStyle w:val="afe"/>
      </w:pPr>
      <w:r w:rsidRPr="00EF051F">
        <w:t xml:space="preserve">Первый этап </w:t>
      </w:r>
      <w:r>
        <w:t>расширения производства</w:t>
      </w:r>
      <w:r w:rsidRPr="00EF051F">
        <w:t xml:space="preserve"> </w:t>
      </w:r>
      <w:r>
        <w:t xml:space="preserve">на </w:t>
      </w:r>
      <w:r w:rsidRPr="00EF051F">
        <w:t>предприяти</w:t>
      </w:r>
      <w:r>
        <w:t>и</w:t>
      </w:r>
      <w:r w:rsidRPr="00EF051F">
        <w:t xml:space="preserve"> потребует время равное приблизительно одному году, по истечении которого процесс </w:t>
      </w:r>
      <w:r>
        <w:t xml:space="preserve">полного </w:t>
      </w:r>
      <w:r w:rsidRPr="00EF051F">
        <w:t xml:space="preserve">становления </w:t>
      </w:r>
      <w:r>
        <w:t xml:space="preserve">расширенного </w:t>
      </w:r>
      <w:r w:rsidRPr="00EF051F">
        <w:t xml:space="preserve">предприятия </w:t>
      </w:r>
      <w:r>
        <w:t xml:space="preserve">на рынке </w:t>
      </w:r>
      <w:r w:rsidRPr="00EF051F">
        <w:t xml:space="preserve">закончится. К этому времени </w:t>
      </w:r>
      <w:r>
        <w:t>данное предприятие</w:t>
      </w:r>
      <w:r w:rsidRPr="00EF051F">
        <w:t xml:space="preserve"> завоюет </w:t>
      </w:r>
      <w:r>
        <w:t xml:space="preserve">новым товаром </w:t>
      </w:r>
      <w:r w:rsidRPr="00EF051F">
        <w:t xml:space="preserve">определенную репутацию </w:t>
      </w:r>
      <w:r>
        <w:t xml:space="preserve">на рынке </w:t>
      </w:r>
      <w:r w:rsidRPr="00EF051F">
        <w:t>и приобретет имидж надежного делового партнера, четко выполняющего взятые на себя обязательства, как среди взаимодействующих предприятий, так и потенциальных клиентов за счет повышенного внимания к их нуждам и потребностям.</w:t>
      </w:r>
      <w:r>
        <w:t xml:space="preserve"> </w:t>
      </w:r>
    </w:p>
    <w:p w:rsidR="008B6C25" w:rsidRPr="00EF051F" w:rsidRDefault="008B6C25" w:rsidP="00937BF7">
      <w:pPr>
        <w:pStyle w:val="afe"/>
      </w:pPr>
      <w:r w:rsidRPr="00EF051F">
        <w:t xml:space="preserve">Уверенность руководства в успешном развитии дел базируется на том, что предполагаемый уровень спроса на </w:t>
      </w:r>
      <w:r>
        <w:t xml:space="preserve">новую производимую </w:t>
      </w:r>
      <w:r w:rsidRPr="00EF051F">
        <w:t xml:space="preserve">продукцию в первый год существования превышает возможности предприятия и имеет устойчивую тенденцию к повышению, подкреплен платежеспособностью, что создает надежную перспективу функционирования на будущее. </w:t>
      </w:r>
    </w:p>
    <w:p w:rsidR="00B24724" w:rsidRPr="00BE25F3" w:rsidRDefault="00B24724" w:rsidP="00BE25F3">
      <w:pPr>
        <w:pStyle w:val="3"/>
        <w:spacing w:before="0" w:after="0" w:line="360" w:lineRule="auto"/>
        <w:ind w:firstLine="709"/>
        <w:jc w:val="center"/>
        <w:rPr>
          <w:rFonts w:ascii="Times New Roman" w:hAnsi="Times New Roman" w:cs="Times New Roman"/>
          <w:b w:val="0"/>
          <w:bCs w:val="0"/>
          <w:color w:val="000000"/>
          <w:sz w:val="28"/>
          <w:szCs w:val="28"/>
        </w:rPr>
      </w:pPr>
      <w:bookmarkStart w:id="10" w:name="_Toc495481166"/>
      <w:bookmarkEnd w:id="9"/>
      <w:r w:rsidRPr="00BE25F3">
        <w:rPr>
          <w:rFonts w:ascii="Times New Roman" w:hAnsi="Times New Roman" w:cs="Times New Roman"/>
          <w:b w:val="0"/>
          <w:bCs w:val="0"/>
          <w:color w:val="000000"/>
          <w:sz w:val="28"/>
          <w:szCs w:val="28"/>
        </w:rPr>
        <w:t>Этапы реализации бизнес-плана</w:t>
      </w:r>
      <w:bookmarkEnd w:id="10"/>
      <w:r w:rsidR="00BE25F3">
        <w:rPr>
          <w:rFonts w:ascii="Times New Roman" w:hAnsi="Times New Roman" w:cs="Times New Roman"/>
          <w:b w:val="0"/>
          <w:bCs w:val="0"/>
          <w:color w:val="000000"/>
          <w:sz w:val="28"/>
          <w:szCs w:val="28"/>
        </w:rPr>
        <w:t>:</w:t>
      </w:r>
    </w:p>
    <w:p w:rsidR="00B24724" w:rsidRDefault="00B24724" w:rsidP="00166FD1">
      <w:pPr>
        <w:numPr>
          <w:ilvl w:val="0"/>
          <w:numId w:val="24"/>
        </w:numPr>
        <w:ind w:left="0" w:firstLine="709"/>
        <w:rPr>
          <w:color w:val="000000"/>
        </w:rPr>
      </w:pPr>
      <w:r w:rsidRPr="0020456D">
        <w:rPr>
          <w:color w:val="000000"/>
        </w:rPr>
        <w:t xml:space="preserve">Разработка </w:t>
      </w:r>
      <w:r w:rsidR="00462E86">
        <w:rPr>
          <w:color w:val="000000"/>
        </w:rPr>
        <w:t xml:space="preserve">производственной плановой </w:t>
      </w:r>
      <w:r w:rsidRPr="0020456D">
        <w:rPr>
          <w:color w:val="000000"/>
        </w:rPr>
        <w:t xml:space="preserve">документации </w:t>
      </w:r>
      <w:r w:rsidR="00462E86">
        <w:rPr>
          <w:color w:val="000000"/>
        </w:rPr>
        <w:t>по выдвижению и внедрению товара на рынок, прогнозирование возможной прибыли от проекта</w:t>
      </w:r>
      <w:r w:rsidRPr="0020456D">
        <w:rPr>
          <w:color w:val="000000"/>
        </w:rPr>
        <w:t>.</w:t>
      </w:r>
    </w:p>
    <w:p w:rsidR="00462E86" w:rsidRDefault="00462E86" w:rsidP="00166FD1">
      <w:pPr>
        <w:numPr>
          <w:ilvl w:val="0"/>
          <w:numId w:val="24"/>
        </w:numPr>
        <w:ind w:left="0" w:firstLine="709"/>
        <w:rPr>
          <w:color w:val="000000"/>
        </w:rPr>
      </w:pPr>
      <w:r w:rsidRPr="0020456D">
        <w:rPr>
          <w:color w:val="000000"/>
        </w:rPr>
        <w:t>Выход произ</w:t>
      </w:r>
      <w:r>
        <w:rPr>
          <w:color w:val="000000"/>
        </w:rPr>
        <w:t>водства на проектную мощность</w:t>
      </w:r>
      <w:r w:rsidR="00BE25F3">
        <w:rPr>
          <w:color w:val="000000"/>
        </w:rPr>
        <w:t>.</w:t>
      </w:r>
    </w:p>
    <w:p w:rsidR="00462E86" w:rsidRPr="0020456D" w:rsidRDefault="00462E86" w:rsidP="00166FD1">
      <w:pPr>
        <w:numPr>
          <w:ilvl w:val="0"/>
          <w:numId w:val="24"/>
        </w:numPr>
        <w:ind w:left="0" w:firstLine="709"/>
        <w:rPr>
          <w:color w:val="000000"/>
        </w:rPr>
      </w:pPr>
      <w:r w:rsidRPr="0020456D">
        <w:rPr>
          <w:color w:val="000000"/>
        </w:rPr>
        <w:t xml:space="preserve">Ввод производства на полную мощность – </w:t>
      </w:r>
      <w:r w:rsidR="00BE25F3">
        <w:rPr>
          <w:color w:val="000000"/>
        </w:rPr>
        <w:t>4</w:t>
      </w:r>
      <w:r w:rsidRPr="0020456D">
        <w:rPr>
          <w:color w:val="000000"/>
        </w:rPr>
        <w:t xml:space="preserve">-й квартал </w:t>
      </w:r>
      <w:r w:rsidR="00BE25F3">
        <w:rPr>
          <w:color w:val="000000"/>
        </w:rPr>
        <w:t>200</w:t>
      </w:r>
      <w:r w:rsidR="009A7315">
        <w:rPr>
          <w:color w:val="000000"/>
        </w:rPr>
        <w:t>5</w:t>
      </w:r>
      <w:r w:rsidR="00BE25F3">
        <w:rPr>
          <w:color w:val="000000"/>
        </w:rPr>
        <w:t xml:space="preserve"> г.</w:t>
      </w:r>
    </w:p>
    <w:p w:rsidR="00B24724" w:rsidRPr="00BE25F3" w:rsidRDefault="00B24724" w:rsidP="00BE25F3">
      <w:pPr>
        <w:pStyle w:val="3"/>
        <w:spacing w:before="0" w:after="0" w:line="360" w:lineRule="auto"/>
        <w:ind w:firstLine="709"/>
        <w:jc w:val="center"/>
        <w:rPr>
          <w:rFonts w:ascii="Times New Roman" w:hAnsi="Times New Roman" w:cs="Times New Roman"/>
          <w:b w:val="0"/>
          <w:bCs w:val="0"/>
          <w:color w:val="000000"/>
          <w:sz w:val="28"/>
          <w:szCs w:val="28"/>
        </w:rPr>
      </w:pPr>
      <w:bookmarkStart w:id="11" w:name="_Toc495481167"/>
      <w:r w:rsidRPr="00BE25F3">
        <w:rPr>
          <w:rFonts w:ascii="Times New Roman" w:hAnsi="Times New Roman" w:cs="Times New Roman"/>
          <w:b w:val="0"/>
          <w:bCs w:val="0"/>
          <w:color w:val="000000"/>
          <w:sz w:val="28"/>
          <w:szCs w:val="28"/>
        </w:rPr>
        <w:t>Предпосылки реализации бизнес-плана</w:t>
      </w:r>
      <w:bookmarkEnd w:id="11"/>
      <w:r w:rsidR="00EB12CC">
        <w:rPr>
          <w:rFonts w:ascii="Times New Roman" w:hAnsi="Times New Roman" w:cs="Times New Roman"/>
          <w:b w:val="0"/>
          <w:bCs w:val="0"/>
          <w:color w:val="000000"/>
          <w:sz w:val="28"/>
          <w:szCs w:val="28"/>
        </w:rPr>
        <w:t>:</w:t>
      </w:r>
    </w:p>
    <w:p w:rsidR="00B24724" w:rsidRPr="0020456D" w:rsidRDefault="00B24724" w:rsidP="00166FD1">
      <w:pPr>
        <w:numPr>
          <w:ilvl w:val="0"/>
          <w:numId w:val="25"/>
        </w:numPr>
        <w:ind w:left="0" w:firstLine="709"/>
        <w:rPr>
          <w:color w:val="000000"/>
        </w:rPr>
      </w:pPr>
      <w:r w:rsidRPr="0020456D">
        <w:rPr>
          <w:color w:val="000000"/>
        </w:rPr>
        <w:t xml:space="preserve">возрастающая потребность </w:t>
      </w:r>
      <w:r w:rsidR="007C0815">
        <w:rPr>
          <w:color w:val="000000"/>
        </w:rPr>
        <w:t xml:space="preserve">населения </w:t>
      </w:r>
      <w:r w:rsidRPr="0020456D">
        <w:rPr>
          <w:color w:val="000000"/>
        </w:rPr>
        <w:t xml:space="preserve">в </w:t>
      </w:r>
      <w:r w:rsidR="007706D5">
        <w:rPr>
          <w:color w:val="000000"/>
        </w:rPr>
        <w:t>хлебобулочных изделиях</w:t>
      </w:r>
      <w:r w:rsidRPr="0020456D">
        <w:rPr>
          <w:color w:val="000000"/>
        </w:rPr>
        <w:t>;</w:t>
      </w:r>
    </w:p>
    <w:p w:rsidR="00B24724" w:rsidRPr="0020456D" w:rsidRDefault="00B24724" w:rsidP="00166FD1">
      <w:pPr>
        <w:numPr>
          <w:ilvl w:val="0"/>
          <w:numId w:val="26"/>
        </w:numPr>
        <w:ind w:left="0" w:firstLine="709"/>
        <w:rPr>
          <w:color w:val="000000"/>
        </w:rPr>
      </w:pPr>
      <w:r w:rsidRPr="0020456D">
        <w:rPr>
          <w:color w:val="000000"/>
        </w:rPr>
        <w:t xml:space="preserve">меньшая материалоемкость, следовательно и меньшие затраты, а значит, возможность реализации </w:t>
      </w:r>
      <w:r w:rsidR="007706D5">
        <w:rPr>
          <w:color w:val="000000"/>
        </w:rPr>
        <w:t>товара</w:t>
      </w:r>
      <w:r w:rsidRPr="0020456D">
        <w:rPr>
          <w:color w:val="000000"/>
        </w:rPr>
        <w:t xml:space="preserve"> по относительно низкой цене и сохранение позиций на рынке;</w:t>
      </w:r>
    </w:p>
    <w:p w:rsidR="00B24724" w:rsidRPr="0020456D" w:rsidRDefault="00B24724" w:rsidP="00166FD1">
      <w:pPr>
        <w:numPr>
          <w:ilvl w:val="0"/>
          <w:numId w:val="27"/>
        </w:numPr>
        <w:ind w:left="0" w:firstLine="709"/>
        <w:rPr>
          <w:color w:val="000000"/>
        </w:rPr>
      </w:pPr>
      <w:r w:rsidRPr="0020456D">
        <w:rPr>
          <w:color w:val="000000"/>
        </w:rPr>
        <w:t xml:space="preserve">большой опыт </w:t>
      </w:r>
      <w:r w:rsidR="007706D5">
        <w:rPr>
          <w:color w:val="000000"/>
        </w:rPr>
        <w:t>Предприятия</w:t>
      </w:r>
      <w:r w:rsidRPr="0020456D">
        <w:rPr>
          <w:caps/>
          <w:color w:val="000000"/>
        </w:rPr>
        <w:t xml:space="preserve"> </w:t>
      </w:r>
      <w:r w:rsidRPr="0020456D">
        <w:rPr>
          <w:color w:val="000000"/>
        </w:rPr>
        <w:t xml:space="preserve">по производству </w:t>
      </w:r>
      <w:r w:rsidR="007706D5">
        <w:rPr>
          <w:color w:val="000000"/>
        </w:rPr>
        <w:t>хлебобулочной продукции</w:t>
      </w:r>
      <w:r w:rsidRPr="0020456D">
        <w:rPr>
          <w:color w:val="000000"/>
        </w:rPr>
        <w:t>;</w:t>
      </w:r>
    </w:p>
    <w:p w:rsidR="00B24724" w:rsidRPr="0020456D" w:rsidRDefault="00B24724" w:rsidP="00166FD1">
      <w:pPr>
        <w:numPr>
          <w:ilvl w:val="0"/>
          <w:numId w:val="28"/>
        </w:numPr>
        <w:ind w:left="0" w:firstLine="709"/>
        <w:rPr>
          <w:color w:val="000000"/>
        </w:rPr>
      </w:pPr>
      <w:r w:rsidRPr="0020456D">
        <w:rPr>
          <w:color w:val="000000"/>
        </w:rPr>
        <w:t xml:space="preserve">освоение </w:t>
      </w:r>
      <w:r w:rsidR="007706D5" w:rsidRPr="0020456D">
        <w:rPr>
          <w:color w:val="000000"/>
        </w:rPr>
        <w:t xml:space="preserve">производства </w:t>
      </w:r>
      <w:r w:rsidRPr="0020456D">
        <w:rPr>
          <w:color w:val="000000"/>
        </w:rPr>
        <w:t xml:space="preserve">нового </w:t>
      </w:r>
      <w:r w:rsidR="007706D5">
        <w:rPr>
          <w:color w:val="000000"/>
        </w:rPr>
        <w:t xml:space="preserve">товара </w:t>
      </w:r>
      <w:r w:rsidRPr="0020456D">
        <w:rPr>
          <w:color w:val="000000"/>
        </w:rPr>
        <w:t xml:space="preserve">на свободных площадях </w:t>
      </w:r>
      <w:r w:rsidR="007706D5">
        <w:rPr>
          <w:color w:val="000000"/>
        </w:rPr>
        <w:t>Предприятия</w:t>
      </w:r>
      <w:r w:rsidRPr="0020456D">
        <w:rPr>
          <w:caps/>
          <w:color w:val="000000"/>
        </w:rPr>
        <w:t xml:space="preserve"> </w:t>
      </w:r>
      <w:r w:rsidRPr="0020456D">
        <w:rPr>
          <w:color w:val="000000"/>
        </w:rPr>
        <w:t>с готовой инфраструктурой, а значит с наименьшими затратами времени и средств;</w:t>
      </w:r>
    </w:p>
    <w:p w:rsidR="00B24724" w:rsidRPr="0020456D" w:rsidRDefault="00B24724" w:rsidP="00166FD1">
      <w:pPr>
        <w:numPr>
          <w:ilvl w:val="0"/>
          <w:numId w:val="29"/>
        </w:numPr>
        <w:ind w:left="0" w:firstLine="709"/>
        <w:rPr>
          <w:color w:val="000000"/>
        </w:rPr>
      </w:pPr>
      <w:r w:rsidRPr="0020456D">
        <w:rPr>
          <w:color w:val="000000"/>
        </w:rPr>
        <w:t>наличие опытного, высококвалифицированного персонала;</w:t>
      </w:r>
    </w:p>
    <w:p w:rsidR="00B24724" w:rsidRPr="0020456D" w:rsidRDefault="00B24724" w:rsidP="00166FD1">
      <w:pPr>
        <w:numPr>
          <w:ilvl w:val="0"/>
          <w:numId w:val="30"/>
        </w:numPr>
        <w:ind w:left="0" w:firstLine="709"/>
        <w:rPr>
          <w:color w:val="000000"/>
        </w:rPr>
      </w:pPr>
      <w:r w:rsidRPr="0020456D">
        <w:rPr>
          <w:color w:val="000000"/>
        </w:rPr>
        <w:t>наличие налаженных каналов сбыта продукции.</w:t>
      </w:r>
    </w:p>
    <w:p w:rsidR="006544AC" w:rsidRDefault="006544AC" w:rsidP="00937BF7">
      <w:pPr>
        <w:pStyle w:val="afe"/>
      </w:pPr>
      <w:r w:rsidRPr="009D2C2E">
        <w:t xml:space="preserve">В результате своей деятельности </w:t>
      </w:r>
      <w:r w:rsidRPr="00A30FB9">
        <w:t>ООО «Сладкий рай»</w:t>
      </w:r>
      <w:r>
        <w:t xml:space="preserve"> </w:t>
      </w:r>
      <w:r w:rsidRPr="009D2C2E">
        <w:t xml:space="preserve">производит следующую продукцию: </w:t>
      </w:r>
    </w:p>
    <w:p w:rsidR="006544AC" w:rsidRDefault="006544AC" w:rsidP="00937BF7">
      <w:pPr>
        <w:pStyle w:val="afe"/>
      </w:pPr>
      <w:r>
        <w:t>1. Кондитерские изделия (более 20 наименований): торты; кексы; пирожные; печенье и пр.</w:t>
      </w:r>
    </w:p>
    <w:p w:rsidR="006544AC" w:rsidRDefault="006544AC" w:rsidP="00937BF7">
      <w:pPr>
        <w:pStyle w:val="afe"/>
      </w:pPr>
      <w:r>
        <w:t>2. Мучные изделия: рулеты, пироги, кулебяки, и пр.</w:t>
      </w:r>
    </w:p>
    <w:p w:rsidR="006544AC" w:rsidRDefault="006544AC" w:rsidP="00937BF7">
      <w:pPr>
        <w:pStyle w:val="afe"/>
      </w:pPr>
      <w:r>
        <w:t xml:space="preserve">3. Хлебобулочные изделия: - хлеб различных сортов и видов (более 10 наименований); - булочки и </w:t>
      </w:r>
      <w:r w:rsidR="0030792D">
        <w:t>сдоба (более 15 наименований).</w:t>
      </w:r>
    </w:p>
    <w:p w:rsidR="00A77463" w:rsidRDefault="00A77463" w:rsidP="009E0C98">
      <w:pPr>
        <w:ind w:firstLine="709"/>
        <w:jc w:val="left"/>
      </w:pPr>
      <w:r w:rsidRPr="00634233">
        <w:rPr>
          <w:b/>
          <w:bCs/>
        </w:rPr>
        <w:t>2.2.</w:t>
      </w:r>
      <w:r w:rsidRPr="00634233">
        <w:rPr>
          <w:b/>
          <w:bCs/>
          <w:noProof/>
        </w:rPr>
        <w:t xml:space="preserve"> Общая характеристика предприятия и продукции</w:t>
      </w:r>
    </w:p>
    <w:p w:rsidR="00A77463" w:rsidRDefault="00A77463" w:rsidP="00A77463">
      <w:pPr>
        <w:pStyle w:val="5"/>
        <w:spacing w:before="0" w:after="0" w:line="360" w:lineRule="auto"/>
        <w:ind w:firstLine="709"/>
        <w:jc w:val="both"/>
        <w:rPr>
          <w:b w:val="0"/>
          <w:bCs w:val="0"/>
          <w:i w:val="0"/>
          <w:iCs w:val="0"/>
          <w:sz w:val="28"/>
          <w:szCs w:val="28"/>
        </w:rPr>
      </w:pPr>
    </w:p>
    <w:p w:rsidR="00211FE6" w:rsidRDefault="00211FE6" w:rsidP="00211FE6">
      <w:pPr>
        <w:pStyle w:val="21"/>
        <w:spacing w:after="0" w:line="360" w:lineRule="auto"/>
        <w:ind w:firstLine="709"/>
        <w:jc w:val="both"/>
        <w:rPr>
          <w:sz w:val="28"/>
          <w:szCs w:val="28"/>
        </w:rPr>
      </w:pPr>
      <w:r w:rsidRPr="00EF051F">
        <w:rPr>
          <w:sz w:val="28"/>
          <w:szCs w:val="28"/>
        </w:rPr>
        <w:t>Предприятие “</w:t>
      </w:r>
      <w:r>
        <w:rPr>
          <w:sz w:val="28"/>
          <w:szCs w:val="28"/>
        </w:rPr>
        <w:t>Сладкий рай</w:t>
      </w:r>
      <w:r w:rsidRPr="00EF051F">
        <w:rPr>
          <w:sz w:val="28"/>
          <w:szCs w:val="28"/>
        </w:rPr>
        <w:t xml:space="preserve">” представляет собой общество с ограниченной ответственностью и ведет свою деятельность на основе Гражданского </w:t>
      </w:r>
      <w:r>
        <w:rPr>
          <w:sz w:val="28"/>
          <w:szCs w:val="28"/>
        </w:rPr>
        <w:t>законодательства</w:t>
      </w:r>
      <w:r w:rsidRPr="00EF051F">
        <w:rPr>
          <w:sz w:val="28"/>
          <w:szCs w:val="28"/>
        </w:rPr>
        <w:t xml:space="preserve"> РФ</w:t>
      </w:r>
      <w:r>
        <w:rPr>
          <w:sz w:val="28"/>
          <w:szCs w:val="28"/>
        </w:rPr>
        <w:t xml:space="preserve"> и иных нормативно-правовых актов</w:t>
      </w:r>
      <w:r w:rsidRPr="00EF051F">
        <w:rPr>
          <w:sz w:val="28"/>
          <w:szCs w:val="28"/>
        </w:rPr>
        <w:t xml:space="preserve">. </w:t>
      </w:r>
    </w:p>
    <w:p w:rsidR="00211FE6" w:rsidRDefault="00211FE6" w:rsidP="00211FE6">
      <w:pPr>
        <w:pStyle w:val="21"/>
        <w:spacing w:after="0" w:line="360" w:lineRule="auto"/>
        <w:ind w:firstLine="709"/>
        <w:jc w:val="both"/>
        <w:rPr>
          <w:sz w:val="28"/>
          <w:szCs w:val="28"/>
        </w:rPr>
      </w:pPr>
      <w:r>
        <w:rPr>
          <w:sz w:val="28"/>
          <w:szCs w:val="28"/>
        </w:rPr>
        <w:t>ООО «Сладкий рай»</w:t>
      </w:r>
      <w:r w:rsidRPr="00EF051F">
        <w:rPr>
          <w:sz w:val="28"/>
          <w:szCs w:val="28"/>
        </w:rPr>
        <w:t xml:space="preserve"> является юридическим лицом</w:t>
      </w:r>
      <w:r>
        <w:rPr>
          <w:sz w:val="28"/>
          <w:szCs w:val="28"/>
        </w:rPr>
        <w:t>.</w:t>
      </w:r>
      <w:r w:rsidRPr="00EF051F">
        <w:rPr>
          <w:sz w:val="28"/>
          <w:szCs w:val="28"/>
        </w:rPr>
        <w:t xml:space="preserve"> </w:t>
      </w:r>
      <w:r>
        <w:rPr>
          <w:sz w:val="28"/>
          <w:szCs w:val="28"/>
        </w:rPr>
        <w:t>Права и обязанности юридического лица ООО «Сладкий рай»</w:t>
      </w:r>
      <w:r w:rsidRPr="00EF051F">
        <w:rPr>
          <w:sz w:val="28"/>
          <w:szCs w:val="28"/>
        </w:rPr>
        <w:t xml:space="preserve"> </w:t>
      </w:r>
      <w:r>
        <w:rPr>
          <w:sz w:val="28"/>
          <w:szCs w:val="28"/>
        </w:rPr>
        <w:t>приобрело с даты его регистрации</w:t>
      </w:r>
      <w:r w:rsidRPr="00EF051F">
        <w:rPr>
          <w:sz w:val="28"/>
          <w:szCs w:val="28"/>
        </w:rPr>
        <w:t xml:space="preserve"> и действует на основе Устава</w:t>
      </w:r>
      <w:r>
        <w:rPr>
          <w:sz w:val="28"/>
          <w:szCs w:val="28"/>
        </w:rPr>
        <w:t xml:space="preserve"> предприятия</w:t>
      </w:r>
      <w:r w:rsidRPr="00EF051F">
        <w:rPr>
          <w:sz w:val="28"/>
          <w:szCs w:val="28"/>
        </w:rPr>
        <w:t>, имеет собственное имущество, самостоятельный баланс и расчетный счет</w:t>
      </w:r>
      <w:r w:rsidR="00557C06">
        <w:rPr>
          <w:rStyle w:val="af6"/>
          <w:sz w:val="28"/>
          <w:szCs w:val="28"/>
        </w:rPr>
        <w:footnoteReference w:id="11"/>
      </w:r>
      <w:r w:rsidRPr="00EF051F">
        <w:rPr>
          <w:sz w:val="28"/>
          <w:szCs w:val="28"/>
        </w:rPr>
        <w:t xml:space="preserve">. </w:t>
      </w:r>
    </w:p>
    <w:p w:rsidR="00211FE6" w:rsidRDefault="00211FE6" w:rsidP="00211FE6">
      <w:pPr>
        <w:pStyle w:val="21"/>
        <w:spacing w:after="0" w:line="360" w:lineRule="auto"/>
        <w:ind w:firstLine="709"/>
        <w:jc w:val="both"/>
        <w:rPr>
          <w:sz w:val="28"/>
          <w:szCs w:val="28"/>
        </w:rPr>
      </w:pPr>
      <w:r w:rsidRPr="00EF051F">
        <w:rPr>
          <w:sz w:val="28"/>
          <w:szCs w:val="28"/>
        </w:rPr>
        <w:t xml:space="preserve">Предприятие зарегистрировано администрацией </w:t>
      </w:r>
      <w:r>
        <w:rPr>
          <w:sz w:val="28"/>
          <w:szCs w:val="28"/>
        </w:rPr>
        <w:t xml:space="preserve">г. Барнаула Алтайского края, </w:t>
      </w:r>
      <w:r w:rsidRPr="00EF051F">
        <w:rPr>
          <w:sz w:val="28"/>
          <w:szCs w:val="28"/>
        </w:rPr>
        <w:t xml:space="preserve">по юридическому адресу: </w:t>
      </w:r>
      <w:r>
        <w:rPr>
          <w:sz w:val="28"/>
          <w:szCs w:val="28"/>
        </w:rPr>
        <w:t>656000</w:t>
      </w:r>
      <w:r w:rsidRPr="00EF051F">
        <w:rPr>
          <w:sz w:val="28"/>
          <w:szCs w:val="28"/>
        </w:rPr>
        <w:t xml:space="preserve">, </w:t>
      </w:r>
      <w:r>
        <w:rPr>
          <w:sz w:val="28"/>
          <w:szCs w:val="28"/>
        </w:rPr>
        <w:t>Алтайский край г Барнаул пр. Калинина 28</w:t>
      </w:r>
      <w:r w:rsidRPr="00EF051F">
        <w:rPr>
          <w:sz w:val="28"/>
          <w:szCs w:val="28"/>
        </w:rPr>
        <w:t xml:space="preserve">. </w:t>
      </w:r>
      <w:r>
        <w:rPr>
          <w:sz w:val="28"/>
          <w:szCs w:val="28"/>
        </w:rPr>
        <w:t>ООО «Сладкий рай»</w:t>
      </w:r>
      <w:r w:rsidRPr="00EF051F">
        <w:rPr>
          <w:sz w:val="28"/>
          <w:szCs w:val="28"/>
        </w:rPr>
        <w:t xml:space="preserve"> создано частным индивидуальным предприятием на основе частной собственности. </w:t>
      </w:r>
      <w:r>
        <w:rPr>
          <w:sz w:val="28"/>
          <w:szCs w:val="28"/>
        </w:rPr>
        <w:t xml:space="preserve">Вышестоящего органа </w:t>
      </w:r>
      <w:r w:rsidRPr="00A30FB9">
        <w:rPr>
          <w:sz w:val="28"/>
          <w:szCs w:val="28"/>
        </w:rPr>
        <w:t>ООО «Сладкий рай»</w:t>
      </w:r>
      <w:r>
        <w:rPr>
          <w:sz w:val="28"/>
          <w:szCs w:val="28"/>
        </w:rPr>
        <w:t xml:space="preserve"> не имеет, т.к. оно является частной собственностью. Учредителями общества являются физические лица. Учредительным докумен</w:t>
      </w:r>
      <w:r w:rsidR="007F2A2F">
        <w:rPr>
          <w:sz w:val="28"/>
          <w:szCs w:val="28"/>
        </w:rPr>
        <w:t>том является Устав, требования У</w:t>
      </w:r>
      <w:r>
        <w:rPr>
          <w:sz w:val="28"/>
          <w:szCs w:val="28"/>
        </w:rPr>
        <w:t>става обязательны для исполнения всеми органами предприятия и его работниками</w:t>
      </w:r>
      <w:r w:rsidR="00557C06">
        <w:rPr>
          <w:rStyle w:val="af6"/>
          <w:sz w:val="28"/>
          <w:szCs w:val="28"/>
        </w:rPr>
        <w:footnoteReference w:id="12"/>
      </w:r>
      <w:r>
        <w:rPr>
          <w:sz w:val="28"/>
          <w:szCs w:val="28"/>
        </w:rPr>
        <w:t>.</w:t>
      </w:r>
      <w:r w:rsidRPr="00CA13E7">
        <w:rPr>
          <w:sz w:val="28"/>
          <w:szCs w:val="28"/>
        </w:rPr>
        <w:t xml:space="preserve"> </w:t>
      </w:r>
    </w:p>
    <w:p w:rsidR="00211FE6" w:rsidRDefault="00211FE6" w:rsidP="00937BF7">
      <w:pPr>
        <w:pStyle w:val="afe"/>
      </w:pPr>
      <w:r w:rsidRPr="00A30FB9">
        <w:t>ООО «Сладкий рай»</w:t>
      </w:r>
      <w:r>
        <w:t xml:space="preserve"> имеет печать со своим наименованием на русском языке и указание на место его нахождения. Предприятие имеет штампы и бланки со своим наименованием, собственную эмблему, а также зарегистрированный в установленном порядке товарный знак и другие средства визуальной идентификации, расчетные и иные счета в рублях и иностранной валюте в учреждениях банков.</w:t>
      </w:r>
    </w:p>
    <w:p w:rsidR="00211FE6" w:rsidRPr="009D2C2E" w:rsidRDefault="00211FE6" w:rsidP="00937BF7">
      <w:pPr>
        <w:pStyle w:val="afe"/>
      </w:pPr>
      <w:r w:rsidRPr="009D2C2E">
        <w:t xml:space="preserve">Главной целью </w:t>
      </w:r>
      <w:r>
        <w:t xml:space="preserve">осуществляемой деятельности </w:t>
      </w:r>
      <w:r w:rsidRPr="00A30FB9">
        <w:t>ООО «Сладкий рай»</w:t>
      </w:r>
      <w:r>
        <w:t xml:space="preserve"> </w:t>
      </w:r>
      <w:r w:rsidRPr="009D2C2E">
        <w:t xml:space="preserve">является получение прибыли. Деятельность </w:t>
      </w:r>
      <w:r>
        <w:t>предприятия</w:t>
      </w:r>
      <w:r w:rsidRPr="009D2C2E">
        <w:t xml:space="preserve"> направлена на удовлетворение общественных потреб</w:t>
      </w:r>
      <w:r w:rsidR="007F2A2F">
        <w:t>ностей</w:t>
      </w:r>
      <w:r w:rsidRPr="009D2C2E">
        <w:t xml:space="preserve"> в </w:t>
      </w:r>
      <w:r>
        <w:t>кондитерских, мучных изделиях</w:t>
      </w:r>
      <w:r w:rsidRPr="009D2C2E">
        <w:t xml:space="preserve"> и </w:t>
      </w:r>
      <w:r>
        <w:t>хлебобулочной</w:t>
      </w:r>
      <w:r w:rsidRPr="009D2C2E">
        <w:t xml:space="preserve"> продукции.</w:t>
      </w:r>
    </w:p>
    <w:p w:rsidR="00211FE6" w:rsidRPr="009D2C2E" w:rsidRDefault="00211FE6" w:rsidP="00937BF7">
      <w:pPr>
        <w:pStyle w:val="afe"/>
      </w:pPr>
      <w:r w:rsidRPr="00A30FB9">
        <w:t>ООО «Сладкий рай»</w:t>
      </w:r>
      <w:r>
        <w:t xml:space="preserve"> </w:t>
      </w:r>
      <w:r w:rsidRPr="009D2C2E">
        <w:t xml:space="preserve">поставляет свою продукцию в магазины г. </w:t>
      </w:r>
      <w:r>
        <w:t>Барнаула,</w:t>
      </w:r>
      <w:r w:rsidRPr="009D2C2E">
        <w:t xml:space="preserve"> а также </w:t>
      </w:r>
      <w:r>
        <w:t xml:space="preserve">другие города и </w:t>
      </w:r>
      <w:r w:rsidRPr="009D2C2E">
        <w:t xml:space="preserve">районы </w:t>
      </w:r>
      <w:r>
        <w:t>Алтайского края</w:t>
      </w:r>
      <w:r w:rsidRPr="009D2C2E">
        <w:t>.</w:t>
      </w:r>
    </w:p>
    <w:p w:rsidR="00211FE6" w:rsidRPr="00EF051F" w:rsidRDefault="00211FE6" w:rsidP="00937BF7">
      <w:pPr>
        <w:pStyle w:val="afe"/>
      </w:pPr>
      <w:r w:rsidRPr="00EF051F">
        <w:t xml:space="preserve">Особенностью производственного процесса </w:t>
      </w:r>
      <w:r w:rsidRPr="00A30FB9">
        <w:t>ООО «Сладкий рай»</w:t>
      </w:r>
      <w:r>
        <w:t xml:space="preserve"> </w:t>
      </w:r>
      <w:r w:rsidRPr="00EF051F">
        <w:t xml:space="preserve">является то, что потребитель </w:t>
      </w:r>
      <w:r>
        <w:t xml:space="preserve">приобретая кондитерские, мучные и хлебобулочные изделия, </w:t>
      </w:r>
      <w:r w:rsidRPr="00EF051F">
        <w:t xml:space="preserve">сам определяет внешний вид </w:t>
      </w:r>
      <w:r>
        <w:t xml:space="preserve">и качество продукции </w:t>
      </w:r>
      <w:r w:rsidRPr="00EF051F">
        <w:t>в соответствии со своими вкусами и запросами, поэтому на ры</w:t>
      </w:r>
      <w:r>
        <w:t>н</w:t>
      </w:r>
      <w:r w:rsidRPr="00EF051F">
        <w:t>ке потребител</w:t>
      </w:r>
      <w:r>
        <w:t>ей</w:t>
      </w:r>
      <w:r w:rsidRPr="00EF051F">
        <w:t xml:space="preserve"> с высоким</w:t>
      </w:r>
      <w:r>
        <w:t>, низким и средним</w:t>
      </w:r>
      <w:r w:rsidRPr="00EF051F">
        <w:t xml:space="preserve"> уровнем дохода предприятие не будет иметь </w:t>
      </w:r>
      <w:r>
        <w:t xml:space="preserve">больших </w:t>
      </w:r>
      <w:r w:rsidRPr="00EF051F">
        <w:t>проблем с конкурентами, по крайней мере, в ближайшее время.</w:t>
      </w:r>
    </w:p>
    <w:p w:rsidR="00211FE6" w:rsidRPr="009D2C2E" w:rsidRDefault="00211FE6" w:rsidP="00937BF7">
      <w:pPr>
        <w:pStyle w:val="afe"/>
      </w:pPr>
      <w:r>
        <w:t xml:space="preserve">Предприятие находится на рынке уже более шести лет, успело себя зарекомендовать, как хороший производитель кондитерских, мучных и хлебобулочных изделий, нашло свой круг покупателей и в </w:t>
      </w:r>
      <w:r w:rsidRPr="009D2C2E">
        <w:t xml:space="preserve">данный момент </w:t>
      </w:r>
      <w:r>
        <w:t xml:space="preserve">ООО «Сладкий рай» </w:t>
      </w:r>
      <w:r w:rsidRPr="009D2C2E">
        <w:t xml:space="preserve">никаких </w:t>
      </w:r>
      <w:r>
        <w:t xml:space="preserve">финансовых </w:t>
      </w:r>
      <w:r w:rsidRPr="009D2C2E">
        <w:t>трудностей не испытывает, т.е. находится на высокой стадии деловой активности</w:t>
      </w:r>
      <w:r>
        <w:t xml:space="preserve"> и «твердо стоит на ногах»</w:t>
      </w:r>
      <w:r w:rsidRPr="009D2C2E">
        <w:t>.</w:t>
      </w:r>
    </w:p>
    <w:p w:rsidR="00A77463" w:rsidRPr="009D2C2E" w:rsidRDefault="00A77463" w:rsidP="00A77463">
      <w:pPr>
        <w:ind w:firstLine="709"/>
      </w:pPr>
      <w:r w:rsidRPr="009D2C2E">
        <w:t xml:space="preserve">Для реализации целей деятельности </w:t>
      </w:r>
      <w:r w:rsidRPr="00A30FB9">
        <w:t>ООО «Сладкий рай»</w:t>
      </w:r>
      <w:r w:rsidRPr="00EF051F">
        <w:rPr>
          <w:sz w:val="20"/>
          <w:szCs w:val="20"/>
        </w:rPr>
        <w:t xml:space="preserve"> </w:t>
      </w:r>
      <w:r>
        <w:t xml:space="preserve"> </w:t>
      </w:r>
      <w:r w:rsidRPr="009D2C2E">
        <w:t>осуществляет следующие виды деятельности</w:t>
      </w:r>
      <w:r w:rsidR="00014371">
        <w:rPr>
          <w:rStyle w:val="af6"/>
        </w:rPr>
        <w:footnoteReference w:id="13"/>
      </w:r>
      <w:r w:rsidRPr="009D2C2E">
        <w:t>:</w:t>
      </w:r>
    </w:p>
    <w:p w:rsidR="00A77463" w:rsidRPr="009D2C2E" w:rsidRDefault="00A77463" w:rsidP="00166FD1">
      <w:pPr>
        <w:numPr>
          <w:ilvl w:val="0"/>
          <w:numId w:val="7"/>
        </w:numPr>
      </w:pPr>
      <w:r w:rsidRPr="009D2C2E">
        <w:t xml:space="preserve">производство и реализация </w:t>
      </w:r>
      <w:r>
        <w:t>кондитерских изделий</w:t>
      </w:r>
      <w:r w:rsidRPr="009D2C2E">
        <w:t>;</w:t>
      </w:r>
    </w:p>
    <w:p w:rsidR="00A77463" w:rsidRDefault="00A77463" w:rsidP="00166FD1">
      <w:pPr>
        <w:numPr>
          <w:ilvl w:val="0"/>
          <w:numId w:val="7"/>
        </w:numPr>
      </w:pPr>
      <w:r>
        <w:t>производство и реализация мучных изделий;</w:t>
      </w:r>
    </w:p>
    <w:p w:rsidR="00A77463" w:rsidRDefault="00A77463" w:rsidP="00166FD1">
      <w:pPr>
        <w:numPr>
          <w:ilvl w:val="0"/>
          <w:numId w:val="7"/>
        </w:numPr>
      </w:pPr>
      <w:r>
        <w:t>производство и реализация хлебобулочной продукции;</w:t>
      </w:r>
    </w:p>
    <w:p w:rsidR="00A77463" w:rsidRPr="009D2C2E" w:rsidRDefault="00A77463" w:rsidP="00166FD1">
      <w:pPr>
        <w:numPr>
          <w:ilvl w:val="0"/>
          <w:numId w:val="7"/>
        </w:numPr>
      </w:pPr>
      <w:r w:rsidRPr="009D2C2E">
        <w:t>торгово-закупочная (в том числе и оптовая торговля);</w:t>
      </w:r>
    </w:p>
    <w:p w:rsidR="00A77463" w:rsidRPr="009D2C2E" w:rsidRDefault="00A77463" w:rsidP="00166FD1">
      <w:pPr>
        <w:numPr>
          <w:ilvl w:val="0"/>
          <w:numId w:val="7"/>
        </w:numPr>
      </w:pPr>
      <w:r w:rsidRPr="009D2C2E">
        <w:t>коммерческая, посредническая;</w:t>
      </w:r>
    </w:p>
    <w:p w:rsidR="00A77463" w:rsidRPr="009D2C2E" w:rsidRDefault="00A77463" w:rsidP="00166FD1">
      <w:pPr>
        <w:numPr>
          <w:ilvl w:val="0"/>
          <w:numId w:val="7"/>
        </w:numPr>
      </w:pPr>
      <w:r w:rsidRPr="009D2C2E">
        <w:t>организация общественного питания;</w:t>
      </w:r>
    </w:p>
    <w:p w:rsidR="00A77463" w:rsidRDefault="00A77463" w:rsidP="00166FD1">
      <w:pPr>
        <w:numPr>
          <w:ilvl w:val="0"/>
          <w:numId w:val="7"/>
        </w:numPr>
      </w:pPr>
      <w:r w:rsidRPr="009D2C2E">
        <w:t>переработка сельскохозяйственной продукции;</w:t>
      </w:r>
    </w:p>
    <w:p w:rsidR="00A77463" w:rsidRPr="009D2C2E" w:rsidRDefault="00A77463" w:rsidP="00166FD1">
      <w:pPr>
        <w:numPr>
          <w:ilvl w:val="0"/>
          <w:numId w:val="7"/>
        </w:numPr>
      </w:pPr>
      <w:r>
        <w:t>транспортные услуги;</w:t>
      </w:r>
    </w:p>
    <w:p w:rsidR="00A77463" w:rsidRPr="009D2C2E" w:rsidRDefault="00A77463" w:rsidP="00166FD1">
      <w:pPr>
        <w:numPr>
          <w:ilvl w:val="0"/>
          <w:numId w:val="7"/>
        </w:numPr>
      </w:pPr>
      <w:r w:rsidRPr="009D2C2E">
        <w:t>о</w:t>
      </w:r>
      <w:r>
        <w:t>казание платных услуг населению.</w:t>
      </w:r>
    </w:p>
    <w:p w:rsidR="00A77463" w:rsidRPr="009D2C2E" w:rsidRDefault="00A77463" w:rsidP="00937BF7">
      <w:pPr>
        <w:pStyle w:val="afe"/>
      </w:pPr>
      <w:r w:rsidRPr="00A30FB9">
        <w:t>ООО «Сладкий рай»</w:t>
      </w:r>
      <w:r>
        <w:t xml:space="preserve"> </w:t>
      </w:r>
      <w:r w:rsidRPr="009D2C2E">
        <w:t>состоит из следующих основных и вспомогательных цехов и участков:</w:t>
      </w:r>
      <w:r>
        <w:t xml:space="preserve"> пекарня; склад сырья и готовой продукции; х</w:t>
      </w:r>
      <w:r w:rsidRPr="009D2C2E">
        <w:t>олодильник</w:t>
      </w:r>
      <w:r>
        <w:t>; м</w:t>
      </w:r>
      <w:r w:rsidRPr="009D2C2E">
        <w:t>агазин</w:t>
      </w:r>
      <w:r>
        <w:t>; гараж; административное здание.</w:t>
      </w:r>
    </w:p>
    <w:p w:rsidR="0030792D" w:rsidRDefault="00A77463" w:rsidP="0030792D">
      <w:pPr>
        <w:ind w:firstLine="709"/>
        <w:rPr>
          <w:color w:val="000000"/>
        </w:rPr>
      </w:pPr>
      <w:r w:rsidRPr="00EF051F">
        <w:t xml:space="preserve">В перспективе </w:t>
      </w:r>
      <w:r>
        <w:t xml:space="preserve">на будущее </w:t>
      </w:r>
      <w:r w:rsidRPr="00EF051F">
        <w:t xml:space="preserve">предполагается расширить ассортимент </w:t>
      </w:r>
      <w:r>
        <w:t xml:space="preserve">выпускаемой </w:t>
      </w:r>
      <w:r w:rsidRPr="00EF051F">
        <w:t>продук</w:t>
      </w:r>
      <w:r>
        <w:t>ции и стремиться к улучшению качества путем изменения качества сырьевой базы</w:t>
      </w:r>
      <w:r w:rsidRPr="00EF051F">
        <w:t>.</w:t>
      </w:r>
      <w:r>
        <w:t xml:space="preserve"> </w:t>
      </w:r>
      <w:r w:rsidR="0030792D" w:rsidRPr="0020456D">
        <w:rPr>
          <w:color w:val="000000"/>
        </w:rPr>
        <w:t>Основные показатели, характеризующие финансово-экономическую деятельность</w:t>
      </w:r>
      <w:r w:rsidR="0030792D">
        <w:rPr>
          <w:color w:val="000000"/>
        </w:rPr>
        <w:t xml:space="preserve"> Предприятия и </w:t>
      </w:r>
      <w:r w:rsidR="0030792D" w:rsidRPr="0020456D">
        <w:rPr>
          <w:color w:val="000000"/>
        </w:rPr>
        <w:t xml:space="preserve">приведены в табл. </w:t>
      </w:r>
      <w:r w:rsidR="0030792D">
        <w:rPr>
          <w:color w:val="000000"/>
        </w:rPr>
        <w:t>2</w:t>
      </w:r>
      <w:r w:rsidR="0030792D" w:rsidRPr="0020456D">
        <w:rPr>
          <w:color w:val="000000"/>
        </w:rPr>
        <w:t>.</w:t>
      </w:r>
      <w:r w:rsidR="0030792D">
        <w:rPr>
          <w:color w:val="000000"/>
        </w:rPr>
        <w:t>1</w:t>
      </w:r>
      <w:r w:rsidR="00E57EFD">
        <w:rPr>
          <w:color w:val="000000"/>
        </w:rPr>
        <w:t>.</w:t>
      </w:r>
    </w:p>
    <w:p w:rsidR="0030792D" w:rsidRDefault="0030792D" w:rsidP="005B5A88">
      <w:pPr>
        <w:spacing w:line="240" w:lineRule="auto"/>
        <w:ind w:firstLine="0"/>
        <w:jc w:val="left"/>
        <w:rPr>
          <w:sz w:val="20"/>
          <w:szCs w:val="20"/>
        </w:rPr>
      </w:pPr>
      <w:r w:rsidRPr="00FE3916">
        <w:rPr>
          <w:sz w:val="20"/>
          <w:szCs w:val="20"/>
        </w:rPr>
        <w:t xml:space="preserve">Таблица </w:t>
      </w:r>
      <w:r>
        <w:rPr>
          <w:sz w:val="20"/>
          <w:szCs w:val="20"/>
        </w:rPr>
        <w:t>2.1</w:t>
      </w:r>
    </w:p>
    <w:p w:rsidR="009E0C98" w:rsidRDefault="009E0C98" w:rsidP="005B5A88">
      <w:pPr>
        <w:spacing w:line="240" w:lineRule="auto"/>
        <w:ind w:firstLine="0"/>
        <w:jc w:val="left"/>
        <w:rPr>
          <w:sz w:val="20"/>
          <w:szCs w:val="20"/>
        </w:rPr>
      </w:pPr>
    </w:p>
    <w:p w:rsidR="0030792D" w:rsidRDefault="0030792D" w:rsidP="005B5A88">
      <w:pPr>
        <w:spacing w:line="240" w:lineRule="auto"/>
        <w:ind w:firstLine="0"/>
        <w:jc w:val="left"/>
        <w:rPr>
          <w:sz w:val="20"/>
          <w:szCs w:val="20"/>
        </w:rPr>
      </w:pPr>
      <w:r w:rsidRPr="00FE3916">
        <w:rPr>
          <w:sz w:val="20"/>
          <w:szCs w:val="20"/>
        </w:rPr>
        <w:t xml:space="preserve">Размеры производства </w:t>
      </w:r>
      <w:r>
        <w:rPr>
          <w:sz w:val="20"/>
          <w:szCs w:val="20"/>
        </w:rPr>
        <w:t>ООО «Сладкий рай»</w:t>
      </w:r>
      <w:r w:rsidRPr="00FE3916">
        <w:rPr>
          <w:sz w:val="20"/>
          <w:szCs w:val="20"/>
        </w:rPr>
        <w:t xml:space="preserve"> за </w:t>
      </w:r>
      <w:r w:rsidR="005D01E0">
        <w:rPr>
          <w:sz w:val="20"/>
          <w:szCs w:val="20"/>
        </w:rPr>
        <w:t>2005</w:t>
      </w:r>
      <w:r w:rsidRPr="00FE3916">
        <w:rPr>
          <w:sz w:val="20"/>
          <w:szCs w:val="20"/>
        </w:rPr>
        <w:t>-</w:t>
      </w:r>
      <w:r w:rsidR="005D01E0">
        <w:rPr>
          <w:sz w:val="20"/>
          <w:szCs w:val="20"/>
        </w:rPr>
        <w:t>2007</w:t>
      </w:r>
      <w:r w:rsidRPr="00FE3916">
        <w:rPr>
          <w:sz w:val="20"/>
          <w:szCs w:val="20"/>
        </w:rPr>
        <w:t xml:space="preserve"> г.г.</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1094"/>
        <w:gridCol w:w="1094"/>
        <w:gridCol w:w="1007"/>
        <w:gridCol w:w="1260"/>
      </w:tblGrid>
      <w:tr w:rsidR="0030792D" w:rsidRPr="008A587D" w:rsidTr="008A587D">
        <w:trPr>
          <w:jc w:val="center"/>
        </w:trPr>
        <w:tc>
          <w:tcPr>
            <w:tcW w:w="4545" w:type="dxa"/>
            <w:shd w:val="clear" w:color="auto" w:fill="auto"/>
          </w:tcPr>
          <w:p w:rsidR="0030792D" w:rsidRPr="008925F7" w:rsidRDefault="0030792D" w:rsidP="005B5A88">
            <w:pPr>
              <w:pStyle w:val="af9"/>
            </w:pPr>
            <w:r w:rsidRPr="008925F7">
              <w:t>Показатель</w:t>
            </w:r>
          </w:p>
        </w:tc>
        <w:tc>
          <w:tcPr>
            <w:tcW w:w="1094" w:type="dxa"/>
            <w:shd w:val="clear" w:color="auto" w:fill="auto"/>
          </w:tcPr>
          <w:p w:rsidR="0030792D" w:rsidRPr="008925F7" w:rsidRDefault="005D01E0" w:rsidP="005B5A88">
            <w:pPr>
              <w:pStyle w:val="af9"/>
            </w:pPr>
            <w:r w:rsidRPr="008925F7">
              <w:t>2005</w:t>
            </w:r>
          </w:p>
        </w:tc>
        <w:tc>
          <w:tcPr>
            <w:tcW w:w="1094" w:type="dxa"/>
            <w:shd w:val="clear" w:color="auto" w:fill="auto"/>
          </w:tcPr>
          <w:p w:rsidR="0030792D" w:rsidRPr="008925F7" w:rsidRDefault="005D01E0" w:rsidP="005B5A88">
            <w:pPr>
              <w:pStyle w:val="af9"/>
            </w:pPr>
            <w:r w:rsidRPr="008925F7">
              <w:t>2006</w:t>
            </w:r>
          </w:p>
        </w:tc>
        <w:tc>
          <w:tcPr>
            <w:tcW w:w="1007" w:type="dxa"/>
            <w:shd w:val="clear" w:color="auto" w:fill="auto"/>
          </w:tcPr>
          <w:p w:rsidR="0030792D" w:rsidRPr="008925F7" w:rsidRDefault="005D01E0" w:rsidP="005B5A88">
            <w:pPr>
              <w:pStyle w:val="af9"/>
            </w:pPr>
            <w:r w:rsidRPr="008925F7">
              <w:t>2007</w:t>
            </w:r>
          </w:p>
        </w:tc>
        <w:tc>
          <w:tcPr>
            <w:tcW w:w="1260" w:type="dxa"/>
            <w:shd w:val="clear" w:color="auto" w:fill="auto"/>
          </w:tcPr>
          <w:p w:rsidR="0030792D" w:rsidRPr="008925F7" w:rsidRDefault="005D01E0" w:rsidP="005B5A88">
            <w:pPr>
              <w:pStyle w:val="af9"/>
            </w:pPr>
            <w:r w:rsidRPr="008925F7">
              <w:t>2007</w:t>
            </w:r>
            <w:r w:rsidR="0030792D" w:rsidRPr="008925F7">
              <w:t xml:space="preserve"> к </w:t>
            </w:r>
            <w:r w:rsidRPr="008925F7">
              <w:t>2005</w:t>
            </w:r>
            <w:r w:rsidR="0030792D" w:rsidRPr="008925F7">
              <w:t xml:space="preserve"> %</w:t>
            </w:r>
          </w:p>
        </w:tc>
      </w:tr>
      <w:tr w:rsidR="0030792D" w:rsidRPr="008A587D" w:rsidTr="008A587D">
        <w:trPr>
          <w:trHeight w:val="546"/>
          <w:jc w:val="center"/>
        </w:trPr>
        <w:tc>
          <w:tcPr>
            <w:tcW w:w="4545" w:type="dxa"/>
            <w:shd w:val="clear" w:color="auto" w:fill="auto"/>
          </w:tcPr>
          <w:p w:rsidR="0030792D" w:rsidRPr="009E0C98" w:rsidRDefault="0030792D" w:rsidP="005B5A88">
            <w:pPr>
              <w:pStyle w:val="af9"/>
            </w:pPr>
            <w:r w:rsidRPr="009E0C98">
              <w:t>Стоимость товарной продукции, тыс. руб. (форма № 2, стр.010)</w:t>
            </w:r>
          </w:p>
        </w:tc>
        <w:tc>
          <w:tcPr>
            <w:tcW w:w="1094" w:type="dxa"/>
            <w:shd w:val="clear" w:color="auto" w:fill="auto"/>
          </w:tcPr>
          <w:p w:rsidR="0030792D" w:rsidRPr="009E0C98" w:rsidRDefault="0030792D" w:rsidP="005B5A88">
            <w:pPr>
              <w:pStyle w:val="af9"/>
            </w:pPr>
            <w:r w:rsidRPr="009E0C98">
              <w:t>2991</w:t>
            </w:r>
          </w:p>
        </w:tc>
        <w:tc>
          <w:tcPr>
            <w:tcW w:w="1094" w:type="dxa"/>
            <w:shd w:val="clear" w:color="auto" w:fill="auto"/>
          </w:tcPr>
          <w:p w:rsidR="0030792D" w:rsidRPr="009E0C98" w:rsidRDefault="0030792D" w:rsidP="005B5A88">
            <w:pPr>
              <w:pStyle w:val="af9"/>
            </w:pPr>
            <w:r w:rsidRPr="009E0C98">
              <w:t>4151</w:t>
            </w:r>
          </w:p>
        </w:tc>
        <w:tc>
          <w:tcPr>
            <w:tcW w:w="1007" w:type="dxa"/>
            <w:shd w:val="clear" w:color="auto" w:fill="auto"/>
          </w:tcPr>
          <w:p w:rsidR="0030792D" w:rsidRPr="009E0C98" w:rsidRDefault="0030792D" w:rsidP="005B5A88">
            <w:pPr>
              <w:pStyle w:val="af9"/>
            </w:pPr>
            <w:r w:rsidRPr="009E0C98">
              <w:t>4627</w:t>
            </w:r>
          </w:p>
        </w:tc>
        <w:tc>
          <w:tcPr>
            <w:tcW w:w="1260" w:type="dxa"/>
            <w:shd w:val="clear" w:color="auto" w:fill="auto"/>
          </w:tcPr>
          <w:p w:rsidR="0030792D" w:rsidRPr="009E0C98" w:rsidRDefault="0030792D" w:rsidP="005B5A88">
            <w:pPr>
              <w:pStyle w:val="af9"/>
            </w:pPr>
            <w:r w:rsidRPr="009E0C98">
              <w:t>154,7</w:t>
            </w:r>
          </w:p>
        </w:tc>
      </w:tr>
      <w:tr w:rsidR="0030792D" w:rsidRPr="008A587D" w:rsidTr="008A587D">
        <w:trPr>
          <w:trHeight w:val="386"/>
          <w:jc w:val="center"/>
        </w:trPr>
        <w:tc>
          <w:tcPr>
            <w:tcW w:w="4545" w:type="dxa"/>
            <w:shd w:val="clear" w:color="auto" w:fill="auto"/>
          </w:tcPr>
          <w:p w:rsidR="0030792D" w:rsidRPr="009E0C98" w:rsidRDefault="0030792D" w:rsidP="005B5A88">
            <w:pPr>
              <w:pStyle w:val="af9"/>
            </w:pPr>
            <w:r w:rsidRPr="009E0C98">
              <w:t>Среднегодовая численность работников, чел. (штатное расписание)</w:t>
            </w:r>
          </w:p>
        </w:tc>
        <w:tc>
          <w:tcPr>
            <w:tcW w:w="1094" w:type="dxa"/>
            <w:shd w:val="clear" w:color="auto" w:fill="auto"/>
          </w:tcPr>
          <w:p w:rsidR="0030792D" w:rsidRPr="009E0C98" w:rsidRDefault="0030792D" w:rsidP="005B5A88">
            <w:pPr>
              <w:pStyle w:val="af9"/>
            </w:pPr>
            <w:r w:rsidRPr="009E0C98">
              <w:t>88</w:t>
            </w:r>
          </w:p>
        </w:tc>
        <w:tc>
          <w:tcPr>
            <w:tcW w:w="1094" w:type="dxa"/>
            <w:shd w:val="clear" w:color="auto" w:fill="auto"/>
          </w:tcPr>
          <w:p w:rsidR="0030792D" w:rsidRPr="009E0C98" w:rsidRDefault="0030792D" w:rsidP="005B5A88">
            <w:pPr>
              <w:pStyle w:val="af9"/>
            </w:pPr>
            <w:r w:rsidRPr="009E0C98">
              <w:t>105</w:t>
            </w:r>
          </w:p>
        </w:tc>
        <w:tc>
          <w:tcPr>
            <w:tcW w:w="1007" w:type="dxa"/>
            <w:shd w:val="clear" w:color="auto" w:fill="auto"/>
          </w:tcPr>
          <w:p w:rsidR="0030792D" w:rsidRPr="009E0C98" w:rsidRDefault="0030792D" w:rsidP="005B5A88">
            <w:pPr>
              <w:pStyle w:val="af9"/>
            </w:pPr>
            <w:r w:rsidRPr="009E0C98">
              <w:t>101</w:t>
            </w:r>
          </w:p>
        </w:tc>
        <w:tc>
          <w:tcPr>
            <w:tcW w:w="1260" w:type="dxa"/>
            <w:shd w:val="clear" w:color="auto" w:fill="auto"/>
          </w:tcPr>
          <w:p w:rsidR="0030792D" w:rsidRPr="009E0C98" w:rsidRDefault="0030792D" w:rsidP="005B5A88">
            <w:pPr>
              <w:pStyle w:val="af9"/>
            </w:pPr>
            <w:r w:rsidRPr="009E0C98">
              <w:t>114,8</w:t>
            </w:r>
          </w:p>
        </w:tc>
      </w:tr>
      <w:tr w:rsidR="0030792D" w:rsidRPr="008A587D" w:rsidTr="008A587D">
        <w:trPr>
          <w:trHeight w:val="823"/>
          <w:jc w:val="center"/>
        </w:trPr>
        <w:tc>
          <w:tcPr>
            <w:tcW w:w="4545" w:type="dxa"/>
            <w:shd w:val="clear" w:color="auto" w:fill="auto"/>
          </w:tcPr>
          <w:p w:rsidR="0030792D" w:rsidRPr="009E0C98" w:rsidRDefault="0030792D" w:rsidP="005B5A88">
            <w:pPr>
              <w:pStyle w:val="af9"/>
            </w:pPr>
            <w:r w:rsidRPr="009E0C98">
              <w:t>Среднегодовая стоимость основных фондов, тыс. руб. (Гл. книга, сч.01,02)</w:t>
            </w:r>
          </w:p>
        </w:tc>
        <w:tc>
          <w:tcPr>
            <w:tcW w:w="1094" w:type="dxa"/>
            <w:shd w:val="clear" w:color="auto" w:fill="auto"/>
          </w:tcPr>
          <w:p w:rsidR="0030792D" w:rsidRPr="009E0C98" w:rsidRDefault="0030792D" w:rsidP="005B5A88">
            <w:pPr>
              <w:pStyle w:val="af9"/>
            </w:pPr>
            <w:r w:rsidRPr="009E0C98">
              <w:t>1783</w:t>
            </w:r>
          </w:p>
        </w:tc>
        <w:tc>
          <w:tcPr>
            <w:tcW w:w="1094" w:type="dxa"/>
            <w:shd w:val="clear" w:color="auto" w:fill="auto"/>
          </w:tcPr>
          <w:p w:rsidR="0030792D" w:rsidRPr="009E0C98" w:rsidRDefault="0030792D" w:rsidP="005B5A88">
            <w:pPr>
              <w:pStyle w:val="af9"/>
            </w:pPr>
            <w:r w:rsidRPr="009E0C98">
              <w:t>1929</w:t>
            </w:r>
          </w:p>
        </w:tc>
        <w:tc>
          <w:tcPr>
            <w:tcW w:w="1007" w:type="dxa"/>
            <w:shd w:val="clear" w:color="auto" w:fill="auto"/>
          </w:tcPr>
          <w:p w:rsidR="0030792D" w:rsidRPr="009E0C98" w:rsidRDefault="0030792D" w:rsidP="005B5A88">
            <w:pPr>
              <w:pStyle w:val="af9"/>
            </w:pPr>
            <w:r w:rsidRPr="009E0C98">
              <w:t>1949</w:t>
            </w:r>
          </w:p>
        </w:tc>
        <w:tc>
          <w:tcPr>
            <w:tcW w:w="1260" w:type="dxa"/>
            <w:shd w:val="clear" w:color="auto" w:fill="auto"/>
          </w:tcPr>
          <w:p w:rsidR="0030792D" w:rsidRPr="009E0C98" w:rsidRDefault="0030792D" w:rsidP="005B5A88">
            <w:pPr>
              <w:pStyle w:val="af9"/>
            </w:pPr>
            <w:r w:rsidRPr="009E0C98">
              <w:t>109,3</w:t>
            </w:r>
          </w:p>
        </w:tc>
      </w:tr>
    </w:tbl>
    <w:p w:rsidR="0030792D" w:rsidRPr="00E91C7E" w:rsidRDefault="0030792D" w:rsidP="00937BF7">
      <w:pPr>
        <w:pStyle w:val="afe"/>
      </w:pPr>
      <w:r w:rsidRPr="00E91C7E">
        <w:t xml:space="preserve">Рассматривая показатели, отражающие размеры производства </w:t>
      </w:r>
      <w:r w:rsidR="000217A8">
        <w:t xml:space="preserve">данного </w:t>
      </w:r>
      <w:r w:rsidRPr="00E91C7E">
        <w:t xml:space="preserve">предприятия можно сказать следующее. Стоимость товарной продукции в </w:t>
      </w:r>
      <w:r w:rsidR="005D01E0">
        <w:t>2007</w:t>
      </w:r>
      <w:r w:rsidRPr="00E91C7E">
        <w:t xml:space="preserve"> году составила 4627 тыс.</w:t>
      </w:r>
      <w:r w:rsidR="00371802">
        <w:t xml:space="preserve"> </w:t>
      </w:r>
      <w:r w:rsidRPr="00E91C7E">
        <w:t xml:space="preserve">руб., произошло увеличение по сравнению с базисным </w:t>
      </w:r>
      <w:r w:rsidR="005D01E0">
        <w:t>2005</w:t>
      </w:r>
      <w:r w:rsidRPr="00E91C7E">
        <w:t xml:space="preserve"> годом на 54,7 %. Наблюдается положительная тенденция повышения выпуска товарной продукции</w:t>
      </w:r>
      <w:r w:rsidR="007B38EC">
        <w:t xml:space="preserve"> (рис. 2.2)</w:t>
      </w:r>
      <w:r w:rsidRPr="00E91C7E">
        <w:t>.</w:t>
      </w:r>
    </w:p>
    <w:p w:rsidR="0030792D" w:rsidRDefault="0030792D" w:rsidP="00937BF7">
      <w:pPr>
        <w:pStyle w:val="afe"/>
      </w:pPr>
      <w:r w:rsidRPr="00E91C7E">
        <w:t xml:space="preserve">Среднегодовая численность работников </w:t>
      </w:r>
      <w:r w:rsidR="000217A8">
        <w:t xml:space="preserve">предприятия ООО «Сладкий рай» </w:t>
      </w:r>
      <w:r w:rsidRPr="00E91C7E">
        <w:t xml:space="preserve">на конец </w:t>
      </w:r>
      <w:r w:rsidR="005D01E0">
        <w:t>2007</w:t>
      </w:r>
      <w:r w:rsidRPr="00E91C7E">
        <w:t xml:space="preserve"> года составила </w:t>
      </w:r>
      <w:r>
        <w:t>1</w:t>
      </w:r>
      <w:r w:rsidRPr="00E91C7E">
        <w:t xml:space="preserve">01 чел. Это по сравнению с </w:t>
      </w:r>
      <w:r w:rsidR="005D01E0">
        <w:t>2006</w:t>
      </w:r>
      <w:r w:rsidRPr="00E91C7E">
        <w:t xml:space="preserve"> годом на </w:t>
      </w:r>
      <w:r>
        <w:t>17,8</w:t>
      </w:r>
      <w:r w:rsidRPr="00E91C7E">
        <w:t xml:space="preserve"> % больше. Среднегодовая </w:t>
      </w:r>
      <w:r>
        <w:t xml:space="preserve">стоимость основных фондов в </w:t>
      </w:r>
      <w:r w:rsidR="005D01E0">
        <w:t>2007</w:t>
      </w:r>
      <w:r w:rsidRPr="00E91C7E">
        <w:t xml:space="preserve"> году составила </w:t>
      </w:r>
      <w:r>
        <w:t>1</w:t>
      </w:r>
      <w:r w:rsidRPr="00E91C7E">
        <w:t>949 тыс.</w:t>
      </w:r>
      <w:r w:rsidR="00371802">
        <w:t xml:space="preserve"> </w:t>
      </w:r>
      <w:r w:rsidRPr="00E91C7E">
        <w:t>руб., по сравнению с базисным годом наблюдается увеличение сост</w:t>
      </w:r>
      <w:r>
        <w:t>ава основных средств на 9,3 %,</w:t>
      </w:r>
      <w:r w:rsidRPr="00E91C7E">
        <w:t xml:space="preserve"> это увеличение произошло в основном за счет приобретения новых объектов основных средств.</w:t>
      </w:r>
      <w:r>
        <w:t xml:space="preserve"> </w:t>
      </w:r>
    </w:p>
    <w:p w:rsidR="0030792D" w:rsidRPr="00E91C7E" w:rsidRDefault="0030792D" w:rsidP="00937BF7">
      <w:pPr>
        <w:pStyle w:val="afe"/>
      </w:pPr>
      <w:r w:rsidRPr="00E91C7E">
        <w:t xml:space="preserve">В целом за </w:t>
      </w:r>
      <w:r>
        <w:t>данный</w:t>
      </w:r>
      <w:r w:rsidRPr="00E91C7E">
        <w:t xml:space="preserve"> период предприятие </w:t>
      </w:r>
      <w:r w:rsidR="00B236F7">
        <w:t xml:space="preserve">ООО «Сладкий рай» </w:t>
      </w:r>
      <w:r w:rsidRPr="00E91C7E">
        <w:t>имеет тенденцию к дальнейшему развитию – расширению размеров производства</w:t>
      </w:r>
      <w:r w:rsidR="00B236F7">
        <w:t>, что и следовало доказать</w:t>
      </w:r>
      <w:r w:rsidRPr="00E91C7E">
        <w:t>. Об этом говорит приобретение новых объектов основных средств, привлечение дополнительной рабочей силы, а также выпуска и реализации товарной продукции.</w:t>
      </w:r>
      <w:r w:rsidR="00B236F7">
        <w:t xml:space="preserve"> На основании этих данных можно сделать вывод, что выпуск новой продукции на рынок целесообразно.</w:t>
      </w:r>
    </w:p>
    <w:p w:rsidR="00FE7208" w:rsidRDefault="00E46101" w:rsidP="00937BF7">
      <w:pPr>
        <w:pStyle w:val="afe"/>
      </w:pPr>
      <w:r w:rsidRPr="00E46101">
        <w:t xml:space="preserve">Финансовое состояние </w:t>
      </w:r>
      <w:r>
        <w:t>предприятия</w:t>
      </w:r>
      <w:r w:rsidRPr="00E46101">
        <w:t xml:space="preserve"> - это характеристика его платежеспособности, кредитоспособности, </w:t>
      </w:r>
      <w:r w:rsidR="00371802">
        <w:t xml:space="preserve">финансовых результатов от реализации продукции (табл. 2.2), </w:t>
      </w:r>
      <w:r w:rsidRPr="00E46101">
        <w:t xml:space="preserve">использования финансовых ресурсов и капитала, выполнения обязательств перед </w:t>
      </w:r>
      <w:r>
        <w:t>контрагентами</w:t>
      </w:r>
      <w:r w:rsidRPr="00E46101">
        <w:t xml:space="preserve">. </w:t>
      </w:r>
    </w:p>
    <w:p w:rsidR="0030792D" w:rsidRPr="005B5A88" w:rsidRDefault="009E0C98" w:rsidP="005B5A88">
      <w:pPr>
        <w:ind w:firstLine="709"/>
      </w:pPr>
      <w:r>
        <w:rPr>
          <w:sz w:val="20"/>
          <w:szCs w:val="20"/>
        </w:rPr>
        <w:br w:type="page"/>
      </w:r>
      <w:r w:rsidR="0030792D" w:rsidRPr="005B5A88">
        <w:t>Таблица 2.2</w:t>
      </w:r>
    </w:p>
    <w:p w:rsidR="0030792D" w:rsidRPr="005B5A88" w:rsidRDefault="0030792D" w:rsidP="00937BF7">
      <w:pPr>
        <w:pStyle w:val="afe"/>
      </w:pPr>
      <w:r w:rsidRPr="005B5A88">
        <w:t>Финансовые результаты от реализации продукции ООО «Сладкий рай»</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1075"/>
        <w:gridCol w:w="1048"/>
        <w:gridCol w:w="1022"/>
        <w:gridCol w:w="1155"/>
      </w:tblGrid>
      <w:tr w:rsidR="0030792D" w:rsidRPr="008925F7">
        <w:tc>
          <w:tcPr>
            <w:tcW w:w="4803" w:type="dxa"/>
          </w:tcPr>
          <w:p w:rsidR="0030792D" w:rsidRPr="008925F7" w:rsidRDefault="0030792D" w:rsidP="005B5A88">
            <w:pPr>
              <w:pStyle w:val="af9"/>
            </w:pPr>
            <w:r w:rsidRPr="008925F7">
              <w:t xml:space="preserve">                 Показатель </w:t>
            </w:r>
          </w:p>
        </w:tc>
        <w:tc>
          <w:tcPr>
            <w:tcW w:w="1075" w:type="dxa"/>
          </w:tcPr>
          <w:p w:rsidR="0030792D" w:rsidRPr="008925F7" w:rsidRDefault="005D01E0" w:rsidP="005B5A88">
            <w:pPr>
              <w:pStyle w:val="af9"/>
            </w:pPr>
            <w:r w:rsidRPr="008925F7">
              <w:t>2005</w:t>
            </w:r>
          </w:p>
        </w:tc>
        <w:tc>
          <w:tcPr>
            <w:tcW w:w="1048" w:type="dxa"/>
          </w:tcPr>
          <w:p w:rsidR="0030792D" w:rsidRPr="008925F7" w:rsidRDefault="005D01E0" w:rsidP="005B5A88">
            <w:pPr>
              <w:pStyle w:val="af9"/>
            </w:pPr>
            <w:r w:rsidRPr="008925F7">
              <w:t>2006</w:t>
            </w:r>
          </w:p>
        </w:tc>
        <w:tc>
          <w:tcPr>
            <w:tcW w:w="1022" w:type="dxa"/>
          </w:tcPr>
          <w:p w:rsidR="0030792D" w:rsidRPr="008925F7" w:rsidRDefault="005D01E0" w:rsidP="005B5A88">
            <w:pPr>
              <w:pStyle w:val="af9"/>
            </w:pPr>
            <w:r w:rsidRPr="008925F7">
              <w:t>2007</w:t>
            </w:r>
          </w:p>
        </w:tc>
        <w:tc>
          <w:tcPr>
            <w:tcW w:w="1155" w:type="dxa"/>
          </w:tcPr>
          <w:p w:rsidR="0030792D" w:rsidRPr="008925F7" w:rsidRDefault="005D01E0" w:rsidP="005B5A88">
            <w:pPr>
              <w:pStyle w:val="af9"/>
            </w:pPr>
            <w:r w:rsidRPr="008925F7">
              <w:t>2007</w:t>
            </w:r>
            <w:r w:rsidR="0030792D" w:rsidRPr="008925F7">
              <w:t xml:space="preserve"> к</w:t>
            </w:r>
          </w:p>
          <w:p w:rsidR="0030792D" w:rsidRPr="008925F7" w:rsidRDefault="005D01E0" w:rsidP="005B5A88">
            <w:pPr>
              <w:pStyle w:val="af9"/>
            </w:pPr>
            <w:r w:rsidRPr="008925F7">
              <w:t>2005</w:t>
            </w:r>
            <w:r w:rsidR="0030792D" w:rsidRPr="008925F7">
              <w:t xml:space="preserve"> %</w:t>
            </w:r>
          </w:p>
        </w:tc>
      </w:tr>
      <w:tr w:rsidR="0030792D" w:rsidRPr="008925F7">
        <w:tc>
          <w:tcPr>
            <w:tcW w:w="4803" w:type="dxa"/>
          </w:tcPr>
          <w:p w:rsidR="0030792D" w:rsidRPr="009E0C98" w:rsidRDefault="0030792D" w:rsidP="005B5A88">
            <w:pPr>
              <w:pStyle w:val="af9"/>
            </w:pPr>
            <w:r w:rsidRPr="009E0C98">
              <w:t>Выручка от реализации продукции, тыс.</w:t>
            </w:r>
            <w:r w:rsidR="00194BA7" w:rsidRPr="009E0C98">
              <w:t xml:space="preserve"> </w:t>
            </w:r>
            <w:r w:rsidRPr="009E0C98">
              <w:t>руб.</w:t>
            </w:r>
            <w:r w:rsidR="00194BA7" w:rsidRPr="009E0C98">
              <w:t xml:space="preserve"> </w:t>
            </w:r>
            <w:r w:rsidRPr="009E0C98">
              <w:t>(форма № 2, стр.010)</w:t>
            </w:r>
          </w:p>
        </w:tc>
        <w:tc>
          <w:tcPr>
            <w:tcW w:w="1075" w:type="dxa"/>
          </w:tcPr>
          <w:p w:rsidR="0030792D" w:rsidRPr="009E0C98" w:rsidRDefault="0030792D" w:rsidP="005B5A88">
            <w:pPr>
              <w:pStyle w:val="af9"/>
            </w:pPr>
            <w:r w:rsidRPr="009E0C98">
              <w:t>2991</w:t>
            </w:r>
          </w:p>
        </w:tc>
        <w:tc>
          <w:tcPr>
            <w:tcW w:w="1048" w:type="dxa"/>
          </w:tcPr>
          <w:p w:rsidR="0030792D" w:rsidRPr="009E0C98" w:rsidRDefault="0030792D" w:rsidP="005B5A88">
            <w:pPr>
              <w:pStyle w:val="af9"/>
            </w:pPr>
            <w:r w:rsidRPr="009E0C98">
              <w:t>4151</w:t>
            </w:r>
          </w:p>
        </w:tc>
        <w:tc>
          <w:tcPr>
            <w:tcW w:w="1022" w:type="dxa"/>
          </w:tcPr>
          <w:p w:rsidR="0030792D" w:rsidRPr="009E0C98" w:rsidRDefault="0030792D" w:rsidP="005B5A88">
            <w:pPr>
              <w:pStyle w:val="af9"/>
            </w:pPr>
            <w:r w:rsidRPr="009E0C98">
              <w:t>4627</w:t>
            </w:r>
          </w:p>
        </w:tc>
        <w:tc>
          <w:tcPr>
            <w:tcW w:w="1155" w:type="dxa"/>
          </w:tcPr>
          <w:p w:rsidR="0030792D" w:rsidRPr="009E0C98" w:rsidRDefault="0030792D" w:rsidP="005B5A88">
            <w:pPr>
              <w:pStyle w:val="af9"/>
            </w:pPr>
            <w:r w:rsidRPr="009E0C98">
              <w:t>154,7</w:t>
            </w:r>
          </w:p>
        </w:tc>
      </w:tr>
      <w:tr w:rsidR="0030792D" w:rsidRPr="008925F7">
        <w:tc>
          <w:tcPr>
            <w:tcW w:w="4803" w:type="dxa"/>
          </w:tcPr>
          <w:p w:rsidR="0030792D" w:rsidRPr="009E0C98" w:rsidRDefault="0030792D" w:rsidP="005B5A88">
            <w:pPr>
              <w:pStyle w:val="af9"/>
            </w:pPr>
            <w:r w:rsidRPr="009E0C98">
              <w:t>Себестоимость реализованной продукции, тыс.</w:t>
            </w:r>
            <w:r w:rsidR="00194BA7" w:rsidRPr="009E0C98">
              <w:t xml:space="preserve"> </w:t>
            </w:r>
            <w:r w:rsidRPr="009E0C98">
              <w:t>руб.</w:t>
            </w:r>
            <w:r w:rsidR="00672780" w:rsidRPr="009E0C98">
              <w:t xml:space="preserve"> </w:t>
            </w:r>
            <w:r w:rsidRPr="009E0C98">
              <w:t>(форма № 2, стр. 020)</w:t>
            </w:r>
          </w:p>
        </w:tc>
        <w:tc>
          <w:tcPr>
            <w:tcW w:w="1075" w:type="dxa"/>
          </w:tcPr>
          <w:p w:rsidR="0030792D" w:rsidRPr="009E0C98" w:rsidRDefault="0030792D" w:rsidP="005B5A88">
            <w:pPr>
              <w:pStyle w:val="af9"/>
            </w:pPr>
            <w:r w:rsidRPr="009E0C98">
              <w:t>1408</w:t>
            </w:r>
          </w:p>
        </w:tc>
        <w:tc>
          <w:tcPr>
            <w:tcW w:w="1048" w:type="dxa"/>
          </w:tcPr>
          <w:p w:rsidR="0030792D" w:rsidRPr="009E0C98" w:rsidRDefault="0030792D" w:rsidP="005B5A88">
            <w:pPr>
              <w:pStyle w:val="af9"/>
            </w:pPr>
            <w:r w:rsidRPr="009E0C98">
              <w:t>1779</w:t>
            </w:r>
          </w:p>
        </w:tc>
        <w:tc>
          <w:tcPr>
            <w:tcW w:w="1022" w:type="dxa"/>
          </w:tcPr>
          <w:p w:rsidR="0030792D" w:rsidRPr="009E0C98" w:rsidRDefault="0030792D" w:rsidP="005B5A88">
            <w:pPr>
              <w:pStyle w:val="af9"/>
            </w:pPr>
            <w:r w:rsidRPr="009E0C98">
              <w:t>2277</w:t>
            </w:r>
          </w:p>
        </w:tc>
        <w:tc>
          <w:tcPr>
            <w:tcW w:w="1155" w:type="dxa"/>
          </w:tcPr>
          <w:p w:rsidR="0030792D" w:rsidRPr="009E0C98" w:rsidRDefault="0030792D" w:rsidP="005B5A88">
            <w:pPr>
              <w:pStyle w:val="af9"/>
            </w:pPr>
            <w:r w:rsidRPr="009E0C98">
              <w:t>161,7</w:t>
            </w:r>
          </w:p>
        </w:tc>
      </w:tr>
      <w:tr w:rsidR="0030792D" w:rsidRPr="008925F7">
        <w:tc>
          <w:tcPr>
            <w:tcW w:w="4803" w:type="dxa"/>
          </w:tcPr>
          <w:p w:rsidR="0030792D" w:rsidRPr="009E0C98" w:rsidRDefault="0030792D" w:rsidP="005B5A88">
            <w:pPr>
              <w:pStyle w:val="af9"/>
            </w:pPr>
            <w:r w:rsidRPr="009E0C98">
              <w:t>Валовая прибыль = Выручка - Себестоимость, тыс.</w:t>
            </w:r>
            <w:r w:rsidR="00194BA7" w:rsidRPr="009E0C98">
              <w:t xml:space="preserve"> </w:t>
            </w:r>
            <w:r w:rsidRPr="009E0C98">
              <w:t>руб.</w:t>
            </w:r>
          </w:p>
        </w:tc>
        <w:tc>
          <w:tcPr>
            <w:tcW w:w="1075" w:type="dxa"/>
          </w:tcPr>
          <w:p w:rsidR="0030792D" w:rsidRPr="009E0C98" w:rsidRDefault="0030792D" w:rsidP="005B5A88">
            <w:pPr>
              <w:pStyle w:val="af9"/>
            </w:pPr>
            <w:r w:rsidRPr="009E0C98">
              <w:t>1583</w:t>
            </w:r>
          </w:p>
        </w:tc>
        <w:tc>
          <w:tcPr>
            <w:tcW w:w="1048" w:type="dxa"/>
          </w:tcPr>
          <w:p w:rsidR="0030792D" w:rsidRPr="009E0C98" w:rsidRDefault="0030792D" w:rsidP="005B5A88">
            <w:pPr>
              <w:pStyle w:val="af9"/>
            </w:pPr>
            <w:r w:rsidRPr="009E0C98">
              <w:t>2372</w:t>
            </w:r>
          </w:p>
        </w:tc>
        <w:tc>
          <w:tcPr>
            <w:tcW w:w="1022" w:type="dxa"/>
          </w:tcPr>
          <w:p w:rsidR="0030792D" w:rsidRPr="009E0C98" w:rsidRDefault="0030792D" w:rsidP="005B5A88">
            <w:pPr>
              <w:pStyle w:val="af9"/>
            </w:pPr>
            <w:r w:rsidRPr="009E0C98">
              <w:t>2350</w:t>
            </w:r>
          </w:p>
        </w:tc>
        <w:tc>
          <w:tcPr>
            <w:tcW w:w="1155" w:type="dxa"/>
          </w:tcPr>
          <w:p w:rsidR="0030792D" w:rsidRPr="009E0C98" w:rsidRDefault="0030792D" w:rsidP="005B5A88">
            <w:pPr>
              <w:pStyle w:val="af9"/>
            </w:pPr>
            <w:r w:rsidRPr="009E0C98">
              <w:t>148,5</w:t>
            </w:r>
          </w:p>
        </w:tc>
      </w:tr>
      <w:tr w:rsidR="0030792D" w:rsidRPr="008925F7">
        <w:tc>
          <w:tcPr>
            <w:tcW w:w="4803" w:type="dxa"/>
          </w:tcPr>
          <w:p w:rsidR="0030792D" w:rsidRPr="009E0C98" w:rsidRDefault="0030792D" w:rsidP="005B5A88">
            <w:pPr>
              <w:pStyle w:val="af9"/>
            </w:pPr>
            <w:r w:rsidRPr="009E0C98">
              <w:t>В т.ч. прибыль от реализации, тыс.</w:t>
            </w:r>
            <w:r w:rsidR="00194BA7" w:rsidRPr="009E0C98">
              <w:t xml:space="preserve"> </w:t>
            </w:r>
            <w:r w:rsidRPr="009E0C98">
              <w:t>руб.</w:t>
            </w:r>
          </w:p>
          <w:p w:rsidR="0030792D" w:rsidRPr="009E0C98" w:rsidRDefault="0030792D" w:rsidP="005B5A88">
            <w:pPr>
              <w:pStyle w:val="af9"/>
            </w:pPr>
            <w:r w:rsidRPr="009E0C98">
              <w:t>(форма № 2, стр. 050).</w:t>
            </w:r>
          </w:p>
        </w:tc>
        <w:tc>
          <w:tcPr>
            <w:tcW w:w="1075" w:type="dxa"/>
          </w:tcPr>
          <w:p w:rsidR="0030792D" w:rsidRPr="009E0C98" w:rsidRDefault="0030792D" w:rsidP="005B5A88">
            <w:pPr>
              <w:pStyle w:val="af9"/>
            </w:pPr>
            <w:r w:rsidRPr="009E0C98">
              <w:t>1565</w:t>
            </w:r>
          </w:p>
          <w:p w:rsidR="0030792D" w:rsidRPr="009E0C98" w:rsidRDefault="0030792D" w:rsidP="005B5A88">
            <w:pPr>
              <w:pStyle w:val="af9"/>
            </w:pPr>
          </w:p>
        </w:tc>
        <w:tc>
          <w:tcPr>
            <w:tcW w:w="1048" w:type="dxa"/>
          </w:tcPr>
          <w:p w:rsidR="0030792D" w:rsidRPr="009E0C98" w:rsidRDefault="0030792D" w:rsidP="005B5A88">
            <w:pPr>
              <w:pStyle w:val="af9"/>
            </w:pPr>
            <w:r w:rsidRPr="009E0C98">
              <w:t>2316</w:t>
            </w:r>
          </w:p>
          <w:p w:rsidR="0030792D" w:rsidRPr="009E0C98" w:rsidRDefault="0030792D" w:rsidP="005B5A88">
            <w:pPr>
              <w:pStyle w:val="af9"/>
            </w:pPr>
          </w:p>
        </w:tc>
        <w:tc>
          <w:tcPr>
            <w:tcW w:w="1022" w:type="dxa"/>
          </w:tcPr>
          <w:p w:rsidR="0030792D" w:rsidRPr="009E0C98" w:rsidRDefault="0030792D" w:rsidP="005B5A88">
            <w:pPr>
              <w:pStyle w:val="af9"/>
            </w:pPr>
            <w:r w:rsidRPr="009E0C98">
              <w:t>2288</w:t>
            </w:r>
          </w:p>
          <w:p w:rsidR="0030792D" w:rsidRPr="009E0C98" w:rsidRDefault="0030792D" w:rsidP="005B5A88">
            <w:pPr>
              <w:pStyle w:val="af9"/>
            </w:pPr>
          </w:p>
        </w:tc>
        <w:tc>
          <w:tcPr>
            <w:tcW w:w="1155" w:type="dxa"/>
          </w:tcPr>
          <w:p w:rsidR="0030792D" w:rsidRPr="009E0C98" w:rsidRDefault="0030792D" w:rsidP="005B5A88">
            <w:pPr>
              <w:pStyle w:val="af9"/>
            </w:pPr>
            <w:r w:rsidRPr="009E0C98">
              <w:t>146,2</w:t>
            </w:r>
          </w:p>
          <w:p w:rsidR="0030792D" w:rsidRPr="009E0C98" w:rsidRDefault="0030792D" w:rsidP="005B5A88">
            <w:pPr>
              <w:pStyle w:val="af9"/>
            </w:pPr>
          </w:p>
        </w:tc>
      </w:tr>
      <w:tr w:rsidR="0030792D" w:rsidRPr="008925F7">
        <w:tc>
          <w:tcPr>
            <w:tcW w:w="4803" w:type="dxa"/>
          </w:tcPr>
          <w:p w:rsidR="0030792D" w:rsidRPr="009E0C98" w:rsidRDefault="0030792D" w:rsidP="005B5A88">
            <w:pPr>
              <w:pStyle w:val="af9"/>
            </w:pPr>
            <w:r w:rsidRPr="009E0C98">
              <w:t>Рентабельность = Прибыль от реализации/ Выручку от реализации, %</w:t>
            </w:r>
          </w:p>
        </w:tc>
        <w:tc>
          <w:tcPr>
            <w:tcW w:w="1075" w:type="dxa"/>
          </w:tcPr>
          <w:p w:rsidR="0030792D" w:rsidRPr="009E0C98" w:rsidRDefault="0030792D" w:rsidP="005B5A88">
            <w:pPr>
              <w:pStyle w:val="af9"/>
            </w:pPr>
            <w:r w:rsidRPr="009E0C98">
              <w:t>52,4</w:t>
            </w:r>
          </w:p>
        </w:tc>
        <w:tc>
          <w:tcPr>
            <w:tcW w:w="1048" w:type="dxa"/>
          </w:tcPr>
          <w:p w:rsidR="0030792D" w:rsidRPr="009E0C98" w:rsidRDefault="0030792D" w:rsidP="005B5A88">
            <w:pPr>
              <w:pStyle w:val="af9"/>
            </w:pPr>
            <w:r w:rsidRPr="009E0C98">
              <w:t>55,8</w:t>
            </w:r>
          </w:p>
        </w:tc>
        <w:tc>
          <w:tcPr>
            <w:tcW w:w="1022" w:type="dxa"/>
          </w:tcPr>
          <w:p w:rsidR="0030792D" w:rsidRPr="009E0C98" w:rsidRDefault="0030792D" w:rsidP="005B5A88">
            <w:pPr>
              <w:pStyle w:val="af9"/>
            </w:pPr>
            <w:r w:rsidRPr="009E0C98">
              <w:t>49,5</w:t>
            </w:r>
          </w:p>
        </w:tc>
        <w:tc>
          <w:tcPr>
            <w:tcW w:w="1155" w:type="dxa"/>
          </w:tcPr>
          <w:p w:rsidR="0030792D" w:rsidRPr="009E0C98" w:rsidRDefault="0030792D" w:rsidP="005B5A88">
            <w:pPr>
              <w:pStyle w:val="af9"/>
            </w:pPr>
            <w:r w:rsidRPr="009E0C98">
              <w:t xml:space="preserve">      </w:t>
            </w:r>
            <w:r w:rsidRPr="008925F7">
              <w:rPr>
                <w:lang w:val="en-US"/>
              </w:rPr>
              <w:t>X</w:t>
            </w:r>
          </w:p>
        </w:tc>
      </w:tr>
    </w:tbl>
    <w:p w:rsidR="0030792D" w:rsidRPr="00F36109" w:rsidRDefault="0030792D" w:rsidP="0030792D">
      <w:pPr>
        <w:ind w:firstLine="0"/>
        <w:jc w:val="left"/>
        <w:rPr>
          <w:i/>
          <w:iCs/>
          <w:sz w:val="20"/>
          <w:szCs w:val="20"/>
        </w:rPr>
      </w:pPr>
    </w:p>
    <w:p w:rsidR="0030792D" w:rsidRPr="00021B18" w:rsidRDefault="0030792D" w:rsidP="00937BF7">
      <w:pPr>
        <w:pStyle w:val="afe"/>
      </w:pPr>
      <w:r w:rsidRPr="00021B18">
        <w:t xml:space="preserve">Рассмотрев данные показатели, можно сделать следующие выводы. Выручка от реализации </w:t>
      </w:r>
      <w:r>
        <w:t xml:space="preserve">всей </w:t>
      </w:r>
      <w:r w:rsidRPr="00021B18">
        <w:t xml:space="preserve">продукции на предприятии в </w:t>
      </w:r>
      <w:r w:rsidR="005D01E0">
        <w:t>2007</w:t>
      </w:r>
      <w:r w:rsidRPr="00021B18">
        <w:t xml:space="preserve"> г. составила 4627 тыс.руб., что по сравнению с </w:t>
      </w:r>
      <w:r w:rsidR="005D01E0">
        <w:t>2005</w:t>
      </w:r>
      <w:r w:rsidRPr="00021B18">
        <w:t xml:space="preserve"> годом на 54,7 % больше. </w:t>
      </w:r>
      <w:r>
        <w:t>Э</w:t>
      </w:r>
      <w:r w:rsidRPr="00021B18">
        <w:t xml:space="preserve">то </w:t>
      </w:r>
      <w:r>
        <w:t xml:space="preserve">изменение </w:t>
      </w:r>
      <w:r w:rsidRPr="00021B18">
        <w:t>объясняется увеличением объема продаж</w:t>
      </w:r>
      <w:r>
        <w:t xml:space="preserve"> предприятия</w:t>
      </w:r>
      <w:r w:rsidR="00C52370">
        <w:t xml:space="preserve"> (рис.2.3)</w:t>
      </w:r>
      <w:r w:rsidRPr="00021B18">
        <w:t>.</w:t>
      </w:r>
    </w:p>
    <w:p w:rsidR="0030792D" w:rsidRPr="00021B18" w:rsidRDefault="0030792D" w:rsidP="00937BF7">
      <w:pPr>
        <w:pStyle w:val="afe"/>
      </w:pPr>
      <w:r w:rsidRPr="00021B18">
        <w:t>Соответственно произошло увеличение себестоимости реализованной продукции</w:t>
      </w:r>
      <w:r>
        <w:t xml:space="preserve"> предприятия</w:t>
      </w:r>
      <w:r w:rsidRPr="00021B18">
        <w:t xml:space="preserve">. В </w:t>
      </w:r>
      <w:r w:rsidR="005D01E0">
        <w:t>2007</w:t>
      </w:r>
      <w:r w:rsidRPr="00021B18">
        <w:t xml:space="preserve"> году она составила 2</w:t>
      </w:r>
      <w:r>
        <w:t>2</w:t>
      </w:r>
      <w:r w:rsidRPr="00021B18">
        <w:t>77 тыс.</w:t>
      </w:r>
      <w:r w:rsidR="001E4F35">
        <w:t xml:space="preserve"> </w:t>
      </w:r>
      <w:r w:rsidRPr="00021B18">
        <w:t xml:space="preserve">руб., что по сравнению с </w:t>
      </w:r>
      <w:r w:rsidR="005D01E0">
        <w:t>2005</w:t>
      </w:r>
      <w:r w:rsidRPr="00021B18">
        <w:t xml:space="preserve"> годом на 61,7 % больше. Это изменение произошло за счет увеличения стоимости сырья и за счет увеличения объемов производства предприятия.</w:t>
      </w:r>
    </w:p>
    <w:p w:rsidR="0030792D" w:rsidRPr="00021B18" w:rsidRDefault="0030792D" w:rsidP="00937BF7">
      <w:pPr>
        <w:pStyle w:val="afe"/>
      </w:pPr>
      <w:r w:rsidRPr="00021B18">
        <w:t xml:space="preserve">Прибыль от реализации в </w:t>
      </w:r>
      <w:r w:rsidR="005D01E0">
        <w:t>2007</w:t>
      </w:r>
      <w:r w:rsidRPr="00021B18">
        <w:t xml:space="preserve"> году составила 2288 тыс.руб. В </w:t>
      </w:r>
      <w:r w:rsidR="005D01E0">
        <w:t>2005</w:t>
      </w:r>
      <w:r w:rsidRPr="00021B18">
        <w:t xml:space="preserve"> году прибыль была равна 1565 тыс.руб., а в </w:t>
      </w:r>
      <w:r w:rsidR="005D01E0">
        <w:t>2006</w:t>
      </w:r>
      <w:r w:rsidRPr="00021B18">
        <w:t xml:space="preserve"> - 2316 тыс.руб. На протяжении трех рассматриваемых лет наблюдается положительная тенденция увеличения прибыли от продаж.</w:t>
      </w:r>
    </w:p>
    <w:p w:rsidR="0030792D" w:rsidRDefault="0030792D" w:rsidP="00937BF7">
      <w:pPr>
        <w:pStyle w:val="afe"/>
      </w:pPr>
      <w:r w:rsidRPr="00021B18">
        <w:t xml:space="preserve">Рассматривая подробнее рентабельность продаж в целом по предприятию можно сказать, что в </w:t>
      </w:r>
      <w:r w:rsidR="005D01E0">
        <w:t>2007</w:t>
      </w:r>
      <w:r w:rsidRPr="00021B18">
        <w:t xml:space="preserve"> г. этот показатель составил 49,5 %. На протяжении трех лет не наблюдается значительных изменений (</w:t>
      </w:r>
      <w:r w:rsidR="005D01E0">
        <w:t>2005</w:t>
      </w:r>
      <w:r w:rsidRPr="00021B18">
        <w:t xml:space="preserve"> г. – 52,4 %, </w:t>
      </w:r>
      <w:r w:rsidR="005D01E0">
        <w:t>2006</w:t>
      </w:r>
      <w:r w:rsidRPr="00021B18">
        <w:t xml:space="preserve"> – 55,8 %). В целом можно сказать, что предприятие получает стабильный доход от своей деятельности.</w:t>
      </w:r>
    </w:p>
    <w:p w:rsidR="0030792D" w:rsidRDefault="009E0C98" w:rsidP="00937BF7">
      <w:pPr>
        <w:pStyle w:val="afe"/>
      </w:pPr>
      <w:r>
        <w:br w:type="page"/>
      </w:r>
      <w:r w:rsidR="0030792D" w:rsidRPr="0040026A">
        <w:t xml:space="preserve">Таблица </w:t>
      </w:r>
      <w:r w:rsidR="0030792D">
        <w:t>2.3</w:t>
      </w:r>
    </w:p>
    <w:p w:rsidR="0030792D" w:rsidRDefault="0030792D" w:rsidP="00937BF7">
      <w:pPr>
        <w:pStyle w:val="afe"/>
      </w:pPr>
      <w:r>
        <w:t xml:space="preserve">Баланс ООО «Сладкий рай» за </w:t>
      </w:r>
      <w:r w:rsidR="005D01E0">
        <w:t>2007</w:t>
      </w:r>
      <w:r>
        <w:t xml:space="preserve"> г.</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499"/>
        <w:gridCol w:w="1313"/>
        <w:gridCol w:w="1304"/>
        <w:gridCol w:w="1133"/>
      </w:tblGrid>
      <w:tr w:rsidR="0030792D" w:rsidRPr="009E0C98">
        <w:trPr>
          <w:jc w:val="center"/>
        </w:trPr>
        <w:tc>
          <w:tcPr>
            <w:tcW w:w="3780" w:type="dxa"/>
          </w:tcPr>
          <w:p w:rsidR="0030792D" w:rsidRPr="008925F7" w:rsidRDefault="0030792D" w:rsidP="00937BF7">
            <w:pPr>
              <w:pStyle w:val="af9"/>
            </w:pPr>
            <w:r w:rsidRPr="008925F7">
              <w:t>Статьи баланса</w:t>
            </w:r>
          </w:p>
        </w:tc>
        <w:tc>
          <w:tcPr>
            <w:tcW w:w="1439" w:type="dxa"/>
          </w:tcPr>
          <w:p w:rsidR="0030792D" w:rsidRPr="008925F7" w:rsidRDefault="0030792D" w:rsidP="00937BF7">
            <w:pPr>
              <w:pStyle w:val="af9"/>
            </w:pPr>
            <w:r w:rsidRPr="008925F7">
              <w:t>Усл</w:t>
            </w:r>
            <w:r w:rsidR="00735671" w:rsidRPr="008925F7">
              <w:t>.</w:t>
            </w:r>
            <w:r w:rsidRPr="008925F7">
              <w:t xml:space="preserve"> обозначен</w:t>
            </w:r>
          </w:p>
        </w:tc>
        <w:tc>
          <w:tcPr>
            <w:tcW w:w="1261" w:type="dxa"/>
          </w:tcPr>
          <w:p w:rsidR="0030792D" w:rsidRPr="008925F7" w:rsidRDefault="0030792D" w:rsidP="00937BF7">
            <w:pPr>
              <w:pStyle w:val="af9"/>
            </w:pPr>
            <w:r w:rsidRPr="008925F7">
              <w:t xml:space="preserve">На нач </w:t>
            </w:r>
            <w:r w:rsidR="005D01E0" w:rsidRPr="008925F7">
              <w:t>2007</w:t>
            </w:r>
            <w:r w:rsidRPr="008925F7">
              <w:t xml:space="preserve"> г.</w:t>
            </w:r>
          </w:p>
        </w:tc>
        <w:tc>
          <w:tcPr>
            <w:tcW w:w="1252" w:type="dxa"/>
          </w:tcPr>
          <w:p w:rsidR="0030792D" w:rsidRPr="008925F7" w:rsidRDefault="0030792D" w:rsidP="00937BF7">
            <w:pPr>
              <w:pStyle w:val="af9"/>
            </w:pPr>
            <w:r w:rsidRPr="008925F7">
              <w:t xml:space="preserve">На кон </w:t>
            </w:r>
            <w:r w:rsidR="005D01E0" w:rsidRPr="008925F7">
              <w:t>2007</w:t>
            </w:r>
            <w:r w:rsidRPr="008925F7">
              <w:t xml:space="preserve"> г.</w:t>
            </w:r>
          </w:p>
        </w:tc>
        <w:tc>
          <w:tcPr>
            <w:tcW w:w="1088" w:type="dxa"/>
          </w:tcPr>
          <w:p w:rsidR="0030792D" w:rsidRPr="008925F7" w:rsidRDefault="0030792D" w:rsidP="00937BF7">
            <w:pPr>
              <w:pStyle w:val="af9"/>
            </w:pPr>
            <w:r w:rsidRPr="008925F7">
              <w:t>Измен +,-</w:t>
            </w:r>
          </w:p>
        </w:tc>
      </w:tr>
      <w:tr w:rsidR="0030792D" w:rsidRPr="009E0C98">
        <w:trPr>
          <w:trHeight w:val="345"/>
          <w:jc w:val="center"/>
        </w:trPr>
        <w:tc>
          <w:tcPr>
            <w:tcW w:w="8820" w:type="dxa"/>
            <w:gridSpan w:val="5"/>
          </w:tcPr>
          <w:p w:rsidR="0030792D" w:rsidRPr="008925F7" w:rsidRDefault="0030792D" w:rsidP="00937BF7">
            <w:pPr>
              <w:pStyle w:val="af9"/>
            </w:pPr>
            <w:r w:rsidRPr="008925F7">
              <w:t>АКТИВ</w:t>
            </w:r>
          </w:p>
          <w:p w:rsidR="00BC4EA2" w:rsidRPr="009E0C98" w:rsidRDefault="00BC4EA2" w:rsidP="00937BF7">
            <w:pPr>
              <w:pStyle w:val="af9"/>
            </w:pPr>
          </w:p>
        </w:tc>
      </w:tr>
      <w:tr w:rsidR="0030792D" w:rsidRPr="009E0C98">
        <w:trPr>
          <w:jc w:val="center"/>
        </w:trPr>
        <w:tc>
          <w:tcPr>
            <w:tcW w:w="3780" w:type="dxa"/>
          </w:tcPr>
          <w:p w:rsidR="0030792D" w:rsidRPr="009E0C98" w:rsidRDefault="0030792D" w:rsidP="00937BF7">
            <w:pPr>
              <w:pStyle w:val="af9"/>
            </w:pPr>
            <w:r w:rsidRPr="009E0C98">
              <w:t>1.Основные средства и иные внеоборотные активы (ф.№1 стр.190)</w:t>
            </w:r>
          </w:p>
        </w:tc>
        <w:tc>
          <w:tcPr>
            <w:tcW w:w="1439" w:type="dxa"/>
          </w:tcPr>
          <w:p w:rsidR="0030792D" w:rsidRPr="009E0C98" w:rsidRDefault="0030792D" w:rsidP="00937BF7">
            <w:pPr>
              <w:pStyle w:val="af9"/>
            </w:pPr>
            <w:r w:rsidRPr="009E0C98">
              <w:t>СВ</w:t>
            </w:r>
          </w:p>
        </w:tc>
        <w:tc>
          <w:tcPr>
            <w:tcW w:w="1261" w:type="dxa"/>
          </w:tcPr>
          <w:p w:rsidR="0030792D" w:rsidRPr="009E0C98" w:rsidRDefault="0030792D" w:rsidP="00937BF7">
            <w:pPr>
              <w:pStyle w:val="af9"/>
            </w:pPr>
            <w:r w:rsidRPr="009E0C98">
              <w:t>2439</w:t>
            </w:r>
          </w:p>
        </w:tc>
        <w:tc>
          <w:tcPr>
            <w:tcW w:w="1252" w:type="dxa"/>
          </w:tcPr>
          <w:p w:rsidR="0030792D" w:rsidRPr="009E0C98" w:rsidRDefault="0030792D" w:rsidP="00937BF7">
            <w:pPr>
              <w:pStyle w:val="af9"/>
            </w:pPr>
            <w:r w:rsidRPr="009E0C98">
              <w:t>3042</w:t>
            </w:r>
          </w:p>
        </w:tc>
        <w:tc>
          <w:tcPr>
            <w:tcW w:w="1088" w:type="dxa"/>
          </w:tcPr>
          <w:p w:rsidR="0030792D" w:rsidRPr="009E0C98" w:rsidRDefault="0030792D" w:rsidP="00937BF7">
            <w:pPr>
              <w:pStyle w:val="af9"/>
            </w:pPr>
            <w:r w:rsidRPr="009E0C98">
              <w:t>+603</w:t>
            </w:r>
          </w:p>
        </w:tc>
      </w:tr>
      <w:tr w:rsidR="0030792D" w:rsidRPr="009E0C98">
        <w:trPr>
          <w:jc w:val="center"/>
        </w:trPr>
        <w:tc>
          <w:tcPr>
            <w:tcW w:w="3780" w:type="dxa"/>
          </w:tcPr>
          <w:p w:rsidR="0030792D" w:rsidRPr="009E0C98" w:rsidRDefault="0030792D" w:rsidP="00937BF7">
            <w:pPr>
              <w:pStyle w:val="af9"/>
            </w:pPr>
            <w:r w:rsidRPr="009E0C98">
              <w:t>2. Текущие активы: (ф.№1 стр.290)</w:t>
            </w:r>
          </w:p>
        </w:tc>
        <w:tc>
          <w:tcPr>
            <w:tcW w:w="1439" w:type="dxa"/>
          </w:tcPr>
          <w:p w:rsidR="0030792D" w:rsidRPr="009E0C98" w:rsidRDefault="0030792D" w:rsidP="00937BF7">
            <w:pPr>
              <w:pStyle w:val="af9"/>
            </w:pPr>
            <w:r w:rsidRPr="009E0C98">
              <w:t>ТА</w:t>
            </w:r>
          </w:p>
        </w:tc>
        <w:tc>
          <w:tcPr>
            <w:tcW w:w="1261" w:type="dxa"/>
          </w:tcPr>
          <w:p w:rsidR="0030792D" w:rsidRPr="009E0C98" w:rsidRDefault="0030792D" w:rsidP="00937BF7">
            <w:pPr>
              <w:pStyle w:val="af9"/>
            </w:pPr>
            <w:r w:rsidRPr="009E0C98">
              <w:t>4475</w:t>
            </w:r>
          </w:p>
        </w:tc>
        <w:tc>
          <w:tcPr>
            <w:tcW w:w="1252" w:type="dxa"/>
          </w:tcPr>
          <w:p w:rsidR="0030792D" w:rsidRPr="009E0C98" w:rsidRDefault="0030792D" w:rsidP="00937BF7">
            <w:pPr>
              <w:pStyle w:val="af9"/>
            </w:pPr>
            <w:r w:rsidRPr="009E0C98">
              <w:t>5632</w:t>
            </w:r>
          </w:p>
        </w:tc>
        <w:tc>
          <w:tcPr>
            <w:tcW w:w="1088" w:type="dxa"/>
          </w:tcPr>
          <w:p w:rsidR="0030792D" w:rsidRPr="009E0C98" w:rsidRDefault="0030792D" w:rsidP="00937BF7">
            <w:pPr>
              <w:pStyle w:val="af9"/>
            </w:pPr>
            <w:r w:rsidRPr="009E0C98">
              <w:t>+1157</w:t>
            </w:r>
          </w:p>
        </w:tc>
      </w:tr>
      <w:tr w:rsidR="0030792D" w:rsidRPr="009E0C98">
        <w:trPr>
          <w:jc w:val="center"/>
        </w:trPr>
        <w:tc>
          <w:tcPr>
            <w:tcW w:w="3780" w:type="dxa"/>
          </w:tcPr>
          <w:p w:rsidR="0030792D" w:rsidRPr="009E0C98" w:rsidRDefault="0030792D" w:rsidP="00937BF7">
            <w:pPr>
              <w:pStyle w:val="af9"/>
            </w:pPr>
            <w:r w:rsidRPr="009E0C98">
              <w:t>Денежные средства(ф.№1 стр.260)</w:t>
            </w:r>
          </w:p>
        </w:tc>
        <w:tc>
          <w:tcPr>
            <w:tcW w:w="1439" w:type="dxa"/>
          </w:tcPr>
          <w:p w:rsidR="0030792D" w:rsidRPr="009E0C98" w:rsidRDefault="0030792D" w:rsidP="00937BF7">
            <w:pPr>
              <w:pStyle w:val="af9"/>
            </w:pPr>
            <w:r w:rsidRPr="009E0C98">
              <w:t>ДС</w:t>
            </w:r>
          </w:p>
        </w:tc>
        <w:tc>
          <w:tcPr>
            <w:tcW w:w="1261" w:type="dxa"/>
          </w:tcPr>
          <w:p w:rsidR="0030792D" w:rsidRPr="009E0C98" w:rsidRDefault="0030792D" w:rsidP="00937BF7">
            <w:pPr>
              <w:pStyle w:val="af9"/>
            </w:pPr>
            <w:r w:rsidRPr="009E0C98">
              <w:t>672</w:t>
            </w:r>
          </w:p>
        </w:tc>
        <w:tc>
          <w:tcPr>
            <w:tcW w:w="1252" w:type="dxa"/>
          </w:tcPr>
          <w:p w:rsidR="0030792D" w:rsidRPr="009E0C98" w:rsidRDefault="0030792D" w:rsidP="00937BF7">
            <w:pPr>
              <w:pStyle w:val="af9"/>
            </w:pPr>
            <w:r w:rsidRPr="009E0C98">
              <w:t>510</w:t>
            </w:r>
          </w:p>
        </w:tc>
        <w:tc>
          <w:tcPr>
            <w:tcW w:w="1088" w:type="dxa"/>
          </w:tcPr>
          <w:p w:rsidR="0030792D" w:rsidRPr="009E0C98" w:rsidRDefault="0030792D" w:rsidP="00937BF7">
            <w:pPr>
              <w:pStyle w:val="af9"/>
            </w:pPr>
            <w:r w:rsidRPr="009E0C98">
              <w:t>-162</w:t>
            </w:r>
          </w:p>
        </w:tc>
      </w:tr>
      <w:tr w:rsidR="0030792D" w:rsidRPr="009E0C98">
        <w:trPr>
          <w:jc w:val="center"/>
        </w:trPr>
        <w:tc>
          <w:tcPr>
            <w:tcW w:w="3780" w:type="dxa"/>
          </w:tcPr>
          <w:p w:rsidR="0030792D" w:rsidRPr="009E0C98" w:rsidRDefault="0030792D" w:rsidP="00937BF7">
            <w:pPr>
              <w:pStyle w:val="af9"/>
            </w:pPr>
            <w:r w:rsidRPr="009E0C98">
              <w:t>Расчеты с дебиторами(ф.№1 стр.240)</w:t>
            </w:r>
          </w:p>
        </w:tc>
        <w:tc>
          <w:tcPr>
            <w:tcW w:w="1439" w:type="dxa"/>
          </w:tcPr>
          <w:p w:rsidR="0030792D" w:rsidRPr="009E0C98" w:rsidRDefault="0030792D" w:rsidP="00937BF7">
            <w:pPr>
              <w:pStyle w:val="af9"/>
            </w:pPr>
            <w:r w:rsidRPr="009E0C98">
              <w:t>ДЗ</w:t>
            </w:r>
          </w:p>
        </w:tc>
        <w:tc>
          <w:tcPr>
            <w:tcW w:w="1261" w:type="dxa"/>
          </w:tcPr>
          <w:p w:rsidR="0030792D" w:rsidRPr="009E0C98" w:rsidRDefault="0030792D" w:rsidP="00937BF7">
            <w:pPr>
              <w:pStyle w:val="af9"/>
            </w:pPr>
            <w:r w:rsidRPr="009E0C98">
              <w:t>1615</w:t>
            </w:r>
          </w:p>
        </w:tc>
        <w:tc>
          <w:tcPr>
            <w:tcW w:w="1252" w:type="dxa"/>
          </w:tcPr>
          <w:p w:rsidR="0030792D" w:rsidRPr="009E0C98" w:rsidRDefault="0030792D" w:rsidP="00937BF7">
            <w:pPr>
              <w:pStyle w:val="af9"/>
            </w:pPr>
            <w:r w:rsidRPr="009E0C98">
              <w:t>2226</w:t>
            </w:r>
          </w:p>
        </w:tc>
        <w:tc>
          <w:tcPr>
            <w:tcW w:w="1088" w:type="dxa"/>
          </w:tcPr>
          <w:p w:rsidR="0030792D" w:rsidRPr="009E0C98" w:rsidRDefault="0030792D" w:rsidP="00937BF7">
            <w:pPr>
              <w:pStyle w:val="af9"/>
            </w:pPr>
            <w:r w:rsidRPr="009E0C98">
              <w:t>+611</w:t>
            </w:r>
          </w:p>
        </w:tc>
      </w:tr>
      <w:tr w:rsidR="0030792D" w:rsidRPr="009E0C98">
        <w:trPr>
          <w:jc w:val="center"/>
        </w:trPr>
        <w:tc>
          <w:tcPr>
            <w:tcW w:w="3780" w:type="dxa"/>
          </w:tcPr>
          <w:p w:rsidR="0030792D" w:rsidRPr="009E0C98" w:rsidRDefault="0030792D" w:rsidP="00937BF7">
            <w:pPr>
              <w:pStyle w:val="af9"/>
            </w:pPr>
            <w:r w:rsidRPr="009E0C98">
              <w:t>Запасы и затраты(ф.№1 стр.210)</w:t>
            </w:r>
          </w:p>
        </w:tc>
        <w:tc>
          <w:tcPr>
            <w:tcW w:w="1439" w:type="dxa"/>
          </w:tcPr>
          <w:p w:rsidR="0030792D" w:rsidRPr="009E0C98" w:rsidRDefault="0030792D" w:rsidP="00937BF7">
            <w:pPr>
              <w:pStyle w:val="af9"/>
            </w:pPr>
            <w:r w:rsidRPr="009E0C98">
              <w:t>ЗЗ</w:t>
            </w:r>
          </w:p>
        </w:tc>
        <w:tc>
          <w:tcPr>
            <w:tcW w:w="1261" w:type="dxa"/>
          </w:tcPr>
          <w:p w:rsidR="0030792D" w:rsidRPr="009E0C98" w:rsidRDefault="0030792D" w:rsidP="00937BF7">
            <w:pPr>
              <w:pStyle w:val="af9"/>
            </w:pPr>
            <w:r w:rsidRPr="009E0C98">
              <w:t>2188</w:t>
            </w:r>
          </w:p>
        </w:tc>
        <w:tc>
          <w:tcPr>
            <w:tcW w:w="1252" w:type="dxa"/>
          </w:tcPr>
          <w:p w:rsidR="0030792D" w:rsidRPr="009E0C98" w:rsidRDefault="0030792D" w:rsidP="00937BF7">
            <w:pPr>
              <w:pStyle w:val="af9"/>
            </w:pPr>
            <w:r w:rsidRPr="009E0C98">
              <w:t>2896</w:t>
            </w:r>
          </w:p>
        </w:tc>
        <w:tc>
          <w:tcPr>
            <w:tcW w:w="1088" w:type="dxa"/>
          </w:tcPr>
          <w:p w:rsidR="0030792D" w:rsidRPr="009E0C98" w:rsidRDefault="0030792D" w:rsidP="00937BF7">
            <w:pPr>
              <w:pStyle w:val="af9"/>
            </w:pPr>
            <w:r w:rsidRPr="009E0C98">
              <w:t>+708</w:t>
            </w:r>
          </w:p>
        </w:tc>
      </w:tr>
      <w:tr w:rsidR="0030792D" w:rsidRPr="009E0C98">
        <w:trPr>
          <w:jc w:val="center"/>
        </w:trPr>
        <w:tc>
          <w:tcPr>
            <w:tcW w:w="3780" w:type="dxa"/>
          </w:tcPr>
          <w:p w:rsidR="0030792D" w:rsidRPr="009E0C98" w:rsidRDefault="0030792D" w:rsidP="00937BF7">
            <w:pPr>
              <w:pStyle w:val="af9"/>
            </w:pPr>
            <w:r w:rsidRPr="009E0C98">
              <w:t>Прочие активы</w:t>
            </w:r>
          </w:p>
        </w:tc>
        <w:tc>
          <w:tcPr>
            <w:tcW w:w="1439" w:type="dxa"/>
          </w:tcPr>
          <w:p w:rsidR="0030792D" w:rsidRPr="009E0C98" w:rsidRDefault="0030792D" w:rsidP="00937BF7">
            <w:pPr>
              <w:pStyle w:val="af9"/>
            </w:pPr>
            <w:r w:rsidRPr="009E0C98">
              <w:t>ПА</w:t>
            </w:r>
          </w:p>
        </w:tc>
        <w:tc>
          <w:tcPr>
            <w:tcW w:w="1261" w:type="dxa"/>
          </w:tcPr>
          <w:p w:rsidR="0030792D" w:rsidRPr="009E0C98" w:rsidRDefault="0030792D" w:rsidP="00937BF7">
            <w:pPr>
              <w:pStyle w:val="af9"/>
            </w:pPr>
            <w:r w:rsidRPr="009E0C98">
              <w:t>0</w:t>
            </w:r>
          </w:p>
        </w:tc>
        <w:tc>
          <w:tcPr>
            <w:tcW w:w="1252" w:type="dxa"/>
          </w:tcPr>
          <w:p w:rsidR="0030792D" w:rsidRPr="009E0C98" w:rsidRDefault="0030792D" w:rsidP="00937BF7">
            <w:pPr>
              <w:pStyle w:val="af9"/>
            </w:pPr>
            <w:r w:rsidRPr="009E0C98">
              <w:t>0</w:t>
            </w:r>
          </w:p>
        </w:tc>
        <w:tc>
          <w:tcPr>
            <w:tcW w:w="1088" w:type="dxa"/>
          </w:tcPr>
          <w:p w:rsidR="0030792D" w:rsidRPr="009E0C98" w:rsidRDefault="0030792D" w:rsidP="00937BF7">
            <w:pPr>
              <w:pStyle w:val="af9"/>
            </w:pPr>
            <w:r w:rsidRPr="009E0C98">
              <w:t>0</w:t>
            </w:r>
          </w:p>
        </w:tc>
      </w:tr>
      <w:tr w:rsidR="0030792D" w:rsidRPr="009E0C98">
        <w:trPr>
          <w:jc w:val="center"/>
        </w:trPr>
        <w:tc>
          <w:tcPr>
            <w:tcW w:w="3780" w:type="dxa"/>
          </w:tcPr>
          <w:p w:rsidR="0030792D" w:rsidRPr="009E0C98" w:rsidRDefault="0030792D" w:rsidP="00937BF7">
            <w:pPr>
              <w:pStyle w:val="af9"/>
            </w:pPr>
            <w:r w:rsidRPr="009E0C98">
              <w:t>Баланс</w:t>
            </w:r>
            <w:r w:rsidR="00194BA7" w:rsidRPr="009E0C98">
              <w:t xml:space="preserve"> </w:t>
            </w:r>
            <w:r w:rsidRPr="009E0C98">
              <w:t>(ф.№1 стр.300)</w:t>
            </w:r>
          </w:p>
        </w:tc>
        <w:tc>
          <w:tcPr>
            <w:tcW w:w="1439" w:type="dxa"/>
          </w:tcPr>
          <w:p w:rsidR="0030792D" w:rsidRPr="009E0C98" w:rsidRDefault="0030792D" w:rsidP="00937BF7">
            <w:pPr>
              <w:pStyle w:val="af9"/>
            </w:pPr>
            <w:r w:rsidRPr="009E0C98">
              <w:t>Б</w:t>
            </w:r>
          </w:p>
        </w:tc>
        <w:tc>
          <w:tcPr>
            <w:tcW w:w="1261" w:type="dxa"/>
          </w:tcPr>
          <w:p w:rsidR="0030792D" w:rsidRPr="009E0C98" w:rsidRDefault="0030792D" w:rsidP="00937BF7">
            <w:pPr>
              <w:pStyle w:val="af9"/>
            </w:pPr>
            <w:r w:rsidRPr="009E0C98">
              <w:t>6914</w:t>
            </w:r>
          </w:p>
        </w:tc>
        <w:tc>
          <w:tcPr>
            <w:tcW w:w="1252" w:type="dxa"/>
          </w:tcPr>
          <w:p w:rsidR="0030792D" w:rsidRPr="009E0C98" w:rsidRDefault="0030792D" w:rsidP="00937BF7">
            <w:pPr>
              <w:pStyle w:val="af9"/>
            </w:pPr>
            <w:r w:rsidRPr="009E0C98">
              <w:t>8674</w:t>
            </w:r>
          </w:p>
        </w:tc>
        <w:tc>
          <w:tcPr>
            <w:tcW w:w="1088" w:type="dxa"/>
          </w:tcPr>
          <w:p w:rsidR="0030792D" w:rsidRPr="009E0C98" w:rsidRDefault="0030792D" w:rsidP="00937BF7">
            <w:pPr>
              <w:pStyle w:val="af9"/>
            </w:pPr>
            <w:r w:rsidRPr="009E0C98">
              <w:t>+1760</w:t>
            </w:r>
          </w:p>
        </w:tc>
      </w:tr>
      <w:tr w:rsidR="0030792D" w:rsidRPr="009E0C98">
        <w:trPr>
          <w:jc w:val="center"/>
        </w:trPr>
        <w:tc>
          <w:tcPr>
            <w:tcW w:w="8820" w:type="dxa"/>
            <w:gridSpan w:val="5"/>
          </w:tcPr>
          <w:p w:rsidR="0030792D" w:rsidRPr="008925F7" w:rsidRDefault="0030792D" w:rsidP="00937BF7">
            <w:pPr>
              <w:pStyle w:val="af9"/>
            </w:pPr>
            <w:r w:rsidRPr="008925F7">
              <w:t>ПАССИВ</w:t>
            </w:r>
          </w:p>
          <w:p w:rsidR="00BC4EA2" w:rsidRPr="008925F7" w:rsidRDefault="00BC4EA2" w:rsidP="00937BF7">
            <w:pPr>
              <w:pStyle w:val="af9"/>
            </w:pPr>
          </w:p>
        </w:tc>
      </w:tr>
      <w:tr w:rsidR="0030792D" w:rsidRPr="009E0C98">
        <w:trPr>
          <w:jc w:val="center"/>
        </w:trPr>
        <w:tc>
          <w:tcPr>
            <w:tcW w:w="3780" w:type="dxa"/>
          </w:tcPr>
          <w:p w:rsidR="0030792D" w:rsidRPr="009E0C98" w:rsidRDefault="0030792D" w:rsidP="00937BF7">
            <w:pPr>
              <w:pStyle w:val="af9"/>
            </w:pPr>
            <w:r w:rsidRPr="009E0C98">
              <w:t>1.Собственный капитал (ф.№1 стр.490)</w:t>
            </w:r>
          </w:p>
        </w:tc>
        <w:tc>
          <w:tcPr>
            <w:tcW w:w="1439" w:type="dxa"/>
          </w:tcPr>
          <w:p w:rsidR="0030792D" w:rsidRPr="009E0C98" w:rsidRDefault="0030792D" w:rsidP="00937BF7">
            <w:pPr>
              <w:pStyle w:val="af9"/>
            </w:pPr>
            <w:r w:rsidRPr="009E0C98">
              <w:t>СК</w:t>
            </w:r>
          </w:p>
        </w:tc>
        <w:tc>
          <w:tcPr>
            <w:tcW w:w="1261" w:type="dxa"/>
          </w:tcPr>
          <w:p w:rsidR="0030792D" w:rsidRPr="009E0C98" w:rsidRDefault="0030792D" w:rsidP="00937BF7">
            <w:pPr>
              <w:pStyle w:val="af9"/>
            </w:pPr>
            <w:r w:rsidRPr="009E0C98">
              <w:t>6738</w:t>
            </w:r>
          </w:p>
        </w:tc>
        <w:tc>
          <w:tcPr>
            <w:tcW w:w="1252" w:type="dxa"/>
          </w:tcPr>
          <w:p w:rsidR="0030792D" w:rsidRPr="009E0C98" w:rsidRDefault="0030792D" w:rsidP="00937BF7">
            <w:pPr>
              <w:pStyle w:val="af9"/>
            </w:pPr>
            <w:r w:rsidRPr="009E0C98">
              <w:t>8382</w:t>
            </w:r>
          </w:p>
        </w:tc>
        <w:tc>
          <w:tcPr>
            <w:tcW w:w="1088" w:type="dxa"/>
          </w:tcPr>
          <w:p w:rsidR="0030792D" w:rsidRPr="009E0C98" w:rsidRDefault="0030792D" w:rsidP="00937BF7">
            <w:pPr>
              <w:pStyle w:val="af9"/>
            </w:pPr>
            <w:r w:rsidRPr="009E0C98">
              <w:t>+1644</w:t>
            </w:r>
          </w:p>
        </w:tc>
      </w:tr>
      <w:tr w:rsidR="0030792D" w:rsidRPr="009E0C98">
        <w:trPr>
          <w:jc w:val="center"/>
        </w:trPr>
        <w:tc>
          <w:tcPr>
            <w:tcW w:w="3780" w:type="dxa"/>
          </w:tcPr>
          <w:p w:rsidR="0030792D" w:rsidRPr="009E0C98" w:rsidRDefault="0030792D" w:rsidP="00937BF7">
            <w:pPr>
              <w:pStyle w:val="af9"/>
            </w:pPr>
            <w:r w:rsidRPr="009E0C98">
              <w:t>2.Привлеченный капитал:</w:t>
            </w:r>
          </w:p>
        </w:tc>
        <w:tc>
          <w:tcPr>
            <w:tcW w:w="1439" w:type="dxa"/>
          </w:tcPr>
          <w:p w:rsidR="0030792D" w:rsidRPr="009E0C98" w:rsidRDefault="0030792D" w:rsidP="00937BF7">
            <w:pPr>
              <w:pStyle w:val="af9"/>
            </w:pPr>
            <w:r w:rsidRPr="009E0C98">
              <w:t>ПК</w:t>
            </w:r>
          </w:p>
        </w:tc>
        <w:tc>
          <w:tcPr>
            <w:tcW w:w="1261" w:type="dxa"/>
          </w:tcPr>
          <w:p w:rsidR="0030792D" w:rsidRPr="009E0C98" w:rsidRDefault="0030792D" w:rsidP="00937BF7">
            <w:pPr>
              <w:pStyle w:val="af9"/>
            </w:pPr>
            <w:r w:rsidRPr="009E0C98">
              <w:t>176</w:t>
            </w:r>
          </w:p>
        </w:tc>
        <w:tc>
          <w:tcPr>
            <w:tcW w:w="1252" w:type="dxa"/>
          </w:tcPr>
          <w:p w:rsidR="0030792D" w:rsidRPr="009E0C98" w:rsidRDefault="0030792D" w:rsidP="00937BF7">
            <w:pPr>
              <w:pStyle w:val="af9"/>
            </w:pPr>
            <w:r w:rsidRPr="009E0C98">
              <w:t>292</w:t>
            </w:r>
          </w:p>
        </w:tc>
        <w:tc>
          <w:tcPr>
            <w:tcW w:w="1088" w:type="dxa"/>
          </w:tcPr>
          <w:p w:rsidR="0030792D" w:rsidRPr="009E0C98" w:rsidRDefault="0030792D" w:rsidP="00937BF7">
            <w:pPr>
              <w:pStyle w:val="af9"/>
            </w:pPr>
            <w:r w:rsidRPr="009E0C98">
              <w:t>+116</w:t>
            </w:r>
          </w:p>
        </w:tc>
      </w:tr>
      <w:tr w:rsidR="0030792D" w:rsidRPr="009E0C98">
        <w:trPr>
          <w:jc w:val="center"/>
        </w:trPr>
        <w:tc>
          <w:tcPr>
            <w:tcW w:w="3780" w:type="dxa"/>
          </w:tcPr>
          <w:p w:rsidR="0030792D" w:rsidRPr="009E0C98" w:rsidRDefault="0030792D" w:rsidP="00937BF7">
            <w:pPr>
              <w:pStyle w:val="af9"/>
            </w:pPr>
            <w:r w:rsidRPr="009E0C98">
              <w:t>Текущие обязательства (ф.№1 стр. 690)</w:t>
            </w:r>
          </w:p>
        </w:tc>
        <w:tc>
          <w:tcPr>
            <w:tcW w:w="1439" w:type="dxa"/>
          </w:tcPr>
          <w:p w:rsidR="0030792D" w:rsidRPr="009E0C98" w:rsidRDefault="0030792D" w:rsidP="00937BF7">
            <w:pPr>
              <w:pStyle w:val="af9"/>
            </w:pPr>
            <w:r w:rsidRPr="009E0C98">
              <w:t>ТО</w:t>
            </w:r>
          </w:p>
        </w:tc>
        <w:tc>
          <w:tcPr>
            <w:tcW w:w="1261" w:type="dxa"/>
          </w:tcPr>
          <w:p w:rsidR="0030792D" w:rsidRPr="009E0C98" w:rsidRDefault="0030792D" w:rsidP="00937BF7">
            <w:pPr>
              <w:pStyle w:val="af9"/>
            </w:pPr>
            <w:r w:rsidRPr="009E0C98">
              <w:t>176</w:t>
            </w:r>
          </w:p>
        </w:tc>
        <w:tc>
          <w:tcPr>
            <w:tcW w:w="1252" w:type="dxa"/>
          </w:tcPr>
          <w:p w:rsidR="0030792D" w:rsidRPr="009E0C98" w:rsidRDefault="0030792D" w:rsidP="00937BF7">
            <w:pPr>
              <w:pStyle w:val="af9"/>
            </w:pPr>
            <w:r w:rsidRPr="009E0C98">
              <w:t>292</w:t>
            </w:r>
          </w:p>
        </w:tc>
        <w:tc>
          <w:tcPr>
            <w:tcW w:w="1088" w:type="dxa"/>
          </w:tcPr>
          <w:p w:rsidR="0030792D" w:rsidRPr="009E0C98" w:rsidRDefault="0030792D" w:rsidP="00937BF7">
            <w:pPr>
              <w:pStyle w:val="af9"/>
            </w:pPr>
            <w:r w:rsidRPr="009E0C98">
              <w:t>+116</w:t>
            </w:r>
          </w:p>
        </w:tc>
      </w:tr>
      <w:tr w:rsidR="0030792D" w:rsidRPr="009E0C98">
        <w:trPr>
          <w:jc w:val="center"/>
        </w:trPr>
        <w:tc>
          <w:tcPr>
            <w:tcW w:w="3780" w:type="dxa"/>
          </w:tcPr>
          <w:p w:rsidR="0030792D" w:rsidRPr="009E0C98" w:rsidRDefault="0030792D" w:rsidP="00937BF7">
            <w:pPr>
              <w:pStyle w:val="af9"/>
            </w:pPr>
            <w:r w:rsidRPr="009E0C98">
              <w:t>Долгосрочные обязательства</w:t>
            </w:r>
          </w:p>
        </w:tc>
        <w:tc>
          <w:tcPr>
            <w:tcW w:w="1439" w:type="dxa"/>
          </w:tcPr>
          <w:p w:rsidR="0030792D" w:rsidRPr="009E0C98" w:rsidRDefault="0030792D" w:rsidP="00937BF7">
            <w:pPr>
              <w:pStyle w:val="af9"/>
            </w:pPr>
            <w:r w:rsidRPr="009E0C98">
              <w:t>ДО</w:t>
            </w:r>
          </w:p>
        </w:tc>
        <w:tc>
          <w:tcPr>
            <w:tcW w:w="1261" w:type="dxa"/>
          </w:tcPr>
          <w:p w:rsidR="0030792D" w:rsidRPr="009E0C98" w:rsidRDefault="0030792D" w:rsidP="00937BF7">
            <w:pPr>
              <w:pStyle w:val="af9"/>
            </w:pPr>
            <w:r w:rsidRPr="009E0C98">
              <w:t>0</w:t>
            </w:r>
          </w:p>
        </w:tc>
        <w:tc>
          <w:tcPr>
            <w:tcW w:w="1252" w:type="dxa"/>
          </w:tcPr>
          <w:p w:rsidR="0030792D" w:rsidRPr="009E0C98" w:rsidRDefault="0030792D" w:rsidP="00937BF7">
            <w:pPr>
              <w:pStyle w:val="af9"/>
            </w:pPr>
            <w:r w:rsidRPr="009E0C98">
              <w:t>0</w:t>
            </w:r>
          </w:p>
        </w:tc>
        <w:tc>
          <w:tcPr>
            <w:tcW w:w="1088" w:type="dxa"/>
          </w:tcPr>
          <w:p w:rsidR="0030792D" w:rsidRPr="009E0C98" w:rsidRDefault="0030792D" w:rsidP="00937BF7">
            <w:pPr>
              <w:pStyle w:val="af9"/>
            </w:pPr>
            <w:r w:rsidRPr="009E0C98">
              <w:t>0</w:t>
            </w:r>
          </w:p>
        </w:tc>
      </w:tr>
      <w:tr w:rsidR="0030792D" w:rsidRPr="009E0C98">
        <w:trPr>
          <w:jc w:val="center"/>
        </w:trPr>
        <w:tc>
          <w:tcPr>
            <w:tcW w:w="3780" w:type="dxa"/>
          </w:tcPr>
          <w:p w:rsidR="0030792D" w:rsidRPr="009E0C98" w:rsidRDefault="0030792D" w:rsidP="00937BF7">
            <w:pPr>
              <w:pStyle w:val="af9"/>
            </w:pPr>
            <w:r w:rsidRPr="009E0C98">
              <w:t>Баланс (ф.№1 стр.700)</w:t>
            </w:r>
          </w:p>
        </w:tc>
        <w:tc>
          <w:tcPr>
            <w:tcW w:w="1439" w:type="dxa"/>
          </w:tcPr>
          <w:p w:rsidR="0030792D" w:rsidRPr="009E0C98" w:rsidRDefault="0030792D" w:rsidP="00937BF7">
            <w:pPr>
              <w:pStyle w:val="af9"/>
            </w:pPr>
            <w:r w:rsidRPr="009E0C98">
              <w:t>Б</w:t>
            </w:r>
          </w:p>
        </w:tc>
        <w:tc>
          <w:tcPr>
            <w:tcW w:w="1261" w:type="dxa"/>
          </w:tcPr>
          <w:p w:rsidR="0030792D" w:rsidRPr="009E0C98" w:rsidRDefault="0030792D" w:rsidP="00937BF7">
            <w:pPr>
              <w:pStyle w:val="af9"/>
            </w:pPr>
            <w:r w:rsidRPr="009E0C98">
              <w:t>6914</w:t>
            </w:r>
          </w:p>
        </w:tc>
        <w:tc>
          <w:tcPr>
            <w:tcW w:w="1252" w:type="dxa"/>
          </w:tcPr>
          <w:p w:rsidR="0030792D" w:rsidRPr="009E0C98" w:rsidRDefault="0030792D" w:rsidP="00937BF7">
            <w:pPr>
              <w:pStyle w:val="af9"/>
            </w:pPr>
            <w:r w:rsidRPr="009E0C98">
              <w:t>8674</w:t>
            </w:r>
          </w:p>
        </w:tc>
        <w:tc>
          <w:tcPr>
            <w:tcW w:w="1088" w:type="dxa"/>
          </w:tcPr>
          <w:p w:rsidR="0030792D" w:rsidRPr="009E0C98" w:rsidRDefault="0030792D" w:rsidP="00937BF7">
            <w:pPr>
              <w:pStyle w:val="af9"/>
            </w:pPr>
            <w:r w:rsidRPr="009E0C98">
              <w:t>+1760</w:t>
            </w:r>
          </w:p>
        </w:tc>
      </w:tr>
    </w:tbl>
    <w:p w:rsidR="0030792D" w:rsidRDefault="0030792D" w:rsidP="0030792D">
      <w:pPr>
        <w:ind w:firstLine="540"/>
        <w:jc w:val="left"/>
        <w:rPr>
          <w:sz w:val="20"/>
          <w:szCs w:val="20"/>
        </w:rPr>
      </w:pPr>
    </w:p>
    <w:p w:rsidR="0030792D" w:rsidRDefault="0030792D" w:rsidP="00937BF7">
      <w:pPr>
        <w:pStyle w:val="afe"/>
      </w:pPr>
      <w:r w:rsidRPr="00021B18">
        <w:t xml:space="preserve">Анализ финансовой устойчивости предприятия </w:t>
      </w:r>
      <w:r w:rsidR="007D36C5">
        <w:t xml:space="preserve">ООО «Сладкий рай» </w:t>
      </w:r>
      <w:r w:rsidRPr="00021B18">
        <w:t>показывает, по каким конкретным направлениям следует вести работу для его улучшения, выявляет его слабые позиции на данном предприятии.</w:t>
      </w:r>
      <w:r>
        <w:t xml:space="preserve"> </w:t>
      </w:r>
      <w:r w:rsidRPr="00021B18">
        <w:t xml:space="preserve">Финансовая устойчивость предприятия определяет конкурентоспособность предприятия, его потенциал в деловом сотрудничестве, оценивает гарантии интересов предприятия. </w:t>
      </w:r>
    </w:p>
    <w:p w:rsidR="0030792D" w:rsidRDefault="009E0C98" w:rsidP="00937BF7">
      <w:pPr>
        <w:pStyle w:val="afe"/>
      </w:pPr>
      <w:r>
        <w:br w:type="page"/>
      </w:r>
      <w:r w:rsidR="0030792D" w:rsidRPr="0040026A">
        <w:t>Таблица</w:t>
      </w:r>
      <w:r w:rsidR="00194BA7">
        <w:t xml:space="preserve"> </w:t>
      </w:r>
      <w:r w:rsidR="0030792D">
        <w:t>2.4</w:t>
      </w:r>
    </w:p>
    <w:p w:rsidR="0030792D" w:rsidRDefault="0030792D" w:rsidP="00937BF7">
      <w:pPr>
        <w:pStyle w:val="afe"/>
      </w:pPr>
      <w:r w:rsidRPr="0040026A">
        <w:t xml:space="preserve">Расчет показателей финансовой устойчивости </w:t>
      </w:r>
      <w:r>
        <w:t>ООО «Сладкий рай»</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9"/>
        <w:gridCol w:w="1034"/>
        <w:gridCol w:w="1767"/>
        <w:gridCol w:w="1151"/>
        <w:gridCol w:w="1204"/>
      </w:tblGrid>
      <w:tr w:rsidR="0030792D" w:rsidRPr="008A587D" w:rsidTr="008A587D">
        <w:trPr>
          <w:jc w:val="center"/>
        </w:trPr>
        <w:tc>
          <w:tcPr>
            <w:tcW w:w="4248" w:type="dxa"/>
            <w:shd w:val="clear" w:color="auto" w:fill="auto"/>
          </w:tcPr>
          <w:p w:rsidR="0030792D" w:rsidRPr="008925F7" w:rsidRDefault="0030792D" w:rsidP="00937BF7">
            <w:pPr>
              <w:pStyle w:val="af9"/>
            </w:pPr>
            <w:r w:rsidRPr="008925F7">
              <w:t xml:space="preserve">Коэффициенты </w:t>
            </w:r>
          </w:p>
        </w:tc>
        <w:tc>
          <w:tcPr>
            <w:tcW w:w="1080" w:type="dxa"/>
            <w:shd w:val="clear" w:color="auto" w:fill="auto"/>
          </w:tcPr>
          <w:p w:rsidR="0030792D" w:rsidRPr="008925F7" w:rsidRDefault="0030792D" w:rsidP="00937BF7">
            <w:pPr>
              <w:pStyle w:val="af9"/>
            </w:pPr>
            <w:r w:rsidRPr="008925F7">
              <w:t>Усл.</w:t>
            </w:r>
          </w:p>
          <w:p w:rsidR="0030792D" w:rsidRPr="008925F7" w:rsidRDefault="0030792D" w:rsidP="00937BF7">
            <w:pPr>
              <w:pStyle w:val="af9"/>
            </w:pPr>
            <w:r w:rsidRPr="008925F7">
              <w:t>обозн</w:t>
            </w:r>
          </w:p>
        </w:tc>
        <w:tc>
          <w:tcPr>
            <w:tcW w:w="1856" w:type="dxa"/>
            <w:shd w:val="clear" w:color="auto" w:fill="auto"/>
          </w:tcPr>
          <w:p w:rsidR="0030792D" w:rsidRPr="008925F7" w:rsidRDefault="0030792D" w:rsidP="00937BF7">
            <w:pPr>
              <w:pStyle w:val="af9"/>
            </w:pPr>
            <w:r w:rsidRPr="008925F7">
              <w:t>Формула расчета</w:t>
            </w:r>
          </w:p>
        </w:tc>
        <w:tc>
          <w:tcPr>
            <w:tcW w:w="1204" w:type="dxa"/>
            <w:shd w:val="clear" w:color="auto" w:fill="auto"/>
          </w:tcPr>
          <w:p w:rsidR="0030792D" w:rsidRPr="008925F7" w:rsidRDefault="0030792D" w:rsidP="00937BF7">
            <w:pPr>
              <w:pStyle w:val="af9"/>
            </w:pPr>
            <w:r w:rsidRPr="008925F7">
              <w:t xml:space="preserve">На нач </w:t>
            </w:r>
            <w:r w:rsidR="005D01E0" w:rsidRPr="008925F7">
              <w:t>2007</w:t>
            </w:r>
            <w:r w:rsidRPr="008925F7">
              <w:t>г</w:t>
            </w:r>
          </w:p>
        </w:tc>
        <w:tc>
          <w:tcPr>
            <w:tcW w:w="1260" w:type="dxa"/>
            <w:shd w:val="clear" w:color="auto" w:fill="auto"/>
          </w:tcPr>
          <w:p w:rsidR="0030792D" w:rsidRPr="008925F7" w:rsidRDefault="0030792D" w:rsidP="00937BF7">
            <w:pPr>
              <w:pStyle w:val="af9"/>
            </w:pPr>
            <w:r w:rsidRPr="008925F7">
              <w:t xml:space="preserve">На кон </w:t>
            </w:r>
            <w:r w:rsidR="005D01E0" w:rsidRPr="008925F7">
              <w:t>2007</w:t>
            </w:r>
            <w:r w:rsidRPr="008925F7">
              <w:t>г</w:t>
            </w:r>
          </w:p>
        </w:tc>
      </w:tr>
      <w:tr w:rsidR="0030792D" w:rsidRPr="008A587D" w:rsidTr="008A587D">
        <w:trPr>
          <w:jc w:val="center"/>
        </w:trPr>
        <w:tc>
          <w:tcPr>
            <w:tcW w:w="4248" w:type="dxa"/>
            <w:shd w:val="clear" w:color="auto" w:fill="auto"/>
          </w:tcPr>
          <w:p w:rsidR="0030792D" w:rsidRPr="009E0C98" w:rsidRDefault="0030792D" w:rsidP="00937BF7">
            <w:pPr>
              <w:pStyle w:val="af9"/>
            </w:pPr>
            <w:r w:rsidRPr="009E0C98">
              <w:t>1.Финансовой автономии (независимости)</w:t>
            </w:r>
          </w:p>
        </w:tc>
        <w:tc>
          <w:tcPr>
            <w:tcW w:w="1080" w:type="dxa"/>
            <w:shd w:val="clear" w:color="auto" w:fill="auto"/>
          </w:tcPr>
          <w:p w:rsidR="0030792D" w:rsidRPr="009E0C98" w:rsidRDefault="0030792D" w:rsidP="00937BF7">
            <w:pPr>
              <w:pStyle w:val="af9"/>
            </w:pPr>
            <w:r w:rsidRPr="009E0C98">
              <w:t>К ав</w:t>
            </w:r>
          </w:p>
        </w:tc>
        <w:tc>
          <w:tcPr>
            <w:tcW w:w="1856" w:type="dxa"/>
            <w:shd w:val="clear" w:color="auto" w:fill="auto"/>
          </w:tcPr>
          <w:p w:rsidR="0030792D" w:rsidRPr="009E0C98" w:rsidRDefault="0030792D" w:rsidP="00937BF7">
            <w:pPr>
              <w:pStyle w:val="af9"/>
            </w:pPr>
            <w:r w:rsidRPr="009E0C98">
              <w:t>СК/Б</w:t>
            </w:r>
          </w:p>
        </w:tc>
        <w:tc>
          <w:tcPr>
            <w:tcW w:w="1204" w:type="dxa"/>
            <w:shd w:val="clear" w:color="auto" w:fill="auto"/>
          </w:tcPr>
          <w:p w:rsidR="0030792D" w:rsidRPr="009E0C98" w:rsidRDefault="0030792D" w:rsidP="00937BF7">
            <w:pPr>
              <w:pStyle w:val="af9"/>
            </w:pPr>
            <w:r w:rsidRPr="009E0C98">
              <w:t>0,97</w:t>
            </w:r>
          </w:p>
        </w:tc>
        <w:tc>
          <w:tcPr>
            <w:tcW w:w="1260" w:type="dxa"/>
            <w:shd w:val="clear" w:color="auto" w:fill="auto"/>
          </w:tcPr>
          <w:p w:rsidR="0030792D" w:rsidRPr="009E0C98" w:rsidRDefault="0030792D" w:rsidP="00937BF7">
            <w:pPr>
              <w:pStyle w:val="af9"/>
            </w:pPr>
            <w:r w:rsidRPr="009E0C98">
              <w:t>0,97</w:t>
            </w:r>
          </w:p>
        </w:tc>
      </w:tr>
      <w:tr w:rsidR="0030792D" w:rsidRPr="008A587D" w:rsidTr="008A587D">
        <w:trPr>
          <w:jc w:val="center"/>
        </w:trPr>
        <w:tc>
          <w:tcPr>
            <w:tcW w:w="4248" w:type="dxa"/>
            <w:shd w:val="clear" w:color="auto" w:fill="auto"/>
          </w:tcPr>
          <w:p w:rsidR="0030792D" w:rsidRPr="009E0C98" w:rsidRDefault="0030792D" w:rsidP="00937BF7">
            <w:pPr>
              <w:pStyle w:val="af9"/>
            </w:pPr>
            <w:r w:rsidRPr="009E0C98">
              <w:t>2.Финансовой зависимости</w:t>
            </w:r>
          </w:p>
        </w:tc>
        <w:tc>
          <w:tcPr>
            <w:tcW w:w="1080" w:type="dxa"/>
            <w:shd w:val="clear" w:color="auto" w:fill="auto"/>
          </w:tcPr>
          <w:p w:rsidR="0030792D" w:rsidRPr="009E0C98" w:rsidRDefault="0030792D" w:rsidP="00937BF7">
            <w:pPr>
              <w:pStyle w:val="af9"/>
            </w:pPr>
            <w:r w:rsidRPr="009E0C98">
              <w:t>К фз</w:t>
            </w:r>
          </w:p>
        </w:tc>
        <w:tc>
          <w:tcPr>
            <w:tcW w:w="1856" w:type="dxa"/>
            <w:shd w:val="clear" w:color="auto" w:fill="auto"/>
          </w:tcPr>
          <w:p w:rsidR="0030792D" w:rsidRPr="009E0C98" w:rsidRDefault="0030792D" w:rsidP="00937BF7">
            <w:pPr>
              <w:pStyle w:val="af9"/>
            </w:pPr>
            <w:r w:rsidRPr="009E0C98">
              <w:t>ПК/Б</w:t>
            </w:r>
          </w:p>
        </w:tc>
        <w:tc>
          <w:tcPr>
            <w:tcW w:w="1204" w:type="dxa"/>
            <w:shd w:val="clear" w:color="auto" w:fill="auto"/>
          </w:tcPr>
          <w:p w:rsidR="0030792D" w:rsidRPr="009E0C98" w:rsidRDefault="0030792D" w:rsidP="00937BF7">
            <w:pPr>
              <w:pStyle w:val="af9"/>
            </w:pPr>
            <w:r w:rsidRPr="009E0C98">
              <w:t>0,03</w:t>
            </w:r>
          </w:p>
        </w:tc>
        <w:tc>
          <w:tcPr>
            <w:tcW w:w="1260" w:type="dxa"/>
            <w:shd w:val="clear" w:color="auto" w:fill="auto"/>
          </w:tcPr>
          <w:p w:rsidR="0030792D" w:rsidRPr="009E0C98" w:rsidRDefault="0030792D" w:rsidP="00937BF7">
            <w:pPr>
              <w:pStyle w:val="af9"/>
            </w:pPr>
            <w:r w:rsidRPr="009E0C98">
              <w:t>0,03</w:t>
            </w:r>
          </w:p>
        </w:tc>
      </w:tr>
      <w:tr w:rsidR="0030792D" w:rsidRPr="008A587D" w:rsidTr="008A587D">
        <w:trPr>
          <w:jc w:val="center"/>
        </w:trPr>
        <w:tc>
          <w:tcPr>
            <w:tcW w:w="4248" w:type="dxa"/>
            <w:shd w:val="clear" w:color="auto" w:fill="auto"/>
          </w:tcPr>
          <w:p w:rsidR="0030792D" w:rsidRPr="009E0C98" w:rsidRDefault="0030792D" w:rsidP="00937BF7">
            <w:pPr>
              <w:pStyle w:val="af9"/>
            </w:pPr>
            <w:r w:rsidRPr="009E0C98">
              <w:t>3.Текущей задолженности</w:t>
            </w:r>
          </w:p>
        </w:tc>
        <w:tc>
          <w:tcPr>
            <w:tcW w:w="1080" w:type="dxa"/>
            <w:shd w:val="clear" w:color="auto" w:fill="auto"/>
          </w:tcPr>
          <w:p w:rsidR="0030792D" w:rsidRPr="009E0C98" w:rsidRDefault="0030792D" w:rsidP="00937BF7">
            <w:pPr>
              <w:pStyle w:val="af9"/>
            </w:pPr>
            <w:r w:rsidRPr="009E0C98">
              <w:t>К тз</w:t>
            </w:r>
          </w:p>
        </w:tc>
        <w:tc>
          <w:tcPr>
            <w:tcW w:w="1856" w:type="dxa"/>
            <w:shd w:val="clear" w:color="auto" w:fill="auto"/>
          </w:tcPr>
          <w:p w:rsidR="0030792D" w:rsidRPr="009E0C98" w:rsidRDefault="0030792D" w:rsidP="00937BF7">
            <w:pPr>
              <w:pStyle w:val="af9"/>
            </w:pPr>
            <w:r w:rsidRPr="009E0C98">
              <w:t>ТО/Б</w:t>
            </w:r>
          </w:p>
        </w:tc>
        <w:tc>
          <w:tcPr>
            <w:tcW w:w="1204" w:type="dxa"/>
            <w:shd w:val="clear" w:color="auto" w:fill="auto"/>
          </w:tcPr>
          <w:p w:rsidR="0030792D" w:rsidRPr="009E0C98" w:rsidRDefault="0030792D" w:rsidP="00937BF7">
            <w:pPr>
              <w:pStyle w:val="af9"/>
            </w:pPr>
            <w:r w:rsidRPr="009E0C98">
              <w:t>0,03</w:t>
            </w:r>
          </w:p>
        </w:tc>
        <w:tc>
          <w:tcPr>
            <w:tcW w:w="1260" w:type="dxa"/>
            <w:shd w:val="clear" w:color="auto" w:fill="auto"/>
          </w:tcPr>
          <w:p w:rsidR="0030792D" w:rsidRPr="009E0C98" w:rsidRDefault="0030792D" w:rsidP="00937BF7">
            <w:pPr>
              <w:pStyle w:val="af9"/>
            </w:pPr>
            <w:r w:rsidRPr="009E0C98">
              <w:t>0,03</w:t>
            </w:r>
          </w:p>
        </w:tc>
      </w:tr>
      <w:tr w:rsidR="0030792D" w:rsidRPr="008A587D" w:rsidTr="008A587D">
        <w:trPr>
          <w:jc w:val="center"/>
        </w:trPr>
        <w:tc>
          <w:tcPr>
            <w:tcW w:w="4248" w:type="dxa"/>
            <w:shd w:val="clear" w:color="auto" w:fill="auto"/>
          </w:tcPr>
          <w:p w:rsidR="0030792D" w:rsidRPr="009E0C98" w:rsidRDefault="0030792D" w:rsidP="00937BF7">
            <w:pPr>
              <w:pStyle w:val="af9"/>
            </w:pPr>
            <w:r w:rsidRPr="009E0C98">
              <w:t>4.Долгосрочной финансовой независимости</w:t>
            </w:r>
          </w:p>
        </w:tc>
        <w:tc>
          <w:tcPr>
            <w:tcW w:w="1080" w:type="dxa"/>
            <w:shd w:val="clear" w:color="auto" w:fill="auto"/>
          </w:tcPr>
          <w:p w:rsidR="0030792D" w:rsidRPr="009E0C98" w:rsidRDefault="0030792D" w:rsidP="00937BF7">
            <w:pPr>
              <w:pStyle w:val="af9"/>
            </w:pPr>
            <w:r w:rsidRPr="009E0C98">
              <w:t>К д фн</w:t>
            </w:r>
          </w:p>
        </w:tc>
        <w:tc>
          <w:tcPr>
            <w:tcW w:w="1856" w:type="dxa"/>
            <w:shd w:val="clear" w:color="auto" w:fill="auto"/>
          </w:tcPr>
          <w:p w:rsidR="0030792D" w:rsidRPr="009E0C98" w:rsidRDefault="0030792D" w:rsidP="00937BF7">
            <w:pPr>
              <w:pStyle w:val="af9"/>
            </w:pPr>
            <w:r w:rsidRPr="009E0C98">
              <w:t>(СК+ДО)/Б</w:t>
            </w:r>
          </w:p>
        </w:tc>
        <w:tc>
          <w:tcPr>
            <w:tcW w:w="1204" w:type="dxa"/>
            <w:shd w:val="clear" w:color="auto" w:fill="auto"/>
          </w:tcPr>
          <w:p w:rsidR="0030792D" w:rsidRPr="009E0C98" w:rsidRDefault="0030792D" w:rsidP="00937BF7">
            <w:pPr>
              <w:pStyle w:val="af9"/>
            </w:pPr>
            <w:r w:rsidRPr="009E0C98">
              <w:t>0,97</w:t>
            </w:r>
          </w:p>
        </w:tc>
        <w:tc>
          <w:tcPr>
            <w:tcW w:w="1260" w:type="dxa"/>
            <w:shd w:val="clear" w:color="auto" w:fill="auto"/>
          </w:tcPr>
          <w:p w:rsidR="0030792D" w:rsidRPr="009E0C98" w:rsidRDefault="0030792D" w:rsidP="00937BF7">
            <w:pPr>
              <w:pStyle w:val="af9"/>
            </w:pPr>
            <w:r w:rsidRPr="009E0C98">
              <w:t>0,97</w:t>
            </w:r>
          </w:p>
        </w:tc>
      </w:tr>
      <w:tr w:rsidR="0030792D" w:rsidRPr="008A587D" w:rsidTr="008A587D">
        <w:trPr>
          <w:jc w:val="center"/>
        </w:trPr>
        <w:tc>
          <w:tcPr>
            <w:tcW w:w="4248" w:type="dxa"/>
            <w:shd w:val="clear" w:color="auto" w:fill="auto"/>
          </w:tcPr>
          <w:p w:rsidR="0030792D" w:rsidRPr="009E0C98" w:rsidRDefault="0030792D" w:rsidP="00937BF7">
            <w:pPr>
              <w:pStyle w:val="af9"/>
            </w:pPr>
            <w:r w:rsidRPr="009E0C98">
              <w:t>5.Покрытия долгов собственным капиталом</w:t>
            </w:r>
          </w:p>
        </w:tc>
        <w:tc>
          <w:tcPr>
            <w:tcW w:w="1080" w:type="dxa"/>
            <w:shd w:val="clear" w:color="auto" w:fill="auto"/>
          </w:tcPr>
          <w:p w:rsidR="0030792D" w:rsidRPr="009E0C98" w:rsidRDefault="0030792D" w:rsidP="00937BF7">
            <w:pPr>
              <w:pStyle w:val="af9"/>
            </w:pPr>
            <w:r w:rsidRPr="009E0C98">
              <w:t>К пд</w:t>
            </w:r>
          </w:p>
        </w:tc>
        <w:tc>
          <w:tcPr>
            <w:tcW w:w="1856" w:type="dxa"/>
            <w:shd w:val="clear" w:color="auto" w:fill="auto"/>
          </w:tcPr>
          <w:p w:rsidR="0030792D" w:rsidRPr="009E0C98" w:rsidRDefault="0030792D" w:rsidP="00937BF7">
            <w:pPr>
              <w:pStyle w:val="af9"/>
            </w:pPr>
            <w:r w:rsidRPr="009E0C98">
              <w:t>СК/ПК</w:t>
            </w:r>
          </w:p>
        </w:tc>
        <w:tc>
          <w:tcPr>
            <w:tcW w:w="1204" w:type="dxa"/>
            <w:shd w:val="clear" w:color="auto" w:fill="auto"/>
          </w:tcPr>
          <w:p w:rsidR="0030792D" w:rsidRPr="009E0C98" w:rsidRDefault="0030792D" w:rsidP="00937BF7">
            <w:pPr>
              <w:pStyle w:val="af9"/>
            </w:pPr>
            <w:r w:rsidRPr="009E0C98">
              <w:t>38,3</w:t>
            </w:r>
          </w:p>
        </w:tc>
        <w:tc>
          <w:tcPr>
            <w:tcW w:w="1260" w:type="dxa"/>
            <w:shd w:val="clear" w:color="auto" w:fill="auto"/>
          </w:tcPr>
          <w:p w:rsidR="0030792D" w:rsidRPr="009E0C98" w:rsidRDefault="0030792D" w:rsidP="00937BF7">
            <w:pPr>
              <w:pStyle w:val="af9"/>
            </w:pPr>
            <w:r w:rsidRPr="009E0C98">
              <w:t>28,7</w:t>
            </w:r>
          </w:p>
        </w:tc>
      </w:tr>
      <w:tr w:rsidR="0030792D" w:rsidRPr="008A587D" w:rsidTr="008A587D">
        <w:trPr>
          <w:jc w:val="center"/>
        </w:trPr>
        <w:tc>
          <w:tcPr>
            <w:tcW w:w="4248" w:type="dxa"/>
            <w:shd w:val="clear" w:color="auto" w:fill="auto"/>
          </w:tcPr>
          <w:p w:rsidR="0030792D" w:rsidRPr="009E0C98" w:rsidRDefault="0030792D" w:rsidP="00937BF7">
            <w:pPr>
              <w:pStyle w:val="af9"/>
            </w:pPr>
            <w:r w:rsidRPr="009E0C98">
              <w:t>6.Финансового риска</w:t>
            </w:r>
          </w:p>
        </w:tc>
        <w:tc>
          <w:tcPr>
            <w:tcW w:w="1080" w:type="dxa"/>
            <w:shd w:val="clear" w:color="auto" w:fill="auto"/>
          </w:tcPr>
          <w:p w:rsidR="0030792D" w:rsidRPr="009E0C98" w:rsidRDefault="0030792D" w:rsidP="00937BF7">
            <w:pPr>
              <w:pStyle w:val="af9"/>
            </w:pPr>
            <w:r w:rsidRPr="009E0C98">
              <w:t>К фр</w:t>
            </w:r>
          </w:p>
        </w:tc>
        <w:tc>
          <w:tcPr>
            <w:tcW w:w="1856" w:type="dxa"/>
            <w:shd w:val="clear" w:color="auto" w:fill="auto"/>
          </w:tcPr>
          <w:p w:rsidR="0030792D" w:rsidRPr="009E0C98" w:rsidRDefault="0030792D" w:rsidP="00937BF7">
            <w:pPr>
              <w:pStyle w:val="af9"/>
            </w:pPr>
            <w:r w:rsidRPr="009E0C98">
              <w:t>ПК/СК</w:t>
            </w:r>
          </w:p>
        </w:tc>
        <w:tc>
          <w:tcPr>
            <w:tcW w:w="1204" w:type="dxa"/>
            <w:shd w:val="clear" w:color="auto" w:fill="auto"/>
          </w:tcPr>
          <w:p w:rsidR="0030792D" w:rsidRPr="009E0C98" w:rsidRDefault="0030792D" w:rsidP="00937BF7">
            <w:pPr>
              <w:pStyle w:val="af9"/>
            </w:pPr>
            <w:r w:rsidRPr="009E0C98">
              <w:t>0,03</w:t>
            </w:r>
          </w:p>
        </w:tc>
        <w:tc>
          <w:tcPr>
            <w:tcW w:w="1260" w:type="dxa"/>
            <w:shd w:val="clear" w:color="auto" w:fill="auto"/>
          </w:tcPr>
          <w:p w:rsidR="0030792D" w:rsidRPr="009E0C98" w:rsidRDefault="0030792D" w:rsidP="00937BF7">
            <w:pPr>
              <w:pStyle w:val="af9"/>
            </w:pPr>
            <w:r w:rsidRPr="009E0C98">
              <w:t>0,04</w:t>
            </w:r>
          </w:p>
        </w:tc>
      </w:tr>
      <w:tr w:rsidR="0030792D" w:rsidRPr="008A587D" w:rsidTr="008A587D">
        <w:trPr>
          <w:jc w:val="center"/>
        </w:trPr>
        <w:tc>
          <w:tcPr>
            <w:tcW w:w="4248" w:type="dxa"/>
            <w:shd w:val="clear" w:color="auto" w:fill="auto"/>
          </w:tcPr>
          <w:p w:rsidR="0030792D" w:rsidRPr="009E0C98" w:rsidRDefault="0030792D" w:rsidP="00937BF7">
            <w:pPr>
              <w:pStyle w:val="af9"/>
            </w:pPr>
            <w:r w:rsidRPr="009E0C98">
              <w:t>7.Финансовой маневренности</w:t>
            </w:r>
          </w:p>
        </w:tc>
        <w:tc>
          <w:tcPr>
            <w:tcW w:w="1080" w:type="dxa"/>
            <w:shd w:val="clear" w:color="auto" w:fill="auto"/>
          </w:tcPr>
          <w:p w:rsidR="0030792D" w:rsidRPr="009E0C98" w:rsidRDefault="0030792D" w:rsidP="00937BF7">
            <w:pPr>
              <w:pStyle w:val="af9"/>
            </w:pPr>
            <w:r w:rsidRPr="009E0C98">
              <w:t>К м</w:t>
            </w:r>
          </w:p>
        </w:tc>
        <w:tc>
          <w:tcPr>
            <w:tcW w:w="1856" w:type="dxa"/>
            <w:shd w:val="clear" w:color="auto" w:fill="auto"/>
          </w:tcPr>
          <w:p w:rsidR="0030792D" w:rsidRPr="009E0C98" w:rsidRDefault="0030792D" w:rsidP="00937BF7">
            <w:pPr>
              <w:pStyle w:val="af9"/>
            </w:pPr>
            <w:r w:rsidRPr="009E0C98">
              <w:t>ТА/СК</w:t>
            </w:r>
          </w:p>
        </w:tc>
        <w:tc>
          <w:tcPr>
            <w:tcW w:w="1204" w:type="dxa"/>
            <w:shd w:val="clear" w:color="auto" w:fill="auto"/>
          </w:tcPr>
          <w:p w:rsidR="0030792D" w:rsidRPr="009E0C98" w:rsidRDefault="0030792D" w:rsidP="00937BF7">
            <w:pPr>
              <w:pStyle w:val="af9"/>
            </w:pPr>
            <w:r w:rsidRPr="009E0C98">
              <w:t>0,66</w:t>
            </w:r>
          </w:p>
        </w:tc>
        <w:tc>
          <w:tcPr>
            <w:tcW w:w="1260" w:type="dxa"/>
            <w:shd w:val="clear" w:color="auto" w:fill="auto"/>
          </w:tcPr>
          <w:p w:rsidR="0030792D" w:rsidRPr="009E0C98" w:rsidRDefault="0030792D" w:rsidP="00937BF7">
            <w:pPr>
              <w:pStyle w:val="af9"/>
            </w:pPr>
            <w:r w:rsidRPr="009E0C98">
              <w:t>0,67</w:t>
            </w:r>
          </w:p>
        </w:tc>
      </w:tr>
      <w:tr w:rsidR="0030792D" w:rsidRPr="008A587D" w:rsidTr="008A587D">
        <w:trPr>
          <w:jc w:val="center"/>
        </w:trPr>
        <w:tc>
          <w:tcPr>
            <w:tcW w:w="4248" w:type="dxa"/>
            <w:shd w:val="clear" w:color="auto" w:fill="auto"/>
          </w:tcPr>
          <w:p w:rsidR="0030792D" w:rsidRPr="009E0C98" w:rsidRDefault="0030792D" w:rsidP="00937BF7">
            <w:pPr>
              <w:pStyle w:val="af9"/>
            </w:pPr>
            <w:r w:rsidRPr="009E0C98">
              <w:t>8.Инвестирования</w:t>
            </w:r>
          </w:p>
        </w:tc>
        <w:tc>
          <w:tcPr>
            <w:tcW w:w="1080" w:type="dxa"/>
            <w:shd w:val="clear" w:color="auto" w:fill="auto"/>
          </w:tcPr>
          <w:p w:rsidR="0030792D" w:rsidRPr="009E0C98" w:rsidRDefault="0030792D" w:rsidP="00937BF7">
            <w:pPr>
              <w:pStyle w:val="af9"/>
            </w:pPr>
            <w:r w:rsidRPr="009E0C98">
              <w:t>К и</w:t>
            </w:r>
          </w:p>
        </w:tc>
        <w:tc>
          <w:tcPr>
            <w:tcW w:w="1856" w:type="dxa"/>
            <w:shd w:val="clear" w:color="auto" w:fill="auto"/>
          </w:tcPr>
          <w:p w:rsidR="0030792D" w:rsidRPr="009E0C98" w:rsidRDefault="0030792D" w:rsidP="00937BF7">
            <w:pPr>
              <w:pStyle w:val="af9"/>
            </w:pPr>
            <w:r w:rsidRPr="009E0C98">
              <w:t>СК/СВ</w:t>
            </w:r>
          </w:p>
        </w:tc>
        <w:tc>
          <w:tcPr>
            <w:tcW w:w="1204" w:type="dxa"/>
            <w:shd w:val="clear" w:color="auto" w:fill="auto"/>
          </w:tcPr>
          <w:p w:rsidR="0030792D" w:rsidRPr="009E0C98" w:rsidRDefault="0030792D" w:rsidP="00937BF7">
            <w:pPr>
              <w:pStyle w:val="af9"/>
            </w:pPr>
            <w:r w:rsidRPr="009E0C98">
              <w:t>2,76</w:t>
            </w:r>
          </w:p>
        </w:tc>
        <w:tc>
          <w:tcPr>
            <w:tcW w:w="1260" w:type="dxa"/>
            <w:shd w:val="clear" w:color="auto" w:fill="auto"/>
          </w:tcPr>
          <w:p w:rsidR="0030792D" w:rsidRPr="009E0C98" w:rsidRDefault="0030792D" w:rsidP="00937BF7">
            <w:pPr>
              <w:pStyle w:val="af9"/>
            </w:pPr>
            <w:r w:rsidRPr="009E0C98">
              <w:t>2,76</w:t>
            </w:r>
          </w:p>
        </w:tc>
      </w:tr>
      <w:tr w:rsidR="0030792D" w:rsidRPr="008A587D" w:rsidTr="008A587D">
        <w:trPr>
          <w:jc w:val="center"/>
        </w:trPr>
        <w:tc>
          <w:tcPr>
            <w:tcW w:w="4248" w:type="dxa"/>
            <w:shd w:val="clear" w:color="auto" w:fill="auto"/>
          </w:tcPr>
          <w:p w:rsidR="0030792D" w:rsidRPr="009E0C98" w:rsidRDefault="0030792D" w:rsidP="00937BF7">
            <w:pPr>
              <w:pStyle w:val="af9"/>
            </w:pPr>
            <w:r w:rsidRPr="009E0C98">
              <w:t>9.Обеспеченности оборотных активов собственными средствами</w:t>
            </w:r>
          </w:p>
        </w:tc>
        <w:tc>
          <w:tcPr>
            <w:tcW w:w="1080" w:type="dxa"/>
            <w:shd w:val="clear" w:color="auto" w:fill="auto"/>
          </w:tcPr>
          <w:p w:rsidR="0030792D" w:rsidRPr="009E0C98" w:rsidRDefault="0030792D" w:rsidP="00937BF7">
            <w:pPr>
              <w:pStyle w:val="af9"/>
            </w:pPr>
            <w:r w:rsidRPr="009E0C98">
              <w:t>К сс</w:t>
            </w:r>
          </w:p>
        </w:tc>
        <w:tc>
          <w:tcPr>
            <w:tcW w:w="1856" w:type="dxa"/>
            <w:shd w:val="clear" w:color="auto" w:fill="auto"/>
          </w:tcPr>
          <w:p w:rsidR="0030792D" w:rsidRPr="009E0C98" w:rsidRDefault="0030792D" w:rsidP="00937BF7">
            <w:pPr>
              <w:pStyle w:val="af9"/>
            </w:pPr>
            <w:r w:rsidRPr="009E0C98">
              <w:t>(СК-СВ)/ТА</w:t>
            </w:r>
          </w:p>
        </w:tc>
        <w:tc>
          <w:tcPr>
            <w:tcW w:w="1204" w:type="dxa"/>
            <w:shd w:val="clear" w:color="auto" w:fill="auto"/>
          </w:tcPr>
          <w:p w:rsidR="0030792D" w:rsidRPr="009E0C98" w:rsidRDefault="0030792D" w:rsidP="00937BF7">
            <w:pPr>
              <w:pStyle w:val="af9"/>
            </w:pPr>
            <w:r w:rsidRPr="009E0C98">
              <w:t>0,96</w:t>
            </w:r>
          </w:p>
        </w:tc>
        <w:tc>
          <w:tcPr>
            <w:tcW w:w="1260" w:type="dxa"/>
            <w:shd w:val="clear" w:color="auto" w:fill="auto"/>
          </w:tcPr>
          <w:p w:rsidR="0030792D" w:rsidRPr="009E0C98" w:rsidRDefault="0030792D" w:rsidP="00937BF7">
            <w:pPr>
              <w:pStyle w:val="af9"/>
            </w:pPr>
            <w:r w:rsidRPr="009E0C98">
              <w:t>0,95</w:t>
            </w:r>
          </w:p>
        </w:tc>
      </w:tr>
    </w:tbl>
    <w:p w:rsidR="0030792D" w:rsidRDefault="0030792D" w:rsidP="0030792D">
      <w:pPr>
        <w:ind w:firstLine="540"/>
        <w:jc w:val="left"/>
        <w:rPr>
          <w:sz w:val="20"/>
          <w:szCs w:val="20"/>
        </w:rPr>
      </w:pPr>
    </w:p>
    <w:p w:rsidR="0030792D" w:rsidRPr="00021B18" w:rsidRDefault="0030792D" w:rsidP="00937BF7">
      <w:pPr>
        <w:pStyle w:val="afe"/>
      </w:pPr>
      <w:r w:rsidRPr="00021B18">
        <w:t>Коэффициент финансовой автономии (или независимости) отражает удельный вес собственного капитала предприятия в общей валюте баланса. Его нормативное значение ≥ 0,5</w:t>
      </w:r>
      <w:r w:rsidR="007E3A64">
        <w:rPr>
          <w:rStyle w:val="af6"/>
        </w:rPr>
        <w:footnoteReference w:id="14"/>
      </w:r>
      <w:r w:rsidRPr="00021B18">
        <w:t>. В нашем случае</w:t>
      </w:r>
      <w:r>
        <w:t xml:space="preserve"> этот показатель составил в </w:t>
      </w:r>
      <w:r w:rsidR="005D01E0">
        <w:t>2007</w:t>
      </w:r>
      <w:r w:rsidRPr="00021B18">
        <w:t xml:space="preserve"> г. - 0,9</w:t>
      </w:r>
      <w:r>
        <w:t>7</w:t>
      </w:r>
      <w:r w:rsidRPr="00021B18">
        <w:t>, что свидетельствует о том, что собственный капитал предприятия занимает доминирующее место в общей валюте баланса.</w:t>
      </w:r>
    </w:p>
    <w:p w:rsidR="0030792D" w:rsidRPr="00021B18" w:rsidRDefault="0030792D" w:rsidP="00937BF7">
      <w:pPr>
        <w:pStyle w:val="afe"/>
      </w:pPr>
      <w:r w:rsidRPr="00021B18">
        <w:t xml:space="preserve">Коэффициент финансовой зависимости отражает долю заемного капитала в общей валюте баланса. Его нормативное значение ≥1. В </w:t>
      </w:r>
      <w:r>
        <w:t>ООО «Сладкий рай»</w:t>
      </w:r>
      <w:r w:rsidRPr="00021B18">
        <w:t xml:space="preserve"> этот показатель составил 0,03, это означает, что предприятие использует заемные </w:t>
      </w:r>
      <w:r w:rsidR="00EE4EFA">
        <w:t>средства в незначительной форме (практически не использует).</w:t>
      </w:r>
    </w:p>
    <w:p w:rsidR="0030792D" w:rsidRPr="00021B18" w:rsidRDefault="0030792D" w:rsidP="00937BF7">
      <w:pPr>
        <w:pStyle w:val="afe"/>
      </w:pPr>
      <w:r w:rsidRPr="00021B18">
        <w:t xml:space="preserve">Коэффициент текущей задолженности показывает отношение краткосрочных финансовых обязательств к общей валюте баланса. Его значение </w:t>
      </w:r>
      <w:r>
        <w:t>на предприятии</w:t>
      </w:r>
      <w:r w:rsidRPr="00021B18">
        <w:t xml:space="preserve"> составило 0,03, это означает, что текущая задолженность предприятия по краткосрочным обязательствам (займам, кредитам банка) достаточно невелика.</w:t>
      </w:r>
    </w:p>
    <w:p w:rsidR="0030792D" w:rsidRPr="00021B18" w:rsidRDefault="0030792D" w:rsidP="00937BF7">
      <w:pPr>
        <w:pStyle w:val="afe"/>
      </w:pPr>
      <w:r w:rsidRPr="00021B18">
        <w:t xml:space="preserve">Коэффициент долгосрочной финансовой независимости (или финансовой устойчивости) отражает отношение собственного и долгосрочного заемного капитала к общей валюте баланса. </w:t>
      </w:r>
      <w:r>
        <w:t>Е</w:t>
      </w:r>
      <w:r w:rsidRPr="00021B18">
        <w:t>го нормативное значение ≥ 0,8. На предприятии этот показатель составил 0,9</w:t>
      </w:r>
      <w:r>
        <w:t>7</w:t>
      </w:r>
      <w:r w:rsidRPr="00021B18">
        <w:t xml:space="preserve">, это означает, что </w:t>
      </w:r>
      <w:r>
        <w:t>ООО «Сладкий рай»</w:t>
      </w:r>
      <w:r w:rsidRPr="00021B18">
        <w:t xml:space="preserve"> финансово устойчиво в долгосрочной перспективе</w:t>
      </w:r>
      <w:r w:rsidR="00FA51CF">
        <w:t>, что является хорошей предпосылкой к расширению производства и выводу на рынок нового продукта.</w:t>
      </w:r>
    </w:p>
    <w:p w:rsidR="0030792D" w:rsidRPr="00021B18" w:rsidRDefault="0030792D" w:rsidP="00937BF7">
      <w:pPr>
        <w:pStyle w:val="afe"/>
      </w:pPr>
      <w:r w:rsidRPr="00021B18">
        <w:t>Коэффициент покрытия долгов собственным капиталом (или коэффициент платежеспособности) показывает отношение собственного капитала к заемному</w:t>
      </w:r>
      <w:r w:rsidR="000770A6">
        <w:t xml:space="preserve"> капиталу</w:t>
      </w:r>
      <w:r w:rsidRPr="00021B18">
        <w:t>. Его нормативное значение ≥ 1</w:t>
      </w:r>
      <w:r w:rsidR="007E3A64">
        <w:rPr>
          <w:rStyle w:val="af6"/>
        </w:rPr>
        <w:footnoteReference w:id="15"/>
      </w:r>
      <w:r w:rsidRPr="00021B18">
        <w:t>. В нашем случае это 28,7, то есть предприятие в состоянии покрыть собственным капиталом</w:t>
      </w:r>
      <w:r w:rsidR="000770A6">
        <w:t xml:space="preserve"> и активами предприятия</w:t>
      </w:r>
      <w:r w:rsidRPr="00021B18">
        <w:t xml:space="preserve"> все свои долги.</w:t>
      </w:r>
    </w:p>
    <w:p w:rsidR="0030792D" w:rsidRPr="00021B18" w:rsidRDefault="0030792D" w:rsidP="00937BF7">
      <w:pPr>
        <w:pStyle w:val="afe"/>
      </w:pPr>
      <w:r w:rsidRPr="00021B18">
        <w:t>Коэффициент финансового риска отражает отношение заемного капитала к собственному</w:t>
      </w:r>
      <w:r w:rsidR="00294A7E">
        <w:t xml:space="preserve"> капиталу</w:t>
      </w:r>
      <w:r w:rsidRPr="00021B18">
        <w:t xml:space="preserve">. Его нормативное значение ≤ 1. </w:t>
      </w:r>
      <w:r>
        <w:t>На предприятии</w:t>
      </w:r>
      <w:r w:rsidRPr="00021B18">
        <w:t xml:space="preserve"> </w:t>
      </w:r>
      <w:r w:rsidR="00294A7E">
        <w:t xml:space="preserve">ООО «Сладкий рай» </w:t>
      </w:r>
      <w:r w:rsidRPr="00021B18">
        <w:t>этот показатель составил 0,0</w:t>
      </w:r>
      <w:r>
        <w:t>4</w:t>
      </w:r>
      <w:r w:rsidRPr="00021B18">
        <w:t xml:space="preserve">. Эта величина достаточно низкая, поэтому </w:t>
      </w:r>
      <w:r>
        <w:t xml:space="preserve">финансовый </w:t>
      </w:r>
      <w:r w:rsidRPr="00021B18">
        <w:t>риск маловероятен.</w:t>
      </w:r>
    </w:p>
    <w:p w:rsidR="0030792D" w:rsidRPr="00021B18" w:rsidRDefault="0030792D" w:rsidP="00937BF7">
      <w:pPr>
        <w:pStyle w:val="afe"/>
      </w:pPr>
      <w:r w:rsidRPr="00021B18">
        <w:t xml:space="preserve">Коэффициент финансовой маневренности показывает отношение собственных оборотных средств к собственному капиталу. Его нормативное значение ≥ 0,1. </w:t>
      </w:r>
      <w:r w:rsidR="00294A7E">
        <w:t>Н</w:t>
      </w:r>
      <w:r w:rsidRPr="00021B18">
        <w:t>а предприятии этот показатель составил 0,67. Это означает, что собственные оборотные средства очень маневренны.</w:t>
      </w:r>
    </w:p>
    <w:p w:rsidR="0030792D" w:rsidRPr="00021B18" w:rsidRDefault="0030792D" w:rsidP="00937BF7">
      <w:pPr>
        <w:pStyle w:val="afe"/>
      </w:pPr>
      <w:r w:rsidRPr="00021B18">
        <w:t xml:space="preserve">Коэффициент инвестирования отражает отношение собственного капитала к внеоборотным активам предприятия. Его нормативное значение &gt; 1. В </w:t>
      </w:r>
      <w:r>
        <w:t>ООО «Сладкий рай</w:t>
      </w:r>
      <w:r w:rsidRPr="00021B18">
        <w:t>» этот показатель составил 2,7</w:t>
      </w:r>
      <w:r>
        <w:t>6</w:t>
      </w:r>
      <w:r w:rsidRPr="00021B18">
        <w:t>, что является положительной тенденцией, так как предприятие в состоянии инвестировать собственным капиталом внеоборотные активы.</w:t>
      </w:r>
    </w:p>
    <w:p w:rsidR="0030792D" w:rsidRPr="00021B18" w:rsidRDefault="0030792D" w:rsidP="00937BF7">
      <w:pPr>
        <w:pStyle w:val="afe"/>
      </w:pPr>
      <w:r w:rsidRPr="00021B18">
        <w:t>Коэффициент обеспеченности оборотных активов собственными средствами отражает степень обеспеченности оборотных активов предприятия собственными средствами. Его нормативное значение ≥ 0,1. Этот показатель на предприятии составил 0,95</w:t>
      </w:r>
      <w:r w:rsidR="00CA4EA9">
        <w:t>.</w:t>
      </w:r>
      <w:r w:rsidRPr="00021B18">
        <w:t xml:space="preserve"> </w:t>
      </w:r>
      <w:r w:rsidR="00CA4EA9">
        <w:t xml:space="preserve">Достаточно высокий показатель </w:t>
      </w:r>
      <w:r w:rsidRPr="00021B18">
        <w:t xml:space="preserve">означает, что оборотные средства предприятия </w:t>
      </w:r>
      <w:r w:rsidR="00CA4EA9">
        <w:t xml:space="preserve">ООО «Сладкий рай» </w:t>
      </w:r>
      <w:r w:rsidRPr="00021B18">
        <w:t>обеспечены собственными средствами по максимуму.</w:t>
      </w:r>
    </w:p>
    <w:p w:rsidR="0030792D" w:rsidRPr="00021B18" w:rsidRDefault="0030792D" w:rsidP="00937BF7">
      <w:pPr>
        <w:pStyle w:val="afe"/>
      </w:pPr>
      <w:r w:rsidRPr="00021B18">
        <w:t>Следующим шагом в оценке финансового состояния предприятия ставится анализ ликвидности баланса, который дает оценку платежеспособности организации, то есть способности своевременно и полностью рассчитаться по всем своим обязательствам</w:t>
      </w:r>
      <w:r w:rsidR="003B4D84">
        <w:rPr>
          <w:rStyle w:val="af6"/>
        </w:rPr>
        <w:footnoteReference w:id="16"/>
      </w:r>
      <w:r w:rsidRPr="00021B18">
        <w:t>.</w:t>
      </w:r>
    </w:p>
    <w:p w:rsidR="00DF07C2" w:rsidRDefault="0030792D" w:rsidP="00937BF7">
      <w:pPr>
        <w:pStyle w:val="afe"/>
      </w:pPr>
      <w:r w:rsidRPr="00021B18">
        <w:t>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w:t>
      </w:r>
      <w:r>
        <w:t xml:space="preserve"> </w:t>
      </w:r>
    </w:p>
    <w:p w:rsidR="0030792D" w:rsidRPr="00021B18" w:rsidRDefault="0030792D" w:rsidP="00937BF7">
      <w:pPr>
        <w:pStyle w:val="afe"/>
      </w:pPr>
      <w:r w:rsidRPr="00021B18">
        <w:t xml:space="preserve">Анализ ликвидности баланса заключается в сравнении средств </w:t>
      </w:r>
      <w:r w:rsidR="00DF07C2">
        <w:t xml:space="preserve">предприятия </w:t>
      </w:r>
      <w:r w:rsidRPr="00021B18">
        <w:t>по активу, сгруппированных по степени их ликвидности и расположенных в порядке убывания ликвидности, с обязательствами по пассиву</w:t>
      </w:r>
      <w:r w:rsidR="00DF07C2">
        <w:t xml:space="preserve"> баланса</w:t>
      </w:r>
      <w:r w:rsidRPr="00021B18">
        <w:t>, сгруппированными по срокам их погашения и расположенными в порядке возрастания сроков погашения</w:t>
      </w:r>
      <w:r w:rsidR="007E3A64">
        <w:rPr>
          <w:rStyle w:val="af6"/>
        </w:rPr>
        <w:footnoteReference w:id="17"/>
      </w:r>
      <w:r w:rsidRPr="00021B18">
        <w:t>.</w:t>
      </w:r>
    </w:p>
    <w:p w:rsidR="0030792D" w:rsidRPr="00021B18" w:rsidRDefault="0030792D" w:rsidP="00937BF7">
      <w:pPr>
        <w:pStyle w:val="afe"/>
      </w:pPr>
      <w:r w:rsidRPr="00021B18">
        <w:t>Для определения ликвидности баланса следует сопоставить итоги приведенных групп по активу и пассиву.</w:t>
      </w:r>
    </w:p>
    <w:p w:rsidR="0030792D" w:rsidRPr="00021B18" w:rsidRDefault="0030792D" w:rsidP="00937BF7">
      <w:pPr>
        <w:pStyle w:val="afe"/>
      </w:pPr>
      <w:r w:rsidRPr="00021B18">
        <w:t>Баланс считается абсолютно ликвидным, если соблюдаются следующие соотношения: А1 ≥ П1; А2 ≥ П2; А3 ≥ П3; А4  ≤ П4.</w:t>
      </w:r>
    </w:p>
    <w:p w:rsidR="009E0C98" w:rsidRDefault="0030792D" w:rsidP="00937BF7">
      <w:pPr>
        <w:pStyle w:val="afe"/>
      </w:pPr>
      <w:r w:rsidRPr="00021B18">
        <w:t>Результаты проводимых расчетов по данным анализируемого предприятия показывают, что в этом предприятии сопоставление итого</w:t>
      </w:r>
      <w:r w:rsidR="009B651A">
        <w:t>в</w:t>
      </w:r>
      <w:r w:rsidRPr="00021B18">
        <w:t xml:space="preserve"> групп по активу и пассиву имеет следующий вид:</w:t>
      </w:r>
    </w:p>
    <w:p w:rsidR="0030792D" w:rsidRDefault="009E0C98" w:rsidP="00937BF7">
      <w:pPr>
        <w:pStyle w:val="afe"/>
      </w:pPr>
      <w:r>
        <w:br w:type="page"/>
      </w:r>
      <w:r w:rsidR="0030792D">
        <w:t>Таблица 2.5</w:t>
      </w:r>
    </w:p>
    <w:p w:rsidR="0030792D" w:rsidRDefault="0030792D" w:rsidP="00937BF7">
      <w:pPr>
        <w:pStyle w:val="afe"/>
      </w:pPr>
      <w:r w:rsidRPr="0040026A">
        <w:t xml:space="preserve">Анализ ликвидности баланса </w:t>
      </w:r>
      <w:r>
        <w:t>ООО «Сладкий рай</w:t>
      </w:r>
      <w:r w:rsidRPr="0040026A">
        <w:t xml:space="preserve">» </w:t>
      </w:r>
      <w:r>
        <w:t xml:space="preserve">за </w:t>
      </w:r>
      <w:r w:rsidR="005D01E0">
        <w:t>2007</w:t>
      </w:r>
      <w:r w:rsidRPr="0040026A">
        <w:t xml:space="preserve"> г.</w:t>
      </w:r>
      <w:r>
        <w:t>, тыс.руб.</w:t>
      </w: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080"/>
        <w:gridCol w:w="1620"/>
        <w:gridCol w:w="1080"/>
        <w:gridCol w:w="1080"/>
        <w:gridCol w:w="900"/>
        <w:gridCol w:w="720"/>
      </w:tblGrid>
      <w:tr w:rsidR="0030792D" w:rsidRPr="008925F7">
        <w:tc>
          <w:tcPr>
            <w:tcW w:w="1728" w:type="dxa"/>
          </w:tcPr>
          <w:p w:rsidR="0030792D" w:rsidRPr="008925F7" w:rsidRDefault="0030792D" w:rsidP="00937BF7">
            <w:pPr>
              <w:pStyle w:val="af9"/>
            </w:pPr>
            <w:r w:rsidRPr="008925F7">
              <w:t>Актив</w:t>
            </w:r>
          </w:p>
        </w:tc>
        <w:tc>
          <w:tcPr>
            <w:tcW w:w="1080" w:type="dxa"/>
          </w:tcPr>
          <w:p w:rsidR="0030792D" w:rsidRPr="008925F7" w:rsidRDefault="0030792D" w:rsidP="00937BF7">
            <w:pPr>
              <w:pStyle w:val="af9"/>
            </w:pPr>
            <w:r w:rsidRPr="008925F7">
              <w:t xml:space="preserve">На нач </w:t>
            </w:r>
            <w:r w:rsidR="005D01E0" w:rsidRPr="008925F7">
              <w:t>2007</w:t>
            </w:r>
            <w:r w:rsidRPr="008925F7">
              <w:t xml:space="preserve"> г</w:t>
            </w:r>
          </w:p>
        </w:tc>
        <w:tc>
          <w:tcPr>
            <w:tcW w:w="1080" w:type="dxa"/>
          </w:tcPr>
          <w:p w:rsidR="0030792D" w:rsidRPr="008925F7" w:rsidRDefault="0030792D" w:rsidP="00937BF7">
            <w:pPr>
              <w:pStyle w:val="af9"/>
            </w:pPr>
            <w:r w:rsidRPr="008925F7">
              <w:t xml:space="preserve">На кон </w:t>
            </w:r>
            <w:r w:rsidR="005D01E0" w:rsidRPr="008925F7">
              <w:t>2007</w:t>
            </w:r>
            <w:r w:rsidRPr="008925F7">
              <w:t xml:space="preserve"> г</w:t>
            </w:r>
          </w:p>
        </w:tc>
        <w:tc>
          <w:tcPr>
            <w:tcW w:w="1620" w:type="dxa"/>
          </w:tcPr>
          <w:p w:rsidR="0030792D" w:rsidRPr="008925F7" w:rsidRDefault="0030792D" w:rsidP="00937BF7">
            <w:pPr>
              <w:pStyle w:val="af9"/>
            </w:pPr>
            <w:r w:rsidRPr="008925F7">
              <w:t xml:space="preserve">Пассив </w:t>
            </w:r>
          </w:p>
        </w:tc>
        <w:tc>
          <w:tcPr>
            <w:tcW w:w="1080" w:type="dxa"/>
          </w:tcPr>
          <w:p w:rsidR="0030792D" w:rsidRPr="008925F7" w:rsidRDefault="0030792D" w:rsidP="00937BF7">
            <w:pPr>
              <w:pStyle w:val="af9"/>
            </w:pPr>
            <w:r w:rsidRPr="008925F7">
              <w:t xml:space="preserve">На нач </w:t>
            </w:r>
            <w:r w:rsidR="005D01E0" w:rsidRPr="008925F7">
              <w:t>2007</w:t>
            </w:r>
            <w:r w:rsidRPr="008925F7">
              <w:t xml:space="preserve"> г</w:t>
            </w:r>
          </w:p>
        </w:tc>
        <w:tc>
          <w:tcPr>
            <w:tcW w:w="1080" w:type="dxa"/>
          </w:tcPr>
          <w:p w:rsidR="0030792D" w:rsidRPr="008925F7" w:rsidRDefault="0030792D" w:rsidP="00937BF7">
            <w:pPr>
              <w:pStyle w:val="af9"/>
            </w:pPr>
            <w:r w:rsidRPr="008925F7">
              <w:t xml:space="preserve">На кон </w:t>
            </w:r>
            <w:r w:rsidR="005D01E0" w:rsidRPr="008925F7">
              <w:t>2007</w:t>
            </w:r>
            <w:r w:rsidRPr="008925F7">
              <w:t xml:space="preserve"> г</w:t>
            </w:r>
          </w:p>
        </w:tc>
        <w:tc>
          <w:tcPr>
            <w:tcW w:w="1620" w:type="dxa"/>
            <w:gridSpan w:val="2"/>
          </w:tcPr>
          <w:p w:rsidR="0030792D" w:rsidRPr="008925F7" w:rsidRDefault="0030792D" w:rsidP="00937BF7">
            <w:pPr>
              <w:pStyle w:val="af9"/>
            </w:pPr>
            <w:r w:rsidRPr="008925F7">
              <w:t>Платежный излишек</w:t>
            </w:r>
          </w:p>
        </w:tc>
      </w:tr>
      <w:tr w:rsidR="0030792D" w:rsidRPr="008925F7">
        <w:tc>
          <w:tcPr>
            <w:tcW w:w="1728" w:type="dxa"/>
          </w:tcPr>
          <w:p w:rsidR="0030792D" w:rsidRPr="009E0C98" w:rsidRDefault="0030792D" w:rsidP="00937BF7">
            <w:pPr>
              <w:pStyle w:val="af9"/>
            </w:pPr>
            <w:r w:rsidRPr="009E0C98">
              <w:t>1</w:t>
            </w:r>
          </w:p>
        </w:tc>
        <w:tc>
          <w:tcPr>
            <w:tcW w:w="1080" w:type="dxa"/>
          </w:tcPr>
          <w:p w:rsidR="0030792D" w:rsidRPr="009E0C98" w:rsidRDefault="0030792D" w:rsidP="00937BF7">
            <w:pPr>
              <w:pStyle w:val="af9"/>
            </w:pPr>
            <w:r w:rsidRPr="009E0C98">
              <w:t>2</w:t>
            </w:r>
          </w:p>
        </w:tc>
        <w:tc>
          <w:tcPr>
            <w:tcW w:w="1080" w:type="dxa"/>
          </w:tcPr>
          <w:p w:rsidR="0030792D" w:rsidRPr="009E0C98" w:rsidRDefault="0030792D" w:rsidP="00937BF7">
            <w:pPr>
              <w:pStyle w:val="af9"/>
            </w:pPr>
            <w:r w:rsidRPr="009E0C98">
              <w:t>3</w:t>
            </w:r>
          </w:p>
        </w:tc>
        <w:tc>
          <w:tcPr>
            <w:tcW w:w="1620" w:type="dxa"/>
          </w:tcPr>
          <w:p w:rsidR="0030792D" w:rsidRPr="009E0C98" w:rsidRDefault="0030792D" w:rsidP="00937BF7">
            <w:pPr>
              <w:pStyle w:val="af9"/>
            </w:pPr>
            <w:r w:rsidRPr="009E0C98">
              <w:t>4</w:t>
            </w:r>
          </w:p>
        </w:tc>
        <w:tc>
          <w:tcPr>
            <w:tcW w:w="1080" w:type="dxa"/>
          </w:tcPr>
          <w:p w:rsidR="0030792D" w:rsidRPr="009E0C98" w:rsidRDefault="0030792D" w:rsidP="00937BF7">
            <w:pPr>
              <w:pStyle w:val="af9"/>
            </w:pPr>
            <w:r w:rsidRPr="009E0C98">
              <w:t>5</w:t>
            </w:r>
          </w:p>
        </w:tc>
        <w:tc>
          <w:tcPr>
            <w:tcW w:w="1080" w:type="dxa"/>
          </w:tcPr>
          <w:p w:rsidR="0030792D" w:rsidRPr="009E0C98" w:rsidRDefault="0030792D" w:rsidP="00937BF7">
            <w:pPr>
              <w:pStyle w:val="af9"/>
            </w:pPr>
            <w:r w:rsidRPr="009E0C98">
              <w:t>6</w:t>
            </w:r>
          </w:p>
        </w:tc>
        <w:tc>
          <w:tcPr>
            <w:tcW w:w="900" w:type="dxa"/>
          </w:tcPr>
          <w:p w:rsidR="0030792D" w:rsidRPr="009E0C98" w:rsidRDefault="0030792D" w:rsidP="00937BF7">
            <w:pPr>
              <w:pStyle w:val="af9"/>
            </w:pPr>
            <w:r w:rsidRPr="009E0C98">
              <w:t>7=2-5</w:t>
            </w:r>
          </w:p>
        </w:tc>
        <w:tc>
          <w:tcPr>
            <w:tcW w:w="720" w:type="dxa"/>
          </w:tcPr>
          <w:p w:rsidR="0030792D" w:rsidRPr="009E0C98" w:rsidRDefault="0030792D" w:rsidP="00937BF7">
            <w:pPr>
              <w:pStyle w:val="af9"/>
            </w:pPr>
            <w:r w:rsidRPr="009E0C98">
              <w:t>8=3-6</w:t>
            </w:r>
          </w:p>
        </w:tc>
      </w:tr>
      <w:tr w:rsidR="0030792D" w:rsidRPr="008925F7">
        <w:tc>
          <w:tcPr>
            <w:tcW w:w="1728" w:type="dxa"/>
          </w:tcPr>
          <w:p w:rsidR="0030792D" w:rsidRPr="009E0C98" w:rsidRDefault="0030792D" w:rsidP="00937BF7">
            <w:pPr>
              <w:pStyle w:val="af9"/>
            </w:pPr>
            <w:r w:rsidRPr="008925F7">
              <w:t>А1</w:t>
            </w:r>
            <w:r w:rsidRPr="009E0C98">
              <w:t xml:space="preserve"> (ф.№1 стр. 260+250)</w:t>
            </w:r>
          </w:p>
        </w:tc>
        <w:tc>
          <w:tcPr>
            <w:tcW w:w="1080" w:type="dxa"/>
          </w:tcPr>
          <w:p w:rsidR="0030792D" w:rsidRPr="009E0C98" w:rsidRDefault="0030792D" w:rsidP="00937BF7">
            <w:pPr>
              <w:pStyle w:val="af9"/>
            </w:pPr>
            <w:r w:rsidRPr="009E0C98">
              <w:t>672</w:t>
            </w:r>
          </w:p>
        </w:tc>
        <w:tc>
          <w:tcPr>
            <w:tcW w:w="1080" w:type="dxa"/>
          </w:tcPr>
          <w:p w:rsidR="0030792D" w:rsidRPr="009E0C98" w:rsidRDefault="0030792D" w:rsidP="00937BF7">
            <w:pPr>
              <w:pStyle w:val="af9"/>
            </w:pPr>
            <w:r w:rsidRPr="009E0C98">
              <w:t>510</w:t>
            </w:r>
          </w:p>
        </w:tc>
        <w:tc>
          <w:tcPr>
            <w:tcW w:w="1620" w:type="dxa"/>
          </w:tcPr>
          <w:p w:rsidR="0030792D" w:rsidRPr="009E0C98" w:rsidRDefault="0030792D" w:rsidP="00937BF7">
            <w:pPr>
              <w:pStyle w:val="af9"/>
            </w:pPr>
            <w:r w:rsidRPr="008925F7">
              <w:t xml:space="preserve">П1 </w:t>
            </w:r>
            <w:r w:rsidRPr="009E0C98">
              <w:t>(ф.№1 стр.620 +630 +660)</w:t>
            </w:r>
          </w:p>
        </w:tc>
        <w:tc>
          <w:tcPr>
            <w:tcW w:w="1080" w:type="dxa"/>
          </w:tcPr>
          <w:p w:rsidR="0030792D" w:rsidRPr="009E0C98" w:rsidRDefault="0030792D" w:rsidP="00937BF7">
            <w:pPr>
              <w:pStyle w:val="af9"/>
            </w:pPr>
            <w:r w:rsidRPr="009E0C98">
              <w:t>110</w:t>
            </w:r>
          </w:p>
        </w:tc>
        <w:tc>
          <w:tcPr>
            <w:tcW w:w="1080" w:type="dxa"/>
          </w:tcPr>
          <w:p w:rsidR="0030792D" w:rsidRPr="009E0C98" w:rsidRDefault="0030792D" w:rsidP="00937BF7">
            <w:pPr>
              <w:pStyle w:val="af9"/>
            </w:pPr>
            <w:r w:rsidRPr="009E0C98">
              <w:t>241</w:t>
            </w:r>
          </w:p>
        </w:tc>
        <w:tc>
          <w:tcPr>
            <w:tcW w:w="900" w:type="dxa"/>
          </w:tcPr>
          <w:p w:rsidR="0030792D" w:rsidRPr="009E0C98" w:rsidRDefault="0030792D" w:rsidP="00937BF7">
            <w:pPr>
              <w:pStyle w:val="af9"/>
            </w:pPr>
            <w:r w:rsidRPr="009E0C98">
              <w:t>562</w:t>
            </w:r>
          </w:p>
        </w:tc>
        <w:tc>
          <w:tcPr>
            <w:tcW w:w="720" w:type="dxa"/>
          </w:tcPr>
          <w:p w:rsidR="0030792D" w:rsidRPr="009E0C98" w:rsidRDefault="0030792D" w:rsidP="00937BF7">
            <w:pPr>
              <w:pStyle w:val="af9"/>
            </w:pPr>
            <w:r w:rsidRPr="009E0C98">
              <w:t>269</w:t>
            </w:r>
          </w:p>
        </w:tc>
      </w:tr>
      <w:tr w:rsidR="0030792D" w:rsidRPr="008925F7">
        <w:tc>
          <w:tcPr>
            <w:tcW w:w="1728" w:type="dxa"/>
          </w:tcPr>
          <w:p w:rsidR="0030792D" w:rsidRPr="009E0C98" w:rsidRDefault="0030792D" w:rsidP="00937BF7">
            <w:pPr>
              <w:pStyle w:val="af9"/>
            </w:pPr>
            <w:r w:rsidRPr="008925F7">
              <w:t>А2</w:t>
            </w:r>
            <w:r w:rsidRPr="009E0C98">
              <w:t xml:space="preserve"> (ф.№1 стр. 240+270)</w:t>
            </w:r>
          </w:p>
        </w:tc>
        <w:tc>
          <w:tcPr>
            <w:tcW w:w="1080" w:type="dxa"/>
          </w:tcPr>
          <w:p w:rsidR="0030792D" w:rsidRPr="009E0C98" w:rsidRDefault="0030792D" w:rsidP="00937BF7">
            <w:pPr>
              <w:pStyle w:val="af9"/>
            </w:pPr>
            <w:r w:rsidRPr="009E0C98">
              <w:t>1615</w:t>
            </w:r>
          </w:p>
        </w:tc>
        <w:tc>
          <w:tcPr>
            <w:tcW w:w="1080" w:type="dxa"/>
          </w:tcPr>
          <w:p w:rsidR="0030792D" w:rsidRPr="009E0C98" w:rsidRDefault="0030792D" w:rsidP="00937BF7">
            <w:pPr>
              <w:pStyle w:val="af9"/>
            </w:pPr>
            <w:r w:rsidRPr="009E0C98">
              <w:t>2226</w:t>
            </w:r>
          </w:p>
        </w:tc>
        <w:tc>
          <w:tcPr>
            <w:tcW w:w="1620" w:type="dxa"/>
          </w:tcPr>
          <w:p w:rsidR="0030792D" w:rsidRPr="009E0C98" w:rsidRDefault="0030792D" w:rsidP="00937BF7">
            <w:pPr>
              <w:pStyle w:val="af9"/>
            </w:pPr>
            <w:r w:rsidRPr="008925F7">
              <w:t xml:space="preserve">П2 </w:t>
            </w:r>
            <w:r w:rsidRPr="009E0C98">
              <w:t>(ф.№1 стр. 610)</w:t>
            </w:r>
          </w:p>
        </w:tc>
        <w:tc>
          <w:tcPr>
            <w:tcW w:w="1080" w:type="dxa"/>
          </w:tcPr>
          <w:p w:rsidR="0030792D" w:rsidRPr="009E0C98" w:rsidRDefault="0030792D" w:rsidP="00937BF7">
            <w:pPr>
              <w:pStyle w:val="af9"/>
            </w:pPr>
            <w:r w:rsidRPr="009E0C98">
              <w:t>66</w:t>
            </w:r>
          </w:p>
        </w:tc>
        <w:tc>
          <w:tcPr>
            <w:tcW w:w="1080" w:type="dxa"/>
          </w:tcPr>
          <w:p w:rsidR="0030792D" w:rsidRPr="009E0C98" w:rsidRDefault="0030792D" w:rsidP="00937BF7">
            <w:pPr>
              <w:pStyle w:val="af9"/>
            </w:pPr>
            <w:r w:rsidRPr="009E0C98">
              <w:t>51</w:t>
            </w:r>
          </w:p>
        </w:tc>
        <w:tc>
          <w:tcPr>
            <w:tcW w:w="900" w:type="dxa"/>
          </w:tcPr>
          <w:p w:rsidR="0030792D" w:rsidRPr="009E0C98" w:rsidRDefault="0030792D" w:rsidP="00937BF7">
            <w:pPr>
              <w:pStyle w:val="af9"/>
            </w:pPr>
            <w:r w:rsidRPr="009E0C98">
              <w:t>1549</w:t>
            </w:r>
          </w:p>
        </w:tc>
        <w:tc>
          <w:tcPr>
            <w:tcW w:w="720" w:type="dxa"/>
          </w:tcPr>
          <w:p w:rsidR="0030792D" w:rsidRPr="009E0C98" w:rsidRDefault="0030792D" w:rsidP="00937BF7">
            <w:pPr>
              <w:pStyle w:val="af9"/>
            </w:pPr>
            <w:r w:rsidRPr="009E0C98">
              <w:t>2175</w:t>
            </w:r>
          </w:p>
        </w:tc>
      </w:tr>
      <w:tr w:rsidR="0030792D" w:rsidRPr="008925F7">
        <w:tc>
          <w:tcPr>
            <w:tcW w:w="1728" w:type="dxa"/>
          </w:tcPr>
          <w:p w:rsidR="0030792D" w:rsidRPr="009E0C98" w:rsidRDefault="0030792D" w:rsidP="00937BF7">
            <w:pPr>
              <w:pStyle w:val="af9"/>
            </w:pPr>
            <w:r w:rsidRPr="008925F7">
              <w:t>А3</w:t>
            </w:r>
            <w:r w:rsidRPr="009E0C98">
              <w:t xml:space="preserve"> (ф.№1</w:t>
            </w:r>
          </w:p>
          <w:p w:rsidR="0030792D" w:rsidRPr="009E0C98" w:rsidRDefault="0030792D" w:rsidP="00937BF7">
            <w:pPr>
              <w:pStyle w:val="af9"/>
            </w:pPr>
            <w:r w:rsidRPr="009E0C98">
              <w:t>стр. 210 +220 +230-270)</w:t>
            </w:r>
          </w:p>
        </w:tc>
        <w:tc>
          <w:tcPr>
            <w:tcW w:w="1080" w:type="dxa"/>
          </w:tcPr>
          <w:p w:rsidR="0030792D" w:rsidRPr="009E0C98" w:rsidRDefault="0030792D" w:rsidP="00937BF7">
            <w:pPr>
              <w:pStyle w:val="af9"/>
            </w:pPr>
            <w:r w:rsidRPr="009E0C98">
              <w:t>2188</w:t>
            </w:r>
          </w:p>
        </w:tc>
        <w:tc>
          <w:tcPr>
            <w:tcW w:w="1080" w:type="dxa"/>
          </w:tcPr>
          <w:p w:rsidR="0030792D" w:rsidRPr="009E0C98" w:rsidRDefault="0030792D" w:rsidP="00937BF7">
            <w:pPr>
              <w:pStyle w:val="af9"/>
            </w:pPr>
            <w:r w:rsidRPr="009E0C98">
              <w:t>2896</w:t>
            </w:r>
          </w:p>
        </w:tc>
        <w:tc>
          <w:tcPr>
            <w:tcW w:w="1620" w:type="dxa"/>
          </w:tcPr>
          <w:p w:rsidR="0030792D" w:rsidRPr="009E0C98" w:rsidRDefault="0030792D" w:rsidP="00937BF7">
            <w:pPr>
              <w:pStyle w:val="af9"/>
            </w:pPr>
            <w:r w:rsidRPr="008925F7">
              <w:t xml:space="preserve">П3 </w:t>
            </w:r>
            <w:r w:rsidRPr="009E0C98">
              <w:t>(ф.№1 стр. 590)</w:t>
            </w:r>
          </w:p>
        </w:tc>
        <w:tc>
          <w:tcPr>
            <w:tcW w:w="1080" w:type="dxa"/>
          </w:tcPr>
          <w:p w:rsidR="0030792D" w:rsidRPr="009E0C98" w:rsidRDefault="0030792D" w:rsidP="00937BF7">
            <w:pPr>
              <w:pStyle w:val="af9"/>
            </w:pPr>
            <w:r w:rsidRPr="009E0C98">
              <w:t>-</w:t>
            </w:r>
          </w:p>
        </w:tc>
        <w:tc>
          <w:tcPr>
            <w:tcW w:w="1080" w:type="dxa"/>
          </w:tcPr>
          <w:p w:rsidR="0030792D" w:rsidRPr="009E0C98" w:rsidRDefault="0030792D" w:rsidP="00937BF7">
            <w:pPr>
              <w:pStyle w:val="af9"/>
            </w:pPr>
            <w:r w:rsidRPr="009E0C98">
              <w:t>-</w:t>
            </w:r>
          </w:p>
        </w:tc>
        <w:tc>
          <w:tcPr>
            <w:tcW w:w="900" w:type="dxa"/>
          </w:tcPr>
          <w:p w:rsidR="0030792D" w:rsidRPr="009E0C98" w:rsidRDefault="0030792D" w:rsidP="00937BF7">
            <w:pPr>
              <w:pStyle w:val="af9"/>
            </w:pPr>
            <w:r w:rsidRPr="009E0C98">
              <w:t>2188</w:t>
            </w:r>
          </w:p>
        </w:tc>
        <w:tc>
          <w:tcPr>
            <w:tcW w:w="720" w:type="dxa"/>
          </w:tcPr>
          <w:p w:rsidR="0030792D" w:rsidRPr="009E0C98" w:rsidRDefault="0030792D" w:rsidP="00937BF7">
            <w:pPr>
              <w:pStyle w:val="af9"/>
            </w:pPr>
            <w:r w:rsidRPr="009E0C98">
              <w:t>2896</w:t>
            </w:r>
          </w:p>
        </w:tc>
      </w:tr>
      <w:tr w:rsidR="0030792D" w:rsidRPr="008925F7">
        <w:tc>
          <w:tcPr>
            <w:tcW w:w="1728" w:type="dxa"/>
          </w:tcPr>
          <w:p w:rsidR="0030792D" w:rsidRPr="009E0C98" w:rsidRDefault="0030792D" w:rsidP="00937BF7">
            <w:pPr>
              <w:pStyle w:val="af9"/>
            </w:pPr>
            <w:r w:rsidRPr="008925F7">
              <w:t xml:space="preserve">А4 </w:t>
            </w:r>
            <w:r w:rsidRPr="009E0C98">
              <w:t xml:space="preserve">(ф.№1 </w:t>
            </w:r>
          </w:p>
          <w:p w:rsidR="0030792D" w:rsidRPr="009E0C98" w:rsidRDefault="0030792D" w:rsidP="00937BF7">
            <w:pPr>
              <w:pStyle w:val="af9"/>
            </w:pPr>
            <w:r w:rsidRPr="009E0C98">
              <w:t>стр. 190)</w:t>
            </w:r>
          </w:p>
        </w:tc>
        <w:tc>
          <w:tcPr>
            <w:tcW w:w="1080" w:type="dxa"/>
          </w:tcPr>
          <w:p w:rsidR="0030792D" w:rsidRPr="009E0C98" w:rsidRDefault="0030792D" w:rsidP="00937BF7">
            <w:pPr>
              <w:pStyle w:val="af9"/>
            </w:pPr>
            <w:r w:rsidRPr="009E0C98">
              <w:t>2439</w:t>
            </w:r>
          </w:p>
        </w:tc>
        <w:tc>
          <w:tcPr>
            <w:tcW w:w="1080" w:type="dxa"/>
          </w:tcPr>
          <w:p w:rsidR="0030792D" w:rsidRPr="009E0C98" w:rsidRDefault="0030792D" w:rsidP="00937BF7">
            <w:pPr>
              <w:pStyle w:val="af9"/>
            </w:pPr>
            <w:r w:rsidRPr="009E0C98">
              <w:t>3042</w:t>
            </w:r>
          </w:p>
        </w:tc>
        <w:tc>
          <w:tcPr>
            <w:tcW w:w="1620" w:type="dxa"/>
          </w:tcPr>
          <w:p w:rsidR="0030792D" w:rsidRPr="009E0C98" w:rsidRDefault="0030792D" w:rsidP="00937BF7">
            <w:pPr>
              <w:pStyle w:val="af9"/>
            </w:pPr>
            <w:r w:rsidRPr="008925F7">
              <w:t xml:space="preserve">П4 </w:t>
            </w:r>
            <w:r w:rsidRPr="009E0C98">
              <w:t>(ф.№1 остальн)</w:t>
            </w:r>
          </w:p>
        </w:tc>
        <w:tc>
          <w:tcPr>
            <w:tcW w:w="1080" w:type="dxa"/>
          </w:tcPr>
          <w:p w:rsidR="0030792D" w:rsidRPr="009E0C98" w:rsidRDefault="0030792D" w:rsidP="00937BF7">
            <w:pPr>
              <w:pStyle w:val="af9"/>
            </w:pPr>
            <w:r w:rsidRPr="009E0C98">
              <w:t>6738</w:t>
            </w:r>
          </w:p>
        </w:tc>
        <w:tc>
          <w:tcPr>
            <w:tcW w:w="1080" w:type="dxa"/>
          </w:tcPr>
          <w:p w:rsidR="0030792D" w:rsidRPr="009E0C98" w:rsidRDefault="0030792D" w:rsidP="00937BF7">
            <w:pPr>
              <w:pStyle w:val="af9"/>
            </w:pPr>
            <w:r w:rsidRPr="009E0C98">
              <w:t>8382</w:t>
            </w:r>
          </w:p>
        </w:tc>
        <w:tc>
          <w:tcPr>
            <w:tcW w:w="900" w:type="dxa"/>
          </w:tcPr>
          <w:p w:rsidR="0030792D" w:rsidRPr="009E0C98" w:rsidRDefault="0030792D" w:rsidP="00937BF7">
            <w:pPr>
              <w:pStyle w:val="af9"/>
            </w:pPr>
            <w:r w:rsidRPr="009E0C98">
              <w:t>-4299</w:t>
            </w:r>
          </w:p>
        </w:tc>
        <w:tc>
          <w:tcPr>
            <w:tcW w:w="720" w:type="dxa"/>
          </w:tcPr>
          <w:p w:rsidR="0030792D" w:rsidRPr="009E0C98" w:rsidRDefault="0030792D" w:rsidP="00937BF7">
            <w:pPr>
              <w:pStyle w:val="af9"/>
            </w:pPr>
            <w:r w:rsidRPr="009E0C98">
              <w:t>-5340</w:t>
            </w:r>
          </w:p>
        </w:tc>
      </w:tr>
    </w:tbl>
    <w:p w:rsidR="0030792D" w:rsidRPr="00F052B1" w:rsidRDefault="0030792D" w:rsidP="0030792D">
      <w:pPr>
        <w:ind w:firstLine="540"/>
        <w:jc w:val="left"/>
        <w:rPr>
          <w:i/>
          <w:iCs/>
          <w:sz w:val="20"/>
          <w:szCs w:val="20"/>
        </w:rPr>
      </w:pPr>
    </w:p>
    <w:p w:rsidR="0030792D" w:rsidRDefault="0030792D" w:rsidP="00937BF7">
      <w:pPr>
        <w:pStyle w:val="afe"/>
      </w:pPr>
      <w:r w:rsidRPr="00021B18">
        <w:t xml:space="preserve">На начало периода в </w:t>
      </w:r>
      <w:r>
        <w:t>ООО «Сладкий рай</w:t>
      </w:r>
      <w:r w:rsidRPr="00021B18">
        <w:t>» наблюдается такое соотношение А1 &gt; П1; А2 &gt; П2; А3 &gt; П3; А4 &lt; П4.</w:t>
      </w:r>
      <w:r>
        <w:t xml:space="preserve"> </w:t>
      </w:r>
      <w:r w:rsidRPr="00021B18">
        <w:t xml:space="preserve">На конец </w:t>
      </w:r>
      <w:r w:rsidR="005D01E0">
        <w:t>2007</w:t>
      </w:r>
      <w:r>
        <w:t xml:space="preserve"> г: </w:t>
      </w:r>
      <w:r w:rsidRPr="00021B18">
        <w:t>А1 &gt; П1; А2 &gt; П2; А3 &gt; П3; А4 &lt; П4.</w:t>
      </w:r>
      <w:r>
        <w:t xml:space="preserve"> </w:t>
      </w:r>
      <w:r w:rsidRPr="00021B18">
        <w:t>Исходя из этого, можно охарактеризовать баланс предприятия, как абсолютно ликвидный.</w:t>
      </w:r>
      <w:r>
        <w:t xml:space="preserve"> </w:t>
      </w:r>
      <w:r w:rsidRPr="00021B18">
        <w:t xml:space="preserve">Это значит, что предприятие является абсолютно платежеспособным в условиях проводимого анализа. То есть </w:t>
      </w:r>
      <w:r>
        <w:t>ООО «Сладкий рай</w:t>
      </w:r>
      <w:r w:rsidRPr="00021B18">
        <w:t xml:space="preserve">» в состоянии нести ответственность по </w:t>
      </w:r>
      <w:r>
        <w:t xml:space="preserve">всем </w:t>
      </w:r>
      <w:r w:rsidRPr="00021B18">
        <w:t>своим долгам как внешним (поставщикам, бюджетным и внебюджетным фондам, прочим кредиторам) так и внутренним (работникам предприятия по заработной плате</w:t>
      </w:r>
      <w:r>
        <w:t xml:space="preserve"> и другим платежам</w:t>
      </w:r>
      <w:r w:rsidRPr="00021B18">
        <w:t>) принадлежащим ему имуществом.</w:t>
      </w:r>
    </w:p>
    <w:p w:rsidR="009E0C98" w:rsidRDefault="0030792D" w:rsidP="00937BF7">
      <w:pPr>
        <w:pStyle w:val="afe"/>
      </w:pPr>
      <w:r w:rsidRPr="00021B18">
        <w:t xml:space="preserve">Проводимый по вышеизложенной схеме анализ ликвидности баланса </w:t>
      </w:r>
      <w:r>
        <w:t xml:space="preserve">рассматриваемого </w:t>
      </w:r>
      <w:r w:rsidRPr="00021B18">
        <w:t xml:space="preserve">предприятия является приближенным, более детальный –это анализ платежеспособности предприятия при помощи </w:t>
      </w:r>
      <w:r>
        <w:t xml:space="preserve">нескольких </w:t>
      </w:r>
      <w:r w:rsidRPr="00021B18">
        <w:t>финансовых коэффициентов.</w:t>
      </w:r>
    </w:p>
    <w:p w:rsidR="0030792D" w:rsidRDefault="009E0C98" w:rsidP="00937BF7">
      <w:pPr>
        <w:pStyle w:val="afe"/>
      </w:pPr>
      <w:r>
        <w:br w:type="page"/>
      </w:r>
      <w:r w:rsidR="0030792D" w:rsidRPr="0040026A">
        <w:t xml:space="preserve">Таблица </w:t>
      </w:r>
      <w:r w:rsidR="0030792D">
        <w:t>2.6</w:t>
      </w:r>
    </w:p>
    <w:p w:rsidR="0030792D" w:rsidRDefault="0030792D" w:rsidP="00937BF7">
      <w:pPr>
        <w:pStyle w:val="afe"/>
      </w:pPr>
      <w:r>
        <w:t>Анализ</w:t>
      </w:r>
      <w:r w:rsidRPr="0040026A">
        <w:t xml:space="preserve"> </w:t>
      </w:r>
      <w:r>
        <w:t>платежеспособности</w:t>
      </w:r>
      <w:r w:rsidRPr="0040026A">
        <w:t xml:space="preserve"> </w:t>
      </w:r>
      <w:r>
        <w:t xml:space="preserve">ООО «Сладкий рай» в </w:t>
      </w:r>
      <w:r w:rsidR="005D01E0">
        <w:t>2007</w:t>
      </w:r>
      <w:r>
        <w:t xml:space="preserve"> г.</w:t>
      </w:r>
    </w:p>
    <w:tbl>
      <w:tblPr>
        <w:tblW w:w="939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600"/>
        <w:gridCol w:w="1260"/>
        <w:gridCol w:w="1260"/>
        <w:gridCol w:w="1113"/>
      </w:tblGrid>
      <w:tr w:rsidR="0030792D" w:rsidRPr="008A587D" w:rsidTr="008A587D">
        <w:tc>
          <w:tcPr>
            <w:tcW w:w="2160" w:type="dxa"/>
            <w:shd w:val="clear" w:color="auto" w:fill="auto"/>
          </w:tcPr>
          <w:p w:rsidR="0030792D" w:rsidRPr="008925F7" w:rsidRDefault="0030792D" w:rsidP="00937BF7">
            <w:pPr>
              <w:pStyle w:val="af9"/>
            </w:pPr>
            <w:r w:rsidRPr="008925F7">
              <w:t xml:space="preserve">Показатель  </w:t>
            </w:r>
          </w:p>
        </w:tc>
        <w:tc>
          <w:tcPr>
            <w:tcW w:w="3600" w:type="dxa"/>
            <w:shd w:val="clear" w:color="auto" w:fill="auto"/>
          </w:tcPr>
          <w:p w:rsidR="0030792D" w:rsidRPr="008925F7" w:rsidRDefault="0030792D" w:rsidP="00937BF7">
            <w:pPr>
              <w:pStyle w:val="af9"/>
            </w:pPr>
            <w:r w:rsidRPr="008925F7">
              <w:t>Формула расчета</w:t>
            </w:r>
          </w:p>
          <w:p w:rsidR="00F24CB8" w:rsidRPr="008925F7" w:rsidRDefault="00F24CB8" w:rsidP="00937BF7">
            <w:pPr>
              <w:pStyle w:val="af9"/>
            </w:pPr>
          </w:p>
        </w:tc>
        <w:tc>
          <w:tcPr>
            <w:tcW w:w="1260" w:type="dxa"/>
            <w:shd w:val="clear" w:color="auto" w:fill="auto"/>
          </w:tcPr>
          <w:p w:rsidR="0030792D" w:rsidRPr="008925F7" w:rsidRDefault="0030792D" w:rsidP="00937BF7">
            <w:pPr>
              <w:pStyle w:val="af9"/>
            </w:pPr>
            <w:r w:rsidRPr="008925F7">
              <w:t xml:space="preserve">На нач </w:t>
            </w:r>
            <w:r w:rsidR="005D01E0" w:rsidRPr="008925F7">
              <w:t>2007</w:t>
            </w:r>
            <w:r w:rsidRPr="008925F7">
              <w:t xml:space="preserve"> г</w:t>
            </w:r>
          </w:p>
        </w:tc>
        <w:tc>
          <w:tcPr>
            <w:tcW w:w="1260" w:type="dxa"/>
            <w:shd w:val="clear" w:color="auto" w:fill="auto"/>
          </w:tcPr>
          <w:p w:rsidR="0030792D" w:rsidRPr="008925F7" w:rsidRDefault="0030792D" w:rsidP="00937BF7">
            <w:pPr>
              <w:pStyle w:val="af9"/>
            </w:pPr>
            <w:r w:rsidRPr="008925F7">
              <w:t xml:space="preserve">На кон </w:t>
            </w:r>
            <w:r w:rsidR="005D01E0" w:rsidRPr="008925F7">
              <w:t>2007</w:t>
            </w:r>
            <w:r w:rsidRPr="008925F7">
              <w:t xml:space="preserve"> г</w:t>
            </w:r>
          </w:p>
        </w:tc>
        <w:tc>
          <w:tcPr>
            <w:tcW w:w="1113" w:type="dxa"/>
            <w:shd w:val="clear" w:color="auto" w:fill="auto"/>
          </w:tcPr>
          <w:p w:rsidR="0030792D" w:rsidRPr="008925F7" w:rsidRDefault="0030792D" w:rsidP="00937BF7">
            <w:pPr>
              <w:pStyle w:val="af9"/>
            </w:pPr>
            <w:r w:rsidRPr="008925F7">
              <w:t>Измен +.-</w:t>
            </w:r>
          </w:p>
        </w:tc>
      </w:tr>
      <w:tr w:rsidR="0030792D" w:rsidRPr="008A587D" w:rsidTr="008A587D">
        <w:tc>
          <w:tcPr>
            <w:tcW w:w="2160" w:type="dxa"/>
            <w:shd w:val="clear" w:color="auto" w:fill="auto"/>
          </w:tcPr>
          <w:p w:rsidR="0030792D" w:rsidRPr="009E0C98" w:rsidRDefault="0030792D" w:rsidP="00937BF7">
            <w:pPr>
              <w:pStyle w:val="af9"/>
            </w:pPr>
            <w:r w:rsidRPr="009E0C98">
              <w:t>1.Коэффициент абсолютной ликвидности</w:t>
            </w:r>
          </w:p>
        </w:tc>
        <w:tc>
          <w:tcPr>
            <w:tcW w:w="3600" w:type="dxa"/>
            <w:shd w:val="clear" w:color="auto" w:fill="auto"/>
          </w:tcPr>
          <w:p w:rsidR="0030792D" w:rsidRPr="009E0C98" w:rsidRDefault="0030792D" w:rsidP="00937BF7">
            <w:pPr>
              <w:pStyle w:val="af9"/>
            </w:pPr>
            <w:r w:rsidRPr="009E0C98">
              <w:t>(Ф.№1 стр 250+260)/ (Ф.№1 стр.610+620+630+660)</w:t>
            </w:r>
          </w:p>
        </w:tc>
        <w:tc>
          <w:tcPr>
            <w:tcW w:w="1260" w:type="dxa"/>
            <w:shd w:val="clear" w:color="auto" w:fill="auto"/>
          </w:tcPr>
          <w:p w:rsidR="0030792D" w:rsidRPr="009E0C98" w:rsidRDefault="0030792D" w:rsidP="00937BF7">
            <w:pPr>
              <w:pStyle w:val="af9"/>
            </w:pPr>
            <w:r w:rsidRPr="009E0C98">
              <w:t>1,90</w:t>
            </w:r>
          </w:p>
        </w:tc>
        <w:tc>
          <w:tcPr>
            <w:tcW w:w="1260" w:type="dxa"/>
            <w:shd w:val="clear" w:color="auto" w:fill="auto"/>
          </w:tcPr>
          <w:p w:rsidR="0030792D" w:rsidRPr="009E0C98" w:rsidRDefault="0030792D" w:rsidP="00937BF7">
            <w:pPr>
              <w:pStyle w:val="af9"/>
            </w:pPr>
            <w:r w:rsidRPr="009E0C98">
              <w:t>1,75</w:t>
            </w:r>
          </w:p>
        </w:tc>
        <w:tc>
          <w:tcPr>
            <w:tcW w:w="1113" w:type="dxa"/>
            <w:shd w:val="clear" w:color="auto" w:fill="auto"/>
          </w:tcPr>
          <w:p w:rsidR="0030792D" w:rsidRPr="009E0C98" w:rsidRDefault="0030792D" w:rsidP="00937BF7">
            <w:pPr>
              <w:pStyle w:val="af9"/>
            </w:pPr>
            <w:r w:rsidRPr="009E0C98">
              <w:t>-0,15</w:t>
            </w:r>
          </w:p>
        </w:tc>
      </w:tr>
      <w:tr w:rsidR="0030792D" w:rsidRPr="008A587D" w:rsidTr="008A587D">
        <w:tc>
          <w:tcPr>
            <w:tcW w:w="2160" w:type="dxa"/>
            <w:shd w:val="clear" w:color="auto" w:fill="auto"/>
          </w:tcPr>
          <w:p w:rsidR="0030792D" w:rsidRPr="009E0C98" w:rsidRDefault="0030792D" w:rsidP="00937BF7">
            <w:pPr>
              <w:pStyle w:val="af9"/>
            </w:pPr>
            <w:r w:rsidRPr="009E0C98">
              <w:t>2.Коэффициент быстрой ликвидности</w:t>
            </w:r>
          </w:p>
        </w:tc>
        <w:tc>
          <w:tcPr>
            <w:tcW w:w="3600" w:type="dxa"/>
            <w:shd w:val="clear" w:color="auto" w:fill="auto"/>
          </w:tcPr>
          <w:p w:rsidR="0030792D" w:rsidRPr="009E0C98" w:rsidRDefault="0030792D" w:rsidP="00937BF7">
            <w:pPr>
              <w:pStyle w:val="af9"/>
            </w:pPr>
            <w:r w:rsidRPr="009E0C98">
              <w:t>(Ф.№1 стр 250+260)/ (Ф.№1 стр.610+620)</w:t>
            </w:r>
          </w:p>
        </w:tc>
        <w:tc>
          <w:tcPr>
            <w:tcW w:w="1260" w:type="dxa"/>
            <w:shd w:val="clear" w:color="auto" w:fill="auto"/>
          </w:tcPr>
          <w:p w:rsidR="0030792D" w:rsidRPr="009E0C98" w:rsidRDefault="0030792D" w:rsidP="00937BF7">
            <w:pPr>
              <w:pStyle w:val="af9"/>
            </w:pPr>
            <w:r w:rsidRPr="009E0C98">
              <w:t>1,90</w:t>
            </w:r>
          </w:p>
        </w:tc>
        <w:tc>
          <w:tcPr>
            <w:tcW w:w="1260" w:type="dxa"/>
            <w:shd w:val="clear" w:color="auto" w:fill="auto"/>
          </w:tcPr>
          <w:p w:rsidR="0030792D" w:rsidRPr="009E0C98" w:rsidRDefault="0030792D" w:rsidP="00937BF7">
            <w:pPr>
              <w:pStyle w:val="af9"/>
            </w:pPr>
            <w:r w:rsidRPr="009E0C98">
              <w:t>1,75</w:t>
            </w:r>
          </w:p>
        </w:tc>
        <w:tc>
          <w:tcPr>
            <w:tcW w:w="1113" w:type="dxa"/>
            <w:shd w:val="clear" w:color="auto" w:fill="auto"/>
          </w:tcPr>
          <w:p w:rsidR="0030792D" w:rsidRPr="009E0C98" w:rsidRDefault="0030792D" w:rsidP="00937BF7">
            <w:pPr>
              <w:pStyle w:val="af9"/>
            </w:pPr>
            <w:r w:rsidRPr="009E0C98">
              <w:t>-0,15</w:t>
            </w:r>
          </w:p>
        </w:tc>
      </w:tr>
      <w:tr w:rsidR="0030792D" w:rsidRPr="008A587D" w:rsidTr="008A587D">
        <w:tc>
          <w:tcPr>
            <w:tcW w:w="2160" w:type="dxa"/>
            <w:shd w:val="clear" w:color="auto" w:fill="auto"/>
          </w:tcPr>
          <w:p w:rsidR="0030792D" w:rsidRPr="009E0C98" w:rsidRDefault="0030792D" w:rsidP="00937BF7">
            <w:pPr>
              <w:pStyle w:val="af9"/>
            </w:pPr>
            <w:r w:rsidRPr="009E0C98">
              <w:t>3.Коэффициент текущей ликвидности</w:t>
            </w:r>
          </w:p>
        </w:tc>
        <w:tc>
          <w:tcPr>
            <w:tcW w:w="3600" w:type="dxa"/>
            <w:shd w:val="clear" w:color="auto" w:fill="auto"/>
          </w:tcPr>
          <w:p w:rsidR="0030792D" w:rsidRPr="009E0C98" w:rsidRDefault="0030792D" w:rsidP="00937BF7">
            <w:pPr>
              <w:pStyle w:val="af9"/>
            </w:pPr>
            <w:r w:rsidRPr="009E0C98">
              <w:t>Ф.№1 стр 290/ Ф.№1 стр.690</w:t>
            </w:r>
          </w:p>
        </w:tc>
        <w:tc>
          <w:tcPr>
            <w:tcW w:w="1260" w:type="dxa"/>
            <w:shd w:val="clear" w:color="auto" w:fill="auto"/>
          </w:tcPr>
          <w:p w:rsidR="0030792D" w:rsidRPr="009E0C98" w:rsidRDefault="0030792D" w:rsidP="00937BF7">
            <w:pPr>
              <w:pStyle w:val="af9"/>
            </w:pPr>
            <w:r w:rsidRPr="009E0C98">
              <w:t>25,5</w:t>
            </w:r>
          </w:p>
        </w:tc>
        <w:tc>
          <w:tcPr>
            <w:tcW w:w="1260" w:type="dxa"/>
            <w:shd w:val="clear" w:color="auto" w:fill="auto"/>
          </w:tcPr>
          <w:p w:rsidR="0030792D" w:rsidRPr="009E0C98" w:rsidRDefault="0030792D" w:rsidP="00937BF7">
            <w:pPr>
              <w:pStyle w:val="af9"/>
            </w:pPr>
            <w:r w:rsidRPr="009E0C98">
              <w:t>19,3</w:t>
            </w:r>
          </w:p>
        </w:tc>
        <w:tc>
          <w:tcPr>
            <w:tcW w:w="1113" w:type="dxa"/>
            <w:shd w:val="clear" w:color="auto" w:fill="auto"/>
          </w:tcPr>
          <w:p w:rsidR="0030792D" w:rsidRPr="009E0C98" w:rsidRDefault="0030792D" w:rsidP="00937BF7">
            <w:pPr>
              <w:pStyle w:val="af9"/>
            </w:pPr>
            <w:r w:rsidRPr="009E0C98">
              <w:t>-6,2</w:t>
            </w:r>
          </w:p>
        </w:tc>
      </w:tr>
    </w:tbl>
    <w:p w:rsidR="0030792D" w:rsidRDefault="0030792D" w:rsidP="0030792D">
      <w:pPr>
        <w:ind w:firstLine="540"/>
        <w:jc w:val="left"/>
        <w:rPr>
          <w:sz w:val="20"/>
          <w:szCs w:val="20"/>
        </w:rPr>
      </w:pPr>
    </w:p>
    <w:p w:rsidR="0030792D" w:rsidRPr="00021B18" w:rsidRDefault="0030792D" w:rsidP="00937BF7">
      <w:pPr>
        <w:pStyle w:val="afe"/>
      </w:pPr>
      <w:r w:rsidRPr="00021B18">
        <w:t>Коэффициент абсолютной ликвидности (норма денежных резервов) определяется отношением денежных средств и краткосрочных финансовых вложений ко всей сумме краткосрочных долгов предприятия. Он показывает, какая часть краткосрочных обязательств может быть погашена за счет имеющейся денежной наличности. Чем выше его величина, тем больше гарантия погашения долгов</w:t>
      </w:r>
      <w:r w:rsidR="00CB1D7D">
        <w:rPr>
          <w:rStyle w:val="af6"/>
        </w:rPr>
        <w:footnoteReference w:id="18"/>
      </w:r>
      <w:r w:rsidRPr="00021B18">
        <w:t xml:space="preserve">. В </w:t>
      </w:r>
      <w:r>
        <w:t>ООО «Сладкий рай</w:t>
      </w:r>
      <w:r w:rsidRPr="00021B18">
        <w:t xml:space="preserve">» этот показатель необычайно высок, он составляет на конец отчетного периода </w:t>
      </w:r>
      <w:r>
        <w:t>–</w:t>
      </w:r>
      <w:r w:rsidRPr="00021B18">
        <w:t xml:space="preserve"> </w:t>
      </w:r>
      <w:r>
        <w:t>1,75</w:t>
      </w:r>
      <w:r w:rsidRPr="00021B18">
        <w:t xml:space="preserve">. Это говорит о том, что предприятие имеет очень маленькую сумму краткосрочных долгов и наличием достаточного количества собственных средств. Хотя и в динамике этот показатель снизился на </w:t>
      </w:r>
      <w:r>
        <w:t>0,15</w:t>
      </w:r>
      <w:r w:rsidRPr="00021B18">
        <w:t>.</w:t>
      </w:r>
    </w:p>
    <w:p w:rsidR="0030792D" w:rsidRPr="00021B18" w:rsidRDefault="0030792D" w:rsidP="00937BF7">
      <w:pPr>
        <w:pStyle w:val="afe"/>
      </w:pPr>
      <w:r w:rsidRPr="00021B18">
        <w:t xml:space="preserve">Коэффициент быстрой (срочной) ликвидности отражает отношение совокупности денежных средств, краткосрочных финансовых вложений и краткосрочной дебиторской задолженности, платежи по которой ожидаются в течение 12 месяцев после отчетной даты, к сумме краткосрочных финансовых обязательств. Обычно удовлетворяет соотношение ≥ 1. В </w:t>
      </w:r>
      <w:r>
        <w:t>ООО «Сладкий рай</w:t>
      </w:r>
      <w:r w:rsidRPr="00021B18">
        <w:t xml:space="preserve">» этот показатель составил на конец </w:t>
      </w:r>
      <w:r w:rsidR="005D01E0">
        <w:t>2007</w:t>
      </w:r>
      <w:r w:rsidRPr="00021B18">
        <w:t xml:space="preserve"> г. – </w:t>
      </w:r>
      <w:r>
        <w:t>1,75</w:t>
      </w:r>
      <w:r w:rsidRPr="00021B18">
        <w:t xml:space="preserve">. Это очень высокий показатель для предприятий. Объясняется тем, что </w:t>
      </w:r>
      <w:r>
        <w:t>предприятие</w:t>
      </w:r>
      <w:r w:rsidRPr="00021B18">
        <w:t xml:space="preserve"> имеет достаточное наличие денежных средств, краткосрочных вложений и краткосрочной дебиторской задолженности, и малой суммой краткосрочных финансовых обязательств.</w:t>
      </w:r>
    </w:p>
    <w:p w:rsidR="0030792D" w:rsidRPr="00021B18" w:rsidRDefault="0030792D" w:rsidP="00937BF7">
      <w:pPr>
        <w:pStyle w:val="afe"/>
      </w:pPr>
      <w:r w:rsidRPr="00021B18">
        <w:t xml:space="preserve">Коэффициент текущей ликвидности (общий коэффициент покрытия долгов) – отражает отношение суммы оборотных активов, включая запасы, к сумме краткосрочных обязательств; он показывает степень покрытия оборотными активами оборотных пассивов. На предприятии этот коэффициент составляет конец </w:t>
      </w:r>
      <w:r w:rsidR="005D01E0">
        <w:t>2007</w:t>
      </w:r>
      <w:r w:rsidRPr="00021B18">
        <w:t xml:space="preserve"> г. - 19,3. Это хороший показатель, говорит о том, что оборотные активы предприятия покрывают оборотные пассивы полностью.</w:t>
      </w:r>
    </w:p>
    <w:p w:rsidR="0030792D" w:rsidRDefault="0030792D" w:rsidP="00937BF7">
      <w:pPr>
        <w:pStyle w:val="afe"/>
      </w:pPr>
      <w:r w:rsidRPr="00021B18">
        <w:t xml:space="preserve">Далее можно установить сводную оценку финансового состояния </w:t>
      </w:r>
      <w:r>
        <w:t>ООО «Сладкий рай»</w:t>
      </w:r>
      <w:r w:rsidRPr="00021B18">
        <w:t>. Для этого состав</w:t>
      </w:r>
      <w:r>
        <w:t>лен</w:t>
      </w:r>
      <w:r w:rsidRPr="00021B18">
        <w:t xml:space="preserve"> рейтинг предприятия</w:t>
      </w:r>
      <w:r>
        <w:t>.</w:t>
      </w:r>
    </w:p>
    <w:p w:rsidR="009E0C98" w:rsidRDefault="009E0C98" w:rsidP="0030792D">
      <w:pPr>
        <w:ind w:firstLine="709"/>
        <w:rPr>
          <w:b/>
          <w:bCs/>
        </w:rPr>
      </w:pPr>
    </w:p>
    <w:p w:rsidR="0030792D" w:rsidRPr="0040026A" w:rsidRDefault="0030792D" w:rsidP="00937BF7">
      <w:pPr>
        <w:pStyle w:val="afe"/>
      </w:pPr>
      <w:r w:rsidRPr="0040026A">
        <w:t xml:space="preserve">Таблица </w:t>
      </w:r>
      <w:r>
        <w:t>2.7</w:t>
      </w:r>
    </w:p>
    <w:p w:rsidR="0030792D" w:rsidRPr="0040026A" w:rsidRDefault="0030792D" w:rsidP="00937BF7">
      <w:pPr>
        <w:pStyle w:val="afe"/>
        <w:rPr>
          <w:i/>
          <w:iCs/>
        </w:rPr>
      </w:pPr>
      <w:r w:rsidRPr="0040026A">
        <w:t xml:space="preserve">Рейтинг </w:t>
      </w:r>
      <w:r>
        <w:t>ООО «Сладкий рай</w:t>
      </w:r>
      <w:r w:rsidRPr="0040026A">
        <w:t>»</w:t>
      </w: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1800"/>
        <w:gridCol w:w="1440"/>
        <w:gridCol w:w="900"/>
      </w:tblGrid>
      <w:tr w:rsidR="0030792D" w:rsidRPr="008A587D" w:rsidTr="008A587D">
        <w:tc>
          <w:tcPr>
            <w:tcW w:w="5040" w:type="dxa"/>
            <w:shd w:val="clear" w:color="auto" w:fill="auto"/>
          </w:tcPr>
          <w:p w:rsidR="0030792D" w:rsidRPr="008925F7" w:rsidRDefault="0030792D" w:rsidP="00937BF7">
            <w:pPr>
              <w:pStyle w:val="af9"/>
            </w:pPr>
          </w:p>
          <w:p w:rsidR="0030792D" w:rsidRPr="008925F7" w:rsidRDefault="0030792D" w:rsidP="00937BF7">
            <w:pPr>
              <w:pStyle w:val="af9"/>
            </w:pPr>
            <w:r w:rsidRPr="008925F7">
              <w:t>Коэффициенты</w:t>
            </w:r>
          </w:p>
        </w:tc>
        <w:tc>
          <w:tcPr>
            <w:tcW w:w="1800" w:type="dxa"/>
            <w:shd w:val="clear" w:color="auto" w:fill="auto"/>
          </w:tcPr>
          <w:p w:rsidR="0030792D" w:rsidRPr="008925F7" w:rsidRDefault="0030792D" w:rsidP="00937BF7">
            <w:pPr>
              <w:pStyle w:val="af9"/>
            </w:pPr>
            <w:r w:rsidRPr="008925F7">
              <w:t xml:space="preserve">Значение на конец </w:t>
            </w:r>
            <w:r w:rsidR="005D01E0" w:rsidRPr="008925F7">
              <w:t>2007</w:t>
            </w:r>
            <w:r w:rsidRPr="008925F7">
              <w:t xml:space="preserve"> г</w:t>
            </w:r>
          </w:p>
        </w:tc>
        <w:tc>
          <w:tcPr>
            <w:tcW w:w="1440" w:type="dxa"/>
            <w:shd w:val="clear" w:color="auto" w:fill="auto"/>
          </w:tcPr>
          <w:p w:rsidR="0030792D" w:rsidRPr="008925F7" w:rsidRDefault="0030792D" w:rsidP="00937BF7">
            <w:pPr>
              <w:pStyle w:val="af9"/>
            </w:pPr>
            <w:r w:rsidRPr="008925F7">
              <w:t>Класс по-казателя</w:t>
            </w:r>
          </w:p>
        </w:tc>
        <w:tc>
          <w:tcPr>
            <w:tcW w:w="900" w:type="dxa"/>
            <w:shd w:val="clear" w:color="auto" w:fill="auto"/>
          </w:tcPr>
          <w:p w:rsidR="0030792D" w:rsidRPr="008925F7" w:rsidRDefault="0030792D" w:rsidP="00937BF7">
            <w:pPr>
              <w:pStyle w:val="af9"/>
            </w:pPr>
            <w:r w:rsidRPr="008925F7">
              <w:t>Балл</w:t>
            </w:r>
          </w:p>
        </w:tc>
      </w:tr>
      <w:tr w:rsidR="0030792D" w:rsidRPr="008A587D" w:rsidTr="008A587D">
        <w:tc>
          <w:tcPr>
            <w:tcW w:w="5040" w:type="dxa"/>
            <w:shd w:val="clear" w:color="auto" w:fill="auto"/>
          </w:tcPr>
          <w:p w:rsidR="0030792D" w:rsidRPr="008925F7" w:rsidRDefault="0030792D" w:rsidP="00937BF7">
            <w:pPr>
              <w:pStyle w:val="af9"/>
            </w:pPr>
            <w:r w:rsidRPr="008925F7">
              <w:t>1.Коэффициент абсолютной ликвидности</w:t>
            </w:r>
          </w:p>
        </w:tc>
        <w:tc>
          <w:tcPr>
            <w:tcW w:w="1800" w:type="dxa"/>
            <w:shd w:val="clear" w:color="auto" w:fill="auto"/>
          </w:tcPr>
          <w:p w:rsidR="0030792D" w:rsidRPr="008925F7" w:rsidRDefault="0030792D" w:rsidP="00937BF7">
            <w:pPr>
              <w:pStyle w:val="af9"/>
            </w:pPr>
            <w:r w:rsidRPr="008925F7">
              <w:t>1,75</w:t>
            </w:r>
          </w:p>
        </w:tc>
        <w:tc>
          <w:tcPr>
            <w:tcW w:w="1440" w:type="dxa"/>
            <w:shd w:val="clear" w:color="auto" w:fill="auto"/>
          </w:tcPr>
          <w:p w:rsidR="0030792D" w:rsidRPr="008A587D" w:rsidRDefault="0030792D" w:rsidP="00937BF7">
            <w:pPr>
              <w:pStyle w:val="af9"/>
              <w:rPr>
                <w:lang w:val="en-US"/>
              </w:rPr>
            </w:pPr>
            <w:r w:rsidRPr="008A587D">
              <w:rPr>
                <w:lang w:val="en-US"/>
              </w:rPr>
              <w:t>I</w:t>
            </w:r>
          </w:p>
        </w:tc>
        <w:tc>
          <w:tcPr>
            <w:tcW w:w="900" w:type="dxa"/>
            <w:shd w:val="clear" w:color="auto" w:fill="auto"/>
          </w:tcPr>
          <w:p w:rsidR="0030792D" w:rsidRPr="008A587D" w:rsidRDefault="0030792D" w:rsidP="00937BF7">
            <w:pPr>
              <w:pStyle w:val="af9"/>
              <w:rPr>
                <w:lang w:val="en-US"/>
              </w:rPr>
            </w:pPr>
            <w:r w:rsidRPr="008A587D">
              <w:rPr>
                <w:lang w:val="en-US"/>
              </w:rPr>
              <w:t>20</w:t>
            </w:r>
          </w:p>
        </w:tc>
      </w:tr>
      <w:tr w:rsidR="0030792D" w:rsidRPr="008A587D" w:rsidTr="008A587D">
        <w:tc>
          <w:tcPr>
            <w:tcW w:w="5040" w:type="dxa"/>
            <w:shd w:val="clear" w:color="auto" w:fill="auto"/>
          </w:tcPr>
          <w:p w:rsidR="0030792D" w:rsidRPr="008925F7" w:rsidRDefault="0030792D" w:rsidP="00937BF7">
            <w:pPr>
              <w:pStyle w:val="af9"/>
            </w:pPr>
            <w:r w:rsidRPr="008925F7">
              <w:t>2.Коэффициент быстрой ликвидности</w:t>
            </w:r>
          </w:p>
        </w:tc>
        <w:tc>
          <w:tcPr>
            <w:tcW w:w="1800" w:type="dxa"/>
            <w:shd w:val="clear" w:color="auto" w:fill="auto"/>
          </w:tcPr>
          <w:p w:rsidR="0030792D" w:rsidRPr="008925F7" w:rsidRDefault="0030792D" w:rsidP="00937BF7">
            <w:pPr>
              <w:pStyle w:val="af9"/>
            </w:pPr>
            <w:r w:rsidRPr="008925F7">
              <w:t>1,75</w:t>
            </w:r>
          </w:p>
        </w:tc>
        <w:tc>
          <w:tcPr>
            <w:tcW w:w="1440" w:type="dxa"/>
            <w:shd w:val="clear" w:color="auto" w:fill="auto"/>
          </w:tcPr>
          <w:p w:rsidR="0030792D" w:rsidRPr="008A587D" w:rsidRDefault="0030792D" w:rsidP="00937BF7">
            <w:pPr>
              <w:pStyle w:val="af9"/>
              <w:rPr>
                <w:lang w:val="en-US"/>
              </w:rPr>
            </w:pPr>
            <w:r w:rsidRPr="008A587D">
              <w:rPr>
                <w:lang w:val="en-US"/>
              </w:rPr>
              <w:t>I</w:t>
            </w:r>
          </w:p>
        </w:tc>
        <w:tc>
          <w:tcPr>
            <w:tcW w:w="900" w:type="dxa"/>
            <w:shd w:val="clear" w:color="auto" w:fill="auto"/>
          </w:tcPr>
          <w:p w:rsidR="0030792D" w:rsidRPr="008A587D" w:rsidRDefault="0030792D" w:rsidP="00937BF7">
            <w:pPr>
              <w:pStyle w:val="af9"/>
              <w:rPr>
                <w:lang w:val="en-US"/>
              </w:rPr>
            </w:pPr>
            <w:r w:rsidRPr="008A587D">
              <w:rPr>
                <w:lang w:val="en-US"/>
              </w:rPr>
              <w:t>18</w:t>
            </w:r>
          </w:p>
        </w:tc>
      </w:tr>
      <w:tr w:rsidR="0030792D" w:rsidRPr="008A587D" w:rsidTr="008A587D">
        <w:tc>
          <w:tcPr>
            <w:tcW w:w="5040" w:type="dxa"/>
            <w:shd w:val="clear" w:color="auto" w:fill="auto"/>
          </w:tcPr>
          <w:p w:rsidR="0030792D" w:rsidRPr="008925F7" w:rsidRDefault="0030792D" w:rsidP="00937BF7">
            <w:pPr>
              <w:pStyle w:val="af9"/>
            </w:pPr>
            <w:r w:rsidRPr="008925F7">
              <w:t>3.Коэффициент текущей ликвидности</w:t>
            </w:r>
          </w:p>
        </w:tc>
        <w:tc>
          <w:tcPr>
            <w:tcW w:w="1800" w:type="dxa"/>
            <w:shd w:val="clear" w:color="auto" w:fill="auto"/>
          </w:tcPr>
          <w:p w:rsidR="0030792D" w:rsidRPr="008925F7" w:rsidRDefault="0030792D" w:rsidP="00937BF7">
            <w:pPr>
              <w:pStyle w:val="af9"/>
            </w:pPr>
            <w:r w:rsidRPr="008925F7">
              <w:t>19,3</w:t>
            </w:r>
          </w:p>
        </w:tc>
        <w:tc>
          <w:tcPr>
            <w:tcW w:w="1440" w:type="dxa"/>
            <w:shd w:val="clear" w:color="auto" w:fill="auto"/>
          </w:tcPr>
          <w:p w:rsidR="0030792D" w:rsidRPr="008A587D" w:rsidRDefault="0030792D" w:rsidP="00937BF7">
            <w:pPr>
              <w:pStyle w:val="af9"/>
              <w:rPr>
                <w:lang w:val="en-US"/>
              </w:rPr>
            </w:pPr>
            <w:r w:rsidRPr="008A587D">
              <w:rPr>
                <w:lang w:val="en-US"/>
              </w:rPr>
              <w:t>I</w:t>
            </w:r>
          </w:p>
        </w:tc>
        <w:tc>
          <w:tcPr>
            <w:tcW w:w="900" w:type="dxa"/>
            <w:shd w:val="clear" w:color="auto" w:fill="auto"/>
          </w:tcPr>
          <w:p w:rsidR="0030792D" w:rsidRPr="008A587D" w:rsidRDefault="0030792D" w:rsidP="00937BF7">
            <w:pPr>
              <w:pStyle w:val="af9"/>
              <w:rPr>
                <w:lang w:val="en-US"/>
              </w:rPr>
            </w:pPr>
            <w:r w:rsidRPr="008A587D">
              <w:rPr>
                <w:lang w:val="en-US"/>
              </w:rPr>
              <w:t>16.5</w:t>
            </w:r>
          </w:p>
        </w:tc>
      </w:tr>
      <w:tr w:rsidR="0030792D" w:rsidRPr="008A587D" w:rsidTr="008A587D">
        <w:tc>
          <w:tcPr>
            <w:tcW w:w="5040" w:type="dxa"/>
            <w:shd w:val="clear" w:color="auto" w:fill="auto"/>
          </w:tcPr>
          <w:p w:rsidR="0030792D" w:rsidRPr="008925F7" w:rsidRDefault="0030792D" w:rsidP="00937BF7">
            <w:pPr>
              <w:pStyle w:val="af9"/>
            </w:pPr>
            <w:r w:rsidRPr="008925F7">
              <w:t>4.Финансовой автономии (независимости)</w:t>
            </w:r>
          </w:p>
        </w:tc>
        <w:tc>
          <w:tcPr>
            <w:tcW w:w="1800" w:type="dxa"/>
            <w:shd w:val="clear" w:color="auto" w:fill="auto"/>
          </w:tcPr>
          <w:p w:rsidR="0030792D" w:rsidRPr="008925F7" w:rsidRDefault="0030792D" w:rsidP="00937BF7">
            <w:pPr>
              <w:pStyle w:val="af9"/>
            </w:pPr>
            <w:r w:rsidRPr="008925F7">
              <w:t>0,97</w:t>
            </w:r>
          </w:p>
        </w:tc>
        <w:tc>
          <w:tcPr>
            <w:tcW w:w="1440" w:type="dxa"/>
            <w:shd w:val="clear" w:color="auto" w:fill="auto"/>
          </w:tcPr>
          <w:p w:rsidR="0030792D" w:rsidRPr="008A587D" w:rsidRDefault="0030792D" w:rsidP="00937BF7">
            <w:pPr>
              <w:pStyle w:val="af9"/>
              <w:rPr>
                <w:lang w:val="en-US"/>
              </w:rPr>
            </w:pPr>
            <w:r w:rsidRPr="008A587D">
              <w:rPr>
                <w:lang w:val="en-US"/>
              </w:rPr>
              <w:t>I</w:t>
            </w:r>
          </w:p>
        </w:tc>
        <w:tc>
          <w:tcPr>
            <w:tcW w:w="900" w:type="dxa"/>
            <w:shd w:val="clear" w:color="auto" w:fill="auto"/>
          </w:tcPr>
          <w:p w:rsidR="0030792D" w:rsidRPr="008A587D" w:rsidRDefault="0030792D" w:rsidP="00937BF7">
            <w:pPr>
              <w:pStyle w:val="af9"/>
              <w:rPr>
                <w:lang w:val="en-US"/>
              </w:rPr>
            </w:pPr>
            <w:r w:rsidRPr="008A587D">
              <w:rPr>
                <w:lang w:val="en-US"/>
              </w:rPr>
              <w:t>17</w:t>
            </w:r>
          </w:p>
        </w:tc>
      </w:tr>
      <w:tr w:rsidR="0030792D" w:rsidRPr="008A587D" w:rsidTr="008A587D">
        <w:tc>
          <w:tcPr>
            <w:tcW w:w="5040" w:type="dxa"/>
            <w:shd w:val="clear" w:color="auto" w:fill="auto"/>
          </w:tcPr>
          <w:p w:rsidR="0030792D" w:rsidRPr="008925F7" w:rsidRDefault="0030792D" w:rsidP="00937BF7">
            <w:pPr>
              <w:pStyle w:val="af9"/>
            </w:pPr>
            <w:r w:rsidRPr="008925F7">
              <w:t>5.Обеспеченности оборотных активов собственными средствами</w:t>
            </w:r>
          </w:p>
        </w:tc>
        <w:tc>
          <w:tcPr>
            <w:tcW w:w="1800" w:type="dxa"/>
            <w:shd w:val="clear" w:color="auto" w:fill="auto"/>
          </w:tcPr>
          <w:p w:rsidR="0030792D" w:rsidRPr="008925F7" w:rsidRDefault="0030792D" w:rsidP="00937BF7">
            <w:pPr>
              <w:pStyle w:val="af9"/>
            </w:pPr>
            <w:r w:rsidRPr="008925F7">
              <w:t>0,95</w:t>
            </w:r>
          </w:p>
        </w:tc>
        <w:tc>
          <w:tcPr>
            <w:tcW w:w="1440" w:type="dxa"/>
            <w:shd w:val="clear" w:color="auto" w:fill="auto"/>
          </w:tcPr>
          <w:p w:rsidR="0030792D" w:rsidRPr="008A587D" w:rsidRDefault="0030792D" w:rsidP="00937BF7">
            <w:pPr>
              <w:pStyle w:val="af9"/>
              <w:rPr>
                <w:lang w:val="en-US"/>
              </w:rPr>
            </w:pPr>
            <w:r w:rsidRPr="008A587D">
              <w:rPr>
                <w:lang w:val="en-US"/>
              </w:rPr>
              <w:t>I</w:t>
            </w:r>
          </w:p>
        </w:tc>
        <w:tc>
          <w:tcPr>
            <w:tcW w:w="900" w:type="dxa"/>
            <w:shd w:val="clear" w:color="auto" w:fill="auto"/>
          </w:tcPr>
          <w:p w:rsidR="0030792D" w:rsidRPr="008925F7" w:rsidRDefault="0030792D" w:rsidP="00937BF7">
            <w:pPr>
              <w:pStyle w:val="af9"/>
            </w:pPr>
            <w:r w:rsidRPr="008925F7">
              <w:t>15</w:t>
            </w:r>
          </w:p>
        </w:tc>
      </w:tr>
      <w:tr w:rsidR="0030792D" w:rsidRPr="008A587D" w:rsidTr="008A587D">
        <w:tc>
          <w:tcPr>
            <w:tcW w:w="5040" w:type="dxa"/>
            <w:shd w:val="clear" w:color="auto" w:fill="auto"/>
          </w:tcPr>
          <w:p w:rsidR="0030792D" w:rsidRPr="008925F7" w:rsidRDefault="0030792D" w:rsidP="00937BF7">
            <w:pPr>
              <w:pStyle w:val="af9"/>
            </w:pPr>
            <w:r w:rsidRPr="008925F7">
              <w:t>ИТОГО:</w:t>
            </w:r>
          </w:p>
        </w:tc>
        <w:tc>
          <w:tcPr>
            <w:tcW w:w="1800" w:type="dxa"/>
            <w:shd w:val="clear" w:color="auto" w:fill="auto"/>
          </w:tcPr>
          <w:p w:rsidR="0030792D" w:rsidRPr="008925F7" w:rsidRDefault="00E06282" w:rsidP="00937BF7">
            <w:pPr>
              <w:pStyle w:val="af9"/>
            </w:pPr>
            <w:r w:rsidRPr="008925F7">
              <w:t>Х</w:t>
            </w:r>
          </w:p>
        </w:tc>
        <w:tc>
          <w:tcPr>
            <w:tcW w:w="1440" w:type="dxa"/>
            <w:shd w:val="clear" w:color="auto" w:fill="auto"/>
          </w:tcPr>
          <w:p w:rsidR="0030792D" w:rsidRPr="008925F7" w:rsidRDefault="00E06282" w:rsidP="00937BF7">
            <w:pPr>
              <w:pStyle w:val="af9"/>
            </w:pPr>
            <w:r w:rsidRPr="008A587D">
              <w:rPr>
                <w:lang w:val="en-US"/>
              </w:rPr>
              <w:t>I</w:t>
            </w:r>
          </w:p>
        </w:tc>
        <w:tc>
          <w:tcPr>
            <w:tcW w:w="900" w:type="dxa"/>
            <w:shd w:val="clear" w:color="auto" w:fill="auto"/>
          </w:tcPr>
          <w:p w:rsidR="0030792D" w:rsidRPr="008A587D" w:rsidRDefault="0030792D" w:rsidP="00937BF7">
            <w:pPr>
              <w:pStyle w:val="af9"/>
              <w:rPr>
                <w:lang w:val="en-US"/>
              </w:rPr>
            </w:pPr>
            <w:r w:rsidRPr="008925F7">
              <w:t>86</w:t>
            </w:r>
            <w:r w:rsidRPr="008A587D">
              <w:rPr>
                <w:lang w:val="en-US"/>
              </w:rPr>
              <w:t>.5</w:t>
            </w:r>
          </w:p>
        </w:tc>
      </w:tr>
    </w:tbl>
    <w:p w:rsidR="0030792D" w:rsidRDefault="0030792D" w:rsidP="0030792D">
      <w:pPr>
        <w:ind w:firstLine="540"/>
        <w:jc w:val="left"/>
        <w:rPr>
          <w:sz w:val="20"/>
          <w:szCs w:val="20"/>
        </w:rPr>
      </w:pPr>
    </w:p>
    <w:p w:rsidR="0030792D" w:rsidRDefault="0030792D" w:rsidP="00937BF7">
      <w:pPr>
        <w:pStyle w:val="afe"/>
      </w:pPr>
      <w:r>
        <w:t>Предприятие</w:t>
      </w:r>
      <w:r w:rsidRPr="00021B18">
        <w:t xml:space="preserve"> по результатам анализа принадлежит к предприятиям </w:t>
      </w:r>
      <w:r w:rsidRPr="00021B18">
        <w:rPr>
          <w:lang w:val="en-US"/>
        </w:rPr>
        <w:t>I</w:t>
      </w:r>
      <w:r w:rsidRPr="00021B18">
        <w:t xml:space="preserve"> класса. То есть</w:t>
      </w:r>
      <w:r>
        <w:t>,</w:t>
      </w:r>
      <w:r w:rsidRPr="00021B18">
        <w:t xml:space="preserve"> это предприятие с хорошим запасом финансовой устойчивости, позволяющее быть уверенным в возврате заемных средств.</w:t>
      </w:r>
    </w:p>
    <w:p w:rsidR="009E0C98" w:rsidRDefault="00C05B26" w:rsidP="00937BF7">
      <w:pPr>
        <w:pStyle w:val="afe"/>
      </w:pPr>
      <w:r w:rsidRPr="00B208B6">
        <w:t>Анализ сильных и слабых сторон предприятия представлен в форме таблицы 2.</w:t>
      </w:r>
      <w:r w:rsidR="00745A96">
        <w:t>8</w:t>
      </w:r>
      <w:r w:rsidRPr="00B208B6">
        <w:t xml:space="preserve">. </w:t>
      </w:r>
    </w:p>
    <w:p w:rsidR="00C05B26" w:rsidRPr="00745A96" w:rsidRDefault="009E0C98" w:rsidP="00557E04">
      <w:pPr>
        <w:pStyle w:val="afe"/>
      </w:pPr>
      <w:r>
        <w:br w:type="page"/>
      </w:r>
      <w:r w:rsidR="00745A96">
        <w:t>Таблица 2.8</w:t>
      </w:r>
    </w:p>
    <w:p w:rsidR="00C05B26" w:rsidRPr="005A33EA" w:rsidRDefault="00C05B26" w:rsidP="00557E04">
      <w:pPr>
        <w:pStyle w:val="afe"/>
      </w:pPr>
      <w:r w:rsidRPr="005A33EA">
        <w:t>Анализ сильных и слабых сторон конкурентов и собственного предприятия</w:t>
      </w:r>
      <w:r w:rsidR="00F4122E">
        <w:rPr>
          <w:rStyle w:val="af6"/>
          <w:i/>
          <w:iCs/>
          <w:sz w:val="27"/>
          <w:szCs w:val="27"/>
        </w:rPr>
        <w:footnoteReference w:id="19"/>
      </w: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620"/>
        <w:gridCol w:w="1260"/>
        <w:gridCol w:w="1080"/>
      </w:tblGrid>
      <w:tr w:rsidR="00C05B26" w:rsidRPr="008A587D" w:rsidTr="008A587D">
        <w:tc>
          <w:tcPr>
            <w:tcW w:w="5400" w:type="dxa"/>
            <w:shd w:val="clear" w:color="auto" w:fill="auto"/>
          </w:tcPr>
          <w:p w:rsidR="00C05B26" w:rsidRPr="009E0C98" w:rsidRDefault="00C05B26" w:rsidP="00557E04">
            <w:pPr>
              <w:pStyle w:val="af9"/>
            </w:pPr>
            <w:r w:rsidRPr="009E0C98">
              <w:t>Факторы, характеризующие</w:t>
            </w:r>
            <w:r w:rsidR="005A33EA" w:rsidRPr="009E0C98">
              <w:t xml:space="preserve"> </w:t>
            </w:r>
            <w:r w:rsidRPr="009E0C98">
              <w:t>предприятие</w:t>
            </w:r>
          </w:p>
        </w:tc>
        <w:tc>
          <w:tcPr>
            <w:tcW w:w="1620" w:type="dxa"/>
            <w:shd w:val="clear" w:color="auto" w:fill="auto"/>
          </w:tcPr>
          <w:p w:rsidR="00C05B26" w:rsidRPr="009E0C98" w:rsidRDefault="00C05B26" w:rsidP="00557E04">
            <w:pPr>
              <w:pStyle w:val="af9"/>
            </w:pPr>
            <w:r w:rsidRPr="009E0C98">
              <w:t>Преимущества</w:t>
            </w:r>
          </w:p>
        </w:tc>
        <w:tc>
          <w:tcPr>
            <w:tcW w:w="1260" w:type="dxa"/>
            <w:shd w:val="clear" w:color="auto" w:fill="auto"/>
          </w:tcPr>
          <w:p w:rsidR="00C05B26" w:rsidRPr="009E0C98" w:rsidRDefault="00C05B26" w:rsidP="00557E04">
            <w:pPr>
              <w:pStyle w:val="af9"/>
            </w:pPr>
            <w:r w:rsidRPr="009E0C98">
              <w:t>Недостатки</w:t>
            </w:r>
          </w:p>
        </w:tc>
        <w:tc>
          <w:tcPr>
            <w:tcW w:w="1080" w:type="dxa"/>
            <w:shd w:val="clear" w:color="auto" w:fill="auto"/>
          </w:tcPr>
          <w:p w:rsidR="00C05B26" w:rsidRPr="009E0C98" w:rsidRDefault="00C05B26" w:rsidP="00557E04">
            <w:pPr>
              <w:pStyle w:val="af9"/>
            </w:pPr>
            <w:r w:rsidRPr="009E0C98">
              <w:t>Оценка</w:t>
            </w:r>
          </w:p>
        </w:tc>
      </w:tr>
      <w:tr w:rsidR="00C05B26" w:rsidRPr="008A587D" w:rsidTr="008A587D">
        <w:tc>
          <w:tcPr>
            <w:tcW w:w="5400" w:type="dxa"/>
            <w:shd w:val="clear" w:color="auto" w:fill="auto"/>
          </w:tcPr>
          <w:p w:rsidR="00C05B26" w:rsidRPr="009E0C98" w:rsidRDefault="00C05B26" w:rsidP="00557E04">
            <w:pPr>
              <w:pStyle w:val="af9"/>
            </w:pPr>
            <w:r w:rsidRPr="009E0C98">
              <w:t>Менеджмент предприятия</w:t>
            </w:r>
          </w:p>
          <w:p w:rsidR="00C05B26" w:rsidRPr="009E0C98" w:rsidRDefault="00C05B26" w:rsidP="00557E04">
            <w:pPr>
              <w:pStyle w:val="af9"/>
            </w:pPr>
            <w:r w:rsidRPr="009E0C98">
              <w:t>Предпринимательская культура;</w:t>
            </w:r>
          </w:p>
          <w:p w:rsidR="00C05B26" w:rsidRPr="009E0C98" w:rsidRDefault="00C05B26" w:rsidP="00557E04">
            <w:pPr>
              <w:pStyle w:val="af9"/>
            </w:pPr>
            <w:r w:rsidRPr="009E0C98">
              <w:t>Цели и формулируемые стратегии;</w:t>
            </w:r>
          </w:p>
          <w:p w:rsidR="00C05B26" w:rsidRPr="009E0C98" w:rsidRDefault="00C05B26" w:rsidP="00557E04">
            <w:pPr>
              <w:pStyle w:val="af9"/>
            </w:pPr>
            <w:r w:rsidRPr="009E0C98">
              <w:t xml:space="preserve">Система мотивации сотрудников                                                                                                                 </w:t>
            </w:r>
          </w:p>
        </w:tc>
        <w:tc>
          <w:tcPr>
            <w:tcW w:w="1620" w:type="dxa"/>
            <w:shd w:val="clear" w:color="auto" w:fill="auto"/>
          </w:tcPr>
          <w:p w:rsidR="00C05B26" w:rsidRPr="009E0C98" w:rsidRDefault="00C05B26" w:rsidP="00557E04">
            <w:pPr>
              <w:pStyle w:val="af9"/>
            </w:pPr>
          </w:p>
          <w:p w:rsidR="00C05B26" w:rsidRPr="009E0C98" w:rsidRDefault="00C05B26" w:rsidP="00557E04">
            <w:pPr>
              <w:pStyle w:val="af9"/>
            </w:pPr>
          </w:p>
          <w:p w:rsidR="00C05B26" w:rsidRPr="009E0C98" w:rsidRDefault="00C05B26" w:rsidP="00557E04">
            <w:pPr>
              <w:pStyle w:val="af9"/>
            </w:pPr>
            <w:r w:rsidRPr="009E0C98">
              <w:t>к</w:t>
            </w:r>
          </w:p>
        </w:tc>
        <w:tc>
          <w:tcPr>
            <w:tcW w:w="1260" w:type="dxa"/>
            <w:shd w:val="clear" w:color="auto" w:fill="auto"/>
          </w:tcPr>
          <w:p w:rsidR="00C05B26" w:rsidRPr="009E0C98" w:rsidRDefault="00C05B26" w:rsidP="00557E04">
            <w:pPr>
              <w:pStyle w:val="af9"/>
            </w:pPr>
          </w:p>
          <w:p w:rsidR="00C05B26" w:rsidRPr="009E0C98" w:rsidRDefault="00C05B26" w:rsidP="00557E04">
            <w:pPr>
              <w:pStyle w:val="af9"/>
            </w:pPr>
            <w:r w:rsidRPr="009E0C98">
              <w:t>с</w:t>
            </w:r>
          </w:p>
        </w:tc>
        <w:tc>
          <w:tcPr>
            <w:tcW w:w="1080" w:type="dxa"/>
            <w:shd w:val="clear" w:color="auto" w:fill="auto"/>
          </w:tcPr>
          <w:p w:rsidR="00C05B26" w:rsidRPr="009E0C98" w:rsidRDefault="00C05B26" w:rsidP="00557E04">
            <w:pPr>
              <w:pStyle w:val="af9"/>
            </w:pPr>
          </w:p>
          <w:p w:rsidR="00C05B26" w:rsidRPr="009E0C98" w:rsidRDefault="00C05B26" w:rsidP="00557E04">
            <w:pPr>
              <w:pStyle w:val="af9"/>
            </w:pPr>
            <w:r w:rsidRPr="009E0C98">
              <w:t>к</w:t>
            </w:r>
          </w:p>
          <w:p w:rsidR="00C05B26" w:rsidRPr="009E0C98" w:rsidRDefault="00C05B26" w:rsidP="00557E04">
            <w:pPr>
              <w:pStyle w:val="af9"/>
            </w:pPr>
            <w:r w:rsidRPr="009E0C98">
              <w:t>к</w:t>
            </w:r>
          </w:p>
          <w:p w:rsidR="00C03556" w:rsidRPr="009E0C98" w:rsidRDefault="00C03556" w:rsidP="00557E04">
            <w:pPr>
              <w:pStyle w:val="af9"/>
            </w:pPr>
            <w:r w:rsidRPr="009E0C98">
              <w:t>-</w:t>
            </w:r>
          </w:p>
        </w:tc>
      </w:tr>
      <w:tr w:rsidR="00C05B26" w:rsidRPr="008A587D" w:rsidTr="008A587D">
        <w:tc>
          <w:tcPr>
            <w:tcW w:w="5400" w:type="dxa"/>
            <w:shd w:val="clear" w:color="auto" w:fill="auto"/>
          </w:tcPr>
          <w:p w:rsidR="005A33EA" w:rsidRPr="009E0C98" w:rsidRDefault="005A33EA" w:rsidP="00557E04">
            <w:pPr>
              <w:pStyle w:val="af9"/>
            </w:pPr>
          </w:p>
          <w:p w:rsidR="00C05B26" w:rsidRPr="009E0C98" w:rsidRDefault="00C05B26" w:rsidP="00557E04">
            <w:pPr>
              <w:pStyle w:val="af9"/>
            </w:pPr>
            <w:r w:rsidRPr="009E0C98">
              <w:t>Производство</w:t>
            </w:r>
          </w:p>
          <w:p w:rsidR="00C05B26" w:rsidRPr="009E0C98" w:rsidRDefault="00C05B26" w:rsidP="00557E04">
            <w:pPr>
              <w:pStyle w:val="af9"/>
            </w:pPr>
            <w:r w:rsidRPr="009E0C98">
              <w:t xml:space="preserve">Оборудование;                                                                                                                                                                          </w:t>
            </w:r>
          </w:p>
          <w:p w:rsidR="00C05B26" w:rsidRPr="009E0C98" w:rsidRDefault="00C05B26" w:rsidP="00557E04">
            <w:pPr>
              <w:pStyle w:val="af9"/>
            </w:pPr>
            <w:r w:rsidRPr="009E0C98">
              <w:t>Гибкость производственных линий;</w:t>
            </w:r>
          </w:p>
          <w:p w:rsidR="00C05B26" w:rsidRPr="009E0C98" w:rsidRDefault="00C05B26" w:rsidP="00557E04">
            <w:pPr>
              <w:pStyle w:val="af9"/>
            </w:pPr>
            <w:r w:rsidRPr="009E0C98">
              <w:t>Качество производственного планирования и управления</w:t>
            </w:r>
          </w:p>
        </w:tc>
        <w:tc>
          <w:tcPr>
            <w:tcW w:w="1620" w:type="dxa"/>
            <w:shd w:val="clear" w:color="auto" w:fill="auto"/>
          </w:tcPr>
          <w:p w:rsidR="00C03556" w:rsidRPr="009E0C98" w:rsidRDefault="00C03556" w:rsidP="00557E04">
            <w:pPr>
              <w:pStyle w:val="af9"/>
            </w:pPr>
          </w:p>
        </w:tc>
        <w:tc>
          <w:tcPr>
            <w:tcW w:w="1260" w:type="dxa"/>
            <w:shd w:val="clear" w:color="auto" w:fill="auto"/>
          </w:tcPr>
          <w:p w:rsidR="00C05B26" w:rsidRPr="009E0C98" w:rsidRDefault="00C05B26" w:rsidP="00557E04">
            <w:pPr>
              <w:pStyle w:val="af9"/>
            </w:pPr>
          </w:p>
          <w:p w:rsidR="005A33EA" w:rsidRPr="009E0C98" w:rsidRDefault="005A33EA" w:rsidP="00557E04">
            <w:pPr>
              <w:pStyle w:val="af9"/>
            </w:pPr>
          </w:p>
          <w:p w:rsidR="00C05B26" w:rsidRPr="009E0C98" w:rsidRDefault="00C05B26" w:rsidP="00557E04">
            <w:pPr>
              <w:pStyle w:val="af9"/>
            </w:pPr>
            <w:r w:rsidRPr="009E0C98">
              <w:t>с</w:t>
            </w:r>
          </w:p>
        </w:tc>
        <w:tc>
          <w:tcPr>
            <w:tcW w:w="1080" w:type="dxa"/>
            <w:shd w:val="clear" w:color="auto" w:fill="auto"/>
          </w:tcPr>
          <w:p w:rsidR="00C05B26" w:rsidRPr="009E0C98" w:rsidRDefault="00C05B26" w:rsidP="00557E04">
            <w:pPr>
              <w:pStyle w:val="af9"/>
            </w:pPr>
          </w:p>
          <w:p w:rsidR="005A33EA" w:rsidRPr="009E0C98" w:rsidRDefault="005A33EA" w:rsidP="00557E04">
            <w:pPr>
              <w:pStyle w:val="af9"/>
            </w:pPr>
          </w:p>
          <w:p w:rsidR="00C05B26" w:rsidRPr="009E0C98" w:rsidRDefault="00C05B26" w:rsidP="00557E04">
            <w:pPr>
              <w:pStyle w:val="af9"/>
            </w:pPr>
            <w:r w:rsidRPr="009E0C98">
              <w:t>к</w:t>
            </w:r>
          </w:p>
          <w:p w:rsidR="00C05B26" w:rsidRPr="009E0C98" w:rsidRDefault="00C05B26" w:rsidP="00557E04">
            <w:pPr>
              <w:pStyle w:val="af9"/>
            </w:pPr>
            <w:r w:rsidRPr="009E0C98">
              <w:t>к с</w:t>
            </w:r>
          </w:p>
          <w:p w:rsidR="00C05B26" w:rsidRPr="009E0C98" w:rsidRDefault="00C05B26" w:rsidP="00557E04">
            <w:pPr>
              <w:pStyle w:val="af9"/>
            </w:pPr>
            <w:r w:rsidRPr="009E0C98">
              <w:t>к с</w:t>
            </w:r>
          </w:p>
        </w:tc>
      </w:tr>
      <w:tr w:rsidR="00C05B26" w:rsidRPr="008A587D" w:rsidTr="008A587D">
        <w:tc>
          <w:tcPr>
            <w:tcW w:w="5400" w:type="dxa"/>
            <w:shd w:val="clear" w:color="auto" w:fill="auto"/>
          </w:tcPr>
          <w:p w:rsidR="005A33EA" w:rsidRPr="009E0C98" w:rsidRDefault="005A33EA" w:rsidP="00557E04">
            <w:pPr>
              <w:pStyle w:val="af9"/>
            </w:pPr>
          </w:p>
          <w:p w:rsidR="00C05B26" w:rsidRPr="009E0C98" w:rsidRDefault="00C05B26" w:rsidP="00557E04">
            <w:pPr>
              <w:pStyle w:val="af9"/>
            </w:pPr>
            <w:r w:rsidRPr="009E0C98">
              <w:t>Научные исследования и</w:t>
            </w:r>
            <w:r w:rsidR="005A33EA" w:rsidRPr="009E0C98">
              <w:t xml:space="preserve"> </w:t>
            </w:r>
            <w:r w:rsidRPr="009E0C98">
              <w:t>Развитие</w:t>
            </w:r>
          </w:p>
          <w:p w:rsidR="00C05B26" w:rsidRPr="009E0C98" w:rsidRDefault="00C05B26" w:rsidP="00557E04">
            <w:pPr>
              <w:pStyle w:val="af9"/>
            </w:pPr>
            <w:r w:rsidRPr="009E0C98">
              <w:t>Интенсивность и результаты;</w:t>
            </w:r>
          </w:p>
          <w:p w:rsidR="00C05B26" w:rsidRPr="009E0C98" w:rsidRDefault="00C05B26" w:rsidP="00557E04">
            <w:pPr>
              <w:pStyle w:val="af9"/>
            </w:pPr>
            <w:r w:rsidRPr="009E0C98">
              <w:t>Ноу-хау;</w:t>
            </w:r>
          </w:p>
          <w:p w:rsidR="00C05B26" w:rsidRPr="009E0C98" w:rsidRDefault="00C05B26" w:rsidP="00557E04">
            <w:pPr>
              <w:pStyle w:val="af9"/>
            </w:pPr>
            <w:r w:rsidRPr="009E0C98">
              <w:t>Использование новых информационных технологий.</w:t>
            </w:r>
          </w:p>
        </w:tc>
        <w:tc>
          <w:tcPr>
            <w:tcW w:w="1620" w:type="dxa"/>
            <w:shd w:val="clear" w:color="auto" w:fill="auto"/>
          </w:tcPr>
          <w:p w:rsidR="00C05B26" w:rsidRPr="009E0C98" w:rsidRDefault="00C05B26" w:rsidP="00557E04">
            <w:pPr>
              <w:pStyle w:val="af9"/>
            </w:pPr>
          </w:p>
          <w:p w:rsidR="00C05B26" w:rsidRPr="009E0C98" w:rsidRDefault="00C05B26" w:rsidP="00557E04">
            <w:pPr>
              <w:pStyle w:val="af9"/>
            </w:pPr>
          </w:p>
          <w:p w:rsidR="00C05B26" w:rsidRPr="009E0C98" w:rsidRDefault="00C05B26" w:rsidP="00557E04">
            <w:pPr>
              <w:pStyle w:val="af9"/>
            </w:pPr>
            <w:r w:rsidRPr="009E0C98">
              <w:t>с</w:t>
            </w:r>
          </w:p>
          <w:p w:rsidR="00C05B26" w:rsidRPr="009E0C98" w:rsidRDefault="00C05B26" w:rsidP="00557E04">
            <w:pPr>
              <w:pStyle w:val="af9"/>
            </w:pPr>
          </w:p>
          <w:p w:rsidR="00C05B26" w:rsidRPr="009E0C98" w:rsidRDefault="00C05B26" w:rsidP="00557E04">
            <w:pPr>
              <w:pStyle w:val="af9"/>
            </w:pPr>
            <w:r w:rsidRPr="009E0C98">
              <w:t>с</w:t>
            </w:r>
          </w:p>
        </w:tc>
        <w:tc>
          <w:tcPr>
            <w:tcW w:w="1260" w:type="dxa"/>
            <w:shd w:val="clear" w:color="auto" w:fill="auto"/>
          </w:tcPr>
          <w:p w:rsidR="00C05B26" w:rsidRPr="009E0C98" w:rsidRDefault="00C05B26" w:rsidP="00557E04">
            <w:pPr>
              <w:pStyle w:val="af9"/>
            </w:pPr>
          </w:p>
          <w:p w:rsidR="00C05B26" w:rsidRPr="009E0C98" w:rsidRDefault="00C05B26" w:rsidP="00557E04">
            <w:pPr>
              <w:pStyle w:val="af9"/>
            </w:pPr>
          </w:p>
          <w:p w:rsidR="00C05B26" w:rsidRPr="009E0C98" w:rsidRDefault="00C05B26" w:rsidP="00557E04">
            <w:pPr>
              <w:pStyle w:val="af9"/>
            </w:pPr>
          </w:p>
          <w:p w:rsidR="00C05B26" w:rsidRPr="009E0C98" w:rsidRDefault="00C03556" w:rsidP="00557E04">
            <w:pPr>
              <w:pStyle w:val="af9"/>
            </w:pPr>
            <w:r w:rsidRPr="009E0C98">
              <w:t>к</w:t>
            </w:r>
          </w:p>
          <w:p w:rsidR="00C03556" w:rsidRPr="009E0C98" w:rsidRDefault="00C03556" w:rsidP="00557E04">
            <w:pPr>
              <w:pStyle w:val="af9"/>
            </w:pPr>
          </w:p>
        </w:tc>
        <w:tc>
          <w:tcPr>
            <w:tcW w:w="1080" w:type="dxa"/>
            <w:shd w:val="clear" w:color="auto" w:fill="auto"/>
          </w:tcPr>
          <w:p w:rsidR="00C05B26" w:rsidRPr="009E0C98" w:rsidRDefault="00C05B26" w:rsidP="00557E04">
            <w:pPr>
              <w:pStyle w:val="af9"/>
            </w:pPr>
          </w:p>
          <w:p w:rsidR="00C05B26" w:rsidRPr="009E0C98" w:rsidRDefault="00C05B26" w:rsidP="00557E04">
            <w:pPr>
              <w:pStyle w:val="af9"/>
            </w:pPr>
          </w:p>
          <w:p w:rsidR="00C05B26" w:rsidRPr="009E0C98" w:rsidRDefault="00C05B26" w:rsidP="00557E04">
            <w:pPr>
              <w:pStyle w:val="af9"/>
            </w:pPr>
            <w:r w:rsidRPr="009E0C98">
              <w:t>с</w:t>
            </w:r>
          </w:p>
          <w:p w:rsidR="00C05B26" w:rsidRPr="009E0C98" w:rsidRDefault="00C03556" w:rsidP="00557E04">
            <w:pPr>
              <w:pStyle w:val="af9"/>
            </w:pPr>
            <w:r w:rsidRPr="009E0C98">
              <w:t>с</w:t>
            </w:r>
          </w:p>
          <w:p w:rsidR="00C03556" w:rsidRPr="009E0C98" w:rsidRDefault="00C03556" w:rsidP="00557E04">
            <w:pPr>
              <w:pStyle w:val="af9"/>
            </w:pPr>
            <w:r w:rsidRPr="009E0C98">
              <w:t xml:space="preserve">с </w:t>
            </w:r>
          </w:p>
        </w:tc>
      </w:tr>
      <w:tr w:rsidR="00C05B26" w:rsidRPr="008A587D" w:rsidTr="008A587D">
        <w:tc>
          <w:tcPr>
            <w:tcW w:w="5400" w:type="dxa"/>
            <w:shd w:val="clear" w:color="auto" w:fill="auto"/>
          </w:tcPr>
          <w:p w:rsidR="005A33EA" w:rsidRPr="009E0C98" w:rsidRDefault="005A33EA" w:rsidP="00557E04">
            <w:pPr>
              <w:pStyle w:val="af9"/>
            </w:pPr>
          </w:p>
          <w:p w:rsidR="00C05B26" w:rsidRPr="009E0C98" w:rsidRDefault="00C05B26" w:rsidP="00557E04">
            <w:pPr>
              <w:pStyle w:val="af9"/>
            </w:pPr>
            <w:r w:rsidRPr="009E0C98">
              <w:t>Маркетинг</w:t>
            </w:r>
          </w:p>
          <w:p w:rsidR="00C05B26" w:rsidRPr="009E0C98" w:rsidRDefault="00C05B26" w:rsidP="00557E04">
            <w:pPr>
              <w:pStyle w:val="af9"/>
            </w:pPr>
            <w:r w:rsidRPr="009E0C98">
              <w:t>Организация сбыта;</w:t>
            </w:r>
          </w:p>
          <w:p w:rsidR="00C05B26" w:rsidRPr="009E0C98" w:rsidRDefault="00C05B26" w:rsidP="00557E04">
            <w:pPr>
              <w:pStyle w:val="af9"/>
            </w:pPr>
            <w:r w:rsidRPr="009E0C98">
              <w:t>Расположение сбытовых филиалов;</w:t>
            </w:r>
          </w:p>
          <w:p w:rsidR="00C05B26" w:rsidRPr="009E0C98" w:rsidRDefault="00C05B26" w:rsidP="00557E04">
            <w:pPr>
              <w:pStyle w:val="af9"/>
            </w:pPr>
            <w:r w:rsidRPr="009E0C98">
              <w:t>Фаза “Жизненного цикла” у важнейших продуктов</w:t>
            </w:r>
          </w:p>
        </w:tc>
        <w:tc>
          <w:tcPr>
            <w:tcW w:w="1620" w:type="dxa"/>
            <w:shd w:val="clear" w:color="auto" w:fill="auto"/>
          </w:tcPr>
          <w:p w:rsidR="00C05B26" w:rsidRPr="009E0C98" w:rsidRDefault="00C05B26" w:rsidP="00557E04">
            <w:pPr>
              <w:pStyle w:val="af9"/>
            </w:pPr>
          </w:p>
          <w:p w:rsidR="005A33EA" w:rsidRPr="009E0C98" w:rsidRDefault="005A33EA" w:rsidP="00557E04">
            <w:pPr>
              <w:pStyle w:val="af9"/>
            </w:pPr>
          </w:p>
          <w:p w:rsidR="00C05B26" w:rsidRPr="009E0C98" w:rsidRDefault="00C05B26" w:rsidP="00557E04">
            <w:pPr>
              <w:pStyle w:val="af9"/>
            </w:pPr>
            <w:r w:rsidRPr="009E0C98">
              <w:t>с</w:t>
            </w:r>
          </w:p>
          <w:p w:rsidR="00C05B26" w:rsidRPr="009E0C98" w:rsidRDefault="00C05B26" w:rsidP="00557E04">
            <w:pPr>
              <w:pStyle w:val="af9"/>
            </w:pPr>
            <w:r w:rsidRPr="009E0C98">
              <w:t>с</w:t>
            </w:r>
          </w:p>
          <w:p w:rsidR="00C05B26" w:rsidRPr="009E0C98" w:rsidRDefault="00C05B26" w:rsidP="00557E04">
            <w:pPr>
              <w:pStyle w:val="af9"/>
            </w:pPr>
            <w:r w:rsidRPr="009E0C98">
              <w:t>с</w:t>
            </w:r>
          </w:p>
        </w:tc>
        <w:tc>
          <w:tcPr>
            <w:tcW w:w="1260" w:type="dxa"/>
            <w:shd w:val="clear" w:color="auto" w:fill="auto"/>
          </w:tcPr>
          <w:p w:rsidR="00C05B26" w:rsidRPr="009E0C98" w:rsidRDefault="00C05B26" w:rsidP="00557E04">
            <w:pPr>
              <w:pStyle w:val="af9"/>
            </w:pPr>
          </w:p>
          <w:p w:rsidR="00C05B26" w:rsidRPr="009E0C98" w:rsidRDefault="00C05B26" w:rsidP="00557E04">
            <w:pPr>
              <w:pStyle w:val="af9"/>
            </w:pPr>
          </w:p>
          <w:p w:rsidR="00C05B26" w:rsidRPr="009E0C98" w:rsidRDefault="00C05B26" w:rsidP="00557E04">
            <w:pPr>
              <w:pStyle w:val="af9"/>
            </w:pPr>
          </w:p>
          <w:p w:rsidR="00C05B26" w:rsidRPr="009E0C98" w:rsidRDefault="00C05B26" w:rsidP="00557E04">
            <w:pPr>
              <w:pStyle w:val="af9"/>
            </w:pPr>
          </w:p>
          <w:p w:rsidR="00C05B26" w:rsidRPr="009E0C98" w:rsidRDefault="00C05B26" w:rsidP="00557E04">
            <w:pPr>
              <w:pStyle w:val="af9"/>
            </w:pPr>
            <w:r w:rsidRPr="009E0C98">
              <w:t>к</w:t>
            </w:r>
          </w:p>
        </w:tc>
        <w:tc>
          <w:tcPr>
            <w:tcW w:w="1080" w:type="dxa"/>
            <w:shd w:val="clear" w:color="auto" w:fill="auto"/>
          </w:tcPr>
          <w:p w:rsidR="00C05B26" w:rsidRPr="009E0C98" w:rsidRDefault="00C05B26" w:rsidP="00557E04">
            <w:pPr>
              <w:pStyle w:val="af9"/>
            </w:pPr>
          </w:p>
          <w:p w:rsidR="005A33EA" w:rsidRPr="009E0C98" w:rsidRDefault="005A33EA" w:rsidP="00557E04">
            <w:pPr>
              <w:pStyle w:val="af9"/>
            </w:pPr>
          </w:p>
          <w:p w:rsidR="00C05B26" w:rsidRPr="009E0C98" w:rsidRDefault="00C03556" w:rsidP="00557E04">
            <w:pPr>
              <w:pStyle w:val="af9"/>
            </w:pPr>
            <w:r w:rsidRPr="009E0C98">
              <w:t>с</w:t>
            </w:r>
            <w:r w:rsidR="00C05B26" w:rsidRPr="009E0C98">
              <w:t xml:space="preserve"> </w:t>
            </w:r>
          </w:p>
          <w:p w:rsidR="00C05B26" w:rsidRPr="009E0C98" w:rsidRDefault="00C03556" w:rsidP="00557E04">
            <w:pPr>
              <w:pStyle w:val="af9"/>
            </w:pPr>
            <w:r w:rsidRPr="009E0C98">
              <w:t>с</w:t>
            </w:r>
          </w:p>
          <w:p w:rsidR="00C03556" w:rsidRPr="009E0C98" w:rsidRDefault="00C03556" w:rsidP="00557E04">
            <w:pPr>
              <w:pStyle w:val="af9"/>
            </w:pPr>
            <w:r w:rsidRPr="009E0C98">
              <w:t>с</w:t>
            </w:r>
          </w:p>
        </w:tc>
      </w:tr>
      <w:tr w:rsidR="00C05B26" w:rsidRPr="008A587D" w:rsidTr="008A587D">
        <w:tc>
          <w:tcPr>
            <w:tcW w:w="5400" w:type="dxa"/>
            <w:shd w:val="clear" w:color="auto" w:fill="auto"/>
          </w:tcPr>
          <w:p w:rsidR="005A33EA" w:rsidRPr="009E0C98" w:rsidRDefault="005A33EA" w:rsidP="00557E04">
            <w:pPr>
              <w:pStyle w:val="af9"/>
            </w:pPr>
          </w:p>
          <w:p w:rsidR="00C05B26" w:rsidRPr="009E0C98" w:rsidRDefault="00C05B26" w:rsidP="00557E04">
            <w:pPr>
              <w:pStyle w:val="af9"/>
            </w:pPr>
            <w:r w:rsidRPr="009E0C98">
              <w:t>Кадры</w:t>
            </w:r>
          </w:p>
          <w:p w:rsidR="00C05B26" w:rsidRPr="009E0C98" w:rsidRDefault="00C05B26" w:rsidP="00557E04">
            <w:pPr>
              <w:pStyle w:val="af9"/>
            </w:pPr>
            <w:r w:rsidRPr="009E0C98">
              <w:t>Возрастная структура;</w:t>
            </w:r>
          </w:p>
          <w:p w:rsidR="00C05B26" w:rsidRPr="009E0C98" w:rsidRDefault="00C05B26" w:rsidP="00557E04">
            <w:pPr>
              <w:pStyle w:val="af9"/>
            </w:pPr>
            <w:r w:rsidRPr="009E0C98">
              <w:t>Уровень образования;</w:t>
            </w:r>
          </w:p>
          <w:p w:rsidR="00C05B26" w:rsidRPr="009E0C98" w:rsidRDefault="00C05B26" w:rsidP="00557E04">
            <w:pPr>
              <w:pStyle w:val="af9"/>
            </w:pPr>
            <w:r w:rsidRPr="009E0C98">
              <w:t>Квалификация и мотивация  менеджмента.</w:t>
            </w:r>
          </w:p>
        </w:tc>
        <w:tc>
          <w:tcPr>
            <w:tcW w:w="1620" w:type="dxa"/>
            <w:shd w:val="clear" w:color="auto" w:fill="auto"/>
          </w:tcPr>
          <w:p w:rsidR="00C05B26" w:rsidRPr="009E0C98" w:rsidRDefault="00C05B26" w:rsidP="00557E04">
            <w:pPr>
              <w:pStyle w:val="af9"/>
            </w:pPr>
          </w:p>
        </w:tc>
        <w:tc>
          <w:tcPr>
            <w:tcW w:w="1260" w:type="dxa"/>
            <w:shd w:val="clear" w:color="auto" w:fill="auto"/>
          </w:tcPr>
          <w:p w:rsidR="00C05B26" w:rsidRPr="009E0C98" w:rsidRDefault="00C05B26" w:rsidP="00557E04">
            <w:pPr>
              <w:pStyle w:val="af9"/>
            </w:pPr>
          </w:p>
        </w:tc>
        <w:tc>
          <w:tcPr>
            <w:tcW w:w="1080" w:type="dxa"/>
            <w:shd w:val="clear" w:color="auto" w:fill="auto"/>
          </w:tcPr>
          <w:p w:rsidR="00C05B26" w:rsidRPr="009E0C98" w:rsidRDefault="00C05B26" w:rsidP="00557E04">
            <w:pPr>
              <w:pStyle w:val="af9"/>
            </w:pPr>
          </w:p>
          <w:p w:rsidR="00C03556" w:rsidRPr="009E0C98" w:rsidRDefault="00C03556" w:rsidP="00557E04">
            <w:pPr>
              <w:pStyle w:val="af9"/>
            </w:pPr>
          </w:p>
          <w:p w:rsidR="00C05B26" w:rsidRPr="009E0C98" w:rsidRDefault="00C05B26" w:rsidP="00557E04">
            <w:pPr>
              <w:pStyle w:val="af9"/>
            </w:pPr>
            <w:r w:rsidRPr="009E0C98">
              <w:t>к с</w:t>
            </w:r>
          </w:p>
          <w:p w:rsidR="00C05B26" w:rsidRPr="009E0C98" w:rsidRDefault="00C05B26" w:rsidP="00557E04">
            <w:pPr>
              <w:pStyle w:val="af9"/>
            </w:pPr>
            <w:r w:rsidRPr="009E0C98">
              <w:t>к с</w:t>
            </w:r>
          </w:p>
          <w:p w:rsidR="00C05B26" w:rsidRPr="009E0C98" w:rsidRDefault="00C05B26" w:rsidP="00557E04">
            <w:pPr>
              <w:pStyle w:val="af9"/>
            </w:pPr>
            <w:r w:rsidRPr="009E0C98">
              <w:t>к с</w:t>
            </w:r>
          </w:p>
        </w:tc>
      </w:tr>
      <w:tr w:rsidR="00C05B26" w:rsidRPr="008A587D" w:rsidTr="008A587D">
        <w:tc>
          <w:tcPr>
            <w:tcW w:w="5400" w:type="dxa"/>
            <w:shd w:val="clear" w:color="auto" w:fill="auto"/>
          </w:tcPr>
          <w:p w:rsidR="005A33EA" w:rsidRPr="009E0C98" w:rsidRDefault="005A33EA" w:rsidP="00557E04">
            <w:pPr>
              <w:pStyle w:val="af9"/>
            </w:pPr>
          </w:p>
          <w:p w:rsidR="00C05B26" w:rsidRPr="009E0C98" w:rsidRDefault="00C05B26" w:rsidP="00557E04">
            <w:pPr>
              <w:pStyle w:val="af9"/>
            </w:pPr>
            <w:r w:rsidRPr="009E0C98">
              <w:t>Финансы</w:t>
            </w:r>
          </w:p>
          <w:p w:rsidR="00C05B26" w:rsidRPr="009E0C98" w:rsidRDefault="00C05B26" w:rsidP="00557E04">
            <w:pPr>
              <w:pStyle w:val="af9"/>
            </w:pPr>
            <w:r w:rsidRPr="009E0C98">
              <w:t xml:space="preserve"> Доля собственного капитала;</w:t>
            </w:r>
          </w:p>
          <w:p w:rsidR="00C05B26" w:rsidRPr="009E0C98" w:rsidRDefault="00C05B26" w:rsidP="00557E04">
            <w:pPr>
              <w:pStyle w:val="af9"/>
            </w:pPr>
            <w:r w:rsidRPr="009E0C98">
              <w:t>Финансовый баланс;</w:t>
            </w:r>
          </w:p>
          <w:p w:rsidR="00C05B26" w:rsidRPr="009E0C98" w:rsidRDefault="00C05B26" w:rsidP="00557E04">
            <w:pPr>
              <w:pStyle w:val="af9"/>
            </w:pPr>
            <w:r w:rsidRPr="009E0C98">
              <w:t>Возможность получения кредита.</w:t>
            </w:r>
          </w:p>
        </w:tc>
        <w:tc>
          <w:tcPr>
            <w:tcW w:w="1620" w:type="dxa"/>
            <w:shd w:val="clear" w:color="auto" w:fill="auto"/>
          </w:tcPr>
          <w:p w:rsidR="00C05B26" w:rsidRPr="009E0C98" w:rsidRDefault="00C05B26" w:rsidP="00557E04">
            <w:pPr>
              <w:pStyle w:val="af9"/>
            </w:pPr>
          </w:p>
          <w:p w:rsidR="005A33EA" w:rsidRPr="009E0C98" w:rsidRDefault="005A33EA" w:rsidP="00557E04">
            <w:pPr>
              <w:pStyle w:val="af9"/>
            </w:pPr>
          </w:p>
          <w:p w:rsidR="00C05B26" w:rsidRPr="009E0C98" w:rsidRDefault="00C05B26" w:rsidP="00557E04">
            <w:pPr>
              <w:pStyle w:val="af9"/>
            </w:pPr>
            <w:r w:rsidRPr="009E0C98">
              <w:t>к</w:t>
            </w:r>
          </w:p>
          <w:p w:rsidR="00C05B26" w:rsidRPr="009E0C98" w:rsidRDefault="00C05B26" w:rsidP="00557E04">
            <w:pPr>
              <w:pStyle w:val="af9"/>
            </w:pPr>
            <w:r w:rsidRPr="009E0C98">
              <w:t>к</w:t>
            </w:r>
          </w:p>
          <w:p w:rsidR="00C05B26" w:rsidRPr="009E0C98" w:rsidRDefault="00C05B26" w:rsidP="00557E04">
            <w:pPr>
              <w:pStyle w:val="af9"/>
            </w:pPr>
            <w:r w:rsidRPr="009E0C98">
              <w:t>к</w:t>
            </w:r>
          </w:p>
        </w:tc>
        <w:tc>
          <w:tcPr>
            <w:tcW w:w="1260" w:type="dxa"/>
            <w:shd w:val="clear" w:color="auto" w:fill="auto"/>
          </w:tcPr>
          <w:p w:rsidR="00C05B26" w:rsidRPr="009E0C98" w:rsidRDefault="00C05B26" w:rsidP="00557E04">
            <w:pPr>
              <w:pStyle w:val="af9"/>
            </w:pPr>
          </w:p>
        </w:tc>
        <w:tc>
          <w:tcPr>
            <w:tcW w:w="1080" w:type="dxa"/>
            <w:shd w:val="clear" w:color="auto" w:fill="auto"/>
          </w:tcPr>
          <w:p w:rsidR="00C05B26" w:rsidRPr="009E0C98" w:rsidRDefault="00C05B26" w:rsidP="00557E04">
            <w:pPr>
              <w:pStyle w:val="af9"/>
            </w:pPr>
          </w:p>
          <w:p w:rsidR="005A33EA" w:rsidRPr="009E0C98" w:rsidRDefault="005A33EA" w:rsidP="00557E04">
            <w:pPr>
              <w:pStyle w:val="af9"/>
            </w:pPr>
          </w:p>
          <w:p w:rsidR="00C05B26" w:rsidRPr="009E0C98" w:rsidRDefault="00C03556" w:rsidP="00557E04">
            <w:pPr>
              <w:pStyle w:val="af9"/>
            </w:pPr>
            <w:r w:rsidRPr="009E0C98">
              <w:t>к</w:t>
            </w:r>
          </w:p>
          <w:p w:rsidR="00C03556" w:rsidRPr="009E0C98" w:rsidRDefault="00C03556" w:rsidP="00557E04">
            <w:pPr>
              <w:pStyle w:val="af9"/>
            </w:pPr>
            <w:r w:rsidRPr="009E0C98">
              <w:t>к</w:t>
            </w:r>
          </w:p>
          <w:p w:rsidR="00C03556" w:rsidRPr="009E0C98" w:rsidRDefault="00C03556" w:rsidP="00557E04">
            <w:pPr>
              <w:pStyle w:val="af9"/>
            </w:pPr>
            <w:r w:rsidRPr="009E0C98">
              <w:t>к</w:t>
            </w:r>
          </w:p>
        </w:tc>
      </w:tr>
    </w:tbl>
    <w:p w:rsidR="00557E04" w:rsidRDefault="00557E04" w:rsidP="005A33EA">
      <w:pPr>
        <w:ind w:firstLine="709"/>
        <w:outlineLvl w:val="0"/>
        <w:rPr>
          <w:i/>
          <w:iCs/>
        </w:rPr>
      </w:pPr>
    </w:p>
    <w:p w:rsidR="005A33EA" w:rsidRPr="0018353B" w:rsidRDefault="005A33EA" w:rsidP="005A33EA">
      <w:pPr>
        <w:ind w:firstLine="709"/>
        <w:outlineLvl w:val="0"/>
        <w:rPr>
          <w:i/>
          <w:iCs/>
        </w:rPr>
      </w:pPr>
      <w:r w:rsidRPr="0018353B">
        <w:rPr>
          <w:i/>
          <w:iCs/>
        </w:rPr>
        <w:t>Примечание: «С» – собственное предприятие, «К» – основной конкурент.</w:t>
      </w:r>
    </w:p>
    <w:p w:rsidR="00C05B26" w:rsidRDefault="00C05B26" w:rsidP="00C05B26">
      <w:r w:rsidRPr="00B208B6">
        <w:t>Исходя и</w:t>
      </w:r>
      <w:r>
        <w:t>з</w:t>
      </w:r>
      <w:r w:rsidRPr="00B208B6">
        <w:t xml:space="preserve"> </w:t>
      </w:r>
      <w:r>
        <w:t xml:space="preserve">приведенных </w:t>
      </w:r>
      <w:r w:rsidRPr="00B208B6">
        <w:t>данных таблицы 2.</w:t>
      </w:r>
      <w:r w:rsidR="00D819E8">
        <w:t>8</w:t>
      </w:r>
      <w:r w:rsidRPr="00B208B6">
        <w:t>.,</w:t>
      </w:r>
      <w:r>
        <w:t xml:space="preserve"> можно сделать следующие выводы. </w:t>
      </w:r>
      <w:r w:rsidRPr="00EF051F">
        <w:t xml:space="preserve">Основными недостатками </w:t>
      </w:r>
      <w:r>
        <w:t xml:space="preserve">рассматриваемого </w:t>
      </w:r>
      <w:r w:rsidRPr="00EF051F">
        <w:t xml:space="preserve">предприятия </w:t>
      </w:r>
      <w:r w:rsidR="00BF16DE">
        <w:t xml:space="preserve">ООО «Сладкий рай» </w:t>
      </w:r>
      <w:r w:rsidRPr="00EF051F">
        <w:t xml:space="preserve">являются: </w:t>
      </w:r>
      <w:r w:rsidR="00BF16DE">
        <w:t>-</w:t>
      </w:r>
      <w:r w:rsidR="00C03556">
        <w:t xml:space="preserve"> </w:t>
      </w:r>
      <w:r w:rsidRPr="00EF051F">
        <w:t xml:space="preserve">недостаток </w:t>
      </w:r>
      <w:r>
        <w:t xml:space="preserve">практического </w:t>
      </w:r>
      <w:r w:rsidRPr="00EF051F">
        <w:t xml:space="preserve">опыта в части формулирования стратегии фирмы, гибкости производственных линий, в отличие от конкурентов, где наиболее слабыми местами выступает внедрение в производственный процесс новых информационных технологий, разработки фазы “жизненного цикла” у важнейших </w:t>
      </w:r>
      <w:r>
        <w:t xml:space="preserve">производимых </w:t>
      </w:r>
      <w:r w:rsidRPr="00EF051F">
        <w:t>про</w:t>
      </w:r>
      <w:r>
        <w:t xml:space="preserve">дуктов. </w:t>
      </w:r>
    </w:p>
    <w:p w:rsidR="00C05B26" w:rsidRPr="00EF051F" w:rsidRDefault="00C05B26" w:rsidP="00C05B26">
      <w:r>
        <w:t>Д</w:t>
      </w:r>
      <w:r w:rsidRPr="00EF051F">
        <w:t xml:space="preserve">остоинствами предприятия </w:t>
      </w:r>
      <w:r w:rsidR="008A3534">
        <w:t>ООО «Сладкий рай</w:t>
      </w:r>
      <w:r>
        <w:t>»</w:t>
      </w:r>
      <w:r w:rsidRPr="00EF051F">
        <w:t xml:space="preserve"> выступает активное внедрение </w:t>
      </w:r>
      <w:r w:rsidR="00BF16DE">
        <w:t xml:space="preserve">новых технологий, </w:t>
      </w:r>
      <w:r w:rsidRPr="00EF051F">
        <w:t xml:space="preserve">достижений </w:t>
      </w:r>
      <w:r>
        <w:t>научно-технического прогресса</w:t>
      </w:r>
      <w:r w:rsidRPr="00EF051F">
        <w:t xml:space="preserve"> в </w:t>
      </w:r>
      <w:r>
        <w:t xml:space="preserve">свое </w:t>
      </w:r>
      <w:r w:rsidRPr="00EF051F">
        <w:t>производство;</w:t>
      </w:r>
      <w:r>
        <w:t xml:space="preserve"> </w:t>
      </w:r>
      <w:r w:rsidRPr="00EF051F">
        <w:t>п</w:t>
      </w:r>
      <w:r>
        <w:t xml:space="preserve">о другим параметрам, таким как </w:t>
      </w:r>
      <w:r w:rsidRPr="00EF051F">
        <w:t xml:space="preserve">организация производства, подбор </w:t>
      </w:r>
      <w:r>
        <w:t xml:space="preserve">квалифицированных </w:t>
      </w:r>
      <w:r w:rsidRPr="00EF051F">
        <w:t xml:space="preserve">кадров, финансовому состоянию наблюдается паритетное соотношение достоинств и недостатков </w:t>
      </w:r>
      <w:r w:rsidR="008A3534">
        <w:t>Предприятия</w:t>
      </w:r>
      <w:r w:rsidRPr="00EF051F">
        <w:t xml:space="preserve"> и основных конкурентов.</w:t>
      </w:r>
    </w:p>
    <w:p w:rsidR="00C05B26" w:rsidRDefault="00C05B26" w:rsidP="00C05B26">
      <w:pPr>
        <w:pStyle w:val="23"/>
        <w:jc w:val="both"/>
      </w:pPr>
      <w:r w:rsidRPr="00EF051F">
        <w:t xml:space="preserve">Сильными сторонами </w:t>
      </w:r>
      <w:r>
        <w:t xml:space="preserve">производимой </w:t>
      </w:r>
      <w:r w:rsidRPr="00EF051F">
        <w:t>продукции выступает высокое качество про</w:t>
      </w:r>
      <w:r>
        <w:t xml:space="preserve">дукции </w:t>
      </w:r>
      <w:r w:rsidRPr="00EF051F">
        <w:t>и экологическая чистота</w:t>
      </w:r>
      <w:r w:rsidR="00B4135F">
        <w:t xml:space="preserve"> производства</w:t>
      </w:r>
      <w:r w:rsidRPr="00EF051F">
        <w:t xml:space="preserve">, а также конкурентоспособность по качеству, цене, стимулированию спроса и месту расположения. </w:t>
      </w:r>
      <w:r w:rsidR="00E75CC6">
        <w:t xml:space="preserve">Маркетинговой службой предприятия ООО «Сладкий рай» </w:t>
      </w:r>
      <w:r w:rsidRPr="00EF051F">
        <w:t xml:space="preserve">разработаны методы эффективной </w:t>
      </w:r>
      <w:r>
        <w:t xml:space="preserve">и быстрой </w:t>
      </w:r>
      <w:r w:rsidRPr="00EF051F">
        <w:t xml:space="preserve">доставки продукции до </w:t>
      </w:r>
      <w:r>
        <w:t xml:space="preserve">конечных </w:t>
      </w:r>
      <w:r w:rsidRPr="00EF051F">
        <w:t>потребителей</w:t>
      </w:r>
      <w:r w:rsidR="00E75CC6">
        <w:t xml:space="preserve"> собственным транспортом, снабженным экспедиторским персоналом, что значительно облегчает процесс доставки.</w:t>
      </w:r>
    </w:p>
    <w:p w:rsidR="00C05B26" w:rsidRDefault="00C05B26" w:rsidP="00C05B26">
      <w:pPr>
        <w:pStyle w:val="23"/>
        <w:jc w:val="both"/>
      </w:pPr>
      <w:r>
        <w:t xml:space="preserve">На предприятии </w:t>
      </w:r>
      <w:r w:rsidR="00093BFA">
        <w:t xml:space="preserve">ООО «Сладкий рай» </w:t>
      </w:r>
      <w:r>
        <w:t>р</w:t>
      </w:r>
      <w:r w:rsidRPr="00EF051F">
        <w:t>азрабатывается производственная идея по адекватной защите торговой и фабричной марки</w:t>
      </w:r>
      <w:r>
        <w:t xml:space="preserve"> производимой продукции</w:t>
      </w:r>
      <w:r w:rsidRPr="00EF051F">
        <w:t xml:space="preserve">. </w:t>
      </w:r>
    </w:p>
    <w:p w:rsidR="00C05B26" w:rsidRDefault="00C05B26" w:rsidP="00C05B26">
      <w:pPr>
        <w:pStyle w:val="23"/>
        <w:jc w:val="both"/>
      </w:pPr>
      <w:r w:rsidRPr="00EF051F">
        <w:t xml:space="preserve">К </w:t>
      </w:r>
      <w:r>
        <w:t xml:space="preserve">основным </w:t>
      </w:r>
      <w:r w:rsidRPr="00EF051F">
        <w:t xml:space="preserve">недостаткам </w:t>
      </w:r>
      <w:r>
        <w:t xml:space="preserve">производимой </w:t>
      </w:r>
      <w:r w:rsidRPr="00EF051F">
        <w:t xml:space="preserve">продукции </w:t>
      </w:r>
      <w:r w:rsidR="00012549">
        <w:t xml:space="preserve">на предприятии </w:t>
      </w:r>
      <w:r w:rsidRPr="00EF051F">
        <w:t>можно отнести недоработанность ассортимента</w:t>
      </w:r>
      <w:r w:rsidR="00B4135F">
        <w:t xml:space="preserve"> выпускаемой продукции</w:t>
      </w:r>
      <w:r w:rsidRPr="00EF051F">
        <w:t xml:space="preserve">, хотя эти причины устранятся при увеличении время нахождения </w:t>
      </w:r>
      <w:r w:rsidR="00B4135F">
        <w:t>Предприятия</w:t>
      </w:r>
      <w:r w:rsidRPr="00EF051F">
        <w:t xml:space="preserve"> на рынке</w:t>
      </w:r>
      <w:r>
        <w:t>.</w:t>
      </w:r>
    </w:p>
    <w:p w:rsidR="00C05B26" w:rsidRDefault="00C05B26" w:rsidP="00C05B26">
      <w:pPr>
        <w:pStyle w:val="23"/>
        <w:jc w:val="both"/>
      </w:pPr>
      <w:r w:rsidRPr="00B208B6">
        <w:t xml:space="preserve">Большое значение </w:t>
      </w:r>
      <w:r>
        <w:t xml:space="preserve">на предприятии </w:t>
      </w:r>
      <w:r w:rsidRPr="00B208B6">
        <w:t xml:space="preserve">уделяется и анализу </w:t>
      </w:r>
      <w:r w:rsidR="00D2773A">
        <w:t>сильных и слабых сторон своего товара (табл. 2.9).</w:t>
      </w:r>
    </w:p>
    <w:p w:rsidR="00C05B26" w:rsidRDefault="00C05B26" w:rsidP="00C05B26">
      <w:pPr>
        <w:pStyle w:val="23"/>
        <w:jc w:val="right"/>
        <w:rPr>
          <w:sz w:val="24"/>
          <w:szCs w:val="24"/>
        </w:rPr>
      </w:pPr>
    </w:p>
    <w:p w:rsidR="00C05B26" w:rsidRPr="00B208B6" w:rsidRDefault="00C05B26" w:rsidP="00557E04">
      <w:pPr>
        <w:pStyle w:val="afe"/>
      </w:pPr>
      <w:r w:rsidRPr="00012549">
        <w:t>Таблица 2.</w:t>
      </w:r>
      <w:r w:rsidR="00012549" w:rsidRPr="00012549">
        <w:t>9</w:t>
      </w:r>
    </w:p>
    <w:p w:rsidR="00C05B26" w:rsidRDefault="00C05B26" w:rsidP="00557E04">
      <w:pPr>
        <w:pStyle w:val="afe"/>
      </w:pPr>
      <w:r w:rsidRPr="00012549">
        <w:t>Анализ сильных и слабых сторон товара</w:t>
      </w:r>
      <w:r w:rsidR="00733F46">
        <w:rPr>
          <w:rStyle w:val="af6"/>
        </w:rPr>
        <w:footnoteReference w:id="20"/>
      </w:r>
    </w:p>
    <w:tbl>
      <w:tblPr>
        <w:tblW w:w="91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5989"/>
        <w:gridCol w:w="1437"/>
        <w:gridCol w:w="1260"/>
      </w:tblGrid>
      <w:tr w:rsidR="00C05B26" w:rsidRPr="008A587D" w:rsidTr="008A587D">
        <w:tc>
          <w:tcPr>
            <w:tcW w:w="491" w:type="dxa"/>
            <w:shd w:val="clear" w:color="auto" w:fill="auto"/>
          </w:tcPr>
          <w:p w:rsidR="00C05B26" w:rsidRPr="009E0C98" w:rsidRDefault="00C05B26" w:rsidP="00557E04">
            <w:pPr>
              <w:pStyle w:val="af9"/>
            </w:pPr>
            <w:r w:rsidRPr="009E0C98">
              <w:t>№</w:t>
            </w:r>
          </w:p>
        </w:tc>
        <w:tc>
          <w:tcPr>
            <w:tcW w:w="5989" w:type="dxa"/>
            <w:shd w:val="clear" w:color="auto" w:fill="auto"/>
          </w:tcPr>
          <w:p w:rsidR="00C05B26" w:rsidRPr="009E0C98" w:rsidRDefault="00C05B26" w:rsidP="00557E04">
            <w:pPr>
              <w:pStyle w:val="af9"/>
            </w:pPr>
            <w:r w:rsidRPr="009E0C98">
              <w:t>Постановка вопроса при изучении сильных и слабых сторон товара</w:t>
            </w:r>
          </w:p>
        </w:tc>
        <w:tc>
          <w:tcPr>
            <w:tcW w:w="1437" w:type="dxa"/>
            <w:shd w:val="clear" w:color="auto" w:fill="auto"/>
          </w:tcPr>
          <w:p w:rsidR="00C05B26" w:rsidRPr="009E0C98" w:rsidRDefault="00C05B26" w:rsidP="00557E04">
            <w:pPr>
              <w:pStyle w:val="af9"/>
            </w:pPr>
            <w:r w:rsidRPr="009E0C98">
              <w:t>Сильные стороны</w:t>
            </w:r>
          </w:p>
        </w:tc>
        <w:tc>
          <w:tcPr>
            <w:tcW w:w="1260" w:type="dxa"/>
            <w:shd w:val="clear" w:color="auto" w:fill="auto"/>
          </w:tcPr>
          <w:p w:rsidR="00C05B26" w:rsidRPr="009E0C98" w:rsidRDefault="00C05B26" w:rsidP="00557E04">
            <w:pPr>
              <w:pStyle w:val="af9"/>
            </w:pPr>
            <w:r w:rsidRPr="009E0C98">
              <w:t>Слабые стороны</w:t>
            </w:r>
          </w:p>
        </w:tc>
      </w:tr>
      <w:tr w:rsidR="00C05B26" w:rsidRPr="008A587D" w:rsidTr="008A587D">
        <w:tc>
          <w:tcPr>
            <w:tcW w:w="491" w:type="dxa"/>
            <w:shd w:val="clear" w:color="auto" w:fill="auto"/>
          </w:tcPr>
          <w:p w:rsidR="00C05B26" w:rsidRPr="009E0C98" w:rsidRDefault="00C05B26" w:rsidP="00557E04">
            <w:pPr>
              <w:pStyle w:val="af9"/>
            </w:pPr>
            <w:r w:rsidRPr="009E0C98">
              <w:t>1.</w:t>
            </w:r>
          </w:p>
        </w:tc>
        <w:tc>
          <w:tcPr>
            <w:tcW w:w="5989" w:type="dxa"/>
            <w:shd w:val="clear" w:color="auto" w:fill="auto"/>
          </w:tcPr>
          <w:p w:rsidR="00C05B26" w:rsidRPr="009E0C98" w:rsidRDefault="00C05B26" w:rsidP="00557E04">
            <w:pPr>
              <w:pStyle w:val="af9"/>
            </w:pPr>
            <w:r w:rsidRPr="009E0C98">
              <w:t>Можете ли Вы определить тот сегмент рынка, на который ориентирована ваша продукция?</w:t>
            </w:r>
          </w:p>
        </w:tc>
        <w:tc>
          <w:tcPr>
            <w:tcW w:w="1437" w:type="dxa"/>
            <w:shd w:val="clear" w:color="auto" w:fill="auto"/>
          </w:tcPr>
          <w:p w:rsidR="00C05B26" w:rsidRPr="009E0C98" w:rsidRDefault="00C05B26" w:rsidP="00557E04">
            <w:pPr>
              <w:pStyle w:val="af9"/>
            </w:pPr>
            <w:r w:rsidRPr="009E0C98">
              <w:t>ДА</w:t>
            </w:r>
          </w:p>
          <w:p w:rsidR="00C05B26" w:rsidRPr="009E0C98" w:rsidRDefault="00C05B26" w:rsidP="00557E04">
            <w:pPr>
              <w:pStyle w:val="af9"/>
            </w:pPr>
            <w:r w:rsidRPr="009E0C98">
              <w:t>К  С</w:t>
            </w:r>
          </w:p>
        </w:tc>
        <w:tc>
          <w:tcPr>
            <w:tcW w:w="1260" w:type="dxa"/>
            <w:shd w:val="clear" w:color="auto" w:fill="auto"/>
          </w:tcPr>
          <w:p w:rsidR="00C05B26" w:rsidRPr="009E0C98" w:rsidRDefault="00C05B26" w:rsidP="00557E04">
            <w:pPr>
              <w:pStyle w:val="af9"/>
            </w:pPr>
          </w:p>
        </w:tc>
      </w:tr>
      <w:tr w:rsidR="00C05B26" w:rsidRPr="008A587D" w:rsidTr="008A587D">
        <w:tc>
          <w:tcPr>
            <w:tcW w:w="491" w:type="dxa"/>
            <w:shd w:val="clear" w:color="auto" w:fill="auto"/>
          </w:tcPr>
          <w:p w:rsidR="00C05B26" w:rsidRPr="009E0C98" w:rsidRDefault="00C05B26" w:rsidP="00557E04">
            <w:pPr>
              <w:pStyle w:val="af9"/>
            </w:pPr>
            <w:r w:rsidRPr="009E0C98">
              <w:t>2.</w:t>
            </w:r>
          </w:p>
        </w:tc>
        <w:tc>
          <w:tcPr>
            <w:tcW w:w="5989" w:type="dxa"/>
            <w:shd w:val="clear" w:color="auto" w:fill="auto"/>
          </w:tcPr>
          <w:p w:rsidR="00C05B26" w:rsidRPr="009E0C98" w:rsidRDefault="00C05B26" w:rsidP="00557E04">
            <w:pPr>
              <w:pStyle w:val="af9"/>
            </w:pPr>
            <w:r w:rsidRPr="009E0C98">
              <w:t>Изучены ли вами запросы ваших клиентов?</w:t>
            </w:r>
          </w:p>
        </w:tc>
        <w:tc>
          <w:tcPr>
            <w:tcW w:w="1437" w:type="dxa"/>
            <w:shd w:val="clear" w:color="auto" w:fill="auto"/>
          </w:tcPr>
          <w:p w:rsidR="00C05B26" w:rsidRPr="009E0C98" w:rsidRDefault="00C05B26" w:rsidP="00557E04">
            <w:pPr>
              <w:pStyle w:val="af9"/>
            </w:pPr>
            <w:r w:rsidRPr="009E0C98">
              <w:t>ДА</w:t>
            </w:r>
          </w:p>
          <w:p w:rsidR="00C05B26" w:rsidRPr="009E0C98" w:rsidRDefault="00C05B26" w:rsidP="00557E04">
            <w:pPr>
              <w:pStyle w:val="af9"/>
            </w:pPr>
            <w:r w:rsidRPr="009E0C98">
              <w:t>К  С</w:t>
            </w:r>
          </w:p>
        </w:tc>
        <w:tc>
          <w:tcPr>
            <w:tcW w:w="1260" w:type="dxa"/>
            <w:shd w:val="clear" w:color="auto" w:fill="auto"/>
          </w:tcPr>
          <w:p w:rsidR="00C05B26" w:rsidRPr="009E0C98" w:rsidRDefault="00C05B26" w:rsidP="00557E04">
            <w:pPr>
              <w:pStyle w:val="af9"/>
            </w:pPr>
          </w:p>
        </w:tc>
      </w:tr>
      <w:tr w:rsidR="00C05B26" w:rsidRPr="008A587D" w:rsidTr="008A587D">
        <w:tc>
          <w:tcPr>
            <w:tcW w:w="491" w:type="dxa"/>
            <w:shd w:val="clear" w:color="auto" w:fill="auto"/>
          </w:tcPr>
          <w:p w:rsidR="00C05B26" w:rsidRPr="009E0C98" w:rsidRDefault="00C05B26" w:rsidP="00557E04">
            <w:pPr>
              <w:pStyle w:val="af9"/>
            </w:pPr>
            <w:r w:rsidRPr="009E0C98">
              <w:t>3.</w:t>
            </w:r>
          </w:p>
        </w:tc>
        <w:tc>
          <w:tcPr>
            <w:tcW w:w="5989" w:type="dxa"/>
            <w:shd w:val="clear" w:color="auto" w:fill="auto"/>
          </w:tcPr>
          <w:p w:rsidR="00C05B26" w:rsidRPr="009E0C98" w:rsidRDefault="00C05B26" w:rsidP="00557E04">
            <w:pPr>
              <w:pStyle w:val="af9"/>
            </w:pPr>
            <w:r w:rsidRPr="009E0C98">
              <w:t>Какие преимущества предоставляет ваша продукция клиентам?</w:t>
            </w:r>
          </w:p>
        </w:tc>
        <w:tc>
          <w:tcPr>
            <w:tcW w:w="1437" w:type="dxa"/>
            <w:shd w:val="clear" w:color="auto" w:fill="auto"/>
          </w:tcPr>
          <w:p w:rsidR="00C05B26" w:rsidRPr="009E0C98" w:rsidRDefault="00C05B26" w:rsidP="00557E04">
            <w:pPr>
              <w:pStyle w:val="af9"/>
            </w:pPr>
          </w:p>
          <w:p w:rsidR="00C05B26" w:rsidRPr="009E0C98" w:rsidRDefault="00C05B26" w:rsidP="00557E04">
            <w:pPr>
              <w:pStyle w:val="af9"/>
            </w:pPr>
            <w:r w:rsidRPr="009E0C98">
              <w:t>С</w:t>
            </w:r>
          </w:p>
        </w:tc>
        <w:tc>
          <w:tcPr>
            <w:tcW w:w="1260" w:type="dxa"/>
            <w:shd w:val="clear" w:color="auto" w:fill="auto"/>
          </w:tcPr>
          <w:p w:rsidR="00C05B26" w:rsidRPr="009E0C98" w:rsidRDefault="00C05B26" w:rsidP="00557E04">
            <w:pPr>
              <w:pStyle w:val="af9"/>
            </w:pPr>
          </w:p>
          <w:p w:rsidR="00C05B26" w:rsidRPr="009E0C98" w:rsidRDefault="00C05B26" w:rsidP="00557E04">
            <w:pPr>
              <w:pStyle w:val="af9"/>
            </w:pPr>
            <w:r w:rsidRPr="009E0C98">
              <w:t>К</w:t>
            </w:r>
          </w:p>
        </w:tc>
      </w:tr>
      <w:tr w:rsidR="00C05B26" w:rsidRPr="008A587D" w:rsidTr="008A587D">
        <w:tc>
          <w:tcPr>
            <w:tcW w:w="491" w:type="dxa"/>
            <w:shd w:val="clear" w:color="auto" w:fill="auto"/>
          </w:tcPr>
          <w:p w:rsidR="00C05B26" w:rsidRPr="009E0C98" w:rsidRDefault="00C05B26" w:rsidP="00557E04">
            <w:pPr>
              <w:pStyle w:val="af9"/>
            </w:pPr>
            <w:r w:rsidRPr="009E0C98">
              <w:t>4.</w:t>
            </w:r>
          </w:p>
        </w:tc>
        <w:tc>
          <w:tcPr>
            <w:tcW w:w="5989" w:type="dxa"/>
            <w:shd w:val="clear" w:color="auto" w:fill="auto"/>
          </w:tcPr>
          <w:p w:rsidR="00C05B26" w:rsidRPr="009E0C98" w:rsidRDefault="00C05B26" w:rsidP="00557E04">
            <w:pPr>
              <w:pStyle w:val="af9"/>
            </w:pPr>
            <w:r w:rsidRPr="009E0C98">
              <w:t>Можете ли вы эффективно довести свою продукцию до тех потребителей, на которых она рассчитана.</w:t>
            </w:r>
          </w:p>
        </w:tc>
        <w:tc>
          <w:tcPr>
            <w:tcW w:w="1437" w:type="dxa"/>
            <w:shd w:val="clear" w:color="auto" w:fill="auto"/>
          </w:tcPr>
          <w:p w:rsidR="00C05B26" w:rsidRPr="009E0C98" w:rsidRDefault="00C05B26" w:rsidP="00557E04">
            <w:pPr>
              <w:pStyle w:val="af9"/>
            </w:pPr>
            <w:r w:rsidRPr="009E0C98">
              <w:t>ДА</w:t>
            </w:r>
          </w:p>
          <w:p w:rsidR="00C05B26" w:rsidRPr="009E0C98" w:rsidRDefault="00C05B26" w:rsidP="00557E04">
            <w:pPr>
              <w:pStyle w:val="af9"/>
            </w:pPr>
            <w:r w:rsidRPr="009E0C98">
              <w:t>С</w:t>
            </w:r>
          </w:p>
        </w:tc>
        <w:tc>
          <w:tcPr>
            <w:tcW w:w="1260" w:type="dxa"/>
            <w:shd w:val="clear" w:color="auto" w:fill="auto"/>
          </w:tcPr>
          <w:p w:rsidR="00C05B26" w:rsidRPr="009E0C98" w:rsidRDefault="00C05B26" w:rsidP="00557E04">
            <w:pPr>
              <w:pStyle w:val="af9"/>
            </w:pPr>
          </w:p>
          <w:p w:rsidR="00C05B26" w:rsidRPr="009E0C98" w:rsidRDefault="00C05B26" w:rsidP="00557E04">
            <w:pPr>
              <w:pStyle w:val="af9"/>
            </w:pPr>
            <w:r w:rsidRPr="009E0C98">
              <w:t>К</w:t>
            </w:r>
          </w:p>
        </w:tc>
      </w:tr>
      <w:tr w:rsidR="00C05B26" w:rsidRPr="008A587D" w:rsidTr="008A587D">
        <w:tc>
          <w:tcPr>
            <w:tcW w:w="491" w:type="dxa"/>
            <w:shd w:val="clear" w:color="auto" w:fill="auto"/>
          </w:tcPr>
          <w:p w:rsidR="00C05B26" w:rsidRPr="009E0C98" w:rsidRDefault="00C05B26" w:rsidP="00557E04">
            <w:pPr>
              <w:pStyle w:val="af9"/>
            </w:pPr>
            <w:r w:rsidRPr="009E0C98">
              <w:t>5.</w:t>
            </w:r>
          </w:p>
        </w:tc>
        <w:tc>
          <w:tcPr>
            <w:tcW w:w="5989" w:type="dxa"/>
            <w:shd w:val="clear" w:color="auto" w:fill="auto"/>
          </w:tcPr>
          <w:p w:rsidR="00C05B26" w:rsidRPr="009E0C98" w:rsidRDefault="00C05B26" w:rsidP="00557E04">
            <w:pPr>
              <w:pStyle w:val="af9"/>
            </w:pPr>
            <w:r w:rsidRPr="009E0C98">
              <w:t>Может ли ваша продукция успешно конкурировать с продукцией других производителей в отношении:</w:t>
            </w:r>
          </w:p>
          <w:p w:rsidR="00C05B26" w:rsidRPr="009E0C98" w:rsidRDefault="00C05B26" w:rsidP="00557E04">
            <w:pPr>
              <w:pStyle w:val="af9"/>
            </w:pPr>
            <w:r w:rsidRPr="009E0C98">
              <w:t>качества, надежности, эксплуатационных и других товарных характеристик;</w:t>
            </w:r>
          </w:p>
          <w:p w:rsidR="00C05B26" w:rsidRPr="009E0C98" w:rsidRDefault="00C05B26" w:rsidP="00557E04">
            <w:pPr>
              <w:pStyle w:val="af9"/>
            </w:pPr>
            <w:r w:rsidRPr="009E0C98">
              <w:t>цены;</w:t>
            </w:r>
          </w:p>
          <w:p w:rsidR="00C05B26" w:rsidRPr="009E0C98" w:rsidRDefault="00C05B26" w:rsidP="00557E04">
            <w:pPr>
              <w:pStyle w:val="af9"/>
            </w:pPr>
            <w:r w:rsidRPr="009E0C98">
              <w:t>стимулирования спроса;</w:t>
            </w:r>
          </w:p>
        </w:tc>
        <w:tc>
          <w:tcPr>
            <w:tcW w:w="1437" w:type="dxa"/>
            <w:shd w:val="clear" w:color="auto" w:fill="auto"/>
          </w:tcPr>
          <w:p w:rsidR="00C05B26" w:rsidRPr="009E0C98" w:rsidRDefault="00C05B26" w:rsidP="00557E04">
            <w:pPr>
              <w:pStyle w:val="af9"/>
            </w:pPr>
          </w:p>
          <w:p w:rsidR="00C05B26" w:rsidRPr="009E0C98" w:rsidRDefault="00C05B26" w:rsidP="00557E04">
            <w:pPr>
              <w:pStyle w:val="af9"/>
            </w:pPr>
            <w:r w:rsidRPr="009E0C98">
              <w:t>ДА</w:t>
            </w:r>
          </w:p>
          <w:p w:rsidR="00C05B26" w:rsidRPr="009E0C98" w:rsidRDefault="00C05B26" w:rsidP="00557E04">
            <w:pPr>
              <w:pStyle w:val="af9"/>
            </w:pPr>
          </w:p>
          <w:p w:rsidR="00C05B26" w:rsidRPr="009E0C98" w:rsidRDefault="00C05B26" w:rsidP="00557E04">
            <w:pPr>
              <w:pStyle w:val="af9"/>
            </w:pPr>
            <w:r w:rsidRPr="009E0C98">
              <w:t>С</w:t>
            </w:r>
          </w:p>
          <w:p w:rsidR="00C05B26" w:rsidRPr="009E0C98" w:rsidRDefault="00C05B26" w:rsidP="00557E04">
            <w:pPr>
              <w:pStyle w:val="af9"/>
            </w:pPr>
          </w:p>
          <w:p w:rsidR="00C05B26" w:rsidRPr="009E0C98" w:rsidRDefault="00C05B26" w:rsidP="00557E04">
            <w:pPr>
              <w:pStyle w:val="af9"/>
            </w:pPr>
            <w:r w:rsidRPr="009E0C98">
              <w:t>С К</w:t>
            </w:r>
          </w:p>
          <w:p w:rsidR="00C05B26" w:rsidRPr="009E0C98" w:rsidRDefault="00C05B26" w:rsidP="00557E04">
            <w:pPr>
              <w:pStyle w:val="af9"/>
            </w:pPr>
            <w:r w:rsidRPr="009E0C98">
              <w:t>С</w:t>
            </w:r>
          </w:p>
        </w:tc>
        <w:tc>
          <w:tcPr>
            <w:tcW w:w="1260" w:type="dxa"/>
            <w:shd w:val="clear" w:color="auto" w:fill="auto"/>
          </w:tcPr>
          <w:p w:rsidR="00C05B26" w:rsidRPr="009E0C98" w:rsidRDefault="00C05B26" w:rsidP="00557E04">
            <w:pPr>
              <w:pStyle w:val="af9"/>
            </w:pPr>
          </w:p>
          <w:p w:rsidR="00C05B26" w:rsidRPr="009E0C98" w:rsidRDefault="00C05B26" w:rsidP="00557E04">
            <w:pPr>
              <w:pStyle w:val="af9"/>
            </w:pPr>
          </w:p>
          <w:p w:rsidR="00C05B26" w:rsidRPr="009E0C98" w:rsidRDefault="00C05B26" w:rsidP="00557E04">
            <w:pPr>
              <w:pStyle w:val="af9"/>
            </w:pPr>
          </w:p>
          <w:p w:rsidR="00C05B26" w:rsidRPr="009E0C98" w:rsidRDefault="00C05B26" w:rsidP="00557E04">
            <w:pPr>
              <w:pStyle w:val="af9"/>
            </w:pPr>
            <w:r w:rsidRPr="009E0C98">
              <w:t>К</w:t>
            </w:r>
          </w:p>
          <w:p w:rsidR="00C05B26" w:rsidRPr="009E0C98" w:rsidRDefault="00C05B26" w:rsidP="00557E04">
            <w:pPr>
              <w:pStyle w:val="af9"/>
            </w:pPr>
          </w:p>
          <w:p w:rsidR="00C05B26" w:rsidRPr="009E0C98" w:rsidRDefault="00C05B26" w:rsidP="00557E04">
            <w:pPr>
              <w:pStyle w:val="af9"/>
            </w:pPr>
          </w:p>
          <w:p w:rsidR="00C05B26" w:rsidRPr="009E0C98" w:rsidRDefault="00C05B26" w:rsidP="00557E04">
            <w:pPr>
              <w:pStyle w:val="af9"/>
            </w:pPr>
            <w:r w:rsidRPr="009E0C98">
              <w:t>К</w:t>
            </w:r>
          </w:p>
        </w:tc>
      </w:tr>
      <w:tr w:rsidR="00C05B26" w:rsidRPr="008A587D" w:rsidTr="008A587D">
        <w:tc>
          <w:tcPr>
            <w:tcW w:w="491" w:type="dxa"/>
            <w:shd w:val="clear" w:color="auto" w:fill="auto"/>
          </w:tcPr>
          <w:p w:rsidR="00C05B26" w:rsidRPr="009E0C98" w:rsidRDefault="00C05B26" w:rsidP="00557E04">
            <w:pPr>
              <w:pStyle w:val="af9"/>
            </w:pPr>
            <w:r w:rsidRPr="009E0C98">
              <w:t>6.</w:t>
            </w:r>
          </w:p>
        </w:tc>
        <w:tc>
          <w:tcPr>
            <w:tcW w:w="5989" w:type="dxa"/>
            <w:shd w:val="clear" w:color="auto" w:fill="auto"/>
          </w:tcPr>
          <w:p w:rsidR="00C05B26" w:rsidRPr="009E0C98" w:rsidRDefault="00C05B26" w:rsidP="00557E04">
            <w:pPr>
              <w:pStyle w:val="af9"/>
            </w:pPr>
            <w:r w:rsidRPr="009E0C98">
              <w:t>Понимаете ли вы на какой стадии «жизненного цикла» находится ваша продукция?</w:t>
            </w:r>
          </w:p>
        </w:tc>
        <w:tc>
          <w:tcPr>
            <w:tcW w:w="1437" w:type="dxa"/>
            <w:shd w:val="clear" w:color="auto" w:fill="auto"/>
          </w:tcPr>
          <w:p w:rsidR="00C05B26" w:rsidRPr="009E0C98" w:rsidRDefault="00C05B26" w:rsidP="00557E04">
            <w:pPr>
              <w:pStyle w:val="af9"/>
            </w:pPr>
            <w:r w:rsidRPr="009E0C98">
              <w:t>ДА</w:t>
            </w:r>
          </w:p>
          <w:p w:rsidR="00C05B26" w:rsidRPr="009E0C98" w:rsidRDefault="00C05B26" w:rsidP="00557E04">
            <w:pPr>
              <w:pStyle w:val="af9"/>
            </w:pPr>
            <w:r w:rsidRPr="009E0C98">
              <w:t>С  К</w:t>
            </w:r>
          </w:p>
        </w:tc>
        <w:tc>
          <w:tcPr>
            <w:tcW w:w="1260" w:type="dxa"/>
            <w:shd w:val="clear" w:color="auto" w:fill="auto"/>
          </w:tcPr>
          <w:p w:rsidR="00C05B26" w:rsidRPr="009E0C98" w:rsidRDefault="00C05B26" w:rsidP="00557E04">
            <w:pPr>
              <w:pStyle w:val="af9"/>
            </w:pPr>
          </w:p>
        </w:tc>
      </w:tr>
      <w:tr w:rsidR="00C05B26" w:rsidRPr="008A587D" w:rsidTr="008A587D">
        <w:tc>
          <w:tcPr>
            <w:tcW w:w="491" w:type="dxa"/>
            <w:shd w:val="clear" w:color="auto" w:fill="auto"/>
          </w:tcPr>
          <w:p w:rsidR="00C05B26" w:rsidRPr="009E0C98" w:rsidRDefault="00C05B26" w:rsidP="00557E04">
            <w:pPr>
              <w:pStyle w:val="af9"/>
            </w:pPr>
            <w:r w:rsidRPr="009E0C98">
              <w:t>7.</w:t>
            </w:r>
          </w:p>
        </w:tc>
        <w:tc>
          <w:tcPr>
            <w:tcW w:w="5989" w:type="dxa"/>
            <w:shd w:val="clear" w:color="auto" w:fill="auto"/>
          </w:tcPr>
          <w:p w:rsidR="00C05B26" w:rsidRPr="009E0C98" w:rsidRDefault="00C05B26" w:rsidP="00557E04">
            <w:pPr>
              <w:pStyle w:val="af9"/>
            </w:pPr>
            <w:r w:rsidRPr="009E0C98">
              <w:t>Есть ли у вас идеи относительно новых видов продукции?</w:t>
            </w:r>
          </w:p>
        </w:tc>
        <w:tc>
          <w:tcPr>
            <w:tcW w:w="1437" w:type="dxa"/>
            <w:shd w:val="clear" w:color="auto" w:fill="auto"/>
          </w:tcPr>
          <w:p w:rsidR="00C05B26" w:rsidRPr="009E0C98" w:rsidRDefault="00C05B26" w:rsidP="00557E04">
            <w:pPr>
              <w:pStyle w:val="af9"/>
            </w:pPr>
            <w:r w:rsidRPr="009E0C98">
              <w:t>ДА</w:t>
            </w:r>
          </w:p>
          <w:p w:rsidR="00C05B26" w:rsidRPr="009E0C98" w:rsidRDefault="00C05B26" w:rsidP="00557E04">
            <w:pPr>
              <w:pStyle w:val="af9"/>
            </w:pPr>
            <w:r w:rsidRPr="009E0C98">
              <w:t>С</w:t>
            </w:r>
          </w:p>
        </w:tc>
        <w:tc>
          <w:tcPr>
            <w:tcW w:w="1260" w:type="dxa"/>
            <w:shd w:val="clear" w:color="auto" w:fill="auto"/>
          </w:tcPr>
          <w:p w:rsidR="00C05B26" w:rsidRPr="009E0C98" w:rsidRDefault="00C05B26" w:rsidP="00557E04">
            <w:pPr>
              <w:pStyle w:val="af9"/>
            </w:pPr>
          </w:p>
          <w:p w:rsidR="00C05B26" w:rsidRPr="009E0C98" w:rsidRDefault="00C05B26" w:rsidP="00557E04">
            <w:pPr>
              <w:pStyle w:val="af9"/>
            </w:pPr>
            <w:r w:rsidRPr="009E0C98">
              <w:t>К</w:t>
            </w:r>
          </w:p>
        </w:tc>
      </w:tr>
      <w:tr w:rsidR="00C05B26" w:rsidRPr="008A587D" w:rsidTr="008A587D">
        <w:tc>
          <w:tcPr>
            <w:tcW w:w="491" w:type="dxa"/>
            <w:shd w:val="clear" w:color="auto" w:fill="auto"/>
          </w:tcPr>
          <w:p w:rsidR="00C05B26" w:rsidRPr="009E0C98" w:rsidRDefault="00C05B26" w:rsidP="00557E04">
            <w:pPr>
              <w:pStyle w:val="af9"/>
            </w:pPr>
            <w:r w:rsidRPr="009E0C98">
              <w:t>8.</w:t>
            </w:r>
          </w:p>
        </w:tc>
        <w:tc>
          <w:tcPr>
            <w:tcW w:w="5989" w:type="dxa"/>
            <w:shd w:val="clear" w:color="auto" w:fill="auto"/>
          </w:tcPr>
          <w:p w:rsidR="00C05B26" w:rsidRPr="009E0C98" w:rsidRDefault="00C05B26" w:rsidP="00557E04">
            <w:pPr>
              <w:pStyle w:val="af9"/>
            </w:pPr>
            <w:r w:rsidRPr="009E0C98">
              <w:t>Облаете ли вы сбалансированным ассортиментом с точки зрения разнообразия и степеней морального старения?</w:t>
            </w:r>
          </w:p>
        </w:tc>
        <w:tc>
          <w:tcPr>
            <w:tcW w:w="1437" w:type="dxa"/>
            <w:shd w:val="clear" w:color="auto" w:fill="auto"/>
          </w:tcPr>
          <w:p w:rsidR="00C05B26" w:rsidRPr="009E0C98" w:rsidRDefault="00C05B26" w:rsidP="00557E04">
            <w:pPr>
              <w:pStyle w:val="af9"/>
            </w:pPr>
          </w:p>
        </w:tc>
        <w:tc>
          <w:tcPr>
            <w:tcW w:w="1260" w:type="dxa"/>
            <w:shd w:val="clear" w:color="auto" w:fill="auto"/>
          </w:tcPr>
          <w:p w:rsidR="00C05B26" w:rsidRPr="009E0C98" w:rsidRDefault="00C05B26" w:rsidP="00557E04">
            <w:pPr>
              <w:pStyle w:val="af9"/>
            </w:pPr>
          </w:p>
          <w:p w:rsidR="00C05B26" w:rsidRPr="009E0C98" w:rsidRDefault="00C05B26" w:rsidP="00557E04">
            <w:pPr>
              <w:pStyle w:val="af9"/>
            </w:pPr>
            <w:r w:rsidRPr="009E0C98">
              <w:t>С  К</w:t>
            </w:r>
          </w:p>
        </w:tc>
      </w:tr>
      <w:tr w:rsidR="00C05B26" w:rsidRPr="008A587D" w:rsidTr="008A587D">
        <w:tc>
          <w:tcPr>
            <w:tcW w:w="491" w:type="dxa"/>
            <w:shd w:val="clear" w:color="auto" w:fill="auto"/>
          </w:tcPr>
          <w:p w:rsidR="00C05B26" w:rsidRPr="009E0C98" w:rsidRDefault="00C05B26" w:rsidP="00557E04">
            <w:pPr>
              <w:pStyle w:val="af9"/>
            </w:pPr>
            <w:r w:rsidRPr="009E0C98">
              <w:t>9.</w:t>
            </w:r>
          </w:p>
        </w:tc>
        <w:tc>
          <w:tcPr>
            <w:tcW w:w="5989" w:type="dxa"/>
            <w:shd w:val="clear" w:color="auto" w:fill="auto"/>
          </w:tcPr>
          <w:p w:rsidR="00C05B26" w:rsidRPr="009E0C98" w:rsidRDefault="00C05B26" w:rsidP="00557E04">
            <w:pPr>
              <w:pStyle w:val="af9"/>
            </w:pPr>
            <w:r w:rsidRPr="009E0C98">
              <w:t>Проводите ли вы модификацию продукции в соответствии с запросами клиентов?</w:t>
            </w:r>
          </w:p>
        </w:tc>
        <w:tc>
          <w:tcPr>
            <w:tcW w:w="1437" w:type="dxa"/>
            <w:shd w:val="clear" w:color="auto" w:fill="auto"/>
          </w:tcPr>
          <w:p w:rsidR="00C05B26" w:rsidRPr="009E0C98" w:rsidRDefault="00C05B26" w:rsidP="00557E04">
            <w:pPr>
              <w:pStyle w:val="af9"/>
            </w:pPr>
            <w:r w:rsidRPr="009E0C98">
              <w:t>ДА</w:t>
            </w:r>
          </w:p>
          <w:p w:rsidR="00C05B26" w:rsidRPr="009E0C98" w:rsidRDefault="00C05B26" w:rsidP="00557E04">
            <w:pPr>
              <w:pStyle w:val="af9"/>
            </w:pPr>
            <w:r w:rsidRPr="009E0C98">
              <w:t>С  К</w:t>
            </w:r>
          </w:p>
        </w:tc>
        <w:tc>
          <w:tcPr>
            <w:tcW w:w="1260" w:type="dxa"/>
            <w:shd w:val="clear" w:color="auto" w:fill="auto"/>
          </w:tcPr>
          <w:p w:rsidR="00C05B26" w:rsidRPr="009E0C98" w:rsidRDefault="00C05B26" w:rsidP="00557E04">
            <w:pPr>
              <w:pStyle w:val="af9"/>
            </w:pPr>
          </w:p>
        </w:tc>
      </w:tr>
      <w:tr w:rsidR="00C05B26" w:rsidRPr="008A587D" w:rsidTr="008A587D">
        <w:tc>
          <w:tcPr>
            <w:tcW w:w="491" w:type="dxa"/>
            <w:shd w:val="clear" w:color="auto" w:fill="auto"/>
          </w:tcPr>
          <w:p w:rsidR="00C05B26" w:rsidRPr="009E0C98" w:rsidRDefault="00C05B26" w:rsidP="00557E04">
            <w:pPr>
              <w:pStyle w:val="af9"/>
            </w:pPr>
            <w:r w:rsidRPr="009E0C98">
              <w:t>10.</w:t>
            </w:r>
          </w:p>
        </w:tc>
        <w:tc>
          <w:tcPr>
            <w:tcW w:w="5989" w:type="dxa"/>
            <w:shd w:val="clear" w:color="auto" w:fill="auto"/>
          </w:tcPr>
          <w:p w:rsidR="00C05B26" w:rsidRPr="009E0C98" w:rsidRDefault="00C05B26" w:rsidP="00557E04">
            <w:pPr>
              <w:pStyle w:val="af9"/>
            </w:pPr>
            <w:r w:rsidRPr="009E0C98">
              <w:t>Проводите ли вы политику создания новинок?</w:t>
            </w:r>
          </w:p>
        </w:tc>
        <w:tc>
          <w:tcPr>
            <w:tcW w:w="1437" w:type="dxa"/>
            <w:shd w:val="clear" w:color="auto" w:fill="auto"/>
          </w:tcPr>
          <w:p w:rsidR="00C05B26" w:rsidRPr="009E0C98" w:rsidRDefault="00C05B26" w:rsidP="00557E04">
            <w:pPr>
              <w:pStyle w:val="af9"/>
            </w:pPr>
            <w:r w:rsidRPr="009E0C98">
              <w:t>ДА</w:t>
            </w:r>
          </w:p>
          <w:p w:rsidR="00C05B26" w:rsidRPr="009E0C98" w:rsidRDefault="00C05B26" w:rsidP="00557E04">
            <w:pPr>
              <w:pStyle w:val="af9"/>
            </w:pPr>
            <w:r w:rsidRPr="009E0C98">
              <w:t>С  К</w:t>
            </w:r>
          </w:p>
        </w:tc>
        <w:tc>
          <w:tcPr>
            <w:tcW w:w="1260" w:type="dxa"/>
            <w:shd w:val="clear" w:color="auto" w:fill="auto"/>
          </w:tcPr>
          <w:p w:rsidR="00C05B26" w:rsidRPr="009E0C98" w:rsidRDefault="00C05B26" w:rsidP="00557E04">
            <w:pPr>
              <w:pStyle w:val="af9"/>
            </w:pPr>
          </w:p>
        </w:tc>
      </w:tr>
      <w:tr w:rsidR="00C05B26" w:rsidRPr="008A587D" w:rsidTr="008A587D">
        <w:tc>
          <w:tcPr>
            <w:tcW w:w="491" w:type="dxa"/>
            <w:shd w:val="clear" w:color="auto" w:fill="auto"/>
          </w:tcPr>
          <w:p w:rsidR="00C05B26" w:rsidRPr="009E0C98" w:rsidRDefault="00C05B26" w:rsidP="00557E04">
            <w:pPr>
              <w:pStyle w:val="af9"/>
            </w:pPr>
            <w:r w:rsidRPr="009E0C98">
              <w:t>11.</w:t>
            </w:r>
          </w:p>
        </w:tc>
        <w:tc>
          <w:tcPr>
            <w:tcW w:w="5989" w:type="dxa"/>
            <w:shd w:val="clear" w:color="auto" w:fill="auto"/>
          </w:tcPr>
          <w:p w:rsidR="00C05B26" w:rsidRPr="009E0C98" w:rsidRDefault="00C05B26" w:rsidP="00557E04">
            <w:pPr>
              <w:pStyle w:val="af9"/>
            </w:pPr>
            <w:r w:rsidRPr="009E0C98">
              <w:t>Возможно ли копирование вашей продукции?</w:t>
            </w:r>
          </w:p>
        </w:tc>
        <w:tc>
          <w:tcPr>
            <w:tcW w:w="1437" w:type="dxa"/>
            <w:shd w:val="clear" w:color="auto" w:fill="auto"/>
          </w:tcPr>
          <w:p w:rsidR="00C05B26" w:rsidRPr="009E0C98" w:rsidRDefault="00C05B26" w:rsidP="00557E04">
            <w:pPr>
              <w:pStyle w:val="af9"/>
            </w:pPr>
          </w:p>
        </w:tc>
        <w:tc>
          <w:tcPr>
            <w:tcW w:w="1260" w:type="dxa"/>
            <w:shd w:val="clear" w:color="auto" w:fill="auto"/>
          </w:tcPr>
          <w:p w:rsidR="00C05B26" w:rsidRPr="009E0C98" w:rsidRDefault="00C05B26" w:rsidP="00557E04">
            <w:pPr>
              <w:pStyle w:val="af9"/>
            </w:pPr>
            <w:r w:rsidRPr="009E0C98">
              <w:t>ДА</w:t>
            </w:r>
          </w:p>
          <w:p w:rsidR="00C05B26" w:rsidRPr="009E0C98" w:rsidRDefault="00C05B26" w:rsidP="00557E04">
            <w:pPr>
              <w:pStyle w:val="af9"/>
            </w:pPr>
            <w:r w:rsidRPr="009E0C98">
              <w:t>С  К</w:t>
            </w:r>
          </w:p>
        </w:tc>
      </w:tr>
      <w:tr w:rsidR="00C05B26" w:rsidRPr="008A587D" w:rsidTr="008A587D">
        <w:tc>
          <w:tcPr>
            <w:tcW w:w="491" w:type="dxa"/>
            <w:shd w:val="clear" w:color="auto" w:fill="auto"/>
          </w:tcPr>
          <w:p w:rsidR="00C05B26" w:rsidRPr="009E0C98" w:rsidRDefault="00C05B26" w:rsidP="00557E04">
            <w:pPr>
              <w:pStyle w:val="af9"/>
            </w:pPr>
            <w:r w:rsidRPr="009E0C98">
              <w:t>12.</w:t>
            </w:r>
          </w:p>
        </w:tc>
        <w:tc>
          <w:tcPr>
            <w:tcW w:w="5989" w:type="dxa"/>
            <w:shd w:val="clear" w:color="auto" w:fill="auto"/>
          </w:tcPr>
          <w:p w:rsidR="00C05B26" w:rsidRPr="009E0C98" w:rsidRDefault="00C05B26" w:rsidP="00557E04">
            <w:pPr>
              <w:pStyle w:val="af9"/>
            </w:pPr>
            <w:r w:rsidRPr="009E0C98">
              <w:t>Имеют ли ваши производственные идеи адекватную защиту торговой и фабричной марки?</w:t>
            </w:r>
          </w:p>
        </w:tc>
        <w:tc>
          <w:tcPr>
            <w:tcW w:w="1437" w:type="dxa"/>
            <w:shd w:val="clear" w:color="auto" w:fill="auto"/>
          </w:tcPr>
          <w:p w:rsidR="00C05B26" w:rsidRPr="009E0C98" w:rsidRDefault="00C05B26" w:rsidP="00557E04">
            <w:pPr>
              <w:pStyle w:val="af9"/>
            </w:pPr>
            <w:r w:rsidRPr="009E0C98">
              <w:t>ДА</w:t>
            </w:r>
          </w:p>
          <w:p w:rsidR="00C05B26" w:rsidRPr="009E0C98" w:rsidRDefault="00C05B26" w:rsidP="00557E04">
            <w:pPr>
              <w:pStyle w:val="af9"/>
            </w:pPr>
            <w:r w:rsidRPr="009E0C98">
              <w:t>С</w:t>
            </w:r>
          </w:p>
        </w:tc>
        <w:tc>
          <w:tcPr>
            <w:tcW w:w="1260" w:type="dxa"/>
            <w:shd w:val="clear" w:color="auto" w:fill="auto"/>
          </w:tcPr>
          <w:p w:rsidR="00C05B26" w:rsidRPr="009E0C98" w:rsidRDefault="00C05B26" w:rsidP="00557E04">
            <w:pPr>
              <w:pStyle w:val="af9"/>
            </w:pPr>
          </w:p>
          <w:p w:rsidR="00C05B26" w:rsidRPr="009E0C98" w:rsidRDefault="00C05B26" w:rsidP="00557E04">
            <w:pPr>
              <w:pStyle w:val="af9"/>
            </w:pPr>
            <w:r w:rsidRPr="009E0C98">
              <w:t>К</w:t>
            </w:r>
          </w:p>
        </w:tc>
      </w:tr>
      <w:tr w:rsidR="00C05B26" w:rsidRPr="008A587D" w:rsidTr="008A587D">
        <w:tc>
          <w:tcPr>
            <w:tcW w:w="491" w:type="dxa"/>
            <w:shd w:val="clear" w:color="auto" w:fill="auto"/>
          </w:tcPr>
          <w:p w:rsidR="00C05B26" w:rsidRPr="009E0C98" w:rsidRDefault="00C05B26" w:rsidP="00557E04">
            <w:pPr>
              <w:pStyle w:val="af9"/>
            </w:pPr>
            <w:r w:rsidRPr="009E0C98">
              <w:t>13.</w:t>
            </w:r>
          </w:p>
        </w:tc>
        <w:tc>
          <w:tcPr>
            <w:tcW w:w="5989" w:type="dxa"/>
            <w:shd w:val="clear" w:color="auto" w:fill="auto"/>
          </w:tcPr>
          <w:p w:rsidR="00C05B26" w:rsidRPr="009E0C98" w:rsidRDefault="00C05B26" w:rsidP="00557E04">
            <w:pPr>
              <w:pStyle w:val="af9"/>
            </w:pPr>
            <w:r w:rsidRPr="009E0C98">
              <w:t>Отслеживаете ли вы жалобы покупателей?</w:t>
            </w:r>
          </w:p>
        </w:tc>
        <w:tc>
          <w:tcPr>
            <w:tcW w:w="1437" w:type="dxa"/>
            <w:shd w:val="clear" w:color="auto" w:fill="auto"/>
          </w:tcPr>
          <w:p w:rsidR="00C05B26" w:rsidRPr="009E0C98" w:rsidRDefault="00C05B26" w:rsidP="00557E04">
            <w:pPr>
              <w:pStyle w:val="af9"/>
            </w:pPr>
            <w:r w:rsidRPr="009E0C98">
              <w:t>ДА</w:t>
            </w:r>
          </w:p>
          <w:p w:rsidR="00C05B26" w:rsidRPr="009E0C98" w:rsidRDefault="00C05B26" w:rsidP="00557E04">
            <w:pPr>
              <w:pStyle w:val="af9"/>
            </w:pPr>
            <w:r w:rsidRPr="009E0C98">
              <w:t>С   К</w:t>
            </w:r>
          </w:p>
        </w:tc>
        <w:tc>
          <w:tcPr>
            <w:tcW w:w="1260" w:type="dxa"/>
            <w:shd w:val="clear" w:color="auto" w:fill="auto"/>
          </w:tcPr>
          <w:p w:rsidR="00C05B26" w:rsidRPr="009E0C98" w:rsidRDefault="00C05B26" w:rsidP="00557E04">
            <w:pPr>
              <w:pStyle w:val="af9"/>
            </w:pPr>
          </w:p>
        </w:tc>
      </w:tr>
      <w:tr w:rsidR="00C05B26" w:rsidRPr="008A587D" w:rsidTr="008A587D">
        <w:tc>
          <w:tcPr>
            <w:tcW w:w="491" w:type="dxa"/>
            <w:shd w:val="clear" w:color="auto" w:fill="auto"/>
          </w:tcPr>
          <w:p w:rsidR="00C05B26" w:rsidRPr="009E0C98" w:rsidRDefault="00C05B26" w:rsidP="00557E04">
            <w:pPr>
              <w:pStyle w:val="af9"/>
            </w:pPr>
            <w:r w:rsidRPr="009E0C98">
              <w:t>14.</w:t>
            </w:r>
          </w:p>
        </w:tc>
        <w:tc>
          <w:tcPr>
            <w:tcW w:w="5989" w:type="dxa"/>
            <w:shd w:val="clear" w:color="auto" w:fill="auto"/>
          </w:tcPr>
          <w:p w:rsidR="00C05B26" w:rsidRPr="009E0C98" w:rsidRDefault="00C05B26" w:rsidP="00557E04">
            <w:pPr>
              <w:pStyle w:val="af9"/>
            </w:pPr>
            <w:r w:rsidRPr="009E0C98">
              <w:t>Уменьшается ли количество жалоб и нареканий со стороны покупателей?</w:t>
            </w:r>
          </w:p>
        </w:tc>
        <w:tc>
          <w:tcPr>
            <w:tcW w:w="1437" w:type="dxa"/>
            <w:shd w:val="clear" w:color="auto" w:fill="auto"/>
          </w:tcPr>
          <w:p w:rsidR="00C05B26" w:rsidRPr="009E0C98" w:rsidRDefault="00C05B26" w:rsidP="00557E04">
            <w:pPr>
              <w:pStyle w:val="af9"/>
            </w:pPr>
            <w:r w:rsidRPr="009E0C98">
              <w:t>ДА</w:t>
            </w:r>
          </w:p>
          <w:p w:rsidR="00C05B26" w:rsidRPr="009E0C98" w:rsidRDefault="00C05B26" w:rsidP="00557E04">
            <w:pPr>
              <w:pStyle w:val="af9"/>
            </w:pPr>
            <w:r w:rsidRPr="009E0C98">
              <w:t>С</w:t>
            </w:r>
          </w:p>
        </w:tc>
        <w:tc>
          <w:tcPr>
            <w:tcW w:w="1260" w:type="dxa"/>
            <w:shd w:val="clear" w:color="auto" w:fill="auto"/>
          </w:tcPr>
          <w:p w:rsidR="00C05B26" w:rsidRPr="009E0C98" w:rsidRDefault="00C05B26" w:rsidP="00557E04">
            <w:pPr>
              <w:pStyle w:val="af9"/>
            </w:pPr>
          </w:p>
          <w:p w:rsidR="00C05B26" w:rsidRPr="009E0C98" w:rsidRDefault="00C05B26" w:rsidP="00557E04">
            <w:pPr>
              <w:pStyle w:val="af9"/>
            </w:pPr>
            <w:r w:rsidRPr="009E0C98">
              <w:t>К</w:t>
            </w:r>
          </w:p>
        </w:tc>
      </w:tr>
    </w:tbl>
    <w:p w:rsidR="00557E04" w:rsidRDefault="00557E04" w:rsidP="00504F85">
      <w:pPr>
        <w:ind w:firstLine="709"/>
        <w:jc w:val="left"/>
        <w:rPr>
          <w:i/>
          <w:iCs/>
        </w:rPr>
      </w:pPr>
    </w:p>
    <w:p w:rsidR="00504F85" w:rsidRDefault="00504F85" w:rsidP="00504F85">
      <w:pPr>
        <w:ind w:firstLine="709"/>
        <w:jc w:val="left"/>
        <w:rPr>
          <w:i/>
          <w:iCs/>
        </w:rPr>
      </w:pPr>
      <w:r w:rsidRPr="00A9699F">
        <w:rPr>
          <w:i/>
          <w:iCs/>
        </w:rPr>
        <w:t>Примечание: «С» – собственное предприятие, «К» – основной конкурент</w:t>
      </w:r>
    </w:p>
    <w:p w:rsidR="000E1E7B" w:rsidRDefault="000E1E7B" w:rsidP="00937BF7">
      <w:pPr>
        <w:pStyle w:val="afe"/>
      </w:pPr>
      <w:r>
        <w:t>Анализ сильных и слабых сторон товара Предприятия показывает, что Предприятие в состоянии самостоятельно определять тот сегмент рынка, на который нацелена его продукция. Это в частности рынок пищевых продуктов</w:t>
      </w:r>
      <w:r w:rsidR="0088526F">
        <w:t>, кондитерских изделий, который в настоящее время приобретает дополнительное количество покупателей и постепенно расширяется.</w:t>
      </w:r>
    </w:p>
    <w:p w:rsidR="00012549" w:rsidRPr="000E1E7B" w:rsidRDefault="006334A9" w:rsidP="00937BF7">
      <w:pPr>
        <w:pStyle w:val="afe"/>
      </w:pPr>
      <w:r>
        <w:t xml:space="preserve">Маркетинговой службой предприятия ООО «Сладкий рай» изучаются запросы клиентов, посредством опросов, анкетирования. По итогам этих исследований Предприятие </w:t>
      </w:r>
      <w:r w:rsidR="00BE4E85">
        <w:t>выясняет,</w:t>
      </w:r>
      <w:r>
        <w:t xml:space="preserve"> какими преимуществами обладает выпускаемая продукция, пользуется ли она спросом у населения и т.д.</w:t>
      </w:r>
    </w:p>
    <w:p w:rsidR="00012549" w:rsidRDefault="00BE4E85" w:rsidP="00937BF7">
      <w:pPr>
        <w:pStyle w:val="afe"/>
      </w:pPr>
      <w:r>
        <w:t xml:space="preserve">Продукция </w:t>
      </w:r>
      <w:r w:rsidR="00602C05">
        <w:t>П</w:t>
      </w:r>
      <w:r>
        <w:t>редприятия успешно находит своего покупателя, она узнаваема, популярна, любима. То есть Предприятие довольно эффективно доводит свою продукцию до тех потребителей, на которых она рассчитана.</w:t>
      </w:r>
    </w:p>
    <w:p w:rsidR="00BE4E85" w:rsidRDefault="00602C05" w:rsidP="00937BF7">
      <w:pPr>
        <w:pStyle w:val="afe"/>
      </w:pPr>
      <w:r>
        <w:t>Выпускаемая продукция успешно конкурирует с аналогичной продукцией других производителей, в частности в отношении высокого качества, доступной цены, красочного и яркого оформления изделий, узнаваемой упаковки.</w:t>
      </w:r>
    </w:p>
    <w:p w:rsidR="006334A9" w:rsidRDefault="00602C05" w:rsidP="00937BF7">
      <w:pPr>
        <w:pStyle w:val="afe"/>
      </w:pPr>
      <w:r>
        <w:t xml:space="preserve">Маркетинговой службой Предприятия предпринимаются </w:t>
      </w:r>
      <w:r w:rsidR="006E4EE5">
        <w:t xml:space="preserve">действия по поводу выпуска </w:t>
      </w:r>
      <w:r>
        <w:t>новых видов продукции, в частности это производство булочки домашней (</w:t>
      </w:r>
      <w:r w:rsidR="006E4EE5">
        <w:t xml:space="preserve">выпуск и продвижение на рынке данного продукта </w:t>
      </w:r>
      <w:r>
        <w:t>рассмотрено в данной работе</w:t>
      </w:r>
      <w:r w:rsidR="006E4EE5">
        <w:t>).</w:t>
      </w:r>
    </w:p>
    <w:p w:rsidR="006E4EE5" w:rsidRDefault="006E4EE5" w:rsidP="00937BF7">
      <w:pPr>
        <w:pStyle w:val="afe"/>
      </w:pPr>
      <w:r>
        <w:t>Предприятием проводится</w:t>
      </w:r>
      <w:r w:rsidRPr="006E4EE5">
        <w:t xml:space="preserve"> </w:t>
      </w:r>
      <w:r>
        <w:t xml:space="preserve">своевременная </w:t>
      </w:r>
      <w:r w:rsidRPr="006E4EE5">
        <w:t>модификаци</w:t>
      </w:r>
      <w:r>
        <w:t>я</w:t>
      </w:r>
      <w:r w:rsidRPr="006E4EE5">
        <w:t xml:space="preserve"> </w:t>
      </w:r>
      <w:r>
        <w:t xml:space="preserve">выпускаемой </w:t>
      </w:r>
      <w:r w:rsidRPr="006E4EE5">
        <w:t>продукции в соответствии с запросами клиентов</w:t>
      </w:r>
      <w:r>
        <w:t>. П</w:t>
      </w:r>
      <w:r w:rsidRPr="006E4EE5">
        <w:t>олитик</w:t>
      </w:r>
      <w:r>
        <w:t>а</w:t>
      </w:r>
      <w:r w:rsidRPr="006E4EE5">
        <w:t xml:space="preserve"> создания новинок</w:t>
      </w:r>
      <w:r>
        <w:t xml:space="preserve"> в ООО «Сладкий рай» - основной инструмент борьбы с конкурентами и удержания своих позиций на рынке.</w:t>
      </w:r>
    </w:p>
    <w:p w:rsidR="00BE4E85" w:rsidRPr="006E4EE5" w:rsidRDefault="006E4EE5" w:rsidP="00937BF7">
      <w:pPr>
        <w:pStyle w:val="afe"/>
      </w:pPr>
      <w:r>
        <w:t>Предприятием своевременно о</w:t>
      </w:r>
      <w:r w:rsidRPr="006E4EE5">
        <w:t>тслежива</w:t>
      </w:r>
      <w:r>
        <w:t>ю</w:t>
      </w:r>
      <w:r w:rsidRPr="006E4EE5">
        <w:t>т</w:t>
      </w:r>
      <w:r>
        <w:t>ся</w:t>
      </w:r>
      <w:r w:rsidRPr="006E4EE5">
        <w:t xml:space="preserve"> </w:t>
      </w:r>
      <w:r>
        <w:t>возможные</w:t>
      </w:r>
      <w:r w:rsidRPr="006E4EE5">
        <w:t xml:space="preserve"> жалобы покупателей</w:t>
      </w:r>
      <w:r>
        <w:t xml:space="preserve"> на качество, упаковку, внешний вид товара и принимаются соответствующие меры. </w:t>
      </w:r>
      <w:r w:rsidR="00D72EE2">
        <w:t>После этого у</w:t>
      </w:r>
      <w:r w:rsidRPr="006E4EE5">
        <w:t>меньшается количество жалоб и нареканий со стороны покупателей</w:t>
      </w:r>
      <w:r w:rsidR="00D72EE2">
        <w:t>.</w:t>
      </w:r>
    </w:p>
    <w:p w:rsidR="006E4EE5" w:rsidRDefault="00A33D3F" w:rsidP="00937BF7">
      <w:pPr>
        <w:pStyle w:val="afe"/>
      </w:pPr>
      <w:r>
        <w:t>ООО «Сладкий рай» делает все, чтобы удержаться на рынке пищевых продуктов.</w:t>
      </w:r>
    </w:p>
    <w:p w:rsidR="009E0C98" w:rsidRPr="006E4EE5" w:rsidRDefault="009E0C98" w:rsidP="00937BF7">
      <w:pPr>
        <w:pStyle w:val="afe"/>
      </w:pPr>
    </w:p>
    <w:p w:rsidR="00A77463" w:rsidRPr="00A77463" w:rsidRDefault="00A77463" w:rsidP="009E0C98">
      <w:pPr>
        <w:ind w:firstLine="709"/>
        <w:jc w:val="left"/>
        <w:rPr>
          <w:b/>
          <w:bCs/>
        </w:rPr>
      </w:pPr>
      <w:r w:rsidRPr="00A77463">
        <w:rPr>
          <w:b/>
          <w:bCs/>
        </w:rPr>
        <w:t>2.3.</w:t>
      </w:r>
      <w:r w:rsidRPr="00A77463">
        <w:rPr>
          <w:b/>
          <w:bCs/>
          <w:noProof/>
        </w:rPr>
        <w:t xml:space="preserve"> Анализ рынка и основных конкурентов</w:t>
      </w:r>
    </w:p>
    <w:p w:rsidR="00003DF2" w:rsidRDefault="00003DF2" w:rsidP="008C5D37">
      <w:pPr>
        <w:ind w:firstLine="709"/>
        <w:rPr>
          <w:color w:val="000000"/>
        </w:rPr>
      </w:pPr>
    </w:p>
    <w:p w:rsidR="008C5D37" w:rsidRDefault="00B24724" w:rsidP="008C5D37">
      <w:pPr>
        <w:ind w:firstLine="709"/>
        <w:rPr>
          <w:color w:val="000000"/>
        </w:rPr>
      </w:pPr>
      <w:r w:rsidRPr="008C5D37">
        <w:rPr>
          <w:color w:val="000000"/>
        </w:rPr>
        <w:t xml:space="preserve">Основная потребность в данной продукции складывается из </w:t>
      </w:r>
      <w:r w:rsidR="009C1C06">
        <w:rPr>
          <w:color w:val="000000"/>
        </w:rPr>
        <w:t xml:space="preserve">возрастающей </w:t>
      </w:r>
      <w:r w:rsidRPr="008C5D37">
        <w:rPr>
          <w:color w:val="000000"/>
        </w:rPr>
        <w:t xml:space="preserve">потребности </w:t>
      </w:r>
      <w:r w:rsidR="009C1C06">
        <w:rPr>
          <w:color w:val="000000"/>
        </w:rPr>
        <w:t xml:space="preserve">городского населения </w:t>
      </w:r>
      <w:r w:rsidRPr="008C5D37">
        <w:rPr>
          <w:color w:val="000000"/>
        </w:rPr>
        <w:t xml:space="preserve">в </w:t>
      </w:r>
      <w:r w:rsidR="009C1C06">
        <w:rPr>
          <w:color w:val="000000"/>
        </w:rPr>
        <w:t>хлебобулочных изделиях, в частности разнообразии ассортимента этой продуктовой группы.</w:t>
      </w:r>
    </w:p>
    <w:p w:rsidR="009C1C06" w:rsidRDefault="00B24724" w:rsidP="008C5D37">
      <w:pPr>
        <w:ind w:firstLine="709"/>
        <w:rPr>
          <w:color w:val="000000"/>
        </w:rPr>
      </w:pPr>
      <w:r w:rsidRPr="008C5D37">
        <w:rPr>
          <w:color w:val="000000"/>
        </w:rPr>
        <w:t xml:space="preserve">Основным потребителем </w:t>
      </w:r>
      <w:r w:rsidR="008C5D37">
        <w:rPr>
          <w:color w:val="000000"/>
        </w:rPr>
        <w:t xml:space="preserve">хлебобулочных изделий </w:t>
      </w:r>
      <w:r w:rsidRPr="008C5D37">
        <w:rPr>
          <w:color w:val="000000"/>
        </w:rPr>
        <w:t>явля</w:t>
      </w:r>
      <w:r w:rsidR="009C1C06">
        <w:rPr>
          <w:color w:val="000000"/>
        </w:rPr>
        <w:t>ю</w:t>
      </w:r>
      <w:r w:rsidRPr="008C5D37">
        <w:rPr>
          <w:color w:val="000000"/>
        </w:rPr>
        <w:t>тся</w:t>
      </w:r>
      <w:r w:rsidR="008C5D37">
        <w:rPr>
          <w:color w:val="000000"/>
        </w:rPr>
        <w:t xml:space="preserve"> </w:t>
      </w:r>
      <w:r w:rsidR="009C1C06">
        <w:rPr>
          <w:color w:val="000000"/>
        </w:rPr>
        <w:t>жители г.Барнаула</w:t>
      </w:r>
      <w:r w:rsidRPr="008C5D37">
        <w:rPr>
          <w:color w:val="000000"/>
        </w:rPr>
        <w:t xml:space="preserve">. </w:t>
      </w:r>
      <w:r w:rsidR="009C1C06" w:rsidRPr="008C5D37">
        <w:rPr>
          <w:color w:val="000000"/>
        </w:rPr>
        <w:t>Кроме того</w:t>
      </w:r>
      <w:r w:rsidR="009C1C06">
        <w:rPr>
          <w:color w:val="000000"/>
        </w:rPr>
        <w:t xml:space="preserve">, Предприятие </w:t>
      </w:r>
      <w:r w:rsidR="009C1C06" w:rsidRPr="008C5D37">
        <w:rPr>
          <w:color w:val="000000"/>
        </w:rPr>
        <w:t xml:space="preserve">планирует продавать </w:t>
      </w:r>
      <w:r w:rsidR="009C1C06">
        <w:rPr>
          <w:color w:val="000000"/>
        </w:rPr>
        <w:t xml:space="preserve">хлебобулочную и кондитерскую продукцию </w:t>
      </w:r>
      <w:r w:rsidR="009C1C06" w:rsidRPr="008C5D37">
        <w:rPr>
          <w:color w:val="000000"/>
        </w:rPr>
        <w:t xml:space="preserve">на </w:t>
      </w:r>
      <w:r w:rsidR="009C1C06">
        <w:rPr>
          <w:color w:val="000000"/>
        </w:rPr>
        <w:t>реализацию</w:t>
      </w:r>
      <w:r w:rsidR="009C1C06" w:rsidRPr="008C5D37">
        <w:rPr>
          <w:color w:val="000000"/>
        </w:rPr>
        <w:t xml:space="preserve"> и осуществлять реализацию через имеющуюся оптовую и розничную торговую сеть в </w:t>
      </w:r>
      <w:r w:rsidR="009C1C06">
        <w:rPr>
          <w:color w:val="000000"/>
        </w:rPr>
        <w:t>Алтайском крае</w:t>
      </w:r>
      <w:r w:rsidR="009C1C06" w:rsidRPr="008C5D37">
        <w:rPr>
          <w:color w:val="000000"/>
        </w:rPr>
        <w:t xml:space="preserve"> и других </w:t>
      </w:r>
      <w:r w:rsidR="009C1C06">
        <w:rPr>
          <w:color w:val="000000"/>
        </w:rPr>
        <w:t xml:space="preserve">близлежащих </w:t>
      </w:r>
      <w:r w:rsidR="009C1C06" w:rsidRPr="008C5D37">
        <w:rPr>
          <w:color w:val="000000"/>
        </w:rPr>
        <w:t>регионах</w:t>
      </w:r>
      <w:r w:rsidR="009C1C06">
        <w:rPr>
          <w:color w:val="000000"/>
        </w:rPr>
        <w:t>.</w:t>
      </w:r>
    </w:p>
    <w:p w:rsidR="00633F33" w:rsidRDefault="00B24724" w:rsidP="008C5D37">
      <w:pPr>
        <w:ind w:firstLine="709"/>
        <w:rPr>
          <w:color w:val="000000"/>
        </w:rPr>
      </w:pPr>
      <w:r w:rsidRPr="008C5D37">
        <w:rPr>
          <w:color w:val="000000"/>
        </w:rPr>
        <w:t>Учитывая потребность рынка в</w:t>
      </w:r>
      <w:r w:rsidR="00702114">
        <w:rPr>
          <w:color w:val="000000"/>
        </w:rPr>
        <w:t xml:space="preserve"> </w:t>
      </w:r>
      <w:r w:rsidR="00633F33">
        <w:rPr>
          <w:color w:val="000000"/>
        </w:rPr>
        <w:t>данном виде продукции</w:t>
      </w:r>
      <w:r w:rsidR="00702114">
        <w:rPr>
          <w:color w:val="000000"/>
        </w:rPr>
        <w:t>, высокие качественные</w:t>
      </w:r>
      <w:r w:rsidRPr="008C5D37">
        <w:rPr>
          <w:color w:val="000000"/>
        </w:rPr>
        <w:t xml:space="preserve"> характеристики продукции, отвечающие </w:t>
      </w:r>
      <w:r w:rsidR="00702114">
        <w:rPr>
          <w:color w:val="000000"/>
        </w:rPr>
        <w:t xml:space="preserve">российским </w:t>
      </w:r>
      <w:r w:rsidRPr="008C5D37">
        <w:rPr>
          <w:color w:val="000000"/>
        </w:rPr>
        <w:t xml:space="preserve">стандартам, низкие, конкурентоспособные цены планируемых к выпуску </w:t>
      </w:r>
      <w:r w:rsidR="00702114">
        <w:rPr>
          <w:color w:val="000000"/>
        </w:rPr>
        <w:t>булочных изделий</w:t>
      </w:r>
      <w:r w:rsidRPr="008C5D37">
        <w:rPr>
          <w:color w:val="000000"/>
        </w:rPr>
        <w:t>, можно полагать, что</w:t>
      </w:r>
      <w:r w:rsidR="00633F33">
        <w:rPr>
          <w:color w:val="000000"/>
        </w:rPr>
        <w:t xml:space="preserve"> Предприятие </w:t>
      </w:r>
      <w:r w:rsidR="00633F33" w:rsidRPr="008C5D37">
        <w:rPr>
          <w:color w:val="000000"/>
        </w:rPr>
        <w:t>не будет испытывать серьезных затруднений в сбыте своей продукции.</w:t>
      </w:r>
    </w:p>
    <w:p w:rsidR="00702114" w:rsidRPr="00702114" w:rsidRDefault="00A922F1" w:rsidP="00A922F1">
      <w:pPr>
        <w:ind w:firstLine="709"/>
        <w:rPr>
          <w:sz w:val="20"/>
          <w:szCs w:val="20"/>
        </w:rPr>
      </w:pPr>
      <w:r w:rsidRPr="00380DCD">
        <w:rPr>
          <w:color w:val="000000"/>
        </w:rPr>
        <w:t>Основными конкурентами</w:t>
      </w:r>
      <w:r>
        <w:rPr>
          <w:color w:val="000000"/>
        </w:rPr>
        <w:t xml:space="preserve"> ООО «Сладкий рай» на рынке хлебобулочной продукции Алтайского края по выпуску булочки домашней будут ООО «Хлебокомбинат №4», ООО «Хлебокомбинат №5» и ООО «Рунгис». </w:t>
      </w:r>
    </w:p>
    <w:p w:rsidR="00A77463" w:rsidRPr="007213BE" w:rsidRDefault="00A77463" w:rsidP="00A77463">
      <w:pPr>
        <w:pStyle w:val="1"/>
        <w:spacing w:before="0" w:after="0" w:line="360" w:lineRule="auto"/>
        <w:ind w:firstLine="709"/>
        <w:jc w:val="both"/>
        <w:rPr>
          <w:b w:val="0"/>
          <w:bCs w:val="0"/>
          <w:sz w:val="24"/>
          <w:szCs w:val="24"/>
        </w:rPr>
      </w:pPr>
      <w:r w:rsidRPr="00322DDF">
        <w:rPr>
          <w:rFonts w:ascii="Times New Roman" w:hAnsi="Times New Roman" w:cs="Times New Roman"/>
          <w:b w:val="0"/>
          <w:bCs w:val="0"/>
          <w:sz w:val="28"/>
          <w:szCs w:val="28"/>
        </w:rPr>
        <w:t>Деятельность хозяйствующих субъектов в области сбыта продуктов питания находится в прямой зависимости от конъюнктуры рынка. Поэтому главной целью внутрифирменного планирования является обеспечение эффективного функционирования предприятия на целевом рынке сбыта услуг. Для этого необходимо проведение исследований, направленных на определение объема и структуры этого рынка</w:t>
      </w:r>
      <w:r w:rsidRPr="007213BE">
        <w:rPr>
          <w:b w:val="0"/>
          <w:bCs w:val="0"/>
          <w:sz w:val="24"/>
          <w:szCs w:val="24"/>
        </w:rPr>
        <w:t xml:space="preserve">. </w:t>
      </w:r>
    </w:p>
    <w:p w:rsidR="00A77463" w:rsidRPr="009F74A0" w:rsidRDefault="00A77463" w:rsidP="00A77463">
      <w:pPr>
        <w:pStyle w:val="21"/>
        <w:spacing w:after="0" w:line="360" w:lineRule="auto"/>
        <w:ind w:firstLine="709"/>
        <w:jc w:val="both"/>
        <w:rPr>
          <w:sz w:val="28"/>
          <w:szCs w:val="28"/>
        </w:rPr>
      </w:pPr>
      <w:r w:rsidRPr="009F74A0">
        <w:rPr>
          <w:sz w:val="28"/>
          <w:szCs w:val="28"/>
        </w:rPr>
        <w:t>Анализ будущего рынка сбыта – это один из важнейших этапов подготовки бизнес-планов, и на такую работу нельзя жалеть ни средств, ни сил, ни времени. Опыт показывает, что неудача большинства провалившихся со временем коммерческих проектов, была связана именно со слабым изучением рынка и переоценкой его емкости</w:t>
      </w:r>
      <w:r w:rsidR="00C673CC">
        <w:rPr>
          <w:rStyle w:val="af6"/>
          <w:sz w:val="28"/>
          <w:szCs w:val="28"/>
        </w:rPr>
        <w:footnoteReference w:id="21"/>
      </w:r>
      <w:r w:rsidRPr="009F74A0">
        <w:rPr>
          <w:sz w:val="28"/>
          <w:szCs w:val="28"/>
        </w:rPr>
        <w:t>.</w:t>
      </w:r>
    </w:p>
    <w:p w:rsidR="00A77463" w:rsidRPr="009F74A0" w:rsidRDefault="00A77463" w:rsidP="00937BF7">
      <w:pPr>
        <w:pStyle w:val="afe"/>
      </w:pPr>
      <w:r w:rsidRPr="009F74A0">
        <w:t xml:space="preserve">Самыми первыми сведениями, которые могут потребоваться, является информация о: </w:t>
      </w:r>
    </w:p>
    <w:p w:rsidR="00A77463" w:rsidRPr="009F74A0" w:rsidRDefault="00A77463" w:rsidP="00166FD1">
      <w:pPr>
        <w:numPr>
          <w:ilvl w:val="0"/>
          <w:numId w:val="10"/>
        </w:numPr>
        <w:ind w:left="0" w:firstLine="709"/>
      </w:pPr>
      <w:r w:rsidRPr="009F74A0">
        <w:t>потенциальных покупателях;</w:t>
      </w:r>
    </w:p>
    <w:p w:rsidR="00A77463" w:rsidRPr="009F74A0" w:rsidRDefault="00A77463" w:rsidP="00166FD1">
      <w:pPr>
        <w:numPr>
          <w:ilvl w:val="0"/>
          <w:numId w:val="10"/>
        </w:numPr>
        <w:ind w:left="0" w:firstLine="709"/>
      </w:pPr>
      <w:r w:rsidRPr="009F74A0">
        <w:t>полож</w:t>
      </w:r>
      <w:r w:rsidR="002C4CD3">
        <w:t>ении на рынке и его конъюнктуры.</w:t>
      </w:r>
    </w:p>
    <w:p w:rsidR="00A77463" w:rsidRPr="009F74A0" w:rsidRDefault="00A77463" w:rsidP="00937BF7">
      <w:pPr>
        <w:pStyle w:val="afe"/>
      </w:pPr>
      <w:r w:rsidRPr="009F74A0">
        <w:t>Нет ничего ошибочней, чем полагать, что достоинства вашего товара столь очевидны, что его захотят купить все предприятия той или иной отрасли.</w:t>
      </w:r>
    </w:p>
    <w:p w:rsidR="00A77463" w:rsidRPr="009F74A0" w:rsidRDefault="00A77463" w:rsidP="00937BF7">
      <w:pPr>
        <w:pStyle w:val="afe"/>
      </w:pPr>
      <w:r w:rsidRPr="009F74A0">
        <w:t xml:space="preserve">Анализ необходимо начать с оценки потенциальной емкости рынка, т.е. общей стоимости товаров, которые покупатели определенного региона могут купить за определенный период времени. Она зависит от многих факторов: социальных, национально-культурных, климатических а главное – экономических, в том числе от уровня доходов (или заработков потенциальных покупателей), структуры их расходов (в том числе ссуд, сбережений или инвестиций), темпов инфляции, наличия ранее купленных товаров аналогичного назначения и </w:t>
      </w:r>
      <w:r w:rsidR="002C4CD3" w:rsidRPr="009F74A0">
        <w:t>т.д.</w:t>
      </w:r>
      <w:r w:rsidR="00BD5ECA">
        <w:rPr>
          <w:rStyle w:val="af6"/>
        </w:rPr>
        <w:footnoteReference w:id="22"/>
      </w:r>
      <w:r w:rsidRPr="009F74A0">
        <w:t>.</w:t>
      </w:r>
    </w:p>
    <w:p w:rsidR="00A77463" w:rsidRPr="009F74A0" w:rsidRDefault="00A77463" w:rsidP="00937BF7">
      <w:pPr>
        <w:pStyle w:val="afe"/>
      </w:pPr>
      <w:r w:rsidRPr="009F74A0">
        <w:t>Вторым этапом является оценка потенциальной суммы продаж, т</w:t>
      </w:r>
      <w:r w:rsidR="002C4CD3">
        <w:t>о есть</w:t>
      </w:r>
      <w:r w:rsidRPr="009F74A0">
        <w:t xml:space="preserve"> той доли рынка, которую мы надеемся захватить, и соответственно той максимальной суммы реализации, на которую мы можем рассчитывать на наших возможностях. </w:t>
      </w:r>
    </w:p>
    <w:p w:rsidR="00A77463" w:rsidRPr="009F74A0" w:rsidRDefault="00A77463" w:rsidP="00937BF7">
      <w:pPr>
        <w:pStyle w:val="afe"/>
      </w:pPr>
      <w:r w:rsidRPr="009F74A0">
        <w:t xml:space="preserve">Третий этап – </w:t>
      </w:r>
      <w:r w:rsidR="002C4CD3">
        <w:t xml:space="preserve">это </w:t>
      </w:r>
      <w:r w:rsidRPr="009F74A0">
        <w:t>прогноз объемов продаж. На этом этапе оценивается реальность продажи определенного количества товаров</w:t>
      </w:r>
      <w:r w:rsidR="002C4CD3">
        <w:t xml:space="preserve"> (в данном случае – булочки домашней)</w:t>
      </w:r>
      <w:r w:rsidRPr="009F74A0">
        <w:t>.</w:t>
      </w:r>
    </w:p>
    <w:p w:rsidR="00A77463" w:rsidRDefault="00A77463" w:rsidP="00BD5ECA">
      <w:pPr>
        <w:pStyle w:val="13"/>
        <w:keepNext w:val="0"/>
        <w:spacing w:line="360" w:lineRule="auto"/>
        <w:ind w:firstLine="709"/>
      </w:pPr>
      <w:r w:rsidRPr="009F74A0">
        <w:t>При анализе рынка и осн</w:t>
      </w:r>
      <w:r>
        <w:t xml:space="preserve">овных конкурентов определяются </w:t>
      </w:r>
      <w:r w:rsidRPr="009F74A0">
        <w:t>размеры (емкость) рынка, степень насыщенности рынка, тенденции изменения этих параметров на ближайшую перспективу, выявляются наиболее перспективные рынки сбыта и обосновываются причины предпочтения, производится анализ и оценка основных конкурентов.</w:t>
      </w:r>
      <w:r>
        <w:t xml:space="preserve"> </w:t>
      </w:r>
      <w:r w:rsidRPr="009F74A0">
        <w:t>Показ</w:t>
      </w:r>
      <w:r>
        <w:t>атели оценки рынков сбыта ООО «Сладкий рай»</w:t>
      </w:r>
      <w:r w:rsidRPr="009F74A0">
        <w:t xml:space="preserve"> сгруппированы в табл. 2.</w:t>
      </w:r>
      <w:r w:rsidR="00A45228">
        <w:t>10</w:t>
      </w:r>
      <w:r w:rsidR="00BD5ECA">
        <w:t>.</w:t>
      </w:r>
    </w:p>
    <w:p w:rsidR="00BD5ECA" w:rsidRPr="00BD5ECA" w:rsidRDefault="00BD5ECA" w:rsidP="00BD5ECA">
      <w:pPr>
        <w:ind w:firstLine="0"/>
        <w:jc w:val="left"/>
      </w:pPr>
    </w:p>
    <w:p w:rsidR="00A77463" w:rsidRPr="009F74A0" w:rsidRDefault="00A77463" w:rsidP="00557E04">
      <w:pPr>
        <w:pStyle w:val="afe"/>
      </w:pPr>
      <w:r w:rsidRPr="009F74A0">
        <w:t>Таблица 2.</w:t>
      </w:r>
      <w:r w:rsidR="004700D0">
        <w:t>10</w:t>
      </w:r>
    </w:p>
    <w:p w:rsidR="00A77463" w:rsidRPr="009F74A0" w:rsidRDefault="00A77463" w:rsidP="00557E04">
      <w:pPr>
        <w:pStyle w:val="afe"/>
      </w:pPr>
      <w:r w:rsidRPr="009F74A0">
        <w:t>Оценка рынков сбыта</w:t>
      </w:r>
      <w:r w:rsidR="0026717E">
        <w:rPr>
          <w:rStyle w:val="af6"/>
        </w:rPr>
        <w:footnoteReference w:id="23"/>
      </w:r>
    </w:p>
    <w:tbl>
      <w:tblPr>
        <w:tblW w:w="9108"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4113"/>
        <w:gridCol w:w="1800"/>
        <w:gridCol w:w="1260"/>
        <w:gridCol w:w="1260"/>
      </w:tblGrid>
      <w:tr w:rsidR="00A77463" w:rsidRPr="009E0C98">
        <w:tc>
          <w:tcPr>
            <w:tcW w:w="675" w:type="dxa"/>
          </w:tcPr>
          <w:p w:rsidR="00A77463" w:rsidRPr="009E0C98" w:rsidRDefault="00A77463" w:rsidP="00557E04">
            <w:pPr>
              <w:pStyle w:val="af9"/>
            </w:pPr>
          </w:p>
          <w:p w:rsidR="00A77463" w:rsidRPr="009E0C98" w:rsidRDefault="00A77463" w:rsidP="00557E04">
            <w:pPr>
              <w:pStyle w:val="af9"/>
            </w:pPr>
            <w:r w:rsidRPr="009E0C98">
              <w:t>№</w:t>
            </w:r>
          </w:p>
          <w:p w:rsidR="00A77463" w:rsidRPr="009E0C98" w:rsidRDefault="00A77463" w:rsidP="00557E04">
            <w:pPr>
              <w:pStyle w:val="af9"/>
            </w:pPr>
            <w:r w:rsidRPr="009E0C98">
              <w:t>п/п</w:t>
            </w:r>
          </w:p>
        </w:tc>
        <w:tc>
          <w:tcPr>
            <w:tcW w:w="4113" w:type="dxa"/>
          </w:tcPr>
          <w:p w:rsidR="00A77463" w:rsidRPr="009E0C98" w:rsidRDefault="00A77463" w:rsidP="00557E04">
            <w:pPr>
              <w:pStyle w:val="af9"/>
            </w:pPr>
          </w:p>
          <w:p w:rsidR="00A77463" w:rsidRPr="009E0C98" w:rsidRDefault="00A77463" w:rsidP="00557E04">
            <w:pPr>
              <w:pStyle w:val="af9"/>
            </w:pPr>
            <w:r w:rsidRPr="009E0C98">
              <w:t>Показатели</w:t>
            </w:r>
          </w:p>
        </w:tc>
        <w:tc>
          <w:tcPr>
            <w:tcW w:w="1800" w:type="dxa"/>
          </w:tcPr>
          <w:p w:rsidR="00A77463" w:rsidRPr="009E0C98" w:rsidRDefault="004700D0" w:rsidP="00557E04">
            <w:pPr>
              <w:pStyle w:val="af9"/>
            </w:pPr>
            <w:r w:rsidRPr="009E0C98">
              <w:t>М</w:t>
            </w:r>
            <w:r w:rsidR="00A77463" w:rsidRPr="009E0C98">
              <w:t>естонахождени</w:t>
            </w:r>
            <w:r w:rsidR="00D00AF1" w:rsidRPr="009E0C98">
              <w:t>е</w:t>
            </w:r>
            <w:r w:rsidR="00A77463" w:rsidRPr="009E0C98">
              <w:t xml:space="preserve"> предприятия</w:t>
            </w:r>
          </w:p>
        </w:tc>
        <w:tc>
          <w:tcPr>
            <w:tcW w:w="1260" w:type="dxa"/>
          </w:tcPr>
          <w:p w:rsidR="00A77463" w:rsidRPr="009E0C98" w:rsidRDefault="00A77463" w:rsidP="00557E04">
            <w:pPr>
              <w:pStyle w:val="af9"/>
            </w:pPr>
            <w:r w:rsidRPr="009E0C98">
              <w:t>Населенные пункты в радиу</w:t>
            </w:r>
            <w:r w:rsidR="00CC0D9D" w:rsidRPr="009E0C98">
              <w:t>се 100 км</w:t>
            </w:r>
          </w:p>
        </w:tc>
        <w:tc>
          <w:tcPr>
            <w:tcW w:w="1260" w:type="dxa"/>
          </w:tcPr>
          <w:p w:rsidR="00A77463" w:rsidRPr="009E0C98" w:rsidRDefault="00A77463" w:rsidP="00557E04">
            <w:pPr>
              <w:pStyle w:val="af9"/>
            </w:pPr>
            <w:r w:rsidRPr="009E0C98">
              <w:t>Рынки, удаленные за 100 км</w:t>
            </w:r>
          </w:p>
        </w:tc>
      </w:tr>
      <w:tr w:rsidR="00A77463" w:rsidRPr="009E0C98">
        <w:tc>
          <w:tcPr>
            <w:tcW w:w="675" w:type="dxa"/>
          </w:tcPr>
          <w:p w:rsidR="00A77463" w:rsidRPr="009E0C98" w:rsidRDefault="00A77463" w:rsidP="00557E04">
            <w:pPr>
              <w:pStyle w:val="af9"/>
            </w:pPr>
            <w:r w:rsidRPr="009E0C98">
              <w:t>1.</w:t>
            </w:r>
          </w:p>
        </w:tc>
        <w:tc>
          <w:tcPr>
            <w:tcW w:w="4113" w:type="dxa"/>
          </w:tcPr>
          <w:p w:rsidR="00A77463" w:rsidRPr="009E0C98" w:rsidRDefault="00A77463" w:rsidP="00557E04">
            <w:pPr>
              <w:pStyle w:val="af9"/>
            </w:pPr>
            <w:r w:rsidRPr="009E0C98">
              <w:t>Уровень спроса</w:t>
            </w:r>
          </w:p>
        </w:tc>
        <w:tc>
          <w:tcPr>
            <w:tcW w:w="1800" w:type="dxa"/>
          </w:tcPr>
          <w:p w:rsidR="00A77463" w:rsidRPr="009E0C98" w:rsidRDefault="00A77463" w:rsidP="00557E04">
            <w:pPr>
              <w:pStyle w:val="af9"/>
            </w:pPr>
            <w:r w:rsidRPr="009E0C98">
              <w:t>высокий</w:t>
            </w:r>
          </w:p>
        </w:tc>
        <w:tc>
          <w:tcPr>
            <w:tcW w:w="1260" w:type="dxa"/>
          </w:tcPr>
          <w:p w:rsidR="00A77463" w:rsidRPr="009E0C98" w:rsidRDefault="00A77463" w:rsidP="00557E04">
            <w:pPr>
              <w:pStyle w:val="af9"/>
            </w:pPr>
            <w:r w:rsidRPr="009E0C98">
              <w:t>высокий</w:t>
            </w:r>
          </w:p>
        </w:tc>
        <w:tc>
          <w:tcPr>
            <w:tcW w:w="1260" w:type="dxa"/>
          </w:tcPr>
          <w:p w:rsidR="00A77463" w:rsidRPr="009E0C98" w:rsidRDefault="00A77463" w:rsidP="00557E04">
            <w:pPr>
              <w:pStyle w:val="af9"/>
            </w:pPr>
            <w:r w:rsidRPr="009E0C98">
              <w:t>средний</w:t>
            </w:r>
          </w:p>
        </w:tc>
      </w:tr>
      <w:tr w:rsidR="00A77463" w:rsidRPr="009E0C98">
        <w:tc>
          <w:tcPr>
            <w:tcW w:w="675" w:type="dxa"/>
          </w:tcPr>
          <w:p w:rsidR="00A77463" w:rsidRPr="009E0C98" w:rsidRDefault="00A77463" w:rsidP="00557E04">
            <w:pPr>
              <w:pStyle w:val="af9"/>
            </w:pPr>
            <w:r w:rsidRPr="009E0C98">
              <w:t>2.</w:t>
            </w:r>
          </w:p>
        </w:tc>
        <w:tc>
          <w:tcPr>
            <w:tcW w:w="4113" w:type="dxa"/>
          </w:tcPr>
          <w:p w:rsidR="00A77463" w:rsidRPr="009E0C98" w:rsidRDefault="00A77463" w:rsidP="00557E04">
            <w:pPr>
              <w:pStyle w:val="af9"/>
            </w:pPr>
            <w:r w:rsidRPr="009E0C98">
              <w:t>Степень удовлетворения спроса</w:t>
            </w:r>
          </w:p>
        </w:tc>
        <w:tc>
          <w:tcPr>
            <w:tcW w:w="1800" w:type="dxa"/>
          </w:tcPr>
          <w:p w:rsidR="00A77463" w:rsidRPr="009E0C98" w:rsidRDefault="00A77463" w:rsidP="00557E04">
            <w:pPr>
              <w:pStyle w:val="af9"/>
            </w:pPr>
            <w:r w:rsidRPr="009E0C98">
              <w:t xml:space="preserve"> низкая</w:t>
            </w:r>
          </w:p>
        </w:tc>
        <w:tc>
          <w:tcPr>
            <w:tcW w:w="1260" w:type="dxa"/>
          </w:tcPr>
          <w:p w:rsidR="00A77463" w:rsidRPr="009E0C98" w:rsidRDefault="00A77463" w:rsidP="00557E04">
            <w:pPr>
              <w:pStyle w:val="af9"/>
            </w:pPr>
            <w:r w:rsidRPr="009E0C98">
              <w:t>средняя</w:t>
            </w:r>
          </w:p>
        </w:tc>
        <w:tc>
          <w:tcPr>
            <w:tcW w:w="1260" w:type="dxa"/>
          </w:tcPr>
          <w:p w:rsidR="00A77463" w:rsidRPr="009E0C98" w:rsidRDefault="00A77463" w:rsidP="00557E04">
            <w:pPr>
              <w:pStyle w:val="af9"/>
            </w:pPr>
            <w:r w:rsidRPr="009E0C98">
              <w:t>средняя</w:t>
            </w:r>
          </w:p>
        </w:tc>
      </w:tr>
      <w:tr w:rsidR="00A77463" w:rsidRPr="009E0C98">
        <w:tc>
          <w:tcPr>
            <w:tcW w:w="675" w:type="dxa"/>
          </w:tcPr>
          <w:p w:rsidR="00A77463" w:rsidRPr="009E0C98" w:rsidRDefault="00A77463" w:rsidP="00557E04">
            <w:pPr>
              <w:pStyle w:val="af9"/>
            </w:pPr>
            <w:r w:rsidRPr="009E0C98">
              <w:t>3.</w:t>
            </w:r>
          </w:p>
        </w:tc>
        <w:tc>
          <w:tcPr>
            <w:tcW w:w="4113" w:type="dxa"/>
          </w:tcPr>
          <w:p w:rsidR="00A77463" w:rsidRPr="009E0C98" w:rsidRDefault="00A77463" w:rsidP="00557E04">
            <w:pPr>
              <w:pStyle w:val="af9"/>
            </w:pPr>
            <w:r w:rsidRPr="009E0C98">
              <w:t>Уровень конкуренции</w:t>
            </w:r>
          </w:p>
        </w:tc>
        <w:tc>
          <w:tcPr>
            <w:tcW w:w="1800" w:type="dxa"/>
          </w:tcPr>
          <w:p w:rsidR="00A77463" w:rsidRPr="009E0C98" w:rsidRDefault="00A77463" w:rsidP="00557E04">
            <w:pPr>
              <w:pStyle w:val="af9"/>
            </w:pPr>
            <w:r w:rsidRPr="009E0C98">
              <w:t>средний</w:t>
            </w:r>
          </w:p>
        </w:tc>
        <w:tc>
          <w:tcPr>
            <w:tcW w:w="1260" w:type="dxa"/>
          </w:tcPr>
          <w:p w:rsidR="00A77463" w:rsidRPr="009E0C98" w:rsidRDefault="00A77463" w:rsidP="00557E04">
            <w:pPr>
              <w:pStyle w:val="af9"/>
            </w:pPr>
            <w:r w:rsidRPr="009E0C98">
              <w:t>средний</w:t>
            </w:r>
          </w:p>
        </w:tc>
        <w:tc>
          <w:tcPr>
            <w:tcW w:w="1260" w:type="dxa"/>
          </w:tcPr>
          <w:p w:rsidR="00A77463" w:rsidRPr="009E0C98" w:rsidRDefault="00A77463" w:rsidP="00557E04">
            <w:pPr>
              <w:pStyle w:val="af9"/>
            </w:pPr>
            <w:r w:rsidRPr="009E0C98">
              <w:t>высокий</w:t>
            </w:r>
          </w:p>
        </w:tc>
      </w:tr>
      <w:tr w:rsidR="00A77463" w:rsidRPr="009E0C98">
        <w:tc>
          <w:tcPr>
            <w:tcW w:w="675" w:type="dxa"/>
          </w:tcPr>
          <w:p w:rsidR="00A77463" w:rsidRPr="009E0C98" w:rsidRDefault="00A77463" w:rsidP="00557E04">
            <w:pPr>
              <w:pStyle w:val="af9"/>
            </w:pPr>
            <w:r w:rsidRPr="009E0C98">
              <w:t>4.</w:t>
            </w:r>
          </w:p>
        </w:tc>
        <w:tc>
          <w:tcPr>
            <w:tcW w:w="4113" w:type="dxa"/>
          </w:tcPr>
          <w:p w:rsidR="00A77463" w:rsidRPr="009E0C98" w:rsidRDefault="00A77463" w:rsidP="00557E04">
            <w:pPr>
              <w:pStyle w:val="af9"/>
            </w:pPr>
            <w:r w:rsidRPr="009E0C98">
              <w:t>Доля потребителей, готовых купить продукцию</w:t>
            </w:r>
          </w:p>
        </w:tc>
        <w:tc>
          <w:tcPr>
            <w:tcW w:w="1800" w:type="dxa"/>
          </w:tcPr>
          <w:p w:rsidR="00A77463" w:rsidRPr="009E0C98" w:rsidRDefault="00A77463" w:rsidP="00557E04">
            <w:pPr>
              <w:pStyle w:val="af9"/>
            </w:pPr>
            <w:r w:rsidRPr="009E0C98">
              <w:t>25 %</w:t>
            </w:r>
          </w:p>
        </w:tc>
        <w:tc>
          <w:tcPr>
            <w:tcW w:w="1260" w:type="dxa"/>
          </w:tcPr>
          <w:p w:rsidR="00A77463" w:rsidRPr="009E0C98" w:rsidRDefault="00A77463" w:rsidP="00557E04">
            <w:pPr>
              <w:pStyle w:val="af9"/>
            </w:pPr>
            <w:r w:rsidRPr="009E0C98">
              <w:t>10 %</w:t>
            </w:r>
          </w:p>
        </w:tc>
        <w:tc>
          <w:tcPr>
            <w:tcW w:w="1260" w:type="dxa"/>
          </w:tcPr>
          <w:p w:rsidR="00A77463" w:rsidRPr="009E0C98" w:rsidRDefault="00A77463" w:rsidP="00557E04">
            <w:pPr>
              <w:pStyle w:val="af9"/>
            </w:pPr>
            <w:r w:rsidRPr="009E0C98">
              <w:t>3 %</w:t>
            </w:r>
          </w:p>
        </w:tc>
      </w:tr>
    </w:tbl>
    <w:p w:rsidR="00A77463" w:rsidRDefault="00A77463" w:rsidP="00A77463">
      <w:pPr>
        <w:spacing w:line="240" w:lineRule="auto"/>
        <w:ind w:firstLine="0"/>
        <w:rPr>
          <w:sz w:val="24"/>
          <w:szCs w:val="24"/>
        </w:rPr>
      </w:pPr>
    </w:p>
    <w:p w:rsidR="00A77463" w:rsidRPr="005E1DF8" w:rsidRDefault="00A77463" w:rsidP="00A77463">
      <w:pPr>
        <w:pStyle w:val="91"/>
        <w:keepNext w:val="0"/>
        <w:spacing w:line="360" w:lineRule="auto"/>
        <w:ind w:firstLine="709"/>
        <w:rPr>
          <w:sz w:val="28"/>
          <w:szCs w:val="28"/>
        </w:rPr>
      </w:pPr>
      <w:r w:rsidRPr="009F74A0">
        <w:rPr>
          <w:sz w:val="28"/>
          <w:szCs w:val="28"/>
        </w:rPr>
        <w:t xml:space="preserve">Рынок сбыта ООО </w:t>
      </w:r>
      <w:r>
        <w:rPr>
          <w:sz w:val="28"/>
          <w:szCs w:val="28"/>
        </w:rPr>
        <w:t>«Сладкий рай»</w:t>
      </w:r>
      <w:r w:rsidRPr="009F74A0">
        <w:rPr>
          <w:sz w:val="28"/>
          <w:szCs w:val="28"/>
        </w:rPr>
        <w:t xml:space="preserve"> ограничен населенными пунктами, находящимися в радиусе 100 км. В пределах этой зоны находится </w:t>
      </w:r>
      <w:r>
        <w:rPr>
          <w:sz w:val="28"/>
          <w:szCs w:val="28"/>
        </w:rPr>
        <w:t xml:space="preserve">г. Барнаул, </w:t>
      </w:r>
      <w:r w:rsidRPr="009F74A0">
        <w:rPr>
          <w:sz w:val="28"/>
          <w:szCs w:val="28"/>
        </w:rPr>
        <w:t xml:space="preserve">г. </w:t>
      </w:r>
      <w:r>
        <w:rPr>
          <w:sz w:val="28"/>
          <w:szCs w:val="28"/>
        </w:rPr>
        <w:t xml:space="preserve">Алейск, </w:t>
      </w:r>
      <w:r w:rsidRPr="009F74A0">
        <w:rPr>
          <w:sz w:val="28"/>
          <w:szCs w:val="28"/>
        </w:rPr>
        <w:t>г.</w:t>
      </w:r>
      <w:r>
        <w:rPr>
          <w:sz w:val="28"/>
          <w:szCs w:val="28"/>
        </w:rPr>
        <w:t xml:space="preserve"> Заринск</w:t>
      </w:r>
      <w:r w:rsidRPr="009F74A0">
        <w:rPr>
          <w:sz w:val="28"/>
          <w:szCs w:val="28"/>
        </w:rPr>
        <w:t xml:space="preserve">, ряд </w:t>
      </w:r>
      <w:r>
        <w:rPr>
          <w:sz w:val="28"/>
          <w:szCs w:val="28"/>
        </w:rPr>
        <w:t xml:space="preserve">райцентров, </w:t>
      </w:r>
      <w:r w:rsidRPr="009F74A0">
        <w:rPr>
          <w:sz w:val="28"/>
          <w:szCs w:val="28"/>
        </w:rPr>
        <w:t xml:space="preserve">сел и поселков. Наиболее высокий уровень спроса на </w:t>
      </w:r>
      <w:r>
        <w:rPr>
          <w:sz w:val="28"/>
          <w:szCs w:val="28"/>
        </w:rPr>
        <w:t>производимую продукцию</w:t>
      </w:r>
      <w:r w:rsidRPr="009F74A0">
        <w:rPr>
          <w:sz w:val="28"/>
          <w:szCs w:val="28"/>
        </w:rPr>
        <w:t xml:space="preserve"> наблюдается в г. </w:t>
      </w:r>
      <w:r>
        <w:rPr>
          <w:sz w:val="28"/>
          <w:szCs w:val="28"/>
        </w:rPr>
        <w:t>Барнауле</w:t>
      </w:r>
      <w:r w:rsidRPr="009F74A0">
        <w:rPr>
          <w:sz w:val="28"/>
          <w:szCs w:val="28"/>
        </w:rPr>
        <w:t>, что подтверждается размером емкости рынка 25 %. В населенных пунктах, удаленных за 100 км уровень спроса – средний при высоком уровне конкуренции.</w:t>
      </w:r>
    </w:p>
    <w:p w:rsidR="00DD59A2" w:rsidRDefault="00DD59A2" w:rsidP="00DD59A2">
      <w:pPr>
        <w:ind w:firstLine="709"/>
        <w:rPr>
          <w:color w:val="000000"/>
        </w:rPr>
      </w:pPr>
      <w:r w:rsidRPr="00DD59A2">
        <w:rPr>
          <w:color w:val="000000"/>
        </w:rPr>
        <w:t xml:space="preserve">Исследование рынка является одним из решающих факторов для всех </w:t>
      </w:r>
      <w:r w:rsidR="000E263C">
        <w:rPr>
          <w:color w:val="000000"/>
        </w:rPr>
        <w:t>предприятий</w:t>
      </w:r>
      <w:r w:rsidRPr="00DD59A2">
        <w:rPr>
          <w:color w:val="000000"/>
        </w:rPr>
        <w:t xml:space="preserve">, а данный раздел является наиболее трудным для написания. Самые гениальные технологии и продукты оказываются бесполезными, если на них нет покупателей. </w:t>
      </w:r>
    </w:p>
    <w:p w:rsidR="00DD59A2" w:rsidRDefault="00DD59A2" w:rsidP="00DD59A2">
      <w:pPr>
        <w:ind w:firstLine="709"/>
        <w:rPr>
          <w:color w:val="000000"/>
        </w:rPr>
      </w:pPr>
      <w:r w:rsidRPr="00DD59A2">
        <w:rPr>
          <w:color w:val="000000"/>
        </w:rPr>
        <w:t xml:space="preserve">После </w:t>
      </w:r>
      <w:r>
        <w:rPr>
          <w:color w:val="000000"/>
        </w:rPr>
        <w:t>оценки рынков сбыта</w:t>
      </w:r>
      <w:r w:rsidRPr="00DD59A2">
        <w:rPr>
          <w:color w:val="000000"/>
        </w:rPr>
        <w:t xml:space="preserve"> приводится описание </w:t>
      </w:r>
      <w:r>
        <w:rPr>
          <w:color w:val="000000"/>
        </w:rPr>
        <w:t>и оценка конкурентоспособного сегмента</w:t>
      </w:r>
      <w:r w:rsidRPr="00DD59A2">
        <w:rPr>
          <w:color w:val="000000"/>
        </w:rPr>
        <w:t>. Любой бизнес, и в частности обладающий хорошими идеями по совершенствованию продукции, рано или поздно столкнется с проблемой конкуренции, поэтому очень важно определить непосредственных конкурентов, их сильные и слабые стороны, оценить потенциальную долю рынка каждого конкурента</w:t>
      </w:r>
      <w:r w:rsidR="000E263C">
        <w:rPr>
          <w:rStyle w:val="af6"/>
          <w:color w:val="000000"/>
        </w:rPr>
        <w:footnoteReference w:id="24"/>
      </w:r>
      <w:r w:rsidR="00D00AF1">
        <w:rPr>
          <w:color w:val="000000"/>
        </w:rPr>
        <w:t>.</w:t>
      </w:r>
    </w:p>
    <w:p w:rsidR="009E0C98" w:rsidRPr="00DD59A2" w:rsidRDefault="009E0C98" w:rsidP="00DD59A2">
      <w:pPr>
        <w:ind w:firstLine="709"/>
        <w:rPr>
          <w:color w:val="000000"/>
        </w:rPr>
      </w:pPr>
    </w:p>
    <w:p w:rsidR="00A77463" w:rsidRPr="005E1DF8" w:rsidRDefault="00A77463" w:rsidP="00557E04">
      <w:pPr>
        <w:pStyle w:val="afe"/>
      </w:pPr>
      <w:r w:rsidRPr="005E1DF8">
        <w:t>Таблица 2.</w:t>
      </w:r>
      <w:r w:rsidR="00AA157D">
        <w:t>11</w:t>
      </w:r>
    </w:p>
    <w:p w:rsidR="00A77463" w:rsidRPr="005E1DF8" w:rsidRDefault="00A77463" w:rsidP="00557E04">
      <w:pPr>
        <w:pStyle w:val="afe"/>
      </w:pPr>
      <w:r w:rsidRPr="005E1DF8">
        <w:t>Анализ и оценка конкурентов</w:t>
      </w:r>
      <w:r w:rsidR="00AA157D">
        <w:t xml:space="preserve"> ООО «Сладкий рай»</w:t>
      </w:r>
    </w:p>
    <w:tbl>
      <w:tblPr>
        <w:tblW w:w="91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961"/>
        <w:gridCol w:w="2127"/>
        <w:gridCol w:w="1203"/>
      </w:tblGrid>
      <w:tr w:rsidR="00A77463" w:rsidRPr="008A587D" w:rsidTr="008A587D">
        <w:tc>
          <w:tcPr>
            <w:tcW w:w="817" w:type="dxa"/>
            <w:vMerge w:val="restart"/>
            <w:shd w:val="clear" w:color="auto" w:fill="auto"/>
          </w:tcPr>
          <w:p w:rsidR="00A77463" w:rsidRPr="009E0C98" w:rsidRDefault="00A77463" w:rsidP="00557E04">
            <w:pPr>
              <w:pStyle w:val="af9"/>
            </w:pPr>
            <w:r w:rsidRPr="009E0C98">
              <w:t>№</w:t>
            </w:r>
          </w:p>
          <w:p w:rsidR="00A77463" w:rsidRPr="009E0C98" w:rsidRDefault="00A77463" w:rsidP="00557E04">
            <w:pPr>
              <w:pStyle w:val="af9"/>
            </w:pPr>
            <w:r w:rsidRPr="009E0C98">
              <w:t xml:space="preserve"> п/п</w:t>
            </w:r>
          </w:p>
        </w:tc>
        <w:tc>
          <w:tcPr>
            <w:tcW w:w="4961" w:type="dxa"/>
            <w:vMerge w:val="restart"/>
            <w:shd w:val="clear" w:color="auto" w:fill="auto"/>
          </w:tcPr>
          <w:p w:rsidR="00A77463" w:rsidRPr="009E0C98" w:rsidRDefault="00A77463" w:rsidP="00557E04">
            <w:pPr>
              <w:pStyle w:val="af9"/>
            </w:pPr>
            <w:r w:rsidRPr="009E0C98">
              <w:t>Характеристика конкурирующей продукции</w:t>
            </w:r>
          </w:p>
        </w:tc>
        <w:tc>
          <w:tcPr>
            <w:tcW w:w="3330" w:type="dxa"/>
            <w:gridSpan w:val="2"/>
            <w:shd w:val="clear" w:color="auto" w:fill="auto"/>
          </w:tcPr>
          <w:p w:rsidR="00A77463" w:rsidRPr="009E0C98" w:rsidRDefault="00A77463" w:rsidP="00557E04">
            <w:pPr>
              <w:pStyle w:val="af9"/>
            </w:pPr>
            <w:r w:rsidRPr="009E0C98">
              <w:t>Основные конкуренты</w:t>
            </w:r>
          </w:p>
        </w:tc>
      </w:tr>
      <w:tr w:rsidR="00A77463" w:rsidRPr="008A587D" w:rsidTr="008A587D">
        <w:tc>
          <w:tcPr>
            <w:tcW w:w="817" w:type="dxa"/>
            <w:vMerge/>
            <w:shd w:val="clear" w:color="auto" w:fill="auto"/>
          </w:tcPr>
          <w:p w:rsidR="00A77463" w:rsidRPr="009E0C98" w:rsidRDefault="00A77463" w:rsidP="00557E04">
            <w:pPr>
              <w:pStyle w:val="af9"/>
            </w:pPr>
          </w:p>
        </w:tc>
        <w:tc>
          <w:tcPr>
            <w:tcW w:w="4961" w:type="dxa"/>
            <w:vMerge/>
            <w:shd w:val="clear" w:color="auto" w:fill="auto"/>
          </w:tcPr>
          <w:p w:rsidR="00A77463" w:rsidRPr="009E0C98" w:rsidRDefault="00A77463" w:rsidP="00557E04">
            <w:pPr>
              <w:pStyle w:val="af9"/>
            </w:pPr>
          </w:p>
        </w:tc>
        <w:tc>
          <w:tcPr>
            <w:tcW w:w="2127" w:type="dxa"/>
            <w:shd w:val="clear" w:color="auto" w:fill="auto"/>
          </w:tcPr>
          <w:p w:rsidR="00A77463" w:rsidRPr="009E0C98" w:rsidRDefault="00A77463" w:rsidP="00557E04">
            <w:pPr>
              <w:pStyle w:val="af9"/>
            </w:pPr>
            <w:r w:rsidRPr="009E0C98">
              <w:t>1-ый</w:t>
            </w:r>
          </w:p>
        </w:tc>
        <w:tc>
          <w:tcPr>
            <w:tcW w:w="1203" w:type="dxa"/>
            <w:shd w:val="clear" w:color="auto" w:fill="auto"/>
          </w:tcPr>
          <w:p w:rsidR="00A77463" w:rsidRPr="009E0C98" w:rsidRDefault="00A77463" w:rsidP="00557E04">
            <w:pPr>
              <w:pStyle w:val="af9"/>
            </w:pPr>
            <w:r w:rsidRPr="009E0C98">
              <w:t>2-ой</w:t>
            </w:r>
          </w:p>
        </w:tc>
      </w:tr>
      <w:tr w:rsidR="00A77463" w:rsidRPr="008A587D" w:rsidTr="008A587D">
        <w:tc>
          <w:tcPr>
            <w:tcW w:w="817" w:type="dxa"/>
            <w:shd w:val="clear" w:color="auto" w:fill="auto"/>
          </w:tcPr>
          <w:p w:rsidR="00A77463" w:rsidRPr="009E0C98" w:rsidRDefault="00A77463" w:rsidP="00557E04">
            <w:pPr>
              <w:pStyle w:val="af9"/>
            </w:pPr>
            <w:r w:rsidRPr="009E0C98">
              <w:t>1.</w:t>
            </w:r>
          </w:p>
        </w:tc>
        <w:tc>
          <w:tcPr>
            <w:tcW w:w="4961" w:type="dxa"/>
            <w:shd w:val="clear" w:color="auto" w:fill="auto"/>
          </w:tcPr>
          <w:p w:rsidR="00A77463" w:rsidRPr="009E0C98" w:rsidRDefault="00A77463" w:rsidP="00557E04">
            <w:pPr>
              <w:pStyle w:val="af9"/>
            </w:pPr>
            <w:r w:rsidRPr="009E0C98">
              <w:t>Объем продаж (в нат. показателях)</w:t>
            </w:r>
          </w:p>
        </w:tc>
        <w:tc>
          <w:tcPr>
            <w:tcW w:w="2127" w:type="dxa"/>
            <w:shd w:val="clear" w:color="auto" w:fill="auto"/>
          </w:tcPr>
          <w:p w:rsidR="00A77463" w:rsidRPr="009E0C98" w:rsidRDefault="00A77463" w:rsidP="00557E04">
            <w:pPr>
              <w:pStyle w:val="af9"/>
            </w:pPr>
            <w:r w:rsidRPr="009E0C98">
              <w:t>40000,0</w:t>
            </w:r>
          </w:p>
        </w:tc>
        <w:tc>
          <w:tcPr>
            <w:tcW w:w="1203" w:type="dxa"/>
            <w:shd w:val="clear" w:color="auto" w:fill="auto"/>
          </w:tcPr>
          <w:p w:rsidR="00A77463" w:rsidRPr="009E0C98" w:rsidRDefault="00A77463" w:rsidP="00557E04">
            <w:pPr>
              <w:pStyle w:val="af9"/>
            </w:pPr>
            <w:r w:rsidRPr="009E0C98">
              <w:t>50000,0</w:t>
            </w:r>
          </w:p>
        </w:tc>
      </w:tr>
      <w:tr w:rsidR="00A77463" w:rsidRPr="008A587D" w:rsidTr="008A587D">
        <w:tc>
          <w:tcPr>
            <w:tcW w:w="817" w:type="dxa"/>
            <w:shd w:val="clear" w:color="auto" w:fill="auto"/>
          </w:tcPr>
          <w:p w:rsidR="00A77463" w:rsidRPr="009E0C98" w:rsidRDefault="00A77463" w:rsidP="00557E04">
            <w:pPr>
              <w:pStyle w:val="af9"/>
            </w:pPr>
            <w:r w:rsidRPr="009E0C98">
              <w:t>2.</w:t>
            </w:r>
          </w:p>
        </w:tc>
        <w:tc>
          <w:tcPr>
            <w:tcW w:w="4961" w:type="dxa"/>
            <w:shd w:val="clear" w:color="auto" w:fill="auto"/>
          </w:tcPr>
          <w:p w:rsidR="00A77463" w:rsidRPr="009E0C98" w:rsidRDefault="00A77463" w:rsidP="00557E04">
            <w:pPr>
              <w:pStyle w:val="af9"/>
            </w:pPr>
            <w:r w:rsidRPr="009E0C98">
              <w:t>Занимаемая доля рынка, %</w:t>
            </w:r>
          </w:p>
        </w:tc>
        <w:tc>
          <w:tcPr>
            <w:tcW w:w="2127" w:type="dxa"/>
            <w:shd w:val="clear" w:color="auto" w:fill="auto"/>
          </w:tcPr>
          <w:p w:rsidR="00A77463" w:rsidRPr="009E0C98" w:rsidRDefault="00A77463" w:rsidP="00557E04">
            <w:pPr>
              <w:pStyle w:val="af9"/>
            </w:pPr>
            <w:r w:rsidRPr="009E0C98">
              <w:t>30,8</w:t>
            </w:r>
          </w:p>
        </w:tc>
        <w:tc>
          <w:tcPr>
            <w:tcW w:w="1203" w:type="dxa"/>
            <w:shd w:val="clear" w:color="auto" w:fill="auto"/>
          </w:tcPr>
          <w:p w:rsidR="00A77463" w:rsidRPr="009E0C98" w:rsidRDefault="00A77463" w:rsidP="00557E04">
            <w:pPr>
              <w:pStyle w:val="af9"/>
            </w:pPr>
            <w:r w:rsidRPr="009E0C98">
              <w:t>38,5</w:t>
            </w:r>
          </w:p>
        </w:tc>
      </w:tr>
      <w:tr w:rsidR="00A77463" w:rsidRPr="008A587D" w:rsidTr="008A587D">
        <w:tc>
          <w:tcPr>
            <w:tcW w:w="817" w:type="dxa"/>
            <w:shd w:val="clear" w:color="auto" w:fill="auto"/>
          </w:tcPr>
          <w:p w:rsidR="00A77463" w:rsidRPr="009E0C98" w:rsidRDefault="00A77463" w:rsidP="00557E04">
            <w:pPr>
              <w:pStyle w:val="af9"/>
            </w:pPr>
            <w:r w:rsidRPr="009E0C98">
              <w:t>3.</w:t>
            </w:r>
          </w:p>
        </w:tc>
        <w:tc>
          <w:tcPr>
            <w:tcW w:w="4961" w:type="dxa"/>
            <w:shd w:val="clear" w:color="auto" w:fill="auto"/>
          </w:tcPr>
          <w:p w:rsidR="00A77463" w:rsidRPr="009E0C98" w:rsidRDefault="00A77463" w:rsidP="00557E04">
            <w:pPr>
              <w:pStyle w:val="af9"/>
            </w:pPr>
            <w:r w:rsidRPr="009E0C98">
              <w:t>Уровень цены, руб.</w:t>
            </w:r>
          </w:p>
        </w:tc>
        <w:tc>
          <w:tcPr>
            <w:tcW w:w="2127" w:type="dxa"/>
            <w:shd w:val="clear" w:color="auto" w:fill="auto"/>
          </w:tcPr>
          <w:p w:rsidR="00A77463" w:rsidRPr="009E0C98" w:rsidRDefault="00CD1A73" w:rsidP="00557E04">
            <w:pPr>
              <w:pStyle w:val="af9"/>
            </w:pPr>
            <w:r w:rsidRPr="009E0C98">
              <w:t>4,5</w:t>
            </w:r>
          </w:p>
        </w:tc>
        <w:tc>
          <w:tcPr>
            <w:tcW w:w="1203" w:type="dxa"/>
            <w:shd w:val="clear" w:color="auto" w:fill="auto"/>
          </w:tcPr>
          <w:p w:rsidR="00A77463" w:rsidRPr="009E0C98" w:rsidRDefault="00CD1A73" w:rsidP="00557E04">
            <w:pPr>
              <w:pStyle w:val="af9"/>
            </w:pPr>
            <w:r w:rsidRPr="009E0C98">
              <w:t>3,8</w:t>
            </w:r>
          </w:p>
        </w:tc>
      </w:tr>
      <w:tr w:rsidR="00A77463" w:rsidRPr="008A587D" w:rsidTr="008A587D">
        <w:tc>
          <w:tcPr>
            <w:tcW w:w="817" w:type="dxa"/>
            <w:shd w:val="clear" w:color="auto" w:fill="auto"/>
          </w:tcPr>
          <w:p w:rsidR="00A77463" w:rsidRPr="009E0C98" w:rsidRDefault="00A77463" w:rsidP="00557E04">
            <w:pPr>
              <w:pStyle w:val="af9"/>
            </w:pPr>
            <w:r w:rsidRPr="009E0C98">
              <w:t>4.</w:t>
            </w:r>
          </w:p>
        </w:tc>
        <w:tc>
          <w:tcPr>
            <w:tcW w:w="4961" w:type="dxa"/>
            <w:shd w:val="clear" w:color="auto" w:fill="auto"/>
          </w:tcPr>
          <w:p w:rsidR="00A77463" w:rsidRPr="009E0C98" w:rsidRDefault="00A77463" w:rsidP="00557E04">
            <w:pPr>
              <w:pStyle w:val="af9"/>
            </w:pPr>
            <w:r w:rsidRPr="009E0C98">
              <w:t>Финансовое положение (рентабельность), %</w:t>
            </w:r>
          </w:p>
        </w:tc>
        <w:tc>
          <w:tcPr>
            <w:tcW w:w="2127" w:type="dxa"/>
            <w:shd w:val="clear" w:color="auto" w:fill="auto"/>
          </w:tcPr>
          <w:p w:rsidR="00A77463" w:rsidRPr="009E0C98" w:rsidRDefault="00A77463" w:rsidP="00557E04">
            <w:pPr>
              <w:pStyle w:val="af9"/>
            </w:pPr>
            <w:r w:rsidRPr="009E0C98">
              <w:t>19,0</w:t>
            </w:r>
          </w:p>
        </w:tc>
        <w:tc>
          <w:tcPr>
            <w:tcW w:w="1203" w:type="dxa"/>
            <w:shd w:val="clear" w:color="auto" w:fill="auto"/>
          </w:tcPr>
          <w:p w:rsidR="00A77463" w:rsidRPr="009E0C98" w:rsidRDefault="00A77463" w:rsidP="00557E04">
            <w:pPr>
              <w:pStyle w:val="af9"/>
            </w:pPr>
            <w:r w:rsidRPr="009E0C98">
              <w:t>21,0</w:t>
            </w:r>
          </w:p>
        </w:tc>
      </w:tr>
      <w:tr w:rsidR="00A77463" w:rsidRPr="008A587D" w:rsidTr="008A587D">
        <w:tc>
          <w:tcPr>
            <w:tcW w:w="817" w:type="dxa"/>
            <w:shd w:val="clear" w:color="auto" w:fill="auto"/>
          </w:tcPr>
          <w:p w:rsidR="00A77463" w:rsidRPr="009E0C98" w:rsidRDefault="00A77463" w:rsidP="00557E04">
            <w:pPr>
              <w:pStyle w:val="af9"/>
            </w:pPr>
            <w:r w:rsidRPr="009E0C98">
              <w:t>5.</w:t>
            </w:r>
          </w:p>
        </w:tc>
        <w:tc>
          <w:tcPr>
            <w:tcW w:w="4961" w:type="dxa"/>
            <w:shd w:val="clear" w:color="auto" w:fill="auto"/>
          </w:tcPr>
          <w:p w:rsidR="00A77463" w:rsidRPr="009E0C98" w:rsidRDefault="00A77463" w:rsidP="00557E04">
            <w:pPr>
              <w:pStyle w:val="af9"/>
            </w:pPr>
            <w:r w:rsidRPr="009E0C98">
              <w:t>Уровень технологии</w:t>
            </w:r>
          </w:p>
        </w:tc>
        <w:tc>
          <w:tcPr>
            <w:tcW w:w="2127" w:type="dxa"/>
            <w:shd w:val="clear" w:color="auto" w:fill="auto"/>
          </w:tcPr>
          <w:p w:rsidR="00A77463" w:rsidRPr="009E0C98" w:rsidRDefault="00A77463" w:rsidP="00557E04">
            <w:pPr>
              <w:pStyle w:val="af9"/>
            </w:pPr>
            <w:r w:rsidRPr="009E0C98">
              <w:t>средний</w:t>
            </w:r>
          </w:p>
        </w:tc>
        <w:tc>
          <w:tcPr>
            <w:tcW w:w="1203" w:type="dxa"/>
            <w:shd w:val="clear" w:color="auto" w:fill="auto"/>
          </w:tcPr>
          <w:p w:rsidR="00A77463" w:rsidRPr="009E0C98" w:rsidRDefault="00A77463" w:rsidP="00557E04">
            <w:pPr>
              <w:pStyle w:val="af9"/>
            </w:pPr>
            <w:r w:rsidRPr="009E0C98">
              <w:t>средний</w:t>
            </w:r>
          </w:p>
        </w:tc>
      </w:tr>
      <w:tr w:rsidR="00A77463" w:rsidRPr="008A587D" w:rsidTr="008A587D">
        <w:tc>
          <w:tcPr>
            <w:tcW w:w="817" w:type="dxa"/>
            <w:shd w:val="clear" w:color="auto" w:fill="auto"/>
          </w:tcPr>
          <w:p w:rsidR="00A77463" w:rsidRPr="009E0C98" w:rsidRDefault="00A77463" w:rsidP="00557E04">
            <w:pPr>
              <w:pStyle w:val="af9"/>
            </w:pPr>
            <w:r w:rsidRPr="009E0C98">
              <w:t>6.</w:t>
            </w:r>
          </w:p>
        </w:tc>
        <w:tc>
          <w:tcPr>
            <w:tcW w:w="4961" w:type="dxa"/>
            <w:shd w:val="clear" w:color="auto" w:fill="auto"/>
          </w:tcPr>
          <w:p w:rsidR="00A77463" w:rsidRPr="009E0C98" w:rsidRDefault="00A77463" w:rsidP="00557E04">
            <w:pPr>
              <w:pStyle w:val="af9"/>
            </w:pPr>
            <w:r w:rsidRPr="009E0C98">
              <w:t>Качество продукции</w:t>
            </w:r>
          </w:p>
        </w:tc>
        <w:tc>
          <w:tcPr>
            <w:tcW w:w="2127" w:type="dxa"/>
            <w:shd w:val="clear" w:color="auto" w:fill="auto"/>
          </w:tcPr>
          <w:p w:rsidR="00A77463" w:rsidRPr="009E0C98" w:rsidRDefault="00A77463" w:rsidP="00557E04">
            <w:pPr>
              <w:pStyle w:val="af9"/>
            </w:pPr>
            <w:r w:rsidRPr="009E0C98">
              <w:t>среднее</w:t>
            </w:r>
          </w:p>
        </w:tc>
        <w:tc>
          <w:tcPr>
            <w:tcW w:w="1203" w:type="dxa"/>
            <w:shd w:val="clear" w:color="auto" w:fill="auto"/>
          </w:tcPr>
          <w:p w:rsidR="00A77463" w:rsidRPr="009E0C98" w:rsidRDefault="00A77463" w:rsidP="00557E04">
            <w:pPr>
              <w:pStyle w:val="af9"/>
            </w:pPr>
            <w:r w:rsidRPr="009E0C98">
              <w:t>высокое</w:t>
            </w:r>
          </w:p>
        </w:tc>
      </w:tr>
      <w:tr w:rsidR="00A77463" w:rsidRPr="008A587D" w:rsidTr="008A587D">
        <w:tc>
          <w:tcPr>
            <w:tcW w:w="817" w:type="dxa"/>
            <w:shd w:val="clear" w:color="auto" w:fill="auto"/>
          </w:tcPr>
          <w:p w:rsidR="00A77463" w:rsidRPr="009E0C98" w:rsidRDefault="00A77463" w:rsidP="00557E04">
            <w:pPr>
              <w:pStyle w:val="af9"/>
            </w:pPr>
            <w:r w:rsidRPr="009E0C98">
              <w:t>7.</w:t>
            </w:r>
          </w:p>
        </w:tc>
        <w:tc>
          <w:tcPr>
            <w:tcW w:w="4961" w:type="dxa"/>
            <w:shd w:val="clear" w:color="auto" w:fill="auto"/>
          </w:tcPr>
          <w:p w:rsidR="00A77463" w:rsidRPr="009E0C98" w:rsidRDefault="00A77463" w:rsidP="00557E04">
            <w:pPr>
              <w:pStyle w:val="af9"/>
            </w:pPr>
            <w:r w:rsidRPr="009E0C98">
              <w:t>Расходы на рекламу</w:t>
            </w:r>
          </w:p>
        </w:tc>
        <w:tc>
          <w:tcPr>
            <w:tcW w:w="2127" w:type="dxa"/>
            <w:shd w:val="clear" w:color="auto" w:fill="auto"/>
          </w:tcPr>
          <w:p w:rsidR="00A77463" w:rsidRPr="009E0C98" w:rsidRDefault="00A77463" w:rsidP="00557E04">
            <w:pPr>
              <w:pStyle w:val="af9"/>
            </w:pPr>
            <w:r w:rsidRPr="009E0C98">
              <w:t>осуществл</w:t>
            </w:r>
            <w:r w:rsidR="00AA157D" w:rsidRPr="009E0C98">
              <w:t>.</w:t>
            </w:r>
          </w:p>
        </w:tc>
        <w:tc>
          <w:tcPr>
            <w:tcW w:w="1203" w:type="dxa"/>
            <w:shd w:val="clear" w:color="auto" w:fill="auto"/>
          </w:tcPr>
          <w:p w:rsidR="00A77463" w:rsidRPr="009E0C98" w:rsidRDefault="00A77463" w:rsidP="00557E04">
            <w:pPr>
              <w:pStyle w:val="af9"/>
            </w:pPr>
            <w:r w:rsidRPr="009E0C98">
              <w:t>осуществл.</w:t>
            </w:r>
          </w:p>
        </w:tc>
      </w:tr>
      <w:tr w:rsidR="00A77463" w:rsidRPr="008A587D" w:rsidTr="008A587D">
        <w:tc>
          <w:tcPr>
            <w:tcW w:w="817" w:type="dxa"/>
            <w:shd w:val="clear" w:color="auto" w:fill="auto"/>
          </w:tcPr>
          <w:p w:rsidR="00A77463" w:rsidRPr="009E0C98" w:rsidRDefault="00A77463" w:rsidP="00557E04">
            <w:pPr>
              <w:pStyle w:val="af9"/>
            </w:pPr>
            <w:r w:rsidRPr="009E0C98">
              <w:t>8.</w:t>
            </w:r>
          </w:p>
        </w:tc>
        <w:tc>
          <w:tcPr>
            <w:tcW w:w="4961" w:type="dxa"/>
            <w:shd w:val="clear" w:color="auto" w:fill="auto"/>
          </w:tcPr>
          <w:p w:rsidR="00A77463" w:rsidRPr="009E0C98" w:rsidRDefault="00A77463" w:rsidP="00557E04">
            <w:pPr>
              <w:pStyle w:val="af9"/>
            </w:pPr>
            <w:r w:rsidRPr="009E0C98">
              <w:t>Привлекательность внешнего вида</w:t>
            </w:r>
          </w:p>
        </w:tc>
        <w:tc>
          <w:tcPr>
            <w:tcW w:w="2127" w:type="dxa"/>
            <w:shd w:val="clear" w:color="auto" w:fill="auto"/>
          </w:tcPr>
          <w:p w:rsidR="00A77463" w:rsidRPr="009E0C98" w:rsidRDefault="00A77463" w:rsidP="00557E04">
            <w:pPr>
              <w:pStyle w:val="af9"/>
            </w:pPr>
            <w:r w:rsidRPr="009E0C98">
              <w:t>станд. упаковка</w:t>
            </w:r>
          </w:p>
        </w:tc>
        <w:tc>
          <w:tcPr>
            <w:tcW w:w="1203" w:type="dxa"/>
            <w:shd w:val="clear" w:color="auto" w:fill="auto"/>
          </w:tcPr>
          <w:p w:rsidR="00A77463" w:rsidRPr="009E0C98" w:rsidRDefault="00A77463" w:rsidP="00557E04">
            <w:pPr>
              <w:pStyle w:val="af9"/>
            </w:pPr>
            <w:r w:rsidRPr="009E0C98">
              <w:t>отсутствует</w:t>
            </w:r>
          </w:p>
        </w:tc>
      </w:tr>
      <w:tr w:rsidR="00A77463" w:rsidRPr="008A587D" w:rsidTr="008A587D">
        <w:tc>
          <w:tcPr>
            <w:tcW w:w="817" w:type="dxa"/>
            <w:shd w:val="clear" w:color="auto" w:fill="auto"/>
          </w:tcPr>
          <w:p w:rsidR="00A77463" w:rsidRPr="009E0C98" w:rsidRDefault="00A77463" w:rsidP="00557E04">
            <w:pPr>
              <w:pStyle w:val="af9"/>
            </w:pPr>
            <w:r w:rsidRPr="009E0C98">
              <w:t>9.</w:t>
            </w:r>
          </w:p>
        </w:tc>
        <w:tc>
          <w:tcPr>
            <w:tcW w:w="4961" w:type="dxa"/>
            <w:shd w:val="clear" w:color="auto" w:fill="auto"/>
          </w:tcPr>
          <w:p w:rsidR="00A77463" w:rsidRPr="009E0C98" w:rsidRDefault="00A77463" w:rsidP="00557E04">
            <w:pPr>
              <w:pStyle w:val="af9"/>
            </w:pPr>
            <w:r w:rsidRPr="009E0C98">
              <w:t>Время деятельности предприятия, лет</w:t>
            </w:r>
          </w:p>
        </w:tc>
        <w:tc>
          <w:tcPr>
            <w:tcW w:w="2127" w:type="dxa"/>
            <w:shd w:val="clear" w:color="auto" w:fill="auto"/>
          </w:tcPr>
          <w:p w:rsidR="00A77463" w:rsidRPr="009E0C98" w:rsidRDefault="00A77463" w:rsidP="00557E04">
            <w:pPr>
              <w:pStyle w:val="af9"/>
            </w:pPr>
            <w:r w:rsidRPr="009E0C98">
              <w:t>2</w:t>
            </w:r>
          </w:p>
        </w:tc>
        <w:tc>
          <w:tcPr>
            <w:tcW w:w="1203" w:type="dxa"/>
            <w:shd w:val="clear" w:color="auto" w:fill="auto"/>
          </w:tcPr>
          <w:p w:rsidR="00A77463" w:rsidRPr="009E0C98" w:rsidRDefault="00A77463" w:rsidP="00557E04">
            <w:pPr>
              <w:pStyle w:val="af9"/>
            </w:pPr>
            <w:r w:rsidRPr="009E0C98">
              <w:t>10</w:t>
            </w:r>
          </w:p>
        </w:tc>
      </w:tr>
    </w:tbl>
    <w:p w:rsidR="00A77463" w:rsidRDefault="00A77463" w:rsidP="00A77463">
      <w:pPr>
        <w:ind w:firstLine="0"/>
        <w:rPr>
          <w:sz w:val="24"/>
          <w:szCs w:val="24"/>
        </w:rPr>
      </w:pPr>
    </w:p>
    <w:p w:rsidR="00AA157D" w:rsidRDefault="00A77463" w:rsidP="00937BF7">
      <w:pPr>
        <w:pStyle w:val="afe"/>
      </w:pPr>
      <w:r w:rsidRPr="00EF051F">
        <w:t xml:space="preserve">Исходя из представленных данных таблицы </w:t>
      </w:r>
      <w:r>
        <w:t>2.</w:t>
      </w:r>
      <w:r w:rsidR="00AA157D">
        <w:t>11</w:t>
      </w:r>
      <w:r w:rsidR="00DA1095">
        <w:rPr>
          <w:rStyle w:val="af6"/>
        </w:rPr>
        <w:footnoteReference w:id="25"/>
      </w:r>
      <w:r>
        <w:t xml:space="preserve"> </w:t>
      </w:r>
      <w:r w:rsidRPr="00EF051F">
        <w:t xml:space="preserve">основным конкурентом ООО </w:t>
      </w:r>
      <w:r>
        <w:t>«Сладкий рай»</w:t>
      </w:r>
      <w:r w:rsidRPr="00EF051F">
        <w:t xml:space="preserve"> является второй конкурент, т.к. он занимает большую долю на рынке 38,5 % против 30,8 % - первого конкурента. </w:t>
      </w:r>
    </w:p>
    <w:p w:rsidR="00A77463" w:rsidRDefault="00A77463" w:rsidP="00937BF7">
      <w:pPr>
        <w:pStyle w:val="afe"/>
      </w:pPr>
      <w:r w:rsidRPr="00EF051F">
        <w:t xml:space="preserve">У второго конкурента продукция более конкурентоспособна по цене. </w:t>
      </w:r>
      <w:r w:rsidR="00AA157D">
        <w:t>Средняя ц</w:t>
      </w:r>
      <w:r w:rsidRPr="00EF051F">
        <w:t xml:space="preserve">ена </w:t>
      </w:r>
      <w:r w:rsidR="00CD1A73">
        <w:t xml:space="preserve">аналогичной </w:t>
      </w:r>
      <w:r w:rsidR="00AA157D">
        <w:t xml:space="preserve">хлебобулочной </w:t>
      </w:r>
      <w:r w:rsidRPr="00EF051F">
        <w:t xml:space="preserve">продукции </w:t>
      </w:r>
      <w:r w:rsidR="00CD1A73">
        <w:t xml:space="preserve">(булки, сдоба и т.д.) </w:t>
      </w:r>
      <w:r w:rsidRPr="00EF051F">
        <w:t xml:space="preserve">второго конкурента составила </w:t>
      </w:r>
      <w:r w:rsidR="00CD1A73">
        <w:t>3,8</w:t>
      </w:r>
      <w:r w:rsidRPr="00EF051F">
        <w:t xml:space="preserve"> руб., что на </w:t>
      </w:r>
      <w:r w:rsidR="00CD1A73">
        <w:t xml:space="preserve">0,7 руб. </w:t>
      </w:r>
      <w:r w:rsidRPr="00EF051F">
        <w:t xml:space="preserve">ниже, чем у первого. При этом рентабельность второго конкурента выше первого на 3 %. </w:t>
      </w:r>
    </w:p>
    <w:p w:rsidR="00A77463" w:rsidRDefault="00A77463" w:rsidP="00937BF7">
      <w:pPr>
        <w:pStyle w:val="afe"/>
      </w:pPr>
      <w:r w:rsidRPr="00EF051F">
        <w:t xml:space="preserve">Одним из факторов, определяющих основного конкурента является время деятельности его на рынке. С этой точки зрения предпочтение отдается также второму конкуренту, так как он </w:t>
      </w:r>
      <w:r w:rsidR="00CD1A73">
        <w:t xml:space="preserve">действует </w:t>
      </w:r>
      <w:r w:rsidRPr="00EF051F">
        <w:t xml:space="preserve">на рынке уже </w:t>
      </w:r>
      <w:r w:rsidR="00CD1A73">
        <w:t xml:space="preserve">около </w:t>
      </w:r>
      <w:r w:rsidRPr="00EF051F">
        <w:t xml:space="preserve">10 лет против </w:t>
      </w:r>
      <w:r>
        <w:t>2</w:t>
      </w:r>
      <w:r w:rsidRPr="00EF051F">
        <w:t xml:space="preserve"> </w:t>
      </w:r>
      <w:r>
        <w:t>лет</w:t>
      </w:r>
      <w:r w:rsidRPr="00EF051F">
        <w:t xml:space="preserve"> первого конкурента.</w:t>
      </w:r>
      <w:r w:rsidR="00CD1A73">
        <w:t xml:space="preserve"> </w:t>
      </w:r>
    </w:p>
    <w:p w:rsidR="00A77463" w:rsidRDefault="00CD1A73" w:rsidP="00937BF7">
      <w:pPr>
        <w:pStyle w:val="afe"/>
      </w:pPr>
      <w:r>
        <w:t>Следует сказать, что по времени нахождения на рынке ООО «Сладкий рай» занимает второе место среди рассмотренных конкурентов – более 6 лет (1-ый конкурент – 2 года, 2- ой конкурент – 10 лет).</w:t>
      </w:r>
    </w:p>
    <w:p w:rsidR="009E0C98" w:rsidRDefault="009E0C98" w:rsidP="00937BF7">
      <w:pPr>
        <w:pStyle w:val="afe"/>
      </w:pPr>
    </w:p>
    <w:p w:rsidR="00A77463" w:rsidRPr="00A77463" w:rsidRDefault="00A77463" w:rsidP="009E0C98">
      <w:pPr>
        <w:ind w:firstLine="709"/>
        <w:jc w:val="left"/>
        <w:rPr>
          <w:b/>
          <w:bCs/>
        </w:rPr>
      </w:pPr>
      <w:r w:rsidRPr="00A77463">
        <w:rPr>
          <w:b/>
          <w:bCs/>
        </w:rPr>
        <w:t>2.4.</w:t>
      </w:r>
      <w:r w:rsidRPr="00A77463">
        <w:rPr>
          <w:b/>
          <w:bCs/>
          <w:noProof/>
        </w:rPr>
        <w:t xml:space="preserve"> План производства</w:t>
      </w:r>
    </w:p>
    <w:p w:rsidR="009730DC" w:rsidRDefault="009730DC" w:rsidP="00937BF7">
      <w:pPr>
        <w:pStyle w:val="afe"/>
      </w:pPr>
    </w:p>
    <w:p w:rsidR="007A0CA4" w:rsidRDefault="007A0CA4" w:rsidP="007A0CA4">
      <w:pPr>
        <w:pStyle w:val="21"/>
        <w:spacing w:after="0" w:line="360" w:lineRule="auto"/>
        <w:ind w:firstLine="709"/>
        <w:jc w:val="both"/>
        <w:rPr>
          <w:sz w:val="28"/>
          <w:szCs w:val="28"/>
        </w:rPr>
      </w:pPr>
      <w:r w:rsidRPr="00EF051F">
        <w:rPr>
          <w:sz w:val="28"/>
          <w:szCs w:val="28"/>
        </w:rPr>
        <w:t xml:space="preserve">Немалое место в бизнес-плане уделяется производственному планированию. Основной целью производственного плана является предоставление информации по обеспеченности с производственной стороны выпуска продукции и разработка мер по поддержанию и развитию производства. </w:t>
      </w:r>
    </w:p>
    <w:p w:rsidR="00BF76A5" w:rsidRDefault="007A0CA4" w:rsidP="00663F93">
      <w:pPr>
        <w:pStyle w:val="21"/>
        <w:spacing w:after="0" w:line="360" w:lineRule="auto"/>
        <w:ind w:firstLine="709"/>
        <w:jc w:val="both"/>
        <w:rPr>
          <w:sz w:val="28"/>
          <w:szCs w:val="28"/>
        </w:rPr>
      </w:pPr>
      <w:r w:rsidRPr="00EF051F">
        <w:rPr>
          <w:sz w:val="28"/>
          <w:szCs w:val="28"/>
        </w:rPr>
        <w:t xml:space="preserve">Производственный план призван ответить на вопрос, как фирма намерена создавать свою продукцию или услуги, охарактеризовать ее производственную деятельность. Необходимо избегать избытка технических подробностей, которые могут затруднить изучение плана. Бизнес-план составляется до того, как разработан полный ассортимент продукции и </w:t>
      </w:r>
      <w:r>
        <w:rPr>
          <w:sz w:val="28"/>
          <w:szCs w:val="28"/>
        </w:rPr>
        <w:t xml:space="preserve">услуг. Но даже после того, как </w:t>
      </w:r>
      <w:r w:rsidRPr="00EF051F">
        <w:rPr>
          <w:sz w:val="28"/>
          <w:szCs w:val="28"/>
        </w:rPr>
        <w:t xml:space="preserve">изделия уже предлагаются рынку, фирме часто необходимо продолжать данную работу, чтобы сохранить позиции в конкурентной борьбе. </w:t>
      </w:r>
      <w:r>
        <w:rPr>
          <w:sz w:val="28"/>
          <w:szCs w:val="28"/>
        </w:rPr>
        <w:t>П</w:t>
      </w:r>
      <w:r w:rsidRPr="00EF051F">
        <w:rPr>
          <w:sz w:val="28"/>
          <w:szCs w:val="28"/>
        </w:rPr>
        <w:t>роизводственный план призван доказать эффективность организуемого производ</w:t>
      </w:r>
      <w:r>
        <w:rPr>
          <w:sz w:val="28"/>
          <w:szCs w:val="28"/>
        </w:rPr>
        <w:t>ства</w:t>
      </w:r>
      <w:r w:rsidR="00603CE5">
        <w:rPr>
          <w:rStyle w:val="af6"/>
          <w:sz w:val="28"/>
          <w:szCs w:val="28"/>
        </w:rPr>
        <w:footnoteReference w:id="26"/>
      </w:r>
      <w:r>
        <w:rPr>
          <w:sz w:val="28"/>
          <w:szCs w:val="28"/>
        </w:rPr>
        <w:t>.</w:t>
      </w:r>
      <w:r w:rsidR="00663F93">
        <w:rPr>
          <w:sz w:val="28"/>
          <w:szCs w:val="28"/>
        </w:rPr>
        <w:t xml:space="preserve"> </w:t>
      </w:r>
    </w:p>
    <w:p w:rsidR="00E762BA" w:rsidRPr="00E762BA" w:rsidRDefault="00E762BA" w:rsidP="00BF76A5">
      <w:pPr>
        <w:pStyle w:val="21"/>
        <w:spacing w:after="0" w:line="360" w:lineRule="auto"/>
        <w:ind w:firstLine="709"/>
        <w:jc w:val="both"/>
        <w:rPr>
          <w:sz w:val="28"/>
          <w:szCs w:val="28"/>
        </w:rPr>
      </w:pPr>
      <w:r w:rsidRPr="00E762BA">
        <w:rPr>
          <w:sz w:val="28"/>
          <w:szCs w:val="28"/>
        </w:rPr>
        <w:t xml:space="preserve">Новое производство </w:t>
      </w:r>
      <w:r w:rsidR="00BF76A5">
        <w:rPr>
          <w:sz w:val="28"/>
          <w:szCs w:val="28"/>
        </w:rPr>
        <w:t xml:space="preserve">– производство домашней булочки </w:t>
      </w:r>
      <w:r w:rsidRPr="00E762BA">
        <w:rPr>
          <w:sz w:val="28"/>
          <w:szCs w:val="28"/>
        </w:rPr>
        <w:t>будет размещаться на свободных производственных площадях с готовой действующей инфраструктурой</w:t>
      </w:r>
      <w:r w:rsidR="00BF76A5">
        <w:rPr>
          <w:sz w:val="28"/>
          <w:szCs w:val="28"/>
        </w:rPr>
        <w:t>,</w:t>
      </w:r>
      <w:r w:rsidR="00BF76A5" w:rsidRPr="00BF76A5">
        <w:rPr>
          <w:sz w:val="28"/>
          <w:szCs w:val="28"/>
        </w:rPr>
        <w:t xml:space="preserve"> </w:t>
      </w:r>
      <w:r w:rsidR="00BF76A5" w:rsidRPr="00E762BA">
        <w:rPr>
          <w:sz w:val="28"/>
          <w:szCs w:val="28"/>
        </w:rPr>
        <w:t>на имеющемся оборудовании</w:t>
      </w:r>
      <w:r>
        <w:rPr>
          <w:sz w:val="28"/>
          <w:szCs w:val="28"/>
        </w:rPr>
        <w:t xml:space="preserve"> </w:t>
      </w:r>
      <w:r w:rsidRPr="00E762BA">
        <w:rPr>
          <w:sz w:val="28"/>
          <w:szCs w:val="28"/>
        </w:rPr>
        <w:t>и по мере ввода нового оборудования будет увеличиваться.</w:t>
      </w:r>
    </w:p>
    <w:p w:rsidR="00663F93" w:rsidRPr="00663F93" w:rsidRDefault="00663F93" w:rsidP="00663F93">
      <w:pPr>
        <w:ind w:firstLine="709"/>
        <w:rPr>
          <w:color w:val="000000"/>
        </w:rPr>
      </w:pPr>
      <w:r w:rsidRPr="00663F93">
        <w:rPr>
          <w:color w:val="000000"/>
        </w:rPr>
        <w:t xml:space="preserve">Основные факторы, определяющие уровень затрат на производство </w:t>
      </w:r>
      <w:r>
        <w:rPr>
          <w:color w:val="000000"/>
        </w:rPr>
        <w:t>булочки домашней</w:t>
      </w:r>
      <w:r w:rsidRPr="00663F93">
        <w:rPr>
          <w:color w:val="000000"/>
        </w:rPr>
        <w:t>:</w:t>
      </w:r>
    </w:p>
    <w:p w:rsidR="00663F93" w:rsidRPr="00663F93" w:rsidRDefault="00663F93" w:rsidP="00663F93">
      <w:pPr>
        <w:ind w:firstLine="709"/>
        <w:rPr>
          <w:color w:val="000000"/>
        </w:rPr>
      </w:pPr>
      <w:r w:rsidRPr="00663F93">
        <w:rPr>
          <w:color w:val="000000"/>
        </w:rPr>
        <w:sym w:font="Symbol" w:char="F0B7"/>
      </w:r>
      <w:r w:rsidRPr="00663F93">
        <w:rPr>
          <w:color w:val="000000"/>
        </w:rPr>
        <w:t xml:space="preserve"> объем выпуска продукции;</w:t>
      </w:r>
    </w:p>
    <w:p w:rsidR="00663F93" w:rsidRPr="00663F93" w:rsidRDefault="00663F93" w:rsidP="00663F93">
      <w:pPr>
        <w:ind w:firstLine="709"/>
        <w:rPr>
          <w:color w:val="000000"/>
        </w:rPr>
      </w:pPr>
      <w:r w:rsidRPr="00663F93">
        <w:rPr>
          <w:color w:val="000000"/>
        </w:rPr>
        <w:sym w:font="Symbol" w:char="F0B7"/>
      </w:r>
      <w:r>
        <w:rPr>
          <w:color w:val="000000"/>
        </w:rPr>
        <w:t xml:space="preserve"> стоимость сырья и материалов</w:t>
      </w:r>
      <w:r w:rsidRPr="00663F93">
        <w:rPr>
          <w:color w:val="000000"/>
        </w:rPr>
        <w:t>;</w:t>
      </w:r>
    </w:p>
    <w:p w:rsidR="00663F93" w:rsidRPr="00663F93" w:rsidRDefault="00663F93" w:rsidP="00663F93">
      <w:pPr>
        <w:ind w:firstLine="709"/>
        <w:rPr>
          <w:color w:val="000000"/>
        </w:rPr>
      </w:pPr>
      <w:r w:rsidRPr="00663F93">
        <w:rPr>
          <w:color w:val="000000"/>
        </w:rPr>
        <w:sym w:font="Symbol" w:char="F0B7"/>
      </w:r>
      <w:r w:rsidRPr="00663F93">
        <w:rPr>
          <w:color w:val="000000"/>
        </w:rPr>
        <w:t xml:space="preserve"> в</w:t>
      </w:r>
      <w:r>
        <w:rPr>
          <w:color w:val="000000"/>
        </w:rPr>
        <w:t>еличина средств на оплату труда</w:t>
      </w:r>
      <w:r w:rsidRPr="00663F93">
        <w:rPr>
          <w:color w:val="000000"/>
        </w:rPr>
        <w:t>;</w:t>
      </w:r>
    </w:p>
    <w:p w:rsidR="00663F93" w:rsidRPr="00663F93" w:rsidRDefault="00663F93" w:rsidP="00663F93">
      <w:pPr>
        <w:ind w:firstLine="709"/>
        <w:rPr>
          <w:color w:val="000000"/>
        </w:rPr>
      </w:pPr>
      <w:r w:rsidRPr="00663F93">
        <w:rPr>
          <w:color w:val="000000"/>
        </w:rPr>
        <w:sym w:font="Symbol" w:char="F0B7"/>
      </w:r>
      <w:r w:rsidRPr="00663F93">
        <w:rPr>
          <w:color w:val="000000"/>
        </w:rPr>
        <w:t xml:space="preserve"> амортизационные отчисления.</w:t>
      </w:r>
    </w:p>
    <w:p w:rsidR="00E762BA" w:rsidRPr="00663F93" w:rsidRDefault="00663F93" w:rsidP="00663F93">
      <w:pPr>
        <w:ind w:firstLine="709"/>
      </w:pPr>
      <w:r w:rsidRPr="00663F93">
        <w:rPr>
          <w:color w:val="000000"/>
        </w:rPr>
        <w:t xml:space="preserve">Реализация проекта не окажет существенного влияния на изменение экологической обстановки на производстве и прилегающих территориях. </w:t>
      </w:r>
    </w:p>
    <w:p w:rsidR="00BF76A5" w:rsidRDefault="00BF76A5" w:rsidP="00547473">
      <w:pPr>
        <w:ind w:firstLine="709"/>
        <w:jc w:val="right"/>
      </w:pPr>
    </w:p>
    <w:p w:rsidR="00547473" w:rsidRPr="001944F6" w:rsidRDefault="001944F6" w:rsidP="00557E04">
      <w:pPr>
        <w:pStyle w:val="afe"/>
      </w:pPr>
      <w:r w:rsidRPr="001944F6">
        <w:t>Таблица 2.12</w:t>
      </w:r>
    </w:p>
    <w:p w:rsidR="00547473" w:rsidRPr="0019473A" w:rsidRDefault="00547473" w:rsidP="00557E04">
      <w:pPr>
        <w:pStyle w:val="afe"/>
      </w:pPr>
      <w:r w:rsidRPr="0019473A">
        <w:t xml:space="preserve">Производственная программа ООО « </w:t>
      </w:r>
      <w:r w:rsidR="0084511A">
        <w:t>Сладкий рай</w:t>
      </w:r>
      <w:r w:rsidRPr="0019473A">
        <w:t>»</w:t>
      </w:r>
      <w:r w:rsidR="00632F91">
        <w:rPr>
          <w:rStyle w:val="af6"/>
        </w:rPr>
        <w:footnoteReference w:id="27"/>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1082"/>
        <w:gridCol w:w="1083"/>
        <w:gridCol w:w="1083"/>
        <w:gridCol w:w="1083"/>
        <w:gridCol w:w="1083"/>
        <w:gridCol w:w="1083"/>
      </w:tblGrid>
      <w:tr w:rsidR="009253BE" w:rsidRPr="008A587D" w:rsidTr="008A587D">
        <w:trPr>
          <w:trHeight w:val="340"/>
          <w:jc w:val="center"/>
        </w:trPr>
        <w:tc>
          <w:tcPr>
            <w:tcW w:w="3119" w:type="dxa"/>
            <w:vMerge w:val="restart"/>
            <w:shd w:val="clear" w:color="auto" w:fill="auto"/>
          </w:tcPr>
          <w:p w:rsidR="009253BE" w:rsidRPr="009E0C98" w:rsidRDefault="009253BE" w:rsidP="00557E04">
            <w:pPr>
              <w:pStyle w:val="af9"/>
            </w:pPr>
          </w:p>
          <w:p w:rsidR="009253BE" w:rsidRPr="008A587D" w:rsidRDefault="009253BE" w:rsidP="00557E04">
            <w:pPr>
              <w:pStyle w:val="af9"/>
              <w:rPr>
                <w:b/>
                <w:bCs/>
              </w:rPr>
            </w:pPr>
            <w:r w:rsidRPr="008A587D">
              <w:rPr>
                <w:b/>
                <w:bCs/>
              </w:rPr>
              <w:t>Наименование</w:t>
            </w:r>
          </w:p>
          <w:p w:rsidR="009253BE" w:rsidRPr="009E0C98" w:rsidRDefault="009253BE" w:rsidP="00557E04">
            <w:pPr>
              <w:pStyle w:val="af9"/>
            </w:pPr>
            <w:r w:rsidRPr="008A587D">
              <w:rPr>
                <w:b/>
                <w:bCs/>
              </w:rPr>
              <w:t>показателей</w:t>
            </w:r>
          </w:p>
        </w:tc>
        <w:tc>
          <w:tcPr>
            <w:tcW w:w="7386" w:type="dxa"/>
            <w:gridSpan w:val="6"/>
            <w:shd w:val="clear" w:color="auto" w:fill="auto"/>
          </w:tcPr>
          <w:p w:rsidR="009253BE" w:rsidRPr="008A587D" w:rsidRDefault="009253BE" w:rsidP="00557E04">
            <w:pPr>
              <w:pStyle w:val="af9"/>
              <w:rPr>
                <w:b/>
                <w:bCs/>
              </w:rPr>
            </w:pPr>
            <w:r w:rsidRPr="008A587D">
              <w:rPr>
                <w:b/>
                <w:bCs/>
              </w:rPr>
              <w:t>Г О Д Ы</w:t>
            </w:r>
          </w:p>
        </w:tc>
      </w:tr>
      <w:tr w:rsidR="009253BE" w:rsidRPr="008A587D" w:rsidTr="008A587D">
        <w:trPr>
          <w:trHeight w:val="340"/>
          <w:jc w:val="center"/>
        </w:trPr>
        <w:tc>
          <w:tcPr>
            <w:tcW w:w="3119" w:type="dxa"/>
            <w:vMerge/>
            <w:shd w:val="clear" w:color="auto" w:fill="auto"/>
          </w:tcPr>
          <w:p w:rsidR="009253BE" w:rsidRPr="009E0C98" w:rsidRDefault="009253BE" w:rsidP="00557E04">
            <w:pPr>
              <w:pStyle w:val="af9"/>
            </w:pPr>
          </w:p>
        </w:tc>
        <w:tc>
          <w:tcPr>
            <w:tcW w:w="2462" w:type="dxa"/>
            <w:gridSpan w:val="2"/>
            <w:shd w:val="clear" w:color="auto" w:fill="auto"/>
          </w:tcPr>
          <w:p w:rsidR="009253BE" w:rsidRPr="008A587D" w:rsidRDefault="005D01E0" w:rsidP="00557E04">
            <w:pPr>
              <w:pStyle w:val="af9"/>
              <w:rPr>
                <w:b/>
                <w:bCs/>
              </w:rPr>
            </w:pPr>
            <w:r w:rsidRPr="008A587D">
              <w:rPr>
                <w:b/>
                <w:bCs/>
              </w:rPr>
              <w:t>2007</w:t>
            </w:r>
          </w:p>
        </w:tc>
        <w:tc>
          <w:tcPr>
            <w:tcW w:w="2462" w:type="dxa"/>
            <w:gridSpan w:val="2"/>
            <w:shd w:val="clear" w:color="auto" w:fill="auto"/>
          </w:tcPr>
          <w:p w:rsidR="009253BE" w:rsidRPr="008A587D" w:rsidRDefault="009253BE" w:rsidP="00557E04">
            <w:pPr>
              <w:pStyle w:val="af9"/>
              <w:rPr>
                <w:b/>
                <w:bCs/>
              </w:rPr>
            </w:pPr>
            <w:r w:rsidRPr="008A587D">
              <w:rPr>
                <w:b/>
                <w:bCs/>
              </w:rPr>
              <w:t>200</w:t>
            </w:r>
            <w:r w:rsidR="000229B8" w:rsidRPr="008A587D">
              <w:rPr>
                <w:b/>
                <w:bCs/>
              </w:rPr>
              <w:t>5</w:t>
            </w:r>
          </w:p>
        </w:tc>
        <w:tc>
          <w:tcPr>
            <w:tcW w:w="2462" w:type="dxa"/>
            <w:gridSpan w:val="2"/>
            <w:shd w:val="clear" w:color="auto" w:fill="auto"/>
          </w:tcPr>
          <w:p w:rsidR="009253BE" w:rsidRPr="008A587D" w:rsidRDefault="009253BE" w:rsidP="00557E04">
            <w:pPr>
              <w:pStyle w:val="af9"/>
              <w:rPr>
                <w:b/>
                <w:bCs/>
              </w:rPr>
            </w:pPr>
            <w:r w:rsidRPr="008A587D">
              <w:rPr>
                <w:b/>
                <w:bCs/>
              </w:rPr>
              <w:t>200</w:t>
            </w:r>
            <w:r w:rsidR="000229B8" w:rsidRPr="008A587D">
              <w:rPr>
                <w:b/>
                <w:bCs/>
              </w:rPr>
              <w:t>6</w:t>
            </w:r>
          </w:p>
        </w:tc>
      </w:tr>
      <w:tr w:rsidR="009253BE" w:rsidRPr="008A587D" w:rsidTr="008A587D">
        <w:trPr>
          <w:trHeight w:val="1854"/>
          <w:jc w:val="center"/>
        </w:trPr>
        <w:tc>
          <w:tcPr>
            <w:tcW w:w="3119" w:type="dxa"/>
            <w:vMerge/>
            <w:shd w:val="clear" w:color="auto" w:fill="auto"/>
          </w:tcPr>
          <w:p w:rsidR="009253BE" w:rsidRPr="009E0C98" w:rsidRDefault="009253BE" w:rsidP="00557E04">
            <w:pPr>
              <w:pStyle w:val="af9"/>
            </w:pPr>
          </w:p>
        </w:tc>
        <w:tc>
          <w:tcPr>
            <w:tcW w:w="1231" w:type="dxa"/>
            <w:shd w:val="clear" w:color="auto" w:fill="auto"/>
          </w:tcPr>
          <w:p w:rsidR="009253BE" w:rsidRPr="009E0C98" w:rsidRDefault="009253BE" w:rsidP="00557E04">
            <w:pPr>
              <w:pStyle w:val="af9"/>
            </w:pPr>
            <w:r w:rsidRPr="009E0C98">
              <w:t>Коэффициент</w:t>
            </w:r>
            <w:r w:rsidR="000D26F1" w:rsidRPr="009E0C98">
              <w:t xml:space="preserve"> роста объема</w:t>
            </w:r>
            <w:r w:rsidRPr="009E0C98">
              <w:t xml:space="preserve"> выпуска продукции</w:t>
            </w:r>
          </w:p>
        </w:tc>
        <w:tc>
          <w:tcPr>
            <w:tcW w:w="1231" w:type="dxa"/>
            <w:shd w:val="clear" w:color="auto" w:fill="auto"/>
          </w:tcPr>
          <w:p w:rsidR="009253BE" w:rsidRPr="009E0C98" w:rsidRDefault="009253BE" w:rsidP="00557E04">
            <w:pPr>
              <w:pStyle w:val="af9"/>
            </w:pPr>
            <w:r w:rsidRPr="009E0C98">
              <w:t xml:space="preserve">Объем  выпуска, </w:t>
            </w:r>
            <w:r w:rsidR="00C85A15" w:rsidRPr="009E0C98">
              <w:t>шт</w:t>
            </w:r>
          </w:p>
        </w:tc>
        <w:tc>
          <w:tcPr>
            <w:tcW w:w="1231" w:type="dxa"/>
            <w:shd w:val="clear" w:color="auto" w:fill="auto"/>
          </w:tcPr>
          <w:p w:rsidR="009253BE" w:rsidRPr="009E0C98" w:rsidRDefault="009253BE" w:rsidP="00557E04">
            <w:pPr>
              <w:pStyle w:val="af9"/>
            </w:pPr>
            <w:r w:rsidRPr="009E0C98">
              <w:t>Коэффициент роста объем</w:t>
            </w:r>
            <w:r w:rsidR="000D26F1" w:rsidRPr="009E0C98">
              <w:t>а</w:t>
            </w:r>
            <w:r w:rsidRPr="009E0C98">
              <w:t xml:space="preserve"> выпуска продукции</w:t>
            </w:r>
          </w:p>
        </w:tc>
        <w:tc>
          <w:tcPr>
            <w:tcW w:w="1231" w:type="dxa"/>
            <w:shd w:val="clear" w:color="auto" w:fill="auto"/>
          </w:tcPr>
          <w:p w:rsidR="009253BE" w:rsidRPr="009E0C98" w:rsidRDefault="009253BE" w:rsidP="00557E04">
            <w:pPr>
              <w:pStyle w:val="af9"/>
            </w:pPr>
            <w:r w:rsidRPr="009E0C98">
              <w:t>Объем  выпуска с учетом  коэффициента рос</w:t>
            </w:r>
            <w:r w:rsidR="00793EC5" w:rsidRPr="009E0C98">
              <w:t>та,</w:t>
            </w:r>
            <w:r w:rsidR="00A55CF5" w:rsidRPr="009E0C98">
              <w:t xml:space="preserve"> </w:t>
            </w:r>
            <w:r w:rsidR="00C85A15" w:rsidRPr="009E0C98">
              <w:t>шт</w:t>
            </w:r>
            <w:r w:rsidRPr="009E0C98">
              <w:t>.</w:t>
            </w:r>
          </w:p>
        </w:tc>
        <w:tc>
          <w:tcPr>
            <w:tcW w:w="1231" w:type="dxa"/>
            <w:shd w:val="clear" w:color="auto" w:fill="auto"/>
          </w:tcPr>
          <w:p w:rsidR="009253BE" w:rsidRPr="009E0C98" w:rsidRDefault="009253BE" w:rsidP="00557E04">
            <w:pPr>
              <w:pStyle w:val="af9"/>
            </w:pPr>
            <w:r w:rsidRPr="009E0C98">
              <w:t>Коэффициент роста объем</w:t>
            </w:r>
            <w:r w:rsidR="000D26F1" w:rsidRPr="009E0C98">
              <w:t>а</w:t>
            </w:r>
            <w:r w:rsidRPr="009E0C98">
              <w:t xml:space="preserve"> выпуска продукции</w:t>
            </w:r>
          </w:p>
        </w:tc>
        <w:tc>
          <w:tcPr>
            <w:tcW w:w="1231" w:type="dxa"/>
            <w:shd w:val="clear" w:color="auto" w:fill="auto"/>
          </w:tcPr>
          <w:p w:rsidR="009253BE" w:rsidRPr="009E0C98" w:rsidRDefault="009253BE" w:rsidP="00557E04">
            <w:pPr>
              <w:pStyle w:val="af9"/>
            </w:pPr>
            <w:r w:rsidRPr="009E0C98">
              <w:t xml:space="preserve">Объем  выпуска с учетом коэффициента роста, </w:t>
            </w:r>
            <w:r w:rsidR="00C85A15" w:rsidRPr="009E0C98">
              <w:t>шт</w:t>
            </w:r>
            <w:r w:rsidRPr="009E0C98">
              <w:t>.</w:t>
            </w:r>
          </w:p>
        </w:tc>
      </w:tr>
      <w:tr w:rsidR="009253BE" w:rsidRPr="008A587D" w:rsidTr="008A587D">
        <w:trPr>
          <w:jc w:val="center"/>
        </w:trPr>
        <w:tc>
          <w:tcPr>
            <w:tcW w:w="3119" w:type="dxa"/>
            <w:shd w:val="clear" w:color="auto" w:fill="auto"/>
          </w:tcPr>
          <w:p w:rsidR="009253BE" w:rsidRPr="009E0C98" w:rsidRDefault="009253BE" w:rsidP="00557E04">
            <w:pPr>
              <w:pStyle w:val="af9"/>
            </w:pPr>
            <w:r w:rsidRPr="009E0C98">
              <w:t xml:space="preserve"> Булочка домашняя</w:t>
            </w:r>
          </w:p>
        </w:tc>
        <w:tc>
          <w:tcPr>
            <w:tcW w:w="1231" w:type="dxa"/>
            <w:shd w:val="clear" w:color="auto" w:fill="auto"/>
          </w:tcPr>
          <w:p w:rsidR="009253BE" w:rsidRPr="009E0C98" w:rsidRDefault="009253BE" w:rsidP="00557E04">
            <w:pPr>
              <w:pStyle w:val="af9"/>
            </w:pPr>
            <w:r w:rsidRPr="009E0C98">
              <w:t>1,0</w:t>
            </w:r>
          </w:p>
        </w:tc>
        <w:tc>
          <w:tcPr>
            <w:tcW w:w="1231" w:type="dxa"/>
            <w:shd w:val="clear" w:color="auto" w:fill="auto"/>
          </w:tcPr>
          <w:p w:rsidR="009253BE" w:rsidRPr="009E0C98" w:rsidRDefault="000229B8" w:rsidP="00557E04">
            <w:pPr>
              <w:pStyle w:val="af9"/>
            </w:pPr>
            <w:r w:rsidRPr="009E0C98">
              <w:t>2190</w:t>
            </w:r>
          </w:p>
        </w:tc>
        <w:tc>
          <w:tcPr>
            <w:tcW w:w="1231" w:type="dxa"/>
            <w:shd w:val="clear" w:color="auto" w:fill="auto"/>
          </w:tcPr>
          <w:p w:rsidR="009253BE" w:rsidRPr="009E0C98" w:rsidRDefault="009253BE" w:rsidP="00557E04">
            <w:pPr>
              <w:pStyle w:val="af9"/>
            </w:pPr>
            <w:r w:rsidRPr="009E0C98">
              <w:t>1,05</w:t>
            </w:r>
          </w:p>
        </w:tc>
        <w:tc>
          <w:tcPr>
            <w:tcW w:w="1231" w:type="dxa"/>
            <w:shd w:val="clear" w:color="auto" w:fill="auto"/>
          </w:tcPr>
          <w:p w:rsidR="009253BE" w:rsidRPr="009E0C98" w:rsidRDefault="000229B8" w:rsidP="00557E04">
            <w:pPr>
              <w:pStyle w:val="af9"/>
            </w:pPr>
            <w:r w:rsidRPr="009E0C98">
              <w:t>2300</w:t>
            </w:r>
          </w:p>
        </w:tc>
        <w:tc>
          <w:tcPr>
            <w:tcW w:w="1231" w:type="dxa"/>
            <w:shd w:val="clear" w:color="auto" w:fill="auto"/>
          </w:tcPr>
          <w:p w:rsidR="009253BE" w:rsidRPr="009E0C98" w:rsidRDefault="009253BE" w:rsidP="00557E04">
            <w:pPr>
              <w:pStyle w:val="af9"/>
            </w:pPr>
            <w:r w:rsidRPr="009E0C98">
              <w:t>1,1</w:t>
            </w:r>
          </w:p>
        </w:tc>
        <w:tc>
          <w:tcPr>
            <w:tcW w:w="1231" w:type="dxa"/>
            <w:shd w:val="clear" w:color="auto" w:fill="auto"/>
          </w:tcPr>
          <w:p w:rsidR="009253BE" w:rsidRPr="009E0C98" w:rsidRDefault="00D15606" w:rsidP="00557E04">
            <w:pPr>
              <w:pStyle w:val="af9"/>
            </w:pPr>
            <w:r w:rsidRPr="009E0C98">
              <w:t>2410</w:t>
            </w:r>
          </w:p>
        </w:tc>
      </w:tr>
      <w:tr w:rsidR="009253BE" w:rsidRPr="008A587D" w:rsidTr="008A587D">
        <w:trPr>
          <w:jc w:val="center"/>
        </w:trPr>
        <w:tc>
          <w:tcPr>
            <w:tcW w:w="3119" w:type="dxa"/>
            <w:shd w:val="clear" w:color="auto" w:fill="auto"/>
          </w:tcPr>
          <w:p w:rsidR="009253BE" w:rsidRPr="009E0C98" w:rsidRDefault="009253BE" w:rsidP="00557E04">
            <w:pPr>
              <w:pStyle w:val="af9"/>
            </w:pPr>
            <w:r w:rsidRPr="009E0C98">
              <w:t>Итого:</w:t>
            </w:r>
          </w:p>
        </w:tc>
        <w:tc>
          <w:tcPr>
            <w:tcW w:w="1231" w:type="dxa"/>
            <w:shd w:val="clear" w:color="auto" w:fill="auto"/>
          </w:tcPr>
          <w:p w:rsidR="009253BE" w:rsidRPr="008A587D" w:rsidRDefault="009253BE" w:rsidP="00557E04">
            <w:pPr>
              <w:pStyle w:val="af9"/>
              <w:rPr>
                <w:b/>
                <w:bCs/>
              </w:rPr>
            </w:pPr>
            <w:r w:rsidRPr="008A587D">
              <w:rPr>
                <w:b/>
                <w:bCs/>
              </w:rPr>
              <w:t>1,0</w:t>
            </w:r>
          </w:p>
        </w:tc>
        <w:tc>
          <w:tcPr>
            <w:tcW w:w="1231" w:type="dxa"/>
            <w:shd w:val="clear" w:color="auto" w:fill="auto"/>
          </w:tcPr>
          <w:p w:rsidR="009253BE" w:rsidRPr="008A587D" w:rsidRDefault="000229B8" w:rsidP="00557E04">
            <w:pPr>
              <w:pStyle w:val="af9"/>
              <w:rPr>
                <w:b/>
                <w:bCs/>
              </w:rPr>
            </w:pPr>
            <w:r w:rsidRPr="008A587D">
              <w:rPr>
                <w:b/>
                <w:bCs/>
              </w:rPr>
              <w:t>2190</w:t>
            </w:r>
          </w:p>
        </w:tc>
        <w:tc>
          <w:tcPr>
            <w:tcW w:w="1231" w:type="dxa"/>
            <w:shd w:val="clear" w:color="auto" w:fill="auto"/>
          </w:tcPr>
          <w:p w:rsidR="009253BE" w:rsidRPr="008A587D" w:rsidRDefault="009253BE" w:rsidP="00557E04">
            <w:pPr>
              <w:pStyle w:val="af9"/>
              <w:rPr>
                <w:b/>
                <w:bCs/>
              </w:rPr>
            </w:pPr>
            <w:r w:rsidRPr="008A587D">
              <w:rPr>
                <w:b/>
                <w:bCs/>
              </w:rPr>
              <w:t>1,05</w:t>
            </w:r>
          </w:p>
        </w:tc>
        <w:tc>
          <w:tcPr>
            <w:tcW w:w="1231" w:type="dxa"/>
            <w:shd w:val="clear" w:color="auto" w:fill="auto"/>
          </w:tcPr>
          <w:p w:rsidR="009253BE" w:rsidRPr="008A587D" w:rsidRDefault="000229B8" w:rsidP="00557E04">
            <w:pPr>
              <w:pStyle w:val="af9"/>
              <w:rPr>
                <w:b/>
                <w:bCs/>
              </w:rPr>
            </w:pPr>
            <w:r w:rsidRPr="008A587D">
              <w:rPr>
                <w:b/>
                <w:bCs/>
              </w:rPr>
              <w:t>2300</w:t>
            </w:r>
          </w:p>
        </w:tc>
        <w:tc>
          <w:tcPr>
            <w:tcW w:w="1231" w:type="dxa"/>
            <w:shd w:val="clear" w:color="auto" w:fill="auto"/>
          </w:tcPr>
          <w:p w:rsidR="009253BE" w:rsidRPr="008A587D" w:rsidRDefault="009253BE" w:rsidP="00557E04">
            <w:pPr>
              <w:pStyle w:val="af9"/>
              <w:rPr>
                <w:b/>
                <w:bCs/>
              </w:rPr>
            </w:pPr>
            <w:r w:rsidRPr="008A587D">
              <w:rPr>
                <w:b/>
                <w:bCs/>
              </w:rPr>
              <w:t>1,1</w:t>
            </w:r>
          </w:p>
        </w:tc>
        <w:tc>
          <w:tcPr>
            <w:tcW w:w="1231" w:type="dxa"/>
            <w:shd w:val="clear" w:color="auto" w:fill="auto"/>
          </w:tcPr>
          <w:p w:rsidR="009253BE" w:rsidRPr="008A587D" w:rsidRDefault="00D15606" w:rsidP="00557E04">
            <w:pPr>
              <w:pStyle w:val="af9"/>
              <w:rPr>
                <w:b/>
                <w:bCs/>
              </w:rPr>
            </w:pPr>
            <w:r w:rsidRPr="008A587D">
              <w:rPr>
                <w:b/>
                <w:bCs/>
              </w:rPr>
              <w:t>2410</w:t>
            </w:r>
          </w:p>
        </w:tc>
      </w:tr>
    </w:tbl>
    <w:p w:rsidR="001005F2" w:rsidRDefault="001005F2" w:rsidP="00937BF7">
      <w:pPr>
        <w:pStyle w:val="afe"/>
      </w:pPr>
    </w:p>
    <w:p w:rsidR="00547473" w:rsidRDefault="00547473" w:rsidP="00937BF7">
      <w:pPr>
        <w:pStyle w:val="afe"/>
      </w:pPr>
      <w:r w:rsidRPr="00EF051F">
        <w:t>Анализируя производственную программу предприятия,</w:t>
      </w:r>
      <w:r w:rsidR="009253BE">
        <w:t xml:space="preserve"> направленную на </w:t>
      </w:r>
      <w:r w:rsidR="006408EF">
        <w:t>про</w:t>
      </w:r>
      <w:r w:rsidR="009253BE">
        <w:t>движение на рынк</w:t>
      </w:r>
      <w:r w:rsidR="006408EF">
        <w:t>е</w:t>
      </w:r>
      <w:r w:rsidR="009253BE">
        <w:t xml:space="preserve"> нового продукта</w:t>
      </w:r>
      <w:r w:rsidR="00363784">
        <w:t xml:space="preserve"> – булочки домашней</w:t>
      </w:r>
      <w:r w:rsidR="009253BE">
        <w:t>,</w:t>
      </w:r>
      <w:r w:rsidRPr="00EF051F">
        <w:t xml:space="preserve"> необходимо отметить, что </w:t>
      </w:r>
      <w:r w:rsidR="00C85A15">
        <w:t>в</w:t>
      </w:r>
      <w:r w:rsidRPr="00EF051F">
        <w:t xml:space="preserve"> </w:t>
      </w:r>
      <w:r w:rsidR="005D01E0">
        <w:t>2007</w:t>
      </w:r>
      <w:r w:rsidRPr="00EF051F">
        <w:t xml:space="preserve"> г. </w:t>
      </w:r>
      <w:r w:rsidR="006408EF">
        <w:t xml:space="preserve">было выпущено 2190 шт., </w:t>
      </w:r>
      <w:r w:rsidRPr="00EF051F">
        <w:t xml:space="preserve">на </w:t>
      </w:r>
      <w:r>
        <w:t>200</w:t>
      </w:r>
      <w:r w:rsidR="006408EF">
        <w:t>5</w:t>
      </w:r>
      <w:r>
        <w:t xml:space="preserve"> и 200</w:t>
      </w:r>
      <w:r w:rsidR="006408EF">
        <w:t>6</w:t>
      </w:r>
      <w:r w:rsidRPr="00EF051F">
        <w:t xml:space="preserve"> гг. предполагается увеличить объем производства на 5 % и 10 % соответственно, что составит </w:t>
      </w:r>
      <w:r w:rsidR="006408EF">
        <w:t>2300 шт.</w:t>
      </w:r>
      <w:r>
        <w:t xml:space="preserve"> и </w:t>
      </w:r>
      <w:r w:rsidR="006408EF">
        <w:t>2410 шт</w:t>
      </w:r>
      <w:r>
        <w:t>.</w:t>
      </w:r>
      <w:r w:rsidR="002F3AD9">
        <w:t xml:space="preserve"> Более наглядно план </w:t>
      </w:r>
      <w:r w:rsidR="006408EF">
        <w:t>дальнейшего</w:t>
      </w:r>
      <w:r w:rsidR="002F3AD9">
        <w:t xml:space="preserve"> производства можно увидеть на рис. </w:t>
      </w:r>
      <w:r w:rsidR="001944F6">
        <w:t>2.4.</w:t>
      </w:r>
    </w:p>
    <w:p w:rsidR="00557E04" w:rsidRDefault="00557E04" w:rsidP="00937BF7">
      <w:pPr>
        <w:pStyle w:val="afe"/>
      </w:pPr>
    </w:p>
    <w:p w:rsidR="00D15606" w:rsidRDefault="00557E04" w:rsidP="00547473">
      <w:pPr>
        <w:ind w:firstLine="709"/>
      </w:pPr>
      <w:r>
        <w:rPr>
          <w:sz w:val="20"/>
          <w:szCs w:val="20"/>
        </w:rPr>
        <w:object w:dxaOrig="7220" w:dyaOrig="3961">
          <v:shape id="_x0000_i1026" type="#_x0000_t75" style="width:360.75pt;height:198pt" o:ole="">
            <v:imagedata r:id="rId9" o:title="" grayscale="t"/>
          </v:shape>
          <o:OLEObject Type="Embed" ProgID="Excel.Sheet.8" ShapeID="_x0000_i1026" DrawAspect="Content" ObjectID="_1458555126" r:id="rId10">
            <o:FieldCodes>\s</o:FieldCodes>
          </o:OLEObject>
        </w:object>
      </w:r>
    </w:p>
    <w:p w:rsidR="002F3AD9" w:rsidRPr="002F3AD9" w:rsidRDefault="002F3AD9" w:rsidP="00547473">
      <w:pPr>
        <w:ind w:firstLine="709"/>
        <w:rPr>
          <w:b/>
          <w:bCs/>
        </w:rPr>
      </w:pPr>
      <w:r w:rsidRPr="002F3AD9">
        <w:rPr>
          <w:b/>
          <w:bCs/>
        </w:rPr>
        <w:t xml:space="preserve">Рис. 2. </w:t>
      </w:r>
      <w:r w:rsidR="001944F6">
        <w:rPr>
          <w:b/>
          <w:bCs/>
        </w:rPr>
        <w:t>4</w:t>
      </w:r>
      <w:r w:rsidRPr="002F3AD9">
        <w:rPr>
          <w:b/>
          <w:bCs/>
        </w:rPr>
        <w:t xml:space="preserve"> Производственная программа выпуска </w:t>
      </w:r>
      <w:r w:rsidR="00040827">
        <w:rPr>
          <w:b/>
          <w:bCs/>
        </w:rPr>
        <w:t xml:space="preserve">и продвижения </w:t>
      </w:r>
      <w:r w:rsidRPr="002F3AD9">
        <w:rPr>
          <w:b/>
          <w:bCs/>
        </w:rPr>
        <w:t xml:space="preserve">нового продукта </w:t>
      </w:r>
      <w:r w:rsidR="00363784">
        <w:rPr>
          <w:b/>
          <w:bCs/>
        </w:rPr>
        <w:t>ООО «Сладкий рай» в динамике</w:t>
      </w:r>
    </w:p>
    <w:p w:rsidR="00557E04" w:rsidRDefault="00557E04" w:rsidP="00937BF7">
      <w:pPr>
        <w:pStyle w:val="afe"/>
      </w:pPr>
    </w:p>
    <w:p w:rsidR="00547473" w:rsidRDefault="00547473" w:rsidP="00937BF7">
      <w:pPr>
        <w:pStyle w:val="afe"/>
      </w:pPr>
      <w:r w:rsidRPr="00EF051F">
        <w:t xml:space="preserve">Процесс производства </w:t>
      </w:r>
      <w:r w:rsidR="009253BE">
        <w:t>хлебобулочных</w:t>
      </w:r>
      <w:r>
        <w:t xml:space="preserve"> изделий</w:t>
      </w:r>
      <w:r w:rsidR="009253BE">
        <w:t>, в том числе и булочки домашней</w:t>
      </w:r>
      <w:r w:rsidRPr="00EF051F">
        <w:t xml:space="preserve"> состоит их трех стадий: подготовительной, обрабатывающей</w:t>
      </w:r>
      <w:r>
        <w:t xml:space="preserve"> и</w:t>
      </w:r>
      <w:r w:rsidRPr="00EF051F">
        <w:t xml:space="preserve"> заключительной (</w:t>
      </w:r>
      <w:r w:rsidR="00C20C34">
        <w:t>р</w:t>
      </w:r>
      <w:r w:rsidRPr="00EF051F">
        <w:t>ис. 2</w:t>
      </w:r>
      <w:r w:rsidR="009253BE">
        <w:t xml:space="preserve">. </w:t>
      </w:r>
      <w:r w:rsidR="00C20C34">
        <w:t>5</w:t>
      </w:r>
      <w:r w:rsidRPr="00EF051F">
        <w:t>)</w:t>
      </w:r>
      <w:r w:rsidR="00C20C34">
        <w:t>.</w:t>
      </w:r>
    </w:p>
    <w:p w:rsidR="00C80538" w:rsidRDefault="00C15CB2" w:rsidP="00547473">
      <w:pPr>
        <w:ind w:firstLine="709"/>
      </w:pPr>
      <w:r>
        <w:rPr>
          <w:noProof/>
        </w:rPr>
        <w:pict>
          <v:rect id="_x0000_s1051" style="position:absolute;left:0;text-align:left;margin-left:126pt;margin-top:17.55pt;width:3in;height:72.45pt;z-index:251673600" filled="f"/>
        </w:pict>
      </w:r>
    </w:p>
    <w:p w:rsidR="00C80538" w:rsidRPr="00EF051F" w:rsidRDefault="00C80538" w:rsidP="00C80538">
      <w:pPr>
        <w:pStyle w:val="21"/>
        <w:spacing w:after="0" w:line="360" w:lineRule="auto"/>
        <w:ind w:firstLine="709"/>
        <w:jc w:val="both"/>
        <w:rPr>
          <w:sz w:val="28"/>
          <w:szCs w:val="28"/>
        </w:rPr>
      </w:pPr>
    </w:p>
    <w:p w:rsidR="00C80538" w:rsidRPr="00DD1FF0" w:rsidRDefault="00C80538" w:rsidP="00557E04">
      <w:pPr>
        <w:pStyle w:val="af8"/>
      </w:pPr>
      <w:r w:rsidRPr="00DD1FF0">
        <w:t>Подготовительная стадия:</w:t>
      </w:r>
    </w:p>
    <w:p w:rsidR="00C80538" w:rsidRPr="00DD1FF0" w:rsidRDefault="00C80538" w:rsidP="00557E04">
      <w:pPr>
        <w:pStyle w:val="af8"/>
      </w:pPr>
      <w:r w:rsidRPr="00DD1FF0">
        <w:t>развес компонентов;</w:t>
      </w:r>
    </w:p>
    <w:p w:rsidR="00C80538" w:rsidRPr="00DD1FF0" w:rsidRDefault="00C80538" w:rsidP="00557E04">
      <w:pPr>
        <w:pStyle w:val="af8"/>
      </w:pPr>
      <w:r w:rsidRPr="00DD1FF0">
        <w:t>смешивание.</w:t>
      </w:r>
    </w:p>
    <w:p w:rsidR="00C80538" w:rsidRPr="00DD1FF0" w:rsidRDefault="00C15CB2" w:rsidP="00557E04">
      <w:pPr>
        <w:pStyle w:val="af8"/>
        <w:rPr>
          <w:sz w:val="28"/>
          <w:szCs w:val="28"/>
        </w:rPr>
      </w:pPr>
      <w:r>
        <w:rPr>
          <w:noProof/>
        </w:rPr>
        <w:pict>
          <v:line id="_x0000_s1052" style="position:absolute;left:0;text-align:left;z-index:251671552" from="234pt,10.95pt" to="234pt,46.95pt">
            <v:stroke endarrow="block"/>
          </v:line>
        </w:pict>
      </w:r>
    </w:p>
    <w:p w:rsidR="00C80538" w:rsidRPr="00DD1FF0" w:rsidRDefault="00C80538" w:rsidP="00C80538">
      <w:pPr>
        <w:spacing w:line="240" w:lineRule="auto"/>
        <w:ind w:firstLine="0"/>
        <w:jc w:val="center"/>
      </w:pPr>
    </w:p>
    <w:p w:rsidR="00C80538" w:rsidRDefault="00C15CB2" w:rsidP="00C80538">
      <w:pPr>
        <w:spacing w:line="240" w:lineRule="auto"/>
        <w:ind w:firstLine="0"/>
        <w:jc w:val="center"/>
        <w:outlineLvl w:val="0"/>
        <w:rPr>
          <w:b/>
          <w:bCs/>
          <w:i/>
          <w:iCs/>
        </w:rPr>
      </w:pPr>
      <w:r>
        <w:rPr>
          <w:noProof/>
        </w:rPr>
        <w:pict>
          <v:rect id="_x0000_s1053" style="position:absolute;left:0;text-align:left;margin-left:126pt;margin-top:14.75pt;width:3in;height:68.25pt;z-index:251669504" filled="f"/>
        </w:pict>
      </w:r>
    </w:p>
    <w:p w:rsidR="00C80538" w:rsidRPr="00DD1FF0" w:rsidRDefault="00C80538" w:rsidP="00557E04">
      <w:pPr>
        <w:pStyle w:val="af8"/>
      </w:pPr>
      <w:r w:rsidRPr="00DD1FF0">
        <w:t>Обрабатывающая стадия:</w:t>
      </w:r>
    </w:p>
    <w:p w:rsidR="00C80538" w:rsidRDefault="00C80538" w:rsidP="00557E04">
      <w:pPr>
        <w:pStyle w:val="af8"/>
      </w:pPr>
      <w:r>
        <w:t>раскладка по формам;</w:t>
      </w:r>
    </w:p>
    <w:p w:rsidR="00C80538" w:rsidRDefault="00C80538" w:rsidP="00557E04">
      <w:pPr>
        <w:pStyle w:val="af8"/>
      </w:pPr>
      <w:r>
        <w:t>подготовка к выпечке;</w:t>
      </w:r>
    </w:p>
    <w:p w:rsidR="00C80538" w:rsidRDefault="00C80538" w:rsidP="00557E04">
      <w:pPr>
        <w:pStyle w:val="af8"/>
      </w:pPr>
      <w:r>
        <w:t>выпечка</w:t>
      </w:r>
    </w:p>
    <w:p w:rsidR="00C80538" w:rsidRDefault="00C80538" w:rsidP="00557E04">
      <w:pPr>
        <w:pStyle w:val="af8"/>
      </w:pPr>
    </w:p>
    <w:p w:rsidR="00C80538" w:rsidRPr="00DD1FF0" w:rsidRDefault="00C80538" w:rsidP="00C80538">
      <w:pPr>
        <w:spacing w:line="240" w:lineRule="auto"/>
        <w:ind w:firstLine="0"/>
        <w:jc w:val="center"/>
      </w:pPr>
    </w:p>
    <w:p w:rsidR="00C80538" w:rsidRDefault="00C15CB2" w:rsidP="00C80538">
      <w:pPr>
        <w:spacing w:line="240" w:lineRule="auto"/>
        <w:ind w:firstLine="0"/>
        <w:jc w:val="center"/>
        <w:rPr>
          <w:b/>
          <w:bCs/>
          <w:i/>
          <w:iCs/>
        </w:rPr>
      </w:pPr>
      <w:r>
        <w:rPr>
          <w:noProof/>
        </w:rPr>
        <w:pict>
          <v:line id="_x0000_s1054" style="position:absolute;left:0;text-align:left;z-index:251672576" from="234pt,1.1pt" to="234pt,28.1pt">
            <v:stroke endarrow="block"/>
          </v:line>
        </w:pict>
      </w:r>
    </w:p>
    <w:p w:rsidR="00C80538" w:rsidRDefault="00C15CB2" w:rsidP="00C80538">
      <w:pPr>
        <w:spacing w:line="240" w:lineRule="auto"/>
        <w:ind w:firstLine="0"/>
        <w:jc w:val="center"/>
        <w:rPr>
          <w:b/>
          <w:bCs/>
          <w:i/>
          <w:iCs/>
        </w:rPr>
      </w:pPr>
      <w:r>
        <w:rPr>
          <w:noProof/>
        </w:rPr>
        <w:pict>
          <v:rect id="_x0000_s1055" style="position:absolute;left:0;text-align:left;margin-left:126pt;margin-top:12pt;width:3in;height:82.25pt;z-index:251670528" filled="f"/>
        </w:pict>
      </w:r>
    </w:p>
    <w:p w:rsidR="00C80538" w:rsidRDefault="00C80538" w:rsidP="00557E04">
      <w:pPr>
        <w:pStyle w:val="af8"/>
      </w:pPr>
    </w:p>
    <w:p w:rsidR="00C80538" w:rsidRPr="00DD1FF0" w:rsidRDefault="00C80538" w:rsidP="00557E04">
      <w:pPr>
        <w:pStyle w:val="af8"/>
      </w:pPr>
      <w:r w:rsidRPr="00DD1FF0">
        <w:t>Заключительная стадия:</w:t>
      </w:r>
    </w:p>
    <w:p w:rsidR="00C80538" w:rsidRDefault="00C80538" w:rsidP="00557E04">
      <w:pPr>
        <w:pStyle w:val="af8"/>
      </w:pPr>
      <w:r>
        <w:t>выкладка из форм;</w:t>
      </w:r>
    </w:p>
    <w:p w:rsidR="00C80538" w:rsidRDefault="00C80538" w:rsidP="00557E04">
      <w:pPr>
        <w:pStyle w:val="af8"/>
      </w:pPr>
      <w:r>
        <w:t>укладка на лотки (хлебобулочные);</w:t>
      </w:r>
    </w:p>
    <w:p w:rsidR="00C80538" w:rsidRDefault="00C80538" w:rsidP="00557E04">
      <w:pPr>
        <w:pStyle w:val="af8"/>
      </w:pPr>
      <w:r>
        <w:t>украшение, пропитка;</w:t>
      </w:r>
    </w:p>
    <w:p w:rsidR="00C80538" w:rsidRPr="00DD1FF0" w:rsidRDefault="00C80538" w:rsidP="00557E04">
      <w:pPr>
        <w:pStyle w:val="af8"/>
      </w:pPr>
      <w:r w:rsidRPr="00DD1FF0">
        <w:t>фасовка</w:t>
      </w:r>
    </w:p>
    <w:p w:rsidR="00557E04" w:rsidRDefault="00557E04" w:rsidP="00C80538">
      <w:pPr>
        <w:pStyle w:val="13"/>
        <w:spacing w:line="360" w:lineRule="auto"/>
        <w:ind w:firstLine="709"/>
        <w:outlineLvl w:val="0"/>
        <w:rPr>
          <w:b/>
          <w:bCs/>
        </w:rPr>
      </w:pPr>
    </w:p>
    <w:p w:rsidR="00C80538" w:rsidRPr="004370DC" w:rsidRDefault="00C80538" w:rsidP="00C80538">
      <w:pPr>
        <w:pStyle w:val="13"/>
        <w:spacing w:line="360" w:lineRule="auto"/>
        <w:ind w:firstLine="709"/>
        <w:outlineLvl w:val="0"/>
        <w:rPr>
          <w:b/>
          <w:bCs/>
        </w:rPr>
      </w:pPr>
      <w:r w:rsidRPr="004370DC">
        <w:rPr>
          <w:b/>
          <w:bCs/>
        </w:rPr>
        <w:t>Рис. 2</w:t>
      </w:r>
      <w:r>
        <w:rPr>
          <w:b/>
          <w:bCs/>
        </w:rPr>
        <w:t>.5</w:t>
      </w:r>
      <w:r w:rsidRPr="004370DC">
        <w:rPr>
          <w:b/>
          <w:bCs/>
        </w:rPr>
        <w:t xml:space="preserve"> Схема технологического процесса ООО «</w:t>
      </w:r>
      <w:r>
        <w:rPr>
          <w:b/>
          <w:bCs/>
        </w:rPr>
        <w:t>Сладкий рай</w:t>
      </w:r>
      <w:r w:rsidRPr="004370DC">
        <w:rPr>
          <w:b/>
          <w:bCs/>
        </w:rPr>
        <w:t>»</w:t>
      </w:r>
    </w:p>
    <w:p w:rsidR="00C80538" w:rsidRPr="00B766C8" w:rsidRDefault="00C80538" w:rsidP="00937BF7">
      <w:pPr>
        <w:pStyle w:val="afe"/>
      </w:pPr>
    </w:p>
    <w:p w:rsidR="00B766C8" w:rsidRPr="00B766C8" w:rsidRDefault="00B766C8" w:rsidP="00B766C8">
      <w:pPr>
        <w:ind w:firstLine="709"/>
        <w:rPr>
          <w:color w:val="000000"/>
        </w:rPr>
      </w:pPr>
      <w:r w:rsidRPr="00B766C8">
        <w:rPr>
          <w:color w:val="000000"/>
        </w:rPr>
        <w:t>Основные факторы, определяющие количественный и качественный состав оборудования,</w:t>
      </w:r>
      <w:r w:rsidR="003A3247">
        <w:rPr>
          <w:color w:val="000000"/>
        </w:rPr>
        <w:t xml:space="preserve"> на котором будет производиться выпуск новой продукции</w:t>
      </w:r>
      <w:r w:rsidRPr="00B766C8">
        <w:rPr>
          <w:color w:val="000000"/>
        </w:rPr>
        <w:t xml:space="preserve"> </w:t>
      </w:r>
      <w:r w:rsidR="003A3247">
        <w:rPr>
          <w:color w:val="000000"/>
        </w:rPr>
        <w:t>–</w:t>
      </w:r>
      <w:r w:rsidRPr="00B766C8">
        <w:rPr>
          <w:color w:val="000000"/>
        </w:rPr>
        <w:t xml:space="preserve"> </w:t>
      </w:r>
      <w:r w:rsidR="003A3247">
        <w:rPr>
          <w:color w:val="000000"/>
        </w:rPr>
        <w:t xml:space="preserve">это </w:t>
      </w:r>
      <w:r w:rsidRPr="00B766C8">
        <w:rPr>
          <w:color w:val="000000"/>
        </w:rPr>
        <w:t>высокое качество продукции, высокая произво</w:t>
      </w:r>
      <w:r>
        <w:rPr>
          <w:color w:val="000000"/>
        </w:rPr>
        <w:t>ди</w:t>
      </w:r>
      <w:r w:rsidRPr="00B766C8">
        <w:rPr>
          <w:color w:val="000000"/>
        </w:rPr>
        <w:t xml:space="preserve">тельность оборудования и </w:t>
      </w:r>
      <w:r w:rsidR="003A3247">
        <w:rPr>
          <w:color w:val="000000"/>
        </w:rPr>
        <w:t xml:space="preserve">его </w:t>
      </w:r>
      <w:r w:rsidRPr="00B766C8">
        <w:rPr>
          <w:color w:val="000000"/>
        </w:rPr>
        <w:t>универсальность, доступность сервисного обслуживания, надежность и стабильность технологического процесса и т.п.</w:t>
      </w:r>
      <w:r w:rsidR="003A3247">
        <w:rPr>
          <w:color w:val="000000"/>
        </w:rPr>
        <w:t xml:space="preserve"> </w:t>
      </w:r>
    </w:p>
    <w:p w:rsidR="00547473" w:rsidRDefault="00D5750E" w:rsidP="00937BF7">
      <w:pPr>
        <w:pStyle w:val="afe"/>
      </w:pPr>
      <w:r>
        <w:t>О</w:t>
      </w:r>
      <w:r w:rsidR="00547473" w:rsidRPr="00EF051F">
        <w:t>пределени</w:t>
      </w:r>
      <w:r>
        <w:t>е</w:t>
      </w:r>
      <w:r w:rsidR="00547473" w:rsidRPr="00EF051F">
        <w:t xml:space="preserve"> </w:t>
      </w:r>
      <w:r>
        <w:t xml:space="preserve">потребности в основных фондах при выпуске новой продукции будет </w:t>
      </w:r>
      <w:r w:rsidR="00547473" w:rsidRPr="00EF051F">
        <w:t>рассчита</w:t>
      </w:r>
      <w:r>
        <w:t>но</w:t>
      </w:r>
      <w:r w:rsidR="00547473" w:rsidRPr="00EF051F">
        <w:t xml:space="preserve"> </w:t>
      </w:r>
      <w:r>
        <w:t xml:space="preserve">в </w:t>
      </w:r>
      <w:r w:rsidR="00547473" w:rsidRPr="00EF051F">
        <w:t>табл. 2.</w:t>
      </w:r>
      <w:r w:rsidR="008A7484">
        <w:t>1</w:t>
      </w:r>
      <w:r>
        <w:t>3</w:t>
      </w:r>
      <w:r w:rsidR="00547473">
        <w:t>.</w:t>
      </w:r>
    </w:p>
    <w:p w:rsidR="00E65BB4" w:rsidRDefault="00E65BB4" w:rsidP="00937BF7">
      <w:pPr>
        <w:pStyle w:val="afe"/>
      </w:pPr>
    </w:p>
    <w:p w:rsidR="00547473" w:rsidRPr="00C20C34" w:rsidRDefault="00C20C34" w:rsidP="00557E04">
      <w:pPr>
        <w:pStyle w:val="afe"/>
      </w:pPr>
      <w:r>
        <w:t>Таблица 2.1</w:t>
      </w:r>
      <w:r w:rsidR="005E3ADA">
        <w:t>3</w:t>
      </w:r>
    </w:p>
    <w:p w:rsidR="00547473" w:rsidRDefault="00F62524" w:rsidP="00557E04">
      <w:pPr>
        <w:pStyle w:val="afe"/>
      </w:pPr>
      <w:r>
        <w:t>Планирование потребности</w:t>
      </w:r>
      <w:r w:rsidR="00D5750E">
        <w:t xml:space="preserve"> в основных фондах</w:t>
      </w:r>
    </w:p>
    <w:p w:rsidR="008A7484" w:rsidRPr="008A7484" w:rsidRDefault="008A7484" w:rsidP="008A7484">
      <w:pPr>
        <w:spacing w:line="240" w:lineRule="auto"/>
        <w:ind w:firstLine="0"/>
        <w:jc w:val="left"/>
        <w:rPr>
          <w:sz w:val="20"/>
          <w:szCs w:val="20"/>
        </w:rPr>
      </w:pPr>
    </w:p>
    <w:tbl>
      <w:tblPr>
        <w:tblW w:w="9185"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08"/>
        <w:gridCol w:w="1465"/>
        <w:gridCol w:w="1386"/>
        <w:gridCol w:w="870"/>
        <w:gridCol w:w="1386"/>
        <w:gridCol w:w="870"/>
      </w:tblGrid>
      <w:tr w:rsidR="00547473" w:rsidRPr="00557E04">
        <w:trPr>
          <w:cantSplit/>
        </w:trPr>
        <w:tc>
          <w:tcPr>
            <w:tcW w:w="3348" w:type="dxa"/>
            <w:vMerge w:val="restart"/>
          </w:tcPr>
          <w:p w:rsidR="00547473" w:rsidRPr="00557E04" w:rsidRDefault="00547473" w:rsidP="00557E04">
            <w:pPr>
              <w:pStyle w:val="af9"/>
              <w:rPr>
                <w:rStyle w:val="ae"/>
              </w:rPr>
            </w:pPr>
          </w:p>
          <w:p w:rsidR="00547473" w:rsidRPr="00557E04" w:rsidRDefault="00547473" w:rsidP="00557E04">
            <w:pPr>
              <w:pStyle w:val="af9"/>
              <w:rPr>
                <w:rStyle w:val="ae"/>
              </w:rPr>
            </w:pPr>
            <w:r w:rsidRPr="00557E04">
              <w:rPr>
                <w:rStyle w:val="ae"/>
              </w:rPr>
              <w:t>Основные</w:t>
            </w:r>
          </w:p>
          <w:p w:rsidR="00547473" w:rsidRPr="00557E04" w:rsidRDefault="00547473" w:rsidP="00557E04">
            <w:pPr>
              <w:pStyle w:val="af9"/>
              <w:rPr>
                <w:rStyle w:val="ae"/>
              </w:rPr>
            </w:pPr>
            <w:r w:rsidRPr="00557E04">
              <w:rPr>
                <w:rStyle w:val="ae"/>
              </w:rPr>
              <w:t>Фонды (ОФ)</w:t>
            </w:r>
          </w:p>
          <w:p w:rsidR="008254DB" w:rsidRPr="00557E04" w:rsidRDefault="008254DB" w:rsidP="00557E04">
            <w:pPr>
              <w:pStyle w:val="af9"/>
              <w:rPr>
                <w:rStyle w:val="ae"/>
              </w:rPr>
            </w:pPr>
          </w:p>
          <w:p w:rsidR="008254DB" w:rsidRPr="00557E04" w:rsidRDefault="008254DB" w:rsidP="00557E04">
            <w:pPr>
              <w:pStyle w:val="af9"/>
              <w:rPr>
                <w:rStyle w:val="ae"/>
              </w:rPr>
            </w:pPr>
          </w:p>
          <w:p w:rsidR="008254DB" w:rsidRPr="00557E04" w:rsidRDefault="008254DB" w:rsidP="00557E04">
            <w:pPr>
              <w:pStyle w:val="af9"/>
              <w:rPr>
                <w:rStyle w:val="ae"/>
              </w:rPr>
            </w:pPr>
          </w:p>
          <w:p w:rsidR="008254DB" w:rsidRPr="00557E04" w:rsidRDefault="008254DB" w:rsidP="00557E04">
            <w:pPr>
              <w:pStyle w:val="af9"/>
              <w:rPr>
                <w:rStyle w:val="ae"/>
              </w:rPr>
            </w:pPr>
          </w:p>
        </w:tc>
        <w:tc>
          <w:tcPr>
            <w:tcW w:w="6203" w:type="dxa"/>
            <w:gridSpan w:val="5"/>
          </w:tcPr>
          <w:p w:rsidR="00547473" w:rsidRPr="00557E04" w:rsidRDefault="00547473" w:rsidP="00557E04">
            <w:pPr>
              <w:pStyle w:val="af9"/>
              <w:rPr>
                <w:rStyle w:val="ae"/>
              </w:rPr>
            </w:pPr>
            <w:r w:rsidRPr="00557E04">
              <w:rPr>
                <w:rStyle w:val="ae"/>
              </w:rPr>
              <w:t>Г о д ы</w:t>
            </w:r>
          </w:p>
        </w:tc>
      </w:tr>
      <w:tr w:rsidR="00547473" w:rsidRPr="00557E04">
        <w:trPr>
          <w:cantSplit/>
        </w:trPr>
        <w:tc>
          <w:tcPr>
            <w:tcW w:w="3348" w:type="dxa"/>
            <w:vMerge/>
          </w:tcPr>
          <w:p w:rsidR="00547473" w:rsidRPr="00557E04" w:rsidRDefault="00547473" w:rsidP="00557E04">
            <w:pPr>
              <w:pStyle w:val="af9"/>
              <w:rPr>
                <w:rStyle w:val="ae"/>
              </w:rPr>
            </w:pPr>
          </w:p>
        </w:tc>
        <w:tc>
          <w:tcPr>
            <w:tcW w:w="1523" w:type="dxa"/>
          </w:tcPr>
          <w:p w:rsidR="00547473" w:rsidRPr="00557E04" w:rsidRDefault="005D01E0" w:rsidP="00557E04">
            <w:pPr>
              <w:pStyle w:val="af9"/>
              <w:rPr>
                <w:rStyle w:val="ae"/>
              </w:rPr>
            </w:pPr>
            <w:r w:rsidRPr="00557E04">
              <w:rPr>
                <w:rStyle w:val="ae"/>
              </w:rPr>
              <w:t>2007</w:t>
            </w:r>
            <w:r w:rsidR="005D1F05" w:rsidRPr="00557E04">
              <w:rPr>
                <w:rStyle w:val="ae"/>
              </w:rPr>
              <w:footnoteReference w:id="28"/>
            </w:r>
            <w:r w:rsidR="00547473" w:rsidRPr="00557E04">
              <w:rPr>
                <w:rStyle w:val="ae"/>
              </w:rPr>
              <w:t xml:space="preserve"> </w:t>
            </w:r>
          </w:p>
        </w:tc>
        <w:tc>
          <w:tcPr>
            <w:tcW w:w="2340" w:type="dxa"/>
            <w:gridSpan w:val="2"/>
          </w:tcPr>
          <w:p w:rsidR="00547473" w:rsidRPr="00557E04" w:rsidRDefault="00547473" w:rsidP="00557E04">
            <w:pPr>
              <w:pStyle w:val="af9"/>
              <w:rPr>
                <w:rStyle w:val="ae"/>
              </w:rPr>
            </w:pPr>
            <w:r w:rsidRPr="00557E04">
              <w:rPr>
                <w:rStyle w:val="ae"/>
              </w:rPr>
              <w:t>2005</w:t>
            </w:r>
          </w:p>
        </w:tc>
        <w:tc>
          <w:tcPr>
            <w:tcW w:w="2340" w:type="dxa"/>
            <w:gridSpan w:val="2"/>
          </w:tcPr>
          <w:p w:rsidR="00547473" w:rsidRPr="00557E04" w:rsidRDefault="00547473" w:rsidP="00557E04">
            <w:pPr>
              <w:pStyle w:val="af9"/>
              <w:rPr>
                <w:rStyle w:val="ae"/>
              </w:rPr>
            </w:pPr>
            <w:r w:rsidRPr="00557E04">
              <w:rPr>
                <w:rStyle w:val="ae"/>
              </w:rPr>
              <w:t>2006</w:t>
            </w:r>
          </w:p>
        </w:tc>
      </w:tr>
      <w:tr w:rsidR="00547473" w:rsidRPr="00557E04">
        <w:trPr>
          <w:cantSplit/>
          <w:trHeight w:val="2219"/>
        </w:trPr>
        <w:tc>
          <w:tcPr>
            <w:tcW w:w="3348" w:type="dxa"/>
            <w:vMerge/>
          </w:tcPr>
          <w:p w:rsidR="00547473" w:rsidRPr="00557E04" w:rsidRDefault="00547473" w:rsidP="00557E04">
            <w:pPr>
              <w:pStyle w:val="af9"/>
              <w:rPr>
                <w:rStyle w:val="ae"/>
              </w:rPr>
            </w:pPr>
          </w:p>
        </w:tc>
        <w:tc>
          <w:tcPr>
            <w:tcW w:w="1523" w:type="dxa"/>
            <w:textDirection w:val="btLr"/>
          </w:tcPr>
          <w:p w:rsidR="00547473" w:rsidRPr="00557E04" w:rsidRDefault="00547473" w:rsidP="00557E04">
            <w:pPr>
              <w:pStyle w:val="af9"/>
              <w:rPr>
                <w:rStyle w:val="ae"/>
              </w:rPr>
            </w:pPr>
            <w:r w:rsidRPr="00557E04">
              <w:rPr>
                <w:rStyle w:val="ae"/>
              </w:rPr>
              <w:t>Дейст</w:t>
            </w:r>
            <w:r w:rsidR="008A7484" w:rsidRPr="00557E04">
              <w:rPr>
                <w:rStyle w:val="ae"/>
              </w:rPr>
              <w:t>в</w:t>
            </w:r>
            <w:r w:rsidRPr="00557E04">
              <w:rPr>
                <w:rStyle w:val="ae"/>
              </w:rPr>
              <w:t xml:space="preserve">ующие, </w:t>
            </w:r>
            <w:r w:rsidR="008254DB" w:rsidRPr="00557E04">
              <w:rPr>
                <w:rStyle w:val="ae"/>
              </w:rPr>
              <w:t>тыс.</w:t>
            </w:r>
            <w:r w:rsidRPr="00557E04">
              <w:rPr>
                <w:rStyle w:val="ae"/>
              </w:rPr>
              <w:t>руб.</w:t>
            </w:r>
          </w:p>
        </w:tc>
        <w:tc>
          <w:tcPr>
            <w:tcW w:w="1440" w:type="dxa"/>
            <w:textDirection w:val="btLr"/>
          </w:tcPr>
          <w:p w:rsidR="00547473" w:rsidRPr="00557E04" w:rsidRDefault="00547473" w:rsidP="00557E04">
            <w:pPr>
              <w:pStyle w:val="af9"/>
              <w:rPr>
                <w:rStyle w:val="ae"/>
              </w:rPr>
            </w:pPr>
            <w:r w:rsidRPr="00557E04">
              <w:rPr>
                <w:rStyle w:val="ae"/>
              </w:rPr>
              <w:t xml:space="preserve">Общая потребность, </w:t>
            </w:r>
            <w:r w:rsidR="008254DB" w:rsidRPr="00557E04">
              <w:rPr>
                <w:rStyle w:val="ae"/>
              </w:rPr>
              <w:t xml:space="preserve">тыс. </w:t>
            </w:r>
            <w:r w:rsidRPr="00557E04">
              <w:rPr>
                <w:rStyle w:val="ae"/>
              </w:rPr>
              <w:t>руб.</w:t>
            </w:r>
          </w:p>
        </w:tc>
        <w:tc>
          <w:tcPr>
            <w:tcW w:w="900" w:type="dxa"/>
            <w:textDirection w:val="btLr"/>
          </w:tcPr>
          <w:p w:rsidR="00547473" w:rsidRPr="00557E04" w:rsidRDefault="00547473" w:rsidP="00557E04">
            <w:pPr>
              <w:pStyle w:val="af9"/>
              <w:rPr>
                <w:rStyle w:val="ae"/>
              </w:rPr>
            </w:pPr>
            <w:r w:rsidRPr="00557E04">
              <w:rPr>
                <w:rStyle w:val="ae"/>
              </w:rPr>
              <w:t>При</w:t>
            </w:r>
            <w:r w:rsidR="008A7484" w:rsidRPr="00557E04">
              <w:rPr>
                <w:rStyle w:val="ae"/>
              </w:rPr>
              <w:t xml:space="preserve">рост </w:t>
            </w:r>
            <w:r w:rsidRPr="00557E04">
              <w:rPr>
                <w:rStyle w:val="ae"/>
              </w:rPr>
              <w:t xml:space="preserve">ОФ, </w:t>
            </w:r>
            <w:r w:rsidR="008254DB" w:rsidRPr="00557E04">
              <w:rPr>
                <w:rStyle w:val="ae"/>
              </w:rPr>
              <w:t xml:space="preserve">тыс. </w:t>
            </w:r>
            <w:r w:rsidRPr="00557E04">
              <w:rPr>
                <w:rStyle w:val="ae"/>
              </w:rPr>
              <w:t>руб</w:t>
            </w:r>
            <w:r w:rsidR="008A7484" w:rsidRPr="00557E04">
              <w:rPr>
                <w:rStyle w:val="ae"/>
              </w:rPr>
              <w:t>.</w:t>
            </w:r>
          </w:p>
        </w:tc>
        <w:tc>
          <w:tcPr>
            <w:tcW w:w="1440" w:type="dxa"/>
            <w:textDirection w:val="btLr"/>
          </w:tcPr>
          <w:p w:rsidR="00547473" w:rsidRPr="00557E04" w:rsidRDefault="00547473" w:rsidP="00557E04">
            <w:pPr>
              <w:pStyle w:val="af9"/>
              <w:rPr>
                <w:rStyle w:val="ae"/>
              </w:rPr>
            </w:pPr>
            <w:r w:rsidRPr="00557E04">
              <w:rPr>
                <w:rStyle w:val="ae"/>
              </w:rPr>
              <w:t>Общая потребность</w:t>
            </w:r>
            <w:r w:rsidR="007E2C37" w:rsidRPr="00557E04">
              <w:rPr>
                <w:rStyle w:val="ae"/>
              </w:rPr>
              <w:t xml:space="preserve"> в ОФ</w:t>
            </w:r>
            <w:r w:rsidRPr="00557E04">
              <w:rPr>
                <w:rStyle w:val="ae"/>
              </w:rPr>
              <w:t>,</w:t>
            </w:r>
            <w:r w:rsidR="008254DB" w:rsidRPr="00557E04">
              <w:rPr>
                <w:rStyle w:val="ae"/>
              </w:rPr>
              <w:t xml:space="preserve"> тыс. </w:t>
            </w:r>
            <w:r w:rsidRPr="00557E04">
              <w:rPr>
                <w:rStyle w:val="ae"/>
              </w:rPr>
              <w:t>руб.</w:t>
            </w:r>
          </w:p>
        </w:tc>
        <w:tc>
          <w:tcPr>
            <w:tcW w:w="900" w:type="dxa"/>
            <w:textDirection w:val="btLr"/>
          </w:tcPr>
          <w:p w:rsidR="00547473" w:rsidRPr="00557E04" w:rsidRDefault="00547473" w:rsidP="00557E04">
            <w:pPr>
              <w:pStyle w:val="af9"/>
              <w:rPr>
                <w:rStyle w:val="ae"/>
              </w:rPr>
            </w:pPr>
            <w:r w:rsidRPr="00557E04">
              <w:rPr>
                <w:rStyle w:val="ae"/>
              </w:rPr>
              <w:t>Прирост</w:t>
            </w:r>
            <w:r w:rsidR="008254DB" w:rsidRPr="00557E04">
              <w:rPr>
                <w:rStyle w:val="ae"/>
              </w:rPr>
              <w:t xml:space="preserve"> </w:t>
            </w:r>
            <w:r w:rsidRPr="00557E04">
              <w:rPr>
                <w:rStyle w:val="ae"/>
              </w:rPr>
              <w:t xml:space="preserve">ОФ, </w:t>
            </w:r>
            <w:r w:rsidR="008254DB" w:rsidRPr="00557E04">
              <w:rPr>
                <w:rStyle w:val="ae"/>
              </w:rPr>
              <w:t xml:space="preserve">тыс. </w:t>
            </w:r>
            <w:r w:rsidRPr="00557E04">
              <w:rPr>
                <w:rStyle w:val="ae"/>
              </w:rPr>
              <w:t>руб</w:t>
            </w:r>
            <w:r w:rsidR="008A7484" w:rsidRPr="00557E04">
              <w:rPr>
                <w:rStyle w:val="ae"/>
              </w:rPr>
              <w:t>.</w:t>
            </w:r>
          </w:p>
        </w:tc>
      </w:tr>
      <w:tr w:rsidR="00547473" w:rsidRPr="00557E04">
        <w:tc>
          <w:tcPr>
            <w:tcW w:w="3348" w:type="dxa"/>
          </w:tcPr>
          <w:p w:rsidR="00547473" w:rsidRPr="00557E04" w:rsidRDefault="00547473" w:rsidP="00557E04">
            <w:pPr>
              <w:pStyle w:val="af9"/>
              <w:rPr>
                <w:rStyle w:val="ae"/>
              </w:rPr>
            </w:pPr>
            <w:r w:rsidRPr="00557E04">
              <w:rPr>
                <w:rStyle w:val="ae"/>
              </w:rPr>
              <w:t>1</w:t>
            </w:r>
          </w:p>
        </w:tc>
        <w:tc>
          <w:tcPr>
            <w:tcW w:w="1523" w:type="dxa"/>
          </w:tcPr>
          <w:p w:rsidR="00547473" w:rsidRPr="00557E04" w:rsidRDefault="00547473" w:rsidP="00557E04">
            <w:pPr>
              <w:pStyle w:val="af9"/>
              <w:rPr>
                <w:rStyle w:val="ae"/>
              </w:rPr>
            </w:pPr>
            <w:r w:rsidRPr="00557E04">
              <w:rPr>
                <w:rStyle w:val="ae"/>
              </w:rPr>
              <w:t>2</w:t>
            </w:r>
          </w:p>
        </w:tc>
        <w:tc>
          <w:tcPr>
            <w:tcW w:w="1440" w:type="dxa"/>
          </w:tcPr>
          <w:p w:rsidR="00547473" w:rsidRPr="00557E04" w:rsidRDefault="00547473" w:rsidP="00557E04">
            <w:pPr>
              <w:pStyle w:val="af9"/>
              <w:rPr>
                <w:rStyle w:val="ae"/>
              </w:rPr>
            </w:pPr>
            <w:r w:rsidRPr="00557E04">
              <w:rPr>
                <w:rStyle w:val="ae"/>
              </w:rPr>
              <w:t>3</w:t>
            </w:r>
            <w:r w:rsidR="005D1F05" w:rsidRPr="00557E04">
              <w:rPr>
                <w:rStyle w:val="ae"/>
              </w:rPr>
              <w:t>=2*1,05</w:t>
            </w:r>
          </w:p>
        </w:tc>
        <w:tc>
          <w:tcPr>
            <w:tcW w:w="900" w:type="dxa"/>
          </w:tcPr>
          <w:p w:rsidR="00547473" w:rsidRPr="00557E04" w:rsidRDefault="00547473" w:rsidP="00557E04">
            <w:pPr>
              <w:pStyle w:val="af9"/>
              <w:rPr>
                <w:rStyle w:val="ae"/>
              </w:rPr>
            </w:pPr>
            <w:r w:rsidRPr="00557E04">
              <w:rPr>
                <w:rStyle w:val="ae"/>
              </w:rPr>
              <w:t>4</w:t>
            </w:r>
          </w:p>
        </w:tc>
        <w:tc>
          <w:tcPr>
            <w:tcW w:w="1440" w:type="dxa"/>
          </w:tcPr>
          <w:p w:rsidR="00547473" w:rsidRPr="00557E04" w:rsidRDefault="00547473" w:rsidP="00557E04">
            <w:pPr>
              <w:pStyle w:val="af9"/>
              <w:rPr>
                <w:rStyle w:val="ae"/>
              </w:rPr>
            </w:pPr>
            <w:r w:rsidRPr="00557E04">
              <w:rPr>
                <w:rStyle w:val="ae"/>
              </w:rPr>
              <w:t>5</w:t>
            </w:r>
            <w:r w:rsidR="005D1F05" w:rsidRPr="00557E04">
              <w:rPr>
                <w:rStyle w:val="ae"/>
              </w:rPr>
              <w:t>=2*1,10</w:t>
            </w:r>
          </w:p>
        </w:tc>
        <w:tc>
          <w:tcPr>
            <w:tcW w:w="900" w:type="dxa"/>
          </w:tcPr>
          <w:p w:rsidR="00547473" w:rsidRPr="00557E04" w:rsidRDefault="00547473" w:rsidP="00557E04">
            <w:pPr>
              <w:pStyle w:val="af9"/>
              <w:rPr>
                <w:rStyle w:val="ae"/>
              </w:rPr>
            </w:pPr>
            <w:r w:rsidRPr="00557E04">
              <w:rPr>
                <w:rStyle w:val="ae"/>
              </w:rPr>
              <w:t>6</w:t>
            </w:r>
          </w:p>
        </w:tc>
      </w:tr>
      <w:tr w:rsidR="00547473" w:rsidRPr="00557E04">
        <w:tc>
          <w:tcPr>
            <w:tcW w:w="3348" w:type="dxa"/>
          </w:tcPr>
          <w:p w:rsidR="00547473" w:rsidRPr="00557E04" w:rsidRDefault="00547473" w:rsidP="00557E04">
            <w:pPr>
              <w:pStyle w:val="af9"/>
              <w:rPr>
                <w:rStyle w:val="ae"/>
              </w:rPr>
            </w:pPr>
            <w:r w:rsidRPr="00557E04">
              <w:rPr>
                <w:rStyle w:val="ae"/>
              </w:rPr>
              <w:t>1. Здания, сооружения производственного назначения</w:t>
            </w:r>
          </w:p>
        </w:tc>
        <w:tc>
          <w:tcPr>
            <w:tcW w:w="1523" w:type="dxa"/>
          </w:tcPr>
          <w:p w:rsidR="00547473" w:rsidRPr="00557E04" w:rsidRDefault="00547473" w:rsidP="00557E04">
            <w:pPr>
              <w:pStyle w:val="af9"/>
              <w:rPr>
                <w:rStyle w:val="ae"/>
              </w:rPr>
            </w:pPr>
            <w:r w:rsidRPr="00557E04">
              <w:rPr>
                <w:rStyle w:val="ae"/>
              </w:rPr>
              <w:t>арендовано</w:t>
            </w:r>
          </w:p>
        </w:tc>
        <w:tc>
          <w:tcPr>
            <w:tcW w:w="1440" w:type="dxa"/>
          </w:tcPr>
          <w:p w:rsidR="00547473" w:rsidRPr="00557E04" w:rsidRDefault="00547473" w:rsidP="00557E04">
            <w:pPr>
              <w:pStyle w:val="af9"/>
              <w:rPr>
                <w:rStyle w:val="ae"/>
              </w:rPr>
            </w:pPr>
            <w:r w:rsidRPr="00557E04">
              <w:rPr>
                <w:rStyle w:val="ae"/>
              </w:rPr>
              <w:t>арендовано</w:t>
            </w:r>
          </w:p>
        </w:tc>
        <w:tc>
          <w:tcPr>
            <w:tcW w:w="900" w:type="dxa"/>
          </w:tcPr>
          <w:p w:rsidR="00547473" w:rsidRPr="00557E04" w:rsidRDefault="00547473" w:rsidP="00557E04">
            <w:pPr>
              <w:pStyle w:val="af9"/>
              <w:rPr>
                <w:rStyle w:val="ae"/>
              </w:rPr>
            </w:pPr>
            <w:r w:rsidRPr="00557E04">
              <w:rPr>
                <w:rStyle w:val="ae"/>
              </w:rPr>
              <w:t>-</w:t>
            </w:r>
          </w:p>
        </w:tc>
        <w:tc>
          <w:tcPr>
            <w:tcW w:w="1440" w:type="dxa"/>
          </w:tcPr>
          <w:p w:rsidR="00547473" w:rsidRPr="00557E04" w:rsidRDefault="00547473" w:rsidP="00557E04">
            <w:pPr>
              <w:pStyle w:val="af9"/>
              <w:rPr>
                <w:rStyle w:val="ae"/>
              </w:rPr>
            </w:pPr>
            <w:r w:rsidRPr="00557E04">
              <w:rPr>
                <w:rStyle w:val="ae"/>
              </w:rPr>
              <w:t>арендовано</w:t>
            </w:r>
          </w:p>
        </w:tc>
        <w:tc>
          <w:tcPr>
            <w:tcW w:w="900" w:type="dxa"/>
          </w:tcPr>
          <w:p w:rsidR="00547473" w:rsidRPr="00557E04" w:rsidRDefault="00547473" w:rsidP="00557E04">
            <w:pPr>
              <w:pStyle w:val="af9"/>
              <w:rPr>
                <w:rStyle w:val="ae"/>
              </w:rPr>
            </w:pPr>
            <w:r w:rsidRPr="00557E04">
              <w:rPr>
                <w:rStyle w:val="ae"/>
              </w:rPr>
              <w:t>-</w:t>
            </w:r>
          </w:p>
        </w:tc>
      </w:tr>
      <w:tr w:rsidR="00547473" w:rsidRPr="00557E04">
        <w:tc>
          <w:tcPr>
            <w:tcW w:w="3348" w:type="dxa"/>
          </w:tcPr>
          <w:p w:rsidR="00547473" w:rsidRPr="00557E04" w:rsidRDefault="00547473" w:rsidP="00557E04">
            <w:pPr>
              <w:pStyle w:val="af9"/>
              <w:rPr>
                <w:rStyle w:val="ae"/>
              </w:rPr>
            </w:pPr>
            <w:r w:rsidRPr="00557E04">
              <w:rPr>
                <w:rStyle w:val="ae"/>
              </w:rPr>
              <w:t>2. Рабочие машины и оборудование</w:t>
            </w:r>
          </w:p>
        </w:tc>
        <w:tc>
          <w:tcPr>
            <w:tcW w:w="1523" w:type="dxa"/>
          </w:tcPr>
          <w:p w:rsidR="00547473" w:rsidRPr="00557E04" w:rsidRDefault="00547473" w:rsidP="00557E04">
            <w:pPr>
              <w:pStyle w:val="af9"/>
              <w:rPr>
                <w:rStyle w:val="ae"/>
              </w:rPr>
            </w:pPr>
            <w:r w:rsidRPr="00557E04">
              <w:rPr>
                <w:rStyle w:val="ae"/>
              </w:rPr>
              <w:t>2</w:t>
            </w:r>
            <w:r w:rsidR="008254DB" w:rsidRPr="00557E04">
              <w:rPr>
                <w:rStyle w:val="ae"/>
              </w:rPr>
              <w:t>400</w:t>
            </w:r>
            <w:r w:rsidRPr="00557E04">
              <w:rPr>
                <w:rStyle w:val="ae"/>
              </w:rPr>
              <w:t>,0</w:t>
            </w:r>
          </w:p>
        </w:tc>
        <w:tc>
          <w:tcPr>
            <w:tcW w:w="1440" w:type="dxa"/>
          </w:tcPr>
          <w:p w:rsidR="00547473" w:rsidRPr="00557E04" w:rsidRDefault="008254DB" w:rsidP="00557E04">
            <w:pPr>
              <w:pStyle w:val="af9"/>
              <w:rPr>
                <w:rStyle w:val="ae"/>
              </w:rPr>
            </w:pPr>
            <w:r w:rsidRPr="00557E04">
              <w:rPr>
                <w:rStyle w:val="ae"/>
              </w:rPr>
              <w:t>2</w:t>
            </w:r>
            <w:r w:rsidR="00BA3508" w:rsidRPr="00557E04">
              <w:rPr>
                <w:rStyle w:val="ae"/>
              </w:rPr>
              <w:t>560</w:t>
            </w:r>
            <w:r w:rsidR="005D6897" w:rsidRPr="00557E04">
              <w:rPr>
                <w:rStyle w:val="ae"/>
              </w:rPr>
              <w:t>,</w:t>
            </w:r>
            <w:r w:rsidR="00BA3508" w:rsidRPr="00557E04">
              <w:rPr>
                <w:rStyle w:val="ae"/>
              </w:rPr>
              <w:t>0</w:t>
            </w:r>
          </w:p>
        </w:tc>
        <w:tc>
          <w:tcPr>
            <w:tcW w:w="900" w:type="dxa"/>
          </w:tcPr>
          <w:p w:rsidR="00547473" w:rsidRPr="00557E04" w:rsidRDefault="00EB756D" w:rsidP="00557E04">
            <w:pPr>
              <w:pStyle w:val="af9"/>
              <w:rPr>
                <w:rStyle w:val="ae"/>
              </w:rPr>
            </w:pPr>
            <w:r w:rsidRPr="00557E04">
              <w:rPr>
                <w:rStyle w:val="ae"/>
              </w:rPr>
              <w:t>160,0</w:t>
            </w:r>
          </w:p>
        </w:tc>
        <w:tc>
          <w:tcPr>
            <w:tcW w:w="1440" w:type="dxa"/>
          </w:tcPr>
          <w:p w:rsidR="00547473" w:rsidRPr="00557E04" w:rsidRDefault="00EB756D" w:rsidP="00557E04">
            <w:pPr>
              <w:pStyle w:val="af9"/>
              <w:rPr>
                <w:rStyle w:val="ae"/>
              </w:rPr>
            </w:pPr>
            <w:r w:rsidRPr="00557E04">
              <w:rPr>
                <w:rStyle w:val="ae"/>
              </w:rPr>
              <w:t>2720</w:t>
            </w:r>
            <w:r w:rsidR="005D6897" w:rsidRPr="00557E04">
              <w:rPr>
                <w:rStyle w:val="ae"/>
              </w:rPr>
              <w:t>,</w:t>
            </w:r>
            <w:r w:rsidRPr="00557E04">
              <w:rPr>
                <w:rStyle w:val="ae"/>
              </w:rPr>
              <w:t>0</w:t>
            </w:r>
          </w:p>
        </w:tc>
        <w:tc>
          <w:tcPr>
            <w:tcW w:w="900" w:type="dxa"/>
          </w:tcPr>
          <w:p w:rsidR="00547473" w:rsidRPr="00557E04" w:rsidRDefault="00EB756D" w:rsidP="00557E04">
            <w:pPr>
              <w:pStyle w:val="af9"/>
              <w:rPr>
                <w:rStyle w:val="ae"/>
              </w:rPr>
            </w:pPr>
            <w:r w:rsidRPr="00557E04">
              <w:rPr>
                <w:rStyle w:val="ae"/>
              </w:rPr>
              <w:t>320,0</w:t>
            </w:r>
          </w:p>
        </w:tc>
      </w:tr>
      <w:tr w:rsidR="00547473" w:rsidRPr="00557E04">
        <w:tc>
          <w:tcPr>
            <w:tcW w:w="3348" w:type="dxa"/>
          </w:tcPr>
          <w:p w:rsidR="00547473" w:rsidRPr="00557E04" w:rsidRDefault="00547473" w:rsidP="00557E04">
            <w:pPr>
              <w:pStyle w:val="af9"/>
              <w:rPr>
                <w:rStyle w:val="ae"/>
              </w:rPr>
            </w:pPr>
            <w:r w:rsidRPr="00557E04">
              <w:rPr>
                <w:rStyle w:val="ae"/>
              </w:rPr>
              <w:t>3.Транспортные средства</w:t>
            </w:r>
          </w:p>
        </w:tc>
        <w:tc>
          <w:tcPr>
            <w:tcW w:w="1523" w:type="dxa"/>
          </w:tcPr>
          <w:p w:rsidR="00547473" w:rsidRPr="00557E04" w:rsidRDefault="00547473" w:rsidP="00557E04">
            <w:pPr>
              <w:pStyle w:val="af9"/>
              <w:rPr>
                <w:rStyle w:val="ae"/>
              </w:rPr>
            </w:pPr>
            <w:r w:rsidRPr="00557E04">
              <w:rPr>
                <w:rStyle w:val="ae"/>
              </w:rPr>
              <w:t>800,0</w:t>
            </w:r>
          </w:p>
        </w:tc>
        <w:tc>
          <w:tcPr>
            <w:tcW w:w="1440" w:type="dxa"/>
          </w:tcPr>
          <w:p w:rsidR="00547473" w:rsidRPr="00557E04" w:rsidRDefault="00547473" w:rsidP="00557E04">
            <w:pPr>
              <w:pStyle w:val="af9"/>
              <w:rPr>
                <w:rStyle w:val="ae"/>
              </w:rPr>
            </w:pPr>
            <w:r w:rsidRPr="00557E04">
              <w:rPr>
                <w:rStyle w:val="ae"/>
              </w:rPr>
              <w:t>800,0</w:t>
            </w:r>
          </w:p>
        </w:tc>
        <w:tc>
          <w:tcPr>
            <w:tcW w:w="900" w:type="dxa"/>
          </w:tcPr>
          <w:p w:rsidR="00547473" w:rsidRPr="00557E04" w:rsidRDefault="00547473" w:rsidP="00557E04">
            <w:pPr>
              <w:pStyle w:val="af9"/>
              <w:rPr>
                <w:rStyle w:val="ae"/>
              </w:rPr>
            </w:pPr>
            <w:r w:rsidRPr="00557E04">
              <w:rPr>
                <w:rStyle w:val="ae"/>
              </w:rPr>
              <w:t>-</w:t>
            </w:r>
          </w:p>
        </w:tc>
        <w:tc>
          <w:tcPr>
            <w:tcW w:w="1440" w:type="dxa"/>
          </w:tcPr>
          <w:p w:rsidR="00547473" w:rsidRPr="00557E04" w:rsidRDefault="00547473" w:rsidP="00557E04">
            <w:pPr>
              <w:pStyle w:val="af9"/>
              <w:rPr>
                <w:rStyle w:val="ae"/>
              </w:rPr>
            </w:pPr>
            <w:r w:rsidRPr="00557E04">
              <w:rPr>
                <w:rStyle w:val="ae"/>
              </w:rPr>
              <w:t>800,0</w:t>
            </w:r>
          </w:p>
        </w:tc>
        <w:tc>
          <w:tcPr>
            <w:tcW w:w="900" w:type="dxa"/>
          </w:tcPr>
          <w:p w:rsidR="00547473" w:rsidRPr="00557E04" w:rsidRDefault="00547473" w:rsidP="00557E04">
            <w:pPr>
              <w:pStyle w:val="af9"/>
              <w:rPr>
                <w:rStyle w:val="ae"/>
              </w:rPr>
            </w:pPr>
            <w:r w:rsidRPr="00557E04">
              <w:rPr>
                <w:rStyle w:val="ae"/>
              </w:rPr>
              <w:t>-</w:t>
            </w:r>
          </w:p>
        </w:tc>
      </w:tr>
      <w:tr w:rsidR="00547473" w:rsidRPr="00557E04">
        <w:tc>
          <w:tcPr>
            <w:tcW w:w="3348" w:type="dxa"/>
          </w:tcPr>
          <w:p w:rsidR="00547473" w:rsidRPr="00557E04" w:rsidRDefault="00547473" w:rsidP="00557E04">
            <w:pPr>
              <w:pStyle w:val="af9"/>
              <w:rPr>
                <w:rStyle w:val="ae"/>
              </w:rPr>
            </w:pPr>
            <w:r w:rsidRPr="00557E04">
              <w:rPr>
                <w:rStyle w:val="ae"/>
              </w:rPr>
              <w:t>4. Прочие</w:t>
            </w:r>
          </w:p>
        </w:tc>
        <w:tc>
          <w:tcPr>
            <w:tcW w:w="1523" w:type="dxa"/>
          </w:tcPr>
          <w:p w:rsidR="00547473" w:rsidRPr="00557E04" w:rsidRDefault="00547473" w:rsidP="00557E04">
            <w:pPr>
              <w:pStyle w:val="af9"/>
              <w:rPr>
                <w:rStyle w:val="ae"/>
              </w:rPr>
            </w:pPr>
            <w:r w:rsidRPr="00557E04">
              <w:rPr>
                <w:rStyle w:val="ae"/>
              </w:rPr>
              <w:t>-</w:t>
            </w:r>
          </w:p>
        </w:tc>
        <w:tc>
          <w:tcPr>
            <w:tcW w:w="1440" w:type="dxa"/>
          </w:tcPr>
          <w:p w:rsidR="00547473" w:rsidRPr="00557E04" w:rsidRDefault="00547473" w:rsidP="00557E04">
            <w:pPr>
              <w:pStyle w:val="af9"/>
              <w:rPr>
                <w:rStyle w:val="ae"/>
              </w:rPr>
            </w:pPr>
            <w:r w:rsidRPr="00557E04">
              <w:rPr>
                <w:rStyle w:val="ae"/>
              </w:rPr>
              <w:t>-</w:t>
            </w:r>
          </w:p>
        </w:tc>
        <w:tc>
          <w:tcPr>
            <w:tcW w:w="900" w:type="dxa"/>
          </w:tcPr>
          <w:p w:rsidR="00547473" w:rsidRPr="00557E04" w:rsidRDefault="00547473" w:rsidP="00557E04">
            <w:pPr>
              <w:pStyle w:val="af9"/>
              <w:rPr>
                <w:rStyle w:val="ae"/>
              </w:rPr>
            </w:pPr>
            <w:r w:rsidRPr="00557E04">
              <w:rPr>
                <w:rStyle w:val="ae"/>
              </w:rPr>
              <w:t>-</w:t>
            </w:r>
          </w:p>
        </w:tc>
        <w:tc>
          <w:tcPr>
            <w:tcW w:w="1440" w:type="dxa"/>
          </w:tcPr>
          <w:p w:rsidR="00547473" w:rsidRPr="00557E04" w:rsidRDefault="00547473" w:rsidP="00557E04">
            <w:pPr>
              <w:pStyle w:val="af9"/>
              <w:rPr>
                <w:rStyle w:val="ae"/>
              </w:rPr>
            </w:pPr>
            <w:r w:rsidRPr="00557E04">
              <w:rPr>
                <w:rStyle w:val="ae"/>
              </w:rPr>
              <w:t>-</w:t>
            </w:r>
          </w:p>
        </w:tc>
        <w:tc>
          <w:tcPr>
            <w:tcW w:w="900" w:type="dxa"/>
          </w:tcPr>
          <w:p w:rsidR="00547473" w:rsidRPr="00557E04" w:rsidRDefault="00547473" w:rsidP="00557E04">
            <w:pPr>
              <w:pStyle w:val="af9"/>
              <w:rPr>
                <w:rStyle w:val="ae"/>
              </w:rPr>
            </w:pPr>
            <w:r w:rsidRPr="00557E04">
              <w:rPr>
                <w:rStyle w:val="ae"/>
              </w:rPr>
              <w:t>-</w:t>
            </w:r>
          </w:p>
        </w:tc>
      </w:tr>
      <w:tr w:rsidR="00547473" w:rsidRPr="00557E04">
        <w:tc>
          <w:tcPr>
            <w:tcW w:w="3348" w:type="dxa"/>
          </w:tcPr>
          <w:p w:rsidR="00547473" w:rsidRPr="00557E04" w:rsidRDefault="00547473" w:rsidP="00557E04">
            <w:pPr>
              <w:pStyle w:val="af9"/>
              <w:rPr>
                <w:rStyle w:val="ae"/>
              </w:rPr>
            </w:pPr>
            <w:r w:rsidRPr="00557E04">
              <w:rPr>
                <w:rStyle w:val="ae"/>
              </w:rPr>
              <w:t>Итого:</w:t>
            </w:r>
          </w:p>
        </w:tc>
        <w:tc>
          <w:tcPr>
            <w:tcW w:w="1523" w:type="dxa"/>
          </w:tcPr>
          <w:p w:rsidR="00547473" w:rsidRPr="00557E04" w:rsidRDefault="005D6897" w:rsidP="00557E04">
            <w:pPr>
              <w:pStyle w:val="af9"/>
              <w:rPr>
                <w:rStyle w:val="ae"/>
              </w:rPr>
            </w:pPr>
            <w:r w:rsidRPr="00557E04">
              <w:rPr>
                <w:rStyle w:val="ae"/>
              </w:rPr>
              <w:t>3200,</w:t>
            </w:r>
            <w:r w:rsidR="00547473" w:rsidRPr="00557E04">
              <w:rPr>
                <w:rStyle w:val="ae"/>
              </w:rPr>
              <w:t>0</w:t>
            </w:r>
          </w:p>
        </w:tc>
        <w:tc>
          <w:tcPr>
            <w:tcW w:w="1440" w:type="dxa"/>
          </w:tcPr>
          <w:p w:rsidR="00547473" w:rsidRPr="00557E04" w:rsidRDefault="00BA3508" w:rsidP="00557E04">
            <w:pPr>
              <w:pStyle w:val="af9"/>
              <w:rPr>
                <w:rStyle w:val="ae"/>
              </w:rPr>
            </w:pPr>
            <w:r w:rsidRPr="00557E04">
              <w:rPr>
                <w:rStyle w:val="ae"/>
              </w:rPr>
              <w:t>3360</w:t>
            </w:r>
            <w:r w:rsidR="005D6897" w:rsidRPr="00557E04">
              <w:rPr>
                <w:rStyle w:val="ae"/>
              </w:rPr>
              <w:t>,</w:t>
            </w:r>
            <w:r w:rsidRPr="00557E04">
              <w:rPr>
                <w:rStyle w:val="ae"/>
              </w:rPr>
              <w:t>0</w:t>
            </w:r>
          </w:p>
        </w:tc>
        <w:tc>
          <w:tcPr>
            <w:tcW w:w="900" w:type="dxa"/>
          </w:tcPr>
          <w:p w:rsidR="00547473" w:rsidRPr="00557E04" w:rsidRDefault="00EB756D" w:rsidP="00557E04">
            <w:pPr>
              <w:pStyle w:val="af9"/>
              <w:rPr>
                <w:rStyle w:val="ae"/>
              </w:rPr>
            </w:pPr>
            <w:r w:rsidRPr="00557E04">
              <w:rPr>
                <w:rStyle w:val="ae"/>
              </w:rPr>
              <w:t>160,0</w:t>
            </w:r>
          </w:p>
        </w:tc>
        <w:tc>
          <w:tcPr>
            <w:tcW w:w="1440" w:type="dxa"/>
          </w:tcPr>
          <w:p w:rsidR="00547473" w:rsidRPr="00557E04" w:rsidRDefault="005D6897" w:rsidP="00557E04">
            <w:pPr>
              <w:pStyle w:val="af9"/>
              <w:rPr>
                <w:rStyle w:val="ae"/>
              </w:rPr>
            </w:pPr>
            <w:r w:rsidRPr="00557E04">
              <w:rPr>
                <w:rStyle w:val="ae"/>
              </w:rPr>
              <w:t>3</w:t>
            </w:r>
            <w:r w:rsidR="00EB756D" w:rsidRPr="00557E04">
              <w:rPr>
                <w:rStyle w:val="ae"/>
              </w:rPr>
              <w:t>520,0</w:t>
            </w:r>
          </w:p>
        </w:tc>
        <w:tc>
          <w:tcPr>
            <w:tcW w:w="900" w:type="dxa"/>
          </w:tcPr>
          <w:p w:rsidR="00547473" w:rsidRPr="00557E04" w:rsidRDefault="00EB756D" w:rsidP="00557E04">
            <w:pPr>
              <w:pStyle w:val="af9"/>
              <w:rPr>
                <w:rStyle w:val="ae"/>
              </w:rPr>
            </w:pPr>
            <w:r w:rsidRPr="00557E04">
              <w:rPr>
                <w:rStyle w:val="ae"/>
              </w:rPr>
              <w:t>320,0</w:t>
            </w:r>
          </w:p>
        </w:tc>
      </w:tr>
    </w:tbl>
    <w:p w:rsidR="009E0C98" w:rsidRDefault="009E0C98" w:rsidP="00285AB0">
      <w:pPr>
        <w:spacing w:line="240" w:lineRule="auto"/>
        <w:ind w:firstLine="709"/>
        <w:rPr>
          <w:b/>
          <w:bCs/>
          <w:sz w:val="26"/>
          <w:szCs w:val="26"/>
        </w:rPr>
      </w:pPr>
    </w:p>
    <w:p w:rsidR="00FF09F6" w:rsidRPr="005D1F05" w:rsidRDefault="00FF09F6" w:rsidP="00557E04">
      <w:pPr>
        <w:pStyle w:val="afe"/>
      </w:pPr>
      <w:r w:rsidRPr="005D1F05">
        <w:t>Коэффициент роста объем</w:t>
      </w:r>
      <w:r w:rsidR="003477DC" w:rsidRPr="005D1F05">
        <w:t>ов</w:t>
      </w:r>
      <w:r w:rsidRPr="005D1F05">
        <w:t xml:space="preserve"> производства 2005 года = 1,05</w:t>
      </w:r>
    </w:p>
    <w:p w:rsidR="00FF09F6" w:rsidRPr="005D1F05" w:rsidRDefault="00FF09F6" w:rsidP="00557E04">
      <w:pPr>
        <w:pStyle w:val="afe"/>
      </w:pPr>
      <w:r w:rsidRPr="005D1F05">
        <w:t>Коэффициент роста объемов производства 2006 года = 1,10</w:t>
      </w:r>
    </w:p>
    <w:p w:rsidR="00082D23" w:rsidRDefault="005E3ADA" w:rsidP="00937BF7">
      <w:pPr>
        <w:pStyle w:val="afe"/>
      </w:pPr>
      <w:r>
        <w:t xml:space="preserve">Рассчитав потребность в основных фондах при запуске нового производства можно сказать следующее. </w:t>
      </w:r>
      <w:r w:rsidR="008254DB">
        <w:t xml:space="preserve">Потребность в зданиях, сооружениях производственного назначения не потребует дополнительного вложения средств, так как данные фонды арендованы </w:t>
      </w:r>
      <w:r w:rsidR="0039684B">
        <w:t xml:space="preserve">на длительный срок </w:t>
      </w:r>
      <w:r w:rsidR="008254DB">
        <w:t xml:space="preserve">и оплачиваются фиксированной арендной платой. При коэффициенте роста в первый год </w:t>
      </w:r>
      <w:r w:rsidR="001B2CCF">
        <w:t xml:space="preserve">= </w:t>
      </w:r>
      <w:r w:rsidR="008254DB">
        <w:t xml:space="preserve">1,05, потребность </w:t>
      </w:r>
      <w:r w:rsidR="001B2CCF">
        <w:t xml:space="preserve">в </w:t>
      </w:r>
      <w:r w:rsidR="008254DB">
        <w:t xml:space="preserve">рабочих машинах и оборудовании измениться и станет равной </w:t>
      </w:r>
      <w:r w:rsidR="0039684B">
        <w:t>3360,0</w:t>
      </w:r>
      <w:r w:rsidR="001B2CCF">
        <w:t xml:space="preserve"> тыс.руб. В 2006</w:t>
      </w:r>
      <w:r w:rsidR="007A7E83" w:rsidRPr="007A7E83">
        <w:t xml:space="preserve"> </w:t>
      </w:r>
      <w:r w:rsidR="007A7E83">
        <w:t>году</w:t>
      </w:r>
      <w:r w:rsidR="001B2CCF">
        <w:t xml:space="preserve">, при коэффициенте роста = 1,10 данная потребность увеличиться на </w:t>
      </w:r>
      <w:r w:rsidR="0039684B">
        <w:t>320,0</w:t>
      </w:r>
      <w:r w:rsidR="001B2CCF">
        <w:t xml:space="preserve"> тыс.руб. по сравнению с базисной. Потребность в транспортных средствах не измениться за счет уплотнения графика работы водителей и экспедиторского состава.</w:t>
      </w:r>
    </w:p>
    <w:p w:rsidR="008254DB" w:rsidRDefault="008254DB" w:rsidP="00937BF7">
      <w:pPr>
        <w:pStyle w:val="afe"/>
        <w:sectPr w:rsidR="008254DB" w:rsidSect="009E0C98">
          <w:headerReference w:type="default" r:id="rId11"/>
          <w:footnotePr>
            <w:numRestart w:val="eachPage"/>
          </w:footnotePr>
          <w:type w:val="nextColumn"/>
          <w:pgSz w:w="11907" w:h="16840"/>
          <w:pgMar w:top="1134" w:right="851" w:bottom="1134" w:left="1701" w:header="720" w:footer="720" w:gutter="0"/>
          <w:pgNumType w:start="2"/>
          <w:cols w:space="720"/>
        </w:sectPr>
      </w:pPr>
    </w:p>
    <w:p w:rsidR="008254DB" w:rsidRPr="00E567AE" w:rsidRDefault="008254DB" w:rsidP="00313C19">
      <w:pPr>
        <w:pStyle w:val="afe"/>
      </w:pPr>
      <w:r w:rsidRPr="00E567AE">
        <w:t>Таблица 2.</w:t>
      </w:r>
      <w:r w:rsidR="0043701F">
        <w:t>14</w:t>
      </w:r>
    </w:p>
    <w:p w:rsidR="008254DB" w:rsidRPr="00E567AE" w:rsidRDefault="008254DB" w:rsidP="00313C19">
      <w:pPr>
        <w:pStyle w:val="afe"/>
      </w:pPr>
      <w:r w:rsidRPr="00E567AE">
        <w:t>Стоимость основных производственных фондов</w:t>
      </w:r>
      <w:r w:rsidR="003E2616">
        <w:t xml:space="preserve"> в действующих ценах </w:t>
      </w:r>
      <w:r w:rsidR="005D01E0">
        <w:t>2007</w:t>
      </w:r>
      <w:r w:rsidR="003E2616">
        <w:t xml:space="preserve"> года</w:t>
      </w:r>
    </w:p>
    <w:tbl>
      <w:tblPr>
        <w:tblW w:w="49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460"/>
        <w:gridCol w:w="838"/>
        <w:gridCol w:w="1165"/>
        <w:gridCol w:w="1328"/>
        <w:gridCol w:w="906"/>
        <w:gridCol w:w="1097"/>
        <w:gridCol w:w="1294"/>
        <w:gridCol w:w="906"/>
        <w:gridCol w:w="1130"/>
        <w:gridCol w:w="1328"/>
      </w:tblGrid>
      <w:tr w:rsidR="008254DB" w:rsidRPr="008A587D" w:rsidTr="008A587D">
        <w:tc>
          <w:tcPr>
            <w:tcW w:w="817" w:type="dxa"/>
            <w:vMerge w:val="restart"/>
            <w:shd w:val="clear" w:color="auto" w:fill="auto"/>
          </w:tcPr>
          <w:p w:rsidR="008254DB" w:rsidRPr="009E0C98" w:rsidRDefault="008254DB" w:rsidP="00313C19">
            <w:pPr>
              <w:pStyle w:val="af9"/>
            </w:pPr>
            <w:r w:rsidRPr="009E0C98">
              <w:t>№</w:t>
            </w:r>
          </w:p>
          <w:p w:rsidR="008254DB" w:rsidRPr="009E0C98" w:rsidRDefault="008254DB" w:rsidP="00313C19">
            <w:pPr>
              <w:pStyle w:val="af9"/>
            </w:pPr>
            <w:r w:rsidRPr="009E0C98">
              <w:t>п/п</w:t>
            </w:r>
          </w:p>
        </w:tc>
        <w:tc>
          <w:tcPr>
            <w:tcW w:w="3791" w:type="dxa"/>
            <w:vMerge w:val="restart"/>
            <w:shd w:val="clear" w:color="auto" w:fill="auto"/>
          </w:tcPr>
          <w:p w:rsidR="008254DB" w:rsidRPr="009E0C98" w:rsidRDefault="008254DB" w:rsidP="00313C19">
            <w:pPr>
              <w:pStyle w:val="af9"/>
            </w:pPr>
            <w:r w:rsidRPr="009E0C98">
              <w:t>Виды и наименование основных</w:t>
            </w:r>
            <w:r w:rsidR="00043AA7" w:rsidRPr="009E0C98">
              <w:t xml:space="preserve"> </w:t>
            </w:r>
            <w:r w:rsidRPr="009E0C98">
              <w:t>фондов</w:t>
            </w:r>
          </w:p>
        </w:tc>
        <w:tc>
          <w:tcPr>
            <w:tcW w:w="3600" w:type="dxa"/>
            <w:gridSpan w:val="3"/>
            <w:shd w:val="clear" w:color="auto" w:fill="auto"/>
          </w:tcPr>
          <w:p w:rsidR="008254DB" w:rsidRPr="009E0C98" w:rsidRDefault="005D01E0" w:rsidP="00313C19">
            <w:pPr>
              <w:pStyle w:val="af9"/>
            </w:pPr>
            <w:r w:rsidRPr="009E0C98">
              <w:t>2007</w:t>
            </w:r>
            <w:r w:rsidR="00F62524" w:rsidRPr="009E0C98">
              <w:t xml:space="preserve"> год</w:t>
            </w:r>
            <w:r w:rsidR="007C60B0" w:rsidRPr="008A587D">
              <w:rPr>
                <w:rStyle w:val="af6"/>
                <w:b/>
                <w:bCs/>
              </w:rPr>
              <w:footnoteReference w:id="29"/>
            </w:r>
          </w:p>
        </w:tc>
        <w:tc>
          <w:tcPr>
            <w:tcW w:w="3563" w:type="dxa"/>
            <w:gridSpan w:val="3"/>
            <w:shd w:val="clear" w:color="auto" w:fill="auto"/>
          </w:tcPr>
          <w:p w:rsidR="008254DB" w:rsidRPr="009E0C98" w:rsidRDefault="00F62524" w:rsidP="00313C19">
            <w:pPr>
              <w:pStyle w:val="af9"/>
            </w:pPr>
            <w:r w:rsidRPr="009E0C98">
              <w:t>2005 год</w:t>
            </w:r>
          </w:p>
        </w:tc>
        <w:tc>
          <w:tcPr>
            <w:tcW w:w="3637" w:type="dxa"/>
            <w:gridSpan w:val="3"/>
            <w:shd w:val="clear" w:color="auto" w:fill="auto"/>
          </w:tcPr>
          <w:p w:rsidR="008254DB" w:rsidRPr="009E0C98" w:rsidRDefault="00F62524" w:rsidP="00313C19">
            <w:pPr>
              <w:pStyle w:val="af9"/>
            </w:pPr>
            <w:r w:rsidRPr="009E0C98">
              <w:t>2006 год</w:t>
            </w:r>
          </w:p>
        </w:tc>
      </w:tr>
      <w:tr w:rsidR="008254DB" w:rsidRPr="008A587D" w:rsidTr="008A587D">
        <w:tc>
          <w:tcPr>
            <w:tcW w:w="817" w:type="dxa"/>
            <w:vMerge/>
            <w:shd w:val="clear" w:color="auto" w:fill="auto"/>
          </w:tcPr>
          <w:p w:rsidR="008254DB" w:rsidRPr="009E0C98" w:rsidRDefault="008254DB" w:rsidP="00313C19">
            <w:pPr>
              <w:pStyle w:val="af9"/>
            </w:pPr>
          </w:p>
        </w:tc>
        <w:tc>
          <w:tcPr>
            <w:tcW w:w="3791" w:type="dxa"/>
            <w:vMerge/>
            <w:shd w:val="clear" w:color="auto" w:fill="auto"/>
          </w:tcPr>
          <w:p w:rsidR="008254DB" w:rsidRPr="009E0C98" w:rsidRDefault="008254DB" w:rsidP="00313C19">
            <w:pPr>
              <w:pStyle w:val="af9"/>
            </w:pPr>
          </w:p>
        </w:tc>
        <w:tc>
          <w:tcPr>
            <w:tcW w:w="900" w:type="dxa"/>
            <w:shd w:val="clear" w:color="auto" w:fill="auto"/>
          </w:tcPr>
          <w:p w:rsidR="008254DB" w:rsidRPr="009E0C98" w:rsidRDefault="008254DB" w:rsidP="00313C19">
            <w:pPr>
              <w:pStyle w:val="af9"/>
            </w:pPr>
            <w:r w:rsidRPr="009E0C98">
              <w:t>Кол-во,</w:t>
            </w:r>
            <w:r w:rsidR="00816F8E" w:rsidRPr="009E0C98">
              <w:t xml:space="preserve"> </w:t>
            </w:r>
            <w:r w:rsidRPr="009E0C98">
              <w:t>ед.</w:t>
            </w:r>
          </w:p>
        </w:tc>
        <w:tc>
          <w:tcPr>
            <w:tcW w:w="1260" w:type="dxa"/>
            <w:shd w:val="clear" w:color="auto" w:fill="auto"/>
          </w:tcPr>
          <w:p w:rsidR="008254DB" w:rsidRPr="009E0C98" w:rsidRDefault="008254DB" w:rsidP="00313C19">
            <w:pPr>
              <w:pStyle w:val="af9"/>
            </w:pPr>
            <w:r w:rsidRPr="009E0C98">
              <w:t>Цена,</w:t>
            </w:r>
            <w:r w:rsidR="005A08A0" w:rsidRPr="009E0C98">
              <w:t xml:space="preserve"> тыс.</w:t>
            </w:r>
            <w:r w:rsidR="00816F8E" w:rsidRPr="009E0C98">
              <w:t xml:space="preserve"> </w:t>
            </w:r>
            <w:r w:rsidRPr="009E0C98">
              <w:t>руб.</w:t>
            </w:r>
          </w:p>
        </w:tc>
        <w:tc>
          <w:tcPr>
            <w:tcW w:w="1440" w:type="dxa"/>
            <w:shd w:val="clear" w:color="auto" w:fill="auto"/>
          </w:tcPr>
          <w:p w:rsidR="008254DB" w:rsidRPr="009E0C98" w:rsidRDefault="008254DB" w:rsidP="00313C19">
            <w:pPr>
              <w:pStyle w:val="af9"/>
            </w:pPr>
            <w:r w:rsidRPr="009E0C98">
              <w:t>Стоимость,</w:t>
            </w:r>
            <w:r w:rsidR="009F1F0A" w:rsidRPr="009E0C98">
              <w:t xml:space="preserve"> тыс.</w:t>
            </w:r>
            <w:r w:rsidR="00816F8E" w:rsidRPr="009E0C98">
              <w:t xml:space="preserve"> </w:t>
            </w:r>
            <w:r w:rsidRPr="009E0C98">
              <w:t>руб.</w:t>
            </w:r>
          </w:p>
        </w:tc>
        <w:tc>
          <w:tcPr>
            <w:tcW w:w="975" w:type="dxa"/>
            <w:shd w:val="clear" w:color="auto" w:fill="auto"/>
          </w:tcPr>
          <w:p w:rsidR="008254DB" w:rsidRPr="009E0C98" w:rsidRDefault="008254DB" w:rsidP="00313C19">
            <w:pPr>
              <w:pStyle w:val="af9"/>
            </w:pPr>
            <w:r w:rsidRPr="009E0C98">
              <w:t>Кол-во,</w:t>
            </w:r>
            <w:r w:rsidR="00816F8E" w:rsidRPr="009E0C98">
              <w:t xml:space="preserve"> </w:t>
            </w:r>
            <w:r w:rsidRPr="009E0C98">
              <w:t>ед.</w:t>
            </w:r>
          </w:p>
        </w:tc>
        <w:tc>
          <w:tcPr>
            <w:tcW w:w="1185" w:type="dxa"/>
            <w:shd w:val="clear" w:color="auto" w:fill="auto"/>
          </w:tcPr>
          <w:p w:rsidR="008254DB" w:rsidRPr="009E0C98" w:rsidRDefault="008254DB" w:rsidP="00313C19">
            <w:pPr>
              <w:pStyle w:val="af9"/>
            </w:pPr>
            <w:r w:rsidRPr="009E0C98">
              <w:t>Цена,</w:t>
            </w:r>
            <w:r w:rsidR="005A08A0" w:rsidRPr="009E0C98">
              <w:t xml:space="preserve"> тыс.</w:t>
            </w:r>
            <w:r w:rsidR="00816F8E" w:rsidRPr="009E0C98">
              <w:t xml:space="preserve"> </w:t>
            </w:r>
            <w:r w:rsidRPr="009E0C98">
              <w:t>руб.</w:t>
            </w:r>
          </w:p>
        </w:tc>
        <w:tc>
          <w:tcPr>
            <w:tcW w:w="1403" w:type="dxa"/>
            <w:shd w:val="clear" w:color="auto" w:fill="auto"/>
          </w:tcPr>
          <w:p w:rsidR="008254DB" w:rsidRPr="009E0C98" w:rsidRDefault="008254DB" w:rsidP="00313C19">
            <w:pPr>
              <w:pStyle w:val="af9"/>
            </w:pPr>
            <w:r w:rsidRPr="009E0C98">
              <w:t>Стоимость,</w:t>
            </w:r>
            <w:r w:rsidR="009F1F0A" w:rsidRPr="009E0C98">
              <w:t xml:space="preserve"> тыс. </w:t>
            </w:r>
            <w:r w:rsidRPr="009E0C98">
              <w:t>руб.</w:t>
            </w:r>
          </w:p>
        </w:tc>
        <w:tc>
          <w:tcPr>
            <w:tcW w:w="975" w:type="dxa"/>
            <w:shd w:val="clear" w:color="auto" w:fill="auto"/>
          </w:tcPr>
          <w:p w:rsidR="008254DB" w:rsidRPr="009E0C98" w:rsidRDefault="008254DB" w:rsidP="00313C19">
            <w:pPr>
              <w:pStyle w:val="af9"/>
            </w:pPr>
            <w:r w:rsidRPr="009E0C98">
              <w:t>Кол-во,</w:t>
            </w:r>
            <w:r w:rsidR="00816F8E" w:rsidRPr="009E0C98">
              <w:t xml:space="preserve"> </w:t>
            </w:r>
            <w:r w:rsidRPr="009E0C98">
              <w:t>ед.</w:t>
            </w:r>
          </w:p>
        </w:tc>
        <w:tc>
          <w:tcPr>
            <w:tcW w:w="1222" w:type="dxa"/>
            <w:shd w:val="clear" w:color="auto" w:fill="auto"/>
          </w:tcPr>
          <w:p w:rsidR="008254DB" w:rsidRPr="009E0C98" w:rsidRDefault="008254DB" w:rsidP="00313C19">
            <w:pPr>
              <w:pStyle w:val="af9"/>
            </w:pPr>
            <w:r w:rsidRPr="009E0C98">
              <w:t>Цена,</w:t>
            </w:r>
            <w:r w:rsidR="005A08A0" w:rsidRPr="009E0C98">
              <w:t xml:space="preserve"> тыс. р</w:t>
            </w:r>
            <w:r w:rsidRPr="009E0C98">
              <w:t>уб.</w:t>
            </w:r>
          </w:p>
        </w:tc>
        <w:tc>
          <w:tcPr>
            <w:tcW w:w="1440" w:type="dxa"/>
            <w:shd w:val="clear" w:color="auto" w:fill="auto"/>
          </w:tcPr>
          <w:p w:rsidR="008254DB" w:rsidRPr="009E0C98" w:rsidRDefault="008254DB" w:rsidP="00313C19">
            <w:pPr>
              <w:pStyle w:val="af9"/>
            </w:pPr>
            <w:r w:rsidRPr="009E0C98">
              <w:t>Стоимость,</w:t>
            </w:r>
            <w:r w:rsidR="009F1F0A" w:rsidRPr="009E0C98">
              <w:t xml:space="preserve"> тыс. </w:t>
            </w:r>
            <w:r w:rsidRPr="009E0C98">
              <w:t>руб.</w:t>
            </w:r>
          </w:p>
        </w:tc>
      </w:tr>
      <w:tr w:rsidR="008254DB" w:rsidRPr="008A587D" w:rsidTr="008A587D">
        <w:tc>
          <w:tcPr>
            <w:tcW w:w="817" w:type="dxa"/>
            <w:shd w:val="clear" w:color="auto" w:fill="auto"/>
          </w:tcPr>
          <w:p w:rsidR="008254DB" w:rsidRPr="009E0C98" w:rsidRDefault="008254DB" w:rsidP="00313C19">
            <w:pPr>
              <w:pStyle w:val="af9"/>
            </w:pPr>
            <w:r w:rsidRPr="009E0C98">
              <w:t>1</w:t>
            </w:r>
          </w:p>
        </w:tc>
        <w:tc>
          <w:tcPr>
            <w:tcW w:w="3791" w:type="dxa"/>
            <w:shd w:val="clear" w:color="auto" w:fill="auto"/>
          </w:tcPr>
          <w:p w:rsidR="008254DB" w:rsidRPr="009E0C98" w:rsidRDefault="008254DB" w:rsidP="00313C19">
            <w:pPr>
              <w:pStyle w:val="af9"/>
            </w:pPr>
            <w:r w:rsidRPr="009E0C98">
              <w:t>2</w:t>
            </w:r>
          </w:p>
        </w:tc>
        <w:tc>
          <w:tcPr>
            <w:tcW w:w="900" w:type="dxa"/>
            <w:shd w:val="clear" w:color="auto" w:fill="auto"/>
          </w:tcPr>
          <w:p w:rsidR="008254DB" w:rsidRPr="009E0C98" w:rsidRDefault="008D5DE7" w:rsidP="00313C19">
            <w:pPr>
              <w:pStyle w:val="af9"/>
            </w:pPr>
            <w:r w:rsidRPr="009E0C98">
              <w:t>3</w:t>
            </w:r>
          </w:p>
        </w:tc>
        <w:tc>
          <w:tcPr>
            <w:tcW w:w="1260" w:type="dxa"/>
            <w:shd w:val="clear" w:color="auto" w:fill="auto"/>
          </w:tcPr>
          <w:p w:rsidR="008254DB" w:rsidRPr="009E0C98" w:rsidRDefault="008D5DE7" w:rsidP="00313C19">
            <w:pPr>
              <w:pStyle w:val="af9"/>
            </w:pPr>
            <w:r w:rsidRPr="009E0C98">
              <w:t>4</w:t>
            </w:r>
          </w:p>
        </w:tc>
        <w:tc>
          <w:tcPr>
            <w:tcW w:w="1440" w:type="dxa"/>
            <w:shd w:val="clear" w:color="auto" w:fill="auto"/>
          </w:tcPr>
          <w:p w:rsidR="008254DB" w:rsidRPr="009E0C98" w:rsidRDefault="008D5DE7" w:rsidP="00313C19">
            <w:pPr>
              <w:pStyle w:val="af9"/>
            </w:pPr>
            <w:r w:rsidRPr="009E0C98">
              <w:t>5</w:t>
            </w:r>
          </w:p>
        </w:tc>
        <w:tc>
          <w:tcPr>
            <w:tcW w:w="975" w:type="dxa"/>
            <w:shd w:val="clear" w:color="auto" w:fill="auto"/>
          </w:tcPr>
          <w:p w:rsidR="008254DB" w:rsidRPr="009E0C98" w:rsidRDefault="008D5DE7" w:rsidP="00313C19">
            <w:pPr>
              <w:pStyle w:val="af9"/>
            </w:pPr>
            <w:r w:rsidRPr="009E0C98">
              <w:t>6</w:t>
            </w:r>
          </w:p>
        </w:tc>
        <w:tc>
          <w:tcPr>
            <w:tcW w:w="1185" w:type="dxa"/>
            <w:shd w:val="clear" w:color="auto" w:fill="auto"/>
          </w:tcPr>
          <w:p w:rsidR="008254DB" w:rsidRPr="009E0C98" w:rsidRDefault="008D5DE7" w:rsidP="00313C19">
            <w:pPr>
              <w:pStyle w:val="af9"/>
            </w:pPr>
            <w:r w:rsidRPr="009E0C98">
              <w:t>7</w:t>
            </w:r>
            <w:r w:rsidR="00726922" w:rsidRPr="009E0C98">
              <w:t>=4</w:t>
            </w:r>
          </w:p>
        </w:tc>
        <w:tc>
          <w:tcPr>
            <w:tcW w:w="1403" w:type="dxa"/>
            <w:shd w:val="clear" w:color="auto" w:fill="auto"/>
          </w:tcPr>
          <w:p w:rsidR="008254DB" w:rsidRPr="009E0C98" w:rsidRDefault="008D5DE7" w:rsidP="00313C19">
            <w:pPr>
              <w:pStyle w:val="af9"/>
            </w:pPr>
            <w:r w:rsidRPr="009E0C98">
              <w:t>8</w:t>
            </w:r>
          </w:p>
        </w:tc>
        <w:tc>
          <w:tcPr>
            <w:tcW w:w="975" w:type="dxa"/>
            <w:shd w:val="clear" w:color="auto" w:fill="auto"/>
          </w:tcPr>
          <w:p w:rsidR="008254DB" w:rsidRPr="009E0C98" w:rsidRDefault="008D5DE7" w:rsidP="00313C19">
            <w:pPr>
              <w:pStyle w:val="af9"/>
            </w:pPr>
            <w:r w:rsidRPr="009E0C98">
              <w:t>9</w:t>
            </w:r>
          </w:p>
        </w:tc>
        <w:tc>
          <w:tcPr>
            <w:tcW w:w="1222" w:type="dxa"/>
            <w:shd w:val="clear" w:color="auto" w:fill="auto"/>
          </w:tcPr>
          <w:p w:rsidR="008254DB" w:rsidRPr="009E0C98" w:rsidRDefault="008D5DE7" w:rsidP="00313C19">
            <w:pPr>
              <w:pStyle w:val="af9"/>
            </w:pPr>
            <w:r w:rsidRPr="009E0C98">
              <w:t>10</w:t>
            </w:r>
          </w:p>
        </w:tc>
        <w:tc>
          <w:tcPr>
            <w:tcW w:w="1440" w:type="dxa"/>
            <w:shd w:val="clear" w:color="auto" w:fill="auto"/>
          </w:tcPr>
          <w:p w:rsidR="008254DB" w:rsidRPr="009E0C98" w:rsidRDefault="008254DB" w:rsidP="00313C19">
            <w:pPr>
              <w:pStyle w:val="af9"/>
            </w:pPr>
            <w:r w:rsidRPr="009E0C98">
              <w:t>1</w:t>
            </w:r>
            <w:r w:rsidR="008D5DE7" w:rsidRPr="009E0C98">
              <w:t>1</w:t>
            </w:r>
          </w:p>
        </w:tc>
      </w:tr>
      <w:tr w:rsidR="007D580D" w:rsidRPr="008A587D" w:rsidTr="008A587D">
        <w:tc>
          <w:tcPr>
            <w:tcW w:w="817" w:type="dxa"/>
            <w:shd w:val="clear" w:color="auto" w:fill="auto"/>
          </w:tcPr>
          <w:p w:rsidR="007D580D" w:rsidRPr="009E0C98" w:rsidRDefault="007D580D" w:rsidP="00313C19">
            <w:pPr>
              <w:pStyle w:val="af9"/>
            </w:pPr>
            <w:r w:rsidRPr="009E0C98">
              <w:t>1.</w:t>
            </w:r>
          </w:p>
        </w:tc>
        <w:tc>
          <w:tcPr>
            <w:tcW w:w="3791" w:type="dxa"/>
            <w:shd w:val="clear" w:color="auto" w:fill="auto"/>
          </w:tcPr>
          <w:p w:rsidR="007D580D" w:rsidRPr="009E0C98" w:rsidRDefault="007D580D" w:rsidP="00313C19">
            <w:pPr>
              <w:pStyle w:val="af9"/>
            </w:pPr>
            <w:r w:rsidRPr="009E0C98">
              <w:t>Рабочие машины и оборудование</w:t>
            </w:r>
            <w:r w:rsidR="003D7C2D" w:rsidRPr="008A587D">
              <w:rPr>
                <w:rStyle w:val="af6"/>
                <w:b/>
                <w:bCs/>
              </w:rPr>
              <w:footnoteReference w:id="30"/>
            </w:r>
          </w:p>
        </w:tc>
        <w:tc>
          <w:tcPr>
            <w:tcW w:w="900" w:type="dxa"/>
            <w:shd w:val="clear" w:color="auto" w:fill="auto"/>
          </w:tcPr>
          <w:p w:rsidR="007D580D" w:rsidRPr="009E0C98" w:rsidRDefault="00FF1BB7" w:rsidP="00313C19">
            <w:pPr>
              <w:pStyle w:val="af9"/>
            </w:pPr>
            <w:r w:rsidRPr="009E0C98">
              <w:t>11</w:t>
            </w:r>
          </w:p>
        </w:tc>
        <w:tc>
          <w:tcPr>
            <w:tcW w:w="1260" w:type="dxa"/>
            <w:shd w:val="clear" w:color="auto" w:fill="auto"/>
          </w:tcPr>
          <w:p w:rsidR="007D580D" w:rsidRPr="009E0C98" w:rsidRDefault="00B82EB9" w:rsidP="00313C19">
            <w:pPr>
              <w:pStyle w:val="af9"/>
            </w:pPr>
            <w:r w:rsidRPr="009E0C98">
              <w:t>Х</w:t>
            </w:r>
          </w:p>
        </w:tc>
        <w:tc>
          <w:tcPr>
            <w:tcW w:w="1440" w:type="dxa"/>
            <w:shd w:val="clear" w:color="auto" w:fill="auto"/>
          </w:tcPr>
          <w:p w:rsidR="007D580D" w:rsidRPr="009E0C98" w:rsidRDefault="007D580D" w:rsidP="00313C19">
            <w:pPr>
              <w:pStyle w:val="af9"/>
            </w:pPr>
            <w:r w:rsidRPr="009E0C98">
              <w:t>2400,0</w:t>
            </w:r>
          </w:p>
        </w:tc>
        <w:tc>
          <w:tcPr>
            <w:tcW w:w="975" w:type="dxa"/>
            <w:shd w:val="clear" w:color="auto" w:fill="auto"/>
          </w:tcPr>
          <w:p w:rsidR="007D580D" w:rsidRPr="009E0C98" w:rsidRDefault="00816F8E" w:rsidP="00313C19">
            <w:pPr>
              <w:pStyle w:val="af9"/>
            </w:pPr>
            <w:r w:rsidRPr="009E0C98">
              <w:t>1</w:t>
            </w:r>
            <w:r w:rsidR="006259D5" w:rsidRPr="009E0C98">
              <w:t>4</w:t>
            </w:r>
          </w:p>
        </w:tc>
        <w:tc>
          <w:tcPr>
            <w:tcW w:w="1185" w:type="dxa"/>
            <w:shd w:val="clear" w:color="auto" w:fill="auto"/>
          </w:tcPr>
          <w:p w:rsidR="007D580D" w:rsidRPr="009E0C98" w:rsidRDefault="00B82EB9" w:rsidP="00313C19">
            <w:pPr>
              <w:pStyle w:val="af9"/>
            </w:pPr>
            <w:r w:rsidRPr="009E0C98">
              <w:t>Х</w:t>
            </w:r>
          </w:p>
        </w:tc>
        <w:tc>
          <w:tcPr>
            <w:tcW w:w="1403" w:type="dxa"/>
            <w:shd w:val="clear" w:color="auto" w:fill="auto"/>
          </w:tcPr>
          <w:p w:rsidR="007D580D" w:rsidRPr="009E0C98" w:rsidRDefault="0006236B" w:rsidP="00313C19">
            <w:pPr>
              <w:pStyle w:val="af9"/>
            </w:pPr>
            <w:r w:rsidRPr="009E0C98">
              <w:t>2560,0</w:t>
            </w:r>
          </w:p>
        </w:tc>
        <w:tc>
          <w:tcPr>
            <w:tcW w:w="975" w:type="dxa"/>
            <w:shd w:val="clear" w:color="auto" w:fill="auto"/>
          </w:tcPr>
          <w:p w:rsidR="007D580D" w:rsidRPr="009E0C98" w:rsidRDefault="00816F8E" w:rsidP="00313C19">
            <w:pPr>
              <w:pStyle w:val="af9"/>
            </w:pPr>
            <w:r w:rsidRPr="009E0C98">
              <w:t>17</w:t>
            </w:r>
          </w:p>
        </w:tc>
        <w:tc>
          <w:tcPr>
            <w:tcW w:w="1222" w:type="dxa"/>
            <w:shd w:val="clear" w:color="auto" w:fill="auto"/>
          </w:tcPr>
          <w:p w:rsidR="007D580D" w:rsidRPr="009E0C98" w:rsidRDefault="00B82EB9" w:rsidP="00313C19">
            <w:pPr>
              <w:pStyle w:val="af9"/>
            </w:pPr>
            <w:r w:rsidRPr="009E0C98">
              <w:t>Х</w:t>
            </w:r>
          </w:p>
        </w:tc>
        <w:tc>
          <w:tcPr>
            <w:tcW w:w="1440" w:type="dxa"/>
            <w:shd w:val="clear" w:color="auto" w:fill="auto"/>
          </w:tcPr>
          <w:p w:rsidR="007D580D" w:rsidRPr="009E0C98" w:rsidRDefault="0006236B" w:rsidP="00313C19">
            <w:pPr>
              <w:pStyle w:val="af9"/>
            </w:pPr>
            <w:r w:rsidRPr="009E0C98">
              <w:t>2720,0</w:t>
            </w:r>
          </w:p>
        </w:tc>
      </w:tr>
      <w:tr w:rsidR="008254DB" w:rsidRPr="008A587D" w:rsidTr="008A587D">
        <w:tc>
          <w:tcPr>
            <w:tcW w:w="817" w:type="dxa"/>
            <w:shd w:val="clear" w:color="auto" w:fill="auto"/>
          </w:tcPr>
          <w:p w:rsidR="008254DB" w:rsidRPr="009E0C98" w:rsidRDefault="007D580D" w:rsidP="00313C19">
            <w:pPr>
              <w:pStyle w:val="af9"/>
            </w:pPr>
            <w:r w:rsidRPr="009E0C98">
              <w:t>1.1.</w:t>
            </w:r>
          </w:p>
        </w:tc>
        <w:tc>
          <w:tcPr>
            <w:tcW w:w="3791" w:type="dxa"/>
            <w:shd w:val="clear" w:color="auto" w:fill="auto"/>
          </w:tcPr>
          <w:p w:rsidR="008254DB" w:rsidRPr="009E0C98" w:rsidRDefault="00043AA7" w:rsidP="00313C19">
            <w:pPr>
              <w:pStyle w:val="af9"/>
            </w:pPr>
            <w:r w:rsidRPr="009E0C98">
              <w:t>Тестомес</w:t>
            </w:r>
          </w:p>
        </w:tc>
        <w:tc>
          <w:tcPr>
            <w:tcW w:w="900" w:type="dxa"/>
            <w:shd w:val="clear" w:color="auto" w:fill="auto"/>
          </w:tcPr>
          <w:p w:rsidR="008254DB" w:rsidRPr="009E0C98" w:rsidRDefault="00FF1BB7" w:rsidP="00313C19">
            <w:pPr>
              <w:pStyle w:val="af9"/>
            </w:pPr>
            <w:r w:rsidRPr="009E0C98">
              <w:t>2</w:t>
            </w:r>
          </w:p>
        </w:tc>
        <w:tc>
          <w:tcPr>
            <w:tcW w:w="1260" w:type="dxa"/>
            <w:shd w:val="clear" w:color="auto" w:fill="auto"/>
          </w:tcPr>
          <w:p w:rsidR="008254DB" w:rsidRPr="009E0C98" w:rsidRDefault="00FF1BB7" w:rsidP="00313C19">
            <w:pPr>
              <w:pStyle w:val="af9"/>
            </w:pPr>
            <w:r w:rsidRPr="009E0C98">
              <w:t>325,0</w:t>
            </w:r>
          </w:p>
        </w:tc>
        <w:tc>
          <w:tcPr>
            <w:tcW w:w="1440" w:type="dxa"/>
            <w:shd w:val="clear" w:color="auto" w:fill="auto"/>
          </w:tcPr>
          <w:p w:rsidR="008254DB" w:rsidRPr="009E0C98" w:rsidRDefault="00FF1BB7" w:rsidP="00313C19">
            <w:pPr>
              <w:pStyle w:val="af9"/>
            </w:pPr>
            <w:r w:rsidRPr="009E0C98">
              <w:t>650,0</w:t>
            </w:r>
          </w:p>
        </w:tc>
        <w:tc>
          <w:tcPr>
            <w:tcW w:w="975" w:type="dxa"/>
            <w:shd w:val="clear" w:color="auto" w:fill="auto"/>
          </w:tcPr>
          <w:p w:rsidR="008254DB" w:rsidRPr="009E0C98" w:rsidRDefault="006A216C" w:rsidP="00313C19">
            <w:pPr>
              <w:pStyle w:val="af9"/>
            </w:pPr>
            <w:r w:rsidRPr="009E0C98">
              <w:t>2</w:t>
            </w:r>
          </w:p>
        </w:tc>
        <w:tc>
          <w:tcPr>
            <w:tcW w:w="1185" w:type="dxa"/>
            <w:shd w:val="clear" w:color="auto" w:fill="auto"/>
          </w:tcPr>
          <w:p w:rsidR="008254DB" w:rsidRPr="009E0C98" w:rsidRDefault="006A216C" w:rsidP="00313C19">
            <w:pPr>
              <w:pStyle w:val="af9"/>
            </w:pPr>
            <w:r w:rsidRPr="009E0C98">
              <w:t>325,0</w:t>
            </w:r>
          </w:p>
        </w:tc>
        <w:tc>
          <w:tcPr>
            <w:tcW w:w="1403" w:type="dxa"/>
            <w:shd w:val="clear" w:color="auto" w:fill="auto"/>
          </w:tcPr>
          <w:p w:rsidR="008254DB" w:rsidRPr="009E0C98" w:rsidRDefault="006A216C" w:rsidP="00313C19">
            <w:pPr>
              <w:pStyle w:val="af9"/>
            </w:pPr>
            <w:r w:rsidRPr="009E0C98">
              <w:t>650,0</w:t>
            </w:r>
          </w:p>
        </w:tc>
        <w:tc>
          <w:tcPr>
            <w:tcW w:w="975" w:type="dxa"/>
            <w:shd w:val="clear" w:color="auto" w:fill="auto"/>
          </w:tcPr>
          <w:p w:rsidR="008254DB" w:rsidRPr="009E0C98" w:rsidRDefault="00B52866" w:rsidP="00313C19">
            <w:pPr>
              <w:pStyle w:val="af9"/>
            </w:pPr>
            <w:r w:rsidRPr="009E0C98">
              <w:t>2</w:t>
            </w:r>
          </w:p>
        </w:tc>
        <w:tc>
          <w:tcPr>
            <w:tcW w:w="1222" w:type="dxa"/>
            <w:shd w:val="clear" w:color="auto" w:fill="auto"/>
          </w:tcPr>
          <w:p w:rsidR="008254DB" w:rsidRPr="009E0C98" w:rsidRDefault="00B52866" w:rsidP="00313C19">
            <w:pPr>
              <w:pStyle w:val="af9"/>
            </w:pPr>
            <w:r w:rsidRPr="009E0C98">
              <w:t>325,0</w:t>
            </w:r>
          </w:p>
        </w:tc>
        <w:tc>
          <w:tcPr>
            <w:tcW w:w="1440" w:type="dxa"/>
            <w:shd w:val="clear" w:color="auto" w:fill="auto"/>
          </w:tcPr>
          <w:p w:rsidR="008254DB" w:rsidRPr="009E0C98" w:rsidRDefault="00B52866" w:rsidP="00313C19">
            <w:pPr>
              <w:pStyle w:val="af9"/>
            </w:pPr>
            <w:r w:rsidRPr="009E0C98">
              <w:t>650,0</w:t>
            </w:r>
          </w:p>
        </w:tc>
      </w:tr>
      <w:tr w:rsidR="008254DB" w:rsidRPr="008A587D" w:rsidTr="008A587D">
        <w:tc>
          <w:tcPr>
            <w:tcW w:w="817" w:type="dxa"/>
            <w:shd w:val="clear" w:color="auto" w:fill="auto"/>
          </w:tcPr>
          <w:p w:rsidR="008254DB" w:rsidRPr="009E0C98" w:rsidRDefault="007D580D" w:rsidP="00313C19">
            <w:pPr>
              <w:pStyle w:val="af9"/>
            </w:pPr>
            <w:r w:rsidRPr="009E0C98">
              <w:t>1.</w:t>
            </w:r>
            <w:r w:rsidR="008254DB" w:rsidRPr="009E0C98">
              <w:t>2.</w:t>
            </w:r>
          </w:p>
        </w:tc>
        <w:tc>
          <w:tcPr>
            <w:tcW w:w="3791" w:type="dxa"/>
            <w:shd w:val="clear" w:color="auto" w:fill="auto"/>
          </w:tcPr>
          <w:p w:rsidR="008254DB" w:rsidRPr="009E0C98" w:rsidRDefault="00043AA7" w:rsidP="00313C19">
            <w:pPr>
              <w:pStyle w:val="af9"/>
            </w:pPr>
            <w:r w:rsidRPr="009E0C98">
              <w:t>Тестомес -просеиватель</w:t>
            </w:r>
            <w:r w:rsidR="008254DB" w:rsidRPr="009E0C98">
              <w:t xml:space="preserve"> </w:t>
            </w:r>
          </w:p>
        </w:tc>
        <w:tc>
          <w:tcPr>
            <w:tcW w:w="900" w:type="dxa"/>
            <w:shd w:val="clear" w:color="auto" w:fill="auto"/>
          </w:tcPr>
          <w:p w:rsidR="008254DB" w:rsidRPr="009E0C98" w:rsidRDefault="00043AA7" w:rsidP="00313C19">
            <w:pPr>
              <w:pStyle w:val="af9"/>
            </w:pPr>
            <w:r w:rsidRPr="009E0C98">
              <w:t>1</w:t>
            </w:r>
          </w:p>
        </w:tc>
        <w:tc>
          <w:tcPr>
            <w:tcW w:w="1260" w:type="dxa"/>
            <w:shd w:val="clear" w:color="auto" w:fill="auto"/>
          </w:tcPr>
          <w:p w:rsidR="008254DB" w:rsidRPr="009E0C98" w:rsidRDefault="00FF1BB7" w:rsidP="00313C19">
            <w:pPr>
              <w:pStyle w:val="af9"/>
            </w:pPr>
            <w:r w:rsidRPr="009E0C98">
              <w:t>325,0</w:t>
            </w:r>
          </w:p>
        </w:tc>
        <w:tc>
          <w:tcPr>
            <w:tcW w:w="1440" w:type="dxa"/>
            <w:shd w:val="clear" w:color="auto" w:fill="auto"/>
          </w:tcPr>
          <w:p w:rsidR="008254DB" w:rsidRPr="009E0C98" w:rsidRDefault="00FF1BB7" w:rsidP="00313C19">
            <w:pPr>
              <w:pStyle w:val="af9"/>
            </w:pPr>
            <w:r w:rsidRPr="009E0C98">
              <w:t>325,0</w:t>
            </w:r>
          </w:p>
        </w:tc>
        <w:tc>
          <w:tcPr>
            <w:tcW w:w="975" w:type="dxa"/>
            <w:shd w:val="clear" w:color="auto" w:fill="auto"/>
          </w:tcPr>
          <w:p w:rsidR="008254DB" w:rsidRPr="009E0C98" w:rsidRDefault="006A216C" w:rsidP="00313C19">
            <w:pPr>
              <w:pStyle w:val="af9"/>
            </w:pPr>
            <w:r w:rsidRPr="009E0C98">
              <w:t>1</w:t>
            </w:r>
          </w:p>
        </w:tc>
        <w:tc>
          <w:tcPr>
            <w:tcW w:w="1185" w:type="dxa"/>
            <w:shd w:val="clear" w:color="auto" w:fill="auto"/>
          </w:tcPr>
          <w:p w:rsidR="008254DB" w:rsidRPr="009E0C98" w:rsidRDefault="006A216C" w:rsidP="00313C19">
            <w:pPr>
              <w:pStyle w:val="af9"/>
            </w:pPr>
            <w:r w:rsidRPr="009E0C98">
              <w:t>325,0</w:t>
            </w:r>
          </w:p>
        </w:tc>
        <w:tc>
          <w:tcPr>
            <w:tcW w:w="1403" w:type="dxa"/>
            <w:shd w:val="clear" w:color="auto" w:fill="auto"/>
          </w:tcPr>
          <w:p w:rsidR="008254DB" w:rsidRPr="009E0C98" w:rsidRDefault="006A216C" w:rsidP="00313C19">
            <w:pPr>
              <w:pStyle w:val="af9"/>
            </w:pPr>
            <w:r w:rsidRPr="009E0C98">
              <w:t>325,0</w:t>
            </w:r>
          </w:p>
        </w:tc>
        <w:tc>
          <w:tcPr>
            <w:tcW w:w="975" w:type="dxa"/>
            <w:shd w:val="clear" w:color="auto" w:fill="auto"/>
          </w:tcPr>
          <w:p w:rsidR="008254DB" w:rsidRPr="009E0C98" w:rsidRDefault="00B52866" w:rsidP="00313C19">
            <w:pPr>
              <w:pStyle w:val="af9"/>
            </w:pPr>
            <w:r w:rsidRPr="009E0C98">
              <w:t>1</w:t>
            </w:r>
          </w:p>
        </w:tc>
        <w:tc>
          <w:tcPr>
            <w:tcW w:w="1222" w:type="dxa"/>
            <w:shd w:val="clear" w:color="auto" w:fill="auto"/>
          </w:tcPr>
          <w:p w:rsidR="008254DB" w:rsidRPr="009E0C98" w:rsidRDefault="00B52866" w:rsidP="00313C19">
            <w:pPr>
              <w:pStyle w:val="af9"/>
            </w:pPr>
            <w:r w:rsidRPr="009E0C98">
              <w:t>325,0</w:t>
            </w:r>
          </w:p>
        </w:tc>
        <w:tc>
          <w:tcPr>
            <w:tcW w:w="1440" w:type="dxa"/>
            <w:shd w:val="clear" w:color="auto" w:fill="auto"/>
          </w:tcPr>
          <w:p w:rsidR="008254DB" w:rsidRPr="009E0C98" w:rsidRDefault="00B52866" w:rsidP="00313C19">
            <w:pPr>
              <w:pStyle w:val="af9"/>
            </w:pPr>
            <w:r w:rsidRPr="009E0C98">
              <w:t>325,0</w:t>
            </w:r>
          </w:p>
        </w:tc>
      </w:tr>
      <w:tr w:rsidR="008254DB" w:rsidRPr="008A587D" w:rsidTr="008A587D">
        <w:tc>
          <w:tcPr>
            <w:tcW w:w="817" w:type="dxa"/>
            <w:shd w:val="clear" w:color="auto" w:fill="auto"/>
          </w:tcPr>
          <w:p w:rsidR="008254DB" w:rsidRPr="009E0C98" w:rsidRDefault="007D580D" w:rsidP="00313C19">
            <w:pPr>
              <w:pStyle w:val="af9"/>
            </w:pPr>
            <w:r w:rsidRPr="009E0C98">
              <w:t>1.</w:t>
            </w:r>
            <w:r w:rsidR="008254DB" w:rsidRPr="009E0C98">
              <w:t>3.</w:t>
            </w:r>
          </w:p>
        </w:tc>
        <w:tc>
          <w:tcPr>
            <w:tcW w:w="3791" w:type="dxa"/>
            <w:shd w:val="clear" w:color="auto" w:fill="auto"/>
          </w:tcPr>
          <w:p w:rsidR="008254DB" w:rsidRPr="009E0C98" w:rsidRDefault="008254DB" w:rsidP="00313C19">
            <w:pPr>
              <w:pStyle w:val="af9"/>
            </w:pPr>
            <w:r w:rsidRPr="009E0C98">
              <w:t xml:space="preserve">Установка д/я </w:t>
            </w:r>
            <w:r w:rsidR="00043AA7" w:rsidRPr="009E0C98">
              <w:t>меланжа</w:t>
            </w:r>
          </w:p>
        </w:tc>
        <w:tc>
          <w:tcPr>
            <w:tcW w:w="900" w:type="dxa"/>
            <w:shd w:val="clear" w:color="auto" w:fill="auto"/>
          </w:tcPr>
          <w:p w:rsidR="008254DB" w:rsidRPr="009E0C98" w:rsidRDefault="00043AA7" w:rsidP="00313C19">
            <w:pPr>
              <w:pStyle w:val="af9"/>
            </w:pPr>
            <w:r w:rsidRPr="009E0C98">
              <w:t>1</w:t>
            </w:r>
          </w:p>
        </w:tc>
        <w:tc>
          <w:tcPr>
            <w:tcW w:w="1260" w:type="dxa"/>
            <w:shd w:val="clear" w:color="auto" w:fill="auto"/>
          </w:tcPr>
          <w:p w:rsidR="008254DB" w:rsidRPr="009E0C98" w:rsidRDefault="00FF1BB7" w:rsidP="00313C19">
            <w:pPr>
              <w:pStyle w:val="af9"/>
            </w:pPr>
            <w:r w:rsidRPr="009E0C98">
              <w:t>210,0</w:t>
            </w:r>
          </w:p>
        </w:tc>
        <w:tc>
          <w:tcPr>
            <w:tcW w:w="1440" w:type="dxa"/>
            <w:shd w:val="clear" w:color="auto" w:fill="auto"/>
          </w:tcPr>
          <w:p w:rsidR="008254DB" w:rsidRPr="009E0C98" w:rsidRDefault="00FF1BB7" w:rsidP="00313C19">
            <w:pPr>
              <w:pStyle w:val="af9"/>
            </w:pPr>
            <w:r w:rsidRPr="009E0C98">
              <w:t>21</w:t>
            </w:r>
            <w:r w:rsidR="008254DB" w:rsidRPr="009E0C98">
              <w:t>0,0</w:t>
            </w:r>
          </w:p>
        </w:tc>
        <w:tc>
          <w:tcPr>
            <w:tcW w:w="975" w:type="dxa"/>
            <w:shd w:val="clear" w:color="auto" w:fill="auto"/>
          </w:tcPr>
          <w:p w:rsidR="008254DB" w:rsidRPr="009E0C98" w:rsidRDefault="006A216C" w:rsidP="00313C19">
            <w:pPr>
              <w:pStyle w:val="af9"/>
            </w:pPr>
            <w:r w:rsidRPr="009E0C98">
              <w:t>1</w:t>
            </w:r>
          </w:p>
        </w:tc>
        <w:tc>
          <w:tcPr>
            <w:tcW w:w="1185" w:type="dxa"/>
            <w:shd w:val="clear" w:color="auto" w:fill="auto"/>
          </w:tcPr>
          <w:p w:rsidR="008254DB" w:rsidRPr="009E0C98" w:rsidRDefault="006A216C" w:rsidP="00313C19">
            <w:pPr>
              <w:pStyle w:val="af9"/>
            </w:pPr>
            <w:r w:rsidRPr="009E0C98">
              <w:t>210,0</w:t>
            </w:r>
          </w:p>
        </w:tc>
        <w:tc>
          <w:tcPr>
            <w:tcW w:w="1403" w:type="dxa"/>
            <w:shd w:val="clear" w:color="auto" w:fill="auto"/>
          </w:tcPr>
          <w:p w:rsidR="008254DB" w:rsidRPr="009E0C98" w:rsidRDefault="006A216C" w:rsidP="00313C19">
            <w:pPr>
              <w:pStyle w:val="af9"/>
            </w:pPr>
            <w:r w:rsidRPr="009E0C98">
              <w:t>210,0</w:t>
            </w:r>
          </w:p>
        </w:tc>
        <w:tc>
          <w:tcPr>
            <w:tcW w:w="975" w:type="dxa"/>
            <w:shd w:val="clear" w:color="auto" w:fill="auto"/>
          </w:tcPr>
          <w:p w:rsidR="008254DB" w:rsidRPr="009E0C98" w:rsidRDefault="00B52866" w:rsidP="00313C19">
            <w:pPr>
              <w:pStyle w:val="af9"/>
            </w:pPr>
            <w:r w:rsidRPr="009E0C98">
              <w:t>1</w:t>
            </w:r>
          </w:p>
        </w:tc>
        <w:tc>
          <w:tcPr>
            <w:tcW w:w="1222" w:type="dxa"/>
            <w:shd w:val="clear" w:color="auto" w:fill="auto"/>
          </w:tcPr>
          <w:p w:rsidR="008254DB" w:rsidRPr="009E0C98" w:rsidRDefault="00B52866" w:rsidP="00313C19">
            <w:pPr>
              <w:pStyle w:val="af9"/>
            </w:pPr>
            <w:r w:rsidRPr="009E0C98">
              <w:t>210,0</w:t>
            </w:r>
          </w:p>
        </w:tc>
        <w:tc>
          <w:tcPr>
            <w:tcW w:w="1440" w:type="dxa"/>
            <w:shd w:val="clear" w:color="auto" w:fill="auto"/>
          </w:tcPr>
          <w:p w:rsidR="008254DB" w:rsidRPr="009E0C98" w:rsidRDefault="00B52866" w:rsidP="00313C19">
            <w:pPr>
              <w:pStyle w:val="af9"/>
            </w:pPr>
            <w:r w:rsidRPr="009E0C98">
              <w:t>210,0</w:t>
            </w:r>
          </w:p>
        </w:tc>
      </w:tr>
      <w:tr w:rsidR="008254DB" w:rsidRPr="008A587D" w:rsidTr="008A587D">
        <w:tc>
          <w:tcPr>
            <w:tcW w:w="817" w:type="dxa"/>
            <w:shd w:val="clear" w:color="auto" w:fill="auto"/>
          </w:tcPr>
          <w:p w:rsidR="008254DB" w:rsidRPr="009E0C98" w:rsidRDefault="007D580D" w:rsidP="00313C19">
            <w:pPr>
              <w:pStyle w:val="af9"/>
            </w:pPr>
            <w:r w:rsidRPr="009E0C98">
              <w:t>1.</w:t>
            </w:r>
            <w:r w:rsidR="008254DB" w:rsidRPr="009E0C98">
              <w:t>4.</w:t>
            </w:r>
          </w:p>
        </w:tc>
        <w:tc>
          <w:tcPr>
            <w:tcW w:w="3791" w:type="dxa"/>
            <w:shd w:val="clear" w:color="auto" w:fill="auto"/>
          </w:tcPr>
          <w:p w:rsidR="008254DB" w:rsidRPr="009E0C98" w:rsidRDefault="008254DB" w:rsidP="00313C19">
            <w:pPr>
              <w:pStyle w:val="af9"/>
            </w:pPr>
            <w:r w:rsidRPr="009E0C98">
              <w:t xml:space="preserve">Установка д/я </w:t>
            </w:r>
            <w:r w:rsidR="00043AA7" w:rsidRPr="009E0C98">
              <w:t>измельч сахара</w:t>
            </w:r>
          </w:p>
        </w:tc>
        <w:tc>
          <w:tcPr>
            <w:tcW w:w="900" w:type="dxa"/>
            <w:shd w:val="clear" w:color="auto" w:fill="auto"/>
          </w:tcPr>
          <w:p w:rsidR="008254DB" w:rsidRPr="009E0C98" w:rsidRDefault="00043AA7" w:rsidP="00313C19">
            <w:pPr>
              <w:pStyle w:val="af9"/>
            </w:pPr>
            <w:r w:rsidRPr="009E0C98">
              <w:t>1</w:t>
            </w:r>
          </w:p>
        </w:tc>
        <w:tc>
          <w:tcPr>
            <w:tcW w:w="1260" w:type="dxa"/>
            <w:shd w:val="clear" w:color="auto" w:fill="auto"/>
          </w:tcPr>
          <w:p w:rsidR="008254DB" w:rsidRPr="009E0C98" w:rsidRDefault="005A08A0" w:rsidP="00313C19">
            <w:pPr>
              <w:pStyle w:val="af9"/>
            </w:pPr>
            <w:r w:rsidRPr="009E0C98">
              <w:t>1</w:t>
            </w:r>
            <w:r w:rsidR="00FF1BB7" w:rsidRPr="009E0C98">
              <w:t>5</w:t>
            </w:r>
            <w:r w:rsidRPr="009E0C98">
              <w:t>0,0</w:t>
            </w:r>
          </w:p>
        </w:tc>
        <w:tc>
          <w:tcPr>
            <w:tcW w:w="1440" w:type="dxa"/>
            <w:shd w:val="clear" w:color="auto" w:fill="auto"/>
          </w:tcPr>
          <w:p w:rsidR="008254DB" w:rsidRPr="009E0C98" w:rsidRDefault="005A08A0" w:rsidP="00313C19">
            <w:pPr>
              <w:pStyle w:val="af9"/>
            </w:pPr>
            <w:r w:rsidRPr="009E0C98">
              <w:t>1</w:t>
            </w:r>
            <w:r w:rsidR="00FF1BB7" w:rsidRPr="009E0C98">
              <w:t>5</w:t>
            </w:r>
            <w:r w:rsidR="008254DB" w:rsidRPr="009E0C98">
              <w:t>0,0</w:t>
            </w:r>
          </w:p>
        </w:tc>
        <w:tc>
          <w:tcPr>
            <w:tcW w:w="975" w:type="dxa"/>
            <w:shd w:val="clear" w:color="auto" w:fill="auto"/>
          </w:tcPr>
          <w:p w:rsidR="008254DB" w:rsidRPr="009E0C98" w:rsidRDefault="006A216C" w:rsidP="00313C19">
            <w:pPr>
              <w:pStyle w:val="af9"/>
            </w:pPr>
            <w:r w:rsidRPr="009E0C98">
              <w:t>1</w:t>
            </w:r>
          </w:p>
        </w:tc>
        <w:tc>
          <w:tcPr>
            <w:tcW w:w="1185" w:type="dxa"/>
            <w:shd w:val="clear" w:color="auto" w:fill="auto"/>
          </w:tcPr>
          <w:p w:rsidR="008254DB" w:rsidRPr="009E0C98" w:rsidRDefault="006A216C" w:rsidP="00313C19">
            <w:pPr>
              <w:pStyle w:val="af9"/>
            </w:pPr>
            <w:r w:rsidRPr="009E0C98">
              <w:t>150,0</w:t>
            </w:r>
          </w:p>
        </w:tc>
        <w:tc>
          <w:tcPr>
            <w:tcW w:w="1403" w:type="dxa"/>
            <w:shd w:val="clear" w:color="auto" w:fill="auto"/>
          </w:tcPr>
          <w:p w:rsidR="008254DB" w:rsidRPr="009E0C98" w:rsidRDefault="006A216C" w:rsidP="00313C19">
            <w:pPr>
              <w:pStyle w:val="af9"/>
            </w:pPr>
            <w:r w:rsidRPr="009E0C98">
              <w:t>150,0</w:t>
            </w:r>
          </w:p>
        </w:tc>
        <w:tc>
          <w:tcPr>
            <w:tcW w:w="975" w:type="dxa"/>
            <w:shd w:val="clear" w:color="auto" w:fill="auto"/>
          </w:tcPr>
          <w:p w:rsidR="008254DB" w:rsidRPr="009E0C98" w:rsidRDefault="00B52866" w:rsidP="00313C19">
            <w:pPr>
              <w:pStyle w:val="af9"/>
            </w:pPr>
            <w:r w:rsidRPr="009E0C98">
              <w:t>1</w:t>
            </w:r>
          </w:p>
        </w:tc>
        <w:tc>
          <w:tcPr>
            <w:tcW w:w="1222" w:type="dxa"/>
            <w:shd w:val="clear" w:color="auto" w:fill="auto"/>
          </w:tcPr>
          <w:p w:rsidR="008254DB" w:rsidRPr="009E0C98" w:rsidRDefault="00B52866" w:rsidP="00313C19">
            <w:pPr>
              <w:pStyle w:val="af9"/>
            </w:pPr>
            <w:r w:rsidRPr="009E0C98">
              <w:t>150,0</w:t>
            </w:r>
          </w:p>
        </w:tc>
        <w:tc>
          <w:tcPr>
            <w:tcW w:w="1440" w:type="dxa"/>
            <w:shd w:val="clear" w:color="auto" w:fill="auto"/>
          </w:tcPr>
          <w:p w:rsidR="008254DB" w:rsidRPr="009E0C98" w:rsidRDefault="00B52866" w:rsidP="00313C19">
            <w:pPr>
              <w:pStyle w:val="af9"/>
            </w:pPr>
            <w:r w:rsidRPr="009E0C98">
              <w:t>150,0</w:t>
            </w:r>
          </w:p>
        </w:tc>
      </w:tr>
      <w:tr w:rsidR="008254DB" w:rsidRPr="008A587D" w:rsidTr="008A587D">
        <w:tc>
          <w:tcPr>
            <w:tcW w:w="817" w:type="dxa"/>
            <w:shd w:val="clear" w:color="auto" w:fill="auto"/>
          </w:tcPr>
          <w:p w:rsidR="008254DB" w:rsidRPr="009E0C98" w:rsidRDefault="007D580D" w:rsidP="00313C19">
            <w:pPr>
              <w:pStyle w:val="af9"/>
            </w:pPr>
            <w:r w:rsidRPr="009E0C98">
              <w:t>1.5</w:t>
            </w:r>
            <w:r w:rsidR="008254DB" w:rsidRPr="009E0C98">
              <w:t>.</w:t>
            </w:r>
          </w:p>
        </w:tc>
        <w:tc>
          <w:tcPr>
            <w:tcW w:w="3791" w:type="dxa"/>
            <w:shd w:val="clear" w:color="auto" w:fill="auto"/>
          </w:tcPr>
          <w:p w:rsidR="008254DB" w:rsidRPr="009E0C98" w:rsidRDefault="007D580D" w:rsidP="00313C19">
            <w:pPr>
              <w:pStyle w:val="af9"/>
            </w:pPr>
            <w:r w:rsidRPr="009E0C98">
              <w:t>Стол разделочный</w:t>
            </w:r>
          </w:p>
        </w:tc>
        <w:tc>
          <w:tcPr>
            <w:tcW w:w="900" w:type="dxa"/>
            <w:shd w:val="clear" w:color="auto" w:fill="auto"/>
          </w:tcPr>
          <w:p w:rsidR="008254DB" w:rsidRPr="009E0C98" w:rsidRDefault="00043AA7" w:rsidP="00313C19">
            <w:pPr>
              <w:pStyle w:val="af9"/>
            </w:pPr>
            <w:r w:rsidRPr="009E0C98">
              <w:t>3</w:t>
            </w:r>
          </w:p>
        </w:tc>
        <w:tc>
          <w:tcPr>
            <w:tcW w:w="1260" w:type="dxa"/>
            <w:shd w:val="clear" w:color="auto" w:fill="auto"/>
          </w:tcPr>
          <w:p w:rsidR="008254DB" w:rsidRPr="009E0C98" w:rsidRDefault="00FF1BB7" w:rsidP="00313C19">
            <w:pPr>
              <w:pStyle w:val="af9"/>
            </w:pPr>
            <w:r w:rsidRPr="009E0C98">
              <w:t>5</w:t>
            </w:r>
            <w:r w:rsidR="005A08A0" w:rsidRPr="009E0C98">
              <w:t>,0</w:t>
            </w:r>
          </w:p>
        </w:tc>
        <w:tc>
          <w:tcPr>
            <w:tcW w:w="1440" w:type="dxa"/>
            <w:shd w:val="clear" w:color="auto" w:fill="auto"/>
          </w:tcPr>
          <w:p w:rsidR="008254DB" w:rsidRPr="009E0C98" w:rsidRDefault="00FF1BB7" w:rsidP="00313C19">
            <w:pPr>
              <w:pStyle w:val="af9"/>
            </w:pPr>
            <w:r w:rsidRPr="009E0C98">
              <w:t>15</w:t>
            </w:r>
            <w:r w:rsidR="008254DB" w:rsidRPr="009E0C98">
              <w:t>,0</w:t>
            </w:r>
          </w:p>
        </w:tc>
        <w:tc>
          <w:tcPr>
            <w:tcW w:w="975" w:type="dxa"/>
            <w:shd w:val="clear" w:color="auto" w:fill="auto"/>
          </w:tcPr>
          <w:p w:rsidR="008254DB" w:rsidRPr="009E0C98" w:rsidRDefault="00CF5C8F" w:rsidP="00313C19">
            <w:pPr>
              <w:pStyle w:val="af9"/>
            </w:pPr>
            <w:r w:rsidRPr="009E0C98">
              <w:t>5</w:t>
            </w:r>
          </w:p>
        </w:tc>
        <w:tc>
          <w:tcPr>
            <w:tcW w:w="1185" w:type="dxa"/>
            <w:shd w:val="clear" w:color="auto" w:fill="auto"/>
          </w:tcPr>
          <w:p w:rsidR="008254DB" w:rsidRPr="009E0C98" w:rsidRDefault="00B608E7" w:rsidP="00313C19">
            <w:pPr>
              <w:pStyle w:val="af9"/>
            </w:pPr>
            <w:r w:rsidRPr="009E0C98">
              <w:t>5,0</w:t>
            </w:r>
          </w:p>
        </w:tc>
        <w:tc>
          <w:tcPr>
            <w:tcW w:w="1403" w:type="dxa"/>
            <w:shd w:val="clear" w:color="auto" w:fill="auto"/>
          </w:tcPr>
          <w:p w:rsidR="008254DB" w:rsidRPr="009E0C98" w:rsidRDefault="00CF5C8F" w:rsidP="00313C19">
            <w:pPr>
              <w:pStyle w:val="af9"/>
            </w:pPr>
            <w:r w:rsidRPr="009E0C98">
              <w:t>25,0</w:t>
            </w:r>
          </w:p>
        </w:tc>
        <w:tc>
          <w:tcPr>
            <w:tcW w:w="975" w:type="dxa"/>
            <w:shd w:val="clear" w:color="auto" w:fill="auto"/>
          </w:tcPr>
          <w:p w:rsidR="008254DB" w:rsidRPr="009E0C98" w:rsidRDefault="00AA6728" w:rsidP="00313C19">
            <w:pPr>
              <w:pStyle w:val="af9"/>
            </w:pPr>
            <w:r w:rsidRPr="009E0C98">
              <w:t>7</w:t>
            </w:r>
          </w:p>
        </w:tc>
        <w:tc>
          <w:tcPr>
            <w:tcW w:w="1222" w:type="dxa"/>
            <w:shd w:val="clear" w:color="auto" w:fill="auto"/>
          </w:tcPr>
          <w:p w:rsidR="008254DB" w:rsidRPr="009E0C98" w:rsidRDefault="00AA6728" w:rsidP="00313C19">
            <w:pPr>
              <w:pStyle w:val="af9"/>
            </w:pPr>
            <w:r w:rsidRPr="009E0C98">
              <w:t>5,0</w:t>
            </w:r>
          </w:p>
        </w:tc>
        <w:tc>
          <w:tcPr>
            <w:tcW w:w="1440" w:type="dxa"/>
            <w:shd w:val="clear" w:color="auto" w:fill="auto"/>
          </w:tcPr>
          <w:p w:rsidR="008254DB" w:rsidRPr="009E0C98" w:rsidRDefault="00AA6728" w:rsidP="00313C19">
            <w:pPr>
              <w:pStyle w:val="af9"/>
            </w:pPr>
            <w:r w:rsidRPr="009E0C98">
              <w:t>35,0</w:t>
            </w:r>
          </w:p>
        </w:tc>
      </w:tr>
      <w:tr w:rsidR="008254DB" w:rsidRPr="008A587D" w:rsidTr="008A587D">
        <w:tc>
          <w:tcPr>
            <w:tcW w:w="817" w:type="dxa"/>
            <w:shd w:val="clear" w:color="auto" w:fill="auto"/>
          </w:tcPr>
          <w:p w:rsidR="008254DB" w:rsidRPr="009E0C98" w:rsidRDefault="007D580D" w:rsidP="00313C19">
            <w:pPr>
              <w:pStyle w:val="af9"/>
            </w:pPr>
            <w:r w:rsidRPr="009E0C98">
              <w:t>1.</w:t>
            </w:r>
            <w:r w:rsidR="008254DB" w:rsidRPr="009E0C98">
              <w:t xml:space="preserve">6. </w:t>
            </w:r>
          </w:p>
        </w:tc>
        <w:tc>
          <w:tcPr>
            <w:tcW w:w="3791" w:type="dxa"/>
            <w:shd w:val="clear" w:color="auto" w:fill="auto"/>
          </w:tcPr>
          <w:p w:rsidR="008254DB" w:rsidRPr="009E0C98" w:rsidRDefault="00E839D0" w:rsidP="00313C19">
            <w:pPr>
              <w:pStyle w:val="af9"/>
            </w:pPr>
            <w:r w:rsidRPr="009E0C98">
              <w:t>Пекарная печь</w:t>
            </w:r>
          </w:p>
        </w:tc>
        <w:tc>
          <w:tcPr>
            <w:tcW w:w="900" w:type="dxa"/>
            <w:shd w:val="clear" w:color="auto" w:fill="auto"/>
          </w:tcPr>
          <w:p w:rsidR="008254DB" w:rsidRPr="009E0C98" w:rsidRDefault="005A08A0" w:rsidP="00313C19">
            <w:pPr>
              <w:pStyle w:val="af9"/>
            </w:pPr>
            <w:r w:rsidRPr="009E0C98">
              <w:t>3</w:t>
            </w:r>
          </w:p>
        </w:tc>
        <w:tc>
          <w:tcPr>
            <w:tcW w:w="1260" w:type="dxa"/>
            <w:shd w:val="clear" w:color="auto" w:fill="auto"/>
          </w:tcPr>
          <w:p w:rsidR="008254DB" w:rsidRPr="009E0C98" w:rsidRDefault="005A08A0" w:rsidP="00313C19">
            <w:pPr>
              <w:pStyle w:val="af9"/>
            </w:pPr>
            <w:r w:rsidRPr="009E0C98">
              <w:t>3</w:t>
            </w:r>
            <w:r w:rsidR="00FF1BB7" w:rsidRPr="009E0C98">
              <w:t>5</w:t>
            </w:r>
            <w:r w:rsidRPr="009E0C98">
              <w:t>0,0</w:t>
            </w:r>
          </w:p>
        </w:tc>
        <w:tc>
          <w:tcPr>
            <w:tcW w:w="1440" w:type="dxa"/>
            <w:shd w:val="clear" w:color="auto" w:fill="auto"/>
          </w:tcPr>
          <w:p w:rsidR="008254DB" w:rsidRPr="009E0C98" w:rsidRDefault="005A08A0" w:rsidP="00313C19">
            <w:pPr>
              <w:pStyle w:val="af9"/>
            </w:pPr>
            <w:r w:rsidRPr="009E0C98">
              <w:t>10</w:t>
            </w:r>
            <w:r w:rsidR="00FF1BB7" w:rsidRPr="009E0C98">
              <w:t>5</w:t>
            </w:r>
            <w:r w:rsidRPr="009E0C98">
              <w:t>0,0</w:t>
            </w:r>
          </w:p>
        </w:tc>
        <w:tc>
          <w:tcPr>
            <w:tcW w:w="975" w:type="dxa"/>
            <w:shd w:val="clear" w:color="auto" w:fill="auto"/>
          </w:tcPr>
          <w:p w:rsidR="008254DB" w:rsidRPr="009E0C98" w:rsidRDefault="006A216C" w:rsidP="00313C19">
            <w:pPr>
              <w:pStyle w:val="af9"/>
            </w:pPr>
            <w:r w:rsidRPr="009E0C98">
              <w:t>3</w:t>
            </w:r>
          </w:p>
        </w:tc>
        <w:tc>
          <w:tcPr>
            <w:tcW w:w="1185" w:type="dxa"/>
            <w:shd w:val="clear" w:color="auto" w:fill="auto"/>
          </w:tcPr>
          <w:p w:rsidR="008254DB" w:rsidRPr="009E0C98" w:rsidRDefault="00CF5C8F" w:rsidP="00313C19">
            <w:pPr>
              <w:pStyle w:val="af9"/>
            </w:pPr>
            <w:r w:rsidRPr="009E0C98">
              <w:t>3</w:t>
            </w:r>
            <w:r w:rsidR="006A216C" w:rsidRPr="009E0C98">
              <w:t>50,0</w:t>
            </w:r>
          </w:p>
        </w:tc>
        <w:tc>
          <w:tcPr>
            <w:tcW w:w="1403" w:type="dxa"/>
            <w:shd w:val="clear" w:color="auto" w:fill="auto"/>
          </w:tcPr>
          <w:p w:rsidR="008254DB" w:rsidRPr="009E0C98" w:rsidRDefault="006A216C" w:rsidP="00313C19">
            <w:pPr>
              <w:pStyle w:val="af9"/>
            </w:pPr>
            <w:r w:rsidRPr="009E0C98">
              <w:t>1050,0</w:t>
            </w:r>
          </w:p>
        </w:tc>
        <w:tc>
          <w:tcPr>
            <w:tcW w:w="975" w:type="dxa"/>
            <w:shd w:val="clear" w:color="auto" w:fill="auto"/>
          </w:tcPr>
          <w:p w:rsidR="008254DB" w:rsidRPr="009E0C98" w:rsidRDefault="00B52866" w:rsidP="00313C19">
            <w:pPr>
              <w:pStyle w:val="af9"/>
            </w:pPr>
            <w:r w:rsidRPr="009E0C98">
              <w:t>3</w:t>
            </w:r>
          </w:p>
        </w:tc>
        <w:tc>
          <w:tcPr>
            <w:tcW w:w="1222" w:type="dxa"/>
            <w:shd w:val="clear" w:color="auto" w:fill="auto"/>
          </w:tcPr>
          <w:p w:rsidR="008254DB" w:rsidRPr="009E0C98" w:rsidRDefault="005A3732" w:rsidP="00313C19">
            <w:pPr>
              <w:pStyle w:val="af9"/>
            </w:pPr>
            <w:r w:rsidRPr="009E0C98">
              <w:t>3</w:t>
            </w:r>
            <w:r w:rsidR="00B52866" w:rsidRPr="009E0C98">
              <w:t>50,0</w:t>
            </w:r>
          </w:p>
        </w:tc>
        <w:tc>
          <w:tcPr>
            <w:tcW w:w="1440" w:type="dxa"/>
            <w:shd w:val="clear" w:color="auto" w:fill="auto"/>
          </w:tcPr>
          <w:p w:rsidR="008254DB" w:rsidRPr="009E0C98" w:rsidRDefault="00B52866" w:rsidP="00313C19">
            <w:pPr>
              <w:pStyle w:val="af9"/>
            </w:pPr>
            <w:r w:rsidRPr="009E0C98">
              <w:t>1050,0</w:t>
            </w:r>
          </w:p>
        </w:tc>
      </w:tr>
      <w:tr w:rsidR="00CF5C8F" w:rsidRPr="008A587D" w:rsidTr="008A587D">
        <w:tc>
          <w:tcPr>
            <w:tcW w:w="817" w:type="dxa"/>
            <w:shd w:val="clear" w:color="auto" w:fill="auto"/>
          </w:tcPr>
          <w:p w:rsidR="00CF5C8F" w:rsidRPr="009E0C98" w:rsidRDefault="00CF5C8F" w:rsidP="00313C19">
            <w:pPr>
              <w:pStyle w:val="af9"/>
            </w:pPr>
            <w:r w:rsidRPr="009E0C98">
              <w:t>1.7.</w:t>
            </w:r>
          </w:p>
        </w:tc>
        <w:tc>
          <w:tcPr>
            <w:tcW w:w="3791" w:type="dxa"/>
            <w:shd w:val="clear" w:color="auto" w:fill="auto"/>
          </w:tcPr>
          <w:p w:rsidR="00CF5C8F" w:rsidRPr="009E0C98" w:rsidRDefault="003B23CD" w:rsidP="00313C19">
            <w:pPr>
              <w:pStyle w:val="af9"/>
            </w:pPr>
            <w:r w:rsidRPr="009E0C98">
              <w:t>Мини-пекарная печь</w:t>
            </w:r>
          </w:p>
        </w:tc>
        <w:tc>
          <w:tcPr>
            <w:tcW w:w="900" w:type="dxa"/>
            <w:shd w:val="clear" w:color="auto" w:fill="auto"/>
          </w:tcPr>
          <w:p w:rsidR="00CF5C8F" w:rsidRPr="009E0C98" w:rsidRDefault="00CF5C8F" w:rsidP="00313C19">
            <w:pPr>
              <w:pStyle w:val="af9"/>
            </w:pPr>
            <w:r w:rsidRPr="009E0C98">
              <w:t>-</w:t>
            </w:r>
          </w:p>
        </w:tc>
        <w:tc>
          <w:tcPr>
            <w:tcW w:w="1260" w:type="dxa"/>
            <w:shd w:val="clear" w:color="auto" w:fill="auto"/>
          </w:tcPr>
          <w:p w:rsidR="00CF5C8F" w:rsidRPr="009E0C98" w:rsidRDefault="00CF5C8F" w:rsidP="00313C19">
            <w:pPr>
              <w:pStyle w:val="af9"/>
            </w:pPr>
            <w:r w:rsidRPr="009E0C98">
              <w:t>-</w:t>
            </w:r>
          </w:p>
        </w:tc>
        <w:tc>
          <w:tcPr>
            <w:tcW w:w="1440" w:type="dxa"/>
            <w:shd w:val="clear" w:color="auto" w:fill="auto"/>
          </w:tcPr>
          <w:p w:rsidR="00CF5C8F" w:rsidRPr="009E0C98" w:rsidRDefault="00CF5C8F" w:rsidP="00313C19">
            <w:pPr>
              <w:pStyle w:val="af9"/>
            </w:pPr>
            <w:r w:rsidRPr="009E0C98">
              <w:t>-</w:t>
            </w:r>
          </w:p>
        </w:tc>
        <w:tc>
          <w:tcPr>
            <w:tcW w:w="975" w:type="dxa"/>
            <w:shd w:val="clear" w:color="auto" w:fill="auto"/>
          </w:tcPr>
          <w:p w:rsidR="00CF5C8F" w:rsidRPr="009E0C98" w:rsidRDefault="00CF5C8F" w:rsidP="00313C19">
            <w:pPr>
              <w:pStyle w:val="af9"/>
            </w:pPr>
            <w:r w:rsidRPr="009E0C98">
              <w:t>1</w:t>
            </w:r>
          </w:p>
        </w:tc>
        <w:tc>
          <w:tcPr>
            <w:tcW w:w="1185" w:type="dxa"/>
            <w:shd w:val="clear" w:color="auto" w:fill="auto"/>
          </w:tcPr>
          <w:p w:rsidR="00CF5C8F" w:rsidRPr="009E0C98" w:rsidRDefault="00CF5C8F" w:rsidP="00313C19">
            <w:pPr>
              <w:pStyle w:val="af9"/>
            </w:pPr>
            <w:r w:rsidRPr="009E0C98">
              <w:t>150,0</w:t>
            </w:r>
          </w:p>
        </w:tc>
        <w:tc>
          <w:tcPr>
            <w:tcW w:w="1403" w:type="dxa"/>
            <w:shd w:val="clear" w:color="auto" w:fill="auto"/>
          </w:tcPr>
          <w:p w:rsidR="00CF5C8F" w:rsidRPr="009E0C98" w:rsidRDefault="00CF5C8F" w:rsidP="00313C19">
            <w:pPr>
              <w:pStyle w:val="af9"/>
            </w:pPr>
            <w:r w:rsidRPr="009E0C98">
              <w:t>150,0</w:t>
            </w:r>
          </w:p>
        </w:tc>
        <w:tc>
          <w:tcPr>
            <w:tcW w:w="975" w:type="dxa"/>
            <w:shd w:val="clear" w:color="auto" w:fill="auto"/>
          </w:tcPr>
          <w:p w:rsidR="00CF5C8F" w:rsidRPr="009E0C98" w:rsidRDefault="00AA6728" w:rsidP="00313C19">
            <w:pPr>
              <w:pStyle w:val="af9"/>
            </w:pPr>
            <w:r w:rsidRPr="009E0C98">
              <w:t>2</w:t>
            </w:r>
          </w:p>
        </w:tc>
        <w:tc>
          <w:tcPr>
            <w:tcW w:w="1222" w:type="dxa"/>
            <w:shd w:val="clear" w:color="auto" w:fill="auto"/>
          </w:tcPr>
          <w:p w:rsidR="00CF5C8F" w:rsidRPr="009E0C98" w:rsidRDefault="00AA6728" w:rsidP="00313C19">
            <w:pPr>
              <w:pStyle w:val="af9"/>
            </w:pPr>
            <w:r w:rsidRPr="009E0C98">
              <w:t>150,0</w:t>
            </w:r>
          </w:p>
        </w:tc>
        <w:tc>
          <w:tcPr>
            <w:tcW w:w="1440" w:type="dxa"/>
            <w:shd w:val="clear" w:color="auto" w:fill="auto"/>
          </w:tcPr>
          <w:p w:rsidR="00CF5C8F" w:rsidRPr="009E0C98" w:rsidRDefault="00AA6728" w:rsidP="00313C19">
            <w:pPr>
              <w:pStyle w:val="af9"/>
            </w:pPr>
            <w:r w:rsidRPr="009E0C98">
              <w:t>300,0</w:t>
            </w:r>
          </w:p>
        </w:tc>
      </w:tr>
      <w:tr w:rsidR="008254DB" w:rsidRPr="008A587D" w:rsidTr="008A587D">
        <w:tc>
          <w:tcPr>
            <w:tcW w:w="817" w:type="dxa"/>
            <w:shd w:val="clear" w:color="auto" w:fill="auto"/>
          </w:tcPr>
          <w:p w:rsidR="008254DB" w:rsidRPr="009E0C98" w:rsidRDefault="007D580D" w:rsidP="00313C19">
            <w:pPr>
              <w:pStyle w:val="af9"/>
            </w:pPr>
            <w:r w:rsidRPr="009E0C98">
              <w:t>2</w:t>
            </w:r>
            <w:r w:rsidR="008254DB" w:rsidRPr="009E0C98">
              <w:t>.</w:t>
            </w:r>
          </w:p>
        </w:tc>
        <w:tc>
          <w:tcPr>
            <w:tcW w:w="3791" w:type="dxa"/>
            <w:shd w:val="clear" w:color="auto" w:fill="auto"/>
          </w:tcPr>
          <w:p w:rsidR="008254DB" w:rsidRPr="009E0C98" w:rsidRDefault="007D580D" w:rsidP="00313C19">
            <w:pPr>
              <w:pStyle w:val="af9"/>
            </w:pPr>
            <w:r w:rsidRPr="009E0C98">
              <w:t>Транспортные средства</w:t>
            </w:r>
            <w:r w:rsidR="00BE472F" w:rsidRPr="008A587D">
              <w:rPr>
                <w:rStyle w:val="af6"/>
                <w:b/>
                <w:bCs/>
              </w:rPr>
              <w:footnoteReference w:id="31"/>
            </w:r>
          </w:p>
        </w:tc>
        <w:tc>
          <w:tcPr>
            <w:tcW w:w="900" w:type="dxa"/>
            <w:shd w:val="clear" w:color="auto" w:fill="auto"/>
          </w:tcPr>
          <w:p w:rsidR="008254DB" w:rsidRPr="009E0C98" w:rsidRDefault="00816F8E" w:rsidP="00313C19">
            <w:pPr>
              <w:pStyle w:val="af9"/>
            </w:pPr>
            <w:r w:rsidRPr="009E0C98">
              <w:t>4</w:t>
            </w:r>
          </w:p>
        </w:tc>
        <w:tc>
          <w:tcPr>
            <w:tcW w:w="1260" w:type="dxa"/>
            <w:shd w:val="clear" w:color="auto" w:fill="auto"/>
          </w:tcPr>
          <w:p w:rsidR="008254DB" w:rsidRPr="009E0C98" w:rsidRDefault="00B82EB9" w:rsidP="00313C19">
            <w:pPr>
              <w:pStyle w:val="af9"/>
            </w:pPr>
            <w:r w:rsidRPr="009E0C98">
              <w:t>Х</w:t>
            </w:r>
          </w:p>
        </w:tc>
        <w:tc>
          <w:tcPr>
            <w:tcW w:w="1440" w:type="dxa"/>
            <w:shd w:val="clear" w:color="auto" w:fill="auto"/>
          </w:tcPr>
          <w:p w:rsidR="008254DB" w:rsidRPr="009E0C98" w:rsidRDefault="007D580D" w:rsidP="00313C19">
            <w:pPr>
              <w:pStyle w:val="af9"/>
            </w:pPr>
            <w:r w:rsidRPr="009E0C98">
              <w:t>800,0</w:t>
            </w:r>
          </w:p>
        </w:tc>
        <w:tc>
          <w:tcPr>
            <w:tcW w:w="975" w:type="dxa"/>
            <w:shd w:val="clear" w:color="auto" w:fill="auto"/>
          </w:tcPr>
          <w:p w:rsidR="008254DB" w:rsidRPr="009E0C98" w:rsidRDefault="00816F8E" w:rsidP="00313C19">
            <w:pPr>
              <w:pStyle w:val="af9"/>
            </w:pPr>
            <w:r w:rsidRPr="009E0C98">
              <w:t>4</w:t>
            </w:r>
          </w:p>
        </w:tc>
        <w:tc>
          <w:tcPr>
            <w:tcW w:w="1185" w:type="dxa"/>
            <w:shd w:val="clear" w:color="auto" w:fill="auto"/>
          </w:tcPr>
          <w:p w:rsidR="008254DB" w:rsidRPr="009E0C98" w:rsidRDefault="00B82EB9" w:rsidP="00313C19">
            <w:pPr>
              <w:pStyle w:val="af9"/>
            </w:pPr>
            <w:r w:rsidRPr="009E0C98">
              <w:t>Х</w:t>
            </w:r>
          </w:p>
        </w:tc>
        <w:tc>
          <w:tcPr>
            <w:tcW w:w="1403" w:type="dxa"/>
            <w:shd w:val="clear" w:color="auto" w:fill="auto"/>
          </w:tcPr>
          <w:p w:rsidR="008254DB" w:rsidRPr="009E0C98" w:rsidRDefault="007D580D" w:rsidP="00313C19">
            <w:pPr>
              <w:pStyle w:val="af9"/>
            </w:pPr>
            <w:r w:rsidRPr="009E0C98">
              <w:t>800,0</w:t>
            </w:r>
          </w:p>
        </w:tc>
        <w:tc>
          <w:tcPr>
            <w:tcW w:w="975" w:type="dxa"/>
            <w:shd w:val="clear" w:color="auto" w:fill="auto"/>
          </w:tcPr>
          <w:p w:rsidR="008254DB" w:rsidRPr="009E0C98" w:rsidRDefault="00816F8E" w:rsidP="00313C19">
            <w:pPr>
              <w:pStyle w:val="af9"/>
            </w:pPr>
            <w:r w:rsidRPr="009E0C98">
              <w:t>4</w:t>
            </w:r>
          </w:p>
        </w:tc>
        <w:tc>
          <w:tcPr>
            <w:tcW w:w="1222" w:type="dxa"/>
            <w:shd w:val="clear" w:color="auto" w:fill="auto"/>
          </w:tcPr>
          <w:p w:rsidR="008254DB" w:rsidRPr="009E0C98" w:rsidRDefault="00B82EB9" w:rsidP="00313C19">
            <w:pPr>
              <w:pStyle w:val="af9"/>
            </w:pPr>
            <w:r w:rsidRPr="009E0C98">
              <w:t>Х</w:t>
            </w:r>
          </w:p>
        </w:tc>
        <w:tc>
          <w:tcPr>
            <w:tcW w:w="1440" w:type="dxa"/>
            <w:shd w:val="clear" w:color="auto" w:fill="auto"/>
          </w:tcPr>
          <w:p w:rsidR="008254DB" w:rsidRPr="009E0C98" w:rsidRDefault="007D580D" w:rsidP="00313C19">
            <w:pPr>
              <w:pStyle w:val="af9"/>
            </w:pPr>
            <w:r w:rsidRPr="009E0C98">
              <w:t>800,0</w:t>
            </w:r>
          </w:p>
        </w:tc>
      </w:tr>
      <w:tr w:rsidR="008254DB" w:rsidRPr="008A587D" w:rsidTr="008A587D">
        <w:tc>
          <w:tcPr>
            <w:tcW w:w="817" w:type="dxa"/>
            <w:shd w:val="clear" w:color="auto" w:fill="auto"/>
          </w:tcPr>
          <w:p w:rsidR="008254DB" w:rsidRPr="009E0C98" w:rsidRDefault="007D580D" w:rsidP="00313C19">
            <w:pPr>
              <w:pStyle w:val="af9"/>
            </w:pPr>
            <w:r w:rsidRPr="009E0C98">
              <w:t>2.1</w:t>
            </w:r>
            <w:r w:rsidR="008254DB" w:rsidRPr="009E0C98">
              <w:t>.</w:t>
            </w:r>
          </w:p>
        </w:tc>
        <w:tc>
          <w:tcPr>
            <w:tcW w:w="3791" w:type="dxa"/>
            <w:shd w:val="clear" w:color="auto" w:fill="auto"/>
          </w:tcPr>
          <w:p w:rsidR="008254DB" w:rsidRPr="009E0C98" w:rsidRDefault="00E839D0" w:rsidP="00313C19">
            <w:pPr>
              <w:pStyle w:val="af9"/>
            </w:pPr>
            <w:r w:rsidRPr="009E0C98">
              <w:t>Автомобиль ГАЗель</w:t>
            </w:r>
          </w:p>
        </w:tc>
        <w:tc>
          <w:tcPr>
            <w:tcW w:w="900" w:type="dxa"/>
            <w:shd w:val="clear" w:color="auto" w:fill="auto"/>
          </w:tcPr>
          <w:p w:rsidR="008254DB" w:rsidRPr="009E0C98" w:rsidRDefault="008254DB" w:rsidP="00313C19">
            <w:pPr>
              <w:pStyle w:val="af9"/>
            </w:pPr>
            <w:r w:rsidRPr="009E0C98">
              <w:t>1</w:t>
            </w:r>
          </w:p>
        </w:tc>
        <w:tc>
          <w:tcPr>
            <w:tcW w:w="1260" w:type="dxa"/>
            <w:shd w:val="clear" w:color="auto" w:fill="auto"/>
          </w:tcPr>
          <w:p w:rsidR="008254DB" w:rsidRPr="009E0C98" w:rsidRDefault="00FE5CCD" w:rsidP="00313C19">
            <w:pPr>
              <w:pStyle w:val="af9"/>
            </w:pPr>
            <w:r w:rsidRPr="009E0C98">
              <w:t>180,</w:t>
            </w:r>
            <w:r w:rsidR="008254DB" w:rsidRPr="009E0C98">
              <w:t>0</w:t>
            </w:r>
          </w:p>
        </w:tc>
        <w:tc>
          <w:tcPr>
            <w:tcW w:w="1440" w:type="dxa"/>
            <w:shd w:val="clear" w:color="auto" w:fill="auto"/>
          </w:tcPr>
          <w:p w:rsidR="008254DB" w:rsidRPr="009E0C98" w:rsidRDefault="00FE5CCD" w:rsidP="00313C19">
            <w:pPr>
              <w:pStyle w:val="af9"/>
            </w:pPr>
            <w:r w:rsidRPr="009E0C98">
              <w:t>180,0</w:t>
            </w:r>
          </w:p>
        </w:tc>
        <w:tc>
          <w:tcPr>
            <w:tcW w:w="975" w:type="dxa"/>
            <w:shd w:val="clear" w:color="auto" w:fill="auto"/>
          </w:tcPr>
          <w:p w:rsidR="008254DB" w:rsidRPr="009E0C98" w:rsidRDefault="00B82EB9" w:rsidP="00313C19">
            <w:pPr>
              <w:pStyle w:val="af9"/>
            </w:pPr>
            <w:r w:rsidRPr="009E0C98">
              <w:t>1</w:t>
            </w:r>
          </w:p>
        </w:tc>
        <w:tc>
          <w:tcPr>
            <w:tcW w:w="1185" w:type="dxa"/>
            <w:shd w:val="clear" w:color="auto" w:fill="auto"/>
          </w:tcPr>
          <w:p w:rsidR="008254DB" w:rsidRPr="009E0C98" w:rsidRDefault="00FE5CCD" w:rsidP="00313C19">
            <w:pPr>
              <w:pStyle w:val="af9"/>
            </w:pPr>
            <w:r w:rsidRPr="009E0C98">
              <w:t>180,0</w:t>
            </w:r>
          </w:p>
        </w:tc>
        <w:tc>
          <w:tcPr>
            <w:tcW w:w="1403" w:type="dxa"/>
            <w:shd w:val="clear" w:color="auto" w:fill="auto"/>
          </w:tcPr>
          <w:p w:rsidR="008254DB" w:rsidRPr="009E0C98" w:rsidRDefault="00FE5CCD" w:rsidP="00313C19">
            <w:pPr>
              <w:pStyle w:val="af9"/>
            </w:pPr>
            <w:r w:rsidRPr="009E0C98">
              <w:t>180,0</w:t>
            </w:r>
          </w:p>
        </w:tc>
        <w:tc>
          <w:tcPr>
            <w:tcW w:w="975" w:type="dxa"/>
            <w:shd w:val="clear" w:color="auto" w:fill="auto"/>
          </w:tcPr>
          <w:p w:rsidR="008254DB" w:rsidRPr="009E0C98" w:rsidRDefault="008254DB" w:rsidP="00313C19">
            <w:pPr>
              <w:pStyle w:val="af9"/>
            </w:pPr>
            <w:r w:rsidRPr="009E0C98">
              <w:t>1</w:t>
            </w:r>
          </w:p>
        </w:tc>
        <w:tc>
          <w:tcPr>
            <w:tcW w:w="1222" w:type="dxa"/>
            <w:shd w:val="clear" w:color="auto" w:fill="auto"/>
          </w:tcPr>
          <w:p w:rsidR="008254DB" w:rsidRPr="009E0C98" w:rsidRDefault="00FE5CCD" w:rsidP="00313C19">
            <w:pPr>
              <w:pStyle w:val="af9"/>
            </w:pPr>
            <w:r w:rsidRPr="009E0C98">
              <w:t>180,0</w:t>
            </w:r>
          </w:p>
        </w:tc>
        <w:tc>
          <w:tcPr>
            <w:tcW w:w="1440" w:type="dxa"/>
            <w:shd w:val="clear" w:color="auto" w:fill="auto"/>
          </w:tcPr>
          <w:p w:rsidR="008254DB" w:rsidRPr="009E0C98" w:rsidRDefault="00FE5CCD" w:rsidP="00313C19">
            <w:pPr>
              <w:pStyle w:val="af9"/>
            </w:pPr>
            <w:r w:rsidRPr="009E0C98">
              <w:t>180,0</w:t>
            </w:r>
          </w:p>
        </w:tc>
      </w:tr>
      <w:tr w:rsidR="008254DB" w:rsidRPr="008A587D" w:rsidTr="008A587D">
        <w:tc>
          <w:tcPr>
            <w:tcW w:w="817" w:type="dxa"/>
            <w:shd w:val="clear" w:color="auto" w:fill="auto"/>
          </w:tcPr>
          <w:p w:rsidR="008254DB" w:rsidRPr="009E0C98" w:rsidRDefault="007D580D" w:rsidP="00313C19">
            <w:pPr>
              <w:pStyle w:val="af9"/>
            </w:pPr>
            <w:r w:rsidRPr="009E0C98">
              <w:t>2.2.</w:t>
            </w:r>
          </w:p>
        </w:tc>
        <w:tc>
          <w:tcPr>
            <w:tcW w:w="3791" w:type="dxa"/>
            <w:shd w:val="clear" w:color="auto" w:fill="auto"/>
          </w:tcPr>
          <w:p w:rsidR="008254DB" w:rsidRPr="009E0C98" w:rsidRDefault="00E839D0" w:rsidP="00313C19">
            <w:pPr>
              <w:pStyle w:val="af9"/>
            </w:pPr>
            <w:r w:rsidRPr="009E0C98">
              <w:t>Автомобиль ВАЗ</w:t>
            </w:r>
          </w:p>
        </w:tc>
        <w:tc>
          <w:tcPr>
            <w:tcW w:w="900" w:type="dxa"/>
            <w:shd w:val="clear" w:color="auto" w:fill="auto"/>
          </w:tcPr>
          <w:p w:rsidR="008254DB" w:rsidRPr="009E0C98" w:rsidRDefault="00E839D0" w:rsidP="00313C19">
            <w:pPr>
              <w:pStyle w:val="af9"/>
            </w:pPr>
            <w:r w:rsidRPr="009E0C98">
              <w:t>2</w:t>
            </w:r>
          </w:p>
        </w:tc>
        <w:tc>
          <w:tcPr>
            <w:tcW w:w="1260" w:type="dxa"/>
            <w:shd w:val="clear" w:color="auto" w:fill="auto"/>
          </w:tcPr>
          <w:p w:rsidR="008254DB" w:rsidRPr="009E0C98" w:rsidRDefault="00FE5CCD" w:rsidP="00313C19">
            <w:pPr>
              <w:pStyle w:val="af9"/>
            </w:pPr>
            <w:r w:rsidRPr="009E0C98">
              <w:t>212,0</w:t>
            </w:r>
          </w:p>
        </w:tc>
        <w:tc>
          <w:tcPr>
            <w:tcW w:w="1440" w:type="dxa"/>
            <w:shd w:val="clear" w:color="auto" w:fill="auto"/>
          </w:tcPr>
          <w:p w:rsidR="008254DB" w:rsidRPr="009E0C98" w:rsidRDefault="00FE5CCD" w:rsidP="00313C19">
            <w:pPr>
              <w:pStyle w:val="af9"/>
            </w:pPr>
            <w:r w:rsidRPr="009E0C98">
              <w:t>424,0</w:t>
            </w:r>
          </w:p>
        </w:tc>
        <w:tc>
          <w:tcPr>
            <w:tcW w:w="975" w:type="dxa"/>
            <w:shd w:val="clear" w:color="auto" w:fill="auto"/>
          </w:tcPr>
          <w:p w:rsidR="008254DB" w:rsidRPr="009E0C98" w:rsidRDefault="00B82EB9" w:rsidP="00313C19">
            <w:pPr>
              <w:pStyle w:val="af9"/>
            </w:pPr>
            <w:r w:rsidRPr="009E0C98">
              <w:t>2</w:t>
            </w:r>
          </w:p>
        </w:tc>
        <w:tc>
          <w:tcPr>
            <w:tcW w:w="1185" w:type="dxa"/>
            <w:shd w:val="clear" w:color="auto" w:fill="auto"/>
          </w:tcPr>
          <w:p w:rsidR="008254DB" w:rsidRPr="009E0C98" w:rsidRDefault="00FE5CCD" w:rsidP="00313C19">
            <w:pPr>
              <w:pStyle w:val="af9"/>
            </w:pPr>
            <w:r w:rsidRPr="009E0C98">
              <w:t>212,0</w:t>
            </w:r>
          </w:p>
        </w:tc>
        <w:tc>
          <w:tcPr>
            <w:tcW w:w="1403" w:type="dxa"/>
            <w:shd w:val="clear" w:color="auto" w:fill="auto"/>
          </w:tcPr>
          <w:p w:rsidR="008254DB" w:rsidRPr="009E0C98" w:rsidRDefault="00FE5CCD" w:rsidP="00313C19">
            <w:pPr>
              <w:pStyle w:val="af9"/>
            </w:pPr>
            <w:r w:rsidRPr="009E0C98">
              <w:t>424,0</w:t>
            </w:r>
          </w:p>
        </w:tc>
        <w:tc>
          <w:tcPr>
            <w:tcW w:w="975" w:type="dxa"/>
            <w:shd w:val="clear" w:color="auto" w:fill="auto"/>
          </w:tcPr>
          <w:p w:rsidR="008254DB" w:rsidRPr="009E0C98" w:rsidRDefault="00FE5CCD" w:rsidP="00313C19">
            <w:pPr>
              <w:pStyle w:val="af9"/>
            </w:pPr>
            <w:r w:rsidRPr="009E0C98">
              <w:t>2</w:t>
            </w:r>
          </w:p>
        </w:tc>
        <w:tc>
          <w:tcPr>
            <w:tcW w:w="1222" w:type="dxa"/>
            <w:shd w:val="clear" w:color="auto" w:fill="auto"/>
          </w:tcPr>
          <w:p w:rsidR="008254DB" w:rsidRPr="009E0C98" w:rsidRDefault="00FE5CCD" w:rsidP="00313C19">
            <w:pPr>
              <w:pStyle w:val="af9"/>
            </w:pPr>
            <w:r w:rsidRPr="009E0C98">
              <w:t>212,0</w:t>
            </w:r>
          </w:p>
        </w:tc>
        <w:tc>
          <w:tcPr>
            <w:tcW w:w="1440" w:type="dxa"/>
            <w:shd w:val="clear" w:color="auto" w:fill="auto"/>
          </w:tcPr>
          <w:p w:rsidR="008254DB" w:rsidRPr="009E0C98" w:rsidRDefault="00FE5CCD" w:rsidP="00313C19">
            <w:pPr>
              <w:pStyle w:val="af9"/>
            </w:pPr>
            <w:r w:rsidRPr="009E0C98">
              <w:t>424,0</w:t>
            </w:r>
          </w:p>
        </w:tc>
      </w:tr>
      <w:tr w:rsidR="008254DB" w:rsidRPr="008A587D" w:rsidTr="008A587D">
        <w:tc>
          <w:tcPr>
            <w:tcW w:w="817" w:type="dxa"/>
            <w:shd w:val="clear" w:color="auto" w:fill="auto"/>
          </w:tcPr>
          <w:p w:rsidR="008254DB" w:rsidRPr="009E0C98" w:rsidRDefault="007D580D" w:rsidP="00313C19">
            <w:pPr>
              <w:pStyle w:val="af9"/>
            </w:pPr>
            <w:r w:rsidRPr="009E0C98">
              <w:t>2.3</w:t>
            </w:r>
            <w:r w:rsidR="008254DB" w:rsidRPr="009E0C98">
              <w:t>.</w:t>
            </w:r>
          </w:p>
        </w:tc>
        <w:tc>
          <w:tcPr>
            <w:tcW w:w="3791" w:type="dxa"/>
            <w:shd w:val="clear" w:color="auto" w:fill="auto"/>
          </w:tcPr>
          <w:p w:rsidR="008254DB" w:rsidRPr="009E0C98" w:rsidRDefault="008254DB" w:rsidP="00313C19">
            <w:pPr>
              <w:pStyle w:val="af9"/>
            </w:pPr>
            <w:r w:rsidRPr="009E0C98">
              <w:t>Автомобиль ГАЗ</w:t>
            </w:r>
          </w:p>
        </w:tc>
        <w:tc>
          <w:tcPr>
            <w:tcW w:w="900" w:type="dxa"/>
            <w:shd w:val="clear" w:color="auto" w:fill="auto"/>
          </w:tcPr>
          <w:p w:rsidR="008254DB" w:rsidRPr="009E0C98" w:rsidRDefault="008254DB" w:rsidP="00313C19">
            <w:pPr>
              <w:pStyle w:val="af9"/>
            </w:pPr>
            <w:r w:rsidRPr="009E0C98">
              <w:t>1</w:t>
            </w:r>
          </w:p>
        </w:tc>
        <w:tc>
          <w:tcPr>
            <w:tcW w:w="1260" w:type="dxa"/>
            <w:shd w:val="clear" w:color="auto" w:fill="auto"/>
          </w:tcPr>
          <w:p w:rsidR="008254DB" w:rsidRPr="009E0C98" w:rsidRDefault="00FE5CCD" w:rsidP="00313C19">
            <w:pPr>
              <w:pStyle w:val="af9"/>
            </w:pPr>
            <w:r w:rsidRPr="009E0C98">
              <w:t>196,0</w:t>
            </w:r>
          </w:p>
        </w:tc>
        <w:tc>
          <w:tcPr>
            <w:tcW w:w="1440" w:type="dxa"/>
            <w:shd w:val="clear" w:color="auto" w:fill="auto"/>
          </w:tcPr>
          <w:p w:rsidR="008254DB" w:rsidRPr="009E0C98" w:rsidRDefault="00FE5CCD" w:rsidP="00313C19">
            <w:pPr>
              <w:pStyle w:val="af9"/>
            </w:pPr>
            <w:r w:rsidRPr="009E0C98">
              <w:t>196,0</w:t>
            </w:r>
          </w:p>
        </w:tc>
        <w:tc>
          <w:tcPr>
            <w:tcW w:w="975" w:type="dxa"/>
            <w:shd w:val="clear" w:color="auto" w:fill="auto"/>
          </w:tcPr>
          <w:p w:rsidR="008254DB" w:rsidRPr="009E0C98" w:rsidRDefault="008254DB" w:rsidP="00313C19">
            <w:pPr>
              <w:pStyle w:val="af9"/>
            </w:pPr>
            <w:r w:rsidRPr="009E0C98">
              <w:t>1</w:t>
            </w:r>
          </w:p>
        </w:tc>
        <w:tc>
          <w:tcPr>
            <w:tcW w:w="1185" w:type="dxa"/>
            <w:shd w:val="clear" w:color="auto" w:fill="auto"/>
          </w:tcPr>
          <w:p w:rsidR="008254DB" w:rsidRPr="009E0C98" w:rsidRDefault="00FE5CCD" w:rsidP="00313C19">
            <w:pPr>
              <w:pStyle w:val="af9"/>
            </w:pPr>
            <w:r w:rsidRPr="009E0C98">
              <w:t>196,0</w:t>
            </w:r>
          </w:p>
        </w:tc>
        <w:tc>
          <w:tcPr>
            <w:tcW w:w="1403" w:type="dxa"/>
            <w:shd w:val="clear" w:color="auto" w:fill="auto"/>
          </w:tcPr>
          <w:p w:rsidR="008254DB" w:rsidRPr="009E0C98" w:rsidRDefault="00FE5CCD" w:rsidP="00313C19">
            <w:pPr>
              <w:pStyle w:val="af9"/>
            </w:pPr>
            <w:r w:rsidRPr="009E0C98">
              <w:t>196,0</w:t>
            </w:r>
          </w:p>
        </w:tc>
        <w:tc>
          <w:tcPr>
            <w:tcW w:w="975" w:type="dxa"/>
            <w:shd w:val="clear" w:color="auto" w:fill="auto"/>
          </w:tcPr>
          <w:p w:rsidR="008254DB" w:rsidRPr="009E0C98" w:rsidRDefault="008254DB" w:rsidP="00313C19">
            <w:pPr>
              <w:pStyle w:val="af9"/>
            </w:pPr>
            <w:r w:rsidRPr="009E0C98">
              <w:t>1</w:t>
            </w:r>
          </w:p>
        </w:tc>
        <w:tc>
          <w:tcPr>
            <w:tcW w:w="1222" w:type="dxa"/>
            <w:shd w:val="clear" w:color="auto" w:fill="auto"/>
          </w:tcPr>
          <w:p w:rsidR="008254DB" w:rsidRPr="009E0C98" w:rsidRDefault="00FE5CCD" w:rsidP="00313C19">
            <w:pPr>
              <w:pStyle w:val="af9"/>
            </w:pPr>
            <w:r w:rsidRPr="009E0C98">
              <w:t>196,0</w:t>
            </w:r>
          </w:p>
        </w:tc>
        <w:tc>
          <w:tcPr>
            <w:tcW w:w="1440" w:type="dxa"/>
            <w:shd w:val="clear" w:color="auto" w:fill="auto"/>
          </w:tcPr>
          <w:p w:rsidR="008254DB" w:rsidRPr="009E0C98" w:rsidRDefault="00FE5CCD" w:rsidP="00313C19">
            <w:pPr>
              <w:pStyle w:val="af9"/>
            </w:pPr>
            <w:r w:rsidRPr="009E0C98">
              <w:t>196,0</w:t>
            </w:r>
          </w:p>
        </w:tc>
      </w:tr>
      <w:tr w:rsidR="008254DB" w:rsidRPr="008A587D" w:rsidTr="008A587D">
        <w:tc>
          <w:tcPr>
            <w:tcW w:w="817" w:type="dxa"/>
            <w:shd w:val="clear" w:color="auto" w:fill="auto"/>
          </w:tcPr>
          <w:p w:rsidR="008254DB" w:rsidRPr="009E0C98" w:rsidRDefault="008254DB" w:rsidP="00313C19">
            <w:pPr>
              <w:pStyle w:val="af9"/>
            </w:pPr>
          </w:p>
        </w:tc>
        <w:tc>
          <w:tcPr>
            <w:tcW w:w="3791" w:type="dxa"/>
            <w:shd w:val="clear" w:color="auto" w:fill="auto"/>
          </w:tcPr>
          <w:p w:rsidR="008254DB" w:rsidRPr="009E0C98" w:rsidRDefault="008254DB" w:rsidP="00313C19">
            <w:pPr>
              <w:pStyle w:val="af9"/>
            </w:pPr>
            <w:r w:rsidRPr="009E0C98">
              <w:t xml:space="preserve">   И Т О Г О</w:t>
            </w:r>
          </w:p>
        </w:tc>
        <w:tc>
          <w:tcPr>
            <w:tcW w:w="900" w:type="dxa"/>
            <w:shd w:val="clear" w:color="auto" w:fill="auto"/>
          </w:tcPr>
          <w:p w:rsidR="008254DB" w:rsidRPr="009E0C98" w:rsidRDefault="00816F8E" w:rsidP="00313C19">
            <w:pPr>
              <w:pStyle w:val="af9"/>
            </w:pPr>
            <w:r w:rsidRPr="009E0C98">
              <w:t>15</w:t>
            </w:r>
          </w:p>
        </w:tc>
        <w:tc>
          <w:tcPr>
            <w:tcW w:w="1260" w:type="dxa"/>
            <w:shd w:val="clear" w:color="auto" w:fill="auto"/>
          </w:tcPr>
          <w:p w:rsidR="008254DB" w:rsidRPr="009E0C98" w:rsidRDefault="00B82EB9" w:rsidP="00313C19">
            <w:pPr>
              <w:pStyle w:val="af9"/>
            </w:pPr>
            <w:r w:rsidRPr="009E0C98">
              <w:t>Х</w:t>
            </w:r>
          </w:p>
        </w:tc>
        <w:tc>
          <w:tcPr>
            <w:tcW w:w="1440" w:type="dxa"/>
            <w:shd w:val="clear" w:color="auto" w:fill="auto"/>
          </w:tcPr>
          <w:p w:rsidR="008254DB" w:rsidRPr="009E0C98" w:rsidRDefault="00E839D0" w:rsidP="00313C19">
            <w:pPr>
              <w:pStyle w:val="af9"/>
            </w:pPr>
            <w:r w:rsidRPr="009E0C98">
              <w:t>3200,0</w:t>
            </w:r>
          </w:p>
        </w:tc>
        <w:tc>
          <w:tcPr>
            <w:tcW w:w="975" w:type="dxa"/>
            <w:shd w:val="clear" w:color="auto" w:fill="auto"/>
          </w:tcPr>
          <w:p w:rsidR="008254DB" w:rsidRPr="009E0C98" w:rsidRDefault="006259D5" w:rsidP="00313C19">
            <w:pPr>
              <w:pStyle w:val="af9"/>
            </w:pPr>
            <w:r w:rsidRPr="009E0C98">
              <w:t>18</w:t>
            </w:r>
          </w:p>
        </w:tc>
        <w:tc>
          <w:tcPr>
            <w:tcW w:w="1185" w:type="dxa"/>
            <w:shd w:val="clear" w:color="auto" w:fill="auto"/>
          </w:tcPr>
          <w:p w:rsidR="008254DB" w:rsidRPr="009E0C98" w:rsidRDefault="00B82EB9" w:rsidP="00313C19">
            <w:pPr>
              <w:pStyle w:val="af9"/>
            </w:pPr>
            <w:r w:rsidRPr="009E0C98">
              <w:t>Х</w:t>
            </w:r>
          </w:p>
        </w:tc>
        <w:tc>
          <w:tcPr>
            <w:tcW w:w="1403" w:type="dxa"/>
            <w:shd w:val="clear" w:color="auto" w:fill="auto"/>
          </w:tcPr>
          <w:p w:rsidR="008254DB" w:rsidRPr="009E0C98" w:rsidRDefault="00E55C24" w:rsidP="00313C19">
            <w:pPr>
              <w:pStyle w:val="af9"/>
            </w:pPr>
            <w:r w:rsidRPr="009E0C98">
              <w:t>3360,0</w:t>
            </w:r>
          </w:p>
        </w:tc>
        <w:tc>
          <w:tcPr>
            <w:tcW w:w="975" w:type="dxa"/>
            <w:shd w:val="clear" w:color="auto" w:fill="auto"/>
          </w:tcPr>
          <w:p w:rsidR="008254DB" w:rsidRPr="009E0C98" w:rsidRDefault="00816F8E" w:rsidP="00313C19">
            <w:pPr>
              <w:pStyle w:val="af9"/>
            </w:pPr>
            <w:r w:rsidRPr="009E0C98">
              <w:t>21</w:t>
            </w:r>
          </w:p>
        </w:tc>
        <w:tc>
          <w:tcPr>
            <w:tcW w:w="1222" w:type="dxa"/>
            <w:shd w:val="clear" w:color="auto" w:fill="auto"/>
          </w:tcPr>
          <w:p w:rsidR="008254DB" w:rsidRPr="009E0C98" w:rsidRDefault="00B82EB9" w:rsidP="00313C19">
            <w:pPr>
              <w:pStyle w:val="af9"/>
            </w:pPr>
            <w:r w:rsidRPr="009E0C98">
              <w:t>Х</w:t>
            </w:r>
          </w:p>
        </w:tc>
        <w:tc>
          <w:tcPr>
            <w:tcW w:w="1440" w:type="dxa"/>
            <w:shd w:val="clear" w:color="auto" w:fill="auto"/>
          </w:tcPr>
          <w:p w:rsidR="008254DB" w:rsidRPr="009E0C98" w:rsidRDefault="00E55C24" w:rsidP="00313C19">
            <w:pPr>
              <w:pStyle w:val="af9"/>
            </w:pPr>
            <w:r w:rsidRPr="009E0C98">
              <w:t>3520,0</w:t>
            </w:r>
          </w:p>
        </w:tc>
      </w:tr>
    </w:tbl>
    <w:p w:rsidR="00313C19" w:rsidRDefault="00313C19" w:rsidP="001E6228">
      <w:pPr>
        <w:spacing w:line="240" w:lineRule="auto"/>
        <w:ind w:firstLine="0"/>
        <w:jc w:val="center"/>
        <w:rPr>
          <w:b/>
          <w:bCs/>
        </w:rPr>
      </w:pPr>
    </w:p>
    <w:p w:rsidR="008254DB" w:rsidRDefault="00820BAE" w:rsidP="00313C19">
      <w:pPr>
        <w:pStyle w:val="afe"/>
        <w:ind w:firstLine="0"/>
      </w:pPr>
      <w:r>
        <w:t>Коэффициент роста объем</w:t>
      </w:r>
      <w:r w:rsidR="003477DC">
        <w:t>ов</w:t>
      </w:r>
      <w:r>
        <w:t xml:space="preserve"> производства 2005 года</w:t>
      </w:r>
      <w:r w:rsidR="00395EAF">
        <w:t xml:space="preserve"> </w:t>
      </w:r>
      <w:r>
        <w:t>= 1,05</w:t>
      </w:r>
      <w:r w:rsidR="00313C19">
        <w:t>, к</w:t>
      </w:r>
      <w:r w:rsidR="003477DC">
        <w:t>оэффициент роста объемов</w:t>
      </w:r>
      <w:r>
        <w:t xml:space="preserve"> производства 2006 года = 1,10</w:t>
      </w:r>
    </w:p>
    <w:p w:rsidR="007D5C32" w:rsidRDefault="007D5C32" w:rsidP="00313C19">
      <w:pPr>
        <w:pStyle w:val="afe"/>
      </w:pPr>
    </w:p>
    <w:p w:rsidR="008B0C55" w:rsidRPr="00E567AE" w:rsidRDefault="008B0C55" w:rsidP="00313C19">
      <w:pPr>
        <w:pStyle w:val="afe"/>
      </w:pPr>
      <w:r w:rsidRPr="00E567AE">
        <w:t>Таблица 2.</w:t>
      </w:r>
      <w:r w:rsidR="00451780">
        <w:t>15</w:t>
      </w:r>
    </w:p>
    <w:p w:rsidR="008B0C55" w:rsidRPr="00E567AE" w:rsidRDefault="008B0C55" w:rsidP="00313C19">
      <w:pPr>
        <w:pStyle w:val="afe"/>
      </w:pPr>
      <w:r w:rsidRPr="00E567AE">
        <w:t>Стоимость основных производственных фондов</w:t>
      </w:r>
      <w:r>
        <w:t xml:space="preserve"> с учетом инфляции</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2807"/>
        <w:gridCol w:w="1001"/>
        <w:gridCol w:w="1208"/>
        <w:gridCol w:w="1379"/>
        <w:gridCol w:w="922"/>
        <w:gridCol w:w="1278"/>
        <w:gridCol w:w="1294"/>
        <w:gridCol w:w="951"/>
        <w:gridCol w:w="1278"/>
        <w:gridCol w:w="1333"/>
      </w:tblGrid>
      <w:tr w:rsidR="008B0C55" w:rsidRPr="008A587D" w:rsidTr="008A587D">
        <w:trPr>
          <w:jc w:val="center"/>
        </w:trPr>
        <w:tc>
          <w:tcPr>
            <w:tcW w:w="817" w:type="dxa"/>
            <w:vMerge w:val="restart"/>
            <w:shd w:val="clear" w:color="auto" w:fill="auto"/>
          </w:tcPr>
          <w:p w:rsidR="008B0C55" w:rsidRPr="009E0C98" w:rsidRDefault="008B0C55" w:rsidP="00313C19">
            <w:pPr>
              <w:pStyle w:val="af9"/>
            </w:pPr>
            <w:r w:rsidRPr="009E0C98">
              <w:t>№</w:t>
            </w:r>
          </w:p>
          <w:p w:rsidR="008B0C55" w:rsidRPr="009E0C98" w:rsidRDefault="008B0C55" w:rsidP="00313C19">
            <w:pPr>
              <w:pStyle w:val="af9"/>
            </w:pPr>
            <w:r w:rsidRPr="009E0C98">
              <w:t>п/п</w:t>
            </w:r>
          </w:p>
        </w:tc>
        <w:tc>
          <w:tcPr>
            <w:tcW w:w="3071" w:type="dxa"/>
            <w:vMerge w:val="restart"/>
            <w:shd w:val="clear" w:color="auto" w:fill="auto"/>
          </w:tcPr>
          <w:p w:rsidR="008B0C55" w:rsidRPr="009E0C98" w:rsidRDefault="008B0C55" w:rsidP="00313C19">
            <w:pPr>
              <w:pStyle w:val="af9"/>
            </w:pPr>
            <w:r w:rsidRPr="009E0C98">
              <w:t>Виды и наименование основных фондов</w:t>
            </w:r>
          </w:p>
        </w:tc>
        <w:tc>
          <w:tcPr>
            <w:tcW w:w="3885" w:type="dxa"/>
            <w:gridSpan w:val="3"/>
            <w:shd w:val="clear" w:color="auto" w:fill="auto"/>
          </w:tcPr>
          <w:p w:rsidR="008B0C55" w:rsidRPr="009E0C98" w:rsidRDefault="005D01E0" w:rsidP="00313C19">
            <w:pPr>
              <w:pStyle w:val="af9"/>
            </w:pPr>
            <w:r w:rsidRPr="009E0C98">
              <w:t>2007</w:t>
            </w:r>
            <w:r w:rsidR="008B0C55" w:rsidRPr="009E0C98">
              <w:t xml:space="preserve"> год</w:t>
            </w:r>
            <w:r w:rsidR="00BC2760" w:rsidRPr="008A587D">
              <w:rPr>
                <w:rStyle w:val="af6"/>
                <w:b/>
                <w:bCs/>
              </w:rPr>
              <w:footnoteReference w:id="32"/>
            </w:r>
          </w:p>
        </w:tc>
        <w:tc>
          <w:tcPr>
            <w:tcW w:w="3780" w:type="dxa"/>
            <w:gridSpan w:val="3"/>
            <w:shd w:val="clear" w:color="auto" w:fill="auto"/>
          </w:tcPr>
          <w:p w:rsidR="008B0C55" w:rsidRPr="009E0C98" w:rsidRDefault="008B0C55" w:rsidP="00313C19">
            <w:pPr>
              <w:pStyle w:val="af9"/>
            </w:pPr>
            <w:r w:rsidRPr="009E0C98">
              <w:t>2005 год</w:t>
            </w:r>
          </w:p>
        </w:tc>
        <w:tc>
          <w:tcPr>
            <w:tcW w:w="3855" w:type="dxa"/>
            <w:gridSpan w:val="3"/>
            <w:shd w:val="clear" w:color="auto" w:fill="auto"/>
          </w:tcPr>
          <w:p w:rsidR="008B0C55" w:rsidRPr="009E0C98" w:rsidRDefault="008B0C55" w:rsidP="00313C19">
            <w:pPr>
              <w:pStyle w:val="af9"/>
            </w:pPr>
            <w:r w:rsidRPr="009E0C98">
              <w:t>2006 год</w:t>
            </w:r>
          </w:p>
        </w:tc>
      </w:tr>
      <w:tr w:rsidR="008B0C55" w:rsidRPr="008A587D" w:rsidTr="008A587D">
        <w:trPr>
          <w:jc w:val="center"/>
        </w:trPr>
        <w:tc>
          <w:tcPr>
            <w:tcW w:w="817" w:type="dxa"/>
            <w:vMerge/>
            <w:shd w:val="clear" w:color="auto" w:fill="auto"/>
          </w:tcPr>
          <w:p w:rsidR="008B0C55" w:rsidRPr="009E0C98" w:rsidRDefault="008B0C55" w:rsidP="00313C19">
            <w:pPr>
              <w:pStyle w:val="af9"/>
            </w:pPr>
          </w:p>
        </w:tc>
        <w:tc>
          <w:tcPr>
            <w:tcW w:w="3071" w:type="dxa"/>
            <w:vMerge/>
            <w:shd w:val="clear" w:color="auto" w:fill="auto"/>
          </w:tcPr>
          <w:p w:rsidR="008B0C55" w:rsidRPr="009E0C98" w:rsidRDefault="008B0C55" w:rsidP="00313C19">
            <w:pPr>
              <w:pStyle w:val="af9"/>
            </w:pPr>
          </w:p>
        </w:tc>
        <w:tc>
          <w:tcPr>
            <w:tcW w:w="1080" w:type="dxa"/>
            <w:shd w:val="clear" w:color="auto" w:fill="auto"/>
          </w:tcPr>
          <w:p w:rsidR="008B0C55" w:rsidRPr="009E0C98" w:rsidRDefault="008B0C55" w:rsidP="00313C19">
            <w:pPr>
              <w:pStyle w:val="af9"/>
            </w:pPr>
            <w:r w:rsidRPr="009E0C98">
              <w:t>Кол-во, ед.</w:t>
            </w:r>
          </w:p>
        </w:tc>
        <w:tc>
          <w:tcPr>
            <w:tcW w:w="1308" w:type="dxa"/>
            <w:shd w:val="clear" w:color="auto" w:fill="auto"/>
          </w:tcPr>
          <w:p w:rsidR="008B0C55" w:rsidRPr="009E0C98" w:rsidRDefault="008B0C55" w:rsidP="00313C19">
            <w:pPr>
              <w:pStyle w:val="af9"/>
            </w:pPr>
            <w:r w:rsidRPr="009E0C98">
              <w:t>Цена, тыс. руб.</w:t>
            </w:r>
          </w:p>
        </w:tc>
        <w:tc>
          <w:tcPr>
            <w:tcW w:w="1497" w:type="dxa"/>
            <w:shd w:val="clear" w:color="auto" w:fill="auto"/>
          </w:tcPr>
          <w:p w:rsidR="008B0C55" w:rsidRPr="009E0C98" w:rsidRDefault="008B0C55" w:rsidP="00313C19">
            <w:pPr>
              <w:pStyle w:val="af9"/>
            </w:pPr>
            <w:r w:rsidRPr="009E0C98">
              <w:t>Стоимость, тыс. руб.</w:t>
            </w:r>
          </w:p>
        </w:tc>
        <w:tc>
          <w:tcPr>
            <w:tcW w:w="992" w:type="dxa"/>
            <w:shd w:val="clear" w:color="auto" w:fill="auto"/>
          </w:tcPr>
          <w:p w:rsidR="008B0C55" w:rsidRPr="009E0C98" w:rsidRDefault="008B0C55" w:rsidP="00313C19">
            <w:pPr>
              <w:pStyle w:val="af9"/>
            </w:pPr>
            <w:r w:rsidRPr="009E0C98">
              <w:t>Кол-во, ед.</w:t>
            </w:r>
          </w:p>
        </w:tc>
        <w:tc>
          <w:tcPr>
            <w:tcW w:w="1385" w:type="dxa"/>
            <w:shd w:val="clear" w:color="auto" w:fill="auto"/>
          </w:tcPr>
          <w:p w:rsidR="008B0C55" w:rsidRPr="009E0C98" w:rsidRDefault="008B0C55" w:rsidP="00313C19">
            <w:pPr>
              <w:pStyle w:val="af9"/>
            </w:pPr>
            <w:r w:rsidRPr="009E0C98">
              <w:t>Цена, тыс. руб.</w:t>
            </w:r>
          </w:p>
        </w:tc>
        <w:tc>
          <w:tcPr>
            <w:tcW w:w="1403" w:type="dxa"/>
            <w:shd w:val="clear" w:color="auto" w:fill="auto"/>
          </w:tcPr>
          <w:p w:rsidR="008B0C55" w:rsidRPr="009E0C98" w:rsidRDefault="008B0C55" w:rsidP="00313C19">
            <w:pPr>
              <w:pStyle w:val="af9"/>
            </w:pPr>
            <w:r w:rsidRPr="009E0C98">
              <w:t>Стоимость, тыс. руб.</w:t>
            </w:r>
          </w:p>
        </w:tc>
        <w:tc>
          <w:tcPr>
            <w:tcW w:w="1024" w:type="dxa"/>
            <w:shd w:val="clear" w:color="auto" w:fill="auto"/>
          </w:tcPr>
          <w:p w:rsidR="008B0C55" w:rsidRPr="009E0C98" w:rsidRDefault="008B0C55" w:rsidP="00313C19">
            <w:pPr>
              <w:pStyle w:val="af9"/>
            </w:pPr>
            <w:r w:rsidRPr="009E0C98">
              <w:t>Кол-во, ед.</w:t>
            </w:r>
          </w:p>
        </w:tc>
        <w:tc>
          <w:tcPr>
            <w:tcW w:w="1385" w:type="dxa"/>
            <w:shd w:val="clear" w:color="auto" w:fill="auto"/>
          </w:tcPr>
          <w:p w:rsidR="008B0C55" w:rsidRPr="009E0C98" w:rsidRDefault="008B0C55" w:rsidP="00313C19">
            <w:pPr>
              <w:pStyle w:val="af9"/>
            </w:pPr>
            <w:r w:rsidRPr="009E0C98">
              <w:t>Цена, тыс. руб.</w:t>
            </w:r>
          </w:p>
        </w:tc>
        <w:tc>
          <w:tcPr>
            <w:tcW w:w="1446" w:type="dxa"/>
            <w:shd w:val="clear" w:color="auto" w:fill="auto"/>
          </w:tcPr>
          <w:p w:rsidR="008B0C55" w:rsidRPr="009E0C98" w:rsidRDefault="008B0C55" w:rsidP="00313C19">
            <w:pPr>
              <w:pStyle w:val="af9"/>
            </w:pPr>
            <w:r w:rsidRPr="009E0C98">
              <w:t>Стоимость, тыс. руб.</w:t>
            </w:r>
          </w:p>
        </w:tc>
      </w:tr>
      <w:tr w:rsidR="008B0C55" w:rsidRPr="008A587D" w:rsidTr="008A587D">
        <w:trPr>
          <w:jc w:val="center"/>
        </w:trPr>
        <w:tc>
          <w:tcPr>
            <w:tcW w:w="817" w:type="dxa"/>
            <w:shd w:val="clear" w:color="auto" w:fill="auto"/>
          </w:tcPr>
          <w:p w:rsidR="008B0C55" w:rsidRPr="009E0C98" w:rsidRDefault="008B0C55" w:rsidP="00313C19">
            <w:pPr>
              <w:pStyle w:val="af9"/>
            </w:pPr>
            <w:r w:rsidRPr="009E0C98">
              <w:t>1</w:t>
            </w:r>
          </w:p>
        </w:tc>
        <w:tc>
          <w:tcPr>
            <w:tcW w:w="3071" w:type="dxa"/>
            <w:shd w:val="clear" w:color="auto" w:fill="auto"/>
          </w:tcPr>
          <w:p w:rsidR="008B0C55" w:rsidRPr="009E0C98" w:rsidRDefault="008B0C55" w:rsidP="00313C19">
            <w:pPr>
              <w:pStyle w:val="af9"/>
            </w:pPr>
            <w:r w:rsidRPr="009E0C98">
              <w:t>2</w:t>
            </w:r>
          </w:p>
        </w:tc>
        <w:tc>
          <w:tcPr>
            <w:tcW w:w="1080" w:type="dxa"/>
            <w:shd w:val="clear" w:color="auto" w:fill="auto"/>
          </w:tcPr>
          <w:p w:rsidR="008B0C55" w:rsidRPr="009E0C98" w:rsidRDefault="00A82CC3" w:rsidP="00313C19">
            <w:pPr>
              <w:pStyle w:val="af9"/>
            </w:pPr>
            <w:r w:rsidRPr="009E0C98">
              <w:t>3</w:t>
            </w:r>
          </w:p>
        </w:tc>
        <w:tc>
          <w:tcPr>
            <w:tcW w:w="1308" w:type="dxa"/>
            <w:shd w:val="clear" w:color="auto" w:fill="auto"/>
          </w:tcPr>
          <w:p w:rsidR="008B0C55" w:rsidRPr="009E0C98" w:rsidRDefault="00A82CC3" w:rsidP="00313C19">
            <w:pPr>
              <w:pStyle w:val="af9"/>
            </w:pPr>
            <w:r w:rsidRPr="009E0C98">
              <w:t>4</w:t>
            </w:r>
          </w:p>
        </w:tc>
        <w:tc>
          <w:tcPr>
            <w:tcW w:w="1497" w:type="dxa"/>
            <w:shd w:val="clear" w:color="auto" w:fill="auto"/>
          </w:tcPr>
          <w:p w:rsidR="008B0C55" w:rsidRPr="009E0C98" w:rsidRDefault="00A82CC3" w:rsidP="00313C19">
            <w:pPr>
              <w:pStyle w:val="af9"/>
            </w:pPr>
            <w:r w:rsidRPr="009E0C98">
              <w:t>5</w:t>
            </w:r>
          </w:p>
        </w:tc>
        <w:tc>
          <w:tcPr>
            <w:tcW w:w="992" w:type="dxa"/>
            <w:shd w:val="clear" w:color="auto" w:fill="auto"/>
          </w:tcPr>
          <w:p w:rsidR="008B0C55" w:rsidRPr="009E0C98" w:rsidRDefault="00A82CC3" w:rsidP="00313C19">
            <w:pPr>
              <w:pStyle w:val="af9"/>
            </w:pPr>
            <w:r w:rsidRPr="009E0C98">
              <w:t>6</w:t>
            </w:r>
          </w:p>
        </w:tc>
        <w:tc>
          <w:tcPr>
            <w:tcW w:w="1385" w:type="dxa"/>
            <w:shd w:val="clear" w:color="auto" w:fill="auto"/>
          </w:tcPr>
          <w:p w:rsidR="008B0C55" w:rsidRPr="009E0C98" w:rsidRDefault="00A82CC3" w:rsidP="00313C19">
            <w:pPr>
              <w:pStyle w:val="af9"/>
            </w:pPr>
            <w:r w:rsidRPr="009E0C98">
              <w:t>7</w:t>
            </w:r>
          </w:p>
        </w:tc>
        <w:tc>
          <w:tcPr>
            <w:tcW w:w="1403" w:type="dxa"/>
            <w:shd w:val="clear" w:color="auto" w:fill="auto"/>
          </w:tcPr>
          <w:p w:rsidR="008B0C55" w:rsidRPr="009E0C98" w:rsidRDefault="00A82CC3" w:rsidP="00313C19">
            <w:pPr>
              <w:pStyle w:val="af9"/>
            </w:pPr>
            <w:r w:rsidRPr="009E0C98">
              <w:t>8</w:t>
            </w:r>
          </w:p>
        </w:tc>
        <w:tc>
          <w:tcPr>
            <w:tcW w:w="1024" w:type="dxa"/>
            <w:shd w:val="clear" w:color="auto" w:fill="auto"/>
          </w:tcPr>
          <w:p w:rsidR="008B0C55" w:rsidRPr="009E0C98" w:rsidRDefault="00A82CC3" w:rsidP="00313C19">
            <w:pPr>
              <w:pStyle w:val="af9"/>
            </w:pPr>
            <w:r w:rsidRPr="009E0C98">
              <w:t>9</w:t>
            </w:r>
          </w:p>
        </w:tc>
        <w:tc>
          <w:tcPr>
            <w:tcW w:w="1385" w:type="dxa"/>
            <w:shd w:val="clear" w:color="auto" w:fill="auto"/>
          </w:tcPr>
          <w:p w:rsidR="008B0C55" w:rsidRPr="009E0C98" w:rsidRDefault="008B0C55" w:rsidP="00313C19">
            <w:pPr>
              <w:pStyle w:val="af9"/>
            </w:pPr>
            <w:r w:rsidRPr="009E0C98">
              <w:t>1</w:t>
            </w:r>
            <w:r w:rsidR="00A82CC3" w:rsidRPr="009E0C98">
              <w:t>0</w:t>
            </w:r>
          </w:p>
        </w:tc>
        <w:tc>
          <w:tcPr>
            <w:tcW w:w="1446" w:type="dxa"/>
            <w:shd w:val="clear" w:color="auto" w:fill="auto"/>
          </w:tcPr>
          <w:p w:rsidR="008B0C55" w:rsidRPr="009E0C98" w:rsidRDefault="008B0C55" w:rsidP="00313C19">
            <w:pPr>
              <w:pStyle w:val="af9"/>
            </w:pPr>
            <w:r w:rsidRPr="009E0C98">
              <w:t>1</w:t>
            </w:r>
            <w:r w:rsidR="00A82CC3" w:rsidRPr="009E0C98">
              <w:t>1</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1.</w:t>
            </w:r>
          </w:p>
        </w:tc>
        <w:tc>
          <w:tcPr>
            <w:tcW w:w="3071" w:type="dxa"/>
            <w:shd w:val="clear" w:color="auto" w:fill="auto"/>
          </w:tcPr>
          <w:p w:rsidR="006259D5" w:rsidRPr="009E0C98" w:rsidRDefault="006259D5" w:rsidP="00313C19">
            <w:pPr>
              <w:pStyle w:val="af9"/>
            </w:pPr>
            <w:r w:rsidRPr="009E0C98">
              <w:t>Рабочие машины и оборудование</w:t>
            </w:r>
          </w:p>
        </w:tc>
        <w:tc>
          <w:tcPr>
            <w:tcW w:w="1080" w:type="dxa"/>
            <w:shd w:val="clear" w:color="auto" w:fill="auto"/>
          </w:tcPr>
          <w:p w:rsidR="006259D5" w:rsidRPr="009E0C98" w:rsidRDefault="006259D5" w:rsidP="00313C19">
            <w:pPr>
              <w:pStyle w:val="af9"/>
            </w:pPr>
            <w:r w:rsidRPr="009E0C98">
              <w:t>11</w:t>
            </w:r>
          </w:p>
        </w:tc>
        <w:tc>
          <w:tcPr>
            <w:tcW w:w="1308" w:type="dxa"/>
            <w:shd w:val="clear" w:color="auto" w:fill="auto"/>
          </w:tcPr>
          <w:p w:rsidR="006259D5" w:rsidRPr="009E0C98" w:rsidRDefault="006259D5" w:rsidP="00313C19">
            <w:pPr>
              <w:pStyle w:val="af9"/>
            </w:pPr>
            <w:r w:rsidRPr="009E0C98">
              <w:t>Х</w:t>
            </w:r>
          </w:p>
        </w:tc>
        <w:tc>
          <w:tcPr>
            <w:tcW w:w="1497" w:type="dxa"/>
            <w:shd w:val="clear" w:color="auto" w:fill="auto"/>
          </w:tcPr>
          <w:p w:rsidR="006259D5" w:rsidRPr="009E0C98" w:rsidRDefault="006259D5" w:rsidP="00313C19">
            <w:pPr>
              <w:pStyle w:val="af9"/>
            </w:pPr>
            <w:r w:rsidRPr="009E0C98">
              <w:t>2400,0</w:t>
            </w:r>
          </w:p>
        </w:tc>
        <w:tc>
          <w:tcPr>
            <w:tcW w:w="992" w:type="dxa"/>
            <w:shd w:val="clear" w:color="auto" w:fill="auto"/>
          </w:tcPr>
          <w:p w:rsidR="006259D5" w:rsidRPr="009E0C98" w:rsidRDefault="006259D5" w:rsidP="00313C19">
            <w:pPr>
              <w:pStyle w:val="af9"/>
            </w:pPr>
            <w:r w:rsidRPr="009E0C98">
              <w:t>14</w:t>
            </w:r>
          </w:p>
        </w:tc>
        <w:tc>
          <w:tcPr>
            <w:tcW w:w="1385" w:type="dxa"/>
            <w:shd w:val="clear" w:color="auto" w:fill="auto"/>
          </w:tcPr>
          <w:p w:rsidR="006259D5" w:rsidRPr="009E0C98" w:rsidRDefault="006259D5" w:rsidP="00313C19">
            <w:pPr>
              <w:pStyle w:val="af9"/>
            </w:pPr>
            <w:r w:rsidRPr="009E0C98">
              <w:t>Х</w:t>
            </w:r>
          </w:p>
        </w:tc>
        <w:tc>
          <w:tcPr>
            <w:tcW w:w="1403" w:type="dxa"/>
            <w:shd w:val="clear" w:color="auto" w:fill="auto"/>
          </w:tcPr>
          <w:p w:rsidR="006259D5" w:rsidRPr="009E0C98" w:rsidRDefault="006259D5" w:rsidP="00313C19">
            <w:pPr>
              <w:pStyle w:val="af9"/>
            </w:pPr>
            <w:r w:rsidRPr="009E0C98">
              <w:t>256</w:t>
            </w:r>
            <w:r w:rsidR="005A3732" w:rsidRPr="009E0C98">
              <w:t>3</w:t>
            </w:r>
            <w:r w:rsidRPr="009E0C98">
              <w:t>,</w:t>
            </w:r>
            <w:r w:rsidR="005A3732" w:rsidRPr="009E0C98">
              <w:t>5</w:t>
            </w:r>
          </w:p>
        </w:tc>
        <w:tc>
          <w:tcPr>
            <w:tcW w:w="1024" w:type="dxa"/>
            <w:shd w:val="clear" w:color="auto" w:fill="auto"/>
          </w:tcPr>
          <w:p w:rsidR="006259D5" w:rsidRPr="009E0C98" w:rsidRDefault="006259D5" w:rsidP="00313C19">
            <w:pPr>
              <w:pStyle w:val="af9"/>
            </w:pPr>
            <w:r w:rsidRPr="009E0C98">
              <w:t>17</w:t>
            </w:r>
          </w:p>
        </w:tc>
        <w:tc>
          <w:tcPr>
            <w:tcW w:w="1385" w:type="dxa"/>
            <w:shd w:val="clear" w:color="auto" w:fill="auto"/>
          </w:tcPr>
          <w:p w:rsidR="006259D5" w:rsidRPr="009E0C98" w:rsidRDefault="006259D5" w:rsidP="00313C19">
            <w:pPr>
              <w:pStyle w:val="af9"/>
            </w:pPr>
            <w:r w:rsidRPr="009E0C98">
              <w:t>Х</w:t>
            </w:r>
          </w:p>
        </w:tc>
        <w:tc>
          <w:tcPr>
            <w:tcW w:w="1446" w:type="dxa"/>
            <w:shd w:val="clear" w:color="auto" w:fill="auto"/>
          </w:tcPr>
          <w:p w:rsidR="006259D5" w:rsidRPr="009E0C98" w:rsidRDefault="006259D5" w:rsidP="00313C19">
            <w:pPr>
              <w:pStyle w:val="af9"/>
            </w:pPr>
            <w:r w:rsidRPr="009E0C98">
              <w:t>27</w:t>
            </w:r>
            <w:r w:rsidR="005A3732" w:rsidRPr="009E0C98">
              <w:t>33,4</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1.1.</w:t>
            </w:r>
          </w:p>
        </w:tc>
        <w:tc>
          <w:tcPr>
            <w:tcW w:w="3071" w:type="dxa"/>
            <w:shd w:val="clear" w:color="auto" w:fill="auto"/>
          </w:tcPr>
          <w:p w:rsidR="006259D5" w:rsidRPr="009E0C98" w:rsidRDefault="006259D5" w:rsidP="00313C19">
            <w:pPr>
              <w:pStyle w:val="af9"/>
            </w:pPr>
            <w:r w:rsidRPr="009E0C98">
              <w:t>Тестомес</w:t>
            </w:r>
          </w:p>
        </w:tc>
        <w:tc>
          <w:tcPr>
            <w:tcW w:w="1080" w:type="dxa"/>
            <w:shd w:val="clear" w:color="auto" w:fill="auto"/>
          </w:tcPr>
          <w:p w:rsidR="006259D5" w:rsidRPr="009E0C98" w:rsidRDefault="006259D5" w:rsidP="00313C19">
            <w:pPr>
              <w:pStyle w:val="af9"/>
            </w:pPr>
            <w:r w:rsidRPr="009E0C98">
              <w:t>2</w:t>
            </w:r>
          </w:p>
        </w:tc>
        <w:tc>
          <w:tcPr>
            <w:tcW w:w="1308" w:type="dxa"/>
            <w:shd w:val="clear" w:color="auto" w:fill="auto"/>
          </w:tcPr>
          <w:p w:rsidR="006259D5" w:rsidRPr="009E0C98" w:rsidRDefault="006259D5" w:rsidP="00313C19">
            <w:pPr>
              <w:pStyle w:val="af9"/>
            </w:pPr>
            <w:r w:rsidRPr="009E0C98">
              <w:t>325,0</w:t>
            </w:r>
          </w:p>
        </w:tc>
        <w:tc>
          <w:tcPr>
            <w:tcW w:w="1497" w:type="dxa"/>
            <w:shd w:val="clear" w:color="auto" w:fill="auto"/>
          </w:tcPr>
          <w:p w:rsidR="006259D5" w:rsidRPr="009E0C98" w:rsidRDefault="006259D5" w:rsidP="00313C19">
            <w:pPr>
              <w:pStyle w:val="af9"/>
            </w:pPr>
            <w:r w:rsidRPr="009E0C98">
              <w:t>650,0</w:t>
            </w:r>
          </w:p>
        </w:tc>
        <w:tc>
          <w:tcPr>
            <w:tcW w:w="992" w:type="dxa"/>
            <w:shd w:val="clear" w:color="auto" w:fill="auto"/>
          </w:tcPr>
          <w:p w:rsidR="006259D5" w:rsidRPr="009E0C98" w:rsidRDefault="006259D5" w:rsidP="00313C19">
            <w:pPr>
              <w:pStyle w:val="af9"/>
            </w:pPr>
            <w:r w:rsidRPr="009E0C98">
              <w:t>2</w:t>
            </w:r>
          </w:p>
        </w:tc>
        <w:tc>
          <w:tcPr>
            <w:tcW w:w="1385" w:type="dxa"/>
            <w:shd w:val="clear" w:color="auto" w:fill="auto"/>
          </w:tcPr>
          <w:p w:rsidR="006259D5" w:rsidRPr="009E0C98" w:rsidRDefault="006259D5" w:rsidP="00313C19">
            <w:pPr>
              <w:pStyle w:val="af9"/>
            </w:pPr>
            <w:r w:rsidRPr="009E0C98">
              <w:t>325,0</w:t>
            </w:r>
          </w:p>
        </w:tc>
        <w:tc>
          <w:tcPr>
            <w:tcW w:w="1403" w:type="dxa"/>
            <w:shd w:val="clear" w:color="auto" w:fill="auto"/>
          </w:tcPr>
          <w:p w:rsidR="006259D5" w:rsidRPr="009E0C98" w:rsidRDefault="006259D5" w:rsidP="00313C19">
            <w:pPr>
              <w:pStyle w:val="af9"/>
            </w:pPr>
            <w:r w:rsidRPr="009E0C98">
              <w:t>650,0</w:t>
            </w:r>
          </w:p>
        </w:tc>
        <w:tc>
          <w:tcPr>
            <w:tcW w:w="1024" w:type="dxa"/>
            <w:shd w:val="clear" w:color="auto" w:fill="auto"/>
          </w:tcPr>
          <w:p w:rsidR="006259D5" w:rsidRPr="009E0C98" w:rsidRDefault="006259D5" w:rsidP="00313C19">
            <w:pPr>
              <w:pStyle w:val="af9"/>
            </w:pPr>
            <w:r w:rsidRPr="009E0C98">
              <w:t>2</w:t>
            </w:r>
          </w:p>
        </w:tc>
        <w:tc>
          <w:tcPr>
            <w:tcW w:w="1385" w:type="dxa"/>
            <w:shd w:val="clear" w:color="auto" w:fill="auto"/>
          </w:tcPr>
          <w:p w:rsidR="006259D5" w:rsidRPr="009E0C98" w:rsidRDefault="006259D5" w:rsidP="00313C19">
            <w:pPr>
              <w:pStyle w:val="af9"/>
            </w:pPr>
            <w:r w:rsidRPr="009E0C98">
              <w:t>325,0</w:t>
            </w:r>
          </w:p>
        </w:tc>
        <w:tc>
          <w:tcPr>
            <w:tcW w:w="1446" w:type="dxa"/>
            <w:shd w:val="clear" w:color="auto" w:fill="auto"/>
          </w:tcPr>
          <w:p w:rsidR="006259D5" w:rsidRPr="009E0C98" w:rsidRDefault="006259D5" w:rsidP="00313C19">
            <w:pPr>
              <w:pStyle w:val="af9"/>
            </w:pPr>
            <w:r w:rsidRPr="009E0C98">
              <w:t>650,0</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1.2.</w:t>
            </w:r>
          </w:p>
        </w:tc>
        <w:tc>
          <w:tcPr>
            <w:tcW w:w="3071" w:type="dxa"/>
            <w:shd w:val="clear" w:color="auto" w:fill="auto"/>
          </w:tcPr>
          <w:p w:rsidR="006259D5" w:rsidRPr="009E0C98" w:rsidRDefault="006259D5" w:rsidP="00313C19">
            <w:pPr>
              <w:pStyle w:val="af9"/>
            </w:pPr>
            <w:r w:rsidRPr="009E0C98">
              <w:t xml:space="preserve">Тестомес -просеиватель </w:t>
            </w:r>
          </w:p>
        </w:tc>
        <w:tc>
          <w:tcPr>
            <w:tcW w:w="1080" w:type="dxa"/>
            <w:shd w:val="clear" w:color="auto" w:fill="auto"/>
          </w:tcPr>
          <w:p w:rsidR="006259D5" w:rsidRPr="009E0C98" w:rsidRDefault="006259D5" w:rsidP="00313C19">
            <w:pPr>
              <w:pStyle w:val="af9"/>
            </w:pPr>
            <w:r w:rsidRPr="009E0C98">
              <w:t>1</w:t>
            </w:r>
          </w:p>
        </w:tc>
        <w:tc>
          <w:tcPr>
            <w:tcW w:w="1308" w:type="dxa"/>
            <w:shd w:val="clear" w:color="auto" w:fill="auto"/>
          </w:tcPr>
          <w:p w:rsidR="006259D5" w:rsidRPr="009E0C98" w:rsidRDefault="006259D5" w:rsidP="00313C19">
            <w:pPr>
              <w:pStyle w:val="af9"/>
            </w:pPr>
            <w:r w:rsidRPr="009E0C98">
              <w:t>325,0</w:t>
            </w:r>
          </w:p>
        </w:tc>
        <w:tc>
          <w:tcPr>
            <w:tcW w:w="1497" w:type="dxa"/>
            <w:shd w:val="clear" w:color="auto" w:fill="auto"/>
          </w:tcPr>
          <w:p w:rsidR="006259D5" w:rsidRPr="009E0C98" w:rsidRDefault="006259D5" w:rsidP="00313C19">
            <w:pPr>
              <w:pStyle w:val="af9"/>
            </w:pPr>
            <w:r w:rsidRPr="009E0C98">
              <w:t>325,0</w:t>
            </w:r>
          </w:p>
        </w:tc>
        <w:tc>
          <w:tcPr>
            <w:tcW w:w="992" w:type="dxa"/>
            <w:shd w:val="clear" w:color="auto" w:fill="auto"/>
          </w:tcPr>
          <w:p w:rsidR="006259D5" w:rsidRPr="009E0C98" w:rsidRDefault="006259D5" w:rsidP="00313C19">
            <w:pPr>
              <w:pStyle w:val="af9"/>
            </w:pPr>
            <w:r w:rsidRPr="009E0C98">
              <w:t>1</w:t>
            </w:r>
          </w:p>
        </w:tc>
        <w:tc>
          <w:tcPr>
            <w:tcW w:w="1385" w:type="dxa"/>
            <w:shd w:val="clear" w:color="auto" w:fill="auto"/>
          </w:tcPr>
          <w:p w:rsidR="006259D5" w:rsidRPr="009E0C98" w:rsidRDefault="006259D5" w:rsidP="00313C19">
            <w:pPr>
              <w:pStyle w:val="af9"/>
            </w:pPr>
            <w:r w:rsidRPr="009E0C98">
              <w:t>325,0</w:t>
            </w:r>
          </w:p>
        </w:tc>
        <w:tc>
          <w:tcPr>
            <w:tcW w:w="1403" w:type="dxa"/>
            <w:shd w:val="clear" w:color="auto" w:fill="auto"/>
          </w:tcPr>
          <w:p w:rsidR="006259D5" w:rsidRPr="009E0C98" w:rsidRDefault="006259D5" w:rsidP="00313C19">
            <w:pPr>
              <w:pStyle w:val="af9"/>
            </w:pPr>
            <w:r w:rsidRPr="009E0C98">
              <w:t>325,0</w:t>
            </w:r>
          </w:p>
        </w:tc>
        <w:tc>
          <w:tcPr>
            <w:tcW w:w="1024" w:type="dxa"/>
            <w:shd w:val="clear" w:color="auto" w:fill="auto"/>
          </w:tcPr>
          <w:p w:rsidR="006259D5" w:rsidRPr="009E0C98" w:rsidRDefault="006259D5" w:rsidP="00313C19">
            <w:pPr>
              <w:pStyle w:val="af9"/>
            </w:pPr>
            <w:r w:rsidRPr="009E0C98">
              <w:t>1</w:t>
            </w:r>
          </w:p>
        </w:tc>
        <w:tc>
          <w:tcPr>
            <w:tcW w:w="1385" w:type="dxa"/>
            <w:shd w:val="clear" w:color="auto" w:fill="auto"/>
          </w:tcPr>
          <w:p w:rsidR="006259D5" w:rsidRPr="009E0C98" w:rsidRDefault="006259D5" w:rsidP="00313C19">
            <w:pPr>
              <w:pStyle w:val="af9"/>
            </w:pPr>
            <w:r w:rsidRPr="009E0C98">
              <w:t>325,0</w:t>
            </w:r>
          </w:p>
        </w:tc>
        <w:tc>
          <w:tcPr>
            <w:tcW w:w="1446" w:type="dxa"/>
            <w:shd w:val="clear" w:color="auto" w:fill="auto"/>
          </w:tcPr>
          <w:p w:rsidR="006259D5" w:rsidRPr="009E0C98" w:rsidRDefault="006259D5" w:rsidP="00313C19">
            <w:pPr>
              <w:pStyle w:val="af9"/>
            </w:pPr>
            <w:r w:rsidRPr="009E0C98">
              <w:t>325,0</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1.3.</w:t>
            </w:r>
          </w:p>
        </w:tc>
        <w:tc>
          <w:tcPr>
            <w:tcW w:w="3071" w:type="dxa"/>
            <w:shd w:val="clear" w:color="auto" w:fill="auto"/>
          </w:tcPr>
          <w:p w:rsidR="006259D5" w:rsidRPr="009E0C98" w:rsidRDefault="006259D5" w:rsidP="00313C19">
            <w:pPr>
              <w:pStyle w:val="af9"/>
            </w:pPr>
            <w:r w:rsidRPr="009E0C98">
              <w:t>Установка д/я меланжа</w:t>
            </w:r>
          </w:p>
        </w:tc>
        <w:tc>
          <w:tcPr>
            <w:tcW w:w="1080" w:type="dxa"/>
            <w:shd w:val="clear" w:color="auto" w:fill="auto"/>
          </w:tcPr>
          <w:p w:rsidR="006259D5" w:rsidRPr="009E0C98" w:rsidRDefault="006259D5" w:rsidP="00313C19">
            <w:pPr>
              <w:pStyle w:val="af9"/>
            </w:pPr>
            <w:r w:rsidRPr="009E0C98">
              <w:t>1</w:t>
            </w:r>
          </w:p>
        </w:tc>
        <w:tc>
          <w:tcPr>
            <w:tcW w:w="1308" w:type="dxa"/>
            <w:shd w:val="clear" w:color="auto" w:fill="auto"/>
          </w:tcPr>
          <w:p w:rsidR="006259D5" w:rsidRPr="009E0C98" w:rsidRDefault="006259D5" w:rsidP="00313C19">
            <w:pPr>
              <w:pStyle w:val="af9"/>
            </w:pPr>
            <w:r w:rsidRPr="009E0C98">
              <w:t>210,0</w:t>
            </w:r>
          </w:p>
        </w:tc>
        <w:tc>
          <w:tcPr>
            <w:tcW w:w="1497" w:type="dxa"/>
            <w:shd w:val="clear" w:color="auto" w:fill="auto"/>
          </w:tcPr>
          <w:p w:rsidR="006259D5" w:rsidRPr="009E0C98" w:rsidRDefault="006259D5" w:rsidP="00313C19">
            <w:pPr>
              <w:pStyle w:val="af9"/>
            </w:pPr>
            <w:r w:rsidRPr="009E0C98">
              <w:t>210,0</w:t>
            </w:r>
          </w:p>
        </w:tc>
        <w:tc>
          <w:tcPr>
            <w:tcW w:w="992" w:type="dxa"/>
            <w:shd w:val="clear" w:color="auto" w:fill="auto"/>
          </w:tcPr>
          <w:p w:rsidR="006259D5" w:rsidRPr="009E0C98" w:rsidRDefault="006259D5" w:rsidP="00313C19">
            <w:pPr>
              <w:pStyle w:val="af9"/>
            </w:pPr>
            <w:r w:rsidRPr="009E0C98">
              <w:t>1</w:t>
            </w:r>
          </w:p>
        </w:tc>
        <w:tc>
          <w:tcPr>
            <w:tcW w:w="1385" w:type="dxa"/>
            <w:shd w:val="clear" w:color="auto" w:fill="auto"/>
          </w:tcPr>
          <w:p w:rsidR="006259D5" w:rsidRPr="009E0C98" w:rsidRDefault="006259D5" w:rsidP="00313C19">
            <w:pPr>
              <w:pStyle w:val="af9"/>
            </w:pPr>
            <w:r w:rsidRPr="009E0C98">
              <w:t>210,0</w:t>
            </w:r>
          </w:p>
        </w:tc>
        <w:tc>
          <w:tcPr>
            <w:tcW w:w="1403" w:type="dxa"/>
            <w:shd w:val="clear" w:color="auto" w:fill="auto"/>
          </w:tcPr>
          <w:p w:rsidR="006259D5" w:rsidRPr="009E0C98" w:rsidRDefault="006259D5" w:rsidP="00313C19">
            <w:pPr>
              <w:pStyle w:val="af9"/>
            </w:pPr>
            <w:r w:rsidRPr="009E0C98">
              <w:t>210,0</w:t>
            </w:r>
          </w:p>
        </w:tc>
        <w:tc>
          <w:tcPr>
            <w:tcW w:w="1024" w:type="dxa"/>
            <w:shd w:val="clear" w:color="auto" w:fill="auto"/>
          </w:tcPr>
          <w:p w:rsidR="006259D5" w:rsidRPr="009E0C98" w:rsidRDefault="006259D5" w:rsidP="00313C19">
            <w:pPr>
              <w:pStyle w:val="af9"/>
            </w:pPr>
            <w:r w:rsidRPr="009E0C98">
              <w:t>1</w:t>
            </w:r>
          </w:p>
        </w:tc>
        <w:tc>
          <w:tcPr>
            <w:tcW w:w="1385" w:type="dxa"/>
            <w:shd w:val="clear" w:color="auto" w:fill="auto"/>
          </w:tcPr>
          <w:p w:rsidR="006259D5" w:rsidRPr="009E0C98" w:rsidRDefault="006259D5" w:rsidP="00313C19">
            <w:pPr>
              <w:pStyle w:val="af9"/>
            </w:pPr>
            <w:r w:rsidRPr="009E0C98">
              <w:t>210,0</w:t>
            </w:r>
          </w:p>
        </w:tc>
        <w:tc>
          <w:tcPr>
            <w:tcW w:w="1446" w:type="dxa"/>
            <w:shd w:val="clear" w:color="auto" w:fill="auto"/>
          </w:tcPr>
          <w:p w:rsidR="006259D5" w:rsidRPr="009E0C98" w:rsidRDefault="006259D5" w:rsidP="00313C19">
            <w:pPr>
              <w:pStyle w:val="af9"/>
            </w:pPr>
            <w:r w:rsidRPr="009E0C98">
              <w:t>210,0</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1.4.</w:t>
            </w:r>
          </w:p>
        </w:tc>
        <w:tc>
          <w:tcPr>
            <w:tcW w:w="3071" w:type="dxa"/>
            <w:shd w:val="clear" w:color="auto" w:fill="auto"/>
          </w:tcPr>
          <w:p w:rsidR="006259D5" w:rsidRPr="009E0C98" w:rsidRDefault="006259D5" w:rsidP="00313C19">
            <w:pPr>
              <w:pStyle w:val="af9"/>
            </w:pPr>
            <w:r w:rsidRPr="009E0C98">
              <w:t>Установка д/я измельчения сахара</w:t>
            </w:r>
          </w:p>
        </w:tc>
        <w:tc>
          <w:tcPr>
            <w:tcW w:w="1080" w:type="dxa"/>
            <w:shd w:val="clear" w:color="auto" w:fill="auto"/>
          </w:tcPr>
          <w:p w:rsidR="006259D5" w:rsidRPr="009E0C98" w:rsidRDefault="006259D5" w:rsidP="00313C19">
            <w:pPr>
              <w:pStyle w:val="af9"/>
            </w:pPr>
            <w:r w:rsidRPr="009E0C98">
              <w:t>1</w:t>
            </w:r>
          </w:p>
        </w:tc>
        <w:tc>
          <w:tcPr>
            <w:tcW w:w="1308" w:type="dxa"/>
            <w:shd w:val="clear" w:color="auto" w:fill="auto"/>
          </w:tcPr>
          <w:p w:rsidR="006259D5" w:rsidRPr="009E0C98" w:rsidRDefault="006259D5" w:rsidP="00313C19">
            <w:pPr>
              <w:pStyle w:val="af9"/>
            </w:pPr>
            <w:r w:rsidRPr="009E0C98">
              <w:t>150,0</w:t>
            </w:r>
          </w:p>
        </w:tc>
        <w:tc>
          <w:tcPr>
            <w:tcW w:w="1497" w:type="dxa"/>
            <w:shd w:val="clear" w:color="auto" w:fill="auto"/>
          </w:tcPr>
          <w:p w:rsidR="006259D5" w:rsidRPr="009E0C98" w:rsidRDefault="006259D5" w:rsidP="00313C19">
            <w:pPr>
              <w:pStyle w:val="af9"/>
            </w:pPr>
            <w:r w:rsidRPr="009E0C98">
              <w:t>150,0</w:t>
            </w:r>
          </w:p>
        </w:tc>
        <w:tc>
          <w:tcPr>
            <w:tcW w:w="992" w:type="dxa"/>
            <w:shd w:val="clear" w:color="auto" w:fill="auto"/>
          </w:tcPr>
          <w:p w:rsidR="006259D5" w:rsidRPr="009E0C98" w:rsidRDefault="006259D5" w:rsidP="00313C19">
            <w:pPr>
              <w:pStyle w:val="af9"/>
            </w:pPr>
            <w:r w:rsidRPr="009E0C98">
              <w:t>1</w:t>
            </w:r>
          </w:p>
        </w:tc>
        <w:tc>
          <w:tcPr>
            <w:tcW w:w="1385" w:type="dxa"/>
            <w:shd w:val="clear" w:color="auto" w:fill="auto"/>
          </w:tcPr>
          <w:p w:rsidR="006259D5" w:rsidRPr="009E0C98" w:rsidRDefault="006259D5" w:rsidP="00313C19">
            <w:pPr>
              <w:pStyle w:val="af9"/>
            </w:pPr>
            <w:r w:rsidRPr="009E0C98">
              <w:t>150,0</w:t>
            </w:r>
          </w:p>
        </w:tc>
        <w:tc>
          <w:tcPr>
            <w:tcW w:w="1403" w:type="dxa"/>
            <w:shd w:val="clear" w:color="auto" w:fill="auto"/>
          </w:tcPr>
          <w:p w:rsidR="006259D5" w:rsidRPr="009E0C98" w:rsidRDefault="006259D5" w:rsidP="00313C19">
            <w:pPr>
              <w:pStyle w:val="af9"/>
            </w:pPr>
            <w:r w:rsidRPr="009E0C98">
              <w:t>150,0</w:t>
            </w:r>
          </w:p>
        </w:tc>
        <w:tc>
          <w:tcPr>
            <w:tcW w:w="1024" w:type="dxa"/>
            <w:shd w:val="clear" w:color="auto" w:fill="auto"/>
          </w:tcPr>
          <w:p w:rsidR="006259D5" w:rsidRPr="009E0C98" w:rsidRDefault="006259D5" w:rsidP="00313C19">
            <w:pPr>
              <w:pStyle w:val="af9"/>
            </w:pPr>
            <w:r w:rsidRPr="009E0C98">
              <w:t>1</w:t>
            </w:r>
          </w:p>
        </w:tc>
        <w:tc>
          <w:tcPr>
            <w:tcW w:w="1385" w:type="dxa"/>
            <w:shd w:val="clear" w:color="auto" w:fill="auto"/>
          </w:tcPr>
          <w:p w:rsidR="006259D5" w:rsidRPr="009E0C98" w:rsidRDefault="006259D5" w:rsidP="00313C19">
            <w:pPr>
              <w:pStyle w:val="af9"/>
            </w:pPr>
            <w:r w:rsidRPr="009E0C98">
              <w:t>150,0</w:t>
            </w:r>
          </w:p>
        </w:tc>
        <w:tc>
          <w:tcPr>
            <w:tcW w:w="1446" w:type="dxa"/>
            <w:shd w:val="clear" w:color="auto" w:fill="auto"/>
          </w:tcPr>
          <w:p w:rsidR="006259D5" w:rsidRPr="009E0C98" w:rsidRDefault="006259D5" w:rsidP="00313C19">
            <w:pPr>
              <w:pStyle w:val="af9"/>
            </w:pPr>
            <w:r w:rsidRPr="009E0C98">
              <w:t>150,0</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1.5.</w:t>
            </w:r>
          </w:p>
        </w:tc>
        <w:tc>
          <w:tcPr>
            <w:tcW w:w="3071" w:type="dxa"/>
            <w:shd w:val="clear" w:color="auto" w:fill="auto"/>
          </w:tcPr>
          <w:p w:rsidR="006259D5" w:rsidRPr="009E0C98" w:rsidRDefault="006259D5" w:rsidP="00313C19">
            <w:pPr>
              <w:pStyle w:val="af9"/>
            </w:pPr>
            <w:r w:rsidRPr="009E0C98">
              <w:t>Стол разделочный</w:t>
            </w:r>
          </w:p>
        </w:tc>
        <w:tc>
          <w:tcPr>
            <w:tcW w:w="1080" w:type="dxa"/>
            <w:shd w:val="clear" w:color="auto" w:fill="auto"/>
          </w:tcPr>
          <w:p w:rsidR="006259D5" w:rsidRPr="009E0C98" w:rsidRDefault="006259D5" w:rsidP="00313C19">
            <w:pPr>
              <w:pStyle w:val="af9"/>
            </w:pPr>
            <w:r w:rsidRPr="009E0C98">
              <w:t>3</w:t>
            </w:r>
          </w:p>
        </w:tc>
        <w:tc>
          <w:tcPr>
            <w:tcW w:w="1308" w:type="dxa"/>
            <w:shd w:val="clear" w:color="auto" w:fill="auto"/>
          </w:tcPr>
          <w:p w:rsidR="006259D5" w:rsidRPr="009E0C98" w:rsidRDefault="006259D5" w:rsidP="00313C19">
            <w:pPr>
              <w:pStyle w:val="af9"/>
            </w:pPr>
            <w:r w:rsidRPr="009E0C98">
              <w:t>5,0</w:t>
            </w:r>
          </w:p>
        </w:tc>
        <w:tc>
          <w:tcPr>
            <w:tcW w:w="1497" w:type="dxa"/>
            <w:shd w:val="clear" w:color="auto" w:fill="auto"/>
          </w:tcPr>
          <w:p w:rsidR="006259D5" w:rsidRPr="009E0C98" w:rsidRDefault="006259D5" w:rsidP="00313C19">
            <w:pPr>
              <w:pStyle w:val="af9"/>
            </w:pPr>
            <w:r w:rsidRPr="009E0C98">
              <w:t>15,0</w:t>
            </w:r>
          </w:p>
        </w:tc>
        <w:tc>
          <w:tcPr>
            <w:tcW w:w="992" w:type="dxa"/>
            <w:shd w:val="clear" w:color="auto" w:fill="auto"/>
          </w:tcPr>
          <w:p w:rsidR="006259D5" w:rsidRPr="009E0C98" w:rsidRDefault="006259D5" w:rsidP="00313C19">
            <w:pPr>
              <w:pStyle w:val="af9"/>
            </w:pPr>
            <w:r w:rsidRPr="009E0C98">
              <w:t>5</w:t>
            </w:r>
          </w:p>
        </w:tc>
        <w:tc>
          <w:tcPr>
            <w:tcW w:w="1385" w:type="dxa"/>
            <w:shd w:val="clear" w:color="auto" w:fill="auto"/>
          </w:tcPr>
          <w:p w:rsidR="006259D5" w:rsidRPr="009E0C98" w:rsidRDefault="005A3732" w:rsidP="00313C19">
            <w:pPr>
              <w:pStyle w:val="af9"/>
            </w:pPr>
            <w:r w:rsidRPr="009E0C98">
              <w:t>5,1</w:t>
            </w:r>
          </w:p>
        </w:tc>
        <w:tc>
          <w:tcPr>
            <w:tcW w:w="1403" w:type="dxa"/>
            <w:shd w:val="clear" w:color="auto" w:fill="auto"/>
          </w:tcPr>
          <w:p w:rsidR="006259D5" w:rsidRPr="009E0C98" w:rsidRDefault="005A3732" w:rsidP="00313C19">
            <w:pPr>
              <w:pStyle w:val="af9"/>
            </w:pPr>
            <w:r w:rsidRPr="009E0C98">
              <w:t>25,5</w:t>
            </w:r>
          </w:p>
        </w:tc>
        <w:tc>
          <w:tcPr>
            <w:tcW w:w="1024" w:type="dxa"/>
            <w:shd w:val="clear" w:color="auto" w:fill="auto"/>
          </w:tcPr>
          <w:p w:rsidR="006259D5" w:rsidRPr="009E0C98" w:rsidRDefault="006259D5" w:rsidP="00313C19">
            <w:pPr>
              <w:pStyle w:val="af9"/>
            </w:pPr>
            <w:r w:rsidRPr="009E0C98">
              <w:t>7</w:t>
            </w:r>
          </w:p>
        </w:tc>
        <w:tc>
          <w:tcPr>
            <w:tcW w:w="1385" w:type="dxa"/>
            <w:shd w:val="clear" w:color="auto" w:fill="auto"/>
          </w:tcPr>
          <w:p w:rsidR="006259D5" w:rsidRPr="009E0C98" w:rsidRDefault="005A3732" w:rsidP="00313C19">
            <w:pPr>
              <w:pStyle w:val="af9"/>
            </w:pPr>
            <w:r w:rsidRPr="009E0C98">
              <w:t>5,2</w:t>
            </w:r>
          </w:p>
        </w:tc>
        <w:tc>
          <w:tcPr>
            <w:tcW w:w="1446" w:type="dxa"/>
            <w:shd w:val="clear" w:color="auto" w:fill="auto"/>
          </w:tcPr>
          <w:p w:rsidR="006259D5" w:rsidRPr="009E0C98" w:rsidRDefault="005A3732" w:rsidP="00313C19">
            <w:pPr>
              <w:pStyle w:val="af9"/>
            </w:pPr>
            <w:r w:rsidRPr="009E0C98">
              <w:t>36,4</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 xml:space="preserve">1.6. </w:t>
            </w:r>
          </w:p>
        </w:tc>
        <w:tc>
          <w:tcPr>
            <w:tcW w:w="3071" w:type="dxa"/>
            <w:shd w:val="clear" w:color="auto" w:fill="auto"/>
          </w:tcPr>
          <w:p w:rsidR="006259D5" w:rsidRPr="009E0C98" w:rsidRDefault="006259D5" w:rsidP="00313C19">
            <w:pPr>
              <w:pStyle w:val="af9"/>
            </w:pPr>
            <w:r w:rsidRPr="009E0C98">
              <w:t>Пекарная печь</w:t>
            </w:r>
          </w:p>
        </w:tc>
        <w:tc>
          <w:tcPr>
            <w:tcW w:w="1080" w:type="dxa"/>
            <w:shd w:val="clear" w:color="auto" w:fill="auto"/>
          </w:tcPr>
          <w:p w:rsidR="006259D5" w:rsidRPr="009E0C98" w:rsidRDefault="006259D5" w:rsidP="00313C19">
            <w:pPr>
              <w:pStyle w:val="af9"/>
            </w:pPr>
            <w:r w:rsidRPr="009E0C98">
              <w:t>3</w:t>
            </w:r>
          </w:p>
        </w:tc>
        <w:tc>
          <w:tcPr>
            <w:tcW w:w="1308" w:type="dxa"/>
            <w:shd w:val="clear" w:color="auto" w:fill="auto"/>
          </w:tcPr>
          <w:p w:rsidR="006259D5" w:rsidRPr="009E0C98" w:rsidRDefault="006259D5" w:rsidP="00313C19">
            <w:pPr>
              <w:pStyle w:val="af9"/>
            </w:pPr>
            <w:r w:rsidRPr="009E0C98">
              <w:t>350,0</w:t>
            </w:r>
          </w:p>
        </w:tc>
        <w:tc>
          <w:tcPr>
            <w:tcW w:w="1497" w:type="dxa"/>
            <w:shd w:val="clear" w:color="auto" w:fill="auto"/>
          </w:tcPr>
          <w:p w:rsidR="006259D5" w:rsidRPr="009E0C98" w:rsidRDefault="006259D5" w:rsidP="00313C19">
            <w:pPr>
              <w:pStyle w:val="af9"/>
            </w:pPr>
            <w:r w:rsidRPr="009E0C98">
              <w:t>1050,0</w:t>
            </w:r>
          </w:p>
        </w:tc>
        <w:tc>
          <w:tcPr>
            <w:tcW w:w="992" w:type="dxa"/>
            <w:shd w:val="clear" w:color="auto" w:fill="auto"/>
          </w:tcPr>
          <w:p w:rsidR="006259D5" w:rsidRPr="009E0C98" w:rsidRDefault="006259D5" w:rsidP="00313C19">
            <w:pPr>
              <w:pStyle w:val="af9"/>
            </w:pPr>
            <w:r w:rsidRPr="009E0C98">
              <w:t>3</w:t>
            </w:r>
          </w:p>
        </w:tc>
        <w:tc>
          <w:tcPr>
            <w:tcW w:w="1385" w:type="dxa"/>
            <w:shd w:val="clear" w:color="auto" w:fill="auto"/>
          </w:tcPr>
          <w:p w:rsidR="006259D5" w:rsidRPr="009E0C98" w:rsidRDefault="006259D5" w:rsidP="00313C19">
            <w:pPr>
              <w:pStyle w:val="af9"/>
            </w:pPr>
            <w:r w:rsidRPr="009E0C98">
              <w:t>350,0</w:t>
            </w:r>
          </w:p>
        </w:tc>
        <w:tc>
          <w:tcPr>
            <w:tcW w:w="1403" w:type="dxa"/>
            <w:shd w:val="clear" w:color="auto" w:fill="auto"/>
          </w:tcPr>
          <w:p w:rsidR="006259D5" w:rsidRPr="009E0C98" w:rsidRDefault="006259D5" w:rsidP="00313C19">
            <w:pPr>
              <w:pStyle w:val="af9"/>
            </w:pPr>
            <w:r w:rsidRPr="009E0C98">
              <w:t>1050,0</w:t>
            </w:r>
          </w:p>
        </w:tc>
        <w:tc>
          <w:tcPr>
            <w:tcW w:w="1024" w:type="dxa"/>
            <w:shd w:val="clear" w:color="auto" w:fill="auto"/>
          </w:tcPr>
          <w:p w:rsidR="006259D5" w:rsidRPr="009E0C98" w:rsidRDefault="006259D5" w:rsidP="00313C19">
            <w:pPr>
              <w:pStyle w:val="af9"/>
            </w:pPr>
            <w:r w:rsidRPr="009E0C98">
              <w:t>3</w:t>
            </w:r>
          </w:p>
        </w:tc>
        <w:tc>
          <w:tcPr>
            <w:tcW w:w="1385" w:type="dxa"/>
            <w:shd w:val="clear" w:color="auto" w:fill="auto"/>
          </w:tcPr>
          <w:p w:rsidR="006259D5" w:rsidRPr="009E0C98" w:rsidRDefault="005A3732" w:rsidP="00313C19">
            <w:pPr>
              <w:pStyle w:val="af9"/>
            </w:pPr>
            <w:r w:rsidRPr="009E0C98">
              <w:t>3</w:t>
            </w:r>
            <w:r w:rsidR="006259D5" w:rsidRPr="009E0C98">
              <w:t>50,0</w:t>
            </w:r>
          </w:p>
        </w:tc>
        <w:tc>
          <w:tcPr>
            <w:tcW w:w="1446" w:type="dxa"/>
            <w:shd w:val="clear" w:color="auto" w:fill="auto"/>
          </w:tcPr>
          <w:p w:rsidR="006259D5" w:rsidRPr="009E0C98" w:rsidRDefault="006259D5" w:rsidP="00313C19">
            <w:pPr>
              <w:pStyle w:val="af9"/>
            </w:pPr>
            <w:r w:rsidRPr="009E0C98">
              <w:t>1050,0</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1.7..</w:t>
            </w:r>
          </w:p>
        </w:tc>
        <w:tc>
          <w:tcPr>
            <w:tcW w:w="3071" w:type="dxa"/>
            <w:shd w:val="clear" w:color="auto" w:fill="auto"/>
          </w:tcPr>
          <w:p w:rsidR="006259D5" w:rsidRPr="009E0C98" w:rsidRDefault="006259D5" w:rsidP="00313C19">
            <w:pPr>
              <w:pStyle w:val="af9"/>
            </w:pPr>
            <w:r w:rsidRPr="009E0C98">
              <w:t>Мини-пекарная печь</w:t>
            </w:r>
          </w:p>
        </w:tc>
        <w:tc>
          <w:tcPr>
            <w:tcW w:w="1080" w:type="dxa"/>
            <w:shd w:val="clear" w:color="auto" w:fill="auto"/>
          </w:tcPr>
          <w:p w:rsidR="006259D5" w:rsidRPr="009E0C98" w:rsidRDefault="006259D5" w:rsidP="00313C19">
            <w:pPr>
              <w:pStyle w:val="af9"/>
            </w:pPr>
            <w:r w:rsidRPr="009E0C98">
              <w:t>-</w:t>
            </w:r>
          </w:p>
        </w:tc>
        <w:tc>
          <w:tcPr>
            <w:tcW w:w="1308" w:type="dxa"/>
            <w:shd w:val="clear" w:color="auto" w:fill="auto"/>
          </w:tcPr>
          <w:p w:rsidR="006259D5" w:rsidRPr="009E0C98" w:rsidRDefault="006259D5" w:rsidP="00313C19">
            <w:pPr>
              <w:pStyle w:val="af9"/>
            </w:pPr>
            <w:r w:rsidRPr="009E0C98">
              <w:t>-</w:t>
            </w:r>
          </w:p>
        </w:tc>
        <w:tc>
          <w:tcPr>
            <w:tcW w:w="1497" w:type="dxa"/>
            <w:shd w:val="clear" w:color="auto" w:fill="auto"/>
          </w:tcPr>
          <w:p w:rsidR="006259D5" w:rsidRPr="009E0C98" w:rsidRDefault="006259D5" w:rsidP="00313C19">
            <w:pPr>
              <w:pStyle w:val="af9"/>
            </w:pPr>
            <w:r w:rsidRPr="009E0C98">
              <w:t>-</w:t>
            </w:r>
          </w:p>
        </w:tc>
        <w:tc>
          <w:tcPr>
            <w:tcW w:w="992" w:type="dxa"/>
            <w:shd w:val="clear" w:color="auto" w:fill="auto"/>
          </w:tcPr>
          <w:p w:rsidR="006259D5" w:rsidRPr="009E0C98" w:rsidRDefault="006259D5" w:rsidP="00313C19">
            <w:pPr>
              <w:pStyle w:val="af9"/>
            </w:pPr>
            <w:r w:rsidRPr="009E0C98">
              <w:t>1</w:t>
            </w:r>
          </w:p>
        </w:tc>
        <w:tc>
          <w:tcPr>
            <w:tcW w:w="1385" w:type="dxa"/>
            <w:shd w:val="clear" w:color="auto" w:fill="auto"/>
          </w:tcPr>
          <w:p w:rsidR="006259D5" w:rsidRPr="009E0C98" w:rsidRDefault="006259D5" w:rsidP="00313C19">
            <w:pPr>
              <w:pStyle w:val="af9"/>
            </w:pPr>
            <w:r w:rsidRPr="009E0C98">
              <w:t>15</w:t>
            </w:r>
            <w:r w:rsidR="005A3732" w:rsidRPr="009E0C98">
              <w:t>3</w:t>
            </w:r>
            <w:r w:rsidRPr="009E0C98">
              <w:t>,0</w:t>
            </w:r>
          </w:p>
        </w:tc>
        <w:tc>
          <w:tcPr>
            <w:tcW w:w="1403" w:type="dxa"/>
            <w:shd w:val="clear" w:color="auto" w:fill="auto"/>
          </w:tcPr>
          <w:p w:rsidR="006259D5" w:rsidRPr="009E0C98" w:rsidRDefault="005A3732" w:rsidP="00313C19">
            <w:pPr>
              <w:pStyle w:val="af9"/>
            </w:pPr>
            <w:r w:rsidRPr="009E0C98">
              <w:t>153,0</w:t>
            </w:r>
          </w:p>
        </w:tc>
        <w:tc>
          <w:tcPr>
            <w:tcW w:w="1024" w:type="dxa"/>
            <w:shd w:val="clear" w:color="auto" w:fill="auto"/>
          </w:tcPr>
          <w:p w:rsidR="006259D5" w:rsidRPr="009E0C98" w:rsidRDefault="006259D5" w:rsidP="00313C19">
            <w:pPr>
              <w:pStyle w:val="af9"/>
            </w:pPr>
            <w:r w:rsidRPr="009E0C98">
              <w:t>2</w:t>
            </w:r>
          </w:p>
        </w:tc>
        <w:tc>
          <w:tcPr>
            <w:tcW w:w="1385" w:type="dxa"/>
            <w:shd w:val="clear" w:color="auto" w:fill="auto"/>
          </w:tcPr>
          <w:p w:rsidR="006259D5" w:rsidRPr="009E0C98" w:rsidRDefault="005A3732" w:rsidP="00313C19">
            <w:pPr>
              <w:pStyle w:val="af9"/>
            </w:pPr>
            <w:r w:rsidRPr="009E0C98">
              <w:t>156,0</w:t>
            </w:r>
          </w:p>
        </w:tc>
        <w:tc>
          <w:tcPr>
            <w:tcW w:w="1446" w:type="dxa"/>
            <w:shd w:val="clear" w:color="auto" w:fill="auto"/>
          </w:tcPr>
          <w:p w:rsidR="006259D5" w:rsidRPr="009E0C98" w:rsidRDefault="005A3732" w:rsidP="00313C19">
            <w:pPr>
              <w:pStyle w:val="af9"/>
            </w:pPr>
            <w:r w:rsidRPr="009E0C98">
              <w:t>312,0</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2.</w:t>
            </w:r>
          </w:p>
        </w:tc>
        <w:tc>
          <w:tcPr>
            <w:tcW w:w="3071" w:type="dxa"/>
            <w:shd w:val="clear" w:color="auto" w:fill="auto"/>
          </w:tcPr>
          <w:p w:rsidR="006259D5" w:rsidRPr="009E0C98" w:rsidRDefault="006259D5" w:rsidP="00313C19">
            <w:pPr>
              <w:pStyle w:val="af9"/>
            </w:pPr>
            <w:r w:rsidRPr="009E0C98">
              <w:t>Транспортные средства</w:t>
            </w:r>
          </w:p>
        </w:tc>
        <w:tc>
          <w:tcPr>
            <w:tcW w:w="1080" w:type="dxa"/>
            <w:shd w:val="clear" w:color="auto" w:fill="auto"/>
          </w:tcPr>
          <w:p w:rsidR="006259D5" w:rsidRPr="009E0C98" w:rsidRDefault="006259D5" w:rsidP="00313C19">
            <w:pPr>
              <w:pStyle w:val="af9"/>
            </w:pPr>
            <w:r w:rsidRPr="009E0C98">
              <w:t>4</w:t>
            </w:r>
          </w:p>
        </w:tc>
        <w:tc>
          <w:tcPr>
            <w:tcW w:w="1308" w:type="dxa"/>
            <w:shd w:val="clear" w:color="auto" w:fill="auto"/>
          </w:tcPr>
          <w:p w:rsidR="006259D5" w:rsidRPr="009E0C98" w:rsidRDefault="006259D5" w:rsidP="00313C19">
            <w:pPr>
              <w:pStyle w:val="af9"/>
            </w:pPr>
            <w:r w:rsidRPr="009E0C98">
              <w:t>Х</w:t>
            </w:r>
          </w:p>
        </w:tc>
        <w:tc>
          <w:tcPr>
            <w:tcW w:w="1497" w:type="dxa"/>
            <w:shd w:val="clear" w:color="auto" w:fill="auto"/>
          </w:tcPr>
          <w:p w:rsidR="006259D5" w:rsidRPr="009E0C98" w:rsidRDefault="006259D5" w:rsidP="00313C19">
            <w:pPr>
              <w:pStyle w:val="af9"/>
            </w:pPr>
            <w:r w:rsidRPr="009E0C98">
              <w:t>800,0</w:t>
            </w:r>
          </w:p>
        </w:tc>
        <w:tc>
          <w:tcPr>
            <w:tcW w:w="992" w:type="dxa"/>
            <w:shd w:val="clear" w:color="auto" w:fill="auto"/>
          </w:tcPr>
          <w:p w:rsidR="006259D5" w:rsidRPr="009E0C98" w:rsidRDefault="006259D5" w:rsidP="00313C19">
            <w:pPr>
              <w:pStyle w:val="af9"/>
            </w:pPr>
            <w:r w:rsidRPr="009E0C98">
              <w:t>4</w:t>
            </w:r>
          </w:p>
        </w:tc>
        <w:tc>
          <w:tcPr>
            <w:tcW w:w="1385" w:type="dxa"/>
            <w:shd w:val="clear" w:color="auto" w:fill="auto"/>
          </w:tcPr>
          <w:p w:rsidR="006259D5" w:rsidRPr="009E0C98" w:rsidRDefault="006259D5" w:rsidP="00313C19">
            <w:pPr>
              <w:pStyle w:val="af9"/>
            </w:pPr>
            <w:r w:rsidRPr="009E0C98">
              <w:t>Х</w:t>
            </w:r>
          </w:p>
        </w:tc>
        <w:tc>
          <w:tcPr>
            <w:tcW w:w="1403" w:type="dxa"/>
            <w:shd w:val="clear" w:color="auto" w:fill="auto"/>
          </w:tcPr>
          <w:p w:rsidR="006259D5" w:rsidRPr="009E0C98" w:rsidRDefault="006259D5" w:rsidP="00313C19">
            <w:pPr>
              <w:pStyle w:val="af9"/>
            </w:pPr>
            <w:r w:rsidRPr="009E0C98">
              <w:t>800,0</w:t>
            </w:r>
          </w:p>
        </w:tc>
        <w:tc>
          <w:tcPr>
            <w:tcW w:w="1024" w:type="dxa"/>
            <w:shd w:val="clear" w:color="auto" w:fill="auto"/>
          </w:tcPr>
          <w:p w:rsidR="006259D5" w:rsidRPr="009E0C98" w:rsidRDefault="006259D5" w:rsidP="00313C19">
            <w:pPr>
              <w:pStyle w:val="af9"/>
            </w:pPr>
            <w:r w:rsidRPr="009E0C98">
              <w:t>4</w:t>
            </w:r>
          </w:p>
        </w:tc>
        <w:tc>
          <w:tcPr>
            <w:tcW w:w="1385" w:type="dxa"/>
            <w:shd w:val="clear" w:color="auto" w:fill="auto"/>
          </w:tcPr>
          <w:p w:rsidR="006259D5" w:rsidRPr="009E0C98" w:rsidRDefault="006259D5" w:rsidP="00313C19">
            <w:pPr>
              <w:pStyle w:val="af9"/>
            </w:pPr>
            <w:r w:rsidRPr="009E0C98">
              <w:t>Х</w:t>
            </w:r>
          </w:p>
        </w:tc>
        <w:tc>
          <w:tcPr>
            <w:tcW w:w="1446" w:type="dxa"/>
            <w:shd w:val="clear" w:color="auto" w:fill="auto"/>
          </w:tcPr>
          <w:p w:rsidR="006259D5" w:rsidRPr="009E0C98" w:rsidRDefault="006259D5" w:rsidP="00313C19">
            <w:pPr>
              <w:pStyle w:val="af9"/>
            </w:pPr>
            <w:r w:rsidRPr="009E0C98">
              <w:t>800,0</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2.1.</w:t>
            </w:r>
          </w:p>
        </w:tc>
        <w:tc>
          <w:tcPr>
            <w:tcW w:w="3071" w:type="dxa"/>
            <w:shd w:val="clear" w:color="auto" w:fill="auto"/>
          </w:tcPr>
          <w:p w:rsidR="006259D5" w:rsidRPr="009E0C98" w:rsidRDefault="006259D5" w:rsidP="00313C19">
            <w:pPr>
              <w:pStyle w:val="af9"/>
            </w:pPr>
            <w:r w:rsidRPr="009E0C98">
              <w:t>Автомобиль ГАЗель</w:t>
            </w:r>
          </w:p>
        </w:tc>
        <w:tc>
          <w:tcPr>
            <w:tcW w:w="1080" w:type="dxa"/>
            <w:shd w:val="clear" w:color="auto" w:fill="auto"/>
          </w:tcPr>
          <w:p w:rsidR="006259D5" w:rsidRPr="009E0C98" w:rsidRDefault="006259D5" w:rsidP="00313C19">
            <w:pPr>
              <w:pStyle w:val="af9"/>
            </w:pPr>
            <w:r w:rsidRPr="009E0C98">
              <w:t>1</w:t>
            </w:r>
          </w:p>
        </w:tc>
        <w:tc>
          <w:tcPr>
            <w:tcW w:w="1308" w:type="dxa"/>
            <w:shd w:val="clear" w:color="auto" w:fill="auto"/>
          </w:tcPr>
          <w:p w:rsidR="006259D5" w:rsidRPr="009E0C98" w:rsidRDefault="006259D5" w:rsidP="00313C19">
            <w:pPr>
              <w:pStyle w:val="af9"/>
            </w:pPr>
            <w:r w:rsidRPr="009E0C98">
              <w:t>180,0</w:t>
            </w:r>
          </w:p>
        </w:tc>
        <w:tc>
          <w:tcPr>
            <w:tcW w:w="1497" w:type="dxa"/>
            <w:shd w:val="clear" w:color="auto" w:fill="auto"/>
          </w:tcPr>
          <w:p w:rsidR="006259D5" w:rsidRPr="009E0C98" w:rsidRDefault="006259D5" w:rsidP="00313C19">
            <w:pPr>
              <w:pStyle w:val="af9"/>
            </w:pPr>
            <w:r w:rsidRPr="009E0C98">
              <w:t>180,0</w:t>
            </w:r>
          </w:p>
        </w:tc>
        <w:tc>
          <w:tcPr>
            <w:tcW w:w="992" w:type="dxa"/>
            <w:shd w:val="clear" w:color="auto" w:fill="auto"/>
          </w:tcPr>
          <w:p w:rsidR="006259D5" w:rsidRPr="009E0C98" w:rsidRDefault="006259D5" w:rsidP="00313C19">
            <w:pPr>
              <w:pStyle w:val="af9"/>
            </w:pPr>
            <w:r w:rsidRPr="009E0C98">
              <w:t>1</w:t>
            </w:r>
          </w:p>
        </w:tc>
        <w:tc>
          <w:tcPr>
            <w:tcW w:w="1385" w:type="dxa"/>
            <w:shd w:val="clear" w:color="auto" w:fill="auto"/>
          </w:tcPr>
          <w:p w:rsidR="006259D5" w:rsidRPr="009E0C98" w:rsidRDefault="006259D5" w:rsidP="00313C19">
            <w:pPr>
              <w:pStyle w:val="af9"/>
            </w:pPr>
            <w:r w:rsidRPr="009E0C98">
              <w:t>180,0</w:t>
            </w:r>
          </w:p>
        </w:tc>
        <w:tc>
          <w:tcPr>
            <w:tcW w:w="1403" w:type="dxa"/>
            <w:shd w:val="clear" w:color="auto" w:fill="auto"/>
          </w:tcPr>
          <w:p w:rsidR="006259D5" w:rsidRPr="009E0C98" w:rsidRDefault="006259D5" w:rsidP="00313C19">
            <w:pPr>
              <w:pStyle w:val="af9"/>
            </w:pPr>
            <w:r w:rsidRPr="009E0C98">
              <w:t>180,0</w:t>
            </w:r>
          </w:p>
        </w:tc>
        <w:tc>
          <w:tcPr>
            <w:tcW w:w="1024" w:type="dxa"/>
            <w:shd w:val="clear" w:color="auto" w:fill="auto"/>
          </w:tcPr>
          <w:p w:rsidR="006259D5" w:rsidRPr="009E0C98" w:rsidRDefault="006259D5" w:rsidP="00313C19">
            <w:pPr>
              <w:pStyle w:val="af9"/>
            </w:pPr>
            <w:r w:rsidRPr="009E0C98">
              <w:t>1</w:t>
            </w:r>
          </w:p>
        </w:tc>
        <w:tc>
          <w:tcPr>
            <w:tcW w:w="1385" w:type="dxa"/>
            <w:shd w:val="clear" w:color="auto" w:fill="auto"/>
          </w:tcPr>
          <w:p w:rsidR="006259D5" w:rsidRPr="009E0C98" w:rsidRDefault="006259D5" w:rsidP="00313C19">
            <w:pPr>
              <w:pStyle w:val="af9"/>
            </w:pPr>
            <w:r w:rsidRPr="009E0C98">
              <w:t>180,0</w:t>
            </w:r>
          </w:p>
        </w:tc>
        <w:tc>
          <w:tcPr>
            <w:tcW w:w="1446" w:type="dxa"/>
            <w:shd w:val="clear" w:color="auto" w:fill="auto"/>
          </w:tcPr>
          <w:p w:rsidR="006259D5" w:rsidRPr="009E0C98" w:rsidRDefault="006259D5" w:rsidP="00313C19">
            <w:pPr>
              <w:pStyle w:val="af9"/>
            </w:pPr>
            <w:r w:rsidRPr="009E0C98">
              <w:t>180,0</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2.2.</w:t>
            </w:r>
          </w:p>
        </w:tc>
        <w:tc>
          <w:tcPr>
            <w:tcW w:w="3071" w:type="dxa"/>
            <w:shd w:val="clear" w:color="auto" w:fill="auto"/>
          </w:tcPr>
          <w:p w:rsidR="006259D5" w:rsidRPr="009E0C98" w:rsidRDefault="006259D5" w:rsidP="00313C19">
            <w:pPr>
              <w:pStyle w:val="af9"/>
            </w:pPr>
            <w:r w:rsidRPr="009E0C98">
              <w:t>Автомобиль ВАЗ</w:t>
            </w:r>
          </w:p>
        </w:tc>
        <w:tc>
          <w:tcPr>
            <w:tcW w:w="1080" w:type="dxa"/>
            <w:shd w:val="clear" w:color="auto" w:fill="auto"/>
          </w:tcPr>
          <w:p w:rsidR="006259D5" w:rsidRPr="009E0C98" w:rsidRDefault="006259D5" w:rsidP="00313C19">
            <w:pPr>
              <w:pStyle w:val="af9"/>
            </w:pPr>
            <w:r w:rsidRPr="009E0C98">
              <w:t>2</w:t>
            </w:r>
          </w:p>
        </w:tc>
        <w:tc>
          <w:tcPr>
            <w:tcW w:w="1308" w:type="dxa"/>
            <w:shd w:val="clear" w:color="auto" w:fill="auto"/>
          </w:tcPr>
          <w:p w:rsidR="006259D5" w:rsidRPr="009E0C98" w:rsidRDefault="006259D5" w:rsidP="00313C19">
            <w:pPr>
              <w:pStyle w:val="af9"/>
            </w:pPr>
            <w:r w:rsidRPr="009E0C98">
              <w:t>212,0</w:t>
            </w:r>
          </w:p>
        </w:tc>
        <w:tc>
          <w:tcPr>
            <w:tcW w:w="1497" w:type="dxa"/>
            <w:shd w:val="clear" w:color="auto" w:fill="auto"/>
          </w:tcPr>
          <w:p w:rsidR="006259D5" w:rsidRPr="009E0C98" w:rsidRDefault="006259D5" w:rsidP="00313C19">
            <w:pPr>
              <w:pStyle w:val="af9"/>
            </w:pPr>
            <w:r w:rsidRPr="009E0C98">
              <w:t>424,0</w:t>
            </w:r>
          </w:p>
        </w:tc>
        <w:tc>
          <w:tcPr>
            <w:tcW w:w="992" w:type="dxa"/>
            <w:shd w:val="clear" w:color="auto" w:fill="auto"/>
          </w:tcPr>
          <w:p w:rsidR="006259D5" w:rsidRPr="009E0C98" w:rsidRDefault="006259D5" w:rsidP="00313C19">
            <w:pPr>
              <w:pStyle w:val="af9"/>
            </w:pPr>
            <w:r w:rsidRPr="009E0C98">
              <w:t>2</w:t>
            </w:r>
          </w:p>
        </w:tc>
        <w:tc>
          <w:tcPr>
            <w:tcW w:w="1385" w:type="dxa"/>
            <w:shd w:val="clear" w:color="auto" w:fill="auto"/>
          </w:tcPr>
          <w:p w:rsidR="006259D5" w:rsidRPr="009E0C98" w:rsidRDefault="006259D5" w:rsidP="00313C19">
            <w:pPr>
              <w:pStyle w:val="af9"/>
            </w:pPr>
            <w:r w:rsidRPr="009E0C98">
              <w:t>212,0</w:t>
            </w:r>
          </w:p>
        </w:tc>
        <w:tc>
          <w:tcPr>
            <w:tcW w:w="1403" w:type="dxa"/>
            <w:shd w:val="clear" w:color="auto" w:fill="auto"/>
          </w:tcPr>
          <w:p w:rsidR="006259D5" w:rsidRPr="009E0C98" w:rsidRDefault="006259D5" w:rsidP="00313C19">
            <w:pPr>
              <w:pStyle w:val="af9"/>
            </w:pPr>
            <w:r w:rsidRPr="009E0C98">
              <w:t>424,0</w:t>
            </w:r>
          </w:p>
        </w:tc>
        <w:tc>
          <w:tcPr>
            <w:tcW w:w="1024" w:type="dxa"/>
            <w:shd w:val="clear" w:color="auto" w:fill="auto"/>
          </w:tcPr>
          <w:p w:rsidR="006259D5" w:rsidRPr="009E0C98" w:rsidRDefault="006259D5" w:rsidP="00313C19">
            <w:pPr>
              <w:pStyle w:val="af9"/>
            </w:pPr>
            <w:r w:rsidRPr="009E0C98">
              <w:t>2</w:t>
            </w:r>
          </w:p>
        </w:tc>
        <w:tc>
          <w:tcPr>
            <w:tcW w:w="1385" w:type="dxa"/>
            <w:shd w:val="clear" w:color="auto" w:fill="auto"/>
          </w:tcPr>
          <w:p w:rsidR="006259D5" w:rsidRPr="009E0C98" w:rsidRDefault="006259D5" w:rsidP="00313C19">
            <w:pPr>
              <w:pStyle w:val="af9"/>
            </w:pPr>
            <w:r w:rsidRPr="009E0C98">
              <w:t>212,0</w:t>
            </w:r>
          </w:p>
        </w:tc>
        <w:tc>
          <w:tcPr>
            <w:tcW w:w="1446" w:type="dxa"/>
            <w:shd w:val="clear" w:color="auto" w:fill="auto"/>
          </w:tcPr>
          <w:p w:rsidR="006259D5" w:rsidRPr="009E0C98" w:rsidRDefault="006259D5" w:rsidP="00313C19">
            <w:pPr>
              <w:pStyle w:val="af9"/>
            </w:pPr>
            <w:r w:rsidRPr="009E0C98">
              <w:t>424,0</w:t>
            </w:r>
          </w:p>
        </w:tc>
      </w:tr>
      <w:tr w:rsidR="006259D5" w:rsidRPr="008A587D" w:rsidTr="008A587D">
        <w:trPr>
          <w:jc w:val="center"/>
        </w:trPr>
        <w:tc>
          <w:tcPr>
            <w:tcW w:w="817" w:type="dxa"/>
            <w:shd w:val="clear" w:color="auto" w:fill="auto"/>
          </w:tcPr>
          <w:p w:rsidR="006259D5" w:rsidRPr="009E0C98" w:rsidRDefault="006259D5" w:rsidP="00313C19">
            <w:pPr>
              <w:pStyle w:val="af9"/>
            </w:pPr>
            <w:r w:rsidRPr="009E0C98">
              <w:t>2.3.</w:t>
            </w:r>
          </w:p>
        </w:tc>
        <w:tc>
          <w:tcPr>
            <w:tcW w:w="3071" w:type="dxa"/>
            <w:shd w:val="clear" w:color="auto" w:fill="auto"/>
          </w:tcPr>
          <w:p w:rsidR="006259D5" w:rsidRPr="009E0C98" w:rsidRDefault="006259D5" w:rsidP="00313C19">
            <w:pPr>
              <w:pStyle w:val="af9"/>
            </w:pPr>
            <w:r w:rsidRPr="009E0C98">
              <w:t>Автомобиль ГАЗ</w:t>
            </w:r>
          </w:p>
        </w:tc>
        <w:tc>
          <w:tcPr>
            <w:tcW w:w="1080" w:type="dxa"/>
            <w:shd w:val="clear" w:color="auto" w:fill="auto"/>
          </w:tcPr>
          <w:p w:rsidR="006259D5" w:rsidRPr="009E0C98" w:rsidRDefault="006259D5" w:rsidP="00313C19">
            <w:pPr>
              <w:pStyle w:val="af9"/>
            </w:pPr>
            <w:r w:rsidRPr="009E0C98">
              <w:t>1</w:t>
            </w:r>
          </w:p>
        </w:tc>
        <w:tc>
          <w:tcPr>
            <w:tcW w:w="1308" w:type="dxa"/>
            <w:shd w:val="clear" w:color="auto" w:fill="auto"/>
          </w:tcPr>
          <w:p w:rsidR="006259D5" w:rsidRPr="009E0C98" w:rsidRDefault="006259D5" w:rsidP="00313C19">
            <w:pPr>
              <w:pStyle w:val="af9"/>
            </w:pPr>
            <w:r w:rsidRPr="009E0C98">
              <w:t>196,0</w:t>
            </w:r>
          </w:p>
        </w:tc>
        <w:tc>
          <w:tcPr>
            <w:tcW w:w="1497" w:type="dxa"/>
            <w:shd w:val="clear" w:color="auto" w:fill="auto"/>
          </w:tcPr>
          <w:p w:rsidR="006259D5" w:rsidRPr="009E0C98" w:rsidRDefault="006259D5" w:rsidP="00313C19">
            <w:pPr>
              <w:pStyle w:val="af9"/>
            </w:pPr>
            <w:r w:rsidRPr="009E0C98">
              <w:t>196,0</w:t>
            </w:r>
          </w:p>
        </w:tc>
        <w:tc>
          <w:tcPr>
            <w:tcW w:w="992" w:type="dxa"/>
            <w:shd w:val="clear" w:color="auto" w:fill="auto"/>
          </w:tcPr>
          <w:p w:rsidR="006259D5" w:rsidRPr="009E0C98" w:rsidRDefault="006259D5" w:rsidP="00313C19">
            <w:pPr>
              <w:pStyle w:val="af9"/>
            </w:pPr>
            <w:r w:rsidRPr="009E0C98">
              <w:t>1</w:t>
            </w:r>
          </w:p>
        </w:tc>
        <w:tc>
          <w:tcPr>
            <w:tcW w:w="1385" w:type="dxa"/>
            <w:shd w:val="clear" w:color="auto" w:fill="auto"/>
          </w:tcPr>
          <w:p w:rsidR="006259D5" w:rsidRPr="009E0C98" w:rsidRDefault="006259D5" w:rsidP="00313C19">
            <w:pPr>
              <w:pStyle w:val="af9"/>
            </w:pPr>
            <w:r w:rsidRPr="009E0C98">
              <w:t>196,0</w:t>
            </w:r>
          </w:p>
        </w:tc>
        <w:tc>
          <w:tcPr>
            <w:tcW w:w="1403" w:type="dxa"/>
            <w:shd w:val="clear" w:color="auto" w:fill="auto"/>
          </w:tcPr>
          <w:p w:rsidR="006259D5" w:rsidRPr="009E0C98" w:rsidRDefault="006259D5" w:rsidP="00313C19">
            <w:pPr>
              <w:pStyle w:val="af9"/>
            </w:pPr>
            <w:r w:rsidRPr="009E0C98">
              <w:t>196,0</w:t>
            </w:r>
          </w:p>
        </w:tc>
        <w:tc>
          <w:tcPr>
            <w:tcW w:w="1024" w:type="dxa"/>
            <w:shd w:val="clear" w:color="auto" w:fill="auto"/>
          </w:tcPr>
          <w:p w:rsidR="006259D5" w:rsidRPr="009E0C98" w:rsidRDefault="006259D5" w:rsidP="00313C19">
            <w:pPr>
              <w:pStyle w:val="af9"/>
            </w:pPr>
            <w:r w:rsidRPr="009E0C98">
              <w:t>1</w:t>
            </w:r>
          </w:p>
        </w:tc>
        <w:tc>
          <w:tcPr>
            <w:tcW w:w="1385" w:type="dxa"/>
            <w:shd w:val="clear" w:color="auto" w:fill="auto"/>
          </w:tcPr>
          <w:p w:rsidR="006259D5" w:rsidRPr="009E0C98" w:rsidRDefault="006259D5" w:rsidP="00313C19">
            <w:pPr>
              <w:pStyle w:val="af9"/>
            </w:pPr>
            <w:r w:rsidRPr="009E0C98">
              <w:t>196,0</w:t>
            </w:r>
          </w:p>
        </w:tc>
        <w:tc>
          <w:tcPr>
            <w:tcW w:w="1446" w:type="dxa"/>
            <w:shd w:val="clear" w:color="auto" w:fill="auto"/>
          </w:tcPr>
          <w:p w:rsidR="006259D5" w:rsidRPr="009E0C98" w:rsidRDefault="006259D5" w:rsidP="00313C19">
            <w:pPr>
              <w:pStyle w:val="af9"/>
            </w:pPr>
            <w:r w:rsidRPr="009E0C98">
              <w:t>196,0</w:t>
            </w:r>
          </w:p>
        </w:tc>
      </w:tr>
      <w:tr w:rsidR="006259D5" w:rsidRPr="008A587D" w:rsidTr="008A587D">
        <w:trPr>
          <w:jc w:val="center"/>
        </w:trPr>
        <w:tc>
          <w:tcPr>
            <w:tcW w:w="817" w:type="dxa"/>
            <w:shd w:val="clear" w:color="auto" w:fill="auto"/>
          </w:tcPr>
          <w:p w:rsidR="006259D5" w:rsidRPr="009E0C98" w:rsidRDefault="006259D5" w:rsidP="00313C19">
            <w:pPr>
              <w:pStyle w:val="af9"/>
            </w:pPr>
          </w:p>
        </w:tc>
        <w:tc>
          <w:tcPr>
            <w:tcW w:w="3071" w:type="dxa"/>
            <w:shd w:val="clear" w:color="auto" w:fill="auto"/>
          </w:tcPr>
          <w:p w:rsidR="006259D5" w:rsidRPr="009E0C98" w:rsidRDefault="006259D5" w:rsidP="00313C19">
            <w:pPr>
              <w:pStyle w:val="af9"/>
            </w:pPr>
            <w:r w:rsidRPr="009E0C98">
              <w:t xml:space="preserve">   И Т О Г О</w:t>
            </w:r>
          </w:p>
        </w:tc>
        <w:tc>
          <w:tcPr>
            <w:tcW w:w="1080" w:type="dxa"/>
            <w:shd w:val="clear" w:color="auto" w:fill="auto"/>
          </w:tcPr>
          <w:p w:rsidR="006259D5" w:rsidRPr="009E0C98" w:rsidRDefault="006259D5" w:rsidP="00313C19">
            <w:pPr>
              <w:pStyle w:val="af9"/>
            </w:pPr>
            <w:r w:rsidRPr="009E0C98">
              <w:t>15</w:t>
            </w:r>
          </w:p>
        </w:tc>
        <w:tc>
          <w:tcPr>
            <w:tcW w:w="1308" w:type="dxa"/>
            <w:shd w:val="clear" w:color="auto" w:fill="auto"/>
          </w:tcPr>
          <w:p w:rsidR="006259D5" w:rsidRPr="009E0C98" w:rsidRDefault="006259D5" w:rsidP="00313C19">
            <w:pPr>
              <w:pStyle w:val="af9"/>
            </w:pPr>
            <w:r w:rsidRPr="009E0C98">
              <w:t>Х</w:t>
            </w:r>
          </w:p>
        </w:tc>
        <w:tc>
          <w:tcPr>
            <w:tcW w:w="1497" w:type="dxa"/>
            <w:shd w:val="clear" w:color="auto" w:fill="auto"/>
          </w:tcPr>
          <w:p w:rsidR="006259D5" w:rsidRPr="009E0C98" w:rsidRDefault="006259D5" w:rsidP="00313C19">
            <w:pPr>
              <w:pStyle w:val="af9"/>
            </w:pPr>
            <w:r w:rsidRPr="009E0C98">
              <w:t>3200,0</w:t>
            </w:r>
          </w:p>
        </w:tc>
        <w:tc>
          <w:tcPr>
            <w:tcW w:w="992" w:type="dxa"/>
            <w:shd w:val="clear" w:color="auto" w:fill="auto"/>
          </w:tcPr>
          <w:p w:rsidR="006259D5" w:rsidRPr="009E0C98" w:rsidRDefault="006259D5" w:rsidP="00313C19">
            <w:pPr>
              <w:pStyle w:val="af9"/>
            </w:pPr>
            <w:r w:rsidRPr="009E0C98">
              <w:t>18</w:t>
            </w:r>
          </w:p>
        </w:tc>
        <w:tc>
          <w:tcPr>
            <w:tcW w:w="1385" w:type="dxa"/>
            <w:shd w:val="clear" w:color="auto" w:fill="auto"/>
          </w:tcPr>
          <w:p w:rsidR="006259D5" w:rsidRPr="009E0C98" w:rsidRDefault="006259D5" w:rsidP="00313C19">
            <w:pPr>
              <w:pStyle w:val="af9"/>
            </w:pPr>
            <w:r w:rsidRPr="009E0C98">
              <w:t>Х</w:t>
            </w:r>
          </w:p>
        </w:tc>
        <w:tc>
          <w:tcPr>
            <w:tcW w:w="1403" w:type="dxa"/>
            <w:shd w:val="clear" w:color="auto" w:fill="auto"/>
          </w:tcPr>
          <w:p w:rsidR="006259D5" w:rsidRPr="009E0C98" w:rsidRDefault="006259D5" w:rsidP="00313C19">
            <w:pPr>
              <w:pStyle w:val="af9"/>
            </w:pPr>
            <w:r w:rsidRPr="009E0C98">
              <w:t>336</w:t>
            </w:r>
            <w:r w:rsidR="005A3732" w:rsidRPr="009E0C98">
              <w:t>3</w:t>
            </w:r>
            <w:r w:rsidRPr="009E0C98">
              <w:t>,</w:t>
            </w:r>
            <w:r w:rsidR="005A3732" w:rsidRPr="009E0C98">
              <w:t>5</w:t>
            </w:r>
          </w:p>
        </w:tc>
        <w:tc>
          <w:tcPr>
            <w:tcW w:w="1024" w:type="dxa"/>
            <w:shd w:val="clear" w:color="auto" w:fill="auto"/>
          </w:tcPr>
          <w:p w:rsidR="006259D5" w:rsidRPr="009E0C98" w:rsidRDefault="006259D5" w:rsidP="00313C19">
            <w:pPr>
              <w:pStyle w:val="af9"/>
            </w:pPr>
            <w:r w:rsidRPr="009E0C98">
              <w:t>21</w:t>
            </w:r>
          </w:p>
        </w:tc>
        <w:tc>
          <w:tcPr>
            <w:tcW w:w="1385" w:type="dxa"/>
            <w:shd w:val="clear" w:color="auto" w:fill="auto"/>
          </w:tcPr>
          <w:p w:rsidR="006259D5" w:rsidRPr="009E0C98" w:rsidRDefault="006259D5" w:rsidP="00313C19">
            <w:pPr>
              <w:pStyle w:val="af9"/>
            </w:pPr>
            <w:r w:rsidRPr="009E0C98">
              <w:t>Х</w:t>
            </w:r>
          </w:p>
        </w:tc>
        <w:tc>
          <w:tcPr>
            <w:tcW w:w="1446" w:type="dxa"/>
            <w:shd w:val="clear" w:color="auto" w:fill="auto"/>
          </w:tcPr>
          <w:p w:rsidR="006259D5" w:rsidRPr="009E0C98" w:rsidRDefault="006259D5" w:rsidP="00313C19">
            <w:pPr>
              <w:pStyle w:val="af9"/>
            </w:pPr>
            <w:r w:rsidRPr="009E0C98">
              <w:t>35</w:t>
            </w:r>
            <w:r w:rsidR="005A3732" w:rsidRPr="009E0C98">
              <w:t>33</w:t>
            </w:r>
            <w:r w:rsidRPr="009E0C98">
              <w:t>,</w:t>
            </w:r>
            <w:r w:rsidR="005A3732" w:rsidRPr="009E0C98">
              <w:t>4</w:t>
            </w:r>
          </w:p>
        </w:tc>
      </w:tr>
    </w:tbl>
    <w:p w:rsidR="00313C19" w:rsidRDefault="00313C19" w:rsidP="00313C19">
      <w:pPr>
        <w:pStyle w:val="afe"/>
      </w:pPr>
    </w:p>
    <w:p w:rsidR="008B0C55" w:rsidRDefault="008B0C55" w:rsidP="00313C19">
      <w:pPr>
        <w:pStyle w:val="afe"/>
      </w:pPr>
      <w:r>
        <w:t>Коэфф</w:t>
      </w:r>
      <w:r w:rsidR="00850484">
        <w:t>ициент инфляции 2005 года = 1,02</w:t>
      </w:r>
      <w:r w:rsidR="005665AC">
        <w:t xml:space="preserve"> (индекс цен)</w:t>
      </w:r>
      <w:r w:rsidR="00313C19">
        <w:t>, к</w:t>
      </w:r>
      <w:r>
        <w:t>оэфф</w:t>
      </w:r>
      <w:r w:rsidR="00850484">
        <w:t>ициент инфляции 2006 года = 1,04</w:t>
      </w:r>
      <w:r w:rsidR="005665AC">
        <w:t xml:space="preserve"> (индекс цен)</w:t>
      </w:r>
    </w:p>
    <w:p w:rsidR="008B0C55" w:rsidRPr="00F62524" w:rsidRDefault="008B0C55" w:rsidP="008254DB">
      <w:pPr>
        <w:spacing w:line="240" w:lineRule="auto"/>
        <w:ind w:firstLine="0"/>
        <w:jc w:val="center"/>
        <w:rPr>
          <w:b/>
          <w:bCs/>
        </w:rPr>
        <w:sectPr w:rsidR="008B0C55" w:rsidRPr="00F62524" w:rsidSect="009E0C98">
          <w:headerReference w:type="default" r:id="rId12"/>
          <w:footnotePr>
            <w:numRestart w:val="eachPage"/>
          </w:footnotePr>
          <w:type w:val="nextColumn"/>
          <w:pgSz w:w="16840" w:h="11907" w:orient="landscape"/>
          <w:pgMar w:top="1134" w:right="851" w:bottom="1134" w:left="1701" w:header="720" w:footer="720" w:gutter="0"/>
          <w:cols w:space="720"/>
        </w:sectPr>
      </w:pPr>
    </w:p>
    <w:p w:rsidR="005E3ADA" w:rsidRDefault="00082D23" w:rsidP="00937BF7">
      <w:pPr>
        <w:pStyle w:val="afe"/>
      </w:pPr>
      <w:r>
        <w:t xml:space="preserve">Рассчитав </w:t>
      </w:r>
      <w:r w:rsidR="00C21192">
        <w:t xml:space="preserve">планируемую потребность в основных фондах при расширении производства, путем увеличения </w:t>
      </w:r>
      <w:r w:rsidR="000D26F1">
        <w:t>выпуска</w:t>
      </w:r>
      <w:r w:rsidR="00C21192">
        <w:t xml:space="preserve"> булочки домашней</w:t>
      </w:r>
      <w:r w:rsidR="000D26F1">
        <w:t>,</w:t>
      </w:r>
      <w:r w:rsidR="00C21192">
        <w:t xml:space="preserve"> </w:t>
      </w:r>
      <w:r w:rsidR="00A672AA">
        <w:t xml:space="preserve">в динамике </w:t>
      </w:r>
      <w:r w:rsidR="00C21192">
        <w:t xml:space="preserve">можно </w:t>
      </w:r>
      <w:r w:rsidR="000D26F1">
        <w:t xml:space="preserve">увидеть следующее. Как </w:t>
      </w:r>
      <w:r w:rsidR="00C21192">
        <w:t>было сказано выше</w:t>
      </w:r>
      <w:r w:rsidR="00A672AA">
        <w:t>,</w:t>
      </w:r>
      <w:r w:rsidR="00C21192">
        <w:t xml:space="preserve"> </w:t>
      </w:r>
      <w:r w:rsidR="000D26F1">
        <w:t xml:space="preserve">при увеличении выпуска продукции </w:t>
      </w:r>
      <w:r w:rsidR="00C21192">
        <w:t>потребность в трансп</w:t>
      </w:r>
      <w:r w:rsidR="00A672AA">
        <w:t xml:space="preserve">ортных средствах не </w:t>
      </w:r>
      <w:r w:rsidR="000D26F1">
        <w:t xml:space="preserve">изменится. Предприятие решило </w:t>
      </w:r>
      <w:r w:rsidR="00A672AA">
        <w:t>уплотни</w:t>
      </w:r>
      <w:r w:rsidR="000D26F1">
        <w:t>ть</w:t>
      </w:r>
      <w:r w:rsidR="00A672AA">
        <w:t xml:space="preserve"> график работы водителей и экспедиторского состава.</w:t>
      </w:r>
      <w:r w:rsidR="003A44F2">
        <w:t xml:space="preserve"> Что касается других объектов основных средств – здесь иная картина.</w:t>
      </w:r>
    </w:p>
    <w:p w:rsidR="00F62524" w:rsidRDefault="00C67A82" w:rsidP="00937BF7">
      <w:pPr>
        <w:pStyle w:val="afe"/>
      </w:pPr>
      <w:r>
        <w:t xml:space="preserve">Потребность в рабочих машинах и </w:t>
      </w:r>
      <w:r w:rsidR="00ED335F">
        <w:t>оборудовании</w:t>
      </w:r>
      <w:r>
        <w:t xml:space="preserve"> возрастает с увеличением объемов производства. В частности в 2005 году планируется покупка </w:t>
      </w:r>
      <w:r w:rsidR="009764D3">
        <w:t>двух дополнительных разделочных столов, что увеличит состав основных средств на 10 тыс.</w:t>
      </w:r>
      <w:r w:rsidR="00E97A13">
        <w:t xml:space="preserve"> </w:t>
      </w:r>
      <w:r w:rsidR="009764D3">
        <w:t>руб.</w:t>
      </w:r>
      <w:r w:rsidR="00E97A13">
        <w:t xml:space="preserve"> в действующих ценах </w:t>
      </w:r>
      <w:r w:rsidR="005D01E0">
        <w:t>2007</w:t>
      </w:r>
      <w:r w:rsidR="00E97A13">
        <w:t xml:space="preserve"> года, и на 10,</w:t>
      </w:r>
      <w:r w:rsidR="00ED335F">
        <w:t>5</w:t>
      </w:r>
      <w:r w:rsidR="00E97A13">
        <w:t xml:space="preserve"> тыс.</w:t>
      </w:r>
      <w:r w:rsidR="0003441C">
        <w:t xml:space="preserve"> </w:t>
      </w:r>
      <w:r w:rsidR="00E97A13">
        <w:t xml:space="preserve">руб. с учетом темпов инфляции. При расширении данного производства в 2006 году потребность в этих же средствах (разделочные столы) повысится еще на 2 единицы. В стоимостном выражении это составит: увеличение основных средств на </w:t>
      </w:r>
      <w:r w:rsidR="00CD3E3D">
        <w:t>2</w:t>
      </w:r>
      <w:r w:rsidR="00E97A13">
        <w:t>0 тыс.</w:t>
      </w:r>
      <w:r w:rsidR="00A77965">
        <w:t xml:space="preserve"> </w:t>
      </w:r>
      <w:r w:rsidR="00E97A13">
        <w:t xml:space="preserve">руб. в действующих ценах </w:t>
      </w:r>
      <w:r w:rsidR="005D01E0">
        <w:t>2007</w:t>
      </w:r>
      <w:r w:rsidR="00E97A13">
        <w:t xml:space="preserve"> года, и </w:t>
      </w:r>
      <w:r w:rsidR="00CD3E3D">
        <w:t>21</w:t>
      </w:r>
      <w:r w:rsidR="00E97A13">
        <w:t>,4 тыс.руб. с учетом инфляции</w:t>
      </w:r>
      <w:r w:rsidR="00CD3E3D">
        <w:t>, по сравнению с базисным годом</w:t>
      </w:r>
      <w:r w:rsidR="00E97A13">
        <w:t>.</w:t>
      </w:r>
    </w:p>
    <w:p w:rsidR="00F62524" w:rsidRDefault="0065402A" w:rsidP="00937BF7">
      <w:pPr>
        <w:pStyle w:val="afe"/>
      </w:pPr>
      <w:r>
        <w:t xml:space="preserve">Увеличение объемов выпуска продукции неизменно сопровождается дополнительными вложениями в оборудование. Так в 2005 году планируется приобрести мини – пекарную печь, стоимостью 150,0 тыс. руб., что значительно облегчит и ускорит процесс выпуска продукции. В 2006 году по плану приобретение второй такой единицы, что потребует затрат </w:t>
      </w:r>
      <w:r w:rsidR="00CC41EA">
        <w:t xml:space="preserve">еще </w:t>
      </w:r>
      <w:r>
        <w:t xml:space="preserve">в 150,0 тыс. руб. в действующих ценах </w:t>
      </w:r>
      <w:r w:rsidR="005D01E0">
        <w:t>2007</w:t>
      </w:r>
      <w:r>
        <w:t xml:space="preserve"> года. Если же рассматривать планируемую </w:t>
      </w:r>
      <w:r w:rsidR="00CC41EA">
        <w:t xml:space="preserve">потребность </w:t>
      </w:r>
      <w:r w:rsidR="005421C3">
        <w:t>с учетом</w:t>
      </w:r>
      <w:r w:rsidR="00CC41EA">
        <w:t xml:space="preserve"> темпов инфляции, то данное приобретение в стоимостном выражении составит в 2005 году – 153,0 тыс. руб., в 2006 году</w:t>
      </w:r>
      <w:r w:rsidR="005421C3">
        <w:t xml:space="preserve"> затраты составят еще </w:t>
      </w:r>
      <w:r w:rsidR="00CC41EA">
        <w:t>156</w:t>
      </w:r>
      <w:r w:rsidR="009A31FF">
        <w:t xml:space="preserve"> тыс. руб.</w:t>
      </w:r>
    </w:p>
    <w:p w:rsidR="00F62524" w:rsidRDefault="00823AC1" w:rsidP="00937BF7">
      <w:pPr>
        <w:pStyle w:val="afe"/>
      </w:pPr>
      <w:r>
        <w:t xml:space="preserve">В целом по данному вопросу стоит сказать, что </w:t>
      </w:r>
      <w:r w:rsidR="00A0668B">
        <w:t>дополнительные затраты на приобретение основных средств повлекут за собой увеличение суммы амортизационных начислений, что в свою очередь отразится на повышении себестоимости выпускаемой продукции – булочки домашней. Но эти затраты сократят время выпуска продукции и увеличат объем производимых изделий.</w:t>
      </w:r>
      <w:r w:rsidR="00C10066">
        <w:t xml:space="preserve"> Так что приобретение новых объектов основных средств целесообразно относительно выпуска новой продукции – булочки домашней.</w:t>
      </w:r>
    </w:p>
    <w:p w:rsidR="00193E33" w:rsidRPr="00193E33" w:rsidRDefault="00193E33" w:rsidP="00193E33">
      <w:pPr>
        <w:shd w:val="clear" w:color="auto" w:fill="FFFFFF"/>
        <w:rPr>
          <w:snapToGrid w:val="0"/>
          <w:color w:val="000000"/>
        </w:rPr>
      </w:pPr>
      <w:r w:rsidRPr="00193E33">
        <w:t xml:space="preserve">Для начала производственной деятельности по выпуску </w:t>
      </w:r>
      <w:r w:rsidR="00A60A15">
        <w:t xml:space="preserve">и дальнейшему продвижению </w:t>
      </w:r>
      <w:r w:rsidRPr="00193E33">
        <w:t xml:space="preserve">новой продукции </w:t>
      </w:r>
      <w:r w:rsidR="00A60A15">
        <w:t xml:space="preserve">на рынке </w:t>
      </w:r>
      <w:r w:rsidRPr="00193E33">
        <w:t xml:space="preserve">необходимо рассчитать общую потребность в оборотных средствах </w:t>
      </w:r>
      <w:r w:rsidR="00A60A15">
        <w:t xml:space="preserve">ООО «Сладкий рай» </w:t>
      </w:r>
      <w:r w:rsidR="00447D90">
        <w:t>(табл. 2.16</w:t>
      </w:r>
      <w:r w:rsidRPr="00193E33">
        <w:t>)</w:t>
      </w:r>
      <w:r>
        <w:t>.</w:t>
      </w:r>
    </w:p>
    <w:p w:rsidR="00193E33" w:rsidRPr="00193E33" w:rsidRDefault="00193E33" w:rsidP="00193E33">
      <w:pPr>
        <w:shd w:val="clear" w:color="auto" w:fill="FFFFFF"/>
        <w:rPr>
          <w:snapToGrid w:val="0"/>
        </w:rPr>
      </w:pPr>
      <w:r w:rsidRPr="00193E33">
        <w:rPr>
          <w:snapToGrid w:val="0"/>
          <w:color w:val="000000"/>
        </w:rPr>
        <w:t xml:space="preserve">Оборотные средства </w:t>
      </w:r>
      <w:r w:rsidR="00381020">
        <w:rPr>
          <w:snapToGrid w:val="0"/>
          <w:color w:val="000000"/>
        </w:rPr>
        <w:t xml:space="preserve">предприятия </w:t>
      </w:r>
      <w:r w:rsidRPr="00193E33">
        <w:rPr>
          <w:snapToGrid w:val="0"/>
          <w:color w:val="000000"/>
        </w:rPr>
        <w:t>делятся на две части:</w:t>
      </w:r>
    </w:p>
    <w:p w:rsidR="00B512F5" w:rsidRDefault="00193E33" w:rsidP="00193E33">
      <w:pPr>
        <w:shd w:val="clear" w:color="auto" w:fill="FFFFFF"/>
        <w:rPr>
          <w:snapToGrid w:val="0"/>
          <w:color w:val="000000"/>
        </w:rPr>
      </w:pPr>
      <w:r w:rsidRPr="00193E33">
        <w:rPr>
          <w:snapToGrid w:val="0"/>
          <w:color w:val="000000"/>
        </w:rPr>
        <w:t xml:space="preserve">• предметы труда (сырье, материалы, топливо и др.), которые теряют или видоизменяют свою натуральную форму, полностью потребляются в одном производственном цикле, целиком переносят свою стоимость на </w:t>
      </w:r>
      <w:r w:rsidR="00381020">
        <w:rPr>
          <w:snapToGrid w:val="0"/>
          <w:color w:val="000000"/>
        </w:rPr>
        <w:t xml:space="preserve">себестоимость </w:t>
      </w:r>
      <w:r w:rsidRPr="00193E33">
        <w:rPr>
          <w:snapToGrid w:val="0"/>
          <w:color w:val="000000"/>
        </w:rPr>
        <w:t>продук</w:t>
      </w:r>
      <w:r w:rsidR="00381020">
        <w:rPr>
          <w:snapToGrid w:val="0"/>
          <w:color w:val="000000"/>
        </w:rPr>
        <w:t>ции;</w:t>
      </w:r>
    </w:p>
    <w:p w:rsidR="00193E33" w:rsidRPr="00193E33" w:rsidRDefault="00193E33" w:rsidP="00193E33">
      <w:pPr>
        <w:shd w:val="clear" w:color="auto" w:fill="FFFFFF"/>
        <w:rPr>
          <w:snapToGrid w:val="0"/>
        </w:rPr>
      </w:pPr>
      <w:r w:rsidRPr="00193E33">
        <w:rPr>
          <w:snapToGrid w:val="0"/>
          <w:color w:val="000000"/>
        </w:rPr>
        <w:t>• готовая прод</w:t>
      </w:r>
      <w:r w:rsidR="00B512F5">
        <w:rPr>
          <w:snapToGrid w:val="0"/>
          <w:color w:val="000000"/>
        </w:rPr>
        <w:t>укция и товары для перепродажи</w:t>
      </w:r>
      <w:r w:rsidRPr="00193E33">
        <w:rPr>
          <w:snapToGrid w:val="0"/>
          <w:color w:val="000000"/>
        </w:rPr>
        <w:t>.</w:t>
      </w:r>
    </w:p>
    <w:p w:rsidR="00381020" w:rsidRPr="00193E33" w:rsidRDefault="00381020" w:rsidP="00381020">
      <w:pPr>
        <w:shd w:val="clear" w:color="auto" w:fill="FFFFFF"/>
        <w:rPr>
          <w:snapToGrid w:val="0"/>
        </w:rPr>
      </w:pPr>
      <w:r>
        <w:rPr>
          <w:snapToGrid w:val="0"/>
          <w:color w:val="000000"/>
        </w:rPr>
        <w:t>Оборотные средства</w:t>
      </w:r>
      <w:r w:rsidRPr="00193E33">
        <w:rPr>
          <w:b/>
          <w:bCs/>
          <w:snapToGrid w:val="0"/>
          <w:color w:val="000000"/>
        </w:rPr>
        <w:t xml:space="preserve"> </w:t>
      </w:r>
      <w:r w:rsidRPr="00193E33">
        <w:rPr>
          <w:snapToGrid w:val="0"/>
          <w:color w:val="000000"/>
        </w:rPr>
        <w:t>оцениваются по их фактической себестоимости, которая определяется исходя из затрат на их приобретение и изготовление, наценки (надбавки), комиссионные вознаграждения, уплаченные снабженческим, внешнеэкономическим организациям, стоимость услуг товарных бирж, таможенные пошлины, расходы на транспортировку, хранение и доставку, осуществляемые силами сторонних организаций.</w:t>
      </w:r>
    </w:p>
    <w:p w:rsidR="008B207C" w:rsidRDefault="008B207C" w:rsidP="008B207C">
      <w:pPr>
        <w:rPr>
          <w:snapToGrid w:val="0"/>
          <w:color w:val="000000"/>
        </w:rPr>
      </w:pPr>
      <w:r>
        <w:rPr>
          <w:snapToGrid w:val="0"/>
          <w:color w:val="000000"/>
        </w:rPr>
        <w:t xml:space="preserve">Раздел бухгалтерского баланса </w:t>
      </w:r>
      <w:r w:rsidR="00193E33" w:rsidRPr="00193E33">
        <w:rPr>
          <w:i/>
          <w:iCs/>
          <w:snapToGrid w:val="0"/>
          <w:color w:val="000000"/>
        </w:rPr>
        <w:t>“</w:t>
      </w:r>
      <w:r w:rsidR="00193E33" w:rsidRPr="008B207C">
        <w:rPr>
          <w:snapToGrid w:val="0"/>
          <w:color w:val="000000"/>
        </w:rPr>
        <w:t>Оборотные активы”</w:t>
      </w:r>
      <w:r w:rsidR="00193E33" w:rsidRPr="00193E33">
        <w:rPr>
          <w:i/>
          <w:iCs/>
          <w:snapToGrid w:val="0"/>
          <w:color w:val="000000"/>
        </w:rPr>
        <w:t xml:space="preserve"> — </w:t>
      </w:r>
      <w:r w:rsidR="00193E33" w:rsidRPr="00193E33">
        <w:rPr>
          <w:snapToGrid w:val="0"/>
          <w:color w:val="000000"/>
        </w:rPr>
        <w:t>содержит сведения об остатках запасов</w:t>
      </w:r>
      <w:r w:rsidR="004C1C66">
        <w:rPr>
          <w:snapToGrid w:val="0"/>
          <w:color w:val="000000"/>
        </w:rPr>
        <w:t xml:space="preserve"> предприятия</w:t>
      </w:r>
      <w:r w:rsidR="00193E33" w:rsidRPr="00193E33">
        <w:rPr>
          <w:snapToGrid w:val="0"/>
          <w:color w:val="000000"/>
        </w:rPr>
        <w:t xml:space="preserve">, призванных обслуживать процессы производства и обращения, затратах в незавершенное производство, а также </w:t>
      </w:r>
      <w:r w:rsidR="004C1C66">
        <w:rPr>
          <w:snapToGrid w:val="0"/>
          <w:color w:val="000000"/>
        </w:rPr>
        <w:t xml:space="preserve">стоимость </w:t>
      </w:r>
      <w:r w:rsidR="00193E33" w:rsidRPr="00193E33">
        <w:rPr>
          <w:snapToGrid w:val="0"/>
          <w:color w:val="000000"/>
        </w:rPr>
        <w:t>готов</w:t>
      </w:r>
      <w:r w:rsidR="004C1C66">
        <w:rPr>
          <w:snapToGrid w:val="0"/>
          <w:color w:val="000000"/>
        </w:rPr>
        <w:t>ой</w:t>
      </w:r>
      <w:r w:rsidR="00193E33" w:rsidRPr="00193E33">
        <w:rPr>
          <w:snapToGrid w:val="0"/>
          <w:color w:val="000000"/>
        </w:rPr>
        <w:t xml:space="preserve"> продукци</w:t>
      </w:r>
      <w:r w:rsidR="004C1C66">
        <w:rPr>
          <w:snapToGrid w:val="0"/>
          <w:color w:val="000000"/>
        </w:rPr>
        <w:t>и</w:t>
      </w:r>
      <w:r w:rsidR="00193E33" w:rsidRPr="00193E33">
        <w:rPr>
          <w:snapToGrid w:val="0"/>
          <w:color w:val="000000"/>
        </w:rPr>
        <w:t xml:space="preserve"> и товар</w:t>
      </w:r>
      <w:r w:rsidR="004C1C66">
        <w:rPr>
          <w:snapToGrid w:val="0"/>
          <w:color w:val="000000"/>
        </w:rPr>
        <w:t>ов</w:t>
      </w:r>
      <w:r w:rsidR="00193E33" w:rsidRPr="00193E33">
        <w:rPr>
          <w:snapToGrid w:val="0"/>
          <w:color w:val="000000"/>
        </w:rPr>
        <w:t xml:space="preserve">. </w:t>
      </w:r>
    </w:p>
    <w:p w:rsidR="008B207C" w:rsidRDefault="00193E33" w:rsidP="008B207C">
      <w:pPr>
        <w:rPr>
          <w:snapToGrid w:val="0"/>
          <w:color w:val="000000"/>
        </w:rPr>
      </w:pPr>
      <w:r w:rsidRPr="00193E33">
        <w:rPr>
          <w:snapToGrid w:val="0"/>
          <w:color w:val="000000"/>
        </w:rPr>
        <w:t xml:space="preserve">Ведущее место </w:t>
      </w:r>
      <w:r w:rsidR="008B207C">
        <w:rPr>
          <w:snapToGrid w:val="0"/>
          <w:color w:val="000000"/>
        </w:rPr>
        <w:t xml:space="preserve">в оборотных активах ООО «Сладкий рай» </w:t>
      </w:r>
      <w:r w:rsidRPr="00193E33">
        <w:rPr>
          <w:snapToGrid w:val="0"/>
          <w:color w:val="000000"/>
        </w:rPr>
        <w:t xml:space="preserve">занимают материальные ресурсы, учитываемые на счете 10 “Материалы” (сырье и материалы, покупные полуфабрикаты и комплектующие изделия, конструкции и детали, топливо, тара и тарные материалы, </w:t>
      </w:r>
      <w:r w:rsidR="00FA2189">
        <w:rPr>
          <w:snapToGrid w:val="0"/>
          <w:color w:val="000000"/>
        </w:rPr>
        <w:t xml:space="preserve">электроэнергия, </w:t>
      </w:r>
      <w:r w:rsidRPr="00193E33">
        <w:rPr>
          <w:snapToGrid w:val="0"/>
          <w:color w:val="000000"/>
        </w:rPr>
        <w:t xml:space="preserve">запасные части и </w:t>
      </w:r>
      <w:r w:rsidR="00FA2189">
        <w:rPr>
          <w:snapToGrid w:val="0"/>
          <w:color w:val="000000"/>
        </w:rPr>
        <w:t>прочие материалы</w:t>
      </w:r>
      <w:r w:rsidRPr="00193E33">
        <w:rPr>
          <w:snapToGrid w:val="0"/>
          <w:color w:val="000000"/>
        </w:rPr>
        <w:t xml:space="preserve">). </w:t>
      </w:r>
    </w:p>
    <w:p w:rsidR="008140D3" w:rsidRPr="00193E33" w:rsidRDefault="008140D3" w:rsidP="008B207C"/>
    <w:p w:rsidR="008140D3" w:rsidRDefault="008140D3" w:rsidP="00C1291A">
      <w:pPr>
        <w:sectPr w:rsidR="008140D3" w:rsidSect="009E0C98">
          <w:footnotePr>
            <w:numRestart w:val="eachPage"/>
          </w:footnotePr>
          <w:type w:val="nextColumn"/>
          <w:pgSz w:w="11907" w:h="16840"/>
          <w:pgMar w:top="1134" w:right="851" w:bottom="1134" w:left="1701" w:header="720" w:footer="720" w:gutter="0"/>
          <w:cols w:space="720"/>
        </w:sectPr>
      </w:pPr>
    </w:p>
    <w:p w:rsidR="00547473" w:rsidRPr="00F9055A" w:rsidRDefault="00F9055A" w:rsidP="00313C19">
      <w:pPr>
        <w:pStyle w:val="afe"/>
      </w:pPr>
      <w:r>
        <w:t>Таблица 2.1</w:t>
      </w:r>
      <w:r w:rsidR="00CD3340">
        <w:t>6</w:t>
      </w:r>
    </w:p>
    <w:p w:rsidR="00547473" w:rsidRPr="00F9055A" w:rsidRDefault="00547473" w:rsidP="00313C19">
      <w:pPr>
        <w:pStyle w:val="afe"/>
      </w:pPr>
      <w:r w:rsidRPr="00F9055A">
        <w:t>Планирование потребности в оборотных средствах</w:t>
      </w:r>
      <w:r w:rsidR="00D00974">
        <w:t xml:space="preserve"> в действующих ценах </w:t>
      </w:r>
      <w:r w:rsidR="005D01E0">
        <w:t>2007</w:t>
      </w:r>
      <w:r w:rsidR="00D00974">
        <w:t xml:space="preserve"> года</w:t>
      </w:r>
    </w:p>
    <w:tbl>
      <w:tblPr>
        <w:tblW w:w="49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2"/>
        <w:gridCol w:w="1230"/>
        <w:gridCol w:w="1109"/>
        <w:gridCol w:w="1524"/>
        <w:gridCol w:w="1138"/>
        <w:gridCol w:w="1039"/>
        <w:gridCol w:w="1685"/>
        <w:gridCol w:w="1123"/>
        <w:gridCol w:w="1055"/>
        <w:gridCol w:w="1579"/>
      </w:tblGrid>
      <w:tr w:rsidR="00622AF4" w:rsidRPr="008A587D" w:rsidTr="008A587D">
        <w:trPr>
          <w:trHeight w:val="655"/>
        </w:trPr>
        <w:tc>
          <w:tcPr>
            <w:tcW w:w="2732" w:type="dxa"/>
            <w:vMerge w:val="restart"/>
            <w:shd w:val="clear" w:color="auto" w:fill="auto"/>
          </w:tcPr>
          <w:p w:rsidR="00622AF4" w:rsidRPr="009E0C98" w:rsidRDefault="00622AF4" w:rsidP="00313C19">
            <w:pPr>
              <w:pStyle w:val="af9"/>
            </w:pPr>
          </w:p>
          <w:p w:rsidR="00622AF4" w:rsidRPr="009E0C98" w:rsidRDefault="00622AF4" w:rsidP="00313C19">
            <w:pPr>
              <w:pStyle w:val="af9"/>
            </w:pPr>
            <w:r w:rsidRPr="009E0C98">
              <w:t>Наименование</w:t>
            </w:r>
          </w:p>
          <w:p w:rsidR="00622AF4" w:rsidRPr="008A587D" w:rsidRDefault="00622AF4" w:rsidP="00313C19">
            <w:pPr>
              <w:pStyle w:val="af9"/>
              <w:rPr>
                <w:b/>
                <w:bCs/>
              </w:rPr>
            </w:pPr>
            <w:r w:rsidRPr="008A587D">
              <w:rPr>
                <w:b/>
                <w:bCs/>
              </w:rPr>
              <w:t>ресурсов</w:t>
            </w:r>
          </w:p>
        </w:tc>
        <w:tc>
          <w:tcPr>
            <w:tcW w:w="3863" w:type="dxa"/>
            <w:gridSpan w:val="3"/>
            <w:shd w:val="clear" w:color="auto" w:fill="auto"/>
          </w:tcPr>
          <w:p w:rsidR="00622AF4" w:rsidRPr="009E0C98" w:rsidRDefault="005D01E0" w:rsidP="00313C19">
            <w:pPr>
              <w:pStyle w:val="af9"/>
            </w:pPr>
            <w:r w:rsidRPr="008A587D">
              <w:rPr>
                <w:b/>
                <w:bCs/>
              </w:rPr>
              <w:t>2007</w:t>
            </w:r>
            <w:r w:rsidR="002C11CC" w:rsidRPr="008A587D">
              <w:rPr>
                <w:rStyle w:val="af6"/>
                <w:b/>
                <w:bCs/>
              </w:rPr>
              <w:footnoteReference w:id="33"/>
            </w:r>
            <w:r w:rsidR="00622AF4" w:rsidRPr="008A587D">
              <w:rPr>
                <w:b/>
                <w:bCs/>
              </w:rPr>
              <w:t xml:space="preserve"> год</w:t>
            </w:r>
          </w:p>
        </w:tc>
        <w:tc>
          <w:tcPr>
            <w:tcW w:w="3862" w:type="dxa"/>
            <w:gridSpan w:val="3"/>
            <w:shd w:val="clear" w:color="auto" w:fill="auto"/>
          </w:tcPr>
          <w:p w:rsidR="00622AF4" w:rsidRPr="009E0C98" w:rsidRDefault="00622AF4" w:rsidP="00313C19">
            <w:pPr>
              <w:pStyle w:val="af9"/>
            </w:pPr>
            <w:r w:rsidRPr="008A587D">
              <w:rPr>
                <w:b/>
                <w:bCs/>
              </w:rPr>
              <w:t>2005 год</w:t>
            </w:r>
          </w:p>
        </w:tc>
        <w:tc>
          <w:tcPr>
            <w:tcW w:w="3757" w:type="dxa"/>
            <w:gridSpan w:val="3"/>
            <w:shd w:val="clear" w:color="auto" w:fill="auto"/>
          </w:tcPr>
          <w:p w:rsidR="00622AF4" w:rsidRPr="009E0C98" w:rsidRDefault="00622AF4" w:rsidP="00313C19">
            <w:pPr>
              <w:pStyle w:val="af9"/>
            </w:pPr>
            <w:r w:rsidRPr="009E0C98">
              <w:t>2006 год</w:t>
            </w:r>
          </w:p>
        </w:tc>
      </w:tr>
      <w:tr w:rsidR="00622AF4" w:rsidRPr="008A587D" w:rsidTr="008A587D">
        <w:tc>
          <w:tcPr>
            <w:tcW w:w="2732" w:type="dxa"/>
            <w:vMerge/>
            <w:shd w:val="clear" w:color="auto" w:fill="auto"/>
          </w:tcPr>
          <w:p w:rsidR="00622AF4" w:rsidRPr="009E0C98" w:rsidRDefault="00622AF4" w:rsidP="00313C19">
            <w:pPr>
              <w:pStyle w:val="af9"/>
            </w:pPr>
          </w:p>
        </w:tc>
        <w:tc>
          <w:tcPr>
            <w:tcW w:w="1230" w:type="dxa"/>
            <w:shd w:val="clear" w:color="auto" w:fill="auto"/>
          </w:tcPr>
          <w:p w:rsidR="00622AF4" w:rsidRPr="009E0C98" w:rsidRDefault="00622AF4" w:rsidP="00313C19">
            <w:pPr>
              <w:pStyle w:val="af9"/>
            </w:pPr>
            <w:r w:rsidRPr="009E0C98">
              <w:t>Кол-во</w:t>
            </w:r>
          </w:p>
        </w:tc>
        <w:tc>
          <w:tcPr>
            <w:tcW w:w="1109" w:type="dxa"/>
            <w:shd w:val="clear" w:color="auto" w:fill="auto"/>
          </w:tcPr>
          <w:p w:rsidR="00011453" w:rsidRPr="009E0C98" w:rsidRDefault="00622AF4" w:rsidP="00313C19">
            <w:pPr>
              <w:pStyle w:val="af9"/>
            </w:pPr>
            <w:r w:rsidRPr="009E0C98">
              <w:t>Цена</w:t>
            </w:r>
            <w:r w:rsidR="00D9779A" w:rsidRPr="009E0C98">
              <w:t xml:space="preserve"> </w:t>
            </w:r>
          </w:p>
          <w:p w:rsidR="00622AF4" w:rsidRPr="009E0C98" w:rsidRDefault="00622AF4" w:rsidP="00313C19">
            <w:pPr>
              <w:pStyle w:val="af9"/>
            </w:pPr>
            <w:r w:rsidRPr="009E0C98">
              <w:t>ед/руб.</w:t>
            </w:r>
          </w:p>
        </w:tc>
        <w:tc>
          <w:tcPr>
            <w:tcW w:w="1524" w:type="dxa"/>
            <w:shd w:val="clear" w:color="auto" w:fill="auto"/>
          </w:tcPr>
          <w:p w:rsidR="00622AF4" w:rsidRPr="009E0C98" w:rsidRDefault="00622AF4" w:rsidP="00313C19">
            <w:pPr>
              <w:pStyle w:val="af9"/>
            </w:pPr>
            <w:r w:rsidRPr="009E0C98">
              <w:t>Стоимость,</w:t>
            </w:r>
            <w:r w:rsidR="00D9779A" w:rsidRPr="009E0C98">
              <w:t xml:space="preserve"> </w:t>
            </w:r>
            <w:r w:rsidRPr="009E0C98">
              <w:t>руб.</w:t>
            </w:r>
          </w:p>
        </w:tc>
        <w:tc>
          <w:tcPr>
            <w:tcW w:w="1138" w:type="dxa"/>
            <w:shd w:val="clear" w:color="auto" w:fill="auto"/>
          </w:tcPr>
          <w:p w:rsidR="00622AF4" w:rsidRPr="009E0C98" w:rsidRDefault="00622AF4" w:rsidP="00313C19">
            <w:pPr>
              <w:pStyle w:val="af9"/>
            </w:pPr>
            <w:r w:rsidRPr="009E0C98">
              <w:t>Кол-во</w:t>
            </w:r>
            <w:r w:rsidR="004653EC" w:rsidRPr="009E0C98">
              <w:rPr>
                <w:rStyle w:val="af6"/>
              </w:rPr>
              <w:footnoteReference w:id="34"/>
            </w:r>
            <w:r w:rsidR="00D9779A" w:rsidRPr="009E0C98">
              <w:t xml:space="preserve"> </w:t>
            </w:r>
          </w:p>
        </w:tc>
        <w:tc>
          <w:tcPr>
            <w:tcW w:w="1039" w:type="dxa"/>
            <w:shd w:val="clear" w:color="auto" w:fill="auto"/>
          </w:tcPr>
          <w:p w:rsidR="00011453" w:rsidRPr="009E0C98" w:rsidRDefault="00622AF4" w:rsidP="00313C19">
            <w:pPr>
              <w:pStyle w:val="af9"/>
            </w:pPr>
            <w:r w:rsidRPr="009E0C98">
              <w:t xml:space="preserve">Цена </w:t>
            </w:r>
          </w:p>
          <w:p w:rsidR="00622AF4" w:rsidRPr="009E0C98" w:rsidRDefault="00622AF4" w:rsidP="00313C19">
            <w:pPr>
              <w:pStyle w:val="af9"/>
            </w:pPr>
            <w:r w:rsidRPr="009E0C98">
              <w:t>ед/руб.</w:t>
            </w:r>
          </w:p>
        </w:tc>
        <w:tc>
          <w:tcPr>
            <w:tcW w:w="1685" w:type="dxa"/>
            <w:shd w:val="clear" w:color="auto" w:fill="auto"/>
          </w:tcPr>
          <w:p w:rsidR="00622AF4" w:rsidRPr="009E0C98" w:rsidRDefault="00622AF4" w:rsidP="00313C19">
            <w:pPr>
              <w:pStyle w:val="af9"/>
            </w:pPr>
            <w:r w:rsidRPr="009E0C98">
              <w:t>Стоимость</w:t>
            </w:r>
            <w:r w:rsidR="004653EC" w:rsidRPr="009E0C98">
              <w:rPr>
                <w:rStyle w:val="af6"/>
              </w:rPr>
              <w:footnoteReference w:id="35"/>
            </w:r>
            <w:r w:rsidRPr="009E0C98">
              <w:t>,</w:t>
            </w:r>
            <w:r w:rsidR="00D9779A" w:rsidRPr="009E0C98">
              <w:t xml:space="preserve"> </w:t>
            </w:r>
            <w:r w:rsidRPr="009E0C98">
              <w:t>руб.</w:t>
            </w:r>
            <w:r w:rsidR="00D9779A" w:rsidRPr="009E0C98">
              <w:t xml:space="preserve"> </w:t>
            </w:r>
          </w:p>
        </w:tc>
        <w:tc>
          <w:tcPr>
            <w:tcW w:w="1123" w:type="dxa"/>
            <w:shd w:val="clear" w:color="auto" w:fill="auto"/>
          </w:tcPr>
          <w:p w:rsidR="00622AF4" w:rsidRPr="009E0C98" w:rsidRDefault="00622AF4" w:rsidP="00313C19">
            <w:pPr>
              <w:pStyle w:val="af9"/>
            </w:pPr>
            <w:r w:rsidRPr="009E0C98">
              <w:t>Кол-во</w:t>
            </w:r>
            <w:r w:rsidR="00917015" w:rsidRPr="009E0C98">
              <w:rPr>
                <w:rStyle w:val="af6"/>
              </w:rPr>
              <w:footnoteReference w:id="36"/>
            </w:r>
            <w:r w:rsidR="00D9779A" w:rsidRPr="009E0C98">
              <w:t xml:space="preserve"> </w:t>
            </w:r>
          </w:p>
        </w:tc>
        <w:tc>
          <w:tcPr>
            <w:tcW w:w="1055" w:type="dxa"/>
            <w:shd w:val="clear" w:color="auto" w:fill="auto"/>
          </w:tcPr>
          <w:p w:rsidR="00622AF4" w:rsidRPr="009E0C98" w:rsidRDefault="00622AF4" w:rsidP="00313C19">
            <w:pPr>
              <w:pStyle w:val="af9"/>
            </w:pPr>
            <w:r w:rsidRPr="009E0C98">
              <w:t>Цена ед/руб.</w:t>
            </w:r>
          </w:p>
        </w:tc>
        <w:tc>
          <w:tcPr>
            <w:tcW w:w="1579" w:type="dxa"/>
            <w:shd w:val="clear" w:color="auto" w:fill="auto"/>
          </w:tcPr>
          <w:p w:rsidR="00622AF4" w:rsidRPr="009E0C98" w:rsidRDefault="00622AF4" w:rsidP="00313C19">
            <w:pPr>
              <w:pStyle w:val="af9"/>
            </w:pPr>
            <w:r w:rsidRPr="009E0C98">
              <w:t>Стоимость</w:t>
            </w:r>
            <w:r w:rsidR="00917015" w:rsidRPr="009E0C98">
              <w:rPr>
                <w:rStyle w:val="af6"/>
              </w:rPr>
              <w:footnoteReference w:id="37"/>
            </w:r>
            <w:r w:rsidRPr="009E0C98">
              <w:t>,</w:t>
            </w:r>
            <w:r w:rsidR="00D9779A" w:rsidRPr="009E0C98">
              <w:t xml:space="preserve"> </w:t>
            </w:r>
            <w:r w:rsidRPr="009E0C98">
              <w:t>руб.</w:t>
            </w:r>
          </w:p>
        </w:tc>
      </w:tr>
      <w:tr w:rsidR="00622AF4" w:rsidRPr="008A587D" w:rsidTr="008A587D">
        <w:tc>
          <w:tcPr>
            <w:tcW w:w="2732" w:type="dxa"/>
            <w:shd w:val="clear" w:color="auto" w:fill="auto"/>
          </w:tcPr>
          <w:p w:rsidR="00622AF4" w:rsidRPr="009E0C98" w:rsidRDefault="00622AF4" w:rsidP="00313C19">
            <w:pPr>
              <w:pStyle w:val="af9"/>
            </w:pPr>
            <w:r w:rsidRPr="009E0C98">
              <w:t>1</w:t>
            </w:r>
          </w:p>
          <w:p w:rsidR="00AF7DB2" w:rsidRPr="009E0C98" w:rsidRDefault="00AF7DB2" w:rsidP="00313C19">
            <w:pPr>
              <w:pStyle w:val="af9"/>
            </w:pPr>
          </w:p>
        </w:tc>
        <w:tc>
          <w:tcPr>
            <w:tcW w:w="1230" w:type="dxa"/>
            <w:shd w:val="clear" w:color="auto" w:fill="auto"/>
          </w:tcPr>
          <w:p w:rsidR="00622AF4" w:rsidRPr="009E0C98" w:rsidRDefault="00622AF4" w:rsidP="00313C19">
            <w:pPr>
              <w:pStyle w:val="af9"/>
            </w:pPr>
            <w:r w:rsidRPr="009E0C98">
              <w:t>2</w:t>
            </w:r>
          </w:p>
        </w:tc>
        <w:tc>
          <w:tcPr>
            <w:tcW w:w="1109" w:type="dxa"/>
            <w:shd w:val="clear" w:color="auto" w:fill="auto"/>
          </w:tcPr>
          <w:p w:rsidR="00622AF4" w:rsidRPr="009E0C98" w:rsidRDefault="00622AF4" w:rsidP="00313C19">
            <w:pPr>
              <w:pStyle w:val="af9"/>
            </w:pPr>
            <w:r w:rsidRPr="009E0C98">
              <w:t>3</w:t>
            </w:r>
          </w:p>
        </w:tc>
        <w:tc>
          <w:tcPr>
            <w:tcW w:w="1524" w:type="dxa"/>
            <w:shd w:val="clear" w:color="auto" w:fill="auto"/>
          </w:tcPr>
          <w:p w:rsidR="00622AF4" w:rsidRPr="009E0C98" w:rsidRDefault="00622AF4" w:rsidP="00313C19">
            <w:pPr>
              <w:pStyle w:val="af9"/>
            </w:pPr>
            <w:r w:rsidRPr="009E0C98">
              <w:t>4</w:t>
            </w:r>
          </w:p>
        </w:tc>
        <w:tc>
          <w:tcPr>
            <w:tcW w:w="1138" w:type="dxa"/>
            <w:shd w:val="clear" w:color="auto" w:fill="auto"/>
          </w:tcPr>
          <w:p w:rsidR="00622AF4" w:rsidRPr="009E0C98" w:rsidRDefault="00D9779A" w:rsidP="00313C19">
            <w:pPr>
              <w:pStyle w:val="af9"/>
            </w:pPr>
            <w:r w:rsidRPr="009E0C98">
              <w:t>5</w:t>
            </w:r>
          </w:p>
        </w:tc>
        <w:tc>
          <w:tcPr>
            <w:tcW w:w="1039" w:type="dxa"/>
            <w:shd w:val="clear" w:color="auto" w:fill="auto"/>
          </w:tcPr>
          <w:p w:rsidR="00622AF4" w:rsidRPr="009E0C98" w:rsidRDefault="00D9779A" w:rsidP="00313C19">
            <w:pPr>
              <w:pStyle w:val="af9"/>
            </w:pPr>
            <w:r w:rsidRPr="009E0C98">
              <w:t>6</w:t>
            </w:r>
          </w:p>
        </w:tc>
        <w:tc>
          <w:tcPr>
            <w:tcW w:w="1685" w:type="dxa"/>
            <w:shd w:val="clear" w:color="auto" w:fill="auto"/>
          </w:tcPr>
          <w:p w:rsidR="00622AF4" w:rsidRPr="009E0C98" w:rsidRDefault="00D9779A" w:rsidP="00313C19">
            <w:pPr>
              <w:pStyle w:val="af9"/>
            </w:pPr>
            <w:r w:rsidRPr="009E0C98">
              <w:t>7</w:t>
            </w:r>
          </w:p>
        </w:tc>
        <w:tc>
          <w:tcPr>
            <w:tcW w:w="1123" w:type="dxa"/>
            <w:shd w:val="clear" w:color="auto" w:fill="auto"/>
          </w:tcPr>
          <w:p w:rsidR="00622AF4" w:rsidRPr="009E0C98" w:rsidRDefault="00D9779A" w:rsidP="00313C19">
            <w:pPr>
              <w:pStyle w:val="af9"/>
            </w:pPr>
            <w:r w:rsidRPr="009E0C98">
              <w:t>8</w:t>
            </w:r>
          </w:p>
        </w:tc>
        <w:tc>
          <w:tcPr>
            <w:tcW w:w="1055" w:type="dxa"/>
            <w:shd w:val="clear" w:color="auto" w:fill="auto"/>
          </w:tcPr>
          <w:p w:rsidR="00622AF4" w:rsidRPr="009E0C98" w:rsidRDefault="00D9779A" w:rsidP="00313C19">
            <w:pPr>
              <w:pStyle w:val="af9"/>
            </w:pPr>
            <w:r w:rsidRPr="009E0C98">
              <w:t>9</w:t>
            </w:r>
          </w:p>
        </w:tc>
        <w:tc>
          <w:tcPr>
            <w:tcW w:w="1579" w:type="dxa"/>
            <w:shd w:val="clear" w:color="auto" w:fill="auto"/>
          </w:tcPr>
          <w:p w:rsidR="00622AF4" w:rsidRPr="009E0C98" w:rsidRDefault="00622AF4" w:rsidP="00313C19">
            <w:pPr>
              <w:pStyle w:val="af9"/>
            </w:pPr>
            <w:r w:rsidRPr="009E0C98">
              <w:t>1</w:t>
            </w:r>
            <w:r w:rsidR="00D9779A" w:rsidRPr="009E0C98">
              <w:t>0</w:t>
            </w:r>
          </w:p>
        </w:tc>
      </w:tr>
      <w:tr w:rsidR="00622AF4" w:rsidRPr="008A587D" w:rsidTr="008A587D">
        <w:tc>
          <w:tcPr>
            <w:tcW w:w="2732" w:type="dxa"/>
            <w:shd w:val="clear" w:color="auto" w:fill="auto"/>
          </w:tcPr>
          <w:p w:rsidR="00AF7DB2" w:rsidRPr="009E0C98" w:rsidRDefault="00622AF4" w:rsidP="00313C19">
            <w:pPr>
              <w:pStyle w:val="af9"/>
            </w:pPr>
            <w:r w:rsidRPr="009E0C98">
              <w:t xml:space="preserve">1. Сырье и материалы, </w:t>
            </w:r>
            <w:r w:rsidR="00D854DB" w:rsidRPr="009E0C98">
              <w:t>кг</w:t>
            </w:r>
          </w:p>
        </w:tc>
        <w:tc>
          <w:tcPr>
            <w:tcW w:w="1230" w:type="dxa"/>
            <w:shd w:val="clear" w:color="auto" w:fill="auto"/>
          </w:tcPr>
          <w:p w:rsidR="00622AF4" w:rsidRPr="009E0C98" w:rsidRDefault="000B3282" w:rsidP="00313C19">
            <w:pPr>
              <w:pStyle w:val="af9"/>
            </w:pPr>
            <w:r w:rsidRPr="009E0C98">
              <w:t>2</w:t>
            </w:r>
            <w:r w:rsidR="002E4E48" w:rsidRPr="009E0C98">
              <w:t>2</w:t>
            </w:r>
            <w:r w:rsidRPr="009E0C98">
              <w:t>0,0</w:t>
            </w:r>
          </w:p>
        </w:tc>
        <w:tc>
          <w:tcPr>
            <w:tcW w:w="1109" w:type="dxa"/>
            <w:shd w:val="clear" w:color="auto" w:fill="auto"/>
          </w:tcPr>
          <w:p w:rsidR="00622AF4" w:rsidRPr="009E0C98" w:rsidRDefault="000B3282" w:rsidP="00313C19">
            <w:pPr>
              <w:pStyle w:val="af9"/>
            </w:pPr>
            <w:r w:rsidRPr="009E0C98">
              <w:t>10,</w:t>
            </w:r>
            <w:r w:rsidR="002E4E48" w:rsidRPr="009E0C98">
              <w:t>3</w:t>
            </w:r>
          </w:p>
        </w:tc>
        <w:tc>
          <w:tcPr>
            <w:tcW w:w="1524" w:type="dxa"/>
            <w:shd w:val="clear" w:color="auto" w:fill="auto"/>
          </w:tcPr>
          <w:p w:rsidR="00622AF4" w:rsidRPr="009E0C98" w:rsidRDefault="000B3282" w:rsidP="00313C19">
            <w:pPr>
              <w:pStyle w:val="af9"/>
            </w:pPr>
            <w:r w:rsidRPr="009E0C98">
              <w:t>2</w:t>
            </w:r>
            <w:r w:rsidR="002E4E48" w:rsidRPr="009E0C98">
              <w:t>26</w:t>
            </w:r>
            <w:r w:rsidR="00D04543" w:rsidRPr="009E0C98">
              <w:t>6</w:t>
            </w:r>
            <w:r w:rsidRPr="009E0C98">
              <w:t>,0</w:t>
            </w:r>
          </w:p>
        </w:tc>
        <w:tc>
          <w:tcPr>
            <w:tcW w:w="1138" w:type="dxa"/>
            <w:shd w:val="clear" w:color="auto" w:fill="auto"/>
          </w:tcPr>
          <w:p w:rsidR="00622AF4" w:rsidRPr="009E0C98" w:rsidRDefault="007C623E" w:rsidP="00313C19">
            <w:pPr>
              <w:pStyle w:val="af9"/>
            </w:pPr>
            <w:r w:rsidRPr="009E0C98">
              <w:t>2</w:t>
            </w:r>
            <w:r w:rsidR="00D04543" w:rsidRPr="009E0C98">
              <w:t>31</w:t>
            </w:r>
            <w:r w:rsidRPr="009E0C98">
              <w:t>,0</w:t>
            </w:r>
          </w:p>
        </w:tc>
        <w:tc>
          <w:tcPr>
            <w:tcW w:w="1039" w:type="dxa"/>
            <w:shd w:val="clear" w:color="auto" w:fill="auto"/>
          </w:tcPr>
          <w:p w:rsidR="00622AF4" w:rsidRPr="009E0C98" w:rsidRDefault="007C623E" w:rsidP="00313C19">
            <w:pPr>
              <w:pStyle w:val="af9"/>
            </w:pPr>
            <w:r w:rsidRPr="009E0C98">
              <w:t>10,3</w:t>
            </w:r>
          </w:p>
        </w:tc>
        <w:tc>
          <w:tcPr>
            <w:tcW w:w="1685" w:type="dxa"/>
            <w:shd w:val="clear" w:color="auto" w:fill="auto"/>
          </w:tcPr>
          <w:p w:rsidR="00622AF4" w:rsidRPr="009E0C98" w:rsidRDefault="007C623E" w:rsidP="00313C19">
            <w:pPr>
              <w:pStyle w:val="af9"/>
            </w:pPr>
            <w:r w:rsidRPr="009E0C98">
              <w:t>2</w:t>
            </w:r>
            <w:r w:rsidR="00D04543" w:rsidRPr="009E0C98">
              <w:t>37</w:t>
            </w:r>
            <w:r w:rsidR="00DF2BA5" w:rsidRPr="009E0C98">
              <w:t>9,3</w:t>
            </w:r>
          </w:p>
        </w:tc>
        <w:tc>
          <w:tcPr>
            <w:tcW w:w="1123" w:type="dxa"/>
            <w:shd w:val="clear" w:color="auto" w:fill="auto"/>
          </w:tcPr>
          <w:p w:rsidR="00622AF4" w:rsidRPr="009E0C98" w:rsidRDefault="007C623E" w:rsidP="00313C19">
            <w:pPr>
              <w:pStyle w:val="af9"/>
            </w:pPr>
            <w:r w:rsidRPr="009E0C98">
              <w:t>2</w:t>
            </w:r>
            <w:r w:rsidR="00D04543" w:rsidRPr="009E0C98">
              <w:t>42</w:t>
            </w:r>
            <w:r w:rsidRPr="009E0C98">
              <w:t>,0</w:t>
            </w:r>
          </w:p>
        </w:tc>
        <w:tc>
          <w:tcPr>
            <w:tcW w:w="1055" w:type="dxa"/>
            <w:shd w:val="clear" w:color="auto" w:fill="auto"/>
          </w:tcPr>
          <w:p w:rsidR="00622AF4" w:rsidRPr="009E0C98" w:rsidRDefault="007C623E" w:rsidP="00313C19">
            <w:pPr>
              <w:pStyle w:val="af9"/>
            </w:pPr>
            <w:r w:rsidRPr="009E0C98">
              <w:t>10,3</w:t>
            </w:r>
          </w:p>
        </w:tc>
        <w:tc>
          <w:tcPr>
            <w:tcW w:w="1579" w:type="dxa"/>
            <w:shd w:val="clear" w:color="auto" w:fill="auto"/>
          </w:tcPr>
          <w:p w:rsidR="00622AF4" w:rsidRPr="009E0C98" w:rsidRDefault="007C623E" w:rsidP="00313C19">
            <w:pPr>
              <w:pStyle w:val="af9"/>
            </w:pPr>
            <w:r w:rsidRPr="009E0C98">
              <w:t>2</w:t>
            </w:r>
            <w:r w:rsidR="00D04543" w:rsidRPr="009E0C98">
              <w:t>4</w:t>
            </w:r>
            <w:r w:rsidR="00A4138C" w:rsidRPr="009E0C98">
              <w:t>92</w:t>
            </w:r>
            <w:r w:rsidRPr="009E0C98">
              <w:t>,</w:t>
            </w:r>
            <w:r w:rsidR="00A4138C" w:rsidRPr="009E0C98">
              <w:t>6</w:t>
            </w:r>
          </w:p>
        </w:tc>
      </w:tr>
      <w:tr w:rsidR="00622AF4" w:rsidRPr="008A587D" w:rsidTr="008A587D">
        <w:tc>
          <w:tcPr>
            <w:tcW w:w="2732" w:type="dxa"/>
            <w:shd w:val="clear" w:color="auto" w:fill="auto"/>
          </w:tcPr>
          <w:p w:rsidR="00AF7DB2" w:rsidRPr="009E0C98" w:rsidRDefault="00622AF4" w:rsidP="00313C19">
            <w:pPr>
              <w:pStyle w:val="af9"/>
            </w:pPr>
            <w:r w:rsidRPr="009E0C98">
              <w:t xml:space="preserve">2. Топливо, </w:t>
            </w:r>
            <w:r w:rsidR="00D854DB" w:rsidRPr="009E0C98">
              <w:t>кг</w:t>
            </w:r>
          </w:p>
        </w:tc>
        <w:tc>
          <w:tcPr>
            <w:tcW w:w="1230" w:type="dxa"/>
            <w:shd w:val="clear" w:color="auto" w:fill="auto"/>
          </w:tcPr>
          <w:p w:rsidR="00622AF4" w:rsidRPr="009E0C98" w:rsidRDefault="000B3282" w:rsidP="00313C19">
            <w:pPr>
              <w:pStyle w:val="af9"/>
            </w:pPr>
            <w:r w:rsidRPr="009E0C98">
              <w:t>100,0</w:t>
            </w:r>
          </w:p>
        </w:tc>
        <w:tc>
          <w:tcPr>
            <w:tcW w:w="1109" w:type="dxa"/>
            <w:shd w:val="clear" w:color="auto" w:fill="auto"/>
          </w:tcPr>
          <w:p w:rsidR="00622AF4" w:rsidRPr="009E0C98" w:rsidRDefault="000B3282" w:rsidP="00313C19">
            <w:pPr>
              <w:pStyle w:val="af9"/>
            </w:pPr>
            <w:r w:rsidRPr="009E0C98">
              <w:t>500,0</w:t>
            </w:r>
          </w:p>
        </w:tc>
        <w:tc>
          <w:tcPr>
            <w:tcW w:w="1524" w:type="dxa"/>
            <w:shd w:val="clear" w:color="auto" w:fill="auto"/>
          </w:tcPr>
          <w:p w:rsidR="00622AF4" w:rsidRPr="009E0C98" w:rsidRDefault="000B3282" w:rsidP="00313C19">
            <w:pPr>
              <w:pStyle w:val="af9"/>
            </w:pPr>
            <w:r w:rsidRPr="009E0C98">
              <w:t>50,0</w:t>
            </w:r>
          </w:p>
        </w:tc>
        <w:tc>
          <w:tcPr>
            <w:tcW w:w="1138" w:type="dxa"/>
            <w:shd w:val="clear" w:color="auto" w:fill="auto"/>
          </w:tcPr>
          <w:p w:rsidR="00622AF4" w:rsidRPr="009E0C98" w:rsidRDefault="00AE719D" w:rsidP="00313C19">
            <w:pPr>
              <w:pStyle w:val="af9"/>
            </w:pPr>
            <w:r w:rsidRPr="009E0C98">
              <w:t>10</w:t>
            </w:r>
            <w:r w:rsidR="00D04543" w:rsidRPr="009E0C98">
              <w:t>5</w:t>
            </w:r>
            <w:r w:rsidRPr="009E0C98">
              <w:t>,0</w:t>
            </w:r>
          </w:p>
        </w:tc>
        <w:tc>
          <w:tcPr>
            <w:tcW w:w="1039" w:type="dxa"/>
            <w:shd w:val="clear" w:color="auto" w:fill="auto"/>
          </w:tcPr>
          <w:p w:rsidR="00622AF4" w:rsidRPr="009E0C98" w:rsidRDefault="00AE719D" w:rsidP="00313C19">
            <w:pPr>
              <w:pStyle w:val="af9"/>
            </w:pPr>
            <w:r w:rsidRPr="009E0C98">
              <w:t>500,0</w:t>
            </w:r>
          </w:p>
        </w:tc>
        <w:tc>
          <w:tcPr>
            <w:tcW w:w="1685" w:type="dxa"/>
            <w:shd w:val="clear" w:color="auto" w:fill="auto"/>
          </w:tcPr>
          <w:p w:rsidR="00622AF4" w:rsidRPr="009E0C98" w:rsidRDefault="00D04543" w:rsidP="00313C19">
            <w:pPr>
              <w:pStyle w:val="af9"/>
            </w:pPr>
            <w:r w:rsidRPr="009E0C98">
              <w:t>52,5</w:t>
            </w:r>
          </w:p>
        </w:tc>
        <w:tc>
          <w:tcPr>
            <w:tcW w:w="1123" w:type="dxa"/>
            <w:shd w:val="clear" w:color="auto" w:fill="auto"/>
          </w:tcPr>
          <w:p w:rsidR="00622AF4" w:rsidRPr="009E0C98" w:rsidRDefault="00AE719D" w:rsidP="00313C19">
            <w:pPr>
              <w:pStyle w:val="af9"/>
            </w:pPr>
            <w:r w:rsidRPr="009E0C98">
              <w:t>1</w:t>
            </w:r>
            <w:r w:rsidR="00D04543" w:rsidRPr="009E0C98">
              <w:t>1</w:t>
            </w:r>
            <w:r w:rsidRPr="009E0C98">
              <w:t>0,0</w:t>
            </w:r>
          </w:p>
        </w:tc>
        <w:tc>
          <w:tcPr>
            <w:tcW w:w="1055" w:type="dxa"/>
            <w:shd w:val="clear" w:color="auto" w:fill="auto"/>
          </w:tcPr>
          <w:p w:rsidR="00622AF4" w:rsidRPr="009E0C98" w:rsidRDefault="00AE719D" w:rsidP="00313C19">
            <w:pPr>
              <w:pStyle w:val="af9"/>
            </w:pPr>
            <w:r w:rsidRPr="009E0C98">
              <w:t>500,0</w:t>
            </w:r>
          </w:p>
        </w:tc>
        <w:tc>
          <w:tcPr>
            <w:tcW w:w="1579" w:type="dxa"/>
            <w:shd w:val="clear" w:color="auto" w:fill="auto"/>
          </w:tcPr>
          <w:p w:rsidR="00622AF4" w:rsidRPr="009E0C98" w:rsidRDefault="00D04543" w:rsidP="00313C19">
            <w:pPr>
              <w:pStyle w:val="af9"/>
            </w:pPr>
            <w:r w:rsidRPr="009E0C98">
              <w:t>55</w:t>
            </w:r>
            <w:r w:rsidR="00AE719D" w:rsidRPr="009E0C98">
              <w:t>,0</w:t>
            </w:r>
          </w:p>
        </w:tc>
      </w:tr>
      <w:tr w:rsidR="00622AF4" w:rsidRPr="008A587D" w:rsidTr="008A587D">
        <w:tc>
          <w:tcPr>
            <w:tcW w:w="2732" w:type="dxa"/>
            <w:shd w:val="clear" w:color="auto" w:fill="auto"/>
          </w:tcPr>
          <w:p w:rsidR="00AF7DB2" w:rsidRPr="009E0C98" w:rsidRDefault="00622AF4" w:rsidP="00313C19">
            <w:pPr>
              <w:pStyle w:val="af9"/>
            </w:pPr>
            <w:r w:rsidRPr="009E0C98">
              <w:t xml:space="preserve">3. Электроэнергия, </w:t>
            </w:r>
            <w:r w:rsidR="002C369A" w:rsidRPr="009E0C98">
              <w:t>КВт</w:t>
            </w:r>
          </w:p>
        </w:tc>
        <w:tc>
          <w:tcPr>
            <w:tcW w:w="1230" w:type="dxa"/>
            <w:shd w:val="clear" w:color="auto" w:fill="auto"/>
          </w:tcPr>
          <w:p w:rsidR="00622AF4" w:rsidRPr="009E0C98" w:rsidRDefault="000B3282" w:rsidP="00313C19">
            <w:pPr>
              <w:pStyle w:val="af9"/>
            </w:pPr>
            <w:r w:rsidRPr="009E0C98">
              <w:t>80,0</w:t>
            </w:r>
          </w:p>
        </w:tc>
        <w:tc>
          <w:tcPr>
            <w:tcW w:w="1109" w:type="dxa"/>
            <w:shd w:val="clear" w:color="auto" w:fill="auto"/>
          </w:tcPr>
          <w:p w:rsidR="00622AF4" w:rsidRPr="009E0C98" w:rsidRDefault="00622AF4" w:rsidP="00313C19">
            <w:pPr>
              <w:pStyle w:val="af9"/>
            </w:pPr>
            <w:r w:rsidRPr="009E0C98">
              <w:t>1,2</w:t>
            </w:r>
            <w:r w:rsidR="007C3036" w:rsidRPr="009E0C98">
              <w:t>5</w:t>
            </w:r>
          </w:p>
        </w:tc>
        <w:tc>
          <w:tcPr>
            <w:tcW w:w="1524" w:type="dxa"/>
            <w:shd w:val="clear" w:color="auto" w:fill="auto"/>
          </w:tcPr>
          <w:p w:rsidR="00622AF4" w:rsidRPr="009E0C98" w:rsidRDefault="000B3282" w:rsidP="00313C19">
            <w:pPr>
              <w:pStyle w:val="af9"/>
            </w:pPr>
            <w:r w:rsidRPr="009E0C98">
              <w:t>100,0</w:t>
            </w:r>
          </w:p>
        </w:tc>
        <w:tc>
          <w:tcPr>
            <w:tcW w:w="1138" w:type="dxa"/>
            <w:shd w:val="clear" w:color="auto" w:fill="auto"/>
          </w:tcPr>
          <w:p w:rsidR="00622AF4" w:rsidRPr="009E0C98" w:rsidRDefault="00E57FE5" w:rsidP="00313C19">
            <w:pPr>
              <w:pStyle w:val="af9"/>
            </w:pPr>
            <w:r w:rsidRPr="009E0C98">
              <w:t>8</w:t>
            </w:r>
            <w:r w:rsidR="00D04543" w:rsidRPr="009E0C98">
              <w:t>4</w:t>
            </w:r>
            <w:r w:rsidRPr="009E0C98">
              <w:t>,0</w:t>
            </w:r>
          </w:p>
        </w:tc>
        <w:tc>
          <w:tcPr>
            <w:tcW w:w="1039" w:type="dxa"/>
            <w:shd w:val="clear" w:color="auto" w:fill="auto"/>
          </w:tcPr>
          <w:p w:rsidR="00622AF4" w:rsidRPr="009E0C98" w:rsidRDefault="00E57FE5" w:rsidP="00313C19">
            <w:pPr>
              <w:pStyle w:val="af9"/>
            </w:pPr>
            <w:r w:rsidRPr="009E0C98">
              <w:t>1,25</w:t>
            </w:r>
          </w:p>
        </w:tc>
        <w:tc>
          <w:tcPr>
            <w:tcW w:w="1685" w:type="dxa"/>
            <w:shd w:val="clear" w:color="auto" w:fill="auto"/>
          </w:tcPr>
          <w:p w:rsidR="00622AF4" w:rsidRPr="009E0C98" w:rsidRDefault="00D04543" w:rsidP="00313C19">
            <w:pPr>
              <w:pStyle w:val="af9"/>
            </w:pPr>
            <w:r w:rsidRPr="009E0C98">
              <w:t>105</w:t>
            </w:r>
            <w:r w:rsidR="00E57FE5" w:rsidRPr="009E0C98">
              <w:t>,0</w:t>
            </w:r>
          </w:p>
        </w:tc>
        <w:tc>
          <w:tcPr>
            <w:tcW w:w="1123" w:type="dxa"/>
            <w:shd w:val="clear" w:color="auto" w:fill="auto"/>
          </w:tcPr>
          <w:p w:rsidR="00622AF4" w:rsidRPr="009E0C98" w:rsidRDefault="00E57FE5" w:rsidP="00313C19">
            <w:pPr>
              <w:pStyle w:val="af9"/>
            </w:pPr>
            <w:r w:rsidRPr="009E0C98">
              <w:t>8</w:t>
            </w:r>
            <w:r w:rsidR="00D04543" w:rsidRPr="009E0C98">
              <w:t>8</w:t>
            </w:r>
            <w:r w:rsidRPr="009E0C98">
              <w:t>,0</w:t>
            </w:r>
          </w:p>
        </w:tc>
        <w:tc>
          <w:tcPr>
            <w:tcW w:w="1055" w:type="dxa"/>
            <w:shd w:val="clear" w:color="auto" w:fill="auto"/>
          </w:tcPr>
          <w:p w:rsidR="00622AF4" w:rsidRPr="009E0C98" w:rsidRDefault="00E57FE5" w:rsidP="00313C19">
            <w:pPr>
              <w:pStyle w:val="af9"/>
            </w:pPr>
            <w:r w:rsidRPr="009E0C98">
              <w:t>1,25</w:t>
            </w:r>
          </w:p>
        </w:tc>
        <w:tc>
          <w:tcPr>
            <w:tcW w:w="1579" w:type="dxa"/>
            <w:shd w:val="clear" w:color="auto" w:fill="auto"/>
          </w:tcPr>
          <w:p w:rsidR="00622AF4" w:rsidRPr="009E0C98" w:rsidRDefault="00E57FE5" w:rsidP="00313C19">
            <w:pPr>
              <w:pStyle w:val="af9"/>
            </w:pPr>
            <w:r w:rsidRPr="009E0C98">
              <w:t>1</w:t>
            </w:r>
            <w:r w:rsidR="00D04543" w:rsidRPr="009E0C98">
              <w:t>1</w:t>
            </w:r>
            <w:r w:rsidRPr="009E0C98">
              <w:t>0,0</w:t>
            </w:r>
          </w:p>
        </w:tc>
      </w:tr>
      <w:tr w:rsidR="00622AF4" w:rsidRPr="008A587D" w:rsidTr="008A587D">
        <w:tc>
          <w:tcPr>
            <w:tcW w:w="2732" w:type="dxa"/>
            <w:shd w:val="clear" w:color="auto" w:fill="auto"/>
          </w:tcPr>
          <w:p w:rsidR="00AF7DB2" w:rsidRPr="009E0C98" w:rsidRDefault="00622AF4" w:rsidP="00313C19">
            <w:pPr>
              <w:pStyle w:val="af9"/>
            </w:pPr>
            <w:r w:rsidRPr="009E0C98">
              <w:t xml:space="preserve">4. Тара, </w:t>
            </w:r>
            <w:r w:rsidR="002C369A" w:rsidRPr="009E0C98">
              <w:t>шт.</w:t>
            </w:r>
          </w:p>
        </w:tc>
        <w:tc>
          <w:tcPr>
            <w:tcW w:w="1230" w:type="dxa"/>
            <w:shd w:val="clear" w:color="auto" w:fill="auto"/>
          </w:tcPr>
          <w:p w:rsidR="00622AF4" w:rsidRPr="009E0C98" w:rsidRDefault="004A1BD9" w:rsidP="00313C19">
            <w:pPr>
              <w:pStyle w:val="af9"/>
            </w:pPr>
            <w:r w:rsidRPr="009E0C98">
              <w:t>160</w:t>
            </w:r>
          </w:p>
        </w:tc>
        <w:tc>
          <w:tcPr>
            <w:tcW w:w="1109" w:type="dxa"/>
            <w:shd w:val="clear" w:color="auto" w:fill="auto"/>
          </w:tcPr>
          <w:p w:rsidR="00622AF4" w:rsidRPr="009E0C98" w:rsidRDefault="004A1BD9" w:rsidP="00313C19">
            <w:pPr>
              <w:pStyle w:val="af9"/>
            </w:pPr>
            <w:r w:rsidRPr="009E0C98">
              <w:t>1,2</w:t>
            </w:r>
            <w:r w:rsidR="000B3282" w:rsidRPr="009E0C98">
              <w:t>5</w:t>
            </w:r>
          </w:p>
        </w:tc>
        <w:tc>
          <w:tcPr>
            <w:tcW w:w="1524" w:type="dxa"/>
            <w:shd w:val="clear" w:color="auto" w:fill="auto"/>
          </w:tcPr>
          <w:p w:rsidR="00622AF4" w:rsidRPr="009E0C98" w:rsidRDefault="000B3282" w:rsidP="00313C19">
            <w:pPr>
              <w:pStyle w:val="af9"/>
            </w:pPr>
            <w:r w:rsidRPr="009E0C98">
              <w:t>200,0</w:t>
            </w:r>
          </w:p>
        </w:tc>
        <w:tc>
          <w:tcPr>
            <w:tcW w:w="1138" w:type="dxa"/>
            <w:shd w:val="clear" w:color="auto" w:fill="auto"/>
          </w:tcPr>
          <w:p w:rsidR="00622AF4" w:rsidRPr="009E0C98" w:rsidRDefault="00011453" w:rsidP="00313C19">
            <w:pPr>
              <w:pStyle w:val="af9"/>
            </w:pPr>
            <w:r w:rsidRPr="009E0C98">
              <w:t>16</w:t>
            </w:r>
            <w:r w:rsidR="00D04543" w:rsidRPr="009E0C98">
              <w:t>8</w:t>
            </w:r>
            <w:r w:rsidRPr="009E0C98">
              <w:t>,0</w:t>
            </w:r>
          </w:p>
        </w:tc>
        <w:tc>
          <w:tcPr>
            <w:tcW w:w="1039" w:type="dxa"/>
            <w:shd w:val="clear" w:color="auto" w:fill="auto"/>
          </w:tcPr>
          <w:p w:rsidR="00622AF4" w:rsidRPr="009E0C98" w:rsidRDefault="00011453" w:rsidP="00313C19">
            <w:pPr>
              <w:pStyle w:val="af9"/>
            </w:pPr>
            <w:r w:rsidRPr="009E0C98">
              <w:t>1,25</w:t>
            </w:r>
          </w:p>
        </w:tc>
        <w:tc>
          <w:tcPr>
            <w:tcW w:w="1685" w:type="dxa"/>
            <w:shd w:val="clear" w:color="auto" w:fill="auto"/>
          </w:tcPr>
          <w:p w:rsidR="00622AF4" w:rsidRPr="009E0C98" w:rsidRDefault="00D04543" w:rsidP="00313C19">
            <w:pPr>
              <w:pStyle w:val="af9"/>
            </w:pPr>
            <w:r w:rsidRPr="009E0C98">
              <w:t>210</w:t>
            </w:r>
            <w:r w:rsidR="00011453" w:rsidRPr="009E0C98">
              <w:t>,0</w:t>
            </w:r>
          </w:p>
        </w:tc>
        <w:tc>
          <w:tcPr>
            <w:tcW w:w="1123" w:type="dxa"/>
            <w:shd w:val="clear" w:color="auto" w:fill="auto"/>
          </w:tcPr>
          <w:p w:rsidR="00622AF4" w:rsidRPr="009E0C98" w:rsidRDefault="00D04543" w:rsidP="00313C19">
            <w:pPr>
              <w:pStyle w:val="af9"/>
            </w:pPr>
            <w:r w:rsidRPr="009E0C98">
              <w:t>176</w:t>
            </w:r>
            <w:r w:rsidR="00011453" w:rsidRPr="009E0C98">
              <w:t>,0</w:t>
            </w:r>
          </w:p>
        </w:tc>
        <w:tc>
          <w:tcPr>
            <w:tcW w:w="1055" w:type="dxa"/>
            <w:shd w:val="clear" w:color="auto" w:fill="auto"/>
          </w:tcPr>
          <w:p w:rsidR="00622AF4" w:rsidRPr="009E0C98" w:rsidRDefault="00011453" w:rsidP="00313C19">
            <w:pPr>
              <w:pStyle w:val="af9"/>
            </w:pPr>
            <w:r w:rsidRPr="009E0C98">
              <w:t>1,25</w:t>
            </w:r>
          </w:p>
        </w:tc>
        <w:tc>
          <w:tcPr>
            <w:tcW w:w="1579" w:type="dxa"/>
            <w:shd w:val="clear" w:color="auto" w:fill="auto"/>
          </w:tcPr>
          <w:p w:rsidR="00622AF4" w:rsidRPr="009E0C98" w:rsidRDefault="00011453" w:rsidP="00313C19">
            <w:pPr>
              <w:pStyle w:val="af9"/>
            </w:pPr>
            <w:r w:rsidRPr="009E0C98">
              <w:t>2</w:t>
            </w:r>
            <w:r w:rsidR="00D04543" w:rsidRPr="009E0C98">
              <w:t>2</w:t>
            </w:r>
            <w:r w:rsidRPr="009E0C98">
              <w:t>0,0</w:t>
            </w:r>
          </w:p>
        </w:tc>
      </w:tr>
      <w:tr w:rsidR="00622AF4" w:rsidRPr="008A587D" w:rsidTr="008A587D">
        <w:tc>
          <w:tcPr>
            <w:tcW w:w="2732" w:type="dxa"/>
            <w:shd w:val="clear" w:color="auto" w:fill="auto"/>
          </w:tcPr>
          <w:p w:rsidR="00AF7DB2" w:rsidRPr="009E0C98" w:rsidRDefault="00622AF4" w:rsidP="00313C19">
            <w:pPr>
              <w:pStyle w:val="af9"/>
            </w:pPr>
            <w:r w:rsidRPr="009E0C98">
              <w:t>5. Запасные части</w:t>
            </w:r>
          </w:p>
        </w:tc>
        <w:tc>
          <w:tcPr>
            <w:tcW w:w="1230" w:type="dxa"/>
            <w:shd w:val="clear" w:color="auto" w:fill="auto"/>
          </w:tcPr>
          <w:p w:rsidR="00622AF4" w:rsidRPr="009E0C98" w:rsidRDefault="00622AF4" w:rsidP="00313C19">
            <w:pPr>
              <w:pStyle w:val="af9"/>
            </w:pPr>
            <w:r w:rsidRPr="009E0C98">
              <w:t>-</w:t>
            </w:r>
          </w:p>
        </w:tc>
        <w:tc>
          <w:tcPr>
            <w:tcW w:w="1109" w:type="dxa"/>
            <w:shd w:val="clear" w:color="auto" w:fill="auto"/>
          </w:tcPr>
          <w:p w:rsidR="00622AF4" w:rsidRPr="009E0C98" w:rsidRDefault="00622AF4" w:rsidP="00313C19">
            <w:pPr>
              <w:pStyle w:val="af9"/>
            </w:pPr>
            <w:r w:rsidRPr="009E0C98">
              <w:t>-</w:t>
            </w:r>
          </w:p>
        </w:tc>
        <w:tc>
          <w:tcPr>
            <w:tcW w:w="1524" w:type="dxa"/>
            <w:shd w:val="clear" w:color="auto" w:fill="auto"/>
          </w:tcPr>
          <w:p w:rsidR="00622AF4" w:rsidRPr="009E0C98" w:rsidRDefault="000B3282" w:rsidP="00313C19">
            <w:pPr>
              <w:pStyle w:val="af9"/>
            </w:pPr>
            <w:r w:rsidRPr="009E0C98">
              <w:t>300,0</w:t>
            </w:r>
          </w:p>
        </w:tc>
        <w:tc>
          <w:tcPr>
            <w:tcW w:w="1138" w:type="dxa"/>
            <w:shd w:val="clear" w:color="auto" w:fill="auto"/>
          </w:tcPr>
          <w:p w:rsidR="00622AF4" w:rsidRPr="009E0C98" w:rsidRDefault="00011453" w:rsidP="00313C19">
            <w:pPr>
              <w:pStyle w:val="af9"/>
            </w:pPr>
            <w:r w:rsidRPr="009E0C98">
              <w:t>-</w:t>
            </w:r>
          </w:p>
        </w:tc>
        <w:tc>
          <w:tcPr>
            <w:tcW w:w="1039" w:type="dxa"/>
            <w:shd w:val="clear" w:color="auto" w:fill="auto"/>
          </w:tcPr>
          <w:p w:rsidR="00622AF4" w:rsidRPr="009E0C98" w:rsidRDefault="00011453" w:rsidP="00313C19">
            <w:pPr>
              <w:pStyle w:val="af9"/>
            </w:pPr>
            <w:r w:rsidRPr="009E0C98">
              <w:t>-</w:t>
            </w:r>
          </w:p>
        </w:tc>
        <w:tc>
          <w:tcPr>
            <w:tcW w:w="1685" w:type="dxa"/>
            <w:shd w:val="clear" w:color="auto" w:fill="auto"/>
          </w:tcPr>
          <w:p w:rsidR="00622AF4" w:rsidRPr="009E0C98" w:rsidRDefault="00011453" w:rsidP="00313C19">
            <w:pPr>
              <w:pStyle w:val="af9"/>
            </w:pPr>
            <w:r w:rsidRPr="009E0C98">
              <w:t>3</w:t>
            </w:r>
            <w:r w:rsidR="00D04543" w:rsidRPr="009E0C98">
              <w:t>15</w:t>
            </w:r>
            <w:r w:rsidRPr="009E0C98">
              <w:t>,0</w:t>
            </w:r>
          </w:p>
        </w:tc>
        <w:tc>
          <w:tcPr>
            <w:tcW w:w="1123" w:type="dxa"/>
            <w:shd w:val="clear" w:color="auto" w:fill="auto"/>
          </w:tcPr>
          <w:p w:rsidR="00622AF4" w:rsidRPr="009E0C98" w:rsidRDefault="00011453" w:rsidP="00313C19">
            <w:pPr>
              <w:pStyle w:val="af9"/>
            </w:pPr>
            <w:r w:rsidRPr="009E0C98">
              <w:t>-</w:t>
            </w:r>
          </w:p>
        </w:tc>
        <w:tc>
          <w:tcPr>
            <w:tcW w:w="1055" w:type="dxa"/>
            <w:shd w:val="clear" w:color="auto" w:fill="auto"/>
          </w:tcPr>
          <w:p w:rsidR="00622AF4" w:rsidRPr="009E0C98" w:rsidRDefault="00011453" w:rsidP="00313C19">
            <w:pPr>
              <w:pStyle w:val="af9"/>
            </w:pPr>
            <w:r w:rsidRPr="009E0C98">
              <w:t>-</w:t>
            </w:r>
          </w:p>
        </w:tc>
        <w:tc>
          <w:tcPr>
            <w:tcW w:w="1579" w:type="dxa"/>
            <w:shd w:val="clear" w:color="auto" w:fill="auto"/>
          </w:tcPr>
          <w:p w:rsidR="00622AF4" w:rsidRPr="009E0C98" w:rsidRDefault="00011453" w:rsidP="00313C19">
            <w:pPr>
              <w:pStyle w:val="af9"/>
            </w:pPr>
            <w:r w:rsidRPr="009E0C98">
              <w:t>3</w:t>
            </w:r>
            <w:r w:rsidR="00D04543" w:rsidRPr="009E0C98">
              <w:t>3</w:t>
            </w:r>
            <w:r w:rsidRPr="009E0C98">
              <w:t>0,0</w:t>
            </w:r>
          </w:p>
        </w:tc>
      </w:tr>
      <w:tr w:rsidR="00622AF4" w:rsidRPr="008A587D" w:rsidTr="008A587D">
        <w:tc>
          <w:tcPr>
            <w:tcW w:w="2732" w:type="dxa"/>
            <w:shd w:val="clear" w:color="auto" w:fill="auto"/>
          </w:tcPr>
          <w:p w:rsidR="00AF7DB2" w:rsidRPr="009E0C98" w:rsidRDefault="00622AF4" w:rsidP="00313C19">
            <w:pPr>
              <w:pStyle w:val="af9"/>
            </w:pPr>
            <w:r w:rsidRPr="009E0C98">
              <w:t>6. Прочие</w:t>
            </w:r>
          </w:p>
        </w:tc>
        <w:tc>
          <w:tcPr>
            <w:tcW w:w="1230" w:type="dxa"/>
            <w:shd w:val="clear" w:color="auto" w:fill="auto"/>
          </w:tcPr>
          <w:p w:rsidR="00622AF4" w:rsidRPr="009E0C98" w:rsidRDefault="00622AF4" w:rsidP="00313C19">
            <w:pPr>
              <w:pStyle w:val="af9"/>
            </w:pPr>
            <w:r w:rsidRPr="009E0C98">
              <w:t>-</w:t>
            </w:r>
          </w:p>
        </w:tc>
        <w:tc>
          <w:tcPr>
            <w:tcW w:w="1109" w:type="dxa"/>
            <w:shd w:val="clear" w:color="auto" w:fill="auto"/>
          </w:tcPr>
          <w:p w:rsidR="00622AF4" w:rsidRPr="009E0C98" w:rsidRDefault="00622AF4" w:rsidP="00313C19">
            <w:pPr>
              <w:pStyle w:val="af9"/>
            </w:pPr>
            <w:r w:rsidRPr="009E0C98">
              <w:t>-</w:t>
            </w:r>
          </w:p>
        </w:tc>
        <w:tc>
          <w:tcPr>
            <w:tcW w:w="1524" w:type="dxa"/>
            <w:shd w:val="clear" w:color="auto" w:fill="auto"/>
          </w:tcPr>
          <w:p w:rsidR="00622AF4" w:rsidRPr="009E0C98" w:rsidRDefault="002E4E48" w:rsidP="00313C19">
            <w:pPr>
              <w:pStyle w:val="af9"/>
            </w:pPr>
            <w:r w:rsidRPr="009E0C98">
              <w:t>90,0</w:t>
            </w:r>
          </w:p>
        </w:tc>
        <w:tc>
          <w:tcPr>
            <w:tcW w:w="1138" w:type="dxa"/>
            <w:shd w:val="clear" w:color="auto" w:fill="auto"/>
          </w:tcPr>
          <w:p w:rsidR="00622AF4" w:rsidRPr="009E0C98" w:rsidRDefault="00011453" w:rsidP="00313C19">
            <w:pPr>
              <w:pStyle w:val="af9"/>
            </w:pPr>
            <w:r w:rsidRPr="009E0C98">
              <w:t>-</w:t>
            </w:r>
          </w:p>
        </w:tc>
        <w:tc>
          <w:tcPr>
            <w:tcW w:w="1039" w:type="dxa"/>
            <w:shd w:val="clear" w:color="auto" w:fill="auto"/>
          </w:tcPr>
          <w:p w:rsidR="00622AF4" w:rsidRPr="009E0C98" w:rsidRDefault="00011453" w:rsidP="00313C19">
            <w:pPr>
              <w:pStyle w:val="af9"/>
            </w:pPr>
            <w:r w:rsidRPr="009E0C98">
              <w:t>-</w:t>
            </w:r>
          </w:p>
        </w:tc>
        <w:tc>
          <w:tcPr>
            <w:tcW w:w="1685" w:type="dxa"/>
            <w:shd w:val="clear" w:color="auto" w:fill="auto"/>
          </w:tcPr>
          <w:p w:rsidR="00622AF4" w:rsidRPr="009E0C98" w:rsidRDefault="00011453" w:rsidP="00313C19">
            <w:pPr>
              <w:pStyle w:val="af9"/>
            </w:pPr>
            <w:r w:rsidRPr="009E0C98">
              <w:t>9</w:t>
            </w:r>
            <w:r w:rsidR="00D04543" w:rsidRPr="009E0C98">
              <w:t>4</w:t>
            </w:r>
            <w:r w:rsidRPr="009E0C98">
              <w:t>,</w:t>
            </w:r>
            <w:r w:rsidR="00D04543" w:rsidRPr="009E0C98">
              <w:t>5</w:t>
            </w:r>
          </w:p>
        </w:tc>
        <w:tc>
          <w:tcPr>
            <w:tcW w:w="1123" w:type="dxa"/>
            <w:shd w:val="clear" w:color="auto" w:fill="auto"/>
          </w:tcPr>
          <w:p w:rsidR="00622AF4" w:rsidRPr="009E0C98" w:rsidRDefault="00011453" w:rsidP="00313C19">
            <w:pPr>
              <w:pStyle w:val="af9"/>
            </w:pPr>
            <w:r w:rsidRPr="009E0C98">
              <w:t>-</w:t>
            </w:r>
          </w:p>
        </w:tc>
        <w:tc>
          <w:tcPr>
            <w:tcW w:w="1055" w:type="dxa"/>
            <w:shd w:val="clear" w:color="auto" w:fill="auto"/>
          </w:tcPr>
          <w:p w:rsidR="00622AF4" w:rsidRPr="009E0C98" w:rsidRDefault="00011453" w:rsidP="00313C19">
            <w:pPr>
              <w:pStyle w:val="af9"/>
            </w:pPr>
            <w:r w:rsidRPr="009E0C98">
              <w:t>-</w:t>
            </w:r>
          </w:p>
        </w:tc>
        <w:tc>
          <w:tcPr>
            <w:tcW w:w="1579" w:type="dxa"/>
            <w:shd w:val="clear" w:color="auto" w:fill="auto"/>
          </w:tcPr>
          <w:p w:rsidR="00622AF4" w:rsidRPr="009E0C98" w:rsidRDefault="00011453" w:rsidP="00313C19">
            <w:pPr>
              <w:pStyle w:val="af9"/>
            </w:pPr>
            <w:r w:rsidRPr="009E0C98">
              <w:t>9</w:t>
            </w:r>
            <w:r w:rsidR="00D04543" w:rsidRPr="009E0C98">
              <w:t>9</w:t>
            </w:r>
            <w:r w:rsidRPr="009E0C98">
              <w:t>,0</w:t>
            </w:r>
          </w:p>
        </w:tc>
      </w:tr>
      <w:tr w:rsidR="00622AF4" w:rsidRPr="008A587D" w:rsidTr="008A587D">
        <w:tc>
          <w:tcPr>
            <w:tcW w:w="2732" w:type="dxa"/>
            <w:shd w:val="clear" w:color="auto" w:fill="auto"/>
          </w:tcPr>
          <w:p w:rsidR="00E71E29" w:rsidRPr="008A587D" w:rsidRDefault="00E71E29" w:rsidP="00313C19">
            <w:pPr>
              <w:pStyle w:val="af9"/>
              <w:rPr>
                <w:b/>
                <w:bCs/>
              </w:rPr>
            </w:pPr>
          </w:p>
          <w:p w:rsidR="00AF7DB2" w:rsidRPr="008A587D" w:rsidRDefault="00622AF4" w:rsidP="00313C19">
            <w:pPr>
              <w:pStyle w:val="af9"/>
              <w:rPr>
                <w:b/>
                <w:bCs/>
              </w:rPr>
            </w:pPr>
            <w:r w:rsidRPr="008A587D">
              <w:rPr>
                <w:b/>
                <w:bCs/>
              </w:rPr>
              <w:t>Итого :</w:t>
            </w:r>
          </w:p>
        </w:tc>
        <w:tc>
          <w:tcPr>
            <w:tcW w:w="1230" w:type="dxa"/>
            <w:shd w:val="clear" w:color="auto" w:fill="auto"/>
          </w:tcPr>
          <w:p w:rsidR="00E71E29" w:rsidRPr="008A587D" w:rsidRDefault="00E71E29" w:rsidP="00313C19">
            <w:pPr>
              <w:pStyle w:val="af9"/>
              <w:rPr>
                <w:b/>
                <w:bCs/>
              </w:rPr>
            </w:pPr>
          </w:p>
          <w:p w:rsidR="00622AF4" w:rsidRPr="008A587D" w:rsidRDefault="00E35E3A" w:rsidP="00313C19">
            <w:pPr>
              <w:pStyle w:val="af9"/>
              <w:rPr>
                <w:b/>
                <w:bCs/>
              </w:rPr>
            </w:pPr>
            <w:r w:rsidRPr="008A587D">
              <w:rPr>
                <w:b/>
                <w:bCs/>
              </w:rPr>
              <w:t>Х</w:t>
            </w:r>
          </w:p>
        </w:tc>
        <w:tc>
          <w:tcPr>
            <w:tcW w:w="1109" w:type="dxa"/>
            <w:shd w:val="clear" w:color="auto" w:fill="auto"/>
          </w:tcPr>
          <w:p w:rsidR="00E71E29" w:rsidRPr="008A587D" w:rsidRDefault="00E71E29" w:rsidP="00313C19">
            <w:pPr>
              <w:pStyle w:val="af9"/>
              <w:rPr>
                <w:b/>
                <w:bCs/>
              </w:rPr>
            </w:pPr>
          </w:p>
          <w:p w:rsidR="00622AF4" w:rsidRPr="008A587D" w:rsidRDefault="00622AF4" w:rsidP="00313C19">
            <w:pPr>
              <w:pStyle w:val="af9"/>
              <w:rPr>
                <w:b/>
                <w:bCs/>
              </w:rPr>
            </w:pPr>
            <w:r w:rsidRPr="008A587D">
              <w:rPr>
                <w:b/>
                <w:bCs/>
              </w:rPr>
              <w:t>Х</w:t>
            </w:r>
          </w:p>
        </w:tc>
        <w:tc>
          <w:tcPr>
            <w:tcW w:w="1524" w:type="dxa"/>
            <w:shd w:val="clear" w:color="auto" w:fill="auto"/>
          </w:tcPr>
          <w:p w:rsidR="00E71E29" w:rsidRPr="008A587D" w:rsidRDefault="00E71E29" w:rsidP="00313C19">
            <w:pPr>
              <w:pStyle w:val="af9"/>
              <w:rPr>
                <w:b/>
                <w:bCs/>
              </w:rPr>
            </w:pPr>
          </w:p>
          <w:p w:rsidR="00622AF4" w:rsidRPr="008A587D" w:rsidRDefault="00622AF4" w:rsidP="00313C19">
            <w:pPr>
              <w:pStyle w:val="af9"/>
              <w:rPr>
                <w:b/>
                <w:bCs/>
              </w:rPr>
            </w:pPr>
            <w:r w:rsidRPr="008A587D">
              <w:rPr>
                <w:b/>
                <w:bCs/>
              </w:rPr>
              <w:t>300</w:t>
            </w:r>
            <w:r w:rsidR="00D04543" w:rsidRPr="008A587D">
              <w:rPr>
                <w:b/>
                <w:bCs/>
              </w:rPr>
              <w:t>6</w:t>
            </w:r>
            <w:r w:rsidRPr="008A587D">
              <w:rPr>
                <w:b/>
                <w:bCs/>
              </w:rPr>
              <w:t>,0</w:t>
            </w:r>
          </w:p>
        </w:tc>
        <w:tc>
          <w:tcPr>
            <w:tcW w:w="1138" w:type="dxa"/>
            <w:shd w:val="clear" w:color="auto" w:fill="auto"/>
          </w:tcPr>
          <w:p w:rsidR="00E71E29" w:rsidRPr="008A587D" w:rsidRDefault="00E71E29" w:rsidP="00313C19">
            <w:pPr>
              <w:pStyle w:val="af9"/>
              <w:rPr>
                <w:b/>
                <w:bCs/>
              </w:rPr>
            </w:pPr>
          </w:p>
          <w:p w:rsidR="00622AF4" w:rsidRPr="008A587D" w:rsidRDefault="00E35E3A" w:rsidP="00313C19">
            <w:pPr>
              <w:pStyle w:val="af9"/>
              <w:rPr>
                <w:b/>
                <w:bCs/>
              </w:rPr>
            </w:pPr>
            <w:r w:rsidRPr="008A587D">
              <w:rPr>
                <w:b/>
                <w:bCs/>
              </w:rPr>
              <w:t>Х</w:t>
            </w:r>
          </w:p>
        </w:tc>
        <w:tc>
          <w:tcPr>
            <w:tcW w:w="1039" w:type="dxa"/>
            <w:shd w:val="clear" w:color="auto" w:fill="auto"/>
          </w:tcPr>
          <w:p w:rsidR="00E71E29" w:rsidRPr="008A587D" w:rsidRDefault="00E71E29" w:rsidP="00313C19">
            <w:pPr>
              <w:pStyle w:val="af9"/>
              <w:rPr>
                <w:b/>
                <w:bCs/>
              </w:rPr>
            </w:pPr>
          </w:p>
          <w:p w:rsidR="00622AF4" w:rsidRPr="008A587D" w:rsidRDefault="00E35E3A" w:rsidP="00313C19">
            <w:pPr>
              <w:pStyle w:val="af9"/>
              <w:rPr>
                <w:b/>
                <w:bCs/>
              </w:rPr>
            </w:pPr>
            <w:r w:rsidRPr="008A587D">
              <w:rPr>
                <w:b/>
                <w:bCs/>
              </w:rPr>
              <w:t>Х</w:t>
            </w:r>
          </w:p>
        </w:tc>
        <w:tc>
          <w:tcPr>
            <w:tcW w:w="1685" w:type="dxa"/>
            <w:shd w:val="clear" w:color="auto" w:fill="auto"/>
          </w:tcPr>
          <w:p w:rsidR="00E71E29" w:rsidRPr="008A587D" w:rsidRDefault="00E71E29" w:rsidP="00313C19">
            <w:pPr>
              <w:pStyle w:val="af9"/>
              <w:rPr>
                <w:b/>
                <w:bCs/>
              </w:rPr>
            </w:pPr>
          </w:p>
          <w:p w:rsidR="00622AF4" w:rsidRPr="008A587D" w:rsidRDefault="00DF2BA5" w:rsidP="00313C19">
            <w:pPr>
              <w:pStyle w:val="af9"/>
              <w:rPr>
                <w:b/>
                <w:bCs/>
              </w:rPr>
            </w:pPr>
            <w:r w:rsidRPr="008A587D">
              <w:rPr>
                <w:b/>
                <w:bCs/>
              </w:rPr>
              <w:t>3</w:t>
            </w:r>
            <w:r w:rsidR="00447D90" w:rsidRPr="008A587D">
              <w:rPr>
                <w:b/>
                <w:bCs/>
              </w:rPr>
              <w:t>1</w:t>
            </w:r>
            <w:r w:rsidR="00A4138C" w:rsidRPr="008A587D">
              <w:rPr>
                <w:b/>
                <w:bCs/>
              </w:rPr>
              <w:t>56</w:t>
            </w:r>
            <w:r w:rsidRPr="008A587D">
              <w:rPr>
                <w:b/>
                <w:bCs/>
              </w:rPr>
              <w:t>,</w:t>
            </w:r>
            <w:r w:rsidR="00A4138C" w:rsidRPr="008A587D">
              <w:rPr>
                <w:b/>
                <w:bCs/>
              </w:rPr>
              <w:t>3</w:t>
            </w:r>
          </w:p>
        </w:tc>
        <w:tc>
          <w:tcPr>
            <w:tcW w:w="1123" w:type="dxa"/>
            <w:shd w:val="clear" w:color="auto" w:fill="auto"/>
          </w:tcPr>
          <w:p w:rsidR="00E71E29" w:rsidRPr="008A587D" w:rsidRDefault="00E71E29" w:rsidP="00313C19">
            <w:pPr>
              <w:pStyle w:val="af9"/>
              <w:rPr>
                <w:b/>
                <w:bCs/>
              </w:rPr>
            </w:pPr>
          </w:p>
          <w:p w:rsidR="00622AF4" w:rsidRPr="008A587D" w:rsidRDefault="00E35E3A" w:rsidP="00313C19">
            <w:pPr>
              <w:pStyle w:val="af9"/>
              <w:rPr>
                <w:b/>
                <w:bCs/>
              </w:rPr>
            </w:pPr>
            <w:r w:rsidRPr="008A587D">
              <w:rPr>
                <w:b/>
                <w:bCs/>
              </w:rPr>
              <w:t>Х</w:t>
            </w:r>
          </w:p>
        </w:tc>
        <w:tc>
          <w:tcPr>
            <w:tcW w:w="1055" w:type="dxa"/>
            <w:shd w:val="clear" w:color="auto" w:fill="auto"/>
          </w:tcPr>
          <w:p w:rsidR="00E71E29" w:rsidRPr="008A587D" w:rsidRDefault="00E71E29" w:rsidP="00313C19">
            <w:pPr>
              <w:pStyle w:val="af9"/>
              <w:rPr>
                <w:b/>
                <w:bCs/>
              </w:rPr>
            </w:pPr>
          </w:p>
          <w:p w:rsidR="00622AF4" w:rsidRPr="008A587D" w:rsidRDefault="00E35E3A" w:rsidP="00313C19">
            <w:pPr>
              <w:pStyle w:val="af9"/>
              <w:rPr>
                <w:b/>
                <w:bCs/>
              </w:rPr>
            </w:pPr>
            <w:r w:rsidRPr="008A587D">
              <w:rPr>
                <w:b/>
                <w:bCs/>
              </w:rPr>
              <w:t>Х</w:t>
            </w:r>
          </w:p>
        </w:tc>
        <w:tc>
          <w:tcPr>
            <w:tcW w:w="1579" w:type="dxa"/>
            <w:shd w:val="clear" w:color="auto" w:fill="auto"/>
          </w:tcPr>
          <w:p w:rsidR="00E71E29" w:rsidRPr="008A587D" w:rsidRDefault="00E71E29" w:rsidP="00313C19">
            <w:pPr>
              <w:pStyle w:val="af9"/>
              <w:rPr>
                <w:b/>
                <w:bCs/>
              </w:rPr>
            </w:pPr>
          </w:p>
          <w:p w:rsidR="00622AF4" w:rsidRPr="008A587D" w:rsidRDefault="00011453" w:rsidP="00313C19">
            <w:pPr>
              <w:pStyle w:val="af9"/>
              <w:rPr>
                <w:b/>
                <w:bCs/>
              </w:rPr>
            </w:pPr>
            <w:r w:rsidRPr="008A587D">
              <w:rPr>
                <w:b/>
                <w:bCs/>
              </w:rPr>
              <w:t>3</w:t>
            </w:r>
            <w:r w:rsidR="00A4138C" w:rsidRPr="008A587D">
              <w:rPr>
                <w:b/>
                <w:bCs/>
              </w:rPr>
              <w:t>306</w:t>
            </w:r>
            <w:r w:rsidRPr="008A587D">
              <w:rPr>
                <w:b/>
                <w:bCs/>
              </w:rPr>
              <w:t>,</w:t>
            </w:r>
            <w:r w:rsidR="00A4138C" w:rsidRPr="008A587D">
              <w:rPr>
                <w:b/>
                <w:bCs/>
              </w:rPr>
              <w:t>6</w:t>
            </w:r>
          </w:p>
        </w:tc>
      </w:tr>
    </w:tbl>
    <w:p w:rsidR="002A4374" w:rsidRDefault="002A4374" w:rsidP="001E6228">
      <w:pPr>
        <w:pStyle w:val="21"/>
        <w:spacing w:after="0" w:line="240" w:lineRule="auto"/>
        <w:ind w:firstLine="709"/>
        <w:jc w:val="center"/>
        <w:rPr>
          <w:b/>
          <w:bCs/>
          <w:sz w:val="28"/>
          <w:szCs w:val="28"/>
        </w:rPr>
      </w:pPr>
    </w:p>
    <w:p w:rsidR="00AF7DB2" w:rsidRPr="000D51FB" w:rsidRDefault="000D51FB" w:rsidP="00313C19">
      <w:pPr>
        <w:pStyle w:val="afe"/>
      </w:pPr>
      <w:r w:rsidRPr="000D51FB">
        <w:t>Коэффициент роста объемов производства 2005 года = 1,05</w:t>
      </w:r>
      <w:r w:rsidR="00313C19">
        <w:t xml:space="preserve">, </w:t>
      </w:r>
      <w:r w:rsidRPr="000D51FB">
        <w:t>Коэффициент роста объемов производства 2006 года = 1,10</w:t>
      </w:r>
    </w:p>
    <w:p w:rsidR="00AF7DB2" w:rsidRDefault="00AF7DB2" w:rsidP="007A0CA4">
      <w:pPr>
        <w:pStyle w:val="21"/>
        <w:spacing w:after="0" w:line="360" w:lineRule="auto"/>
        <w:ind w:firstLine="709"/>
        <w:jc w:val="both"/>
        <w:rPr>
          <w:sz w:val="28"/>
          <w:szCs w:val="28"/>
        </w:rPr>
        <w:sectPr w:rsidR="00AF7DB2" w:rsidSect="009E0C98">
          <w:footnotePr>
            <w:numRestart w:val="eachPage"/>
          </w:footnotePr>
          <w:type w:val="nextColumn"/>
          <w:pgSz w:w="16840" w:h="11907" w:orient="landscape"/>
          <w:pgMar w:top="1134" w:right="851" w:bottom="1134" w:left="1701" w:header="720" w:footer="720" w:gutter="0"/>
          <w:cols w:space="720"/>
        </w:sectPr>
      </w:pPr>
    </w:p>
    <w:p w:rsidR="00917E87" w:rsidRDefault="00CD3340" w:rsidP="00313C19">
      <w:pPr>
        <w:pStyle w:val="afe"/>
      </w:pPr>
      <w:r>
        <w:t>Таблица 2.17</w:t>
      </w:r>
    </w:p>
    <w:p w:rsidR="00917E87" w:rsidRDefault="00917E87" w:rsidP="00313C19">
      <w:pPr>
        <w:pStyle w:val="afe"/>
      </w:pPr>
      <w:r w:rsidRPr="004C5B9E">
        <w:t xml:space="preserve">Стоимость </w:t>
      </w:r>
      <w:r>
        <w:t xml:space="preserve">запланированной потребности в оборотных средствах, </w:t>
      </w:r>
      <w:r w:rsidR="00D00974">
        <w:t>с учетом инфляции</w:t>
      </w: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1305"/>
        <w:gridCol w:w="1084"/>
        <w:gridCol w:w="1488"/>
        <w:gridCol w:w="1112"/>
        <w:gridCol w:w="1067"/>
        <w:gridCol w:w="1659"/>
        <w:gridCol w:w="1097"/>
        <w:gridCol w:w="1060"/>
        <w:gridCol w:w="1682"/>
      </w:tblGrid>
      <w:tr w:rsidR="00917E87" w:rsidRPr="009E0C98">
        <w:trPr>
          <w:trHeight w:val="233"/>
          <w:jc w:val="center"/>
        </w:trPr>
        <w:tc>
          <w:tcPr>
            <w:tcW w:w="2660" w:type="dxa"/>
            <w:vMerge w:val="restart"/>
          </w:tcPr>
          <w:p w:rsidR="00917E87" w:rsidRPr="009E0C98" w:rsidRDefault="00917E87" w:rsidP="00313C19">
            <w:pPr>
              <w:pStyle w:val="af9"/>
            </w:pPr>
            <w:r w:rsidRPr="009E0C98">
              <w:t>Наименование</w:t>
            </w:r>
          </w:p>
          <w:p w:rsidR="00917E87" w:rsidRPr="009E0C98" w:rsidRDefault="00917E87" w:rsidP="00313C19">
            <w:pPr>
              <w:pStyle w:val="af9"/>
              <w:rPr>
                <w:b/>
                <w:bCs/>
              </w:rPr>
            </w:pPr>
            <w:r w:rsidRPr="009E0C98">
              <w:rPr>
                <w:b/>
                <w:bCs/>
              </w:rPr>
              <w:t>ресурсов</w:t>
            </w:r>
          </w:p>
        </w:tc>
        <w:tc>
          <w:tcPr>
            <w:tcW w:w="3877" w:type="dxa"/>
            <w:gridSpan w:val="3"/>
          </w:tcPr>
          <w:p w:rsidR="00917E87" w:rsidRPr="009E0C98" w:rsidRDefault="005D01E0" w:rsidP="00313C19">
            <w:pPr>
              <w:pStyle w:val="af9"/>
            </w:pPr>
            <w:r w:rsidRPr="009E0C98">
              <w:rPr>
                <w:b/>
                <w:bCs/>
              </w:rPr>
              <w:t>2007</w:t>
            </w:r>
            <w:r w:rsidR="00917E87" w:rsidRPr="009E0C98">
              <w:rPr>
                <w:b/>
                <w:bCs/>
              </w:rPr>
              <w:t xml:space="preserve"> год</w:t>
            </w:r>
            <w:r w:rsidR="00656A25" w:rsidRPr="009E0C98">
              <w:rPr>
                <w:rStyle w:val="af6"/>
                <w:b/>
                <w:bCs/>
              </w:rPr>
              <w:footnoteReference w:id="38"/>
            </w:r>
          </w:p>
        </w:tc>
        <w:tc>
          <w:tcPr>
            <w:tcW w:w="3838" w:type="dxa"/>
            <w:gridSpan w:val="3"/>
          </w:tcPr>
          <w:p w:rsidR="00917E87" w:rsidRPr="009E0C98" w:rsidRDefault="00917E87" w:rsidP="00313C19">
            <w:pPr>
              <w:pStyle w:val="af9"/>
            </w:pPr>
            <w:r w:rsidRPr="009E0C98">
              <w:rPr>
                <w:b/>
                <w:bCs/>
              </w:rPr>
              <w:t>2005 год</w:t>
            </w:r>
          </w:p>
        </w:tc>
        <w:tc>
          <w:tcPr>
            <w:tcW w:w="3839" w:type="dxa"/>
            <w:gridSpan w:val="3"/>
          </w:tcPr>
          <w:p w:rsidR="00917E87" w:rsidRPr="009E0C98" w:rsidRDefault="00917E87" w:rsidP="00313C19">
            <w:pPr>
              <w:pStyle w:val="af9"/>
            </w:pPr>
            <w:r w:rsidRPr="009E0C98">
              <w:t>2006 год</w:t>
            </w:r>
          </w:p>
        </w:tc>
      </w:tr>
      <w:tr w:rsidR="00917E87" w:rsidRPr="009E0C98">
        <w:trPr>
          <w:jc w:val="center"/>
        </w:trPr>
        <w:tc>
          <w:tcPr>
            <w:tcW w:w="2660" w:type="dxa"/>
            <w:vMerge/>
          </w:tcPr>
          <w:p w:rsidR="00917E87" w:rsidRPr="009E0C98" w:rsidRDefault="00917E87" w:rsidP="00313C19">
            <w:pPr>
              <w:pStyle w:val="af9"/>
            </w:pPr>
          </w:p>
        </w:tc>
        <w:tc>
          <w:tcPr>
            <w:tcW w:w="1305" w:type="dxa"/>
          </w:tcPr>
          <w:p w:rsidR="00917E87" w:rsidRPr="009E0C98" w:rsidRDefault="00917E87" w:rsidP="00313C19">
            <w:pPr>
              <w:pStyle w:val="af9"/>
            </w:pPr>
            <w:r w:rsidRPr="009E0C98">
              <w:t>Кол-во.</w:t>
            </w:r>
          </w:p>
        </w:tc>
        <w:tc>
          <w:tcPr>
            <w:tcW w:w="1084" w:type="dxa"/>
          </w:tcPr>
          <w:p w:rsidR="00917E87" w:rsidRPr="009E0C98" w:rsidRDefault="00917E87" w:rsidP="00313C19">
            <w:pPr>
              <w:pStyle w:val="af9"/>
            </w:pPr>
            <w:r w:rsidRPr="009E0C98">
              <w:t xml:space="preserve">Цена </w:t>
            </w:r>
          </w:p>
          <w:p w:rsidR="00917E87" w:rsidRPr="009E0C98" w:rsidRDefault="00917E87" w:rsidP="00313C19">
            <w:pPr>
              <w:pStyle w:val="af9"/>
            </w:pPr>
            <w:r w:rsidRPr="009E0C98">
              <w:t>ед/руб.</w:t>
            </w:r>
          </w:p>
        </w:tc>
        <w:tc>
          <w:tcPr>
            <w:tcW w:w="1488" w:type="dxa"/>
          </w:tcPr>
          <w:p w:rsidR="00917E87" w:rsidRPr="009E0C98" w:rsidRDefault="00917E87" w:rsidP="00313C19">
            <w:pPr>
              <w:pStyle w:val="af9"/>
            </w:pPr>
            <w:r w:rsidRPr="009E0C98">
              <w:t>Стоимость, руб.</w:t>
            </w:r>
          </w:p>
        </w:tc>
        <w:tc>
          <w:tcPr>
            <w:tcW w:w="1112" w:type="dxa"/>
          </w:tcPr>
          <w:p w:rsidR="00917E87" w:rsidRPr="009E0C98" w:rsidRDefault="00917E87" w:rsidP="00313C19">
            <w:pPr>
              <w:pStyle w:val="af9"/>
            </w:pPr>
            <w:r w:rsidRPr="009E0C98">
              <w:t>Кол-во</w:t>
            </w:r>
            <w:r w:rsidR="0019757E" w:rsidRPr="009E0C98">
              <w:rPr>
                <w:rStyle w:val="af6"/>
              </w:rPr>
              <w:footnoteReference w:id="39"/>
            </w:r>
            <w:r w:rsidRPr="009E0C98">
              <w:t xml:space="preserve"> </w:t>
            </w:r>
          </w:p>
        </w:tc>
        <w:tc>
          <w:tcPr>
            <w:tcW w:w="1067" w:type="dxa"/>
          </w:tcPr>
          <w:p w:rsidR="00917E87" w:rsidRPr="009E0C98" w:rsidRDefault="00917E87" w:rsidP="00313C19">
            <w:pPr>
              <w:pStyle w:val="af9"/>
            </w:pPr>
            <w:r w:rsidRPr="009E0C98">
              <w:t>Цена</w:t>
            </w:r>
            <w:r w:rsidR="0019757E" w:rsidRPr="009E0C98">
              <w:rPr>
                <w:rStyle w:val="af6"/>
              </w:rPr>
              <w:footnoteReference w:id="40"/>
            </w:r>
            <w:r w:rsidRPr="009E0C98">
              <w:t xml:space="preserve"> </w:t>
            </w:r>
          </w:p>
          <w:p w:rsidR="00917E87" w:rsidRPr="009E0C98" w:rsidRDefault="00917E87" w:rsidP="00313C19">
            <w:pPr>
              <w:pStyle w:val="af9"/>
            </w:pPr>
            <w:r w:rsidRPr="009E0C98">
              <w:t>ед/руб.</w:t>
            </w:r>
          </w:p>
        </w:tc>
        <w:tc>
          <w:tcPr>
            <w:tcW w:w="1659" w:type="dxa"/>
          </w:tcPr>
          <w:p w:rsidR="00917E87" w:rsidRPr="009E0C98" w:rsidRDefault="00917E87" w:rsidP="00313C19">
            <w:pPr>
              <w:pStyle w:val="af9"/>
            </w:pPr>
            <w:r w:rsidRPr="009E0C98">
              <w:t>Стоимость</w:t>
            </w:r>
            <w:r w:rsidR="009F6A89" w:rsidRPr="009E0C98">
              <w:rPr>
                <w:rStyle w:val="af6"/>
              </w:rPr>
              <w:footnoteReference w:id="41"/>
            </w:r>
            <w:r w:rsidRPr="009E0C98">
              <w:t xml:space="preserve">, руб. </w:t>
            </w:r>
          </w:p>
        </w:tc>
        <w:tc>
          <w:tcPr>
            <w:tcW w:w="1097" w:type="dxa"/>
          </w:tcPr>
          <w:p w:rsidR="00917E87" w:rsidRPr="009E0C98" w:rsidRDefault="00917E87" w:rsidP="00313C19">
            <w:pPr>
              <w:pStyle w:val="af9"/>
            </w:pPr>
            <w:r w:rsidRPr="009E0C98">
              <w:t>Кол-во</w:t>
            </w:r>
            <w:r w:rsidR="00876806" w:rsidRPr="009E0C98">
              <w:rPr>
                <w:rStyle w:val="af6"/>
              </w:rPr>
              <w:footnoteReference w:id="42"/>
            </w:r>
            <w:r w:rsidRPr="009E0C98">
              <w:t xml:space="preserve"> </w:t>
            </w:r>
          </w:p>
        </w:tc>
        <w:tc>
          <w:tcPr>
            <w:tcW w:w="1060" w:type="dxa"/>
          </w:tcPr>
          <w:p w:rsidR="00917E87" w:rsidRPr="009E0C98" w:rsidRDefault="00917E87" w:rsidP="00313C19">
            <w:pPr>
              <w:pStyle w:val="af9"/>
            </w:pPr>
            <w:r w:rsidRPr="009E0C98">
              <w:t>Цена</w:t>
            </w:r>
            <w:r w:rsidR="00876806" w:rsidRPr="009E0C98">
              <w:rPr>
                <w:rStyle w:val="af6"/>
              </w:rPr>
              <w:footnoteReference w:id="43"/>
            </w:r>
            <w:r w:rsidR="002B45C5" w:rsidRPr="009E0C98">
              <w:t xml:space="preserve"> </w:t>
            </w:r>
            <w:r w:rsidRPr="009E0C98">
              <w:t>ед/руб.</w:t>
            </w:r>
          </w:p>
        </w:tc>
        <w:tc>
          <w:tcPr>
            <w:tcW w:w="1682" w:type="dxa"/>
          </w:tcPr>
          <w:p w:rsidR="00917E87" w:rsidRPr="009E0C98" w:rsidRDefault="00917E87" w:rsidP="00313C19">
            <w:pPr>
              <w:pStyle w:val="af9"/>
            </w:pPr>
            <w:r w:rsidRPr="009E0C98">
              <w:t>Стоимость</w:t>
            </w:r>
            <w:r w:rsidR="00876806" w:rsidRPr="009E0C98">
              <w:rPr>
                <w:rStyle w:val="af6"/>
              </w:rPr>
              <w:footnoteReference w:id="44"/>
            </w:r>
            <w:r w:rsidRPr="009E0C98">
              <w:t>, руб.</w:t>
            </w:r>
          </w:p>
        </w:tc>
      </w:tr>
      <w:tr w:rsidR="008828E6" w:rsidRPr="009E0C98">
        <w:trPr>
          <w:jc w:val="center"/>
        </w:trPr>
        <w:tc>
          <w:tcPr>
            <w:tcW w:w="2660" w:type="dxa"/>
          </w:tcPr>
          <w:p w:rsidR="008828E6" w:rsidRPr="009E0C98" w:rsidRDefault="008828E6" w:rsidP="00313C19">
            <w:pPr>
              <w:pStyle w:val="af9"/>
            </w:pPr>
            <w:r w:rsidRPr="009E0C98">
              <w:t xml:space="preserve">1. Сырье и материалы, </w:t>
            </w:r>
            <w:r w:rsidR="00D061B3" w:rsidRPr="009E0C98">
              <w:t>кг</w:t>
            </w:r>
          </w:p>
        </w:tc>
        <w:tc>
          <w:tcPr>
            <w:tcW w:w="1305" w:type="dxa"/>
          </w:tcPr>
          <w:p w:rsidR="008828E6" w:rsidRPr="009E0C98" w:rsidRDefault="008828E6" w:rsidP="00313C19">
            <w:pPr>
              <w:pStyle w:val="af9"/>
            </w:pPr>
            <w:r w:rsidRPr="009E0C98">
              <w:t>220,0</w:t>
            </w:r>
          </w:p>
        </w:tc>
        <w:tc>
          <w:tcPr>
            <w:tcW w:w="1084" w:type="dxa"/>
          </w:tcPr>
          <w:p w:rsidR="008828E6" w:rsidRPr="009E0C98" w:rsidRDefault="008828E6" w:rsidP="00313C19">
            <w:pPr>
              <w:pStyle w:val="af9"/>
            </w:pPr>
            <w:r w:rsidRPr="009E0C98">
              <w:t>10,3</w:t>
            </w:r>
          </w:p>
        </w:tc>
        <w:tc>
          <w:tcPr>
            <w:tcW w:w="1488" w:type="dxa"/>
          </w:tcPr>
          <w:p w:rsidR="008828E6" w:rsidRPr="009E0C98" w:rsidRDefault="008828E6" w:rsidP="00313C19">
            <w:pPr>
              <w:pStyle w:val="af9"/>
            </w:pPr>
            <w:r w:rsidRPr="009E0C98">
              <w:t>2266,0</w:t>
            </w:r>
          </w:p>
        </w:tc>
        <w:tc>
          <w:tcPr>
            <w:tcW w:w="1112" w:type="dxa"/>
          </w:tcPr>
          <w:p w:rsidR="008828E6" w:rsidRPr="009E0C98" w:rsidRDefault="008828E6" w:rsidP="00313C19">
            <w:pPr>
              <w:pStyle w:val="af9"/>
            </w:pPr>
            <w:r w:rsidRPr="009E0C98">
              <w:t>231,0</w:t>
            </w:r>
          </w:p>
        </w:tc>
        <w:tc>
          <w:tcPr>
            <w:tcW w:w="1067" w:type="dxa"/>
          </w:tcPr>
          <w:p w:rsidR="008828E6" w:rsidRPr="009E0C98" w:rsidRDefault="008828E6" w:rsidP="00313C19">
            <w:pPr>
              <w:pStyle w:val="af9"/>
            </w:pPr>
            <w:r w:rsidRPr="009E0C98">
              <w:t>10,51</w:t>
            </w:r>
          </w:p>
        </w:tc>
        <w:tc>
          <w:tcPr>
            <w:tcW w:w="1659" w:type="dxa"/>
          </w:tcPr>
          <w:p w:rsidR="008828E6" w:rsidRPr="009E0C98" w:rsidRDefault="008828E6" w:rsidP="00313C19">
            <w:pPr>
              <w:pStyle w:val="af9"/>
            </w:pPr>
            <w:r w:rsidRPr="009E0C98">
              <w:t>2427,81</w:t>
            </w:r>
          </w:p>
        </w:tc>
        <w:tc>
          <w:tcPr>
            <w:tcW w:w="1097" w:type="dxa"/>
          </w:tcPr>
          <w:p w:rsidR="008828E6" w:rsidRPr="009E0C98" w:rsidRDefault="008828E6" w:rsidP="00313C19">
            <w:pPr>
              <w:pStyle w:val="af9"/>
            </w:pPr>
            <w:r w:rsidRPr="009E0C98">
              <w:t>242,0</w:t>
            </w:r>
          </w:p>
        </w:tc>
        <w:tc>
          <w:tcPr>
            <w:tcW w:w="1060" w:type="dxa"/>
          </w:tcPr>
          <w:p w:rsidR="008828E6" w:rsidRPr="009E0C98" w:rsidRDefault="008828E6" w:rsidP="00313C19">
            <w:pPr>
              <w:pStyle w:val="af9"/>
            </w:pPr>
            <w:r w:rsidRPr="009E0C98">
              <w:t>10,</w:t>
            </w:r>
            <w:r w:rsidR="00F20A95" w:rsidRPr="009E0C98">
              <w:t>71</w:t>
            </w:r>
          </w:p>
        </w:tc>
        <w:tc>
          <w:tcPr>
            <w:tcW w:w="1682" w:type="dxa"/>
          </w:tcPr>
          <w:p w:rsidR="008828E6" w:rsidRPr="009E0C98" w:rsidRDefault="008828E6" w:rsidP="00313C19">
            <w:pPr>
              <w:pStyle w:val="af9"/>
            </w:pPr>
            <w:r w:rsidRPr="009E0C98">
              <w:t>2</w:t>
            </w:r>
            <w:r w:rsidR="00F20A95" w:rsidRPr="009E0C98">
              <w:t>591</w:t>
            </w:r>
            <w:r w:rsidRPr="009E0C98">
              <w:t>,</w:t>
            </w:r>
            <w:r w:rsidR="00F20A95" w:rsidRPr="009E0C98">
              <w:t>82</w:t>
            </w:r>
          </w:p>
        </w:tc>
      </w:tr>
      <w:tr w:rsidR="008828E6" w:rsidRPr="009E0C98">
        <w:trPr>
          <w:jc w:val="center"/>
        </w:trPr>
        <w:tc>
          <w:tcPr>
            <w:tcW w:w="2660" w:type="dxa"/>
          </w:tcPr>
          <w:p w:rsidR="008828E6" w:rsidRPr="009E0C98" w:rsidRDefault="008828E6" w:rsidP="00313C19">
            <w:pPr>
              <w:pStyle w:val="af9"/>
            </w:pPr>
            <w:r w:rsidRPr="009E0C98">
              <w:t xml:space="preserve">2. Топливо, </w:t>
            </w:r>
            <w:r w:rsidR="00D061B3" w:rsidRPr="009E0C98">
              <w:t>кг</w:t>
            </w:r>
          </w:p>
        </w:tc>
        <w:tc>
          <w:tcPr>
            <w:tcW w:w="1305" w:type="dxa"/>
          </w:tcPr>
          <w:p w:rsidR="008828E6" w:rsidRPr="009E0C98" w:rsidRDefault="008828E6" w:rsidP="00313C19">
            <w:pPr>
              <w:pStyle w:val="af9"/>
            </w:pPr>
            <w:r w:rsidRPr="009E0C98">
              <w:t>100,0</w:t>
            </w:r>
          </w:p>
        </w:tc>
        <w:tc>
          <w:tcPr>
            <w:tcW w:w="1084" w:type="dxa"/>
          </w:tcPr>
          <w:p w:rsidR="008828E6" w:rsidRPr="009E0C98" w:rsidRDefault="008828E6" w:rsidP="00313C19">
            <w:pPr>
              <w:pStyle w:val="af9"/>
            </w:pPr>
            <w:r w:rsidRPr="009E0C98">
              <w:t>500,0</w:t>
            </w:r>
          </w:p>
        </w:tc>
        <w:tc>
          <w:tcPr>
            <w:tcW w:w="1488" w:type="dxa"/>
          </w:tcPr>
          <w:p w:rsidR="008828E6" w:rsidRPr="009E0C98" w:rsidRDefault="008828E6" w:rsidP="00313C19">
            <w:pPr>
              <w:pStyle w:val="af9"/>
            </w:pPr>
            <w:r w:rsidRPr="009E0C98">
              <w:t>50,0</w:t>
            </w:r>
          </w:p>
        </w:tc>
        <w:tc>
          <w:tcPr>
            <w:tcW w:w="1112" w:type="dxa"/>
          </w:tcPr>
          <w:p w:rsidR="008828E6" w:rsidRPr="009E0C98" w:rsidRDefault="008828E6" w:rsidP="00313C19">
            <w:pPr>
              <w:pStyle w:val="af9"/>
            </w:pPr>
            <w:r w:rsidRPr="009E0C98">
              <w:t>105,0</w:t>
            </w:r>
          </w:p>
        </w:tc>
        <w:tc>
          <w:tcPr>
            <w:tcW w:w="1067" w:type="dxa"/>
          </w:tcPr>
          <w:p w:rsidR="008828E6" w:rsidRPr="009E0C98" w:rsidRDefault="008828E6" w:rsidP="00313C19">
            <w:pPr>
              <w:pStyle w:val="af9"/>
            </w:pPr>
            <w:r w:rsidRPr="009E0C98">
              <w:t>510,0</w:t>
            </w:r>
          </w:p>
        </w:tc>
        <w:tc>
          <w:tcPr>
            <w:tcW w:w="1659" w:type="dxa"/>
          </w:tcPr>
          <w:p w:rsidR="008828E6" w:rsidRPr="009E0C98" w:rsidRDefault="008828E6" w:rsidP="00313C19">
            <w:pPr>
              <w:pStyle w:val="af9"/>
            </w:pPr>
            <w:r w:rsidRPr="009E0C98">
              <w:t>53,55</w:t>
            </w:r>
          </w:p>
        </w:tc>
        <w:tc>
          <w:tcPr>
            <w:tcW w:w="1097" w:type="dxa"/>
          </w:tcPr>
          <w:p w:rsidR="008828E6" w:rsidRPr="009E0C98" w:rsidRDefault="008828E6" w:rsidP="00313C19">
            <w:pPr>
              <w:pStyle w:val="af9"/>
            </w:pPr>
            <w:r w:rsidRPr="009E0C98">
              <w:t>110,0</w:t>
            </w:r>
          </w:p>
        </w:tc>
        <w:tc>
          <w:tcPr>
            <w:tcW w:w="1060" w:type="dxa"/>
          </w:tcPr>
          <w:p w:rsidR="008828E6" w:rsidRPr="009E0C98" w:rsidRDefault="008828E6" w:rsidP="00313C19">
            <w:pPr>
              <w:pStyle w:val="af9"/>
            </w:pPr>
            <w:r w:rsidRPr="009E0C98">
              <w:t>5</w:t>
            </w:r>
            <w:r w:rsidR="00F20A95" w:rsidRPr="009E0C98">
              <w:t>2</w:t>
            </w:r>
            <w:r w:rsidRPr="009E0C98">
              <w:t>0,0</w:t>
            </w:r>
          </w:p>
        </w:tc>
        <w:tc>
          <w:tcPr>
            <w:tcW w:w="1682" w:type="dxa"/>
          </w:tcPr>
          <w:p w:rsidR="008828E6" w:rsidRPr="009E0C98" w:rsidRDefault="008828E6" w:rsidP="00313C19">
            <w:pPr>
              <w:pStyle w:val="af9"/>
            </w:pPr>
            <w:r w:rsidRPr="009E0C98">
              <w:t>5</w:t>
            </w:r>
            <w:r w:rsidR="00F20A95" w:rsidRPr="009E0C98">
              <w:t>7</w:t>
            </w:r>
            <w:r w:rsidRPr="009E0C98">
              <w:t>,</w:t>
            </w:r>
            <w:r w:rsidR="00F20A95" w:rsidRPr="009E0C98">
              <w:t>2</w:t>
            </w:r>
          </w:p>
        </w:tc>
      </w:tr>
      <w:tr w:rsidR="008828E6" w:rsidRPr="009E0C98">
        <w:trPr>
          <w:jc w:val="center"/>
        </w:trPr>
        <w:tc>
          <w:tcPr>
            <w:tcW w:w="2660" w:type="dxa"/>
          </w:tcPr>
          <w:p w:rsidR="008828E6" w:rsidRPr="009E0C98" w:rsidRDefault="008828E6" w:rsidP="00313C19">
            <w:pPr>
              <w:pStyle w:val="af9"/>
            </w:pPr>
            <w:r w:rsidRPr="009E0C98">
              <w:t xml:space="preserve">3. Электроэнергия, </w:t>
            </w:r>
            <w:r w:rsidR="002C369A" w:rsidRPr="009E0C98">
              <w:t>КВт</w:t>
            </w:r>
          </w:p>
        </w:tc>
        <w:tc>
          <w:tcPr>
            <w:tcW w:w="1305" w:type="dxa"/>
          </w:tcPr>
          <w:p w:rsidR="008828E6" w:rsidRPr="009E0C98" w:rsidRDefault="008828E6" w:rsidP="00313C19">
            <w:pPr>
              <w:pStyle w:val="af9"/>
            </w:pPr>
            <w:r w:rsidRPr="009E0C98">
              <w:t>80,0</w:t>
            </w:r>
          </w:p>
        </w:tc>
        <w:tc>
          <w:tcPr>
            <w:tcW w:w="1084" w:type="dxa"/>
          </w:tcPr>
          <w:p w:rsidR="008828E6" w:rsidRPr="009E0C98" w:rsidRDefault="008828E6" w:rsidP="00313C19">
            <w:pPr>
              <w:pStyle w:val="af9"/>
            </w:pPr>
            <w:r w:rsidRPr="009E0C98">
              <w:t>1,25</w:t>
            </w:r>
          </w:p>
        </w:tc>
        <w:tc>
          <w:tcPr>
            <w:tcW w:w="1488" w:type="dxa"/>
          </w:tcPr>
          <w:p w:rsidR="008828E6" w:rsidRPr="009E0C98" w:rsidRDefault="008828E6" w:rsidP="00313C19">
            <w:pPr>
              <w:pStyle w:val="af9"/>
            </w:pPr>
            <w:r w:rsidRPr="009E0C98">
              <w:t>100,0</w:t>
            </w:r>
          </w:p>
        </w:tc>
        <w:tc>
          <w:tcPr>
            <w:tcW w:w="1112" w:type="dxa"/>
          </w:tcPr>
          <w:p w:rsidR="008828E6" w:rsidRPr="009E0C98" w:rsidRDefault="00D061B3" w:rsidP="00313C19">
            <w:pPr>
              <w:pStyle w:val="af9"/>
            </w:pPr>
            <w:r w:rsidRPr="009E0C98">
              <w:t>84</w:t>
            </w:r>
            <w:r w:rsidR="008828E6" w:rsidRPr="009E0C98">
              <w:t>,0</w:t>
            </w:r>
          </w:p>
        </w:tc>
        <w:tc>
          <w:tcPr>
            <w:tcW w:w="1067" w:type="dxa"/>
          </w:tcPr>
          <w:p w:rsidR="008828E6" w:rsidRPr="009E0C98" w:rsidRDefault="008828E6" w:rsidP="00313C19">
            <w:pPr>
              <w:pStyle w:val="af9"/>
            </w:pPr>
            <w:r w:rsidRPr="009E0C98">
              <w:t>1,2</w:t>
            </w:r>
            <w:r w:rsidR="000C4995" w:rsidRPr="009E0C98">
              <w:t>8</w:t>
            </w:r>
          </w:p>
        </w:tc>
        <w:tc>
          <w:tcPr>
            <w:tcW w:w="1659" w:type="dxa"/>
          </w:tcPr>
          <w:p w:rsidR="008828E6" w:rsidRPr="009E0C98" w:rsidRDefault="008828E6" w:rsidP="00313C19">
            <w:pPr>
              <w:pStyle w:val="af9"/>
            </w:pPr>
            <w:r w:rsidRPr="009E0C98">
              <w:t>10</w:t>
            </w:r>
            <w:r w:rsidR="000C4995" w:rsidRPr="009E0C98">
              <w:t>7</w:t>
            </w:r>
            <w:r w:rsidRPr="009E0C98">
              <w:t>,</w:t>
            </w:r>
            <w:r w:rsidR="000C4995" w:rsidRPr="009E0C98">
              <w:t>52</w:t>
            </w:r>
          </w:p>
        </w:tc>
        <w:tc>
          <w:tcPr>
            <w:tcW w:w="1097" w:type="dxa"/>
          </w:tcPr>
          <w:p w:rsidR="008828E6" w:rsidRPr="009E0C98" w:rsidRDefault="008828E6" w:rsidP="00313C19">
            <w:pPr>
              <w:pStyle w:val="af9"/>
            </w:pPr>
            <w:r w:rsidRPr="009E0C98">
              <w:t>88,0</w:t>
            </w:r>
          </w:p>
        </w:tc>
        <w:tc>
          <w:tcPr>
            <w:tcW w:w="1060" w:type="dxa"/>
          </w:tcPr>
          <w:p w:rsidR="008828E6" w:rsidRPr="009E0C98" w:rsidRDefault="008828E6" w:rsidP="00313C19">
            <w:pPr>
              <w:pStyle w:val="af9"/>
            </w:pPr>
            <w:r w:rsidRPr="009E0C98">
              <w:t>1,</w:t>
            </w:r>
            <w:r w:rsidR="00F20A95" w:rsidRPr="009E0C98">
              <w:t>3</w:t>
            </w:r>
          </w:p>
        </w:tc>
        <w:tc>
          <w:tcPr>
            <w:tcW w:w="1682" w:type="dxa"/>
          </w:tcPr>
          <w:p w:rsidR="008828E6" w:rsidRPr="009E0C98" w:rsidRDefault="008828E6" w:rsidP="00313C19">
            <w:pPr>
              <w:pStyle w:val="af9"/>
            </w:pPr>
            <w:r w:rsidRPr="009E0C98">
              <w:t>11</w:t>
            </w:r>
            <w:r w:rsidR="00F20A95" w:rsidRPr="009E0C98">
              <w:t>4</w:t>
            </w:r>
            <w:r w:rsidRPr="009E0C98">
              <w:t>,</w:t>
            </w:r>
            <w:r w:rsidR="00F20A95" w:rsidRPr="009E0C98">
              <w:t>4</w:t>
            </w:r>
          </w:p>
        </w:tc>
      </w:tr>
      <w:tr w:rsidR="008828E6" w:rsidRPr="009E0C98">
        <w:trPr>
          <w:jc w:val="center"/>
        </w:trPr>
        <w:tc>
          <w:tcPr>
            <w:tcW w:w="2660" w:type="dxa"/>
          </w:tcPr>
          <w:p w:rsidR="008828E6" w:rsidRPr="009E0C98" w:rsidRDefault="008828E6" w:rsidP="00313C19">
            <w:pPr>
              <w:pStyle w:val="af9"/>
            </w:pPr>
            <w:r w:rsidRPr="009E0C98">
              <w:t xml:space="preserve">4. Тара, </w:t>
            </w:r>
            <w:r w:rsidR="002C369A" w:rsidRPr="009E0C98">
              <w:t>шт.</w:t>
            </w:r>
          </w:p>
        </w:tc>
        <w:tc>
          <w:tcPr>
            <w:tcW w:w="1305" w:type="dxa"/>
          </w:tcPr>
          <w:p w:rsidR="008828E6" w:rsidRPr="009E0C98" w:rsidRDefault="008828E6" w:rsidP="00313C19">
            <w:pPr>
              <w:pStyle w:val="af9"/>
            </w:pPr>
            <w:r w:rsidRPr="009E0C98">
              <w:t>160</w:t>
            </w:r>
          </w:p>
        </w:tc>
        <w:tc>
          <w:tcPr>
            <w:tcW w:w="1084" w:type="dxa"/>
          </w:tcPr>
          <w:p w:rsidR="008828E6" w:rsidRPr="009E0C98" w:rsidRDefault="008828E6" w:rsidP="00313C19">
            <w:pPr>
              <w:pStyle w:val="af9"/>
            </w:pPr>
            <w:r w:rsidRPr="009E0C98">
              <w:t>1,25</w:t>
            </w:r>
          </w:p>
        </w:tc>
        <w:tc>
          <w:tcPr>
            <w:tcW w:w="1488" w:type="dxa"/>
          </w:tcPr>
          <w:p w:rsidR="008828E6" w:rsidRPr="009E0C98" w:rsidRDefault="008828E6" w:rsidP="00313C19">
            <w:pPr>
              <w:pStyle w:val="af9"/>
            </w:pPr>
            <w:r w:rsidRPr="009E0C98">
              <w:t>200,0</w:t>
            </w:r>
          </w:p>
        </w:tc>
        <w:tc>
          <w:tcPr>
            <w:tcW w:w="1112" w:type="dxa"/>
          </w:tcPr>
          <w:p w:rsidR="008828E6" w:rsidRPr="009E0C98" w:rsidRDefault="008828E6" w:rsidP="00313C19">
            <w:pPr>
              <w:pStyle w:val="af9"/>
            </w:pPr>
            <w:r w:rsidRPr="009E0C98">
              <w:t>168,0</w:t>
            </w:r>
          </w:p>
        </w:tc>
        <w:tc>
          <w:tcPr>
            <w:tcW w:w="1067" w:type="dxa"/>
          </w:tcPr>
          <w:p w:rsidR="008828E6" w:rsidRPr="009E0C98" w:rsidRDefault="008828E6" w:rsidP="00313C19">
            <w:pPr>
              <w:pStyle w:val="af9"/>
            </w:pPr>
            <w:r w:rsidRPr="009E0C98">
              <w:t>1,2</w:t>
            </w:r>
            <w:r w:rsidR="000C4995" w:rsidRPr="009E0C98">
              <w:t>8</w:t>
            </w:r>
          </w:p>
        </w:tc>
        <w:tc>
          <w:tcPr>
            <w:tcW w:w="1659" w:type="dxa"/>
          </w:tcPr>
          <w:p w:rsidR="008828E6" w:rsidRPr="009E0C98" w:rsidRDefault="000C4995" w:rsidP="00313C19">
            <w:pPr>
              <w:pStyle w:val="af9"/>
            </w:pPr>
            <w:r w:rsidRPr="009E0C98">
              <w:t>215,04</w:t>
            </w:r>
          </w:p>
        </w:tc>
        <w:tc>
          <w:tcPr>
            <w:tcW w:w="1097" w:type="dxa"/>
          </w:tcPr>
          <w:p w:rsidR="008828E6" w:rsidRPr="009E0C98" w:rsidRDefault="008828E6" w:rsidP="00313C19">
            <w:pPr>
              <w:pStyle w:val="af9"/>
            </w:pPr>
            <w:r w:rsidRPr="009E0C98">
              <w:t>176,0</w:t>
            </w:r>
          </w:p>
        </w:tc>
        <w:tc>
          <w:tcPr>
            <w:tcW w:w="1060" w:type="dxa"/>
          </w:tcPr>
          <w:p w:rsidR="008828E6" w:rsidRPr="009E0C98" w:rsidRDefault="008828E6" w:rsidP="00313C19">
            <w:pPr>
              <w:pStyle w:val="af9"/>
            </w:pPr>
            <w:r w:rsidRPr="009E0C98">
              <w:t>1,</w:t>
            </w:r>
            <w:r w:rsidR="00F20A95" w:rsidRPr="009E0C98">
              <w:t>3</w:t>
            </w:r>
          </w:p>
        </w:tc>
        <w:tc>
          <w:tcPr>
            <w:tcW w:w="1682" w:type="dxa"/>
          </w:tcPr>
          <w:p w:rsidR="008828E6" w:rsidRPr="009E0C98" w:rsidRDefault="008828E6" w:rsidP="00313C19">
            <w:pPr>
              <w:pStyle w:val="af9"/>
            </w:pPr>
            <w:r w:rsidRPr="009E0C98">
              <w:t>22</w:t>
            </w:r>
            <w:r w:rsidR="00F20A95" w:rsidRPr="009E0C98">
              <w:t>8</w:t>
            </w:r>
            <w:r w:rsidRPr="009E0C98">
              <w:t>,</w:t>
            </w:r>
            <w:r w:rsidR="00F20A95" w:rsidRPr="009E0C98">
              <w:t>8</w:t>
            </w:r>
          </w:p>
        </w:tc>
      </w:tr>
      <w:tr w:rsidR="008828E6" w:rsidRPr="009E0C98">
        <w:trPr>
          <w:jc w:val="center"/>
        </w:trPr>
        <w:tc>
          <w:tcPr>
            <w:tcW w:w="2660" w:type="dxa"/>
          </w:tcPr>
          <w:p w:rsidR="008828E6" w:rsidRPr="009E0C98" w:rsidRDefault="008828E6" w:rsidP="00313C19">
            <w:pPr>
              <w:pStyle w:val="af9"/>
            </w:pPr>
            <w:r w:rsidRPr="009E0C98">
              <w:t>5. Запасные части</w:t>
            </w:r>
          </w:p>
        </w:tc>
        <w:tc>
          <w:tcPr>
            <w:tcW w:w="1305" w:type="dxa"/>
          </w:tcPr>
          <w:p w:rsidR="008828E6" w:rsidRPr="009E0C98" w:rsidRDefault="008828E6" w:rsidP="00313C19">
            <w:pPr>
              <w:pStyle w:val="af9"/>
            </w:pPr>
            <w:r w:rsidRPr="009E0C98">
              <w:t>-</w:t>
            </w:r>
          </w:p>
        </w:tc>
        <w:tc>
          <w:tcPr>
            <w:tcW w:w="1084" w:type="dxa"/>
          </w:tcPr>
          <w:p w:rsidR="008828E6" w:rsidRPr="009E0C98" w:rsidRDefault="008828E6" w:rsidP="00313C19">
            <w:pPr>
              <w:pStyle w:val="af9"/>
            </w:pPr>
            <w:r w:rsidRPr="009E0C98">
              <w:t>-</w:t>
            </w:r>
          </w:p>
        </w:tc>
        <w:tc>
          <w:tcPr>
            <w:tcW w:w="1488" w:type="dxa"/>
          </w:tcPr>
          <w:p w:rsidR="008828E6" w:rsidRPr="009E0C98" w:rsidRDefault="008828E6" w:rsidP="00313C19">
            <w:pPr>
              <w:pStyle w:val="af9"/>
            </w:pPr>
            <w:r w:rsidRPr="009E0C98">
              <w:t>300,0</w:t>
            </w:r>
          </w:p>
        </w:tc>
        <w:tc>
          <w:tcPr>
            <w:tcW w:w="1112" w:type="dxa"/>
          </w:tcPr>
          <w:p w:rsidR="008828E6" w:rsidRPr="009E0C98" w:rsidRDefault="008828E6" w:rsidP="00313C19">
            <w:pPr>
              <w:pStyle w:val="af9"/>
            </w:pPr>
            <w:r w:rsidRPr="009E0C98">
              <w:t>-</w:t>
            </w:r>
          </w:p>
        </w:tc>
        <w:tc>
          <w:tcPr>
            <w:tcW w:w="1067" w:type="dxa"/>
          </w:tcPr>
          <w:p w:rsidR="008828E6" w:rsidRPr="009E0C98" w:rsidRDefault="008828E6" w:rsidP="00313C19">
            <w:pPr>
              <w:pStyle w:val="af9"/>
            </w:pPr>
            <w:r w:rsidRPr="009E0C98">
              <w:t>-</w:t>
            </w:r>
          </w:p>
        </w:tc>
        <w:tc>
          <w:tcPr>
            <w:tcW w:w="1659" w:type="dxa"/>
          </w:tcPr>
          <w:p w:rsidR="008828E6" w:rsidRPr="009E0C98" w:rsidRDefault="008828E6" w:rsidP="00313C19">
            <w:pPr>
              <w:pStyle w:val="af9"/>
            </w:pPr>
            <w:r w:rsidRPr="009E0C98">
              <w:t>3</w:t>
            </w:r>
            <w:r w:rsidR="00447D90" w:rsidRPr="009E0C98">
              <w:t>21</w:t>
            </w:r>
            <w:r w:rsidRPr="009E0C98">
              <w:t>,</w:t>
            </w:r>
            <w:r w:rsidR="00447D90" w:rsidRPr="009E0C98">
              <w:t>3</w:t>
            </w:r>
            <w:r w:rsidR="00132A2A" w:rsidRPr="009E0C98">
              <w:rPr>
                <w:rStyle w:val="af6"/>
              </w:rPr>
              <w:footnoteReference w:id="45"/>
            </w:r>
          </w:p>
        </w:tc>
        <w:tc>
          <w:tcPr>
            <w:tcW w:w="1097" w:type="dxa"/>
          </w:tcPr>
          <w:p w:rsidR="008828E6" w:rsidRPr="009E0C98" w:rsidRDefault="008828E6" w:rsidP="00313C19">
            <w:pPr>
              <w:pStyle w:val="af9"/>
            </w:pPr>
            <w:r w:rsidRPr="009E0C98">
              <w:t>-</w:t>
            </w:r>
          </w:p>
        </w:tc>
        <w:tc>
          <w:tcPr>
            <w:tcW w:w="1060" w:type="dxa"/>
          </w:tcPr>
          <w:p w:rsidR="008828E6" w:rsidRPr="009E0C98" w:rsidRDefault="008828E6" w:rsidP="00313C19">
            <w:pPr>
              <w:pStyle w:val="af9"/>
            </w:pPr>
            <w:r w:rsidRPr="009E0C98">
              <w:t>-</w:t>
            </w:r>
          </w:p>
        </w:tc>
        <w:tc>
          <w:tcPr>
            <w:tcW w:w="1682" w:type="dxa"/>
          </w:tcPr>
          <w:p w:rsidR="008828E6" w:rsidRPr="009E0C98" w:rsidRDefault="00F20A95" w:rsidP="00313C19">
            <w:pPr>
              <w:pStyle w:val="af9"/>
            </w:pPr>
            <w:r w:rsidRPr="009E0C98">
              <w:t>3</w:t>
            </w:r>
            <w:r w:rsidR="00040485" w:rsidRPr="009E0C98">
              <w:t>43,2</w:t>
            </w:r>
            <w:r w:rsidR="007A7DBA" w:rsidRPr="009E0C98">
              <w:rPr>
                <w:rStyle w:val="af6"/>
              </w:rPr>
              <w:footnoteReference w:id="46"/>
            </w:r>
          </w:p>
        </w:tc>
      </w:tr>
      <w:tr w:rsidR="008828E6" w:rsidRPr="009E0C98">
        <w:trPr>
          <w:jc w:val="center"/>
        </w:trPr>
        <w:tc>
          <w:tcPr>
            <w:tcW w:w="2660" w:type="dxa"/>
          </w:tcPr>
          <w:p w:rsidR="008828E6" w:rsidRPr="009E0C98" w:rsidRDefault="008828E6" w:rsidP="00313C19">
            <w:pPr>
              <w:pStyle w:val="af9"/>
            </w:pPr>
            <w:r w:rsidRPr="009E0C98">
              <w:t>6. Прочие</w:t>
            </w:r>
          </w:p>
        </w:tc>
        <w:tc>
          <w:tcPr>
            <w:tcW w:w="1305" w:type="dxa"/>
          </w:tcPr>
          <w:p w:rsidR="008828E6" w:rsidRPr="009E0C98" w:rsidRDefault="008828E6" w:rsidP="00313C19">
            <w:pPr>
              <w:pStyle w:val="af9"/>
            </w:pPr>
            <w:r w:rsidRPr="009E0C98">
              <w:t>-</w:t>
            </w:r>
          </w:p>
        </w:tc>
        <w:tc>
          <w:tcPr>
            <w:tcW w:w="1084" w:type="dxa"/>
          </w:tcPr>
          <w:p w:rsidR="008828E6" w:rsidRPr="009E0C98" w:rsidRDefault="008828E6" w:rsidP="00313C19">
            <w:pPr>
              <w:pStyle w:val="af9"/>
            </w:pPr>
            <w:r w:rsidRPr="009E0C98">
              <w:t>-</w:t>
            </w:r>
          </w:p>
        </w:tc>
        <w:tc>
          <w:tcPr>
            <w:tcW w:w="1488" w:type="dxa"/>
          </w:tcPr>
          <w:p w:rsidR="008828E6" w:rsidRPr="009E0C98" w:rsidRDefault="008828E6" w:rsidP="00313C19">
            <w:pPr>
              <w:pStyle w:val="af9"/>
            </w:pPr>
            <w:r w:rsidRPr="009E0C98">
              <w:t>90,0</w:t>
            </w:r>
          </w:p>
        </w:tc>
        <w:tc>
          <w:tcPr>
            <w:tcW w:w="1112" w:type="dxa"/>
          </w:tcPr>
          <w:p w:rsidR="008828E6" w:rsidRPr="009E0C98" w:rsidRDefault="008828E6" w:rsidP="00313C19">
            <w:pPr>
              <w:pStyle w:val="af9"/>
            </w:pPr>
            <w:r w:rsidRPr="009E0C98">
              <w:t>-</w:t>
            </w:r>
          </w:p>
        </w:tc>
        <w:tc>
          <w:tcPr>
            <w:tcW w:w="1067" w:type="dxa"/>
          </w:tcPr>
          <w:p w:rsidR="008828E6" w:rsidRPr="009E0C98" w:rsidRDefault="008828E6" w:rsidP="00313C19">
            <w:pPr>
              <w:pStyle w:val="af9"/>
            </w:pPr>
            <w:r w:rsidRPr="009E0C98">
              <w:t>-</w:t>
            </w:r>
          </w:p>
        </w:tc>
        <w:tc>
          <w:tcPr>
            <w:tcW w:w="1659" w:type="dxa"/>
          </w:tcPr>
          <w:p w:rsidR="008828E6" w:rsidRPr="009E0C98" w:rsidRDefault="000C4995" w:rsidP="00313C19">
            <w:pPr>
              <w:pStyle w:val="af9"/>
            </w:pPr>
            <w:r w:rsidRPr="009E0C98">
              <w:t>9</w:t>
            </w:r>
            <w:r w:rsidR="00447D90" w:rsidRPr="009E0C98">
              <w:t>6</w:t>
            </w:r>
            <w:r w:rsidRPr="009E0C98">
              <w:t>,</w:t>
            </w:r>
            <w:r w:rsidR="0019757E" w:rsidRPr="009E0C98">
              <w:t>39</w:t>
            </w:r>
            <w:r w:rsidR="00605B44" w:rsidRPr="009E0C98">
              <w:rPr>
                <w:rStyle w:val="af6"/>
              </w:rPr>
              <w:footnoteReference w:id="47"/>
            </w:r>
          </w:p>
        </w:tc>
        <w:tc>
          <w:tcPr>
            <w:tcW w:w="1097" w:type="dxa"/>
          </w:tcPr>
          <w:p w:rsidR="008828E6" w:rsidRPr="009E0C98" w:rsidRDefault="008828E6" w:rsidP="00313C19">
            <w:pPr>
              <w:pStyle w:val="af9"/>
            </w:pPr>
            <w:r w:rsidRPr="009E0C98">
              <w:t>-</w:t>
            </w:r>
          </w:p>
        </w:tc>
        <w:tc>
          <w:tcPr>
            <w:tcW w:w="1060" w:type="dxa"/>
          </w:tcPr>
          <w:p w:rsidR="008828E6" w:rsidRPr="009E0C98" w:rsidRDefault="008828E6" w:rsidP="00313C19">
            <w:pPr>
              <w:pStyle w:val="af9"/>
            </w:pPr>
            <w:r w:rsidRPr="009E0C98">
              <w:t>-</w:t>
            </w:r>
          </w:p>
        </w:tc>
        <w:tc>
          <w:tcPr>
            <w:tcW w:w="1682" w:type="dxa"/>
          </w:tcPr>
          <w:p w:rsidR="008828E6" w:rsidRPr="009E0C98" w:rsidRDefault="00040485" w:rsidP="00313C19">
            <w:pPr>
              <w:pStyle w:val="af9"/>
            </w:pPr>
            <w:r w:rsidRPr="009E0C98">
              <w:t>102</w:t>
            </w:r>
            <w:r w:rsidR="00F20A95" w:rsidRPr="009E0C98">
              <w:t>,</w:t>
            </w:r>
            <w:r w:rsidRPr="009E0C98">
              <w:t>9</w:t>
            </w:r>
            <w:r w:rsidR="00F20A95" w:rsidRPr="009E0C98">
              <w:t>6</w:t>
            </w:r>
            <w:r w:rsidR="007A7DBA" w:rsidRPr="009E0C98">
              <w:rPr>
                <w:rStyle w:val="af6"/>
              </w:rPr>
              <w:footnoteReference w:id="48"/>
            </w:r>
          </w:p>
        </w:tc>
      </w:tr>
      <w:tr w:rsidR="008828E6" w:rsidRPr="009E0C98">
        <w:trPr>
          <w:trHeight w:val="291"/>
          <w:jc w:val="center"/>
        </w:trPr>
        <w:tc>
          <w:tcPr>
            <w:tcW w:w="2660" w:type="dxa"/>
          </w:tcPr>
          <w:p w:rsidR="008828E6" w:rsidRPr="009E0C98" w:rsidRDefault="008828E6" w:rsidP="00313C19">
            <w:pPr>
              <w:pStyle w:val="af9"/>
              <w:rPr>
                <w:b/>
                <w:bCs/>
              </w:rPr>
            </w:pPr>
            <w:r w:rsidRPr="009E0C98">
              <w:rPr>
                <w:b/>
                <w:bCs/>
              </w:rPr>
              <w:t>Итого :</w:t>
            </w:r>
          </w:p>
        </w:tc>
        <w:tc>
          <w:tcPr>
            <w:tcW w:w="1305" w:type="dxa"/>
          </w:tcPr>
          <w:p w:rsidR="008828E6" w:rsidRPr="009E0C98" w:rsidRDefault="008828E6" w:rsidP="00313C19">
            <w:pPr>
              <w:pStyle w:val="af9"/>
              <w:rPr>
                <w:b/>
                <w:bCs/>
              </w:rPr>
            </w:pPr>
            <w:r w:rsidRPr="009E0C98">
              <w:rPr>
                <w:b/>
                <w:bCs/>
              </w:rPr>
              <w:t>Х</w:t>
            </w:r>
          </w:p>
        </w:tc>
        <w:tc>
          <w:tcPr>
            <w:tcW w:w="1084" w:type="dxa"/>
          </w:tcPr>
          <w:p w:rsidR="008828E6" w:rsidRPr="009E0C98" w:rsidRDefault="008828E6" w:rsidP="00313C19">
            <w:pPr>
              <w:pStyle w:val="af9"/>
              <w:rPr>
                <w:b/>
                <w:bCs/>
              </w:rPr>
            </w:pPr>
            <w:r w:rsidRPr="009E0C98">
              <w:rPr>
                <w:b/>
                <w:bCs/>
              </w:rPr>
              <w:t>Х</w:t>
            </w:r>
          </w:p>
        </w:tc>
        <w:tc>
          <w:tcPr>
            <w:tcW w:w="1488" w:type="dxa"/>
          </w:tcPr>
          <w:p w:rsidR="008828E6" w:rsidRPr="009E0C98" w:rsidRDefault="008828E6" w:rsidP="00313C19">
            <w:pPr>
              <w:pStyle w:val="af9"/>
              <w:rPr>
                <w:b/>
                <w:bCs/>
              </w:rPr>
            </w:pPr>
            <w:r w:rsidRPr="009E0C98">
              <w:rPr>
                <w:b/>
                <w:bCs/>
              </w:rPr>
              <w:t>3006,0</w:t>
            </w:r>
          </w:p>
        </w:tc>
        <w:tc>
          <w:tcPr>
            <w:tcW w:w="1112" w:type="dxa"/>
          </w:tcPr>
          <w:p w:rsidR="008828E6" w:rsidRPr="009E0C98" w:rsidRDefault="008828E6" w:rsidP="00313C19">
            <w:pPr>
              <w:pStyle w:val="af9"/>
              <w:rPr>
                <w:b/>
                <w:bCs/>
              </w:rPr>
            </w:pPr>
            <w:r w:rsidRPr="009E0C98">
              <w:rPr>
                <w:b/>
                <w:bCs/>
              </w:rPr>
              <w:t>Х</w:t>
            </w:r>
          </w:p>
        </w:tc>
        <w:tc>
          <w:tcPr>
            <w:tcW w:w="1067" w:type="dxa"/>
          </w:tcPr>
          <w:p w:rsidR="008828E6" w:rsidRPr="009E0C98" w:rsidRDefault="008828E6" w:rsidP="00313C19">
            <w:pPr>
              <w:pStyle w:val="af9"/>
              <w:rPr>
                <w:b/>
                <w:bCs/>
              </w:rPr>
            </w:pPr>
            <w:r w:rsidRPr="009E0C98">
              <w:rPr>
                <w:b/>
                <w:bCs/>
              </w:rPr>
              <w:t>Х</w:t>
            </w:r>
          </w:p>
        </w:tc>
        <w:tc>
          <w:tcPr>
            <w:tcW w:w="1659" w:type="dxa"/>
          </w:tcPr>
          <w:p w:rsidR="008828E6" w:rsidRPr="009E0C98" w:rsidRDefault="000C4995" w:rsidP="00313C19">
            <w:pPr>
              <w:pStyle w:val="af9"/>
              <w:rPr>
                <w:b/>
                <w:bCs/>
              </w:rPr>
            </w:pPr>
            <w:r w:rsidRPr="009E0C98">
              <w:rPr>
                <w:b/>
                <w:bCs/>
              </w:rPr>
              <w:t>3</w:t>
            </w:r>
            <w:r w:rsidR="006A4D36" w:rsidRPr="009E0C98">
              <w:rPr>
                <w:b/>
                <w:bCs/>
              </w:rPr>
              <w:t>2</w:t>
            </w:r>
            <w:r w:rsidR="00447D90" w:rsidRPr="009E0C98">
              <w:rPr>
                <w:b/>
                <w:bCs/>
              </w:rPr>
              <w:t>21</w:t>
            </w:r>
            <w:r w:rsidRPr="009E0C98">
              <w:rPr>
                <w:b/>
                <w:bCs/>
              </w:rPr>
              <w:t>,</w:t>
            </w:r>
            <w:r w:rsidR="00447D90" w:rsidRPr="009E0C98">
              <w:rPr>
                <w:b/>
                <w:bCs/>
              </w:rPr>
              <w:t>6</w:t>
            </w:r>
            <w:r w:rsidR="0019757E" w:rsidRPr="009E0C98">
              <w:rPr>
                <w:b/>
                <w:bCs/>
              </w:rPr>
              <w:t>1</w:t>
            </w:r>
          </w:p>
        </w:tc>
        <w:tc>
          <w:tcPr>
            <w:tcW w:w="1097" w:type="dxa"/>
          </w:tcPr>
          <w:p w:rsidR="008828E6" w:rsidRPr="009E0C98" w:rsidRDefault="008828E6" w:rsidP="00313C19">
            <w:pPr>
              <w:pStyle w:val="af9"/>
              <w:rPr>
                <w:b/>
                <w:bCs/>
              </w:rPr>
            </w:pPr>
            <w:r w:rsidRPr="009E0C98">
              <w:rPr>
                <w:b/>
                <w:bCs/>
              </w:rPr>
              <w:t>Х</w:t>
            </w:r>
          </w:p>
        </w:tc>
        <w:tc>
          <w:tcPr>
            <w:tcW w:w="1060" w:type="dxa"/>
          </w:tcPr>
          <w:p w:rsidR="008828E6" w:rsidRPr="009E0C98" w:rsidRDefault="008828E6" w:rsidP="00313C19">
            <w:pPr>
              <w:pStyle w:val="af9"/>
              <w:rPr>
                <w:b/>
                <w:bCs/>
              </w:rPr>
            </w:pPr>
            <w:r w:rsidRPr="009E0C98">
              <w:rPr>
                <w:b/>
                <w:bCs/>
              </w:rPr>
              <w:t>Х</w:t>
            </w:r>
          </w:p>
        </w:tc>
        <w:tc>
          <w:tcPr>
            <w:tcW w:w="1682" w:type="dxa"/>
          </w:tcPr>
          <w:p w:rsidR="008828E6" w:rsidRPr="009E0C98" w:rsidRDefault="00F20A95" w:rsidP="00313C19">
            <w:pPr>
              <w:pStyle w:val="af9"/>
              <w:rPr>
                <w:b/>
                <w:bCs/>
              </w:rPr>
            </w:pPr>
            <w:r w:rsidRPr="009E0C98">
              <w:rPr>
                <w:b/>
                <w:bCs/>
              </w:rPr>
              <w:t>3</w:t>
            </w:r>
            <w:r w:rsidR="00040485" w:rsidRPr="009E0C98">
              <w:rPr>
                <w:b/>
                <w:bCs/>
              </w:rPr>
              <w:t>438</w:t>
            </w:r>
            <w:r w:rsidRPr="009E0C98">
              <w:rPr>
                <w:b/>
                <w:bCs/>
              </w:rPr>
              <w:t>,</w:t>
            </w:r>
            <w:r w:rsidR="00040485" w:rsidRPr="009E0C98">
              <w:rPr>
                <w:b/>
                <w:bCs/>
              </w:rPr>
              <w:t>3</w:t>
            </w:r>
            <w:r w:rsidRPr="009E0C98">
              <w:rPr>
                <w:b/>
                <w:bCs/>
              </w:rPr>
              <w:t>8</w:t>
            </w:r>
          </w:p>
        </w:tc>
      </w:tr>
    </w:tbl>
    <w:p w:rsidR="00313C19" w:rsidRDefault="00313C19" w:rsidP="00313C19">
      <w:pPr>
        <w:pStyle w:val="afe"/>
      </w:pPr>
    </w:p>
    <w:p w:rsidR="00917E87" w:rsidRDefault="00917E87" w:rsidP="00313C19">
      <w:pPr>
        <w:pStyle w:val="afe"/>
        <w:sectPr w:rsidR="00917E87" w:rsidSect="009E0C98">
          <w:footnotePr>
            <w:numRestart w:val="eachPage"/>
          </w:footnotePr>
          <w:type w:val="nextColumn"/>
          <w:pgSz w:w="16840" w:h="11907" w:orient="landscape"/>
          <w:pgMar w:top="1134" w:right="851" w:bottom="1134" w:left="1701" w:header="720" w:footer="720" w:gutter="0"/>
          <w:cols w:space="720"/>
        </w:sectPr>
      </w:pPr>
      <w:r>
        <w:t>Коэффициент инфляции 2005 года = 1,02</w:t>
      </w:r>
      <w:r w:rsidR="006722A8">
        <w:t xml:space="preserve"> (индекс цены)</w:t>
      </w:r>
      <w:r w:rsidR="00313C19">
        <w:t xml:space="preserve">, </w:t>
      </w:r>
      <w:r>
        <w:t>Коэффициент инфляции 2006 года = 1,04</w:t>
      </w:r>
      <w:r w:rsidR="006722A8">
        <w:t xml:space="preserve"> (индекс цены)</w:t>
      </w:r>
    </w:p>
    <w:p w:rsidR="00917E87" w:rsidRDefault="005F3B95" w:rsidP="00917E87">
      <w:pPr>
        <w:pStyle w:val="21"/>
        <w:spacing w:after="0" w:line="360" w:lineRule="auto"/>
        <w:ind w:firstLine="709"/>
        <w:jc w:val="both"/>
        <w:rPr>
          <w:sz w:val="28"/>
          <w:szCs w:val="28"/>
        </w:rPr>
      </w:pPr>
      <w:r>
        <w:rPr>
          <w:sz w:val="28"/>
          <w:szCs w:val="28"/>
        </w:rPr>
        <w:t>Рассчитав планируемую потребность в оборотных средствах можно сказать следующее. Доминирующее место в оборотных средствах ООО «Сладкий рай» занимают сырье и материалы (около 76% от общей стоимости).</w:t>
      </w:r>
      <w:r w:rsidR="0006359F">
        <w:rPr>
          <w:sz w:val="28"/>
          <w:szCs w:val="28"/>
        </w:rPr>
        <w:t xml:space="preserve"> В </w:t>
      </w:r>
      <w:r w:rsidR="005D01E0">
        <w:rPr>
          <w:sz w:val="28"/>
          <w:szCs w:val="28"/>
        </w:rPr>
        <w:t>2007</w:t>
      </w:r>
      <w:r w:rsidR="0006359F">
        <w:rPr>
          <w:sz w:val="28"/>
          <w:szCs w:val="28"/>
        </w:rPr>
        <w:t xml:space="preserve"> году на данный вид материальных ресурсов приходилось 2266 руб., в натуральном выражении это составляет 220 </w:t>
      </w:r>
      <w:r w:rsidR="007C7D60">
        <w:rPr>
          <w:sz w:val="28"/>
          <w:szCs w:val="28"/>
        </w:rPr>
        <w:t>кг</w:t>
      </w:r>
      <w:r w:rsidR="0006359F">
        <w:rPr>
          <w:sz w:val="28"/>
          <w:szCs w:val="28"/>
        </w:rPr>
        <w:t xml:space="preserve"> сырья (мука, соль, сахар, меланж, дрожжи, маргарин). В 2005 году планируется увеличить данный вид запасов до 231,0 </w:t>
      </w:r>
      <w:r w:rsidR="007C7D60">
        <w:rPr>
          <w:sz w:val="28"/>
          <w:szCs w:val="28"/>
        </w:rPr>
        <w:t>кг</w:t>
      </w:r>
      <w:r w:rsidR="0006359F">
        <w:rPr>
          <w:sz w:val="28"/>
          <w:szCs w:val="28"/>
        </w:rPr>
        <w:t xml:space="preserve">, что в стоимостном выражении составит 2379,3 руб. (при условии, что средняя цена </w:t>
      </w:r>
      <w:r w:rsidR="00586AC6">
        <w:rPr>
          <w:sz w:val="28"/>
          <w:szCs w:val="28"/>
        </w:rPr>
        <w:t xml:space="preserve">на сырье </w:t>
      </w:r>
      <w:r w:rsidR="0006359F">
        <w:rPr>
          <w:sz w:val="28"/>
          <w:szCs w:val="28"/>
        </w:rPr>
        <w:t>не изменится)</w:t>
      </w:r>
      <w:r w:rsidR="00380F42">
        <w:rPr>
          <w:sz w:val="28"/>
          <w:szCs w:val="28"/>
        </w:rPr>
        <w:t>.</w:t>
      </w:r>
      <w:r w:rsidR="00586AC6">
        <w:rPr>
          <w:sz w:val="28"/>
          <w:szCs w:val="28"/>
        </w:rPr>
        <w:t xml:space="preserve"> В 2006 году этот показатель возрастет до 242,0 </w:t>
      </w:r>
      <w:r w:rsidR="007C7D60">
        <w:rPr>
          <w:sz w:val="28"/>
          <w:szCs w:val="28"/>
        </w:rPr>
        <w:t>кг</w:t>
      </w:r>
      <w:r w:rsidR="00586AC6">
        <w:rPr>
          <w:sz w:val="28"/>
          <w:szCs w:val="28"/>
        </w:rPr>
        <w:t>, в стоимости 2492,6 руб. (при условии, что средняя цена останется на прежнем уровне 10,3 руб.).</w:t>
      </w:r>
      <w:r w:rsidR="00E64ED9">
        <w:rPr>
          <w:sz w:val="28"/>
          <w:szCs w:val="28"/>
        </w:rPr>
        <w:t xml:space="preserve"> </w:t>
      </w:r>
      <w:r w:rsidR="007864AA">
        <w:rPr>
          <w:sz w:val="28"/>
          <w:szCs w:val="28"/>
        </w:rPr>
        <w:t>П</w:t>
      </w:r>
      <w:r w:rsidR="00E64ED9">
        <w:rPr>
          <w:sz w:val="28"/>
          <w:szCs w:val="28"/>
        </w:rPr>
        <w:t xml:space="preserve">оказатели так возрастут при планируемом коэффициенте роста объемов производства в 2005 году – 1,05, в 2006 году – 1,10. </w:t>
      </w:r>
    </w:p>
    <w:p w:rsidR="00E64ED9" w:rsidRDefault="00E64ED9" w:rsidP="00917E87">
      <w:pPr>
        <w:pStyle w:val="21"/>
        <w:spacing w:after="0" w:line="360" w:lineRule="auto"/>
        <w:ind w:firstLine="709"/>
        <w:jc w:val="both"/>
        <w:rPr>
          <w:sz w:val="28"/>
          <w:szCs w:val="28"/>
        </w:rPr>
      </w:pPr>
      <w:r>
        <w:rPr>
          <w:sz w:val="28"/>
          <w:szCs w:val="28"/>
        </w:rPr>
        <w:t xml:space="preserve">В связи с возможным темпом инфляции, принятым в плане развития предприятия 1-ый год – 1,02, 2-ой год – 1,04, данные показатели изменятся следующим образом. Сырье и материалы в 2005 году при количестве 231,0 </w:t>
      </w:r>
      <w:r w:rsidR="007C7D60">
        <w:rPr>
          <w:sz w:val="28"/>
          <w:szCs w:val="28"/>
        </w:rPr>
        <w:t>кг</w:t>
      </w:r>
      <w:r>
        <w:rPr>
          <w:sz w:val="28"/>
          <w:szCs w:val="28"/>
        </w:rPr>
        <w:t xml:space="preserve"> по стоимости составят 2427,81 руб. (средняя цена возрастет до 10,51 руб.); в 2006 году они составят 242,0 </w:t>
      </w:r>
      <w:r w:rsidR="007C7D60">
        <w:rPr>
          <w:sz w:val="28"/>
          <w:szCs w:val="28"/>
        </w:rPr>
        <w:t xml:space="preserve">кг </w:t>
      </w:r>
      <w:r>
        <w:rPr>
          <w:sz w:val="28"/>
          <w:szCs w:val="28"/>
        </w:rPr>
        <w:t>при стоимости 2591,82 руб. (средняя цена 10,71 руб.).</w:t>
      </w:r>
    </w:p>
    <w:p w:rsidR="00D86869" w:rsidRDefault="00866532" w:rsidP="00917E87">
      <w:pPr>
        <w:pStyle w:val="21"/>
        <w:spacing w:after="0" w:line="360" w:lineRule="auto"/>
        <w:ind w:firstLine="709"/>
        <w:jc w:val="both"/>
        <w:rPr>
          <w:sz w:val="28"/>
          <w:szCs w:val="28"/>
        </w:rPr>
      </w:pPr>
      <w:r>
        <w:rPr>
          <w:sz w:val="28"/>
          <w:szCs w:val="28"/>
        </w:rPr>
        <w:t xml:space="preserve">Потребляемое топливо (каменный уголь) в отчетном году составляет 100 </w:t>
      </w:r>
      <w:r w:rsidR="007C7D60">
        <w:rPr>
          <w:sz w:val="28"/>
          <w:szCs w:val="28"/>
        </w:rPr>
        <w:t>кг</w:t>
      </w:r>
      <w:r>
        <w:rPr>
          <w:sz w:val="28"/>
          <w:szCs w:val="28"/>
        </w:rPr>
        <w:t xml:space="preserve">, при цене 500,0 руб./тонна. В 2005 году данный показатель возрастет до 105,0 </w:t>
      </w:r>
      <w:r w:rsidR="007C7D60">
        <w:rPr>
          <w:sz w:val="28"/>
          <w:szCs w:val="28"/>
        </w:rPr>
        <w:t>кг</w:t>
      </w:r>
      <w:r>
        <w:rPr>
          <w:sz w:val="28"/>
          <w:szCs w:val="28"/>
        </w:rPr>
        <w:t xml:space="preserve"> в стоимости 52,5 </w:t>
      </w:r>
      <w:r w:rsidR="007C7D60">
        <w:rPr>
          <w:sz w:val="28"/>
          <w:szCs w:val="28"/>
        </w:rPr>
        <w:t>руб., а в 2006 году до 110,0 кг</w:t>
      </w:r>
      <w:r>
        <w:rPr>
          <w:sz w:val="28"/>
          <w:szCs w:val="28"/>
        </w:rPr>
        <w:t xml:space="preserve"> при стоимости 55,0 руб. </w:t>
      </w:r>
      <w:r w:rsidR="0079279C">
        <w:rPr>
          <w:sz w:val="28"/>
          <w:szCs w:val="28"/>
        </w:rPr>
        <w:t>Э</w:t>
      </w:r>
      <w:r>
        <w:rPr>
          <w:sz w:val="28"/>
          <w:szCs w:val="28"/>
        </w:rPr>
        <w:t xml:space="preserve">ти показатели </w:t>
      </w:r>
      <w:r w:rsidR="0079279C">
        <w:rPr>
          <w:sz w:val="28"/>
          <w:szCs w:val="28"/>
        </w:rPr>
        <w:t>возрастут,</w:t>
      </w:r>
      <w:r>
        <w:rPr>
          <w:sz w:val="28"/>
          <w:szCs w:val="28"/>
        </w:rPr>
        <w:t xml:space="preserve"> таким </w:t>
      </w:r>
      <w:r w:rsidR="0079279C">
        <w:rPr>
          <w:sz w:val="28"/>
          <w:szCs w:val="28"/>
        </w:rPr>
        <w:t>образом,</w:t>
      </w:r>
      <w:r>
        <w:rPr>
          <w:sz w:val="28"/>
          <w:szCs w:val="28"/>
        </w:rPr>
        <w:t xml:space="preserve"> при коэффициентах роста объема производства в 2005 году – 1,05, в 2006 году – 1,10.</w:t>
      </w:r>
      <w:r w:rsidR="00346084">
        <w:rPr>
          <w:sz w:val="28"/>
          <w:szCs w:val="28"/>
        </w:rPr>
        <w:t xml:space="preserve"> </w:t>
      </w:r>
    </w:p>
    <w:p w:rsidR="00C20A72" w:rsidRDefault="00C20A72" w:rsidP="00917E87">
      <w:pPr>
        <w:pStyle w:val="21"/>
        <w:spacing w:after="0" w:line="360" w:lineRule="auto"/>
        <w:ind w:firstLine="709"/>
        <w:jc w:val="both"/>
        <w:rPr>
          <w:sz w:val="28"/>
          <w:szCs w:val="28"/>
        </w:rPr>
      </w:pPr>
      <w:r>
        <w:rPr>
          <w:sz w:val="28"/>
          <w:szCs w:val="28"/>
        </w:rPr>
        <w:t xml:space="preserve">Темп инфляции может несколько изменить стоимостное выражение запланированной потребности в топливе. Так коэффициент инфляции в 2005 году – 1,02 повлечет за собой увеличение стоимости </w:t>
      </w:r>
      <w:r w:rsidR="001B0EA1">
        <w:rPr>
          <w:sz w:val="28"/>
          <w:szCs w:val="28"/>
        </w:rPr>
        <w:t xml:space="preserve">топлива </w:t>
      </w:r>
      <w:r>
        <w:rPr>
          <w:sz w:val="28"/>
          <w:szCs w:val="28"/>
        </w:rPr>
        <w:t>до 53,55 руб.</w:t>
      </w:r>
      <w:r w:rsidR="001B0EA1">
        <w:rPr>
          <w:sz w:val="28"/>
          <w:szCs w:val="28"/>
        </w:rPr>
        <w:t>, а в 2006 году коэффициент инфляции – 1,04 изменит стоимость до57,2 руб. (при цене 520,0 руб. / тонну).</w:t>
      </w:r>
    </w:p>
    <w:p w:rsidR="00D86869" w:rsidRDefault="0079279C" w:rsidP="002C369A">
      <w:pPr>
        <w:pStyle w:val="21"/>
        <w:spacing w:after="0" w:line="360" w:lineRule="auto"/>
        <w:ind w:firstLine="709"/>
        <w:jc w:val="both"/>
        <w:rPr>
          <w:sz w:val="28"/>
          <w:szCs w:val="28"/>
        </w:rPr>
      </w:pPr>
      <w:r>
        <w:rPr>
          <w:sz w:val="28"/>
          <w:szCs w:val="28"/>
        </w:rPr>
        <w:t xml:space="preserve">Количество потребляемой электроэнергии </w:t>
      </w:r>
      <w:r w:rsidR="002C369A">
        <w:rPr>
          <w:sz w:val="28"/>
          <w:szCs w:val="28"/>
        </w:rPr>
        <w:t xml:space="preserve">в </w:t>
      </w:r>
      <w:r w:rsidR="005D01E0">
        <w:rPr>
          <w:sz w:val="28"/>
          <w:szCs w:val="28"/>
        </w:rPr>
        <w:t>2007</w:t>
      </w:r>
      <w:r w:rsidR="002C369A">
        <w:rPr>
          <w:sz w:val="28"/>
          <w:szCs w:val="28"/>
        </w:rPr>
        <w:t xml:space="preserve"> году составляет 80 КВт, что по стоимости отражается в 100,0 руб. </w:t>
      </w:r>
      <w:r w:rsidR="00FB751A">
        <w:rPr>
          <w:sz w:val="28"/>
          <w:szCs w:val="28"/>
        </w:rPr>
        <w:t>Д</w:t>
      </w:r>
      <w:r w:rsidR="002C369A">
        <w:rPr>
          <w:sz w:val="28"/>
          <w:szCs w:val="28"/>
        </w:rPr>
        <w:t xml:space="preserve">анный показатель </w:t>
      </w:r>
      <w:r w:rsidR="00FB751A">
        <w:rPr>
          <w:sz w:val="28"/>
          <w:szCs w:val="28"/>
        </w:rPr>
        <w:t xml:space="preserve">в соответствии с коэффициентом роста объема производства (2005 год – 1,05, 2006 год – 1,10), </w:t>
      </w:r>
      <w:r w:rsidR="002C369A">
        <w:rPr>
          <w:sz w:val="28"/>
          <w:szCs w:val="28"/>
        </w:rPr>
        <w:t>изменится в 2005 году до 84</w:t>
      </w:r>
      <w:r w:rsidR="00955674">
        <w:rPr>
          <w:sz w:val="28"/>
          <w:szCs w:val="28"/>
        </w:rPr>
        <w:t xml:space="preserve"> </w:t>
      </w:r>
      <w:r w:rsidR="002C369A">
        <w:rPr>
          <w:sz w:val="28"/>
          <w:szCs w:val="28"/>
        </w:rPr>
        <w:t>КВт, стоимостью 105,0 руб., а в 2006 году изменение составит 88  КВТ, стои</w:t>
      </w:r>
      <w:r w:rsidR="00955674">
        <w:rPr>
          <w:sz w:val="28"/>
          <w:szCs w:val="28"/>
        </w:rPr>
        <w:t>мостью 110,0</w:t>
      </w:r>
      <w:r w:rsidR="002C369A">
        <w:rPr>
          <w:sz w:val="28"/>
          <w:szCs w:val="28"/>
        </w:rPr>
        <w:t xml:space="preserve"> руб.</w:t>
      </w:r>
      <w:r w:rsidR="00346084">
        <w:rPr>
          <w:sz w:val="28"/>
          <w:szCs w:val="28"/>
        </w:rPr>
        <w:t xml:space="preserve"> </w:t>
      </w:r>
    </w:p>
    <w:p w:rsidR="002C369A" w:rsidRDefault="00FB751A" w:rsidP="002C369A">
      <w:pPr>
        <w:pStyle w:val="21"/>
        <w:spacing w:after="0" w:line="360" w:lineRule="auto"/>
        <w:ind w:firstLine="709"/>
        <w:jc w:val="both"/>
        <w:rPr>
          <w:sz w:val="28"/>
          <w:szCs w:val="28"/>
        </w:rPr>
      </w:pPr>
      <w:r>
        <w:rPr>
          <w:sz w:val="28"/>
          <w:szCs w:val="28"/>
        </w:rPr>
        <w:t xml:space="preserve">С учетом инфляции и соответственно возросших цен </w:t>
      </w:r>
      <w:r w:rsidR="002178CE">
        <w:rPr>
          <w:sz w:val="28"/>
          <w:szCs w:val="28"/>
        </w:rPr>
        <w:t xml:space="preserve">в </w:t>
      </w:r>
      <w:r>
        <w:rPr>
          <w:sz w:val="28"/>
          <w:szCs w:val="28"/>
        </w:rPr>
        <w:t>1,02 и 1,04 раза в 2005 году и 2006 году соответственно, картина изменения данного показателя несколько меняется. При количестве 84 КВт стоимость электроэнергии составит 107,52 руб. в 2005 году и 88 КВт стоимостью 114,4 руб. в 2006 году.</w:t>
      </w:r>
    </w:p>
    <w:p w:rsidR="002C369A" w:rsidRDefault="00346084" w:rsidP="002C369A">
      <w:pPr>
        <w:pStyle w:val="21"/>
        <w:spacing w:after="0" w:line="360" w:lineRule="auto"/>
        <w:ind w:firstLine="709"/>
        <w:jc w:val="both"/>
        <w:rPr>
          <w:sz w:val="28"/>
          <w:szCs w:val="28"/>
        </w:rPr>
      </w:pPr>
      <w:r>
        <w:rPr>
          <w:sz w:val="28"/>
          <w:szCs w:val="28"/>
        </w:rPr>
        <w:t xml:space="preserve">В качестве тары под булочки домашние используются одноразовые картонные ящики – контейнеры. В </w:t>
      </w:r>
      <w:r w:rsidR="005D01E0">
        <w:rPr>
          <w:sz w:val="28"/>
          <w:szCs w:val="28"/>
        </w:rPr>
        <w:t>2007</w:t>
      </w:r>
      <w:r>
        <w:rPr>
          <w:sz w:val="28"/>
          <w:szCs w:val="28"/>
        </w:rPr>
        <w:t xml:space="preserve"> году их количество составляет 160 шт. стоимостью 200,0 руб. В соответствии с ростом объемов производства это количество возрастет в 2005 году – 168,0 шт. стоимостью 210,0 руб., в 2006 году – 176,0 шт. стоимостью 220,0 руб. </w:t>
      </w:r>
      <w:r w:rsidR="00D86869">
        <w:rPr>
          <w:sz w:val="28"/>
          <w:szCs w:val="28"/>
        </w:rPr>
        <w:t>С</w:t>
      </w:r>
      <w:r>
        <w:rPr>
          <w:sz w:val="28"/>
          <w:szCs w:val="28"/>
        </w:rPr>
        <w:t xml:space="preserve"> учетом инфляции в 2005 году стоимость тары составит 215,4 руб., а в 2006 году – 228,8 руб. </w:t>
      </w:r>
    </w:p>
    <w:p w:rsidR="002C369A" w:rsidRDefault="00AC4EB8" w:rsidP="002C369A">
      <w:pPr>
        <w:pStyle w:val="21"/>
        <w:spacing w:after="0" w:line="360" w:lineRule="auto"/>
        <w:ind w:firstLine="709"/>
        <w:jc w:val="both"/>
        <w:rPr>
          <w:sz w:val="28"/>
          <w:szCs w:val="28"/>
        </w:rPr>
      </w:pPr>
      <w:r>
        <w:rPr>
          <w:sz w:val="28"/>
          <w:szCs w:val="28"/>
        </w:rPr>
        <w:t>Сумма затрат на запасные части в отчетном году составила 300,0 руб. В 2005 году планируется затраты на запасные части увеличить до 315,0 руб., в 2006 году – до 330,0 руб. В связи с инфляцией эти суммы изменяться в 2005 году 3</w:t>
      </w:r>
      <w:r w:rsidR="00835C28">
        <w:rPr>
          <w:sz w:val="28"/>
          <w:szCs w:val="28"/>
        </w:rPr>
        <w:t>21</w:t>
      </w:r>
      <w:r>
        <w:rPr>
          <w:sz w:val="28"/>
          <w:szCs w:val="28"/>
        </w:rPr>
        <w:t>,</w:t>
      </w:r>
      <w:r w:rsidR="00835C28">
        <w:rPr>
          <w:sz w:val="28"/>
          <w:szCs w:val="28"/>
        </w:rPr>
        <w:t>3</w:t>
      </w:r>
      <w:r>
        <w:rPr>
          <w:sz w:val="28"/>
          <w:szCs w:val="28"/>
        </w:rPr>
        <w:t xml:space="preserve"> руб., в 2006 году – 3</w:t>
      </w:r>
      <w:r w:rsidR="00835C28">
        <w:rPr>
          <w:sz w:val="28"/>
          <w:szCs w:val="28"/>
        </w:rPr>
        <w:t>43,2</w:t>
      </w:r>
      <w:r>
        <w:rPr>
          <w:sz w:val="28"/>
          <w:szCs w:val="28"/>
        </w:rPr>
        <w:t xml:space="preserve"> руб.</w:t>
      </w:r>
    </w:p>
    <w:p w:rsidR="00FB751A" w:rsidRDefault="00AC4EB8" w:rsidP="002C369A">
      <w:pPr>
        <w:pStyle w:val="21"/>
        <w:spacing w:after="0" w:line="360" w:lineRule="auto"/>
        <w:ind w:firstLine="709"/>
        <w:jc w:val="both"/>
        <w:rPr>
          <w:sz w:val="28"/>
          <w:szCs w:val="28"/>
        </w:rPr>
      </w:pPr>
      <w:r>
        <w:rPr>
          <w:sz w:val="28"/>
          <w:szCs w:val="28"/>
        </w:rPr>
        <w:t xml:space="preserve">Затраты на прочие материалы составляют в </w:t>
      </w:r>
      <w:r w:rsidR="005D01E0">
        <w:rPr>
          <w:sz w:val="28"/>
          <w:szCs w:val="28"/>
        </w:rPr>
        <w:t>2007</w:t>
      </w:r>
      <w:r>
        <w:rPr>
          <w:sz w:val="28"/>
          <w:szCs w:val="28"/>
        </w:rPr>
        <w:t xml:space="preserve"> году – 90,0 руб. В 2005 году по плану этот показатель возрастет до 94,5 руб., в 2006 году – до 99,0 руб.</w:t>
      </w:r>
      <w:r w:rsidR="002D775A">
        <w:rPr>
          <w:sz w:val="28"/>
          <w:szCs w:val="28"/>
        </w:rPr>
        <w:t xml:space="preserve"> Инфляция эти суммы затрат несколько изменит</w:t>
      </w:r>
      <w:r w:rsidR="002178CE">
        <w:rPr>
          <w:sz w:val="28"/>
          <w:szCs w:val="28"/>
        </w:rPr>
        <w:t>:</w:t>
      </w:r>
      <w:r w:rsidR="002D775A">
        <w:rPr>
          <w:sz w:val="28"/>
          <w:szCs w:val="28"/>
        </w:rPr>
        <w:t xml:space="preserve"> в 2005 году - 9</w:t>
      </w:r>
      <w:r w:rsidR="00835C28">
        <w:rPr>
          <w:sz w:val="28"/>
          <w:szCs w:val="28"/>
        </w:rPr>
        <w:t>6</w:t>
      </w:r>
      <w:r w:rsidR="002D775A">
        <w:rPr>
          <w:sz w:val="28"/>
          <w:szCs w:val="28"/>
        </w:rPr>
        <w:t>,</w:t>
      </w:r>
      <w:r w:rsidR="00835C28">
        <w:rPr>
          <w:sz w:val="28"/>
          <w:szCs w:val="28"/>
        </w:rPr>
        <w:t>39</w:t>
      </w:r>
      <w:r w:rsidR="002D775A">
        <w:rPr>
          <w:sz w:val="28"/>
          <w:szCs w:val="28"/>
        </w:rPr>
        <w:t xml:space="preserve"> руб., в 2006 году – </w:t>
      </w:r>
      <w:r w:rsidR="00835C28">
        <w:rPr>
          <w:sz w:val="28"/>
          <w:szCs w:val="28"/>
        </w:rPr>
        <w:t>102</w:t>
      </w:r>
      <w:r w:rsidR="002D775A">
        <w:rPr>
          <w:sz w:val="28"/>
          <w:szCs w:val="28"/>
        </w:rPr>
        <w:t>,</w:t>
      </w:r>
      <w:r w:rsidR="00835C28">
        <w:rPr>
          <w:sz w:val="28"/>
          <w:szCs w:val="28"/>
        </w:rPr>
        <w:t>9</w:t>
      </w:r>
      <w:r w:rsidR="002D775A">
        <w:rPr>
          <w:sz w:val="28"/>
          <w:szCs w:val="28"/>
        </w:rPr>
        <w:t>6 руб.</w:t>
      </w:r>
    </w:p>
    <w:p w:rsidR="008363CB" w:rsidRDefault="008363CB" w:rsidP="002C369A">
      <w:pPr>
        <w:pStyle w:val="21"/>
        <w:spacing w:after="0" w:line="360" w:lineRule="auto"/>
        <w:ind w:firstLine="709"/>
        <w:jc w:val="both"/>
        <w:rPr>
          <w:sz w:val="28"/>
          <w:szCs w:val="28"/>
        </w:rPr>
      </w:pPr>
      <w:r>
        <w:rPr>
          <w:sz w:val="28"/>
          <w:szCs w:val="28"/>
        </w:rPr>
        <w:t xml:space="preserve">В целом можно сказать, что планируемая возрастающая потребность в материальных ресурсах повлечет за собой возрастающий объем производства продукции – булочки домашней, и, </w:t>
      </w:r>
      <w:r w:rsidR="002178CE">
        <w:rPr>
          <w:sz w:val="28"/>
          <w:szCs w:val="28"/>
        </w:rPr>
        <w:t>следовательно,</w:t>
      </w:r>
      <w:r>
        <w:rPr>
          <w:sz w:val="28"/>
          <w:szCs w:val="28"/>
        </w:rPr>
        <w:t xml:space="preserve"> прибыль Предприятию.</w:t>
      </w:r>
    </w:p>
    <w:p w:rsidR="00103E19" w:rsidRDefault="00103E19" w:rsidP="00917E87">
      <w:pPr>
        <w:pStyle w:val="21"/>
        <w:spacing w:after="0" w:line="360" w:lineRule="auto"/>
        <w:ind w:firstLine="709"/>
        <w:jc w:val="both"/>
        <w:rPr>
          <w:sz w:val="28"/>
          <w:szCs w:val="28"/>
        </w:rPr>
      </w:pPr>
    </w:p>
    <w:p w:rsidR="00917E87" w:rsidRDefault="00917E87" w:rsidP="00917E87">
      <w:pPr>
        <w:pStyle w:val="21"/>
        <w:spacing w:after="0" w:line="360" w:lineRule="auto"/>
        <w:ind w:firstLine="709"/>
        <w:jc w:val="both"/>
        <w:rPr>
          <w:sz w:val="28"/>
          <w:szCs w:val="28"/>
        </w:rPr>
        <w:sectPr w:rsidR="00917E87" w:rsidSect="009E0C98">
          <w:footnotePr>
            <w:numRestart w:val="eachPage"/>
          </w:footnotePr>
          <w:type w:val="nextColumn"/>
          <w:pgSz w:w="11907" w:h="16840"/>
          <w:pgMar w:top="1134" w:right="851" w:bottom="1134" w:left="1701" w:header="720" w:footer="720" w:gutter="0"/>
          <w:cols w:space="720"/>
        </w:sectPr>
      </w:pPr>
    </w:p>
    <w:p w:rsidR="004C5B9E" w:rsidRDefault="00CD3340" w:rsidP="0027727B">
      <w:pPr>
        <w:pStyle w:val="afe"/>
      </w:pPr>
      <w:r>
        <w:t>Таблица 2.18</w:t>
      </w:r>
    </w:p>
    <w:p w:rsidR="004C5B9E" w:rsidRDefault="00A264A4" w:rsidP="0027727B">
      <w:pPr>
        <w:pStyle w:val="afe"/>
      </w:pPr>
      <w:r>
        <w:t>Планирование</w:t>
      </w:r>
      <w:r w:rsidR="007D6886">
        <w:t xml:space="preserve"> потребности в оборотных средствах, в действующих ценах</w:t>
      </w:r>
      <w:r w:rsidR="004C5B9E" w:rsidRPr="004C5B9E">
        <w:t xml:space="preserve"> </w:t>
      </w:r>
      <w:r w:rsidR="005D01E0">
        <w:t>2007</w:t>
      </w:r>
      <w:r w:rsidR="003E2616">
        <w:t xml:space="preserve"> года</w:t>
      </w:r>
    </w:p>
    <w:p w:rsidR="00BD346A" w:rsidRPr="00BD346A" w:rsidRDefault="00BD346A" w:rsidP="00BD346A">
      <w:pPr>
        <w:spacing w:line="240" w:lineRule="auto"/>
        <w:ind w:firstLine="0"/>
        <w:jc w:val="left"/>
        <w:rPr>
          <w:sz w:val="20"/>
          <w:szCs w:val="20"/>
        </w:rPr>
      </w:pPr>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5"/>
        <w:gridCol w:w="2443"/>
        <w:gridCol w:w="1180"/>
        <w:gridCol w:w="1000"/>
        <w:gridCol w:w="1489"/>
        <w:gridCol w:w="1163"/>
        <w:gridCol w:w="1163"/>
        <w:gridCol w:w="1489"/>
        <w:gridCol w:w="1163"/>
        <w:gridCol w:w="1000"/>
        <w:gridCol w:w="1489"/>
      </w:tblGrid>
      <w:tr w:rsidR="00103E19" w:rsidRPr="009E0C98">
        <w:trPr>
          <w:jc w:val="center"/>
        </w:trPr>
        <w:tc>
          <w:tcPr>
            <w:tcW w:w="675" w:type="dxa"/>
            <w:vMerge w:val="restart"/>
          </w:tcPr>
          <w:p w:rsidR="00FF66FF" w:rsidRPr="009E0C98" w:rsidRDefault="00FF66FF" w:rsidP="0027727B">
            <w:pPr>
              <w:pStyle w:val="af9"/>
            </w:pPr>
          </w:p>
          <w:p w:rsidR="00103E19" w:rsidRPr="009E0C98" w:rsidRDefault="00103E19" w:rsidP="0027727B">
            <w:pPr>
              <w:pStyle w:val="af9"/>
            </w:pPr>
            <w:r w:rsidRPr="009E0C98">
              <w:t>№</w:t>
            </w:r>
          </w:p>
          <w:p w:rsidR="00FF66FF" w:rsidRPr="009E0C98" w:rsidRDefault="00FF66FF" w:rsidP="0027727B">
            <w:pPr>
              <w:pStyle w:val="af9"/>
            </w:pPr>
            <w:r w:rsidRPr="009E0C98">
              <w:t>п/п</w:t>
            </w:r>
          </w:p>
        </w:tc>
        <w:tc>
          <w:tcPr>
            <w:tcW w:w="2673" w:type="dxa"/>
            <w:vMerge w:val="restart"/>
          </w:tcPr>
          <w:p w:rsidR="00103E19" w:rsidRPr="009E0C98" w:rsidRDefault="00103E19" w:rsidP="0027727B">
            <w:pPr>
              <w:pStyle w:val="af9"/>
            </w:pPr>
            <w:r w:rsidRPr="009E0C98">
              <w:t>Виды и наименования сырья и материалов</w:t>
            </w:r>
          </w:p>
        </w:tc>
        <w:tc>
          <w:tcPr>
            <w:tcW w:w="3978" w:type="dxa"/>
            <w:gridSpan w:val="3"/>
          </w:tcPr>
          <w:p w:rsidR="00103E19" w:rsidRPr="009E0C98" w:rsidRDefault="005D01E0" w:rsidP="0027727B">
            <w:pPr>
              <w:pStyle w:val="af9"/>
            </w:pPr>
            <w:r w:rsidRPr="009E0C98">
              <w:t>2007</w:t>
            </w:r>
            <w:r w:rsidR="00103E19" w:rsidRPr="009E0C98">
              <w:t xml:space="preserve"> год</w:t>
            </w:r>
            <w:r w:rsidR="0067352B" w:rsidRPr="009E0C98">
              <w:rPr>
                <w:rStyle w:val="af6"/>
                <w:b/>
                <w:bCs/>
              </w:rPr>
              <w:footnoteReference w:id="49"/>
            </w:r>
          </w:p>
        </w:tc>
        <w:tc>
          <w:tcPr>
            <w:tcW w:w="4140" w:type="dxa"/>
            <w:gridSpan w:val="3"/>
          </w:tcPr>
          <w:p w:rsidR="00103E19" w:rsidRPr="009E0C98" w:rsidRDefault="00103E19" w:rsidP="0027727B">
            <w:pPr>
              <w:pStyle w:val="af9"/>
            </w:pPr>
            <w:r w:rsidRPr="009E0C98">
              <w:t>2005 год</w:t>
            </w:r>
          </w:p>
        </w:tc>
        <w:tc>
          <w:tcPr>
            <w:tcW w:w="3960" w:type="dxa"/>
            <w:gridSpan w:val="3"/>
          </w:tcPr>
          <w:p w:rsidR="00103E19" w:rsidRPr="009E0C98" w:rsidRDefault="00C66BBA" w:rsidP="0027727B">
            <w:pPr>
              <w:pStyle w:val="af9"/>
            </w:pPr>
            <w:r w:rsidRPr="009E0C98">
              <w:t>2006 год</w:t>
            </w:r>
          </w:p>
        </w:tc>
      </w:tr>
      <w:tr w:rsidR="00C66BBA" w:rsidRPr="009E0C98">
        <w:trPr>
          <w:trHeight w:val="771"/>
          <w:jc w:val="center"/>
        </w:trPr>
        <w:tc>
          <w:tcPr>
            <w:tcW w:w="675" w:type="dxa"/>
            <w:vMerge/>
          </w:tcPr>
          <w:p w:rsidR="00C66BBA" w:rsidRPr="009E0C98" w:rsidRDefault="00C66BBA" w:rsidP="0027727B">
            <w:pPr>
              <w:pStyle w:val="af9"/>
            </w:pPr>
          </w:p>
        </w:tc>
        <w:tc>
          <w:tcPr>
            <w:tcW w:w="2673" w:type="dxa"/>
            <w:vMerge/>
          </w:tcPr>
          <w:p w:rsidR="00C66BBA" w:rsidRPr="009E0C98" w:rsidRDefault="00C66BBA" w:rsidP="0027727B">
            <w:pPr>
              <w:pStyle w:val="af9"/>
            </w:pPr>
          </w:p>
        </w:tc>
        <w:tc>
          <w:tcPr>
            <w:tcW w:w="1278" w:type="dxa"/>
          </w:tcPr>
          <w:p w:rsidR="00C66BBA" w:rsidRPr="009E0C98" w:rsidRDefault="00C66BBA" w:rsidP="0027727B">
            <w:pPr>
              <w:pStyle w:val="af9"/>
            </w:pPr>
            <w:r w:rsidRPr="009E0C98">
              <w:t>Количество,</w:t>
            </w:r>
            <w:r w:rsidR="00FF66FF" w:rsidRPr="009E0C98">
              <w:t xml:space="preserve"> </w:t>
            </w:r>
            <w:r w:rsidR="00303898" w:rsidRPr="009E0C98">
              <w:t>кг</w:t>
            </w:r>
          </w:p>
        </w:tc>
        <w:tc>
          <w:tcPr>
            <w:tcW w:w="1080" w:type="dxa"/>
          </w:tcPr>
          <w:p w:rsidR="00C66BBA" w:rsidRPr="009E0C98" w:rsidRDefault="00C66BBA" w:rsidP="0027727B">
            <w:pPr>
              <w:pStyle w:val="af9"/>
            </w:pPr>
            <w:r w:rsidRPr="009E0C98">
              <w:t>Цена,</w:t>
            </w:r>
          </w:p>
          <w:p w:rsidR="00C66BBA" w:rsidRPr="009E0C98" w:rsidRDefault="00C66BBA" w:rsidP="0027727B">
            <w:pPr>
              <w:pStyle w:val="af9"/>
            </w:pPr>
            <w:r w:rsidRPr="009E0C98">
              <w:t>руб.</w:t>
            </w:r>
          </w:p>
        </w:tc>
        <w:tc>
          <w:tcPr>
            <w:tcW w:w="1620" w:type="dxa"/>
          </w:tcPr>
          <w:p w:rsidR="00C66BBA" w:rsidRPr="009E0C98" w:rsidRDefault="00C66BBA" w:rsidP="0027727B">
            <w:pPr>
              <w:pStyle w:val="af9"/>
            </w:pPr>
            <w:r w:rsidRPr="009E0C98">
              <w:t>Стоимость,</w:t>
            </w:r>
            <w:r w:rsidR="00D46ED6" w:rsidRPr="009E0C98">
              <w:t xml:space="preserve"> </w:t>
            </w:r>
            <w:r w:rsidRPr="009E0C98">
              <w:t>руб.</w:t>
            </w:r>
          </w:p>
        </w:tc>
        <w:tc>
          <w:tcPr>
            <w:tcW w:w="1260" w:type="dxa"/>
          </w:tcPr>
          <w:p w:rsidR="00C66BBA" w:rsidRPr="009E0C98" w:rsidRDefault="00C66BBA" w:rsidP="0027727B">
            <w:pPr>
              <w:pStyle w:val="af9"/>
            </w:pPr>
            <w:r w:rsidRPr="009E0C98">
              <w:t>Количество</w:t>
            </w:r>
            <w:r w:rsidR="0038398D" w:rsidRPr="009E0C98">
              <w:rPr>
                <w:rStyle w:val="af6"/>
              </w:rPr>
              <w:footnoteReference w:id="50"/>
            </w:r>
            <w:r w:rsidR="00665EDC" w:rsidRPr="009E0C98">
              <w:t xml:space="preserve">, </w:t>
            </w:r>
            <w:r w:rsidR="00303898" w:rsidRPr="009E0C98">
              <w:t>кг</w:t>
            </w:r>
          </w:p>
        </w:tc>
        <w:tc>
          <w:tcPr>
            <w:tcW w:w="1260" w:type="dxa"/>
          </w:tcPr>
          <w:p w:rsidR="00C66BBA" w:rsidRPr="009E0C98" w:rsidRDefault="00C66BBA" w:rsidP="0027727B">
            <w:pPr>
              <w:pStyle w:val="af9"/>
            </w:pPr>
            <w:r w:rsidRPr="009E0C98">
              <w:t>Цена,</w:t>
            </w:r>
          </w:p>
          <w:p w:rsidR="00C66BBA" w:rsidRPr="009E0C98" w:rsidRDefault="00665EDC" w:rsidP="0027727B">
            <w:pPr>
              <w:pStyle w:val="af9"/>
            </w:pPr>
            <w:r w:rsidRPr="009E0C98">
              <w:t>р</w:t>
            </w:r>
            <w:r w:rsidR="00C66BBA" w:rsidRPr="009E0C98">
              <w:t>уб.</w:t>
            </w:r>
          </w:p>
        </w:tc>
        <w:tc>
          <w:tcPr>
            <w:tcW w:w="1620" w:type="dxa"/>
          </w:tcPr>
          <w:p w:rsidR="00C66BBA" w:rsidRPr="009E0C98" w:rsidRDefault="00C66BBA" w:rsidP="0027727B">
            <w:pPr>
              <w:pStyle w:val="af9"/>
            </w:pPr>
            <w:r w:rsidRPr="009E0C98">
              <w:t>Стоимость</w:t>
            </w:r>
            <w:r w:rsidR="0038398D" w:rsidRPr="009E0C98">
              <w:rPr>
                <w:rStyle w:val="af6"/>
              </w:rPr>
              <w:footnoteReference w:id="51"/>
            </w:r>
            <w:r w:rsidRPr="009E0C98">
              <w:t>,</w:t>
            </w:r>
            <w:r w:rsidR="00D46ED6" w:rsidRPr="009E0C98">
              <w:t xml:space="preserve"> </w:t>
            </w:r>
            <w:r w:rsidRPr="009E0C98">
              <w:t>руб.</w:t>
            </w:r>
          </w:p>
        </w:tc>
        <w:tc>
          <w:tcPr>
            <w:tcW w:w="1260" w:type="dxa"/>
          </w:tcPr>
          <w:p w:rsidR="00C66BBA" w:rsidRPr="009E0C98" w:rsidRDefault="00C66BBA" w:rsidP="0027727B">
            <w:pPr>
              <w:pStyle w:val="af9"/>
            </w:pPr>
            <w:r w:rsidRPr="009E0C98">
              <w:t>Количество</w:t>
            </w:r>
            <w:r w:rsidR="008243F3" w:rsidRPr="009E0C98">
              <w:rPr>
                <w:rStyle w:val="af6"/>
              </w:rPr>
              <w:footnoteReference w:id="52"/>
            </w:r>
            <w:r w:rsidRPr="009E0C98">
              <w:t xml:space="preserve">, </w:t>
            </w:r>
            <w:r w:rsidR="00303898" w:rsidRPr="009E0C98">
              <w:t>кг</w:t>
            </w:r>
          </w:p>
        </w:tc>
        <w:tc>
          <w:tcPr>
            <w:tcW w:w="1080" w:type="dxa"/>
          </w:tcPr>
          <w:p w:rsidR="00C66BBA" w:rsidRPr="009E0C98" w:rsidRDefault="00C66BBA" w:rsidP="0027727B">
            <w:pPr>
              <w:pStyle w:val="af9"/>
            </w:pPr>
            <w:r w:rsidRPr="009E0C98">
              <w:t>Цена, руб.</w:t>
            </w:r>
          </w:p>
        </w:tc>
        <w:tc>
          <w:tcPr>
            <w:tcW w:w="1620" w:type="dxa"/>
          </w:tcPr>
          <w:p w:rsidR="00C66BBA" w:rsidRPr="009E0C98" w:rsidRDefault="00C66BBA" w:rsidP="0027727B">
            <w:pPr>
              <w:pStyle w:val="af9"/>
            </w:pPr>
            <w:r w:rsidRPr="009E0C98">
              <w:t>Стоимость</w:t>
            </w:r>
            <w:r w:rsidR="008243F3" w:rsidRPr="009E0C98">
              <w:rPr>
                <w:rStyle w:val="af6"/>
              </w:rPr>
              <w:footnoteReference w:id="53"/>
            </w:r>
            <w:r w:rsidRPr="009E0C98">
              <w:t>,</w:t>
            </w:r>
            <w:r w:rsidR="00D46ED6" w:rsidRPr="009E0C98">
              <w:t xml:space="preserve"> </w:t>
            </w:r>
            <w:r w:rsidRPr="009E0C98">
              <w:t>руб.</w:t>
            </w:r>
          </w:p>
        </w:tc>
      </w:tr>
      <w:tr w:rsidR="00C66BBA" w:rsidRPr="009E0C98">
        <w:trPr>
          <w:jc w:val="center"/>
        </w:trPr>
        <w:tc>
          <w:tcPr>
            <w:tcW w:w="675" w:type="dxa"/>
          </w:tcPr>
          <w:p w:rsidR="00C66BBA" w:rsidRPr="009E0C98" w:rsidRDefault="00C66BBA" w:rsidP="0027727B">
            <w:pPr>
              <w:pStyle w:val="af9"/>
            </w:pPr>
            <w:r w:rsidRPr="009E0C98">
              <w:t>1</w:t>
            </w:r>
          </w:p>
        </w:tc>
        <w:tc>
          <w:tcPr>
            <w:tcW w:w="2673" w:type="dxa"/>
          </w:tcPr>
          <w:p w:rsidR="00C66BBA" w:rsidRPr="009E0C98" w:rsidRDefault="00C66BBA" w:rsidP="0027727B">
            <w:pPr>
              <w:pStyle w:val="af9"/>
            </w:pPr>
            <w:r w:rsidRPr="009E0C98">
              <w:t>2</w:t>
            </w:r>
          </w:p>
        </w:tc>
        <w:tc>
          <w:tcPr>
            <w:tcW w:w="1278" w:type="dxa"/>
          </w:tcPr>
          <w:p w:rsidR="00C66BBA" w:rsidRPr="009E0C98" w:rsidRDefault="00FF66FF" w:rsidP="0027727B">
            <w:pPr>
              <w:pStyle w:val="af9"/>
            </w:pPr>
            <w:r w:rsidRPr="009E0C98">
              <w:t>3</w:t>
            </w:r>
          </w:p>
        </w:tc>
        <w:tc>
          <w:tcPr>
            <w:tcW w:w="1080" w:type="dxa"/>
          </w:tcPr>
          <w:p w:rsidR="00C66BBA" w:rsidRPr="009E0C98" w:rsidRDefault="00FF66FF" w:rsidP="0027727B">
            <w:pPr>
              <w:pStyle w:val="af9"/>
            </w:pPr>
            <w:r w:rsidRPr="009E0C98">
              <w:t>4</w:t>
            </w:r>
          </w:p>
        </w:tc>
        <w:tc>
          <w:tcPr>
            <w:tcW w:w="1620" w:type="dxa"/>
          </w:tcPr>
          <w:p w:rsidR="00C66BBA" w:rsidRPr="009E0C98" w:rsidRDefault="00FF66FF" w:rsidP="0027727B">
            <w:pPr>
              <w:pStyle w:val="af9"/>
            </w:pPr>
            <w:r w:rsidRPr="009E0C98">
              <w:t>5</w:t>
            </w:r>
          </w:p>
        </w:tc>
        <w:tc>
          <w:tcPr>
            <w:tcW w:w="1260" w:type="dxa"/>
          </w:tcPr>
          <w:p w:rsidR="00C66BBA" w:rsidRPr="009E0C98" w:rsidRDefault="00FF66FF" w:rsidP="0027727B">
            <w:pPr>
              <w:pStyle w:val="af9"/>
            </w:pPr>
            <w:r w:rsidRPr="009E0C98">
              <w:t>6</w:t>
            </w:r>
          </w:p>
        </w:tc>
        <w:tc>
          <w:tcPr>
            <w:tcW w:w="1260" w:type="dxa"/>
          </w:tcPr>
          <w:p w:rsidR="00C66BBA" w:rsidRPr="009E0C98" w:rsidRDefault="00FF66FF" w:rsidP="0027727B">
            <w:pPr>
              <w:pStyle w:val="af9"/>
            </w:pPr>
            <w:r w:rsidRPr="009E0C98">
              <w:t>7</w:t>
            </w:r>
          </w:p>
        </w:tc>
        <w:tc>
          <w:tcPr>
            <w:tcW w:w="1620" w:type="dxa"/>
          </w:tcPr>
          <w:p w:rsidR="00C66BBA" w:rsidRPr="009E0C98" w:rsidRDefault="00FF66FF" w:rsidP="0027727B">
            <w:pPr>
              <w:pStyle w:val="af9"/>
            </w:pPr>
            <w:r w:rsidRPr="009E0C98">
              <w:t>8</w:t>
            </w:r>
          </w:p>
        </w:tc>
        <w:tc>
          <w:tcPr>
            <w:tcW w:w="1260" w:type="dxa"/>
          </w:tcPr>
          <w:p w:rsidR="00C66BBA" w:rsidRPr="009E0C98" w:rsidRDefault="00FF66FF" w:rsidP="0027727B">
            <w:pPr>
              <w:pStyle w:val="af9"/>
            </w:pPr>
            <w:r w:rsidRPr="009E0C98">
              <w:t>9</w:t>
            </w:r>
          </w:p>
        </w:tc>
        <w:tc>
          <w:tcPr>
            <w:tcW w:w="1080" w:type="dxa"/>
          </w:tcPr>
          <w:p w:rsidR="00C66BBA" w:rsidRPr="009E0C98" w:rsidRDefault="00FF66FF" w:rsidP="0027727B">
            <w:pPr>
              <w:pStyle w:val="af9"/>
            </w:pPr>
            <w:r w:rsidRPr="009E0C98">
              <w:t>10</w:t>
            </w:r>
          </w:p>
        </w:tc>
        <w:tc>
          <w:tcPr>
            <w:tcW w:w="1620" w:type="dxa"/>
          </w:tcPr>
          <w:p w:rsidR="00C66BBA" w:rsidRPr="009E0C98" w:rsidRDefault="00FF66FF" w:rsidP="0027727B">
            <w:pPr>
              <w:pStyle w:val="af9"/>
            </w:pPr>
            <w:r w:rsidRPr="009E0C98">
              <w:t>11</w:t>
            </w:r>
          </w:p>
        </w:tc>
      </w:tr>
      <w:tr w:rsidR="00CD3394" w:rsidRPr="009E0C98">
        <w:trPr>
          <w:jc w:val="center"/>
        </w:trPr>
        <w:tc>
          <w:tcPr>
            <w:tcW w:w="675" w:type="dxa"/>
          </w:tcPr>
          <w:p w:rsidR="00CD3394" w:rsidRPr="009E0C98" w:rsidRDefault="00CD3394" w:rsidP="0027727B">
            <w:pPr>
              <w:pStyle w:val="af9"/>
            </w:pPr>
            <w:r w:rsidRPr="009E0C98">
              <w:t xml:space="preserve">1. </w:t>
            </w:r>
          </w:p>
        </w:tc>
        <w:tc>
          <w:tcPr>
            <w:tcW w:w="2673" w:type="dxa"/>
          </w:tcPr>
          <w:p w:rsidR="00CD3394" w:rsidRPr="009E0C98" w:rsidRDefault="00CD3394" w:rsidP="0027727B">
            <w:pPr>
              <w:pStyle w:val="af9"/>
            </w:pPr>
            <w:r w:rsidRPr="009E0C98">
              <w:t>Мука пшеничная в/сорт</w:t>
            </w:r>
          </w:p>
        </w:tc>
        <w:tc>
          <w:tcPr>
            <w:tcW w:w="1278" w:type="dxa"/>
          </w:tcPr>
          <w:p w:rsidR="00CD3394" w:rsidRPr="009E0C98" w:rsidRDefault="00CD3394" w:rsidP="0027727B">
            <w:pPr>
              <w:pStyle w:val="af9"/>
            </w:pPr>
            <w:r w:rsidRPr="009E0C98">
              <w:t>147,4</w:t>
            </w:r>
          </w:p>
        </w:tc>
        <w:tc>
          <w:tcPr>
            <w:tcW w:w="1080" w:type="dxa"/>
          </w:tcPr>
          <w:p w:rsidR="00CD3394" w:rsidRPr="009E0C98" w:rsidRDefault="00CD3394" w:rsidP="0027727B">
            <w:pPr>
              <w:pStyle w:val="af9"/>
            </w:pPr>
            <w:r w:rsidRPr="009E0C98">
              <w:t>9,4</w:t>
            </w:r>
          </w:p>
        </w:tc>
        <w:tc>
          <w:tcPr>
            <w:tcW w:w="1620" w:type="dxa"/>
          </w:tcPr>
          <w:p w:rsidR="00CD3394" w:rsidRPr="009E0C98" w:rsidRDefault="00CD3394" w:rsidP="0027727B">
            <w:pPr>
              <w:pStyle w:val="af9"/>
            </w:pPr>
            <w:r w:rsidRPr="009E0C98">
              <w:t>138</w:t>
            </w:r>
            <w:r w:rsidR="003E33E6" w:rsidRPr="009E0C98">
              <w:t>3</w:t>
            </w:r>
            <w:r w:rsidRPr="009E0C98">
              <w:t>,</w:t>
            </w:r>
            <w:r w:rsidR="003E33E6" w:rsidRPr="009E0C98">
              <w:t>42</w:t>
            </w:r>
          </w:p>
        </w:tc>
        <w:tc>
          <w:tcPr>
            <w:tcW w:w="1260" w:type="dxa"/>
          </w:tcPr>
          <w:p w:rsidR="00CD3394" w:rsidRPr="009E0C98" w:rsidRDefault="00CD3394" w:rsidP="0027727B">
            <w:pPr>
              <w:pStyle w:val="af9"/>
            </w:pPr>
            <w:r w:rsidRPr="009E0C98">
              <w:t>154,7</w:t>
            </w:r>
            <w:r w:rsidR="003E33E6" w:rsidRPr="009E0C98">
              <w:t>6</w:t>
            </w:r>
          </w:p>
        </w:tc>
        <w:tc>
          <w:tcPr>
            <w:tcW w:w="1260" w:type="dxa"/>
          </w:tcPr>
          <w:p w:rsidR="00CD3394" w:rsidRPr="009E0C98" w:rsidRDefault="00CD3394" w:rsidP="0027727B">
            <w:pPr>
              <w:pStyle w:val="af9"/>
            </w:pPr>
            <w:r w:rsidRPr="009E0C98">
              <w:t>9,4</w:t>
            </w:r>
          </w:p>
        </w:tc>
        <w:tc>
          <w:tcPr>
            <w:tcW w:w="1620" w:type="dxa"/>
          </w:tcPr>
          <w:p w:rsidR="00CD3394" w:rsidRPr="009E0C98" w:rsidRDefault="00CD3394" w:rsidP="0027727B">
            <w:pPr>
              <w:pStyle w:val="af9"/>
            </w:pPr>
            <w:r w:rsidRPr="009E0C98">
              <w:t>145</w:t>
            </w:r>
            <w:r w:rsidR="003E33E6" w:rsidRPr="009E0C98">
              <w:t>2</w:t>
            </w:r>
            <w:r w:rsidRPr="009E0C98">
              <w:t>,</w:t>
            </w:r>
            <w:r w:rsidR="003E33E6" w:rsidRPr="009E0C98">
              <w:t>52</w:t>
            </w:r>
          </w:p>
        </w:tc>
        <w:tc>
          <w:tcPr>
            <w:tcW w:w="1260" w:type="dxa"/>
          </w:tcPr>
          <w:p w:rsidR="00CD3394" w:rsidRPr="009E0C98" w:rsidRDefault="00B07F0C" w:rsidP="0027727B">
            <w:pPr>
              <w:pStyle w:val="af9"/>
            </w:pPr>
            <w:r w:rsidRPr="009E0C98">
              <w:t>162,14</w:t>
            </w:r>
          </w:p>
        </w:tc>
        <w:tc>
          <w:tcPr>
            <w:tcW w:w="1080" w:type="dxa"/>
          </w:tcPr>
          <w:p w:rsidR="00CD3394" w:rsidRPr="009E0C98" w:rsidRDefault="00CD3394" w:rsidP="0027727B">
            <w:pPr>
              <w:pStyle w:val="af9"/>
            </w:pPr>
            <w:r w:rsidRPr="009E0C98">
              <w:t>9,4</w:t>
            </w:r>
          </w:p>
        </w:tc>
        <w:tc>
          <w:tcPr>
            <w:tcW w:w="1620" w:type="dxa"/>
          </w:tcPr>
          <w:p w:rsidR="00CD3394" w:rsidRPr="009E0C98" w:rsidRDefault="00B07F0C" w:rsidP="0027727B">
            <w:pPr>
              <w:pStyle w:val="af9"/>
            </w:pPr>
            <w:r w:rsidRPr="009E0C98">
              <w:t>152</w:t>
            </w:r>
            <w:r w:rsidR="003E33E6" w:rsidRPr="009E0C98">
              <w:t>1</w:t>
            </w:r>
            <w:r w:rsidRPr="009E0C98">
              <w:t>,</w:t>
            </w:r>
            <w:r w:rsidR="003E33E6" w:rsidRPr="009E0C98">
              <w:t>65</w:t>
            </w:r>
          </w:p>
        </w:tc>
      </w:tr>
      <w:tr w:rsidR="00CD3394" w:rsidRPr="009E0C98">
        <w:trPr>
          <w:jc w:val="center"/>
        </w:trPr>
        <w:tc>
          <w:tcPr>
            <w:tcW w:w="675" w:type="dxa"/>
          </w:tcPr>
          <w:p w:rsidR="00CD3394" w:rsidRPr="009E0C98" w:rsidRDefault="00CD3394" w:rsidP="0027727B">
            <w:pPr>
              <w:pStyle w:val="af9"/>
            </w:pPr>
            <w:r w:rsidRPr="009E0C98">
              <w:t>2.</w:t>
            </w:r>
          </w:p>
        </w:tc>
        <w:tc>
          <w:tcPr>
            <w:tcW w:w="2673" w:type="dxa"/>
          </w:tcPr>
          <w:p w:rsidR="00CD3394" w:rsidRPr="009E0C98" w:rsidRDefault="00CD3394" w:rsidP="0027727B">
            <w:pPr>
              <w:pStyle w:val="af9"/>
            </w:pPr>
            <w:r w:rsidRPr="009E0C98">
              <w:t>Сахар – песок</w:t>
            </w:r>
          </w:p>
        </w:tc>
        <w:tc>
          <w:tcPr>
            <w:tcW w:w="1278" w:type="dxa"/>
          </w:tcPr>
          <w:p w:rsidR="00CD3394" w:rsidRPr="009E0C98" w:rsidRDefault="00CD3394" w:rsidP="0027727B">
            <w:pPr>
              <w:pStyle w:val="af9"/>
            </w:pPr>
            <w:r w:rsidRPr="009E0C98">
              <w:t>31,02</w:t>
            </w:r>
          </w:p>
        </w:tc>
        <w:tc>
          <w:tcPr>
            <w:tcW w:w="1080" w:type="dxa"/>
          </w:tcPr>
          <w:p w:rsidR="00CD3394" w:rsidRPr="009E0C98" w:rsidRDefault="00CD3394" w:rsidP="0027727B">
            <w:pPr>
              <w:pStyle w:val="af9"/>
            </w:pPr>
            <w:r w:rsidRPr="009E0C98">
              <w:t>13,5</w:t>
            </w:r>
          </w:p>
        </w:tc>
        <w:tc>
          <w:tcPr>
            <w:tcW w:w="1620" w:type="dxa"/>
          </w:tcPr>
          <w:p w:rsidR="00CD3394" w:rsidRPr="009E0C98" w:rsidRDefault="00CD3394" w:rsidP="0027727B">
            <w:pPr>
              <w:pStyle w:val="af9"/>
            </w:pPr>
            <w:r w:rsidRPr="009E0C98">
              <w:t>418,77</w:t>
            </w:r>
          </w:p>
        </w:tc>
        <w:tc>
          <w:tcPr>
            <w:tcW w:w="1260" w:type="dxa"/>
          </w:tcPr>
          <w:p w:rsidR="00CD3394" w:rsidRPr="009E0C98" w:rsidRDefault="00CD3394" w:rsidP="0027727B">
            <w:pPr>
              <w:pStyle w:val="af9"/>
            </w:pPr>
            <w:r w:rsidRPr="009E0C98">
              <w:t>32,57</w:t>
            </w:r>
          </w:p>
        </w:tc>
        <w:tc>
          <w:tcPr>
            <w:tcW w:w="1260" w:type="dxa"/>
          </w:tcPr>
          <w:p w:rsidR="00CD3394" w:rsidRPr="009E0C98" w:rsidRDefault="00CD3394" w:rsidP="0027727B">
            <w:pPr>
              <w:pStyle w:val="af9"/>
            </w:pPr>
            <w:r w:rsidRPr="009E0C98">
              <w:t>13,5</w:t>
            </w:r>
          </w:p>
        </w:tc>
        <w:tc>
          <w:tcPr>
            <w:tcW w:w="1620" w:type="dxa"/>
          </w:tcPr>
          <w:p w:rsidR="00CD3394" w:rsidRPr="009E0C98" w:rsidRDefault="00CD3394" w:rsidP="0027727B">
            <w:pPr>
              <w:pStyle w:val="af9"/>
            </w:pPr>
            <w:r w:rsidRPr="009E0C98">
              <w:t>439,7</w:t>
            </w:r>
            <w:r w:rsidR="003E33E6" w:rsidRPr="009E0C98">
              <w:t>0</w:t>
            </w:r>
          </w:p>
        </w:tc>
        <w:tc>
          <w:tcPr>
            <w:tcW w:w="1260" w:type="dxa"/>
          </w:tcPr>
          <w:p w:rsidR="00CD3394" w:rsidRPr="009E0C98" w:rsidRDefault="00B07F0C" w:rsidP="0027727B">
            <w:pPr>
              <w:pStyle w:val="af9"/>
            </w:pPr>
            <w:r w:rsidRPr="009E0C98">
              <w:t>34,12</w:t>
            </w:r>
          </w:p>
        </w:tc>
        <w:tc>
          <w:tcPr>
            <w:tcW w:w="1080" w:type="dxa"/>
          </w:tcPr>
          <w:p w:rsidR="00CD3394" w:rsidRPr="009E0C98" w:rsidRDefault="00CD3394" w:rsidP="0027727B">
            <w:pPr>
              <w:pStyle w:val="af9"/>
            </w:pPr>
            <w:r w:rsidRPr="009E0C98">
              <w:t>13,5</w:t>
            </w:r>
          </w:p>
        </w:tc>
        <w:tc>
          <w:tcPr>
            <w:tcW w:w="1620" w:type="dxa"/>
          </w:tcPr>
          <w:p w:rsidR="00CD3394" w:rsidRPr="009E0C98" w:rsidRDefault="00B07F0C" w:rsidP="0027727B">
            <w:pPr>
              <w:pStyle w:val="af9"/>
            </w:pPr>
            <w:r w:rsidRPr="009E0C98">
              <w:t>460,65</w:t>
            </w:r>
          </w:p>
        </w:tc>
      </w:tr>
      <w:tr w:rsidR="00CD3394" w:rsidRPr="009E0C98">
        <w:trPr>
          <w:jc w:val="center"/>
        </w:trPr>
        <w:tc>
          <w:tcPr>
            <w:tcW w:w="675" w:type="dxa"/>
          </w:tcPr>
          <w:p w:rsidR="00CD3394" w:rsidRPr="009E0C98" w:rsidRDefault="00CD3394" w:rsidP="0027727B">
            <w:pPr>
              <w:pStyle w:val="af9"/>
            </w:pPr>
            <w:r w:rsidRPr="009E0C98">
              <w:t>3.</w:t>
            </w:r>
          </w:p>
        </w:tc>
        <w:tc>
          <w:tcPr>
            <w:tcW w:w="2673" w:type="dxa"/>
          </w:tcPr>
          <w:p w:rsidR="00CD3394" w:rsidRPr="009E0C98" w:rsidRDefault="00CD3394" w:rsidP="0027727B">
            <w:pPr>
              <w:pStyle w:val="af9"/>
            </w:pPr>
            <w:r w:rsidRPr="009E0C98">
              <w:t>Маргарин</w:t>
            </w:r>
          </w:p>
        </w:tc>
        <w:tc>
          <w:tcPr>
            <w:tcW w:w="1278" w:type="dxa"/>
          </w:tcPr>
          <w:p w:rsidR="00CD3394" w:rsidRPr="009E0C98" w:rsidRDefault="00CD3394" w:rsidP="0027727B">
            <w:pPr>
              <w:pStyle w:val="af9"/>
            </w:pPr>
            <w:r w:rsidRPr="009E0C98">
              <w:t>32,34</w:t>
            </w:r>
          </w:p>
        </w:tc>
        <w:tc>
          <w:tcPr>
            <w:tcW w:w="1080" w:type="dxa"/>
          </w:tcPr>
          <w:p w:rsidR="00CD3394" w:rsidRPr="009E0C98" w:rsidRDefault="00CD3394" w:rsidP="0027727B">
            <w:pPr>
              <w:pStyle w:val="af9"/>
            </w:pPr>
            <w:r w:rsidRPr="009E0C98">
              <w:t>11,0</w:t>
            </w:r>
          </w:p>
        </w:tc>
        <w:tc>
          <w:tcPr>
            <w:tcW w:w="1620" w:type="dxa"/>
          </w:tcPr>
          <w:p w:rsidR="00CD3394" w:rsidRPr="009E0C98" w:rsidRDefault="00CD3394" w:rsidP="0027727B">
            <w:pPr>
              <w:pStyle w:val="af9"/>
            </w:pPr>
            <w:r w:rsidRPr="009E0C98">
              <w:t>355,74</w:t>
            </w:r>
          </w:p>
        </w:tc>
        <w:tc>
          <w:tcPr>
            <w:tcW w:w="1260" w:type="dxa"/>
          </w:tcPr>
          <w:p w:rsidR="00CD3394" w:rsidRPr="009E0C98" w:rsidRDefault="00CD3394" w:rsidP="0027727B">
            <w:pPr>
              <w:pStyle w:val="af9"/>
            </w:pPr>
            <w:r w:rsidRPr="009E0C98">
              <w:t>33,96</w:t>
            </w:r>
          </w:p>
        </w:tc>
        <w:tc>
          <w:tcPr>
            <w:tcW w:w="1260" w:type="dxa"/>
          </w:tcPr>
          <w:p w:rsidR="00CD3394" w:rsidRPr="009E0C98" w:rsidRDefault="00CD3394" w:rsidP="0027727B">
            <w:pPr>
              <w:pStyle w:val="af9"/>
            </w:pPr>
            <w:r w:rsidRPr="009E0C98">
              <w:t>11,0</w:t>
            </w:r>
          </w:p>
        </w:tc>
        <w:tc>
          <w:tcPr>
            <w:tcW w:w="1620" w:type="dxa"/>
          </w:tcPr>
          <w:p w:rsidR="00CD3394" w:rsidRPr="009E0C98" w:rsidRDefault="00CD3394" w:rsidP="0027727B">
            <w:pPr>
              <w:pStyle w:val="af9"/>
            </w:pPr>
            <w:r w:rsidRPr="009E0C98">
              <w:t>373,5</w:t>
            </w:r>
            <w:r w:rsidR="003E33E6" w:rsidRPr="009E0C98">
              <w:t>6</w:t>
            </w:r>
          </w:p>
        </w:tc>
        <w:tc>
          <w:tcPr>
            <w:tcW w:w="1260" w:type="dxa"/>
          </w:tcPr>
          <w:p w:rsidR="00CD3394" w:rsidRPr="009E0C98" w:rsidRDefault="00B07F0C" w:rsidP="0027727B">
            <w:pPr>
              <w:pStyle w:val="af9"/>
            </w:pPr>
            <w:r w:rsidRPr="009E0C98">
              <w:t>35,57</w:t>
            </w:r>
          </w:p>
        </w:tc>
        <w:tc>
          <w:tcPr>
            <w:tcW w:w="1080" w:type="dxa"/>
          </w:tcPr>
          <w:p w:rsidR="00CD3394" w:rsidRPr="009E0C98" w:rsidRDefault="00CD3394" w:rsidP="0027727B">
            <w:pPr>
              <w:pStyle w:val="af9"/>
            </w:pPr>
            <w:r w:rsidRPr="009E0C98">
              <w:t>11,0</w:t>
            </w:r>
          </w:p>
        </w:tc>
        <w:tc>
          <w:tcPr>
            <w:tcW w:w="1620" w:type="dxa"/>
          </w:tcPr>
          <w:p w:rsidR="00CD3394" w:rsidRPr="009E0C98" w:rsidRDefault="00B07F0C" w:rsidP="0027727B">
            <w:pPr>
              <w:pStyle w:val="af9"/>
            </w:pPr>
            <w:r w:rsidRPr="009E0C98">
              <w:t>391,</w:t>
            </w:r>
            <w:r w:rsidR="003E33E6" w:rsidRPr="009E0C98">
              <w:t>27</w:t>
            </w:r>
          </w:p>
        </w:tc>
      </w:tr>
      <w:tr w:rsidR="00CD3394" w:rsidRPr="009E0C98">
        <w:trPr>
          <w:jc w:val="center"/>
        </w:trPr>
        <w:tc>
          <w:tcPr>
            <w:tcW w:w="675" w:type="dxa"/>
          </w:tcPr>
          <w:p w:rsidR="00CD3394" w:rsidRPr="009E0C98" w:rsidRDefault="00CD3394" w:rsidP="0027727B">
            <w:pPr>
              <w:pStyle w:val="af9"/>
            </w:pPr>
            <w:r w:rsidRPr="009E0C98">
              <w:t>4.</w:t>
            </w:r>
          </w:p>
        </w:tc>
        <w:tc>
          <w:tcPr>
            <w:tcW w:w="2673" w:type="dxa"/>
          </w:tcPr>
          <w:p w:rsidR="00CD3394" w:rsidRPr="009E0C98" w:rsidRDefault="00CD3394" w:rsidP="0027727B">
            <w:pPr>
              <w:pStyle w:val="af9"/>
            </w:pPr>
            <w:r w:rsidRPr="009E0C98">
              <w:t>Меланж</w:t>
            </w:r>
          </w:p>
        </w:tc>
        <w:tc>
          <w:tcPr>
            <w:tcW w:w="1278" w:type="dxa"/>
          </w:tcPr>
          <w:p w:rsidR="00CD3394" w:rsidRPr="009E0C98" w:rsidRDefault="00CD3394" w:rsidP="0027727B">
            <w:pPr>
              <w:pStyle w:val="af9"/>
            </w:pPr>
            <w:r w:rsidRPr="009E0C98">
              <w:t>4,18</w:t>
            </w:r>
          </w:p>
        </w:tc>
        <w:tc>
          <w:tcPr>
            <w:tcW w:w="1080" w:type="dxa"/>
          </w:tcPr>
          <w:p w:rsidR="00CD3394" w:rsidRPr="009E0C98" w:rsidRDefault="00CD3394" w:rsidP="0027727B">
            <w:pPr>
              <w:pStyle w:val="af9"/>
            </w:pPr>
            <w:r w:rsidRPr="009E0C98">
              <w:t>17,0</w:t>
            </w:r>
          </w:p>
        </w:tc>
        <w:tc>
          <w:tcPr>
            <w:tcW w:w="1620" w:type="dxa"/>
          </w:tcPr>
          <w:p w:rsidR="00CD3394" w:rsidRPr="009E0C98" w:rsidRDefault="00CD3394" w:rsidP="0027727B">
            <w:pPr>
              <w:pStyle w:val="af9"/>
            </w:pPr>
            <w:r w:rsidRPr="009E0C98">
              <w:t>71,06</w:t>
            </w:r>
          </w:p>
        </w:tc>
        <w:tc>
          <w:tcPr>
            <w:tcW w:w="1260" w:type="dxa"/>
          </w:tcPr>
          <w:p w:rsidR="00CD3394" w:rsidRPr="009E0C98" w:rsidRDefault="00CD3394" w:rsidP="0027727B">
            <w:pPr>
              <w:pStyle w:val="af9"/>
            </w:pPr>
            <w:r w:rsidRPr="009E0C98">
              <w:t>4,39</w:t>
            </w:r>
          </w:p>
        </w:tc>
        <w:tc>
          <w:tcPr>
            <w:tcW w:w="1260" w:type="dxa"/>
          </w:tcPr>
          <w:p w:rsidR="00CD3394" w:rsidRPr="009E0C98" w:rsidRDefault="00CD3394" w:rsidP="0027727B">
            <w:pPr>
              <w:pStyle w:val="af9"/>
            </w:pPr>
            <w:r w:rsidRPr="009E0C98">
              <w:t>17,0</w:t>
            </w:r>
          </w:p>
        </w:tc>
        <w:tc>
          <w:tcPr>
            <w:tcW w:w="1620" w:type="dxa"/>
          </w:tcPr>
          <w:p w:rsidR="00CD3394" w:rsidRPr="009E0C98" w:rsidRDefault="00CD3394" w:rsidP="0027727B">
            <w:pPr>
              <w:pStyle w:val="af9"/>
            </w:pPr>
            <w:r w:rsidRPr="009E0C98">
              <w:t>74,6</w:t>
            </w:r>
            <w:r w:rsidR="003E33E6" w:rsidRPr="009E0C98">
              <w:t>3</w:t>
            </w:r>
          </w:p>
        </w:tc>
        <w:tc>
          <w:tcPr>
            <w:tcW w:w="1260" w:type="dxa"/>
          </w:tcPr>
          <w:p w:rsidR="00CD3394" w:rsidRPr="009E0C98" w:rsidRDefault="00B07F0C" w:rsidP="0027727B">
            <w:pPr>
              <w:pStyle w:val="af9"/>
            </w:pPr>
            <w:r w:rsidRPr="009E0C98">
              <w:t>4,6</w:t>
            </w:r>
            <w:r w:rsidR="003E33E6" w:rsidRPr="009E0C98">
              <w:t>1</w:t>
            </w:r>
          </w:p>
        </w:tc>
        <w:tc>
          <w:tcPr>
            <w:tcW w:w="1080" w:type="dxa"/>
          </w:tcPr>
          <w:p w:rsidR="00CD3394" w:rsidRPr="009E0C98" w:rsidRDefault="00CD3394" w:rsidP="0027727B">
            <w:pPr>
              <w:pStyle w:val="af9"/>
            </w:pPr>
            <w:r w:rsidRPr="009E0C98">
              <w:t>17,0</w:t>
            </w:r>
          </w:p>
        </w:tc>
        <w:tc>
          <w:tcPr>
            <w:tcW w:w="1620" w:type="dxa"/>
          </w:tcPr>
          <w:p w:rsidR="00CD3394" w:rsidRPr="009E0C98" w:rsidRDefault="00B07F0C" w:rsidP="0027727B">
            <w:pPr>
              <w:pStyle w:val="af9"/>
            </w:pPr>
            <w:r w:rsidRPr="009E0C98">
              <w:t>78,</w:t>
            </w:r>
            <w:r w:rsidR="003E33E6" w:rsidRPr="009E0C98">
              <w:t>37</w:t>
            </w:r>
          </w:p>
        </w:tc>
      </w:tr>
      <w:tr w:rsidR="00CD3394" w:rsidRPr="009E0C98">
        <w:trPr>
          <w:jc w:val="center"/>
        </w:trPr>
        <w:tc>
          <w:tcPr>
            <w:tcW w:w="675" w:type="dxa"/>
          </w:tcPr>
          <w:p w:rsidR="00CD3394" w:rsidRPr="009E0C98" w:rsidRDefault="00CD3394" w:rsidP="0027727B">
            <w:pPr>
              <w:pStyle w:val="af9"/>
            </w:pPr>
            <w:r w:rsidRPr="009E0C98">
              <w:t>5.</w:t>
            </w:r>
          </w:p>
        </w:tc>
        <w:tc>
          <w:tcPr>
            <w:tcW w:w="2673" w:type="dxa"/>
          </w:tcPr>
          <w:p w:rsidR="00CD3394" w:rsidRPr="009E0C98" w:rsidRDefault="00CD3394" w:rsidP="0027727B">
            <w:pPr>
              <w:pStyle w:val="af9"/>
            </w:pPr>
            <w:r w:rsidRPr="009E0C98">
              <w:t>Соль</w:t>
            </w:r>
          </w:p>
        </w:tc>
        <w:tc>
          <w:tcPr>
            <w:tcW w:w="1278" w:type="dxa"/>
          </w:tcPr>
          <w:p w:rsidR="00CD3394" w:rsidRPr="009E0C98" w:rsidRDefault="00CD3394" w:rsidP="0027727B">
            <w:pPr>
              <w:pStyle w:val="af9"/>
            </w:pPr>
            <w:r w:rsidRPr="009E0C98">
              <w:t>1,32</w:t>
            </w:r>
          </w:p>
        </w:tc>
        <w:tc>
          <w:tcPr>
            <w:tcW w:w="1080" w:type="dxa"/>
          </w:tcPr>
          <w:p w:rsidR="00CD3394" w:rsidRPr="009E0C98" w:rsidRDefault="00CD3394" w:rsidP="0027727B">
            <w:pPr>
              <w:pStyle w:val="af9"/>
            </w:pPr>
            <w:r w:rsidRPr="009E0C98">
              <w:t>1,4</w:t>
            </w:r>
          </w:p>
        </w:tc>
        <w:tc>
          <w:tcPr>
            <w:tcW w:w="1620" w:type="dxa"/>
          </w:tcPr>
          <w:p w:rsidR="00CD3394" w:rsidRPr="009E0C98" w:rsidRDefault="00CD3394" w:rsidP="0027727B">
            <w:pPr>
              <w:pStyle w:val="af9"/>
            </w:pPr>
            <w:r w:rsidRPr="009E0C98">
              <w:t>1,85</w:t>
            </w:r>
          </w:p>
        </w:tc>
        <w:tc>
          <w:tcPr>
            <w:tcW w:w="1260" w:type="dxa"/>
          </w:tcPr>
          <w:p w:rsidR="00CD3394" w:rsidRPr="009E0C98" w:rsidRDefault="00CD3394" w:rsidP="0027727B">
            <w:pPr>
              <w:pStyle w:val="af9"/>
            </w:pPr>
            <w:r w:rsidRPr="009E0C98">
              <w:t>1,39</w:t>
            </w:r>
          </w:p>
        </w:tc>
        <w:tc>
          <w:tcPr>
            <w:tcW w:w="1260" w:type="dxa"/>
          </w:tcPr>
          <w:p w:rsidR="00CD3394" w:rsidRPr="009E0C98" w:rsidRDefault="00CD3394" w:rsidP="0027727B">
            <w:pPr>
              <w:pStyle w:val="af9"/>
            </w:pPr>
            <w:r w:rsidRPr="009E0C98">
              <w:t>1,4</w:t>
            </w:r>
          </w:p>
        </w:tc>
        <w:tc>
          <w:tcPr>
            <w:tcW w:w="1620" w:type="dxa"/>
          </w:tcPr>
          <w:p w:rsidR="00CD3394" w:rsidRPr="009E0C98" w:rsidRDefault="00CD3394" w:rsidP="0027727B">
            <w:pPr>
              <w:pStyle w:val="af9"/>
            </w:pPr>
            <w:r w:rsidRPr="009E0C98">
              <w:t>1,9</w:t>
            </w:r>
            <w:r w:rsidR="003E33E6" w:rsidRPr="009E0C98">
              <w:t>5</w:t>
            </w:r>
          </w:p>
        </w:tc>
        <w:tc>
          <w:tcPr>
            <w:tcW w:w="1260" w:type="dxa"/>
          </w:tcPr>
          <w:p w:rsidR="00CD3394" w:rsidRPr="009E0C98" w:rsidRDefault="00B07F0C" w:rsidP="0027727B">
            <w:pPr>
              <w:pStyle w:val="af9"/>
            </w:pPr>
            <w:r w:rsidRPr="009E0C98">
              <w:t>1,45</w:t>
            </w:r>
          </w:p>
        </w:tc>
        <w:tc>
          <w:tcPr>
            <w:tcW w:w="1080" w:type="dxa"/>
          </w:tcPr>
          <w:p w:rsidR="00CD3394" w:rsidRPr="009E0C98" w:rsidRDefault="00CD3394" w:rsidP="0027727B">
            <w:pPr>
              <w:pStyle w:val="af9"/>
            </w:pPr>
            <w:r w:rsidRPr="009E0C98">
              <w:t>1,4</w:t>
            </w:r>
          </w:p>
        </w:tc>
        <w:tc>
          <w:tcPr>
            <w:tcW w:w="1620" w:type="dxa"/>
          </w:tcPr>
          <w:p w:rsidR="00CD3394" w:rsidRPr="009E0C98" w:rsidRDefault="00B07F0C" w:rsidP="0027727B">
            <w:pPr>
              <w:pStyle w:val="af9"/>
            </w:pPr>
            <w:r w:rsidRPr="009E0C98">
              <w:t>2,03</w:t>
            </w:r>
          </w:p>
        </w:tc>
      </w:tr>
      <w:tr w:rsidR="00CD3394" w:rsidRPr="009E0C98">
        <w:trPr>
          <w:jc w:val="center"/>
        </w:trPr>
        <w:tc>
          <w:tcPr>
            <w:tcW w:w="675" w:type="dxa"/>
          </w:tcPr>
          <w:p w:rsidR="00CD3394" w:rsidRPr="009E0C98" w:rsidRDefault="00CD3394" w:rsidP="0027727B">
            <w:pPr>
              <w:pStyle w:val="af9"/>
            </w:pPr>
            <w:r w:rsidRPr="009E0C98">
              <w:t>6</w:t>
            </w:r>
          </w:p>
        </w:tc>
        <w:tc>
          <w:tcPr>
            <w:tcW w:w="2673" w:type="dxa"/>
          </w:tcPr>
          <w:p w:rsidR="00CD3394" w:rsidRPr="009E0C98" w:rsidRDefault="00CD3394" w:rsidP="0027727B">
            <w:pPr>
              <w:pStyle w:val="af9"/>
            </w:pPr>
            <w:r w:rsidRPr="009E0C98">
              <w:t>Дрожжи прессованные</w:t>
            </w:r>
          </w:p>
        </w:tc>
        <w:tc>
          <w:tcPr>
            <w:tcW w:w="1278" w:type="dxa"/>
          </w:tcPr>
          <w:p w:rsidR="00CD3394" w:rsidRPr="009E0C98" w:rsidRDefault="00CD3394" w:rsidP="0027727B">
            <w:pPr>
              <w:pStyle w:val="af9"/>
            </w:pPr>
            <w:r w:rsidRPr="009E0C98">
              <w:t>3,74</w:t>
            </w:r>
          </w:p>
        </w:tc>
        <w:tc>
          <w:tcPr>
            <w:tcW w:w="1080" w:type="dxa"/>
          </w:tcPr>
          <w:p w:rsidR="00CD3394" w:rsidRPr="009E0C98" w:rsidRDefault="00CD3394" w:rsidP="0027727B">
            <w:pPr>
              <w:pStyle w:val="af9"/>
            </w:pPr>
            <w:r w:rsidRPr="009E0C98">
              <w:t>9,4</w:t>
            </w:r>
          </w:p>
        </w:tc>
        <w:tc>
          <w:tcPr>
            <w:tcW w:w="1620" w:type="dxa"/>
          </w:tcPr>
          <w:p w:rsidR="00CD3394" w:rsidRPr="009E0C98" w:rsidRDefault="00CD3394" w:rsidP="0027727B">
            <w:pPr>
              <w:pStyle w:val="af9"/>
            </w:pPr>
            <w:r w:rsidRPr="009E0C98">
              <w:t>35,16</w:t>
            </w:r>
          </w:p>
        </w:tc>
        <w:tc>
          <w:tcPr>
            <w:tcW w:w="1260" w:type="dxa"/>
          </w:tcPr>
          <w:p w:rsidR="00CD3394" w:rsidRPr="009E0C98" w:rsidRDefault="00CD3394" w:rsidP="0027727B">
            <w:pPr>
              <w:pStyle w:val="af9"/>
            </w:pPr>
            <w:r w:rsidRPr="009E0C98">
              <w:t>3,93</w:t>
            </w:r>
          </w:p>
        </w:tc>
        <w:tc>
          <w:tcPr>
            <w:tcW w:w="1260" w:type="dxa"/>
          </w:tcPr>
          <w:p w:rsidR="00CD3394" w:rsidRPr="009E0C98" w:rsidRDefault="00CD3394" w:rsidP="0027727B">
            <w:pPr>
              <w:pStyle w:val="af9"/>
            </w:pPr>
            <w:r w:rsidRPr="009E0C98">
              <w:t>9,4</w:t>
            </w:r>
          </w:p>
        </w:tc>
        <w:tc>
          <w:tcPr>
            <w:tcW w:w="1620" w:type="dxa"/>
          </w:tcPr>
          <w:p w:rsidR="00CD3394" w:rsidRPr="009E0C98" w:rsidRDefault="00CD3394" w:rsidP="0027727B">
            <w:pPr>
              <w:pStyle w:val="af9"/>
            </w:pPr>
            <w:r w:rsidRPr="009E0C98">
              <w:t>36,9</w:t>
            </w:r>
            <w:r w:rsidR="003E33E6" w:rsidRPr="009E0C98">
              <w:t>4</w:t>
            </w:r>
          </w:p>
        </w:tc>
        <w:tc>
          <w:tcPr>
            <w:tcW w:w="1260" w:type="dxa"/>
          </w:tcPr>
          <w:p w:rsidR="00CD3394" w:rsidRPr="009E0C98" w:rsidRDefault="00B07F0C" w:rsidP="0027727B">
            <w:pPr>
              <w:pStyle w:val="af9"/>
            </w:pPr>
            <w:r w:rsidRPr="009E0C98">
              <w:t>4,11</w:t>
            </w:r>
          </w:p>
        </w:tc>
        <w:tc>
          <w:tcPr>
            <w:tcW w:w="1080" w:type="dxa"/>
          </w:tcPr>
          <w:p w:rsidR="00CD3394" w:rsidRPr="009E0C98" w:rsidRDefault="00CD3394" w:rsidP="0027727B">
            <w:pPr>
              <w:pStyle w:val="af9"/>
            </w:pPr>
            <w:r w:rsidRPr="009E0C98">
              <w:t>9,4</w:t>
            </w:r>
          </w:p>
        </w:tc>
        <w:tc>
          <w:tcPr>
            <w:tcW w:w="1620" w:type="dxa"/>
          </w:tcPr>
          <w:p w:rsidR="00CD3394" w:rsidRPr="009E0C98" w:rsidRDefault="00B07F0C" w:rsidP="0027727B">
            <w:pPr>
              <w:pStyle w:val="af9"/>
            </w:pPr>
            <w:r w:rsidRPr="009E0C98">
              <w:t>38,6</w:t>
            </w:r>
            <w:r w:rsidR="003E33E6" w:rsidRPr="009E0C98">
              <w:t>3</w:t>
            </w:r>
          </w:p>
        </w:tc>
      </w:tr>
      <w:tr w:rsidR="00CD3394" w:rsidRPr="009E0C98">
        <w:trPr>
          <w:jc w:val="center"/>
        </w:trPr>
        <w:tc>
          <w:tcPr>
            <w:tcW w:w="3348" w:type="dxa"/>
            <w:gridSpan w:val="2"/>
          </w:tcPr>
          <w:p w:rsidR="00CD3394" w:rsidRPr="009E0C98" w:rsidRDefault="00CD3394" w:rsidP="0027727B">
            <w:pPr>
              <w:pStyle w:val="af9"/>
            </w:pPr>
          </w:p>
          <w:p w:rsidR="00CD3394" w:rsidRPr="009E0C98" w:rsidRDefault="00CD3394" w:rsidP="0027727B">
            <w:pPr>
              <w:pStyle w:val="af9"/>
            </w:pPr>
            <w:r w:rsidRPr="009E0C98">
              <w:t>Итого:</w:t>
            </w:r>
          </w:p>
        </w:tc>
        <w:tc>
          <w:tcPr>
            <w:tcW w:w="1278" w:type="dxa"/>
          </w:tcPr>
          <w:p w:rsidR="00CD3394" w:rsidRPr="009E0C98" w:rsidRDefault="00CD3394" w:rsidP="0027727B">
            <w:pPr>
              <w:pStyle w:val="af9"/>
            </w:pPr>
          </w:p>
          <w:p w:rsidR="00CD3394" w:rsidRPr="009E0C98" w:rsidRDefault="00CD3394" w:rsidP="0027727B">
            <w:pPr>
              <w:pStyle w:val="af9"/>
            </w:pPr>
            <w:r w:rsidRPr="009E0C98">
              <w:t>220,0</w:t>
            </w:r>
          </w:p>
        </w:tc>
        <w:tc>
          <w:tcPr>
            <w:tcW w:w="1080" w:type="dxa"/>
          </w:tcPr>
          <w:p w:rsidR="00CD3394" w:rsidRPr="009E0C98" w:rsidRDefault="00CD3394" w:rsidP="0027727B">
            <w:pPr>
              <w:pStyle w:val="af9"/>
            </w:pPr>
          </w:p>
          <w:p w:rsidR="00CD3394" w:rsidRPr="009E0C98" w:rsidRDefault="00CD3394" w:rsidP="0027727B">
            <w:pPr>
              <w:pStyle w:val="af9"/>
            </w:pPr>
            <w:r w:rsidRPr="009E0C98">
              <w:t>10,3</w:t>
            </w:r>
          </w:p>
        </w:tc>
        <w:tc>
          <w:tcPr>
            <w:tcW w:w="1620" w:type="dxa"/>
          </w:tcPr>
          <w:p w:rsidR="00CD3394" w:rsidRPr="009E0C98" w:rsidRDefault="00CD3394" w:rsidP="0027727B">
            <w:pPr>
              <w:pStyle w:val="af9"/>
            </w:pPr>
          </w:p>
          <w:p w:rsidR="00CD3394" w:rsidRPr="009E0C98" w:rsidRDefault="00CD3394" w:rsidP="0027727B">
            <w:pPr>
              <w:pStyle w:val="af9"/>
            </w:pPr>
            <w:r w:rsidRPr="009E0C98">
              <w:t>2266,0</w:t>
            </w:r>
          </w:p>
        </w:tc>
        <w:tc>
          <w:tcPr>
            <w:tcW w:w="1260" w:type="dxa"/>
          </w:tcPr>
          <w:p w:rsidR="00CD3394" w:rsidRPr="009E0C98" w:rsidRDefault="00CD3394" w:rsidP="0027727B">
            <w:pPr>
              <w:pStyle w:val="af9"/>
            </w:pPr>
          </w:p>
          <w:p w:rsidR="00CD3394" w:rsidRPr="009E0C98" w:rsidRDefault="00CD3394" w:rsidP="0027727B">
            <w:pPr>
              <w:pStyle w:val="af9"/>
            </w:pPr>
            <w:r w:rsidRPr="009E0C98">
              <w:t>231,0</w:t>
            </w:r>
          </w:p>
        </w:tc>
        <w:tc>
          <w:tcPr>
            <w:tcW w:w="1260" w:type="dxa"/>
          </w:tcPr>
          <w:p w:rsidR="00CD3394" w:rsidRPr="009E0C98" w:rsidRDefault="00CD3394" w:rsidP="0027727B">
            <w:pPr>
              <w:pStyle w:val="af9"/>
            </w:pPr>
          </w:p>
          <w:p w:rsidR="00CD3394" w:rsidRPr="009E0C98" w:rsidRDefault="00CD3394" w:rsidP="0027727B">
            <w:pPr>
              <w:pStyle w:val="af9"/>
            </w:pPr>
            <w:r w:rsidRPr="009E0C98">
              <w:t>10,3</w:t>
            </w:r>
          </w:p>
        </w:tc>
        <w:tc>
          <w:tcPr>
            <w:tcW w:w="1620" w:type="dxa"/>
          </w:tcPr>
          <w:p w:rsidR="00CD3394" w:rsidRPr="009E0C98" w:rsidRDefault="00CD3394" w:rsidP="0027727B">
            <w:pPr>
              <w:pStyle w:val="af9"/>
            </w:pPr>
          </w:p>
          <w:p w:rsidR="00CD3394" w:rsidRPr="009E0C98" w:rsidRDefault="00CD3394" w:rsidP="0027727B">
            <w:pPr>
              <w:pStyle w:val="af9"/>
            </w:pPr>
            <w:r w:rsidRPr="009E0C98">
              <w:t>2379,3</w:t>
            </w:r>
          </w:p>
        </w:tc>
        <w:tc>
          <w:tcPr>
            <w:tcW w:w="1260" w:type="dxa"/>
          </w:tcPr>
          <w:p w:rsidR="00CD3394" w:rsidRPr="009E0C98" w:rsidRDefault="00CD3394" w:rsidP="0027727B">
            <w:pPr>
              <w:pStyle w:val="af9"/>
            </w:pPr>
          </w:p>
          <w:p w:rsidR="00CD3394" w:rsidRPr="009E0C98" w:rsidRDefault="00CD3394" w:rsidP="0027727B">
            <w:pPr>
              <w:pStyle w:val="af9"/>
            </w:pPr>
            <w:r w:rsidRPr="009E0C98">
              <w:t>242,0</w:t>
            </w:r>
          </w:p>
        </w:tc>
        <w:tc>
          <w:tcPr>
            <w:tcW w:w="1080" w:type="dxa"/>
          </w:tcPr>
          <w:p w:rsidR="00CD3394" w:rsidRPr="009E0C98" w:rsidRDefault="00CD3394" w:rsidP="0027727B">
            <w:pPr>
              <w:pStyle w:val="af9"/>
            </w:pPr>
          </w:p>
          <w:p w:rsidR="00CD3394" w:rsidRPr="009E0C98" w:rsidRDefault="00CD3394" w:rsidP="0027727B">
            <w:pPr>
              <w:pStyle w:val="af9"/>
            </w:pPr>
            <w:r w:rsidRPr="009E0C98">
              <w:t>10,3</w:t>
            </w:r>
          </w:p>
        </w:tc>
        <w:tc>
          <w:tcPr>
            <w:tcW w:w="1620" w:type="dxa"/>
          </w:tcPr>
          <w:p w:rsidR="00CD3394" w:rsidRPr="009E0C98" w:rsidRDefault="00CD3394" w:rsidP="0027727B">
            <w:pPr>
              <w:pStyle w:val="af9"/>
            </w:pPr>
          </w:p>
          <w:p w:rsidR="00CD3394" w:rsidRPr="009E0C98" w:rsidRDefault="00CD3394" w:rsidP="0027727B">
            <w:pPr>
              <w:pStyle w:val="af9"/>
            </w:pPr>
            <w:r w:rsidRPr="009E0C98">
              <w:t>2492,6</w:t>
            </w:r>
          </w:p>
        </w:tc>
      </w:tr>
    </w:tbl>
    <w:p w:rsidR="002D0B7E" w:rsidRDefault="002D0B7E" w:rsidP="00E82F56">
      <w:pPr>
        <w:pStyle w:val="af3"/>
        <w:ind w:firstLine="709"/>
        <w:jc w:val="both"/>
        <w:rPr>
          <w:b/>
          <w:bCs/>
          <w:sz w:val="28"/>
          <w:szCs w:val="28"/>
        </w:rPr>
      </w:pPr>
    </w:p>
    <w:p w:rsidR="004C5B9E" w:rsidRPr="00A94213" w:rsidRDefault="00A94213" w:rsidP="0027727B">
      <w:pPr>
        <w:pStyle w:val="afe"/>
      </w:pPr>
      <w:r w:rsidRPr="00A94213">
        <w:t>Коэффициент роста объемов производства 2005 года = 1,05</w:t>
      </w:r>
    </w:p>
    <w:p w:rsidR="00A94213" w:rsidRDefault="00A94213" w:rsidP="0027727B">
      <w:pPr>
        <w:pStyle w:val="afe"/>
      </w:pPr>
      <w:r w:rsidRPr="00A94213">
        <w:t>Коэффициент роста объемов производства 2006 года = 1,10</w:t>
      </w:r>
    </w:p>
    <w:p w:rsidR="00B07F0C" w:rsidRDefault="009E0C98" w:rsidP="0027727B">
      <w:pPr>
        <w:pStyle w:val="afe"/>
        <w:rPr>
          <w:b/>
          <w:bCs/>
        </w:rPr>
      </w:pPr>
      <w:r>
        <w:br w:type="page"/>
      </w:r>
      <w:r w:rsidR="00CD3340">
        <w:rPr>
          <w:b/>
          <w:bCs/>
        </w:rPr>
        <w:t>Таблица 2.19</w:t>
      </w:r>
    </w:p>
    <w:p w:rsidR="00650655" w:rsidRDefault="00650655" w:rsidP="0027727B">
      <w:pPr>
        <w:pStyle w:val="afe"/>
      </w:pPr>
      <w:r>
        <w:t>Стоимость запланированных оборотных средств с учетом инфляции</w:t>
      </w:r>
    </w:p>
    <w:tbl>
      <w:tblPr>
        <w:tblW w:w="4900" w:type="pct"/>
        <w:tblInd w:w="-1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4"/>
        <w:gridCol w:w="2443"/>
        <w:gridCol w:w="1180"/>
        <w:gridCol w:w="1000"/>
        <w:gridCol w:w="1489"/>
        <w:gridCol w:w="1147"/>
        <w:gridCol w:w="1180"/>
        <w:gridCol w:w="1489"/>
        <w:gridCol w:w="1163"/>
        <w:gridCol w:w="1000"/>
        <w:gridCol w:w="1489"/>
      </w:tblGrid>
      <w:tr w:rsidR="00A63105" w:rsidRPr="009E0C98">
        <w:trPr>
          <w:trHeight w:val="567"/>
        </w:trPr>
        <w:tc>
          <w:tcPr>
            <w:tcW w:w="675" w:type="dxa"/>
            <w:vMerge w:val="restart"/>
          </w:tcPr>
          <w:p w:rsidR="00A63105" w:rsidRPr="009E0C98" w:rsidRDefault="00A63105" w:rsidP="0027727B">
            <w:pPr>
              <w:pStyle w:val="af9"/>
            </w:pPr>
          </w:p>
          <w:p w:rsidR="00A63105" w:rsidRPr="009E0C98" w:rsidRDefault="00A63105" w:rsidP="0027727B">
            <w:pPr>
              <w:pStyle w:val="af9"/>
            </w:pPr>
            <w:r w:rsidRPr="009E0C98">
              <w:t>№</w:t>
            </w:r>
          </w:p>
          <w:p w:rsidR="00A63105" w:rsidRPr="009E0C98" w:rsidRDefault="00A63105" w:rsidP="0027727B">
            <w:pPr>
              <w:pStyle w:val="af9"/>
            </w:pPr>
            <w:r w:rsidRPr="009E0C98">
              <w:t>п/п</w:t>
            </w:r>
          </w:p>
        </w:tc>
        <w:tc>
          <w:tcPr>
            <w:tcW w:w="2673" w:type="dxa"/>
            <w:vMerge w:val="restart"/>
          </w:tcPr>
          <w:p w:rsidR="00A63105" w:rsidRPr="009E0C98" w:rsidRDefault="00A63105" w:rsidP="0027727B">
            <w:pPr>
              <w:pStyle w:val="af9"/>
            </w:pPr>
            <w:r w:rsidRPr="009E0C98">
              <w:t>Виды и наименования сырья</w:t>
            </w:r>
          </w:p>
        </w:tc>
        <w:tc>
          <w:tcPr>
            <w:tcW w:w="3978" w:type="dxa"/>
            <w:gridSpan w:val="3"/>
          </w:tcPr>
          <w:p w:rsidR="00A63105" w:rsidRPr="009E0C98" w:rsidRDefault="005D01E0" w:rsidP="0027727B">
            <w:pPr>
              <w:pStyle w:val="af9"/>
            </w:pPr>
            <w:r w:rsidRPr="009E0C98">
              <w:t>2007</w:t>
            </w:r>
            <w:r w:rsidR="00A63105" w:rsidRPr="009E0C98">
              <w:t xml:space="preserve"> год</w:t>
            </w:r>
            <w:r w:rsidR="001141AB" w:rsidRPr="009E0C98">
              <w:rPr>
                <w:rStyle w:val="af6"/>
                <w:b/>
                <w:bCs/>
              </w:rPr>
              <w:footnoteReference w:id="54"/>
            </w:r>
          </w:p>
        </w:tc>
        <w:tc>
          <w:tcPr>
            <w:tcW w:w="4140" w:type="dxa"/>
            <w:gridSpan w:val="3"/>
          </w:tcPr>
          <w:p w:rsidR="00A63105" w:rsidRPr="009E0C98" w:rsidRDefault="00A63105" w:rsidP="0027727B">
            <w:pPr>
              <w:pStyle w:val="af9"/>
            </w:pPr>
            <w:r w:rsidRPr="009E0C98">
              <w:t>2005 год</w:t>
            </w:r>
          </w:p>
        </w:tc>
        <w:tc>
          <w:tcPr>
            <w:tcW w:w="3960" w:type="dxa"/>
            <w:gridSpan w:val="3"/>
          </w:tcPr>
          <w:p w:rsidR="00A63105" w:rsidRPr="009E0C98" w:rsidRDefault="00A63105" w:rsidP="0027727B">
            <w:pPr>
              <w:pStyle w:val="af9"/>
            </w:pPr>
            <w:r w:rsidRPr="009E0C98">
              <w:t>2006 год</w:t>
            </w:r>
          </w:p>
        </w:tc>
      </w:tr>
      <w:tr w:rsidR="00A63105" w:rsidRPr="009E0C98">
        <w:trPr>
          <w:trHeight w:val="713"/>
        </w:trPr>
        <w:tc>
          <w:tcPr>
            <w:tcW w:w="675" w:type="dxa"/>
            <w:vMerge/>
          </w:tcPr>
          <w:p w:rsidR="00A63105" w:rsidRPr="009E0C98" w:rsidRDefault="00A63105" w:rsidP="0027727B">
            <w:pPr>
              <w:pStyle w:val="af9"/>
            </w:pPr>
          </w:p>
        </w:tc>
        <w:tc>
          <w:tcPr>
            <w:tcW w:w="2673" w:type="dxa"/>
            <w:vMerge/>
          </w:tcPr>
          <w:p w:rsidR="00A63105" w:rsidRPr="009E0C98" w:rsidRDefault="00A63105" w:rsidP="0027727B">
            <w:pPr>
              <w:pStyle w:val="af9"/>
            </w:pPr>
          </w:p>
        </w:tc>
        <w:tc>
          <w:tcPr>
            <w:tcW w:w="1278" w:type="dxa"/>
          </w:tcPr>
          <w:p w:rsidR="00A63105" w:rsidRPr="009E0C98" w:rsidRDefault="00A63105" w:rsidP="0027727B">
            <w:pPr>
              <w:pStyle w:val="af9"/>
            </w:pPr>
            <w:r w:rsidRPr="009E0C98">
              <w:t>Количество,</w:t>
            </w:r>
            <w:r w:rsidR="00BB15F9" w:rsidRPr="009E0C98">
              <w:t xml:space="preserve"> кг</w:t>
            </w:r>
          </w:p>
        </w:tc>
        <w:tc>
          <w:tcPr>
            <w:tcW w:w="1080" w:type="dxa"/>
          </w:tcPr>
          <w:p w:rsidR="00A63105" w:rsidRPr="009E0C98" w:rsidRDefault="00A63105" w:rsidP="0027727B">
            <w:pPr>
              <w:pStyle w:val="af9"/>
            </w:pPr>
            <w:r w:rsidRPr="009E0C98">
              <w:t>Цена,</w:t>
            </w:r>
          </w:p>
          <w:p w:rsidR="00A63105" w:rsidRPr="009E0C98" w:rsidRDefault="00A63105" w:rsidP="0027727B">
            <w:pPr>
              <w:pStyle w:val="af9"/>
            </w:pPr>
            <w:r w:rsidRPr="009E0C98">
              <w:t>руб.</w:t>
            </w:r>
          </w:p>
        </w:tc>
        <w:tc>
          <w:tcPr>
            <w:tcW w:w="1620" w:type="dxa"/>
          </w:tcPr>
          <w:p w:rsidR="00A63105" w:rsidRPr="009E0C98" w:rsidRDefault="00A63105" w:rsidP="0027727B">
            <w:pPr>
              <w:pStyle w:val="af9"/>
            </w:pPr>
            <w:r w:rsidRPr="009E0C98">
              <w:t>Стоимость, руб.</w:t>
            </w:r>
          </w:p>
        </w:tc>
        <w:tc>
          <w:tcPr>
            <w:tcW w:w="1242" w:type="dxa"/>
          </w:tcPr>
          <w:p w:rsidR="00A63105" w:rsidRPr="009E0C98" w:rsidRDefault="00A63105" w:rsidP="0027727B">
            <w:pPr>
              <w:pStyle w:val="af9"/>
            </w:pPr>
            <w:r w:rsidRPr="009E0C98">
              <w:t>Количество</w:t>
            </w:r>
            <w:r w:rsidR="00E46CA3" w:rsidRPr="009E0C98">
              <w:rPr>
                <w:rStyle w:val="af6"/>
              </w:rPr>
              <w:footnoteReference w:id="55"/>
            </w:r>
            <w:r w:rsidRPr="009E0C98">
              <w:t xml:space="preserve">, </w:t>
            </w:r>
            <w:r w:rsidR="00BB15F9" w:rsidRPr="009E0C98">
              <w:t>кг</w:t>
            </w:r>
          </w:p>
        </w:tc>
        <w:tc>
          <w:tcPr>
            <w:tcW w:w="1278" w:type="dxa"/>
          </w:tcPr>
          <w:p w:rsidR="00A63105" w:rsidRPr="009E0C98" w:rsidRDefault="00A63105" w:rsidP="0027727B">
            <w:pPr>
              <w:pStyle w:val="af9"/>
            </w:pPr>
            <w:r w:rsidRPr="009E0C98">
              <w:t>Цена</w:t>
            </w:r>
            <w:r w:rsidR="00E46CA3" w:rsidRPr="009E0C98">
              <w:rPr>
                <w:rStyle w:val="af6"/>
              </w:rPr>
              <w:footnoteReference w:id="56"/>
            </w:r>
            <w:r w:rsidRPr="009E0C98">
              <w:t>,</w:t>
            </w:r>
          </w:p>
          <w:p w:rsidR="00A63105" w:rsidRPr="009E0C98" w:rsidRDefault="00A63105" w:rsidP="0027727B">
            <w:pPr>
              <w:pStyle w:val="af9"/>
            </w:pPr>
            <w:r w:rsidRPr="009E0C98">
              <w:t>руб.</w:t>
            </w:r>
          </w:p>
        </w:tc>
        <w:tc>
          <w:tcPr>
            <w:tcW w:w="1620" w:type="dxa"/>
          </w:tcPr>
          <w:p w:rsidR="00A63105" w:rsidRPr="009E0C98" w:rsidRDefault="00A63105" w:rsidP="0027727B">
            <w:pPr>
              <w:pStyle w:val="af9"/>
            </w:pPr>
            <w:r w:rsidRPr="009E0C98">
              <w:t>Стоимость</w:t>
            </w:r>
            <w:r w:rsidR="00E46CA3" w:rsidRPr="009E0C98">
              <w:rPr>
                <w:rStyle w:val="af6"/>
              </w:rPr>
              <w:footnoteReference w:id="57"/>
            </w:r>
            <w:r w:rsidRPr="009E0C98">
              <w:t>, руб.</w:t>
            </w:r>
          </w:p>
        </w:tc>
        <w:tc>
          <w:tcPr>
            <w:tcW w:w="1260" w:type="dxa"/>
          </w:tcPr>
          <w:p w:rsidR="00A63105" w:rsidRPr="009E0C98" w:rsidRDefault="00A63105" w:rsidP="0027727B">
            <w:pPr>
              <w:pStyle w:val="af9"/>
            </w:pPr>
            <w:r w:rsidRPr="009E0C98">
              <w:t>Количество</w:t>
            </w:r>
            <w:r w:rsidR="00E46CA3" w:rsidRPr="009E0C98">
              <w:rPr>
                <w:rStyle w:val="af6"/>
              </w:rPr>
              <w:footnoteReference w:id="58"/>
            </w:r>
            <w:r w:rsidRPr="009E0C98">
              <w:t xml:space="preserve">, </w:t>
            </w:r>
            <w:r w:rsidR="00BB15F9" w:rsidRPr="009E0C98">
              <w:t>кг</w:t>
            </w:r>
          </w:p>
        </w:tc>
        <w:tc>
          <w:tcPr>
            <w:tcW w:w="1080" w:type="dxa"/>
          </w:tcPr>
          <w:p w:rsidR="00A63105" w:rsidRPr="009E0C98" w:rsidRDefault="00A63105" w:rsidP="0027727B">
            <w:pPr>
              <w:pStyle w:val="af9"/>
            </w:pPr>
            <w:r w:rsidRPr="009E0C98">
              <w:t>Цена</w:t>
            </w:r>
            <w:r w:rsidR="00E46CA3" w:rsidRPr="009E0C98">
              <w:rPr>
                <w:rStyle w:val="af6"/>
              </w:rPr>
              <w:footnoteReference w:id="59"/>
            </w:r>
            <w:r w:rsidRPr="009E0C98">
              <w:t>, руб.</w:t>
            </w:r>
          </w:p>
        </w:tc>
        <w:tc>
          <w:tcPr>
            <w:tcW w:w="1620" w:type="dxa"/>
          </w:tcPr>
          <w:p w:rsidR="00A63105" w:rsidRPr="009E0C98" w:rsidRDefault="00A63105" w:rsidP="0027727B">
            <w:pPr>
              <w:pStyle w:val="af9"/>
            </w:pPr>
            <w:r w:rsidRPr="009E0C98">
              <w:t>Стоимость</w:t>
            </w:r>
            <w:r w:rsidR="00E46CA3" w:rsidRPr="009E0C98">
              <w:rPr>
                <w:rStyle w:val="af6"/>
              </w:rPr>
              <w:footnoteReference w:id="60"/>
            </w:r>
            <w:r w:rsidRPr="009E0C98">
              <w:t>,</w:t>
            </w:r>
            <w:r w:rsidR="00A73CD2" w:rsidRPr="009E0C98">
              <w:t xml:space="preserve"> </w:t>
            </w:r>
            <w:r w:rsidRPr="009E0C98">
              <w:t>руб.</w:t>
            </w:r>
          </w:p>
        </w:tc>
      </w:tr>
      <w:tr w:rsidR="00A63105" w:rsidRPr="009E0C98">
        <w:tc>
          <w:tcPr>
            <w:tcW w:w="675" w:type="dxa"/>
          </w:tcPr>
          <w:p w:rsidR="00A63105" w:rsidRPr="009E0C98" w:rsidRDefault="00A63105" w:rsidP="0027727B">
            <w:pPr>
              <w:pStyle w:val="af9"/>
            </w:pPr>
            <w:r w:rsidRPr="009E0C98">
              <w:t>1</w:t>
            </w:r>
          </w:p>
        </w:tc>
        <w:tc>
          <w:tcPr>
            <w:tcW w:w="2673" w:type="dxa"/>
          </w:tcPr>
          <w:p w:rsidR="00A63105" w:rsidRPr="009E0C98" w:rsidRDefault="00A63105" w:rsidP="0027727B">
            <w:pPr>
              <w:pStyle w:val="af9"/>
            </w:pPr>
            <w:r w:rsidRPr="009E0C98">
              <w:t>2</w:t>
            </w:r>
          </w:p>
        </w:tc>
        <w:tc>
          <w:tcPr>
            <w:tcW w:w="1278" w:type="dxa"/>
          </w:tcPr>
          <w:p w:rsidR="00A63105" w:rsidRPr="009E0C98" w:rsidRDefault="00A63105" w:rsidP="0027727B">
            <w:pPr>
              <w:pStyle w:val="af9"/>
            </w:pPr>
            <w:r w:rsidRPr="009E0C98">
              <w:t>3</w:t>
            </w:r>
          </w:p>
        </w:tc>
        <w:tc>
          <w:tcPr>
            <w:tcW w:w="1080" w:type="dxa"/>
          </w:tcPr>
          <w:p w:rsidR="00A63105" w:rsidRPr="009E0C98" w:rsidRDefault="00A63105" w:rsidP="0027727B">
            <w:pPr>
              <w:pStyle w:val="af9"/>
            </w:pPr>
            <w:r w:rsidRPr="009E0C98">
              <w:t>4</w:t>
            </w:r>
          </w:p>
        </w:tc>
        <w:tc>
          <w:tcPr>
            <w:tcW w:w="1620" w:type="dxa"/>
          </w:tcPr>
          <w:p w:rsidR="00A63105" w:rsidRPr="009E0C98" w:rsidRDefault="00A63105" w:rsidP="0027727B">
            <w:pPr>
              <w:pStyle w:val="af9"/>
            </w:pPr>
            <w:r w:rsidRPr="009E0C98">
              <w:t>5</w:t>
            </w:r>
          </w:p>
        </w:tc>
        <w:tc>
          <w:tcPr>
            <w:tcW w:w="1242" w:type="dxa"/>
          </w:tcPr>
          <w:p w:rsidR="00A63105" w:rsidRPr="009E0C98" w:rsidRDefault="00A63105" w:rsidP="0027727B">
            <w:pPr>
              <w:pStyle w:val="af9"/>
            </w:pPr>
            <w:r w:rsidRPr="009E0C98">
              <w:t>6</w:t>
            </w:r>
          </w:p>
        </w:tc>
        <w:tc>
          <w:tcPr>
            <w:tcW w:w="1278" w:type="dxa"/>
          </w:tcPr>
          <w:p w:rsidR="00A63105" w:rsidRPr="009E0C98" w:rsidRDefault="00A63105" w:rsidP="0027727B">
            <w:pPr>
              <w:pStyle w:val="af9"/>
            </w:pPr>
            <w:r w:rsidRPr="009E0C98">
              <w:t>7</w:t>
            </w:r>
          </w:p>
        </w:tc>
        <w:tc>
          <w:tcPr>
            <w:tcW w:w="1620" w:type="dxa"/>
          </w:tcPr>
          <w:p w:rsidR="00A63105" w:rsidRPr="009E0C98" w:rsidRDefault="00A63105" w:rsidP="0027727B">
            <w:pPr>
              <w:pStyle w:val="af9"/>
            </w:pPr>
            <w:r w:rsidRPr="009E0C98">
              <w:t>8</w:t>
            </w:r>
          </w:p>
        </w:tc>
        <w:tc>
          <w:tcPr>
            <w:tcW w:w="1260" w:type="dxa"/>
          </w:tcPr>
          <w:p w:rsidR="00A63105" w:rsidRPr="009E0C98" w:rsidRDefault="00A63105" w:rsidP="0027727B">
            <w:pPr>
              <w:pStyle w:val="af9"/>
            </w:pPr>
            <w:r w:rsidRPr="009E0C98">
              <w:t>9</w:t>
            </w:r>
          </w:p>
        </w:tc>
        <w:tc>
          <w:tcPr>
            <w:tcW w:w="1080" w:type="dxa"/>
          </w:tcPr>
          <w:p w:rsidR="00A63105" w:rsidRPr="009E0C98" w:rsidRDefault="00A63105" w:rsidP="0027727B">
            <w:pPr>
              <w:pStyle w:val="af9"/>
            </w:pPr>
            <w:r w:rsidRPr="009E0C98">
              <w:t>10</w:t>
            </w:r>
          </w:p>
        </w:tc>
        <w:tc>
          <w:tcPr>
            <w:tcW w:w="1620" w:type="dxa"/>
          </w:tcPr>
          <w:p w:rsidR="00A63105" w:rsidRPr="009E0C98" w:rsidRDefault="00A63105" w:rsidP="0027727B">
            <w:pPr>
              <w:pStyle w:val="af9"/>
            </w:pPr>
            <w:r w:rsidRPr="009E0C98">
              <w:t>11</w:t>
            </w:r>
          </w:p>
        </w:tc>
      </w:tr>
      <w:tr w:rsidR="00A63105" w:rsidRPr="009E0C98">
        <w:tc>
          <w:tcPr>
            <w:tcW w:w="675" w:type="dxa"/>
          </w:tcPr>
          <w:p w:rsidR="00A63105" w:rsidRPr="009E0C98" w:rsidRDefault="00A63105" w:rsidP="0027727B">
            <w:pPr>
              <w:pStyle w:val="af9"/>
            </w:pPr>
            <w:r w:rsidRPr="009E0C98">
              <w:t xml:space="preserve">1. </w:t>
            </w:r>
          </w:p>
        </w:tc>
        <w:tc>
          <w:tcPr>
            <w:tcW w:w="2673" w:type="dxa"/>
          </w:tcPr>
          <w:p w:rsidR="00A63105" w:rsidRPr="009E0C98" w:rsidRDefault="00A63105" w:rsidP="0027727B">
            <w:pPr>
              <w:pStyle w:val="af9"/>
            </w:pPr>
            <w:r w:rsidRPr="009E0C98">
              <w:t>Мука пшеничная в/сорт</w:t>
            </w:r>
          </w:p>
        </w:tc>
        <w:tc>
          <w:tcPr>
            <w:tcW w:w="1278" w:type="dxa"/>
          </w:tcPr>
          <w:p w:rsidR="00A63105" w:rsidRPr="009E0C98" w:rsidRDefault="00A63105" w:rsidP="0027727B">
            <w:pPr>
              <w:pStyle w:val="af9"/>
            </w:pPr>
            <w:r w:rsidRPr="009E0C98">
              <w:t>147,4</w:t>
            </w:r>
          </w:p>
        </w:tc>
        <w:tc>
          <w:tcPr>
            <w:tcW w:w="1080" w:type="dxa"/>
          </w:tcPr>
          <w:p w:rsidR="00A63105" w:rsidRPr="009E0C98" w:rsidRDefault="00A63105" w:rsidP="0027727B">
            <w:pPr>
              <w:pStyle w:val="af9"/>
            </w:pPr>
            <w:r w:rsidRPr="009E0C98">
              <w:t>9,4</w:t>
            </w:r>
          </w:p>
        </w:tc>
        <w:tc>
          <w:tcPr>
            <w:tcW w:w="1620" w:type="dxa"/>
          </w:tcPr>
          <w:p w:rsidR="00A63105" w:rsidRPr="009E0C98" w:rsidRDefault="00A63105" w:rsidP="0027727B">
            <w:pPr>
              <w:pStyle w:val="af9"/>
            </w:pPr>
            <w:r w:rsidRPr="009E0C98">
              <w:t>1383,42</w:t>
            </w:r>
          </w:p>
        </w:tc>
        <w:tc>
          <w:tcPr>
            <w:tcW w:w="1242" w:type="dxa"/>
          </w:tcPr>
          <w:p w:rsidR="00A63105" w:rsidRPr="009E0C98" w:rsidRDefault="00A63105" w:rsidP="0027727B">
            <w:pPr>
              <w:pStyle w:val="af9"/>
            </w:pPr>
            <w:r w:rsidRPr="009E0C98">
              <w:t>154,76</w:t>
            </w:r>
          </w:p>
        </w:tc>
        <w:tc>
          <w:tcPr>
            <w:tcW w:w="1278" w:type="dxa"/>
          </w:tcPr>
          <w:p w:rsidR="00A63105" w:rsidRPr="009E0C98" w:rsidRDefault="002457AF" w:rsidP="0027727B">
            <w:pPr>
              <w:pStyle w:val="af9"/>
            </w:pPr>
            <w:r w:rsidRPr="009E0C98">
              <w:t>9,5</w:t>
            </w:r>
            <w:r w:rsidR="00303816" w:rsidRPr="009E0C98">
              <w:t>8</w:t>
            </w:r>
          </w:p>
        </w:tc>
        <w:tc>
          <w:tcPr>
            <w:tcW w:w="1620" w:type="dxa"/>
          </w:tcPr>
          <w:p w:rsidR="00A63105" w:rsidRPr="009E0C98" w:rsidRDefault="00D70700" w:rsidP="0027727B">
            <w:pPr>
              <w:pStyle w:val="af9"/>
            </w:pPr>
            <w:r w:rsidRPr="009E0C98">
              <w:t>148</w:t>
            </w:r>
            <w:r w:rsidR="00303816" w:rsidRPr="009E0C98">
              <w:t>2</w:t>
            </w:r>
            <w:r w:rsidRPr="009E0C98">
              <w:t>,5</w:t>
            </w:r>
            <w:r w:rsidR="00303816" w:rsidRPr="009E0C98">
              <w:t>4</w:t>
            </w:r>
          </w:p>
        </w:tc>
        <w:tc>
          <w:tcPr>
            <w:tcW w:w="1260" w:type="dxa"/>
          </w:tcPr>
          <w:p w:rsidR="00A63105" w:rsidRPr="009E0C98" w:rsidRDefault="00A63105" w:rsidP="0027727B">
            <w:pPr>
              <w:pStyle w:val="af9"/>
            </w:pPr>
            <w:r w:rsidRPr="009E0C98">
              <w:t>162,14</w:t>
            </w:r>
          </w:p>
        </w:tc>
        <w:tc>
          <w:tcPr>
            <w:tcW w:w="1080" w:type="dxa"/>
          </w:tcPr>
          <w:p w:rsidR="00A63105" w:rsidRPr="009E0C98" w:rsidRDefault="00D70700" w:rsidP="0027727B">
            <w:pPr>
              <w:pStyle w:val="af9"/>
            </w:pPr>
            <w:r w:rsidRPr="009E0C98">
              <w:t>9,</w:t>
            </w:r>
            <w:r w:rsidR="00303816" w:rsidRPr="009E0C98">
              <w:t>77</w:t>
            </w:r>
          </w:p>
        </w:tc>
        <w:tc>
          <w:tcPr>
            <w:tcW w:w="1620" w:type="dxa"/>
          </w:tcPr>
          <w:p w:rsidR="00A63105" w:rsidRPr="009E0C98" w:rsidRDefault="008F065F" w:rsidP="0027727B">
            <w:pPr>
              <w:pStyle w:val="af9"/>
            </w:pPr>
            <w:r w:rsidRPr="009E0C98">
              <w:t>158</w:t>
            </w:r>
            <w:r w:rsidR="00303816" w:rsidRPr="009E0C98">
              <w:t>2</w:t>
            </w:r>
            <w:r w:rsidRPr="009E0C98">
              <w:t>,</w:t>
            </w:r>
            <w:r w:rsidR="00303816" w:rsidRPr="009E0C98">
              <w:t>1</w:t>
            </w:r>
            <w:r w:rsidRPr="009E0C98">
              <w:t>3</w:t>
            </w:r>
          </w:p>
        </w:tc>
      </w:tr>
      <w:tr w:rsidR="00A63105" w:rsidRPr="009E0C98">
        <w:tc>
          <w:tcPr>
            <w:tcW w:w="675" w:type="dxa"/>
          </w:tcPr>
          <w:p w:rsidR="00A63105" w:rsidRPr="009E0C98" w:rsidRDefault="00A63105" w:rsidP="0027727B">
            <w:pPr>
              <w:pStyle w:val="af9"/>
            </w:pPr>
            <w:r w:rsidRPr="009E0C98">
              <w:t>2.</w:t>
            </w:r>
          </w:p>
        </w:tc>
        <w:tc>
          <w:tcPr>
            <w:tcW w:w="2673" w:type="dxa"/>
          </w:tcPr>
          <w:p w:rsidR="00A63105" w:rsidRPr="009E0C98" w:rsidRDefault="00A63105" w:rsidP="0027727B">
            <w:pPr>
              <w:pStyle w:val="af9"/>
            </w:pPr>
            <w:r w:rsidRPr="009E0C98">
              <w:t>Сахар – песок</w:t>
            </w:r>
          </w:p>
        </w:tc>
        <w:tc>
          <w:tcPr>
            <w:tcW w:w="1278" w:type="dxa"/>
          </w:tcPr>
          <w:p w:rsidR="00A63105" w:rsidRPr="009E0C98" w:rsidRDefault="00A63105" w:rsidP="0027727B">
            <w:pPr>
              <w:pStyle w:val="af9"/>
            </w:pPr>
            <w:r w:rsidRPr="009E0C98">
              <w:t>31,02</w:t>
            </w:r>
          </w:p>
        </w:tc>
        <w:tc>
          <w:tcPr>
            <w:tcW w:w="1080" w:type="dxa"/>
          </w:tcPr>
          <w:p w:rsidR="00A63105" w:rsidRPr="009E0C98" w:rsidRDefault="00A63105" w:rsidP="0027727B">
            <w:pPr>
              <w:pStyle w:val="af9"/>
            </w:pPr>
            <w:r w:rsidRPr="009E0C98">
              <w:t>13,5</w:t>
            </w:r>
          </w:p>
        </w:tc>
        <w:tc>
          <w:tcPr>
            <w:tcW w:w="1620" w:type="dxa"/>
          </w:tcPr>
          <w:p w:rsidR="00A63105" w:rsidRPr="009E0C98" w:rsidRDefault="00A63105" w:rsidP="0027727B">
            <w:pPr>
              <w:pStyle w:val="af9"/>
            </w:pPr>
            <w:r w:rsidRPr="009E0C98">
              <w:t>418,77</w:t>
            </w:r>
          </w:p>
        </w:tc>
        <w:tc>
          <w:tcPr>
            <w:tcW w:w="1242" w:type="dxa"/>
          </w:tcPr>
          <w:p w:rsidR="00A63105" w:rsidRPr="009E0C98" w:rsidRDefault="00A63105" w:rsidP="0027727B">
            <w:pPr>
              <w:pStyle w:val="af9"/>
            </w:pPr>
            <w:r w:rsidRPr="009E0C98">
              <w:t>32,57</w:t>
            </w:r>
          </w:p>
        </w:tc>
        <w:tc>
          <w:tcPr>
            <w:tcW w:w="1278" w:type="dxa"/>
          </w:tcPr>
          <w:p w:rsidR="00A63105" w:rsidRPr="009E0C98" w:rsidRDefault="002457AF" w:rsidP="0027727B">
            <w:pPr>
              <w:pStyle w:val="af9"/>
            </w:pPr>
            <w:r w:rsidRPr="009E0C98">
              <w:t>13,77</w:t>
            </w:r>
          </w:p>
        </w:tc>
        <w:tc>
          <w:tcPr>
            <w:tcW w:w="1620" w:type="dxa"/>
          </w:tcPr>
          <w:p w:rsidR="00A63105" w:rsidRPr="009E0C98" w:rsidRDefault="00D70700" w:rsidP="0027727B">
            <w:pPr>
              <w:pStyle w:val="af9"/>
            </w:pPr>
            <w:r w:rsidRPr="009E0C98">
              <w:t>448,49</w:t>
            </w:r>
          </w:p>
        </w:tc>
        <w:tc>
          <w:tcPr>
            <w:tcW w:w="1260" w:type="dxa"/>
          </w:tcPr>
          <w:p w:rsidR="00A63105" w:rsidRPr="009E0C98" w:rsidRDefault="00A63105" w:rsidP="0027727B">
            <w:pPr>
              <w:pStyle w:val="af9"/>
            </w:pPr>
            <w:r w:rsidRPr="009E0C98">
              <w:t>34,12</w:t>
            </w:r>
          </w:p>
        </w:tc>
        <w:tc>
          <w:tcPr>
            <w:tcW w:w="1080" w:type="dxa"/>
          </w:tcPr>
          <w:p w:rsidR="00A63105" w:rsidRPr="009E0C98" w:rsidRDefault="00D70700" w:rsidP="0027727B">
            <w:pPr>
              <w:pStyle w:val="af9"/>
            </w:pPr>
            <w:r w:rsidRPr="009E0C98">
              <w:t>14,04</w:t>
            </w:r>
          </w:p>
        </w:tc>
        <w:tc>
          <w:tcPr>
            <w:tcW w:w="1620" w:type="dxa"/>
          </w:tcPr>
          <w:p w:rsidR="00A63105" w:rsidRPr="009E0C98" w:rsidRDefault="008F065F" w:rsidP="0027727B">
            <w:pPr>
              <w:pStyle w:val="af9"/>
            </w:pPr>
            <w:r w:rsidRPr="009E0C98">
              <w:t>479,0</w:t>
            </w:r>
            <w:r w:rsidR="00303816" w:rsidRPr="009E0C98">
              <w:t>0</w:t>
            </w:r>
          </w:p>
        </w:tc>
      </w:tr>
      <w:tr w:rsidR="00A63105" w:rsidRPr="009E0C98">
        <w:tc>
          <w:tcPr>
            <w:tcW w:w="675" w:type="dxa"/>
          </w:tcPr>
          <w:p w:rsidR="00A63105" w:rsidRPr="009E0C98" w:rsidRDefault="00A63105" w:rsidP="0027727B">
            <w:pPr>
              <w:pStyle w:val="af9"/>
            </w:pPr>
            <w:r w:rsidRPr="009E0C98">
              <w:t>3.</w:t>
            </w:r>
          </w:p>
        </w:tc>
        <w:tc>
          <w:tcPr>
            <w:tcW w:w="2673" w:type="dxa"/>
          </w:tcPr>
          <w:p w:rsidR="00A63105" w:rsidRPr="009E0C98" w:rsidRDefault="00A63105" w:rsidP="0027727B">
            <w:pPr>
              <w:pStyle w:val="af9"/>
            </w:pPr>
            <w:r w:rsidRPr="009E0C98">
              <w:t>Маргарин</w:t>
            </w:r>
          </w:p>
        </w:tc>
        <w:tc>
          <w:tcPr>
            <w:tcW w:w="1278" w:type="dxa"/>
          </w:tcPr>
          <w:p w:rsidR="00A63105" w:rsidRPr="009E0C98" w:rsidRDefault="00A63105" w:rsidP="0027727B">
            <w:pPr>
              <w:pStyle w:val="af9"/>
            </w:pPr>
            <w:r w:rsidRPr="009E0C98">
              <w:t>32,34</w:t>
            </w:r>
          </w:p>
        </w:tc>
        <w:tc>
          <w:tcPr>
            <w:tcW w:w="1080" w:type="dxa"/>
          </w:tcPr>
          <w:p w:rsidR="00A63105" w:rsidRPr="009E0C98" w:rsidRDefault="00A63105" w:rsidP="0027727B">
            <w:pPr>
              <w:pStyle w:val="af9"/>
            </w:pPr>
            <w:r w:rsidRPr="009E0C98">
              <w:t>11,0</w:t>
            </w:r>
          </w:p>
        </w:tc>
        <w:tc>
          <w:tcPr>
            <w:tcW w:w="1620" w:type="dxa"/>
          </w:tcPr>
          <w:p w:rsidR="00A63105" w:rsidRPr="009E0C98" w:rsidRDefault="00A63105" w:rsidP="0027727B">
            <w:pPr>
              <w:pStyle w:val="af9"/>
            </w:pPr>
            <w:r w:rsidRPr="009E0C98">
              <w:t>355,74</w:t>
            </w:r>
          </w:p>
        </w:tc>
        <w:tc>
          <w:tcPr>
            <w:tcW w:w="1242" w:type="dxa"/>
          </w:tcPr>
          <w:p w:rsidR="00A63105" w:rsidRPr="009E0C98" w:rsidRDefault="00A63105" w:rsidP="0027727B">
            <w:pPr>
              <w:pStyle w:val="af9"/>
            </w:pPr>
            <w:r w:rsidRPr="009E0C98">
              <w:t>33,96</w:t>
            </w:r>
          </w:p>
        </w:tc>
        <w:tc>
          <w:tcPr>
            <w:tcW w:w="1278" w:type="dxa"/>
          </w:tcPr>
          <w:p w:rsidR="00A63105" w:rsidRPr="009E0C98" w:rsidRDefault="002457AF" w:rsidP="0027727B">
            <w:pPr>
              <w:pStyle w:val="af9"/>
            </w:pPr>
            <w:r w:rsidRPr="009E0C98">
              <w:t>11,22</w:t>
            </w:r>
          </w:p>
        </w:tc>
        <w:tc>
          <w:tcPr>
            <w:tcW w:w="1620" w:type="dxa"/>
          </w:tcPr>
          <w:p w:rsidR="00A63105" w:rsidRPr="009E0C98" w:rsidRDefault="00D70700" w:rsidP="0027727B">
            <w:pPr>
              <w:pStyle w:val="af9"/>
            </w:pPr>
            <w:r w:rsidRPr="009E0C98">
              <w:t>381,0</w:t>
            </w:r>
            <w:r w:rsidR="00303816" w:rsidRPr="009E0C98">
              <w:t>0</w:t>
            </w:r>
          </w:p>
        </w:tc>
        <w:tc>
          <w:tcPr>
            <w:tcW w:w="1260" w:type="dxa"/>
          </w:tcPr>
          <w:p w:rsidR="00A63105" w:rsidRPr="009E0C98" w:rsidRDefault="00A63105" w:rsidP="0027727B">
            <w:pPr>
              <w:pStyle w:val="af9"/>
            </w:pPr>
            <w:r w:rsidRPr="009E0C98">
              <w:t>35,57</w:t>
            </w:r>
          </w:p>
        </w:tc>
        <w:tc>
          <w:tcPr>
            <w:tcW w:w="1080" w:type="dxa"/>
          </w:tcPr>
          <w:p w:rsidR="00A63105" w:rsidRPr="009E0C98" w:rsidRDefault="00D70700" w:rsidP="0027727B">
            <w:pPr>
              <w:pStyle w:val="af9"/>
            </w:pPr>
            <w:r w:rsidRPr="009E0C98">
              <w:t>11,44</w:t>
            </w:r>
          </w:p>
        </w:tc>
        <w:tc>
          <w:tcPr>
            <w:tcW w:w="1620" w:type="dxa"/>
          </w:tcPr>
          <w:p w:rsidR="00A63105" w:rsidRPr="009E0C98" w:rsidRDefault="008F065F" w:rsidP="0027727B">
            <w:pPr>
              <w:pStyle w:val="af9"/>
            </w:pPr>
            <w:r w:rsidRPr="009E0C98">
              <w:t>406,9</w:t>
            </w:r>
            <w:r w:rsidR="00303816" w:rsidRPr="009E0C98">
              <w:t>0</w:t>
            </w:r>
          </w:p>
        </w:tc>
      </w:tr>
      <w:tr w:rsidR="00A63105" w:rsidRPr="009E0C98">
        <w:tc>
          <w:tcPr>
            <w:tcW w:w="675" w:type="dxa"/>
          </w:tcPr>
          <w:p w:rsidR="00A63105" w:rsidRPr="009E0C98" w:rsidRDefault="00A63105" w:rsidP="0027727B">
            <w:pPr>
              <w:pStyle w:val="af9"/>
            </w:pPr>
            <w:r w:rsidRPr="009E0C98">
              <w:t>4.</w:t>
            </w:r>
          </w:p>
        </w:tc>
        <w:tc>
          <w:tcPr>
            <w:tcW w:w="2673" w:type="dxa"/>
          </w:tcPr>
          <w:p w:rsidR="00A63105" w:rsidRPr="009E0C98" w:rsidRDefault="00A63105" w:rsidP="0027727B">
            <w:pPr>
              <w:pStyle w:val="af9"/>
            </w:pPr>
            <w:r w:rsidRPr="009E0C98">
              <w:t>Меланж</w:t>
            </w:r>
          </w:p>
        </w:tc>
        <w:tc>
          <w:tcPr>
            <w:tcW w:w="1278" w:type="dxa"/>
          </w:tcPr>
          <w:p w:rsidR="00A63105" w:rsidRPr="009E0C98" w:rsidRDefault="00A63105" w:rsidP="0027727B">
            <w:pPr>
              <w:pStyle w:val="af9"/>
            </w:pPr>
            <w:r w:rsidRPr="009E0C98">
              <w:t>4,18</w:t>
            </w:r>
          </w:p>
        </w:tc>
        <w:tc>
          <w:tcPr>
            <w:tcW w:w="1080" w:type="dxa"/>
          </w:tcPr>
          <w:p w:rsidR="00A63105" w:rsidRPr="009E0C98" w:rsidRDefault="00A63105" w:rsidP="0027727B">
            <w:pPr>
              <w:pStyle w:val="af9"/>
            </w:pPr>
            <w:r w:rsidRPr="009E0C98">
              <w:t>17,0</w:t>
            </w:r>
          </w:p>
        </w:tc>
        <w:tc>
          <w:tcPr>
            <w:tcW w:w="1620" w:type="dxa"/>
          </w:tcPr>
          <w:p w:rsidR="00A63105" w:rsidRPr="009E0C98" w:rsidRDefault="00A63105" w:rsidP="0027727B">
            <w:pPr>
              <w:pStyle w:val="af9"/>
            </w:pPr>
            <w:r w:rsidRPr="009E0C98">
              <w:t>71,06</w:t>
            </w:r>
          </w:p>
        </w:tc>
        <w:tc>
          <w:tcPr>
            <w:tcW w:w="1242" w:type="dxa"/>
          </w:tcPr>
          <w:p w:rsidR="00A63105" w:rsidRPr="009E0C98" w:rsidRDefault="00A63105" w:rsidP="0027727B">
            <w:pPr>
              <w:pStyle w:val="af9"/>
            </w:pPr>
            <w:r w:rsidRPr="009E0C98">
              <w:t>4,39</w:t>
            </w:r>
          </w:p>
        </w:tc>
        <w:tc>
          <w:tcPr>
            <w:tcW w:w="1278" w:type="dxa"/>
          </w:tcPr>
          <w:p w:rsidR="00A63105" w:rsidRPr="009E0C98" w:rsidRDefault="002457AF" w:rsidP="0027727B">
            <w:pPr>
              <w:pStyle w:val="af9"/>
            </w:pPr>
            <w:r w:rsidRPr="009E0C98">
              <w:t>17,34</w:t>
            </w:r>
          </w:p>
        </w:tc>
        <w:tc>
          <w:tcPr>
            <w:tcW w:w="1620" w:type="dxa"/>
          </w:tcPr>
          <w:p w:rsidR="00A63105" w:rsidRPr="009E0C98" w:rsidRDefault="00303816" w:rsidP="0027727B">
            <w:pPr>
              <w:pStyle w:val="af9"/>
            </w:pPr>
            <w:r w:rsidRPr="009E0C98">
              <w:t>76,10</w:t>
            </w:r>
          </w:p>
        </w:tc>
        <w:tc>
          <w:tcPr>
            <w:tcW w:w="1260" w:type="dxa"/>
          </w:tcPr>
          <w:p w:rsidR="00A63105" w:rsidRPr="009E0C98" w:rsidRDefault="00A63105" w:rsidP="0027727B">
            <w:pPr>
              <w:pStyle w:val="af9"/>
            </w:pPr>
            <w:r w:rsidRPr="009E0C98">
              <w:t>4,61</w:t>
            </w:r>
          </w:p>
        </w:tc>
        <w:tc>
          <w:tcPr>
            <w:tcW w:w="1080" w:type="dxa"/>
          </w:tcPr>
          <w:p w:rsidR="00A63105" w:rsidRPr="009E0C98" w:rsidRDefault="00D70700" w:rsidP="0027727B">
            <w:pPr>
              <w:pStyle w:val="af9"/>
            </w:pPr>
            <w:r w:rsidRPr="009E0C98">
              <w:t>17,68</w:t>
            </w:r>
          </w:p>
        </w:tc>
        <w:tc>
          <w:tcPr>
            <w:tcW w:w="1620" w:type="dxa"/>
          </w:tcPr>
          <w:p w:rsidR="00A63105" w:rsidRPr="009E0C98" w:rsidRDefault="008F065F" w:rsidP="0027727B">
            <w:pPr>
              <w:pStyle w:val="af9"/>
            </w:pPr>
            <w:r w:rsidRPr="009E0C98">
              <w:t>81,50</w:t>
            </w:r>
          </w:p>
        </w:tc>
      </w:tr>
      <w:tr w:rsidR="00A63105" w:rsidRPr="009E0C98">
        <w:tc>
          <w:tcPr>
            <w:tcW w:w="675" w:type="dxa"/>
          </w:tcPr>
          <w:p w:rsidR="00A63105" w:rsidRPr="009E0C98" w:rsidRDefault="00A63105" w:rsidP="0027727B">
            <w:pPr>
              <w:pStyle w:val="af9"/>
            </w:pPr>
            <w:r w:rsidRPr="009E0C98">
              <w:t>5.</w:t>
            </w:r>
          </w:p>
        </w:tc>
        <w:tc>
          <w:tcPr>
            <w:tcW w:w="2673" w:type="dxa"/>
          </w:tcPr>
          <w:p w:rsidR="00A63105" w:rsidRPr="009E0C98" w:rsidRDefault="00A63105" w:rsidP="0027727B">
            <w:pPr>
              <w:pStyle w:val="af9"/>
            </w:pPr>
            <w:r w:rsidRPr="009E0C98">
              <w:t>Соль</w:t>
            </w:r>
          </w:p>
        </w:tc>
        <w:tc>
          <w:tcPr>
            <w:tcW w:w="1278" w:type="dxa"/>
          </w:tcPr>
          <w:p w:rsidR="00A63105" w:rsidRPr="009E0C98" w:rsidRDefault="00A63105" w:rsidP="0027727B">
            <w:pPr>
              <w:pStyle w:val="af9"/>
            </w:pPr>
            <w:r w:rsidRPr="009E0C98">
              <w:t>1,32</w:t>
            </w:r>
          </w:p>
        </w:tc>
        <w:tc>
          <w:tcPr>
            <w:tcW w:w="1080" w:type="dxa"/>
          </w:tcPr>
          <w:p w:rsidR="00A63105" w:rsidRPr="009E0C98" w:rsidRDefault="00A63105" w:rsidP="0027727B">
            <w:pPr>
              <w:pStyle w:val="af9"/>
            </w:pPr>
            <w:r w:rsidRPr="009E0C98">
              <w:t>1,4</w:t>
            </w:r>
          </w:p>
        </w:tc>
        <w:tc>
          <w:tcPr>
            <w:tcW w:w="1620" w:type="dxa"/>
          </w:tcPr>
          <w:p w:rsidR="00A63105" w:rsidRPr="009E0C98" w:rsidRDefault="00A63105" w:rsidP="0027727B">
            <w:pPr>
              <w:pStyle w:val="af9"/>
            </w:pPr>
            <w:r w:rsidRPr="009E0C98">
              <w:t>1,85</w:t>
            </w:r>
          </w:p>
        </w:tc>
        <w:tc>
          <w:tcPr>
            <w:tcW w:w="1242" w:type="dxa"/>
          </w:tcPr>
          <w:p w:rsidR="00A63105" w:rsidRPr="009E0C98" w:rsidRDefault="00A63105" w:rsidP="0027727B">
            <w:pPr>
              <w:pStyle w:val="af9"/>
            </w:pPr>
            <w:r w:rsidRPr="009E0C98">
              <w:t>1,39</w:t>
            </w:r>
          </w:p>
        </w:tc>
        <w:tc>
          <w:tcPr>
            <w:tcW w:w="1278" w:type="dxa"/>
          </w:tcPr>
          <w:p w:rsidR="00A63105" w:rsidRPr="009E0C98" w:rsidRDefault="002457AF" w:rsidP="0027727B">
            <w:pPr>
              <w:pStyle w:val="af9"/>
            </w:pPr>
            <w:r w:rsidRPr="009E0C98">
              <w:t>1,43</w:t>
            </w:r>
          </w:p>
        </w:tc>
        <w:tc>
          <w:tcPr>
            <w:tcW w:w="1620" w:type="dxa"/>
          </w:tcPr>
          <w:p w:rsidR="00A63105" w:rsidRPr="009E0C98" w:rsidRDefault="00D70700" w:rsidP="0027727B">
            <w:pPr>
              <w:pStyle w:val="af9"/>
            </w:pPr>
            <w:r w:rsidRPr="009E0C98">
              <w:t>1,99</w:t>
            </w:r>
          </w:p>
        </w:tc>
        <w:tc>
          <w:tcPr>
            <w:tcW w:w="1260" w:type="dxa"/>
          </w:tcPr>
          <w:p w:rsidR="00A63105" w:rsidRPr="009E0C98" w:rsidRDefault="00A63105" w:rsidP="0027727B">
            <w:pPr>
              <w:pStyle w:val="af9"/>
            </w:pPr>
            <w:r w:rsidRPr="009E0C98">
              <w:t>1,45</w:t>
            </w:r>
          </w:p>
        </w:tc>
        <w:tc>
          <w:tcPr>
            <w:tcW w:w="1080" w:type="dxa"/>
          </w:tcPr>
          <w:p w:rsidR="00A63105" w:rsidRPr="009E0C98" w:rsidRDefault="00D70700" w:rsidP="0027727B">
            <w:pPr>
              <w:pStyle w:val="af9"/>
            </w:pPr>
            <w:r w:rsidRPr="009E0C98">
              <w:t>1,46</w:t>
            </w:r>
          </w:p>
        </w:tc>
        <w:tc>
          <w:tcPr>
            <w:tcW w:w="1620" w:type="dxa"/>
          </w:tcPr>
          <w:p w:rsidR="00A63105" w:rsidRPr="009E0C98" w:rsidRDefault="008F065F" w:rsidP="0027727B">
            <w:pPr>
              <w:pStyle w:val="af9"/>
            </w:pPr>
            <w:r w:rsidRPr="009E0C98">
              <w:t>2,1</w:t>
            </w:r>
            <w:r w:rsidR="00303816" w:rsidRPr="009E0C98">
              <w:t>0</w:t>
            </w:r>
          </w:p>
        </w:tc>
      </w:tr>
      <w:tr w:rsidR="00A63105" w:rsidRPr="009E0C98">
        <w:tc>
          <w:tcPr>
            <w:tcW w:w="675" w:type="dxa"/>
          </w:tcPr>
          <w:p w:rsidR="00A63105" w:rsidRPr="009E0C98" w:rsidRDefault="00A63105" w:rsidP="0027727B">
            <w:pPr>
              <w:pStyle w:val="af9"/>
            </w:pPr>
            <w:r w:rsidRPr="009E0C98">
              <w:t>6</w:t>
            </w:r>
          </w:p>
        </w:tc>
        <w:tc>
          <w:tcPr>
            <w:tcW w:w="2673" w:type="dxa"/>
          </w:tcPr>
          <w:p w:rsidR="00A63105" w:rsidRPr="009E0C98" w:rsidRDefault="00A63105" w:rsidP="0027727B">
            <w:pPr>
              <w:pStyle w:val="af9"/>
            </w:pPr>
            <w:r w:rsidRPr="009E0C98">
              <w:t>Дрожжи прессованные</w:t>
            </w:r>
          </w:p>
        </w:tc>
        <w:tc>
          <w:tcPr>
            <w:tcW w:w="1278" w:type="dxa"/>
          </w:tcPr>
          <w:p w:rsidR="00A63105" w:rsidRPr="009E0C98" w:rsidRDefault="00A63105" w:rsidP="0027727B">
            <w:pPr>
              <w:pStyle w:val="af9"/>
            </w:pPr>
            <w:r w:rsidRPr="009E0C98">
              <w:t>3,74</w:t>
            </w:r>
          </w:p>
        </w:tc>
        <w:tc>
          <w:tcPr>
            <w:tcW w:w="1080" w:type="dxa"/>
          </w:tcPr>
          <w:p w:rsidR="00A63105" w:rsidRPr="009E0C98" w:rsidRDefault="00A63105" w:rsidP="0027727B">
            <w:pPr>
              <w:pStyle w:val="af9"/>
            </w:pPr>
            <w:r w:rsidRPr="009E0C98">
              <w:t>9,4</w:t>
            </w:r>
          </w:p>
        </w:tc>
        <w:tc>
          <w:tcPr>
            <w:tcW w:w="1620" w:type="dxa"/>
          </w:tcPr>
          <w:p w:rsidR="00A63105" w:rsidRPr="009E0C98" w:rsidRDefault="00A63105" w:rsidP="0027727B">
            <w:pPr>
              <w:pStyle w:val="af9"/>
            </w:pPr>
            <w:r w:rsidRPr="009E0C98">
              <w:t>35,16</w:t>
            </w:r>
          </w:p>
        </w:tc>
        <w:tc>
          <w:tcPr>
            <w:tcW w:w="1242" w:type="dxa"/>
          </w:tcPr>
          <w:p w:rsidR="00A63105" w:rsidRPr="009E0C98" w:rsidRDefault="00A63105" w:rsidP="0027727B">
            <w:pPr>
              <w:pStyle w:val="af9"/>
            </w:pPr>
            <w:r w:rsidRPr="009E0C98">
              <w:t>3,93</w:t>
            </w:r>
          </w:p>
        </w:tc>
        <w:tc>
          <w:tcPr>
            <w:tcW w:w="1278" w:type="dxa"/>
          </w:tcPr>
          <w:p w:rsidR="00A63105" w:rsidRPr="009E0C98" w:rsidRDefault="002457AF" w:rsidP="0027727B">
            <w:pPr>
              <w:pStyle w:val="af9"/>
            </w:pPr>
            <w:r w:rsidRPr="009E0C98">
              <w:t>9,59</w:t>
            </w:r>
          </w:p>
        </w:tc>
        <w:tc>
          <w:tcPr>
            <w:tcW w:w="1620" w:type="dxa"/>
          </w:tcPr>
          <w:p w:rsidR="00A63105" w:rsidRPr="009E0C98" w:rsidRDefault="00D70700" w:rsidP="0027727B">
            <w:pPr>
              <w:pStyle w:val="af9"/>
            </w:pPr>
            <w:r w:rsidRPr="009E0C98">
              <w:t>37,69</w:t>
            </w:r>
          </w:p>
        </w:tc>
        <w:tc>
          <w:tcPr>
            <w:tcW w:w="1260" w:type="dxa"/>
          </w:tcPr>
          <w:p w:rsidR="00A63105" w:rsidRPr="009E0C98" w:rsidRDefault="00A63105" w:rsidP="0027727B">
            <w:pPr>
              <w:pStyle w:val="af9"/>
            </w:pPr>
            <w:r w:rsidRPr="009E0C98">
              <w:t>4,11</w:t>
            </w:r>
          </w:p>
        </w:tc>
        <w:tc>
          <w:tcPr>
            <w:tcW w:w="1080" w:type="dxa"/>
          </w:tcPr>
          <w:p w:rsidR="00A63105" w:rsidRPr="009E0C98" w:rsidRDefault="00D70700" w:rsidP="0027727B">
            <w:pPr>
              <w:pStyle w:val="af9"/>
            </w:pPr>
            <w:r w:rsidRPr="009E0C98">
              <w:t>9,78</w:t>
            </w:r>
          </w:p>
        </w:tc>
        <w:tc>
          <w:tcPr>
            <w:tcW w:w="1620" w:type="dxa"/>
          </w:tcPr>
          <w:p w:rsidR="00A63105" w:rsidRPr="009E0C98" w:rsidRDefault="00132013" w:rsidP="0027727B">
            <w:pPr>
              <w:pStyle w:val="af9"/>
            </w:pPr>
            <w:r w:rsidRPr="009E0C98">
              <w:t>40,19</w:t>
            </w:r>
          </w:p>
        </w:tc>
      </w:tr>
      <w:tr w:rsidR="00A63105" w:rsidRPr="009E0C98">
        <w:tc>
          <w:tcPr>
            <w:tcW w:w="3348" w:type="dxa"/>
            <w:gridSpan w:val="2"/>
          </w:tcPr>
          <w:p w:rsidR="00A63105" w:rsidRPr="009E0C98" w:rsidRDefault="00A63105" w:rsidP="0027727B">
            <w:pPr>
              <w:pStyle w:val="af9"/>
            </w:pPr>
            <w:r w:rsidRPr="009E0C98">
              <w:t>Итого:</w:t>
            </w:r>
          </w:p>
        </w:tc>
        <w:tc>
          <w:tcPr>
            <w:tcW w:w="1278" w:type="dxa"/>
          </w:tcPr>
          <w:p w:rsidR="00A63105" w:rsidRPr="009E0C98" w:rsidRDefault="00A63105" w:rsidP="0027727B">
            <w:pPr>
              <w:pStyle w:val="af9"/>
            </w:pPr>
            <w:r w:rsidRPr="009E0C98">
              <w:t>220,0</w:t>
            </w:r>
          </w:p>
        </w:tc>
        <w:tc>
          <w:tcPr>
            <w:tcW w:w="1080" w:type="dxa"/>
          </w:tcPr>
          <w:p w:rsidR="00A63105" w:rsidRPr="009E0C98" w:rsidRDefault="00A63105" w:rsidP="0027727B">
            <w:pPr>
              <w:pStyle w:val="af9"/>
            </w:pPr>
            <w:r w:rsidRPr="009E0C98">
              <w:t>10,3</w:t>
            </w:r>
            <w:r w:rsidR="00132013" w:rsidRPr="009E0C98">
              <w:t>0</w:t>
            </w:r>
          </w:p>
        </w:tc>
        <w:tc>
          <w:tcPr>
            <w:tcW w:w="1620" w:type="dxa"/>
          </w:tcPr>
          <w:p w:rsidR="00A63105" w:rsidRPr="009E0C98" w:rsidRDefault="00A63105" w:rsidP="0027727B">
            <w:pPr>
              <w:pStyle w:val="af9"/>
            </w:pPr>
            <w:r w:rsidRPr="009E0C98">
              <w:t>2266,0</w:t>
            </w:r>
          </w:p>
        </w:tc>
        <w:tc>
          <w:tcPr>
            <w:tcW w:w="1242" w:type="dxa"/>
          </w:tcPr>
          <w:p w:rsidR="00A63105" w:rsidRPr="009E0C98" w:rsidRDefault="00A63105" w:rsidP="0027727B">
            <w:pPr>
              <w:pStyle w:val="af9"/>
            </w:pPr>
            <w:r w:rsidRPr="009E0C98">
              <w:t>231,0</w:t>
            </w:r>
          </w:p>
        </w:tc>
        <w:tc>
          <w:tcPr>
            <w:tcW w:w="1278" w:type="dxa"/>
          </w:tcPr>
          <w:p w:rsidR="00D70700" w:rsidRPr="009E0C98" w:rsidRDefault="00D70700" w:rsidP="0027727B">
            <w:pPr>
              <w:pStyle w:val="af9"/>
            </w:pPr>
            <w:r w:rsidRPr="009E0C98">
              <w:t>10,5</w:t>
            </w:r>
            <w:r w:rsidR="00132013" w:rsidRPr="009E0C98">
              <w:t>0</w:t>
            </w:r>
          </w:p>
        </w:tc>
        <w:tc>
          <w:tcPr>
            <w:tcW w:w="1620" w:type="dxa"/>
          </w:tcPr>
          <w:p w:rsidR="00D70700" w:rsidRPr="009E0C98" w:rsidRDefault="00A70DAD" w:rsidP="0027727B">
            <w:pPr>
              <w:pStyle w:val="af9"/>
            </w:pPr>
            <w:r w:rsidRPr="009E0C98">
              <w:t>24</w:t>
            </w:r>
            <w:r w:rsidR="00D70700" w:rsidRPr="009E0C98">
              <w:t>2</w:t>
            </w:r>
            <w:r w:rsidR="00303816" w:rsidRPr="009E0C98">
              <w:t>7</w:t>
            </w:r>
            <w:r w:rsidR="00D70700" w:rsidRPr="009E0C98">
              <w:t>,</w:t>
            </w:r>
            <w:r w:rsidR="00303816" w:rsidRPr="009E0C98">
              <w:t>81</w:t>
            </w:r>
          </w:p>
        </w:tc>
        <w:tc>
          <w:tcPr>
            <w:tcW w:w="1260" w:type="dxa"/>
          </w:tcPr>
          <w:p w:rsidR="00A63105" w:rsidRPr="009E0C98" w:rsidRDefault="00A63105" w:rsidP="0027727B">
            <w:pPr>
              <w:pStyle w:val="af9"/>
            </w:pPr>
            <w:r w:rsidRPr="009E0C98">
              <w:t>242,0</w:t>
            </w:r>
          </w:p>
        </w:tc>
        <w:tc>
          <w:tcPr>
            <w:tcW w:w="1080" w:type="dxa"/>
          </w:tcPr>
          <w:p w:rsidR="00132013" w:rsidRPr="009E0C98" w:rsidRDefault="00132013" w:rsidP="0027727B">
            <w:pPr>
              <w:pStyle w:val="af9"/>
            </w:pPr>
            <w:r w:rsidRPr="009E0C98">
              <w:t>10,70</w:t>
            </w:r>
          </w:p>
        </w:tc>
        <w:tc>
          <w:tcPr>
            <w:tcW w:w="1620" w:type="dxa"/>
          </w:tcPr>
          <w:p w:rsidR="00132013" w:rsidRPr="009E0C98" w:rsidRDefault="00132013" w:rsidP="0027727B">
            <w:pPr>
              <w:pStyle w:val="af9"/>
            </w:pPr>
            <w:r w:rsidRPr="009E0C98">
              <w:t>259</w:t>
            </w:r>
            <w:r w:rsidR="00303816" w:rsidRPr="009E0C98">
              <w:t>1,82</w:t>
            </w:r>
          </w:p>
        </w:tc>
      </w:tr>
    </w:tbl>
    <w:p w:rsidR="00736D7B" w:rsidRDefault="00736D7B" w:rsidP="00F900D9">
      <w:pPr>
        <w:pStyle w:val="af3"/>
        <w:ind w:firstLine="709"/>
        <w:jc w:val="both"/>
        <w:rPr>
          <w:b/>
          <w:bCs/>
          <w:sz w:val="28"/>
          <w:szCs w:val="28"/>
        </w:rPr>
      </w:pPr>
    </w:p>
    <w:p w:rsidR="00650655" w:rsidRPr="00A94213" w:rsidRDefault="00650655" w:rsidP="0027727B">
      <w:pPr>
        <w:pStyle w:val="afe"/>
      </w:pPr>
      <w:r w:rsidRPr="00A94213">
        <w:t xml:space="preserve">Коэффициент </w:t>
      </w:r>
      <w:r>
        <w:t>инфляции</w:t>
      </w:r>
      <w:r w:rsidRPr="00A94213">
        <w:t xml:space="preserve"> 2005 года = 1,0</w:t>
      </w:r>
      <w:r>
        <w:t>2</w:t>
      </w:r>
      <w:r w:rsidR="00BB4F6E">
        <w:t xml:space="preserve"> (индекс цены)</w:t>
      </w:r>
    </w:p>
    <w:p w:rsidR="00650655" w:rsidRDefault="00650655" w:rsidP="0027727B">
      <w:pPr>
        <w:pStyle w:val="afe"/>
      </w:pPr>
      <w:r w:rsidRPr="00A94213">
        <w:t xml:space="preserve">Коэффициент </w:t>
      </w:r>
      <w:r>
        <w:t>инфляции</w:t>
      </w:r>
      <w:r w:rsidRPr="00A94213">
        <w:t xml:space="preserve"> 2006 года = 1,</w:t>
      </w:r>
      <w:r>
        <w:t>04</w:t>
      </w:r>
      <w:r w:rsidR="006722A8">
        <w:t xml:space="preserve"> (индекс цены)</w:t>
      </w:r>
    </w:p>
    <w:p w:rsidR="00AA387D" w:rsidRPr="009638FE" w:rsidRDefault="009E0C98" w:rsidP="0027727B">
      <w:pPr>
        <w:pStyle w:val="afe"/>
      </w:pPr>
      <w:r>
        <w:br w:type="page"/>
      </w:r>
      <w:r w:rsidR="00CD3340">
        <w:t>Таблица 2.20</w:t>
      </w:r>
    </w:p>
    <w:p w:rsidR="009638FE" w:rsidRPr="00BD346A" w:rsidRDefault="009638FE" w:rsidP="0027727B">
      <w:pPr>
        <w:pStyle w:val="afe"/>
      </w:pPr>
      <w:r w:rsidRPr="009638FE">
        <w:t>Планирование выхода готовых изделий</w:t>
      </w:r>
      <w:r w:rsidR="00B64D1F">
        <w:t xml:space="preserve"> булочки домашней</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2563"/>
        <w:gridCol w:w="1902"/>
        <w:gridCol w:w="1729"/>
        <w:gridCol w:w="1213"/>
        <w:gridCol w:w="1213"/>
        <w:gridCol w:w="1213"/>
        <w:gridCol w:w="1213"/>
        <w:gridCol w:w="1213"/>
        <w:gridCol w:w="1299"/>
      </w:tblGrid>
      <w:tr w:rsidR="00B77534" w:rsidRPr="008A587D" w:rsidTr="008A587D">
        <w:trPr>
          <w:trHeight w:val="282"/>
          <w:jc w:val="center"/>
        </w:trPr>
        <w:tc>
          <w:tcPr>
            <w:tcW w:w="675" w:type="dxa"/>
            <w:vMerge w:val="restart"/>
            <w:shd w:val="clear" w:color="auto" w:fill="auto"/>
          </w:tcPr>
          <w:p w:rsidR="00B77534" w:rsidRPr="0027727B" w:rsidRDefault="00B77534" w:rsidP="0027727B">
            <w:pPr>
              <w:pStyle w:val="af9"/>
              <w:rPr>
                <w:rStyle w:val="ae"/>
              </w:rPr>
            </w:pPr>
          </w:p>
          <w:p w:rsidR="00B77534" w:rsidRPr="0027727B" w:rsidRDefault="00B77534" w:rsidP="0027727B">
            <w:pPr>
              <w:pStyle w:val="af9"/>
              <w:rPr>
                <w:rStyle w:val="ae"/>
              </w:rPr>
            </w:pPr>
            <w:r w:rsidRPr="0027727B">
              <w:rPr>
                <w:rStyle w:val="ae"/>
              </w:rPr>
              <w:t>№</w:t>
            </w:r>
          </w:p>
          <w:p w:rsidR="00B77534" w:rsidRPr="0027727B" w:rsidRDefault="00B77534" w:rsidP="0027727B">
            <w:pPr>
              <w:pStyle w:val="af9"/>
              <w:rPr>
                <w:rStyle w:val="ae"/>
              </w:rPr>
            </w:pPr>
            <w:r w:rsidRPr="0027727B">
              <w:rPr>
                <w:rStyle w:val="ae"/>
              </w:rPr>
              <w:t>п/п</w:t>
            </w:r>
          </w:p>
        </w:tc>
        <w:tc>
          <w:tcPr>
            <w:tcW w:w="2673" w:type="dxa"/>
            <w:vMerge w:val="restart"/>
            <w:shd w:val="clear" w:color="auto" w:fill="auto"/>
          </w:tcPr>
          <w:p w:rsidR="00B77534" w:rsidRPr="0027727B" w:rsidRDefault="00B77534" w:rsidP="0027727B">
            <w:pPr>
              <w:pStyle w:val="af9"/>
              <w:rPr>
                <w:rStyle w:val="ae"/>
              </w:rPr>
            </w:pPr>
          </w:p>
          <w:p w:rsidR="00B77534" w:rsidRPr="0027727B" w:rsidRDefault="00B77534" w:rsidP="0027727B">
            <w:pPr>
              <w:pStyle w:val="af9"/>
              <w:rPr>
                <w:rStyle w:val="ae"/>
              </w:rPr>
            </w:pPr>
            <w:r w:rsidRPr="0027727B">
              <w:rPr>
                <w:rStyle w:val="ae"/>
              </w:rPr>
              <w:t>Виды и наименования сырья и материалов</w:t>
            </w:r>
          </w:p>
        </w:tc>
        <w:tc>
          <w:tcPr>
            <w:tcW w:w="1980" w:type="dxa"/>
            <w:vMerge w:val="restart"/>
            <w:shd w:val="clear" w:color="auto" w:fill="auto"/>
          </w:tcPr>
          <w:p w:rsidR="00B77534" w:rsidRPr="0027727B" w:rsidRDefault="00B77534" w:rsidP="0027727B">
            <w:pPr>
              <w:pStyle w:val="af9"/>
              <w:rPr>
                <w:rStyle w:val="ae"/>
              </w:rPr>
            </w:pPr>
            <w:r w:rsidRPr="0027727B">
              <w:rPr>
                <w:rStyle w:val="ae"/>
              </w:rPr>
              <w:t>Удельный вес вида сырья в общем объеме</w:t>
            </w:r>
            <w:r w:rsidR="00B64D1F" w:rsidRPr="0027727B">
              <w:rPr>
                <w:rStyle w:val="ae"/>
              </w:rPr>
              <w:footnoteReference w:id="61"/>
            </w:r>
            <w:r w:rsidR="004655A1" w:rsidRPr="0027727B">
              <w:rPr>
                <w:rStyle w:val="ae"/>
              </w:rPr>
              <w:t>, %</w:t>
            </w:r>
          </w:p>
        </w:tc>
        <w:tc>
          <w:tcPr>
            <w:tcW w:w="1800" w:type="dxa"/>
            <w:vMerge w:val="restart"/>
            <w:shd w:val="clear" w:color="auto" w:fill="auto"/>
          </w:tcPr>
          <w:p w:rsidR="00B77534" w:rsidRPr="0027727B" w:rsidRDefault="00B77534" w:rsidP="0027727B">
            <w:pPr>
              <w:pStyle w:val="af9"/>
              <w:rPr>
                <w:rStyle w:val="ae"/>
              </w:rPr>
            </w:pPr>
            <w:r w:rsidRPr="0027727B">
              <w:rPr>
                <w:rStyle w:val="ae"/>
              </w:rPr>
              <w:t>Расход сырья на 100 шт готовых изделий</w:t>
            </w:r>
            <w:r w:rsidR="00B64D1F" w:rsidRPr="0027727B">
              <w:rPr>
                <w:rStyle w:val="ae"/>
              </w:rPr>
              <w:footnoteReference w:id="62"/>
            </w:r>
            <w:r w:rsidR="004655A1" w:rsidRPr="0027727B">
              <w:rPr>
                <w:rStyle w:val="ae"/>
              </w:rPr>
              <w:t>, кг</w:t>
            </w:r>
          </w:p>
        </w:tc>
        <w:tc>
          <w:tcPr>
            <w:tcW w:w="2520" w:type="dxa"/>
            <w:gridSpan w:val="2"/>
            <w:shd w:val="clear" w:color="auto" w:fill="auto"/>
          </w:tcPr>
          <w:p w:rsidR="00B77534" w:rsidRPr="0027727B" w:rsidRDefault="005D01E0" w:rsidP="0027727B">
            <w:pPr>
              <w:pStyle w:val="af9"/>
              <w:rPr>
                <w:rStyle w:val="ae"/>
              </w:rPr>
            </w:pPr>
            <w:r w:rsidRPr="0027727B">
              <w:rPr>
                <w:rStyle w:val="ae"/>
              </w:rPr>
              <w:t>2007</w:t>
            </w:r>
            <w:r w:rsidR="00B77534" w:rsidRPr="0027727B">
              <w:rPr>
                <w:rStyle w:val="ae"/>
              </w:rPr>
              <w:t xml:space="preserve"> год</w:t>
            </w:r>
            <w:r w:rsidR="009612FA" w:rsidRPr="0027727B">
              <w:rPr>
                <w:rStyle w:val="ae"/>
              </w:rPr>
              <w:footnoteReference w:id="63"/>
            </w:r>
          </w:p>
        </w:tc>
        <w:tc>
          <w:tcPr>
            <w:tcW w:w="2520" w:type="dxa"/>
            <w:gridSpan w:val="2"/>
            <w:shd w:val="clear" w:color="auto" w:fill="auto"/>
          </w:tcPr>
          <w:p w:rsidR="00B77534" w:rsidRPr="0027727B" w:rsidRDefault="00B77534" w:rsidP="0027727B">
            <w:pPr>
              <w:pStyle w:val="af9"/>
              <w:rPr>
                <w:rStyle w:val="ae"/>
              </w:rPr>
            </w:pPr>
            <w:r w:rsidRPr="0027727B">
              <w:rPr>
                <w:rStyle w:val="ae"/>
              </w:rPr>
              <w:t>2005 год</w:t>
            </w:r>
          </w:p>
        </w:tc>
        <w:tc>
          <w:tcPr>
            <w:tcW w:w="2610" w:type="dxa"/>
            <w:gridSpan w:val="2"/>
            <w:shd w:val="clear" w:color="auto" w:fill="auto"/>
          </w:tcPr>
          <w:p w:rsidR="00B77534" w:rsidRPr="0027727B" w:rsidRDefault="00B77534" w:rsidP="0027727B">
            <w:pPr>
              <w:pStyle w:val="af9"/>
              <w:rPr>
                <w:rStyle w:val="ae"/>
              </w:rPr>
            </w:pPr>
            <w:r w:rsidRPr="0027727B">
              <w:rPr>
                <w:rStyle w:val="ae"/>
              </w:rPr>
              <w:t>2006 год</w:t>
            </w:r>
          </w:p>
        </w:tc>
      </w:tr>
      <w:tr w:rsidR="00B77534" w:rsidRPr="008A587D" w:rsidTr="008A587D">
        <w:trPr>
          <w:trHeight w:val="1015"/>
          <w:jc w:val="center"/>
        </w:trPr>
        <w:tc>
          <w:tcPr>
            <w:tcW w:w="675" w:type="dxa"/>
            <w:vMerge/>
            <w:shd w:val="clear" w:color="auto" w:fill="auto"/>
          </w:tcPr>
          <w:p w:rsidR="00B77534" w:rsidRPr="0027727B" w:rsidRDefault="00B77534" w:rsidP="0027727B">
            <w:pPr>
              <w:pStyle w:val="af9"/>
              <w:rPr>
                <w:rStyle w:val="ae"/>
              </w:rPr>
            </w:pPr>
          </w:p>
        </w:tc>
        <w:tc>
          <w:tcPr>
            <w:tcW w:w="2673" w:type="dxa"/>
            <w:vMerge/>
            <w:shd w:val="clear" w:color="auto" w:fill="auto"/>
          </w:tcPr>
          <w:p w:rsidR="00B77534" w:rsidRPr="0027727B" w:rsidRDefault="00B77534" w:rsidP="0027727B">
            <w:pPr>
              <w:pStyle w:val="af9"/>
              <w:rPr>
                <w:rStyle w:val="ae"/>
              </w:rPr>
            </w:pPr>
          </w:p>
        </w:tc>
        <w:tc>
          <w:tcPr>
            <w:tcW w:w="1980" w:type="dxa"/>
            <w:vMerge/>
            <w:shd w:val="clear" w:color="auto" w:fill="auto"/>
          </w:tcPr>
          <w:p w:rsidR="00B77534" w:rsidRPr="0027727B" w:rsidRDefault="00B77534" w:rsidP="0027727B">
            <w:pPr>
              <w:pStyle w:val="af9"/>
              <w:rPr>
                <w:rStyle w:val="ae"/>
              </w:rPr>
            </w:pPr>
          </w:p>
        </w:tc>
        <w:tc>
          <w:tcPr>
            <w:tcW w:w="1800" w:type="dxa"/>
            <w:vMerge/>
            <w:shd w:val="clear" w:color="auto" w:fill="auto"/>
          </w:tcPr>
          <w:p w:rsidR="00B77534" w:rsidRPr="0027727B" w:rsidRDefault="00B77534" w:rsidP="0027727B">
            <w:pPr>
              <w:pStyle w:val="af9"/>
              <w:rPr>
                <w:rStyle w:val="ae"/>
              </w:rPr>
            </w:pPr>
          </w:p>
        </w:tc>
        <w:tc>
          <w:tcPr>
            <w:tcW w:w="1260" w:type="dxa"/>
            <w:shd w:val="clear" w:color="auto" w:fill="auto"/>
          </w:tcPr>
          <w:p w:rsidR="00B77534" w:rsidRPr="0027727B" w:rsidRDefault="004655A1" w:rsidP="0027727B">
            <w:pPr>
              <w:pStyle w:val="af9"/>
              <w:rPr>
                <w:rStyle w:val="ae"/>
              </w:rPr>
            </w:pPr>
            <w:r w:rsidRPr="0027727B">
              <w:rPr>
                <w:rStyle w:val="ae"/>
              </w:rPr>
              <w:t>Количество сырья</w:t>
            </w:r>
            <w:r w:rsidR="00564DAE" w:rsidRPr="0027727B">
              <w:rPr>
                <w:rStyle w:val="ae"/>
              </w:rPr>
              <w:t xml:space="preserve">, </w:t>
            </w:r>
            <w:r w:rsidR="007D046D" w:rsidRPr="0027727B">
              <w:rPr>
                <w:rStyle w:val="ae"/>
              </w:rPr>
              <w:t>кг</w:t>
            </w:r>
          </w:p>
        </w:tc>
        <w:tc>
          <w:tcPr>
            <w:tcW w:w="1260" w:type="dxa"/>
            <w:shd w:val="clear" w:color="auto" w:fill="auto"/>
          </w:tcPr>
          <w:p w:rsidR="00B77534" w:rsidRPr="0027727B" w:rsidRDefault="004655A1" w:rsidP="0027727B">
            <w:pPr>
              <w:pStyle w:val="af9"/>
              <w:rPr>
                <w:rStyle w:val="ae"/>
              </w:rPr>
            </w:pPr>
            <w:r w:rsidRPr="0027727B">
              <w:rPr>
                <w:rStyle w:val="ae"/>
              </w:rPr>
              <w:t>Выход продукции</w:t>
            </w:r>
            <w:r w:rsidR="00564DAE" w:rsidRPr="0027727B">
              <w:rPr>
                <w:rStyle w:val="ae"/>
              </w:rPr>
              <w:t>, шт.</w:t>
            </w:r>
          </w:p>
        </w:tc>
        <w:tc>
          <w:tcPr>
            <w:tcW w:w="1260" w:type="dxa"/>
            <w:shd w:val="clear" w:color="auto" w:fill="auto"/>
          </w:tcPr>
          <w:p w:rsidR="00B77534" w:rsidRPr="0027727B" w:rsidRDefault="004655A1" w:rsidP="0027727B">
            <w:pPr>
              <w:pStyle w:val="af9"/>
              <w:rPr>
                <w:rStyle w:val="ae"/>
              </w:rPr>
            </w:pPr>
            <w:r w:rsidRPr="0027727B">
              <w:rPr>
                <w:rStyle w:val="ae"/>
              </w:rPr>
              <w:t>Количество сырья</w:t>
            </w:r>
            <w:r w:rsidR="008F7575" w:rsidRPr="0027727B">
              <w:rPr>
                <w:rStyle w:val="ae"/>
              </w:rPr>
              <w:footnoteReference w:id="64"/>
            </w:r>
            <w:r w:rsidR="00564DAE" w:rsidRPr="0027727B">
              <w:rPr>
                <w:rStyle w:val="ae"/>
              </w:rPr>
              <w:t>,</w:t>
            </w:r>
            <w:r w:rsidR="007D046D" w:rsidRPr="0027727B">
              <w:rPr>
                <w:rStyle w:val="ae"/>
              </w:rPr>
              <w:t xml:space="preserve"> кг</w:t>
            </w:r>
          </w:p>
        </w:tc>
        <w:tc>
          <w:tcPr>
            <w:tcW w:w="1260" w:type="dxa"/>
            <w:shd w:val="clear" w:color="auto" w:fill="auto"/>
          </w:tcPr>
          <w:p w:rsidR="00B77534" w:rsidRPr="0027727B" w:rsidRDefault="004655A1" w:rsidP="0027727B">
            <w:pPr>
              <w:pStyle w:val="af9"/>
              <w:rPr>
                <w:rStyle w:val="ae"/>
              </w:rPr>
            </w:pPr>
            <w:r w:rsidRPr="0027727B">
              <w:rPr>
                <w:rStyle w:val="ae"/>
              </w:rPr>
              <w:t>Выход продукции</w:t>
            </w:r>
            <w:r w:rsidR="008F7575" w:rsidRPr="0027727B">
              <w:rPr>
                <w:rStyle w:val="ae"/>
              </w:rPr>
              <w:footnoteReference w:id="65"/>
            </w:r>
            <w:r w:rsidR="007D046D" w:rsidRPr="0027727B">
              <w:rPr>
                <w:rStyle w:val="ae"/>
              </w:rPr>
              <w:t xml:space="preserve">, </w:t>
            </w:r>
            <w:r w:rsidR="00564DAE" w:rsidRPr="0027727B">
              <w:rPr>
                <w:rStyle w:val="ae"/>
              </w:rPr>
              <w:t>шт</w:t>
            </w:r>
          </w:p>
        </w:tc>
        <w:tc>
          <w:tcPr>
            <w:tcW w:w="1260" w:type="dxa"/>
            <w:shd w:val="clear" w:color="auto" w:fill="auto"/>
          </w:tcPr>
          <w:p w:rsidR="00B77534" w:rsidRPr="0027727B" w:rsidRDefault="004655A1" w:rsidP="0027727B">
            <w:pPr>
              <w:pStyle w:val="af9"/>
              <w:rPr>
                <w:rStyle w:val="ae"/>
              </w:rPr>
            </w:pPr>
            <w:r w:rsidRPr="0027727B">
              <w:rPr>
                <w:rStyle w:val="ae"/>
              </w:rPr>
              <w:t>Количество сырья</w:t>
            </w:r>
            <w:r w:rsidR="00564DAE" w:rsidRPr="0027727B">
              <w:rPr>
                <w:rStyle w:val="ae"/>
              </w:rPr>
              <w:t xml:space="preserve">, </w:t>
            </w:r>
            <w:r w:rsidR="007D046D" w:rsidRPr="0027727B">
              <w:rPr>
                <w:rStyle w:val="ae"/>
              </w:rPr>
              <w:t>кг</w:t>
            </w:r>
            <w:r w:rsidR="00025FFD" w:rsidRPr="0027727B">
              <w:rPr>
                <w:rStyle w:val="ae"/>
              </w:rPr>
              <w:footnoteReference w:id="66"/>
            </w:r>
          </w:p>
        </w:tc>
        <w:tc>
          <w:tcPr>
            <w:tcW w:w="1350" w:type="dxa"/>
            <w:shd w:val="clear" w:color="auto" w:fill="auto"/>
          </w:tcPr>
          <w:p w:rsidR="00B77534" w:rsidRPr="0027727B" w:rsidRDefault="004655A1" w:rsidP="0027727B">
            <w:pPr>
              <w:pStyle w:val="af9"/>
              <w:rPr>
                <w:rStyle w:val="ae"/>
              </w:rPr>
            </w:pPr>
            <w:r w:rsidRPr="0027727B">
              <w:rPr>
                <w:rStyle w:val="ae"/>
              </w:rPr>
              <w:t>Выход продукции</w:t>
            </w:r>
            <w:r w:rsidR="00025FFD" w:rsidRPr="0027727B">
              <w:rPr>
                <w:rStyle w:val="ae"/>
              </w:rPr>
              <w:footnoteReference w:id="67"/>
            </w:r>
            <w:r w:rsidR="007D046D" w:rsidRPr="0027727B">
              <w:rPr>
                <w:rStyle w:val="ae"/>
              </w:rPr>
              <w:t xml:space="preserve">, </w:t>
            </w:r>
            <w:r w:rsidR="00564DAE" w:rsidRPr="0027727B">
              <w:rPr>
                <w:rStyle w:val="ae"/>
              </w:rPr>
              <w:t>шт</w:t>
            </w:r>
          </w:p>
        </w:tc>
      </w:tr>
      <w:tr w:rsidR="00121450" w:rsidRPr="008A587D" w:rsidTr="008A587D">
        <w:trPr>
          <w:jc w:val="center"/>
        </w:trPr>
        <w:tc>
          <w:tcPr>
            <w:tcW w:w="675" w:type="dxa"/>
            <w:shd w:val="clear" w:color="auto" w:fill="auto"/>
          </w:tcPr>
          <w:p w:rsidR="00121450" w:rsidRPr="0027727B" w:rsidRDefault="00121450" w:rsidP="0027727B">
            <w:pPr>
              <w:pStyle w:val="af9"/>
              <w:rPr>
                <w:rStyle w:val="ae"/>
              </w:rPr>
            </w:pPr>
            <w:r w:rsidRPr="0027727B">
              <w:rPr>
                <w:rStyle w:val="ae"/>
              </w:rPr>
              <w:t>1</w:t>
            </w:r>
          </w:p>
        </w:tc>
        <w:tc>
          <w:tcPr>
            <w:tcW w:w="2673" w:type="dxa"/>
            <w:shd w:val="clear" w:color="auto" w:fill="auto"/>
          </w:tcPr>
          <w:p w:rsidR="00121450" w:rsidRPr="0027727B" w:rsidRDefault="00121450" w:rsidP="0027727B">
            <w:pPr>
              <w:pStyle w:val="af9"/>
              <w:rPr>
                <w:rStyle w:val="ae"/>
              </w:rPr>
            </w:pPr>
            <w:r w:rsidRPr="0027727B">
              <w:rPr>
                <w:rStyle w:val="ae"/>
              </w:rPr>
              <w:t>2</w:t>
            </w:r>
          </w:p>
        </w:tc>
        <w:tc>
          <w:tcPr>
            <w:tcW w:w="1980" w:type="dxa"/>
            <w:shd w:val="clear" w:color="auto" w:fill="auto"/>
          </w:tcPr>
          <w:p w:rsidR="00121450" w:rsidRPr="0027727B" w:rsidRDefault="00121450" w:rsidP="0027727B">
            <w:pPr>
              <w:pStyle w:val="af9"/>
              <w:rPr>
                <w:rStyle w:val="ae"/>
              </w:rPr>
            </w:pPr>
            <w:r w:rsidRPr="0027727B">
              <w:rPr>
                <w:rStyle w:val="ae"/>
              </w:rPr>
              <w:t>3</w:t>
            </w:r>
          </w:p>
        </w:tc>
        <w:tc>
          <w:tcPr>
            <w:tcW w:w="1800" w:type="dxa"/>
            <w:shd w:val="clear" w:color="auto" w:fill="auto"/>
          </w:tcPr>
          <w:p w:rsidR="00121450" w:rsidRPr="0027727B" w:rsidRDefault="00121450" w:rsidP="0027727B">
            <w:pPr>
              <w:pStyle w:val="af9"/>
              <w:rPr>
                <w:rStyle w:val="ae"/>
              </w:rPr>
            </w:pPr>
            <w:r w:rsidRPr="0027727B">
              <w:rPr>
                <w:rStyle w:val="ae"/>
              </w:rPr>
              <w:t>4</w:t>
            </w:r>
          </w:p>
        </w:tc>
        <w:tc>
          <w:tcPr>
            <w:tcW w:w="1260" w:type="dxa"/>
            <w:shd w:val="clear" w:color="auto" w:fill="auto"/>
          </w:tcPr>
          <w:p w:rsidR="00121450" w:rsidRPr="0027727B" w:rsidRDefault="00121450" w:rsidP="0027727B">
            <w:pPr>
              <w:pStyle w:val="af9"/>
              <w:rPr>
                <w:rStyle w:val="ae"/>
              </w:rPr>
            </w:pPr>
            <w:r w:rsidRPr="0027727B">
              <w:rPr>
                <w:rStyle w:val="ae"/>
              </w:rPr>
              <w:t>5</w:t>
            </w:r>
          </w:p>
        </w:tc>
        <w:tc>
          <w:tcPr>
            <w:tcW w:w="1260" w:type="dxa"/>
            <w:shd w:val="clear" w:color="auto" w:fill="auto"/>
          </w:tcPr>
          <w:p w:rsidR="00121450" w:rsidRPr="0027727B" w:rsidRDefault="00121450" w:rsidP="0027727B">
            <w:pPr>
              <w:pStyle w:val="af9"/>
              <w:rPr>
                <w:rStyle w:val="ae"/>
              </w:rPr>
            </w:pPr>
            <w:r w:rsidRPr="0027727B">
              <w:rPr>
                <w:rStyle w:val="ae"/>
              </w:rPr>
              <w:t>6</w:t>
            </w:r>
          </w:p>
        </w:tc>
        <w:tc>
          <w:tcPr>
            <w:tcW w:w="1260" w:type="dxa"/>
            <w:shd w:val="clear" w:color="auto" w:fill="auto"/>
          </w:tcPr>
          <w:p w:rsidR="00121450" w:rsidRPr="0027727B" w:rsidRDefault="00121450" w:rsidP="0027727B">
            <w:pPr>
              <w:pStyle w:val="af9"/>
              <w:rPr>
                <w:rStyle w:val="ae"/>
              </w:rPr>
            </w:pPr>
            <w:r w:rsidRPr="0027727B">
              <w:rPr>
                <w:rStyle w:val="ae"/>
              </w:rPr>
              <w:t>7</w:t>
            </w:r>
          </w:p>
        </w:tc>
        <w:tc>
          <w:tcPr>
            <w:tcW w:w="1260" w:type="dxa"/>
            <w:shd w:val="clear" w:color="auto" w:fill="auto"/>
          </w:tcPr>
          <w:p w:rsidR="00121450" w:rsidRPr="0027727B" w:rsidRDefault="00121450" w:rsidP="0027727B">
            <w:pPr>
              <w:pStyle w:val="af9"/>
              <w:rPr>
                <w:rStyle w:val="ae"/>
              </w:rPr>
            </w:pPr>
            <w:r w:rsidRPr="0027727B">
              <w:rPr>
                <w:rStyle w:val="ae"/>
              </w:rPr>
              <w:t>8</w:t>
            </w:r>
          </w:p>
        </w:tc>
        <w:tc>
          <w:tcPr>
            <w:tcW w:w="1260" w:type="dxa"/>
            <w:shd w:val="clear" w:color="auto" w:fill="auto"/>
          </w:tcPr>
          <w:p w:rsidR="00121450" w:rsidRPr="0027727B" w:rsidRDefault="00121450" w:rsidP="0027727B">
            <w:pPr>
              <w:pStyle w:val="af9"/>
              <w:rPr>
                <w:rStyle w:val="ae"/>
              </w:rPr>
            </w:pPr>
            <w:r w:rsidRPr="0027727B">
              <w:rPr>
                <w:rStyle w:val="ae"/>
              </w:rPr>
              <w:t>9</w:t>
            </w:r>
          </w:p>
        </w:tc>
        <w:tc>
          <w:tcPr>
            <w:tcW w:w="1350" w:type="dxa"/>
            <w:shd w:val="clear" w:color="auto" w:fill="auto"/>
          </w:tcPr>
          <w:p w:rsidR="00121450" w:rsidRPr="0027727B" w:rsidRDefault="00121450" w:rsidP="0027727B">
            <w:pPr>
              <w:pStyle w:val="af9"/>
              <w:rPr>
                <w:rStyle w:val="ae"/>
              </w:rPr>
            </w:pPr>
            <w:r w:rsidRPr="0027727B">
              <w:rPr>
                <w:rStyle w:val="ae"/>
              </w:rPr>
              <w:t>10</w:t>
            </w:r>
          </w:p>
        </w:tc>
      </w:tr>
      <w:tr w:rsidR="00F802FC" w:rsidRPr="008A587D" w:rsidTr="008A587D">
        <w:trPr>
          <w:jc w:val="center"/>
        </w:trPr>
        <w:tc>
          <w:tcPr>
            <w:tcW w:w="675" w:type="dxa"/>
            <w:shd w:val="clear" w:color="auto" w:fill="auto"/>
          </w:tcPr>
          <w:p w:rsidR="00F802FC" w:rsidRPr="0027727B" w:rsidRDefault="00F802FC" w:rsidP="0027727B">
            <w:pPr>
              <w:pStyle w:val="af9"/>
              <w:rPr>
                <w:rStyle w:val="ae"/>
              </w:rPr>
            </w:pPr>
            <w:r w:rsidRPr="0027727B">
              <w:rPr>
                <w:rStyle w:val="ae"/>
              </w:rPr>
              <w:t xml:space="preserve">1. </w:t>
            </w:r>
          </w:p>
        </w:tc>
        <w:tc>
          <w:tcPr>
            <w:tcW w:w="2673" w:type="dxa"/>
            <w:shd w:val="clear" w:color="auto" w:fill="auto"/>
          </w:tcPr>
          <w:p w:rsidR="00F802FC" w:rsidRPr="0027727B" w:rsidRDefault="00F802FC" w:rsidP="0027727B">
            <w:pPr>
              <w:pStyle w:val="af9"/>
              <w:rPr>
                <w:rStyle w:val="ae"/>
              </w:rPr>
            </w:pPr>
            <w:r w:rsidRPr="0027727B">
              <w:rPr>
                <w:rStyle w:val="ae"/>
              </w:rPr>
              <w:t>Мука пшеничная в/сорт</w:t>
            </w:r>
          </w:p>
        </w:tc>
        <w:tc>
          <w:tcPr>
            <w:tcW w:w="1980" w:type="dxa"/>
            <w:shd w:val="clear" w:color="auto" w:fill="auto"/>
          </w:tcPr>
          <w:p w:rsidR="00F802FC" w:rsidRPr="0027727B" w:rsidRDefault="00506C01" w:rsidP="0027727B">
            <w:pPr>
              <w:pStyle w:val="af9"/>
              <w:rPr>
                <w:rStyle w:val="ae"/>
              </w:rPr>
            </w:pPr>
            <w:r w:rsidRPr="0027727B">
              <w:rPr>
                <w:rStyle w:val="ae"/>
              </w:rPr>
              <w:t>67,0</w:t>
            </w:r>
            <w:r w:rsidR="00D02B42" w:rsidRPr="0027727B">
              <w:rPr>
                <w:rStyle w:val="ae"/>
              </w:rPr>
              <w:t>0</w:t>
            </w:r>
          </w:p>
        </w:tc>
        <w:tc>
          <w:tcPr>
            <w:tcW w:w="1800" w:type="dxa"/>
            <w:shd w:val="clear" w:color="auto" w:fill="auto"/>
          </w:tcPr>
          <w:p w:rsidR="00F802FC" w:rsidRPr="0027727B" w:rsidRDefault="00DB47EA" w:rsidP="0027727B">
            <w:pPr>
              <w:pStyle w:val="af9"/>
              <w:rPr>
                <w:rStyle w:val="ae"/>
              </w:rPr>
            </w:pPr>
            <w:r w:rsidRPr="0027727B">
              <w:rPr>
                <w:rStyle w:val="ae"/>
              </w:rPr>
              <w:t>6,755</w:t>
            </w:r>
          </w:p>
        </w:tc>
        <w:tc>
          <w:tcPr>
            <w:tcW w:w="1260" w:type="dxa"/>
            <w:shd w:val="clear" w:color="auto" w:fill="auto"/>
          </w:tcPr>
          <w:p w:rsidR="00F802FC" w:rsidRPr="0027727B" w:rsidRDefault="00F802FC" w:rsidP="0027727B">
            <w:pPr>
              <w:pStyle w:val="af9"/>
              <w:rPr>
                <w:rStyle w:val="ae"/>
              </w:rPr>
            </w:pPr>
            <w:r w:rsidRPr="0027727B">
              <w:rPr>
                <w:rStyle w:val="ae"/>
              </w:rPr>
              <w:t>147,4</w:t>
            </w:r>
          </w:p>
        </w:tc>
        <w:tc>
          <w:tcPr>
            <w:tcW w:w="1260" w:type="dxa"/>
            <w:shd w:val="clear" w:color="auto" w:fill="auto"/>
          </w:tcPr>
          <w:p w:rsidR="00F802FC" w:rsidRPr="0027727B" w:rsidRDefault="00E73B8C" w:rsidP="0027727B">
            <w:pPr>
              <w:pStyle w:val="af9"/>
              <w:rPr>
                <w:rStyle w:val="ae"/>
              </w:rPr>
            </w:pPr>
            <w:r w:rsidRPr="0027727B">
              <w:rPr>
                <w:rStyle w:val="ae"/>
              </w:rPr>
              <w:t>2182</w:t>
            </w:r>
          </w:p>
        </w:tc>
        <w:tc>
          <w:tcPr>
            <w:tcW w:w="1260" w:type="dxa"/>
            <w:shd w:val="clear" w:color="auto" w:fill="auto"/>
          </w:tcPr>
          <w:p w:rsidR="00F802FC" w:rsidRPr="0027727B" w:rsidRDefault="00F802FC" w:rsidP="0027727B">
            <w:pPr>
              <w:pStyle w:val="af9"/>
              <w:rPr>
                <w:rStyle w:val="ae"/>
              </w:rPr>
            </w:pPr>
            <w:r w:rsidRPr="0027727B">
              <w:rPr>
                <w:rStyle w:val="ae"/>
              </w:rPr>
              <w:t>154,76</w:t>
            </w:r>
          </w:p>
        </w:tc>
        <w:tc>
          <w:tcPr>
            <w:tcW w:w="1260" w:type="dxa"/>
            <w:shd w:val="clear" w:color="auto" w:fill="auto"/>
          </w:tcPr>
          <w:p w:rsidR="00F802FC" w:rsidRPr="0027727B" w:rsidRDefault="00647557" w:rsidP="0027727B">
            <w:pPr>
              <w:pStyle w:val="af9"/>
              <w:rPr>
                <w:rStyle w:val="ae"/>
              </w:rPr>
            </w:pPr>
            <w:r w:rsidRPr="0027727B">
              <w:rPr>
                <w:rStyle w:val="ae"/>
              </w:rPr>
              <w:t>2291</w:t>
            </w:r>
          </w:p>
        </w:tc>
        <w:tc>
          <w:tcPr>
            <w:tcW w:w="1260" w:type="dxa"/>
            <w:shd w:val="clear" w:color="auto" w:fill="auto"/>
          </w:tcPr>
          <w:p w:rsidR="00F802FC" w:rsidRPr="0027727B" w:rsidRDefault="00F802FC" w:rsidP="0027727B">
            <w:pPr>
              <w:pStyle w:val="af9"/>
              <w:rPr>
                <w:rStyle w:val="ae"/>
              </w:rPr>
            </w:pPr>
            <w:r w:rsidRPr="0027727B">
              <w:rPr>
                <w:rStyle w:val="ae"/>
              </w:rPr>
              <w:t>162,14</w:t>
            </w:r>
          </w:p>
        </w:tc>
        <w:tc>
          <w:tcPr>
            <w:tcW w:w="1350" w:type="dxa"/>
            <w:shd w:val="clear" w:color="auto" w:fill="auto"/>
          </w:tcPr>
          <w:p w:rsidR="00F802FC" w:rsidRPr="0027727B" w:rsidRDefault="00647557" w:rsidP="0027727B">
            <w:pPr>
              <w:pStyle w:val="af9"/>
              <w:rPr>
                <w:rStyle w:val="ae"/>
              </w:rPr>
            </w:pPr>
            <w:r w:rsidRPr="0027727B">
              <w:rPr>
                <w:rStyle w:val="ae"/>
              </w:rPr>
              <w:t>2400</w:t>
            </w:r>
          </w:p>
        </w:tc>
      </w:tr>
      <w:tr w:rsidR="00F802FC" w:rsidRPr="008A587D" w:rsidTr="008A587D">
        <w:trPr>
          <w:jc w:val="center"/>
        </w:trPr>
        <w:tc>
          <w:tcPr>
            <w:tcW w:w="675" w:type="dxa"/>
            <w:shd w:val="clear" w:color="auto" w:fill="auto"/>
          </w:tcPr>
          <w:p w:rsidR="00F802FC" w:rsidRPr="0027727B" w:rsidRDefault="00F802FC" w:rsidP="0027727B">
            <w:pPr>
              <w:pStyle w:val="af9"/>
              <w:rPr>
                <w:rStyle w:val="ae"/>
              </w:rPr>
            </w:pPr>
            <w:r w:rsidRPr="0027727B">
              <w:rPr>
                <w:rStyle w:val="ae"/>
              </w:rPr>
              <w:t>2.</w:t>
            </w:r>
          </w:p>
        </w:tc>
        <w:tc>
          <w:tcPr>
            <w:tcW w:w="2673" w:type="dxa"/>
            <w:shd w:val="clear" w:color="auto" w:fill="auto"/>
          </w:tcPr>
          <w:p w:rsidR="00F802FC" w:rsidRPr="0027727B" w:rsidRDefault="00F802FC" w:rsidP="0027727B">
            <w:pPr>
              <w:pStyle w:val="af9"/>
              <w:rPr>
                <w:rStyle w:val="ae"/>
              </w:rPr>
            </w:pPr>
            <w:r w:rsidRPr="0027727B">
              <w:rPr>
                <w:rStyle w:val="ae"/>
              </w:rPr>
              <w:t>Сахар – песок</w:t>
            </w:r>
          </w:p>
        </w:tc>
        <w:tc>
          <w:tcPr>
            <w:tcW w:w="1980" w:type="dxa"/>
            <w:shd w:val="clear" w:color="auto" w:fill="auto"/>
          </w:tcPr>
          <w:p w:rsidR="00F802FC" w:rsidRPr="0027727B" w:rsidRDefault="00506C01" w:rsidP="0027727B">
            <w:pPr>
              <w:pStyle w:val="af9"/>
              <w:rPr>
                <w:rStyle w:val="ae"/>
              </w:rPr>
            </w:pPr>
            <w:r w:rsidRPr="0027727B">
              <w:rPr>
                <w:rStyle w:val="ae"/>
              </w:rPr>
              <w:t>14,1</w:t>
            </w:r>
            <w:r w:rsidR="00D02B42" w:rsidRPr="0027727B">
              <w:rPr>
                <w:rStyle w:val="ae"/>
              </w:rPr>
              <w:t>0</w:t>
            </w:r>
          </w:p>
        </w:tc>
        <w:tc>
          <w:tcPr>
            <w:tcW w:w="1800" w:type="dxa"/>
            <w:shd w:val="clear" w:color="auto" w:fill="auto"/>
          </w:tcPr>
          <w:p w:rsidR="00F802FC" w:rsidRPr="0027727B" w:rsidRDefault="00DB47EA" w:rsidP="0027727B">
            <w:pPr>
              <w:pStyle w:val="af9"/>
              <w:rPr>
                <w:rStyle w:val="ae"/>
              </w:rPr>
            </w:pPr>
            <w:r w:rsidRPr="0027727B">
              <w:rPr>
                <w:rStyle w:val="ae"/>
              </w:rPr>
              <w:t>1,420</w:t>
            </w:r>
          </w:p>
        </w:tc>
        <w:tc>
          <w:tcPr>
            <w:tcW w:w="1260" w:type="dxa"/>
            <w:shd w:val="clear" w:color="auto" w:fill="auto"/>
          </w:tcPr>
          <w:p w:rsidR="00F802FC" w:rsidRPr="0027727B" w:rsidRDefault="00F802FC" w:rsidP="0027727B">
            <w:pPr>
              <w:pStyle w:val="af9"/>
              <w:rPr>
                <w:rStyle w:val="ae"/>
              </w:rPr>
            </w:pPr>
            <w:r w:rsidRPr="0027727B">
              <w:rPr>
                <w:rStyle w:val="ae"/>
              </w:rPr>
              <w:t>31,02</w:t>
            </w:r>
          </w:p>
        </w:tc>
        <w:tc>
          <w:tcPr>
            <w:tcW w:w="1260" w:type="dxa"/>
            <w:shd w:val="clear" w:color="auto" w:fill="auto"/>
          </w:tcPr>
          <w:p w:rsidR="00F802FC" w:rsidRPr="0027727B" w:rsidRDefault="00E73B8C" w:rsidP="0027727B">
            <w:pPr>
              <w:pStyle w:val="af9"/>
              <w:rPr>
                <w:rStyle w:val="ae"/>
              </w:rPr>
            </w:pPr>
            <w:r w:rsidRPr="0027727B">
              <w:rPr>
                <w:rStyle w:val="ae"/>
              </w:rPr>
              <w:t>2184</w:t>
            </w:r>
          </w:p>
        </w:tc>
        <w:tc>
          <w:tcPr>
            <w:tcW w:w="1260" w:type="dxa"/>
            <w:shd w:val="clear" w:color="auto" w:fill="auto"/>
          </w:tcPr>
          <w:p w:rsidR="00F802FC" w:rsidRPr="0027727B" w:rsidRDefault="00F802FC" w:rsidP="0027727B">
            <w:pPr>
              <w:pStyle w:val="af9"/>
              <w:rPr>
                <w:rStyle w:val="ae"/>
              </w:rPr>
            </w:pPr>
            <w:r w:rsidRPr="0027727B">
              <w:rPr>
                <w:rStyle w:val="ae"/>
              </w:rPr>
              <w:t>32,57</w:t>
            </w:r>
          </w:p>
        </w:tc>
        <w:tc>
          <w:tcPr>
            <w:tcW w:w="1260" w:type="dxa"/>
            <w:shd w:val="clear" w:color="auto" w:fill="auto"/>
          </w:tcPr>
          <w:p w:rsidR="00F802FC" w:rsidRPr="0027727B" w:rsidRDefault="00647557" w:rsidP="0027727B">
            <w:pPr>
              <w:pStyle w:val="af9"/>
              <w:rPr>
                <w:rStyle w:val="ae"/>
              </w:rPr>
            </w:pPr>
            <w:r w:rsidRPr="0027727B">
              <w:rPr>
                <w:rStyle w:val="ae"/>
              </w:rPr>
              <w:t>2293</w:t>
            </w:r>
          </w:p>
        </w:tc>
        <w:tc>
          <w:tcPr>
            <w:tcW w:w="1260" w:type="dxa"/>
            <w:shd w:val="clear" w:color="auto" w:fill="auto"/>
          </w:tcPr>
          <w:p w:rsidR="00F802FC" w:rsidRPr="0027727B" w:rsidRDefault="00F802FC" w:rsidP="0027727B">
            <w:pPr>
              <w:pStyle w:val="af9"/>
              <w:rPr>
                <w:rStyle w:val="ae"/>
              </w:rPr>
            </w:pPr>
            <w:r w:rsidRPr="0027727B">
              <w:rPr>
                <w:rStyle w:val="ae"/>
              </w:rPr>
              <w:t>34,12</w:t>
            </w:r>
          </w:p>
        </w:tc>
        <w:tc>
          <w:tcPr>
            <w:tcW w:w="1350" w:type="dxa"/>
            <w:shd w:val="clear" w:color="auto" w:fill="auto"/>
          </w:tcPr>
          <w:p w:rsidR="00F802FC" w:rsidRPr="0027727B" w:rsidRDefault="00647557" w:rsidP="0027727B">
            <w:pPr>
              <w:pStyle w:val="af9"/>
              <w:rPr>
                <w:rStyle w:val="ae"/>
              </w:rPr>
            </w:pPr>
            <w:r w:rsidRPr="0027727B">
              <w:rPr>
                <w:rStyle w:val="ae"/>
              </w:rPr>
              <w:t>2402</w:t>
            </w:r>
          </w:p>
        </w:tc>
      </w:tr>
      <w:tr w:rsidR="00F802FC" w:rsidRPr="008A587D" w:rsidTr="008A587D">
        <w:trPr>
          <w:jc w:val="center"/>
        </w:trPr>
        <w:tc>
          <w:tcPr>
            <w:tcW w:w="675" w:type="dxa"/>
            <w:shd w:val="clear" w:color="auto" w:fill="auto"/>
          </w:tcPr>
          <w:p w:rsidR="00F802FC" w:rsidRPr="0027727B" w:rsidRDefault="00F802FC" w:rsidP="0027727B">
            <w:pPr>
              <w:pStyle w:val="af9"/>
              <w:rPr>
                <w:rStyle w:val="ae"/>
              </w:rPr>
            </w:pPr>
            <w:r w:rsidRPr="0027727B">
              <w:rPr>
                <w:rStyle w:val="ae"/>
              </w:rPr>
              <w:t>3.</w:t>
            </w:r>
          </w:p>
        </w:tc>
        <w:tc>
          <w:tcPr>
            <w:tcW w:w="2673" w:type="dxa"/>
            <w:shd w:val="clear" w:color="auto" w:fill="auto"/>
          </w:tcPr>
          <w:p w:rsidR="00F802FC" w:rsidRPr="0027727B" w:rsidRDefault="00F802FC" w:rsidP="0027727B">
            <w:pPr>
              <w:pStyle w:val="af9"/>
              <w:rPr>
                <w:rStyle w:val="ae"/>
              </w:rPr>
            </w:pPr>
            <w:r w:rsidRPr="0027727B">
              <w:rPr>
                <w:rStyle w:val="ae"/>
              </w:rPr>
              <w:t>Маргарин</w:t>
            </w:r>
          </w:p>
        </w:tc>
        <w:tc>
          <w:tcPr>
            <w:tcW w:w="1980" w:type="dxa"/>
            <w:shd w:val="clear" w:color="auto" w:fill="auto"/>
          </w:tcPr>
          <w:p w:rsidR="00F802FC" w:rsidRPr="0027727B" w:rsidRDefault="00506C01" w:rsidP="0027727B">
            <w:pPr>
              <w:pStyle w:val="af9"/>
              <w:rPr>
                <w:rStyle w:val="ae"/>
              </w:rPr>
            </w:pPr>
            <w:r w:rsidRPr="0027727B">
              <w:rPr>
                <w:rStyle w:val="ae"/>
              </w:rPr>
              <w:t>14,70</w:t>
            </w:r>
          </w:p>
        </w:tc>
        <w:tc>
          <w:tcPr>
            <w:tcW w:w="1800" w:type="dxa"/>
            <w:shd w:val="clear" w:color="auto" w:fill="auto"/>
          </w:tcPr>
          <w:p w:rsidR="00F802FC" w:rsidRPr="0027727B" w:rsidRDefault="00DB47EA" w:rsidP="0027727B">
            <w:pPr>
              <w:pStyle w:val="af9"/>
              <w:rPr>
                <w:rStyle w:val="ae"/>
              </w:rPr>
            </w:pPr>
            <w:r w:rsidRPr="0027727B">
              <w:rPr>
                <w:rStyle w:val="ae"/>
              </w:rPr>
              <w:t>1,485</w:t>
            </w:r>
          </w:p>
        </w:tc>
        <w:tc>
          <w:tcPr>
            <w:tcW w:w="1260" w:type="dxa"/>
            <w:shd w:val="clear" w:color="auto" w:fill="auto"/>
          </w:tcPr>
          <w:p w:rsidR="00F802FC" w:rsidRPr="0027727B" w:rsidRDefault="00F802FC" w:rsidP="0027727B">
            <w:pPr>
              <w:pStyle w:val="af9"/>
              <w:rPr>
                <w:rStyle w:val="ae"/>
              </w:rPr>
            </w:pPr>
            <w:r w:rsidRPr="0027727B">
              <w:rPr>
                <w:rStyle w:val="ae"/>
              </w:rPr>
              <w:t>32,34</w:t>
            </w:r>
          </w:p>
        </w:tc>
        <w:tc>
          <w:tcPr>
            <w:tcW w:w="1260" w:type="dxa"/>
            <w:shd w:val="clear" w:color="auto" w:fill="auto"/>
          </w:tcPr>
          <w:p w:rsidR="00F802FC" w:rsidRPr="0027727B" w:rsidRDefault="00E73B8C" w:rsidP="0027727B">
            <w:pPr>
              <w:pStyle w:val="af9"/>
              <w:rPr>
                <w:rStyle w:val="ae"/>
              </w:rPr>
            </w:pPr>
            <w:r w:rsidRPr="0027727B">
              <w:rPr>
                <w:rStyle w:val="ae"/>
              </w:rPr>
              <w:t>2178</w:t>
            </w:r>
          </w:p>
        </w:tc>
        <w:tc>
          <w:tcPr>
            <w:tcW w:w="1260" w:type="dxa"/>
            <w:shd w:val="clear" w:color="auto" w:fill="auto"/>
          </w:tcPr>
          <w:p w:rsidR="00F802FC" w:rsidRPr="0027727B" w:rsidRDefault="00F802FC" w:rsidP="0027727B">
            <w:pPr>
              <w:pStyle w:val="af9"/>
              <w:rPr>
                <w:rStyle w:val="ae"/>
              </w:rPr>
            </w:pPr>
            <w:r w:rsidRPr="0027727B">
              <w:rPr>
                <w:rStyle w:val="ae"/>
              </w:rPr>
              <w:t>33,96</w:t>
            </w:r>
          </w:p>
        </w:tc>
        <w:tc>
          <w:tcPr>
            <w:tcW w:w="1260" w:type="dxa"/>
            <w:shd w:val="clear" w:color="auto" w:fill="auto"/>
          </w:tcPr>
          <w:p w:rsidR="00F802FC" w:rsidRPr="0027727B" w:rsidRDefault="00647557" w:rsidP="0027727B">
            <w:pPr>
              <w:pStyle w:val="af9"/>
              <w:rPr>
                <w:rStyle w:val="ae"/>
              </w:rPr>
            </w:pPr>
            <w:r w:rsidRPr="0027727B">
              <w:rPr>
                <w:rStyle w:val="ae"/>
              </w:rPr>
              <w:t>2286</w:t>
            </w:r>
          </w:p>
        </w:tc>
        <w:tc>
          <w:tcPr>
            <w:tcW w:w="1260" w:type="dxa"/>
            <w:shd w:val="clear" w:color="auto" w:fill="auto"/>
          </w:tcPr>
          <w:p w:rsidR="00F802FC" w:rsidRPr="0027727B" w:rsidRDefault="00F802FC" w:rsidP="0027727B">
            <w:pPr>
              <w:pStyle w:val="af9"/>
              <w:rPr>
                <w:rStyle w:val="ae"/>
              </w:rPr>
            </w:pPr>
            <w:r w:rsidRPr="0027727B">
              <w:rPr>
                <w:rStyle w:val="ae"/>
              </w:rPr>
              <w:t>35,57</w:t>
            </w:r>
          </w:p>
        </w:tc>
        <w:tc>
          <w:tcPr>
            <w:tcW w:w="1350" w:type="dxa"/>
            <w:shd w:val="clear" w:color="auto" w:fill="auto"/>
          </w:tcPr>
          <w:p w:rsidR="00F802FC" w:rsidRPr="0027727B" w:rsidRDefault="00647557" w:rsidP="0027727B">
            <w:pPr>
              <w:pStyle w:val="af9"/>
              <w:rPr>
                <w:rStyle w:val="ae"/>
              </w:rPr>
            </w:pPr>
            <w:r w:rsidRPr="0027727B">
              <w:rPr>
                <w:rStyle w:val="ae"/>
              </w:rPr>
              <w:t>2395</w:t>
            </w:r>
          </w:p>
        </w:tc>
      </w:tr>
      <w:tr w:rsidR="00F802FC" w:rsidRPr="008A587D" w:rsidTr="008A587D">
        <w:trPr>
          <w:jc w:val="center"/>
        </w:trPr>
        <w:tc>
          <w:tcPr>
            <w:tcW w:w="675" w:type="dxa"/>
            <w:shd w:val="clear" w:color="auto" w:fill="auto"/>
          </w:tcPr>
          <w:p w:rsidR="00F802FC" w:rsidRPr="0027727B" w:rsidRDefault="00F802FC" w:rsidP="0027727B">
            <w:pPr>
              <w:pStyle w:val="af9"/>
              <w:rPr>
                <w:rStyle w:val="ae"/>
              </w:rPr>
            </w:pPr>
            <w:r w:rsidRPr="0027727B">
              <w:rPr>
                <w:rStyle w:val="ae"/>
              </w:rPr>
              <w:t>4.</w:t>
            </w:r>
          </w:p>
        </w:tc>
        <w:tc>
          <w:tcPr>
            <w:tcW w:w="2673" w:type="dxa"/>
            <w:shd w:val="clear" w:color="auto" w:fill="auto"/>
          </w:tcPr>
          <w:p w:rsidR="00F802FC" w:rsidRPr="0027727B" w:rsidRDefault="00F802FC" w:rsidP="0027727B">
            <w:pPr>
              <w:pStyle w:val="af9"/>
              <w:rPr>
                <w:rStyle w:val="ae"/>
              </w:rPr>
            </w:pPr>
            <w:r w:rsidRPr="0027727B">
              <w:rPr>
                <w:rStyle w:val="ae"/>
              </w:rPr>
              <w:t>Меланж</w:t>
            </w:r>
          </w:p>
        </w:tc>
        <w:tc>
          <w:tcPr>
            <w:tcW w:w="1980" w:type="dxa"/>
            <w:shd w:val="clear" w:color="auto" w:fill="auto"/>
          </w:tcPr>
          <w:p w:rsidR="00F802FC" w:rsidRPr="0027727B" w:rsidRDefault="00506C01" w:rsidP="0027727B">
            <w:pPr>
              <w:pStyle w:val="af9"/>
              <w:rPr>
                <w:rStyle w:val="ae"/>
              </w:rPr>
            </w:pPr>
            <w:r w:rsidRPr="0027727B">
              <w:rPr>
                <w:rStyle w:val="ae"/>
              </w:rPr>
              <w:t>1,90</w:t>
            </w:r>
          </w:p>
        </w:tc>
        <w:tc>
          <w:tcPr>
            <w:tcW w:w="1800" w:type="dxa"/>
            <w:shd w:val="clear" w:color="auto" w:fill="auto"/>
          </w:tcPr>
          <w:p w:rsidR="00F802FC" w:rsidRPr="0027727B" w:rsidRDefault="00DB47EA" w:rsidP="0027727B">
            <w:pPr>
              <w:pStyle w:val="af9"/>
              <w:rPr>
                <w:rStyle w:val="ae"/>
              </w:rPr>
            </w:pPr>
            <w:r w:rsidRPr="0027727B">
              <w:rPr>
                <w:rStyle w:val="ae"/>
              </w:rPr>
              <w:t>0,190</w:t>
            </w:r>
          </w:p>
        </w:tc>
        <w:tc>
          <w:tcPr>
            <w:tcW w:w="1260" w:type="dxa"/>
            <w:shd w:val="clear" w:color="auto" w:fill="auto"/>
          </w:tcPr>
          <w:p w:rsidR="00F802FC" w:rsidRPr="0027727B" w:rsidRDefault="00F802FC" w:rsidP="0027727B">
            <w:pPr>
              <w:pStyle w:val="af9"/>
              <w:rPr>
                <w:rStyle w:val="ae"/>
              </w:rPr>
            </w:pPr>
            <w:r w:rsidRPr="0027727B">
              <w:rPr>
                <w:rStyle w:val="ae"/>
              </w:rPr>
              <w:t>4,18</w:t>
            </w:r>
          </w:p>
        </w:tc>
        <w:tc>
          <w:tcPr>
            <w:tcW w:w="1260" w:type="dxa"/>
            <w:shd w:val="clear" w:color="auto" w:fill="auto"/>
          </w:tcPr>
          <w:p w:rsidR="00F802FC" w:rsidRPr="0027727B" w:rsidRDefault="00E73B8C" w:rsidP="0027727B">
            <w:pPr>
              <w:pStyle w:val="af9"/>
              <w:rPr>
                <w:rStyle w:val="ae"/>
              </w:rPr>
            </w:pPr>
            <w:r w:rsidRPr="0027727B">
              <w:rPr>
                <w:rStyle w:val="ae"/>
              </w:rPr>
              <w:t>2200</w:t>
            </w:r>
          </w:p>
        </w:tc>
        <w:tc>
          <w:tcPr>
            <w:tcW w:w="1260" w:type="dxa"/>
            <w:shd w:val="clear" w:color="auto" w:fill="auto"/>
          </w:tcPr>
          <w:p w:rsidR="00F802FC" w:rsidRPr="0027727B" w:rsidRDefault="00F802FC" w:rsidP="0027727B">
            <w:pPr>
              <w:pStyle w:val="af9"/>
              <w:rPr>
                <w:rStyle w:val="ae"/>
              </w:rPr>
            </w:pPr>
            <w:r w:rsidRPr="0027727B">
              <w:rPr>
                <w:rStyle w:val="ae"/>
              </w:rPr>
              <w:t>4,39</w:t>
            </w:r>
          </w:p>
        </w:tc>
        <w:tc>
          <w:tcPr>
            <w:tcW w:w="1260" w:type="dxa"/>
            <w:shd w:val="clear" w:color="auto" w:fill="auto"/>
          </w:tcPr>
          <w:p w:rsidR="00F802FC" w:rsidRPr="0027727B" w:rsidRDefault="00647557" w:rsidP="0027727B">
            <w:pPr>
              <w:pStyle w:val="af9"/>
              <w:rPr>
                <w:rStyle w:val="ae"/>
              </w:rPr>
            </w:pPr>
            <w:r w:rsidRPr="0027727B">
              <w:rPr>
                <w:rStyle w:val="ae"/>
              </w:rPr>
              <w:t>2310</w:t>
            </w:r>
          </w:p>
        </w:tc>
        <w:tc>
          <w:tcPr>
            <w:tcW w:w="1260" w:type="dxa"/>
            <w:shd w:val="clear" w:color="auto" w:fill="auto"/>
          </w:tcPr>
          <w:p w:rsidR="00F802FC" w:rsidRPr="0027727B" w:rsidRDefault="00F802FC" w:rsidP="0027727B">
            <w:pPr>
              <w:pStyle w:val="af9"/>
              <w:rPr>
                <w:rStyle w:val="ae"/>
              </w:rPr>
            </w:pPr>
            <w:r w:rsidRPr="0027727B">
              <w:rPr>
                <w:rStyle w:val="ae"/>
              </w:rPr>
              <w:t>4,61</w:t>
            </w:r>
          </w:p>
        </w:tc>
        <w:tc>
          <w:tcPr>
            <w:tcW w:w="1350" w:type="dxa"/>
            <w:shd w:val="clear" w:color="auto" w:fill="auto"/>
          </w:tcPr>
          <w:p w:rsidR="00F802FC" w:rsidRPr="0027727B" w:rsidRDefault="00647557" w:rsidP="0027727B">
            <w:pPr>
              <w:pStyle w:val="af9"/>
              <w:rPr>
                <w:rStyle w:val="ae"/>
              </w:rPr>
            </w:pPr>
            <w:r w:rsidRPr="0027727B">
              <w:rPr>
                <w:rStyle w:val="ae"/>
              </w:rPr>
              <w:t>2426</w:t>
            </w:r>
          </w:p>
        </w:tc>
      </w:tr>
      <w:tr w:rsidR="00F802FC" w:rsidRPr="008A587D" w:rsidTr="008A587D">
        <w:trPr>
          <w:jc w:val="center"/>
        </w:trPr>
        <w:tc>
          <w:tcPr>
            <w:tcW w:w="675" w:type="dxa"/>
            <w:shd w:val="clear" w:color="auto" w:fill="auto"/>
          </w:tcPr>
          <w:p w:rsidR="00F802FC" w:rsidRPr="0027727B" w:rsidRDefault="00F802FC" w:rsidP="0027727B">
            <w:pPr>
              <w:pStyle w:val="af9"/>
              <w:rPr>
                <w:rStyle w:val="ae"/>
              </w:rPr>
            </w:pPr>
            <w:r w:rsidRPr="0027727B">
              <w:rPr>
                <w:rStyle w:val="ae"/>
              </w:rPr>
              <w:t>5.</w:t>
            </w:r>
          </w:p>
        </w:tc>
        <w:tc>
          <w:tcPr>
            <w:tcW w:w="2673" w:type="dxa"/>
            <w:shd w:val="clear" w:color="auto" w:fill="auto"/>
          </w:tcPr>
          <w:p w:rsidR="00F802FC" w:rsidRPr="0027727B" w:rsidRDefault="00F802FC" w:rsidP="0027727B">
            <w:pPr>
              <w:pStyle w:val="af9"/>
              <w:rPr>
                <w:rStyle w:val="ae"/>
              </w:rPr>
            </w:pPr>
            <w:r w:rsidRPr="0027727B">
              <w:rPr>
                <w:rStyle w:val="ae"/>
              </w:rPr>
              <w:t>Соль</w:t>
            </w:r>
          </w:p>
        </w:tc>
        <w:tc>
          <w:tcPr>
            <w:tcW w:w="1980" w:type="dxa"/>
            <w:shd w:val="clear" w:color="auto" w:fill="auto"/>
          </w:tcPr>
          <w:p w:rsidR="00F802FC" w:rsidRPr="0027727B" w:rsidRDefault="00506C01" w:rsidP="0027727B">
            <w:pPr>
              <w:pStyle w:val="af9"/>
              <w:rPr>
                <w:rStyle w:val="ae"/>
              </w:rPr>
            </w:pPr>
            <w:r w:rsidRPr="0027727B">
              <w:rPr>
                <w:rStyle w:val="ae"/>
              </w:rPr>
              <w:t>0,60</w:t>
            </w:r>
          </w:p>
        </w:tc>
        <w:tc>
          <w:tcPr>
            <w:tcW w:w="1800" w:type="dxa"/>
            <w:shd w:val="clear" w:color="auto" w:fill="auto"/>
          </w:tcPr>
          <w:p w:rsidR="00F802FC" w:rsidRPr="0027727B" w:rsidRDefault="00DB47EA" w:rsidP="0027727B">
            <w:pPr>
              <w:pStyle w:val="af9"/>
              <w:rPr>
                <w:rStyle w:val="ae"/>
              </w:rPr>
            </w:pPr>
            <w:r w:rsidRPr="0027727B">
              <w:rPr>
                <w:rStyle w:val="ae"/>
              </w:rPr>
              <w:t>0,060</w:t>
            </w:r>
          </w:p>
        </w:tc>
        <w:tc>
          <w:tcPr>
            <w:tcW w:w="1260" w:type="dxa"/>
            <w:shd w:val="clear" w:color="auto" w:fill="auto"/>
          </w:tcPr>
          <w:p w:rsidR="00F802FC" w:rsidRPr="0027727B" w:rsidRDefault="00F802FC" w:rsidP="0027727B">
            <w:pPr>
              <w:pStyle w:val="af9"/>
              <w:rPr>
                <w:rStyle w:val="ae"/>
              </w:rPr>
            </w:pPr>
            <w:r w:rsidRPr="0027727B">
              <w:rPr>
                <w:rStyle w:val="ae"/>
              </w:rPr>
              <w:t>1,32</w:t>
            </w:r>
          </w:p>
        </w:tc>
        <w:tc>
          <w:tcPr>
            <w:tcW w:w="1260" w:type="dxa"/>
            <w:shd w:val="clear" w:color="auto" w:fill="auto"/>
          </w:tcPr>
          <w:p w:rsidR="00F802FC" w:rsidRPr="0027727B" w:rsidRDefault="00E73B8C" w:rsidP="0027727B">
            <w:pPr>
              <w:pStyle w:val="af9"/>
              <w:rPr>
                <w:rStyle w:val="ae"/>
              </w:rPr>
            </w:pPr>
            <w:r w:rsidRPr="0027727B">
              <w:rPr>
                <w:rStyle w:val="ae"/>
              </w:rPr>
              <w:t>2200</w:t>
            </w:r>
          </w:p>
        </w:tc>
        <w:tc>
          <w:tcPr>
            <w:tcW w:w="1260" w:type="dxa"/>
            <w:shd w:val="clear" w:color="auto" w:fill="auto"/>
          </w:tcPr>
          <w:p w:rsidR="00F802FC" w:rsidRPr="0027727B" w:rsidRDefault="00F802FC" w:rsidP="0027727B">
            <w:pPr>
              <w:pStyle w:val="af9"/>
              <w:rPr>
                <w:rStyle w:val="ae"/>
              </w:rPr>
            </w:pPr>
            <w:r w:rsidRPr="0027727B">
              <w:rPr>
                <w:rStyle w:val="ae"/>
              </w:rPr>
              <w:t>1,39</w:t>
            </w:r>
          </w:p>
        </w:tc>
        <w:tc>
          <w:tcPr>
            <w:tcW w:w="1260" w:type="dxa"/>
            <w:shd w:val="clear" w:color="auto" w:fill="auto"/>
          </w:tcPr>
          <w:p w:rsidR="00F802FC" w:rsidRPr="0027727B" w:rsidRDefault="00647557" w:rsidP="0027727B">
            <w:pPr>
              <w:pStyle w:val="af9"/>
              <w:rPr>
                <w:rStyle w:val="ae"/>
              </w:rPr>
            </w:pPr>
            <w:r w:rsidRPr="0027727B">
              <w:rPr>
                <w:rStyle w:val="ae"/>
              </w:rPr>
              <w:t>2316</w:t>
            </w:r>
          </w:p>
        </w:tc>
        <w:tc>
          <w:tcPr>
            <w:tcW w:w="1260" w:type="dxa"/>
            <w:shd w:val="clear" w:color="auto" w:fill="auto"/>
          </w:tcPr>
          <w:p w:rsidR="00F802FC" w:rsidRPr="0027727B" w:rsidRDefault="00F802FC" w:rsidP="0027727B">
            <w:pPr>
              <w:pStyle w:val="af9"/>
              <w:rPr>
                <w:rStyle w:val="ae"/>
              </w:rPr>
            </w:pPr>
            <w:r w:rsidRPr="0027727B">
              <w:rPr>
                <w:rStyle w:val="ae"/>
              </w:rPr>
              <w:t>1,45</w:t>
            </w:r>
          </w:p>
        </w:tc>
        <w:tc>
          <w:tcPr>
            <w:tcW w:w="1350" w:type="dxa"/>
            <w:shd w:val="clear" w:color="auto" w:fill="auto"/>
          </w:tcPr>
          <w:p w:rsidR="00F802FC" w:rsidRPr="0027727B" w:rsidRDefault="00647557" w:rsidP="0027727B">
            <w:pPr>
              <w:pStyle w:val="af9"/>
              <w:rPr>
                <w:rStyle w:val="ae"/>
              </w:rPr>
            </w:pPr>
            <w:r w:rsidRPr="0027727B">
              <w:rPr>
                <w:rStyle w:val="ae"/>
              </w:rPr>
              <w:t>2416</w:t>
            </w:r>
          </w:p>
        </w:tc>
      </w:tr>
      <w:tr w:rsidR="00F802FC" w:rsidRPr="008A587D" w:rsidTr="008A587D">
        <w:trPr>
          <w:jc w:val="center"/>
        </w:trPr>
        <w:tc>
          <w:tcPr>
            <w:tcW w:w="675" w:type="dxa"/>
            <w:shd w:val="clear" w:color="auto" w:fill="auto"/>
          </w:tcPr>
          <w:p w:rsidR="00F802FC" w:rsidRPr="0027727B" w:rsidRDefault="00F802FC" w:rsidP="0027727B">
            <w:pPr>
              <w:pStyle w:val="af9"/>
              <w:rPr>
                <w:rStyle w:val="ae"/>
              </w:rPr>
            </w:pPr>
            <w:r w:rsidRPr="0027727B">
              <w:rPr>
                <w:rStyle w:val="ae"/>
              </w:rPr>
              <w:t>6</w:t>
            </w:r>
          </w:p>
        </w:tc>
        <w:tc>
          <w:tcPr>
            <w:tcW w:w="2673" w:type="dxa"/>
            <w:shd w:val="clear" w:color="auto" w:fill="auto"/>
          </w:tcPr>
          <w:p w:rsidR="00F802FC" w:rsidRPr="0027727B" w:rsidRDefault="00F802FC" w:rsidP="0027727B">
            <w:pPr>
              <w:pStyle w:val="af9"/>
              <w:rPr>
                <w:rStyle w:val="ae"/>
              </w:rPr>
            </w:pPr>
            <w:r w:rsidRPr="0027727B">
              <w:rPr>
                <w:rStyle w:val="ae"/>
              </w:rPr>
              <w:t>Дрожжи прессованные</w:t>
            </w:r>
          </w:p>
        </w:tc>
        <w:tc>
          <w:tcPr>
            <w:tcW w:w="1980" w:type="dxa"/>
            <w:shd w:val="clear" w:color="auto" w:fill="auto"/>
          </w:tcPr>
          <w:p w:rsidR="00F802FC" w:rsidRPr="0027727B" w:rsidRDefault="00506C01" w:rsidP="0027727B">
            <w:pPr>
              <w:pStyle w:val="af9"/>
              <w:rPr>
                <w:rStyle w:val="ae"/>
              </w:rPr>
            </w:pPr>
            <w:r w:rsidRPr="0027727B">
              <w:rPr>
                <w:rStyle w:val="ae"/>
              </w:rPr>
              <w:t>1,70</w:t>
            </w:r>
          </w:p>
        </w:tc>
        <w:tc>
          <w:tcPr>
            <w:tcW w:w="1800" w:type="dxa"/>
            <w:shd w:val="clear" w:color="auto" w:fill="auto"/>
          </w:tcPr>
          <w:p w:rsidR="00F802FC" w:rsidRPr="0027727B" w:rsidRDefault="00DB47EA" w:rsidP="0027727B">
            <w:pPr>
              <w:pStyle w:val="af9"/>
              <w:rPr>
                <w:rStyle w:val="ae"/>
              </w:rPr>
            </w:pPr>
            <w:r w:rsidRPr="0027727B">
              <w:rPr>
                <w:rStyle w:val="ae"/>
              </w:rPr>
              <w:t>0,170</w:t>
            </w:r>
          </w:p>
        </w:tc>
        <w:tc>
          <w:tcPr>
            <w:tcW w:w="1260" w:type="dxa"/>
            <w:shd w:val="clear" w:color="auto" w:fill="auto"/>
          </w:tcPr>
          <w:p w:rsidR="00F802FC" w:rsidRPr="0027727B" w:rsidRDefault="00F802FC" w:rsidP="0027727B">
            <w:pPr>
              <w:pStyle w:val="af9"/>
              <w:rPr>
                <w:rStyle w:val="ae"/>
              </w:rPr>
            </w:pPr>
            <w:r w:rsidRPr="0027727B">
              <w:rPr>
                <w:rStyle w:val="ae"/>
              </w:rPr>
              <w:t>3,74</w:t>
            </w:r>
          </w:p>
        </w:tc>
        <w:tc>
          <w:tcPr>
            <w:tcW w:w="1260" w:type="dxa"/>
            <w:shd w:val="clear" w:color="auto" w:fill="auto"/>
          </w:tcPr>
          <w:p w:rsidR="00F802FC" w:rsidRPr="0027727B" w:rsidRDefault="00E73B8C" w:rsidP="0027727B">
            <w:pPr>
              <w:pStyle w:val="af9"/>
              <w:rPr>
                <w:rStyle w:val="ae"/>
              </w:rPr>
            </w:pPr>
            <w:r w:rsidRPr="0027727B">
              <w:rPr>
                <w:rStyle w:val="ae"/>
              </w:rPr>
              <w:t>2200</w:t>
            </w:r>
          </w:p>
        </w:tc>
        <w:tc>
          <w:tcPr>
            <w:tcW w:w="1260" w:type="dxa"/>
            <w:shd w:val="clear" w:color="auto" w:fill="auto"/>
          </w:tcPr>
          <w:p w:rsidR="00F802FC" w:rsidRPr="0027727B" w:rsidRDefault="00F802FC" w:rsidP="0027727B">
            <w:pPr>
              <w:pStyle w:val="af9"/>
              <w:rPr>
                <w:rStyle w:val="ae"/>
              </w:rPr>
            </w:pPr>
            <w:r w:rsidRPr="0027727B">
              <w:rPr>
                <w:rStyle w:val="ae"/>
              </w:rPr>
              <w:t>3,93</w:t>
            </w:r>
          </w:p>
        </w:tc>
        <w:tc>
          <w:tcPr>
            <w:tcW w:w="1260" w:type="dxa"/>
            <w:shd w:val="clear" w:color="auto" w:fill="auto"/>
          </w:tcPr>
          <w:p w:rsidR="00F802FC" w:rsidRPr="0027727B" w:rsidRDefault="00647557" w:rsidP="0027727B">
            <w:pPr>
              <w:pStyle w:val="af9"/>
              <w:rPr>
                <w:rStyle w:val="ae"/>
              </w:rPr>
            </w:pPr>
            <w:r w:rsidRPr="0027727B">
              <w:rPr>
                <w:rStyle w:val="ae"/>
              </w:rPr>
              <w:t>2311</w:t>
            </w:r>
          </w:p>
        </w:tc>
        <w:tc>
          <w:tcPr>
            <w:tcW w:w="1260" w:type="dxa"/>
            <w:shd w:val="clear" w:color="auto" w:fill="auto"/>
          </w:tcPr>
          <w:p w:rsidR="00F802FC" w:rsidRPr="0027727B" w:rsidRDefault="00F802FC" w:rsidP="0027727B">
            <w:pPr>
              <w:pStyle w:val="af9"/>
              <w:rPr>
                <w:rStyle w:val="ae"/>
              </w:rPr>
            </w:pPr>
            <w:r w:rsidRPr="0027727B">
              <w:rPr>
                <w:rStyle w:val="ae"/>
              </w:rPr>
              <w:t>4,11</w:t>
            </w:r>
          </w:p>
        </w:tc>
        <w:tc>
          <w:tcPr>
            <w:tcW w:w="1350" w:type="dxa"/>
            <w:shd w:val="clear" w:color="auto" w:fill="auto"/>
          </w:tcPr>
          <w:p w:rsidR="00F802FC" w:rsidRPr="0027727B" w:rsidRDefault="00647557" w:rsidP="0027727B">
            <w:pPr>
              <w:pStyle w:val="af9"/>
              <w:rPr>
                <w:rStyle w:val="ae"/>
              </w:rPr>
            </w:pPr>
            <w:r w:rsidRPr="0027727B">
              <w:rPr>
                <w:rStyle w:val="ae"/>
              </w:rPr>
              <w:t>2417</w:t>
            </w:r>
          </w:p>
        </w:tc>
      </w:tr>
      <w:tr w:rsidR="00F802FC" w:rsidRPr="008A587D" w:rsidTr="008A587D">
        <w:trPr>
          <w:jc w:val="center"/>
        </w:trPr>
        <w:tc>
          <w:tcPr>
            <w:tcW w:w="3348" w:type="dxa"/>
            <w:gridSpan w:val="2"/>
            <w:shd w:val="clear" w:color="auto" w:fill="auto"/>
          </w:tcPr>
          <w:p w:rsidR="00F802FC" w:rsidRPr="0027727B" w:rsidRDefault="00773DC2" w:rsidP="0027727B">
            <w:pPr>
              <w:pStyle w:val="af9"/>
              <w:rPr>
                <w:rStyle w:val="ae"/>
              </w:rPr>
            </w:pPr>
            <w:r w:rsidRPr="0027727B">
              <w:rPr>
                <w:rStyle w:val="ae"/>
              </w:rPr>
              <w:t>ИТОГО:</w:t>
            </w:r>
          </w:p>
        </w:tc>
        <w:tc>
          <w:tcPr>
            <w:tcW w:w="1980" w:type="dxa"/>
            <w:shd w:val="clear" w:color="auto" w:fill="auto"/>
          </w:tcPr>
          <w:p w:rsidR="00F802FC" w:rsidRPr="0027727B" w:rsidRDefault="00F802FC" w:rsidP="0027727B">
            <w:pPr>
              <w:pStyle w:val="af9"/>
              <w:rPr>
                <w:rStyle w:val="ae"/>
              </w:rPr>
            </w:pPr>
            <w:r w:rsidRPr="0027727B">
              <w:rPr>
                <w:rStyle w:val="ae"/>
              </w:rPr>
              <w:t>100 %</w:t>
            </w:r>
          </w:p>
        </w:tc>
        <w:tc>
          <w:tcPr>
            <w:tcW w:w="1800" w:type="dxa"/>
            <w:shd w:val="clear" w:color="auto" w:fill="auto"/>
          </w:tcPr>
          <w:p w:rsidR="00F802FC" w:rsidRPr="0027727B" w:rsidRDefault="00773DC2" w:rsidP="0027727B">
            <w:pPr>
              <w:pStyle w:val="af9"/>
              <w:rPr>
                <w:rStyle w:val="ae"/>
              </w:rPr>
            </w:pPr>
            <w:r w:rsidRPr="0027727B">
              <w:rPr>
                <w:rStyle w:val="ae"/>
              </w:rPr>
              <w:t>Х</w:t>
            </w:r>
          </w:p>
        </w:tc>
        <w:tc>
          <w:tcPr>
            <w:tcW w:w="1260" w:type="dxa"/>
            <w:shd w:val="clear" w:color="auto" w:fill="auto"/>
          </w:tcPr>
          <w:p w:rsidR="00F802FC" w:rsidRPr="0027727B" w:rsidRDefault="00F802FC" w:rsidP="0027727B">
            <w:pPr>
              <w:pStyle w:val="af9"/>
              <w:rPr>
                <w:rStyle w:val="ae"/>
              </w:rPr>
            </w:pPr>
            <w:r w:rsidRPr="0027727B">
              <w:rPr>
                <w:rStyle w:val="ae"/>
              </w:rPr>
              <w:t>220,0</w:t>
            </w:r>
          </w:p>
        </w:tc>
        <w:tc>
          <w:tcPr>
            <w:tcW w:w="1260" w:type="dxa"/>
            <w:shd w:val="clear" w:color="auto" w:fill="auto"/>
          </w:tcPr>
          <w:p w:rsidR="00F802FC" w:rsidRPr="0027727B" w:rsidRDefault="00F802FC" w:rsidP="0027727B">
            <w:pPr>
              <w:pStyle w:val="af9"/>
              <w:rPr>
                <w:rStyle w:val="ae"/>
              </w:rPr>
            </w:pPr>
          </w:p>
        </w:tc>
        <w:tc>
          <w:tcPr>
            <w:tcW w:w="1260" w:type="dxa"/>
            <w:shd w:val="clear" w:color="auto" w:fill="auto"/>
          </w:tcPr>
          <w:p w:rsidR="00F802FC" w:rsidRPr="0027727B" w:rsidRDefault="00F802FC" w:rsidP="0027727B">
            <w:pPr>
              <w:pStyle w:val="af9"/>
              <w:rPr>
                <w:rStyle w:val="ae"/>
              </w:rPr>
            </w:pPr>
            <w:r w:rsidRPr="0027727B">
              <w:rPr>
                <w:rStyle w:val="ae"/>
              </w:rPr>
              <w:t>231,0</w:t>
            </w:r>
          </w:p>
        </w:tc>
        <w:tc>
          <w:tcPr>
            <w:tcW w:w="1260" w:type="dxa"/>
            <w:shd w:val="clear" w:color="auto" w:fill="auto"/>
          </w:tcPr>
          <w:p w:rsidR="00F802FC" w:rsidRPr="0027727B" w:rsidRDefault="00F802FC" w:rsidP="0027727B">
            <w:pPr>
              <w:pStyle w:val="af9"/>
              <w:rPr>
                <w:rStyle w:val="ae"/>
              </w:rPr>
            </w:pPr>
          </w:p>
        </w:tc>
        <w:tc>
          <w:tcPr>
            <w:tcW w:w="1260" w:type="dxa"/>
            <w:shd w:val="clear" w:color="auto" w:fill="auto"/>
          </w:tcPr>
          <w:p w:rsidR="00F802FC" w:rsidRPr="0027727B" w:rsidRDefault="00F802FC" w:rsidP="0027727B">
            <w:pPr>
              <w:pStyle w:val="af9"/>
              <w:rPr>
                <w:rStyle w:val="ae"/>
              </w:rPr>
            </w:pPr>
            <w:r w:rsidRPr="0027727B">
              <w:rPr>
                <w:rStyle w:val="ae"/>
              </w:rPr>
              <w:t>242,0</w:t>
            </w:r>
          </w:p>
        </w:tc>
        <w:tc>
          <w:tcPr>
            <w:tcW w:w="1350" w:type="dxa"/>
            <w:shd w:val="clear" w:color="auto" w:fill="auto"/>
          </w:tcPr>
          <w:p w:rsidR="00F802FC" w:rsidRPr="0027727B" w:rsidRDefault="00F802FC" w:rsidP="0027727B">
            <w:pPr>
              <w:pStyle w:val="af9"/>
              <w:rPr>
                <w:rStyle w:val="ae"/>
              </w:rPr>
            </w:pPr>
          </w:p>
        </w:tc>
      </w:tr>
      <w:tr w:rsidR="00773DC2" w:rsidRPr="008A587D" w:rsidTr="008A587D">
        <w:trPr>
          <w:jc w:val="center"/>
        </w:trPr>
        <w:tc>
          <w:tcPr>
            <w:tcW w:w="3348" w:type="dxa"/>
            <w:gridSpan w:val="2"/>
            <w:shd w:val="clear" w:color="auto" w:fill="auto"/>
          </w:tcPr>
          <w:p w:rsidR="00773DC2" w:rsidRPr="0027727B" w:rsidRDefault="00773DC2" w:rsidP="0027727B">
            <w:pPr>
              <w:pStyle w:val="af9"/>
              <w:rPr>
                <w:rStyle w:val="ae"/>
              </w:rPr>
            </w:pPr>
            <w:r w:rsidRPr="0027727B">
              <w:rPr>
                <w:rStyle w:val="ae"/>
              </w:rPr>
              <w:t>Среднее значение</w:t>
            </w:r>
          </w:p>
        </w:tc>
        <w:tc>
          <w:tcPr>
            <w:tcW w:w="1980" w:type="dxa"/>
            <w:shd w:val="clear" w:color="auto" w:fill="auto"/>
          </w:tcPr>
          <w:p w:rsidR="00773DC2" w:rsidRPr="0027727B" w:rsidRDefault="00773DC2" w:rsidP="0027727B">
            <w:pPr>
              <w:pStyle w:val="af9"/>
              <w:rPr>
                <w:rStyle w:val="ae"/>
              </w:rPr>
            </w:pPr>
            <w:r w:rsidRPr="0027727B">
              <w:rPr>
                <w:rStyle w:val="ae"/>
              </w:rPr>
              <w:t>Х</w:t>
            </w:r>
          </w:p>
        </w:tc>
        <w:tc>
          <w:tcPr>
            <w:tcW w:w="1800" w:type="dxa"/>
            <w:shd w:val="clear" w:color="auto" w:fill="auto"/>
          </w:tcPr>
          <w:p w:rsidR="00773DC2" w:rsidRPr="0027727B" w:rsidRDefault="00773DC2" w:rsidP="0027727B">
            <w:pPr>
              <w:pStyle w:val="af9"/>
              <w:rPr>
                <w:rStyle w:val="ae"/>
              </w:rPr>
            </w:pPr>
            <w:r w:rsidRPr="0027727B">
              <w:rPr>
                <w:rStyle w:val="ae"/>
              </w:rPr>
              <w:t>Х</w:t>
            </w:r>
          </w:p>
        </w:tc>
        <w:tc>
          <w:tcPr>
            <w:tcW w:w="1260" w:type="dxa"/>
            <w:shd w:val="clear" w:color="auto" w:fill="auto"/>
          </w:tcPr>
          <w:p w:rsidR="00773DC2" w:rsidRPr="0027727B" w:rsidRDefault="00773DC2" w:rsidP="0027727B">
            <w:pPr>
              <w:pStyle w:val="af9"/>
              <w:rPr>
                <w:rStyle w:val="ae"/>
              </w:rPr>
            </w:pPr>
            <w:r w:rsidRPr="0027727B">
              <w:rPr>
                <w:rStyle w:val="ae"/>
              </w:rPr>
              <w:t>Х</w:t>
            </w:r>
          </w:p>
        </w:tc>
        <w:tc>
          <w:tcPr>
            <w:tcW w:w="1260" w:type="dxa"/>
            <w:shd w:val="clear" w:color="auto" w:fill="auto"/>
          </w:tcPr>
          <w:p w:rsidR="00773DC2" w:rsidRPr="0027727B" w:rsidRDefault="0060356E" w:rsidP="0027727B">
            <w:pPr>
              <w:pStyle w:val="af9"/>
              <w:rPr>
                <w:rStyle w:val="ae"/>
              </w:rPr>
            </w:pPr>
            <w:r w:rsidRPr="0027727B">
              <w:rPr>
                <w:rStyle w:val="ae"/>
              </w:rPr>
              <w:t>2190</w:t>
            </w:r>
          </w:p>
        </w:tc>
        <w:tc>
          <w:tcPr>
            <w:tcW w:w="1260" w:type="dxa"/>
            <w:shd w:val="clear" w:color="auto" w:fill="auto"/>
          </w:tcPr>
          <w:p w:rsidR="00773DC2" w:rsidRPr="0027727B" w:rsidRDefault="00773DC2" w:rsidP="0027727B">
            <w:pPr>
              <w:pStyle w:val="af9"/>
              <w:rPr>
                <w:rStyle w:val="ae"/>
              </w:rPr>
            </w:pPr>
            <w:r w:rsidRPr="0027727B">
              <w:rPr>
                <w:rStyle w:val="ae"/>
              </w:rPr>
              <w:t>Х</w:t>
            </w:r>
          </w:p>
        </w:tc>
        <w:tc>
          <w:tcPr>
            <w:tcW w:w="1260" w:type="dxa"/>
            <w:shd w:val="clear" w:color="auto" w:fill="auto"/>
          </w:tcPr>
          <w:p w:rsidR="00773DC2" w:rsidRPr="0027727B" w:rsidRDefault="0060356E" w:rsidP="0027727B">
            <w:pPr>
              <w:pStyle w:val="af9"/>
              <w:rPr>
                <w:rStyle w:val="ae"/>
              </w:rPr>
            </w:pPr>
            <w:r w:rsidRPr="0027727B">
              <w:rPr>
                <w:rStyle w:val="ae"/>
              </w:rPr>
              <w:t>2300</w:t>
            </w:r>
          </w:p>
        </w:tc>
        <w:tc>
          <w:tcPr>
            <w:tcW w:w="1260" w:type="dxa"/>
            <w:shd w:val="clear" w:color="auto" w:fill="auto"/>
          </w:tcPr>
          <w:p w:rsidR="00773DC2" w:rsidRPr="0027727B" w:rsidRDefault="00773DC2" w:rsidP="0027727B">
            <w:pPr>
              <w:pStyle w:val="af9"/>
              <w:rPr>
                <w:rStyle w:val="ae"/>
              </w:rPr>
            </w:pPr>
            <w:r w:rsidRPr="0027727B">
              <w:rPr>
                <w:rStyle w:val="ae"/>
              </w:rPr>
              <w:t>Х</w:t>
            </w:r>
          </w:p>
        </w:tc>
        <w:tc>
          <w:tcPr>
            <w:tcW w:w="1350" w:type="dxa"/>
            <w:shd w:val="clear" w:color="auto" w:fill="auto"/>
          </w:tcPr>
          <w:p w:rsidR="00773DC2" w:rsidRPr="0027727B" w:rsidRDefault="0060356E" w:rsidP="0027727B">
            <w:pPr>
              <w:pStyle w:val="af9"/>
              <w:rPr>
                <w:rStyle w:val="ae"/>
              </w:rPr>
            </w:pPr>
            <w:r w:rsidRPr="0027727B">
              <w:rPr>
                <w:rStyle w:val="ae"/>
              </w:rPr>
              <w:t>2410</w:t>
            </w:r>
          </w:p>
        </w:tc>
      </w:tr>
    </w:tbl>
    <w:p w:rsidR="0027727B" w:rsidRDefault="0027727B" w:rsidP="006E6E2E">
      <w:pPr>
        <w:spacing w:line="240" w:lineRule="auto"/>
        <w:ind w:firstLine="709"/>
        <w:rPr>
          <w:b/>
          <w:bCs/>
        </w:rPr>
      </w:pPr>
    </w:p>
    <w:p w:rsidR="00B64D1F" w:rsidRDefault="006E6E2E" w:rsidP="0027727B">
      <w:pPr>
        <w:pStyle w:val="afe"/>
      </w:pPr>
      <w:r>
        <w:t>Среднее значение показателя = сумма всех показателей / количество показателей</w:t>
      </w:r>
    </w:p>
    <w:p w:rsidR="006E6E2E" w:rsidRDefault="006E6E2E" w:rsidP="00B64D1F">
      <w:pPr>
        <w:spacing w:line="240" w:lineRule="auto"/>
        <w:ind w:firstLine="709"/>
        <w:jc w:val="center"/>
        <w:rPr>
          <w:b/>
          <w:bCs/>
        </w:rPr>
      </w:pPr>
    </w:p>
    <w:p w:rsidR="004C5B9E" w:rsidRDefault="004C5B9E" w:rsidP="004C5B9E">
      <w:pPr>
        <w:ind w:firstLine="0"/>
        <w:rPr>
          <w:sz w:val="24"/>
          <w:szCs w:val="24"/>
        </w:rPr>
        <w:sectPr w:rsidR="004C5B9E" w:rsidSect="009E0C98">
          <w:footnotePr>
            <w:numRestart w:val="eachPage"/>
          </w:footnotePr>
          <w:type w:val="nextColumn"/>
          <w:pgSz w:w="16840" w:h="11907" w:orient="landscape"/>
          <w:pgMar w:top="1134" w:right="851" w:bottom="1134" w:left="1701" w:header="720" w:footer="720" w:gutter="0"/>
          <w:cols w:space="720"/>
        </w:sectPr>
      </w:pPr>
    </w:p>
    <w:p w:rsidR="00E05DBD" w:rsidRDefault="00BA5AC5" w:rsidP="00EB1182">
      <w:r>
        <w:t xml:space="preserve">Рассмотрев оборотные средства в разрезе по наименованиям, рассчитав планируемую потребность можно сделать некоторые выводы. </w:t>
      </w:r>
    </w:p>
    <w:p w:rsidR="00F65733" w:rsidRDefault="00BA5AC5" w:rsidP="00B379BD">
      <w:r w:rsidRPr="00B379BD">
        <w:t>Для производства булочки домашней (по рецептуре № 109, «Сборник рецептур мучных кондитерских и булочных изделий для предприятий общественного питания») требуются мука пшеничная высший сорт, сахар – песок, маргарин, меланж для смазки, соль, дрожжи прессованные.</w:t>
      </w:r>
      <w:r w:rsidR="00B379BD" w:rsidRPr="00B379BD">
        <w:t xml:space="preserve"> </w:t>
      </w:r>
    </w:p>
    <w:p w:rsidR="00B379BD" w:rsidRPr="00B379BD" w:rsidRDefault="00B379BD" w:rsidP="00B379BD">
      <w:r w:rsidRPr="00B379BD">
        <w:t xml:space="preserve">В </w:t>
      </w:r>
      <w:r w:rsidR="005D01E0">
        <w:t>2007</w:t>
      </w:r>
      <w:r w:rsidRPr="00B379BD">
        <w:t xml:space="preserve"> году на </w:t>
      </w:r>
      <w:r w:rsidR="00F65733">
        <w:t>сырье приходится</w:t>
      </w:r>
      <w:r w:rsidRPr="00B379BD">
        <w:t xml:space="preserve"> 2266 руб., в натуральном выраже</w:t>
      </w:r>
      <w:r w:rsidR="00F65733">
        <w:t xml:space="preserve">нии это составляет 220 </w:t>
      </w:r>
      <w:r w:rsidR="007D046D">
        <w:t>кг</w:t>
      </w:r>
      <w:r w:rsidRPr="00B379BD">
        <w:t xml:space="preserve">. </w:t>
      </w:r>
      <w:r w:rsidR="00F65733">
        <w:t>П</w:t>
      </w:r>
      <w:r w:rsidR="00F65733" w:rsidRPr="00B379BD">
        <w:t>ри планируемом коэффициенте роста объемов производства в 2005 году – 1,05, в 2006 году – 1,10</w:t>
      </w:r>
      <w:r w:rsidR="00F65733">
        <w:t>, в</w:t>
      </w:r>
      <w:r w:rsidRPr="00B379BD">
        <w:t xml:space="preserve"> 2005 году планируется увеличить </w:t>
      </w:r>
      <w:r w:rsidR="00F65733">
        <w:t xml:space="preserve">сырье </w:t>
      </w:r>
      <w:r w:rsidRPr="00B379BD">
        <w:t xml:space="preserve">до 231,0 </w:t>
      </w:r>
      <w:r w:rsidR="007D046D">
        <w:t>кг</w:t>
      </w:r>
      <w:r w:rsidRPr="00B379BD">
        <w:t xml:space="preserve">, что в стоимостном выражении составит 2379,3 руб. (при условии, что средняя цена на сырье не изменится). В 2006 году этот показатель возрастет до 242,0 </w:t>
      </w:r>
      <w:r w:rsidR="007D046D">
        <w:t>кг</w:t>
      </w:r>
      <w:r w:rsidRPr="00B379BD">
        <w:t xml:space="preserve">, в стоимости 2492,6 руб. (при условии, что средняя цена останется на прежнем уровне 10,3 руб.). </w:t>
      </w:r>
    </w:p>
    <w:p w:rsidR="00F65733" w:rsidRDefault="00F65733" w:rsidP="00F65733">
      <w:pPr>
        <w:pStyle w:val="21"/>
        <w:spacing w:after="0" w:line="360" w:lineRule="auto"/>
        <w:ind w:firstLine="709"/>
        <w:jc w:val="both"/>
        <w:rPr>
          <w:sz w:val="28"/>
          <w:szCs w:val="28"/>
        </w:rPr>
      </w:pPr>
      <w:r>
        <w:rPr>
          <w:sz w:val="28"/>
          <w:szCs w:val="28"/>
        </w:rPr>
        <w:t xml:space="preserve">В связи с инфляцией, данные показатели изменятся следующим образом. Сырье в 2005 году при количестве 231,0 </w:t>
      </w:r>
      <w:r w:rsidR="007D046D">
        <w:rPr>
          <w:sz w:val="28"/>
          <w:szCs w:val="28"/>
        </w:rPr>
        <w:t>кг</w:t>
      </w:r>
      <w:r>
        <w:rPr>
          <w:sz w:val="28"/>
          <w:szCs w:val="28"/>
        </w:rPr>
        <w:t xml:space="preserve"> по стоимости составит 2427,81 руб. (средняя цена возрастет до 10,51 руб.); в 2006 году составит 242,0 </w:t>
      </w:r>
      <w:r w:rsidR="007D046D">
        <w:rPr>
          <w:sz w:val="28"/>
          <w:szCs w:val="28"/>
        </w:rPr>
        <w:t>кг</w:t>
      </w:r>
      <w:r>
        <w:rPr>
          <w:sz w:val="28"/>
          <w:szCs w:val="28"/>
        </w:rPr>
        <w:t xml:space="preserve"> при стоимости 2591,82 руб. (средняя цена 10,71 руб.).</w:t>
      </w:r>
    </w:p>
    <w:p w:rsidR="001805BE" w:rsidRDefault="001020BB" w:rsidP="00937BF7">
      <w:pPr>
        <w:pStyle w:val="afe"/>
      </w:pPr>
      <w:r w:rsidRPr="001020BB">
        <w:t xml:space="preserve">Планирование выхода готовых изделий булочки домашней </w:t>
      </w:r>
      <w:r>
        <w:t xml:space="preserve">дало следующие результаты. В </w:t>
      </w:r>
      <w:r w:rsidR="005D01E0">
        <w:t>2007</w:t>
      </w:r>
      <w:r>
        <w:t xml:space="preserve"> году было произведено 2190 шт. изделий. </w:t>
      </w:r>
      <w:r w:rsidR="00FE557C">
        <w:t xml:space="preserve">В соответствии с запланированным количеством используемого сырья в 2005 году – 231,0 </w:t>
      </w:r>
      <w:r w:rsidR="00B9101F">
        <w:t>кг</w:t>
      </w:r>
      <w:r w:rsidR="00FE557C">
        <w:t xml:space="preserve"> планируемый выход готового продукта составит 2300 шт. </w:t>
      </w:r>
      <w:r w:rsidR="001805BE">
        <w:t xml:space="preserve">В 2006 году планируемое количество сырья составляет 242,0 </w:t>
      </w:r>
      <w:r w:rsidR="00B9101F">
        <w:t>кг</w:t>
      </w:r>
      <w:r w:rsidR="001805BE">
        <w:t xml:space="preserve">, что предполагает выход готового продукта – булочки домашней в количестве 2410 шт. </w:t>
      </w:r>
    </w:p>
    <w:p w:rsidR="00EE0327" w:rsidRDefault="001805BE" w:rsidP="001805BE">
      <w:pPr>
        <w:ind w:firstLine="709"/>
        <w:rPr>
          <w:sz w:val="24"/>
          <w:szCs w:val="24"/>
        </w:rPr>
      </w:pPr>
      <w:r>
        <w:t xml:space="preserve">Расширение производства, планомерное увеличение выпуска готовой продукции предполагает возрастающую потребность в рабочем персонале, и, следовательно, увеличение фонда заработной платы работникам, выпускающим данную продукцию. </w:t>
      </w:r>
      <w:r w:rsidR="00EB1182" w:rsidRPr="004370DC">
        <w:t>Потребность в персонале и заработной плате представлена в табл. 2.</w:t>
      </w:r>
      <w:r w:rsidR="00ED5CFA">
        <w:t>21</w:t>
      </w:r>
      <w:r w:rsidR="00EB1182">
        <w:t xml:space="preserve"> и 2.</w:t>
      </w:r>
      <w:r w:rsidR="00C2350C">
        <w:t>2</w:t>
      </w:r>
      <w:r w:rsidR="00ED5CFA">
        <w:t>2</w:t>
      </w:r>
      <w:r w:rsidR="00C2350C">
        <w:t>.</w:t>
      </w:r>
      <w:r w:rsidR="00EB1182">
        <w:t xml:space="preserve"> </w:t>
      </w:r>
    </w:p>
    <w:p w:rsidR="0071210C" w:rsidRDefault="0071210C" w:rsidP="00EB1182">
      <w:pPr>
        <w:rPr>
          <w:sz w:val="24"/>
          <w:szCs w:val="24"/>
        </w:rPr>
        <w:sectPr w:rsidR="0071210C" w:rsidSect="009E0C98">
          <w:footnotePr>
            <w:numRestart w:val="eachPage"/>
          </w:footnotePr>
          <w:type w:val="nextColumn"/>
          <w:pgSz w:w="11907" w:h="16840"/>
          <w:pgMar w:top="1134" w:right="851" w:bottom="1134" w:left="1701" w:header="720" w:footer="720" w:gutter="0"/>
          <w:cols w:space="720"/>
        </w:sectPr>
      </w:pPr>
    </w:p>
    <w:p w:rsidR="00EB1182" w:rsidRPr="00C2350C" w:rsidRDefault="00CD3340" w:rsidP="0027727B">
      <w:pPr>
        <w:pStyle w:val="afe"/>
      </w:pPr>
      <w:r>
        <w:t>Таблица 2.21</w:t>
      </w:r>
    </w:p>
    <w:p w:rsidR="00EB1182" w:rsidRDefault="00230BBA" w:rsidP="0027727B">
      <w:pPr>
        <w:pStyle w:val="afe"/>
      </w:pPr>
      <w:r>
        <w:t>Планирование потребности в персонале и заработной плате</w:t>
      </w:r>
      <w:r w:rsidR="004E35CD">
        <w:t xml:space="preserve"> в действующих </w:t>
      </w:r>
      <w:r w:rsidR="003F7412">
        <w:t>тарифах</w:t>
      </w:r>
      <w:r w:rsidR="004E35CD">
        <w:t xml:space="preserve"> </w:t>
      </w:r>
      <w:r w:rsidR="005D01E0">
        <w:t>2007</w:t>
      </w:r>
      <w:r w:rsidR="004E35CD">
        <w:t xml:space="preserve"> года</w:t>
      </w:r>
      <w:r w:rsidR="005302E3">
        <w:rPr>
          <w:rStyle w:val="af6"/>
        </w:rPr>
        <w:footnoteReference w:id="68"/>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2987"/>
        <w:gridCol w:w="1847"/>
        <w:gridCol w:w="1847"/>
        <w:gridCol w:w="1681"/>
        <w:gridCol w:w="1847"/>
        <w:gridCol w:w="1681"/>
        <w:gridCol w:w="1681"/>
      </w:tblGrid>
      <w:tr w:rsidR="004E35CD" w:rsidRPr="008A587D" w:rsidTr="008A587D">
        <w:trPr>
          <w:jc w:val="center"/>
        </w:trPr>
        <w:tc>
          <w:tcPr>
            <w:tcW w:w="675" w:type="dxa"/>
            <w:vMerge w:val="restart"/>
            <w:shd w:val="clear" w:color="auto" w:fill="auto"/>
          </w:tcPr>
          <w:p w:rsidR="004E35CD" w:rsidRPr="002074C1" w:rsidRDefault="004E35CD" w:rsidP="0027727B">
            <w:pPr>
              <w:pStyle w:val="af9"/>
            </w:pPr>
            <w:r w:rsidRPr="002074C1">
              <w:t>№</w:t>
            </w:r>
          </w:p>
          <w:p w:rsidR="004E35CD" w:rsidRPr="002074C1" w:rsidRDefault="004E35CD" w:rsidP="0027727B">
            <w:pPr>
              <w:pStyle w:val="af9"/>
            </w:pPr>
            <w:r w:rsidRPr="002074C1">
              <w:t>п/п</w:t>
            </w:r>
          </w:p>
        </w:tc>
        <w:tc>
          <w:tcPr>
            <w:tcW w:w="3213" w:type="dxa"/>
            <w:vMerge w:val="restart"/>
            <w:shd w:val="clear" w:color="auto" w:fill="auto"/>
          </w:tcPr>
          <w:p w:rsidR="004E35CD" w:rsidRPr="002074C1" w:rsidRDefault="004E35CD" w:rsidP="0027727B">
            <w:pPr>
              <w:pStyle w:val="af9"/>
            </w:pPr>
            <w:r w:rsidRPr="002074C1">
              <w:t>Специальность</w:t>
            </w:r>
          </w:p>
        </w:tc>
        <w:tc>
          <w:tcPr>
            <w:tcW w:w="3960" w:type="dxa"/>
            <w:gridSpan w:val="2"/>
            <w:shd w:val="clear" w:color="auto" w:fill="auto"/>
          </w:tcPr>
          <w:p w:rsidR="004E35CD" w:rsidRPr="008A587D" w:rsidRDefault="005D01E0" w:rsidP="0027727B">
            <w:pPr>
              <w:pStyle w:val="af9"/>
              <w:rPr>
                <w:b/>
                <w:bCs/>
              </w:rPr>
            </w:pPr>
            <w:r w:rsidRPr="008A587D">
              <w:rPr>
                <w:b/>
                <w:bCs/>
              </w:rPr>
              <w:t>2007</w:t>
            </w:r>
            <w:r w:rsidR="004E35CD" w:rsidRPr="008A587D">
              <w:rPr>
                <w:b/>
                <w:bCs/>
              </w:rPr>
              <w:t xml:space="preserve"> г</w:t>
            </w:r>
            <w:r w:rsidR="00DC2535" w:rsidRPr="008A587D">
              <w:rPr>
                <w:rStyle w:val="af6"/>
                <w:b/>
                <w:bCs/>
              </w:rPr>
              <w:footnoteReference w:id="69"/>
            </w:r>
            <w:r w:rsidR="004E35CD" w:rsidRPr="008A587D">
              <w:rPr>
                <w:b/>
                <w:bCs/>
              </w:rPr>
              <w:t>.</w:t>
            </w:r>
          </w:p>
        </w:tc>
        <w:tc>
          <w:tcPr>
            <w:tcW w:w="3780" w:type="dxa"/>
            <w:gridSpan w:val="2"/>
            <w:shd w:val="clear" w:color="auto" w:fill="auto"/>
          </w:tcPr>
          <w:p w:rsidR="004E35CD" w:rsidRPr="008A587D" w:rsidRDefault="004E35CD" w:rsidP="0027727B">
            <w:pPr>
              <w:pStyle w:val="af9"/>
              <w:rPr>
                <w:b/>
                <w:bCs/>
              </w:rPr>
            </w:pPr>
            <w:r w:rsidRPr="008A587D">
              <w:rPr>
                <w:b/>
                <w:bCs/>
              </w:rPr>
              <w:t>2005 г</w:t>
            </w:r>
          </w:p>
        </w:tc>
        <w:tc>
          <w:tcPr>
            <w:tcW w:w="3600" w:type="dxa"/>
            <w:gridSpan w:val="2"/>
            <w:shd w:val="clear" w:color="auto" w:fill="auto"/>
          </w:tcPr>
          <w:p w:rsidR="004E35CD" w:rsidRPr="008A587D" w:rsidRDefault="004E35CD" w:rsidP="0027727B">
            <w:pPr>
              <w:pStyle w:val="af9"/>
              <w:rPr>
                <w:b/>
                <w:bCs/>
              </w:rPr>
            </w:pPr>
            <w:r w:rsidRPr="008A587D">
              <w:rPr>
                <w:b/>
                <w:bCs/>
              </w:rPr>
              <w:t>2006 г</w:t>
            </w:r>
          </w:p>
        </w:tc>
      </w:tr>
      <w:tr w:rsidR="004E35CD" w:rsidRPr="008A587D" w:rsidTr="008A587D">
        <w:trPr>
          <w:jc w:val="center"/>
        </w:trPr>
        <w:tc>
          <w:tcPr>
            <w:tcW w:w="675" w:type="dxa"/>
            <w:vMerge/>
            <w:shd w:val="clear" w:color="auto" w:fill="auto"/>
          </w:tcPr>
          <w:p w:rsidR="004E35CD" w:rsidRPr="002074C1" w:rsidRDefault="004E35CD" w:rsidP="0027727B">
            <w:pPr>
              <w:pStyle w:val="af9"/>
            </w:pPr>
          </w:p>
        </w:tc>
        <w:tc>
          <w:tcPr>
            <w:tcW w:w="3213" w:type="dxa"/>
            <w:vMerge/>
            <w:shd w:val="clear" w:color="auto" w:fill="auto"/>
          </w:tcPr>
          <w:p w:rsidR="004E35CD" w:rsidRPr="002074C1" w:rsidRDefault="004E35CD" w:rsidP="0027727B">
            <w:pPr>
              <w:pStyle w:val="af9"/>
            </w:pPr>
          </w:p>
        </w:tc>
        <w:tc>
          <w:tcPr>
            <w:tcW w:w="1980" w:type="dxa"/>
            <w:shd w:val="clear" w:color="auto" w:fill="auto"/>
          </w:tcPr>
          <w:p w:rsidR="004E35CD" w:rsidRPr="002074C1" w:rsidRDefault="004E35CD" w:rsidP="0027727B">
            <w:pPr>
              <w:pStyle w:val="af9"/>
            </w:pPr>
            <w:r w:rsidRPr="002074C1">
              <w:t>Число работников, чел</w:t>
            </w:r>
            <w:r w:rsidR="00DC2535" w:rsidRPr="002074C1">
              <w:rPr>
                <w:rStyle w:val="af6"/>
              </w:rPr>
              <w:footnoteReference w:id="70"/>
            </w:r>
            <w:r w:rsidRPr="002074C1">
              <w:t>.</w:t>
            </w:r>
          </w:p>
        </w:tc>
        <w:tc>
          <w:tcPr>
            <w:tcW w:w="1980" w:type="dxa"/>
            <w:shd w:val="clear" w:color="auto" w:fill="auto"/>
          </w:tcPr>
          <w:p w:rsidR="004E35CD" w:rsidRPr="002074C1" w:rsidRDefault="004E35CD" w:rsidP="0027727B">
            <w:pPr>
              <w:pStyle w:val="af9"/>
            </w:pPr>
            <w:r w:rsidRPr="002074C1">
              <w:t>Затраты на заработную плату</w:t>
            </w:r>
            <w:r w:rsidR="003A4C1E" w:rsidRPr="002074C1">
              <w:t xml:space="preserve">, </w:t>
            </w:r>
            <w:r w:rsidR="00942C9A" w:rsidRPr="002074C1">
              <w:t>руб.</w:t>
            </w:r>
          </w:p>
        </w:tc>
        <w:tc>
          <w:tcPr>
            <w:tcW w:w="1800" w:type="dxa"/>
            <w:shd w:val="clear" w:color="auto" w:fill="auto"/>
          </w:tcPr>
          <w:p w:rsidR="004E35CD" w:rsidRPr="002074C1" w:rsidRDefault="004E35CD" w:rsidP="0027727B">
            <w:pPr>
              <w:pStyle w:val="af9"/>
            </w:pPr>
            <w:r w:rsidRPr="002074C1">
              <w:t>Число работников</w:t>
            </w:r>
            <w:r w:rsidR="005453AA" w:rsidRPr="002074C1">
              <w:rPr>
                <w:rStyle w:val="af6"/>
              </w:rPr>
              <w:footnoteReference w:id="71"/>
            </w:r>
            <w:r w:rsidRPr="002074C1">
              <w:t>, чел.</w:t>
            </w:r>
          </w:p>
        </w:tc>
        <w:tc>
          <w:tcPr>
            <w:tcW w:w="1980" w:type="dxa"/>
            <w:shd w:val="clear" w:color="auto" w:fill="auto"/>
          </w:tcPr>
          <w:p w:rsidR="004E35CD" w:rsidRPr="002074C1" w:rsidRDefault="004E35CD" w:rsidP="0027727B">
            <w:pPr>
              <w:pStyle w:val="af9"/>
            </w:pPr>
            <w:r w:rsidRPr="002074C1">
              <w:t>Затраты на заработную плату</w:t>
            </w:r>
            <w:r w:rsidR="005453AA" w:rsidRPr="002074C1">
              <w:rPr>
                <w:rStyle w:val="af6"/>
              </w:rPr>
              <w:footnoteReference w:id="72"/>
            </w:r>
            <w:r w:rsidR="003A4C1E" w:rsidRPr="002074C1">
              <w:t xml:space="preserve">, </w:t>
            </w:r>
            <w:r w:rsidR="00942C9A" w:rsidRPr="002074C1">
              <w:t>руб.</w:t>
            </w:r>
          </w:p>
        </w:tc>
        <w:tc>
          <w:tcPr>
            <w:tcW w:w="1800" w:type="dxa"/>
            <w:shd w:val="clear" w:color="auto" w:fill="auto"/>
          </w:tcPr>
          <w:p w:rsidR="004E35CD" w:rsidRPr="002074C1" w:rsidRDefault="004E35CD" w:rsidP="0027727B">
            <w:pPr>
              <w:pStyle w:val="af9"/>
            </w:pPr>
            <w:r w:rsidRPr="002074C1">
              <w:t>Число работников</w:t>
            </w:r>
            <w:r w:rsidR="005453AA" w:rsidRPr="002074C1">
              <w:rPr>
                <w:rStyle w:val="af6"/>
              </w:rPr>
              <w:footnoteReference w:id="73"/>
            </w:r>
            <w:r w:rsidRPr="002074C1">
              <w:t>, чел.</w:t>
            </w:r>
          </w:p>
        </w:tc>
        <w:tc>
          <w:tcPr>
            <w:tcW w:w="1800" w:type="dxa"/>
            <w:shd w:val="clear" w:color="auto" w:fill="auto"/>
          </w:tcPr>
          <w:p w:rsidR="004E35CD" w:rsidRPr="002074C1" w:rsidRDefault="004E35CD" w:rsidP="0027727B">
            <w:pPr>
              <w:pStyle w:val="af9"/>
            </w:pPr>
            <w:r w:rsidRPr="002074C1">
              <w:t>Затраты на заработную плату</w:t>
            </w:r>
            <w:r w:rsidR="005453AA" w:rsidRPr="002074C1">
              <w:rPr>
                <w:rStyle w:val="af6"/>
              </w:rPr>
              <w:footnoteReference w:id="74"/>
            </w:r>
            <w:r w:rsidR="003A4C1E" w:rsidRPr="002074C1">
              <w:t xml:space="preserve">, </w:t>
            </w:r>
            <w:r w:rsidR="00942C9A" w:rsidRPr="002074C1">
              <w:t>руб.</w:t>
            </w:r>
          </w:p>
        </w:tc>
      </w:tr>
      <w:tr w:rsidR="004E35CD" w:rsidRPr="008A587D" w:rsidTr="008A587D">
        <w:trPr>
          <w:jc w:val="center"/>
        </w:trPr>
        <w:tc>
          <w:tcPr>
            <w:tcW w:w="675" w:type="dxa"/>
            <w:shd w:val="clear" w:color="auto" w:fill="auto"/>
          </w:tcPr>
          <w:p w:rsidR="004E35CD" w:rsidRPr="008A587D" w:rsidRDefault="004E35CD" w:rsidP="0027727B">
            <w:pPr>
              <w:pStyle w:val="af9"/>
              <w:rPr>
                <w:b/>
                <w:bCs/>
              </w:rPr>
            </w:pPr>
            <w:r w:rsidRPr="008A587D">
              <w:rPr>
                <w:b/>
                <w:bCs/>
              </w:rPr>
              <w:t>1</w:t>
            </w:r>
          </w:p>
        </w:tc>
        <w:tc>
          <w:tcPr>
            <w:tcW w:w="3213" w:type="dxa"/>
            <w:shd w:val="clear" w:color="auto" w:fill="auto"/>
          </w:tcPr>
          <w:p w:rsidR="004E35CD" w:rsidRPr="008A587D" w:rsidRDefault="004E35CD" w:rsidP="0027727B">
            <w:pPr>
              <w:pStyle w:val="af9"/>
              <w:rPr>
                <w:b/>
                <w:bCs/>
              </w:rPr>
            </w:pPr>
            <w:r w:rsidRPr="008A587D">
              <w:rPr>
                <w:b/>
                <w:bCs/>
              </w:rPr>
              <w:t>2</w:t>
            </w:r>
          </w:p>
        </w:tc>
        <w:tc>
          <w:tcPr>
            <w:tcW w:w="1980" w:type="dxa"/>
            <w:shd w:val="clear" w:color="auto" w:fill="auto"/>
          </w:tcPr>
          <w:p w:rsidR="004E35CD" w:rsidRPr="008A587D" w:rsidRDefault="00D26652" w:rsidP="0027727B">
            <w:pPr>
              <w:pStyle w:val="af9"/>
              <w:rPr>
                <w:b/>
                <w:bCs/>
              </w:rPr>
            </w:pPr>
            <w:r w:rsidRPr="008A587D">
              <w:rPr>
                <w:b/>
                <w:bCs/>
              </w:rPr>
              <w:t>3</w:t>
            </w:r>
          </w:p>
        </w:tc>
        <w:tc>
          <w:tcPr>
            <w:tcW w:w="1980" w:type="dxa"/>
            <w:shd w:val="clear" w:color="auto" w:fill="auto"/>
          </w:tcPr>
          <w:p w:rsidR="004E35CD" w:rsidRPr="008A587D" w:rsidRDefault="00D26652" w:rsidP="0027727B">
            <w:pPr>
              <w:pStyle w:val="af9"/>
              <w:rPr>
                <w:b/>
                <w:bCs/>
              </w:rPr>
            </w:pPr>
            <w:r w:rsidRPr="008A587D">
              <w:rPr>
                <w:b/>
                <w:bCs/>
              </w:rPr>
              <w:t>4</w:t>
            </w:r>
          </w:p>
        </w:tc>
        <w:tc>
          <w:tcPr>
            <w:tcW w:w="1800" w:type="dxa"/>
            <w:shd w:val="clear" w:color="auto" w:fill="auto"/>
          </w:tcPr>
          <w:p w:rsidR="004E35CD" w:rsidRPr="008A587D" w:rsidRDefault="00D26652" w:rsidP="0027727B">
            <w:pPr>
              <w:pStyle w:val="af9"/>
              <w:rPr>
                <w:b/>
                <w:bCs/>
              </w:rPr>
            </w:pPr>
            <w:r w:rsidRPr="008A587D">
              <w:rPr>
                <w:b/>
                <w:bCs/>
              </w:rPr>
              <w:t>5</w:t>
            </w:r>
          </w:p>
        </w:tc>
        <w:tc>
          <w:tcPr>
            <w:tcW w:w="1980" w:type="dxa"/>
            <w:shd w:val="clear" w:color="auto" w:fill="auto"/>
          </w:tcPr>
          <w:p w:rsidR="004E35CD" w:rsidRPr="008A587D" w:rsidRDefault="00D26652" w:rsidP="0027727B">
            <w:pPr>
              <w:pStyle w:val="af9"/>
              <w:rPr>
                <w:b/>
                <w:bCs/>
              </w:rPr>
            </w:pPr>
            <w:r w:rsidRPr="008A587D">
              <w:rPr>
                <w:b/>
                <w:bCs/>
              </w:rPr>
              <w:t>6</w:t>
            </w:r>
          </w:p>
        </w:tc>
        <w:tc>
          <w:tcPr>
            <w:tcW w:w="1800" w:type="dxa"/>
            <w:shd w:val="clear" w:color="auto" w:fill="auto"/>
          </w:tcPr>
          <w:p w:rsidR="004E35CD" w:rsidRPr="008A587D" w:rsidRDefault="00D26652" w:rsidP="0027727B">
            <w:pPr>
              <w:pStyle w:val="af9"/>
              <w:rPr>
                <w:b/>
                <w:bCs/>
              </w:rPr>
            </w:pPr>
            <w:r w:rsidRPr="008A587D">
              <w:rPr>
                <w:b/>
                <w:bCs/>
              </w:rPr>
              <w:t>7</w:t>
            </w:r>
          </w:p>
        </w:tc>
        <w:tc>
          <w:tcPr>
            <w:tcW w:w="1800" w:type="dxa"/>
            <w:shd w:val="clear" w:color="auto" w:fill="auto"/>
          </w:tcPr>
          <w:p w:rsidR="004E35CD" w:rsidRPr="008A587D" w:rsidRDefault="00D26652" w:rsidP="0027727B">
            <w:pPr>
              <w:pStyle w:val="af9"/>
              <w:rPr>
                <w:b/>
                <w:bCs/>
              </w:rPr>
            </w:pPr>
            <w:r w:rsidRPr="008A587D">
              <w:rPr>
                <w:b/>
                <w:bCs/>
              </w:rPr>
              <w:t>8</w:t>
            </w:r>
          </w:p>
        </w:tc>
      </w:tr>
      <w:tr w:rsidR="004E35CD" w:rsidRPr="008A587D" w:rsidTr="008A587D">
        <w:trPr>
          <w:jc w:val="center"/>
        </w:trPr>
        <w:tc>
          <w:tcPr>
            <w:tcW w:w="675" w:type="dxa"/>
            <w:shd w:val="clear" w:color="auto" w:fill="auto"/>
          </w:tcPr>
          <w:p w:rsidR="004E35CD" w:rsidRPr="002074C1" w:rsidRDefault="004E35CD" w:rsidP="0027727B">
            <w:pPr>
              <w:pStyle w:val="af9"/>
            </w:pPr>
            <w:r w:rsidRPr="002074C1">
              <w:t>1.</w:t>
            </w:r>
          </w:p>
        </w:tc>
        <w:tc>
          <w:tcPr>
            <w:tcW w:w="3213" w:type="dxa"/>
            <w:shd w:val="clear" w:color="auto" w:fill="auto"/>
          </w:tcPr>
          <w:p w:rsidR="004E35CD" w:rsidRPr="002074C1" w:rsidRDefault="004E35CD" w:rsidP="0027727B">
            <w:pPr>
              <w:pStyle w:val="af9"/>
            </w:pPr>
            <w:r w:rsidRPr="002074C1">
              <w:t>Генеральный директор</w:t>
            </w:r>
          </w:p>
        </w:tc>
        <w:tc>
          <w:tcPr>
            <w:tcW w:w="1980" w:type="dxa"/>
            <w:shd w:val="clear" w:color="auto" w:fill="auto"/>
          </w:tcPr>
          <w:p w:rsidR="004E35CD" w:rsidRPr="002074C1" w:rsidRDefault="004E35CD" w:rsidP="0027727B">
            <w:pPr>
              <w:pStyle w:val="af9"/>
            </w:pPr>
            <w:r w:rsidRPr="002074C1">
              <w:t>1</w:t>
            </w:r>
          </w:p>
        </w:tc>
        <w:tc>
          <w:tcPr>
            <w:tcW w:w="1980" w:type="dxa"/>
            <w:shd w:val="clear" w:color="auto" w:fill="auto"/>
          </w:tcPr>
          <w:p w:rsidR="004E35CD" w:rsidRPr="002074C1" w:rsidRDefault="004E35CD" w:rsidP="0027727B">
            <w:pPr>
              <w:pStyle w:val="af9"/>
            </w:pPr>
            <w:r w:rsidRPr="002074C1">
              <w:t>56,0</w:t>
            </w:r>
          </w:p>
        </w:tc>
        <w:tc>
          <w:tcPr>
            <w:tcW w:w="1800" w:type="dxa"/>
            <w:shd w:val="clear" w:color="auto" w:fill="auto"/>
          </w:tcPr>
          <w:p w:rsidR="004E35CD" w:rsidRPr="002074C1" w:rsidRDefault="005945EE" w:rsidP="0027727B">
            <w:pPr>
              <w:pStyle w:val="af9"/>
            </w:pPr>
            <w:r w:rsidRPr="002074C1">
              <w:t>1</w:t>
            </w:r>
          </w:p>
        </w:tc>
        <w:tc>
          <w:tcPr>
            <w:tcW w:w="1980" w:type="dxa"/>
            <w:shd w:val="clear" w:color="auto" w:fill="auto"/>
          </w:tcPr>
          <w:p w:rsidR="004E35CD" w:rsidRPr="002074C1" w:rsidRDefault="005945EE" w:rsidP="0027727B">
            <w:pPr>
              <w:pStyle w:val="af9"/>
            </w:pPr>
            <w:r w:rsidRPr="002074C1">
              <w:t>56,0</w:t>
            </w:r>
          </w:p>
        </w:tc>
        <w:tc>
          <w:tcPr>
            <w:tcW w:w="1800" w:type="dxa"/>
            <w:shd w:val="clear" w:color="auto" w:fill="auto"/>
          </w:tcPr>
          <w:p w:rsidR="004E35CD" w:rsidRPr="002074C1" w:rsidRDefault="003431E2" w:rsidP="0027727B">
            <w:pPr>
              <w:pStyle w:val="af9"/>
            </w:pPr>
            <w:r w:rsidRPr="002074C1">
              <w:t>1</w:t>
            </w:r>
          </w:p>
        </w:tc>
        <w:tc>
          <w:tcPr>
            <w:tcW w:w="1800" w:type="dxa"/>
            <w:shd w:val="clear" w:color="auto" w:fill="auto"/>
          </w:tcPr>
          <w:p w:rsidR="004E35CD" w:rsidRPr="002074C1" w:rsidRDefault="003431E2" w:rsidP="0027727B">
            <w:pPr>
              <w:pStyle w:val="af9"/>
            </w:pPr>
            <w:r w:rsidRPr="002074C1">
              <w:t>56,0</w:t>
            </w:r>
          </w:p>
        </w:tc>
      </w:tr>
      <w:tr w:rsidR="004E35CD" w:rsidRPr="008A587D" w:rsidTr="008A587D">
        <w:trPr>
          <w:jc w:val="center"/>
        </w:trPr>
        <w:tc>
          <w:tcPr>
            <w:tcW w:w="675" w:type="dxa"/>
            <w:shd w:val="clear" w:color="auto" w:fill="auto"/>
          </w:tcPr>
          <w:p w:rsidR="004E35CD" w:rsidRPr="002074C1" w:rsidRDefault="004E35CD" w:rsidP="0027727B">
            <w:pPr>
              <w:pStyle w:val="af9"/>
            </w:pPr>
            <w:r w:rsidRPr="002074C1">
              <w:t>2.</w:t>
            </w:r>
          </w:p>
        </w:tc>
        <w:tc>
          <w:tcPr>
            <w:tcW w:w="3213" w:type="dxa"/>
            <w:shd w:val="clear" w:color="auto" w:fill="auto"/>
          </w:tcPr>
          <w:p w:rsidR="004E35CD" w:rsidRPr="002074C1" w:rsidRDefault="004E35CD" w:rsidP="0027727B">
            <w:pPr>
              <w:pStyle w:val="af9"/>
            </w:pPr>
            <w:r w:rsidRPr="002074C1">
              <w:t>Коммерческий директор</w:t>
            </w:r>
          </w:p>
        </w:tc>
        <w:tc>
          <w:tcPr>
            <w:tcW w:w="1980" w:type="dxa"/>
            <w:shd w:val="clear" w:color="auto" w:fill="auto"/>
          </w:tcPr>
          <w:p w:rsidR="004E35CD" w:rsidRPr="002074C1" w:rsidRDefault="004E35CD" w:rsidP="0027727B">
            <w:pPr>
              <w:pStyle w:val="af9"/>
            </w:pPr>
            <w:r w:rsidRPr="002074C1">
              <w:t>1</w:t>
            </w:r>
          </w:p>
        </w:tc>
        <w:tc>
          <w:tcPr>
            <w:tcW w:w="1980" w:type="dxa"/>
            <w:shd w:val="clear" w:color="auto" w:fill="auto"/>
          </w:tcPr>
          <w:p w:rsidR="004E35CD" w:rsidRPr="002074C1" w:rsidRDefault="004E35CD" w:rsidP="0027727B">
            <w:pPr>
              <w:pStyle w:val="af9"/>
            </w:pPr>
            <w:r w:rsidRPr="002074C1">
              <w:t>48,0</w:t>
            </w:r>
          </w:p>
        </w:tc>
        <w:tc>
          <w:tcPr>
            <w:tcW w:w="1800" w:type="dxa"/>
            <w:shd w:val="clear" w:color="auto" w:fill="auto"/>
          </w:tcPr>
          <w:p w:rsidR="004E35CD" w:rsidRPr="002074C1" w:rsidRDefault="005945EE" w:rsidP="0027727B">
            <w:pPr>
              <w:pStyle w:val="af9"/>
            </w:pPr>
            <w:r w:rsidRPr="002074C1">
              <w:t>1</w:t>
            </w:r>
          </w:p>
        </w:tc>
        <w:tc>
          <w:tcPr>
            <w:tcW w:w="1980" w:type="dxa"/>
            <w:shd w:val="clear" w:color="auto" w:fill="auto"/>
          </w:tcPr>
          <w:p w:rsidR="004E35CD" w:rsidRPr="002074C1" w:rsidRDefault="005945EE" w:rsidP="0027727B">
            <w:pPr>
              <w:pStyle w:val="af9"/>
            </w:pPr>
            <w:r w:rsidRPr="002074C1">
              <w:t>48,0</w:t>
            </w:r>
          </w:p>
        </w:tc>
        <w:tc>
          <w:tcPr>
            <w:tcW w:w="1800" w:type="dxa"/>
            <w:shd w:val="clear" w:color="auto" w:fill="auto"/>
          </w:tcPr>
          <w:p w:rsidR="004E35CD" w:rsidRPr="002074C1" w:rsidRDefault="003431E2" w:rsidP="0027727B">
            <w:pPr>
              <w:pStyle w:val="af9"/>
            </w:pPr>
            <w:r w:rsidRPr="002074C1">
              <w:t>1</w:t>
            </w:r>
          </w:p>
        </w:tc>
        <w:tc>
          <w:tcPr>
            <w:tcW w:w="1800" w:type="dxa"/>
            <w:shd w:val="clear" w:color="auto" w:fill="auto"/>
          </w:tcPr>
          <w:p w:rsidR="004E35CD" w:rsidRPr="002074C1" w:rsidRDefault="003431E2" w:rsidP="0027727B">
            <w:pPr>
              <w:pStyle w:val="af9"/>
            </w:pPr>
            <w:r w:rsidRPr="002074C1">
              <w:t>48,0</w:t>
            </w:r>
          </w:p>
        </w:tc>
      </w:tr>
      <w:tr w:rsidR="004E35CD" w:rsidRPr="008A587D" w:rsidTr="008A587D">
        <w:trPr>
          <w:jc w:val="center"/>
        </w:trPr>
        <w:tc>
          <w:tcPr>
            <w:tcW w:w="675" w:type="dxa"/>
            <w:shd w:val="clear" w:color="auto" w:fill="auto"/>
          </w:tcPr>
          <w:p w:rsidR="004E35CD" w:rsidRPr="002074C1" w:rsidRDefault="004E35CD" w:rsidP="0027727B">
            <w:pPr>
              <w:pStyle w:val="af9"/>
            </w:pPr>
            <w:r w:rsidRPr="002074C1">
              <w:t>3.</w:t>
            </w:r>
          </w:p>
        </w:tc>
        <w:tc>
          <w:tcPr>
            <w:tcW w:w="3213" w:type="dxa"/>
            <w:shd w:val="clear" w:color="auto" w:fill="auto"/>
          </w:tcPr>
          <w:p w:rsidR="004E35CD" w:rsidRPr="002074C1" w:rsidRDefault="004E35CD" w:rsidP="0027727B">
            <w:pPr>
              <w:pStyle w:val="af9"/>
            </w:pPr>
            <w:r w:rsidRPr="002074C1">
              <w:t>Заместитель директора</w:t>
            </w:r>
          </w:p>
        </w:tc>
        <w:tc>
          <w:tcPr>
            <w:tcW w:w="1980" w:type="dxa"/>
            <w:shd w:val="clear" w:color="auto" w:fill="auto"/>
          </w:tcPr>
          <w:p w:rsidR="004E35CD" w:rsidRPr="002074C1" w:rsidRDefault="004E35CD" w:rsidP="0027727B">
            <w:pPr>
              <w:pStyle w:val="af9"/>
            </w:pPr>
            <w:r w:rsidRPr="002074C1">
              <w:t>1</w:t>
            </w:r>
          </w:p>
        </w:tc>
        <w:tc>
          <w:tcPr>
            <w:tcW w:w="1980" w:type="dxa"/>
            <w:shd w:val="clear" w:color="auto" w:fill="auto"/>
          </w:tcPr>
          <w:p w:rsidR="004E35CD" w:rsidRPr="002074C1" w:rsidRDefault="004E35CD" w:rsidP="0027727B">
            <w:pPr>
              <w:pStyle w:val="af9"/>
            </w:pPr>
            <w:r w:rsidRPr="002074C1">
              <w:t>48,0</w:t>
            </w:r>
          </w:p>
        </w:tc>
        <w:tc>
          <w:tcPr>
            <w:tcW w:w="1800" w:type="dxa"/>
            <w:shd w:val="clear" w:color="auto" w:fill="auto"/>
          </w:tcPr>
          <w:p w:rsidR="004E35CD" w:rsidRPr="002074C1" w:rsidRDefault="005945EE" w:rsidP="0027727B">
            <w:pPr>
              <w:pStyle w:val="af9"/>
            </w:pPr>
            <w:r w:rsidRPr="002074C1">
              <w:t>1</w:t>
            </w:r>
          </w:p>
        </w:tc>
        <w:tc>
          <w:tcPr>
            <w:tcW w:w="1980" w:type="dxa"/>
            <w:shd w:val="clear" w:color="auto" w:fill="auto"/>
          </w:tcPr>
          <w:p w:rsidR="004E35CD" w:rsidRPr="002074C1" w:rsidRDefault="005945EE" w:rsidP="0027727B">
            <w:pPr>
              <w:pStyle w:val="af9"/>
            </w:pPr>
            <w:r w:rsidRPr="002074C1">
              <w:t>48,0</w:t>
            </w:r>
          </w:p>
        </w:tc>
        <w:tc>
          <w:tcPr>
            <w:tcW w:w="1800" w:type="dxa"/>
            <w:shd w:val="clear" w:color="auto" w:fill="auto"/>
          </w:tcPr>
          <w:p w:rsidR="004E35CD" w:rsidRPr="002074C1" w:rsidRDefault="003431E2" w:rsidP="0027727B">
            <w:pPr>
              <w:pStyle w:val="af9"/>
            </w:pPr>
            <w:r w:rsidRPr="002074C1">
              <w:t>1</w:t>
            </w:r>
          </w:p>
        </w:tc>
        <w:tc>
          <w:tcPr>
            <w:tcW w:w="1800" w:type="dxa"/>
            <w:shd w:val="clear" w:color="auto" w:fill="auto"/>
          </w:tcPr>
          <w:p w:rsidR="004E35CD" w:rsidRPr="002074C1" w:rsidRDefault="003431E2" w:rsidP="0027727B">
            <w:pPr>
              <w:pStyle w:val="af9"/>
            </w:pPr>
            <w:r w:rsidRPr="002074C1">
              <w:t>48,0</w:t>
            </w:r>
          </w:p>
        </w:tc>
      </w:tr>
      <w:tr w:rsidR="004E35CD" w:rsidRPr="008A587D" w:rsidTr="008A587D">
        <w:trPr>
          <w:jc w:val="center"/>
        </w:trPr>
        <w:tc>
          <w:tcPr>
            <w:tcW w:w="675" w:type="dxa"/>
            <w:shd w:val="clear" w:color="auto" w:fill="auto"/>
          </w:tcPr>
          <w:p w:rsidR="004E35CD" w:rsidRPr="002074C1" w:rsidRDefault="004E35CD" w:rsidP="0027727B">
            <w:pPr>
              <w:pStyle w:val="af9"/>
            </w:pPr>
            <w:r w:rsidRPr="002074C1">
              <w:t>4.</w:t>
            </w:r>
          </w:p>
        </w:tc>
        <w:tc>
          <w:tcPr>
            <w:tcW w:w="3213" w:type="dxa"/>
            <w:shd w:val="clear" w:color="auto" w:fill="auto"/>
          </w:tcPr>
          <w:p w:rsidR="004E35CD" w:rsidRPr="002074C1" w:rsidRDefault="004E35CD" w:rsidP="0027727B">
            <w:pPr>
              <w:pStyle w:val="af9"/>
            </w:pPr>
            <w:r w:rsidRPr="002074C1">
              <w:t>Главный бухгалтер</w:t>
            </w:r>
          </w:p>
        </w:tc>
        <w:tc>
          <w:tcPr>
            <w:tcW w:w="1980" w:type="dxa"/>
            <w:shd w:val="clear" w:color="auto" w:fill="auto"/>
          </w:tcPr>
          <w:p w:rsidR="004E35CD" w:rsidRPr="002074C1" w:rsidRDefault="004E35CD" w:rsidP="0027727B">
            <w:pPr>
              <w:pStyle w:val="af9"/>
            </w:pPr>
            <w:r w:rsidRPr="002074C1">
              <w:t>1</w:t>
            </w:r>
          </w:p>
        </w:tc>
        <w:tc>
          <w:tcPr>
            <w:tcW w:w="1980" w:type="dxa"/>
            <w:shd w:val="clear" w:color="auto" w:fill="auto"/>
          </w:tcPr>
          <w:p w:rsidR="004E35CD" w:rsidRPr="002074C1" w:rsidRDefault="004E35CD" w:rsidP="0027727B">
            <w:pPr>
              <w:pStyle w:val="af9"/>
            </w:pPr>
            <w:r w:rsidRPr="002074C1">
              <w:t>48,0</w:t>
            </w:r>
          </w:p>
        </w:tc>
        <w:tc>
          <w:tcPr>
            <w:tcW w:w="1800" w:type="dxa"/>
            <w:shd w:val="clear" w:color="auto" w:fill="auto"/>
          </w:tcPr>
          <w:p w:rsidR="004E35CD" w:rsidRPr="002074C1" w:rsidRDefault="005945EE" w:rsidP="0027727B">
            <w:pPr>
              <w:pStyle w:val="af9"/>
            </w:pPr>
            <w:r w:rsidRPr="002074C1">
              <w:t>1</w:t>
            </w:r>
          </w:p>
        </w:tc>
        <w:tc>
          <w:tcPr>
            <w:tcW w:w="1980" w:type="dxa"/>
            <w:shd w:val="clear" w:color="auto" w:fill="auto"/>
          </w:tcPr>
          <w:p w:rsidR="004E35CD" w:rsidRPr="002074C1" w:rsidRDefault="005945EE" w:rsidP="0027727B">
            <w:pPr>
              <w:pStyle w:val="af9"/>
            </w:pPr>
            <w:r w:rsidRPr="002074C1">
              <w:t>48,0</w:t>
            </w:r>
          </w:p>
        </w:tc>
        <w:tc>
          <w:tcPr>
            <w:tcW w:w="1800" w:type="dxa"/>
            <w:shd w:val="clear" w:color="auto" w:fill="auto"/>
          </w:tcPr>
          <w:p w:rsidR="004E35CD" w:rsidRPr="002074C1" w:rsidRDefault="003431E2" w:rsidP="0027727B">
            <w:pPr>
              <w:pStyle w:val="af9"/>
            </w:pPr>
            <w:r w:rsidRPr="002074C1">
              <w:t>1</w:t>
            </w:r>
          </w:p>
        </w:tc>
        <w:tc>
          <w:tcPr>
            <w:tcW w:w="1800" w:type="dxa"/>
            <w:shd w:val="clear" w:color="auto" w:fill="auto"/>
          </w:tcPr>
          <w:p w:rsidR="004E35CD" w:rsidRPr="002074C1" w:rsidRDefault="003431E2" w:rsidP="0027727B">
            <w:pPr>
              <w:pStyle w:val="af9"/>
            </w:pPr>
            <w:r w:rsidRPr="002074C1">
              <w:t>48,0</w:t>
            </w:r>
          </w:p>
        </w:tc>
      </w:tr>
      <w:tr w:rsidR="004E35CD" w:rsidRPr="008A587D" w:rsidTr="008A587D">
        <w:trPr>
          <w:jc w:val="center"/>
        </w:trPr>
        <w:tc>
          <w:tcPr>
            <w:tcW w:w="675" w:type="dxa"/>
            <w:shd w:val="clear" w:color="auto" w:fill="auto"/>
          </w:tcPr>
          <w:p w:rsidR="004E35CD" w:rsidRPr="002074C1" w:rsidRDefault="004E35CD" w:rsidP="0027727B">
            <w:pPr>
              <w:pStyle w:val="af9"/>
            </w:pPr>
            <w:r w:rsidRPr="002074C1">
              <w:t>6.</w:t>
            </w:r>
          </w:p>
        </w:tc>
        <w:tc>
          <w:tcPr>
            <w:tcW w:w="3213" w:type="dxa"/>
            <w:shd w:val="clear" w:color="auto" w:fill="auto"/>
          </w:tcPr>
          <w:p w:rsidR="004E35CD" w:rsidRPr="002074C1" w:rsidRDefault="004E35CD" w:rsidP="0027727B">
            <w:pPr>
              <w:pStyle w:val="af9"/>
            </w:pPr>
            <w:r w:rsidRPr="002074C1">
              <w:t>Технолог</w:t>
            </w:r>
          </w:p>
        </w:tc>
        <w:tc>
          <w:tcPr>
            <w:tcW w:w="1980" w:type="dxa"/>
            <w:shd w:val="clear" w:color="auto" w:fill="auto"/>
          </w:tcPr>
          <w:p w:rsidR="004E35CD" w:rsidRPr="002074C1" w:rsidRDefault="004E35CD" w:rsidP="0027727B">
            <w:pPr>
              <w:pStyle w:val="af9"/>
            </w:pPr>
            <w:r w:rsidRPr="002074C1">
              <w:t>1</w:t>
            </w:r>
          </w:p>
        </w:tc>
        <w:tc>
          <w:tcPr>
            <w:tcW w:w="1980" w:type="dxa"/>
            <w:shd w:val="clear" w:color="auto" w:fill="auto"/>
          </w:tcPr>
          <w:p w:rsidR="004E35CD" w:rsidRPr="002074C1" w:rsidRDefault="004E35CD" w:rsidP="0027727B">
            <w:pPr>
              <w:pStyle w:val="af9"/>
            </w:pPr>
            <w:r w:rsidRPr="002074C1">
              <w:t>36,0</w:t>
            </w:r>
          </w:p>
        </w:tc>
        <w:tc>
          <w:tcPr>
            <w:tcW w:w="1800" w:type="dxa"/>
            <w:shd w:val="clear" w:color="auto" w:fill="auto"/>
          </w:tcPr>
          <w:p w:rsidR="004E35CD" w:rsidRPr="002074C1" w:rsidRDefault="005945EE" w:rsidP="0027727B">
            <w:pPr>
              <w:pStyle w:val="af9"/>
            </w:pPr>
            <w:r w:rsidRPr="002074C1">
              <w:t>1</w:t>
            </w:r>
          </w:p>
        </w:tc>
        <w:tc>
          <w:tcPr>
            <w:tcW w:w="1980" w:type="dxa"/>
            <w:shd w:val="clear" w:color="auto" w:fill="auto"/>
          </w:tcPr>
          <w:p w:rsidR="004E35CD" w:rsidRPr="002074C1" w:rsidRDefault="005945EE" w:rsidP="0027727B">
            <w:pPr>
              <w:pStyle w:val="af9"/>
            </w:pPr>
            <w:r w:rsidRPr="002074C1">
              <w:t>36,0</w:t>
            </w:r>
          </w:p>
        </w:tc>
        <w:tc>
          <w:tcPr>
            <w:tcW w:w="1800" w:type="dxa"/>
            <w:shd w:val="clear" w:color="auto" w:fill="auto"/>
          </w:tcPr>
          <w:p w:rsidR="004E35CD" w:rsidRPr="002074C1" w:rsidRDefault="003431E2" w:rsidP="0027727B">
            <w:pPr>
              <w:pStyle w:val="af9"/>
            </w:pPr>
            <w:r w:rsidRPr="002074C1">
              <w:t>1</w:t>
            </w:r>
          </w:p>
        </w:tc>
        <w:tc>
          <w:tcPr>
            <w:tcW w:w="1800" w:type="dxa"/>
            <w:shd w:val="clear" w:color="auto" w:fill="auto"/>
          </w:tcPr>
          <w:p w:rsidR="004E35CD" w:rsidRPr="002074C1" w:rsidRDefault="003431E2" w:rsidP="0027727B">
            <w:pPr>
              <w:pStyle w:val="af9"/>
            </w:pPr>
            <w:r w:rsidRPr="002074C1">
              <w:t>36,0</w:t>
            </w:r>
          </w:p>
        </w:tc>
      </w:tr>
      <w:tr w:rsidR="004E35CD" w:rsidRPr="008A587D" w:rsidTr="008A587D">
        <w:trPr>
          <w:jc w:val="center"/>
        </w:trPr>
        <w:tc>
          <w:tcPr>
            <w:tcW w:w="675" w:type="dxa"/>
            <w:shd w:val="clear" w:color="auto" w:fill="auto"/>
          </w:tcPr>
          <w:p w:rsidR="004E35CD" w:rsidRPr="002074C1" w:rsidRDefault="004E35CD" w:rsidP="0027727B">
            <w:pPr>
              <w:pStyle w:val="af9"/>
            </w:pPr>
            <w:r w:rsidRPr="002074C1">
              <w:t>7.</w:t>
            </w:r>
          </w:p>
        </w:tc>
        <w:tc>
          <w:tcPr>
            <w:tcW w:w="3213" w:type="dxa"/>
            <w:shd w:val="clear" w:color="auto" w:fill="auto"/>
          </w:tcPr>
          <w:p w:rsidR="004E35CD" w:rsidRPr="002074C1" w:rsidRDefault="004E35CD" w:rsidP="0027727B">
            <w:pPr>
              <w:pStyle w:val="af9"/>
            </w:pPr>
            <w:r w:rsidRPr="002074C1">
              <w:t>Менеджер</w:t>
            </w:r>
          </w:p>
        </w:tc>
        <w:tc>
          <w:tcPr>
            <w:tcW w:w="1980" w:type="dxa"/>
            <w:shd w:val="clear" w:color="auto" w:fill="auto"/>
          </w:tcPr>
          <w:p w:rsidR="004E35CD" w:rsidRPr="002074C1" w:rsidRDefault="004E35CD" w:rsidP="0027727B">
            <w:pPr>
              <w:pStyle w:val="af9"/>
            </w:pPr>
            <w:r w:rsidRPr="002074C1">
              <w:t>10</w:t>
            </w:r>
          </w:p>
        </w:tc>
        <w:tc>
          <w:tcPr>
            <w:tcW w:w="1980" w:type="dxa"/>
            <w:shd w:val="clear" w:color="auto" w:fill="auto"/>
          </w:tcPr>
          <w:p w:rsidR="004E35CD" w:rsidRPr="002074C1" w:rsidRDefault="004E35CD" w:rsidP="0027727B">
            <w:pPr>
              <w:pStyle w:val="af9"/>
            </w:pPr>
            <w:r w:rsidRPr="002074C1">
              <w:t>120,0</w:t>
            </w:r>
          </w:p>
        </w:tc>
        <w:tc>
          <w:tcPr>
            <w:tcW w:w="1800" w:type="dxa"/>
            <w:shd w:val="clear" w:color="auto" w:fill="auto"/>
          </w:tcPr>
          <w:p w:rsidR="004E35CD" w:rsidRPr="002074C1" w:rsidRDefault="005945EE" w:rsidP="0027727B">
            <w:pPr>
              <w:pStyle w:val="af9"/>
            </w:pPr>
            <w:r w:rsidRPr="002074C1">
              <w:t>10</w:t>
            </w:r>
          </w:p>
        </w:tc>
        <w:tc>
          <w:tcPr>
            <w:tcW w:w="1980" w:type="dxa"/>
            <w:shd w:val="clear" w:color="auto" w:fill="auto"/>
          </w:tcPr>
          <w:p w:rsidR="004E35CD" w:rsidRPr="002074C1" w:rsidRDefault="005945EE" w:rsidP="0027727B">
            <w:pPr>
              <w:pStyle w:val="af9"/>
            </w:pPr>
            <w:r w:rsidRPr="002074C1">
              <w:t>120,0</w:t>
            </w:r>
          </w:p>
        </w:tc>
        <w:tc>
          <w:tcPr>
            <w:tcW w:w="1800" w:type="dxa"/>
            <w:shd w:val="clear" w:color="auto" w:fill="auto"/>
          </w:tcPr>
          <w:p w:rsidR="004E35CD" w:rsidRPr="002074C1" w:rsidRDefault="003431E2" w:rsidP="0027727B">
            <w:pPr>
              <w:pStyle w:val="af9"/>
            </w:pPr>
            <w:r w:rsidRPr="002074C1">
              <w:t>10</w:t>
            </w:r>
          </w:p>
        </w:tc>
        <w:tc>
          <w:tcPr>
            <w:tcW w:w="1800" w:type="dxa"/>
            <w:shd w:val="clear" w:color="auto" w:fill="auto"/>
          </w:tcPr>
          <w:p w:rsidR="004E35CD" w:rsidRPr="002074C1" w:rsidRDefault="003431E2" w:rsidP="0027727B">
            <w:pPr>
              <w:pStyle w:val="af9"/>
            </w:pPr>
            <w:r w:rsidRPr="002074C1">
              <w:t>120,0</w:t>
            </w:r>
          </w:p>
        </w:tc>
      </w:tr>
      <w:tr w:rsidR="004E35CD" w:rsidRPr="008A587D" w:rsidTr="008A587D">
        <w:trPr>
          <w:jc w:val="center"/>
        </w:trPr>
        <w:tc>
          <w:tcPr>
            <w:tcW w:w="675" w:type="dxa"/>
            <w:shd w:val="clear" w:color="auto" w:fill="auto"/>
          </w:tcPr>
          <w:p w:rsidR="004E35CD" w:rsidRPr="002074C1" w:rsidRDefault="004E35CD" w:rsidP="0027727B">
            <w:pPr>
              <w:pStyle w:val="af9"/>
            </w:pPr>
            <w:r w:rsidRPr="002074C1">
              <w:t>8.</w:t>
            </w:r>
          </w:p>
        </w:tc>
        <w:tc>
          <w:tcPr>
            <w:tcW w:w="3213" w:type="dxa"/>
            <w:shd w:val="clear" w:color="auto" w:fill="auto"/>
          </w:tcPr>
          <w:p w:rsidR="004E35CD" w:rsidRPr="002074C1" w:rsidRDefault="004E35CD" w:rsidP="0027727B">
            <w:pPr>
              <w:pStyle w:val="af9"/>
            </w:pPr>
            <w:r w:rsidRPr="002074C1">
              <w:t>Бухгалтер</w:t>
            </w:r>
          </w:p>
        </w:tc>
        <w:tc>
          <w:tcPr>
            <w:tcW w:w="1980" w:type="dxa"/>
            <w:shd w:val="clear" w:color="auto" w:fill="auto"/>
          </w:tcPr>
          <w:p w:rsidR="004E35CD" w:rsidRPr="002074C1" w:rsidRDefault="004E35CD" w:rsidP="0027727B">
            <w:pPr>
              <w:pStyle w:val="af9"/>
            </w:pPr>
            <w:r w:rsidRPr="002074C1">
              <w:t>6</w:t>
            </w:r>
          </w:p>
        </w:tc>
        <w:tc>
          <w:tcPr>
            <w:tcW w:w="1980" w:type="dxa"/>
            <w:shd w:val="clear" w:color="auto" w:fill="auto"/>
          </w:tcPr>
          <w:p w:rsidR="004E35CD" w:rsidRPr="002074C1" w:rsidRDefault="004E35CD" w:rsidP="0027727B">
            <w:pPr>
              <w:pStyle w:val="af9"/>
            </w:pPr>
            <w:r w:rsidRPr="002074C1">
              <w:t>72,0</w:t>
            </w:r>
          </w:p>
        </w:tc>
        <w:tc>
          <w:tcPr>
            <w:tcW w:w="1800" w:type="dxa"/>
            <w:shd w:val="clear" w:color="auto" w:fill="auto"/>
          </w:tcPr>
          <w:p w:rsidR="004E35CD" w:rsidRPr="002074C1" w:rsidRDefault="005945EE" w:rsidP="0027727B">
            <w:pPr>
              <w:pStyle w:val="af9"/>
            </w:pPr>
            <w:r w:rsidRPr="002074C1">
              <w:t>6</w:t>
            </w:r>
          </w:p>
        </w:tc>
        <w:tc>
          <w:tcPr>
            <w:tcW w:w="1980" w:type="dxa"/>
            <w:shd w:val="clear" w:color="auto" w:fill="auto"/>
          </w:tcPr>
          <w:p w:rsidR="004E35CD" w:rsidRPr="002074C1" w:rsidRDefault="005945EE" w:rsidP="0027727B">
            <w:pPr>
              <w:pStyle w:val="af9"/>
            </w:pPr>
            <w:r w:rsidRPr="002074C1">
              <w:t>72,0</w:t>
            </w:r>
          </w:p>
        </w:tc>
        <w:tc>
          <w:tcPr>
            <w:tcW w:w="1800" w:type="dxa"/>
            <w:shd w:val="clear" w:color="auto" w:fill="auto"/>
          </w:tcPr>
          <w:p w:rsidR="004E35CD" w:rsidRPr="002074C1" w:rsidRDefault="003431E2" w:rsidP="0027727B">
            <w:pPr>
              <w:pStyle w:val="af9"/>
            </w:pPr>
            <w:r w:rsidRPr="002074C1">
              <w:t>6</w:t>
            </w:r>
          </w:p>
        </w:tc>
        <w:tc>
          <w:tcPr>
            <w:tcW w:w="1800" w:type="dxa"/>
            <w:shd w:val="clear" w:color="auto" w:fill="auto"/>
          </w:tcPr>
          <w:p w:rsidR="004E35CD" w:rsidRPr="002074C1" w:rsidRDefault="003431E2" w:rsidP="0027727B">
            <w:pPr>
              <w:pStyle w:val="af9"/>
            </w:pPr>
            <w:r w:rsidRPr="002074C1">
              <w:t>72,0</w:t>
            </w:r>
          </w:p>
        </w:tc>
      </w:tr>
      <w:tr w:rsidR="004E35CD" w:rsidRPr="008A587D" w:rsidTr="008A587D">
        <w:trPr>
          <w:jc w:val="center"/>
        </w:trPr>
        <w:tc>
          <w:tcPr>
            <w:tcW w:w="675" w:type="dxa"/>
            <w:shd w:val="clear" w:color="auto" w:fill="auto"/>
          </w:tcPr>
          <w:p w:rsidR="004E35CD" w:rsidRPr="002074C1" w:rsidRDefault="004E35CD" w:rsidP="0027727B">
            <w:pPr>
              <w:pStyle w:val="af9"/>
            </w:pPr>
            <w:r w:rsidRPr="002074C1">
              <w:t>9.</w:t>
            </w:r>
          </w:p>
        </w:tc>
        <w:tc>
          <w:tcPr>
            <w:tcW w:w="3213" w:type="dxa"/>
            <w:shd w:val="clear" w:color="auto" w:fill="auto"/>
          </w:tcPr>
          <w:p w:rsidR="004E35CD" w:rsidRPr="002074C1" w:rsidRDefault="004E35CD" w:rsidP="0027727B">
            <w:pPr>
              <w:pStyle w:val="af9"/>
            </w:pPr>
            <w:r w:rsidRPr="002074C1">
              <w:t xml:space="preserve">Экспедитор </w:t>
            </w:r>
          </w:p>
        </w:tc>
        <w:tc>
          <w:tcPr>
            <w:tcW w:w="1980" w:type="dxa"/>
            <w:shd w:val="clear" w:color="auto" w:fill="auto"/>
          </w:tcPr>
          <w:p w:rsidR="004E35CD" w:rsidRPr="002074C1" w:rsidRDefault="004E35CD" w:rsidP="0027727B">
            <w:pPr>
              <w:pStyle w:val="af9"/>
            </w:pPr>
            <w:r w:rsidRPr="002074C1">
              <w:t>10</w:t>
            </w:r>
          </w:p>
        </w:tc>
        <w:tc>
          <w:tcPr>
            <w:tcW w:w="1980" w:type="dxa"/>
            <w:shd w:val="clear" w:color="auto" w:fill="auto"/>
          </w:tcPr>
          <w:p w:rsidR="004E35CD" w:rsidRPr="002074C1" w:rsidRDefault="004E35CD" w:rsidP="0027727B">
            <w:pPr>
              <w:pStyle w:val="af9"/>
            </w:pPr>
            <w:r w:rsidRPr="002074C1">
              <w:t>120,0</w:t>
            </w:r>
          </w:p>
        </w:tc>
        <w:tc>
          <w:tcPr>
            <w:tcW w:w="1800" w:type="dxa"/>
            <w:shd w:val="clear" w:color="auto" w:fill="auto"/>
          </w:tcPr>
          <w:p w:rsidR="004E35CD" w:rsidRPr="002074C1" w:rsidRDefault="005945EE" w:rsidP="0027727B">
            <w:pPr>
              <w:pStyle w:val="af9"/>
            </w:pPr>
            <w:r w:rsidRPr="002074C1">
              <w:t>10</w:t>
            </w:r>
          </w:p>
        </w:tc>
        <w:tc>
          <w:tcPr>
            <w:tcW w:w="1980" w:type="dxa"/>
            <w:shd w:val="clear" w:color="auto" w:fill="auto"/>
          </w:tcPr>
          <w:p w:rsidR="004E35CD" w:rsidRPr="002074C1" w:rsidRDefault="005945EE" w:rsidP="0027727B">
            <w:pPr>
              <w:pStyle w:val="af9"/>
            </w:pPr>
            <w:r w:rsidRPr="002074C1">
              <w:t>120,0</w:t>
            </w:r>
          </w:p>
        </w:tc>
        <w:tc>
          <w:tcPr>
            <w:tcW w:w="1800" w:type="dxa"/>
            <w:shd w:val="clear" w:color="auto" w:fill="auto"/>
          </w:tcPr>
          <w:p w:rsidR="004E35CD" w:rsidRPr="002074C1" w:rsidRDefault="003431E2" w:rsidP="0027727B">
            <w:pPr>
              <w:pStyle w:val="af9"/>
            </w:pPr>
            <w:r w:rsidRPr="002074C1">
              <w:t>10</w:t>
            </w:r>
          </w:p>
        </w:tc>
        <w:tc>
          <w:tcPr>
            <w:tcW w:w="1800" w:type="dxa"/>
            <w:shd w:val="clear" w:color="auto" w:fill="auto"/>
          </w:tcPr>
          <w:p w:rsidR="004E35CD" w:rsidRPr="002074C1" w:rsidRDefault="003431E2" w:rsidP="0027727B">
            <w:pPr>
              <w:pStyle w:val="af9"/>
            </w:pPr>
            <w:r w:rsidRPr="002074C1">
              <w:t>120,0</w:t>
            </w:r>
          </w:p>
        </w:tc>
      </w:tr>
      <w:tr w:rsidR="004E35CD" w:rsidRPr="008A587D" w:rsidTr="008A587D">
        <w:trPr>
          <w:jc w:val="center"/>
        </w:trPr>
        <w:tc>
          <w:tcPr>
            <w:tcW w:w="675" w:type="dxa"/>
            <w:shd w:val="clear" w:color="auto" w:fill="auto"/>
          </w:tcPr>
          <w:p w:rsidR="004E35CD" w:rsidRPr="002074C1" w:rsidRDefault="004E35CD" w:rsidP="0027727B">
            <w:pPr>
              <w:pStyle w:val="af9"/>
            </w:pPr>
            <w:r w:rsidRPr="002074C1">
              <w:t>10.</w:t>
            </w:r>
          </w:p>
        </w:tc>
        <w:tc>
          <w:tcPr>
            <w:tcW w:w="3213" w:type="dxa"/>
            <w:shd w:val="clear" w:color="auto" w:fill="auto"/>
          </w:tcPr>
          <w:p w:rsidR="004E35CD" w:rsidRPr="008A587D" w:rsidRDefault="004E35CD" w:rsidP="0027727B">
            <w:pPr>
              <w:pStyle w:val="af9"/>
              <w:rPr>
                <w:b/>
                <w:bCs/>
              </w:rPr>
            </w:pPr>
            <w:r w:rsidRPr="002074C1">
              <w:t>Водитель</w:t>
            </w:r>
          </w:p>
        </w:tc>
        <w:tc>
          <w:tcPr>
            <w:tcW w:w="1980" w:type="dxa"/>
            <w:shd w:val="clear" w:color="auto" w:fill="auto"/>
          </w:tcPr>
          <w:p w:rsidR="004E35CD" w:rsidRPr="002074C1" w:rsidRDefault="004E35CD" w:rsidP="0027727B">
            <w:pPr>
              <w:pStyle w:val="af9"/>
            </w:pPr>
            <w:r w:rsidRPr="002074C1">
              <w:t>12</w:t>
            </w:r>
          </w:p>
        </w:tc>
        <w:tc>
          <w:tcPr>
            <w:tcW w:w="1980" w:type="dxa"/>
            <w:shd w:val="clear" w:color="auto" w:fill="auto"/>
          </w:tcPr>
          <w:p w:rsidR="004E35CD" w:rsidRPr="002074C1" w:rsidRDefault="004E35CD" w:rsidP="0027727B">
            <w:pPr>
              <w:pStyle w:val="af9"/>
            </w:pPr>
            <w:r w:rsidRPr="002074C1">
              <w:t>100,0</w:t>
            </w:r>
          </w:p>
        </w:tc>
        <w:tc>
          <w:tcPr>
            <w:tcW w:w="1800" w:type="dxa"/>
            <w:shd w:val="clear" w:color="auto" w:fill="auto"/>
          </w:tcPr>
          <w:p w:rsidR="004E35CD" w:rsidRPr="002074C1" w:rsidRDefault="005945EE" w:rsidP="0027727B">
            <w:pPr>
              <w:pStyle w:val="af9"/>
            </w:pPr>
            <w:r w:rsidRPr="002074C1">
              <w:t>12</w:t>
            </w:r>
          </w:p>
        </w:tc>
        <w:tc>
          <w:tcPr>
            <w:tcW w:w="1980" w:type="dxa"/>
            <w:shd w:val="clear" w:color="auto" w:fill="auto"/>
          </w:tcPr>
          <w:p w:rsidR="004E35CD" w:rsidRPr="002074C1" w:rsidRDefault="005945EE" w:rsidP="0027727B">
            <w:pPr>
              <w:pStyle w:val="af9"/>
            </w:pPr>
            <w:r w:rsidRPr="002074C1">
              <w:t>100,0</w:t>
            </w:r>
          </w:p>
        </w:tc>
        <w:tc>
          <w:tcPr>
            <w:tcW w:w="1800" w:type="dxa"/>
            <w:shd w:val="clear" w:color="auto" w:fill="auto"/>
          </w:tcPr>
          <w:p w:rsidR="004E35CD" w:rsidRPr="002074C1" w:rsidRDefault="003431E2" w:rsidP="0027727B">
            <w:pPr>
              <w:pStyle w:val="af9"/>
            </w:pPr>
            <w:r w:rsidRPr="002074C1">
              <w:t>12</w:t>
            </w:r>
          </w:p>
        </w:tc>
        <w:tc>
          <w:tcPr>
            <w:tcW w:w="1800" w:type="dxa"/>
            <w:shd w:val="clear" w:color="auto" w:fill="auto"/>
          </w:tcPr>
          <w:p w:rsidR="004E35CD" w:rsidRPr="002074C1" w:rsidRDefault="003431E2" w:rsidP="0027727B">
            <w:pPr>
              <w:pStyle w:val="af9"/>
            </w:pPr>
            <w:r w:rsidRPr="002074C1">
              <w:t>100,0</w:t>
            </w:r>
          </w:p>
        </w:tc>
      </w:tr>
      <w:tr w:rsidR="004E35CD" w:rsidRPr="008A587D" w:rsidTr="008A587D">
        <w:trPr>
          <w:jc w:val="center"/>
        </w:trPr>
        <w:tc>
          <w:tcPr>
            <w:tcW w:w="675" w:type="dxa"/>
            <w:shd w:val="clear" w:color="auto" w:fill="auto"/>
          </w:tcPr>
          <w:p w:rsidR="004E35CD" w:rsidRPr="002074C1" w:rsidRDefault="004E35CD" w:rsidP="0027727B">
            <w:pPr>
              <w:pStyle w:val="af9"/>
            </w:pPr>
            <w:r w:rsidRPr="002074C1">
              <w:t>11.</w:t>
            </w:r>
          </w:p>
        </w:tc>
        <w:tc>
          <w:tcPr>
            <w:tcW w:w="3213" w:type="dxa"/>
            <w:shd w:val="clear" w:color="auto" w:fill="auto"/>
          </w:tcPr>
          <w:p w:rsidR="004E35CD" w:rsidRPr="002074C1" w:rsidRDefault="004E35CD" w:rsidP="0027727B">
            <w:pPr>
              <w:pStyle w:val="af9"/>
            </w:pPr>
            <w:r w:rsidRPr="002074C1">
              <w:t>Бригадир</w:t>
            </w:r>
          </w:p>
        </w:tc>
        <w:tc>
          <w:tcPr>
            <w:tcW w:w="1980" w:type="dxa"/>
            <w:shd w:val="clear" w:color="auto" w:fill="auto"/>
          </w:tcPr>
          <w:p w:rsidR="004E35CD" w:rsidRPr="002074C1" w:rsidRDefault="004E35CD" w:rsidP="0027727B">
            <w:pPr>
              <w:pStyle w:val="af9"/>
            </w:pPr>
            <w:r w:rsidRPr="002074C1">
              <w:t>4</w:t>
            </w:r>
          </w:p>
        </w:tc>
        <w:tc>
          <w:tcPr>
            <w:tcW w:w="1980" w:type="dxa"/>
            <w:shd w:val="clear" w:color="auto" w:fill="auto"/>
          </w:tcPr>
          <w:p w:rsidR="004E35CD" w:rsidRPr="002074C1" w:rsidRDefault="004E35CD" w:rsidP="0027727B">
            <w:pPr>
              <w:pStyle w:val="af9"/>
            </w:pPr>
            <w:r w:rsidRPr="002074C1">
              <w:t>48,0</w:t>
            </w:r>
          </w:p>
        </w:tc>
        <w:tc>
          <w:tcPr>
            <w:tcW w:w="1800" w:type="dxa"/>
            <w:shd w:val="clear" w:color="auto" w:fill="auto"/>
          </w:tcPr>
          <w:p w:rsidR="004E35CD" w:rsidRPr="002074C1" w:rsidRDefault="005945EE" w:rsidP="0027727B">
            <w:pPr>
              <w:pStyle w:val="af9"/>
            </w:pPr>
            <w:r w:rsidRPr="002074C1">
              <w:t>4</w:t>
            </w:r>
          </w:p>
        </w:tc>
        <w:tc>
          <w:tcPr>
            <w:tcW w:w="1980" w:type="dxa"/>
            <w:shd w:val="clear" w:color="auto" w:fill="auto"/>
          </w:tcPr>
          <w:p w:rsidR="004E35CD" w:rsidRPr="002074C1" w:rsidRDefault="005945EE" w:rsidP="0027727B">
            <w:pPr>
              <w:pStyle w:val="af9"/>
            </w:pPr>
            <w:r w:rsidRPr="002074C1">
              <w:t>48,0</w:t>
            </w:r>
          </w:p>
        </w:tc>
        <w:tc>
          <w:tcPr>
            <w:tcW w:w="1800" w:type="dxa"/>
            <w:shd w:val="clear" w:color="auto" w:fill="auto"/>
          </w:tcPr>
          <w:p w:rsidR="004E35CD" w:rsidRPr="002074C1" w:rsidRDefault="003431E2" w:rsidP="0027727B">
            <w:pPr>
              <w:pStyle w:val="af9"/>
            </w:pPr>
            <w:r w:rsidRPr="002074C1">
              <w:t>4</w:t>
            </w:r>
          </w:p>
        </w:tc>
        <w:tc>
          <w:tcPr>
            <w:tcW w:w="1800" w:type="dxa"/>
            <w:shd w:val="clear" w:color="auto" w:fill="auto"/>
          </w:tcPr>
          <w:p w:rsidR="004E35CD" w:rsidRPr="002074C1" w:rsidRDefault="003431E2" w:rsidP="0027727B">
            <w:pPr>
              <w:pStyle w:val="af9"/>
            </w:pPr>
            <w:r w:rsidRPr="002074C1">
              <w:t>48,0</w:t>
            </w:r>
          </w:p>
        </w:tc>
      </w:tr>
      <w:tr w:rsidR="004E35CD" w:rsidRPr="008A587D" w:rsidTr="008A587D">
        <w:trPr>
          <w:jc w:val="center"/>
        </w:trPr>
        <w:tc>
          <w:tcPr>
            <w:tcW w:w="675" w:type="dxa"/>
            <w:shd w:val="clear" w:color="auto" w:fill="auto"/>
          </w:tcPr>
          <w:p w:rsidR="004E35CD" w:rsidRPr="002074C1" w:rsidRDefault="004E35CD" w:rsidP="0027727B">
            <w:pPr>
              <w:pStyle w:val="af9"/>
            </w:pPr>
            <w:r w:rsidRPr="002074C1">
              <w:t>12.</w:t>
            </w:r>
          </w:p>
        </w:tc>
        <w:tc>
          <w:tcPr>
            <w:tcW w:w="3213" w:type="dxa"/>
            <w:shd w:val="clear" w:color="auto" w:fill="auto"/>
          </w:tcPr>
          <w:p w:rsidR="004E35CD" w:rsidRPr="002074C1" w:rsidRDefault="004E35CD" w:rsidP="0027727B">
            <w:pPr>
              <w:pStyle w:val="af9"/>
            </w:pPr>
            <w:r w:rsidRPr="002074C1">
              <w:t>Рабочие бригады</w:t>
            </w:r>
          </w:p>
        </w:tc>
        <w:tc>
          <w:tcPr>
            <w:tcW w:w="1980" w:type="dxa"/>
            <w:shd w:val="clear" w:color="auto" w:fill="auto"/>
          </w:tcPr>
          <w:p w:rsidR="004E35CD" w:rsidRPr="002074C1" w:rsidRDefault="004E35CD" w:rsidP="0027727B">
            <w:pPr>
              <w:pStyle w:val="af9"/>
            </w:pPr>
            <w:r w:rsidRPr="002074C1">
              <w:t>54</w:t>
            </w:r>
          </w:p>
        </w:tc>
        <w:tc>
          <w:tcPr>
            <w:tcW w:w="1980" w:type="dxa"/>
            <w:shd w:val="clear" w:color="auto" w:fill="auto"/>
          </w:tcPr>
          <w:p w:rsidR="004E35CD" w:rsidRPr="002074C1" w:rsidRDefault="004E35CD" w:rsidP="0027727B">
            <w:pPr>
              <w:pStyle w:val="af9"/>
            </w:pPr>
            <w:r w:rsidRPr="002074C1">
              <w:t>164,0</w:t>
            </w:r>
          </w:p>
        </w:tc>
        <w:tc>
          <w:tcPr>
            <w:tcW w:w="1800" w:type="dxa"/>
            <w:shd w:val="clear" w:color="auto" w:fill="auto"/>
          </w:tcPr>
          <w:p w:rsidR="004E35CD" w:rsidRPr="002074C1" w:rsidRDefault="005945EE" w:rsidP="0027727B">
            <w:pPr>
              <w:pStyle w:val="af9"/>
            </w:pPr>
            <w:r w:rsidRPr="002074C1">
              <w:t>59</w:t>
            </w:r>
          </w:p>
        </w:tc>
        <w:tc>
          <w:tcPr>
            <w:tcW w:w="1980" w:type="dxa"/>
            <w:shd w:val="clear" w:color="auto" w:fill="auto"/>
          </w:tcPr>
          <w:p w:rsidR="004E35CD" w:rsidRPr="002074C1" w:rsidRDefault="003431E2" w:rsidP="0027727B">
            <w:pPr>
              <w:pStyle w:val="af9"/>
            </w:pPr>
            <w:r w:rsidRPr="002074C1">
              <w:t>172,</w:t>
            </w:r>
            <w:r w:rsidR="00C30EBF" w:rsidRPr="002074C1">
              <w:t>2</w:t>
            </w:r>
          </w:p>
        </w:tc>
        <w:tc>
          <w:tcPr>
            <w:tcW w:w="1800" w:type="dxa"/>
            <w:shd w:val="clear" w:color="auto" w:fill="auto"/>
          </w:tcPr>
          <w:p w:rsidR="004E35CD" w:rsidRPr="002074C1" w:rsidRDefault="003431E2" w:rsidP="0027727B">
            <w:pPr>
              <w:pStyle w:val="af9"/>
            </w:pPr>
            <w:r w:rsidRPr="002074C1">
              <w:t>64</w:t>
            </w:r>
          </w:p>
        </w:tc>
        <w:tc>
          <w:tcPr>
            <w:tcW w:w="1800" w:type="dxa"/>
            <w:shd w:val="clear" w:color="auto" w:fill="auto"/>
          </w:tcPr>
          <w:p w:rsidR="004E35CD" w:rsidRPr="002074C1" w:rsidRDefault="00127645" w:rsidP="0027727B">
            <w:pPr>
              <w:pStyle w:val="af9"/>
            </w:pPr>
            <w:r w:rsidRPr="002074C1">
              <w:t>180,4</w:t>
            </w:r>
          </w:p>
        </w:tc>
      </w:tr>
      <w:tr w:rsidR="004E35CD" w:rsidRPr="008A587D" w:rsidTr="008A587D">
        <w:trPr>
          <w:trHeight w:val="291"/>
          <w:jc w:val="center"/>
        </w:trPr>
        <w:tc>
          <w:tcPr>
            <w:tcW w:w="675" w:type="dxa"/>
            <w:shd w:val="clear" w:color="auto" w:fill="auto"/>
          </w:tcPr>
          <w:p w:rsidR="004E35CD" w:rsidRPr="008A587D" w:rsidRDefault="00CF12C5" w:rsidP="0027727B">
            <w:pPr>
              <w:pStyle w:val="af9"/>
              <w:rPr>
                <w:b/>
                <w:bCs/>
              </w:rPr>
            </w:pPr>
            <w:r w:rsidRPr="008A587D">
              <w:rPr>
                <w:b/>
                <w:bCs/>
              </w:rPr>
              <w:t>13</w:t>
            </w:r>
            <w:r w:rsidR="004E35CD" w:rsidRPr="008A587D">
              <w:rPr>
                <w:b/>
                <w:bCs/>
              </w:rPr>
              <w:t xml:space="preserve">. </w:t>
            </w:r>
          </w:p>
        </w:tc>
        <w:tc>
          <w:tcPr>
            <w:tcW w:w="3213" w:type="dxa"/>
            <w:shd w:val="clear" w:color="auto" w:fill="auto"/>
          </w:tcPr>
          <w:p w:rsidR="004E35CD" w:rsidRPr="008A587D" w:rsidRDefault="004E35CD" w:rsidP="0027727B">
            <w:pPr>
              <w:pStyle w:val="af9"/>
              <w:rPr>
                <w:b/>
                <w:bCs/>
              </w:rPr>
            </w:pPr>
            <w:r w:rsidRPr="008A587D">
              <w:rPr>
                <w:b/>
                <w:bCs/>
              </w:rPr>
              <w:t>Всего:</w:t>
            </w:r>
          </w:p>
        </w:tc>
        <w:tc>
          <w:tcPr>
            <w:tcW w:w="1980" w:type="dxa"/>
            <w:shd w:val="clear" w:color="auto" w:fill="auto"/>
          </w:tcPr>
          <w:p w:rsidR="004E35CD" w:rsidRPr="008A587D" w:rsidRDefault="004E35CD" w:rsidP="0027727B">
            <w:pPr>
              <w:pStyle w:val="af9"/>
              <w:rPr>
                <w:b/>
                <w:bCs/>
              </w:rPr>
            </w:pPr>
            <w:r w:rsidRPr="008A587D">
              <w:rPr>
                <w:b/>
                <w:bCs/>
              </w:rPr>
              <w:t>101</w:t>
            </w:r>
          </w:p>
        </w:tc>
        <w:tc>
          <w:tcPr>
            <w:tcW w:w="1980" w:type="dxa"/>
            <w:shd w:val="clear" w:color="auto" w:fill="auto"/>
          </w:tcPr>
          <w:p w:rsidR="004E35CD" w:rsidRPr="008A587D" w:rsidRDefault="004E35CD" w:rsidP="0027727B">
            <w:pPr>
              <w:pStyle w:val="af9"/>
              <w:rPr>
                <w:b/>
                <w:bCs/>
              </w:rPr>
            </w:pPr>
            <w:r w:rsidRPr="008A587D">
              <w:rPr>
                <w:b/>
                <w:bCs/>
              </w:rPr>
              <w:t>860,0</w:t>
            </w:r>
          </w:p>
        </w:tc>
        <w:tc>
          <w:tcPr>
            <w:tcW w:w="1800" w:type="dxa"/>
            <w:shd w:val="clear" w:color="auto" w:fill="auto"/>
          </w:tcPr>
          <w:p w:rsidR="004E35CD" w:rsidRPr="008A587D" w:rsidRDefault="005945EE" w:rsidP="0027727B">
            <w:pPr>
              <w:pStyle w:val="af9"/>
              <w:rPr>
                <w:b/>
                <w:bCs/>
              </w:rPr>
            </w:pPr>
            <w:r w:rsidRPr="008A587D">
              <w:rPr>
                <w:b/>
                <w:bCs/>
              </w:rPr>
              <w:t>106</w:t>
            </w:r>
          </w:p>
        </w:tc>
        <w:tc>
          <w:tcPr>
            <w:tcW w:w="1980" w:type="dxa"/>
            <w:shd w:val="clear" w:color="auto" w:fill="auto"/>
          </w:tcPr>
          <w:p w:rsidR="004E35CD" w:rsidRPr="008A587D" w:rsidRDefault="00C30EBF" w:rsidP="0027727B">
            <w:pPr>
              <w:pStyle w:val="af9"/>
              <w:rPr>
                <w:b/>
                <w:bCs/>
              </w:rPr>
            </w:pPr>
            <w:r w:rsidRPr="008A587D">
              <w:rPr>
                <w:b/>
                <w:bCs/>
              </w:rPr>
              <w:t>868,2</w:t>
            </w:r>
          </w:p>
        </w:tc>
        <w:tc>
          <w:tcPr>
            <w:tcW w:w="1800" w:type="dxa"/>
            <w:shd w:val="clear" w:color="auto" w:fill="auto"/>
          </w:tcPr>
          <w:p w:rsidR="004E35CD" w:rsidRPr="008A587D" w:rsidRDefault="005945EE" w:rsidP="0027727B">
            <w:pPr>
              <w:pStyle w:val="af9"/>
              <w:rPr>
                <w:b/>
                <w:bCs/>
              </w:rPr>
            </w:pPr>
            <w:r w:rsidRPr="008A587D">
              <w:rPr>
                <w:b/>
                <w:bCs/>
              </w:rPr>
              <w:t>111</w:t>
            </w:r>
          </w:p>
        </w:tc>
        <w:tc>
          <w:tcPr>
            <w:tcW w:w="1800" w:type="dxa"/>
            <w:shd w:val="clear" w:color="auto" w:fill="auto"/>
          </w:tcPr>
          <w:p w:rsidR="004E35CD" w:rsidRPr="008A587D" w:rsidRDefault="00127645" w:rsidP="0027727B">
            <w:pPr>
              <w:pStyle w:val="af9"/>
              <w:rPr>
                <w:b/>
                <w:bCs/>
              </w:rPr>
            </w:pPr>
            <w:r w:rsidRPr="008A587D">
              <w:rPr>
                <w:b/>
                <w:bCs/>
              </w:rPr>
              <w:t>876,4</w:t>
            </w:r>
          </w:p>
        </w:tc>
      </w:tr>
    </w:tbl>
    <w:p w:rsidR="003B414C" w:rsidRPr="00A01425" w:rsidRDefault="00A01425" w:rsidP="0027727B">
      <w:pPr>
        <w:pStyle w:val="afe"/>
      </w:pPr>
      <w:r w:rsidRPr="00A01425">
        <w:t>Коэффициент роста объемов производства 2005 год = 1,05</w:t>
      </w:r>
    </w:p>
    <w:p w:rsidR="0023510E" w:rsidRDefault="00A01425" w:rsidP="0027727B">
      <w:pPr>
        <w:pStyle w:val="afe"/>
      </w:pPr>
      <w:r w:rsidRPr="00A01425">
        <w:t>Коэффициент роста объемов производства 2006 год = 1,10</w:t>
      </w:r>
    </w:p>
    <w:p w:rsidR="00DC2535" w:rsidRDefault="00DC2535" w:rsidP="004E35CD">
      <w:pPr>
        <w:spacing w:line="240" w:lineRule="auto"/>
        <w:rPr>
          <w:b/>
          <w:bCs/>
        </w:rPr>
      </w:pPr>
    </w:p>
    <w:p w:rsidR="00A45684" w:rsidRPr="00C2350C" w:rsidRDefault="00CD3340" w:rsidP="0027727B">
      <w:pPr>
        <w:pStyle w:val="afe"/>
      </w:pPr>
      <w:r>
        <w:t>Таблица 2.22</w:t>
      </w:r>
    </w:p>
    <w:p w:rsidR="00A45684" w:rsidRDefault="00A45684" w:rsidP="0027727B">
      <w:pPr>
        <w:pStyle w:val="afe"/>
      </w:pPr>
      <w:r>
        <w:t>Планирование потребности в персонале и заработной плате с учетом инфляции</w:t>
      </w:r>
    </w:p>
    <w:tbl>
      <w:tblPr>
        <w:tblW w:w="49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2987"/>
        <w:gridCol w:w="1847"/>
        <w:gridCol w:w="1847"/>
        <w:gridCol w:w="1681"/>
        <w:gridCol w:w="1847"/>
        <w:gridCol w:w="1681"/>
        <w:gridCol w:w="1681"/>
      </w:tblGrid>
      <w:tr w:rsidR="00A45684" w:rsidRPr="008A587D" w:rsidTr="008A587D">
        <w:tc>
          <w:tcPr>
            <w:tcW w:w="675" w:type="dxa"/>
            <w:vMerge w:val="restart"/>
            <w:shd w:val="clear" w:color="auto" w:fill="auto"/>
          </w:tcPr>
          <w:p w:rsidR="00A45684" w:rsidRPr="002074C1" w:rsidRDefault="00A45684" w:rsidP="0027727B">
            <w:pPr>
              <w:pStyle w:val="af9"/>
            </w:pPr>
            <w:r w:rsidRPr="002074C1">
              <w:t>№</w:t>
            </w:r>
          </w:p>
          <w:p w:rsidR="00A45684" w:rsidRPr="002074C1" w:rsidRDefault="00A45684" w:rsidP="0027727B">
            <w:pPr>
              <w:pStyle w:val="af9"/>
            </w:pPr>
            <w:r w:rsidRPr="002074C1">
              <w:t>п/п</w:t>
            </w:r>
          </w:p>
        </w:tc>
        <w:tc>
          <w:tcPr>
            <w:tcW w:w="3213" w:type="dxa"/>
            <w:vMerge w:val="restart"/>
            <w:shd w:val="clear" w:color="auto" w:fill="auto"/>
          </w:tcPr>
          <w:p w:rsidR="00A45684" w:rsidRPr="002074C1" w:rsidRDefault="00A45684" w:rsidP="0027727B">
            <w:pPr>
              <w:pStyle w:val="af9"/>
            </w:pPr>
            <w:r w:rsidRPr="002074C1">
              <w:t>Специальность</w:t>
            </w:r>
          </w:p>
        </w:tc>
        <w:tc>
          <w:tcPr>
            <w:tcW w:w="3960" w:type="dxa"/>
            <w:gridSpan w:val="2"/>
            <w:shd w:val="clear" w:color="auto" w:fill="auto"/>
          </w:tcPr>
          <w:p w:rsidR="00A45684" w:rsidRPr="008A587D" w:rsidRDefault="005D01E0" w:rsidP="0027727B">
            <w:pPr>
              <w:pStyle w:val="af9"/>
              <w:rPr>
                <w:b/>
                <w:bCs/>
              </w:rPr>
            </w:pPr>
            <w:r w:rsidRPr="008A587D">
              <w:rPr>
                <w:b/>
                <w:bCs/>
              </w:rPr>
              <w:t>2007</w:t>
            </w:r>
            <w:r w:rsidR="00A45684" w:rsidRPr="008A587D">
              <w:rPr>
                <w:b/>
                <w:bCs/>
              </w:rPr>
              <w:t xml:space="preserve"> г</w:t>
            </w:r>
            <w:r w:rsidR="005B617F" w:rsidRPr="008A587D">
              <w:rPr>
                <w:rStyle w:val="af6"/>
                <w:b/>
                <w:bCs/>
              </w:rPr>
              <w:footnoteReference w:id="75"/>
            </w:r>
            <w:r w:rsidR="00A45684" w:rsidRPr="008A587D">
              <w:rPr>
                <w:b/>
                <w:bCs/>
              </w:rPr>
              <w:t>.</w:t>
            </w:r>
          </w:p>
        </w:tc>
        <w:tc>
          <w:tcPr>
            <w:tcW w:w="3780" w:type="dxa"/>
            <w:gridSpan w:val="2"/>
            <w:shd w:val="clear" w:color="auto" w:fill="auto"/>
          </w:tcPr>
          <w:p w:rsidR="00A45684" w:rsidRPr="008A587D" w:rsidRDefault="00A45684" w:rsidP="0027727B">
            <w:pPr>
              <w:pStyle w:val="af9"/>
              <w:rPr>
                <w:b/>
                <w:bCs/>
              </w:rPr>
            </w:pPr>
            <w:r w:rsidRPr="008A587D">
              <w:rPr>
                <w:b/>
                <w:bCs/>
              </w:rPr>
              <w:t>2005 г</w:t>
            </w:r>
          </w:p>
        </w:tc>
        <w:tc>
          <w:tcPr>
            <w:tcW w:w="3600" w:type="dxa"/>
            <w:gridSpan w:val="2"/>
            <w:shd w:val="clear" w:color="auto" w:fill="auto"/>
          </w:tcPr>
          <w:p w:rsidR="00A45684" w:rsidRPr="008A587D" w:rsidRDefault="00A45684" w:rsidP="0027727B">
            <w:pPr>
              <w:pStyle w:val="af9"/>
              <w:rPr>
                <w:b/>
                <w:bCs/>
              </w:rPr>
            </w:pPr>
            <w:r w:rsidRPr="008A587D">
              <w:rPr>
                <w:b/>
                <w:bCs/>
              </w:rPr>
              <w:t>2006 г</w:t>
            </w:r>
          </w:p>
        </w:tc>
      </w:tr>
      <w:tr w:rsidR="00A45684" w:rsidRPr="008A587D" w:rsidTr="008A587D">
        <w:tc>
          <w:tcPr>
            <w:tcW w:w="675" w:type="dxa"/>
            <w:vMerge/>
            <w:shd w:val="clear" w:color="auto" w:fill="auto"/>
          </w:tcPr>
          <w:p w:rsidR="00A45684" w:rsidRPr="002074C1" w:rsidRDefault="00A45684" w:rsidP="0027727B">
            <w:pPr>
              <w:pStyle w:val="af9"/>
            </w:pPr>
          </w:p>
        </w:tc>
        <w:tc>
          <w:tcPr>
            <w:tcW w:w="3213" w:type="dxa"/>
            <w:vMerge/>
            <w:shd w:val="clear" w:color="auto" w:fill="auto"/>
          </w:tcPr>
          <w:p w:rsidR="00A45684" w:rsidRPr="002074C1" w:rsidRDefault="00A45684" w:rsidP="0027727B">
            <w:pPr>
              <w:pStyle w:val="af9"/>
            </w:pPr>
          </w:p>
        </w:tc>
        <w:tc>
          <w:tcPr>
            <w:tcW w:w="1980" w:type="dxa"/>
            <w:shd w:val="clear" w:color="auto" w:fill="auto"/>
          </w:tcPr>
          <w:p w:rsidR="00A45684" w:rsidRPr="002074C1" w:rsidRDefault="00A45684" w:rsidP="0027727B">
            <w:pPr>
              <w:pStyle w:val="af9"/>
            </w:pPr>
            <w:r w:rsidRPr="002074C1">
              <w:t>Число работников, чел.</w:t>
            </w:r>
          </w:p>
        </w:tc>
        <w:tc>
          <w:tcPr>
            <w:tcW w:w="1980" w:type="dxa"/>
            <w:shd w:val="clear" w:color="auto" w:fill="auto"/>
          </w:tcPr>
          <w:p w:rsidR="00A45684" w:rsidRPr="002074C1" w:rsidRDefault="00A45684" w:rsidP="0027727B">
            <w:pPr>
              <w:pStyle w:val="af9"/>
            </w:pPr>
            <w:r w:rsidRPr="002074C1">
              <w:t>Затраты на заработную плату</w:t>
            </w:r>
            <w:r w:rsidR="003A4C1E" w:rsidRPr="002074C1">
              <w:t xml:space="preserve">, </w:t>
            </w:r>
            <w:r w:rsidR="005B617F" w:rsidRPr="002074C1">
              <w:t>руб.</w:t>
            </w:r>
          </w:p>
        </w:tc>
        <w:tc>
          <w:tcPr>
            <w:tcW w:w="1800" w:type="dxa"/>
            <w:shd w:val="clear" w:color="auto" w:fill="auto"/>
          </w:tcPr>
          <w:p w:rsidR="00A45684" w:rsidRPr="002074C1" w:rsidRDefault="00A45684" w:rsidP="0027727B">
            <w:pPr>
              <w:pStyle w:val="af9"/>
            </w:pPr>
            <w:r w:rsidRPr="002074C1">
              <w:t>Число работников</w:t>
            </w:r>
            <w:r w:rsidR="005B617F" w:rsidRPr="002074C1">
              <w:rPr>
                <w:rStyle w:val="af6"/>
              </w:rPr>
              <w:footnoteReference w:id="76"/>
            </w:r>
            <w:r w:rsidRPr="002074C1">
              <w:t>, чел.</w:t>
            </w:r>
          </w:p>
        </w:tc>
        <w:tc>
          <w:tcPr>
            <w:tcW w:w="1980" w:type="dxa"/>
            <w:shd w:val="clear" w:color="auto" w:fill="auto"/>
          </w:tcPr>
          <w:p w:rsidR="00A45684" w:rsidRPr="002074C1" w:rsidRDefault="00A45684" w:rsidP="0027727B">
            <w:pPr>
              <w:pStyle w:val="af9"/>
            </w:pPr>
            <w:r w:rsidRPr="002074C1">
              <w:t>Затраты на заработную плату</w:t>
            </w:r>
            <w:r w:rsidR="005B617F" w:rsidRPr="002074C1">
              <w:rPr>
                <w:rStyle w:val="af6"/>
              </w:rPr>
              <w:footnoteReference w:id="77"/>
            </w:r>
            <w:r w:rsidR="003A4C1E" w:rsidRPr="002074C1">
              <w:t xml:space="preserve">, </w:t>
            </w:r>
            <w:r w:rsidR="005B617F" w:rsidRPr="002074C1">
              <w:t>руб.</w:t>
            </w:r>
          </w:p>
        </w:tc>
        <w:tc>
          <w:tcPr>
            <w:tcW w:w="1800" w:type="dxa"/>
            <w:shd w:val="clear" w:color="auto" w:fill="auto"/>
          </w:tcPr>
          <w:p w:rsidR="00A45684" w:rsidRPr="002074C1" w:rsidRDefault="00A45684" w:rsidP="0027727B">
            <w:pPr>
              <w:pStyle w:val="af9"/>
            </w:pPr>
            <w:r w:rsidRPr="002074C1">
              <w:t>Число работников</w:t>
            </w:r>
            <w:r w:rsidR="006028B9" w:rsidRPr="002074C1">
              <w:rPr>
                <w:rStyle w:val="af6"/>
              </w:rPr>
              <w:footnoteReference w:id="78"/>
            </w:r>
            <w:r w:rsidRPr="002074C1">
              <w:t>, чел.</w:t>
            </w:r>
          </w:p>
        </w:tc>
        <w:tc>
          <w:tcPr>
            <w:tcW w:w="1800" w:type="dxa"/>
            <w:shd w:val="clear" w:color="auto" w:fill="auto"/>
          </w:tcPr>
          <w:p w:rsidR="00A45684" w:rsidRPr="002074C1" w:rsidRDefault="00A45684" w:rsidP="0027727B">
            <w:pPr>
              <w:pStyle w:val="af9"/>
            </w:pPr>
            <w:r w:rsidRPr="002074C1">
              <w:t>Затраты на заработную плату</w:t>
            </w:r>
            <w:r w:rsidR="00151BCA" w:rsidRPr="002074C1">
              <w:rPr>
                <w:rStyle w:val="af6"/>
              </w:rPr>
              <w:footnoteReference w:id="79"/>
            </w:r>
            <w:r w:rsidR="003A4C1E" w:rsidRPr="002074C1">
              <w:t xml:space="preserve">, </w:t>
            </w:r>
            <w:r w:rsidR="005B617F" w:rsidRPr="002074C1">
              <w:t>руб.</w:t>
            </w:r>
          </w:p>
        </w:tc>
      </w:tr>
      <w:tr w:rsidR="00A45684" w:rsidRPr="008A587D" w:rsidTr="008A587D">
        <w:tc>
          <w:tcPr>
            <w:tcW w:w="675" w:type="dxa"/>
            <w:shd w:val="clear" w:color="auto" w:fill="auto"/>
          </w:tcPr>
          <w:p w:rsidR="00A45684" w:rsidRPr="002074C1" w:rsidRDefault="00A45684" w:rsidP="0027727B">
            <w:pPr>
              <w:pStyle w:val="af9"/>
            </w:pPr>
            <w:r w:rsidRPr="002074C1">
              <w:t>1</w:t>
            </w:r>
          </w:p>
        </w:tc>
        <w:tc>
          <w:tcPr>
            <w:tcW w:w="3213" w:type="dxa"/>
            <w:shd w:val="clear" w:color="auto" w:fill="auto"/>
          </w:tcPr>
          <w:p w:rsidR="00A45684" w:rsidRPr="002074C1" w:rsidRDefault="00A45684" w:rsidP="0027727B">
            <w:pPr>
              <w:pStyle w:val="af9"/>
            </w:pPr>
            <w:r w:rsidRPr="002074C1">
              <w:t>2</w:t>
            </w:r>
          </w:p>
        </w:tc>
        <w:tc>
          <w:tcPr>
            <w:tcW w:w="1980" w:type="dxa"/>
            <w:shd w:val="clear" w:color="auto" w:fill="auto"/>
          </w:tcPr>
          <w:p w:rsidR="00A45684" w:rsidRPr="002074C1" w:rsidRDefault="00A45684" w:rsidP="0027727B">
            <w:pPr>
              <w:pStyle w:val="af9"/>
            </w:pPr>
            <w:r w:rsidRPr="002074C1">
              <w:t>3</w:t>
            </w:r>
          </w:p>
        </w:tc>
        <w:tc>
          <w:tcPr>
            <w:tcW w:w="1980" w:type="dxa"/>
            <w:shd w:val="clear" w:color="auto" w:fill="auto"/>
          </w:tcPr>
          <w:p w:rsidR="00A45684" w:rsidRPr="002074C1" w:rsidRDefault="00A45684" w:rsidP="0027727B">
            <w:pPr>
              <w:pStyle w:val="af9"/>
            </w:pPr>
            <w:r w:rsidRPr="002074C1">
              <w:t>4</w:t>
            </w:r>
          </w:p>
        </w:tc>
        <w:tc>
          <w:tcPr>
            <w:tcW w:w="1800" w:type="dxa"/>
            <w:shd w:val="clear" w:color="auto" w:fill="auto"/>
          </w:tcPr>
          <w:p w:rsidR="00A45684" w:rsidRPr="002074C1" w:rsidRDefault="00A45684" w:rsidP="0027727B">
            <w:pPr>
              <w:pStyle w:val="af9"/>
            </w:pPr>
            <w:r w:rsidRPr="002074C1">
              <w:t>5</w:t>
            </w:r>
          </w:p>
        </w:tc>
        <w:tc>
          <w:tcPr>
            <w:tcW w:w="1980" w:type="dxa"/>
            <w:shd w:val="clear" w:color="auto" w:fill="auto"/>
          </w:tcPr>
          <w:p w:rsidR="00A45684" w:rsidRPr="002074C1" w:rsidRDefault="00A45684" w:rsidP="0027727B">
            <w:pPr>
              <w:pStyle w:val="af9"/>
            </w:pPr>
            <w:r w:rsidRPr="002074C1">
              <w:t>6</w:t>
            </w:r>
          </w:p>
        </w:tc>
        <w:tc>
          <w:tcPr>
            <w:tcW w:w="1800" w:type="dxa"/>
            <w:shd w:val="clear" w:color="auto" w:fill="auto"/>
          </w:tcPr>
          <w:p w:rsidR="00A45684" w:rsidRPr="002074C1" w:rsidRDefault="00A45684" w:rsidP="0027727B">
            <w:pPr>
              <w:pStyle w:val="af9"/>
            </w:pPr>
            <w:r w:rsidRPr="002074C1">
              <w:t>7</w:t>
            </w:r>
          </w:p>
        </w:tc>
        <w:tc>
          <w:tcPr>
            <w:tcW w:w="1800" w:type="dxa"/>
            <w:shd w:val="clear" w:color="auto" w:fill="auto"/>
          </w:tcPr>
          <w:p w:rsidR="00A45684" w:rsidRPr="002074C1" w:rsidRDefault="00A45684" w:rsidP="0027727B">
            <w:pPr>
              <w:pStyle w:val="af9"/>
            </w:pPr>
            <w:r w:rsidRPr="002074C1">
              <w:t>8</w:t>
            </w:r>
          </w:p>
        </w:tc>
      </w:tr>
      <w:tr w:rsidR="00A45684" w:rsidRPr="008A587D" w:rsidTr="008A587D">
        <w:tc>
          <w:tcPr>
            <w:tcW w:w="675" w:type="dxa"/>
            <w:shd w:val="clear" w:color="auto" w:fill="auto"/>
          </w:tcPr>
          <w:p w:rsidR="00A45684" w:rsidRPr="002074C1" w:rsidRDefault="00A45684" w:rsidP="0027727B">
            <w:pPr>
              <w:pStyle w:val="af9"/>
            </w:pPr>
            <w:r w:rsidRPr="002074C1">
              <w:t>1.</w:t>
            </w:r>
          </w:p>
        </w:tc>
        <w:tc>
          <w:tcPr>
            <w:tcW w:w="3213" w:type="dxa"/>
            <w:shd w:val="clear" w:color="auto" w:fill="auto"/>
          </w:tcPr>
          <w:p w:rsidR="00A45684" w:rsidRPr="002074C1" w:rsidRDefault="00A45684" w:rsidP="0027727B">
            <w:pPr>
              <w:pStyle w:val="af9"/>
            </w:pPr>
            <w:r w:rsidRPr="002074C1">
              <w:t>Генеральный директор</w:t>
            </w:r>
          </w:p>
        </w:tc>
        <w:tc>
          <w:tcPr>
            <w:tcW w:w="1980" w:type="dxa"/>
            <w:shd w:val="clear" w:color="auto" w:fill="auto"/>
          </w:tcPr>
          <w:p w:rsidR="00A45684" w:rsidRPr="002074C1" w:rsidRDefault="00A45684" w:rsidP="0027727B">
            <w:pPr>
              <w:pStyle w:val="af9"/>
            </w:pPr>
            <w:r w:rsidRPr="002074C1">
              <w:t>1</w:t>
            </w:r>
          </w:p>
        </w:tc>
        <w:tc>
          <w:tcPr>
            <w:tcW w:w="1980" w:type="dxa"/>
            <w:shd w:val="clear" w:color="auto" w:fill="auto"/>
          </w:tcPr>
          <w:p w:rsidR="00A45684" w:rsidRPr="002074C1" w:rsidRDefault="00A45684" w:rsidP="0027727B">
            <w:pPr>
              <w:pStyle w:val="af9"/>
            </w:pPr>
            <w:r w:rsidRPr="002074C1">
              <w:t>56,0</w:t>
            </w:r>
          </w:p>
        </w:tc>
        <w:tc>
          <w:tcPr>
            <w:tcW w:w="1800" w:type="dxa"/>
            <w:shd w:val="clear" w:color="auto" w:fill="auto"/>
          </w:tcPr>
          <w:p w:rsidR="00A45684" w:rsidRPr="002074C1" w:rsidRDefault="00A45684" w:rsidP="0027727B">
            <w:pPr>
              <w:pStyle w:val="af9"/>
            </w:pPr>
            <w:r w:rsidRPr="002074C1">
              <w:t>1</w:t>
            </w:r>
          </w:p>
        </w:tc>
        <w:tc>
          <w:tcPr>
            <w:tcW w:w="1980" w:type="dxa"/>
            <w:shd w:val="clear" w:color="auto" w:fill="auto"/>
          </w:tcPr>
          <w:p w:rsidR="00A45684" w:rsidRPr="002074C1" w:rsidRDefault="003C4369" w:rsidP="0027727B">
            <w:pPr>
              <w:pStyle w:val="af9"/>
            </w:pPr>
            <w:r w:rsidRPr="002074C1">
              <w:t>57,12</w:t>
            </w:r>
          </w:p>
        </w:tc>
        <w:tc>
          <w:tcPr>
            <w:tcW w:w="1800" w:type="dxa"/>
            <w:shd w:val="clear" w:color="auto" w:fill="auto"/>
          </w:tcPr>
          <w:p w:rsidR="00A45684" w:rsidRPr="002074C1" w:rsidRDefault="00A45684" w:rsidP="0027727B">
            <w:pPr>
              <w:pStyle w:val="af9"/>
            </w:pPr>
            <w:r w:rsidRPr="002074C1">
              <w:t>1</w:t>
            </w:r>
          </w:p>
        </w:tc>
        <w:tc>
          <w:tcPr>
            <w:tcW w:w="1800" w:type="dxa"/>
            <w:shd w:val="clear" w:color="auto" w:fill="auto"/>
          </w:tcPr>
          <w:p w:rsidR="00A45684" w:rsidRPr="002074C1" w:rsidRDefault="00154E59" w:rsidP="0027727B">
            <w:pPr>
              <w:pStyle w:val="af9"/>
            </w:pPr>
            <w:r w:rsidRPr="002074C1">
              <w:t>58,24</w:t>
            </w:r>
          </w:p>
        </w:tc>
      </w:tr>
      <w:tr w:rsidR="00A45684" w:rsidRPr="008A587D" w:rsidTr="008A587D">
        <w:tc>
          <w:tcPr>
            <w:tcW w:w="675" w:type="dxa"/>
            <w:shd w:val="clear" w:color="auto" w:fill="auto"/>
          </w:tcPr>
          <w:p w:rsidR="00A45684" w:rsidRPr="002074C1" w:rsidRDefault="00A45684" w:rsidP="0027727B">
            <w:pPr>
              <w:pStyle w:val="af9"/>
            </w:pPr>
            <w:r w:rsidRPr="002074C1">
              <w:t>2.</w:t>
            </w:r>
          </w:p>
        </w:tc>
        <w:tc>
          <w:tcPr>
            <w:tcW w:w="3213" w:type="dxa"/>
            <w:shd w:val="clear" w:color="auto" w:fill="auto"/>
          </w:tcPr>
          <w:p w:rsidR="00A45684" w:rsidRPr="002074C1" w:rsidRDefault="00A45684" w:rsidP="0027727B">
            <w:pPr>
              <w:pStyle w:val="af9"/>
            </w:pPr>
            <w:r w:rsidRPr="002074C1">
              <w:t>Коммерческий директор</w:t>
            </w:r>
          </w:p>
        </w:tc>
        <w:tc>
          <w:tcPr>
            <w:tcW w:w="1980" w:type="dxa"/>
            <w:shd w:val="clear" w:color="auto" w:fill="auto"/>
          </w:tcPr>
          <w:p w:rsidR="00A45684" w:rsidRPr="002074C1" w:rsidRDefault="00A45684" w:rsidP="0027727B">
            <w:pPr>
              <w:pStyle w:val="af9"/>
            </w:pPr>
            <w:r w:rsidRPr="002074C1">
              <w:t>1</w:t>
            </w:r>
          </w:p>
        </w:tc>
        <w:tc>
          <w:tcPr>
            <w:tcW w:w="1980" w:type="dxa"/>
            <w:shd w:val="clear" w:color="auto" w:fill="auto"/>
          </w:tcPr>
          <w:p w:rsidR="00A45684" w:rsidRPr="002074C1" w:rsidRDefault="00A45684" w:rsidP="0027727B">
            <w:pPr>
              <w:pStyle w:val="af9"/>
            </w:pPr>
            <w:r w:rsidRPr="002074C1">
              <w:t>48,0</w:t>
            </w:r>
          </w:p>
        </w:tc>
        <w:tc>
          <w:tcPr>
            <w:tcW w:w="1800" w:type="dxa"/>
            <w:shd w:val="clear" w:color="auto" w:fill="auto"/>
          </w:tcPr>
          <w:p w:rsidR="00A45684" w:rsidRPr="002074C1" w:rsidRDefault="00A45684" w:rsidP="0027727B">
            <w:pPr>
              <w:pStyle w:val="af9"/>
            </w:pPr>
            <w:r w:rsidRPr="002074C1">
              <w:t>1</w:t>
            </w:r>
          </w:p>
        </w:tc>
        <w:tc>
          <w:tcPr>
            <w:tcW w:w="1980" w:type="dxa"/>
            <w:shd w:val="clear" w:color="auto" w:fill="auto"/>
          </w:tcPr>
          <w:p w:rsidR="00A45684" w:rsidRPr="002074C1" w:rsidRDefault="003C4369" w:rsidP="0027727B">
            <w:pPr>
              <w:pStyle w:val="af9"/>
            </w:pPr>
            <w:r w:rsidRPr="002074C1">
              <w:t>48,96</w:t>
            </w:r>
          </w:p>
        </w:tc>
        <w:tc>
          <w:tcPr>
            <w:tcW w:w="1800" w:type="dxa"/>
            <w:shd w:val="clear" w:color="auto" w:fill="auto"/>
          </w:tcPr>
          <w:p w:rsidR="00A45684" w:rsidRPr="002074C1" w:rsidRDefault="00A45684" w:rsidP="0027727B">
            <w:pPr>
              <w:pStyle w:val="af9"/>
            </w:pPr>
            <w:r w:rsidRPr="002074C1">
              <w:t>1</w:t>
            </w:r>
          </w:p>
        </w:tc>
        <w:tc>
          <w:tcPr>
            <w:tcW w:w="1800" w:type="dxa"/>
            <w:shd w:val="clear" w:color="auto" w:fill="auto"/>
          </w:tcPr>
          <w:p w:rsidR="00A45684" w:rsidRPr="002074C1" w:rsidRDefault="00154E59" w:rsidP="0027727B">
            <w:pPr>
              <w:pStyle w:val="af9"/>
            </w:pPr>
            <w:r w:rsidRPr="002074C1">
              <w:t>49,92</w:t>
            </w:r>
          </w:p>
        </w:tc>
      </w:tr>
      <w:tr w:rsidR="00A45684" w:rsidRPr="008A587D" w:rsidTr="008A587D">
        <w:tc>
          <w:tcPr>
            <w:tcW w:w="675" w:type="dxa"/>
            <w:shd w:val="clear" w:color="auto" w:fill="auto"/>
          </w:tcPr>
          <w:p w:rsidR="00A45684" w:rsidRPr="002074C1" w:rsidRDefault="00A45684" w:rsidP="0027727B">
            <w:pPr>
              <w:pStyle w:val="af9"/>
            </w:pPr>
            <w:r w:rsidRPr="002074C1">
              <w:t>3.</w:t>
            </w:r>
          </w:p>
        </w:tc>
        <w:tc>
          <w:tcPr>
            <w:tcW w:w="3213" w:type="dxa"/>
            <w:shd w:val="clear" w:color="auto" w:fill="auto"/>
          </w:tcPr>
          <w:p w:rsidR="00A45684" w:rsidRPr="002074C1" w:rsidRDefault="00A45684" w:rsidP="0027727B">
            <w:pPr>
              <w:pStyle w:val="af9"/>
            </w:pPr>
            <w:r w:rsidRPr="002074C1">
              <w:t>Заместитель директора</w:t>
            </w:r>
          </w:p>
        </w:tc>
        <w:tc>
          <w:tcPr>
            <w:tcW w:w="1980" w:type="dxa"/>
            <w:shd w:val="clear" w:color="auto" w:fill="auto"/>
          </w:tcPr>
          <w:p w:rsidR="00A45684" w:rsidRPr="002074C1" w:rsidRDefault="00A45684" w:rsidP="0027727B">
            <w:pPr>
              <w:pStyle w:val="af9"/>
            </w:pPr>
            <w:r w:rsidRPr="002074C1">
              <w:t>1</w:t>
            </w:r>
          </w:p>
        </w:tc>
        <w:tc>
          <w:tcPr>
            <w:tcW w:w="1980" w:type="dxa"/>
            <w:shd w:val="clear" w:color="auto" w:fill="auto"/>
          </w:tcPr>
          <w:p w:rsidR="00A45684" w:rsidRPr="002074C1" w:rsidRDefault="00A45684" w:rsidP="0027727B">
            <w:pPr>
              <w:pStyle w:val="af9"/>
            </w:pPr>
            <w:r w:rsidRPr="002074C1">
              <w:t>48,0</w:t>
            </w:r>
          </w:p>
        </w:tc>
        <w:tc>
          <w:tcPr>
            <w:tcW w:w="1800" w:type="dxa"/>
            <w:shd w:val="clear" w:color="auto" w:fill="auto"/>
          </w:tcPr>
          <w:p w:rsidR="00A45684" w:rsidRPr="002074C1" w:rsidRDefault="00A45684" w:rsidP="0027727B">
            <w:pPr>
              <w:pStyle w:val="af9"/>
            </w:pPr>
            <w:r w:rsidRPr="002074C1">
              <w:t>1</w:t>
            </w:r>
          </w:p>
        </w:tc>
        <w:tc>
          <w:tcPr>
            <w:tcW w:w="1980" w:type="dxa"/>
            <w:shd w:val="clear" w:color="auto" w:fill="auto"/>
          </w:tcPr>
          <w:p w:rsidR="00A45684" w:rsidRPr="002074C1" w:rsidRDefault="003C4369" w:rsidP="0027727B">
            <w:pPr>
              <w:pStyle w:val="af9"/>
            </w:pPr>
            <w:r w:rsidRPr="002074C1">
              <w:t>48,96</w:t>
            </w:r>
          </w:p>
        </w:tc>
        <w:tc>
          <w:tcPr>
            <w:tcW w:w="1800" w:type="dxa"/>
            <w:shd w:val="clear" w:color="auto" w:fill="auto"/>
          </w:tcPr>
          <w:p w:rsidR="00A45684" w:rsidRPr="002074C1" w:rsidRDefault="00A45684" w:rsidP="0027727B">
            <w:pPr>
              <w:pStyle w:val="af9"/>
            </w:pPr>
            <w:r w:rsidRPr="002074C1">
              <w:t>1</w:t>
            </w:r>
          </w:p>
        </w:tc>
        <w:tc>
          <w:tcPr>
            <w:tcW w:w="1800" w:type="dxa"/>
            <w:shd w:val="clear" w:color="auto" w:fill="auto"/>
          </w:tcPr>
          <w:p w:rsidR="00A45684" w:rsidRPr="002074C1" w:rsidRDefault="00154E59" w:rsidP="0027727B">
            <w:pPr>
              <w:pStyle w:val="af9"/>
            </w:pPr>
            <w:r w:rsidRPr="002074C1">
              <w:t>49,92</w:t>
            </w:r>
          </w:p>
        </w:tc>
      </w:tr>
      <w:tr w:rsidR="00A45684" w:rsidRPr="008A587D" w:rsidTr="008A587D">
        <w:tc>
          <w:tcPr>
            <w:tcW w:w="675" w:type="dxa"/>
            <w:shd w:val="clear" w:color="auto" w:fill="auto"/>
          </w:tcPr>
          <w:p w:rsidR="00A45684" w:rsidRPr="002074C1" w:rsidRDefault="00A45684" w:rsidP="0027727B">
            <w:pPr>
              <w:pStyle w:val="af9"/>
            </w:pPr>
            <w:r w:rsidRPr="002074C1">
              <w:t>4.</w:t>
            </w:r>
          </w:p>
        </w:tc>
        <w:tc>
          <w:tcPr>
            <w:tcW w:w="3213" w:type="dxa"/>
            <w:shd w:val="clear" w:color="auto" w:fill="auto"/>
          </w:tcPr>
          <w:p w:rsidR="00A45684" w:rsidRPr="002074C1" w:rsidRDefault="00A45684" w:rsidP="0027727B">
            <w:pPr>
              <w:pStyle w:val="af9"/>
            </w:pPr>
            <w:r w:rsidRPr="002074C1">
              <w:t>Главный бухгалтер</w:t>
            </w:r>
          </w:p>
        </w:tc>
        <w:tc>
          <w:tcPr>
            <w:tcW w:w="1980" w:type="dxa"/>
            <w:shd w:val="clear" w:color="auto" w:fill="auto"/>
          </w:tcPr>
          <w:p w:rsidR="00A45684" w:rsidRPr="002074C1" w:rsidRDefault="00A45684" w:rsidP="0027727B">
            <w:pPr>
              <w:pStyle w:val="af9"/>
            </w:pPr>
            <w:r w:rsidRPr="002074C1">
              <w:t>1</w:t>
            </w:r>
          </w:p>
        </w:tc>
        <w:tc>
          <w:tcPr>
            <w:tcW w:w="1980" w:type="dxa"/>
            <w:shd w:val="clear" w:color="auto" w:fill="auto"/>
          </w:tcPr>
          <w:p w:rsidR="00A45684" w:rsidRPr="002074C1" w:rsidRDefault="00A45684" w:rsidP="0027727B">
            <w:pPr>
              <w:pStyle w:val="af9"/>
            </w:pPr>
            <w:r w:rsidRPr="002074C1">
              <w:t>48,0</w:t>
            </w:r>
          </w:p>
        </w:tc>
        <w:tc>
          <w:tcPr>
            <w:tcW w:w="1800" w:type="dxa"/>
            <w:shd w:val="clear" w:color="auto" w:fill="auto"/>
          </w:tcPr>
          <w:p w:rsidR="00A45684" w:rsidRPr="002074C1" w:rsidRDefault="00A45684" w:rsidP="0027727B">
            <w:pPr>
              <w:pStyle w:val="af9"/>
            </w:pPr>
            <w:r w:rsidRPr="002074C1">
              <w:t>1</w:t>
            </w:r>
          </w:p>
        </w:tc>
        <w:tc>
          <w:tcPr>
            <w:tcW w:w="1980" w:type="dxa"/>
            <w:shd w:val="clear" w:color="auto" w:fill="auto"/>
          </w:tcPr>
          <w:p w:rsidR="00A45684" w:rsidRPr="002074C1" w:rsidRDefault="003C4369" w:rsidP="0027727B">
            <w:pPr>
              <w:pStyle w:val="af9"/>
            </w:pPr>
            <w:r w:rsidRPr="002074C1">
              <w:t>48,96</w:t>
            </w:r>
          </w:p>
        </w:tc>
        <w:tc>
          <w:tcPr>
            <w:tcW w:w="1800" w:type="dxa"/>
            <w:shd w:val="clear" w:color="auto" w:fill="auto"/>
          </w:tcPr>
          <w:p w:rsidR="00A45684" w:rsidRPr="002074C1" w:rsidRDefault="00A45684" w:rsidP="0027727B">
            <w:pPr>
              <w:pStyle w:val="af9"/>
            </w:pPr>
            <w:r w:rsidRPr="002074C1">
              <w:t>1</w:t>
            </w:r>
          </w:p>
        </w:tc>
        <w:tc>
          <w:tcPr>
            <w:tcW w:w="1800" w:type="dxa"/>
            <w:shd w:val="clear" w:color="auto" w:fill="auto"/>
          </w:tcPr>
          <w:p w:rsidR="00A45684" w:rsidRPr="002074C1" w:rsidRDefault="00154E59" w:rsidP="0027727B">
            <w:pPr>
              <w:pStyle w:val="af9"/>
            </w:pPr>
            <w:r w:rsidRPr="002074C1">
              <w:t>49,92</w:t>
            </w:r>
          </w:p>
        </w:tc>
      </w:tr>
      <w:tr w:rsidR="00154E59" w:rsidRPr="008A587D" w:rsidTr="008A587D">
        <w:tc>
          <w:tcPr>
            <w:tcW w:w="675" w:type="dxa"/>
            <w:shd w:val="clear" w:color="auto" w:fill="auto"/>
          </w:tcPr>
          <w:p w:rsidR="00154E59" w:rsidRPr="002074C1" w:rsidRDefault="00154E59" w:rsidP="0027727B">
            <w:pPr>
              <w:pStyle w:val="af9"/>
            </w:pPr>
            <w:r w:rsidRPr="002074C1">
              <w:t>6.</w:t>
            </w:r>
          </w:p>
        </w:tc>
        <w:tc>
          <w:tcPr>
            <w:tcW w:w="3213" w:type="dxa"/>
            <w:shd w:val="clear" w:color="auto" w:fill="auto"/>
          </w:tcPr>
          <w:p w:rsidR="00154E59" w:rsidRPr="002074C1" w:rsidRDefault="00154E59" w:rsidP="0027727B">
            <w:pPr>
              <w:pStyle w:val="af9"/>
            </w:pPr>
            <w:r w:rsidRPr="002074C1">
              <w:t>Технолог</w:t>
            </w:r>
          </w:p>
        </w:tc>
        <w:tc>
          <w:tcPr>
            <w:tcW w:w="1980" w:type="dxa"/>
            <w:shd w:val="clear" w:color="auto" w:fill="auto"/>
          </w:tcPr>
          <w:p w:rsidR="00154E59" w:rsidRPr="002074C1" w:rsidRDefault="00154E59" w:rsidP="0027727B">
            <w:pPr>
              <w:pStyle w:val="af9"/>
            </w:pPr>
            <w:r w:rsidRPr="002074C1">
              <w:t>1</w:t>
            </w:r>
          </w:p>
        </w:tc>
        <w:tc>
          <w:tcPr>
            <w:tcW w:w="1980" w:type="dxa"/>
            <w:shd w:val="clear" w:color="auto" w:fill="auto"/>
          </w:tcPr>
          <w:p w:rsidR="00154E59" w:rsidRPr="002074C1" w:rsidRDefault="00154E59" w:rsidP="0027727B">
            <w:pPr>
              <w:pStyle w:val="af9"/>
            </w:pPr>
            <w:r w:rsidRPr="002074C1">
              <w:t>36,0</w:t>
            </w:r>
          </w:p>
        </w:tc>
        <w:tc>
          <w:tcPr>
            <w:tcW w:w="1800" w:type="dxa"/>
            <w:shd w:val="clear" w:color="auto" w:fill="auto"/>
          </w:tcPr>
          <w:p w:rsidR="00154E59" w:rsidRPr="002074C1" w:rsidRDefault="00154E59" w:rsidP="0027727B">
            <w:pPr>
              <w:pStyle w:val="af9"/>
            </w:pPr>
            <w:r w:rsidRPr="002074C1">
              <w:t>1</w:t>
            </w:r>
          </w:p>
        </w:tc>
        <w:tc>
          <w:tcPr>
            <w:tcW w:w="1980" w:type="dxa"/>
            <w:shd w:val="clear" w:color="auto" w:fill="auto"/>
          </w:tcPr>
          <w:p w:rsidR="00154E59" w:rsidRPr="002074C1" w:rsidRDefault="00154E59" w:rsidP="0027727B">
            <w:pPr>
              <w:pStyle w:val="af9"/>
            </w:pPr>
            <w:r w:rsidRPr="002074C1">
              <w:t>36,72</w:t>
            </w:r>
          </w:p>
        </w:tc>
        <w:tc>
          <w:tcPr>
            <w:tcW w:w="1800" w:type="dxa"/>
            <w:shd w:val="clear" w:color="auto" w:fill="auto"/>
          </w:tcPr>
          <w:p w:rsidR="00154E59" w:rsidRPr="002074C1" w:rsidRDefault="00154E59" w:rsidP="0027727B">
            <w:pPr>
              <w:pStyle w:val="af9"/>
            </w:pPr>
            <w:r w:rsidRPr="002074C1">
              <w:t>1</w:t>
            </w:r>
          </w:p>
        </w:tc>
        <w:tc>
          <w:tcPr>
            <w:tcW w:w="1800" w:type="dxa"/>
            <w:shd w:val="clear" w:color="auto" w:fill="auto"/>
          </w:tcPr>
          <w:p w:rsidR="00154E59" w:rsidRPr="002074C1" w:rsidRDefault="00154E59" w:rsidP="0027727B">
            <w:pPr>
              <w:pStyle w:val="af9"/>
            </w:pPr>
            <w:r w:rsidRPr="002074C1">
              <w:t>37,44</w:t>
            </w:r>
          </w:p>
        </w:tc>
      </w:tr>
      <w:tr w:rsidR="00154E59" w:rsidRPr="008A587D" w:rsidTr="008A587D">
        <w:tc>
          <w:tcPr>
            <w:tcW w:w="675" w:type="dxa"/>
            <w:shd w:val="clear" w:color="auto" w:fill="auto"/>
          </w:tcPr>
          <w:p w:rsidR="00154E59" w:rsidRPr="002074C1" w:rsidRDefault="00154E59" w:rsidP="0027727B">
            <w:pPr>
              <w:pStyle w:val="af9"/>
            </w:pPr>
            <w:r w:rsidRPr="002074C1">
              <w:t>7.</w:t>
            </w:r>
          </w:p>
        </w:tc>
        <w:tc>
          <w:tcPr>
            <w:tcW w:w="3213" w:type="dxa"/>
            <w:shd w:val="clear" w:color="auto" w:fill="auto"/>
          </w:tcPr>
          <w:p w:rsidR="00154E59" w:rsidRPr="002074C1" w:rsidRDefault="00154E59" w:rsidP="0027727B">
            <w:pPr>
              <w:pStyle w:val="af9"/>
            </w:pPr>
            <w:r w:rsidRPr="002074C1">
              <w:t>Менеджер</w:t>
            </w:r>
          </w:p>
        </w:tc>
        <w:tc>
          <w:tcPr>
            <w:tcW w:w="1980" w:type="dxa"/>
            <w:shd w:val="clear" w:color="auto" w:fill="auto"/>
          </w:tcPr>
          <w:p w:rsidR="00154E59" w:rsidRPr="002074C1" w:rsidRDefault="00154E59" w:rsidP="0027727B">
            <w:pPr>
              <w:pStyle w:val="af9"/>
            </w:pPr>
            <w:r w:rsidRPr="002074C1">
              <w:t>10</w:t>
            </w:r>
          </w:p>
        </w:tc>
        <w:tc>
          <w:tcPr>
            <w:tcW w:w="1980" w:type="dxa"/>
            <w:shd w:val="clear" w:color="auto" w:fill="auto"/>
          </w:tcPr>
          <w:p w:rsidR="00154E59" w:rsidRPr="002074C1" w:rsidRDefault="00154E59" w:rsidP="0027727B">
            <w:pPr>
              <w:pStyle w:val="af9"/>
            </w:pPr>
            <w:r w:rsidRPr="002074C1">
              <w:t>120,0</w:t>
            </w:r>
          </w:p>
        </w:tc>
        <w:tc>
          <w:tcPr>
            <w:tcW w:w="1800" w:type="dxa"/>
            <w:shd w:val="clear" w:color="auto" w:fill="auto"/>
          </w:tcPr>
          <w:p w:rsidR="00154E59" w:rsidRPr="002074C1" w:rsidRDefault="00154E59" w:rsidP="0027727B">
            <w:pPr>
              <w:pStyle w:val="af9"/>
            </w:pPr>
            <w:r w:rsidRPr="002074C1">
              <w:t>10</w:t>
            </w:r>
          </w:p>
        </w:tc>
        <w:tc>
          <w:tcPr>
            <w:tcW w:w="1980" w:type="dxa"/>
            <w:shd w:val="clear" w:color="auto" w:fill="auto"/>
          </w:tcPr>
          <w:p w:rsidR="00154E59" w:rsidRPr="002074C1" w:rsidRDefault="00154E59" w:rsidP="0027727B">
            <w:pPr>
              <w:pStyle w:val="af9"/>
            </w:pPr>
            <w:r w:rsidRPr="002074C1">
              <w:t>122,40</w:t>
            </w:r>
          </w:p>
        </w:tc>
        <w:tc>
          <w:tcPr>
            <w:tcW w:w="1800" w:type="dxa"/>
            <w:shd w:val="clear" w:color="auto" w:fill="auto"/>
          </w:tcPr>
          <w:p w:rsidR="00154E59" w:rsidRPr="002074C1" w:rsidRDefault="00154E59" w:rsidP="0027727B">
            <w:pPr>
              <w:pStyle w:val="af9"/>
            </w:pPr>
            <w:r w:rsidRPr="002074C1">
              <w:t>10</w:t>
            </w:r>
          </w:p>
        </w:tc>
        <w:tc>
          <w:tcPr>
            <w:tcW w:w="1800" w:type="dxa"/>
            <w:shd w:val="clear" w:color="auto" w:fill="auto"/>
          </w:tcPr>
          <w:p w:rsidR="00154E59" w:rsidRPr="002074C1" w:rsidRDefault="00154E59" w:rsidP="0027727B">
            <w:pPr>
              <w:pStyle w:val="af9"/>
            </w:pPr>
            <w:r w:rsidRPr="002074C1">
              <w:t>124,8</w:t>
            </w:r>
          </w:p>
        </w:tc>
      </w:tr>
      <w:tr w:rsidR="00154E59" w:rsidRPr="008A587D" w:rsidTr="008A587D">
        <w:tc>
          <w:tcPr>
            <w:tcW w:w="675" w:type="dxa"/>
            <w:shd w:val="clear" w:color="auto" w:fill="auto"/>
          </w:tcPr>
          <w:p w:rsidR="00154E59" w:rsidRPr="002074C1" w:rsidRDefault="00154E59" w:rsidP="0027727B">
            <w:pPr>
              <w:pStyle w:val="af9"/>
            </w:pPr>
            <w:r w:rsidRPr="002074C1">
              <w:t>8.</w:t>
            </w:r>
          </w:p>
        </w:tc>
        <w:tc>
          <w:tcPr>
            <w:tcW w:w="3213" w:type="dxa"/>
            <w:shd w:val="clear" w:color="auto" w:fill="auto"/>
          </w:tcPr>
          <w:p w:rsidR="00154E59" w:rsidRPr="002074C1" w:rsidRDefault="00154E59" w:rsidP="0027727B">
            <w:pPr>
              <w:pStyle w:val="af9"/>
            </w:pPr>
            <w:r w:rsidRPr="002074C1">
              <w:t>Бухгалтер</w:t>
            </w:r>
          </w:p>
        </w:tc>
        <w:tc>
          <w:tcPr>
            <w:tcW w:w="1980" w:type="dxa"/>
            <w:shd w:val="clear" w:color="auto" w:fill="auto"/>
          </w:tcPr>
          <w:p w:rsidR="00154E59" w:rsidRPr="002074C1" w:rsidRDefault="00154E59" w:rsidP="0027727B">
            <w:pPr>
              <w:pStyle w:val="af9"/>
            </w:pPr>
            <w:r w:rsidRPr="002074C1">
              <w:t>6</w:t>
            </w:r>
          </w:p>
        </w:tc>
        <w:tc>
          <w:tcPr>
            <w:tcW w:w="1980" w:type="dxa"/>
            <w:shd w:val="clear" w:color="auto" w:fill="auto"/>
          </w:tcPr>
          <w:p w:rsidR="00154E59" w:rsidRPr="002074C1" w:rsidRDefault="00154E59" w:rsidP="0027727B">
            <w:pPr>
              <w:pStyle w:val="af9"/>
            </w:pPr>
            <w:r w:rsidRPr="002074C1">
              <w:t>72,0</w:t>
            </w:r>
          </w:p>
        </w:tc>
        <w:tc>
          <w:tcPr>
            <w:tcW w:w="1800" w:type="dxa"/>
            <w:shd w:val="clear" w:color="auto" w:fill="auto"/>
          </w:tcPr>
          <w:p w:rsidR="00154E59" w:rsidRPr="002074C1" w:rsidRDefault="00154E59" w:rsidP="0027727B">
            <w:pPr>
              <w:pStyle w:val="af9"/>
            </w:pPr>
            <w:r w:rsidRPr="002074C1">
              <w:t>6</w:t>
            </w:r>
          </w:p>
        </w:tc>
        <w:tc>
          <w:tcPr>
            <w:tcW w:w="1980" w:type="dxa"/>
            <w:shd w:val="clear" w:color="auto" w:fill="auto"/>
          </w:tcPr>
          <w:p w:rsidR="00154E59" w:rsidRPr="002074C1" w:rsidRDefault="00154E59" w:rsidP="0027727B">
            <w:pPr>
              <w:pStyle w:val="af9"/>
            </w:pPr>
            <w:r w:rsidRPr="002074C1">
              <w:t>73,44</w:t>
            </w:r>
          </w:p>
        </w:tc>
        <w:tc>
          <w:tcPr>
            <w:tcW w:w="1800" w:type="dxa"/>
            <w:shd w:val="clear" w:color="auto" w:fill="auto"/>
          </w:tcPr>
          <w:p w:rsidR="00154E59" w:rsidRPr="002074C1" w:rsidRDefault="00154E59" w:rsidP="0027727B">
            <w:pPr>
              <w:pStyle w:val="af9"/>
            </w:pPr>
            <w:r w:rsidRPr="002074C1">
              <w:t>6</w:t>
            </w:r>
          </w:p>
        </w:tc>
        <w:tc>
          <w:tcPr>
            <w:tcW w:w="1800" w:type="dxa"/>
            <w:shd w:val="clear" w:color="auto" w:fill="auto"/>
          </w:tcPr>
          <w:p w:rsidR="00154E59" w:rsidRPr="002074C1" w:rsidRDefault="00154E59" w:rsidP="0027727B">
            <w:pPr>
              <w:pStyle w:val="af9"/>
            </w:pPr>
            <w:r w:rsidRPr="002074C1">
              <w:t>74,88</w:t>
            </w:r>
          </w:p>
        </w:tc>
      </w:tr>
      <w:tr w:rsidR="00154E59" w:rsidRPr="008A587D" w:rsidTr="008A587D">
        <w:tc>
          <w:tcPr>
            <w:tcW w:w="675" w:type="dxa"/>
            <w:shd w:val="clear" w:color="auto" w:fill="auto"/>
          </w:tcPr>
          <w:p w:rsidR="00154E59" w:rsidRPr="002074C1" w:rsidRDefault="00154E59" w:rsidP="0027727B">
            <w:pPr>
              <w:pStyle w:val="af9"/>
            </w:pPr>
            <w:r w:rsidRPr="002074C1">
              <w:t>9.</w:t>
            </w:r>
          </w:p>
        </w:tc>
        <w:tc>
          <w:tcPr>
            <w:tcW w:w="3213" w:type="dxa"/>
            <w:shd w:val="clear" w:color="auto" w:fill="auto"/>
          </w:tcPr>
          <w:p w:rsidR="00154E59" w:rsidRPr="002074C1" w:rsidRDefault="00154E59" w:rsidP="0027727B">
            <w:pPr>
              <w:pStyle w:val="af9"/>
            </w:pPr>
            <w:r w:rsidRPr="002074C1">
              <w:t xml:space="preserve">Экспедитор </w:t>
            </w:r>
          </w:p>
        </w:tc>
        <w:tc>
          <w:tcPr>
            <w:tcW w:w="1980" w:type="dxa"/>
            <w:shd w:val="clear" w:color="auto" w:fill="auto"/>
          </w:tcPr>
          <w:p w:rsidR="00154E59" w:rsidRPr="002074C1" w:rsidRDefault="00154E59" w:rsidP="0027727B">
            <w:pPr>
              <w:pStyle w:val="af9"/>
            </w:pPr>
            <w:r w:rsidRPr="002074C1">
              <w:t>10</w:t>
            </w:r>
          </w:p>
        </w:tc>
        <w:tc>
          <w:tcPr>
            <w:tcW w:w="1980" w:type="dxa"/>
            <w:shd w:val="clear" w:color="auto" w:fill="auto"/>
          </w:tcPr>
          <w:p w:rsidR="00154E59" w:rsidRPr="002074C1" w:rsidRDefault="00154E59" w:rsidP="0027727B">
            <w:pPr>
              <w:pStyle w:val="af9"/>
            </w:pPr>
            <w:r w:rsidRPr="002074C1">
              <w:t>120,0</w:t>
            </w:r>
          </w:p>
        </w:tc>
        <w:tc>
          <w:tcPr>
            <w:tcW w:w="1800" w:type="dxa"/>
            <w:shd w:val="clear" w:color="auto" w:fill="auto"/>
          </w:tcPr>
          <w:p w:rsidR="00154E59" w:rsidRPr="002074C1" w:rsidRDefault="00154E59" w:rsidP="0027727B">
            <w:pPr>
              <w:pStyle w:val="af9"/>
            </w:pPr>
            <w:r w:rsidRPr="002074C1">
              <w:t>10</w:t>
            </w:r>
          </w:p>
        </w:tc>
        <w:tc>
          <w:tcPr>
            <w:tcW w:w="1980" w:type="dxa"/>
            <w:shd w:val="clear" w:color="auto" w:fill="auto"/>
          </w:tcPr>
          <w:p w:rsidR="00154E59" w:rsidRPr="002074C1" w:rsidRDefault="00154E59" w:rsidP="0027727B">
            <w:pPr>
              <w:pStyle w:val="af9"/>
            </w:pPr>
            <w:r w:rsidRPr="002074C1">
              <w:t>122,40</w:t>
            </w:r>
          </w:p>
        </w:tc>
        <w:tc>
          <w:tcPr>
            <w:tcW w:w="1800" w:type="dxa"/>
            <w:shd w:val="clear" w:color="auto" w:fill="auto"/>
          </w:tcPr>
          <w:p w:rsidR="00154E59" w:rsidRPr="002074C1" w:rsidRDefault="00154E59" w:rsidP="0027727B">
            <w:pPr>
              <w:pStyle w:val="af9"/>
            </w:pPr>
            <w:r w:rsidRPr="002074C1">
              <w:t>10</w:t>
            </w:r>
          </w:p>
        </w:tc>
        <w:tc>
          <w:tcPr>
            <w:tcW w:w="1800" w:type="dxa"/>
            <w:shd w:val="clear" w:color="auto" w:fill="auto"/>
          </w:tcPr>
          <w:p w:rsidR="00154E59" w:rsidRPr="002074C1" w:rsidRDefault="00154E59" w:rsidP="0027727B">
            <w:pPr>
              <w:pStyle w:val="af9"/>
            </w:pPr>
            <w:r w:rsidRPr="002074C1">
              <w:t>124,8</w:t>
            </w:r>
          </w:p>
        </w:tc>
      </w:tr>
      <w:tr w:rsidR="00154E59" w:rsidRPr="008A587D" w:rsidTr="008A587D">
        <w:tc>
          <w:tcPr>
            <w:tcW w:w="675" w:type="dxa"/>
            <w:shd w:val="clear" w:color="auto" w:fill="auto"/>
          </w:tcPr>
          <w:p w:rsidR="00154E59" w:rsidRPr="002074C1" w:rsidRDefault="00154E59" w:rsidP="0027727B">
            <w:pPr>
              <w:pStyle w:val="af9"/>
            </w:pPr>
            <w:r w:rsidRPr="002074C1">
              <w:t>10.</w:t>
            </w:r>
          </w:p>
        </w:tc>
        <w:tc>
          <w:tcPr>
            <w:tcW w:w="3213" w:type="dxa"/>
            <w:shd w:val="clear" w:color="auto" w:fill="auto"/>
          </w:tcPr>
          <w:p w:rsidR="00154E59" w:rsidRPr="008A587D" w:rsidRDefault="00154E59" w:rsidP="0027727B">
            <w:pPr>
              <w:pStyle w:val="af9"/>
              <w:rPr>
                <w:b/>
                <w:bCs/>
              </w:rPr>
            </w:pPr>
            <w:r w:rsidRPr="002074C1">
              <w:t>Водитель</w:t>
            </w:r>
          </w:p>
        </w:tc>
        <w:tc>
          <w:tcPr>
            <w:tcW w:w="1980" w:type="dxa"/>
            <w:shd w:val="clear" w:color="auto" w:fill="auto"/>
          </w:tcPr>
          <w:p w:rsidR="00154E59" w:rsidRPr="002074C1" w:rsidRDefault="00154E59" w:rsidP="0027727B">
            <w:pPr>
              <w:pStyle w:val="af9"/>
            </w:pPr>
            <w:r w:rsidRPr="002074C1">
              <w:t>12</w:t>
            </w:r>
          </w:p>
        </w:tc>
        <w:tc>
          <w:tcPr>
            <w:tcW w:w="1980" w:type="dxa"/>
            <w:shd w:val="clear" w:color="auto" w:fill="auto"/>
          </w:tcPr>
          <w:p w:rsidR="00154E59" w:rsidRPr="002074C1" w:rsidRDefault="00154E59" w:rsidP="0027727B">
            <w:pPr>
              <w:pStyle w:val="af9"/>
            </w:pPr>
            <w:r w:rsidRPr="002074C1">
              <w:t>100,0</w:t>
            </w:r>
          </w:p>
        </w:tc>
        <w:tc>
          <w:tcPr>
            <w:tcW w:w="1800" w:type="dxa"/>
            <w:shd w:val="clear" w:color="auto" w:fill="auto"/>
          </w:tcPr>
          <w:p w:rsidR="00154E59" w:rsidRPr="002074C1" w:rsidRDefault="00154E59" w:rsidP="0027727B">
            <w:pPr>
              <w:pStyle w:val="af9"/>
            </w:pPr>
            <w:r w:rsidRPr="002074C1">
              <w:t>12</w:t>
            </w:r>
          </w:p>
        </w:tc>
        <w:tc>
          <w:tcPr>
            <w:tcW w:w="1980" w:type="dxa"/>
            <w:shd w:val="clear" w:color="auto" w:fill="auto"/>
          </w:tcPr>
          <w:p w:rsidR="00154E59" w:rsidRPr="002074C1" w:rsidRDefault="00154E59" w:rsidP="0027727B">
            <w:pPr>
              <w:pStyle w:val="af9"/>
            </w:pPr>
            <w:r w:rsidRPr="002074C1">
              <w:t>102,00</w:t>
            </w:r>
          </w:p>
        </w:tc>
        <w:tc>
          <w:tcPr>
            <w:tcW w:w="1800" w:type="dxa"/>
            <w:shd w:val="clear" w:color="auto" w:fill="auto"/>
          </w:tcPr>
          <w:p w:rsidR="00154E59" w:rsidRPr="002074C1" w:rsidRDefault="00154E59" w:rsidP="0027727B">
            <w:pPr>
              <w:pStyle w:val="af9"/>
            </w:pPr>
            <w:r w:rsidRPr="002074C1">
              <w:t>12</w:t>
            </w:r>
          </w:p>
        </w:tc>
        <w:tc>
          <w:tcPr>
            <w:tcW w:w="1800" w:type="dxa"/>
            <w:shd w:val="clear" w:color="auto" w:fill="auto"/>
          </w:tcPr>
          <w:p w:rsidR="00154E59" w:rsidRPr="002074C1" w:rsidRDefault="00154E59" w:rsidP="0027727B">
            <w:pPr>
              <w:pStyle w:val="af9"/>
            </w:pPr>
            <w:r w:rsidRPr="002074C1">
              <w:t>104,0</w:t>
            </w:r>
          </w:p>
        </w:tc>
      </w:tr>
      <w:tr w:rsidR="00154E59" w:rsidRPr="008A587D" w:rsidTr="008A587D">
        <w:tc>
          <w:tcPr>
            <w:tcW w:w="675" w:type="dxa"/>
            <w:shd w:val="clear" w:color="auto" w:fill="auto"/>
          </w:tcPr>
          <w:p w:rsidR="00154E59" w:rsidRPr="002074C1" w:rsidRDefault="00154E59" w:rsidP="0027727B">
            <w:pPr>
              <w:pStyle w:val="af9"/>
            </w:pPr>
            <w:r w:rsidRPr="002074C1">
              <w:t>11.</w:t>
            </w:r>
          </w:p>
        </w:tc>
        <w:tc>
          <w:tcPr>
            <w:tcW w:w="3213" w:type="dxa"/>
            <w:shd w:val="clear" w:color="auto" w:fill="auto"/>
          </w:tcPr>
          <w:p w:rsidR="00154E59" w:rsidRPr="002074C1" w:rsidRDefault="00154E59" w:rsidP="0027727B">
            <w:pPr>
              <w:pStyle w:val="af9"/>
            </w:pPr>
            <w:r w:rsidRPr="002074C1">
              <w:t>Бригадир</w:t>
            </w:r>
          </w:p>
        </w:tc>
        <w:tc>
          <w:tcPr>
            <w:tcW w:w="1980" w:type="dxa"/>
            <w:shd w:val="clear" w:color="auto" w:fill="auto"/>
          </w:tcPr>
          <w:p w:rsidR="00154E59" w:rsidRPr="002074C1" w:rsidRDefault="00154E59" w:rsidP="0027727B">
            <w:pPr>
              <w:pStyle w:val="af9"/>
            </w:pPr>
            <w:r w:rsidRPr="002074C1">
              <w:t>4</w:t>
            </w:r>
          </w:p>
        </w:tc>
        <w:tc>
          <w:tcPr>
            <w:tcW w:w="1980" w:type="dxa"/>
            <w:shd w:val="clear" w:color="auto" w:fill="auto"/>
          </w:tcPr>
          <w:p w:rsidR="00154E59" w:rsidRPr="002074C1" w:rsidRDefault="00154E59" w:rsidP="0027727B">
            <w:pPr>
              <w:pStyle w:val="af9"/>
            </w:pPr>
            <w:r w:rsidRPr="002074C1">
              <w:t>48,0</w:t>
            </w:r>
          </w:p>
        </w:tc>
        <w:tc>
          <w:tcPr>
            <w:tcW w:w="1800" w:type="dxa"/>
            <w:shd w:val="clear" w:color="auto" w:fill="auto"/>
          </w:tcPr>
          <w:p w:rsidR="00154E59" w:rsidRPr="002074C1" w:rsidRDefault="00154E59" w:rsidP="0027727B">
            <w:pPr>
              <w:pStyle w:val="af9"/>
            </w:pPr>
            <w:r w:rsidRPr="002074C1">
              <w:t>4</w:t>
            </w:r>
          </w:p>
        </w:tc>
        <w:tc>
          <w:tcPr>
            <w:tcW w:w="1980" w:type="dxa"/>
            <w:shd w:val="clear" w:color="auto" w:fill="auto"/>
          </w:tcPr>
          <w:p w:rsidR="00154E59" w:rsidRPr="002074C1" w:rsidRDefault="00154E59" w:rsidP="0027727B">
            <w:pPr>
              <w:pStyle w:val="af9"/>
            </w:pPr>
            <w:r w:rsidRPr="002074C1">
              <w:t>48,96</w:t>
            </w:r>
          </w:p>
        </w:tc>
        <w:tc>
          <w:tcPr>
            <w:tcW w:w="1800" w:type="dxa"/>
            <w:shd w:val="clear" w:color="auto" w:fill="auto"/>
          </w:tcPr>
          <w:p w:rsidR="00154E59" w:rsidRPr="002074C1" w:rsidRDefault="00154E59" w:rsidP="0027727B">
            <w:pPr>
              <w:pStyle w:val="af9"/>
            </w:pPr>
            <w:r w:rsidRPr="002074C1">
              <w:t>4</w:t>
            </w:r>
          </w:p>
        </w:tc>
        <w:tc>
          <w:tcPr>
            <w:tcW w:w="1800" w:type="dxa"/>
            <w:shd w:val="clear" w:color="auto" w:fill="auto"/>
          </w:tcPr>
          <w:p w:rsidR="00154E59" w:rsidRPr="002074C1" w:rsidRDefault="00154E59" w:rsidP="0027727B">
            <w:pPr>
              <w:pStyle w:val="af9"/>
            </w:pPr>
            <w:r w:rsidRPr="002074C1">
              <w:t>49,92</w:t>
            </w:r>
          </w:p>
        </w:tc>
      </w:tr>
      <w:tr w:rsidR="00154E59" w:rsidRPr="008A587D" w:rsidTr="008A587D">
        <w:tc>
          <w:tcPr>
            <w:tcW w:w="675" w:type="dxa"/>
            <w:shd w:val="clear" w:color="auto" w:fill="auto"/>
          </w:tcPr>
          <w:p w:rsidR="00154E59" w:rsidRPr="002074C1" w:rsidRDefault="00154E59" w:rsidP="0027727B">
            <w:pPr>
              <w:pStyle w:val="af9"/>
            </w:pPr>
            <w:r w:rsidRPr="002074C1">
              <w:t>12.</w:t>
            </w:r>
          </w:p>
        </w:tc>
        <w:tc>
          <w:tcPr>
            <w:tcW w:w="3213" w:type="dxa"/>
            <w:shd w:val="clear" w:color="auto" w:fill="auto"/>
          </w:tcPr>
          <w:p w:rsidR="00154E59" w:rsidRPr="002074C1" w:rsidRDefault="00154E59" w:rsidP="0027727B">
            <w:pPr>
              <w:pStyle w:val="af9"/>
            </w:pPr>
            <w:r w:rsidRPr="002074C1">
              <w:t>Рабочие бригады</w:t>
            </w:r>
          </w:p>
        </w:tc>
        <w:tc>
          <w:tcPr>
            <w:tcW w:w="1980" w:type="dxa"/>
            <w:shd w:val="clear" w:color="auto" w:fill="auto"/>
          </w:tcPr>
          <w:p w:rsidR="00154E59" w:rsidRPr="002074C1" w:rsidRDefault="00154E59" w:rsidP="0027727B">
            <w:pPr>
              <w:pStyle w:val="af9"/>
            </w:pPr>
            <w:r w:rsidRPr="002074C1">
              <w:t>54</w:t>
            </w:r>
          </w:p>
        </w:tc>
        <w:tc>
          <w:tcPr>
            <w:tcW w:w="1980" w:type="dxa"/>
            <w:shd w:val="clear" w:color="auto" w:fill="auto"/>
          </w:tcPr>
          <w:p w:rsidR="00154E59" w:rsidRPr="002074C1" w:rsidRDefault="00154E59" w:rsidP="0027727B">
            <w:pPr>
              <w:pStyle w:val="af9"/>
            </w:pPr>
            <w:r w:rsidRPr="002074C1">
              <w:t>164,0</w:t>
            </w:r>
          </w:p>
        </w:tc>
        <w:tc>
          <w:tcPr>
            <w:tcW w:w="1800" w:type="dxa"/>
            <w:shd w:val="clear" w:color="auto" w:fill="auto"/>
          </w:tcPr>
          <w:p w:rsidR="00154E59" w:rsidRPr="002074C1" w:rsidRDefault="00154E59" w:rsidP="0027727B">
            <w:pPr>
              <w:pStyle w:val="af9"/>
            </w:pPr>
            <w:r w:rsidRPr="002074C1">
              <w:t>59</w:t>
            </w:r>
          </w:p>
        </w:tc>
        <w:tc>
          <w:tcPr>
            <w:tcW w:w="1980" w:type="dxa"/>
            <w:shd w:val="clear" w:color="auto" w:fill="auto"/>
          </w:tcPr>
          <w:p w:rsidR="00154E59" w:rsidRPr="002074C1" w:rsidRDefault="00154E59" w:rsidP="0027727B">
            <w:pPr>
              <w:pStyle w:val="af9"/>
            </w:pPr>
            <w:r w:rsidRPr="002074C1">
              <w:t>167,28</w:t>
            </w:r>
          </w:p>
        </w:tc>
        <w:tc>
          <w:tcPr>
            <w:tcW w:w="1800" w:type="dxa"/>
            <w:shd w:val="clear" w:color="auto" w:fill="auto"/>
          </w:tcPr>
          <w:p w:rsidR="00154E59" w:rsidRPr="002074C1" w:rsidRDefault="00154E59" w:rsidP="0027727B">
            <w:pPr>
              <w:pStyle w:val="af9"/>
            </w:pPr>
            <w:r w:rsidRPr="002074C1">
              <w:t>64</w:t>
            </w:r>
          </w:p>
        </w:tc>
        <w:tc>
          <w:tcPr>
            <w:tcW w:w="1800" w:type="dxa"/>
            <w:shd w:val="clear" w:color="auto" w:fill="auto"/>
          </w:tcPr>
          <w:p w:rsidR="00154E59" w:rsidRPr="002074C1" w:rsidRDefault="00154E59" w:rsidP="0027727B">
            <w:pPr>
              <w:pStyle w:val="af9"/>
            </w:pPr>
            <w:r w:rsidRPr="002074C1">
              <w:t>170,56</w:t>
            </w:r>
          </w:p>
        </w:tc>
      </w:tr>
      <w:tr w:rsidR="00154E59" w:rsidRPr="008A587D" w:rsidTr="008A587D">
        <w:trPr>
          <w:trHeight w:val="291"/>
        </w:trPr>
        <w:tc>
          <w:tcPr>
            <w:tcW w:w="675" w:type="dxa"/>
            <w:shd w:val="clear" w:color="auto" w:fill="auto"/>
          </w:tcPr>
          <w:p w:rsidR="00154E59" w:rsidRPr="008A587D" w:rsidRDefault="00154E59" w:rsidP="0027727B">
            <w:pPr>
              <w:pStyle w:val="af9"/>
              <w:rPr>
                <w:b/>
                <w:bCs/>
              </w:rPr>
            </w:pPr>
            <w:r w:rsidRPr="008A587D">
              <w:rPr>
                <w:b/>
                <w:bCs/>
              </w:rPr>
              <w:t>1</w:t>
            </w:r>
            <w:r w:rsidR="00CF12C5" w:rsidRPr="008A587D">
              <w:rPr>
                <w:b/>
                <w:bCs/>
              </w:rPr>
              <w:t>3</w:t>
            </w:r>
            <w:r w:rsidRPr="008A587D">
              <w:rPr>
                <w:b/>
                <w:bCs/>
              </w:rPr>
              <w:t xml:space="preserve">. </w:t>
            </w:r>
          </w:p>
        </w:tc>
        <w:tc>
          <w:tcPr>
            <w:tcW w:w="3213" w:type="dxa"/>
            <w:shd w:val="clear" w:color="auto" w:fill="auto"/>
          </w:tcPr>
          <w:p w:rsidR="00154E59" w:rsidRPr="008A587D" w:rsidRDefault="00154E59" w:rsidP="0027727B">
            <w:pPr>
              <w:pStyle w:val="af9"/>
              <w:rPr>
                <w:b/>
                <w:bCs/>
              </w:rPr>
            </w:pPr>
            <w:r w:rsidRPr="008A587D">
              <w:rPr>
                <w:b/>
                <w:bCs/>
              </w:rPr>
              <w:t>Всего:</w:t>
            </w:r>
          </w:p>
        </w:tc>
        <w:tc>
          <w:tcPr>
            <w:tcW w:w="1980" w:type="dxa"/>
            <w:shd w:val="clear" w:color="auto" w:fill="auto"/>
          </w:tcPr>
          <w:p w:rsidR="00154E59" w:rsidRPr="008A587D" w:rsidRDefault="00154E59" w:rsidP="0027727B">
            <w:pPr>
              <w:pStyle w:val="af9"/>
              <w:rPr>
                <w:b/>
                <w:bCs/>
              </w:rPr>
            </w:pPr>
            <w:r w:rsidRPr="008A587D">
              <w:rPr>
                <w:b/>
                <w:bCs/>
              </w:rPr>
              <w:t>101</w:t>
            </w:r>
          </w:p>
        </w:tc>
        <w:tc>
          <w:tcPr>
            <w:tcW w:w="1980" w:type="dxa"/>
            <w:shd w:val="clear" w:color="auto" w:fill="auto"/>
          </w:tcPr>
          <w:p w:rsidR="00154E59" w:rsidRPr="008A587D" w:rsidRDefault="00154E59" w:rsidP="0027727B">
            <w:pPr>
              <w:pStyle w:val="af9"/>
              <w:rPr>
                <w:b/>
                <w:bCs/>
              </w:rPr>
            </w:pPr>
            <w:r w:rsidRPr="008A587D">
              <w:rPr>
                <w:b/>
                <w:bCs/>
              </w:rPr>
              <w:t>860,0</w:t>
            </w:r>
          </w:p>
        </w:tc>
        <w:tc>
          <w:tcPr>
            <w:tcW w:w="1800" w:type="dxa"/>
            <w:shd w:val="clear" w:color="auto" w:fill="auto"/>
          </w:tcPr>
          <w:p w:rsidR="00154E59" w:rsidRPr="008A587D" w:rsidRDefault="00154E59" w:rsidP="0027727B">
            <w:pPr>
              <w:pStyle w:val="af9"/>
              <w:rPr>
                <w:b/>
                <w:bCs/>
              </w:rPr>
            </w:pPr>
            <w:r w:rsidRPr="008A587D">
              <w:rPr>
                <w:b/>
                <w:bCs/>
              </w:rPr>
              <w:t>106</w:t>
            </w:r>
          </w:p>
        </w:tc>
        <w:tc>
          <w:tcPr>
            <w:tcW w:w="1980" w:type="dxa"/>
            <w:shd w:val="clear" w:color="auto" w:fill="auto"/>
          </w:tcPr>
          <w:p w:rsidR="00154E59" w:rsidRPr="008A587D" w:rsidRDefault="00154E59" w:rsidP="0027727B">
            <w:pPr>
              <w:pStyle w:val="af9"/>
              <w:rPr>
                <w:b/>
                <w:bCs/>
              </w:rPr>
            </w:pPr>
            <w:r w:rsidRPr="008A587D">
              <w:rPr>
                <w:b/>
                <w:bCs/>
              </w:rPr>
              <w:t>877,2</w:t>
            </w:r>
          </w:p>
        </w:tc>
        <w:tc>
          <w:tcPr>
            <w:tcW w:w="1800" w:type="dxa"/>
            <w:shd w:val="clear" w:color="auto" w:fill="auto"/>
          </w:tcPr>
          <w:p w:rsidR="00154E59" w:rsidRPr="008A587D" w:rsidRDefault="00154E59" w:rsidP="0027727B">
            <w:pPr>
              <w:pStyle w:val="af9"/>
              <w:rPr>
                <w:b/>
                <w:bCs/>
              </w:rPr>
            </w:pPr>
            <w:r w:rsidRPr="008A587D">
              <w:rPr>
                <w:b/>
                <w:bCs/>
              </w:rPr>
              <w:t>111</w:t>
            </w:r>
          </w:p>
        </w:tc>
        <w:tc>
          <w:tcPr>
            <w:tcW w:w="1800" w:type="dxa"/>
            <w:shd w:val="clear" w:color="auto" w:fill="auto"/>
          </w:tcPr>
          <w:p w:rsidR="00154E59" w:rsidRPr="008A587D" w:rsidRDefault="00154E59" w:rsidP="0027727B">
            <w:pPr>
              <w:pStyle w:val="af9"/>
              <w:rPr>
                <w:b/>
                <w:bCs/>
              </w:rPr>
            </w:pPr>
            <w:r w:rsidRPr="008A587D">
              <w:rPr>
                <w:b/>
                <w:bCs/>
              </w:rPr>
              <w:t>894,4</w:t>
            </w:r>
          </w:p>
        </w:tc>
      </w:tr>
    </w:tbl>
    <w:p w:rsidR="0027727B" w:rsidRDefault="0027727B" w:rsidP="00A45684">
      <w:pPr>
        <w:spacing w:line="240" w:lineRule="auto"/>
        <w:rPr>
          <w:b/>
          <w:bCs/>
        </w:rPr>
      </w:pPr>
    </w:p>
    <w:p w:rsidR="00A45684" w:rsidRPr="00A01425" w:rsidRDefault="00A45684" w:rsidP="0027727B">
      <w:pPr>
        <w:pStyle w:val="afe"/>
      </w:pPr>
      <w:r w:rsidRPr="00A01425">
        <w:t xml:space="preserve">Коэффициент </w:t>
      </w:r>
      <w:r>
        <w:t>инфляции 2005 год = 1,02</w:t>
      </w:r>
    </w:p>
    <w:p w:rsidR="00A45684" w:rsidRDefault="00A45684" w:rsidP="0027727B">
      <w:pPr>
        <w:pStyle w:val="afe"/>
      </w:pPr>
      <w:r w:rsidRPr="00A01425">
        <w:t xml:space="preserve">Коэффициент </w:t>
      </w:r>
      <w:r>
        <w:t>инфляции</w:t>
      </w:r>
      <w:r w:rsidRPr="00A01425">
        <w:t xml:space="preserve"> 2006 год = 1,</w:t>
      </w:r>
      <w:r>
        <w:t>04</w:t>
      </w:r>
    </w:p>
    <w:p w:rsidR="00A45684" w:rsidRPr="00A45684" w:rsidRDefault="00A45684" w:rsidP="00A45684">
      <w:pPr>
        <w:spacing w:line="240" w:lineRule="auto"/>
        <w:ind w:firstLine="0"/>
        <w:jc w:val="left"/>
        <w:rPr>
          <w:sz w:val="20"/>
          <w:szCs w:val="20"/>
        </w:rPr>
        <w:sectPr w:rsidR="00A45684" w:rsidRPr="00A45684" w:rsidSect="009E0C98">
          <w:footnotePr>
            <w:numRestart w:val="eachPage"/>
          </w:footnotePr>
          <w:type w:val="nextColumn"/>
          <w:pgSz w:w="16840" w:h="11907" w:orient="landscape"/>
          <w:pgMar w:top="1134" w:right="851" w:bottom="1134" w:left="1701" w:header="720" w:footer="720" w:gutter="0"/>
          <w:cols w:space="720"/>
        </w:sectPr>
      </w:pPr>
    </w:p>
    <w:p w:rsidR="00343904" w:rsidRDefault="00D473A1" w:rsidP="003C1963">
      <w:pPr>
        <w:pStyle w:val="25"/>
        <w:spacing w:line="360" w:lineRule="auto"/>
        <w:ind w:firstLine="709"/>
        <w:jc w:val="both"/>
        <w:outlineLvl w:val="0"/>
        <w:rPr>
          <w:b w:val="0"/>
          <w:bCs w:val="0"/>
        </w:rPr>
      </w:pPr>
      <w:r w:rsidRPr="003C1963">
        <w:rPr>
          <w:b w:val="0"/>
          <w:bCs w:val="0"/>
        </w:rPr>
        <w:t>Рассчитав планирование потребности в персонале и заработной плате можно увидеть, что</w:t>
      </w:r>
      <w:r w:rsidR="003C1963" w:rsidRPr="003C1963">
        <w:rPr>
          <w:b w:val="0"/>
          <w:bCs w:val="0"/>
        </w:rPr>
        <w:t xml:space="preserve"> сумма заработн</w:t>
      </w:r>
      <w:r w:rsidR="003C1963">
        <w:rPr>
          <w:b w:val="0"/>
          <w:bCs w:val="0"/>
        </w:rPr>
        <w:t>ой</w:t>
      </w:r>
      <w:r w:rsidR="003C1963" w:rsidRPr="003C1963">
        <w:rPr>
          <w:b w:val="0"/>
          <w:bCs w:val="0"/>
        </w:rPr>
        <w:t xml:space="preserve"> плат</w:t>
      </w:r>
      <w:r w:rsidR="003C1963">
        <w:rPr>
          <w:b w:val="0"/>
          <w:bCs w:val="0"/>
        </w:rPr>
        <w:t>ы, относящей</w:t>
      </w:r>
      <w:r w:rsidR="003C1963" w:rsidRPr="003C1963">
        <w:rPr>
          <w:b w:val="0"/>
          <w:bCs w:val="0"/>
        </w:rPr>
        <w:t>ся на производство булочки домашней, согласно Ведомости учета затрат на производство продукции</w:t>
      </w:r>
      <w:r w:rsidR="003C1963">
        <w:rPr>
          <w:b w:val="0"/>
          <w:bCs w:val="0"/>
        </w:rPr>
        <w:t xml:space="preserve">, составляет в </w:t>
      </w:r>
      <w:r w:rsidR="005D01E0">
        <w:rPr>
          <w:b w:val="0"/>
          <w:bCs w:val="0"/>
        </w:rPr>
        <w:t>2007</w:t>
      </w:r>
      <w:r w:rsidR="003C1963">
        <w:rPr>
          <w:b w:val="0"/>
          <w:bCs w:val="0"/>
        </w:rPr>
        <w:t xml:space="preserve"> году 860,0 руб. </w:t>
      </w:r>
      <w:r w:rsidR="008F0158">
        <w:rPr>
          <w:b w:val="0"/>
          <w:bCs w:val="0"/>
        </w:rPr>
        <w:t xml:space="preserve">В соответствии с планом увеличения выпуска продукции предполагается увеличить количество рабочих бригады, занимающихся непосредственно выпуском продукции. В </w:t>
      </w:r>
      <w:r w:rsidR="005D01E0">
        <w:rPr>
          <w:b w:val="0"/>
          <w:bCs w:val="0"/>
        </w:rPr>
        <w:t>2007</w:t>
      </w:r>
      <w:r w:rsidR="008F0158">
        <w:rPr>
          <w:b w:val="0"/>
          <w:bCs w:val="0"/>
        </w:rPr>
        <w:t xml:space="preserve"> году численность рабочих бригады составляет 54 человека, в 2005 году предполагается принять 5 работников, соответственно фонд заработной платы увеличится до 868,2 руб. В 2006 году предполагается принять еще 5 работников, что на заработной плате отразится увеличением до 876,4 руб. </w:t>
      </w:r>
    </w:p>
    <w:p w:rsidR="003C1963" w:rsidRPr="003C1963" w:rsidRDefault="00343904" w:rsidP="003C1963">
      <w:pPr>
        <w:pStyle w:val="25"/>
        <w:spacing w:line="360" w:lineRule="auto"/>
        <w:ind w:firstLine="709"/>
        <w:jc w:val="both"/>
        <w:outlineLvl w:val="0"/>
        <w:rPr>
          <w:b w:val="0"/>
          <w:bCs w:val="0"/>
        </w:rPr>
      </w:pPr>
      <w:r>
        <w:rPr>
          <w:b w:val="0"/>
          <w:bCs w:val="0"/>
        </w:rPr>
        <w:t>В</w:t>
      </w:r>
      <w:r w:rsidR="005632A4">
        <w:rPr>
          <w:b w:val="0"/>
          <w:bCs w:val="0"/>
        </w:rPr>
        <w:t xml:space="preserve"> связи с инфляцией предприятие предполагает увеличить фонд заработной платы в соответствии с коэффициентом инфляции в 2005 году – 1,02, в 2006 году – 1,10. </w:t>
      </w:r>
      <w:r>
        <w:rPr>
          <w:b w:val="0"/>
          <w:bCs w:val="0"/>
        </w:rPr>
        <w:t>Фонд заработной платы составит в 2005 году – 877,2 руб., в 2006 году – 894,4 руб.</w:t>
      </w:r>
    </w:p>
    <w:p w:rsidR="00EB1182" w:rsidRPr="008615D0" w:rsidRDefault="00EB1182" w:rsidP="00EB1182">
      <w:r w:rsidRPr="008615D0">
        <w:t>Себестоимость продукции является одним из важных обобщающих показателей деятельности фирмы, отражающих эффективность использования ресурсов, результаты внедрения новой техники и прогрессивной технологии, совершенствование организации труда, производства и управления.</w:t>
      </w:r>
      <w:r>
        <w:t xml:space="preserve"> </w:t>
      </w:r>
      <w:r w:rsidR="00573BC8">
        <w:t xml:space="preserve">Она </w:t>
      </w:r>
      <w:r w:rsidR="00573BC8" w:rsidRPr="00573BC8">
        <w:rPr>
          <w:snapToGrid w:val="0"/>
          <w:color w:val="000000"/>
        </w:rPr>
        <w:t>представляет собой стоимостную оценку используемых в процессе производства продукции сырья, материалов, топлива, энергии, основных фондов, трудовых ресурсов, а также других затрат на ее производство и реализацию</w:t>
      </w:r>
      <w:r w:rsidR="00573BC8">
        <w:rPr>
          <w:snapToGrid w:val="0"/>
          <w:color w:val="000000"/>
        </w:rPr>
        <w:t xml:space="preserve">. </w:t>
      </w:r>
      <w:r w:rsidR="00573BC8">
        <w:t>С</w:t>
      </w:r>
      <w:r w:rsidRPr="008615D0">
        <w:t>овокупность затрат на производство</w:t>
      </w:r>
      <w:r w:rsidR="00573BC8">
        <w:t xml:space="preserve"> отражена в табл. 2.2</w:t>
      </w:r>
      <w:r w:rsidR="00CE4087">
        <w:t>3</w:t>
      </w:r>
      <w:r w:rsidR="00573BC8">
        <w:t>, 2.2</w:t>
      </w:r>
      <w:r w:rsidR="00CE4087">
        <w:t>4</w:t>
      </w:r>
      <w:r w:rsidR="00573BC8">
        <w:t>.</w:t>
      </w:r>
    </w:p>
    <w:p w:rsidR="007121A3" w:rsidRDefault="007121A3" w:rsidP="007121A3">
      <w:pPr>
        <w:shd w:val="clear" w:color="auto" w:fill="FFFFFF"/>
        <w:rPr>
          <w:snapToGrid w:val="0"/>
          <w:color w:val="000000"/>
        </w:rPr>
      </w:pPr>
      <w:r w:rsidRPr="00573BC8">
        <w:rPr>
          <w:snapToGrid w:val="0"/>
          <w:color w:val="000000"/>
        </w:rPr>
        <w:t>Чтобы исчислить себесто</w:t>
      </w:r>
      <w:r w:rsidR="00573BC8">
        <w:rPr>
          <w:snapToGrid w:val="0"/>
          <w:color w:val="000000"/>
        </w:rPr>
        <w:t>имость единицы каждого вида про</w:t>
      </w:r>
      <w:r w:rsidRPr="00573BC8">
        <w:rPr>
          <w:snapToGrid w:val="0"/>
          <w:color w:val="000000"/>
        </w:rPr>
        <w:t>дукции, необходимо предварительно составить калькуляцию этих видов продукции. Калькуляция</w:t>
      </w:r>
      <w:r w:rsidRPr="00573BC8">
        <w:rPr>
          <w:i/>
          <w:iCs/>
          <w:snapToGrid w:val="0"/>
          <w:color w:val="000000"/>
        </w:rPr>
        <w:t xml:space="preserve"> </w:t>
      </w:r>
      <w:r w:rsidRPr="00573BC8">
        <w:rPr>
          <w:snapToGrid w:val="0"/>
          <w:color w:val="000000"/>
        </w:rPr>
        <w:t>— порядок последовательного включения затрат на производство продукции</w:t>
      </w:r>
      <w:r w:rsidR="00573BC8">
        <w:rPr>
          <w:snapToGrid w:val="0"/>
          <w:color w:val="000000"/>
        </w:rPr>
        <w:t xml:space="preserve"> и спосо</w:t>
      </w:r>
      <w:r w:rsidRPr="00573BC8">
        <w:rPr>
          <w:snapToGrid w:val="0"/>
          <w:color w:val="000000"/>
        </w:rPr>
        <w:t>бы определения себестоимости отдельных видов продукции</w:t>
      </w:r>
      <w:r w:rsidR="00573BC8">
        <w:rPr>
          <w:snapToGrid w:val="0"/>
          <w:color w:val="000000"/>
        </w:rPr>
        <w:t xml:space="preserve"> (табл. 2.2</w:t>
      </w:r>
      <w:r w:rsidR="00CE4087">
        <w:rPr>
          <w:snapToGrid w:val="0"/>
          <w:color w:val="000000"/>
        </w:rPr>
        <w:t>5</w:t>
      </w:r>
      <w:r w:rsidR="00573BC8">
        <w:rPr>
          <w:snapToGrid w:val="0"/>
          <w:color w:val="000000"/>
        </w:rPr>
        <w:t>, 2.2</w:t>
      </w:r>
      <w:r w:rsidR="00CE4087">
        <w:rPr>
          <w:snapToGrid w:val="0"/>
          <w:color w:val="000000"/>
        </w:rPr>
        <w:t>6</w:t>
      </w:r>
      <w:r w:rsidR="00573BC8">
        <w:rPr>
          <w:snapToGrid w:val="0"/>
          <w:color w:val="000000"/>
        </w:rPr>
        <w:t>)</w:t>
      </w:r>
      <w:r w:rsidRPr="00573BC8">
        <w:rPr>
          <w:snapToGrid w:val="0"/>
          <w:color w:val="000000"/>
        </w:rPr>
        <w:t>. Основным показателем калькуляции являются ее объекты. В качестве объекта калькулирования, т.е. определения себестоимости единицы продукции, выступа</w:t>
      </w:r>
      <w:r w:rsidR="00573BC8">
        <w:rPr>
          <w:snapToGrid w:val="0"/>
          <w:color w:val="000000"/>
        </w:rPr>
        <w:t>ет 1 шт. булочка домашняя.</w:t>
      </w:r>
    </w:p>
    <w:p w:rsidR="007C27BA" w:rsidRPr="00873B4B" w:rsidRDefault="00A76C44" w:rsidP="00A76C44">
      <w:pPr>
        <w:pStyle w:val="afe"/>
      </w:pPr>
      <w:r>
        <w:br w:type="page"/>
      </w:r>
      <w:r w:rsidR="00CD3340">
        <w:t>Таблица 2.23</w:t>
      </w:r>
    </w:p>
    <w:p w:rsidR="007C27BA" w:rsidRPr="00873B4B" w:rsidRDefault="007C27BA" w:rsidP="00A76C44">
      <w:pPr>
        <w:pStyle w:val="afe"/>
      </w:pPr>
      <w:r>
        <w:t>Сводная таблица затрат на производство булочки домашней</w:t>
      </w: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1080"/>
        <w:gridCol w:w="1080"/>
        <w:gridCol w:w="1080"/>
      </w:tblGrid>
      <w:tr w:rsidR="007C27BA" w:rsidRPr="008A587D" w:rsidTr="008A587D">
        <w:tc>
          <w:tcPr>
            <w:tcW w:w="5940" w:type="dxa"/>
            <w:vMerge w:val="restart"/>
            <w:shd w:val="clear" w:color="auto" w:fill="auto"/>
          </w:tcPr>
          <w:p w:rsidR="007C27BA" w:rsidRPr="002074C1" w:rsidRDefault="007C27BA" w:rsidP="00A76C44">
            <w:pPr>
              <w:pStyle w:val="af9"/>
            </w:pPr>
          </w:p>
          <w:p w:rsidR="007C27BA" w:rsidRPr="002074C1" w:rsidRDefault="007C27BA" w:rsidP="00A76C44">
            <w:pPr>
              <w:pStyle w:val="af9"/>
            </w:pPr>
            <w:r w:rsidRPr="002074C1">
              <w:t>Наименование показателей</w:t>
            </w:r>
          </w:p>
        </w:tc>
        <w:tc>
          <w:tcPr>
            <w:tcW w:w="3240" w:type="dxa"/>
            <w:gridSpan w:val="3"/>
            <w:shd w:val="clear" w:color="auto" w:fill="auto"/>
          </w:tcPr>
          <w:p w:rsidR="007C27BA" w:rsidRPr="002074C1" w:rsidRDefault="007C27BA" w:rsidP="00A76C44">
            <w:pPr>
              <w:pStyle w:val="af9"/>
            </w:pPr>
            <w:r w:rsidRPr="002074C1">
              <w:t>Г О Д Ы</w:t>
            </w:r>
          </w:p>
        </w:tc>
      </w:tr>
      <w:tr w:rsidR="007C27BA" w:rsidRPr="008A587D" w:rsidTr="008A587D">
        <w:trPr>
          <w:trHeight w:val="615"/>
        </w:trPr>
        <w:tc>
          <w:tcPr>
            <w:tcW w:w="5940" w:type="dxa"/>
            <w:vMerge/>
            <w:shd w:val="clear" w:color="auto" w:fill="auto"/>
          </w:tcPr>
          <w:p w:rsidR="007C27BA" w:rsidRPr="002074C1" w:rsidRDefault="007C27BA" w:rsidP="00A76C44">
            <w:pPr>
              <w:pStyle w:val="af9"/>
            </w:pPr>
          </w:p>
        </w:tc>
        <w:tc>
          <w:tcPr>
            <w:tcW w:w="1080" w:type="dxa"/>
            <w:shd w:val="clear" w:color="auto" w:fill="auto"/>
          </w:tcPr>
          <w:p w:rsidR="007C27BA" w:rsidRPr="002074C1" w:rsidRDefault="005D01E0" w:rsidP="00A76C44">
            <w:pPr>
              <w:pStyle w:val="af9"/>
            </w:pPr>
            <w:r w:rsidRPr="002074C1">
              <w:t>2007</w:t>
            </w:r>
            <w:r w:rsidR="00AF0576" w:rsidRPr="002074C1">
              <w:t>,</w:t>
            </w:r>
          </w:p>
          <w:p w:rsidR="00AF0576" w:rsidRPr="002074C1" w:rsidRDefault="00AF0576" w:rsidP="00A76C44">
            <w:pPr>
              <w:pStyle w:val="af9"/>
            </w:pPr>
            <w:r w:rsidRPr="002074C1">
              <w:t>руб.</w:t>
            </w:r>
          </w:p>
        </w:tc>
        <w:tc>
          <w:tcPr>
            <w:tcW w:w="1080" w:type="dxa"/>
            <w:shd w:val="clear" w:color="auto" w:fill="auto"/>
          </w:tcPr>
          <w:p w:rsidR="007C27BA" w:rsidRPr="002074C1" w:rsidRDefault="00FC78E4" w:rsidP="00A76C44">
            <w:pPr>
              <w:pStyle w:val="af9"/>
            </w:pPr>
            <w:r w:rsidRPr="002074C1">
              <w:t>2005</w:t>
            </w:r>
            <w:r w:rsidR="00AF0576" w:rsidRPr="002074C1">
              <w:t>, руб.</w:t>
            </w:r>
          </w:p>
        </w:tc>
        <w:tc>
          <w:tcPr>
            <w:tcW w:w="1080" w:type="dxa"/>
            <w:shd w:val="clear" w:color="auto" w:fill="auto"/>
          </w:tcPr>
          <w:p w:rsidR="007C27BA" w:rsidRPr="002074C1" w:rsidRDefault="00FC78E4" w:rsidP="00A76C44">
            <w:pPr>
              <w:pStyle w:val="af9"/>
            </w:pPr>
            <w:r w:rsidRPr="002074C1">
              <w:t>2006</w:t>
            </w:r>
            <w:r w:rsidR="00AF0576" w:rsidRPr="002074C1">
              <w:t>, руб.</w:t>
            </w:r>
          </w:p>
        </w:tc>
      </w:tr>
      <w:tr w:rsidR="007C27BA" w:rsidRPr="008A587D" w:rsidTr="008A587D">
        <w:tc>
          <w:tcPr>
            <w:tcW w:w="5940" w:type="dxa"/>
            <w:shd w:val="clear" w:color="auto" w:fill="auto"/>
          </w:tcPr>
          <w:p w:rsidR="007C27BA" w:rsidRPr="002074C1" w:rsidRDefault="007C27BA" w:rsidP="00A76C44">
            <w:pPr>
              <w:pStyle w:val="af9"/>
            </w:pPr>
            <w:r w:rsidRPr="002074C1">
              <w:t>1</w:t>
            </w:r>
          </w:p>
        </w:tc>
        <w:tc>
          <w:tcPr>
            <w:tcW w:w="1080" w:type="dxa"/>
            <w:shd w:val="clear" w:color="auto" w:fill="auto"/>
          </w:tcPr>
          <w:p w:rsidR="007C27BA" w:rsidRPr="002074C1" w:rsidRDefault="00431F55" w:rsidP="00A76C44">
            <w:pPr>
              <w:pStyle w:val="af9"/>
            </w:pPr>
            <w:r w:rsidRPr="002074C1">
              <w:t>2</w:t>
            </w:r>
          </w:p>
        </w:tc>
        <w:tc>
          <w:tcPr>
            <w:tcW w:w="1080" w:type="dxa"/>
            <w:shd w:val="clear" w:color="auto" w:fill="auto"/>
          </w:tcPr>
          <w:p w:rsidR="007C27BA" w:rsidRPr="002074C1" w:rsidRDefault="00431F55" w:rsidP="00A76C44">
            <w:pPr>
              <w:pStyle w:val="af9"/>
            </w:pPr>
            <w:r w:rsidRPr="002074C1">
              <w:t>3</w:t>
            </w:r>
          </w:p>
        </w:tc>
        <w:tc>
          <w:tcPr>
            <w:tcW w:w="1080" w:type="dxa"/>
            <w:shd w:val="clear" w:color="auto" w:fill="auto"/>
          </w:tcPr>
          <w:p w:rsidR="007C27BA" w:rsidRPr="002074C1" w:rsidRDefault="00431F55" w:rsidP="00A76C44">
            <w:pPr>
              <w:pStyle w:val="af9"/>
            </w:pPr>
            <w:r w:rsidRPr="002074C1">
              <w:t>4</w:t>
            </w:r>
          </w:p>
        </w:tc>
      </w:tr>
      <w:tr w:rsidR="007C27BA" w:rsidRPr="008A587D" w:rsidTr="008A587D">
        <w:tc>
          <w:tcPr>
            <w:tcW w:w="5940" w:type="dxa"/>
            <w:shd w:val="clear" w:color="auto" w:fill="auto"/>
          </w:tcPr>
          <w:p w:rsidR="007C27BA" w:rsidRPr="002074C1" w:rsidRDefault="007C27BA" w:rsidP="00A76C44">
            <w:pPr>
              <w:pStyle w:val="af9"/>
            </w:pPr>
            <w:r w:rsidRPr="002074C1">
              <w:t>1. Сырье и материалы (табл. 2.</w:t>
            </w:r>
            <w:r w:rsidR="007A1785" w:rsidRPr="002074C1">
              <w:t>16, стр.</w:t>
            </w:r>
            <w:r w:rsidR="00CF12C5" w:rsidRPr="002074C1">
              <w:t>1</w:t>
            </w:r>
            <w:r w:rsidRPr="002074C1">
              <w:t>)</w:t>
            </w:r>
          </w:p>
        </w:tc>
        <w:tc>
          <w:tcPr>
            <w:tcW w:w="1080" w:type="dxa"/>
            <w:shd w:val="clear" w:color="auto" w:fill="auto"/>
          </w:tcPr>
          <w:p w:rsidR="007C27BA" w:rsidRPr="002074C1" w:rsidRDefault="00431F55" w:rsidP="00A76C44">
            <w:pPr>
              <w:pStyle w:val="af9"/>
            </w:pPr>
            <w:r w:rsidRPr="002074C1">
              <w:t>2266,0</w:t>
            </w:r>
          </w:p>
        </w:tc>
        <w:tc>
          <w:tcPr>
            <w:tcW w:w="1080" w:type="dxa"/>
            <w:shd w:val="clear" w:color="auto" w:fill="auto"/>
          </w:tcPr>
          <w:p w:rsidR="007C27BA" w:rsidRPr="002074C1" w:rsidRDefault="00431F55" w:rsidP="00A76C44">
            <w:pPr>
              <w:pStyle w:val="af9"/>
            </w:pPr>
            <w:r w:rsidRPr="002074C1">
              <w:t>2379,3</w:t>
            </w:r>
          </w:p>
        </w:tc>
        <w:tc>
          <w:tcPr>
            <w:tcW w:w="1080" w:type="dxa"/>
            <w:shd w:val="clear" w:color="auto" w:fill="auto"/>
          </w:tcPr>
          <w:p w:rsidR="007C27BA" w:rsidRPr="002074C1" w:rsidRDefault="00431F55" w:rsidP="00A76C44">
            <w:pPr>
              <w:pStyle w:val="af9"/>
            </w:pPr>
            <w:r w:rsidRPr="002074C1">
              <w:t>2492,6</w:t>
            </w:r>
          </w:p>
        </w:tc>
      </w:tr>
      <w:tr w:rsidR="007C27BA" w:rsidRPr="008A587D" w:rsidTr="008A587D">
        <w:tc>
          <w:tcPr>
            <w:tcW w:w="5940" w:type="dxa"/>
            <w:shd w:val="clear" w:color="auto" w:fill="auto"/>
          </w:tcPr>
          <w:p w:rsidR="007C27BA" w:rsidRPr="002074C1" w:rsidRDefault="007C27BA" w:rsidP="00A76C44">
            <w:pPr>
              <w:pStyle w:val="af9"/>
            </w:pPr>
            <w:r w:rsidRPr="002074C1">
              <w:t>2. Топливо (табл.2.</w:t>
            </w:r>
            <w:r w:rsidR="00CF12C5" w:rsidRPr="002074C1">
              <w:t>16 стр.2)</w:t>
            </w:r>
          </w:p>
        </w:tc>
        <w:tc>
          <w:tcPr>
            <w:tcW w:w="1080" w:type="dxa"/>
            <w:shd w:val="clear" w:color="auto" w:fill="auto"/>
          </w:tcPr>
          <w:p w:rsidR="007C27BA" w:rsidRPr="002074C1" w:rsidRDefault="00431F55" w:rsidP="00A76C44">
            <w:pPr>
              <w:pStyle w:val="af9"/>
            </w:pPr>
            <w:r w:rsidRPr="002074C1">
              <w:t>50,0</w:t>
            </w:r>
          </w:p>
        </w:tc>
        <w:tc>
          <w:tcPr>
            <w:tcW w:w="1080" w:type="dxa"/>
            <w:shd w:val="clear" w:color="auto" w:fill="auto"/>
          </w:tcPr>
          <w:p w:rsidR="007C27BA" w:rsidRPr="002074C1" w:rsidRDefault="00431F55" w:rsidP="00A76C44">
            <w:pPr>
              <w:pStyle w:val="af9"/>
            </w:pPr>
            <w:r w:rsidRPr="002074C1">
              <w:t>52,5</w:t>
            </w:r>
          </w:p>
        </w:tc>
        <w:tc>
          <w:tcPr>
            <w:tcW w:w="1080" w:type="dxa"/>
            <w:shd w:val="clear" w:color="auto" w:fill="auto"/>
          </w:tcPr>
          <w:p w:rsidR="007C27BA" w:rsidRPr="002074C1" w:rsidRDefault="00431F55" w:rsidP="00A76C44">
            <w:pPr>
              <w:pStyle w:val="af9"/>
            </w:pPr>
            <w:r w:rsidRPr="002074C1">
              <w:t>55,0</w:t>
            </w:r>
          </w:p>
        </w:tc>
      </w:tr>
      <w:tr w:rsidR="007C27BA" w:rsidRPr="008A587D" w:rsidTr="008A587D">
        <w:tc>
          <w:tcPr>
            <w:tcW w:w="5940" w:type="dxa"/>
            <w:shd w:val="clear" w:color="auto" w:fill="auto"/>
          </w:tcPr>
          <w:p w:rsidR="007C27BA" w:rsidRPr="002074C1" w:rsidRDefault="007C27BA" w:rsidP="00A76C44">
            <w:pPr>
              <w:pStyle w:val="af9"/>
            </w:pPr>
            <w:r w:rsidRPr="002074C1">
              <w:t>3. Электроэнергия</w:t>
            </w:r>
            <w:r w:rsidR="00CF12C5" w:rsidRPr="002074C1">
              <w:t xml:space="preserve"> (табл. 2.16 стр.3)</w:t>
            </w:r>
          </w:p>
        </w:tc>
        <w:tc>
          <w:tcPr>
            <w:tcW w:w="1080" w:type="dxa"/>
            <w:shd w:val="clear" w:color="auto" w:fill="auto"/>
          </w:tcPr>
          <w:p w:rsidR="007C27BA" w:rsidRPr="002074C1" w:rsidRDefault="00431F55" w:rsidP="00A76C44">
            <w:pPr>
              <w:pStyle w:val="af9"/>
            </w:pPr>
            <w:r w:rsidRPr="002074C1">
              <w:t>100,0</w:t>
            </w:r>
          </w:p>
        </w:tc>
        <w:tc>
          <w:tcPr>
            <w:tcW w:w="1080" w:type="dxa"/>
            <w:shd w:val="clear" w:color="auto" w:fill="auto"/>
          </w:tcPr>
          <w:p w:rsidR="007C27BA" w:rsidRPr="002074C1" w:rsidRDefault="00431F55" w:rsidP="00A76C44">
            <w:pPr>
              <w:pStyle w:val="af9"/>
            </w:pPr>
            <w:r w:rsidRPr="002074C1">
              <w:t>105,0</w:t>
            </w:r>
          </w:p>
        </w:tc>
        <w:tc>
          <w:tcPr>
            <w:tcW w:w="1080" w:type="dxa"/>
            <w:shd w:val="clear" w:color="auto" w:fill="auto"/>
          </w:tcPr>
          <w:p w:rsidR="007C27BA" w:rsidRPr="002074C1" w:rsidRDefault="00431F55" w:rsidP="00A76C44">
            <w:pPr>
              <w:pStyle w:val="af9"/>
            </w:pPr>
            <w:r w:rsidRPr="002074C1">
              <w:t>110,0</w:t>
            </w:r>
          </w:p>
        </w:tc>
      </w:tr>
      <w:tr w:rsidR="00431F55" w:rsidRPr="008A587D" w:rsidTr="008A587D">
        <w:tc>
          <w:tcPr>
            <w:tcW w:w="5940" w:type="dxa"/>
            <w:shd w:val="clear" w:color="auto" w:fill="auto"/>
          </w:tcPr>
          <w:p w:rsidR="00431F55" w:rsidRPr="002074C1" w:rsidRDefault="00431F55" w:rsidP="00A76C44">
            <w:pPr>
              <w:pStyle w:val="af9"/>
            </w:pPr>
            <w:r w:rsidRPr="002074C1">
              <w:t>4. Затраты на тару</w:t>
            </w:r>
            <w:r w:rsidR="00CF12C5" w:rsidRPr="002074C1">
              <w:t xml:space="preserve"> (табл. 2.16 стр.4)</w:t>
            </w:r>
          </w:p>
        </w:tc>
        <w:tc>
          <w:tcPr>
            <w:tcW w:w="1080" w:type="dxa"/>
            <w:shd w:val="clear" w:color="auto" w:fill="auto"/>
          </w:tcPr>
          <w:p w:rsidR="00431F55" w:rsidRPr="002074C1" w:rsidRDefault="00431F55" w:rsidP="00A76C44">
            <w:pPr>
              <w:pStyle w:val="af9"/>
            </w:pPr>
            <w:r w:rsidRPr="002074C1">
              <w:t>200,0</w:t>
            </w:r>
          </w:p>
        </w:tc>
        <w:tc>
          <w:tcPr>
            <w:tcW w:w="1080" w:type="dxa"/>
            <w:shd w:val="clear" w:color="auto" w:fill="auto"/>
          </w:tcPr>
          <w:p w:rsidR="00431F55" w:rsidRPr="002074C1" w:rsidRDefault="00431F55" w:rsidP="00A76C44">
            <w:pPr>
              <w:pStyle w:val="af9"/>
            </w:pPr>
            <w:r w:rsidRPr="002074C1">
              <w:t>210,0</w:t>
            </w:r>
          </w:p>
        </w:tc>
        <w:tc>
          <w:tcPr>
            <w:tcW w:w="1080" w:type="dxa"/>
            <w:shd w:val="clear" w:color="auto" w:fill="auto"/>
          </w:tcPr>
          <w:p w:rsidR="00431F55" w:rsidRPr="002074C1" w:rsidRDefault="00431F55" w:rsidP="00A76C44">
            <w:pPr>
              <w:pStyle w:val="af9"/>
            </w:pPr>
            <w:r w:rsidRPr="002074C1">
              <w:t>220,0</w:t>
            </w:r>
          </w:p>
        </w:tc>
      </w:tr>
      <w:tr w:rsidR="00431F55" w:rsidRPr="008A587D" w:rsidTr="008A587D">
        <w:tc>
          <w:tcPr>
            <w:tcW w:w="5940" w:type="dxa"/>
            <w:shd w:val="clear" w:color="auto" w:fill="auto"/>
          </w:tcPr>
          <w:p w:rsidR="00431F55" w:rsidRPr="002074C1" w:rsidRDefault="00431F55" w:rsidP="00A76C44">
            <w:pPr>
              <w:pStyle w:val="af9"/>
            </w:pPr>
            <w:r w:rsidRPr="002074C1">
              <w:t>5. Затраты на запасные части</w:t>
            </w:r>
            <w:r w:rsidR="00CF12C5" w:rsidRPr="002074C1">
              <w:t xml:space="preserve"> (табл. 2.16 стр.5)</w:t>
            </w:r>
          </w:p>
        </w:tc>
        <w:tc>
          <w:tcPr>
            <w:tcW w:w="1080" w:type="dxa"/>
            <w:shd w:val="clear" w:color="auto" w:fill="auto"/>
          </w:tcPr>
          <w:p w:rsidR="00431F55" w:rsidRPr="002074C1" w:rsidRDefault="00431F55" w:rsidP="00A76C44">
            <w:pPr>
              <w:pStyle w:val="af9"/>
            </w:pPr>
            <w:r w:rsidRPr="002074C1">
              <w:t>300,0</w:t>
            </w:r>
          </w:p>
        </w:tc>
        <w:tc>
          <w:tcPr>
            <w:tcW w:w="1080" w:type="dxa"/>
            <w:shd w:val="clear" w:color="auto" w:fill="auto"/>
          </w:tcPr>
          <w:p w:rsidR="00431F55" w:rsidRPr="002074C1" w:rsidRDefault="00431F55" w:rsidP="00A76C44">
            <w:pPr>
              <w:pStyle w:val="af9"/>
            </w:pPr>
            <w:r w:rsidRPr="002074C1">
              <w:t>315,0</w:t>
            </w:r>
          </w:p>
        </w:tc>
        <w:tc>
          <w:tcPr>
            <w:tcW w:w="1080" w:type="dxa"/>
            <w:shd w:val="clear" w:color="auto" w:fill="auto"/>
          </w:tcPr>
          <w:p w:rsidR="00431F55" w:rsidRPr="002074C1" w:rsidRDefault="00431F55" w:rsidP="00A76C44">
            <w:pPr>
              <w:pStyle w:val="af9"/>
            </w:pPr>
            <w:r w:rsidRPr="002074C1">
              <w:t>330,0</w:t>
            </w:r>
          </w:p>
        </w:tc>
      </w:tr>
      <w:tr w:rsidR="00DE33F5" w:rsidRPr="008A587D" w:rsidTr="008A587D">
        <w:tc>
          <w:tcPr>
            <w:tcW w:w="5940" w:type="dxa"/>
            <w:shd w:val="clear" w:color="auto" w:fill="auto"/>
          </w:tcPr>
          <w:p w:rsidR="00DE33F5" w:rsidRPr="002074C1" w:rsidRDefault="00DE33F5" w:rsidP="00A76C44">
            <w:pPr>
              <w:pStyle w:val="af9"/>
            </w:pPr>
            <w:r w:rsidRPr="002074C1">
              <w:t>6. Затраты на прочие материалы</w:t>
            </w:r>
            <w:r w:rsidR="00CF12C5" w:rsidRPr="002074C1">
              <w:t xml:space="preserve"> (табл. 2.16 стр.6)</w:t>
            </w:r>
          </w:p>
        </w:tc>
        <w:tc>
          <w:tcPr>
            <w:tcW w:w="1080" w:type="dxa"/>
            <w:shd w:val="clear" w:color="auto" w:fill="auto"/>
          </w:tcPr>
          <w:p w:rsidR="00DE33F5" w:rsidRPr="002074C1" w:rsidRDefault="00DE33F5" w:rsidP="00A76C44">
            <w:pPr>
              <w:pStyle w:val="af9"/>
            </w:pPr>
            <w:r w:rsidRPr="002074C1">
              <w:t>90,0</w:t>
            </w:r>
          </w:p>
        </w:tc>
        <w:tc>
          <w:tcPr>
            <w:tcW w:w="1080" w:type="dxa"/>
            <w:shd w:val="clear" w:color="auto" w:fill="auto"/>
          </w:tcPr>
          <w:p w:rsidR="00DE33F5" w:rsidRPr="002074C1" w:rsidRDefault="00DE33F5" w:rsidP="00A76C44">
            <w:pPr>
              <w:pStyle w:val="af9"/>
            </w:pPr>
            <w:r w:rsidRPr="002074C1">
              <w:t>94,5</w:t>
            </w:r>
          </w:p>
        </w:tc>
        <w:tc>
          <w:tcPr>
            <w:tcW w:w="1080" w:type="dxa"/>
            <w:shd w:val="clear" w:color="auto" w:fill="auto"/>
          </w:tcPr>
          <w:p w:rsidR="00DE33F5" w:rsidRPr="002074C1" w:rsidRDefault="00DE33F5" w:rsidP="00A76C44">
            <w:pPr>
              <w:pStyle w:val="af9"/>
            </w:pPr>
            <w:r w:rsidRPr="002074C1">
              <w:t>99,0</w:t>
            </w:r>
          </w:p>
        </w:tc>
      </w:tr>
      <w:tr w:rsidR="00A20756" w:rsidRPr="008A587D" w:rsidTr="008A587D">
        <w:tc>
          <w:tcPr>
            <w:tcW w:w="5940" w:type="dxa"/>
            <w:shd w:val="clear" w:color="auto" w:fill="auto"/>
          </w:tcPr>
          <w:p w:rsidR="00A20756" w:rsidRPr="002074C1" w:rsidRDefault="00A20756" w:rsidP="00A76C44">
            <w:pPr>
              <w:pStyle w:val="af9"/>
            </w:pPr>
            <w:r w:rsidRPr="002074C1">
              <w:t>7. Амортизационные отчисления</w:t>
            </w:r>
            <w:r w:rsidR="00206869" w:rsidRPr="002074C1">
              <w:t xml:space="preserve"> (</w:t>
            </w:r>
            <w:r w:rsidR="00D36FE5" w:rsidRPr="002074C1">
              <w:t>Гл</w:t>
            </w:r>
            <w:r w:rsidR="008E1265" w:rsidRPr="002074C1">
              <w:t xml:space="preserve">. </w:t>
            </w:r>
            <w:r w:rsidR="00D36FE5" w:rsidRPr="002074C1">
              <w:t>книга сч.02)</w:t>
            </w:r>
          </w:p>
        </w:tc>
        <w:tc>
          <w:tcPr>
            <w:tcW w:w="1080" w:type="dxa"/>
            <w:shd w:val="clear" w:color="auto" w:fill="auto"/>
          </w:tcPr>
          <w:p w:rsidR="00A20756" w:rsidRPr="002074C1" w:rsidRDefault="00400FD6" w:rsidP="00A76C44">
            <w:pPr>
              <w:pStyle w:val="af9"/>
            </w:pPr>
            <w:r w:rsidRPr="002074C1">
              <w:t>20,0</w:t>
            </w:r>
          </w:p>
        </w:tc>
        <w:tc>
          <w:tcPr>
            <w:tcW w:w="1080" w:type="dxa"/>
            <w:shd w:val="clear" w:color="auto" w:fill="auto"/>
          </w:tcPr>
          <w:p w:rsidR="00A20756" w:rsidRPr="002074C1" w:rsidRDefault="00400FD6" w:rsidP="00A76C44">
            <w:pPr>
              <w:pStyle w:val="af9"/>
            </w:pPr>
            <w:r w:rsidRPr="002074C1">
              <w:t>21,0</w:t>
            </w:r>
          </w:p>
        </w:tc>
        <w:tc>
          <w:tcPr>
            <w:tcW w:w="1080" w:type="dxa"/>
            <w:shd w:val="clear" w:color="auto" w:fill="auto"/>
          </w:tcPr>
          <w:p w:rsidR="00A20756" w:rsidRPr="002074C1" w:rsidRDefault="00400FD6" w:rsidP="00A76C44">
            <w:pPr>
              <w:pStyle w:val="af9"/>
            </w:pPr>
            <w:r w:rsidRPr="002074C1">
              <w:t>22,0</w:t>
            </w:r>
          </w:p>
        </w:tc>
      </w:tr>
      <w:tr w:rsidR="007C27BA" w:rsidRPr="008A587D" w:rsidTr="008A587D">
        <w:tc>
          <w:tcPr>
            <w:tcW w:w="5940" w:type="dxa"/>
            <w:shd w:val="clear" w:color="auto" w:fill="auto"/>
          </w:tcPr>
          <w:p w:rsidR="007C27BA" w:rsidRPr="002074C1" w:rsidRDefault="00692600" w:rsidP="00A76C44">
            <w:pPr>
              <w:pStyle w:val="af9"/>
            </w:pPr>
            <w:r w:rsidRPr="002074C1">
              <w:t>8</w:t>
            </w:r>
            <w:r w:rsidR="007C27BA" w:rsidRPr="002074C1">
              <w:t>.Затраты на заработную плату</w:t>
            </w:r>
            <w:r w:rsidR="00CF12C5" w:rsidRPr="002074C1">
              <w:t xml:space="preserve"> (табл. 2.21 стр.13)</w:t>
            </w:r>
          </w:p>
        </w:tc>
        <w:tc>
          <w:tcPr>
            <w:tcW w:w="1080" w:type="dxa"/>
            <w:shd w:val="clear" w:color="auto" w:fill="auto"/>
          </w:tcPr>
          <w:p w:rsidR="007C27BA" w:rsidRPr="002074C1" w:rsidRDefault="00692600" w:rsidP="00A76C44">
            <w:pPr>
              <w:pStyle w:val="af9"/>
            </w:pPr>
            <w:r w:rsidRPr="002074C1">
              <w:t>860,0</w:t>
            </w:r>
          </w:p>
        </w:tc>
        <w:tc>
          <w:tcPr>
            <w:tcW w:w="1080" w:type="dxa"/>
            <w:shd w:val="clear" w:color="auto" w:fill="auto"/>
          </w:tcPr>
          <w:p w:rsidR="007C27BA" w:rsidRPr="002074C1" w:rsidRDefault="00692600" w:rsidP="00A76C44">
            <w:pPr>
              <w:pStyle w:val="af9"/>
            </w:pPr>
            <w:r w:rsidRPr="002074C1">
              <w:t>868,2</w:t>
            </w:r>
          </w:p>
        </w:tc>
        <w:tc>
          <w:tcPr>
            <w:tcW w:w="1080" w:type="dxa"/>
            <w:shd w:val="clear" w:color="auto" w:fill="auto"/>
          </w:tcPr>
          <w:p w:rsidR="007C27BA" w:rsidRPr="002074C1" w:rsidRDefault="00692600" w:rsidP="00A76C44">
            <w:pPr>
              <w:pStyle w:val="af9"/>
            </w:pPr>
            <w:r w:rsidRPr="002074C1">
              <w:t>876,4</w:t>
            </w:r>
          </w:p>
        </w:tc>
      </w:tr>
      <w:tr w:rsidR="007C27BA" w:rsidRPr="008A587D" w:rsidTr="008A587D">
        <w:tc>
          <w:tcPr>
            <w:tcW w:w="5940" w:type="dxa"/>
            <w:shd w:val="clear" w:color="auto" w:fill="auto"/>
          </w:tcPr>
          <w:p w:rsidR="007C27BA" w:rsidRPr="002074C1" w:rsidRDefault="00692600" w:rsidP="00A76C44">
            <w:pPr>
              <w:pStyle w:val="af9"/>
            </w:pPr>
            <w:r w:rsidRPr="002074C1">
              <w:t>9</w:t>
            </w:r>
            <w:r w:rsidR="007C27BA" w:rsidRPr="002074C1">
              <w:t>. Расходы на рекламу</w:t>
            </w:r>
            <w:r w:rsidR="00400FD6" w:rsidRPr="002074C1">
              <w:t xml:space="preserve"> (Главная книга, сч. 26)</w:t>
            </w:r>
          </w:p>
        </w:tc>
        <w:tc>
          <w:tcPr>
            <w:tcW w:w="1080" w:type="dxa"/>
            <w:shd w:val="clear" w:color="auto" w:fill="auto"/>
          </w:tcPr>
          <w:p w:rsidR="007C27BA" w:rsidRPr="002074C1" w:rsidRDefault="00400FD6" w:rsidP="00A76C44">
            <w:pPr>
              <w:pStyle w:val="af9"/>
            </w:pPr>
            <w:r w:rsidRPr="002074C1">
              <w:t>10,0</w:t>
            </w:r>
          </w:p>
        </w:tc>
        <w:tc>
          <w:tcPr>
            <w:tcW w:w="1080" w:type="dxa"/>
            <w:shd w:val="clear" w:color="auto" w:fill="auto"/>
          </w:tcPr>
          <w:p w:rsidR="007C27BA" w:rsidRPr="002074C1" w:rsidRDefault="00400FD6" w:rsidP="00A76C44">
            <w:pPr>
              <w:pStyle w:val="af9"/>
            </w:pPr>
            <w:r w:rsidRPr="002074C1">
              <w:t>10,5</w:t>
            </w:r>
          </w:p>
        </w:tc>
        <w:tc>
          <w:tcPr>
            <w:tcW w:w="1080" w:type="dxa"/>
            <w:shd w:val="clear" w:color="auto" w:fill="auto"/>
          </w:tcPr>
          <w:p w:rsidR="007C27BA" w:rsidRPr="002074C1" w:rsidRDefault="00400FD6" w:rsidP="00A76C44">
            <w:pPr>
              <w:pStyle w:val="af9"/>
            </w:pPr>
            <w:r w:rsidRPr="002074C1">
              <w:t>11,0</w:t>
            </w:r>
          </w:p>
        </w:tc>
      </w:tr>
      <w:tr w:rsidR="007C27BA" w:rsidRPr="008A587D" w:rsidTr="008A587D">
        <w:tc>
          <w:tcPr>
            <w:tcW w:w="5940" w:type="dxa"/>
            <w:shd w:val="clear" w:color="auto" w:fill="auto"/>
          </w:tcPr>
          <w:p w:rsidR="007C27BA" w:rsidRPr="002074C1" w:rsidRDefault="00692600" w:rsidP="00A76C44">
            <w:pPr>
              <w:pStyle w:val="af9"/>
            </w:pPr>
            <w:r w:rsidRPr="002074C1">
              <w:t>10</w:t>
            </w:r>
            <w:r w:rsidR="007C27BA" w:rsidRPr="002074C1">
              <w:t>. Арендная плата</w:t>
            </w:r>
            <w:r w:rsidR="00400FD6" w:rsidRPr="002074C1">
              <w:t xml:space="preserve"> (Главная книга, сч. 26)</w:t>
            </w:r>
          </w:p>
        </w:tc>
        <w:tc>
          <w:tcPr>
            <w:tcW w:w="1080" w:type="dxa"/>
            <w:shd w:val="clear" w:color="auto" w:fill="auto"/>
          </w:tcPr>
          <w:p w:rsidR="007C27BA" w:rsidRPr="002074C1" w:rsidRDefault="00400FD6" w:rsidP="00A76C44">
            <w:pPr>
              <w:pStyle w:val="af9"/>
            </w:pPr>
            <w:r w:rsidRPr="002074C1">
              <w:t>20,0</w:t>
            </w:r>
          </w:p>
        </w:tc>
        <w:tc>
          <w:tcPr>
            <w:tcW w:w="1080" w:type="dxa"/>
            <w:shd w:val="clear" w:color="auto" w:fill="auto"/>
          </w:tcPr>
          <w:p w:rsidR="007C27BA" w:rsidRPr="002074C1" w:rsidRDefault="00400FD6" w:rsidP="00A76C44">
            <w:pPr>
              <w:pStyle w:val="af9"/>
            </w:pPr>
            <w:r w:rsidRPr="002074C1">
              <w:t>21,0</w:t>
            </w:r>
          </w:p>
        </w:tc>
        <w:tc>
          <w:tcPr>
            <w:tcW w:w="1080" w:type="dxa"/>
            <w:shd w:val="clear" w:color="auto" w:fill="auto"/>
          </w:tcPr>
          <w:p w:rsidR="007C27BA" w:rsidRPr="002074C1" w:rsidRDefault="00400FD6" w:rsidP="00A76C44">
            <w:pPr>
              <w:pStyle w:val="af9"/>
            </w:pPr>
            <w:r w:rsidRPr="002074C1">
              <w:t>22,0</w:t>
            </w:r>
          </w:p>
        </w:tc>
      </w:tr>
      <w:tr w:rsidR="007C27BA" w:rsidRPr="008A587D" w:rsidTr="008A587D">
        <w:tc>
          <w:tcPr>
            <w:tcW w:w="5940" w:type="dxa"/>
            <w:shd w:val="clear" w:color="auto" w:fill="auto"/>
          </w:tcPr>
          <w:p w:rsidR="007C27BA" w:rsidRPr="002074C1" w:rsidRDefault="00692600" w:rsidP="00A76C44">
            <w:pPr>
              <w:pStyle w:val="af9"/>
            </w:pPr>
            <w:r w:rsidRPr="002074C1">
              <w:t>11. Прочие затраты</w:t>
            </w:r>
            <w:r w:rsidR="000A0C07" w:rsidRPr="002074C1">
              <w:t xml:space="preserve"> (Гл. книга, сч. 26)</w:t>
            </w:r>
          </w:p>
        </w:tc>
        <w:tc>
          <w:tcPr>
            <w:tcW w:w="1080" w:type="dxa"/>
            <w:shd w:val="clear" w:color="auto" w:fill="auto"/>
          </w:tcPr>
          <w:p w:rsidR="007C27BA" w:rsidRPr="002074C1" w:rsidRDefault="00400FD6" w:rsidP="00A76C44">
            <w:pPr>
              <w:pStyle w:val="af9"/>
            </w:pPr>
            <w:r w:rsidRPr="002074C1">
              <w:t>10,0</w:t>
            </w:r>
          </w:p>
        </w:tc>
        <w:tc>
          <w:tcPr>
            <w:tcW w:w="1080" w:type="dxa"/>
            <w:shd w:val="clear" w:color="auto" w:fill="auto"/>
          </w:tcPr>
          <w:p w:rsidR="007C27BA" w:rsidRPr="002074C1" w:rsidRDefault="00400FD6" w:rsidP="00A76C44">
            <w:pPr>
              <w:pStyle w:val="af9"/>
            </w:pPr>
            <w:r w:rsidRPr="002074C1">
              <w:t>10,5</w:t>
            </w:r>
          </w:p>
        </w:tc>
        <w:tc>
          <w:tcPr>
            <w:tcW w:w="1080" w:type="dxa"/>
            <w:shd w:val="clear" w:color="auto" w:fill="auto"/>
          </w:tcPr>
          <w:p w:rsidR="007C27BA" w:rsidRPr="002074C1" w:rsidRDefault="00400FD6" w:rsidP="00A76C44">
            <w:pPr>
              <w:pStyle w:val="af9"/>
            </w:pPr>
            <w:r w:rsidRPr="002074C1">
              <w:t>11,0</w:t>
            </w:r>
          </w:p>
        </w:tc>
      </w:tr>
      <w:tr w:rsidR="007C27BA" w:rsidRPr="008A587D" w:rsidTr="008A587D">
        <w:tc>
          <w:tcPr>
            <w:tcW w:w="5940" w:type="dxa"/>
            <w:shd w:val="clear" w:color="auto" w:fill="auto"/>
          </w:tcPr>
          <w:p w:rsidR="007C27BA" w:rsidRPr="002074C1" w:rsidRDefault="00692600" w:rsidP="00A76C44">
            <w:pPr>
              <w:pStyle w:val="af9"/>
            </w:pPr>
            <w:r w:rsidRPr="002074C1">
              <w:t>ИТОГО:</w:t>
            </w:r>
          </w:p>
        </w:tc>
        <w:tc>
          <w:tcPr>
            <w:tcW w:w="1080" w:type="dxa"/>
            <w:shd w:val="clear" w:color="auto" w:fill="auto"/>
          </w:tcPr>
          <w:p w:rsidR="007C27BA" w:rsidRPr="002074C1" w:rsidRDefault="00400FD6" w:rsidP="00A76C44">
            <w:pPr>
              <w:pStyle w:val="af9"/>
            </w:pPr>
            <w:r w:rsidRPr="002074C1">
              <w:t>3926,0</w:t>
            </w:r>
          </w:p>
        </w:tc>
        <w:tc>
          <w:tcPr>
            <w:tcW w:w="1080" w:type="dxa"/>
            <w:shd w:val="clear" w:color="auto" w:fill="auto"/>
          </w:tcPr>
          <w:p w:rsidR="007C27BA" w:rsidRPr="002074C1" w:rsidRDefault="00400FD6" w:rsidP="00A76C44">
            <w:pPr>
              <w:pStyle w:val="af9"/>
            </w:pPr>
            <w:r w:rsidRPr="002074C1">
              <w:t>4087,5</w:t>
            </w:r>
          </w:p>
        </w:tc>
        <w:tc>
          <w:tcPr>
            <w:tcW w:w="1080" w:type="dxa"/>
            <w:shd w:val="clear" w:color="auto" w:fill="auto"/>
          </w:tcPr>
          <w:p w:rsidR="007C27BA" w:rsidRPr="002074C1" w:rsidRDefault="00400FD6" w:rsidP="00A76C44">
            <w:pPr>
              <w:pStyle w:val="af9"/>
            </w:pPr>
            <w:r w:rsidRPr="002074C1">
              <w:t>4249,0</w:t>
            </w:r>
          </w:p>
        </w:tc>
      </w:tr>
    </w:tbl>
    <w:p w:rsidR="007C27BA" w:rsidRDefault="007C27BA" w:rsidP="007C27BA">
      <w:pPr>
        <w:pStyle w:val="61"/>
        <w:rPr>
          <w:b/>
          <w:bCs/>
        </w:rPr>
      </w:pPr>
    </w:p>
    <w:p w:rsidR="00431F55" w:rsidRPr="00A01425" w:rsidRDefault="00431F55" w:rsidP="00A76C44">
      <w:pPr>
        <w:pStyle w:val="afe"/>
      </w:pPr>
      <w:r w:rsidRPr="00A01425">
        <w:t>Коэффициент роста объемов производства 2005 год = 1,05</w:t>
      </w:r>
    </w:p>
    <w:p w:rsidR="00431F55" w:rsidRDefault="00431F55" w:rsidP="00A76C44">
      <w:pPr>
        <w:pStyle w:val="afe"/>
        <w:rPr>
          <w:sz w:val="24"/>
          <w:szCs w:val="24"/>
        </w:rPr>
      </w:pPr>
      <w:r w:rsidRPr="00A01425">
        <w:t>Коэффициент роста объемов производства 2006 год = 1,10</w:t>
      </w:r>
    </w:p>
    <w:p w:rsidR="00431F55" w:rsidRDefault="00573BC8" w:rsidP="00EB1182">
      <w:r>
        <w:t>Затраты на производство булочки домашней включают в себя такие статьи</w:t>
      </w:r>
      <w:r w:rsidR="0089726A">
        <w:t xml:space="preserve"> затрат</w:t>
      </w:r>
      <w:r>
        <w:t xml:space="preserve">: </w:t>
      </w:r>
      <w:r w:rsidR="00940C95">
        <w:t xml:space="preserve">сырье и материалы, топливо, электроэнергия, затраты на тару, затраты на запасные части, </w:t>
      </w:r>
      <w:r w:rsidR="0089726A">
        <w:t xml:space="preserve">затраты </w:t>
      </w:r>
      <w:r w:rsidR="00940C95">
        <w:t xml:space="preserve">на прочие материалы, амортизационные отчисления, затраты на заработную плату, расходы на рекламу, арендная плата и прочие затраты. Общая сумма затрат </w:t>
      </w:r>
      <w:r w:rsidR="0089726A">
        <w:t xml:space="preserve">на производство булочки домашней </w:t>
      </w:r>
      <w:r w:rsidR="00940C95">
        <w:t xml:space="preserve">в </w:t>
      </w:r>
      <w:r w:rsidR="005D01E0">
        <w:t>2007</w:t>
      </w:r>
      <w:r w:rsidR="00940C95">
        <w:t xml:space="preserve"> году составляла 3926,0 руб. В 2005 году планируется, что эта сумма возрастет до 4087,5 руб., а в 2006 году – до 4949,0 руб. </w:t>
      </w:r>
    </w:p>
    <w:p w:rsidR="00780750" w:rsidRDefault="00940C95" w:rsidP="00EB1182">
      <w:r>
        <w:t xml:space="preserve">Данное увеличение </w:t>
      </w:r>
      <w:r w:rsidR="0089726A">
        <w:t xml:space="preserve">суммы затрат на производство </w:t>
      </w:r>
      <w:r>
        <w:t>обеспечивает рост объема производства при коэффициенте</w:t>
      </w:r>
      <w:r w:rsidR="0089726A">
        <w:t xml:space="preserve"> роста объемов производства </w:t>
      </w:r>
      <w:r>
        <w:t>в 2005 году- 1,05, в 2006 году – 1,10.</w:t>
      </w:r>
    </w:p>
    <w:p w:rsidR="00837D4A" w:rsidRPr="00873B4B" w:rsidRDefault="002074C1" w:rsidP="00A76C44">
      <w:pPr>
        <w:pStyle w:val="afe"/>
      </w:pPr>
      <w:r>
        <w:br w:type="page"/>
      </w:r>
      <w:r w:rsidR="00CD3340">
        <w:t>Таблица 2.24</w:t>
      </w:r>
    </w:p>
    <w:p w:rsidR="00837D4A" w:rsidRPr="00873B4B" w:rsidRDefault="00837D4A" w:rsidP="00A76C44">
      <w:pPr>
        <w:pStyle w:val="afe"/>
        <w:ind w:left="708" w:firstLine="1"/>
      </w:pPr>
      <w:r>
        <w:t>Сводная таблица затрат на производство булочки домашней с учетом инфляции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3"/>
        <w:gridCol w:w="1089"/>
        <w:gridCol w:w="1270"/>
        <w:gridCol w:w="1270"/>
      </w:tblGrid>
      <w:tr w:rsidR="00837D4A" w:rsidRPr="008A587D" w:rsidTr="008A587D">
        <w:trPr>
          <w:jc w:val="center"/>
        </w:trPr>
        <w:tc>
          <w:tcPr>
            <w:tcW w:w="5400" w:type="dxa"/>
            <w:vMerge w:val="restart"/>
            <w:shd w:val="clear" w:color="auto" w:fill="auto"/>
          </w:tcPr>
          <w:p w:rsidR="00837D4A" w:rsidRPr="002074C1" w:rsidRDefault="00837D4A" w:rsidP="00A76C44">
            <w:pPr>
              <w:pStyle w:val="af9"/>
            </w:pPr>
          </w:p>
          <w:p w:rsidR="00837D4A" w:rsidRPr="002074C1" w:rsidRDefault="00837D4A" w:rsidP="00A76C44">
            <w:pPr>
              <w:pStyle w:val="af9"/>
            </w:pPr>
            <w:r w:rsidRPr="002074C1">
              <w:t>Наименование показателей</w:t>
            </w:r>
          </w:p>
        </w:tc>
        <w:tc>
          <w:tcPr>
            <w:tcW w:w="3600" w:type="dxa"/>
            <w:gridSpan w:val="3"/>
            <w:shd w:val="clear" w:color="auto" w:fill="auto"/>
          </w:tcPr>
          <w:p w:rsidR="00837D4A" w:rsidRPr="002074C1" w:rsidRDefault="00837D4A" w:rsidP="00A76C44">
            <w:pPr>
              <w:pStyle w:val="af9"/>
            </w:pPr>
            <w:r w:rsidRPr="002074C1">
              <w:t>Г О Д Ы</w:t>
            </w:r>
          </w:p>
        </w:tc>
      </w:tr>
      <w:tr w:rsidR="00837D4A" w:rsidRPr="008A587D" w:rsidTr="008A587D">
        <w:trPr>
          <w:trHeight w:val="615"/>
          <w:jc w:val="center"/>
        </w:trPr>
        <w:tc>
          <w:tcPr>
            <w:tcW w:w="5400" w:type="dxa"/>
            <w:vMerge/>
            <w:shd w:val="clear" w:color="auto" w:fill="auto"/>
          </w:tcPr>
          <w:p w:rsidR="00837D4A" w:rsidRPr="002074C1" w:rsidRDefault="00837D4A" w:rsidP="00A76C44">
            <w:pPr>
              <w:pStyle w:val="af9"/>
            </w:pPr>
          </w:p>
        </w:tc>
        <w:tc>
          <w:tcPr>
            <w:tcW w:w="1080" w:type="dxa"/>
            <w:shd w:val="clear" w:color="auto" w:fill="auto"/>
          </w:tcPr>
          <w:p w:rsidR="00837D4A" w:rsidRPr="002074C1" w:rsidRDefault="005D01E0" w:rsidP="00A76C44">
            <w:pPr>
              <w:pStyle w:val="af9"/>
            </w:pPr>
            <w:r w:rsidRPr="002074C1">
              <w:t>2007</w:t>
            </w:r>
            <w:r w:rsidR="00AF0576" w:rsidRPr="002074C1">
              <w:t>,</w:t>
            </w:r>
            <w:r w:rsidR="00837D4A" w:rsidRPr="002074C1">
              <w:t xml:space="preserve"> </w:t>
            </w:r>
            <w:r w:rsidR="00AF0576" w:rsidRPr="002074C1">
              <w:t>руб.</w:t>
            </w:r>
          </w:p>
        </w:tc>
        <w:tc>
          <w:tcPr>
            <w:tcW w:w="1260" w:type="dxa"/>
            <w:shd w:val="clear" w:color="auto" w:fill="auto"/>
          </w:tcPr>
          <w:p w:rsidR="00837D4A" w:rsidRPr="002074C1" w:rsidRDefault="00784467" w:rsidP="00A76C44">
            <w:pPr>
              <w:pStyle w:val="af9"/>
            </w:pPr>
            <w:r w:rsidRPr="002074C1">
              <w:t>2005</w:t>
            </w:r>
            <w:r w:rsidR="00AF0576" w:rsidRPr="002074C1">
              <w:t>, руб.</w:t>
            </w:r>
          </w:p>
        </w:tc>
        <w:tc>
          <w:tcPr>
            <w:tcW w:w="1260" w:type="dxa"/>
            <w:shd w:val="clear" w:color="auto" w:fill="auto"/>
          </w:tcPr>
          <w:p w:rsidR="00837D4A" w:rsidRPr="002074C1" w:rsidRDefault="00784467" w:rsidP="00A76C44">
            <w:pPr>
              <w:pStyle w:val="af9"/>
            </w:pPr>
            <w:r w:rsidRPr="002074C1">
              <w:t>2006</w:t>
            </w:r>
            <w:r w:rsidR="00AF0576" w:rsidRPr="002074C1">
              <w:t>, руб.</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1</w:t>
            </w:r>
          </w:p>
        </w:tc>
        <w:tc>
          <w:tcPr>
            <w:tcW w:w="1080" w:type="dxa"/>
            <w:shd w:val="clear" w:color="auto" w:fill="auto"/>
          </w:tcPr>
          <w:p w:rsidR="00837D4A" w:rsidRPr="002074C1" w:rsidRDefault="00837D4A" w:rsidP="00A76C44">
            <w:pPr>
              <w:pStyle w:val="af9"/>
            </w:pPr>
            <w:r w:rsidRPr="002074C1">
              <w:t>2</w:t>
            </w:r>
          </w:p>
        </w:tc>
        <w:tc>
          <w:tcPr>
            <w:tcW w:w="1260" w:type="dxa"/>
            <w:shd w:val="clear" w:color="auto" w:fill="auto"/>
          </w:tcPr>
          <w:p w:rsidR="00837D4A" w:rsidRPr="002074C1" w:rsidRDefault="00837D4A" w:rsidP="00A76C44">
            <w:pPr>
              <w:pStyle w:val="af9"/>
            </w:pPr>
            <w:r w:rsidRPr="002074C1">
              <w:t>3</w:t>
            </w:r>
          </w:p>
        </w:tc>
        <w:tc>
          <w:tcPr>
            <w:tcW w:w="1260" w:type="dxa"/>
            <w:shd w:val="clear" w:color="auto" w:fill="auto"/>
          </w:tcPr>
          <w:p w:rsidR="00837D4A" w:rsidRPr="002074C1" w:rsidRDefault="00837D4A" w:rsidP="00A76C44">
            <w:pPr>
              <w:pStyle w:val="af9"/>
            </w:pPr>
            <w:r w:rsidRPr="002074C1">
              <w:t>4</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1. Сырье и материалы (табл. 2.</w:t>
            </w:r>
            <w:r w:rsidR="00154B51" w:rsidRPr="002074C1">
              <w:t>17 стр.1)</w:t>
            </w:r>
          </w:p>
        </w:tc>
        <w:tc>
          <w:tcPr>
            <w:tcW w:w="1080" w:type="dxa"/>
            <w:shd w:val="clear" w:color="auto" w:fill="auto"/>
          </w:tcPr>
          <w:p w:rsidR="00837D4A" w:rsidRPr="002074C1" w:rsidRDefault="00837D4A" w:rsidP="00A76C44">
            <w:pPr>
              <w:pStyle w:val="af9"/>
            </w:pPr>
            <w:r w:rsidRPr="002074C1">
              <w:t>2266</w:t>
            </w:r>
          </w:p>
        </w:tc>
        <w:tc>
          <w:tcPr>
            <w:tcW w:w="1260" w:type="dxa"/>
            <w:shd w:val="clear" w:color="auto" w:fill="auto"/>
          </w:tcPr>
          <w:p w:rsidR="00837D4A" w:rsidRPr="002074C1" w:rsidRDefault="00837D4A" w:rsidP="00A76C44">
            <w:pPr>
              <w:pStyle w:val="af9"/>
            </w:pPr>
            <w:r w:rsidRPr="002074C1">
              <w:t>2427,81</w:t>
            </w:r>
          </w:p>
        </w:tc>
        <w:tc>
          <w:tcPr>
            <w:tcW w:w="1260" w:type="dxa"/>
            <w:shd w:val="clear" w:color="auto" w:fill="auto"/>
          </w:tcPr>
          <w:p w:rsidR="00837D4A" w:rsidRPr="002074C1" w:rsidRDefault="00837D4A" w:rsidP="00A76C44">
            <w:pPr>
              <w:pStyle w:val="af9"/>
            </w:pPr>
            <w:r w:rsidRPr="002074C1">
              <w:t>2591,82</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2. Топливо (табл.2.</w:t>
            </w:r>
            <w:r w:rsidR="00154B51" w:rsidRPr="002074C1">
              <w:t>17 стр2)</w:t>
            </w:r>
          </w:p>
        </w:tc>
        <w:tc>
          <w:tcPr>
            <w:tcW w:w="1080" w:type="dxa"/>
            <w:shd w:val="clear" w:color="auto" w:fill="auto"/>
          </w:tcPr>
          <w:p w:rsidR="00837D4A" w:rsidRPr="002074C1" w:rsidRDefault="00837D4A" w:rsidP="00A76C44">
            <w:pPr>
              <w:pStyle w:val="af9"/>
            </w:pPr>
            <w:r w:rsidRPr="002074C1">
              <w:t>50,0</w:t>
            </w:r>
          </w:p>
        </w:tc>
        <w:tc>
          <w:tcPr>
            <w:tcW w:w="1260" w:type="dxa"/>
            <w:shd w:val="clear" w:color="auto" w:fill="auto"/>
          </w:tcPr>
          <w:p w:rsidR="00837D4A" w:rsidRPr="002074C1" w:rsidRDefault="00837D4A" w:rsidP="00A76C44">
            <w:pPr>
              <w:pStyle w:val="af9"/>
            </w:pPr>
            <w:r w:rsidRPr="002074C1">
              <w:t>53,55</w:t>
            </w:r>
          </w:p>
        </w:tc>
        <w:tc>
          <w:tcPr>
            <w:tcW w:w="1260" w:type="dxa"/>
            <w:shd w:val="clear" w:color="auto" w:fill="auto"/>
          </w:tcPr>
          <w:p w:rsidR="00837D4A" w:rsidRPr="002074C1" w:rsidRDefault="00837D4A" w:rsidP="00A76C44">
            <w:pPr>
              <w:pStyle w:val="af9"/>
            </w:pPr>
            <w:r w:rsidRPr="002074C1">
              <w:t>57,20</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3. Электроэнергия</w:t>
            </w:r>
            <w:r w:rsidR="00154B51" w:rsidRPr="002074C1">
              <w:t xml:space="preserve"> (табл. 2.17 стр.3)</w:t>
            </w:r>
          </w:p>
        </w:tc>
        <w:tc>
          <w:tcPr>
            <w:tcW w:w="1080" w:type="dxa"/>
            <w:shd w:val="clear" w:color="auto" w:fill="auto"/>
          </w:tcPr>
          <w:p w:rsidR="00837D4A" w:rsidRPr="002074C1" w:rsidRDefault="00837D4A" w:rsidP="00A76C44">
            <w:pPr>
              <w:pStyle w:val="af9"/>
            </w:pPr>
            <w:r w:rsidRPr="002074C1">
              <w:t>100,0</w:t>
            </w:r>
          </w:p>
        </w:tc>
        <w:tc>
          <w:tcPr>
            <w:tcW w:w="1260" w:type="dxa"/>
            <w:shd w:val="clear" w:color="auto" w:fill="auto"/>
          </w:tcPr>
          <w:p w:rsidR="00837D4A" w:rsidRPr="002074C1" w:rsidRDefault="00837D4A" w:rsidP="00A76C44">
            <w:pPr>
              <w:pStyle w:val="af9"/>
            </w:pPr>
            <w:r w:rsidRPr="002074C1">
              <w:t>107,52</w:t>
            </w:r>
          </w:p>
        </w:tc>
        <w:tc>
          <w:tcPr>
            <w:tcW w:w="1260" w:type="dxa"/>
            <w:shd w:val="clear" w:color="auto" w:fill="auto"/>
          </w:tcPr>
          <w:p w:rsidR="00837D4A" w:rsidRPr="002074C1" w:rsidRDefault="00837D4A" w:rsidP="00A76C44">
            <w:pPr>
              <w:pStyle w:val="af9"/>
            </w:pPr>
            <w:r w:rsidRPr="002074C1">
              <w:t>114,4</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4. Затраты на тару</w:t>
            </w:r>
            <w:r w:rsidR="00154B51" w:rsidRPr="002074C1">
              <w:t xml:space="preserve"> (табл. 2.17 стр.4)</w:t>
            </w:r>
          </w:p>
        </w:tc>
        <w:tc>
          <w:tcPr>
            <w:tcW w:w="1080" w:type="dxa"/>
            <w:shd w:val="clear" w:color="auto" w:fill="auto"/>
          </w:tcPr>
          <w:p w:rsidR="00837D4A" w:rsidRPr="002074C1" w:rsidRDefault="00837D4A" w:rsidP="00A76C44">
            <w:pPr>
              <w:pStyle w:val="af9"/>
            </w:pPr>
            <w:r w:rsidRPr="002074C1">
              <w:t>200,0</w:t>
            </w:r>
          </w:p>
        </w:tc>
        <w:tc>
          <w:tcPr>
            <w:tcW w:w="1260" w:type="dxa"/>
            <w:shd w:val="clear" w:color="auto" w:fill="auto"/>
          </w:tcPr>
          <w:p w:rsidR="00837D4A" w:rsidRPr="002074C1" w:rsidRDefault="00837D4A" w:rsidP="00A76C44">
            <w:pPr>
              <w:pStyle w:val="af9"/>
            </w:pPr>
            <w:r w:rsidRPr="002074C1">
              <w:t>215,04</w:t>
            </w:r>
          </w:p>
        </w:tc>
        <w:tc>
          <w:tcPr>
            <w:tcW w:w="1260" w:type="dxa"/>
            <w:shd w:val="clear" w:color="auto" w:fill="auto"/>
          </w:tcPr>
          <w:p w:rsidR="00837D4A" w:rsidRPr="002074C1" w:rsidRDefault="00837D4A" w:rsidP="00A76C44">
            <w:pPr>
              <w:pStyle w:val="af9"/>
            </w:pPr>
            <w:r w:rsidRPr="002074C1">
              <w:t>228,8</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5. Затраты на запасные части</w:t>
            </w:r>
            <w:r w:rsidR="00154B51" w:rsidRPr="002074C1">
              <w:t xml:space="preserve"> (табл. 2.17 стр.5)</w:t>
            </w:r>
          </w:p>
        </w:tc>
        <w:tc>
          <w:tcPr>
            <w:tcW w:w="1080" w:type="dxa"/>
            <w:shd w:val="clear" w:color="auto" w:fill="auto"/>
          </w:tcPr>
          <w:p w:rsidR="00837D4A" w:rsidRPr="002074C1" w:rsidRDefault="00837D4A" w:rsidP="00A76C44">
            <w:pPr>
              <w:pStyle w:val="af9"/>
            </w:pPr>
            <w:r w:rsidRPr="002074C1">
              <w:t>300,0</w:t>
            </w:r>
          </w:p>
        </w:tc>
        <w:tc>
          <w:tcPr>
            <w:tcW w:w="1260" w:type="dxa"/>
            <w:shd w:val="clear" w:color="auto" w:fill="auto"/>
          </w:tcPr>
          <w:p w:rsidR="00837D4A" w:rsidRPr="002074C1" w:rsidRDefault="00837D4A" w:rsidP="00A76C44">
            <w:pPr>
              <w:pStyle w:val="af9"/>
            </w:pPr>
            <w:r w:rsidRPr="002074C1">
              <w:t>3</w:t>
            </w:r>
            <w:r w:rsidR="00C15AF9" w:rsidRPr="002074C1">
              <w:t>21</w:t>
            </w:r>
            <w:r w:rsidRPr="002074C1">
              <w:t>,</w:t>
            </w:r>
            <w:r w:rsidR="00C15AF9" w:rsidRPr="002074C1">
              <w:t>3</w:t>
            </w:r>
          </w:p>
        </w:tc>
        <w:tc>
          <w:tcPr>
            <w:tcW w:w="1260" w:type="dxa"/>
            <w:shd w:val="clear" w:color="auto" w:fill="auto"/>
          </w:tcPr>
          <w:p w:rsidR="00837D4A" w:rsidRPr="002074C1" w:rsidRDefault="00837D4A" w:rsidP="00A76C44">
            <w:pPr>
              <w:pStyle w:val="af9"/>
            </w:pPr>
            <w:r w:rsidRPr="002074C1">
              <w:t>3</w:t>
            </w:r>
            <w:r w:rsidR="00C15AF9" w:rsidRPr="002074C1">
              <w:t>43</w:t>
            </w:r>
            <w:r w:rsidRPr="002074C1">
              <w:t>,</w:t>
            </w:r>
            <w:r w:rsidR="00C15AF9" w:rsidRPr="002074C1">
              <w:t>2</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6. Затраты на прочие материалы</w:t>
            </w:r>
            <w:r w:rsidR="00154B51" w:rsidRPr="002074C1">
              <w:t xml:space="preserve"> (табл. 2.17 стр.6)</w:t>
            </w:r>
          </w:p>
        </w:tc>
        <w:tc>
          <w:tcPr>
            <w:tcW w:w="1080" w:type="dxa"/>
            <w:shd w:val="clear" w:color="auto" w:fill="auto"/>
          </w:tcPr>
          <w:p w:rsidR="00837D4A" w:rsidRPr="002074C1" w:rsidRDefault="00837D4A" w:rsidP="00A76C44">
            <w:pPr>
              <w:pStyle w:val="af9"/>
            </w:pPr>
            <w:r w:rsidRPr="002074C1">
              <w:t>90,0</w:t>
            </w:r>
          </w:p>
        </w:tc>
        <w:tc>
          <w:tcPr>
            <w:tcW w:w="1260" w:type="dxa"/>
            <w:shd w:val="clear" w:color="auto" w:fill="auto"/>
          </w:tcPr>
          <w:p w:rsidR="00837D4A" w:rsidRPr="002074C1" w:rsidRDefault="00837D4A" w:rsidP="00A76C44">
            <w:pPr>
              <w:pStyle w:val="af9"/>
            </w:pPr>
            <w:r w:rsidRPr="002074C1">
              <w:t>9</w:t>
            </w:r>
            <w:r w:rsidR="001B1444" w:rsidRPr="002074C1">
              <w:t>6</w:t>
            </w:r>
            <w:r w:rsidRPr="002074C1">
              <w:t>,</w:t>
            </w:r>
            <w:r w:rsidR="001B1444" w:rsidRPr="002074C1">
              <w:t>39</w:t>
            </w:r>
          </w:p>
        </w:tc>
        <w:tc>
          <w:tcPr>
            <w:tcW w:w="1260" w:type="dxa"/>
            <w:shd w:val="clear" w:color="auto" w:fill="auto"/>
          </w:tcPr>
          <w:p w:rsidR="00837D4A" w:rsidRPr="002074C1" w:rsidRDefault="001B1444" w:rsidP="00A76C44">
            <w:pPr>
              <w:pStyle w:val="af9"/>
            </w:pPr>
            <w:r w:rsidRPr="002074C1">
              <w:t>102</w:t>
            </w:r>
            <w:r w:rsidR="00837D4A" w:rsidRPr="002074C1">
              <w:t>,</w:t>
            </w:r>
            <w:r w:rsidRPr="002074C1">
              <w:t>9</w:t>
            </w:r>
            <w:r w:rsidR="00837D4A" w:rsidRPr="002074C1">
              <w:t>6</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7. Амортизационные отчисления (Гл. книга сч.02)</w:t>
            </w:r>
          </w:p>
        </w:tc>
        <w:tc>
          <w:tcPr>
            <w:tcW w:w="1080" w:type="dxa"/>
            <w:shd w:val="clear" w:color="auto" w:fill="auto"/>
          </w:tcPr>
          <w:p w:rsidR="00837D4A" w:rsidRPr="002074C1" w:rsidRDefault="00837D4A" w:rsidP="00A76C44">
            <w:pPr>
              <w:pStyle w:val="af9"/>
            </w:pPr>
            <w:r w:rsidRPr="002074C1">
              <w:t>20,0</w:t>
            </w:r>
          </w:p>
        </w:tc>
        <w:tc>
          <w:tcPr>
            <w:tcW w:w="1260" w:type="dxa"/>
            <w:shd w:val="clear" w:color="auto" w:fill="auto"/>
          </w:tcPr>
          <w:p w:rsidR="00837D4A" w:rsidRPr="002074C1" w:rsidRDefault="00CF1BCE" w:rsidP="00A76C44">
            <w:pPr>
              <w:pStyle w:val="af9"/>
            </w:pPr>
            <w:r w:rsidRPr="002074C1">
              <w:t>20,4</w:t>
            </w:r>
          </w:p>
        </w:tc>
        <w:tc>
          <w:tcPr>
            <w:tcW w:w="1260" w:type="dxa"/>
            <w:shd w:val="clear" w:color="auto" w:fill="auto"/>
          </w:tcPr>
          <w:p w:rsidR="00837D4A" w:rsidRPr="002074C1" w:rsidRDefault="00CF1BCE" w:rsidP="00A76C44">
            <w:pPr>
              <w:pStyle w:val="af9"/>
            </w:pPr>
            <w:r w:rsidRPr="002074C1">
              <w:t>22,0</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8.Затраты на заработную плату</w:t>
            </w:r>
            <w:r w:rsidR="00154B51" w:rsidRPr="002074C1">
              <w:t xml:space="preserve"> (табл. 2.22 стр.13)</w:t>
            </w:r>
          </w:p>
        </w:tc>
        <w:tc>
          <w:tcPr>
            <w:tcW w:w="1080" w:type="dxa"/>
            <w:shd w:val="clear" w:color="auto" w:fill="auto"/>
          </w:tcPr>
          <w:p w:rsidR="00837D4A" w:rsidRPr="002074C1" w:rsidRDefault="00CF1BCE" w:rsidP="00A76C44">
            <w:pPr>
              <w:pStyle w:val="af9"/>
            </w:pPr>
            <w:r w:rsidRPr="002074C1">
              <w:t>860,0</w:t>
            </w:r>
          </w:p>
        </w:tc>
        <w:tc>
          <w:tcPr>
            <w:tcW w:w="1260" w:type="dxa"/>
            <w:shd w:val="clear" w:color="auto" w:fill="auto"/>
          </w:tcPr>
          <w:p w:rsidR="00837D4A" w:rsidRPr="002074C1" w:rsidRDefault="00CF1BCE" w:rsidP="00A76C44">
            <w:pPr>
              <w:pStyle w:val="af9"/>
            </w:pPr>
            <w:r w:rsidRPr="002074C1">
              <w:t>877,2</w:t>
            </w:r>
          </w:p>
        </w:tc>
        <w:tc>
          <w:tcPr>
            <w:tcW w:w="1260" w:type="dxa"/>
            <w:shd w:val="clear" w:color="auto" w:fill="auto"/>
          </w:tcPr>
          <w:p w:rsidR="00837D4A" w:rsidRPr="002074C1" w:rsidRDefault="00CF1BCE" w:rsidP="00A76C44">
            <w:pPr>
              <w:pStyle w:val="af9"/>
            </w:pPr>
            <w:r w:rsidRPr="002074C1">
              <w:t>894,4</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9. Расходы на рекламу (Главная книга, сч. 26)</w:t>
            </w:r>
          </w:p>
        </w:tc>
        <w:tc>
          <w:tcPr>
            <w:tcW w:w="1080" w:type="dxa"/>
            <w:shd w:val="clear" w:color="auto" w:fill="auto"/>
          </w:tcPr>
          <w:p w:rsidR="00837D4A" w:rsidRPr="002074C1" w:rsidRDefault="00837D4A" w:rsidP="00A76C44">
            <w:pPr>
              <w:pStyle w:val="af9"/>
            </w:pPr>
            <w:r w:rsidRPr="002074C1">
              <w:t>10,0</w:t>
            </w:r>
          </w:p>
        </w:tc>
        <w:tc>
          <w:tcPr>
            <w:tcW w:w="1260" w:type="dxa"/>
            <w:shd w:val="clear" w:color="auto" w:fill="auto"/>
          </w:tcPr>
          <w:p w:rsidR="00837D4A" w:rsidRPr="002074C1" w:rsidRDefault="00CF1BCE" w:rsidP="00A76C44">
            <w:pPr>
              <w:pStyle w:val="af9"/>
            </w:pPr>
            <w:r w:rsidRPr="002074C1">
              <w:t>10,2</w:t>
            </w:r>
          </w:p>
        </w:tc>
        <w:tc>
          <w:tcPr>
            <w:tcW w:w="1260" w:type="dxa"/>
            <w:shd w:val="clear" w:color="auto" w:fill="auto"/>
          </w:tcPr>
          <w:p w:rsidR="00837D4A" w:rsidRPr="002074C1" w:rsidRDefault="00CF1BCE" w:rsidP="00A76C44">
            <w:pPr>
              <w:pStyle w:val="af9"/>
            </w:pPr>
            <w:r w:rsidRPr="002074C1">
              <w:t>10,4</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10. Арендная плата (Главная книга, сч. 26)</w:t>
            </w:r>
          </w:p>
        </w:tc>
        <w:tc>
          <w:tcPr>
            <w:tcW w:w="1080" w:type="dxa"/>
            <w:shd w:val="clear" w:color="auto" w:fill="auto"/>
          </w:tcPr>
          <w:p w:rsidR="00837D4A" w:rsidRPr="002074C1" w:rsidRDefault="00837D4A" w:rsidP="00A76C44">
            <w:pPr>
              <w:pStyle w:val="af9"/>
            </w:pPr>
            <w:r w:rsidRPr="002074C1">
              <w:t>20,0</w:t>
            </w:r>
          </w:p>
        </w:tc>
        <w:tc>
          <w:tcPr>
            <w:tcW w:w="1260" w:type="dxa"/>
            <w:shd w:val="clear" w:color="auto" w:fill="auto"/>
          </w:tcPr>
          <w:p w:rsidR="00837D4A" w:rsidRPr="002074C1" w:rsidRDefault="00CF1BCE" w:rsidP="00A76C44">
            <w:pPr>
              <w:pStyle w:val="af9"/>
            </w:pPr>
            <w:r w:rsidRPr="002074C1">
              <w:t>20,4</w:t>
            </w:r>
          </w:p>
        </w:tc>
        <w:tc>
          <w:tcPr>
            <w:tcW w:w="1260" w:type="dxa"/>
            <w:shd w:val="clear" w:color="auto" w:fill="auto"/>
          </w:tcPr>
          <w:p w:rsidR="00837D4A" w:rsidRPr="002074C1" w:rsidRDefault="00CF1BCE" w:rsidP="00A76C44">
            <w:pPr>
              <w:pStyle w:val="af9"/>
            </w:pPr>
            <w:r w:rsidRPr="002074C1">
              <w:t>20,8</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11. Прочие затраты</w:t>
            </w:r>
            <w:r w:rsidR="00154B51" w:rsidRPr="002074C1">
              <w:t xml:space="preserve"> (Главная книга сч. 26)</w:t>
            </w:r>
          </w:p>
        </w:tc>
        <w:tc>
          <w:tcPr>
            <w:tcW w:w="1080" w:type="dxa"/>
            <w:shd w:val="clear" w:color="auto" w:fill="auto"/>
          </w:tcPr>
          <w:p w:rsidR="00837D4A" w:rsidRPr="002074C1" w:rsidRDefault="00837D4A" w:rsidP="00A76C44">
            <w:pPr>
              <w:pStyle w:val="af9"/>
            </w:pPr>
            <w:r w:rsidRPr="002074C1">
              <w:t>10,0</w:t>
            </w:r>
          </w:p>
        </w:tc>
        <w:tc>
          <w:tcPr>
            <w:tcW w:w="1260" w:type="dxa"/>
            <w:shd w:val="clear" w:color="auto" w:fill="auto"/>
          </w:tcPr>
          <w:p w:rsidR="00837D4A" w:rsidRPr="002074C1" w:rsidRDefault="00CF1BCE" w:rsidP="00A76C44">
            <w:pPr>
              <w:pStyle w:val="af9"/>
            </w:pPr>
            <w:r w:rsidRPr="002074C1">
              <w:t>10,2</w:t>
            </w:r>
          </w:p>
        </w:tc>
        <w:tc>
          <w:tcPr>
            <w:tcW w:w="1260" w:type="dxa"/>
            <w:shd w:val="clear" w:color="auto" w:fill="auto"/>
          </w:tcPr>
          <w:p w:rsidR="00837D4A" w:rsidRPr="002074C1" w:rsidRDefault="00CF1BCE" w:rsidP="00A76C44">
            <w:pPr>
              <w:pStyle w:val="af9"/>
            </w:pPr>
            <w:r w:rsidRPr="002074C1">
              <w:t>10,4</w:t>
            </w:r>
          </w:p>
        </w:tc>
      </w:tr>
      <w:tr w:rsidR="00837D4A" w:rsidRPr="008A587D" w:rsidTr="008A587D">
        <w:trPr>
          <w:jc w:val="center"/>
        </w:trPr>
        <w:tc>
          <w:tcPr>
            <w:tcW w:w="5400" w:type="dxa"/>
            <w:shd w:val="clear" w:color="auto" w:fill="auto"/>
          </w:tcPr>
          <w:p w:rsidR="00837D4A" w:rsidRPr="002074C1" w:rsidRDefault="00837D4A" w:rsidP="00A76C44">
            <w:pPr>
              <w:pStyle w:val="af9"/>
            </w:pPr>
            <w:r w:rsidRPr="002074C1">
              <w:t>ИТОГО:</w:t>
            </w:r>
          </w:p>
        </w:tc>
        <w:tc>
          <w:tcPr>
            <w:tcW w:w="1080" w:type="dxa"/>
            <w:shd w:val="clear" w:color="auto" w:fill="auto"/>
          </w:tcPr>
          <w:p w:rsidR="00837D4A" w:rsidRPr="002074C1" w:rsidRDefault="00837D4A" w:rsidP="00A76C44">
            <w:pPr>
              <w:pStyle w:val="af9"/>
            </w:pPr>
            <w:r w:rsidRPr="002074C1">
              <w:t>3926,0</w:t>
            </w:r>
          </w:p>
        </w:tc>
        <w:tc>
          <w:tcPr>
            <w:tcW w:w="1260" w:type="dxa"/>
            <w:shd w:val="clear" w:color="auto" w:fill="auto"/>
          </w:tcPr>
          <w:p w:rsidR="00837D4A" w:rsidRPr="002074C1" w:rsidRDefault="00CF1BCE" w:rsidP="00A76C44">
            <w:pPr>
              <w:pStyle w:val="af9"/>
            </w:pPr>
            <w:r w:rsidRPr="002074C1">
              <w:t>41</w:t>
            </w:r>
            <w:r w:rsidR="00154B51" w:rsidRPr="002074C1">
              <w:t>6</w:t>
            </w:r>
            <w:r w:rsidRPr="002074C1">
              <w:t>0,</w:t>
            </w:r>
            <w:r w:rsidR="00154B51" w:rsidRPr="002074C1">
              <w:t>01</w:t>
            </w:r>
          </w:p>
        </w:tc>
        <w:tc>
          <w:tcPr>
            <w:tcW w:w="1260" w:type="dxa"/>
            <w:shd w:val="clear" w:color="auto" w:fill="auto"/>
          </w:tcPr>
          <w:p w:rsidR="00837D4A" w:rsidRPr="002074C1" w:rsidRDefault="00CF1BCE" w:rsidP="00A76C44">
            <w:pPr>
              <w:pStyle w:val="af9"/>
            </w:pPr>
            <w:r w:rsidRPr="002074C1">
              <w:t>43</w:t>
            </w:r>
            <w:r w:rsidR="00154B51" w:rsidRPr="002074C1">
              <w:t>96</w:t>
            </w:r>
            <w:r w:rsidRPr="002074C1">
              <w:t>,</w:t>
            </w:r>
            <w:r w:rsidR="00154B51" w:rsidRPr="002074C1">
              <w:t>38</w:t>
            </w:r>
          </w:p>
        </w:tc>
      </w:tr>
    </w:tbl>
    <w:p w:rsidR="00837D4A" w:rsidRDefault="00837D4A" w:rsidP="00837D4A">
      <w:pPr>
        <w:pStyle w:val="61"/>
        <w:rPr>
          <w:b/>
          <w:bCs/>
        </w:rPr>
      </w:pPr>
    </w:p>
    <w:p w:rsidR="00837D4A" w:rsidRPr="00A01425" w:rsidRDefault="00837D4A" w:rsidP="00A76C44">
      <w:r w:rsidRPr="00A01425">
        <w:t xml:space="preserve">Коэффициент </w:t>
      </w:r>
      <w:r>
        <w:t>инфляции 2005 год = 1,02</w:t>
      </w:r>
      <w:r w:rsidR="00784467">
        <w:rPr>
          <w:rStyle w:val="af6"/>
          <w:b/>
          <w:bCs/>
        </w:rPr>
        <w:footnoteReference w:id="80"/>
      </w:r>
    </w:p>
    <w:p w:rsidR="00837D4A" w:rsidRDefault="00837D4A" w:rsidP="00A76C44">
      <w:pPr>
        <w:rPr>
          <w:sz w:val="24"/>
          <w:szCs w:val="24"/>
        </w:rPr>
      </w:pPr>
      <w:r w:rsidRPr="00A01425">
        <w:t xml:space="preserve">Коэффициент </w:t>
      </w:r>
      <w:r>
        <w:t>инфляции</w:t>
      </w:r>
      <w:r w:rsidRPr="00A01425">
        <w:t xml:space="preserve"> 2006 год = 1,</w:t>
      </w:r>
      <w:r>
        <w:t>04</w:t>
      </w:r>
    </w:p>
    <w:p w:rsidR="00837D4A" w:rsidRPr="00573BC8" w:rsidRDefault="00837D4A" w:rsidP="00573BC8"/>
    <w:p w:rsidR="00837D4A" w:rsidRPr="00573BC8" w:rsidRDefault="008C05AB" w:rsidP="00573BC8">
      <w:r>
        <w:t xml:space="preserve">Сумма затрат на производство </w:t>
      </w:r>
      <w:r w:rsidR="002E6C61">
        <w:t xml:space="preserve">булочки домашней </w:t>
      </w:r>
      <w:r>
        <w:t xml:space="preserve">с учетом инфляции несколько измениться в большую сторону. Если в </w:t>
      </w:r>
      <w:r w:rsidR="005D01E0">
        <w:t>2007</w:t>
      </w:r>
      <w:r>
        <w:t xml:space="preserve"> году общая сумма затрат на производство булочки домашней составляла 3926,0 руб., то с учетом коэффициента инфляции в 2005 году = 1,02 сумма затрат увеличится до 41</w:t>
      </w:r>
      <w:r w:rsidR="00154B51">
        <w:t>60,01</w:t>
      </w:r>
      <w:r>
        <w:t xml:space="preserve"> руб.</w:t>
      </w:r>
    </w:p>
    <w:p w:rsidR="00784467" w:rsidRPr="00573BC8" w:rsidRDefault="008C05AB" w:rsidP="00784467">
      <w:r>
        <w:t xml:space="preserve">В 2006 году при коэффициенте инфляции = </w:t>
      </w:r>
      <w:r w:rsidR="00784467">
        <w:t xml:space="preserve">1,04 общая сумма затрат возрастет до </w:t>
      </w:r>
      <w:r w:rsidR="00154B51">
        <w:t>4396,38</w:t>
      </w:r>
      <w:r w:rsidR="00784467">
        <w:t xml:space="preserve"> руб. Соответственно и возрастут все статьи затрат пропорционально коэффициенту.</w:t>
      </w:r>
    </w:p>
    <w:p w:rsidR="00780750" w:rsidRDefault="002074C1" w:rsidP="00A76C44">
      <w:r>
        <w:br w:type="page"/>
      </w:r>
      <w:r w:rsidR="00CD3340">
        <w:t>Таблица 2.25</w:t>
      </w:r>
    </w:p>
    <w:p w:rsidR="00780750" w:rsidRPr="00780750" w:rsidRDefault="00780750" w:rsidP="00A76C44">
      <w:r>
        <w:t>Калькуляция себестоимости булочки домашней</w:t>
      </w:r>
    </w:p>
    <w:tbl>
      <w:tblPr>
        <w:tblW w:w="926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080"/>
        <w:gridCol w:w="1080"/>
        <w:gridCol w:w="986"/>
      </w:tblGrid>
      <w:tr w:rsidR="00837D4A" w:rsidRPr="002074C1">
        <w:trPr>
          <w:trHeight w:val="483"/>
        </w:trPr>
        <w:tc>
          <w:tcPr>
            <w:tcW w:w="6120" w:type="dxa"/>
            <w:vMerge w:val="restart"/>
          </w:tcPr>
          <w:p w:rsidR="00837D4A" w:rsidRPr="008925F7" w:rsidRDefault="00837D4A" w:rsidP="008925F7">
            <w:pPr>
              <w:ind w:firstLine="0"/>
              <w:jc w:val="center"/>
              <w:rPr>
                <w:b/>
                <w:bCs/>
                <w:sz w:val="20"/>
                <w:szCs w:val="20"/>
              </w:rPr>
            </w:pPr>
            <w:r w:rsidRPr="008925F7">
              <w:rPr>
                <w:b/>
                <w:bCs/>
                <w:sz w:val="20"/>
                <w:szCs w:val="20"/>
              </w:rPr>
              <w:t>Показатель</w:t>
            </w:r>
          </w:p>
        </w:tc>
        <w:tc>
          <w:tcPr>
            <w:tcW w:w="1080" w:type="dxa"/>
            <w:vMerge w:val="restart"/>
          </w:tcPr>
          <w:p w:rsidR="00837D4A" w:rsidRPr="008925F7" w:rsidRDefault="005D01E0" w:rsidP="008925F7">
            <w:pPr>
              <w:ind w:firstLine="0"/>
              <w:rPr>
                <w:b/>
                <w:bCs/>
                <w:sz w:val="20"/>
                <w:szCs w:val="20"/>
              </w:rPr>
            </w:pPr>
            <w:r w:rsidRPr="008925F7">
              <w:rPr>
                <w:b/>
                <w:bCs/>
                <w:sz w:val="20"/>
                <w:szCs w:val="20"/>
              </w:rPr>
              <w:t>2007</w:t>
            </w:r>
            <w:r w:rsidR="00837D4A" w:rsidRPr="008925F7">
              <w:rPr>
                <w:b/>
                <w:bCs/>
                <w:sz w:val="20"/>
                <w:szCs w:val="20"/>
              </w:rPr>
              <w:t xml:space="preserve"> год</w:t>
            </w:r>
          </w:p>
        </w:tc>
        <w:tc>
          <w:tcPr>
            <w:tcW w:w="1080" w:type="dxa"/>
            <w:vMerge w:val="restart"/>
          </w:tcPr>
          <w:p w:rsidR="00837D4A" w:rsidRPr="008925F7" w:rsidRDefault="00837D4A" w:rsidP="008925F7">
            <w:pPr>
              <w:ind w:firstLine="0"/>
              <w:rPr>
                <w:b/>
                <w:bCs/>
                <w:sz w:val="20"/>
                <w:szCs w:val="20"/>
              </w:rPr>
            </w:pPr>
            <w:r w:rsidRPr="008925F7">
              <w:rPr>
                <w:b/>
                <w:bCs/>
                <w:sz w:val="20"/>
                <w:szCs w:val="20"/>
              </w:rPr>
              <w:t>2005 год</w:t>
            </w:r>
          </w:p>
        </w:tc>
        <w:tc>
          <w:tcPr>
            <w:tcW w:w="986" w:type="dxa"/>
            <w:vMerge w:val="restart"/>
          </w:tcPr>
          <w:p w:rsidR="00837D4A" w:rsidRPr="008925F7" w:rsidRDefault="00837D4A" w:rsidP="008925F7">
            <w:pPr>
              <w:ind w:firstLine="0"/>
              <w:rPr>
                <w:b/>
                <w:bCs/>
                <w:sz w:val="20"/>
                <w:szCs w:val="20"/>
              </w:rPr>
            </w:pPr>
            <w:r w:rsidRPr="008925F7">
              <w:rPr>
                <w:b/>
                <w:bCs/>
                <w:sz w:val="20"/>
                <w:szCs w:val="20"/>
              </w:rPr>
              <w:t>2006 год</w:t>
            </w:r>
          </w:p>
        </w:tc>
      </w:tr>
      <w:tr w:rsidR="00837D4A" w:rsidRPr="002074C1">
        <w:trPr>
          <w:trHeight w:val="483"/>
        </w:trPr>
        <w:tc>
          <w:tcPr>
            <w:tcW w:w="6120" w:type="dxa"/>
            <w:vMerge/>
          </w:tcPr>
          <w:p w:rsidR="00837D4A" w:rsidRPr="002074C1" w:rsidRDefault="00837D4A" w:rsidP="008925F7">
            <w:pPr>
              <w:ind w:firstLine="0"/>
              <w:rPr>
                <w:sz w:val="20"/>
                <w:szCs w:val="20"/>
              </w:rPr>
            </w:pPr>
          </w:p>
        </w:tc>
        <w:tc>
          <w:tcPr>
            <w:tcW w:w="1080" w:type="dxa"/>
            <w:vMerge/>
          </w:tcPr>
          <w:p w:rsidR="00837D4A" w:rsidRPr="002074C1" w:rsidRDefault="00837D4A" w:rsidP="008925F7">
            <w:pPr>
              <w:ind w:firstLine="0"/>
              <w:rPr>
                <w:sz w:val="20"/>
                <w:szCs w:val="20"/>
              </w:rPr>
            </w:pPr>
          </w:p>
        </w:tc>
        <w:tc>
          <w:tcPr>
            <w:tcW w:w="1080" w:type="dxa"/>
            <w:vMerge/>
          </w:tcPr>
          <w:p w:rsidR="00837D4A" w:rsidRPr="002074C1" w:rsidRDefault="00837D4A" w:rsidP="008925F7">
            <w:pPr>
              <w:ind w:firstLine="0"/>
              <w:rPr>
                <w:sz w:val="20"/>
                <w:szCs w:val="20"/>
              </w:rPr>
            </w:pPr>
          </w:p>
        </w:tc>
        <w:tc>
          <w:tcPr>
            <w:tcW w:w="986" w:type="dxa"/>
            <w:vMerge/>
          </w:tcPr>
          <w:p w:rsidR="00837D4A" w:rsidRPr="002074C1" w:rsidRDefault="00837D4A" w:rsidP="008925F7">
            <w:pPr>
              <w:ind w:firstLine="0"/>
              <w:rPr>
                <w:sz w:val="20"/>
                <w:szCs w:val="20"/>
              </w:rPr>
            </w:pPr>
          </w:p>
        </w:tc>
      </w:tr>
      <w:tr w:rsidR="00837D4A" w:rsidRPr="002074C1">
        <w:tc>
          <w:tcPr>
            <w:tcW w:w="6120" w:type="dxa"/>
          </w:tcPr>
          <w:p w:rsidR="00837D4A" w:rsidRPr="002074C1" w:rsidRDefault="00837D4A" w:rsidP="008925F7">
            <w:pPr>
              <w:ind w:firstLine="0"/>
              <w:rPr>
                <w:sz w:val="20"/>
                <w:szCs w:val="20"/>
              </w:rPr>
            </w:pPr>
            <w:r w:rsidRPr="002074C1">
              <w:rPr>
                <w:sz w:val="20"/>
                <w:szCs w:val="20"/>
              </w:rPr>
              <w:t>1. Выпуск продукции, шт.</w:t>
            </w:r>
            <w:r w:rsidR="00E619BA" w:rsidRPr="002074C1">
              <w:rPr>
                <w:sz w:val="20"/>
                <w:szCs w:val="20"/>
              </w:rPr>
              <w:t xml:space="preserve"> (табл. 2.20 стр.8)</w:t>
            </w:r>
          </w:p>
        </w:tc>
        <w:tc>
          <w:tcPr>
            <w:tcW w:w="1080" w:type="dxa"/>
          </w:tcPr>
          <w:p w:rsidR="00837D4A" w:rsidRPr="002074C1" w:rsidRDefault="00837D4A" w:rsidP="008925F7">
            <w:pPr>
              <w:ind w:firstLine="0"/>
              <w:rPr>
                <w:sz w:val="20"/>
                <w:szCs w:val="20"/>
              </w:rPr>
            </w:pPr>
            <w:r w:rsidRPr="002074C1">
              <w:rPr>
                <w:sz w:val="20"/>
                <w:szCs w:val="20"/>
              </w:rPr>
              <w:t>2190</w:t>
            </w:r>
          </w:p>
        </w:tc>
        <w:tc>
          <w:tcPr>
            <w:tcW w:w="1080" w:type="dxa"/>
          </w:tcPr>
          <w:p w:rsidR="00837D4A" w:rsidRPr="002074C1" w:rsidRDefault="00837D4A" w:rsidP="008925F7">
            <w:pPr>
              <w:ind w:firstLine="0"/>
              <w:rPr>
                <w:sz w:val="20"/>
                <w:szCs w:val="20"/>
              </w:rPr>
            </w:pPr>
            <w:r w:rsidRPr="002074C1">
              <w:rPr>
                <w:sz w:val="20"/>
                <w:szCs w:val="20"/>
              </w:rPr>
              <w:t>2300</w:t>
            </w:r>
          </w:p>
        </w:tc>
        <w:tc>
          <w:tcPr>
            <w:tcW w:w="986" w:type="dxa"/>
          </w:tcPr>
          <w:p w:rsidR="00837D4A" w:rsidRPr="002074C1" w:rsidRDefault="00837D4A" w:rsidP="008925F7">
            <w:pPr>
              <w:ind w:firstLine="0"/>
              <w:rPr>
                <w:sz w:val="20"/>
                <w:szCs w:val="20"/>
              </w:rPr>
            </w:pPr>
            <w:r w:rsidRPr="002074C1">
              <w:rPr>
                <w:sz w:val="20"/>
                <w:szCs w:val="20"/>
              </w:rPr>
              <w:t>2410</w:t>
            </w:r>
          </w:p>
        </w:tc>
      </w:tr>
      <w:tr w:rsidR="00CC1A82" w:rsidRPr="002074C1">
        <w:tc>
          <w:tcPr>
            <w:tcW w:w="6120" w:type="dxa"/>
          </w:tcPr>
          <w:p w:rsidR="00CC1A82" w:rsidRPr="002074C1" w:rsidRDefault="00CC1A82" w:rsidP="008925F7">
            <w:pPr>
              <w:ind w:firstLine="0"/>
              <w:rPr>
                <w:sz w:val="20"/>
                <w:szCs w:val="20"/>
              </w:rPr>
            </w:pPr>
            <w:r w:rsidRPr="002074C1">
              <w:rPr>
                <w:sz w:val="20"/>
                <w:szCs w:val="20"/>
              </w:rPr>
              <w:t>2. Затраты на производство</w:t>
            </w:r>
            <w:r w:rsidR="002E6C61" w:rsidRPr="002074C1">
              <w:rPr>
                <w:sz w:val="20"/>
                <w:szCs w:val="20"/>
              </w:rPr>
              <w:t xml:space="preserve"> (полная себестоимость продукции)</w:t>
            </w:r>
            <w:r w:rsidRPr="002074C1">
              <w:rPr>
                <w:sz w:val="20"/>
                <w:szCs w:val="20"/>
              </w:rPr>
              <w:t>, руб.</w:t>
            </w:r>
            <w:r w:rsidR="004E15D7" w:rsidRPr="002074C1">
              <w:rPr>
                <w:sz w:val="20"/>
                <w:szCs w:val="20"/>
              </w:rPr>
              <w:t xml:space="preserve"> (табл.2.23 стр. ИТОГО)</w:t>
            </w:r>
          </w:p>
        </w:tc>
        <w:tc>
          <w:tcPr>
            <w:tcW w:w="1080" w:type="dxa"/>
          </w:tcPr>
          <w:p w:rsidR="00CC1A82" w:rsidRPr="002074C1" w:rsidRDefault="00CC1A82" w:rsidP="008925F7">
            <w:pPr>
              <w:ind w:firstLine="0"/>
              <w:rPr>
                <w:sz w:val="20"/>
                <w:szCs w:val="20"/>
              </w:rPr>
            </w:pPr>
            <w:r w:rsidRPr="002074C1">
              <w:rPr>
                <w:sz w:val="20"/>
                <w:szCs w:val="20"/>
              </w:rPr>
              <w:t>3926,0</w:t>
            </w:r>
          </w:p>
        </w:tc>
        <w:tc>
          <w:tcPr>
            <w:tcW w:w="1080" w:type="dxa"/>
          </w:tcPr>
          <w:p w:rsidR="00CC1A82" w:rsidRPr="002074C1" w:rsidRDefault="00CC1A82" w:rsidP="008925F7">
            <w:pPr>
              <w:ind w:firstLine="0"/>
              <w:rPr>
                <w:sz w:val="20"/>
                <w:szCs w:val="20"/>
              </w:rPr>
            </w:pPr>
            <w:r w:rsidRPr="002074C1">
              <w:rPr>
                <w:sz w:val="20"/>
                <w:szCs w:val="20"/>
              </w:rPr>
              <w:t>4087,5</w:t>
            </w:r>
          </w:p>
        </w:tc>
        <w:tc>
          <w:tcPr>
            <w:tcW w:w="986" w:type="dxa"/>
          </w:tcPr>
          <w:p w:rsidR="00CC1A82" w:rsidRPr="002074C1" w:rsidRDefault="00CC1A82" w:rsidP="008925F7">
            <w:pPr>
              <w:ind w:firstLine="0"/>
              <w:rPr>
                <w:sz w:val="20"/>
                <w:szCs w:val="20"/>
              </w:rPr>
            </w:pPr>
            <w:r w:rsidRPr="002074C1">
              <w:rPr>
                <w:sz w:val="20"/>
                <w:szCs w:val="20"/>
              </w:rPr>
              <w:t>4249,0</w:t>
            </w:r>
          </w:p>
        </w:tc>
      </w:tr>
      <w:tr w:rsidR="00CC1A82" w:rsidRPr="002074C1">
        <w:tc>
          <w:tcPr>
            <w:tcW w:w="6120" w:type="dxa"/>
          </w:tcPr>
          <w:p w:rsidR="00CC1A82" w:rsidRPr="002074C1" w:rsidRDefault="00CC1A82" w:rsidP="008925F7">
            <w:pPr>
              <w:ind w:firstLine="0"/>
              <w:rPr>
                <w:sz w:val="20"/>
                <w:szCs w:val="20"/>
              </w:rPr>
            </w:pPr>
            <w:r w:rsidRPr="002074C1">
              <w:rPr>
                <w:sz w:val="20"/>
                <w:szCs w:val="20"/>
              </w:rPr>
              <w:t>3. Себестоимость единицы продукции = стр.2/стр.1</w:t>
            </w:r>
            <w:r w:rsidR="00267908" w:rsidRPr="002074C1">
              <w:rPr>
                <w:sz w:val="20"/>
                <w:szCs w:val="20"/>
              </w:rPr>
              <w:t>, руб.</w:t>
            </w:r>
          </w:p>
        </w:tc>
        <w:tc>
          <w:tcPr>
            <w:tcW w:w="1080" w:type="dxa"/>
          </w:tcPr>
          <w:p w:rsidR="00CC1A82" w:rsidRPr="002074C1" w:rsidRDefault="00CC1A82" w:rsidP="008925F7">
            <w:pPr>
              <w:ind w:firstLine="0"/>
              <w:rPr>
                <w:sz w:val="20"/>
                <w:szCs w:val="20"/>
              </w:rPr>
            </w:pPr>
            <w:r w:rsidRPr="002074C1">
              <w:rPr>
                <w:sz w:val="20"/>
                <w:szCs w:val="20"/>
              </w:rPr>
              <w:t>1,79</w:t>
            </w:r>
          </w:p>
        </w:tc>
        <w:tc>
          <w:tcPr>
            <w:tcW w:w="1080" w:type="dxa"/>
          </w:tcPr>
          <w:p w:rsidR="00CC1A82" w:rsidRPr="002074C1" w:rsidRDefault="00CC1A82" w:rsidP="008925F7">
            <w:pPr>
              <w:ind w:firstLine="0"/>
              <w:rPr>
                <w:sz w:val="20"/>
                <w:szCs w:val="20"/>
              </w:rPr>
            </w:pPr>
            <w:r w:rsidRPr="002074C1">
              <w:rPr>
                <w:sz w:val="20"/>
                <w:szCs w:val="20"/>
              </w:rPr>
              <w:t>1,78</w:t>
            </w:r>
          </w:p>
        </w:tc>
        <w:tc>
          <w:tcPr>
            <w:tcW w:w="986" w:type="dxa"/>
          </w:tcPr>
          <w:p w:rsidR="00CC1A82" w:rsidRPr="002074C1" w:rsidRDefault="00CC1A82" w:rsidP="008925F7">
            <w:pPr>
              <w:ind w:firstLine="0"/>
              <w:rPr>
                <w:sz w:val="20"/>
                <w:szCs w:val="20"/>
              </w:rPr>
            </w:pPr>
            <w:r w:rsidRPr="002074C1">
              <w:rPr>
                <w:sz w:val="20"/>
                <w:szCs w:val="20"/>
              </w:rPr>
              <w:t>1,76</w:t>
            </w:r>
          </w:p>
        </w:tc>
      </w:tr>
    </w:tbl>
    <w:p w:rsidR="00321D5E" w:rsidRDefault="00321D5E" w:rsidP="00784CD0"/>
    <w:p w:rsidR="000A0679" w:rsidRPr="008615D0" w:rsidRDefault="00091373" w:rsidP="000A0679">
      <w:r>
        <w:t>После расчета себестоимости единицы продукции (калькуляции) можно сказать следующее. Планируемый выпуск продукции равномерно увеличивается в динамике. Соответственно также и увеличиваются затраты на производство продукции.</w:t>
      </w:r>
      <w:r w:rsidR="00B80DB4">
        <w:t xml:space="preserve"> Себестоимость единицы продукции составила в </w:t>
      </w:r>
      <w:r w:rsidR="005D01E0">
        <w:t>2007</w:t>
      </w:r>
      <w:r w:rsidR="00B80DB4">
        <w:t xml:space="preserve"> году 1,79 руб., </w:t>
      </w:r>
      <w:r w:rsidR="000A0679">
        <w:t xml:space="preserve">согласно плану </w:t>
      </w:r>
      <w:r w:rsidR="00B80DB4">
        <w:t>в 2005 году– 1,78 руб., в 2006 году – 1,76 руб.</w:t>
      </w:r>
      <w:r w:rsidR="000A0679">
        <w:t xml:space="preserve"> </w:t>
      </w:r>
      <w:r w:rsidR="00F80A2F">
        <w:t>Н</w:t>
      </w:r>
      <w:r w:rsidR="000A0679" w:rsidRPr="008615D0">
        <w:t xml:space="preserve">аблюдается тенденция к уменьшению </w:t>
      </w:r>
      <w:r w:rsidR="000A0679">
        <w:t>себестоимости единицы продукции</w:t>
      </w:r>
      <w:r w:rsidR="000A0679" w:rsidRPr="008615D0">
        <w:t xml:space="preserve">, что является положительным фактором. </w:t>
      </w:r>
    </w:p>
    <w:p w:rsidR="00A76C44" w:rsidRDefault="00A76C44" w:rsidP="00CC1A82">
      <w:pPr>
        <w:jc w:val="right"/>
        <w:rPr>
          <w:b/>
          <w:bCs/>
        </w:rPr>
      </w:pPr>
    </w:p>
    <w:p w:rsidR="00CC1A82" w:rsidRDefault="00CC1A82" w:rsidP="00A76C44">
      <w:r w:rsidRPr="00780750">
        <w:t>Та</w:t>
      </w:r>
      <w:r w:rsidR="00CD3340">
        <w:t>блица 2.26</w:t>
      </w:r>
    </w:p>
    <w:p w:rsidR="00CC1A82" w:rsidRDefault="00CC1A82" w:rsidP="00A76C44">
      <w:r>
        <w:t>Калькуляция себестоимости булочки домашней с учетом инфляции</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9"/>
        <w:gridCol w:w="1044"/>
        <w:gridCol w:w="1097"/>
        <w:gridCol w:w="1175"/>
      </w:tblGrid>
      <w:tr w:rsidR="00CC1A82" w:rsidRPr="002074C1">
        <w:trPr>
          <w:trHeight w:val="483"/>
          <w:jc w:val="center"/>
        </w:trPr>
        <w:tc>
          <w:tcPr>
            <w:tcW w:w="6408" w:type="dxa"/>
            <w:vMerge w:val="restart"/>
          </w:tcPr>
          <w:p w:rsidR="00CC1A82" w:rsidRPr="008925F7" w:rsidRDefault="00CC1A82" w:rsidP="008925F7">
            <w:pPr>
              <w:ind w:firstLine="0"/>
              <w:jc w:val="center"/>
              <w:rPr>
                <w:b/>
                <w:bCs/>
                <w:sz w:val="20"/>
                <w:szCs w:val="20"/>
              </w:rPr>
            </w:pPr>
            <w:r w:rsidRPr="008925F7">
              <w:rPr>
                <w:b/>
                <w:bCs/>
                <w:sz w:val="20"/>
                <w:szCs w:val="20"/>
              </w:rPr>
              <w:t>Показатель</w:t>
            </w:r>
          </w:p>
        </w:tc>
        <w:tc>
          <w:tcPr>
            <w:tcW w:w="1080" w:type="dxa"/>
            <w:vMerge w:val="restart"/>
          </w:tcPr>
          <w:p w:rsidR="00CC1A82" w:rsidRPr="008925F7" w:rsidRDefault="005D01E0" w:rsidP="008925F7">
            <w:pPr>
              <w:ind w:firstLine="0"/>
              <w:rPr>
                <w:b/>
                <w:bCs/>
                <w:sz w:val="20"/>
                <w:szCs w:val="20"/>
              </w:rPr>
            </w:pPr>
            <w:r w:rsidRPr="008925F7">
              <w:rPr>
                <w:b/>
                <w:bCs/>
                <w:sz w:val="20"/>
                <w:szCs w:val="20"/>
              </w:rPr>
              <w:t>2007</w:t>
            </w:r>
            <w:r w:rsidR="00CC1A82" w:rsidRPr="008925F7">
              <w:rPr>
                <w:b/>
                <w:bCs/>
                <w:sz w:val="20"/>
                <w:szCs w:val="20"/>
              </w:rPr>
              <w:t xml:space="preserve"> год</w:t>
            </w:r>
          </w:p>
        </w:tc>
        <w:tc>
          <w:tcPr>
            <w:tcW w:w="1126" w:type="dxa"/>
            <w:vMerge w:val="restart"/>
          </w:tcPr>
          <w:p w:rsidR="00CC1A82" w:rsidRPr="008925F7" w:rsidRDefault="00CC1A82" w:rsidP="008925F7">
            <w:pPr>
              <w:ind w:firstLine="0"/>
              <w:rPr>
                <w:b/>
                <w:bCs/>
                <w:sz w:val="20"/>
                <w:szCs w:val="20"/>
              </w:rPr>
            </w:pPr>
            <w:r w:rsidRPr="008925F7">
              <w:rPr>
                <w:b/>
                <w:bCs/>
                <w:sz w:val="20"/>
                <w:szCs w:val="20"/>
              </w:rPr>
              <w:t>2005 год</w:t>
            </w:r>
          </w:p>
        </w:tc>
        <w:tc>
          <w:tcPr>
            <w:tcW w:w="1214" w:type="dxa"/>
            <w:vMerge w:val="restart"/>
          </w:tcPr>
          <w:p w:rsidR="00CC1A82" w:rsidRPr="008925F7" w:rsidRDefault="00CC1A82" w:rsidP="008925F7">
            <w:pPr>
              <w:ind w:firstLine="0"/>
              <w:rPr>
                <w:b/>
                <w:bCs/>
                <w:sz w:val="20"/>
                <w:szCs w:val="20"/>
              </w:rPr>
            </w:pPr>
            <w:r w:rsidRPr="008925F7">
              <w:rPr>
                <w:b/>
                <w:bCs/>
                <w:sz w:val="20"/>
                <w:szCs w:val="20"/>
              </w:rPr>
              <w:t>2006 год</w:t>
            </w:r>
          </w:p>
        </w:tc>
      </w:tr>
      <w:tr w:rsidR="00CC1A82" w:rsidRPr="002074C1">
        <w:trPr>
          <w:trHeight w:val="483"/>
          <w:jc w:val="center"/>
        </w:trPr>
        <w:tc>
          <w:tcPr>
            <w:tcW w:w="6408" w:type="dxa"/>
            <w:vMerge/>
          </w:tcPr>
          <w:p w:rsidR="00CC1A82" w:rsidRPr="002074C1" w:rsidRDefault="00CC1A82" w:rsidP="008925F7">
            <w:pPr>
              <w:ind w:firstLine="0"/>
              <w:rPr>
                <w:sz w:val="20"/>
                <w:szCs w:val="20"/>
              </w:rPr>
            </w:pPr>
          </w:p>
        </w:tc>
        <w:tc>
          <w:tcPr>
            <w:tcW w:w="1080" w:type="dxa"/>
            <w:vMerge/>
          </w:tcPr>
          <w:p w:rsidR="00CC1A82" w:rsidRPr="002074C1" w:rsidRDefault="00CC1A82" w:rsidP="008925F7">
            <w:pPr>
              <w:ind w:firstLine="0"/>
              <w:rPr>
                <w:sz w:val="20"/>
                <w:szCs w:val="20"/>
              </w:rPr>
            </w:pPr>
          </w:p>
        </w:tc>
        <w:tc>
          <w:tcPr>
            <w:tcW w:w="1126" w:type="dxa"/>
            <w:vMerge/>
          </w:tcPr>
          <w:p w:rsidR="00CC1A82" w:rsidRPr="002074C1" w:rsidRDefault="00CC1A82" w:rsidP="008925F7">
            <w:pPr>
              <w:ind w:firstLine="0"/>
              <w:rPr>
                <w:sz w:val="20"/>
                <w:szCs w:val="20"/>
              </w:rPr>
            </w:pPr>
          </w:p>
        </w:tc>
        <w:tc>
          <w:tcPr>
            <w:tcW w:w="1214" w:type="dxa"/>
            <w:vMerge/>
          </w:tcPr>
          <w:p w:rsidR="00CC1A82" w:rsidRPr="002074C1" w:rsidRDefault="00CC1A82" w:rsidP="008925F7">
            <w:pPr>
              <w:ind w:firstLine="0"/>
              <w:rPr>
                <w:sz w:val="20"/>
                <w:szCs w:val="20"/>
              </w:rPr>
            </w:pPr>
          </w:p>
        </w:tc>
      </w:tr>
      <w:tr w:rsidR="00CC1A82" w:rsidRPr="002074C1">
        <w:trPr>
          <w:jc w:val="center"/>
        </w:trPr>
        <w:tc>
          <w:tcPr>
            <w:tcW w:w="6408" w:type="dxa"/>
          </w:tcPr>
          <w:p w:rsidR="00CC1A82" w:rsidRPr="002074C1" w:rsidRDefault="00CC1A82" w:rsidP="008925F7">
            <w:pPr>
              <w:ind w:firstLine="0"/>
              <w:rPr>
                <w:sz w:val="20"/>
                <w:szCs w:val="20"/>
              </w:rPr>
            </w:pPr>
            <w:r w:rsidRPr="002074C1">
              <w:rPr>
                <w:sz w:val="20"/>
                <w:szCs w:val="20"/>
              </w:rPr>
              <w:t>1. Выпуск продукции, шт.</w:t>
            </w:r>
            <w:r w:rsidR="0000253C" w:rsidRPr="002074C1">
              <w:rPr>
                <w:sz w:val="20"/>
                <w:szCs w:val="20"/>
              </w:rPr>
              <w:t xml:space="preserve"> (табл. 2.20 стр.8)</w:t>
            </w:r>
          </w:p>
        </w:tc>
        <w:tc>
          <w:tcPr>
            <w:tcW w:w="1080" w:type="dxa"/>
          </w:tcPr>
          <w:p w:rsidR="00CC1A82" w:rsidRPr="002074C1" w:rsidRDefault="00CC1A82" w:rsidP="008925F7">
            <w:pPr>
              <w:ind w:firstLine="0"/>
              <w:rPr>
                <w:sz w:val="20"/>
                <w:szCs w:val="20"/>
              </w:rPr>
            </w:pPr>
            <w:r w:rsidRPr="002074C1">
              <w:rPr>
                <w:sz w:val="20"/>
                <w:szCs w:val="20"/>
              </w:rPr>
              <w:t>2190</w:t>
            </w:r>
          </w:p>
        </w:tc>
        <w:tc>
          <w:tcPr>
            <w:tcW w:w="1126" w:type="dxa"/>
          </w:tcPr>
          <w:p w:rsidR="00CC1A82" w:rsidRPr="002074C1" w:rsidRDefault="00CC1A82" w:rsidP="008925F7">
            <w:pPr>
              <w:ind w:firstLine="0"/>
              <w:rPr>
                <w:sz w:val="20"/>
                <w:szCs w:val="20"/>
              </w:rPr>
            </w:pPr>
            <w:r w:rsidRPr="002074C1">
              <w:rPr>
                <w:sz w:val="20"/>
                <w:szCs w:val="20"/>
              </w:rPr>
              <w:t>2300</w:t>
            </w:r>
          </w:p>
        </w:tc>
        <w:tc>
          <w:tcPr>
            <w:tcW w:w="1214" w:type="dxa"/>
          </w:tcPr>
          <w:p w:rsidR="00CC1A82" w:rsidRPr="002074C1" w:rsidRDefault="00CC1A82" w:rsidP="008925F7">
            <w:pPr>
              <w:ind w:firstLine="0"/>
              <w:rPr>
                <w:sz w:val="20"/>
                <w:szCs w:val="20"/>
              </w:rPr>
            </w:pPr>
            <w:r w:rsidRPr="002074C1">
              <w:rPr>
                <w:sz w:val="20"/>
                <w:szCs w:val="20"/>
              </w:rPr>
              <w:t>2410</w:t>
            </w:r>
          </w:p>
        </w:tc>
      </w:tr>
      <w:tr w:rsidR="00746DBA" w:rsidRPr="002074C1">
        <w:trPr>
          <w:jc w:val="center"/>
        </w:trPr>
        <w:tc>
          <w:tcPr>
            <w:tcW w:w="6408" w:type="dxa"/>
          </w:tcPr>
          <w:p w:rsidR="00746DBA" w:rsidRPr="002074C1" w:rsidRDefault="00746DBA" w:rsidP="008925F7">
            <w:pPr>
              <w:ind w:firstLine="0"/>
              <w:rPr>
                <w:sz w:val="20"/>
                <w:szCs w:val="20"/>
              </w:rPr>
            </w:pPr>
            <w:r w:rsidRPr="002074C1">
              <w:rPr>
                <w:sz w:val="20"/>
                <w:szCs w:val="20"/>
              </w:rPr>
              <w:t>2. Затраты на производство (полная себестоимость)</w:t>
            </w:r>
            <w:r w:rsidR="00F02AD9" w:rsidRPr="002074C1">
              <w:rPr>
                <w:sz w:val="20"/>
                <w:szCs w:val="20"/>
              </w:rPr>
              <w:t>,</w:t>
            </w:r>
            <w:r w:rsidRPr="002074C1">
              <w:rPr>
                <w:sz w:val="20"/>
                <w:szCs w:val="20"/>
              </w:rPr>
              <w:t xml:space="preserve"> руб. (табл.2.24 стр. ИТОГО)</w:t>
            </w:r>
          </w:p>
        </w:tc>
        <w:tc>
          <w:tcPr>
            <w:tcW w:w="1080" w:type="dxa"/>
          </w:tcPr>
          <w:p w:rsidR="00746DBA" w:rsidRPr="002074C1" w:rsidRDefault="00746DBA" w:rsidP="008925F7">
            <w:pPr>
              <w:ind w:firstLine="0"/>
              <w:jc w:val="center"/>
              <w:rPr>
                <w:sz w:val="20"/>
                <w:szCs w:val="20"/>
              </w:rPr>
            </w:pPr>
            <w:r w:rsidRPr="002074C1">
              <w:rPr>
                <w:sz w:val="20"/>
                <w:szCs w:val="20"/>
              </w:rPr>
              <w:t>3926,0</w:t>
            </w:r>
          </w:p>
        </w:tc>
        <w:tc>
          <w:tcPr>
            <w:tcW w:w="1126" w:type="dxa"/>
          </w:tcPr>
          <w:p w:rsidR="00746DBA" w:rsidRPr="002074C1" w:rsidRDefault="00746DBA" w:rsidP="008925F7">
            <w:pPr>
              <w:ind w:firstLine="0"/>
              <w:jc w:val="center"/>
              <w:rPr>
                <w:sz w:val="20"/>
                <w:szCs w:val="20"/>
              </w:rPr>
            </w:pPr>
            <w:r w:rsidRPr="002074C1">
              <w:rPr>
                <w:sz w:val="20"/>
                <w:szCs w:val="20"/>
              </w:rPr>
              <w:t>4160,01</w:t>
            </w:r>
          </w:p>
        </w:tc>
        <w:tc>
          <w:tcPr>
            <w:tcW w:w="1214" w:type="dxa"/>
          </w:tcPr>
          <w:p w:rsidR="00746DBA" w:rsidRPr="002074C1" w:rsidRDefault="00746DBA" w:rsidP="008925F7">
            <w:pPr>
              <w:ind w:firstLine="0"/>
              <w:jc w:val="center"/>
              <w:rPr>
                <w:sz w:val="20"/>
                <w:szCs w:val="20"/>
              </w:rPr>
            </w:pPr>
            <w:r w:rsidRPr="002074C1">
              <w:rPr>
                <w:sz w:val="20"/>
                <w:szCs w:val="20"/>
              </w:rPr>
              <w:t>4396,38</w:t>
            </w:r>
          </w:p>
        </w:tc>
      </w:tr>
      <w:tr w:rsidR="00746DBA" w:rsidRPr="002074C1">
        <w:trPr>
          <w:jc w:val="center"/>
        </w:trPr>
        <w:tc>
          <w:tcPr>
            <w:tcW w:w="6408" w:type="dxa"/>
          </w:tcPr>
          <w:p w:rsidR="00746DBA" w:rsidRPr="002074C1" w:rsidRDefault="00746DBA" w:rsidP="008925F7">
            <w:pPr>
              <w:ind w:firstLine="0"/>
              <w:rPr>
                <w:sz w:val="20"/>
                <w:szCs w:val="20"/>
              </w:rPr>
            </w:pPr>
            <w:r w:rsidRPr="002074C1">
              <w:rPr>
                <w:sz w:val="20"/>
                <w:szCs w:val="20"/>
              </w:rPr>
              <w:t>3.Себестоимость единицы продукции = стр.2/стр.1</w:t>
            </w:r>
            <w:r w:rsidR="00267908" w:rsidRPr="002074C1">
              <w:rPr>
                <w:sz w:val="20"/>
                <w:szCs w:val="20"/>
              </w:rPr>
              <w:t>, руб.</w:t>
            </w:r>
          </w:p>
        </w:tc>
        <w:tc>
          <w:tcPr>
            <w:tcW w:w="1080" w:type="dxa"/>
          </w:tcPr>
          <w:p w:rsidR="00746DBA" w:rsidRPr="002074C1" w:rsidRDefault="00746DBA" w:rsidP="008925F7">
            <w:pPr>
              <w:ind w:firstLine="0"/>
              <w:rPr>
                <w:sz w:val="20"/>
                <w:szCs w:val="20"/>
              </w:rPr>
            </w:pPr>
            <w:r w:rsidRPr="002074C1">
              <w:rPr>
                <w:sz w:val="20"/>
                <w:szCs w:val="20"/>
              </w:rPr>
              <w:t>1,79</w:t>
            </w:r>
          </w:p>
        </w:tc>
        <w:tc>
          <w:tcPr>
            <w:tcW w:w="1126" w:type="dxa"/>
          </w:tcPr>
          <w:p w:rsidR="00746DBA" w:rsidRPr="002074C1" w:rsidRDefault="00746DBA" w:rsidP="008925F7">
            <w:pPr>
              <w:ind w:firstLine="0"/>
              <w:rPr>
                <w:sz w:val="20"/>
                <w:szCs w:val="20"/>
              </w:rPr>
            </w:pPr>
            <w:r w:rsidRPr="002074C1">
              <w:rPr>
                <w:sz w:val="20"/>
                <w:szCs w:val="20"/>
              </w:rPr>
              <w:t>1,81</w:t>
            </w:r>
          </w:p>
        </w:tc>
        <w:tc>
          <w:tcPr>
            <w:tcW w:w="1214" w:type="dxa"/>
          </w:tcPr>
          <w:p w:rsidR="00746DBA" w:rsidRPr="002074C1" w:rsidRDefault="00746DBA" w:rsidP="008925F7">
            <w:pPr>
              <w:ind w:firstLine="0"/>
              <w:rPr>
                <w:sz w:val="20"/>
                <w:szCs w:val="20"/>
              </w:rPr>
            </w:pPr>
            <w:r w:rsidRPr="002074C1">
              <w:rPr>
                <w:sz w:val="20"/>
                <w:szCs w:val="20"/>
              </w:rPr>
              <w:t>1,82</w:t>
            </w:r>
          </w:p>
        </w:tc>
      </w:tr>
    </w:tbl>
    <w:p w:rsidR="00A76C44" w:rsidRDefault="00A76C44" w:rsidP="00CC1A82"/>
    <w:p w:rsidR="00A42042" w:rsidRDefault="00746DBA" w:rsidP="00CC1A82">
      <w:r>
        <w:t xml:space="preserve">При планировании себестоимости булочки домашней с учетом коэффициента инфляции </w:t>
      </w:r>
      <w:r w:rsidR="00A42042">
        <w:t>иная картина. Себестоимость единицы продукции возрастает в динамике, хотя и незначительно</w:t>
      </w:r>
      <w:r>
        <w:t xml:space="preserve">, с 1,79 руб. в </w:t>
      </w:r>
      <w:r w:rsidR="005D01E0">
        <w:t>2007</w:t>
      </w:r>
      <w:r>
        <w:t xml:space="preserve"> году до 1,82 руб. в 2006 году.</w:t>
      </w:r>
      <w:r w:rsidR="00A42042">
        <w:t xml:space="preserve"> Причина этого изменения – возможная инфляция.</w:t>
      </w:r>
    </w:p>
    <w:p w:rsidR="003A0D20" w:rsidRDefault="002074C1" w:rsidP="00A76C44">
      <w:r>
        <w:br w:type="page"/>
      </w:r>
      <w:r w:rsidR="00CD3340">
        <w:t>Таблица 2.27</w:t>
      </w:r>
    </w:p>
    <w:p w:rsidR="003A0D20" w:rsidRDefault="003A0D20" w:rsidP="00A76C44">
      <w:r>
        <w:t xml:space="preserve">Планирование </w:t>
      </w:r>
      <w:r w:rsidR="00C87739">
        <w:t>цены</w:t>
      </w:r>
      <w:r>
        <w:t xml:space="preserve"> булочки домашней</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983"/>
        <w:gridCol w:w="991"/>
        <w:gridCol w:w="983"/>
      </w:tblGrid>
      <w:tr w:rsidR="003A0D20" w:rsidRPr="002074C1">
        <w:trPr>
          <w:trHeight w:val="483"/>
          <w:jc w:val="center"/>
        </w:trPr>
        <w:tc>
          <w:tcPr>
            <w:tcW w:w="6300" w:type="dxa"/>
            <w:vMerge w:val="restart"/>
          </w:tcPr>
          <w:p w:rsidR="003A0D20" w:rsidRPr="008925F7" w:rsidRDefault="003A0D20" w:rsidP="00A76C44">
            <w:pPr>
              <w:pStyle w:val="af9"/>
            </w:pPr>
            <w:r w:rsidRPr="008925F7">
              <w:t>Показатель</w:t>
            </w:r>
          </w:p>
        </w:tc>
        <w:tc>
          <w:tcPr>
            <w:tcW w:w="986" w:type="dxa"/>
            <w:vMerge w:val="restart"/>
          </w:tcPr>
          <w:p w:rsidR="003A0D20" w:rsidRPr="008925F7" w:rsidRDefault="005D01E0" w:rsidP="00A76C44">
            <w:pPr>
              <w:pStyle w:val="af9"/>
            </w:pPr>
            <w:r w:rsidRPr="008925F7">
              <w:t>2007</w:t>
            </w:r>
            <w:r w:rsidR="003A0D20" w:rsidRPr="008925F7">
              <w:t xml:space="preserve"> год</w:t>
            </w:r>
          </w:p>
        </w:tc>
        <w:tc>
          <w:tcPr>
            <w:tcW w:w="994" w:type="dxa"/>
            <w:vMerge w:val="restart"/>
          </w:tcPr>
          <w:p w:rsidR="003A0D20" w:rsidRPr="008925F7" w:rsidRDefault="003A0D20" w:rsidP="00A76C44">
            <w:pPr>
              <w:pStyle w:val="af9"/>
            </w:pPr>
            <w:r w:rsidRPr="008925F7">
              <w:t>2005 год</w:t>
            </w:r>
          </w:p>
        </w:tc>
        <w:tc>
          <w:tcPr>
            <w:tcW w:w="986" w:type="dxa"/>
            <w:vMerge w:val="restart"/>
          </w:tcPr>
          <w:p w:rsidR="003A0D20" w:rsidRPr="008925F7" w:rsidRDefault="003A0D20" w:rsidP="00A76C44">
            <w:pPr>
              <w:pStyle w:val="af9"/>
            </w:pPr>
            <w:r w:rsidRPr="008925F7">
              <w:t>2006 год</w:t>
            </w:r>
          </w:p>
        </w:tc>
      </w:tr>
      <w:tr w:rsidR="003A0D20" w:rsidRPr="002074C1">
        <w:trPr>
          <w:trHeight w:val="483"/>
          <w:jc w:val="center"/>
        </w:trPr>
        <w:tc>
          <w:tcPr>
            <w:tcW w:w="6300" w:type="dxa"/>
            <w:vMerge/>
          </w:tcPr>
          <w:p w:rsidR="003A0D20" w:rsidRPr="002074C1" w:rsidRDefault="003A0D20" w:rsidP="00A76C44">
            <w:pPr>
              <w:pStyle w:val="af9"/>
            </w:pPr>
          </w:p>
        </w:tc>
        <w:tc>
          <w:tcPr>
            <w:tcW w:w="986" w:type="dxa"/>
            <w:vMerge/>
          </w:tcPr>
          <w:p w:rsidR="003A0D20" w:rsidRPr="002074C1" w:rsidRDefault="003A0D20" w:rsidP="00A76C44">
            <w:pPr>
              <w:pStyle w:val="af9"/>
            </w:pPr>
          </w:p>
        </w:tc>
        <w:tc>
          <w:tcPr>
            <w:tcW w:w="994" w:type="dxa"/>
            <w:vMerge/>
          </w:tcPr>
          <w:p w:rsidR="003A0D20" w:rsidRPr="002074C1" w:rsidRDefault="003A0D20" w:rsidP="00A76C44">
            <w:pPr>
              <w:pStyle w:val="af9"/>
            </w:pPr>
          </w:p>
        </w:tc>
        <w:tc>
          <w:tcPr>
            <w:tcW w:w="986" w:type="dxa"/>
            <w:vMerge/>
          </w:tcPr>
          <w:p w:rsidR="003A0D20" w:rsidRPr="002074C1" w:rsidRDefault="003A0D20" w:rsidP="00A76C44">
            <w:pPr>
              <w:pStyle w:val="af9"/>
            </w:pPr>
          </w:p>
        </w:tc>
      </w:tr>
      <w:tr w:rsidR="004D0081" w:rsidRPr="002074C1">
        <w:trPr>
          <w:jc w:val="center"/>
        </w:trPr>
        <w:tc>
          <w:tcPr>
            <w:tcW w:w="6300" w:type="dxa"/>
          </w:tcPr>
          <w:p w:rsidR="004D0081" w:rsidRPr="002074C1" w:rsidRDefault="00956AAE" w:rsidP="00A76C44">
            <w:pPr>
              <w:pStyle w:val="af9"/>
            </w:pPr>
            <w:r w:rsidRPr="002074C1">
              <w:t>1.</w:t>
            </w:r>
            <w:r w:rsidR="004D0081" w:rsidRPr="002074C1">
              <w:t>Себестоимость единицы продукции</w:t>
            </w:r>
            <w:r w:rsidR="00AD4655" w:rsidRPr="002074C1">
              <w:t xml:space="preserve"> (табл. 2.25 стр.3)</w:t>
            </w:r>
            <w:r w:rsidR="00A40253" w:rsidRPr="002074C1">
              <w:t>, руб</w:t>
            </w:r>
            <w:r w:rsidR="008C7A19" w:rsidRPr="002074C1">
              <w:t>.</w:t>
            </w:r>
          </w:p>
        </w:tc>
        <w:tc>
          <w:tcPr>
            <w:tcW w:w="986" w:type="dxa"/>
          </w:tcPr>
          <w:p w:rsidR="004D0081" w:rsidRPr="002074C1" w:rsidRDefault="004D0081" w:rsidP="00A76C44">
            <w:pPr>
              <w:pStyle w:val="af9"/>
            </w:pPr>
            <w:r w:rsidRPr="002074C1">
              <w:t>1,79</w:t>
            </w:r>
          </w:p>
        </w:tc>
        <w:tc>
          <w:tcPr>
            <w:tcW w:w="994" w:type="dxa"/>
          </w:tcPr>
          <w:p w:rsidR="004D0081" w:rsidRPr="002074C1" w:rsidRDefault="004D0081" w:rsidP="00A76C44">
            <w:pPr>
              <w:pStyle w:val="af9"/>
            </w:pPr>
            <w:r w:rsidRPr="002074C1">
              <w:t>1,78</w:t>
            </w:r>
          </w:p>
        </w:tc>
        <w:tc>
          <w:tcPr>
            <w:tcW w:w="986" w:type="dxa"/>
          </w:tcPr>
          <w:p w:rsidR="004D0081" w:rsidRPr="002074C1" w:rsidRDefault="004D0081" w:rsidP="00A76C44">
            <w:pPr>
              <w:pStyle w:val="af9"/>
            </w:pPr>
            <w:r w:rsidRPr="002074C1">
              <w:t>1,76</w:t>
            </w:r>
          </w:p>
        </w:tc>
      </w:tr>
      <w:tr w:rsidR="00956AAE" w:rsidRPr="002074C1">
        <w:trPr>
          <w:jc w:val="center"/>
        </w:trPr>
        <w:tc>
          <w:tcPr>
            <w:tcW w:w="6300" w:type="dxa"/>
          </w:tcPr>
          <w:p w:rsidR="00956AAE" w:rsidRPr="002074C1" w:rsidRDefault="00956AAE" w:rsidP="00A76C44">
            <w:pPr>
              <w:pStyle w:val="af9"/>
            </w:pPr>
            <w:r w:rsidRPr="002074C1">
              <w:t>2.Цена единицы продукции</w:t>
            </w:r>
            <w:r w:rsidR="00AD4655" w:rsidRPr="002074C1">
              <w:rPr>
                <w:rStyle w:val="af6"/>
              </w:rPr>
              <w:footnoteReference w:id="81"/>
            </w:r>
            <w:r w:rsidR="00A40253" w:rsidRPr="002074C1">
              <w:t>, руб</w:t>
            </w:r>
            <w:r w:rsidR="008C7A19" w:rsidRPr="002074C1">
              <w:t>.</w:t>
            </w:r>
          </w:p>
        </w:tc>
        <w:tc>
          <w:tcPr>
            <w:tcW w:w="986" w:type="dxa"/>
          </w:tcPr>
          <w:p w:rsidR="00956AAE" w:rsidRPr="002074C1" w:rsidRDefault="00956AAE" w:rsidP="00A76C44">
            <w:pPr>
              <w:pStyle w:val="af9"/>
            </w:pPr>
            <w:r w:rsidRPr="002074C1">
              <w:t>3,80</w:t>
            </w:r>
          </w:p>
        </w:tc>
        <w:tc>
          <w:tcPr>
            <w:tcW w:w="994" w:type="dxa"/>
          </w:tcPr>
          <w:p w:rsidR="00956AAE" w:rsidRPr="002074C1" w:rsidRDefault="00956AAE" w:rsidP="00A76C44">
            <w:pPr>
              <w:pStyle w:val="af9"/>
            </w:pPr>
            <w:r w:rsidRPr="002074C1">
              <w:t>4,00</w:t>
            </w:r>
          </w:p>
        </w:tc>
        <w:tc>
          <w:tcPr>
            <w:tcW w:w="986" w:type="dxa"/>
          </w:tcPr>
          <w:p w:rsidR="00956AAE" w:rsidRPr="002074C1" w:rsidRDefault="00956AAE" w:rsidP="00A76C44">
            <w:pPr>
              <w:pStyle w:val="af9"/>
            </w:pPr>
            <w:r w:rsidRPr="002074C1">
              <w:t>4,20</w:t>
            </w:r>
          </w:p>
        </w:tc>
      </w:tr>
      <w:tr w:rsidR="00956AAE" w:rsidRPr="002074C1">
        <w:trPr>
          <w:jc w:val="center"/>
        </w:trPr>
        <w:tc>
          <w:tcPr>
            <w:tcW w:w="6300" w:type="dxa"/>
          </w:tcPr>
          <w:p w:rsidR="00956AAE" w:rsidRPr="002074C1" w:rsidRDefault="00956AAE" w:rsidP="00A76C44">
            <w:pPr>
              <w:pStyle w:val="af9"/>
            </w:pPr>
            <w:r w:rsidRPr="002074C1">
              <w:t>3.Прибыль на единицу продукции = стр.2 - стр.1</w:t>
            </w:r>
            <w:r w:rsidR="008C7A19" w:rsidRPr="002074C1">
              <w:t>, руб.</w:t>
            </w:r>
          </w:p>
        </w:tc>
        <w:tc>
          <w:tcPr>
            <w:tcW w:w="986" w:type="dxa"/>
          </w:tcPr>
          <w:p w:rsidR="00956AAE" w:rsidRPr="002074C1" w:rsidRDefault="00956AAE" w:rsidP="00A76C44">
            <w:pPr>
              <w:pStyle w:val="af9"/>
            </w:pPr>
            <w:r w:rsidRPr="002074C1">
              <w:t>2,01</w:t>
            </w:r>
          </w:p>
        </w:tc>
        <w:tc>
          <w:tcPr>
            <w:tcW w:w="994" w:type="dxa"/>
          </w:tcPr>
          <w:p w:rsidR="00956AAE" w:rsidRPr="002074C1" w:rsidRDefault="00956AAE" w:rsidP="00A76C44">
            <w:pPr>
              <w:pStyle w:val="af9"/>
            </w:pPr>
            <w:r w:rsidRPr="002074C1">
              <w:t>2,22</w:t>
            </w:r>
          </w:p>
        </w:tc>
        <w:tc>
          <w:tcPr>
            <w:tcW w:w="986" w:type="dxa"/>
          </w:tcPr>
          <w:p w:rsidR="00956AAE" w:rsidRPr="002074C1" w:rsidRDefault="00956AAE" w:rsidP="00A76C44">
            <w:pPr>
              <w:pStyle w:val="af9"/>
            </w:pPr>
            <w:r w:rsidRPr="002074C1">
              <w:t>2,44</w:t>
            </w:r>
          </w:p>
        </w:tc>
      </w:tr>
      <w:tr w:rsidR="00107B4C" w:rsidRPr="002074C1">
        <w:trPr>
          <w:jc w:val="center"/>
        </w:trPr>
        <w:tc>
          <w:tcPr>
            <w:tcW w:w="6300" w:type="dxa"/>
          </w:tcPr>
          <w:p w:rsidR="00107B4C" w:rsidRPr="002074C1" w:rsidRDefault="00107B4C" w:rsidP="00A76C44">
            <w:pPr>
              <w:pStyle w:val="af9"/>
            </w:pPr>
            <w:r w:rsidRPr="002074C1">
              <w:t>4. Выпуск продукции</w:t>
            </w:r>
            <w:r w:rsidR="00AD4655" w:rsidRPr="002074C1">
              <w:t>, шт. (табл. 2.20 стр.8)</w:t>
            </w:r>
          </w:p>
        </w:tc>
        <w:tc>
          <w:tcPr>
            <w:tcW w:w="986" w:type="dxa"/>
          </w:tcPr>
          <w:p w:rsidR="00107B4C" w:rsidRPr="002074C1" w:rsidRDefault="00107B4C" w:rsidP="00A76C44">
            <w:pPr>
              <w:pStyle w:val="af9"/>
            </w:pPr>
            <w:r w:rsidRPr="002074C1">
              <w:t>2190</w:t>
            </w:r>
          </w:p>
        </w:tc>
        <w:tc>
          <w:tcPr>
            <w:tcW w:w="994" w:type="dxa"/>
          </w:tcPr>
          <w:p w:rsidR="00107B4C" w:rsidRPr="002074C1" w:rsidRDefault="00107B4C" w:rsidP="00A76C44">
            <w:pPr>
              <w:pStyle w:val="af9"/>
            </w:pPr>
            <w:r w:rsidRPr="002074C1">
              <w:t>2300</w:t>
            </w:r>
          </w:p>
        </w:tc>
        <w:tc>
          <w:tcPr>
            <w:tcW w:w="986" w:type="dxa"/>
          </w:tcPr>
          <w:p w:rsidR="00107B4C" w:rsidRPr="002074C1" w:rsidRDefault="00107B4C" w:rsidP="00A76C44">
            <w:pPr>
              <w:pStyle w:val="af9"/>
            </w:pPr>
            <w:r w:rsidRPr="002074C1">
              <w:t>2410</w:t>
            </w:r>
          </w:p>
        </w:tc>
      </w:tr>
      <w:tr w:rsidR="00107B4C" w:rsidRPr="002074C1">
        <w:trPr>
          <w:jc w:val="center"/>
        </w:trPr>
        <w:tc>
          <w:tcPr>
            <w:tcW w:w="6300" w:type="dxa"/>
          </w:tcPr>
          <w:p w:rsidR="00107B4C" w:rsidRPr="002074C1" w:rsidRDefault="00107B4C" w:rsidP="00A76C44">
            <w:pPr>
              <w:pStyle w:val="af9"/>
            </w:pPr>
            <w:r w:rsidRPr="002074C1">
              <w:t>5. Прибыль = стр.4*стр.3</w:t>
            </w:r>
            <w:r w:rsidR="00A40253" w:rsidRPr="002074C1">
              <w:t>, руб.</w:t>
            </w:r>
          </w:p>
        </w:tc>
        <w:tc>
          <w:tcPr>
            <w:tcW w:w="986" w:type="dxa"/>
          </w:tcPr>
          <w:p w:rsidR="00107B4C" w:rsidRPr="002074C1" w:rsidRDefault="00107B4C" w:rsidP="00A76C44">
            <w:pPr>
              <w:pStyle w:val="af9"/>
            </w:pPr>
            <w:r w:rsidRPr="002074C1">
              <w:t>4401,9</w:t>
            </w:r>
          </w:p>
        </w:tc>
        <w:tc>
          <w:tcPr>
            <w:tcW w:w="994" w:type="dxa"/>
          </w:tcPr>
          <w:p w:rsidR="00107B4C" w:rsidRPr="002074C1" w:rsidRDefault="00107B4C" w:rsidP="00A76C44">
            <w:pPr>
              <w:pStyle w:val="af9"/>
            </w:pPr>
            <w:r w:rsidRPr="002074C1">
              <w:t>5106,0</w:t>
            </w:r>
          </w:p>
        </w:tc>
        <w:tc>
          <w:tcPr>
            <w:tcW w:w="986" w:type="dxa"/>
          </w:tcPr>
          <w:p w:rsidR="00107B4C" w:rsidRPr="002074C1" w:rsidRDefault="00107B4C" w:rsidP="00A76C44">
            <w:pPr>
              <w:pStyle w:val="af9"/>
            </w:pPr>
            <w:r w:rsidRPr="002074C1">
              <w:t>5880,4</w:t>
            </w:r>
          </w:p>
        </w:tc>
      </w:tr>
    </w:tbl>
    <w:p w:rsidR="00A76C44" w:rsidRDefault="00A76C44" w:rsidP="00956AAE">
      <w:pPr>
        <w:spacing w:line="240" w:lineRule="auto"/>
        <w:rPr>
          <w:b/>
          <w:bCs/>
          <w:sz w:val="26"/>
          <w:szCs w:val="26"/>
        </w:rPr>
      </w:pPr>
    </w:p>
    <w:p w:rsidR="00956AAE" w:rsidRPr="00AD4655" w:rsidRDefault="00956AAE" w:rsidP="00A76C44">
      <w:r w:rsidRPr="00AD4655">
        <w:t>Коэффициент роста объемов производства 2005 год = 1,05</w:t>
      </w:r>
    </w:p>
    <w:p w:rsidR="00956AAE" w:rsidRPr="00AD4655" w:rsidRDefault="00956AAE" w:rsidP="00A76C44">
      <w:r w:rsidRPr="00AD4655">
        <w:t>Коэффициент роста объемов производства 2006 год = 1,10</w:t>
      </w:r>
    </w:p>
    <w:p w:rsidR="002074C1" w:rsidRDefault="002074C1" w:rsidP="00A0227B">
      <w:pPr>
        <w:jc w:val="right"/>
        <w:rPr>
          <w:b/>
          <w:bCs/>
        </w:rPr>
      </w:pPr>
    </w:p>
    <w:p w:rsidR="00A0227B" w:rsidRDefault="00CD3340" w:rsidP="00A76C44">
      <w:r>
        <w:t>Таблица 2.28</w:t>
      </w:r>
    </w:p>
    <w:p w:rsidR="00A0227B" w:rsidRDefault="00A0227B" w:rsidP="00A76C44">
      <w:r>
        <w:t>Планирование цены булочки домашней</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1"/>
        <w:gridCol w:w="959"/>
        <w:gridCol w:w="966"/>
        <w:gridCol w:w="959"/>
      </w:tblGrid>
      <w:tr w:rsidR="00A0227B" w:rsidRPr="008A587D" w:rsidTr="008A587D">
        <w:trPr>
          <w:trHeight w:val="483"/>
          <w:jc w:val="center"/>
        </w:trPr>
        <w:tc>
          <w:tcPr>
            <w:tcW w:w="6948" w:type="dxa"/>
            <w:vMerge w:val="restart"/>
            <w:shd w:val="clear" w:color="auto" w:fill="auto"/>
          </w:tcPr>
          <w:p w:rsidR="00A0227B" w:rsidRPr="008925F7" w:rsidRDefault="00A0227B" w:rsidP="00A76C44">
            <w:pPr>
              <w:pStyle w:val="af9"/>
            </w:pPr>
            <w:r w:rsidRPr="008925F7">
              <w:t>Показатель</w:t>
            </w:r>
          </w:p>
        </w:tc>
        <w:tc>
          <w:tcPr>
            <w:tcW w:w="986" w:type="dxa"/>
            <w:vMerge w:val="restart"/>
            <w:shd w:val="clear" w:color="auto" w:fill="auto"/>
          </w:tcPr>
          <w:p w:rsidR="00A0227B" w:rsidRPr="008925F7" w:rsidRDefault="005D01E0" w:rsidP="00A76C44">
            <w:pPr>
              <w:pStyle w:val="af9"/>
            </w:pPr>
            <w:r w:rsidRPr="008925F7">
              <w:t>2007</w:t>
            </w:r>
            <w:r w:rsidR="00A0227B" w:rsidRPr="008925F7">
              <w:t xml:space="preserve"> год</w:t>
            </w:r>
          </w:p>
        </w:tc>
        <w:tc>
          <w:tcPr>
            <w:tcW w:w="994" w:type="dxa"/>
            <w:vMerge w:val="restart"/>
            <w:shd w:val="clear" w:color="auto" w:fill="auto"/>
          </w:tcPr>
          <w:p w:rsidR="00A0227B" w:rsidRPr="008925F7" w:rsidRDefault="00A0227B" w:rsidP="00A76C44">
            <w:pPr>
              <w:pStyle w:val="af9"/>
            </w:pPr>
            <w:r w:rsidRPr="008925F7">
              <w:t>2005 год</w:t>
            </w:r>
          </w:p>
        </w:tc>
        <w:tc>
          <w:tcPr>
            <w:tcW w:w="986" w:type="dxa"/>
            <w:vMerge w:val="restart"/>
            <w:shd w:val="clear" w:color="auto" w:fill="auto"/>
          </w:tcPr>
          <w:p w:rsidR="00A0227B" w:rsidRPr="008925F7" w:rsidRDefault="00A0227B" w:rsidP="00A76C44">
            <w:pPr>
              <w:pStyle w:val="af9"/>
            </w:pPr>
            <w:r w:rsidRPr="008925F7">
              <w:t>2006 год</w:t>
            </w:r>
          </w:p>
        </w:tc>
      </w:tr>
      <w:tr w:rsidR="00A0227B" w:rsidRPr="008A587D" w:rsidTr="008A587D">
        <w:trPr>
          <w:trHeight w:val="483"/>
          <w:jc w:val="center"/>
        </w:trPr>
        <w:tc>
          <w:tcPr>
            <w:tcW w:w="6948" w:type="dxa"/>
            <w:vMerge/>
            <w:shd w:val="clear" w:color="auto" w:fill="auto"/>
          </w:tcPr>
          <w:p w:rsidR="00A0227B" w:rsidRPr="002074C1" w:rsidRDefault="00A0227B" w:rsidP="00A76C44">
            <w:pPr>
              <w:pStyle w:val="af9"/>
            </w:pPr>
          </w:p>
        </w:tc>
        <w:tc>
          <w:tcPr>
            <w:tcW w:w="986" w:type="dxa"/>
            <w:vMerge/>
            <w:shd w:val="clear" w:color="auto" w:fill="auto"/>
          </w:tcPr>
          <w:p w:rsidR="00A0227B" w:rsidRPr="002074C1" w:rsidRDefault="00A0227B" w:rsidP="00A76C44">
            <w:pPr>
              <w:pStyle w:val="af9"/>
            </w:pPr>
          </w:p>
        </w:tc>
        <w:tc>
          <w:tcPr>
            <w:tcW w:w="994" w:type="dxa"/>
            <w:vMerge/>
            <w:shd w:val="clear" w:color="auto" w:fill="auto"/>
          </w:tcPr>
          <w:p w:rsidR="00A0227B" w:rsidRPr="002074C1" w:rsidRDefault="00A0227B" w:rsidP="00A76C44">
            <w:pPr>
              <w:pStyle w:val="af9"/>
            </w:pPr>
          </w:p>
        </w:tc>
        <w:tc>
          <w:tcPr>
            <w:tcW w:w="986" w:type="dxa"/>
            <w:vMerge/>
            <w:shd w:val="clear" w:color="auto" w:fill="auto"/>
          </w:tcPr>
          <w:p w:rsidR="00A0227B" w:rsidRPr="002074C1" w:rsidRDefault="00A0227B" w:rsidP="00A76C44">
            <w:pPr>
              <w:pStyle w:val="af9"/>
            </w:pPr>
          </w:p>
        </w:tc>
      </w:tr>
      <w:tr w:rsidR="00A0227B" w:rsidRPr="008A587D" w:rsidTr="008A587D">
        <w:trPr>
          <w:jc w:val="center"/>
        </w:trPr>
        <w:tc>
          <w:tcPr>
            <w:tcW w:w="6948" w:type="dxa"/>
            <w:shd w:val="clear" w:color="auto" w:fill="auto"/>
          </w:tcPr>
          <w:p w:rsidR="00A0227B" w:rsidRPr="002074C1" w:rsidRDefault="00A0227B" w:rsidP="00A76C44">
            <w:pPr>
              <w:pStyle w:val="af9"/>
            </w:pPr>
            <w:r w:rsidRPr="002074C1">
              <w:t>1.Себестоимость единицы продукции</w:t>
            </w:r>
            <w:r w:rsidR="008A786E" w:rsidRPr="002074C1">
              <w:t>, руб.</w:t>
            </w:r>
            <w:r w:rsidR="00AD4655" w:rsidRPr="002074C1">
              <w:t xml:space="preserve"> (табл. 2.26 стр.3)</w:t>
            </w:r>
          </w:p>
        </w:tc>
        <w:tc>
          <w:tcPr>
            <w:tcW w:w="986" w:type="dxa"/>
            <w:shd w:val="clear" w:color="auto" w:fill="auto"/>
          </w:tcPr>
          <w:p w:rsidR="00A0227B" w:rsidRPr="002074C1" w:rsidRDefault="00A0227B" w:rsidP="00A76C44">
            <w:pPr>
              <w:pStyle w:val="af9"/>
            </w:pPr>
            <w:r w:rsidRPr="002074C1">
              <w:t>1,79</w:t>
            </w:r>
          </w:p>
        </w:tc>
        <w:tc>
          <w:tcPr>
            <w:tcW w:w="994" w:type="dxa"/>
            <w:shd w:val="clear" w:color="auto" w:fill="auto"/>
          </w:tcPr>
          <w:p w:rsidR="00A0227B" w:rsidRPr="002074C1" w:rsidRDefault="00A0227B" w:rsidP="00A76C44">
            <w:pPr>
              <w:pStyle w:val="af9"/>
            </w:pPr>
            <w:r w:rsidRPr="002074C1">
              <w:t>1,</w:t>
            </w:r>
            <w:r w:rsidR="00E0225E" w:rsidRPr="002074C1">
              <w:t>81</w:t>
            </w:r>
          </w:p>
        </w:tc>
        <w:tc>
          <w:tcPr>
            <w:tcW w:w="986" w:type="dxa"/>
            <w:shd w:val="clear" w:color="auto" w:fill="auto"/>
          </w:tcPr>
          <w:p w:rsidR="00A0227B" w:rsidRPr="002074C1" w:rsidRDefault="00E0225E" w:rsidP="00A76C44">
            <w:pPr>
              <w:pStyle w:val="af9"/>
            </w:pPr>
            <w:r w:rsidRPr="002074C1">
              <w:t>1,82</w:t>
            </w:r>
          </w:p>
        </w:tc>
      </w:tr>
      <w:tr w:rsidR="00A0227B" w:rsidRPr="008A587D" w:rsidTr="008A587D">
        <w:trPr>
          <w:jc w:val="center"/>
        </w:trPr>
        <w:tc>
          <w:tcPr>
            <w:tcW w:w="6948" w:type="dxa"/>
            <w:shd w:val="clear" w:color="auto" w:fill="auto"/>
          </w:tcPr>
          <w:p w:rsidR="00A0227B" w:rsidRPr="002074C1" w:rsidRDefault="00A0227B" w:rsidP="00A76C44">
            <w:pPr>
              <w:pStyle w:val="af9"/>
            </w:pPr>
            <w:r w:rsidRPr="002074C1">
              <w:t>2.Цена единицы продукции</w:t>
            </w:r>
            <w:r w:rsidR="008A786E" w:rsidRPr="002074C1">
              <w:t>, руб.</w:t>
            </w:r>
          </w:p>
        </w:tc>
        <w:tc>
          <w:tcPr>
            <w:tcW w:w="986" w:type="dxa"/>
            <w:shd w:val="clear" w:color="auto" w:fill="auto"/>
          </w:tcPr>
          <w:p w:rsidR="00A0227B" w:rsidRPr="002074C1" w:rsidRDefault="00A0227B" w:rsidP="00A76C44">
            <w:pPr>
              <w:pStyle w:val="af9"/>
            </w:pPr>
            <w:r w:rsidRPr="002074C1">
              <w:t>3,80</w:t>
            </w:r>
          </w:p>
        </w:tc>
        <w:tc>
          <w:tcPr>
            <w:tcW w:w="994" w:type="dxa"/>
            <w:shd w:val="clear" w:color="auto" w:fill="auto"/>
          </w:tcPr>
          <w:p w:rsidR="00A0227B" w:rsidRPr="002074C1" w:rsidRDefault="00A0227B" w:rsidP="00A76C44">
            <w:pPr>
              <w:pStyle w:val="af9"/>
            </w:pPr>
            <w:r w:rsidRPr="002074C1">
              <w:t>4,00</w:t>
            </w:r>
          </w:p>
        </w:tc>
        <w:tc>
          <w:tcPr>
            <w:tcW w:w="986" w:type="dxa"/>
            <w:shd w:val="clear" w:color="auto" w:fill="auto"/>
          </w:tcPr>
          <w:p w:rsidR="00A0227B" w:rsidRPr="002074C1" w:rsidRDefault="00A0227B" w:rsidP="00A76C44">
            <w:pPr>
              <w:pStyle w:val="af9"/>
            </w:pPr>
            <w:r w:rsidRPr="002074C1">
              <w:t>4,20</w:t>
            </w:r>
          </w:p>
        </w:tc>
      </w:tr>
      <w:tr w:rsidR="00A0227B" w:rsidRPr="008A587D" w:rsidTr="008A587D">
        <w:trPr>
          <w:jc w:val="center"/>
        </w:trPr>
        <w:tc>
          <w:tcPr>
            <w:tcW w:w="6948" w:type="dxa"/>
            <w:shd w:val="clear" w:color="auto" w:fill="auto"/>
          </w:tcPr>
          <w:p w:rsidR="00A0227B" w:rsidRPr="002074C1" w:rsidRDefault="00A0227B" w:rsidP="00A76C44">
            <w:pPr>
              <w:pStyle w:val="af9"/>
            </w:pPr>
            <w:r w:rsidRPr="002074C1">
              <w:t>3.Прибыль на единицу продукции = стр.2 - стр.1</w:t>
            </w:r>
            <w:r w:rsidR="008A786E" w:rsidRPr="002074C1">
              <w:t>, руб.</w:t>
            </w:r>
          </w:p>
        </w:tc>
        <w:tc>
          <w:tcPr>
            <w:tcW w:w="986" w:type="dxa"/>
            <w:shd w:val="clear" w:color="auto" w:fill="auto"/>
          </w:tcPr>
          <w:p w:rsidR="00A0227B" w:rsidRPr="002074C1" w:rsidRDefault="00A0227B" w:rsidP="00A76C44">
            <w:pPr>
              <w:pStyle w:val="af9"/>
            </w:pPr>
            <w:r w:rsidRPr="002074C1">
              <w:t>2,01</w:t>
            </w:r>
          </w:p>
        </w:tc>
        <w:tc>
          <w:tcPr>
            <w:tcW w:w="994" w:type="dxa"/>
            <w:shd w:val="clear" w:color="auto" w:fill="auto"/>
          </w:tcPr>
          <w:p w:rsidR="00A0227B" w:rsidRPr="002074C1" w:rsidRDefault="008970E5" w:rsidP="00A76C44">
            <w:pPr>
              <w:pStyle w:val="af9"/>
            </w:pPr>
            <w:r w:rsidRPr="002074C1">
              <w:t>2,19</w:t>
            </w:r>
          </w:p>
        </w:tc>
        <w:tc>
          <w:tcPr>
            <w:tcW w:w="986" w:type="dxa"/>
            <w:shd w:val="clear" w:color="auto" w:fill="auto"/>
          </w:tcPr>
          <w:p w:rsidR="00A0227B" w:rsidRPr="002074C1" w:rsidRDefault="008970E5" w:rsidP="00A76C44">
            <w:pPr>
              <w:pStyle w:val="af9"/>
            </w:pPr>
            <w:r w:rsidRPr="002074C1">
              <w:t>2,38</w:t>
            </w:r>
          </w:p>
        </w:tc>
      </w:tr>
      <w:tr w:rsidR="00A0227B" w:rsidRPr="008A587D" w:rsidTr="008A587D">
        <w:trPr>
          <w:jc w:val="center"/>
        </w:trPr>
        <w:tc>
          <w:tcPr>
            <w:tcW w:w="6948" w:type="dxa"/>
            <w:shd w:val="clear" w:color="auto" w:fill="auto"/>
          </w:tcPr>
          <w:p w:rsidR="00A0227B" w:rsidRPr="002074C1" w:rsidRDefault="00A0227B" w:rsidP="00A76C44">
            <w:pPr>
              <w:pStyle w:val="af9"/>
            </w:pPr>
            <w:r w:rsidRPr="002074C1">
              <w:t>4. Выпуск продукции</w:t>
            </w:r>
            <w:r w:rsidR="008A786E" w:rsidRPr="002074C1">
              <w:t>, шт.</w:t>
            </w:r>
            <w:r w:rsidR="00AD4655" w:rsidRPr="002074C1">
              <w:t xml:space="preserve"> (табл. 2.20 стр.8)</w:t>
            </w:r>
          </w:p>
        </w:tc>
        <w:tc>
          <w:tcPr>
            <w:tcW w:w="986" w:type="dxa"/>
            <w:shd w:val="clear" w:color="auto" w:fill="auto"/>
          </w:tcPr>
          <w:p w:rsidR="00A0227B" w:rsidRPr="002074C1" w:rsidRDefault="00A0227B" w:rsidP="00A76C44">
            <w:pPr>
              <w:pStyle w:val="af9"/>
            </w:pPr>
            <w:r w:rsidRPr="002074C1">
              <w:t>2190</w:t>
            </w:r>
          </w:p>
        </w:tc>
        <w:tc>
          <w:tcPr>
            <w:tcW w:w="994" w:type="dxa"/>
            <w:shd w:val="clear" w:color="auto" w:fill="auto"/>
          </w:tcPr>
          <w:p w:rsidR="00A0227B" w:rsidRPr="002074C1" w:rsidRDefault="00A0227B" w:rsidP="00A76C44">
            <w:pPr>
              <w:pStyle w:val="af9"/>
            </w:pPr>
            <w:r w:rsidRPr="002074C1">
              <w:t>2300</w:t>
            </w:r>
          </w:p>
        </w:tc>
        <w:tc>
          <w:tcPr>
            <w:tcW w:w="986" w:type="dxa"/>
            <w:shd w:val="clear" w:color="auto" w:fill="auto"/>
          </w:tcPr>
          <w:p w:rsidR="00A0227B" w:rsidRPr="002074C1" w:rsidRDefault="00A0227B" w:rsidP="00A76C44">
            <w:pPr>
              <w:pStyle w:val="af9"/>
            </w:pPr>
            <w:r w:rsidRPr="002074C1">
              <w:t>2410</w:t>
            </w:r>
          </w:p>
        </w:tc>
      </w:tr>
      <w:tr w:rsidR="00A0227B" w:rsidRPr="008A587D" w:rsidTr="008A587D">
        <w:trPr>
          <w:jc w:val="center"/>
        </w:trPr>
        <w:tc>
          <w:tcPr>
            <w:tcW w:w="6948" w:type="dxa"/>
            <w:shd w:val="clear" w:color="auto" w:fill="auto"/>
          </w:tcPr>
          <w:p w:rsidR="00A0227B" w:rsidRPr="002074C1" w:rsidRDefault="00A0227B" w:rsidP="00A76C44">
            <w:pPr>
              <w:pStyle w:val="af9"/>
            </w:pPr>
            <w:r w:rsidRPr="002074C1">
              <w:t xml:space="preserve">5. Прибыль </w:t>
            </w:r>
            <w:r w:rsidR="008A786E" w:rsidRPr="002074C1">
              <w:t xml:space="preserve">всего </w:t>
            </w:r>
            <w:r w:rsidRPr="002074C1">
              <w:t>= стр.4*стр.3</w:t>
            </w:r>
            <w:r w:rsidR="008A786E" w:rsidRPr="002074C1">
              <w:t>, тыс. руб.</w:t>
            </w:r>
          </w:p>
        </w:tc>
        <w:tc>
          <w:tcPr>
            <w:tcW w:w="986" w:type="dxa"/>
            <w:shd w:val="clear" w:color="auto" w:fill="auto"/>
          </w:tcPr>
          <w:p w:rsidR="00A0227B" w:rsidRPr="002074C1" w:rsidRDefault="00A0227B" w:rsidP="00A76C44">
            <w:pPr>
              <w:pStyle w:val="af9"/>
            </w:pPr>
            <w:r w:rsidRPr="002074C1">
              <w:t>4401,9</w:t>
            </w:r>
          </w:p>
        </w:tc>
        <w:tc>
          <w:tcPr>
            <w:tcW w:w="994" w:type="dxa"/>
            <w:shd w:val="clear" w:color="auto" w:fill="auto"/>
          </w:tcPr>
          <w:p w:rsidR="00A0227B" w:rsidRPr="002074C1" w:rsidRDefault="00EB70AE" w:rsidP="00A76C44">
            <w:pPr>
              <w:pStyle w:val="af9"/>
            </w:pPr>
            <w:r w:rsidRPr="002074C1">
              <w:t>5037,0</w:t>
            </w:r>
          </w:p>
        </w:tc>
        <w:tc>
          <w:tcPr>
            <w:tcW w:w="986" w:type="dxa"/>
            <w:shd w:val="clear" w:color="auto" w:fill="auto"/>
          </w:tcPr>
          <w:p w:rsidR="00A0227B" w:rsidRPr="002074C1" w:rsidRDefault="00EB70AE" w:rsidP="00A76C44">
            <w:pPr>
              <w:pStyle w:val="af9"/>
            </w:pPr>
            <w:r w:rsidRPr="002074C1">
              <w:t>5735,8</w:t>
            </w:r>
          </w:p>
        </w:tc>
      </w:tr>
    </w:tbl>
    <w:p w:rsidR="00A76C44" w:rsidRDefault="00A76C44" w:rsidP="00A0227B">
      <w:pPr>
        <w:spacing w:line="240" w:lineRule="auto"/>
        <w:rPr>
          <w:b/>
          <w:bCs/>
          <w:sz w:val="26"/>
          <w:szCs w:val="26"/>
        </w:rPr>
      </w:pPr>
    </w:p>
    <w:p w:rsidR="00A0227B" w:rsidRPr="00AD4655" w:rsidRDefault="00A0227B" w:rsidP="00A76C44">
      <w:r w:rsidRPr="00AD4655">
        <w:t>Коэффициент инфляции</w:t>
      </w:r>
      <w:r w:rsidR="00E66082" w:rsidRPr="00AD4655">
        <w:t xml:space="preserve"> 2005 год = 1,02</w:t>
      </w:r>
    </w:p>
    <w:p w:rsidR="00A0227B" w:rsidRPr="00AD4655" w:rsidRDefault="00A0227B" w:rsidP="00A76C44">
      <w:r w:rsidRPr="00AD4655">
        <w:t>Коэффициент инфляции 2006 год = 1,</w:t>
      </w:r>
      <w:r w:rsidR="00E66082" w:rsidRPr="00AD4655">
        <w:t>04</w:t>
      </w:r>
    </w:p>
    <w:p w:rsidR="00AD4655" w:rsidRDefault="00AD4655" w:rsidP="00A0227B"/>
    <w:p w:rsidR="00A0227B" w:rsidRDefault="00D44804" w:rsidP="00A0227B">
      <w:r>
        <w:t>Как можно увидеть и в том, и в другом случае (табл. 2.25, 2.26) выпуск продукции ожидается прибыльным</w:t>
      </w:r>
      <w:r w:rsidR="00C6008D">
        <w:t xml:space="preserve"> и стабильным</w:t>
      </w:r>
      <w:r>
        <w:t>. Более подробно ожидаемую прибыль необходимо рассмотреть в отдельном разделе нашего бизнес – плана. Этот раздел называется - «Финансовый план».</w:t>
      </w:r>
    </w:p>
    <w:p w:rsidR="00B96F06" w:rsidRDefault="00B96F06" w:rsidP="00A0227B"/>
    <w:p w:rsidR="009730DC" w:rsidRPr="007A0CA4" w:rsidRDefault="00CB3826" w:rsidP="002074C1">
      <w:pPr>
        <w:ind w:firstLine="709"/>
        <w:jc w:val="left"/>
        <w:rPr>
          <w:b/>
          <w:bCs/>
        </w:rPr>
      </w:pPr>
      <w:r>
        <w:rPr>
          <w:b/>
          <w:bCs/>
        </w:rPr>
        <w:br w:type="page"/>
      </w:r>
      <w:r w:rsidR="007A0CA4" w:rsidRPr="007A0CA4">
        <w:rPr>
          <w:b/>
          <w:bCs/>
        </w:rPr>
        <w:t>2.5.</w:t>
      </w:r>
      <w:r w:rsidR="007A0CA4" w:rsidRPr="007A0CA4">
        <w:rPr>
          <w:b/>
          <w:bCs/>
          <w:noProof/>
        </w:rPr>
        <w:t xml:space="preserve"> План маркетинговой деятельности</w:t>
      </w:r>
    </w:p>
    <w:p w:rsidR="009730DC" w:rsidRPr="002D394E" w:rsidRDefault="009730DC" w:rsidP="00937BF7">
      <w:pPr>
        <w:pStyle w:val="afe"/>
      </w:pPr>
    </w:p>
    <w:p w:rsidR="0017370D" w:rsidRDefault="007A0CA4" w:rsidP="007A0CA4">
      <w:pPr>
        <w:pStyle w:val="31"/>
        <w:tabs>
          <w:tab w:val="clear" w:pos="720"/>
        </w:tabs>
        <w:spacing w:line="360" w:lineRule="auto"/>
        <w:ind w:firstLine="709"/>
        <w:jc w:val="both"/>
        <w:rPr>
          <w:rFonts w:ascii="Times New Roman" w:hAnsi="Times New Roman" w:cs="Times New Roman"/>
          <w:sz w:val="28"/>
          <w:szCs w:val="28"/>
        </w:rPr>
      </w:pPr>
      <w:r w:rsidRPr="00EF051F">
        <w:rPr>
          <w:rFonts w:ascii="Times New Roman" w:hAnsi="Times New Roman" w:cs="Times New Roman"/>
          <w:sz w:val="28"/>
          <w:szCs w:val="28"/>
        </w:rPr>
        <w:t xml:space="preserve">Современный маркетинг- это система организации деятельности фирмы по разработке, производству и сбыту </w:t>
      </w:r>
      <w:r w:rsidR="0017370D">
        <w:rPr>
          <w:rFonts w:ascii="Times New Roman" w:hAnsi="Times New Roman" w:cs="Times New Roman"/>
          <w:sz w:val="28"/>
          <w:szCs w:val="28"/>
        </w:rPr>
        <w:t xml:space="preserve">выпускаемых </w:t>
      </w:r>
      <w:r w:rsidRPr="00EF051F">
        <w:rPr>
          <w:rFonts w:ascii="Times New Roman" w:hAnsi="Times New Roman" w:cs="Times New Roman"/>
          <w:sz w:val="28"/>
          <w:szCs w:val="28"/>
        </w:rPr>
        <w:t xml:space="preserve">товаров и предоставлению </w:t>
      </w:r>
      <w:r w:rsidR="0017370D">
        <w:rPr>
          <w:rFonts w:ascii="Times New Roman" w:hAnsi="Times New Roman" w:cs="Times New Roman"/>
          <w:sz w:val="28"/>
          <w:szCs w:val="28"/>
        </w:rPr>
        <w:t xml:space="preserve">работ, оказанию </w:t>
      </w:r>
      <w:r w:rsidRPr="00EF051F">
        <w:rPr>
          <w:rFonts w:ascii="Times New Roman" w:hAnsi="Times New Roman" w:cs="Times New Roman"/>
          <w:sz w:val="28"/>
          <w:szCs w:val="28"/>
        </w:rPr>
        <w:t xml:space="preserve">услуг на основе комплексного изучения рынка и реальных запросов покупателей с целью получения </w:t>
      </w:r>
      <w:r w:rsidR="0017370D">
        <w:rPr>
          <w:rFonts w:ascii="Times New Roman" w:hAnsi="Times New Roman" w:cs="Times New Roman"/>
          <w:sz w:val="28"/>
          <w:szCs w:val="28"/>
        </w:rPr>
        <w:t xml:space="preserve">максимально </w:t>
      </w:r>
      <w:r w:rsidRPr="00EF051F">
        <w:rPr>
          <w:rFonts w:ascii="Times New Roman" w:hAnsi="Times New Roman" w:cs="Times New Roman"/>
          <w:sz w:val="28"/>
          <w:szCs w:val="28"/>
        </w:rPr>
        <w:t xml:space="preserve">высокой прибыли. </w:t>
      </w:r>
    </w:p>
    <w:p w:rsidR="007A0CA4" w:rsidRPr="00EF051F" w:rsidRDefault="007A0CA4" w:rsidP="007A0CA4">
      <w:pPr>
        <w:pStyle w:val="31"/>
        <w:tabs>
          <w:tab w:val="clear" w:pos="720"/>
        </w:tabs>
        <w:spacing w:line="360" w:lineRule="auto"/>
        <w:ind w:firstLine="709"/>
        <w:jc w:val="both"/>
        <w:rPr>
          <w:rFonts w:ascii="Times New Roman" w:hAnsi="Times New Roman" w:cs="Times New Roman"/>
          <w:sz w:val="28"/>
          <w:szCs w:val="28"/>
        </w:rPr>
      </w:pPr>
      <w:r w:rsidRPr="00EF051F">
        <w:rPr>
          <w:rFonts w:ascii="Times New Roman" w:hAnsi="Times New Roman" w:cs="Times New Roman"/>
          <w:sz w:val="28"/>
          <w:szCs w:val="28"/>
        </w:rPr>
        <w:t>Можно с уверенностью сказать, что вся рыночная деятельность любой компании, в частности, формирование всех разделов бизнес-плана, происходит на основе маркетинговых исследований рынка, на базе широкомасштабного использования всего потенциала маркетинга.</w:t>
      </w:r>
      <w:r w:rsidR="0017370D">
        <w:rPr>
          <w:rFonts w:ascii="Times New Roman" w:hAnsi="Times New Roman" w:cs="Times New Roman"/>
          <w:sz w:val="28"/>
          <w:szCs w:val="28"/>
        </w:rPr>
        <w:t xml:space="preserve"> Этими исследованиями на Предприятии занимается отдел маркетинга.</w:t>
      </w:r>
    </w:p>
    <w:p w:rsidR="0017370D" w:rsidRDefault="007A0CA4" w:rsidP="007A0CA4">
      <w:pPr>
        <w:pStyle w:val="31"/>
        <w:tabs>
          <w:tab w:val="clear" w:pos="720"/>
        </w:tabs>
        <w:spacing w:line="360" w:lineRule="auto"/>
        <w:ind w:firstLine="709"/>
        <w:jc w:val="both"/>
        <w:rPr>
          <w:rFonts w:ascii="Times New Roman" w:hAnsi="Times New Roman" w:cs="Times New Roman"/>
          <w:sz w:val="28"/>
          <w:szCs w:val="28"/>
        </w:rPr>
      </w:pPr>
      <w:r w:rsidRPr="00EF051F">
        <w:rPr>
          <w:rFonts w:ascii="Times New Roman" w:hAnsi="Times New Roman" w:cs="Times New Roman"/>
          <w:sz w:val="28"/>
          <w:szCs w:val="28"/>
        </w:rPr>
        <w:t xml:space="preserve">Главное в маркетинге - двойной и взаимодополняющий подход. С одной стороны, это то, что вся деятельность компании, в том числе и формирование ее производственной программы, научно-технические исследования, капиталовложения, финансовые средства и рабочая сила, а также программы сбыта, технического обслуживания и др., должны основываться на глубоких и достоверных знаниях потребительского спроса и его изменений. Необходимо выявление неудовлетворенных запросов покупателя с тем, чтобы ориентировать </w:t>
      </w:r>
      <w:r w:rsidR="0017370D">
        <w:rPr>
          <w:rFonts w:ascii="Times New Roman" w:hAnsi="Times New Roman" w:cs="Times New Roman"/>
          <w:sz w:val="28"/>
          <w:szCs w:val="28"/>
        </w:rPr>
        <w:t xml:space="preserve">свое </w:t>
      </w:r>
      <w:r w:rsidRPr="00EF051F">
        <w:rPr>
          <w:rFonts w:ascii="Times New Roman" w:hAnsi="Times New Roman" w:cs="Times New Roman"/>
          <w:sz w:val="28"/>
          <w:szCs w:val="28"/>
        </w:rPr>
        <w:t xml:space="preserve">производство на их обеспечение. С другой стороны важно активное воздействие на рынок и существующий спрос, на формирование потребностей и покупательских предпочтений. </w:t>
      </w:r>
    </w:p>
    <w:p w:rsidR="007A0CA4" w:rsidRPr="00EF051F" w:rsidRDefault="007A0CA4" w:rsidP="007A0CA4">
      <w:pPr>
        <w:pStyle w:val="31"/>
        <w:tabs>
          <w:tab w:val="clear" w:pos="720"/>
        </w:tabs>
        <w:spacing w:line="360" w:lineRule="auto"/>
        <w:ind w:firstLine="709"/>
        <w:jc w:val="both"/>
        <w:rPr>
          <w:rFonts w:ascii="Times New Roman" w:hAnsi="Times New Roman" w:cs="Times New Roman"/>
          <w:sz w:val="28"/>
          <w:szCs w:val="28"/>
        </w:rPr>
      </w:pPr>
      <w:r w:rsidRPr="00EF051F">
        <w:rPr>
          <w:rFonts w:ascii="Times New Roman" w:hAnsi="Times New Roman" w:cs="Times New Roman"/>
          <w:sz w:val="28"/>
          <w:szCs w:val="28"/>
        </w:rPr>
        <w:t xml:space="preserve">Основным принципом </w:t>
      </w:r>
      <w:r w:rsidR="0017370D">
        <w:rPr>
          <w:rFonts w:ascii="Times New Roman" w:hAnsi="Times New Roman" w:cs="Times New Roman"/>
          <w:sz w:val="28"/>
          <w:szCs w:val="28"/>
        </w:rPr>
        <w:t xml:space="preserve">современного </w:t>
      </w:r>
      <w:r w:rsidRPr="00EF051F">
        <w:rPr>
          <w:rFonts w:ascii="Times New Roman" w:hAnsi="Times New Roman" w:cs="Times New Roman"/>
          <w:sz w:val="28"/>
          <w:szCs w:val="28"/>
        </w:rPr>
        <w:t>маркетинга является ориентация конечных результатов производств</w:t>
      </w:r>
      <w:r w:rsidR="0017370D">
        <w:rPr>
          <w:rFonts w:ascii="Times New Roman" w:hAnsi="Times New Roman" w:cs="Times New Roman"/>
          <w:sz w:val="28"/>
          <w:szCs w:val="28"/>
        </w:rPr>
        <w:t>енной деятельности Предприятия</w:t>
      </w:r>
      <w:r w:rsidRPr="00EF051F">
        <w:rPr>
          <w:rFonts w:ascii="Times New Roman" w:hAnsi="Times New Roman" w:cs="Times New Roman"/>
          <w:sz w:val="28"/>
          <w:szCs w:val="28"/>
        </w:rPr>
        <w:t xml:space="preserve"> на требования и желания потребителей.</w:t>
      </w:r>
    </w:p>
    <w:p w:rsidR="0008551A" w:rsidRDefault="007A0CA4" w:rsidP="007A0CA4">
      <w:pPr>
        <w:pStyle w:val="31"/>
        <w:tabs>
          <w:tab w:val="clear" w:pos="720"/>
        </w:tabs>
        <w:spacing w:line="360" w:lineRule="auto"/>
        <w:ind w:firstLine="709"/>
        <w:jc w:val="both"/>
        <w:rPr>
          <w:rFonts w:ascii="Times New Roman" w:hAnsi="Times New Roman" w:cs="Times New Roman"/>
          <w:sz w:val="28"/>
          <w:szCs w:val="28"/>
        </w:rPr>
      </w:pPr>
      <w:r w:rsidRPr="00EF051F">
        <w:rPr>
          <w:rFonts w:ascii="Times New Roman" w:hAnsi="Times New Roman" w:cs="Times New Roman"/>
          <w:sz w:val="28"/>
          <w:szCs w:val="28"/>
        </w:rPr>
        <w:t>Для решения сложного комплекса задач создания товара</w:t>
      </w:r>
      <w:r w:rsidR="0008551A">
        <w:rPr>
          <w:rFonts w:ascii="Times New Roman" w:hAnsi="Times New Roman" w:cs="Times New Roman"/>
          <w:sz w:val="28"/>
          <w:szCs w:val="28"/>
        </w:rPr>
        <w:t>,</w:t>
      </w:r>
      <w:r w:rsidRPr="00EF051F">
        <w:rPr>
          <w:rFonts w:ascii="Times New Roman" w:hAnsi="Times New Roman" w:cs="Times New Roman"/>
          <w:sz w:val="28"/>
          <w:szCs w:val="28"/>
        </w:rPr>
        <w:t xml:space="preserve"> его реализации </w:t>
      </w:r>
      <w:r w:rsidR="0008551A">
        <w:rPr>
          <w:rFonts w:ascii="Times New Roman" w:hAnsi="Times New Roman" w:cs="Times New Roman"/>
          <w:sz w:val="28"/>
          <w:szCs w:val="28"/>
        </w:rPr>
        <w:t xml:space="preserve">и дальнейшего продвижения на рынке </w:t>
      </w:r>
      <w:r w:rsidRPr="00EF051F">
        <w:rPr>
          <w:rFonts w:ascii="Times New Roman" w:hAnsi="Times New Roman" w:cs="Times New Roman"/>
          <w:sz w:val="28"/>
          <w:szCs w:val="28"/>
        </w:rPr>
        <w:t>маркетинг</w:t>
      </w:r>
      <w:r w:rsidR="007E1546">
        <w:rPr>
          <w:rFonts w:ascii="Times New Roman" w:hAnsi="Times New Roman" w:cs="Times New Roman"/>
          <w:sz w:val="28"/>
          <w:szCs w:val="28"/>
        </w:rPr>
        <w:t>овая служба ООО «Сладкий рай»</w:t>
      </w:r>
      <w:r w:rsidRPr="00EF051F">
        <w:rPr>
          <w:rFonts w:ascii="Times New Roman" w:hAnsi="Times New Roman" w:cs="Times New Roman"/>
          <w:sz w:val="28"/>
          <w:szCs w:val="28"/>
        </w:rPr>
        <w:t xml:space="preserve"> выполня</w:t>
      </w:r>
      <w:r w:rsidR="007E1546">
        <w:rPr>
          <w:rFonts w:ascii="Times New Roman" w:hAnsi="Times New Roman" w:cs="Times New Roman"/>
          <w:sz w:val="28"/>
          <w:szCs w:val="28"/>
        </w:rPr>
        <w:t>е</w:t>
      </w:r>
      <w:r w:rsidRPr="00EF051F">
        <w:rPr>
          <w:rFonts w:ascii="Times New Roman" w:hAnsi="Times New Roman" w:cs="Times New Roman"/>
          <w:sz w:val="28"/>
          <w:szCs w:val="28"/>
        </w:rPr>
        <w:t>т следующие функции: аналитическую производственную и сбытовую.</w:t>
      </w:r>
      <w:r>
        <w:rPr>
          <w:rFonts w:ascii="Times New Roman" w:hAnsi="Times New Roman" w:cs="Times New Roman"/>
          <w:sz w:val="28"/>
          <w:szCs w:val="28"/>
        </w:rPr>
        <w:t xml:space="preserve"> </w:t>
      </w:r>
    </w:p>
    <w:p w:rsidR="007A0CA4" w:rsidRPr="00EF051F" w:rsidRDefault="007A0CA4" w:rsidP="007A0CA4">
      <w:pPr>
        <w:pStyle w:val="31"/>
        <w:tabs>
          <w:tab w:val="clear" w:pos="720"/>
        </w:tabs>
        <w:spacing w:line="360" w:lineRule="auto"/>
        <w:ind w:firstLine="709"/>
        <w:jc w:val="both"/>
        <w:rPr>
          <w:rFonts w:ascii="Times New Roman" w:hAnsi="Times New Roman" w:cs="Times New Roman"/>
          <w:sz w:val="28"/>
          <w:szCs w:val="28"/>
        </w:rPr>
      </w:pPr>
      <w:r w:rsidRPr="00EF051F">
        <w:rPr>
          <w:rFonts w:ascii="Times New Roman" w:hAnsi="Times New Roman" w:cs="Times New Roman"/>
          <w:sz w:val="28"/>
          <w:szCs w:val="28"/>
        </w:rPr>
        <w:t xml:space="preserve">Аналитическая функция </w:t>
      </w:r>
      <w:r w:rsidR="00084F58">
        <w:rPr>
          <w:rFonts w:ascii="Times New Roman" w:hAnsi="Times New Roman" w:cs="Times New Roman"/>
          <w:sz w:val="28"/>
          <w:szCs w:val="28"/>
        </w:rPr>
        <w:t xml:space="preserve">службы маркетинга </w:t>
      </w:r>
      <w:r w:rsidRPr="00EF051F">
        <w:rPr>
          <w:rFonts w:ascii="Times New Roman" w:hAnsi="Times New Roman" w:cs="Times New Roman"/>
          <w:sz w:val="28"/>
          <w:szCs w:val="28"/>
        </w:rPr>
        <w:t xml:space="preserve">включает в себя изучение: потребителей, </w:t>
      </w:r>
      <w:r w:rsidR="00AE7BBD">
        <w:rPr>
          <w:rFonts w:ascii="Times New Roman" w:hAnsi="Times New Roman" w:cs="Times New Roman"/>
          <w:sz w:val="28"/>
          <w:szCs w:val="28"/>
        </w:rPr>
        <w:t xml:space="preserve">возможных </w:t>
      </w:r>
      <w:r w:rsidRPr="00EF051F">
        <w:rPr>
          <w:rFonts w:ascii="Times New Roman" w:hAnsi="Times New Roman" w:cs="Times New Roman"/>
          <w:sz w:val="28"/>
          <w:szCs w:val="28"/>
        </w:rPr>
        <w:t xml:space="preserve">конкурентов, </w:t>
      </w:r>
      <w:r w:rsidR="00AE7BBD">
        <w:rPr>
          <w:rFonts w:ascii="Times New Roman" w:hAnsi="Times New Roman" w:cs="Times New Roman"/>
          <w:sz w:val="28"/>
          <w:szCs w:val="28"/>
        </w:rPr>
        <w:t xml:space="preserve">аналогичных </w:t>
      </w:r>
      <w:r w:rsidRPr="00EF051F">
        <w:rPr>
          <w:rFonts w:ascii="Times New Roman" w:hAnsi="Times New Roman" w:cs="Times New Roman"/>
          <w:sz w:val="28"/>
          <w:szCs w:val="28"/>
        </w:rPr>
        <w:t xml:space="preserve">товаров, </w:t>
      </w:r>
      <w:r w:rsidR="00AE7BBD">
        <w:rPr>
          <w:rFonts w:ascii="Times New Roman" w:hAnsi="Times New Roman" w:cs="Times New Roman"/>
          <w:sz w:val="28"/>
          <w:szCs w:val="28"/>
        </w:rPr>
        <w:t xml:space="preserve">реализационных </w:t>
      </w:r>
      <w:r w:rsidRPr="00EF051F">
        <w:rPr>
          <w:rFonts w:ascii="Times New Roman" w:hAnsi="Times New Roman" w:cs="Times New Roman"/>
          <w:sz w:val="28"/>
          <w:szCs w:val="28"/>
        </w:rPr>
        <w:t xml:space="preserve">цен, товародвижения </w:t>
      </w:r>
      <w:r w:rsidR="00AE7BBD">
        <w:rPr>
          <w:rFonts w:ascii="Times New Roman" w:hAnsi="Times New Roman" w:cs="Times New Roman"/>
          <w:sz w:val="28"/>
          <w:szCs w:val="28"/>
        </w:rPr>
        <w:t xml:space="preserve">на рынке </w:t>
      </w:r>
      <w:r w:rsidRPr="00EF051F">
        <w:rPr>
          <w:rFonts w:ascii="Times New Roman" w:hAnsi="Times New Roman" w:cs="Times New Roman"/>
          <w:sz w:val="28"/>
          <w:szCs w:val="28"/>
        </w:rPr>
        <w:t>и продаж, системы стимулирования сбыта и рекламы, внутренне</w:t>
      </w:r>
      <w:r w:rsidR="00AE7BBD">
        <w:rPr>
          <w:rFonts w:ascii="Times New Roman" w:hAnsi="Times New Roman" w:cs="Times New Roman"/>
          <w:sz w:val="28"/>
          <w:szCs w:val="28"/>
        </w:rPr>
        <w:t>й</w:t>
      </w:r>
      <w:r w:rsidRPr="00EF051F">
        <w:rPr>
          <w:rFonts w:ascii="Times New Roman" w:hAnsi="Times New Roman" w:cs="Times New Roman"/>
          <w:sz w:val="28"/>
          <w:szCs w:val="28"/>
        </w:rPr>
        <w:t xml:space="preserve"> среды </w:t>
      </w:r>
      <w:r w:rsidR="00AE7BBD">
        <w:rPr>
          <w:rFonts w:ascii="Times New Roman" w:hAnsi="Times New Roman" w:cs="Times New Roman"/>
          <w:sz w:val="28"/>
          <w:szCs w:val="28"/>
        </w:rPr>
        <w:t>П</w:t>
      </w:r>
      <w:r w:rsidRPr="00EF051F">
        <w:rPr>
          <w:rFonts w:ascii="Times New Roman" w:hAnsi="Times New Roman" w:cs="Times New Roman"/>
          <w:sz w:val="28"/>
          <w:szCs w:val="28"/>
        </w:rPr>
        <w:t>редприятия.</w:t>
      </w:r>
    </w:p>
    <w:p w:rsidR="007A0CA4" w:rsidRPr="00EF051F" w:rsidRDefault="007A0CA4" w:rsidP="007A0CA4">
      <w:pPr>
        <w:pStyle w:val="31"/>
        <w:tabs>
          <w:tab w:val="clear" w:pos="720"/>
        </w:tabs>
        <w:spacing w:line="360" w:lineRule="auto"/>
        <w:ind w:firstLine="709"/>
        <w:jc w:val="both"/>
        <w:rPr>
          <w:rFonts w:ascii="Times New Roman" w:hAnsi="Times New Roman" w:cs="Times New Roman"/>
          <w:sz w:val="28"/>
          <w:szCs w:val="28"/>
        </w:rPr>
      </w:pPr>
      <w:r w:rsidRPr="00EF051F">
        <w:rPr>
          <w:rFonts w:ascii="Times New Roman" w:hAnsi="Times New Roman" w:cs="Times New Roman"/>
          <w:sz w:val="28"/>
          <w:szCs w:val="28"/>
        </w:rPr>
        <w:t>В рамках производственной функции</w:t>
      </w:r>
      <w:r w:rsidR="000E134D">
        <w:rPr>
          <w:rFonts w:ascii="Times New Roman" w:hAnsi="Times New Roman" w:cs="Times New Roman"/>
          <w:sz w:val="28"/>
          <w:szCs w:val="28"/>
        </w:rPr>
        <w:t xml:space="preserve"> отдела маркетинга входит</w:t>
      </w:r>
      <w:r w:rsidRPr="00EF051F">
        <w:rPr>
          <w:rFonts w:ascii="Times New Roman" w:hAnsi="Times New Roman" w:cs="Times New Roman"/>
          <w:sz w:val="28"/>
          <w:szCs w:val="28"/>
        </w:rPr>
        <w:t>: организация производства новых товаров, разработка более совершенных технологий; обеспечение материально-технического снабжения; управление качеством и конкурентоспособностью готовой продукции.</w:t>
      </w:r>
    </w:p>
    <w:p w:rsidR="007A0CA4" w:rsidRPr="00EF051F" w:rsidRDefault="007A0CA4" w:rsidP="007A0CA4">
      <w:pPr>
        <w:pStyle w:val="31"/>
        <w:tabs>
          <w:tab w:val="clear" w:pos="720"/>
        </w:tabs>
        <w:spacing w:line="360" w:lineRule="auto"/>
        <w:ind w:firstLine="709"/>
        <w:jc w:val="both"/>
        <w:rPr>
          <w:rFonts w:ascii="Times New Roman" w:hAnsi="Times New Roman" w:cs="Times New Roman"/>
          <w:sz w:val="28"/>
          <w:szCs w:val="28"/>
        </w:rPr>
      </w:pPr>
      <w:r w:rsidRPr="00EF051F">
        <w:rPr>
          <w:rFonts w:ascii="Times New Roman" w:hAnsi="Times New Roman" w:cs="Times New Roman"/>
          <w:sz w:val="28"/>
          <w:szCs w:val="28"/>
        </w:rPr>
        <w:t xml:space="preserve">В сбытовую </w:t>
      </w:r>
      <w:r w:rsidR="00C22D57">
        <w:rPr>
          <w:rFonts w:ascii="Times New Roman" w:hAnsi="Times New Roman" w:cs="Times New Roman"/>
          <w:sz w:val="28"/>
          <w:szCs w:val="28"/>
        </w:rPr>
        <w:t xml:space="preserve">функцию </w:t>
      </w:r>
      <w:r w:rsidRPr="00EF051F">
        <w:rPr>
          <w:rFonts w:ascii="Times New Roman" w:hAnsi="Times New Roman" w:cs="Times New Roman"/>
          <w:sz w:val="28"/>
          <w:szCs w:val="28"/>
        </w:rPr>
        <w:t>(функцию продаж) входит: организация системы товародвижения</w:t>
      </w:r>
      <w:r w:rsidR="00C22D57">
        <w:rPr>
          <w:rFonts w:ascii="Times New Roman" w:hAnsi="Times New Roman" w:cs="Times New Roman"/>
          <w:sz w:val="28"/>
          <w:szCs w:val="28"/>
        </w:rPr>
        <w:t xml:space="preserve"> на рынке</w:t>
      </w:r>
      <w:r w:rsidRPr="00EF051F">
        <w:rPr>
          <w:rFonts w:ascii="Times New Roman" w:hAnsi="Times New Roman" w:cs="Times New Roman"/>
          <w:sz w:val="28"/>
          <w:szCs w:val="28"/>
        </w:rPr>
        <w:t xml:space="preserve">; организация </w:t>
      </w:r>
      <w:r w:rsidR="00C22D57">
        <w:rPr>
          <w:rFonts w:ascii="Times New Roman" w:hAnsi="Times New Roman" w:cs="Times New Roman"/>
          <w:sz w:val="28"/>
          <w:szCs w:val="28"/>
        </w:rPr>
        <w:t xml:space="preserve">качественного </w:t>
      </w:r>
      <w:r w:rsidRPr="00EF051F">
        <w:rPr>
          <w:rFonts w:ascii="Times New Roman" w:hAnsi="Times New Roman" w:cs="Times New Roman"/>
          <w:sz w:val="28"/>
          <w:szCs w:val="28"/>
        </w:rPr>
        <w:t>сервиса; организация системы формирования спроса и стимулирования сбыта; проведение целенаправленной товарной политики; проведение ценовой политики.</w:t>
      </w:r>
    </w:p>
    <w:p w:rsidR="00A04FDC" w:rsidRDefault="007A0CA4" w:rsidP="007A0CA4">
      <w:pPr>
        <w:pStyle w:val="31"/>
        <w:tabs>
          <w:tab w:val="clear" w:pos="720"/>
        </w:tabs>
        <w:spacing w:line="360" w:lineRule="auto"/>
        <w:ind w:firstLine="709"/>
        <w:jc w:val="both"/>
        <w:rPr>
          <w:rFonts w:ascii="Times New Roman" w:hAnsi="Times New Roman" w:cs="Times New Roman"/>
          <w:sz w:val="28"/>
          <w:szCs w:val="28"/>
        </w:rPr>
      </w:pPr>
      <w:r w:rsidRPr="00EF051F">
        <w:rPr>
          <w:rFonts w:ascii="Times New Roman" w:hAnsi="Times New Roman" w:cs="Times New Roman"/>
          <w:sz w:val="28"/>
          <w:szCs w:val="28"/>
        </w:rPr>
        <w:t>Огромное значение имеет и функция управления и контроля, которая подразумевает</w:t>
      </w:r>
      <w:r w:rsidR="00A04FDC">
        <w:rPr>
          <w:rFonts w:ascii="Times New Roman" w:hAnsi="Times New Roman" w:cs="Times New Roman"/>
          <w:sz w:val="28"/>
          <w:szCs w:val="28"/>
        </w:rPr>
        <w:t xml:space="preserve"> под собой</w:t>
      </w:r>
      <w:r w:rsidRPr="00EF051F">
        <w:rPr>
          <w:rFonts w:ascii="Times New Roman" w:hAnsi="Times New Roman" w:cs="Times New Roman"/>
          <w:sz w:val="28"/>
          <w:szCs w:val="28"/>
        </w:rPr>
        <w:t xml:space="preserve">: организацию стратегического и оперативного планирования на </w:t>
      </w:r>
      <w:r w:rsidR="00A04FDC">
        <w:rPr>
          <w:rFonts w:ascii="Times New Roman" w:hAnsi="Times New Roman" w:cs="Times New Roman"/>
          <w:sz w:val="28"/>
          <w:szCs w:val="28"/>
        </w:rPr>
        <w:t>данном П</w:t>
      </w:r>
      <w:r w:rsidRPr="00EF051F">
        <w:rPr>
          <w:rFonts w:ascii="Times New Roman" w:hAnsi="Times New Roman" w:cs="Times New Roman"/>
          <w:sz w:val="28"/>
          <w:szCs w:val="28"/>
        </w:rPr>
        <w:t>редприятии; информационное обеспечение управления коллективом</w:t>
      </w:r>
      <w:r w:rsidR="00A04FDC">
        <w:rPr>
          <w:rFonts w:ascii="Times New Roman" w:hAnsi="Times New Roman" w:cs="Times New Roman"/>
          <w:sz w:val="28"/>
          <w:szCs w:val="28"/>
        </w:rPr>
        <w:t xml:space="preserve"> Предприятия</w:t>
      </w:r>
      <w:r w:rsidRPr="00EF051F">
        <w:rPr>
          <w:rFonts w:ascii="Times New Roman" w:hAnsi="Times New Roman" w:cs="Times New Roman"/>
          <w:sz w:val="28"/>
          <w:szCs w:val="28"/>
        </w:rPr>
        <w:t xml:space="preserve">; система коммуникаций на </w:t>
      </w:r>
      <w:r w:rsidR="00A04FDC">
        <w:rPr>
          <w:rFonts w:ascii="Times New Roman" w:hAnsi="Times New Roman" w:cs="Times New Roman"/>
          <w:sz w:val="28"/>
          <w:szCs w:val="28"/>
        </w:rPr>
        <w:t>П</w:t>
      </w:r>
      <w:r w:rsidRPr="00EF051F">
        <w:rPr>
          <w:rFonts w:ascii="Times New Roman" w:hAnsi="Times New Roman" w:cs="Times New Roman"/>
          <w:sz w:val="28"/>
          <w:szCs w:val="28"/>
        </w:rPr>
        <w:t>редприятии; организацию контроля маркетинга</w:t>
      </w:r>
      <w:r>
        <w:rPr>
          <w:rFonts w:ascii="Times New Roman" w:hAnsi="Times New Roman" w:cs="Times New Roman"/>
          <w:sz w:val="28"/>
          <w:szCs w:val="28"/>
        </w:rPr>
        <w:t xml:space="preserve"> </w:t>
      </w:r>
      <w:r w:rsidRPr="00EF051F">
        <w:rPr>
          <w:rFonts w:ascii="Times New Roman" w:hAnsi="Times New Roman" w:cs="Times New Roman"/>
          <w:sz w:val="28"/>
          <w:szCs w:val="28"/>
        </w:rPr>
        <w:t xml:space="preserve">(обратные связи, ситуационный анализ). </w:t>
      </w:r>
    </w:p>
    <w:p w:rsidR="007A0CA4" w:rsidRDefault="007A0CA4" w:rsidP="007A0CA4">
      <w:pPr>
        <w:pStyle w:val="31"/>
        <w:tabs>
          <w:tab w:val="clear" w:pos="720"/>
        </w:tabs>
        <w:spacing w:line="360" w:lineRule="auto"/>
        <w:ind w:firstLine="709"/>
        <w:jc w:val="both"/>
        <w:rPr>
          <w:rFonts w:ascii="Times New Roman" w:hAnsi="Times New Roman" w:cs="Times New Roman"/>
          <w:sz w:val="28"/>
          <w:szCs w:val="28"/>
        </w:rPr>
      </w:pPr>
      <w:r w:rsidRPr="00EF051F">
        <w:rPr>
          <w:rFonts w:ascii="Times New Roman" w:hAnsi="Times New Roman" w:cs="Times New Roman"/>
          <w:sz w:val="28"/>
          <w:szCs w:val="28"/>
        </w:rPr>
        <w:t xml:space="preserve">Выбор системы распространения товара ООО </w:t>
      </w:r>
      <w:r>
        <w:rPr>
          <w:rFonts w:ascii="Times New Roman" w:hAnsi="Times New Roman" w:cs="Times New Roman"/>
          <w:sz w:val="28"/>
          <w:szCs w:val="28"/>
        </w:rPr>
        <w:t>«Сладкий рай»</w:t>
      </w:r>
      <w:r w:rsidRPr="00EF051F">
        <w:rPr>
          <w:rFonts w:ascii="Times New Roman" w:hAnsi="Times New Roman" w:cs="Times New Roman"/>
          <w:sz w:val="28"/>
          <w:szCs w:val="28"/>
        </w:rPr>
        <w:t xml:space="preserve"> представлен на </w:t>
      </w:r>
      <w:r w:rsidR="00A04FDC">
        <w:rPr>
          <w:rFonts w:ascii="Times New Roman" w:hAnsi="Times New Roman" w:cs="Times New Roman"/>
          <w:sz w:val="28"/>
          <w:szCs w:val="28"/>
        </w:rPr>
        <w:t>р</w:t>
      </w:r>
      <w:r w:rsidRPr="00EF051F">
        <w:rPr>
          <w:rFonts w:ascii="Times New Roman" w:hAnsi="Times New Roman" w:cs="Times New Roman"/>
          <w:sz w:val="28"/>
          <w:szCs w:val="28"/>
        </w:rPr>
        <w:t xml:space="preserve">ис. </w:t>
      </w:r>
      <w:r w:rsidR="00A04FDC">
        <w:rPr>
          <w:rFonts w:ascii="Times New Roman" w:hAnsi="Times New Roman" w:cs="Times New Roman"/>
          <w:sz w:val="28"/>
          <w:szCs w:val="28"/>
        </w:rPr>
        <w:t>2.6</w:t>
      </w:r>
      <w:r w:rsidRPr="00EF051F">
        <w:rPr>
          <w:rFonts w:ascii="Times New Roman" w:hAnsi="Times New Roman" w:cs="Times New Roman"/>
          <w:sz w:val="28"/>
          <w:szCs w:val="28"/>
        </w:rPr>
        <w:t>.</w:t>
      </w:r>
    </w:p>
    <w:p w:rsidR="007A0CA4" w:rsidRPr="00EF051F" w:rsidRDefault="007A0CA4" w:rsidP="007A0CA4">
      <w:pPr>
        <w:pStyle w:val="31"/>
        <w:tabs>
          <w:tab w:val="clear" w:pos="720"/>
        </w:tabs>
        <w:spacing w:line="360" w:lineRule="auto"/>
        <w:ind w:firstLine="709"/>
        <w:jc w:val="both"/>
        <w:rPr>
          <w:rFonts w:ascii="Times New Roman" w:hAnsi="Times New Roman" w:cs="Times New Roman"/>
          <w:sz w:val="28"/>
          <w:szCs w:val="28"/>
        </w:rPr>
      </w:pPr>
    </w:p>
    <w:p w:rsidR="007A0CA4" w:rsidRPr="00EF051F" w:rsidRDefault="00C15CB2" w:rsidP="007A0CA4">
      <w:pPr>
        <w:ind w:firstLine="709"/>
      </w:pPr>
      <w:r>
        <w:rPr>
          <w:noProof/>
        </w:rPr>
        <w:pict>
          <v:rect id="_x0000_s1056" style="position:absolute;left:0;text-align:left;margin-left:51.75pt;margin-top:15.3pt;width:122.4pt;height:28.8pt;z-index:251642880" o:allowincell="f" filled="f"/>
        </w:pict>
      </w:r>
      <w:r>
        <w:rPr>
          <w:noProof/>
        </w:rPr>
        <w:pict>
          <v:rect id="_x0000_s1057" style="position:absolute;left:0;text-align:left;margin-left:210.15pt;margin-top:15.3pt;width:129.6pt;height:28.8pt;z-index:251643904" o:allowincell="f" filled="f"/>
        </w:pict>
      </w:r>
      <w:r w:rsidR="007A0CA4" w:rsidRPr="00EF051F">
        <w:t xml:space="preserve">               </w:t>
      </w:r>
    </w:p>
    <w:p w:rsidR="007A0CA4" w:rsidRPr="00EF051F" w:rsidRDefault="00C15CB2" w:rsidP="007A0CA4">
      <w:pPr>
        <w:ind w:firstLine="0"/>
      </w:pPr>
      <w:r>
        <w:rPr>
          <w:noProof/>
        </w:rPr>
        <w:pict>
          <v:line id="_x0000_s1058" style="position:absolute;left:0;text-align:left;z-index:251644928" from="174.15pt,4.75pt" to="210.15pt,4.75pt" o:allowincell="f">
            <v:stroke startarrow="block" endarrow="block"/>
          </v:line>
        </w:pict>
      </w:r>
      <w:r w:rsidR="007A0CA4" w:rsidRPr="00EF051F">
        <w:t xml:space="preserve">                  Производитель                          Потребитель</w:t>
      </w:r>
    </w:p>
    <w:p w:rsidR="007A0CA4" w:rsidRPr="009B4AE7" w:rsidRDefault="007A0CA4" w:rsidP="007A0CA4">
      <w:pPr>
        <w:ind w:firstLine="709"/>
        <w:rPr>
          <w:b/>
          <w:bCs/>
        </w:rPr>
      </w:pPr>
      <w:r w:rsidRPr="009B4AE7">
        <w:rPr>
          <w:b/>
          <w:bCs/>
        </w:rPr>
        <w:t xml:space="preserve"> Рис. </w:t>
      </w:r>
      <w:r>
        <w:rPr>
          <w:b/>
          <w:bCs/>
        </w:rPr>
        <w:t>2</w:t>
      </w:r>
      <w:r w:rsidRPr="009B4AE7">
        <w:rPr>
          <w:b/>
          <w:bCs/>
        </w:rPr>
        <w:t>.</w:t>
      </w:r>
      <w:r w:rsidR="00A04FDC">
        <w:rPr>
          <w:b/>
          <w:bCs/>
        </w:rPr>
        <w:t>6</w:t>
      </w:r>
      <w:r w:rsidRPr="009B4AE7">
        <w:rPr>
          <w:b/>
          <w:bCs/>
        </w:rPr>
        <w:t xml:space="preserve"> Схема распространения товара ООО </w:t>
      </w:r>
      <w:r>
        <w:rPr>
          <w:b/>
          <w:bCs/>
        </w:rPr>
        <w:t>«Сладкий рай»</w:t>
      </w:r>
      <w:r w:rsidRPr="009B4AE7">
        <w:rPr>
          <w:b/>
          <w:bCs/>
        </w:rPr>
        <w:t>”</w:t>
      </w:r>
    </w:p>
    <w:p w:rsidR="007A0CA4" w:rsidRPr="00EF051F" w:rsidRDefault="007A0CA4" w:rsidP="00937BF7">
      <w:pPr>
        <w:pStyle w:val="afe"/>
      </w:pPr>
    </w:p>
    <w:p w:rsidR="007A0CA4" w:rsidRDefault="007A0CA4" w:rsidP="00937BF7">
      <w:pPr>
        <w:pStyle w:val="afe"/>
      </w:pPr>
      <w:r w:rsidRPr="00EF051F">
        <w:t xml:space="preserve">Ценовая политика </w:t>
      </w:r>
      <w:r w:rsidR="00A04FDC">
        <w:t>П</w:t>
      </w:r>
      <w:r w:rsidRPr="00EF051F">
        <w:t>редприятия отражена в таблице 2.</w:t>
      </w:r>
      <w:r w:rsidR="00A04FDC">
        <w:t>29</w:t>
      </w:r>
      <w:r w:rsidRPr="00EF051F">
        <w:t xml:space="preserve">., из анализа которой можно сделать </w:t>
      </w:r>
      <w:r w:rsidR="00A04FDC">
        <w:t xml:space="preserve">такой </w:t>
      </w:r>
      <w:r w:rsidRPr="00EF051F">
        <w:t xml:space="preserve">вывод, что сущность ценовой политики данного </w:t>
      </w:r>
      <w:r w:rsidR="00A04FDC">
        <w:t>П</w:t>
      </w:r>
      <w:r w:rsidRPr="00EF051F">
        <w:t>редприятия заключается в вытеснении конкурента за счет снижения цены.</w:t>
      </w:r>
    </w:p>
    <w:p w:rsidR="001F246A" w:rsidRDefault="001F246A" w:rsidP="007A0CA4">
      <w:pPr>
        <w:spacing w:line="240" w:lineRule="auto"/>
        <w:ind w:left="1080" w:firstLine="0"/>
        <w:jc w:val="right"/>
        <w:outlineLvl w:val="0"/>
        <w:rPr>
          <w:b/>
          <w:bCs/>
        </w:rPr>
      </w:pPr>
    </w:p>
    <w:p w:rsidR="007A0CA4" w:rsidRPr="00406443" w:rsidRDefault="002074C1" w:rsidP="00CB3826">
      <w:r>
        <w:br w:type="page"/>
      </w:r>
      <w:r w:rsidR="007A0CA4" w:rsidRPr="00406443">
        <w:t>Таблица 2.</w:t>
      </w:r>
      <w:r w:rsidR="00CD3340">
        <w:t>29</w:t>
      </w:r>
    </w:p>
    <w:p w:rsidR="007A0CA4" w:rsidRDefault="007A0CA4" w:rsidP="00CB3826">
      <w:r w:rsidRPr="00406443">
        <w:t>Ценовая политика предприятия</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3284"/>
        <w:gridCol w:w="2500"/>
        <w:gridCol w:w="2761"/>
      </w:tblGrid>
      <w:tr w:rsidR="007A0CA4" w:rsidRPr="008A587D" w:rsidTr="008A587D">
        <w:trPr>
          <w:jc w:val="center"/>
        </w:trPr>
        <w:tc>
          <w:tcPr>
            <w:tcW w:w="675" w:type="dxa"/>
            <w:shd w:val="clear" w:color="auto" w:fill="auto"/>
          </w:tcPr>
          <w:p w:rsidR="007A0CA4" w:rsidRPr="002074C1" w:rsidRDefault="007A0CA4" w:rsidP="00CB3826">
            <w:pPr>
              <w:pStyle w:val="af9"/>
            </w:pPr>
            <w:r w:rsidRPr="002074C1">
              <w:t>№</w:t>
            </w:r>
          </w:p>
          <w:p w:rsidR="007A0CA4" w:rsidRPr="002074C1" w:rsidRDefault="007A0CA4" w:rsidP="00CB3826">
            <w:pPr>
              <w:pStyle w:val="af9"/>
            </w:pPr>
            <w:r w:rsidRPr="002074C1">
              <w:t>п/п</w:t>
            </w:r>
          </w:p>
        </w:tc>
        <w:tc>
          <w:tcPr>
            <w:tcW w:w="3544" w:type="dxa"/>
            <w:shd w:val="clear" w:color="auto" w:fill="auto"/>
          </w:tcPr>
          <w:p w:rsidR="007A0CA4" w:rsidRPr="002074C1" w:rsidRDefault="007A0CA4" w:rsidP="00CB3826">
            <w:pPr>
              <w:pStyle w:val="af9"/>
            </w:pPr>
            <w:r w:rsidRPr="002074C1">
              <w:t>Постановка вопроса при исследовании объекта или метод его анализа</w:t>
            </w:r>
          </w:p>
        </w:tc>
        <w:tc>
          <w:tcPr>
            <w:tcW w:w="2693" w:type="dxa"/>
            <w:shd w:val="clear" w:color="auto" w:fill="auto"/>
          </w:tcPr>
          <w:p w:rsidR="007A0CA4" w:rsidRPr="002074C1" w:rsidRDefault="007A0CA4" w:rsidP="00CB3826">
            <w:pPr>
              <w:pStyle w:val="af9"/>
            </w:pPr>
            <w:r w:rsidRPr="002074C1">
              <w:t>Характеристика и оценка фактического состояния дел</w:t>
            </w:r>
          </w:p>
        </w:tc>
        <w:tc>
          <w:tcPr>
            <w:tcW w:w="2977" w:type="dxa"/>
            <w:shd w:val="clear" w:color="auto" w:fill="auto"/>
          </w:tcPr>
          <w:p w:rsidR="007A0CA4" w:rsidRPr="002074C1" w:rsidRDefault="007A0CA4" w:rsidP="00CB3826">
            <w:pPr>
              <w:pStyle w:val="af9"/>
            </w:pPr>
            <w:r w:rsidRPr="002074C1">
              <w:t>Прогноз положения дел, оценка его показа-телями и действия по его улучшению</w:t>
            </w:r>
          </w:p>
        </w:tc>
      </w:tr>
      <w:tr w:rsidR="007A0CA4" w:rsidRPr="008A587D" w:rsidTr="008A587D">
        <w:trPr>
          <w:jc w:val="center"/>
        </w:trPr>
        <w:tc>
          <w:tcPr>
            <w:tcW w:w="675" w:type="dxa"/>
            <w:shd w:val="clear" w:color="auto" w:fill="auto"/>
          </w:tcPr>
          <w:p w:rsidR="007A0CA4" w:rsidRPr="002074C1" w:rsidRDefault="007A0CA4" w:rsidP="00CB3826">
            <w:pPr>
              <w:pStyle w:val="af9"/>
            </w:pPr>
            <w:r w:rsidRPr="002074C1">
              <w:t>1.</w:t>
            </w:r>
          </w:p>
        </w:tc>
        <w:tc>
          <w:tcPr>
            <w:tcW w:w="3544" w:type="dxa"/>
            <w:shd w:val="clear" w:color="auto" w:fill="auto"/>
          </w:tcPr>
          <w:p w:rsidR="007A0CA4" w:rsidRPr="002074C1" w:rsidRDefault="007A0CA4" w:rsidP="00CB3826">
            <w:pPr>
              <w:pStyle w:val="af9"/>
            </w:pPr>
            <w:r w:rsidRPr="002074C1">
              <w:t>Насколько цены отражают издержки вашего предприятия, конкурентоспособность товара, спрос на него?</w:t>
            </w:r>
          </w:p>
        </w:tc>
        <w:tc>
          <w:tcPr>
            <w:tcW w:w="2693" w:type="dxa"/>
            <w:shd w:val="clear" w:color="auto" w:fill="auto"/>
          </w:tcPr>
          <w:p w:rsidR="007A0CA4" w:rsidRPr="002074C1" w:rsidRDefault="007A0CA4" w:rsidP="00CB3826">
            <w:pPr>
              <w:pStyle w:val="af9"/>
            </w:pPr>
            <w:r w:rsidRPr="002074C1">
              <w:t>В полной мере. Уровень издержек ниже среднерыночных</w:t>
            </w:r>
          </w:p>
        </w:tc>
        <w:tc>
          <w:tcPr>
            <w:tcW w:w="2977" w:type="dxa"/>
            <w:shd w:val="clear" w:color="auto" w:fill="auto"/>
          </w:tcPr>
          <w:p w:rsidR="007A0CA4" w:rsidRPr="002074C1" w:rsidRDefault="007A0CA4" w:rsidP="00CB3826">
            <w:pPr>
              <w:pStyle w:val="af9"/>
            </w:pPr>
            <w:r w:rsidRPr="002074C1">
              <w:t>Сохранится в полной мере. Постоянный анализ структуры издержек.</w:t>
            </w:r>
          </w:p>
        </w:tc>
      </w:tr>
      <w:tr w:rsidR="007A0CA4" w:rsidRPr="008A587D" w:rsidTr="008A587D">
        <w:trPr>
          <w:jc w:val="center"/>
        </w:trPr>
        <w:tc>
          <w:tcPr>
            <w:tcW w:w="675" w:type="dxa"/>
            <w:shd w:val="clear" w:color="auto" w:fill="auto"/>
          </w:tcPr>
          <w:p w:rsidR="007A0CA4" w:rsidRPr="002074C1" w:rsidRDefault="007A0CA4" w:rsidP="00CB3826">
            <w:pPr>
              <w:pStyle w:val="af9"/>
            </w:pPr>
            <w:r w:rsidRPr="002074C1">
              <w:t>2.</w:t>
            </w:r>
          </w:p>
        </w:tc>
        <w:tc>
          <w:tcPr>
            <w:tcW w:w="3544" w:type="dxa"/>
            <w:shd w:val="clear" w:color="auto" w:fill="auto"/>
          </w:tcPr>
          <w:p w:rsidR="007A0CA4" w:rsidRPr="002074C1" w:rsidRDefault="007A0CA4" w:rsidP="00CB3826">
            <w:pPr>
              <w:pStyle w:val="af9"/>
            </w:pPr>
            <w:r w:rsidRPr="002074C1">
              <w:t>Какова вероятная реакция на повышение (понижение) цены?</w:t>
            </w:r>
          </w:p>
        </w:tc>
        <w:tc>
          <w:tcPr>
            <w:tcW w:w="2693" w:type="dxa"/>
            <w:shd w:val="clear" w:color="auto" w:fill="auto"/>
          </w:tcPr>
          <w:p w:rsidR="007A0CA4" w:rsidRPr="002074C1" w:rsidRDefault="007A0CA4" w:rsidP="00CB3826">
            <w:pPr>
              <w:pStyle w:val="af9"/>
            </w:pPr>
            <w:r w:rsidRPr="002074C1">
              <w:t>Спрос эластичен, снижение цены ведет к росту объемов продаж.</w:t>
            </w:r>
          </w:p>
        </w:tc>
        <w:tc>
          <w:tcPr>
            <w:tcW w:w="2977" w:type="dxa"/>
            <w:shd w:val="clear" w:color="auto" w:fill="auto"/>
          </w:tcPr>
          <w:p w:rsidR="007A0CA4" w:rsidRPr="002074C1" w:rsidRDefault="007A0CA4" w:rsidP="00CB3826">
            <w:pPr>
              <w:pStyle w:val="af9"/>
            </w:pPr>
            <w:r w:rsidRPr="002074C1">
              <w:t>При сохранении качества товара, «эластичность» стремится к 1.</w:t>
            </w:r>
          </w:p>
        </w:tc>
      </w:tr>
      <w:tr w:rsidR="007A0CA4" w:rsidRPr="008A587D" w:rsidTr="008A587D">
        <w:trPr>
          <w:jc w:val="center"/>
        </w:trPr>
        <w:tc>
          <w:tcPr>
            <w:tcW w:w="675" w:type="dxa"/>
            <w:shd w:val="clear" w:color="auto" w:fill="auto"/>
          </w:tcPr>
          <w:p w:rsidR="007A0CA4" w:rsidRPr="002074C1" w:rsidRDefault="007A0CA4" w:rsidP="00CB3826">
            <w:pPr>
              <w:pStyle w:val="af9"/>
            </w:pPr>
            <w:r w:rsidRPr="002074C1">
              <w:t>3.</w:t>
            </w:r>
          </w:p>
        </w:tc>
        <w:tc>
          <w:tcPr>
            <w:tcW w:w="3544" w:type="dxa"/>
            <w:shd w:val="clear" w:color="auto" w:fill="auto"/>
          </w:tcPr>
          <w:p w:rsidR="007A0CA4" w:rsidRPr="002074C1" w:rsidRDefault="007A0CA4" w:rsidP="00CB3826">
            <w:pPr>
              <w:pStyle w:val="af9"/>
            </w:pPr>
            <w:r w:rsidRPr="002074C1">
              <w:t>Как оценивают покупатели уровень цен на товары вашего предприятия?</w:t>
            </w:r>
          </w:p>
        </w:tc>
        <w:tc>
          <w:tcPr>
            <w:tcW w:w="2693" w:type="dxa"/>
            <w:shd w:val="clear" w:color="auto" w:fill="auto"/>
          </w:tcPr>
          <w:p w:rsidR="007A0CA4" w:rsidRPr="002074C1" w:rsidRDefault="007A0CA4" w:rsidP="00CB3826">
            <w:pPr>
              <w:pStyle w:val="af9"/>
            </w:pPr>
            <w:r w:rsidRPr="002074C1">
              <w:t>Уровень цен приемлем</w:t>
            </w:r>
          </w:p>
        </w:tc>
        <w:tc>
          <w:tcPr>
            <w:tcW w:w="2977" w:type="dxa"/>
            <w:shd w:val="clear" w:color="auto" w:fill="auto"/>
          </w:tcPr>
          <w:p w:rsidR="007A0CA4" w:rsidRPr="002074C1" w:rsidRDefault="007A0CA4" w:rsidP="00CB3826">
            <w:pPr>
              <w:pStyle w:val="af9"/>
            </w:pPr>
            <w:r w:rsidRPr="002074C1">
              <w:t>При сохранении качества товара, цена станет вторичным критерием.</w:t>
            </w:r>
          </w:p>
        </w:tc>
      </w:tr>
      <w:tr w:rsidR="007A0CA4" w:rsidRPr="008A587D" w:rsidTr="008A587D">
        <w:trPr>
          <w:jc w:val="center"/>
        </w:trPr>
        <w:tc>
          <w:tcPr>
            <w:tcW w:w="675" w:type="dxa"/>
            <w:shd w:val="clear" w:color="auto" w:fill="auto"/>
          </w:tcPr>
          <w:p w:rsidR="007A0CA4" w:rsidRPr="002074C1" w:rsidRDefault="007A0CA4" w:rsidP="00CB3826">
            <w:pPr>
              <w:pStyle w:val="af9"/>
            </w:pPr>
            <w:r w:rsidRPr="002074C1">
              <w:t>4.</w:t>
            </w:r>
          </w:p>
        </w:tc>
        <w:tc>
          <w:tcPr>
            <w:tcW w:w="3544" w:type="dxa"/>
            <w:shd w:val="clear" w:color="auto" w:fill="auto"/>
          </w:tcPr>
          <w:p w:rsidR="007A0CA4" w:rsidRPr="002074C1" w:rsidRDefault="007A0CA4" w:rsidP="00CB3826">
            <w:pPr>
              <w:pStyle w:val="af9"/>
            </w:pPr>
            <w:r w:rsidRPr="002074C1">
              <w:t>Как относятся покупатели к установленным ценам?</w:t>
            </w:r>
          </w:p>
        </w:tc>
        <w:tc>
          <w:tcPr>
            <w:tcW w:w="2693" w:type="dxa"/>
            <w:shd w:val="clear" w:color="auto" w:fill="auto"/>
          </w:tcPr>
          <w:p w:rsidR="007A0CA4" w:rsidRPr="002074C1" w:rsidRDefault="007A0CA4" w:rsidP="00CB3826">
            <w:pPr>
              <w:pStyle w:val="af9"/>
            </w:pPr>
            <w:r w:rsidRPr="002074C1">
              <w:t>Положительно</w:t>
            </w:r>
          </w:p>
        </w:tc>
        <w:tc>
          <w:tcPr>
            <w:tcW w:w="2977" w:type="dxa"/>
            <w:shd w:val="clear" w:color="auto" w:fill="auto"/>
          </w:tcPr>
          <w:p w:rsidR="007A0CA4" w:rsidRPr="002074C1" w:rsidRDefault="007A0CA4" w:rsidP="00CB3826">
            <w:pPr>
              <w:pStyle w:val="af9"/>
            </w:pPr>
            <w:r w:rsidRPr="002074C1">
              <w:t>Положительно, даже при увеличении в случае обоснованности.</w:t>
            </w:r>
          </w:p>
        </w:tc>
      </w:tr>
      <w:tr w:rsidR="007A0CA4" w:rsidRPr="008A587D" w:rsidTr="008A587D">
        <w:trPr>
          <w:jc w:val="center"/>
        </w:trPr>
        <w:tc>
          <w:tcPr>
            <w:tcW w:w="675" w:type="dxa"/>
            <w:shd w:val="clear" w:color="auto" w:fill="auto"/>
          </w:tcPr>
          <w:p w:rsidR="007A0CA4" w:rsidRPr="002074C1" w:rsidRDefault="007A0CA4" w:rsidP="00CB3826">
            <w:pPr>
              <w:pStyle w:val="af9"/>
            </w:pPr>
            <w:r w:rsidRPr="002074C1">
              <w:t>5.</w:t>
            </w:r>
          </w:p>
        </w:tc>
        <w:tc>
          <w:tcPr>
            <w:tcW w:w="3544" w:type="dxa"/>
            <w:shd w:val="clear" w:color="auto" w:fill="auto"/>
          </w:tcPr>
          <w:p w:rsidR="007A0CA4" w:rsidRPr="002074C1" w:rsidRDefault="007A0CA4" w:rsidP="00CB3826">
            <w:pPr>
              <w:pStyle w:val="af9"/>
            </w:pPr>
            <w:r w:rsidRPr="002074C1">
              <w:t>Используются ли предприятием (фирмой) политика стимулирующих цен?</w:t>
            </w:r>
          </w:p>
        </w:tc>
        <w:tc>
          <w:tcPr>
            <w:tcW w:w="2693" w:type="dxa"/>
            <w:shd w:val="clear" w:color="auto" w:fill="auto"/>
          </w:tcPr>
          <w:p w:rsidR="007A0CA4" w:rsidRPr="002074C1" w:rsidRDefault="007A0CA4" w:rsidP="00CB3826">
            <w:pPr>
              <w:pStyle w:val="af9"/>
            </w:pPr>
            <w:r w:rsidRPr="002074C1">
              <w:t>Не предусматривается</w:t>
            </w:r>
          </w:p>
        </w:tc>
        <w:tc>
          <w:tcPr>
            <w:tcW w:w="2977" w:type="dxa"/>
            <w:shd w:val="clear" w:color="auto" w:fill="auto"/>
          </w:tcPr>
          <w:p w:rsidR="007A0CA4" w:rsidRPr="002074C1" w:rsidRDefault="007A0CA4" w:rsidP="00CB3826">
            <w:pPr>
              <w:pStyle w:val="af9"/>
            </w:pPr>
            <w:r w:rsidRPr="002074C1">
              <w:t>Возможна, при ужесточении конкуренции.</w:t>
            </w:r>
          </w:p>
        </w:tc>
      </w:tr>
      <w:tr w:rsidR="007A0CA4" w:rsidRPr="008A587D" w:rsidTr="008A587D">
        <w:trPr>
          <w:jc w:val="center"/>
        </w:trPr>
        <w:tc>
          <w:tcPr>
            <w:tcW w:w="675" w:type="dxa"/>
            <w:shd w:val="clear" w:color="auto" w:fill="auto"/>
          </w:tcPr>
          <w:p w:rsidR="007A0CA4" w:rsidRPr="002074C1" w:rsidRDefault="007A0CA4" w:rsidP="00CB3826">
            <w:pPr>
              <w:pStyle w:val="af9"/>
            </w:pPr>
            <w:r w:rsidRPr="002074C1">
              <w:t>6.</w:t>
            </w:r>
          </w:p>
        </w:tc>
        <w:tc>
          <w:tcPr>
            <w:tcW w:w="3544" w:type="dxa"/>
            <w:shd w:val="clear" w:color="auto" w:fill="auto"/>
          </w:tcPr>
          <w:p w:rsidR="007A0CA4" w:rsidRPr="002074C1" w:rsidRDefault="007A0CA4" w:rsidP="00CB3826">
            <w:pPr>
              <w:pStyle w:val="af9"/>
            </w:pPr>
            <w:r w:rsidRPr="002074C1">
              <w:t>Используется ли предприятием политика стандартных  цен?</w:t>
            </w:r>
          </w:p>
        </w:tc>
        <w:tc>
          <w:tcPr>
            <w:tcW w:w="2693" w:type="dxa"/>
            <w:shd w:val="clear" w:color="auto" w:fill="auto"/>
          </w:tcPr>
          <w:p w:rsidR="007A0CA4" w:rsidRPr="002074C1" w:rsidRDefault="007A0CA4" w:rsidP="00CB3826">
            <w:pPr>
              <w:pStyle w:val="af9"/>
            </w:pPr>
            <w:r w:rsidRPr="002074C1">
              <w:t>Используется на начальном этапе.</w:t>
            </w:r>
          </w:p>
        </w:tc>
        <w:tc>
          <w:tcPr>
            <w:tcW w:w="2977" w:type="dxa"/>
            <w:shd w:val="clear" w:color="auto" w:fill="auto"/>
          </w:tcPr>
          <w:p w:rsidR="007A0CA4" w:rsidRPr="002074C1" w:rsidRDefault="007A0CA4" w:rsidP="00CB3826">
            <w:pPr>
              <w:pStyle w:val="af9"/>
            </w:pPr>
            <w:r w:rsidRPr="002074C1">
              <w:t>При стабильном эконо-мическом положении предполагается уста-новить гибкую систему ценообразования.</w:t>
            </w:r>
          </w:p>
        </w:tc>
      </w:tr>
      <w:tr w:rsidR="007A0CA4" w:rsidRPr="008A587D" w:rsidTr="008A587D">
        <w:trPr>
          <w:jc w:val="center"/>
        </w:trPr>
        <w:tc>
          <w:tcPr>
            <w:tcW w:w="675" w:type="dxa"/>
            <w:shd w:val="clear" w:color="auto" w:fill="auto"/>
          </w:tcPr>
          <w:p w:rsidR="007A0CA4" w:rsidRPr="002074C1" w:rsidRDefault="007A0CA4" w:rsidP="00CB3826">
            <w:pPr>
              <w:pStyle w:val="af9"/>
            </w:pPr>
            <w:r w:rsidRPr="002074C1">
              <w:t>7.</w:t>
            </w:r>
          </w:p>
        </w:tc>
        <w:tc>
          <w:tcPr>
            <w:tcW w:w="3544" w:type="dxa"/>
            <w:shd w:val="clear" w:color="auto" w:fill="auto"/>
          </w:tcPr>
          <w:p w:rsidR="007A0CA4" w:rsidRPr="002074C1" w:rsidRDefault="007A0CA4" w:rsidP="00CB3826">
            <w:pPr>
              <w:pStyle w:val="af9"/>
            </w:pPr>
            <w:r w:rsidRPr="002074C1">
              <w:t>Как действует предприятие, когда конкуренты изменяют цены?</w:t>
            </w:r>
          </w:p>
        </w:tc>
        <w:tc>
          <w:tcPr>
            <w:tcW w:w="2693" w:type="dxa"/>
            <w:shd w:val="clear" w:color="auto" w:fill="auto"/>
          </w:tcPr>
          <w:p w:rsidR="007A0CA4" w:rsidRPr="002074C1" w:rsidRDefault="007A0CA4" w:rsidP="00CB3826">
            <w:pPr>
              <w:pStyle w:val="af9"/>
            </w:pPr>
            <w:r w:rsidRPr="002074C1">
              <w:t>Проводится анализ конъюнктуры рынка, определяются причины подобных действий конкурен-тов, принимаются меры для снижения возможных потерь.</w:t>
            </w:r>
          </w:p>
        </w:tc>
        <w:tc>
          <w:tcPr>
            <w:tcW w:w="2977" w:type="dxa"/>
            <w:shd w:val="clear" w:color="auto" w:fill="auto"/>
          </w:tcPr>
          <w:p w:rsidR="007A0CA4" w:rsidRPr="002074C1" w:rsidRDefault="007A0CA4" w:rsidP="00CB3826">
            <w:pPr>
              <w:pStyle w:val="af9"/>
            </w:pPr>
            <w:r w:rsidRPr="002074C1">
              <w:t>Аналогичные действия, и, кроме того, могут проводиться переговоры с конкурентами.</w:t>
            </w:r>
          </w:p>
        </w:tc>
      </w:tr>
      <w:tr w:rsidR="007A0CA4" w:rsidRPr="008A587D" w:rsidTr="008A587D">
        <w:trPr>
          <w:jc w:val="center"/>
        </w:trPr>
        <w:tc>
          <w:tcPr>
            <w:tcW w:w="675" w:type="dxa"/>
            <w:shd w:val="clear" w:color="auto" w:fill="auto"/>
          </w:tcPr>
          <w:p w:rsidR="007A0CA4" w:rsidRPr="002074C1" w:rsidRDefault="007A0CA4" w:rsidP="00CB3826">
            <w:pPr>
              <w:pStyle w:val="af9"/>
            </w:pPr>
            <w:r w:rsidRPr="002074C1">
              <w:t>8.</w:t>
            </w:r>
          </w:p>
        </w:tc>
        <w:tc>
          <w:tcPr>
            <w:tcW w:w="3544" w:type="dxa"/>
            <w:shd w:val="clear" w:color="auto" w:fill="auto"/>
          </w:tcPr>
          <w:p w:rsidR="007A0CA4" w:rsidRPr="002074C1" w:rsidRDefault="007A0CA4" w:rsidP="00CB3826">
            <w:pPr>
              <w:pStyle w:val="af9"/>
            </w:pPr>
            <w:r w:rsidRPr="002074C1">
              <w:t>Известны ли цены на товары вашего предприятия потенциальным покупателям</w:t>
            </w:r>
          </w:p>
        </w:tc>
        <w:tc>
          <w:tcPr>
            <w:tcW w:w="2693" w:type="dxa"/>
            <w:shd w:val="clear" w:color="auto" w:fill="auto"/>
          </w:tcPr>
          <w:p w:rsidR="007A0CA4" w:rsidRPr="002074C1" w:rsidRDefault="007A0CA4" w:rsidP="00CB3826">
            <w:pPr>
              <w:pStyle w:val="af9"/>
            </w:pPr>
            <w:r w:rsidRPr="002074C1">
              <w:t>Да, указаны в прайс-листах.</w:t>
            </w:r>
          </w:p>
        </w:tc>
        <w:tc>
          <w:tcPr>
            <w:tcW w:w="2977" w:type="dxa"/>
            <w:shd w:val="clear" w:color="auto" w:fill="auto"/>
          </w:tcPr>
          <w:p w:rsidR="007A0CA4" w:rsidRPr="002074C1" w:rsidRDefault="007A0CA4" w:rsidP="00CB3826">
            <w:pPr>
              <w:pStyle w:val="af9"/>
            </w:pPr>
            <w:r w:rsidRPr="002074C1">
              <w:t>Предполагается индивидуальная рассылка изменившихся прайс-листов постоянным клиентам.</w:t>
            </w:r>
          </w:p>
        </w:tc>
      </w:tr>
    </w:tbl>
    <w:p w:rsidR="001F246A" w:rsidRDefault="001F246A" w:rsidP="00226267">
      <w:pPr>
        <w:ind w:firstLine="709"/>
        <w:rPr>
          <w:color w:val="000000"/>
        </w:rPr>
      </w:pPr>
    </w:p>
    <w:p w:rsidR="00226267" w:rsidRPr="00226267" w:rsidRDefault="008E2E60" w:rsidP="00226267">
      <w:pPr>
        <w:ind w:firstLine="709"/>
        <w:rPr>
          <w:color w:val="000000"/>
        </w:rPr>
      </w:pPr>
      <w:r>
        <w:rPr>
          <w:color w:val="000000"/>
        </w:rPr>
        <w:t>На Предприятии п</w:t>
      </w:r>
      <w:r w:rsidR="00226267" w:rsidRPr="00226267">
        <w:rPr>
          <w:color w:val="000000"/>
        </w:rPr>
        <w:t>редполагается разработка программы стимулирования оптовых потребителей, предусматривающая скидки на продукцию</w:t>
      </w:r>
      <w:r w:rsidR="00226267">
        <w:rPr>
          <w:color w:val="000000"/>
        </w:rPr>
        <w:t>, реализуемую крупными партиями</w:t>
      </w:r>
      <w:r w:rsidR="00226267" w:rsidRPr="00226267">
        <w:rPr>
          <w:color w:val="000000"/>
        </w:rPr>
        <w:t>.</w:t>
      </w:r>
    </w:p>
    <w:p w:rsidR="00CB3826" w:rsidRDefault="00CB3826" w:rsidP="00CB3826"/>
    <w:p w:rsidR="007A0CA4" w:rsidRPr="00406443" w:rsidRDefault="00461239" w:rsidP="00CB3826">
      <w:r>
        <w:t>Таблица 2.</w:t>
      </w:r>
      <w:r w:rsidR="00CD3340">
        <w:t>30</w:t>
      </w:r>
    </w:p>
    <w:p w:rsidR="007A0CA4" w:rsidRPr="00406443" w:rsidRDefault="007A0CA4" w:rsidP="00CB3826">
      <w:pPr>
        <w:ind w:left="708" w:firstLine="12"/>
      </w:pPr>
      <w:r w:rsidRPr="00406443">
        <w:t>Анализ системы формирования спроса и стимулирования сбыта</w:t>
      </w:r>
      <w:r w:rsidR="005A0FFE">
        <w:t xml:space="preserve"> (ФОССТИС)</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30"/>
        <w:gridCol w:w="507"/>
        <w:gridCol w:w="2475"/>
        <w:gridCol w:w="50"/>
        <w:gridCol w:w="791"/>
        <w:gridCol w:w="1533"/>
        <w:gridCol w:w="56"/>
        <w:gridCol w:w="628"/>
        <w:gridCol w:w="2217"/>
        <w:gridCol w:w="157"/>
      </w:tblGrid>
      <w:tr w:rsidR="007A0CA4" w:rsidRPr="008A587D" w:rsidTr="008A587D">
        <w:trPr>
          <w:jc w:val="center"/>
        </w:trPr>
        <w:tc>
          <w:tcPr>
            <w:tcW w:w="817" w:type="dxa"/>
            <w:shd w:val="clear" w:color="auto" w:fill="auto"/>
          </w:tcPr>
          <w:p w:rsidR="007A0CA4" w:rsidRPr="002074C1" w:rsidRDefault="007A0CA4" w:rsidP="00CB3826">
            <w:pPr>
              <w:pStyle w:val="af9"/>
            </w:pPr>
            <w:r w:rsidRPr="002074C1">
              <w:t>№</w:t>
            </w:r>
          </w:p>
          <w:p w:rsidR="007A0CA4" w:rsidRPr="002074C1" w:rsidRDefault="007A0CA4" w:rsidP="00CB3826">
            <w:pPr>
              <w:pStyle w:val="af9"/>
            </w:pPr>
            <w:r w:rsidRPr="002074C1">
              <w:t>п/п</w:t>
            </w:r>
          </w:p>
        </w:tc>
        <w:tc>
          <w:tcPr>
            <w:tcW w:w="3492" w:type="dxa"/>
            <w:gridSpan w:val="4"/>
            <w:shd w:val="clear" w:color="auto" w:fill="auto"/>
          </w:tcPr>
          <w:p w:rsidR="007A0CA4" w:rsidRPr="002074C1" w:rsidRDefault="007A0CA4" w:rsidP="00CB3826">
            <w:pPr>
              <w:pStyle w:val="af9"/>
            </w:pPr>
            <w:r w:rsidRPr="002074C1">
              <w:t>Постановка вопроса при исследовании объекта или метод его анализа</w:t>
            </w:r>
          </w:p>
        </w:tc>
        <w:tc>
          <w:tcPr>
            <w:tcW w:w="2700" w:type="dxa"/>
            <w:gridSpan w:val="3"/>
            <w:shd w:val="clear" w:color="auto" w:fill="auto"/>
          </w:tcPr>
          <w:p w:rsidR="007A0CA4" w:rsidRPr="002074C1" w:rsidRDefault="007A0CA4" w:rsidP="00CB3826">
            <w:pPr>
              <w:pStyle w:val="af9"/>
            </w:pPr>
            <w:r w:rsidRPr="002074C1">
              <w:t>Характеристика и оценка фактического состояния дел</w:t>
            </w:r>
          </w:p>
        </w:tc>
        <w:tc>
          <w:tcPr>
            <w:tcW w:w="3420" w:type="dxa"/>
            <w:gridSpan w:val="3"/>
            <w:shd w:val="clear" w:color="auto" w:fill="auto"/>
          </w:tcPr>
          <w:p w:rsidR="007A0CA4" w:rsidRPr="002074C1" w:rsidRDefault="007A0CA4" w:rsidP="00CB3826">
            <w:pPr>
              <w:pStyle w:val="af9"/>
            </w:pPr>
            <w:r w:rsidRPr="002074C1">
              <w:t>Прогноз положения дел, оценка его показателями и действия по его улучшению</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1</w:t>
            </w:r>
          </w:p>
        </w:tc>
        <w:tc>
          <w:tcPr>
            <w:tcW w:w="3492" w:type="dxa"/>
            <w:gridSpan w:val="4"/>
            <w:shd w:val="clear" w:color="auto" w:fill="auto"/>
          </w:tcPr>
          <w:p w:rsidR="007A0CA4" w:rsidRPr="002074C1" w:rsidRDefault="007A0CA4" w:rsidP="00CB3826">
            <w:pPr>
              <w:pStyle w:val="af9"/>
            </w:pPr>
            <w:r w:rsidRPr="002074C1">
              <w:t>2</w:t>
            </w:r>
          </w:p>
        </w:tc>
        <w:tc>
          <w:tcPr>
            <w:tcW w:w="2700" w:type="dxa"/>
            <w:gridSpan w:val="3"/>
            <w:shd w:val="clear" w:color="auto" w:fill="auto"/>
          </w:tcPr>
          <w:p w:rsidR="007A0CA4" w:rsidRPr="002074C1" w:rsidRDefault="007A0CA4" w:rsidP="00CB3826">
            <w:pPr>
              <w:pStyle w:val="af9"/>
            </w:pPr>
            <w:r w:rsidRPr="002074C1">
              <w:t>3</w:t>
            </w:r>
          </w:p>
        </w:tc>
        <w:tc>
          <w:tcPr>
            <w:tcW w:w="3420" w:type="dxa"/>
            <w:gridSpan w:val="3"/>
            <w:shd w:val="clear" w:color="auto" w:fill="auto"/>
          </w:tcPr>
          <w:p w:rsidR="007A0CA4" w:rsidRPr="002074C1" w:rsidRDefault="007A0CA4" w:rsidP="00CB3826">
            <w:pPr>
              <w:pStyle w:val="af9"/>
            </w:pPr>
            <w:r w:rsidRPr="002074C1">
              <w:t>4</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1.</w:t>
            </w:r>
          </w:p>
        </w:tc>
        <w:tc>
          <w:tcPr>
            <w:tcW w:w="3492" w:type="dxa"/>
            <w:gridSpan w:val="4"/>
            <w:shd w:val="clear" w:color="auto" w:fill="auto"/>
          </w:tcPr>
          <w:p w:rsidR="007A0CA4" w:rsidRPr="002074C1" w:rsidRDefault="007A0CA4" w:rsidP="00CB3826">
            <w:pPr>
              <w:pStyle w:val="af9"/>
            </w:pPr>
            <w:r w:rsidRPr="002074C1">
              <w:t>Есть ли программа ФОССТИС</w:t>
            </w:r>
          </w:p>
        </w:tc>
        <w:tc>
          <w:tcPr>
            <w:tcW w:w="2700" w:type="dxa"/>
            <w:gridSpan w:val="3"/>
            <w:shd w:val="clear" w:color="auto" w:fill="auto"/>
          </w:tcPr>
          <w:p w:rsidR="007A0CA4" w:rsidRPr="002074C1" w:rsidRDefault="007A0CA4" w:rsidP="00CB3826">
            <w:pPr>
              <w:pStyle w:val="af9"/>
            </w:pPr>
            <w:r w:rsidRPr="002074C1">
              <w:t>Да. Проект</w:t>
            </w:r>
          </w:p>
        </w:tc>
        <w:tc>
          <w:tcPr>
            <w:tcW w:w="3420" w:type="dxa"/>
            <w:gridSpan w:val="3"/>
            <w:shd w:val="clear" w:color="auto" w:fill="auto"/>
          </w:tcPr>
          <w:p w:rsidR="007A0CA4" w:rsidRPr="002074C1" w:rsidRDefault="007A0CA4" w:rsidP="00CB3826">
            <w:pPr>
              <w:pStyle w:val="af9"/>
            </w:pPr>
            <w:r w:rsidRPr="002074C1">
              <w:t xml:space="preserve">При успешной реализации всего проекта эта </w:t>
            </w:r>
            <w:r w:rsidR="005A0FFE" w:rsidRPr="002074C1">
              <w:t>программа</w:t>
            </w:r>
            <w:r w:rsidRPr="002074C1">
              <w:t xml:space="preserve"> позволит формировать необходимое направление спроса и сбыта.</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2.</w:t>
            </w:r>
          </w:p>
        </w:tc>
        <w:tc>
          <w:tcPr>
            <w:tcW w:w="3492" w:type="dxa"/>
            <w:gridSpan w:val="4"/>
            <w:shd w:val="clear" w:color="auto" w:fill="auto"/>
          </w:tcPr>
          <w:p w:rsidR="007A0CA4" w:rsidRPr="002074C1" w:rsidRDefault="007A0CA4" w:rsidP="00CB3826">
            <w:pPr>
              <w:pStyle w:val="af9"/>
            </w:pPr>
            <w:r w:rsidRPr="002074C1">
              <w:t>Каковы результаты ее реализации</w:t>
            </w:r>
          </w:p>
        </w:tc>
        <w:tc>
          <w:tcPr>
            <w:tcW w:w="2700" w:type="dxa"/>
            <w:gridSpan w:val="3"/>
            <w:shd w:val="clear" w:color="auto" w:fill="auto"/>
          </w:tcPr>
          <w:p w:rsidR="007A0CA4" w:rsidRPr="002074C1" w:rsidRDefault="007A0CA4" w:rsidP="00CB3826">
            <w:pPr>
              <w:pStyle w:val="af9"/>
            </w:pPr>
            <w:r w:rsidRPr="002074C1">
              <w:t>Нет</w:t>
            </w:r>
          </w:p>
        </w:tc>
        <w:tc>
          <w:tcPr>
            <w:tcW w:w="3420" w:type="dxa"/>
            <w:gridSpan w:val="3"/>
            <w:shd w:val="clear" w:color="auto" w:fill="auto"/>
          </w:tcPr>
          <w:p w:rsidR="007A0CA4" w:rsidRPr="002074C1" w:rsidRDefault="007A0CA4" w:rsidP="00CB3826">
            <w:pPr>
              <w:pStyle w:val="af9"/>
            </w:pPr>
            <w:r w:rsidRPr="002074C1">
              <w:t>См. пункт 1.</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3.</w:t>
            </w:r>
          </w:p>
        </w:tc>
        <w:tc>
          <w:tcPr>
            <w:tcW w:w="3492" w:type="dxa"/>
            <w:gridSpan w:val="4"/>
            <w:shd w:val="clear" w:color="auto" w:fill="auto"/>
          </w:tcPr>
          <w:p w:rsidR="007A0CA4" w:rsidRPr="002074C1" w:rsidRDefault="007A0CA4" w:rsidP="00CB3826">
            <w:pPr>
              <w:pStyle w:val="af9"/>
            </w:pPr>
            <w:r w:rsidRPr="002074C1">
              <w:t>Какие приемы ФОССТИС используется</w:t>
            </w:r>
          </w:p>
        </w:tc>
        <w:tc>
          <w:tcPr>
            <w:tcW w:w="2700" w:type="dxa"/>
            <w:gridSpan w:val="3"/>
            <w:shd w:val="clear" w:color="auto" w:fill="auto"/>
          </w:tcPr>
          <w:p w:rsidR="007A0CA4" w:rsidRPr="002074C1" w:rsidRDefault="007A0CA4" w:rsidP="00CB3826">
            <w:pPr>
              <w:pStyle w:val="af9"/>
            </w:pPr>
            <w:r w:rsidRPr="002074C1">
              <w:t>Мини презентации товара, промоушены, рекламный материал и др.</w:t>
            </w:r>
          </w:p>
        </w:tc>
        <w:tc>
          <w:tcPr>
            <w:tcW w:w="3420" w:type="dxa"/>
            <w:gridSpan w:val="3"/>
            <w:shd w:val="clear" w:color="auto" w:fill="auto"/>
          </w:tcPr>
          <w:p w:rsidR="007A0CA4" w:rsidRPr="002074C1" w:rsidRDefault="007A0CA4" w:rsidP="00CB3826">
            <w:pPr>
              <w:pStyle w:val="af9"/>
            </w:pPr>
            <w:r w:rsidRPr="002074C1">
              <w:t>См. пункт 1.</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4.</w:t>
            </w:r>
          </w:p>
        </w:tc>
        <w:tc>
          <w:tcPr>
            <w:tcW w:w="3492" w:type="dxa"/>
            <w:gridSpan w:val="4"/>
            <w:shd w:val="clear" w:color="auto" w:fill="auto"/>
          </w:tcPr>
          <w:p w:rsidR="007A0CA4" w:rsidRPr="002074C1" w:rsidRDefault="007A0CA4" w:rsidP="00CB3826">
            <w:pPr>
              <w:pStyle w:val="af9"/>
            </w:pPr>
            <w:r w:rsidRPr="002074C1">
              <w:t>Какова эффективность каждого</w:t>
            </w:r>
          </w:p>
        </w:tc>
        <w:tc>
          <w:tcPr>
            <w:tcW w:w="2700" w:type="dxa"/>
            <w:gridSpan w:val="3"/>
            <w:shd w:val="clear" w:color="auto" w:fill="auto"/>
          </w:tcPr>
          <w:p w:rsidR="007A0CA4" w:rsidRPr="002074C1" w:rsidRDefault="007A0CA4" w:rsidP="00CB3826">
            <w:pPr>
              <w:pStyle w:val="af9"/>
            </w:pPr>
            <w:r w:rsidRPr="002074C1">
              <w:t xml:space="preserve">100% эффективность достигается только при совокупном </w:t>
            </w:r>
            <w:r w:rsidR="005A0FFE" w:rsidRPr="002074C1">
              <w:t>использовании</w:t>
            </w:r>
            <w:r w:rsidRPr="002074C1">
              <w:t xml:space="preserve"> всех приемов.</w:t>
            </w:r>
          </w:p>
        </w:tc>
        <w:tc>
          <w:tcPr>
            <w:tcW w:w="3420" w:type="dxa"/>
            <w:gridSpan w:val="3"/>
            <w:shd w:val="clear" w:color="auto" w:fill="auto"/>
          </w:tcPr>
          <w:p w:rsidR="007A0CA4" w:rsidRPr="002074C1" w:rsidRDefault="007A0CA4" w:rsidP="00CB3826">
            <w:pPr>
              <w:pStyle w:val="af9"/>
            </w:pPr>
            <w:r w:rsidRPr="002074C1">
              <w:t>См. пункт 1.</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5.</w:t>
            </w:r>
          </w:p>
        </w:tc>
        <w:tc>
          <w:tcPr>
            <w:tcW w:w="3492" w:type="dxa"/>
            <w:gridSpan w:val="4"/>
            <w:shd w:val="clear" w:color="auto" w:fill="auto"/>
          </w:tcPr>
          <w:p w:rsidR="007A0CA4" w:rsidRPr="002074C1" w:rsidRDefault="007A0CA4" w:rsidP="00CB3826">
            <w:pPr>
              <w:pStyle w:val="af9"/>
            </w:pPr>
            <w:r w:rsidRPr="002074C1">
              <w:t>Используете ли вы рассрочку и другие виды кредита в качестве стимулятора сбыта</w:t>
            </w:r>
          </w:p>
        </w:tc>
        <w:tc>
          <w:tcPr>
            <w:tcW w:w="2700" w:type="dxa"/>
            <w:gridSpan w:val="3"/>
            <w:shd w:val="clear" w:color="auto" w:fill="auto"/>
          </w:tcPr>
          <w:p w:rsidR="007A0CA4" w:rsidRPr="002074C1" w:rsidRDefault="007A0CA4" w:rsidP="00CB3826">
            <w:pPr>
              <w:pStyle w:val="af9"/>
            </w:pPr>
            <w:r w:rsidRPr="002074C1">
              <w:t>Нет, только на начальном этапе.</w:t>
            </w:r>
          </w:p>
        </w:tc>
        <w:tc>
          <w:tcPr>
            <w:tcW w:w="3420" w:type="dxa"/>
            <w:gridSpan w:val="3"/>
            <w:shd w:val="clear" w:color="auto" w:fill="auto"/>
          </w:tcPr>
          <w:p w:rsidR="007A0CA4" w:rsidRPr="002074C1" w:rsidRDefault="007A0CA4" w:rsidP="00CB3826">
            <w:pPr>
              <w:pStyle w:val="af9"/>
            </w:pPr>
            <w:r w:rsidRPr="002074C1">
              <w:t>Для оптовых покупателей и постоянных клиентов фирмы</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6.</w:t>
            </w:r>
          </w:p>
        </w:tc>
        <w:tc>
          <w:tcPr>
            <w:tcW w:w="3492" w:type="dxa"/>
            <w:gridSpan w:val="4"/>
            <w:shd w:val="clear" w:color="auto" w:fill="auto"/>
          </w:tcPr>
          <w:p w:rsidR="007A0CA4" w:rsidRPr="002074C1" w:rsidRDefault="007A0CA4" w:rsidP="00CB3826">
            <w:pPr>
              <w:pStyle w:val="af9"/>
            </w:pPr>
            <w:r w:rsidRPr="002074C1">
              <w:t>Передаете ли вы образцы товара на пробу.</w:t>
            </w:r>
          </w:p>
        </w:tc>
        <w:tc>
          <w:tcPr>
            <w:tcW w:w="2700" w:type="dxa"/>
            <w:gridSpan w:val="3"/>
            <w:shd w:val="clear" w:color="auto" w:fill="auto"/>
          </w:tcPr>
          <w:p w:rsidR="007A0CA4" w:rsidRPr="002074C1" w:rsidRDefault="007A0CA4" w:rsidP="00CB3826">
            <w:pPr>
              <w:pStyle w:val="af9"/>
            </w:pPr>
            <w:r w:rsidRPr="002074C1">
              <w:t>Передаются.</w:t>
            </w:r>
          </w:p>
        </w:tc>
        <w:tc>
          <w:tcPr>
            <w:tcW w:w="3420" w:type="dxa"/>
            <w:gridSpan w:val="3"/>
            <w:shd w:val="clear" w:color="auto" w:fill="auto"/>
          </w:tcPr>
          <w:p w:rsidR="007A0CA4" w:rsidRPr="002074C1" w:rsidRDefault="007A0CA4" w:rsidP="00CB3826">
            <w:pPr>
              <w:pStyle w:val="af9"/>
            </w:pPr>
            <w:r w:rsidRPr="002074C1">
              <w:t>Предполагается для постоянных клиентов</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7.</w:t>
            </w:r>
          </w:p>
        </w:tc>
        <w:tc>
          <w:tcPr>
            <w:tcW w:w="3492" w:type="dxa"/>
            <w:gridSpan w:val="4"/>
            <w:shd w:val="clear" w:color="auto" w:fill="auto"/>
          </w:tcPr>
          <w:p w:rsidR="007A0CA4" w:rsidRPr="002074C1" w:rsidRDefault="007A0CA4" w:rsidP="00CB3826">
            <w:pPr>
              <w:pStyle w:val="af9"/>
            </w:pPr>
            <w:r w:rsidRPr="002074C1">
              <w:t>Какие каналы распространения информации ФОССТИС вы используете?</w:t>
            </w:r>
          </w:p>
        </w:tc>
        <w:tc>
          <w:tcPr>
            <w:tcW w:w="2700" w:type="dxa"/>
            <w:gridSpan w:val="3"/>
            <w:shd w:val="clear" w:color="auto" w:fill="auto"/>
          </w:tcPr>
          <w:p w:rsidR="007A0CA4" w:rsidRPr="002074C1" w:rsidRDefault="007A0CA4" w:rsidP="00CB3826">
            <w:pPr>
              <w:pStyle w:val="af9"/>
            </w:pPr>
            <w:r w:rsidRPr="002074C1">
              <w:t>Индивидуальный “директ-мейл”, СМИ.</w:t>
            </w:r>
          </w:p>
        </w:tc>
        <w:tc>
          <w:tcPr>
            <w:tcW w:w="3420" w:type="dxa"/>
            <w:gridSpan w:val="3"/>
            <w:shd w:val="clear" w:color="auto" w:fill="auto"/>
          </w:tcPr>
          <w:p w:rsidR="007A0CA4" w:rsidRPr="002074C1" w:rsidRDefault="007A0CA4" w:rsidP="00CB3826">
            <w:pPr>
              <w:pStyle w:val="af9"/>
            </w:pPr>
            <w:r w:rsidRPr="002074C1">
              <w:t>Объявления в компьютерных сетях, специализированных изданиях по строительству и ремонту.</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8.</w:t>
            </w:r>
          </w:p>
        </w:tc>
        <w:tc>
          <w:tcPr>
            <w:tcW w:w="3492" w:type="dxa"/>
            <w:gridSpan w:val="4"/>
            <w:shd w:val="clear" w:color="auto" w:fill="auto"/>
          </w:tcPr>
          <w:p w:rsidR="007A0CA4" w:rsidRPr="002074C1" w:rsidRDefault="007A0CA4" w:rsidP="00CB3826">
            <w:pPr>
              <w:pStyle w:val="af9"/>
            </w:pPr>
            <w:r w:rsidRPr="002074C1">
              <w:t>Какие приемы побуждения сбытового персонала вы используете</w:t>
            </w:r>
          </w:p>
        </w:tc>
        <w:tc>
          <w:tcPr>
            <w:tcW w:w="2700" w:type="dxa"/>
            <w:gridSpan w:val="3"/>
            <w:shd w:val="clear" w:color="auto" w:fill="auto"/>
          </w:tcPr>
          <w:p w:rsidR="007A0CA4" w:rsidRPr="002074C1" w:rsidRDefault="007A0CA4" w:rsidP="00CB3826">
            <w:pPr>
              <w:pStyle w:val="af9"/>
            </w:pPr>
            <w:r w:rsidRPr="002074C1">
              <w:t>Сравнительно высокие заработные платы.</w:t>
            </w:r>
          </w:p>
        </w:tc>
        <w:tc>
          <w:tcPr>
            <w:tcW w:w="3420" w:type="dxa"/>
            <w:gridSpan w:val="3"/>
            <w:shd w:val="clear" w:color="auto" w:fill="auto"/>
          </w:tcPr>
          <w:p w:rsidR="007A0CA4" w:rsidRPr="002074C1" w:rsidRDefault="007A0CA4" w:rsidP="00CB3826">
            <w:pPr>
              <w:pStyle w:val="af9"/>
            </w:pPr>
            <w:r w:rsidRPr="002074C1">
              <w:t xml:space="preserve">Планируется, что </w:t>
            </w:r>
            <w:r w:rsidR="005A0FFE" w:rsidRPr="002074C1">
              <w:t>работники</w:t>
            </w:r>
            <w:r w:rsidRPr="002074C1">
              <w:t xml:space="preserve"> службы маркетинга, </w:t>
            </w:r>
            <w:r w:rsidR="005A0FFE" w:rsidRPr="002074C1">
              <w:t>отвечающие</w:t>
            </w:r>
            <w:r w:rsidRPr="002074C1">
              <w:t xml:space="preserve"> за сбыт пр-ции, будут материально </w:t>
            </w:r>
            <w:r w:rsidR="005A0FFE" w:rsidRPr="002074C1">
              <w:t>стимулироваться</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9.</w:t>
            </w:r>
          </w:p>
        </w:tc>
        <w:tc>
          <w:tcPr>
            <w:tcW w:w="3492" w:type="dxa"/>
            <w:gridSpan w:val="4"/>
            <w:shd w:val="clear" w:color="auto" w:fill="auto"/>
          </w:tcPr>
          <w:p w:rsidR="007A0CA4" w:rsidRPr="002074C1" w:rsidRDefault="007A0CA4" w:rsidP="00CB3826">
            <w:pPr>
              <w:pStyle w:val="af9"/>
            </w:pPr>
            <w:r w:rsidRPr="002074C1">
              <w:t>Используете ли вы премиальную торговлю</w:t>
            </w:r>
          </w:p>
        </w:tc>
        <w:tc>
          <w:tcPr>
            <w:tcW w:w="2700" w:type="dxa"/>
            <w:gridSpan w:val="3"/>
            <w:shd w:val="clear" w:color="auto" w:fill="auto"/>
          </w:tcPr>
          <w:p w:rsidR="007A0CA4" w:rsidRPr="002074C1" w:rsidRDefault="007A0CA4" w:rsidP="00CB3826">
            <w:pPr>
              <w:pStyle w:val="af9"/>
            </w:pPr>
            <w:r w:rsidRPr="002074C1">
              <w:t>Нет</w:t>
            </w:r>
          </w:p>
        </w:tc>
        <w:tc>
          <w:tcPr>
            <w:tcW w:w="3420" w:type="dxa"/>
            <w:gridSpan w:val="3"/>
            <w:shd w:val="clear" w:color="auto" w:fill="auto"/>
          </w:tcPr>
          <w:p w:rsidR="007A0CA4" w:rsidRPr="002074C1" w:rsidRDefault="007A0CA4" w:rsidP="00CB3826">
            <w:pPr>
              <w:pStyle w:val="af9"/>
            </w:pPr>
            <w:r w:rsidRPr="002074C1">
              <w:t>Нет</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10.</w:t>
            </w:r>
          </w:p>
        </w:tc>
        <w:tc>
          <w:tcPr>
            <w:tcW w:w="3492" w:type="dxa"/>
            <w:gridSpan w:val="4"/>
            <w:shd w:val="clear" w:color="auto" w:fill="auto"/>
          </w:tcPr>
          <w:p w:rsidR="007A0CA4" w:rsidRPr="002074C1" w:rsidRDefault="007A0CA4" w:rsidP="00CB3826">
            <w:pPr>
              <w:pStyle w:val="af9"/>
            </w:pPr>
            <w:r w:rsidRPr="002074C1">
              <w:t>Соответствует ли торговая сеть поставленным целям фирмы</w:t>
            </w:r>
          </w:p>
        </w:tc>
        <w:tc>
          <w:tcPr>
            <w:tcW w:w="2700" w:type="dxa"/>
            <w:gridSpan w:val="3"/>
            <w:shd w:val="clear" w:color="auto" w:fill="auto"/>
          </w:tcPr>
          <w:p w:rsidR="007A0CA4" w:rsidRPr="002074C1" w:rsidRDefault="007A0CA4" w:rsidP="00CB3826">
            <w:pPr>
              <w:pStyle w:val="af9"/>
            </w:pPr>
            <w:r w:rsidRPr="002074C1">
              <w:t>Нет</w:t>
            </w:r>
          </w:p>
        </w:tc>
        <w:tc>
          <w:tcPr>
            <w:tcW w:w="3420" w:type="dxa"/>
            <w:gridSpan w:val="3"/>
            <w:shd w:val="clear" w:color="auto" w:fill="auto"/>
          </w:tcPr>
          <w:p w:rsidR="007A0CA4" w:rsidRPr="002074C1" w:rsidRDefault="007A0CA4" w:rsidP="00CB3826">
            <w:pPr>
              <w:pStyle w:val="af9"/>
            </w:pPr>
            <w:r w:rsidRPr="002074C1">
              <w:t>Да, предполагается осуществить мероприятия по продвижению товара на все точки реализации.</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11.</w:t>
            </w:r>
          </w:p>
        </w:tc>
        <w:tc>
          <w:tcPr>
            <w:tcW w:w="3492" w:type="dxa"/>
            <w:gridSpan w:val="4"/>
            <w:shd w:val="clear" w:color="auto" w:fill="auto"/>
          </w:tcPr>
          <w:p w:rsidR="007A0CA4" w:rsidRPr="002074C1" w:rsidRDefault="007A0CA4" w:rsidP="00CB3826">
            <w:pPr>
              <w:pStyle w:val="af9"/>
            </w:pPr>
            <w:r w:rsidRPr="002074C1">
              <w:t>Специализируется ли персонал по рынкам и товарам</w:t>
            </w:r>
          </w:p>
        </w:tc>
        <w:tc>
          <w:tcPr>
            <w:tcW w:w="2700" w:type="dxa"/>
            <w:gridSpan w:val="3"/>
            <w:shd w:val="clear" w:color="auto" w:fill="auto"/>
          </w:tcPr>
          <w:p w:rsidR="007A0CA4" w:rsidRPr="002074C1" w:rsidRDefault="007A0CA4" w:rsidP="00CB3826">
            <w:pPr>
              <w:pStyle w:val="af9"/>
            </w:pPr>
            <w:r w:rsidRPr="002074C1">
              <w:t>Да</w:t>
            </w:r>
          </w:p>
        </w:tc>
        <w:tc>
          <w:tcPr>
            <w:tcW w:w="3420" w:type="dxa"/>
            <w:gridSpan w:val="3"/>
            <w:shd w:val="clear" w:color="auto" w:fill="auto"/>
          </w:tcPr>
          <w:p w:rsidR="007A0CA4" w:rsidRPr="002074C1" w:rsidRDefault="007A0CA4" w:rsidP="00CB3826">
            <w:pPr>
              <w:pStyle w:val="af9"/>
            </w:pPr>
            <w:r w:rsidRPr="002074C1">
              <w:t>Предполагается проведение обучающих программ для персонала.</w:t>
            </w:r>
          </w:p>
        </w:tc>
      </w:tr>
      <w:tr w:rsidR="007A0CA4" w:rsidRPr="008A587D" w:rsidTr="008A587D">
        <w:trPr>
          <w:jc w:val="center"/>
        </w:trPr>
        <w:tc>
          <w:tcPr>
            <w:tcW w:w="817" w:type="dxa"/>
            <w:shd w:val="clear" w:color="auto" w:fill="auto"/>
          </w:tcPr>
          <w:p w:rsidR="007A0CA4" w:rsidRPr="002074C1" w:rsidRDefault="007A0CA4" w:rsidP="00CB3826">
            <w:pPr>
              <w:pStyle w:val="af9"/>
            </w:pPr>
            <w:r w:rsidRPr="002074C1">
              <w:t>12.</w:t>
            </w:r>
          </w:p>
        </w:tc>
        <w:tc>
          <w:tcPr>
            <w:tcW w:w="3492" w:type="dxa"/>
            <w:gridSpan w:val="4"/>
            <w:shd w:val="clear" w:color="auto" w:fill="auto"/>
          </w:tcPr>
          <w:p w:rsidR="007A0CA4" w:rsidRPr="002074C1" w:rsidRDefault="007A0CA4" w:rsidP="00CB3826">
            <w:pPr>
              <w:pStyle w:val="af9"/>
            </w:pPr>
            <w:r w:rsidRPr="002074C1">
              <w:t>Как определяются предполагаемые объемы продаж.</w:t>
            </w:r>
          </w:p>
        </w:tc>
        <w:tc>
          <w:tcPr>
            <w:tcW w:w="2700" w:type="dxa"/>
            <w:gridSpan w:val="3"/>
            <w:shd w:val="clear" w:color="auto" w:fill="auto"/>
          </w:tcPr>
          <w:p w:rsidR="007A0CA4" w:rsidRPr="002074C1" w:rsidRDefault="007A0CA4" w:rsidP="00CB3826">
            <w:pPr>
              <w:pStyle w:val="af9"/>
            </w:pPr>
            <w:r w:rsidRPr="002074C1">
              <w:t>Исходя из анализа результатов предварительных маркетинговых исследований рынка.</w:t>
            </w:r>
          </w:p>
        </w:tc>
        <w:tc>
          <w:tcPr>
            <w:tcW w:w="3420" w:type="dxa"/>
            <w:gridSpan w:val="3"/>
            <w:shd w:val="clear" w:color="auto" w:fill="auto"/>
          </w:tcPr>
          <w:p w:rsidR="007A0CA4" w:rsidRPr="002074C1" w:rsidRDefault="007A0CA4" w:rsidP="00CB3826">
            <w:pPr>
              <w:pStyle w:val="af9"/>
            </w:pPr>
            <w:r w:rsidRPr="002074C1">
              <w:t xml:space="preserve">Постоянное отслеживание конъюнктуры рынка, ее анализ. Отслеживание активности конкурентов. </w:t>
            </w:r>
          </w:p>
        </w:tc>
      </w:tr>
      <w:tr w:rsidR="005A0FFE" w:rsidRPr="008A587D" w:rsidTr="008A587D">
        <w:trPr>
          <w:gridAfter w:val="1"/>
          <w:wAfter w:w="157" w:type="dxa"/>
          <w:jc w:val="center"/>
        </w:trPr>
        <w:tc>
          <w:tcPr>
            <w:tcW w:w="851" w:type="dxa"/>
            <w:gridSpan w:val="2"/>
            <w:shd w:val="clear" w:color="auto" w:fill="auto"/>
          </w:tcPr>
          <w:p w:rsidR="005A0FFE" w:rsidRPr="002074C1" w:rsidRDefault="005A0FFE" w:rsidP="00CB3826">
            <w:pPr>
              <w:pStyle w:val="af9"/>
            </w:pPr>
            <w:bookmarkStart w:id="12" w:name="_Toc461692081"/>
            <w:bookmarkStart w:id="13" w:name="_Toc461692462"/>
            <w:bookmarkStart w:id="14" w:name="_Toc461692792"/>
            <w:r w:rsidRPr="002074C1">
              <w:t>13.</w:t>
            </w:r>
          </w:p>
        </w:tc>
        <w:tc>
          <w:tcPr>
            <w:tcW w:w="3402" w:type="dxa"/>
            <w:gridSpan w:val="2"/>
            <w:shd w:val="clear" w:color="auto" w:fill="auto"/>
          </w:tcPr>
          <w:p w:rsidR="005A0FFE" w:rsidRPr="002074C1" w:rsidRDefault="005A0FFE" w:rsidP="00CB3826">
            <w:pPr>
              <w:pStyle w:val="af9"/>
            </w:pPr>
            <w:r w:rsidRPr="002074C1">
              <w:t>Как оцениваются результаты работы торгового персонала</w:t>
            </w:r>
          </w:p>
        </w:tc>
        <w:tc>
          <w:tcPr>
            <w:tcW w:w="2693" w:type="dxa"/>
            <w:gridSpan w:val="3"/>
            <w:shd w:val="clear" w:color="auto" w:fill="auto"/>
          </w:tcPr>
          <w:p w:rsidR="005A0FFE" w:rsidRPr="002074C1" w:rsidRDefault="005A0FFE" w:rsidP="00CB3826">
            <w:pPr>
              <w:pStyle w:val="af9"/>
            </w:pPr>
            <w:r w:rsidRPr="002074C1">
              <w:t>По объему товарооборота, наличию претензий от клиентов</w:t>
            </w:r>
          </w:p>
        </w:tc>
        <w:tc>
          <w:tcPr>
            <w:tcW w:w="3303" w:type="dxa"/>
            <w:gridSpan w:val="3"/>
            <w:shd w:val="clear" w:color="auto" w:fill="auto"/>
          </w:tcPr>
          <w:p w:rsidR="005A0FFE" w:rsidRPr="002074C1" w:rsidRDefault="005A0FFE" w:rsidP="00CB3826">
            <w:pPr>
              <w:pStyle w:val="af9"/>
            </w:pPr>
            <w:r w:rsidRPr="002074C1">
              <w:t>Предполагается скорейшее внедрение системы поощрений и наказаний.</w:t>
            </w:r>
          </w:p>
        </w:tc>
      </w:tr>
      <w:tr w:rsidR="005A0FFE" w:rsidRPr="008A587D" w:rsidTr="008A587D">
        <w:trPr>
          <w:gridAfter w:val="1"/>
          <w:wAfter w:w="157" w:type="dxa"/>
          <w:jc w:val="center"/>
        </w:trPr>
        <w:tc>
          <w:tcPr>
            <w:tcW w:w="851" w:type="dxa"/>
            <w:gridSpan w:val="2"/>
            <w:shd w:val="clear" w:color="auto" w:fill="auto"/>
          </w:tcPr>
          <w:p w:rsidR="005A0FFE" w:rsidRPr="002074C1" w:rsidRDefault="005A0FFE" w:rsidP="00CB3826">
            <w:pPr>
              <w:pStyle w:val="af9"/>
            </w:pPr>
            <w:r w:rsidRPr="002074C1">
              <w:t>14.</w:t>
            </w:r>
          </w:p>
        </w:tc>
        <w:tc>
          <w:tcPr>
            <w:tcW w:w="3402" w:type="dxa"/>
            <w:gridSpan w:val="2"/>
            <w:shd w:val="clear" w:color="auto" w:fill="auto"/>
          </w:tcPr>
          <w:p w:rsidR="005A0FFE" w:rsidRPr="002074C1" w:rsidRDefault="005A0FFE" w:rsidP="00CB3826">
            <w:pPr>
              <w:pStyle w:val="af9"/>
            </w:pPr>
            <w:r w:rsidRPr="002074C1">
              <w:t>Какие цели поставлены перед рекламой</w:t>
            </w:r>
          </w:p>
        </w:tc>
        <w:tc>
          <w:tcPr>
            <w:tcW w:w="2693" w:type="dxa"/>
            <w:gridSpan w:val="3"/>
            <w:shd w:val="clear" w:color="auto" w:fill="auto"/>
          </w:tcPr>
          <w:p w:rsidR="005A0FFE" w:rsidRPr="002074C1" w:rsidRDefault="005A0FFE" w:rsidP="00CB3826">
            <w:pPr>
              <w:pStyle w:val="af9"/>
            </w:pPr>
            <w:r w:rsidRPr="002074C1">
              <w:t>Обеспечение информационной поддержки предприятия, доведение достоинств товара до конечных потребителей</w:t>
            </w:r>
          </w:p>
        </w:tc>
        <w:tc>
          <w:tcPr>
            <w:tcW w:w="3303" w:type="dxa"/>
            <w:gridSpan w:val="3"/>
            <w:shd w:val="clear" w:color="auto" w:fill="auto"/>
          </w:tcPr>
          <w:p w:rsidR="005A0FFE" w:rsidRPr="002074C1" w:rsidRDefault="005A0FFE" w:rsidP="00CB3826">
            <w:pPr>
              <w:pStyle w:val="af9"/>
            </w:pPr>
            <w:r w:rsidRPr="002074C1">
              <w:t>Максимальный охват возможной территории с целью информационного наполнения.</w:t>
            </w:r>
          </w:p>
        </w:tc>
      </w:tr>
      <w:tr w:rsidR="005A0FFE" w:rsidRPr="008A587D" w:rsidTr="008A587D">
        <w:trPr>
          <w:gridAfter w:val="1"/>
          <w:wAfter w:w="157" w:type="dxa"/>
          <w:jc w:val="center"/>
        </w:trPr>
        <w:tc>
          <w:tcPr>
            <w:tcW w:w="851" w:type="dxa"/>
            <w:gridSpan w:val="2"/>
            <w:shd w:val="clear" w:color="auto" w:fill="auto"/>
          </w:tcPr>
          <w:p w:rsidR="005A0FFE" w:rsidRPr="002074C1" w:rsidRDefault="005A0FFE" w:rsidP="00CB3826">
            <w:pPr>
              <w:pStyle w:val="af9"/>
            </w:pPr>
            <w:r w:rsidRPr="002074C1">
              <w:t>15.</w:t>
            </w:r>
          </w:p>
        </w:tc>
        <w:tc>
          <w:tcPr>
            <w:tcW w:w="3402" w:type="dxa"/>
            <w:gridSpan w:val="2"/>
            <w:shd w:val="clear" w:color="auto" w:fill="auto"/>
          </w:tcPr>
          <w:p w:rsidR="005A0FFE" w:rsidRPr="002074C1" w:rsidRDefault="005A0FFE" w:rsidP="00CB3826">
            <w:pPr>
              <w:pStyle w:val="af9"/>
            </w:pPr>
            <w:r w:rsidRPr="002074C1">
              <w:t>Как оценивают покупатели качество рекламных текстов</w:t>
            </w:r>
          </w:p>
        </w:tc>
        <w:tc>
          <w:tcPr>
            <w:tcW w:w="2693" w:type="dxa"/>
            <w:gridSpan w:val="3"/>
            <w:shd w:val="clear" w:color="auto" w:fill="auto"/>
          </w:tcPr>
          <w:p w:rsidR="005A0FFE" w:rsidRPr="002074C1" w:rsidRDefault="005A0FFE" w:rsidP="00CB3826">
            <w:pPr>
              <w:pStyle w:val="af9"/>
            </w:pPr>
            <w:r w:rsidRPr="002074C1">
              <w:t>Положительно</w:t>
            </w:r>
          </w:p>
        </w:tc>
        <w:tc>
          <w:tcPr>
            <w:tcW w:w="3303" w:type="dxa"/>
            <w:gridSpan w:val="3"/>
            <w:shd w:val="clear" w:color="auto" w:fill="auto"/>
          </w:tcPr>
          <w:p w:rsidR="005A0FFE" w:rsidRPr="002074C1" w:rsidRDefault="005A0FFE" w:rsidP="00CB3826">
            <w:pPr>
              <w:pStyle w:val="af9"/>
            </w:pPr>
            <w:r w:rsidRPr="002074C1">
              <w:t>Положительно</w:t>
            </w:r>
          </w:p>
        </w:tc>
      </w:tr>
      <w:tr w:rsidR="005A0FFE" w:rsidRPr="008A587D" w:rsidTr="008A587D">
        <w:trPr>
          <w:gridAfter w:val="1"/>
          <w:wAfter w:w="157" w:type="dxa"/>
          <w:jc w:val="center"/>
        </w:trPr>
        <w:tc>
          <w:tcPr>
            <w:tcW w:w="851" w:type="dxa"/>
            <w:gridSpan w:val="2"/>
            <w:shd w:val="clear" w:color="auto" w:fill="auto"/>
          </w:tcPr>
          <w:p w:rsidR="005A0FFE" w:rsidRPr="008925F7" w:rsidRDefault="005A0FFE" w:rsidP="00CB3826">
            <w:pPr>
              <w:pStyle w:val="af9"/>
            </w:pPr>
            <w:r w:rsidRPr="008925F7">
              <w:t>16.</w:t>
            </w:r>
          </w:p>
        </w:tc>
        <w:tc>
          <w:tcPr>
            <w:tcW w:w="3402" w:type="dxa"/>
            <w:gridSpan w:val="2"/>
            <w:shd w:val="clear" w:color="auto" w:fill="auto"/>
          </w:tcPr>
          <w:p w:rsidR="005A0FFE" w:rsidRPr="002074C1" w:rsidRDefault="005A0FFE" w:rsidP="00CB3826">
            <w:pPr>
              <w:pStyle w:val="af9"/>
            </w:pPr>
            <w:r w:rsidRPr="002074C1">
              <w:t>Какими критериями вы пользуетесь при выборе каналов распределения рекламы</w:t>
            </w:r>
          </w:p>
        </w:tc>
        <w:tc>
          <w:tcPr>
            <w:tcW w:w="2693" w:type="dxa"/>
            <w:gridSpan w:val="3"/>
            <w:shd w:val="clear" w:color="auto" w:fill="auto"/>
          </w:tcPr>
          <w:p w:rsidR="005A0FFE" w:rsidRPr="002074C1" w:rsidRDefault="005A0FFE" w:rsidP="00CB3826">
            <w:pPr>
              <w:pStyle w:val="af9"/>
            </w:pPr>
            <w:r w:rsidRPr="002074C1">
              <w:t>Массовость, скорость доведения новой информации, периодичность повторения, долговременность присутствия рекламы.</w:t>
            </w:r>
          </w:p>
        </w:tc>
        <w:tc>
          <w:tcPr>
            <w:tcW w:w="3303" w:type="dxa"/>
            <w:gridSpan w:val="3"/>
            <w:shd w:val="clear" w:color="auto" w:fill="auto"/>
          </w:tcPr>
          <w:p w:rsidR="005A0FFE" w:rsidRPr="002074C1" w:rsidRDefault="005A0FFE" w:rsidP="00CB3826">
            <w:pPr>
              <w:pStyle w:val="af9"/>
            </w:pPr>
            <w:r w:rsidRPr="002074C1">
              <w:t>Те же.</w:t>
            </w:r>
          </w:p>
        </w:tc>
      </w:tr>
      <w:tr w:rsidR="005A0FFE" w:rsidRPr="008A587D" w:rsidTr="008A587D">
        <w:trPr>
          <w:gridAfter w:val="1"/>
          <w:wAfter w:w="157" w:type="dxa"/>
          <w:jc w:val="center"/>
        </w:trPr>
        <w:tc>
          <w:tcPr>
            <w:tcW w:w="851" w:type="dxa"/>
            <w:gridSpan w:val="2"/>
            <w:shd w:val="clear" w:color="auto" w:fill="auto"/>
          </w:tcPr>
          <w:p w:rsidR="005A0FFE" w:rsidRPr="002074C1" w:rsidRDefault="005A0FFE" w:rsidP="00CB3826">
            <w:pPr>
              <w:pStyle w:val="af9"/>
            </w:pPr>
            <w:r w:rsidRPr="002074C1">
              <w:t>17.</w:t>
            </w:r>
          </w:p>
        </w:tc>
        <w:tc>
          <w:tcPr>
            <w:tcW w:w="3402" w:type="dxa"/>
            <w:gridSpan w:val="2"/>
            <w:shd w:val="clear" w:color="auto" w:fill="auto"/>
          </w:tcPr>
          <w:p w:rsidR="005A0FFE" w:rsidRPr="002074C1" w:rsidRDefault="005A0FFE" w:rsidP="00CB3826">
            <w:pPr>
              <w:pStyle w:val="af9"/>
            </w:pPr>
            <w:r w:rsidRPr="002074C1">
              <w:t>Прослеживается ли связь между активностью рекламы и уровнем сбыта, уровнем прибыли</w:t>
            </w:r>
          </w:p>
        </w:tc>
        <w:tc>
          <w:tcPr>
            <w:tcW w:w="2693" w:type="dxa"/>
            <w:gridSpan w:val="3"/>
            <w:shd w:val="clear" w:color="auto" w:fill="auto"/>
          </w:tcPr>
          <w:p w:rsidR="005A0FFE" w:rsidRPr="002074C1" w:rsidRDefault="005A0FFE" w:rsidP="00CB3826">
            <w:pPr>
              <w:pStyle w:val="af9"/>
            </w:pPr>
            <w:r w:rsidRPr="002074C1">
              <w:t>Да.</w:t>
            </w:r>
          </w:p>
        </w:tc>
        <w:tc>
          <w:tcPr>
            <w:tcW w:w="3303" w:type="dxa"/>
            <w:gridSpan w:val="3"/>
            <w:shd w:val="clear" w:color="auto" w:fill="auto"/>
          </w:tcPr>
          <w:p w:rsidR="005A0FFE" w:rsidRPr="002074C1" w:rsidRDefault="005A0FFE" w:rsidP="00CB3826">
            <w:pPr>
              <w:pStyle w:val="af9"/>
            </w:pPr>
            <w:r w:rsidRPr="002074C1">
              <w:t>-</w:t>
            </w:r>
          </w:p>
        </w:tc>
      </w:tr>
      <w:tr w:rsidR="005A0FFE" w:rsidRPr="008A587D" w:rsidTr="008A587D">
        <w:trPr>
          <w:gridAfter w:val="1"/>
          <w:wAfter w:w="157" w:type="dxa"/>
          <w:jc w:val="center"/>
        </w:trPr>
        <w:tc>
          <w:tcPr>
            <w:tcW w:w="851" w:type="dxa"/>
            <w:gridSpan w:val="2"/>
            <w:shd w:val="clear" w:color="auto" w:fill="auto"/>
          </w:tcPr>
          <w:p w:rsidR="005A0FFE" w:rsidRPr="002074C1" w:rsidRDefault="005A0FFE" w:rsidP="00CB3826">
            <w:pPr>
              <w:pStyle w:val="af9"/>
            </w:pPr>
            <w:r w:rsidRPr="002074C1">
              <w:t>18.</w:t>
            </w:r>
          </w:p>
        </w:tc>
        <w:tc>
          <w:tcPr>
            <w:tcW w:w="3402" w:type="dxa"/>
            <w:gridSpan w:val="2"/>
            <w:shd w:val="clear" w:color="auto" w:fill="auto"/>
          </w:tcPr>
          <w:p w:rsidR="005A0FFE" w:rsidRPr="002074C1" w:rsidRDefault="005A0FFE" w:rsidP="00CB3826">
            <w:pPr>
              <w:pStyle w:val="af9"/>
            </w:pPr>
            <w:r w:rsidRPr="002074C1">
              <w:t>Имеется ли у вашей рекламы фирменный стиль</w:t>
            </w:r>
          </w:p>
        </w:tc>
        <w:tc>
          <w:tcPr>
            <w:tcW w:w="2693" w:type="dxa"/>
            <w:gridSpan w:val="3"/>
            <w:shd w:val="clear" w:color="auto" w:fill="auto"/>
          </w:tcPr>
          <w:p w:rsidR="005A0FFE" w:rsidRPr="002074C1" w:rsidRDefault="005A0FFE" w:rsidP="00CB3826">
            <w:pPr>
              <w:pStyle w:val="af9"/>
            </w:pPr>
            <w:r w:rsidRPr="002074C1">
              <w:t>Да</w:t>
            </w:r>
          </w:p>
        </w:tc>
        <w:tc>
          <w:tcPr>
            <w:tcW w:w="3303" w:type="dxa"/>
            <w:gridSpan w:val="3"/>
            <w:shd w:val="clear" w:color="auto" w:fill="auto"/>
          </w:tcPr>
          <w:p w:rsidR="005A0FFE" w:rsidRPr="002074C1" w:rsidRDefault="005A0FFE" w:rsidP="00CB3826">
            <w:pPr>
              <w:pStyle w:val="af9"/>
            </w:pPr>
            <w:r w:rsidRPr="002074C1">
              <w:t>-</w:t>
            </w:r>
          </w:p>
        </w:tc>
      </w:tr>
      <w:tr w:rsidR="005A0FFE" w:rsidRPr="008A587D" w:rsidTr="008A587D">
        <w:trPr>
          <w:gridAfter w:val="1"/>
          <w:wAfter w:w="157" w:type="dxa"/>
          <w:jc w:val="center"/>
        </w:trPr>
        <w:tc>
          <w:tcPr>
            <w:tcW w:w="851" w:type="dxa"/>
            <w:gridSpan w:val="2"/>
            <w:shd w:val="clear" w:color="auto" w:fill="auto"/>
          </w:tcPr>
          <w:p w:rsidR="005A0FFE" w:rsidRPr="002074C1" w:rsidRDefault="005A0FFE" w:rsidP="00CB3826">
            <w:pPr>
              <w:pStyle w:val="af9"/>
            </w:pPr>
            <w:r w:rsidRPr="002074C1">
              <w:t>19.</w:t>
            </w:r>
          </w:p>
        </w:tc>
        <w:tc>
          <w:tcPr>
            <w:tcW w:w="3402" w:type="dxa"/>
            <w:gridSpan w:val="2"/>
            <w:shd w:val="clear" w:color="auto" w:fill="auto"/>
          </w:tcPr>
          <w:p w:rsidR="005A0FFE" w:rsidRPr="002074C1" w:rsidRDefault="005A0FFE" w:rsidP="00CB3826">
            <w:pPr>
              <w:pStyle w:val="af9"/>
            </w:pPr>
            <w:r w:rsidRPr="002074C1">
              <w:t xml:space="preserve"> Хорошо ли заметен ваш товарный знак среди конкурентов.</w:t>
            </w:r>
          </w:p>
          <w:p w:rsidR="005A0FFE" w:rsidRPr="002074C1" w:rsidRDefault="005A0FFE" w:rsidP="00CB3826">
            <w:pPr>
              <w:pStyle w:val="af9"/>
            </w:pPr>
          </w:p>
        </w:tc>
        <w:tc>
          <w:tcPr>
            <w:tcW w:w="2693" w:type="dxa"/>
            <w:gridSpan w:val="3"/>
            <w:shd w:val="clear" w:color="auto" w:fill="auto"/>
          </w:tcPr>
          <w:p w:rsidR="005A0FFE" w:rsidRPr="002074C1" w:rsidRDefault="005A0FFE" w:rsidP="00CB3826">
            <w:pPr>
              <w:pStyle w:val="af9"/>
            </w:pPr>
            <w:r w:rsidRPr="002074C1">
              <w:t>Да.</w:t>
            </w:r>
          </w:p>
        </w:tc>
        <w:tc>
          <w:tcPr>
            <w:tcW w:w="3303" w:type="dxa"/>
            <w:gridSpan w:val="3"/>
            <w:shd w:val="clear" w:color="auto" w:fill="auto"/>
          </w:tcPr>
          <w:p w:rsidR="005A0FFE" w:rsidRPr="002074C1" w:rsidRDefault="005A0FFE" w:rsidP="00CB3826">
            <w:pPr>
              <w:pStyle w:val="af9"/>
            </w:pPr>
            <w:r w:rsidRPr="002074C1">
              <w:t>-</w:t>
            </w:r>
          </w:p>
        </w:tc>
      </w:tr>
      <w:tr w:rsidR="00392F39" w:rsidRPr="008A587D" w:rsidTr="008A587D">
        <w:trPr>
          <w:gridAfter w:val="1"/>
          <w:wAfter w:w="157" w:type="dxa"/>
          <w:jc w:val="center"/>
        </w:trPr>
        <w:tc>
          <w:tcPr>
            <w:tcW w:w="10249" w:type="dxa"/>
            <w:gridSpan w:val="10"/>
            <w:shd w:val="clear" w:color="auto" w:fill="auto"/>
          </w:tcPr>
          <w:p w:rsidR="00392F39" w:rsidRPr="008925F7" w:rsidRDefault="00392F39" w:rsidP="00CB3826">
            <w:pPr>
              <w:pStyle w:val="af9"/>
            </w:pPr>
            <w:r w:rsidRPr="008925F7">
              <w:t>Упаковка</w:t>
            </w:r>
          </w:p>
        </w:tc>
      </w:tr>
      <w:tr w:rsidR="005A0FFE" w:rsidRPr="008A587D" w:rsidTr="008A587D">
        <w:trPr>
          <w:gridAfter w:val="1"/>
          <w:wAfter w:w="157" w:type="dxa"/>
          <w:jc w:val="center"/>
        </w:trPr>
        <w:tc>
          <w:tcPr>
            <w:tcW w:w="1429" w:type="dxa"/>
            <w:gridSpan w:val="3"/>
            <w:shd w:val="clear" w:color="auto" w:fill="auto"/>
          </w:tcPr>
          <w:p w:rsidR="005A0FFE" w:rsidRPr="002074C1" w:rsidRDefault="005A0FFE" w:rsidP="00CB3826">
            <w:pPr>
              <w:pStyle w:val="af9"/>
            </w:pPr>
            <w:r w:rsidRPr="002074C1">
              <w:t>1.</w:t>
            </w:r>
          </w:p>
        </w:tc>
        <w:tc>
          <w:tcPr>
            <w:tcW w:w="3780" w:type="dxa"/>
            <w:gridSpan w:val="3"/>
            <w:shd w:val="clear" w:color="auto" w:fill="auto"/>
          </w:tcPr>
          <w:p w:rsidR="005A0FFE" w:rsidRPr="008925F7" w:rsidRDefault="005A0FFE" w:rsidP="00CB3826">
            <w:pPr>
              <w:pStyle w:val="af9"/>
            </w:pPr>
            <w:r w:rsidRPr="008925F7">
              <w:t>Насколько упаковка способствует увеличению уровня продаж, привлекая внимание</w:t>
            </w:r>
          </w:p>
        </w:tc>
        <w:tc>
          <w:tcPr>
            <w:tcW w:w="2520" w:type="dxa"/>
            <w:gridSpan w:val="3"/>
            <w:shd w:val="clear" w:color="auto" w:fill="auto"/>
          </w:tcPr>
          <w:p w:rsidR="005A0FFE" w:rsidRPr="002074C1" w:rsidRDefault="005A0FFE" w:rsidP="00CB3826">
            <w:pPr>
              <w:pStyle w:val="af9"/>
            </w:pPr>
            <w:r w:rsidRPr="002074C1">
              <w:t>Заметна, выделяется на фоне остальных.</w:t>
            </w:r>
          </w:p>
        </w:tc>
        <w:tc>
          <w:tcPr>
            <w:tcW w:w="2520" w:type="dxa"/>
            <w:shd w:val="clear" w:color="auto" w:fill="auto"/>
          </w:tcPr>
          <w:p w:rsidR="005A0FFE" w:rsidRPr="002074C1" w:rsidRDefault="005A0FFE" w:rsidP="00CB3826">
            <w:pPr>
              <w:pStyle w:val="af9"/>
            </w:pPr>
            <w:r w:rsidRPr="002074C1">
              <w:t>Предполагается разработка модифицированных образцов.</w:t>
            </w:r>
          </w:p>
        </w:tc>
      </w:tr>
      <w:tr w:rsidR="005A0FFE" w:rsidRPr="008A587D" w:rsidTr="008A587D">
        <w:trPr>
          <w:gridAfter w:val="1"/>
          <w:wAfter w:w="157" w:type="dxa"/>
          <w:jc w:val="center"/>
        </w:trPr>
        <w:tc>
          <w:tcPr>
            <w:tcW w:w="1429" w:type="dxa"/>
            <w:gridSpan w:val="3"/>
            <w:shd w:val="clear" w:color="auto" w:fill="auto"/>
          </w:tcPr>
          <w:p w:rsidR="005A0FFE" w:rsidRPr="002074C1" w:rsidRDefault="005A0FFE" w:rsidP="00CB3826">
            <w:pPr>
              <w:pStyle w:val="af9"/>
            </w:pPr>
            <w:r w:rsidRPr="002074C1">
              <w:t>2.</w:t>
            </w:r>
          </w:p>
        </w:tc>
        <w:tc>
          <w:tcPr>
            <w:tcW w:w="3780" w:type="dxa"/>
            <w:gridSpan w:val="3"/>
            <w:shd w:val="clear" w:color="auto" w:fill="auto"/>
          </w:tcPr>
          <w:p w:rsidR="005A0FFE" w:rsidRPr="008925F7" w:rsidRDefault="005A0FFE" w:rsidP="00CB3826">
            <w:pPr>
              <w:pStyle w:val="af9"/>
            </w:pPr>
            <w:r w:rsidRPr="008925F7">
              <w:t>Сохраняет ли упаковка товар от повреждения</w:t>
            </w:r>
          </w:p>
        </w:tc>
        <w:tc>
          <w:tcPr>
            <w:tcW w:w="2520" w:type="dxa"/>
            <w:gridSpan w:val="3"/>
            <w:shd w:val="clear" w:color="auto" w:fill="auto"/>
          </w:tcPr>
          <w:p w:rsidR="005A0FFE" w:rsidRPr="002074C1" w:rsidRDefault="005A0FFE" w:rsidP="00CB3826">
            <w:pPr>
              <w:pStyle w:val="af9"/>
            </w:pPr>
            <w:r w:rsidRPr="002074C1">
              <w:t>Да</w:t>
            </w:r>
          </w:p>
        </w:tc>
        <w:tc>
          <w:tcPr>
            <w:tcW w:w="2520" w:type="dxa"/>
            <w:shd w:val="clear" w:color="auto" w:fill="auto"/>
          </w:tcPr>
          <w:p w:rsidR="005A0FFE" w:rsidRPr="002074C1" w:rsidRDefault="005A0FFE" w:rsidP="00CB3826">
            <w:pPr>
              <w:pStyle w:val="af9"/>
            </w:pPr>
            <w:r w:rsidRPr="002074C1">
              <w:t>-</w:t>
            </w:r>
          </w:p>
        </w:tc>
      </w:tr>
      <w:tr w:rsidR="005A0FFE" w:rsidRPr="008A587D" w:rsidTr="008A587D">
        <w:trPr>
          <w:gridAfter w:val="1"/>
          <w:wAfter w:w="157" w:type="dxa"/>
          <w:jc w:val="center"/>
        </w:trPr>
        <w:tc>
          <w:tcPr>
            <w:tcW w:w="1429" w:type="dxa"/>
            <w:gridSpan w:val="3"/>
            <w:shd w:val="clear" w:color="auto" w:fill="auto"/>
          </w:tcPr>
          <w:p w:rsidR="005A0FFE" w:rsidRPr="002074C1" w:rsidRDefault="005A0FFE" w:rsidP="00CB3826">
            <w:pPr>
              <w:pStyle w:val="af9"/>
            </w:pPr>
            <w:r w:rsidRPr="002074C1">
              <w:t>3.</w:t>
            </w:r>
          </w:p>
        </w:tc>
        <w:tc>
          <w:tcPr>
            <w:tcW w:w="3780" w:type="dxa"/>
            <w:gridSpan w:val="3"/>
            <w:shd w:val="clear" w:color="auto" w:fill="auto"/>
          </w:tcPr>
          <w:p w:rsidR="005A0FFE" w:rsidRPr="008925F7" w:rsidRDefault="005A0FFE" w:rsidP="00CB3826">
            <w:pPr>
              <w:pStyle w:val="af9"/>
            </w:pPr>
            <w:r w:rsidRPr="008925F7">
              <w:t>Облегчает ли упаковка работу продавца</w:t>
            </w:r>
          </w:p>
        </w:tc>
        <w:tc>
          <w:tcPr>
            <w:tcW w:w="2520" w:type="dxa"/>
            <w:gridSpan w:val="3"/>
            <w:shd w:val="clear" w:color="auto" w:fill="auto"/>
          </w:tcPr>
          <w:p w:rsidR="005A0FFE" w:rsidRPr="002074C1" w:rsidRDefault="005A0FFE" w:rsidP="00CB3826">
            <w:pPr>
              <w:pStyle w:val="af9"/>
            </w:pPr>
            <w:r w:rsidRPr="002074C1">
              <w:t>Да</w:t>
            </w:r>
          </w:p>
        </w:tc>
        <w:tc>
          <w:tcPr>
            <w:tcW w:w="2520" w:type="dxa"/>
            <w:shd w:val="clear" w:color="auto" w:fill="auto"/>
          </w:tcPr>
          <w:p w:rsidR="005A0FFE" w:rsidRPr="002074C1" w:rsidRDefault="005A0FFE" w:rsidP="00CB3826">
            <w:pPr>
              <w:pStyle w:val="af9"/>
            </w:pPr>
            <w:r w:rsidRPr="002074C1">
              <w:t>-</w:t>
            </w:r>
          </w:p>
        </w:tc>
      </w:tr>
      <w:tr w:rsidR="005A0FFE" w:rsidRPr="008A587D" w:rsidTr="008A587D">
        <w:trPr>
          <w:gridAfter w:val="1"/>
          <w:wAfter w:w="157" w:type="dxa"/>
          <w:jc w:val="center"/>
        </w:trPr>
        <w:tc>
          <w:tcPr>
            <w:tcW w:w="1429" w:type="dxa"/>
            <w:gridSpan w:val="3"/>
            <w:shd w:val="clear" w:color="auto" w:fill="auto"/>
          </w:tcPr>
          <w:p w:rsidR="005A0FFE" w:rsidRPr="002074C1" w:rsidRDefault="005A0FFE" w:rsidP="00CB3826">
            <w:pPr>
              <w:pStyle w:val="af9"/>
            </w:pPr>
            <w:r w:rsidRPr="002074C1">
              <w:t>4.</w:t>
            </w:r>
          </w:p>
        </w:tc>
        <w:tc>
          <w:tcPr>
            <w:tcW w:w="3780" w:type="dxa"/>
            <w:gridSpan w:val="3"/>
            <w:shd w:val="clear" w:color="auto" w:fill="auto"/>
          </w:tcPr>
          <w:p w:rsidR="005A0FFE" w:rsidRPr="008925F7" w:rsidRDefault="005A0FFE" w:rsidP="00CB3826">
            <w:pPr>
              <w:pStyle w:val="af9"/>
            </w:pPr>
            <w:r w:rsidRPr="008925F7">
              <w:t>Возможно ли использовать упаковку после изъятия из нее покупателем товара</w:t>
            </w:r>
          </w:p>
        </w:tc>
        <w:tc>
          <w:tcPr>
            <w:tcW w:w="2520" w:type="dxa"/>
            <w:gridSpan w:val="3"/>
            <w:shd w:val="clear" w:color="auto" w:fill="auto"/>
          </w:tcPr>
          <w:p w:rsidR="005A0FFE" w:rsidRPr="002074C1" w:rsidRDefault="005A0FFE" w:rsidP="00CB3826">
            <w:pPr>
              <w:pStyle w:val="af9"/>
            </w:pPr>
            <w:r w:rsidRPr="002074C1">
              <w:t>Нет, так как она теряет презентабельный вид.</w:t>
            </w:r>
          </w:p>
        </w:tc>
        <w:tc>
          <w:tcPr>
            <w:tcW w:w="2520" w:type="dxa"/>
            <w:shd w:val="clear" w:color="auto" w:fill="auto"/>
          </w:tcPr>
          <w:p w:rsidR="005A0FFE" w:rsidRPr="002074C1" w:rsidRDefault="005A0FFE" w:rsidP="00CB3826">
            <w:pPr>
              <w:pStyle w:val="af9"/>
            </w:pPr>
            <w:r w:rsidRPr="002074C1">
              <w:t>Предполагается разработка подобного варианта.</w:t>
            </w:r>
          </w:p>
        </w:tc>
      </w:tr>
      <w:tr w:rsidR="005A0FFE" w:rsidRPr="008A587D" w:rsidTr="008A587D">
        <w:trPr>
          <w:gridAfter w:val="1"/>
          <w:wAfter w:w="157" w:type="dxa"/>
          <w:jc w:val="center"/>
        </w:trPr>
        <w:tc>
          <w:tcPr>
            <w:tcW w:w="1429" w:type="dxa"/>
            <w:gridSpan w:val="3"/>
            <w:shd w:val="clear" w:color="auto" w:fill="auto"/>
          </w:tcPr>
          <w:p w:rsidR="005A0FFE" w:rsidRPr="002074C1" w:rsidRDefault="005A0FFE" w:rsidP="00CB3826">
            <w:pPr>
              <w:pStyle w:val="af9"/>
            </w:pPr>
            <w:r w:rsidRPr="002074C1">
              <w:t>5.</w:t>
            </w:r>
          </w:p>
        </w:tc>
        <w:tc>
          <w:tcPr>
            <w:tcW w:w="3780" w:type="dxa"/>
            <w:gridSpan w:val="3"/>
            <w:shd w:val="clear" w:color="auto" w:fill="auto"/>
          </w:tcPr>
          <w:p w:rsidR="005A0FFE" w:rsidRPr="008925F7" w:rsidRDefault="005A0FFE" w:rsidP="00CB3826">
            <w:pPr>
              <w:pStyle w:val="af9"/>
            </w:pPr>
            <w:r w:rsidRPr="008925F7">
              <w:t>Узнаваем ли товар предприятия на фоне других в магазине или на улице</w:t>
            </w:r>
          </w:p>
        </w:tc>
        <w:tc>
          <w:tcPr>
            <w:tcW w:w="2520" w:type="dxa"/>
            <w:gridSpan w:val="3"/>
            <w:shd w:val="clear" w:color="auto" w:fill="auto"/>
          </w:tcPr>
          <w:p w:rsidR="005A0FFE" w:rsidRPr="002074C1" w:rsidRDefault="005A0FFE" w:rsidP="00CB3826">
            <w:pPr>
              <w:pStyle w:val="af9"/>
            </w:pPr>
            <w:r w:rsidRPr="002074C1">
              <w:t>Да.</w:t>
            </w:r>
          </w:p>
        </w:tc>
        <w:tc>
          <w:tcPr>
            <w:tcW w:w="2520" w:type="dxa"/>
            <w:shd w:val="clear" w:color="auto" w:fill="auto"/>
          </w:tcPr>
          <w:p w:rsidR="005A0FFE" w:rsidRPr="002074C1" w:rsidRDefault="005A0FFE" w:rsidP="00CB3826">
            <w:pPr>
              <w:pStyle w:val="af9"/>
            </w:pPr>
            <w:r w:rsidRPr="002074C1">
              <w:t>Да.</w:t>
            </w:r>
          </w:p>
        </w:tc>
      </w:tr>
      <w:tr w:rsidR="005A0FFE" w:rsidRPr="008A587D" w:rsidTr="008A587D">
        <w:trPr>
          <w:gridAfter w:val="1"/>
          <w:wAfter w:w="157" w:type="dxa"/>
          <w:jc w:val="center"/>
        </w:trPr>
        <w:tc>
          <w:tcPr>
            <w:tcW w:w="1429" w:type="dxa"/>
            <w:gridSpan w:val="3"/>
            <w:shd w:val="clear" w:color="auto" w:fill="auto"/>
          </w:tcPr>
          <w:p w:rsidR="005A0FFE" w:rsidRPr="002074C1" w:rsidRDefault="005A0FFE" w:rsidP="00CB3826">
            <w:pPr>
              <w:pStyle w:val="af9"/>
            </w:pPr>
            <w:r w:rsidRPr="002074C1">
              <w:t>6.</w:t>
            </w:r>
          </w:p>
        </w:tc>
        <w:tc>
          <w:tcPr>
            <w:tcW w:w="3780" w:type="dxa"/>
            <w:gridSpan w:val="3"/>
            <w:shd w:val="clear" w:color="auto" w:fill="auto"/>
          </w:tcPr>
          <w:p w:rsidR="005A0FFE" w:rsidRPr="008925F7" w:rsidRDefault="005A0FFE" w:rsidP="00CB3826">
            <w:pPr>
              <w:pStyle w:val="af9"/>
            </w:pPr>
            <w:r w:rsidRPr="008925F7">
              <w:t>Что следует сделать, чтобы он был безусловно узнаваем.</w:t>
            </w:r>
          </w:p>
        </w:tc>
        <w:tc>
          <w:tcPr>
            <w:tcW w:w="2520" w:type="dxa"/>
            <w:gridSpan w:val="3"/>
            <w:shd w:val="clear" w:color="auto" w:fill="auto"/>
          </w:tcPr>
          <w:p w:rsidR="005A0FFE" w:rsidRPr="002074C1" w:rsidRDefault="005A0FFE" w:rsidP="00CB3826">
            <w:pPr>
              <w:pStyle w:val="af9"/>
            </w:pPr>
            <w:r w:rsidRPr="002074C1">
              <w:t>Обеспечение безусловной взаимной ассоциации  товаром.</w:t>
            </w:r>
          </w:p>
        </w:tc>
        <w:tc>
          <w:tcPr>
            <w:tcW w:w="2520" w:type="dxa"/>
            <w:shd w:val="clear" w:color="auto" w:fill="auto"/>
          </w:tcPr>
          <w:p w:rsidR="005A0FFE" w:rsidRPr="002074C1" w:rsidRDefault="005A0FFE" w:rsidP="00CB3826">
            <w:pPr>
              <w:pStyle w:val="af9"/>
            </w:pPr>
            <w:r w:rsidRPr="002074C1">
              <w:t>То же.</w:t>
            </w:r>
          </w:p>
        </w:tc>
      </w:tr>
      <w:tr w:rsidR="005A0FFE" w:rsidRPr="008A587D" w:rsidTr="008A587D">
        <w:trPr>
          <w:gridAfter w:val="1"/>
          <w:wAfter w:w="157" w:type="dxa"/>
          <w:jc w:val="center"/>
        </w:trPr>
        <w:tc>
          <w:tcPr>
            <w:tcW w:w="1429" w:type="dxa"/>
            <w:gridSpan w:val="3"/>
            <w:shd w:val="clear" w:color="auto" w:fill="auto"/>
          </w:tcPr>
          <w:p w:rsidR="005A0FFE" w:rsidRPr="002074C1" w:rsidRDefault="005A0FFE" w:rsidP="00CB3826">
            <w:pPr>
              <w:pStyle w:val="af9"/>
            </w:pPr>
            <w:r w:rsidRPr="002074C1">
              <w:t>7.</w:t>
            </w:r>
          </w:p>
        </w:tc>
        <w:tc>
          <w:tcPr>
            <w:tcW w:w="3780" w:type="dxa"/>
            <w:gridSpan w:val="3"/>
            <w:shd w:val="clear" w:color="auto" w:fill="auto"/>
          </w:tcPr>
          <w:p w:rsidR="005A0FFE" w:rsidRPr="008925F7" w:rsidRDefault="005A0FFE" w:rsidP="00CB3826">
            <w:pPr>
              <w:pStyle w:val="af9"/>
            </w:pPr>
            <w:r w:rsidRPr="008925F7">
              <w:t>Соответствуют ли варианты расфасовки (партионность) требованиям данного рынка (покупателя).</w:t>
            </w:r>
          </w:p>
        </w:tc>
        <w:tc>
          <w:tcPr>
            <w:tcW w:w="2520" w:type="dxa"/>
            <w:gridSpan w:val="3"/>
            <w:shd w:val="clear" w:color="auto" w:fill="auto"/>
          </w:tcPr>
          <w:p w:rsidR="005A0FFE" w:rsidRPr="002074C1" w:rsidRDefault="005A0FFE" w:rsidP="00CB3826">
            <w:pPr>
              <w:pStyle w:val="af9"/>
            </w:pPr>
            <w:r w:rsidRPr="002074C1">
              <w:t>Да</w:t>
            </w:r>
          </w:p>
        </w:tc>
        <w:tc>
          <w:tcPr>
            <w:tcW w:w="2520" w:type="dxa"/>
            <w:shd w:val="clear" w:color="auto" w:fill="auto"/>
          </w:tcPr>
          <w:p w:rsidR="005A0FFE" w:rsidRPr="002074C1" w:rsidRDefault="005A0FFE" w:rsidP="00CB3826">
            <w:pPr>
              <w:pStyle w:val="af9"/>
            </w:pPr>
            <w:r w:rsidRPr="002074C1">
              <w:t>Да</w:t>
            </w:r>
          </w:p>
        </w:tc>
      </w:tr>
    </w:tbl>
    <w:p w:rsidR="005A0FFE" w:rsidRDefault="005A0FFE" w:rsidP="00C465D4">
      <w:pPr>
        <w:ind w:firstLine="0"/>
        <w:jc w:val="center"/>
        <w:rPr>
          <w:b/>
          <w:bCs/>
        </w:rPr>
      </w:pPr>
    </w:p>
    <w:p w:rsidR="00C465D4" w:rsidRDefault="00C465D4" w:rsidP="00C465D4">
      <w:pPr>
        <w:ind w:firstLine="0"/>
        <w:jc w:val="center"/>
        <w:rPr>
          <w:b/>
          <w:bCs/>
        </w:rPr>
      </w:pPr>
      <w:r w:rsidRPr="00C465D4">
        <w:rPr>
          <w:b/>
          <w:bCs/>
        </w:rPr>
        <w:t>2.6 Организационный план</w:t>
      </w:r>
    </w:p>
    <w:p w:rsidR="00C465D4" w:rsidRPr="00C465D4" w:rsidRDefault="00C465D4" w:rsidP="00C465D4">
      <w:pPr>
        <w:ind w:firstLine="0"/>
        <w:jc w:val="left"/>
      </w:pPr>
    </w:p>
    <w:bookmarkEnd w:id="12"/>
    <w:bookmarkEnd w:id="13"/>
    <w:bookmarkEnd w:id="14"/>
    <w:p w:rsidR="00141BB0" w:rsidRDefault="007A0CA4" w:rsidP="007A0CA4">
      <w:pPr>
        <w:pStyle w:val="21"/>
        <w:spacing w:after="0" w:line="360" w:lineRule="auto"/>
        <w:ind w:firstLine="709"/>
        <w:jc w:val="both"/>
        <w:rPr>
          <w:sz w:val="28"/>
          <w:szCs w:val="28"/>
        </w:rPr>
      </w:pPr>
      <w:r w:rsidRPr="00EF051F">
        <w:rPr>
          <w:sz w:val="28"/>
          <w:szCs w:val="28"/>
        </w:rPr>
        <w:t xml:space="preserve">Для раскрытия сущности правовой формы функционирования </w:t>
      </w:r>
      <w:r w:rsidR="003F24C3">
        <w:rPr>
          <w:sz w:val="28"/>
          <w:szCs w:val="28"/>
        </w:rPr>
        <w:t xml:space="preserve">анализируемого </w:t>
      </w:r>
      <w:r w:rsidRPr="00EF051F">
        <w:rPr>
          <w:sz w:val="28"/>
          <w:szCs w:val="28"/>
        </w:rPr>
        <w:t xml:space="preserve">предприятия </w:t>
      </w:r>
      <w:r w:rsidR="00437630">
        <w:rPr>
          <w:sz w:val="28"/>
          <w:szCs w:val="28"/>
        </w:rPr>
        <w:t xml:space="preserve">пищевой промышленности – ООО «Сладкий рай» </w:t>
      </w:r>
      <w:r w:rsidRPr="00EF051F">
        <w:rPr>
          <w:sz w:val="28"/>
          <w:szCs w:val="28"/>
        </w:rPr>
        <w:t xml:space="preserve">составляется организационный план. </w:t>
      </w:r>
      <w:r w:rsidR="00141BB0" w:rsidRPr="00192E0C">
        <w:rPr>
          <w:color w:val="000000"/>
          <w:sz w:val="28"/>
          <w:szCs w:val="28"/>
        </w:rPr>
        <w:t xml:space="preserve">Ознакомившись с организационным планом, потенциальный инвестор должен получить </w:t>
      </w:r>
      <w:r w:rsidR="00437630">
        <w:rPr>
          <w:color w:val="000000"/>
          <w:sz w:val="28"/>
          <w:szCs w:val="28"/>
        </w:rPr>
        <w:t xml:space="preserve">полное </w:t>
      </w:r>
      <w:r w:rsidR="00141BB0" w:rsidRPr="00192E0C">
        <w:rPr>
          <w:color w:val="000000"/>
          <w:sz w:val="28"/>
          <w:szCs w:val="28"/>
        </w:rPr>
        <w:t xml:space="preserve">представление о том, кто именно будет осуществлять руководство </w:t>
      </w:r>
      <w:r w:rsidR="00437630">
        <w:rPr>
          <w:color w:val="000000"/>
          <w:sz w:val="28"/>
          <w:szCs w:val="28"/>
        </w:rPr>
        <w:t xml:space="preserve">данным </w:t>
      </w:r>
      <w:r w:rsidR="00141BB0" w:rsidRPr="00192E0C">
        <w:rPr>
          <w:color w:val="000000"/>
          <w:sz w:val="28"/>
          <w:szCs w:val="28"/>
        </w:rPr>
        <w:t>предприятием и каким образом будут складываться отношения между членами руководства на практике.</w:t>
      </w:r>
    </w:p>
    <w:p w:rsidR="00141BB0" w:rsidRDefault="00141BB0" w:rsidP="00141BB0">
      <w:pPr>
        <w:pStyle w:val="21"/>
        <w:spacing w:after="0" w:line="360" w:lineRule="auto"/>
        <w:ind w:firstLine="709"/>
        <w:jc w:val="both"/>
        <w:rPr>
          <w:sz w:val="28"/>
          <w:szCs w:val="28"/>
        </w:rPr>
      </w:pPr>
      <w:r>
        <w:rPr>
          <w:sz w:val="28"/>
          <w:szCs w:val="28"/>
        </w:rPr>
        <w:t>Предприятие «Сладкий рай» представляет собой общество с ограниченной ответственностью, основной деятельностью которого является – производство</w:t>
      </w:r>
      <w:r>
        <w:rPr>
          <w:b/>
          <w:bCs/>
          <w:sz w:val="28"/>
          <w:szCs w:val="28"/>
        </w:rPr>
        <w:t xml:space="preserve"> </w:t>
      </w:r>
      <w:r>
        <w:rPr>
          <w:sz w:val="28"/>
          <w:szCs w:val="28"/>
        </w:rPr>
        <w:t>кондитерских, мучных и хлебобулочных изделий, и их реализация. Руководство фирмы своей деятельностью ориентируется на изучение потребности и запросов потребителей и в качестве одной из главных задач считает повышение качества производимой продукции.</w:t>
      </w:r>
    </w:p>
    <w:p w:rsidR="00D75B82" w:rsidRDefault="00D75B82" w:rsidP="00D75B82">
      <w:pPr>
        <w:pStyle w:val="31"/>
        <w:tabs>
          <w:tab w:val="clear" w:pos="720"/>
        </w:tabs>
        <w:spacing w:line="360" w:lineRule="auto"/>
        <w:ind w:firstLine="709"/>
        <w:jc w:val="both"/>
        <w:rPr>
          <w:rFonts w:ascii="Times New Roman" w:hAnsi="Times New Roman" w:cs="Times New Roman"/>
          <w:sz w:val="28"/>
          <w:szCs w:val="28"/>
        </w:rPr>
      </w:pPr>
      <w:r w:rsidRPr="00EF051F">
        <w:rPr>
          <w:rFonts w:ascii="Times New Roman" w:hAnsi="Times New Roman" w:cs="Times New Roman"/>
          <w:sz w:val="28"/>
          <w:szCs w:val="28"/>
        </w:rPr>
        <w:t xml:space="preserve">В соответствии с рыночной производственной ориентацией фирмы </w:t>
      </w:r>
      <w:r w:rsidR="003F24C3">
        <w:rPr>
          <w:rFonts w:ascii="Times New Roman" w:hAnsi="Times New Roman" w:cs="Times New Roman"/>
          <w:sz w:val="28"/>
          <w:szCs w:val="28"/>
        </w:rPr>
        <w:t xml:space="preserve">– производство и дальнейшая реализация кондитерских, мучных и хлебобулочных изделий, </w:t>
      </w:r>
      <w:r w:rsidRPr="00EF051F">
        <w:rPr>
          <w:rFonts w:ascii="Times New Roman" w:hAnsi="Times New Roman" w:cs="Times New Roman"/>
          <w:sz w:val="28"/>
          <w:szCs w:val="28"/>
        </w:rPr>
        <w:t xml:space="preserve">генеральный директор </w:t>
      </w:r>
      <w:r w:rsidR="003F24C3">
        <w:rPr>
          <w:rFonts w:ascii="Times New Roman" w:hAnsi="Times New Roman" w:cs="Times New Roman"/>
          <w:sz w:val="28"/>
          <w:szCs w:val="28"/>
        </w:rPr>
        <w:t xml:space="preserve">предприятия </w:t>
      </w:r>
      <w:r w:rsidRPr="00EF051F">
        <w:rPr>
          <w:rFonts w:ascii="Times New Roman" w:hAnsi="Times New Roman" w:cs="Times New Roman"/>
          <w:sz w:val="28"/>
          <w:szCs w:val="28"/>
        </w:rPr>
        <w:t>назначает коммерческого директора, ведущего вопросы сбыта, маркетинга и рекламы продукции</w:t>
      </w:r>
      <w:r w:rsidR="003F24C3">
        <w:rPr>
          <w:rFonts w:ascii="Times New Roman" w:hAnsi="Times New Roman" w:cs="Times New Roman"/>
          <w:sz w:val="28"/>
          <w:szCs w:val="28"/>
        </w:rPr>
        <w:t>, главного бухгалтера и заместителя директора</w:t>
      </w:r>
      <w:r w:rsidRPr="00EF051F">
        <w:rPr>
          <w:rFonts w:ascii="Times New Roman" w:hAnsi="Times New Roman" w:cs="Times New Roman"/>
          <w:sz w:val="28"/>
          <w:szCs w:val="28"/>
        </w:rPr>
        <w:t xml:space="preserve">. Главный бухгалтер осуществляет деятельность по составлению документальных отчетов предприятия. </w:t>
      </w:r>
      <w:r w:rsidR="0097621A">
        <w:rPr>
          <w:rFonts w:ascii="Times New Roman" w:hAnsi="Times New Roman" w:cs="Times New Roman"/>
          <w:sz w:val="28"/>
          <w:szCs w:val="28"/>
        </w:rPr>
        <w:t>Те</w:t>
      </w:r>
      <w:r>
        <w:rPr>
          <w:rFonts w:ascii="Times New Roman" w:hAnsi="Times New Roman" w:cs="Times New Roman"/>
          <w:sz w:val="28"/>
          <w:szCs w:val="28"/>
        </w:rPr>
        <w:t xml:space="preserve">хнолог </w:t>
      </w:r>
      <w:r w:rsidRPr="00EF051F">
        <w:rPr>
          <w:rFonts w:ascii="Times New Roman" w:hAnsi="Times New Roman" w:cs="Times New Roman"/>
          <w:sz w:val="28"/>
          <w:szCs w:val="28"/>
        </w:rPr>
        <w:t xml:space="preserve">руководит деятельностью по выпуску </w:t>
      </w:r>
      <w:r w:rsidR="00C52542">
        <w:rPr>
          <w:rFonts w:ascii="Times New Roman" w:hAnsi="Times New Roman" w:cs="Times New Roman"/>
          <w:sz w:val="28"/>
          <w:szCs w:val="28"/>
        </w:rPr>
        <w:t xml:space="preserve">кондитерских, мучных и хлебобулочных </w:t>
      </w:r>
      <w:r>
        <w:rPr>
          <w:rFonts w:ascii="Times New Roman" w:hAnsi="Times New Roman" w:cs="Times New Roman"/>
          <w:sz w:val="28"/>
          <w:szCs w:val="28"/>
        </w:rPr>
        <w:t>изделий</w:t>
      </w:r>
      <w:r w:rsidRPr="00EF051F">
        <w:rPr>
          <w:rFonts w:ascii="Times New Roman" w:hAnsi="Times New Roman" w:cs="Times New Roman"/>
          <w:sz w:val="28"/>
          <w:szCs w:val="28"/>
        </w:rPr>
        <w:t>.</w:t>
      </w:r>
      <w:r w:rsidR="00CB3826">
        <w:rPr>
          <w:rFonts w:ascii="Times New Roman" w:hAnsi="Times New Roman" w:cs="Times New Roman"/>
          <w:sz w:val="28"/>
          <w:szCs w:val="28"/>
        </w:rPr>
        <w:t xml:space="preserve"> </w:t>
      </w:r>
      <w:r w:rsidRPr="00EF051F">
        <w:rPr>
          <w:rFonts w:ascii="Times New Roman" w:hAnsi="Times New Roman" w:cs="Times New Roman"/>
          <w:sz w:val="28"/>
          <w:szCs w:val="28"/>
        </w:rPr>
        <w:t>Основной формой осуществления полномочий трудового коллектива является общее собрание</w:t>
      </w:r>
      <w:r w:rsidR="00C052CA">
        <w:rPr>
          <w:rFonts w:ascii="Times New Roman" w:hAnsi="Times New Roman" w:cs="Times New Roman"/>
          <w:sz w:val="28"/>
          <w:szCs w:val="28"/>
        </w:rPr>
        <w:t xml:space="preserve"> работников</w:t>
      </w:r>
      <w:r w:rsidRPr="00EF051F">
        <w:rPr>
          <w:rFonts w:ascii="Times New Roman" w:hAnsi="Times New Roman" w:cs="Times New Roman"/>
          <w:sz w:val="28"/>
          <w:szCs w:val="28"/>
        </w:rPr>
        <w:t>, решающее вопросы заключения коллективного договора и порядка предоставления социальных льгот работников О</w:t>
      </w:r>
      <w:r w:rsidR="000956B2">
        <w:rPr>
          <w:rFonts w:ascii="Times New Roman" w:hAnsi="Times New Roman" w:cs="Times New Roman"/>
          <w:sz w:val="28"/>
          <w:szCs w:val="28"/>
        </w:rPr>
        <w:t>бщества с ограниченной ответственностью</w:t>
      </w:r>
      <w:r w:rsidRPr="00EF051F">
        <w:rPr>
          <w:rFonts w:ascii="Times New Roman" w:hAnsi="Times New Roman" w:cs="Times New Roman"/>
          <w:sz w:val="28"/>
          <w:szCs w:val="28"/>
        </w:rPr>
        <w:t xml:space="preserve"> «</w:t>
      </w:r>
      <w:r w:rsidR="0097621A">
        <w:rPr>
          <w:rFonts w:ascii="Times New Roman" w:hAnsi="Times New Roman" w:cs="Times New Roman"/>
          <w:sz w:val="28"/>
          <w:szCs w:val="28"/>
        </w:rPr>
        <w:t>Сладкий рай</w:t>
      </w:r>
      <w:r w:rsidRPr="00EF051F">
        <w:rPr>
          <w:rFonts w:ascii="Times New Roman" w:hAnsi="Times New Roman" w:cs="Times New Roman"/>
          <w:sz w:val="28"/>
          <w:szCs w:val="28"/>
        </w:rPr>
        <w:t>» из фондов трудового коллектива.</w:t>
      </w:r>
      <w:r w:rsidR="00CB3826">
        <w:rPr>
          <w:rFonts w:ascii="Times New Roman" w:hAnsi="Times New Roman" w:cs="Times New Roman"/>
          <w:sz w:val="28"/>
          <w:szCs w:val="28"/>
        </w:rPr>
        <w:t xml:space="preserve"> </w:t>
      </w:r>
      <w:r w:rsidRPr="00EF051F">
        <w:rPr>
          <w:rFonts w:ascii="Times New Roman" w:hAnsi="Times New Roman" w:cs="Times New Roman"/>
          <w:sz w:val="28"/>
          <w:szCs w:val="28"/>
        </w:rPr>
        <w:t>Организационная структу</w:t>
      </w:r>
      <w:r w:rsidR="0097621A">
        <w:rPr>
          <w:rFonts w:ascii="Times New Roman" w:hAnsi="Times New Roman" w:cs="Times New Roman"/>
          <w:sz w:val="28"/>
          <w:szCs w:val="28"/>
        </w:rPr>
        <w:t xml:space="preserve">ра предприятия </w:t>
      </w:r>
      <w:r w:rsidR="000956B2">
        <w:rPr>
          <w:rFonts w:ascii="Times New Roman" w:hAnsi="Times New Roman" w:cs="Times New Roman"/>
          <w:sz w:val="28"/>
          <w:szCs w:val="28"/>
        </w:rPr>
        <w:t xml:space="preserve">ООО «Сладкий рай» </w:t>
      </w:r>
      <w:r w:rsidR="0097621A">
        <w:rPr>
          <w:rFonts w:ascii="Times New Roman" w:hAnsi="Times New Roman" w:cs="Times New Roman"/>
          <w:sz w:val="28"/>
          <w:szCs w:val="28"/>
        </w:rPr>
        <w:t>представлена на рис. 2</w:t>
      </w:r>
      <w:r w:rsidR="000956B2">
        <w:rPr>
          <w:rFonts w:ascii="Times New Roman" w:hAnsi="Times New Roman" w:cs="Times New Roman"/>
          <w:sz w:val="28"/>
          <w:szCs w:val="28"/>
        </w:rPr>
        <w:t>.</w:t>
      </w:r>
      <w:r w:rsidR="000F39D1">
        <w:rPr>
          <w:rFonts w:ascii="Times New Roman" w:hAnsi="Times New Roman" w:cs="Times New Roman"/>
          <w:sz w:val="28"/>
          <w:szCs w:val="28"/>
        </w:rPr>
        <w:t>7</w:t>
      </w:r>
      <w:r w:rsidR="000956B2">
        <w:rPr>
          <w:rFonts w:ascii="Times New Roman" w:hAnsi="Times New Roman" w:cs="Times New Roman"/>
          <w:sz w:val="28"/>
          <w:szCs w:val="28"/>
        </w:rPr>
        <w:t>.</w:t>
      </w:r>
    </w:p>
    <w:p w:rsidR="00CB3826" w:rsidRDefault="00CB3826" w:rsidP="00D75B82">
      <w:pPr>
        <w:pStyle w:val="31"/>
        <w:tabs>
          <w:tab w:val="clear" w:pos="720"/>
        </w:tabs>
        <w:spacing w:line="360" w:lineRule="auto"/>
        <w:ind w:firstLine="709"/>
        <w:jc w:val="both"/>
        <w:rPr>
          <w:rFonts w:ascii="Times New Roman" w:hAnsi="Times New Roman" w:cs="Times New Roman"/>
          <w:sz w:val="28"/>
          <w:szCs w:val="28"/>
        </w:rPr>
      </w:pPr>
    </w:p>
    <w:p w:rsidR="00141BB0" w:rsidRDefault="00C15CB2" w:rsidP="00141BB0">
      <w:pPr>
        <w:ind w:firstLine="709"/>
        <w:rPr>
          <w:b/>
          <w:bCs/>
        </w:rPr>
      </w:pPr>
      <w:r>
        <w:rPr>
          <w:noProof/>
        </w:rPr>
        <w:pict>
          <v:rect id="_x0000_s1059" style="position:absolute;left:0;text-align:left;margin-left:135pt;margin-top:-9pt;width:171pt;height:36pt;z-index:251645952" filled="f"/>
        </w:pict>
      </w:r>
      <w:r w:rsidR="00141BB0">
        <w:rPr>
          <w:sz w:val="24"/>
          <w:szCs w:val="24"/>
        </w:rPr>
        <w:t xml:space="preserve">                                    </w:t>
      </w:r>
      <w:r w:rsidR="00141BB0">
        <w:rPr>
          <w:b/>
          <w:bCs/>
        </w:rPr>
        <w:t>Генеральный директор</w:t>
      </w:r>
    </w:p>
    <w:p w:rsidR="00141BB0" w:rsidRDefault="00C15CB2" w:rsidP="00141BB0">
      <w:pPr>
        <w:pStyle w:val="31"/>
        <w:tabs>
          <w:tab w:val="clear" w:pos="720"/>
        </w:tabs>
        <w:spacing w:line="360" w:lineRule="auto"/>
        <w:jc w:val="both"/>
        <w:rPr>
          <w:rFonts w:ascii="Times New Roman" w:hAnsi="Times New Roman" w:cs="Times New Roman"/>
        </w:rPr>
      </w:pPr>
      <w:r>
        <w:rPr>
          <w:noProof/>
        </w:rPr>
        <w:pict>
          <v:line id="_x0000_s1060" style="position:absolute;left:0;text-align:left;z-index:251651072" from="252pt,2.85pt" to="252pt,25.2pt">
            <v:stroke endarrow="block"/>
          </v:line>
        </w:pict>
      </w:r>
      <w:r>
        <w:rPr>
          <w:noProof/>
        </w:rPr>
        <w:pict>
          <v:line id="_x0000_s1061" style="position:absolute;left:0;text-align:left;z-index:251652096" from="63pt,2.85pt" to="63pt,25.2pt">
            <v:stroke endarrow="block"/>
          </v:line>
        </w:pict>
      </w:r>
      <w:r>
        <w:rPr>
          <w:noProof/>
        </w:rPr>
        <w:pict>
          <v:line id="_x0000_s1062" style="position:absolute;left:0;text-align:left;z-index:251653120" from="405pt,2.85pt" to="405pt,25.2pt">
            <v:stroke endarrow="block"/>
          </v:line>
        </w:pict>
      </w:r>
      <w:r>
        <w:rPr>
          <w:noProof/>
        </w:rPr>
        <w:pict>
          <v:line id="_x0000_s1063" style="position:absolute;left:0;text-align:left;z-index:251655168" from="63pt,2.85pt" to="405pt,3.6pt"/>
        </w:pict>
      </w:r>
      <w:r>
        <w:rPr>
          <w:noProof/>
        </w:rPr>
        <w:pict>
          <v:rect id="_x0000_s1064" style="position:absolute;left:0;text-align:left;margin-left:162pt;margin-top:37.2pt;width:135pt;height:43.2pt;z-index:251648000" filled="f">
            <v:textbox style="mso-next-textbox:#_x0000_s1064">
              <w:txbxContent>
                <w:p w:rsidR="00CB3826" w:rsidRDefault="00CB3826" w:rsidP="00141BB0">
                  <w:pPr>
                    <w:spacing w:line="240" w:lineRule="auto"/>
                    <w:ind w:firstLine="0"/>
                    <w:jc w:val="center"/>
                  </w:pPr>
                  <w:r>
                    <w:t>Заместитель директора</w:t>
                  </w:r>
                </w:p>
              </w:txbxContent>
            </v:textbox>
          </v:rect>
        </w:pict>
      </w:r>
      <w:r>
        <w:rPr>
          <w:noProof/>
        </w:rPr>
        <w:pict>
          <v:line id="_x0000_s1065" style="position:absolute;left:0;text-align:left;z-index:251657216" from="162pt,47.25pt" to="162pt,272.25pt"/>
        </w:pict>
      </w:r>
      <w:r>
        <w:rPr>
          <w:noProof/>
        </w:rPr>
        <w:pict>
          <v:line id="_x0000_s1066" style="position:absolute;left:0;text-align:left;z-index:251660288" from="324pt,47.25pt" to="324pt,182.25pt"/>
        </w:pict>
      </w:r>
      <w:r>
        <w:rPr>
          <w:noProof/>
        </w:rPr>
        <w:pict>
          <v:rect id="_x0000_s1067" style="position:absolute;left:0;text-align:left;margin-left:9pt;margin-top:37.2pt;width:135pt;height:43.2pt;z-index:251646976" filled="f">
            <v:textbox style="mso-next-textbox:#_x0000_s1067">
              <w:txbxContent>
                <w:p w:rsidR="00CB3826" w:rsidRDefault="00CB3826" w:rsidP="00141BB0">
                  <w:pPr>
                    <w:spacing w:line="240" w:lineRule="auto"/>
                    <w:ind w:firstLine="0"/>
                    <w:jc w:val="center"/>
                  </w:pPr>
                  <w:r>
                    <w:t>Коммерческий директор</w:t>
                  </w:r>
                </w:p>
              </w:txbxContent>
            </v:textbox>
          </v:rect>
        </w:pict>
      </w:r>
      <w:r>
        <w:rPr>
          <w:noProof/>
        </w:rPr>
        <w:pict>
          <v:line id="_x0000_s1068" style="position:absolute;left:0;text-align:left;z-index:251656192" from="9pt,46.5pt" to="9pt,272.25pt"/>
        </w:pict>
      </w:r>
    </w:p>
    <w:p w:rsidR="00141BB0" w:rsidRDefault="00C15CB2" w:rsidP="00141BB0">
      <w:pPr>
        <w:rPr>
          <w:sz w:val="24"/>
          <w:szCs w:val="24"/>
        </w:rPr>
      </w:pPr>
      <w:r>
        <w:rPr>
          <w:noProof/>
        </w:rPr>
        <w:pict>
          <v:rect id="_x0000_s1069" style="position:absolute;left:0;text-align:left;margin-left:324pt;margin-top:16.5pt;width:135pt;height:43.2pt;z-index:251649024" filled="f">
            <v:textbox style="mso-next-textbox:#_x0000_s1069">
              <w:txbxContent>
                <w:p w:rsidR="00CB3826" w:rsidRDefault="00CB3826" w:rsidP="00141BB0">
                  <w:pPr>
                    <w:spacing w:line="240" w:lineRule="auto"/>
                    <w:ind w:firstLine="0"/>
                    <w:jc w:val="center"/>
                  </w:pPr>
                  <w:r>
                    <w:t>Главный бухгалтер</w:t>
                  </w:r>
                </w:p>
              </w:txbxContent>
            </v:textbox>
          </v:rect>
        </w:pict>
      </w:r>
    </w:p>
    <w:p w:rsidR="00141BB0" w:rsidRDefault="00141BB0" w:rsidP="00141BB0">
      <w:pPr>
        <w:pStyle w:val="7"/>
        <w:rPr>
          <w:i/>
          <w:iCs/>
        </w:rPr>
      </w:pPr>
    </w:p>
    <w:p w:rsidR="00141BB0" w:rsidRDefault="00141BB0" w:rsidP="00141BB0">
      <w:pPr>
        <w:pStyle w:val="7"/>
      </w:pPr>
      <w:r>
        <w:t xml:space="preserve">    Контроль и организация         Контроль и организация             Контроль и организация </w:t>
      </w:r>
    </w:p>
    <w:p w:rsidR="00141BB0" w:rsidRDefault="00141BB0" w:rsidP="00141BB0">
      <w:pPr>
        <w:spacing w:line="240" w:lineRule="auto"/>
        <w:ind w:firstLine="0"/>
        <w:jc w:val="left"/>
        <w:rPr>
          <w:sz w:val="24"/>
          <w:szCs w:val="24"/>
        </w:rPr>
      </w:pPr>
      <w:r>
        <w:rPr>
          <w:sz w:val="24"/>
          <w:szCs w:val="24"/>
        </w:rPr>
        <w:t xml:space="preserve">    сбыта продукции                     производства продукции            учета производства и сбы-</w:t>
      </w:r>
    </w:p>
    <w:p w:rsidR="00141BB0" w:rsidRDefault="00141BB0" w:rsidP="00141BB0">
      <w:pPr>
        <w:spacing w:line="240" w:lineRule="auto"/>
        <w:ind w:firstLine="0"/>
        <w:jc w:val="left"/>
        <w:rPr>
          <w:sz w:val="24"/>
          <w:szCs w:val="24"/>
        </w:rPr>
      </w:pPr>
      <w:r>
        <w:rPr>
          <w:sz w:val="24"/>
          <w:szCs w:val="24"/>
        </w:rPr>
        <w:t xml:space="preserve">                                                                                                              та продукции, отчетность</w:t>
      </w:r>
    </w:p>
    <w:p w:rsidR="00141BB0" w:rsidRDefault="00C15CB2" w:rsidP="00141BB0">
      <w:pPr>
        <w:pStyle w:val="7"/>
        <w:rPr>
          <w:i/>
          <w:iCs/>
        </w:rPr>
      </w:pPr>
      <w:r>
        <w:rPr>
          <w:noProof/>
        </w:rPr>
        <w:pict>
          <v:rect id="_x0000_s1070" style="position:absolute;margin-left:324pt;margin-top:20.55pt;width:135pt;height:36pt;z-index:251661312" filled="f">
            <v:textbox style="mso-next-textbox:#_x0000_s1070">
              <w:txbxContent>
                <w:p w:rsidR="00CB3826" w:rsidRDefault="00CB3826" w:rsidP="00141BB0">
                  <w:pPr>
                    <w:spacing w:line="240" w:lineRule="auto"/>
                    <w:ind w:firstLine="0"/>
                    <w:jc w:val="center"/>
                  </w:pPr>
                  <w:r>
                    <w:t>Бухгалтерия</w:t>
                  </w:r>
                </w:p>
              </w:txbxContent>
            </v:textbox>
          </v:rect>
        </w:pict>
      </w:r>
      <w:r>
        <w:rPr>
          <w:noProof/>
        </w:rPr>
        <w:pict>
          <v:rect id="_x0000_s1071" style="position:absolute;margin-left:9pt;margin-top:20.55pt;width:129.6pt;height:36pt;z-index:251650048" filled="f">
            <v:textbox style="mso-next-textbox:#_x0000_s1071">
              <w:txbxContent>
                <w:p w:rsidR="00CB3826" w:rsidRDefault="00CB3826" w:rsidP="00141BB0">
                  <w:pPr>
                    <w:spacing w:line="240" w:lineRule="auto"/>
                    <w:ind w:firstLine="0"/>
                    <w:jc w:val="center"/>
                  </w:pPr>
                  <w:r>
                    <w:t>Менеджеры</w:t>
                  </w:r>
                </w:p>
              </w:txbxContent>
            </v:textbox>
          </v:rect>
        </w:pict>
      </w:r>
      <w:r>
        <w:rPr>
          <w:noProof/>
        </w:rPr>
        <w:pict>
          <v:rect id="_x0000_s1072" style="position:absolute;margin-left:162pt;margin-top:20.55pt;width:129.6pt;height:36pt;z-index:251658240" filled="f">
            <v:textbox style="mso-next-textbox:#_x0000_s1072">
              <w:txbxContent>
                <w:p w:rsidR="00CB3826" w:rsidRDefault="00CB3826" w:rsidP="00141BB0">
                  <w:pPr>
                    <w:spacing w:line="240" w:lineRule="auto"/>
                    <w:ind w:firstLine="0"/>
                    <w:jc w:val="center"/>
                  </w:pPr>
                  <w:r>
                    <w:t>Технолог</w:t>
                  </w:r>
                </w:p>
              </w:txbxContent>
            </v:textbox>
          </v:rect>
        </w:pict>
      </w:r>
    </w:p>
    <w:p w:rsidR="00141BB0" w:rsidRDefault="00141BB0" w:rsidP="00141BB0">
      <w:pPr>
        <w:pStyle w:val="7"/>
        <w:spacing w:before="0" w:after="0"/>
        <w:rPr>
          <w:i/>
          <w:iCs/>
        </w:rPr>
      </w:pPr>
    </w:p>
    <w:p w:rsidR="00141BB0" w:rsidRDefault="00141BB0" w:rsidP="00141BB0">
      <w:pPr>
        <w:pStyle w:val="7"/>
        <w:spacing w:before="0" w:after="0"/>
        <w:rPr>
          <w:i/>
          <w:iCs/>
        </w:rPr>
      </w:pPr>
    </w:p>
    <w:p w:rsidR="00141BB0" w:rsidRDefault="00141BB0" w:rsidP="00141BB0">
      <w:pPr>
        <w:pStyle w:val="7"/>
        <w:spacing w:before="0" w:after="0"/>
      </w:pPr>
      <w:r>
        <w:t xml:space="preserve">         сбыт продукции                    рецептуры, контроль                  бухгалтерский учет</w:t>
      </w:r>
    </w:p>
    <w:p w:rsidR="00141BB0" w:rsidRDefault="00141BB0" w:rsidP="00141BB0">
      <w:pPr>
        <w:spacing w:line="240" w:lineRule="auto"/>
        <w:ind w:firstLine="0"/>
        <w:jc w:val="left"/>
        <w:rPr>
          <w:sz w:val="20"/>
          <w:szCs w:val="20"/>
        </w:rPr>
      </w:pPr>
    </w:p>
    <w:p w:rsidR="00141BB0" w:rsidRDefault="00C15CB2" w:rsidP="00141BB0">
      <w:pPr>
        <w:spacing w:line="240" w:lineRule="auto"/>
        <w:ind w:firstLine="0"/>
        <w:jc w:val="left"/>
        <w:rPr>
          <w:sz w:val="20"/>
          <w:szCs w:val="20"/>
        </w:rPr>
      </w:pPr>
      <w:r>
        <w:rPr>
          <w:noProof/>
        </w:rPr>
        <w:pict>
          <v:rect id="_x0000_s1073" style="position:absolute;margin-left:324pt;margin-top:10.85pt;width:135pt;height:36pt;z-index:251667456" filled="f">
            <v:textbox style="mso-next-textbox:#_x0000_s1073">
              <w:txbxContent>
                <w:p w:rsidR="00CB3826" w:rsidRDefault="00CB3826" w:rsidP="00141BB0">
                  <w:pPr>
                    <w:spacing w:line="240" w:lineRule="auto"/>
                    <w:ind w:firstLine="0"/>
                    <w:jc w:val="center"/>
                  </w:pPr>
                  <w:r>
                    <w:t>бригада 1</w:t>
                  </w:r>
                </w:p>
                <w:p w:rsidR="00CB3826" w:rsidRDefault="00CB3826" w:rsidP="00141BB0">
                  <w:pPr>
                    <w:spacing w:line="240" w:lineRule="auto"/>
                    <w:ind w:firstLine="0"/>
                    <w:jc w:val="left"/>
                  </w:pPr>
                  <w:r>
                    <w:rPr>
                      <w:sz w:val="20"/>
                      <w:szCs w:val="20"/>
                    </w:rPr>
                    <w:t xml:space="preserve"> заготовление полуфабрикатов</w:t>
                  </w:r>
                </w:p>
              </w:txbxContent>
            </v:textbox>
          </v:rect>
        </w:pict>
      </w:r>
    </w:p>
    <w:p w:rsidR="00141BB0" w:rsidRDefault="00C15CB2" w:rsidP="00141BB0">
      <w:pPr>
        <w:spacing w:line="240" w:lineRule="auto"/>
        <w:ind w:firstLine="0"/>
        <w:jc w:val="left"/>
        <w:rPr>
          <w:sz w:val="20"/>
          <w:szCs w:val="20"/>
        </w:rPr>
      </w:pPr>
      <w:r>
        <w:rPr>
          <w:noProof/>
        </w:rPr>
        <w:pict>
          <v:rect id="_x0000_s1074" style="position:absolute;margin-left:9pt;margin-top:8.35pt;width:129.6pt;height:45pt;z-index:251654144" filled="f">
            <v:textbox style="mso-next-textbox:#_x0000_s1074">
              <w:txbxContent>
                <w:p w:rsidR="00CB3826" w:rsidRDefault="00CB3826" w:rsidP="00141BB0">
                  <w:pPr>
                    <w:spacing w:line="240" w:lineRule="auto"/>
                    <w:ind w:firstLine="0"/>
                    <w:jc w:val="center"/>
                  </w:pPr>
                  <w:r>
                    <w:t>Экспедиторы, водители</w:t>
                  </w:r>
                </w:p>
              </w:txbxContent>
            </v:textbox>
          </v:rect>
        </w:pict>
      </w:r>
      <w:r>
        <w:rPr>
          <w:noProof/>
        </w:rPr>
        <w:pict>
          <v:rect id="_x0000_s1075" style="position:absolute;margin-left:162pt;margin-top:8.35pt;width:126pt;height:45pt;z-index:251659264" filled="f">
            <v:textbox style="mso-next-textbox:#_x0000_s1075">
              <w:txbxContent>
                <w:p w:rsidR="00CB3826" w:rsidRDefault="00CB3826" w:rsidP="00141BB0">
                  <w:pPr>
                    <w:spacing w:line="240" w:lineRule="auto"/>
                    <w:ind w:firstLine="0"/>
                    <w:jc w:val="center"/>
                  </w:pPr>
                  <w:r>
                    <w:t>Бригадир</w:t>
                  </w:r>
                </w:p>
              </w:txbxContent>
            </v:textbox>
          </v:rect>
        </w:pict>
      </w:r>
      <w:r>
        <w:rPr>
          <w:noProof/>
        </w:rPr>
        <w:pict>
          <v:line id="_x0000_s1076" style="position:absolute;z-index:251662336" from="4in,8.35pt" to="324pt,8.35pt"/>
        </w:pict>
      </w:r>
      <w:r>
        <w:rPr>
          <w:noProof/>
        </w:rPr>
        <w:pict>
          <v:line id="_x0000_s1077" style="position:absolute;z-index:251663360" from="4in,52.35pt" to="324pt,52.35pt"/>
        </w:pict>
      </w:r>
      <w:r>
        <w:rPr>
          <w:noProof/>
        </w:rPr>
        <w:pict>
          <v:line id="_x0000_s1078" style="position:absolute;z-index:251668480" from="4in,8.35pt" to="4in,134.35pt"/>
        </w:pict>
      </w:r>
    </w:p>
    <w:p w:rsidR="00141BB0" w:rsidRDefault="00141BB0" w:rsidP="00141BB0">
      <w:pPr>
        <w:spacing w:line="240" w:lineRule="auto"/>
        <w:ind w:firstLine="0"/>
        <w:jc w:val="left"/>
        <w:rPr>
          <w:sz w:val="20"/>
          <w:szCs w:val="20"/>
        </w:rPr>
      </w:pPr>
    </w:p>
    <w:p w:rsidR="00141BB0" w:rsidRDefault="00141BB0" w:rsidP="00141BB0">
      <w:pPr>
        <w:spacing w:line="240" w:lineRule="auto"/>
        <w:ind w:firstLine="0"/>
        <w:jc w:val="left"/>
        <w:rPr>
          <w:sz w:val="20"/>
          <w:szCs w:val="20"/>
        </w:rPr>
      </w:pPr>
    </w:p>
    <w:p w:rsidR="00141BB0" w:rsidRDefault="00C15CB2" w:rsidP="00141BB0">
      <w:pPr>
        <w:spacing w:line="240" w:lineRule="auto"/>
        <w:ind w:firstLine="0"/>
        <w:jc w:val="left"/>
        <w:rPr>
          <w:sz w:val="20"/>
          <w:szCs w:val="20"/>
        </w:rPr>
      </w:pPr>
      <w:r>
        <w:rPr>
          <w:noProof/>
        </w:rPr>
        <w:pict>
          <v:rect id="_x0000_s1079" style="position:absolute;margin-left:324pt;margin-top:9.1pt;width:135pt;height:45pt;z-index:251666432" filled="f">
            <v:textbox style="mso-next-textbox:#_x0000_s1079">
              <w:txbxContent>
                <w:p w:rsidR="00CB3826" w:rsidRDefault="00CB3826" w:rsidP="00141BB0">
                  <w:pPr>
                    <w:spacing w:line="240" w:lineRule="auto"/>
                    <w:ind w:firstLine="0"/>
                    <w:jc w:val="center"/>
                  </w:pPr>
                  <w:r>
                    <w:t>бригада 2</w:t>
                  </w:r>
                </w:p>
                <w:p w:rsidR="00CB3826" w:rsidRDefault="00CB3826" w:rsidP="00141BB0">
                  <w:pPr>
                    <w:spacing w:line="240" w:lineRule="auto"/>
                    <w:ind w:firstLine="0"/>
                    <w:jc w:val="center"/>
                    <w:rPr>
                      <w:sz w:val="20"/>
                      <w:szCs w:val="20"/>
                    </w:rPr>
                  </w:pPr>
                  <w:r>
                    <w:rPr>
                      <w:sz w:val="20"/>
                      <w:szCs w:val="20"/>
                    </w:rPr>
                    <w:t>оформители пирожных, тортов</w:t>
                  </w:r>
                </w:p>
              </w:txbxContent>
            </v:textbox>
          </v:rect>
        </w:pict>
      </w:r>
    </w:p>
    <w:p w:rsidR="00141BB0" w:rsidRDefault="00141BB0" w:rsidP="00141BB0">
      <w:pPr>
        <w:spacing w:line="240" w:lineRule="auto"/>
        <w:ind w:firstLine="0"/>
        <w:jc w:val="left"/>
        <w:rPr>
          <w:sz w:val="20"/>
          <w:szCs w:val="20"/>
        </w:rPr>
      </w:pPr>
    </w:p>
    <w:p w:rsidR="00141BB0" w:rsidRDefault="00141BB0" w:rsidP="00141BB0">
      <w:pPr>
        <w:spacing w:line="240" w:lineRule="auto"/>
        <w:ind w:firstLine="0"/>
        <w:jc w:val="left"/>
        <w:rPr>
          <w:sz w:val="24"/>
          <w:szCs w:val="24"/>
        </w:rPr>
      </w:pPr>
      <w:r>
        <w:rPr>
          <w:sz w:val="24"/>
          <w:szCs w:val="24"/>
        </w:rPr>
        <w:t xml:space="preserve">      доставка продукции                    производство</w:t>
      </w:r>
    </w:p>
    <w:p w:rsidR="00141BB0" w:rsidRDefault="00141BB0" w:rsidP="00141BB0">
      <w:pPr>
        <w:spacing w:line="240" w:lineRule="auto"/>
        <w:ind w:firstLine="0"/>
        <w:jc w:val="left"/>
        <w:rPr>
          <w:sz w:val="24"/>
          <w:szCs w:val="24"/>
        </w:rPr>
      </w:pPr>
    </w:p>
    <w:p w:rsidR="00141BB0" w:rsidRDefault="00141BB0" w:rsidP="00141BB0">
      <w:pPr>
        <w:spacing w:line="240" w:lineRule="auto"/>
        <w:ind w:firstLine="0"/>
        <w:jc w:val="left"/>
        <w:rPr>
          <w:sz w:val="20"/>
          <w:szCs w:val="20"/>
        </w:rPr>
      </w:pPr>
    </w:p>
    <w:p w:rsidR="00141BB0" w:rsidRDefault="00C15CB2" w:rsidP="00141BB0">
      <w:pPr>
        <w:spacing w:line="240" w:lineRule="auto"/>
        <w:ind w:firstLine="0"/>
        <w:jc w:val="left"/>
        <w:rPr>
          <w:sz w:val="20"/>
          <w:szCs w:val="20"/>
        </w:rPr>
      </w:pPr>
      <w:r>
        <w:rPr>
          <w:noProof/>
        </w:rPr>
        <w:pict>
          <v:rect id="_x0000_s1080" style="position:absolute;margin-left:324pt;margin-top:10.8pt;width:135pt;height:45pt;z-index:251665408" filled="f">
            <v:textbox style="mso-next-textbox:#_x0000_s1080">
              <w:txbxContent>
                <w:p w:rsidR="00CB3826" w:rsidRDefault="00CB3826" w:rsidP="00141BB0">
                  <w:pPr>
                    <w:spacing w:line="240" w:lineRule="auto"/>
                    <w:ind w:firstLine="0"/>
                    <w:jc w:val="center"/>
                  </w:pPr>
                  <w:r>
                    <w:t>бригада 3,4</w:t>
                  </w:r>
                </w:p>
                <w:p w:rsidR="00CB3826" w:rsidRDefault="00CB3826" w:rsidP="00141BB0">
                  <w:pPr>
                    <w:spacing w:line="240" w:lineRule="auto"/>
                    <w:ind w:firstLine="0"/>
                    <w:rPr>
                      <w:sz w:val="20"/>
                      <w:szCs w:val="20"/>
                    </w:rPr>
                  </w:pPr>
                  <w:r>
                    <w:rPr>
                      <w:sz w:val="20"/>
                      <w:szCs w:val="20"/>
                    </w:rPr>
                    <w:t>производство хлебобулочных изделий</w:t>
                  </w:r>
                </w:p>
              </w:txbxContent>
            </v:textbox>
          </v:rect>
        </w:pict>
      </w:r>
      <w:r>
        <w:rPr>
          <w:noProof/>
        </w:rPr>
        <w:pict>
          <v:line id="_x0000_s1081" style="position:absolute;z-index:251664384" from="4in,37.55pt" to="324pt,37.55pt"/>
        </w:pict>
      </w:r>
    </w:p>
    <w:p w:rsidR="00D111E1" w:rsidRPr="00D111E1" w:rsidRDefault="00D111E1" w:rsidP="00D111E1">
      <w:pPr>
        <w:spacing w:line="240" w:lineRule="auto"/>
        <w:ind w:firstLine="0"/>
        <w:jc w:val="left"/>
        <w:rPr>
          <w:sz w:val="20"/>
          <w:szCs w:val="20"/>
        </w:rPr>
      </w:pPr>
    </w:p>
    <w:p w:rsidR="00CB3826" w:rsidRDefault="00CB3826" w:rsidP="00141BB0">
      <w:pPr>
        <w:ind w:firstLine="709"/>
        <w:rPr>
          <w:b/>
          <w:bCs/>
        </w:rPr>
      </w:pPr>
    </w:p>
    <w:p w:rsidR="00CB3826" w:rsidRDefault="00CB3826" w:rsidP="00141BB0">
      <w:pPr>
        <w:ind w:firstLine="709"/>
        <w:rPr>
          <w:b/>
          <w:bCs/>
        </w:rPr>
      </w:pPr>
    </w:p>
    <w:p w:rsidR="00141BB0" w:rsidRDefault="00141BB0" w:rsidP="00141BB0">
      <w:pPr>
        <w:ind w:firstLine="709"/>
        <w:rPr>
          <w:b/>
          <w:bCs/>
        </w:rPr>
      </w:pPr>
      <w:r>
        <w:rPr>
          <w:b/>
          <w:bCs/>
        </w:rPr>
        <w:t xml:space="preserve">Рис. </w:t>
      </w:r>
      <w:r w:rsidR="00C052CA">
        <w:rPr>
          <w:b/>
          <w:bCs/>
        </w:rPr>
        <w:t>2</w:t>
      </w:r>
      <w:r>
        <w:rPr>
          <w:b/>
          <w:bCs/>
        </w:rPr>
        <w:t>.</w:t>
      </w:r>
      <w:r w:rsidR="000F39D1">
        <w:rPr>
          <w:b/>
          <w:bCs/>
        </w:rPr>
        <w:t>7</w:t>
      </w:r>
      <w:r>
        <w:rPr>
          <w:b/>
          <w:bCs/>
        </w:rPr>
        <w:t xml:space="preserve"> Организационно – функциональная структура ООО «Сладкий рай»</w:t>
      </w:r>
      <w:r w:rsidR="00F25593">
        <w:rPr>
          <w:rStyle w:val="af6"/>
          <w:b/>
          <w:bCs/>
        </w:rPr>
        <w:footnoteReference w:id="82"/>
      </w:r>
    </w:p>
    <w:p w:rsidR="00141BB0" w:rsidRDefault="00141BB0" w:rsidP="00937BF7">
      <w:pPr>
        <w:pStyle w:val="afe"/>
      </w:pPr>
    </w:p>
    <w:p w:rsidR="00141BB0" w:rsidRDefault="00141BB0" w:rsidP="00141BB0">
      <w:pPr>
        <w:ind w:firstLine="680"/>
      </w:pPr>
      <w:r>
        <w:t xml:space="preserve">Генеральный директор </w:t>
      </w:r>
      <w:r w:rsidR="006F46D1">
        <w:t xml:space="preserve">ООО «Сладкий рай» </w:t>
      </w:r>
      <w:r w:rsidR="00506AB6">
        <w:t xml:space="preserve">в своих </w:t>
      </w:r>
      <w:r>
        <w:t>действ</w:t>
      </w:r>
      <w:r w:rsidR="00506AB6">
        <w:t>иях руководствуется</w:t>
      </w:r>
      <w:r>
        <w:t xml:space="preserve"> Устав</w:t>
      </w:r>
      <w:r w:rsidR="00506AB6">
        <w:t>ом</w:t>
      </w:r>
      <w:r>
        <w:t xml:space="preserve"> предприятия, осуществляет оперативное руководство деятельностью </w:t>
      </w:r>
      <w:r w:rsidR="00552594">
        <w:t xml:space="preserve">данного </w:t>
      </w:r>
      <w:r>
        <w:t xml:space="preserve">общества и наделяется в соответствии с </w:t>
      </w:r>
      <w:r w:rsidR="00552594">
        <w:t xml:space="preserve">Гражданским кодексом РФ, </w:t>
      </w:r>
      <w:r>
        <w:t>законодательством Р</w:t>
      </w:r>
      <w:r w:rsidR="006F46D1">
        <w:t xml:space="preserve">оссийской </w:t>
      </w:r>
      <w:r>
        <w:t>Ф</w:t>
      </w:r>
      <w:r w:rsidR="006F46D1">
        <w:t>едерации</w:t>
      </w:r>
      <w:r>
        <w:t xml:space="preserve"> и Уставом предприятия всеми необходимыми полномочиями для выполнения своих задач по руководству всей хозяйственной деятельностью</w:t>
      </w:r>
      <w:r w:rsidR="006F46D1">
        <w:t xml:space="preserve"> </w:t>
      </w:r>
      <w:r w:rsidR="00A85B48">
        <w:t xml:space="preserve">предприятия пищевой промышленности - </w:t>
      </w:r>
      <w:r w:rsidR="006F46D1">
        <w:t>ООО «Сладкий рай»</w:t>
      </w:r>
      <w:r w:rsidR="00863C4F">
        <w:rPr>
          <w:rStyle w:val="af6"/>
        </w:rPr>
        <w:footnoteReference w:id="83"/>
      </w:r>
      <w:r>
        <w:t>:</w:t>
      </w:r>
    </w:p>
    <w:p w:rsidR="00141BB0" w:rsidRDefault="00141BB0" w:rsidP="00141BB0">
      <w:pPr>
        <w:ind w:firstLine="680"/>
      </w:pPr>
      <w:r>
        <w:t xml:space="preserve">- распоряжение имуществом и средствами </w:t>
      </w:r>
      <w:r w:rsidR="00231F14">
        <w:t>данного Предприятия</w:t>
      </w:r>
      <w:r>
        <w:t xml:space="preserve"> в пределах компетенции, определенной в Уставе;</w:t>
      </w:r>
    </w:p>
    <w:p w:rsidR="00141BB0" w:rsidRDefault="00141BB0" w:rsidP="00141BB0">
      <w:pPr>
        <w:ind w:firstLine="680"/>
      </w:pPr>
      <w:r>
        <w:t xml:space="preserve">- определение и утверждение конкретных мер по выполнению решений Собраний учредителей, ревизионной комиссии и обеспечение их </w:t>
      </w:r>
      <w:r w:rsidR="00231F14">
        <w:t xml:space="preserve">дальнейшей </w:t>
      </w:r>
      <w:r>
        <w:t>реализации;</w:t>
      </w:r>
    </w:p>
    <w:p w:rsidR="00141BB0" w:rsidRDefault="00231F14" w:rsidP="00141BB0">
      <w:pPr>
        <w:ind w:firstLine="680"/>
      </w:pPr>
      <w:r>
        <w:t>- представление</w:t>
      </w:r>
      <w:r w:rsidR="00141BB0">
        <w:t xml:space="preserve"> </w:t>
      </w:r>
      <w:r>
        <w:t>Предприятия</w:t>
      </w:r>
      <w:r w:rsidR="00141BB0">
        <w:t xml:space="preserve"> во всех вопросах его </w:t>
      </w:r>
      <w:r>
        <w:t xml:space="preserve">финансовой, производственной </w:t>
      </w:r>
      <w:r w:rsidR="00141BB0">
        <w:t>деятельности, во всех государственных и коммерческих структурах;</w:t>
      </w:r>
    </w:p>
    <w:p w:rsidR="00141BB0" w:rsidRDefault="00141BB0" w:rsidP="00141BB0">
      <w:pPr>
        <w:ind w:firstLine="680"/>
      </w:pPr>
      <w:r>
        <w:t xml:space="preserve">- открытие </w:t>
      </w:r>
      <w:r w:rsidR="00231F14">
        <w:t xml:space="preserve">и закрытие расчетных </w:t>
      </w:r>
      <w:r>
        <w:t>счетов в банках</w:t>
      </w:r>
      <w:r w:rsidR="00231F14">
        <w:t xml:space="preserve"> (рублевых, валютных и т.д.)</w:t>
      </w:r>
      <w:r>
        <w:t>;</w:t>
      </w:r>
    </w:p>
    <w:p w:rsidR="00141BB0" w:rsidRDefault="00141BB0" w:rsidP="00141BB0">
      <w:pPr>
        <w:ind w:firstLine="680"/>
      </w:pPr>
      <w:r>
        <w:t>- принятие решений о заключении и расторжении договоров (контрактов) с работниками предприятия, о поощрении и наложении на них взысканий, не противоречащих законодательству РФ;</w:t>
      </w:r>
    </w:p>
    <w:p w:rsidR="00141BB0" w:rsidRDefault="00BB20C3" w:rsidP="00141BB0">
      <w:pPr>
        <w:ind w:firstLine="680"/>
      </w:pPr>
      <w:r>
        <w:t>- организует проведение с</w:t>
      </w:r>
      <w:r w:rsidR="00141BB0">
        <w:t>обраний</w:t>
      </w:r>
      <w:r>
        <w:t xml:space="preserve"> работников Предприятия для решения необходимых вопросов и принятия решений</w:t>
      </w:r>
      <w:r w:rsidR="00141BB0">
        <w:t>.</w:t>
      </w:r>
    </w:p>
    <w:p w:rsidR="00141BB0" w:rsidRDefault="00141BB0" w:rsidP="00141BB0">
      <w:pPr>
        <w:ind w:firstLine="680"/>
      </w:pPr>
      <w:r>
        <w:t>Главный бухгалтер подчиняется непосредственно руководителю организации (генеральному директору) и несет ответственность за формирование учетной политики</w:t>
      </w:r>
      <w:r w:rsidR="00224237">
        <w:t xml:space="preserve"> на Предприятии</w:t>
      </w:r>
      <w:r>
        <w:t xml:space="preserve">, ведение бухгалтерского учета, своевременное предоставление полной и достоверной бухгалтерской отчетности, участвует в проведении экономического анализа финансово-хозяйственной деятельности </w:t>
      </w:r>
      <w:r w:rsidR="00224237">
        <w:t xml:space="preserve">Предприятия </w:t>
      </w:r>
      <w:r>
        <w:t xml:space="preserve">в целях выявления внутрихозяйственных резервов. </w:t>
      </w:r>
    </w:p>
    <w:p w:rsidR="00DC65BC" w:rsidRDefault="00DC65BC" w:rsidP="00937BF7">
      <w:pPr>
        <w:pStyle w:val="afe"/>
      </w:pPr>
      <w:r>
        <w:t xml:space="preserve">Высшее звено управления: </w:t>
      </w:r>
      <w:r w:rsidR="00C73EA7">
        <w:t xml:space="preserve">генеральный директор, </w:t>
      </w:r>
      <w:r>
        <w:t>заместитель директора, коммерческий директор и главный бухгалтер</w:t>
      </w:r>
      <w:r w:rsidR="00724244">
        <w:t xml:space="preserve"> утверждают и</w:t>
      </w:r>
      <w:r>
        <w:t xml:space="preserve"> осуществляют </w:t>
      </w:r>
      <w:r w:rsidR="00724244">
        <w:t>плановый расчет</w:t>
      </w:r>
      <w:r>
        <w:t xml:space="preserve"> </w:t>
      </w:r>
      <w:r w:rsidR="00724244">
        <w:t xml:space="preserve">целесообразности выпуска </w:t>
      </w:r>
      <w:r w:rsidR="00C73EA7">
        <w:t xml:space="preserve">и дальнейшего продвижения </w:t>
      </w:r>
      <w:r w:rsidR="00724244">
        <w:t>на рынк</w:t>
      </w:r>
      <w:r w:rsidR="00C73EA7">
        <w:t>е</w:t>
      </w:r>
      <w:r w:rsidR="00724244">
        <w:t xml:space="preserve"> своей новой продукции</w:t>
      </w:r>
      <w:r>
        <w:t xml:space="preserve"> и несут ответственность за полученные результаты </w:t>
      </w:r>
      <w:r w:rsidR="00C41227">
        <w:t xml:space="preserve">от </w:t>
      </w:r>
      <w:r>
        <w:t>проектной (плановой) работы, в настоящем случае – за финансовые результаты от внедрени</w:t>
      </w:r>
      <w:r w:rsidR="00C41227">
        <w:t>я</w:t>
      </w:r>
      <w:r>
        <w:t xml:space="preserve"> и продвижения на рынке нового товара (булочки домашней).</w:t>
      </w:r>
    </w:p>
    <w:p w:rsidR="00FD0570" w:rsidRDefault="00FD0570" w:rsidP="00937BF7">
      <w:pPr>
        <w:pStyle w:val="afe"/>
      </w:pPr>
    </w:p>
    <w:p w:rsidR="004E59E5" w:rsidRPr="004E59E5" w:rsidRDefault="004E59E5" w:rsidP="004E59E5">
      <w:pPr>
        <w:ind w:firstLine="709"/>
        <w:jc w:val="center"/>
        <w:rPr>
          <w:b/>
          <w:bCs/>
        </w:rPr>
      </w:pPr>
      <w:r w:rsidRPr="004E59E5">
        <w:rPr>
          <w:b/>
          <w:bCs/>
        </w:rPr>
        <w:t>2.</w:t>
      </w:r>
      <w:r w:rsidR="00EC70C5">
        <w:rPr>
          <w:b/>
          <w:bCs/>
        </w:rPr>
        <w:t>7</w:t>
      </w:r>
      <w:r w:rsidRPr="004E59E5">
        <w:rPr>
          <w:b/>
          <w:bCs/>
        </w:rPr>
        <w:t xml:space="preserve">. </w:t>
      </w:r>
      <w:bookmarkStart w:id="15" w:name="_Toc461692083"/>
      <w:bookmarkStart w:id="16" w:name="_Toc461692464"/>
      <w:bookmarkStart w:id="17" w:name="_Toc461692794"/>
      <w:r w:rsidRPr="004E59E5">
        <w:rPr>
          <w:b/>
          <w:bCs/>
        </w:rPr>
        <w:t>Финансовый план</w:t>
      </w:r>
      <w:bookmarkEnd w:id="15"/>
      <w:bookmarkEnd w:id="16"/>
      <w:bookmarkEnd w:id="17"/>
    </w:p>
    <w:p w:rsidR="004E59E5" w:rsidRDefault="004E59E5" w:rsidP="00937BF7">
      <w:pPr>
        <w:pStyle w:val="afe"/>
      </w:pPr>
    </w:p>
    <w:p w:rsidR="00207EF8" w:rsidRPr="00EF051F" w:rsidRDefault="00207EF8" w:rsidP="00937BF7">
      <w:pPr>
        <w:pStyle w:val="afe"/>
      </w:pPr>
      <w:r w:rsidRPr="00EF051F">
        <w:t>В этом разделе бизнес-плана обобщаю</w:t>
      </w:r>
      <w:r>
        <w:t>т</w:t>
      </w:r>
      <w:r w:rsidR="00F6029D">
        <w:t>ся</w:t>
      </w:r>
      <w:r>
        <w:t xml:space="preserve"> все предшествующие материалы </w:t>
      </w:r>
      <w:r w:rsidRPr="00EF051F">
        <w:t>разделов бизнес- плана и представляют их в стоимостном выражении.</w:t>
      </w:r>
    </w:p>
    <w:p w:rsidR="00AF52D8" w:rsidRDefault="006429F5" w:rsidP="00207EF8">
      <w:pPr>
        <w:ind w:firstLine="709"/>
        <w:rPr>
          <w:color w:val="000000"/>
        </w:rPr>
      </w:pPr>
      <w:r w:rsidRPr="006429F5">
        <w:rPr>
          <w:color w:val="000000"/>
        </w:rPr>
        <w:t xml:space="preserve">Реализация бизнес-плана приводит к изменению многих основных статей бухгалтерского баланса за счет изменения чистой прибыли, дебиторской и кредиторской задолженности, стоимости основных фондов и др. </w:t>
      </w:r>
      <w:r w:rsidR="00AF52D8">
        <w:rPr>
          <w:color w:val="000000"/>
        </w:rPr>
        <w:t>Одними из главных показателей являются показатели, характеризующие размеры производства (табл. 2.31).</w:t>
      </w:r>
    </w:p>
    <w:p w:rsidR="00CB3826" w:rsidRDefault="00CB3826" w:rsidP="00207EF8">
      <w:pPr>
        <w:ind w:firstLine="709"/>
        <w:rPr>
          <w:color w:val="000000"/>
        </w:rPr>
      </w:pPr>
    </w:p>
    <w:p w:rsidR="002B6693" w:rsidRDefault="002B6693" w:rsidP="00CB3826">
      <w:r w:rsidRPr="00FE3916">
        <w:t xml:space="preserve">Таблица </w:t>
      </w:r>
      <w:r>
        <w:t>2.31</w:t>
      </w:r>
    </w:p>
    <w:p w:rsidR="002B6693" w:rsidRDefault="00AF52D8" w:rsidP="00CB3826">
      <w:r>
        <w:t>Планируемые р</w:t>
      </w:r>
      <w:r w:rsidR="002B6693" w:rsidRPr="00FE3916">
        <w:t xml:space="preserve">азмеры производства </w:t>
      </w:r>
      <w:r w:rsidR="002B6693">
        <w:t>ООО «Сладкий рай»</w:t>
      </w:r>
    </w:p>
    <w:tbl>
      <w:tblPr>
        <w:tblW w:w="923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422"/>
        <w:gridCol w:w="1411"/>
        <w:gridCol w:w="1365"/>
      </w:tblGrid>
      <w:tr w:rsidR="00AD7064" w:rsidRPr="008A587D" w:rsidTr="008A587D">
        <w:tc>
          <w:tcPr>
            <w:tcW w:w="5040" w:type="dxa"/>
            <w:shd w:val="clear" w:color="auto" w:fill="auto"/>
          </w:tcPr>
          <w:p w:rsidR="00AD7064" w:rsidRPr="008925F7" w:rsidRDefault="00AD7064" w:rsidP="00CB3826">
            <w:pPr>
              <w:pStyle w:val="af9"/>
            </w:pPr>
            <w:r w:rsidRPr="008925F7">
              <w:t>Показатель</w:t>
            </w:r>
          </w:p>
        </w:tc>
        <w:tc>
          <w:tcPr>
            <w:tcW w:w="1422" w:type="dxa"/>
            <w:shd w:val="clear" w:color="auto" w:fill="auto"/>
          </w:tcPr>
          <w:p w:rsidR="00AD7064" w:rsidRPr="008925F7" w:rsidRDefault="005D01E0" w:rsidP="00CB3826">
            <w:pPr>
              <w:pStyle w:val="af9"/>
            </w:pPr>
            <w:r w:rsidRPr="008925F7">
              <w:t>2007</w:t>
            </w:r>
            <w:r w:rsidR="00AD7064" w:rsidRPr="008925F7">
              <w:t xml:space="preserve"> год</w:t>
            </w:r>
          </w:p>
        </w:tc>
        <w:tc>
          <w:tcPr>
            <w:tcW w:w="1411" w:type="dxa"/>
            <w:shd w:val="clear" w:color="auto" w:fill="auto"/>
          </w:tcPr>
          <w:p w:rsidR="00AD7064" w:rsidRPr="008925F7" w:rsidRDefault="00AD7064" w:rsidP="00CB3826">
            <w:pPr>
              <w:pStyle w:val="af9"/>
            </w:pPr>
            <w:r w:rsidRPr="008925F7">
              <w:t>2005 год</w:t>
            </w:r>
          </w:p>
        </w:tc>
        <w:tc>
          <w:tcPr>
            <w:tcW w:w="1365" w:type="dxa"/>
            <w:shd w:val="clear" w:color="auto" w:fill="auto"/>
          </w:tcPr>
          <w:p w:rsidR="00AD7064" w:rsidRPr="008925F7" w:rsidRDefault="00AD7064" w:rsidP="00CB3826">
            <w:pPr>
              <w:pStyle w:val="af9"/>
            </w:pPr>
            <w:r w:rsidRPr="008925F7">
              <w:t>2006 год</w:t>
            </w:r>
          </w:p>
        </w:tc>
      </w:tr>
      <w:tr w:rsidR="00AD7064" w:rsidRPr="008A587D" w:rsidTr="008A587D">
        <w:trPr>
          <w:trHeight w:val="546"/>
        </w:trPr>
        <w:tc>
          <w:tcPr>
            <w:tcW w:w="5040" w:type="dxa"/>
            <w:shd w:val="clear" w:color="auto" w:fill="auto"/>
          </w:tcPr>
          <w:p w:rsidR="00AD7064" w:rsidRPr="002074C1" w:rsidRDefault="00AD7064" w:rsidP="00CB3826">
            <w:pPr>
              <w:pStyle w:val="af9"/>
            </w:pPr>
            <w:r w:rsidRPr="002074C1">
              <w:t>Стоимость товарной продукции, тыс. руб. (форма № 2, стр.010)</w:t>
            </w:r>
          </w:p>
          <w:p w:rsidR="006744E5" w:rsidRPr="002074C1" w:rsidRDefault="006744E5" w:rsidP="00CB3826">
            <w:pPr>
              <w:pStyle w:val="af9"/>
            </w:pPr>
            <w:r w:rsidRPr="002074C1">
              <w:t>- в том числе стоимость булочки домашней, руб.</w:t>
            </w:r>
          </w:p>
        </w:tc>
        <w:tc>
          <w:tcPr>
            <w:tcW w:w="1422" w:type="dxa"/>
            <w:shd w:val="clear" w:color="auto" w:fill="auto"/>
          </w:tcPr>
          <w:p w:rsidR="00AD7064" w:rsidRPr="002074C1" w:rsidRDefault="00AD7064" w:rsidP="00CB3826">
            <w:pPr>
              <w:pStyle w:val="af9"/>
            </w:pPr>
            <w:r w:rsidRPr="002074C1">
              <w:t>4627</w:t>
            </w:r>
          </w:p>
          <w:p w:rsidR="006744E5" w:rsidRPr="002074C1" w:rsidRDefault="006744E5" w:rsidP="00CB3826">
            <w:pPr>
              <w:pStyle w:val="af9"/>
            </w:pPr>
          </w:p>
          <w:p w:rsidR="006744E5" w:rsidRPr="002074C1" w:rsidRDefault="006744E5" w:rsidP="00CB3826">
            <w:pPr>
              <w:pStyle w:val="af9"/>
            </w:pPr>
            <w:r w:rsidRPr="002074C1">
              <w:t>8327,9</w:t>
            </w:r>
          </w:p>
        </w:tc>
        <w:tc>
          <w:tcPr>
            <w:tcW w:w="1411" w:type="dxa"/>
            <w:shd w:val="clear" w:color="auto" w:fill="auto"/>
          </w:tcPr>
          <w:p w:rsidR="00AD7064" w:rsidRPr="002074C1" w:rsidRDefault="00AD7064" w:rsidP="00CB3826">
            <w:pPr>
              <w:pStyle w:val="af9"/>
            </w:pPr>
            <w:r w:rsidRPr="002074C1">
              <w:t>4858,35</w:t>
            </w:r>
          </w:p>
          <w:p w:rsidR="006744E5" w:rsidRPr="002074C1" w:rsidRDefault="006744E5" w:rsidP="00CB3826">
            <w:pPr>
              <w:pStyle w:val="af9"/>
            </w:pPr>
          </w:p>
          <w:p w:rsidR="006744E5" w:rsidRPr="002074C1" w:rsidRDefault="006744E5" w:rsidP="00CB3826">
            <w:pPr>
              <w:pStyle w:val="af9"/>
            </w:pPr>
            <w:r w:rsidRPr="002074C1">
              <w:t>9193,5</w:t>
            </w:r>
          </w:p>
        </w:tc>
        <w:tc>
          <w:tcPr>
            <w:tcW w:w="1365" w:type="dxa"/>
            <w:shd w:val="clear" w:color="auto" w:fill="auto"/>
          </w:tcPr>
          <w:p w:rsidR="00AD7064" w:rsidRPr="002074C1" w:rsidRDefault="00AD7064" w:rsidP="00CB3826">
            <w:pPr>
              <w:pStyle w:val="af9"/>
            </w:pPr>
            <w:r w:rsidRPr="002074C1">
              <w:t>5089,7</w:t>
            </w:r>
          </w:p>
          <w:p w:rsidR="006744E5" w:rsidRPr="002074C1" w:rsidRDefault="006744E5" w:rsidP="00CB3826">
            <w:pPr>
              <w:pStyle w:val="af9"/>
            </w:pPr>
          </w:p>
          <w:p w:rsidR="006744E5" w:rsidRPr="002074C1" w:rsidRDefault="006744E5" w:rsidP="00CB3826">
            <w:pPr>
              <w:pStyle w:val="af9"/>
            </w:pPr>
            <w:r w:rsidRPr="002074C1">
              <w:t>10129,4</w:t>
            </w:r>
          </w:p>
        </w:tc>
      </w:tr>
      <w:tr w:rsidR="00AD7064" w:rsidRPr="008A587D" w:rsidTr="008A587D">
        <w:trPr>
          <w:trHeight w:val="386"/>
        </w:trPr>
        <w:tc>
          <w:tcPr>
            <w:tcW w:w="5040" w:type="dxa"/>
            <w:shd w:val="clear" w:color="auto" w:fill="auto"/>
          </w:tcPr>
          <w:p w:rsidR="00AD7064" w:rsidRPr="002074C1" w:rsidRDefault="00AD7064" w:rsidP="00CB3826">
            <w:pPr>
              <w:pStyle w:val="af9"/>
            </w:pPr>
            <w:r w:rsidRPr="002074C1">
              <w:t>Среднегодовая численность работников, чел. (штатное расписание)</w:t>
            </w:r>
          </w:p>
        </w:tc>
        <w:tc>
          <w:tcPr>
            <w:tcW w:w="1422" w:type="dxa"/>
            <w:shd w:val="clear" w:color="auto" w:fill="auto"/>
          </w:tcPr>
          <w:p w:rsidR="00AD7064" w:rsidRPr="002074C1" w:rsidRDefault="00AD7064" w:rsidP="00CB3826">
            <w:pPr>
              <w:pStyle w:val="af9"/>
            </w:pPr>
            <w:r w:rsidRPr="002074C1">
              <w:t>101</w:t>
            </w:r>
          </w:p>
        </w:tc>
        <w:tc>
          <w:tcPr>
            <w:tcW w:w="1411" w:type="dxa"/>
            <w:shd w:val="clear" w:color="auto" w:fill="auto"/>
          </w:tcPr>
          <w:p w:rsidR="00AD7064" w:rsidRPr="002074C1" w:rsidRDefault="00AD7064" w:rsidP="00CB3826">
            <w:pPr>
              <w:pStyle w:val="af9"/>
            </w:pPr>
            <w:r w:rsidRPr="002074C1">
              <w:t>106</w:t>
            </w:r>
          </w:p>
        </w:tc>
        <w:tc>
          <w:tcPr>
            <w:tcW w:w="1365" w:type="dxa"/>
            <w:shd w:val="clear" w:color="auto" w:fill="auto"/>
          </w:tcPr>
          <w:p w:rsidR="00AD7064" w:rsidRPr="002074C1" w:rsidRDefault="00AD7064" w:rsidP="00CB3826">
            <w:pPr>
              <w:pStyle w:val="af9"/>
            </w:pPr>
            <w:r w:rsidRPr="002074C1">
              <w:t>111</w:t>
            </w:r>
          </w:p>
        </w:tc>
      </w:tr>
      <w:tr w:rsidR="00AD7064" w:rsidRPr="008A587D" w:rsidTr="008A587D">
        <w:trPr>
          <w:trHeight w:val="823"/>
        </w:trPr>
        <w:tc>
          <w:tcPr>
            <w:tcW w:w="5040" w:type="dxa"/>
            <w:shd w:val="clear" w:color="auto" w:fill="auto"/>
          </w:tcPr>
          <w:p w:rsidR="00AD7064" w:rsidRPr="002074C1" w:rsidRDefault="00AD7064" w:rsidP="00CB3826">
            <w:pPr>
              <w:pStyle w:val="af9"/>
            </w:pPr>
            <w:r w:rsidRPr="002074C1">
              <w:t>Среднегодовая стоимость основных фондов, тыс. руб. (Гл. книга, сч.01,02)</w:t>
            </w:r>
          </w:p>
        </w:tc>
        <w:tc>
          <w:tcPr>
            <w:tcW w:w="1422" w:type="dxa"/>
            <w:shd w:val="clear" w:color="auto" w:fill="auto"/>
          </w:tcPr>
          <w:p w:rsidR="00AD7064" w:rsidRPr="002074C1" w:rsidRDefault="00AD7064" w:rsidP="00CB3826">
            <w:pPr>
              <w:pStyle w:val="af9"/>
            </w:pPr>
            <w:r w:rsidRPr="002074C1">
              <w:t>1949</w:t>
            </w:r>
          </w:p>
        </w:tc>
        <w:tc>
          <w:tcPr>
            <w:tcW w:w="1411" w:type="dxa"/>
            <w:shd w:val="clear" w:color="auto" w:fill="auto"/>
          </w:tcPr>
          <w:p w:rsidR="00AD7064" w:rsidRPr="002074C1" w:rsidRDefault="00AD7064" w:rsidP="00CB3826">
            <w:pPr>
              <w:pStyle w:val="af9"/>
            </w:pPr>
            <w:r w:rsidRPr="002074C1">
              <w:t>2046,45</w:t>
            </w:r>
          </w:p>
        </w:tc>
        <w:tc>
          <w:tcPr>
            <w:tcW w:w="1365" w:type="dxa"/>
            <w:shd w:val="clear" w:color="auto" w:fill="auto"/>
          </w:tcPr>
          <w:p w:rsidR="00AD7064" w:rsidRPr="002074C1" w:rsidRDefault="00AD7064" w:rsidP="00CB3826">
            <w:pPr>
              <w:pStyle w:val="af9"/>
            </w:pPr>
            <w:r w:rsidRPr="002074C1">
              <w:t>2143,9</w:t>
            </w:r>
          </w:p>
        </w:tc>
      </w:tr>
    </w:tbl>
    <w:p w:rsidR="002B6693" w:rsidRPr="00E91C7E" w:rsidRDefault="002B6693" w:rsidP="002B6693">
      <w:pPr>
        <w:ind w:firstLine="540"/>
        <w:jc w:val="center"/>
        <w:rPr>
          <w:i/>
          <w:iCs/>
        </w:rPr>
      </w:pPr>
    </w:p>
    <w:p w:rsidR="002B6693" w:rsidRPr="002B6693" w:rsidRDefault="002B6693" w:rsidP="00CB3826">
      <w:r w:rsidRPr="002B6693">
        <w:t>Коэффициент роста объемов производства в 2005 году = 1,05</w:t>
      </w:r>
    </w:p>
    <w:p w:rsidR="002B6693" w:rsidRPr="002B6693" w:rsidRDefault="002B6693" w:rsidP="00CB3826">
      <w:r w:rsidRPr="002B6693">
        <w:t>Коэффициент роста объемов производства в 2006 году = 1,10</w:t>
      </w:r>
    </w:p>
    <w:p w:rsidR="002B6693" w:rsidRDefault="002B6693" w:rsidP="00CB3826"/>
    <w:p w:rsidR="0033755A" w:rsidRDefault="002B6693" w:rsidP="00937BF7">
      <w:pPr>
        <w:pStyle w:val="afe"/>
      </w:pPr>
      <w:r w:rsidRPr="00E91C7E">
        <w:t xml:space="preserve">Рассматривая показатели, отражающие </w:t>
      </w:r>
      <w:r w:rsidR="007B0C43">
        <w:t xml:space="preserve">планируемые </w:t>
      </w:r>
      <w:r w:rsidRPr="00E91C7E">
        <w:t xml:space="preserve">размеры производства </w:t>
      </w:r>
      <w:r>
        <w:t xml:space="preserve">данного </w:t>
      </w:r>
      <w:r w:rsidRPr="00E91C7E">
        <w:t xml:space="preserve">предприятия </w:t>
      </w:r>
      <w:r w:rsidR="007B0C43">
        <w:t xml:space="preserve">в перспективе на будущее </w:t>
      </w:r>
      <w:r w:rsidRPr="00E91C7E">
        <w:t xml:space="preserve">можно сказать следующее. </w:t>
      </w:r>
      <w:r w:rsidR="007B0C43">
        <w:t>При удачной реализации бизнес- плана будет н</w:t>
      </w:r>
      <w:r w:rsidRPr="00E91C7E">
        <w:t>аблюдат</w:t>
      </w:r>
      <w:r w:rsidR="007B0C43">
        <w:t>ь</w:t>
      </w:r>
      <w:r w:rsidRPr="00E91C7E">
        <w:t xml:space="preserve">ся положительная тенденция повышения </w:t>
      </w:r>
      <w:r w:rsidR="00AC6B95">
        <w:t>стоимост</w:t>
      </w:r>
      <w:r w:rsidR="004C2C34">
        <w:t>и</w:t>
      </w:r>
      <w:r w:rsidR="00AC6B95">
        <w:t xml:space="preserve"> товарной продукции (булочки домашней) в </w:t>
      </w:r>
      <w:r w:rsidR="005D01E0">
        <w:t>2007</w:t>
      </w:r>
      <w:r w:rsidR="00AC6B95">
        <w:t xml:space="preserve"> году этот показатель составит 8327,9 руб., к 2006 году достигнет уровня 10129,4 руб.</w:t>
      </w:r>
    </w:p>
    <w:p w:rsidR="00B43DDF" w:rsidRDefault="00B43DDF" w:rsidP="00937BF7">
      <w:pPr>
        <w:pStyle w:val="afe"/>
      </w:pPr>
    </w:p>
    <w:p w:rsidR="00B43DDF" w:rsidRDefault="00B43DDF" w:rsidP="00CB3826">
      <w:r w:rsidRPr="00FE3916">
        <w:t xml:space="preserve">Таблица </w:t>
      </w:r>
      <w:r w:rsidR="00595121">
        <w:t>2.32</w:t>
      </w:r>
    </w:p>
    <w:p w:rsidR="00B43DDF" w:rsidRDefault="00B43DDF" w:rsidP="00CB3826">
      <w:pPr>
        <w:ind w:left="708" w:firstLine="12"/>
      </w:pPr>
      <w:r>
        <w:t>Планируемые р</w:t>
      </w:r>
      <w:r w:rsidRPr="00FE3916">
        <w:t xml:space="preserve">азмеры производства </w:t>
      </w:r>
      <w:r>
        <w:t>ООО «Сладкий рай» с учетом инфляции</w:t>
      </w:r>
    </w:p>
    <w:tbl>
      <w:tblPr>
        <w:tblW w:w="923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422"/>
        <w:gridCol w:w="1411"/>
        <w:gridCol w:w="1365"/>
      </w:tblGrid>
      <w:tr w:rsidR="00B43DDF" w:rsidRPr="008A587D" w:rsidTr="008A587D">
        <w:tc>
          <w:tcPr>
            <w:tcW w:w="5040" w:type="dxa"/>
            <w:shd w:val="clear" w:color="auto" w:fill="auto"/>
          </w:tcPr>
          <w:p w:rsidR="00B43DDF" w:rsidRPr="008925F7" w:rsidRDefault="00B43DDF" w:rsidP="00CB3826">
            <w:pPr>
              <w:pStyle w:val="af9"/>
            </w:pPr>
            <w:r w:rsidRPr="008925F7">
              <w:t>Показатель</w:t>
            </w:r>
          </w:p>
        </w:tc>
        <w:tc>
          <w:tcPr>
            <w:tcW w:w="1422" w:type="dxa"/>
            <w:shd w:val="clear" w:color="auto" w:fill="auto"/>
          </w:tcPr>
          <w:p w:rsidR="00B43DDF" w:rsidRPr="008925F7" w:rsidRDefault="005D01E0" w:rsidP="00CB3826">
            <w:pPr>
              <w:pStyle w:val="af9"/>
            </w:pPr>
            <w:r w:rsidRPr="008925F7">
              <w:t>2007</w:t>
            </w:r>
            <w:r w:rsidR="00B43DDF" w:rsidRPr="008925F7">
              <w:t xml:space="preserve"> год</w:t>
            </w:r>
          </w:p>
        </w:tc>
        <w:tc>
          <w:tcPr>
            <w:tcW w:w="1411" w:type="dxa"/>
            <w:shd w:val="clear" w:color="auto" w:fill="auto"/>
          </w:tcPr>
          <w:p w:rsidR="00B43DDF" w:rsidRPr="008925F7" w:rsidRDefault="00B43DDF" w:rsidP="00CB3826">
            <w:pPr>
              <w:pStyle w:val="af9"/>
            </w:pPr>
            <w:r w:rsidRPr="008925F7">
              <w:t>2005 год</w:t>
            </w:r>
          </w:p>
        </w:tc>
        <w:tc>
          <w:tcPr>
            <w:tcW w:w="1365" w:type="dxa"/>
            <w:shd w:val="clear" w:color="auto" w:fill="auto"/>
          </w:tcPr>
          <w:p w:rsidR="00B43DDF" w:rsidRPr="008925F7" w:rsidRDefault="00B43DDF" w:rsidP="00CB3826">
            <w:pPr>
              <w:pStyle w:val="af9"/>
            </w:pPr>
            <w:r w:rsidRPr="008925F7">
              <w:t>2006 год</w:t>
            </w:r>
          </w:p>
        </w:tc>
      </w:tr>
      <w:tr w:rsidR="009A6F05" w:rsidRPr="008A587D" w:rsidTr="008A587D">
        <w:trPr>
          <w:trHeight w:val="546"/>
        </w:trPr>
        <w:tc>
          <w:tcPr>
            <w:tcW w:w="5040" w:type="dxa"/>
            <w:shd w:val="clear" w:color="auto" w:fill="auto"/>
          </w:tcPr>
          <w:p w:rsidR="009A6F05" w:rsidRPr="002074C1" w:rsidRDefault="009A6F05" w:rsidP="00CB3826">
            <w:pPr>
              <w:pStyle w:val="af9"/>
            </w:pPr>
            <w:r w:rsidRPr="002074C1">
              <w:t>Стоимость товарной продукции, тыс. руб. (форма № 2, стр.010)</w:t>
            </w:r>
          </w:p>
          <w:p w:rsidR="009A6F05" w:rsidRPr="002074C1" w:rsidRDefault="009A6F05" w:rsidP="00CB3826">
            <w:pPr>
              <w:pStyle w:val="af9"/>
            </w:pPr>
            <w:r w:rsidRPr="002074C1">
              <w:t>- в том числе стоимость булочки домашней, руб.</w:t>
            </w:r>
          </w:p>
        </w:tc>
        <w:tc>
          <w:tcPr>
            <w:tcW w:w="1422" w:type="dxa"/>
            <w:shd w:val="clear" w:color="auto" w:fill="auto"/>
          </w:tcPr>
          <w:p w:rsidR="009A6F05" w:rsidRPr="002074C1" w:rsidRDefault="009A6F05" w:rsidP="00CB3826">
            <w:pPr>
              <w:pStyle w:val="af9"/>
            </w:pPr>
            <w:r w:rsidRPr="002074C1">
              <w:t>4627</w:t>
            </w:r>
          </w:p>
          <w:p w:rsidR="009A6F05" w:rsidRPr="002074C1" w:rsidRDefault="009A6F05" w:rsidP="00CB3826">
            <w:pPr>
              <w:pStyle w:val="af9"/>
            </w:pPr>
          </w:p>
          <w:p w:rsidR="009A6F05" w:rsidRPr="002074C1" w:rsidRDefault="009A6F05" w:rsidP="00CB3826">
            <w:pPr>
              <w:pStyle w:val="af9"/>
            </w:pPr>
            <w:r w:rsidRPr="002074C1">
              <w:t>8327,9</w:t>
            </w:r>
          </w:p>
        </w:tc>
        <w:tc>
          <w:tcPr>
            <w:tcW w:w="1411" w:type="dxa"/>
            <w:shd w:val="clear" w:color="auto" w:fill="auto"/>
          </w:tcPr>
          <w:p w:rsidR="009A6F05" w:rsidRPr="002074C1" w:rsidRDefault="009A6F05" w:rsidP="00CB3826">
            <w:pPr>
              <w:pStyle w:val="af9"/>
            </w:pPr>
            <w:r w:rsidRPr="002074C1">
              <w:t>4955,52</w:t>
            </w:r>
          </w:p>
          <w:p w:rsidR="009A6F05" w:rsidRPr="002074C1" w:rsidRDefault="009A6F05" w:rsidP="00CB3826">
            <w:pPr>
              <w:pStyle w:val="af9"/>
            </w:pPr>
          </w:p>
          <w:p w:rsidR="009A6F05" w:rsidRPr="002074C1" w:rsidRDefault="00AF7B44" w:rsidP="00CB3826">
            <w:pPr>
              <w:pStyle w:val="af9"/>
            </w:pPr>
            <w:r w:rsidRPr="002074C1">
              <w:t>9197,01</w:t>
            </w:r>
          </w:p>
        </w:tc>
        <w:tc>
          <w:tcPr>
            <w:tcW w:w="1365" w:type="dxa"/>
            <w:shd w:val="clear" w:color="auto" w:fill="auto"/>
          </w:tcPr>
          <w:p w:rsidR="009A6F05" w:rsidRPr="002074C1" w:rsidRDefault="009A6F05" w:rsidP="00CB3826">
            <w:pPr>
              <w:pStyle w:val="af9"/>
            </w:pPr>
            <w:r w:rsidRPr="002074C1">
              <w:t>5293,29</w:t>
            </w:r>
          </w:p>
          <w:p w:rsidR="009A6F05" w:rsidRPr="002074C1" w:rsidRDefault="009A6F05" w:rsidP="00CB3826">
            <w:pPr>
              <w:pStyle w:val="af9"/>
            </w:pPr>
          </w:p>
          <w:p w:rsidR="009A6F05" w:rsidRPr="002074C1" w:rsidRDefault="00AF7B44" w:rsidP="00CB3826">
            <w:pPr>
              <w:pStyle w:val="af9"/>
            </w:pPr>
            <w:r w:rsidRPr="002074C1">
              <w:t>10132,18</w:t>
            </w:r>
          </w:p>
        </w:tc>
      </w:tr>
      <w:tr w:rsidR="009A6F05" w:rsidRPr="008A587D" w:rsidTr="008A587D">
        <w:trPr>
          <w:trHeight w:val="386"/>
        </w:trPr>
        <w:tc>
          <w:tcPr>
            <w:tcW w:w="5040" w:type="dxa"/>
            <w:shd w:val="clear" w:color="auto" w:fill="auto"/>
          </w:tcPr>
          <w:p w:rsidR="009A6F05" w:rsidRPr="002074C1" w:rsidRDefault="009A6F05" w:rsidP="00CB3826">
            <w:pPr>
              <w:pStyle w:val="af9"/>
            </w:pPr>
            <w:r w:rsidRPr="002074C1">
              <w:t>Среднегодовая численность работников, чел. (штатное расписание)</w:t>
            </w:r>
          </w:p>
        </w:tc>
        <w:tc>
          <w:tcPr>
            <w:tcW w:w="1422" w:type="dxa"/>
            <w:shd w:val="clear" w:color="auto" w:fill="auto"/>
          </w:tcPr>
          <w:p w:rsidR="009A6F05" w:rsidRPr="002074C1" w:rsidRDefault="009A6F05" w:rsidP="00CB3826">
            <w:pPr>
              <w:pStyle w:val="af9"/>
            </w:pPr>
            <w:r w:rsidRPr="002074C1">
              <w:t>101</w:t>
            </w:r>
          </w:p>
        </w:tc>
        <w:tc>
          <w:tcPr>
            <w:tcW w:w="1411" w:type="dxa"/>
            <w:shd w:val="clear" w:color="auto" w:fill="auto"/>
          </w:tcPr>
          <w:p w:rsidR="009A6F05" w:rsidRPr="002074C1" w:rsidRDefault="009A6F05" w:rsidP="00CB3826">
            <w:pPr>
              <w:pStyle w:val="af9"/>
            </w:pPr>
            <w:r w:rsidRPr="002074C1">
              <w:t>106</w:t>
            </w:r>
          </w:p>
        </w:tc>
        <w:tc>
          <w:tcPr>
            <w:tcW w:w="1365" w:type="dxa"/>
            <w:shd w:val="clear" w:color="auto" w:fill="auto"/>
          </w:tcPr>
          <w:p w:rsidR="009A6F05" w:rsidRPr="002074C1" w:rsidRDefault="009A6F05" w:rsidP="00CB3826">
            <w:pPr>
              <w:pStyle w:val="af9"/>
            </w:pPr>
            <w:r w:rsidRPr="002074C1">
              <w:t>111</w:t>
            </w:r>
          </w:p>
        </w:tc>
      </w:tr>
      <w:tr w:rsidR="009A6F05" w:rsidRPr="008A587D" w:rsidTr="008A587D">
        <w:trPr>
          <w:trHeight w:val="823"/>
        </w:trPr>
        <w:tc>
          <w:tcPr>
            <w:tcW w:w="5040" w:type="dxa"/>
            <w:shd w:val="clear" w:color="auto" w:fill="auto"/>
          </w:tcPr>
          <w:p w:rsidR="009A6F05" w:rsidRPr="002074C1" w:rsidRDefault="009A6F05" w:rsidP="00CB3826">
            <w:pPr>
              <w:pStyle w:val="af9"/>
            </w:pPr>
            <w:r w:rsidRPr="002074C1">
              <w:t>Среднегодовая стоимость основных фондов, тыс. руб. (Гл. книга, сч.01,02)</w:t>
            </w:r>
          </w:p>
        </w:tc>
        <w:tc>
          <w:tcPr>
            <w:tcW w:w="1422" w:type="dxa"/>
            <w:shd w:val="clear" w:color="auto" w:fill="auto"/>
          </w:tcPr>
          <w:p w:rsidR="009A6F05" w:rsidRPr="002074C1" w:rsidRDefault="009A6F05" w:rsidP="00CB3826">
            <w:pPr>
              <w:pStyle w:val="af9"/>
            </w:pPr>
            <w:r w:rsidRPr="002074C1">
              <w:t>1949</w:t>
            </w:r>
          </w:p>
        </w:tc>
        <w:tc>
          <w:tcPr>
            <w:tcW w:w="1411" w:type="dxa"/>
            <w:shd w:val="clear" w:color="auto" w:fill="auto"/>
          </w:tcPr>
          <w:p w:rsidR="009A6F05" w:rsidRPr="002074C1" w:rsidRDefault="009A6F05" w:rsidP="00CB3826">
            <w:pPr>
              <w:pStyle w:val="af9"/>
            </w:pPr>
            <w:r w:rsidRPr="002074C1">
              <w:t>2</w:t>
            </w:r>
            <w:r w:rsidR="006D60D1" w:rsidRPr="002074C1">
              <w:t>087</w:t>
            </w:r>
            <w:r w:rsidRPr="002074C1">
              <w:t>,</w:t>
            </w:r>
            <w:r w:rsidR="006D60D1" w:rsidRPr="002074C1">
              <w:t>38</w:t>
            </w:r>
          </w:p>
        </w:tc>
        <w:tc>
          <w:tcPr>
            <w:tcW w:w="1365" w:type="dxa"/>
            <w:shd w:val="clear" w:color="auto" w:fill="auto"/>
          </w:tcPr>
          <w:p w:rsidR="009A6F05" w:rsidRPr="002074C1" w:rsidRDefault="009A6F05" w:rsidP="00CB3826">
            <w:pPr>
              <w:pStyle w:val="af9"/>
            </w:pPr>
            <w:r w:rsidRPr="002074C1">
              <w:t>2</w:t>
            </w:r>
            <w:r w:rsidR="006D60D1" w:rsidRPr="002074C1">
              <w:t>358</w:t>
            </w:r>
            <w:r w:rsidRPr="002074C1">
              <w:t>,</w:t>
            </w:r>
            <w:r w:rsidR="006D60D1" w:rsidRPr="002074C1">
              <w:t>2</w:t>
            </w:r>
            <w:r w:rsidRPr="002074C1">
              <w:t>9</w:t>
            </w:r>
          </w:p>
        </w:tc>
      </w:tr>
    </w:tbl>
    <w:p w:rsidR="00B43DDF" w:rsidRPr="00E91C7E" w:rsidRDefault="00B43DDF" w:rsidP="00B43DDF">
      <w:pPr>
        <w:ind w:firstLine="540"/>
        <w:jc w:val="center"/>
        <w:rPr>
          <w:i/>
          <w:iCs/>
        </w:rPr>
      </w:pPr>
    </w:p>
    <w:p w:rsidR="00B43DDF" w:rsidRPr="006D60D1" w:rsidRDefault="00B43DDF" w:rsidP="00CB3826">
      <w:r w:rsidRPr="006D60D1">
        <w:t>Коэффициент инфляции в 2005 году = 1,02</w:t>
      </w:r>
    </w:p>
    <w:p w:rsidR="00B43DDF" w:rsidRPr="006D60D1" w:rsidRDefault="00B43DDF" w:rsidP="00CB3826">
      <w:r w:rsidRPr="006D60D1">
        <w:t>Коэффициент инфляции в 2006 году = 1,04</w:t>
      </w:r>
    </w:p>
    <w:p w:rsidR="00107B75" w:rsidRDefault="00A37C0B" w:rsidP="00937BF7">
      <w:pPr>
        <w:pStyle w:val="afe"/>
      </w:pPr>
      <w:r>
        <w:t xml:space="preserve">Стоимость товарной продукции с учетом инфляции тоже несколько измениться. Так в </w:t>
      </w:r>
      <w:r w:rsidR="005D01E0">
        <w:t>2007</w:t>
      </w:r>
      <w:r>
        <w:t xml:space="preserve"> году этот показатель составил 4627 тыс. руб., к 2005 году планируется увеличение стоимости товарной продукции до 4955,52 тыс. руб. , а к 2006 году – до 5293,29 тыс. руб.</w:t>
      </w:r>
      <w:r w:rsidR="00107B75">
        <w:t xml:space="preserve"> В том числе стоимость булочки домашней в этой сумме составляет в </w:t>
      </w:r>
      <w:r w:rsidR="005D01E0">
        <w:t>2007</w:t>
      </w:r>
      <w:r w:rsidR="00107B75">
        <w:t xml:space="preserve"> году – 8327,9 руб., к 2005 году увеличение до 9197,01 руб., к 2006 году – 10312,18 руб. </w:t>
      </w:r>
    </w:p>
    <w:p w:rsidR="00B43DDF" w:rsidRDefault="00107B75" w:rsidP="00937BF7">
      <w:pPr>
        <w:pStyle w:val="afe"/>
      </w:pPr>
      <w:r>
        <w:t>Как можно увидеть из расчетных плановых данных - наблюдается положительная тенденция повышения стоимости товарной продукции, как в общей сумме, так и по конкретному продукту – булочки домашней. Это говорит о том, что при полной реализации данного бизнес – плана можно ожидать равномерного повышения выручки от реализации, и, следовательно</w:t>
      </w:r>
      <w:r w:rsidR="00450E90">
        <w:t>,</w:t>
      </w:r>
      <w:r>
        <w:t xml:space="preserve"> прибыли от реализации продукции.</w:t>
      </w:r>
    </w:p>
    <w:p w:rsidR="00B43DDF" w:rsidRDefault="00AE23BB" w:rsidP="00937BF7">
      <w:pPr>
        <w:pStyle w:val="afe"/>
      </w:pPr>
      <w:r>
        <w:t>Далее необходимо рассчитать планируемые финансовые результаты от реализации продукции (табл. 2.33), на основании этих расчетов можно судить о целесообразности выпуска новой продукции.</w:t>
      </w:r>
    </w:p>
    <w:p w:rsidR="002074C1" w:rsidRDefault="002074C1" w:rsidP="002B6693">
      <w:pPr>
        <w:ind w:firstLine="0"/>
        <w:jc w:val="right"/>
        <w:rPr>
          <w:b/>
          <w:bCs/>
        </w:rPr>
      </w:pPr>
    </w:p>
    <w:p w:rsidR="002B6693" w:rsidRPr="005D6CD7" w:rsidRDefault="00595121" w:rsidP="00CB3826">
      <w:r>
        <w:t>Таблица 2.33</w:t>
      </w:r>
    </w:p>
    <w:p w:rsidR="002B6693" w:rsidRDefault="00AD7064" w:rsidP="00CB3826">
      <w:r>
        <w:t>Планирование ф</w:t>
      </w:r>
      <w:r w:rsidR="002B6693" w:rsidRPr="005D6CD7">
        <w:t>инансовы</w:t>
      </w:r>
      <w:r w:rsidR="00223B23">
        <w:t>х</w:t>
      </w:r>
      <w:r w:rsidR="002B6693" w:rsidRPr="005D6CD7">
        <w:t xml:space="preserve"> результат</w:t>
      </w:r>
      <w:r>
        <w:t xml:space="preserve">ов </w:t>
      </w:r>
      <w:r w:rsidR="002B6693" w:rsidRPr="005D6CD7">
        <w:t xml:space="preserve">от </w:t>
      </w:r>
      <w:r w:rsidR="002B6693" w:rsidRPr="00CB3826">
        <w:t>р</w:t>
      </w:r>
      <w:r w:rsidR="002B6693" w:rsidRPr="005D6CD7">
        <w:t xml:space="preserve">еализации продукции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7"/>
        <w:gridCol w:w="1276"/>
        <w:gridCol w:w="1231"/>
        <w:gridCol w:w="1231"/>
      </w:tblGrid>
      <w:tr w:rsidR="00AD7064" w:rsidRPr="008A587D" w:rsidTr="008A587D">
        <w:trPr>
          <w:jc w:val="center"/>
        </w:trPr>
        <w:tc>
          <w:tcPr>
            <w:tcW w:w="5760" w:type="dxa"/>
            <w:shd w:val="clear" w:color="auto" w:fill="auto"/>
          </w:tcPr>
          <w:p w:rsidR="00AD7064" w:rsidRPr="008925F7" w:rsidRDefault="00AD7064" w:rsidP="00CB3826">
            <w:pPr>
              <w:pStyle w:val="af9"/>
            </w:pPr>
            <w:r w:rsidRPr="008925F7">
              <w:t>Показатель</w:t>
            </w:r>
          </w:p>
        </w:tc>
        <w:tc>
          <w:tcPr>
            <w:tcW w:w="1317" w:type="dxa"/>
            <w:shd w:val="clear" w:color="auto" w:fill="auto"/>
          </w:tcPr>
          <w:p w:rsidR="00AD7064" w:rsidRPr="008925F7" w:rsidRDefault="005D01E0" w:rsidP="00CB3826">
            <w:pPr>
              <w:pStyle w:val="af9"/>
            </w:pPr>
            <w:r w:rsidRPr="008925F7">
              <w:t>2007</w:t>
            </w:r>
            <w:r w:rsidR="00AD7064" w:rsidRPr="008925F7">
              <w:t xml:space="preserve"> год</w:t>
            </w:r>
          </w:p>
        </w:tc>
        <w:tc>
          <w:tcPr>
            <w:tcW w:w="1260" w:type="dxa"/>
            <w:shd w:val="clear" w:color="auto" w:fill="auto"/>
          </w:tcPr>
          <w:p w:rsidR="00AD7064" w:rsidRPr="008925F7" w:rsidRDefault="00AD7064" w:rsidP="00CB3826">
            <w:pPr>
              <w:pStyle w:val="af9"/>
            </w:pPr>
            <w:r w:rsidRPr="008925F7">
              <w:t>2005 год</w:t>
            </w:r>
          </w:p>
        </w:tc>
        <w:tc>
          <w:tcPr>
            <w:tcW w:w="1260" w:type="dxa"/>
            <w:shd w:val="clear" w:color="auto" w:fill="auto"/>
          </w:tcPr>
          <w:p w:rsidR="00AD7064" w:rsidRPr="008925F7" w:rsidRDefault="00AD7064" w:rsidP="00CB3826">
            <w:pPr>
              <w:pStyle w:val="af9"/>
            </w:pPr>
            <w:r w:rsidRPr="008925F7">
              <w:t>2006 год</w:t>
            </w:r>
          </w:p>
        </w:tc>
      </w:tr>
      <w:tr w:rsidR="00223B23" w:rsidRPr="008A587D" w:rsidTr="008A587D">
        <w:trPr>
          <w:jc w:val="center"/>
        </w:trPr>
        <w:tc>
          <w:tcPr>
            <w:tcW w:w="5760" w:type="dxa"/>
            <w:shd w:val="clear" w:color="auto" w:fill="auto"/>
          </w:tcPr>
          <w:p w:rsidR="00223B23" w:rsidRPr="002074C1" w:rsidRDefault="00223B23" w:rsidP="00CB3826">
            <w:pPr>
              <w:pStyle w:val="af9"/>
            </w:pPr>
            <w:r w:rsidRPr="002074C1">
              <w:t>Выручка от реализации продукции, тыс. руб. (форма № 2, стр.010)</w:t>
            </w:r>
          </w:p>
          <w:p w:rsidR="00223B23" w:rsidRPr="002074C1" w:rsidRDefault="00223B23" w:rsidP="00CB3826">
            <w:pPr>
              <w:pStyle w:val="af9"/>
            </w:pPr>
            <w:r w:rsidRPr="002074C1">
              <w:t>- в т</w:t>
            </w:r>
            <w:r w:rsidR="00991BE3" w:rsidRPr="002074C1">
              <w:t>.</w:t>
            </w:r>
            <w:r w:rsidRPr="002074C1">
              <w:t>ч</w:t>
            </w:r>
            <w:r w:rsidR="00991BE3" w:rsidRPr="002074C1">
              <w:t>.</w:t>
            </w:r>
            <w:r w:rsidRPr="002074C1">
              <w:t xml:space="preserve"> от реализации булочки домашней, руб.</w:t>
            </w:r>
          </w:p>
        </w:tc>
        <w:tc>
          <w:tcPr>
            <w:tcW w:w="1317" w:type="dxa"/>
            <w:shd w:val="clear" w:color="auto" w:fill="auto"/>
          </w:tcPr>
          <w:p w:rsidR="00223B23" w:rsidRPr="002074C1" w:rsidRDefault="00223B23" w:rsidP="00CB3826">
            <w:pPr>
              <w:pStyle w:val="af9"/>
            </w:pPr>
            <w:r w:rsidRPr="002074C1">
              <w:t>4627</w:t>
            </w:r>
          </w:p>
          <w:p w:rsidR="00223B23" w:rsidRPr="002074C1" w:rsidRDefault="00223B23" w:rsidP="00CB3826">
            <w:pPr>
              <w:pStyle w:val="af9"/>
            </w:pPr>
          </w:p>
          <w:p w:rsidR="00223B23" w:rsidRPr="002074C1" w:rsidRDefault="00223B23" w:rsidP="00CB3826">
            <w:pPr>
              <w:pStyle w:val="af9"/>
            </w:pPr>
            <w:r w:rsidRPr="002074C1">
              <w:t>8327,9</w:t>
            </w:r>
          </w:p>
        </w:tc>
        <w:tc>
          <w:tcPr>
            <w:tcW w:w="1260" w:type="dxa"/>
            <w:shd w:val="clear" w:color="auto" w:fill="auto"/>
          </w:tcPr>
          <w:p w:rsidR="00223B23" w:rsidRPr="002074C1" w:rsidRDefault="00223B23" w:rsidP="00CB3826">
            <w:pPr>
              <w:pStyle w:val="af9"/>
            </w:pPr>
            <w:r w:rsidRPr="002074C1">
              <w:t>4858,35</w:t>
            </w:r>
          </w:p>
          <w:p w:rsidR="00223B23" w:rsidRPr="002074C1" w:rsidRDefault="00223B23" w:rsidP="00CB3826">
            <w:pPr>
              <w:pStyle w:val="af9"/>
            </w:pPr>
          </w:p>
          <w:p w:rsidR="00223B23" w:rsidRPr="002074C1" w:rsidRDefault="00223B23" w:rsidP="00CB3826">
            <w:pPr>
              <w:pStyle w:val="af9"/>
            </w:pPr>
            <w:r w:rsidRPr="002074C1">
              <w:t>9193,5</w:t>
            </w:r>
          </w:p>
        </w:tc>
        <w:tc>
          <w:tcPr>
            <w:tcW w:w="1260" w:type="dxa"/>
            <w:shd w:val="clear" w:color="auto" w:fill="auto"/>
          </w:tcPr>
          <w:p w:rsidR="00223B23" w:rsidRPr="002074C1" w:rsidRDefault="00223B23" w:rsidP="00CB3826">
            <w:pPr>
              <w:pStyle w:val="af9"/>
            </w:pPr>
            <w:r w:rsidRPr="002074C1">
              <w:t>5089,7</w:t>
            </w:r>
          </w:p>
          <w:p w:rsidR="00223B23" w:rsidRPr="002074C1" w:rsidRDefault="00223B23" w:rsidP="00CB3826">
            <w:pPr>
              <w:pStyle w:val="af9"/>
            </w:pPr>
          </w:p>
          <w:p w:rsidR="00223B23" w:rsidRPr="002074C1" w:rsidRDefault="00223B23" w:rsidP="00CB3826">
            <w:pPr>
              <w:pStyle w:val="af9"/>
            </w:pPr>
            <w:r w:rsidRPr="002074C1">
              <w:t>10129,4</w:t>
            </w:r>
          </w:p>
        </w:tc>
      </w:tr>
      <w:tr w:rsidR="00223B23" w:rsidRPr="008A587D" w:rsidTr="008A587D">
        <w:trPr>
          <w:jc w:val="center"/>
        </w:trPr>
        <w:tc>
          <w:tcPr>
            <w:tcW w:w="5760" w:type="dxa"/>
            <w:shd w:val="clear" w:color="auto" w:fill="auto"/>
          </w:tcPr>
          <w:p w:rsidR="00223B23" w:rsidRPr="002074C1" w:rsidRDefault="00223B23" w:rsidP="00CB3826">
            <w:pPr>
              <w:pStyle w:val="af9"/>
            </w:pPr>
            <w:r w:rsidRPr="002074C1">
              <w:t>Себестоимость реализованной продукции, тыс. руб. (форма № 2, стр. 020)</w:t>
            </w:r>
          </w:p>
          <w:p w:rsidR="00223B23" w:rsidRPr="002074C1" w:rsidRDefault="00223B23" w:rsidP="00CB3826">
            <w:pPr>
              <w:pStyle w:val="af9"/>
            </w:pPr>
            <w:r w:rsidRPr="002074C1">
              <w:t>- в т</w:t>
            </w:r>
            <w:r w:rsidR="00905181" w:rsidRPr="002074C1">
              <w:t>.</w:t>
            </w:r>
            <w:r w:rsidRPr="002074C1">
              <w:t>ч</w:t>
            </w:r>
            <w:r w:rsidR="00905181" w:rsidRPr="002074C1">
              <w:t>.</w:t>
            </w:r>
            <w:r w:rsidRPr="002074C1">
              <w:t xml:space="preserve"> от реализации булочки домашней, руб</w:t>
            </w:r>
            <w:r w:rsidR="003E1C55" w:rsidRPr="002074C1">
              <w:t>.</w:t>
            </w:r>
          </w:p>
        </w:tc>
        <w:tc>
          <w:tcPr>
            <w:tcW w:w="1317" w:type="dxa"/>
            <w:shd w:val="clear" w:color="auto" w:fill="auto"/>
          </w:tcPr>
          <w:p w:rsidR="00223B23" w:rsidRPr="002074C1" w:rsidRDefault="00223B23" w:rsidP="00CB3826">
            <w:pPr>
              <w:pStyle w:val="af9"/>
            </w:pPr>
            <w:r w:rsidRPr="002074C1">
              <w:t>2277</w:t>
            </w:r>
          </w:p>
          <w:p w:rsidR="00223B23" w:rsidRPr="002074C1" w:rsidRDefault="00223B23" w:rsidP="00CB3826">
            <w:pPr>
              <w:pStyle w:val="af9"/>
            </w:pPr>
          </w:p>
          <w:p w:rsidR="00223B23" w:rsidRPr="002074C1" w:rsidRDefault="00223B23" w:rsidP="00CB3826">
            <w:pPr>
              <w:pStyle w:val="af9"/>
            </w:pPr>
            <w:r w:rsidRPr="002074C1">
              <w:t>3926,0</w:t>
            </w:r>
          </w:p>
        </w:tc>
        <w:tc>
          <w:tcPr>
            <w:tcW w:w="1260" w:type="dxa"/>
            <w:shd w:val="clear" w:color="auto" w:fill="auto"/>
          </w:tcPr>
          <w:p w:rsidR="00223B23" w:rsidRPr="002074C1" w:rsidRDefault="003B566B" w:rsidP="00CB3826">
            <w:pPr>
              <w:pStyle w:val="af9"/>
            </w:pPr>
            <w:r w:rsidRPr="002074C1">
              <w:t>2390,85</w:t>
            </w:r>
          </w:p>
          <w:p w:rsidR="00223B23" w:rsidRPr="002074C1" w:rsidRDefault="00223B23" w:rsidP="00CB3826">
            <w:pPr>
              <w:pStyle w:val="af9"/>
            </w:pPr>
          </w:p>
          <w:p w:rsidR="00223B23" w:rsidRPr="002074C1" w:rsidRDefault="00223B23" w:rsidP="00CB3826">
            <w:pPr>
              <w:pStyle w:val="af9"/>
            </w:pPr>
            <w:r w:rsidRPr="002074C1">
              <w:t>4087,5</w:t>
            </w:r>
          </w:p>
        </w:tc>
        <w:tc>
          <w:tcPr>
            <w:tcW w:w="1260" w:type="dxa"/>
            <w:shd w:val="clear" w:color="auto" w:fill="auto"/>
          </w:tcPr>
          <w:p w:rsidR="00223B23" w:rsidRPr="002074C1" w:rsidRDefault="003B566B" w:rsidP="00CB3826">
            <w:pPr>
              <w:pStyle w:val="af9"/>
            </w:pPr>
            <w:r w:rsidRPr="002074C1">
              <w:t>2504,7</w:t>
            </w:r>
          </w:p>
          <w:p w:rsidR="00223B23" w:rsidRPr="002074C1" w:rsidRDefault="00223B23" w:rsidP="00CB3826">
            <w:pPr>
              <w:pStyle w:val="af9"/>
            </w:pPr>
          </w:p>
          <w:p w:rsidR="00223B23" w:rsidRPr="002074C1" w:rsidRDefault="00223B23" w:rsidP="00CB3826">
            <w:pPr>
              <w:pStyle w:val="af9"/>
            </w:pPr>
            <w:r w:rsidRPr="002074C1">
              <w:t>4249,0</w:t>
            </w:r>
          </w:p>
        </w:tc>
      </w:tr>
      <w:tr w:rsidR="00223B23" w:rsidRPr="008A587D" w:rsidTr="008A587D">
        <w:trPr>
          <w:jc w:val="center"/>
        </w:trPr>
        <w:tc>
          <w:tcPr>
            <w:tcW w:w="5760" w:type="dxa"/>
            <w:shd w:val="clear" w:color="auto" w:fill="auto"/>
          </w:tcPr>
          <w:p w:rsidR="00223B23" w:rsidRPr="002074C1" w:rsidRDefault="00223B23" w:rsidP="00CB3826">
            <w:pPr>
              <w:pStyle w:val="af9"/>
            </w:pPr>
            <w:r w:rsidRPr="002074C1">
              <w:t>Валовая прибыль = Выручка - Себестоимость, тыс. руб.</w:t>
            </w:r>
          </w:p>
          <w:p w:rsidR="00636FC1" w:rsidRPr="002074C1" w:rsidRDefault="00636FC1" w:rsidP="00CB3826">
            <w:pPr>
              <w:pStyle w:val="af9"/>
            </w:pPr>
            <w:r w:rsidRPr="002074C1">
              <w:t>- в т</w:t>
            </w:r>
            <w:r w:rsidR="00905181" w:rsidRPr="002074C1">
              <w:t>.</w:t>
            </w:r>
            <w:r w:rsidRPr="002074C1">
              <w:t>ч</w:t>
            </w:r>
            <w:r w:rsidR="00905181" w:rsidRPr="002074C1">
              <w:t>.</w:t>
            </w:r>
            <w:r w:rsidRPr="002074C1">
              <w:t xml:space="preserve"> от реализации булочки домашней, руб.</w:t>
            </w:r>
          </w:p>
        </w:tc>
        <w:tc>
          <w:tcPr>
            <w:tcW w:w="1317" w:type="dxa"/>
            <w:shd w:val="clear" w:color="auto" w:fill="auto"/>
          </w:tcPr>
          <w:p w:rsidR="00223B23" w:rsidRPr="002074C1" w:rsidRDefault="00223B23" w:rsidP="00CB3826">
            <w:pPr>
              <w:pStyle w:val="af9"/>
            </w:pPr>
            <w:r w:rsidRPr="002074C1">
              <w:t>2350</w:t>
            </w:r>
          </w:p>
          <w:p w:rsidR="00636FC1" w:rsidRPr="002074C1" w:rsidRDefault="00636FC1" w:rsidP="00CB3826">
            <w:pPr>
              <w:pStyle w:val="af9"/>
            </w:pPr>
          </w:p>
          <w:p w:rsidR="00636FC1" w:rsidRPr="002074C1" w:rsidRDefault="00636FC1" w:rsidP="00CB3826">
            <w:pPr>
              <w:pStyle w:val="af9"/>
            </w:pPr>
            <w:r w:rsidRPr="002074C1">
              <w:t>4401,9</w:t>
            </w:r>
          </w:p>
        </w:tc>
        <w:tc>
          <w:tcPr>
            <w:tcW w:w="1260" w:type="dxa"/>
            <w:shd w:val="clear" w:color="auto" w:fill="auto"/>
          </w:tcPr>
          <w:p w:rsidR="00223B23" w:rsidRPr="002074C1" w:rsidRDefault="003B566B" w:rsidP="00CB3826">
            <w:pPr>
              <w:pStyle w:val="af9"/>
            </w:pPr>
            <w:r w:rsidRPr="002074C1">
              <w:t>2467,5</w:t>
            </w:r>
          </w:p>
          <w:p w:rsidR="00636FC1" w:rsidRPr="002074C1" w:rsidRDefault="00636FC1" w:rsidP="00CB3826">
            <w:pPr>
              <w:pStyle w:val="af9"/>
            </w:pPr>
          </w:p>
          <w:p w:rsidR="00636FC1" w:rsidRPr="002074C1" w:rsidRDefault="00636FC1" w:rsidP="00CB3826">
            <w:pPr>
              <w:pStyle w:val="af9"/>
            </w:pPr>
            <w:r w:rsidRPr="002074C1">
              <w:t>5106,0</w:t>
            </w:r>
          </w:p>
        </w:tc>
        <w:tc>
          <w:tcPr>
            <w:tcW w:w="1260" w:type="dxa"/>
            <w:shd w:val="clear" w:color="auto" w:fill="auto"/>
          </w:tcPr>
          <w:p w:rsidR="00223B23" w:rsidRPr="002074C1" w:rsidRDefault="003B566B" w:rsidP="00CB3826">
            <w:pPr>
              <w:pStyle w:val="af9"/>
            </w:pPr>
            <w:r w:rsidRPr="002074C1">
              <w:t>2585,0</w:t>
            </w:r>
          </w:p>
          <w:p w:rsidR="00636FC1" w:rsidRPr="002074C1" w:rsidRDefault="00636FC1" w:rsidP="00CB3826">
            <w:pPr>
              <w:pStyle w:val="af9"/>
            </w:pPr>
          </w:p>
          <w:p w:rsidR="00636FC1" w:rsidRPr="002074C1" w:rsidRDefault="00636FC1" w:rsidP="00CB3826">
            <w:pPr>
              <w:pStyle w:val="af9"/>
            </w:pPr>
            <w:r w:rsidRPr="002074C1">
              <w:t>5880,4</w:t>
            </w:r>
          </w:p>
        </w:tc>
      </w:tr>
    </w:tbl>
    <w:p w:rsidR="002B6693" w:rsidRPr="00F36109" w:rsidRDefault="002B6693" w:rsidP="002B6693">
      <w:pPr>
        <w:ind w:firstLine="0"/>
        <w:jc w:val="left"/>
        <w:rPr>
          <w:i/>
          <w:iCs/>
          <w:sz w:val="20"/>
          <w:szCs w:val="20"/>
        </w:rPr>
      </w:pPr>
    </w:p>
    <w:p w:rsidR="00AD7064" w:rsidRPr="002175DF" w:rsidRDefault="00AD7064" w:rsidP="00CB3826">
      <w:r w:rsidRPr="002175DF">
        <w:t>Коэффициент роста объемов производства в 2005 году = 1,05</w:t>
      </w:r>
    </w:p>
    <w:p w:rsidR="00AD7064" w:rsidRPr="002175DF" w:rsidRDefault="00AD7064" w:rsidP="00AD7064">
      <w:pPr>
        <w:spacing w:line="240" w:lineRule="auto"/>
        <w:ind w:firstLine="709"/>
        <w:rPr>
          <w:b/>
          <w:bCs/>
          <w:sz w:val="26"/>
          <w:szCs w:val="26"/>
        </w:rPr>
      </w:pPr>
      <w:r w:rsidRPr="002175DF">
        <w:rPr>
          <w:b/>
          <w:bCs/>
          <w:sz w:val="26"/>
          <w:szCs w:val="26"/>
        </w:rPr>
        <w:t>Коэффициент роста объемов производства в 2006 году = 1,10</w:t>
      </w:r>
    </w:p>
    <w:p w:rsidR="008B5C0C" w:rsidRPr="005D6CD7" w:rsidRDefault="002074C1" w:rsidP="00CB3826">
      <w:r>
        <w:br w:type="page"/>
      </w:r>
      <w:r w:rsidR="008B5C0C">
        <w:t>Таблица 2.34</w:t>
      </w:r>
    </w:p>
    <w:p w:rsidR="008B5C0C" w:rsidRDefault="008B5C0C" w:rsidP="00CB3826">
      <w:pPr>
        <w:ind w:left="708" w:firstLine="12"/>
      </w:pPr>
      <w:r>
        <w:t>Планирование ф</w:t>
      </w:r>
      <w:r w:rsidRPr="005D6CD7">
        <w:t>инансовы</w:t>
      </w:r>
      <w:r>
        <w:t>х</w:t>
      </w:r>
      <w:r w:rsidRPr="005D6CD7">
        <w:t xml:space="preserve"> результат</w:t>
      </w:r>
      <w:r>
        <w:t xml:space="preserve">ов </w:t>
      </w:r>
      <w:r w:rsidRPr="005D6CD7">
        <w:t xml:space="preserve">от реализации продукции </w:t>
      </w:r>
      <w:r>
        <w:t>ООО «Сладкий рай»</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9"/>
        <w:gridCol w:w="1265"/>
        <w:gridCol w:w="1223"/>
        <w:gridCol w:w="1238"/>
      </w:tblGrid>
      <w:tr w:rsidR="008B5C0C" w:rsidRPr="008925F7">
        <w:trPr>
          <w:jc w:val="center"/>
        </w:trPr>
        <w:tc>
          <w:tcPr>
            <w:tcW w:w="5868" w:type="dxa"/>
          </w:tcPr>
          <w:p w:rsidR="008B5C0C" w:rsidRPr="008925F7" w:rsidRDefault="008B5C0C" w:rsidP="00CB3826">
            <w:pPr>
              <w:pStyle w:val="af9"/>
            </w:pPr>
            <w:r w:rsidRPr="008925F7">
              <w:t>Показатель</w:t>
            </w:r>
          </w:p>
        </w:tc>
        <w:tc>
          <w:tcPr>
            <w:tcW w:w="1317" w:type="dxa"/>
          </w:tcPr>
          <w:p w:rsidR="008B5C0C" w:rsidRPr="008925F7" w:rsidRDefault="005D01E0" w:rsidP="00CB3826">
            <w:pPr>
              <w:pStyle w:val="af9"/>
            </w:pPr>
            <w:r w:rsidRPr="008925F7">
              <w:t>2007</w:t>
            </w:r>
            <w:r w:rsidR="008B5C0C" w:rsidRPr="008925F7">
              <w:t xml:space="preserve"> год</w:t>
            </w:r>
          </w:p>
        </w:tc>
        <w:tc>
          <w:tcPr>
            <w:tcW w:w="1260" w:type="dxa"/>
          </w:tcPr>
          <w:p w:rsidR="008B5C0C" w:rsidRPr="008925F7" w:rsidRDefault="008B5C0C" w:rsidP="00CB3826">
            <w:pPr>
              <w:pStyle w:val="af9"/>
            </w:pPr>
            <w:r w:rsidRPr="008925F7">
              <w:t>2005 год</w:t>
            </w:r>
          </w:p>
        </w:tc>
        <w:tc>
          <w:tcPr>
            <w:tcW w:w="1266" w:type="dxa"/>
          </w:tcPr>
          <w:p w:rsidR="008B5C0C" w:rsidRPr="008925F7" w:rsidRDefault="008B5C0C" w:rsidP="00CB3826">
            <w:pPr>
              <w:pStyle w:val="af9"/>
            </w:pPr>
            <w:r w:rsidRPr="008925F7">
              <w:t>2006 год</w:t>
            </w:r>
          </w:p>
        </w:tc>
      </w:tr>
      <w:tr w:rsidR="008B5C0C" w:rsidRPr="008925F7">
        <w:trPr>
          <w:jc w:val="center"/>
        </w:trPr>
        <w:tc>
          <w:tcPr>
            <w:tcW w:w="5868" w:type="dxa"/>
          </w:tcPr>
          <w:p w:rsidR="008B5C0C" w:rsidRPr="002074C1" w:rsidRDefault="008B5C0C" w:rsidP="00CB3826">
            <w:pPr>
              <w:pStyle w:val="af9"/>
            </w:pPr>
            <w:r w:rsidRPr="002074C1">
              <w:t>Выручка от реализации продукции, тыс. руб. (форма № 2, стр.010)</w:t>
            </w:r>
          </w:p>
          <w:p w:rsidR="008B5C0C" w:rsidRPr="002074C1" w:rsidRDefault="008B5C0C" w:rsidP="00CB3826">
            <w:pPr>
              <w:pStyle w:val="af9"/>
            </w:pPr>
            <w:r w:rsidRPr="002074C1">
              <w:t>- в т</w:t>
            </w:r>
            <w:r w:rsidR="002175DF" w:rsidRPr="002074C1">
              <w:t>.</w:t>
            </w:r>
            <w:r w:rsidRPr="002074C1">
              <w:t>ч</w:t>
            </w:r>
            <w:r w:rsidR="002175DF" w:rsidRPr="002074C1">
              <w:t>.</w:t>
            </w:r>
            <w:r w:rsidRPr="002074C1">
              <w:t xml:space="preserve"> от реализации булочки домашней, руб.</w:t>
            </w:r>
          </w:p>
        </w:tc>
        <w:tc>
          <w:tcPr>
            <w:tcW w:w="1317" w:type="dxa"/>
          </w:tcPr>
          <w:p w:rsidR="008B5C0C" w:rsidRPr="002074C1" w:rsidRDefault="008B5C0C" w:rsidP="00CB3826">
            <w:pPr>
              <w:pStyle w:val="af9"/>
            </w:pPr>
            <w:r w:rsidRPr="002074C1">
              <w:t>4627</w:t>
            </w:r>
          </w:p>
          <w:p w:rsidR="008B5C0C" w:rsidRPr="002074C1" w:rsidRDefault="008B5C0C" w:rsidP="00CB3826">
            <w:pPr>
              <w:pStyle w:val="af9"/>
            </w:pPr>
          </w:p>
          <w:p w:rsidR="008B5C0C" w:rsidRPr="002074C1" w:rsidRDefault="008B5C0C" w:rsidP="00CB3826">
            <w:pPr>
              <w:pStyle w:val="af9"/>
            </w:pPr>
            <w:r w:rsidRPr="002074C1">
              <w:t>8327,9</w:t>
            </w:r>
          </w:p>
        </w:tc>
        <w:tc>
          <w:tcPr>
            <w:tcW w:w="1260" w:type="dxa"/>
          </w:tcPr>
          <w:p w:rsidR="008B5C0C" w:rsidRPr="002074C1" w:rsidRDefault="008B5C0C" w:rsidP="00CB3826">
            <w:pPr>
              <w:pStyle w:val="af9"/>
            </w:pPr>
            <w:r w:rsidRPr="002074C1">
              <w:t>4955,52</w:t>
            </w:r>
          </w:p>
          <w:p w:rsidR="008B5C0C" w:rsidRPr="002074C1" w:rsidRDefault="008B5C0C" w:rsidP="00CB3826">
            <w:pPr>
              <w:pStyle w:val="af9"/>
            </w:pPr>
          </w:p>
          <w:p w:rsidR="008B5C0C" w:rsidRPr="002074C1" w:rsidRDefault="008B5C0C" w:rsidP="00CB3826">
            <w:pPr>
              <w:pStyle w:val="af9"/>
            </w:pPr>
            <w:r w:rsidRPr="002074C1">
              <w:t>9197,01</w:t>
            </w:r>
          </w:p>
        </w:tc>
        <w:tc>
          <w:tcPr>
            <w:tcW w:w="1266" w:type="dxa"/>
          </w:tcPr>
          <w:p w:rsidR="008B5C0C" w:rsidRPr="002074C1" w:rsidRDefault="008B5C0C" w:rsidP="00CB3826">
            <w:pPr>
              <w:pStyle w:val="af9"/>
            </w:pPr>
            <w:r w:rsidRPr="002074C1">
              <w:t>5293,29</w:t>
            </w:r>
          </w:p>
          <w:p w:rsidR="008B5C0C" w:rsidRPr="002074C1" w:rsidRDefault="008B5C0C" w:rsidP="00CB3826">
            <w:pPr>
              <w:pStyle w:val="af9"/>
            </w:pPr>
          </w:p>
          <w:p w:rsidR="008B5C0C" w:rsidRPr="002074C1" w:rsidRDefault="008B5C0C" w:rsidP="00CB3826">
            <w:pPr>
              <w:pStyle w:val="af9"/>
            </w:pPr>
            <w:r w:rsidRPr="002074C1">
              <w:t>10132,18</w:t>
            </w:r>
          </w:p>
        </w:tc>
      </w:tr>
      <w:tr w:rsidR="008B5C0C" w:rsidRPr="008925F7">
        <w:trPr>
          <w:jc w:val="center"/>
        </w:trPr>
        <w:tc>
          <w:tcPr>
            <w:tcW w:w="5868" w:type="dxa"/>
          </w:tcPr>
          <w:p w:rsidR="008B5C0C" w:rsidRPr="002074C1" w:rsidRDefault="008B5C0C" w:rsidP="00CB3826">
            <w:pPr>
              <w:pStyle w:val="af9"/>
            </w:pPr>
            <w:r w:rsidRPr="002074C1">
              <w:t>Себестоимость реализованной продукции, тыс. руб. (форма № 2, стр. 020)</w:t>
            </w:r>
          </w:p>
          <w:p w:rsidR="008B5C0C" w:rsidRPr="002074C1" w:rsidRDefault="008B5C0C" w:rsidP="00CB3826">
            <w:pPr>
              <w:pStyle w:val="af9"/>
            </w:pPr>
            <w:r w:rsidRPr="002074C1">
              <w:t>- в т</w:t>
            </w:r>
            <w:r w:rsidR="002175DF" w:rsidRPr="002074C1">
              <w:t>.ч.</w:t>
            </w:r>
            <w:r w:rsidRPr="002074C1">
              <w:t xml:space="preserve"> от реализации булочки домашней, руб.</w:t>
            </w:r>
          </w:p>
        </w:tc>
        <w:tc>
          <w:tcPr>
            <w:tcW w:w="1317" w:type="dxa"/>
          </w:tcPr>
          <w:p w:rsidR="008B5C0C" w:rsidRPr="002074C1" w:rsidRDefault="008B5C0C" w:rsidP="00CB3826">
            <w:pPr>
              <w:pStyle w:val="af9"/>
            </w:pPr>
            <w:r w:rsidRPr="002074C1">
              <w:t>2277</w:t>
            </w:r>
          </w:p>
          <w:p w:rsidR="008B5C0C" w:rsidRPr="002074C1" w:rsidRDefault="008B5C0C" w:rsidP="00CB3826">
            <w:pPr>
              <w:pStyle w:val="af9"/>
            </w:pPr>
          </w:p>
          <w:p w:rsidR="008B5C0C" w:rsidRPr="002074C1" w:rsidRDefault="008B5C0C" w:rsidP="00CB3826">
            <w:pPr>
              <w:pStyle w:val="af9"/>
            </w:pPr>
            <w:r w:rsidRPr="002074C1">
              <w:t>3926,0</w:t>
            </w:r>
          </w:p>
        </w:tc>
        <w:tc>
          <w:tcPr>
            <w:tcW w:w="1260" w:type="dxa"/>
          </w:tcPr>
          <w:p w:rsidR="008B5C0C" w:rsidRPr="002074C1" w:rsidRDefault="00CD7541" w:rsidP="00CB3826">
            <w:pPr>
              <w:pStyle w:val="af9"/>
            </w:pPr>
            <w:r w:rsidRPr="002074C1">
              <w:t>2438,67</w:t>
            </w:r>
          </w:p>
          <w:p w:rsidR="008B5C0C" w:rsidRPr="002074C1" w:rsidRDefault="008B5C0C" w:rsidP="00CB3826">
            <w:pPr>
              <w:pStyle w:val="af9"/>
            </w:pPr>
          </w:p>
          <w:p w:rsidR="008B5C0C" w:rsidRPr="002074C1" w:rsidRDefault="008B5C0C" w:rsidP="00CB3826">
            <w:pPr>
              <w:pStyle w:val="af9"/>
            </w:pPr>
            <w:r w:rsidRPr="002074C1">
              <w:t>4160,01</w:t>
            </w:r>
          </w:p>
        </w:tc>
        <w:tc>
          <w:tcPr>
            <w:tcW w:w="1266" w:type="dxa"/>
          </w:tcPr>
          <w:p w:rsidR="008B5C0C" w:rsidRPr="002074C1" w:rsidRDefault="00CD7541" w:rsidP="00CB3826">
            <w:pPr>
              <w:pStyle w:val="af9"/>
            </w:pPr>
            <w:r w:rsidRPr="002074C1">
              <w:t>2604,89</w:t>
            </w:r>
          </w:p>
          <w:p w:rsidR="008B5C0C" w:rsidRPr="002074C1" w:rsidRDefault="008B5C0C" w:rsidP="00CB3826">
            <w:pPr>
              <w:pStyle w:val="af9"/>
            </w:pPr>
          </w:p>
          <w:p w:rsidR="008B5C0C" w:rsidRPr="002074C1" w:rsidRDefault="008B5C0C" w:rsidP="00CB3826">
            <w:pPr>
              <w:pStyle w:val="af9"/>
            </w:pPr>
            <w:r w:rsidRPr="002074C1">
              <w:t>4396,38</w:t>
            </w:r>
          </w:p>
        </w:tc>
      </w:tr>
      <w:tr w:rsidR="008B5C0C" w:rsidRPr="008925F7">
        <w:trPr>
          <w:jc w:val="center"/>
        </w:trPr>
        <w:tc>
          <w:tcPr>
            <w:tcW w:w="5868" w:type="dxa"/>
          </w:tcPr>
          <w:p w:rsidR="008B5C0C" w:rsidRPr="002074C1" w:rsidRDefault="008B5C0C" w:rsidP="00CB3826">
            <w:pPr>
              <w:pStyle w:val="af9"/>
            </w:pPr>
            <w:r w:rsidRPr="002074C1">
              <w:t>Валовая прибыль = Выручка - Себестоимость, тыс. руб.</w:t>
            </w:r>
          </w:p>
          <w:p w:rsidR="008B5C0C" w:rsidRPr="002074C1" w:rsidRDefault="008B5C0C" w:rsidP="00CB3826">
            <w:pPr>
              <w:pStyle w:val="af9"/>
            </w:pPr>
            <w:r w:rsidRPr="002074C1">
              <w:t>- в т</w:t>
            </w:r>
            <w:r w:rsidR="002175DF" w:rsidRPr="002074C1">
              <w:t>.</w:t>
            </w:r>
            <w:r w:rsidRPr="002074C1">
              <w:t>ч</w:t>
            </w:r>
            <w:r w:rsidR="002175DF" w:rsidRPr="002074C1">
              <w:t>.</w:t>
            </w:r>
            <w:r w:rsidRPr="002074C1">
              <w:t xml:space="preserve"> от реализации булочки домашней, руб.</w:t>
            </w:r>
          </w:p>
        </w:tc>
        <w:tc>
          <w:tcPr>
            <w:tcW w:w="1317" w:type="dxa"/>
          </w:tcPr>
          <w:p w:rsidR="008B5C0C" w:rsidRPr="002074C1" w:rsidRDefault="008B5C0C" w:rsidP="00CB3826">
            <w:pPr>
              <w:pStyle w:val="af9"/>
            </w:pPr>
            <w:r w:rsidRPr="002074C1">
              <w:t>2350</w:t>
            </w:r>
          </w:p>
          <w:p w:rsidR="008B5C0C" w:rsidRPr="002074C1" w:rsidRDefault="008B5C0C" w:rsidP="00CB3826">
            <w:pPr>
              <w:pStyle w:val="af9"/>
            </w:pPr>
          </w:p>
          <w:p w:rsidR="008B5C0C" w:rsidRPr="002074C1" w:rsidRDefault="008B5C0C" w:rsidP="00CB3826">
            <w:pPr>
              <w:pStyle w:val="af9"/>
            </w:pPr>
            <w:r w:rsidRPr="002074C1">
              <w:t>4401,9</w:t>
            </w:r>
          </w:p>
        </w:tc>
        <w:tc>
          <w:tcPr>
            <w:tcW w:w="1260" w:type="dxa"/>
          </w:tcPr>
          <w:p w:rsidR="008B5C0C" w:rsidRPr="002074C1" w:rsidRDefault="00AC20C5" w:rsidP="00CB3826">
            <w:pPr>
              <w:pStyle w:val="af9"/>
            </w:pPr>
            <w:r w:rsidRPr="002074C1">
              <w:t>2516,85</w:t>
            </w:r>
          </w:p>
          <w:p w:rsidR="008B5C0C" w:rsidRPr="002074C1" w:rsidRDefault="008B5C0C" w:rsidP="00CB3826">
            <w:pPr>
              <w:pStyle w:val="af9"/>
            </w:pPr>
          </w:p>
          <w:p w:rsidR="008B5C0C" w:rsidRPr="002074C1" w:rsidRDefault="008B5C0C" w:rsidP="00CB3826">
            <w:pPr>
              <w:pStyle w:val="af9"/>
            </w:pPr>
            <w:r w:rsidRPr="002074C1">
              <w:t>5037,0</w:t>
            </w:r>
          </w:p>
        </w:tc>
        <w:tc>
          <w:tcPr>
            <w:tcW w:w="1266" w:type="dxa"/>
          </w:tcPr>
          <w:p w:rsidR="008B5C0C" w:rsidRPr="002074C1" w:rsidRDefault="00AC20C5" w:rsidP="00CB3826">
            <w:pPr>
              <w:pStyle w:val="af9"/>
            </w:pPr>
            <w:r w:rsidRPr="002074C1">
              <w:t>2688,4</w:t>
            </w:r>
          </w:p>
          <w:p w:rsidR="008B5C0C" w:rsidRPr="002074C1" w:rsidRDefault="008B5C0C" w:rsidP="00CB3826">
            <w:pPr>
              <w:pStyle w:val="af9"/>
            </w:pPr>
          </w:p>
          <w:p w:rsidR="008B5C0C" w:rsidRPr="002074C1" w:rsidRDefault="008B5C0C" w:rsidP="00CB3826">
            <w:pPr>
              <w:pStyle w:val="af9"/>
            </w:pPr>
            <w:r w:rsidRPr="002074C1">
              <w:t>5735,8</w:t>
            </w:r>
          </w:p>
        </w:tc>
      </w:tr>
    </w:tbl>
    <w:p w:rsidR="002074C1" w:rsidRDefault="002074C1" w:rsidP="00595121">
      <w:pPr>
        <w:spacing w:line="240" w:lineRule="auto"/>
        <w:ind w:firstLine="709"/>
        <w:rPr>
          <w:b/>
          <w:bCs/>
          <w:sz w:val="26"/>
          <w:szCs w:val="26"/>
        </w:rPr>
      </w:pPr>
    </w:p>
    <w:p w:rsidR="00595121" w:rsidRPr="00AC20C5" w:rsidRDefault="00595121" w:rsidP="00EE57CA">
      <w:pPr>
        <w:pStyle w:val="afe"/>
      </w:pPr>
      <w:r w:rsidRPr="00AC20C5">
        <w:t>Коэффиц</w:t>
      </w:r>
      <w:r w:rsidR="00C86D7F">
        <w:t>иент инфляции в 2005 году = 1,02</w:t>
      </w:r>
    </w:p>
    <w:p w:rsidR="00595121" w:rsidRPr="00AC20C5" w:rsidRDefault="00595121" w:rsidP="00EE57CA">
      <w:pPr>
        <w:pStyle w:val="afe"/>
      </w:pPr>
      <w:r w:rsidRPr="00AC20C5">
        <w:t>Коэффиц</w:t>
      </w:r>
      <w:r w:rsidR="00C86D7F">
        <w:t>иент инфляции в 2006 году = 1,04</w:t>
      </w:r>
    </w:p>
    <w:p w:rsidR="006C460D" w:rsidRDefault="006C460D" w:rsidP="00937BF7">
      <w:pPr>
        <w:pStyle w:val="afe"/>
      </w:pPr>
      <w:r>
        <w:t xml:space="preserve">Планирование финансовых результатов от реализации продукции дало следующие результаты. Наблюдается положительная тенденция повышения </w:t>
      </w:r>
      <w:r w:rsidR="00BF2193">
        <w:t xml:space="preserve">всех показателей, характеризующих финансовые результаты от реализации продукции (рис. 2.8), в том числе </w:t>
      </w:r>
      <w:r>
        <w:t xml:space="preserve">стоимости товарной продукции (выручки от реализации). </w:t>
      </w:r>
    </w:p>
    <w:p w:rsidR="00BF2193" w:rsidRDefault="006C460D" w:rsidP="00937BF7">
      <w:pPr>
        <w:pStyle w:val="afe"/>
      </w:pPr>
      <w:r>
        <w:t>Се</w:t>
      </w:r>
      <w:r w:rsidR="00BF2193">
        <w:t>бестоимость реализованной продукции тоже увеличивается пропорционально коэффициенту роста в 2005 году = 1,05, в 2006 году = 1,10. Полная себестоимость реализованной продукции к 2006 году достигнет 2504,7 тыс. руб., в том числе от реализации булочки домашней – 4249,0 руб.</w:t>
      </w:r>
    </w:p>
    <w:p w:rsidR="00BF2193" w:rsidRDefault="00BF2193" w:rsidP="00937BF7">
      <w:pPr>
        <w:pStyle w:val="afe"/>
      </w:pPr>
      <w:r>
        <w:t xml:space="preserve">Прибыль от реализации, согласно разработанному бизнес-плану тоже увеличивается. С 2350,0 тыс. руб. в </w:t>
      </w:r>
      <w:r w:rsidR="005D01E0">
        <w:t>2007</w:t>
      </w:r>
      <w:r>
        <w:t xml:space="preserve"> году к 2006 году она достигнет 2585,0 тыс. руб., в том числе прибыль от реализации булочки домашней составит 5880,04 руб.</w:t>
      </w:r>
    </w:p>
    <w:p w:rsidR="002B6693" w:rsidRDefault="00BF2193" w:rsidP="00937BF7">
      <w:pPr>
        <w:pStyle w:val="afe"/>
      </w:pPr>
      <w:r>
        <w:t>Также можно пронаблюдать увеличение данных показателей и с учетом инфляции (рис. 2.9).</w:t>
      </w:r>
    </w:p>
    <w:p w:rsidR="00595121" w:rsidRDefault="00595121" w:rsidP="00937BF7">
      <w:pPr>
        <w:pStyle w:val="afe"/>
      </w:pPr>
    </w:p>
    <w:p w:rsidR="00595121" w:rsidRDefault="006C18D6" w:rsidP="002B6693">
      <w:pPr>
        <w:ind w:firstLine="709"/>
        <w:rPr>
          <w:sz w:val="20"/>
          <w:szCs w:val="20"/>
        </w:rPr>
      </w:pPr>
      <w:r>
        <w:rPr>
          <w:sz w:val="20"/>
          <w:szCs w:val="20"/>
        </w:rPr>
        <w:object w:dxaOrig="5445" w:dyaOrig="3015">
          <v:shape id="_x0000_i1027" type="#_x0000_t75" style="width:272.25pt;height:150.75pt" o:ole="">
            <v:imagedata r:id="rId13" o:title="" grayscale="t"/>
          </v:shape>
          <o:OLEObject Type="Embed" ProgID="Excel.Sheet.8" ShapeID="_x0000_i1027" DrawAspect="Content" ObjectID="_1458555127" r:id="rId14">
            <o:FieldCodes>\s</o:FieldCodes>
          </o:OLEObject>
        </w:object>
      </w:r>
    </w:p>
    <w:p w:rsidR="001247FF" w:rsidRDefault="001247FF" w:rsidP="002B6693">
      <w:pPr>
        <w:ind w:firstLine="709"/>
        <w:rPr>
          <w:sz w:val="20"/>
          <w:szCs w:val="20"/>
        </w:rPr>
      </w:pPr>
    </w:p>
    <w:p w:rsidR="002B6693" w:rsidRDefault="002B6693" w:rsidP="002B6693">
      <w:pPr>
        <w:ind w:firstLine="709"/>
        <w:rPr>
          <w:b/>
          <w:bCs/>
        </w:rPr>
      </w:pPr>
      <w:r w:rsidRPr="00C52370">
        <w:rPr>
          <w:b/>
          <w:bCs/>
        </w:rPr>
        <w:t>Рис. 2.</w:t>
      </w:r>
      <w:r w:rsidR="00AD7064">
        <w:rPr>
          <w:b/>
          <w:bCs/>
        </w:rPr>
        <w:t>8</w:t>
      </w:r>
      <w:r w:rsidRPr="00C52370">
        <w:rPr>
          <w:b/>
          <w:bCs/>
        </w:rPr>
        <w:t xml:space="preserve"> </w:t>
      </w:r>
      <w:r w:rsidR="00AD7064">
        <w:rPr>
          <w:b/>
          <w:bCs/>
        </w:rPr>
        <w:t>Планируемые ф</w:t>
      </w:r>
      <w:r w:rsidRPr="00C52370">
        <w:rPr>
          <w:b/>
          <w:bCs/>
        </w:rPr>
        <w:t>инансовые результаты от реализации продукции ООО «Сладкий рай»</w:t>
      </w:r>
      <w:r>
        <w:rPr>
          <w:b/>
          <w:bCs/>
        </w:rPr>
        <w:t xml:space="preserve"> в динамике</w:t>
      </w:r>
    </w:p>
    <w:p w:rsidR="00EE57CA" w:rsidRDefault="00EE57CA" w:rsidP="002B6693">
      <w:pPr>
        <w:ind w:firstLine="709"/>
        <w:rPr>
          <w:b/>
          <w:bCs/>
        </w:rPr>
      </w:pPr>
    </w:p>
    <w:p w:rsidR="00595121" w:rsidRDefault="006C18D6" w:rsidP="002B6693">
      <w:pPr>
        <w:ind w:firstLine="709"/>
        <w:rPr>
          <w:b/>
          <w:bCs/>
        </w:rPr>
      </w:pPr>
      <w:r>
        <w:rPr>
          <w:sz w:val="20"/>
          <w:szCs w:val="20"/>
        </w:rPr>
        <w:object w:dxaOrig="4800" w:dyaOrig="2385">
          <v:shape id="_x0000_i1028" type="#_x0000_t75" style="width:240pt;height:119.25pt" o:ole="">
            <v:imagedata r:id="rId15" o:title="" grayscale="t"/>
          </v:shape>
          <o:OLEObject Type="Embed" ProgID="Excel.Sheet.8" ShapeID="_x0000_i1028" DrawAspect="Content" ObjectID="_1458555128" r:id="rId16">
            <o:FieldCodes>\s</o:FieldCodes>
          </o:OLEObject>
        </w:object>
      </w:r>
    </w:p>
    <w:p w:rsidR="00595121" w:rsidRPr="00C52370" w:rsidRDefault="00595121" w:rsidP="00595121">
      <w:pPr>
        <w:ind w:firstLine="709"/>
        <w:rPr>
          <w:b/>
          <w:bCs/>
        </w:rPr>
      </w:pPr>
      <w:r w:rsidRPr="00C52370">
        <w:rPr>
          <w:b/>
          <w:bCs/>
        </w:rPr>
        <w:t>Рис. 2.</w:t>
      </w:r>
      <w:r>
        <w:rPr>
          <w:b/>
          <w:bCs/>
        </w:rPr>
        <w:t>9</w:t>
      </w:r>
      <w:r w:rsidRPr="00C52370">
        <w:rPr>
          <w:b/>
          <w:bCs/>
        </w:rPr>
        <w:t xml:space="preserve"> </w:t>
      </w:r>
      <w:r>
        <w:rPr>
          <w:b/>
          <w:bCs/>
        </w:rPr>
        <w:t>Планируемые ф</w:t>
      </w:r>
      <w:r w:rsidRPr="00C52370">
        <w:rPr>
          <w:b/>
          <w:bCs/>
        </w:rPr>
        <w:t>инансовые результаты от реализации продукции ООО «Сладкий рай»</w:t>
      </w:r>
      <w:r>
        <w:rPr>
          <w:b/>
          <w:bCs/>
        </w:rPr>
        <w:t xml:space="preserve"> в динамике с учетом инфляции</w:t>
      </w:r>
    </w:p>
    <w:p w:rsidR="00595121" w:rsidRPr="00FF4D06" w:rsidRDefault="00595121" w:rsidP="00937BF7">
      <w:pPr>
        <w:pStyle w:val="afe"/>
      </w:pPr>
    </w:p>
    <w:p w:rsidR="00351C78" w:rsidRDefault="00FF4D06" w:rsidP="00937BF7">
      <w:pPr>
        <w:pStyle w:val="afe"/>
      </w:pPr>
      <w:r w:rsidRPr="00FF4D06">
        <w:t xml:space="preserve">Наглядно планирование финансовых результатов от реализации </w:t>
      </w:r>
      <w:r>
        <w:t>булочки домашней, согласно разработанному бизнес-плану можно увидеть на рис. 2.10.</w:t>
      </w:r>
    </w:p>
    <w:p w:rsidR="00EE57CA" w:rsidRDefault="00EE57CA" w:rsidP="00EE57CA">
      <w:pPr>
        <w:pStyle w:val="afe"/>
      </w:pPr>
      <w:r>
        <w:br w:type="page"/>
      </w:r>
      <w:r>
        <w:object w:dxaOrig="5598" w:dyaOrig="3586">
          <v:shape id="_x0000_i1029" type="#_x0000_t75" style="width:279.75pt;height:179.25pt" o:ole="">
            <v:imagedata r:id="rId17" o:title="" grayscale="t"/>
          </v:shape>
          <o:OLEObject Type="Embed" ProgID="Excel.Sheet.8" ShapeID="_x0000_i1029" DrawAspect="Content" ObjectID="_1458555129" r:id="rId18">
            <o:FieldCodes>\s</o:FieldCodes>
          </o:OLEObject>
        </w:object>
      </w:r>
    </w:p>
    <w:p w:rsidR="00FF4D06" w:rsidRDefault="00FF4D06" w:rsidP="00FF4D06">
      <w:pPr>
        <w:ind w:firstLine="709"/>
        <w:rPr>
          <w:b/>
          <w:bCs/>
        </w:rPr>
      </w:pPr>
      <w:r w:rsidRPr="00C52370">
        <w:rPr>
          <w:b/>
          <w:bCs/>
        </w:rPr>
        <w:t>Рис. 2.</w:t>
      </w:r>
      <w:r>
        <w:rPr>
          <w:b/>
          <w:bCs/>
        </w:rPr>
        <w:t>10</w:t>
      </w:r>
      <w:r w:rsidRPr="00C52370">
        <w:rPr>
          <w:b/>
          <w:bCs/>
        </w:rPr>
        <w:t xml:space="preserve"> </w:t>
      </w:r>
      <w:r>
        <w:rPr>
          <w:b/>
          <w:bCs/>
        </w:rPr>
        <w:t>Планируемые ф</w:t>
      </w:r>
      <w:r w:rsidRPr="00C52370">
        <w:rPr>
          <w:b/>
          <w:bCs/>
        </w:rPr>
        <w:t xml:space="preserve">инансовые результаты от реализации </w:t>
      </w:r>
      <w:r>
        <w:rPr>
          <w:b/>
          <w:bCs/>
        </w:rPr>
        <w:t>булочки домашней</w:t>
      </w:r>
    </w:p>
    <w:p w:rsidR="00EE57CA" w:rsidRDefault="00EE57CA" w:rsidP="00FF4D06">
      <w:pPr>
        <w:ind w:firstLine="709"/>
        <w:rPr>
          <w:b/>
          <w:bCs/>
        </w:rPr>
      </w:pPr>
    </w:p>
    <w:p w:rsidR="002B6693" w:rsidRPr="0040026A" w:rsidRDefault="002B6693" w:rsidP="003870F6">
      <w:pPr>
        <w:pStyle w:val="afe"/>
      </w:pPr>
      <w:r w:rsidRPr="0040026A">
        <w:t xml:space="preserve">Таблица </w:t>
      </w:r>
      <w:r>
        <w:t>2.3</w:t>
      </w:r>
      <w:r w:rsidR="00595121">
        <w:t>5</w:t>
      </w:r>
    </w:p>
    <w:p w:rsidR="002B6693" w:rsidRDefault="00AD7064" w:rsidP="003870F6">
      <w:pPr>
        <w:pStyle w:val="afe"/>
      </w:pPr>
      <w:r>
        <w:t>Прогнозный баланс ООО «Сладкий рай»</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7"/>
        <w:gridCol w:w="1327"/>
        <w:gridCol w:w="1165"/>
        <w:gridCol w:w="1157"/>
        <w:gridCol w:w="1009"/>
      </w:tblGrid>
      <w:tr w:rsidR="008925F7" w:rsidRPr="008A587D" w:rsidTr="008A587D">
        <w:trPr>
          <w:jc w:val="center"/>
        </w:trPr>
        <w:tc>
          <w:tcPr>
            <w:tcW w:w="4968" w:type="dxa"/>
            <w:shd w:val="clear" w:color="auto" w:fill="auto"/>
          </w:tcPr>
          <w:p w:rsidR="002B6693" w:rsidRPr="008925F7" w:rsidRDefault="002B6693" w:rsidP="003870F6">
            <w:pPr>
              <w:pStyle w:val="af9"/>
            </w:pPr>
            <w:r w:rsidRPr="008925F7">
              <w:t>Статьи баланса</w:t>
            </w:r>
          </w:p>
        </w:tc>
        <w:tc>
          <w:tcPr>
            <w:tcW w:w="1439" w:type="dxa"/>
            <w:shd w:val="clear" w:color="auto" w:fill="auto"/>
          </w:tcPr>
          <w:p w:rsidR="002B6693" w:rsidRPr="008925F7" w:rsidRDefault="002B6693" w:rsidP="003870F6">
            <w:pPr>
              <w:pStyle w:val="af9"/>
            </w:pPr>
            <w:r w:rsidRPr="008925F7">
              <w:t>Усл. обозначен</w:t>
            </w:r>
          </w:p>
        </w:tc>
        <w:tc>
          <w:tcPr>
            <w:tcW w:w="1261" w:type="dxa"/>
            <w:shd w:val="clear" w:color="auto" w:fill="auto"/>
          </w:tcPr>
          <w:p w:rsidR="002B6693" w:rsidRPr="008925F7" w:rsidRDefault="005D01E0" w:rsidP="003870F6">
            <w:pPr>
              <w:pStyle w:val="af9"/>
            </w:pPr>
            <w:r w:rsidRPr="008925F7">
              <w:t>2007</w:t>
            </w:r>
            <w:r w:rsidR="00AD7064" w:rsidRPr="008925F7">
              <w:t xml:space="preserve"> год</w:t>
            </w:r>
          </w:p>
        </w:tc>
        <w:tc>
          <w:tcPr>
            <w:tcW w:w="1252" w:type="dxa"/>
            <w:shd w:val="clear" w:color="auto" w:fill="auto"/>
          </w:tcPr>
          <w:p w:rsidR="002B6693" w:rsidRPr="008925F7" w:rsidRDefault="00AD7064" w:rsidP="003870F6">
            <w:pPr>
              <w:pStyle w:val="af9"/>
            </w:pPr>
            <w:r w:rsidRPr="008925F7">
              <w:t>2005 год</w:t>
            </w:r>
          </w:p>
        </w:tc>
        <w:tc>
          <w:tcPr>
            <w:tcW w:w="1088" w:type="dxa"/>
            <w:shd w:val="clear" w:color="auto" w:fill="auto"/>
          </w:tcPr>
          <w:p w:rsidR="002B6693" w:rsidRPr="008925F7" w:rsidRDefault="00AD7064" w:rsidP="003870F6">
            <w:pPr>
              <w:pStyle w:val="af9"/>
            </w:pPr>
            <w:r w:rsidRPr="008925F7">
              <w:t>2006 год</w:t>
            </w:r>
          </w:p>
        </w:tc>
      </w:tr>
      <w:tr w:rsidR="002B6693" w:rsidRPr="008A587D" w:rsidTr="008A587D">
        <w:trPr>
          <w:trHeight w:val="345"/>
          <w:jc w:val="center"/>
        </w:trPr>
        <w:tc>
          <w:tcPr>
            <w:tcW w:w="10008" w:type="dxa"/>
            <w:gridSpan w:val="5"/>
            <w:shd w:val="clear" w:color="auto" w:fill="auto"/>
          </w:tcPr>
          <w:p w:rsidR="002B6693" w:rsidRPr="008925F7" w:rsidRDefault="002B6693" w:rsidP="003870F6">
            <w:pPr>
              <w:pStyle w:val="af9"/>
            </w:pPr>
            <w:r w:rsidRPr="008925F7">
              <w:t>АКТИВ</w:t>
            </w:r>
          </w:p>
          <w:p w:rsidR="002B6693" w:rsidRPr="002074C1" w:rsidRDefault="002B6693" w:rsidP="003870F6">
            <w:pPr>
              <w:pStyle w:val="af9"/>
            </w:pP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1.Основные средства и иные внеоборотные активы (ф.№1 стр.190)</w:t>
            </w:r>
          </w:p>
        </w:tc>
        <w:tc>
          <w:tcPr>
            <w:tcW w:w="1439" w:type="dxa"/>
            <w:shd w:val="clear" w:color="auto" w:fill="auto"/>
          </w:tcPr>
          <w:p w:rsidR="00AD7064" w:rsidRPr="002074C1" w:rsidRDefault="00AD7064" w:rsidP="003870F6">
            <w:pPr>
              <w:pStyle w:val="af9"/>
            </w:pPr>
            <w:r w:rsidRPr="002074C1">
              <w:t>СВ</w:t>
            </w:r>
          </w:p>
        </w:tc>
        <w:tc>
          <w:tcPr>
            <w:tcW w:w="1261" w:type="dxa"/>
            <w:shd w:val="clear" w:color="auto" w:fill="auto"/>
          </w:tcPr>
          <w:p w:rsidR="00AD7064" w:rsidRPr="002074C1" w:rsidRDefault="00AD7064" w:rsidP="003870F6">
            <w:pPr>
              <w:pStyle w:val="af9"/>
            </w:pPr>
            <w:r w:rsidRPr="002074C1">
              <w:t>3042</w:t>
            </w:r>
          </w:p>
        </w:tc>
        <w:tc>
          <w:tcPr>
            <w:tcW w:w="1252" w:type="dxa"/>
            <w:shd w:val="clear" w:color="auto" w:fill="auto"/>
          </w:tcPr>
          <w:p w:rsidR="00AD7064" w:rsidRPr="002074C1" w:rsidRDefault="00D13BEB" w:rsidP="003870F6">
            <w:pPr>
              <w:pStyle w:val="af9"/>
            </w:pPr>
            <w:r w:rsidRPr="002074C1">
              <w:t>3194,1</w:t>
            </w:r>
          </w:p>
        </w:tc>
        <w:tc>
          <w:tcPr>
            <w:tcW w:w="1088" w:type="dxa"/>
            <w:shd w:val="clear" w:color="auto" w:fill="auto"/>
          </w:tcPr>
          <w:p w:rsidR="00AD7064" w:rsidRPr="002074C1" w:rsidRDefault="00D13BEB" w:rsidP="003870F6">
            <w:pPr>
              <w:pStyle w:val="af9"/>
            </w:pPr>
            <w:r w:rsidRPr="002074C1">
              <w:t>3346,2</w:t>
            </w: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2. Текущие активы: (ф.№1 стр.290)</w:t>
            </w:r>
          </w:p>
        </w:tc>
        <w:tc>
          <w:tcPr>
            <w:tcW w:w="1439" w:type="dxa"/>
            <w:shd w:val="clear" w:color="auto" w:fill="auto"/>
          </w:tcPr>
          <w:p w:rsidR="00AD7064" w:rsidRPr="002074C1" w:rsidRDefault="00AD7064" w:rsidP="003870F6">
            <w:pPr>
              <w:pStyle w:val="af9"/>
            </w:pPr>
            <w:r w:rsidRPr="002074C1">
              <w:t>ТА</w:t>
            </w:r>
          </w:p>
        </w:tc>
        <w:tc>
          <w:tcPr>
            <w:tcW w:w="1261" w:type="dxa"/>
            <w:shd w:val="clear" w:color="auto" w:fill="auto"/>
          </w:tcPr>
          <w:p w:rsidR="00AD7064" w:rsidRPr="002074C1" w:rsidRDefault="00AD7064" w:rsidP="003870F6">
            <w:pPr>
              <w:pStyle w:val="af9"/>
            </w:pPr>
            <w:r w:rsidRPr="002074C1">
              <w:t>5632</w:t>
            </w:r>
          </w:p>
        </w:tc>
        <w:tc>
          <w:tcPr>
            <w:tcW w:w="1252" w:type="dxa"/>
            <w:shd w:val="clear" w:color="auto" w:fill="auto"/>
          </w:tcPr>
          <w:p w:rsidR="00AD7064" w:rsidRPr="002074C1" w:rsidRDefault="00D13BEB" w:rsidP="003870F6">
            <w:pPr>
              <w:pStyle w:val="af9"/>
            </w:pPr>
            <w:r w:rsidRPr="002074C1">
              <w:t>5913,6</w:t>
            </w:r>
          </w:p>
        </w:tc>
        <w:tc>
          <w:tcPr>
            <w:tcW w:w="1088" w:type="dxa"/>
            <w:shd w:val="clear" w:color="auto" w:fill="auto"/>
          </w:tcPr>
          <w:p w:rsidR="00AD7064" w:rsidRPr="002074C1" w:rsidRDefault="00D13BEB" w:rsidP="003870F6">
            <w:pPr>
              <w:pStyle w:val="af9"/>
            </w:pPr>
            <w:r w:rsidRPr="002074C1">
              <w:t>6195,2</w:t>
            </w: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Денежные средства(ф.№1 стр.260)</w:t>
            </w:r>
          </w:p>
        </w:tc>
        <w:tc>
          <w:tcPr>
            <w:tcW w:w="1439" w:type="dxa"/>
            <w:shd w:val="clear" w:color="auto" w:fill="auto"/>
          </w:tcPr>
          <w:p w:rsidR="00AD7064" w:rsidRPr="002074C1" w:rsidRDefault="00AD7064" w:rsidP="003870F6">
            <w:pPr>
              <w:pStyle w:val="af9"/>
            </w:pPr>
            <w:r w:rsidRPr="002074C1">
              <w:t>ДС</w:t>
            </w:r>
          </w:p>
        </w:tc>
        <w:tc>
          <w:tcPr>
            <w:tcW w:w="1261" w:type="dxa"/>
            <w:shd w:val="clear" w:color="auto" w:fill="auto"/>
          </w:tcPr>
          <w:p w:rsidR="00AD7064" w:rsidRPr="002074C1" w:rsidRDefault="00AD7064" w:rsidP="003870F6">
            <w:pPr>
              <w:pStyle w:val="af9"/>
            </w:pPr>
            <w:r w:rsidRPr="002074C1">
              <w:t>510</w:t>
            </w:r>
          </w:p>
        </w:tc>
        <w:tc>
          <w:tcPr>
            <w:tcW w:w="1252" w:type="dxa"/>
            <w:shd w:val="clear" w:color="auto" w:fill="auto"/>
          </w:tcPr>
          <w:p w:rsidR="00AD7064" w:rsidRPr="002074C1" w:rsidRDefault="00D13BEB" w:rsidP="003870F6">
            <w:pPr>
              <w:pStyle w:val="af9"/>
            </w:pPr>
            <w:r w:rsidRPr="002074C1">
              <w:t>535,5</w:t>
            </w:r>
          </w:p>
        </w:tc>
        <w:tc>
          <w:tcPr>
            <w:tcW w:w="1088" w:type="dxa"/>
            <w:shd w:val="clear" w:color="auto" w:fill="auto"/>
          </w:tcPr>
          <w:p w:rsidR="00AD7064" w:rsidRPr="002074C1" w:rsidRDefault="00D13BEB" w:rsidP="003870F6">
            <w:pPr>
              <w:pStyle w:val="af9"/>
            </w:pPr>
            <w:r w:rsidRPr="002074C1">
              <w:t>561,0</w:t>
            </w: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Расчеты с дебиторами(ф.№1 стр.240)</w:t>
            </w:r>
          </w:p>
        </w:tc>
        <w:tc>
          <w:tcPr>
            <w:tcW w:w="1439" w:type="dxa"/>
            <w:shd w:val="clear" w:color="auto" w:fill="auto"/>
          </w:tcPr>
          <w:p w:rsidR="00AD7064" w:rsidRPr="002074C1" w:rsidRDefault="00AD7064" w:rsidP="003870F6">
            <w:pPr>
              <w:pStyle w:val="af9"/>
            </w:pPr>
            <w:r w:rsidRPr="002074C1">
              <w:t>ДЗ</w:t>
            </w:r>
          </w:p>
        </w:tc>
        <w:tc>
          <w:tcPr>
            <w:tcW w:w="1261" w:type="dxa"/>
            <w:shd w:val="clear" w:color="auto" w:fill="auto"/>
          </w:tcPr>
          <w:p w:rsidR="00AD7064" w:rsidRPr="002074C1" w:rsidRDefault="00AD7064" w:rsidP="003870F6">
            <w:pPr>
              <w:pStyle w:val="af9"/>
            </w:pPr>
            <w:r w:rsidRPr="002074C1">
              <w:t>2226</w:t>
            </w:r>
          </w:p>
        </w:tc>
        <w:tc>
          <w:tcPr>
            <w:tcW w:w="1252" w:type="dxa"/>
            <w:shd w:val="clear" w:color="auto" w:fill="auto"/>
          </w:tcPr>
          <w:p w:rsidR="00AD7064" w:rsidRPr="002074C1" w:rsidRDefault="00D13BEB" w:rsidP="003870F6">
            <w:pPr>
              <w:pStyle w:val="af9"/>
            </w:pPr>
            <w:r w:rsidRPr="002074C1">
              <w:t>2337,3</w:t>
            </w:r>
          </w:p>
        </w:tc>
        <w:tc>
          <w:tcPr>
            <w:tcW w:w="1088" w:type="dxa"/>
            <w:shd w:val="clear" w:color="auto" w:fill="auto"/>
          </w:tcPr>
          <w:p w:rsidR="00AD7064" w:rsidRPr="002074C1" w:rsidRDefault="00D13BEB" w:rsidP="003870F6">
            <w:pPr>
              <w:pStyle w:val="af9"/>
            </w:pPr>
            <w:r w:rsidRPr="002074C1">
              <w:t>2448,6</w:t>
            </w: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Запасы и затраты(ф.№1 стр.210)</w:t>
            </w:r>
          </w:p>
        </w:tc>
        <w:tc>
          <w:tcPr>
            <w:tcW w:w="1439" w:type="dxa"/>
            <w:shd w:val="clear" w:color="auto" w:fill="auto"/>
          </w:tcPr>
          <w:p w:rsidR="00AD7064" w:rsidRPr="002074C1" w:rsidRDefault="00AD7064" w:rsidP="003870F6">
            <w:pPr>
              <w:pStyle w:val="af9"/>
            </w:pPr>
            <w:r w:rsidRPr="002074C1">
              <w:t>ЗЗ</w:t>
            </w:r>
          </w:p>
        </w:tc>
        <w:tc>
          <w:tcPr>
            <w:tcW w:w="1261" w:type="dxa"/>
            <w:shd w:val="clear" w:color="auto" w:fill="auto"/>
          </w:tcPr>
          <w:p w:rsidR="00AD7064" w:rsidRPr="002074C1" w:rsidRDefault="00AD7064" w:rsidP="003870F6">
            <w:pPr>
              <w:pStyle w:val="af9"/>
            </w:pPr>
            <w:r w:rsidRPr="002074C1">
              <w:t>2896</w:t>
            </w:r>
          </w:p>
        </w:tc>
        <w:tc>
          <w:tcPr>
            <w:tcW w:w="1252" w:type="dxa"/>
            <w:shd w:val="clear" w:color="auto" w:fill="auto"/>
          </w:tcPr>
          <w:p w:rsidR="00AD7064" w:rsidRPr="002074C1" w:rsidRDefault="00D13BEB" w:rsidP="003870F6">
            <w:pPr>
              <w:pStyle w:val="af9"/>
            </w:pPr>
            <w:r w:rsidRPr="002074C1">
              <w:t>3040,8</w:t>
            </w:r>
          </w:p>
        </w:tc>
        <w:tc>
          <w:tcPr>
            <w:tcW w:w="1088" w:type="dxa"/>
            <w:shd w:val="clear" w:color="auto" w:fill="auto"/>
          </w:tcPr>
          <w:p w:rsidR="00AD7064" w:rsidRPr="002074C1" w:rsidRDefault="00D13BEB" w:rsidP="003870F6">
            <w:pPr>
              <w:pStyle w:val="af9"/>
            </w:pPr>
            <w:r w:rsidRPr="002074C1">
              <w:t>3185,6</w:t>
            </w: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Прочие активы</w:t>
            </w:r>
          </w:p>
        </w:tc>
        <w:tc>
          <w:tcPr>
            <w:tcW w:w="1439" w:type="dxa"/>
            <w:shd w:val="clear" w:color="auto" w:fill="auto"/>
          </w:tcPr>
          <w:p w:rsidR="00AD7064" w:rsidRPr="002074C1" w:rsidRDefault="00AD7064" w:rsidP="003870F6">
            <w:pPr>
              <w:pStyle w:val="af9"/>
            </w:pPr>
            <w:r w:rsidRPr="002074C1">
              <w:t>ПА</w:t>
            </w:r>
          </w:p>
        </w:tc>
        <w:tc>
          <w:tcPr>
            <w:tcW w:w="1261" w:type="dxa"/>
            <w:shd w:val="clear" w:color="auto" w:fill="auto"/>
          </w:tcPr>
          <w:p w:rsidR="00AD7064" w:rsidRPr="002074C1" w:rsidRDefault="00AD7064" w:rsidP="003870F6">
            <w:pPr>
              <w:pStyle w:val="af9"/>
            </w:pPr>
            <w:r w:rsidRPr="002074C1">
              <w:t>0</w:t>
            </w:r>
          </w:p>
        </w:tc>
        <w:tc>
          <w:tcPr>
            <w:tcW w:w="1252" w:type="dxa"/>
            <w:shd w:val="clear" w:color="auto" w:fill="auto"/>
          </w:tcPr>
          <w:p w:rsidR="00AD7064" w:rsidRPr="002074C1" w:rsidRDefault="00D13BEB" w:rsidP="003870F6">
            <w:pPr>
              <w:pStyle w:val="af9"/>
            </w:pPr>
            <w:r w:rsidRPr="002074C1">
              <w:t>0</w:t>
            </w:r>
          </w:p>
        </w:tc>
        <w:tc>
          <w:tcPr>
            <w:tcW w:w="1088" w:type="dxa"/>
            <w:shd w:val="clear" w:color="auto" w:fill="auto"/>
          </w:tcPr>
          <w:p w:rsidR="00AD7064" w:rsidRPr="002074C1" w:rsidRDefault="00D13BEB" w:rsidP="003870F6">
            <w:pPr>
              <w:pStyle w:val="af9"/>
            </w:pPr>
            <w:r w:rsidRPr="002074C1">
              <w:t>0</w:t>
            </w: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Баланс (ф.№1 стр.300)</w:t>
            </w:r>
          </w:p>
        </w:tc>
        <w:tc>
          <w:tcPr>
            <w:tcW w:w="1439" w:type="dxa"/>
            <w:shd w:val="clear" w:color="auto" w:fill="auto"/>
          </w:tcPr>
          <w:p w:rsidR="00AD7064" w:rsidRPr="002074C1" w:rsidRDefault="00AD7064" w:rsidP="003870F6">
            <w:pPr>
              <w:pStyle w:val="af9"/>
            </w:pPr>
            <w:r w:rsidRPr="002074C1">
              <w:t>Б</w:t>
            </w:r>
          </w:p>
        </w:tc>
        <w:tc>
          <w:tcPr>
            <w:tcW w:w="1261" w:type="dxa"/>
            <w:shd w:val="clear" w:color="auto" w:fill="auto"/>
          </w:tcPr>
          <w:p w:rsidR="00AD7064" w:rsidRPr="002074C1" w:rsidRDefault="00AD7064" w:rsidP="003870F6">
            <w:pPr>
              <w:pStyle w:val="af9"/>
            </w:pPr>
            <w:r w:rsidRPr="002074C1">
              <w:t>8674</w:t>
            </w:r>
          </w:p>
        </w:tc>
        <w:tc>
          <w:tcPr>
            <w:tcW w:w="1252" w:type="dxa"/>
            <w:shd w:val="clear" w:color="auto" w:fill="auto"/>
          </w:tcPr>
          <w:p w:rsidR="00AD7064" w:rsidRPr="002074C1" w:rsidRDefault="00D13BEB" w:rsidP="003870F6">
            <w:pPr>
              <w:pStyle w:val="af9"/>
            </w:pPr>
            <w:r w:rsidRPr="002074C1">
              <w:t>9107,7</w:t>
            </w:r>
          </w:p>
        </w:tc>
        <w:tc>
          <w:tcPr>
            <w:tcW w:w="1088" w:type="dxa"/>
            <w:shd w:val="clear" w:color="auto" w:fill="auto"/>
          </w:tcPr>
          <w:p w:rsidR="00AD7064" w:rsidRPr="002074C1" w:rsidRDefault="00D13BEB" w:rsidP="003870F6">
            <w:pPr>
              <w:pStyle w:val="af9"/>
            </w:pPr>
            <w:r w:rsidRPr="002074C1">
              <w:t>9541,4</w:t>
            </w:r>
          </w:p>
        </w:tc>
      </w:tr>
      <w:tr w:rsidR="00AD7064" w:rsidRPr="008A587D" w:rsidTr="008A587D">
        <w:trPr>
          <w:jc w:val="center"/>
        </w:trPr>
        <w:tc>
          <w:tcPr>
            <w:tcW w:w="10008" w:type="dxa"/>
            <w:gridSpan w:val="5"/>
            <w:shd w:val="clear" w:color="auto" w:fill="auto"/>
          </w:tcPr>
          <w:p w:rsidR="00AD7064" w:rsidRPr="008925F7" w:rsidRDefault="00AD7064" w:rsidP="003870F6">
            <w:pPr>
              <w:pStyle w:val="af9"/>
            </w:pPr>
            <w:r w:rsidRPr="008925F7">
              <w:t>ПАССИВ</w:t>
            </w:r>
          </w:p>
          <w:p w:rsidR="00AD7064" w:rsidRPr="008925F7" w:rsidRDefault="00AD7064" w:rsidP="003870F6">
            <w:pPr>
              <w:pStyle w:val="af9"/>
            </w:pP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1.Собственный капитал (ф.№1 стр.490)</w:t>
            </w:r>
          </w:p>
        </w:tc>
        <w:tc>
          <w:tcPr>
            <w:tcW w:w="1439" w:type="dxa"/>
            <w:shd w:val="clear" w:color="auto" w:fill="auto"/>
          </w:tcPr>
          <w:p w:rsidR="00AD7064" w:rsidRPr="002074C1" w:rsidRDefault="00AD7064" w:rsidP="003870F6">
            <w:pPr>
              <w:pStyle w:val="af9"/>
            </w:pPr>
            <w:r w:rsidRPr="002074C1">
              <w:t>СК</w:t>
            </w:r>
          </w:p>
        </w:tc>
        <w:tc>
          <w:tcPr>
            <w:tcW w:w="1261" w:type="dxa"/>
            <w:shd w:val="clear" w:color="auto" w:fill="auto"/>
          </w:tcPr>
          <w:p w:rsidR="00AD7064" w:rsidRPr="002074C1" w:rsidRDefault="00AD7064" w:rsidP="003870F6">
            <w:pPr>
              <w:pStyle w:val="af9"/>
            </w:pPr>
            <w:r w:rsidRPr="002074C1">
              <w:t>8382</w:t>
            </w:r>
          </w:p>
        </w:tc>
        <w:tc>
          <w:tcPr>
            <w:tcW w:w="1252" w:type="dxa"/>
            <w:shd w:val="clear" w:color="auto" w:fill="auto"/>
          </w:tcPr>
          <w:p w:rsidR="00AD7064" w:rsidRPr="002074C1" w:rsidRDefault="00D13BEB" w:rsidP="003870F6">
            <w:pPr>
              <w:pStyle w:val="af9"/>
            </w:pPr>
            <w:r w:rsidRPr="002074C1">
              <w:t>8801,1</w:t>
            </w:r>
          </w:p>
        </w:tc>
        <w:tc>
          <w:tcPr>
            <w:tcW w:w="1088" w:type="dxa"/>
            <w:shd w:val="clear" w:color="auto" w:fill="auto"/>
          </w:tcPr>
          <w:p w:rsidR="00AD7064" w:rsidRPr="002074C1" w:rsidRDefault="00D13BEB" w:rsidP="003870F6">
            <w:pPr>
              <w:pStyle w:val="af9"/>
            </w:pPr>
            <w:r w:rsidRPr="002074C1">
              <w:t>9220,2</w:t>
            </w: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2.Привлеченный капитал:</w:t>
            </w:r>
          </w:p>
        </w:tc>
        <w:tc>
          <w:tcPr>
            <w:tcW w:w="1439" w:type="dxa"/>
            <w:shd w:val="clear" w:color="auto" w:fill="auto"/>
          </w:tcPr>
          <w:p w:rsidR="00AD7064" w:rsidRPr="002074C1" w:rsidRDefault="00AD7064" w:rsidP="003870F6">
            <w:pPr>
              <w:pStyle w:val="af9"/>
            </w:pPr>
            <w:r w:rsidRPr="002074C1">
              <w:t>ПК</w:t>
            </w:r>
          </w:p>
        </w:tc>
        <w:tc>
          <w:tcPr>
            <w:tcW w:w="1261" w:type="dxa"/>
            <w:shd w:val="clear" w:color="auto" w:fill="auto"/>
          </w:tcPr>
          <w:p w:rsidR="00AD7064" w:rsidRPr="002074C1" w:rsidRDefault="00AD7064" w:rsidP="003870F6">
            <w:pPr>
              <w:pStyle w:val="af9"/>
            </w:pPr>
            <w:r w:rsidRPr="002074C1">
              <w:t>292</w:t>
            </w:r>
          </w:p>
        </w:tc>
        <w:tc>
          <w:tcPr>
            <w:tcW w:w="1252" w:type="dxa"/>
            <w:shd w:val="clear" w:color="auto" w:fill="auto"/>
          </w:tcPr>
          <w:p w:rsidR="00AD7064" w:rsidRPr="002074C1" w:rsidRDefault="00D13BEB" w:rsidP="003870F6">
            <w:pPr>
              <w:pStyle w:val="af9"/>
            </w:pPr>
            <w:r w:rsidRPr="002074C1">
              <w:t>306,6</w:t>
            </w:r>
          </w:p>
        </w:tc>
        <w:tc>
          <w:tcPr>
            <w:tcW w:w="1088" w:type="dxa"/>
            <w:shd w:val="clear" w:color="auto" w:fill="auto"/>
          </w:tcPr>
          <w:p w:rsidR="00AD7064" w:rsidRPr="002074C1" w:rsidRDefault="00D13BEB" w:rsidP="003870F6">
            <w:pPr>
              <w:pStyle w:val="af9"/>
            </w:pPr>
            <w:r w:rsidRPr="002074C1">
              <w:t>321,2</w:t>
            </w: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Текущие обязательства (ф.№1 стр. 690)</w:t>
            </w:r>
          </w:p>
        </w:tc>
        <w:tc>
          <w:tcPr>
            <w:tcW w:w="1439" w:type="dxa"/>
            <w:shd w:val="clear" w:color="auto" w:fill="auto"/>
          </w:tcPr>
          <w:p w:rsidR="00AD7064" w:rsidRPr="002074C1" w:rsidRDefault="00AD7064" w:rsidP="003870F6">
            <w:pPr>
              <w:pStyle w:val="af9"/>
            </w:pPr>
            <w:r w:rsidRPr="002074C1">
              <w:t>ТО</w:t>
            </w:r>
          </w:p>
        </w:tc>
        <w:tc>
          <w:tcPr>
            <w:tcW w:w="1261" w:type="dxa"/>
            <w:shd w:val="clear" w:color="auto" w:fill="auto"/>
          </w:tcPr>
          <w:p w:rsidR="00AD7064" w:rsidRPr="002074C1" w:rsidRDefault="00AD7064" w:rsidP="003870F6">
            <w:pPr>
              <w:pStyle w:val="af9"/>
            </w:pPr>
            <w:r w:rsidRPr="002074C1">
              <w:t>292</w:t>
            </w:r>
          </w:p>
        </w:tc>
        <w:tc>
          <w:tcPr>
            <w:tcW w:w="1252" w:type="dxa"/>
            <w:shd w:val="clear" w:color="auto" w:fill="auto"/>
          </w:tcPr>
          <w:p w:rsidR="00AD7064" w:rsidRPr="002074C1" w:rsidRDefault="00D13BEB" w:rsidP="003870F6">
            <w:pPr>
              <w:pStyle w:val="af9"/>
            </w:pPr>
            <w:r w:rsidRPr="002074C1">
              <w:t>306,6</w:t>
            </w:r>
          </w:p>
        </w:tc>
        <w:tc>
          <w:tcPr>
            <w:tcW w:w="1088" w:type="dxa"/>
            <w:shd w:val="clear" w:color="auto" w:fill="auto"/>
          </w:tcPr>
          <w:p w:rsidR="00AD7064" w:rsidRPr="002074C1" w:rsidRDefault="00D13BEB" w:rsidP="003870F6">
            <w:pPr>
              <w:pStyle w:val="af9"/>
            </w:pPr>
            <w:r w:rsidRPr="002074C1">
              <w:t>321,2</w:t>
            </w: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Долгосрочные обязательства</w:t>
            </w:r>
          </w:p>
        </w:tc>
        <w:tc>
          <w:tcPr>
            <w:tcW w:w="1439" w:type="dxa"/>
            <w:shd w:val="clear" w:color="auto" w:fill="auto"/>
          </w:tcPr>
          <w:p w:rsidR="00AD7064" w:rsidRPr="002074C1" w:rsidRDefault="00AD7064" w:rsidP="003870F6">
            <w:pPr>
              <w:pStyle w:val="af9"/>
            </w:pPr>
            <w:r w:rsidRPr="002074C1">
              <w:t>ДО</w:t>
            </w:r>
          </w:p>
        </w:tc>
        <w:tc>
          <w:tcPr>
            <w:tcW w:w="1261" w:type="dxa"/>
            <w:shd w:val="clear" w:color="auto" w:fill="auto"/>
          </w:tcPr>
          <w:p w:rsidR="00AD7064" w:rsidRPr="002074C1" w:rsidRDefault="00AD7064" w:rsidP="003870F6">
            <w:pPr>
              <w:pStyle w:val="af9"/>
            </w:pPr>
            <w:r w:rsidRPr="002074C1">
              <w:t>0</w:t>
            </w:r>
          </w:p>
        </w:tc>
        <w:tc>
          <w:tcPr>
            <w:tcW w:w="1252" w:type="dxa"/>
            <w:shd w:val="clear" w:color="auto" w:fill="auto"/>
          </w:tcPr>
          <w:p w:rsidR="00AD7064" w:rsidRPr="002074C1" w:rsidRDefault="00D13BEB" w:rsidP="003870F6">
            <w:pPr>
              <w:pStyle w:val="af9"/>
            </w:pPr>
            <w:r w:rsidRPr="002074C1">
              <w:t>0</w:t>
            </w:r>
          </w:p>
        </w:tc>
        <w:tc>
          <w:tcPr>
            <w:tcW w:w="1088" w:type="dxa"/>
            <w:shd w:val="clear" w:color="auto" w:fill="auto"/>
          </w:tcPr>
          <w:p w:rsidR="00AD7064" w:rsidRPr="002074C1" w:rsidRDefault="00D13BEB" w:rsidP="003870F6">
            <w:pPr>
              <w:pStyle w:val="af9"/>
            </w:pPr>
            <w:r w:rsidRPr="002074C1">
              <w:t>0</w:t>
            </w:r>
          </w:p>
        </w:tc>
      </w:tr>
      <w:tr w:rsidR="008925F7" w:rsidRPr="008A587D" w:rsidTr="008A587D">
        <w:trPr>
          <w:jc w:val="center"/>
        </w:trPr>
        <w:tc>
          <w:tcPr>
            <w:tcW w:w="4968" w:type="dxa"/>
            <w:shd w:val="clear" w:color="auto" w:fill="auto"/>
          </w:tcPr>
          <w:p w:rsidR="00AD7064" w:rsidRPr="002074C1" w:rsidRDefault="00AD7064" w:rsidP="003870F6">
            <w:pPr>
              <w:pStyle w:val="af9"/>
            </w:pPr>
            <w:r w:rsidRPr="002074C1">
              <w:t>Баланс (ф.№1 стр.700)</w:t>
            </w:r>
          </w:p>
        </w:tc>
        <w:tc>
          <w:tcPr>
            <w:tcW w:w="1439" w:type="dxa"/>
            <w:shd w:val="clear" w:color="auto" w:fill="auto"/>
          </w:tcPr>
          <w:p w:rsidR="00AD7064" w:rsidRPr="002074C1" w:rsidRDefault="00AD7064" w:rsidP="003870F6">
            <w:pPr>
              <w:pStyle w:val="af9"/>
            </w:pPr>
            <w:r w:rsidRPr="002074C1">
              <w:t>Б</w:t>
            </w:r>
          </w:p>
        </w:tc>
        <w:tc>
          <w:tcPr>
            <w:tcW w:w="1261" w:type="dxa"/>
            <w:shd w:val="clear" w:color="auto" w:fill="auto"/>
          </w:tcPr>
          <w:p w:rsidR="00AD7064" w:rsidRPr="002074C1" w:rsidRDefault="00AD7064" w:rsidP="003870F6">
            <w:pPr>
              <w:pStyle w:val="af9"/>
            </w:pPr>
            <w:r w:rsidRPr="002074C1">
              <w:t>8674</w:t>
            </w:r>
          </w:p>
        </w:tc>
        <w:tc>
          <w:tcPr>
            <w:tcW w:w="1252" w:type="dxa"/>
            <w:shd w:val="clear" w:color="auto" w:fill="auto"/>
          </w:tcPr>
          <w:p w:rsidR="00AD7064" w:rsidRPr="002074C1" w:rsidRDefault="00D13BEB" w:rsidP="003870F6">
            <w:pPr>
              <w:pStyle w:val="af9"/>
            </w:pPr>
            <w:r w:rsidRPr="002074C1">
              <w:t>9107,7</w:t>
            </w:r>
          </w:p>
        </w:tc>
        <w:tc>
          <w:tcPr>
            <w:tcW w:w="1088" w:type="dxa"/>
            <w:shd w:val="clear" w:color="auto" w:fill="auto"/>
          </w:tcPr>
          <w:p w:rsidR="00AD7064" w:rsidRPr="002074C1" w:rsidRDefault="00D13BEB" w:rsidP="003870F6">
            <w:pPr>
              <w:pStyle w:val="af9"/>
            </w:pPr>
            <w:r w:rsidRPr="002074C1">
              <w:t>9541,4</w:t>
            </w:r>
          </w:p>
        </w:tc>
      </w:tr>
    </w:tbl>
    <w:p w:rsidR="002B6693" w:rsidRDefault="002B6693" w:rsidP="003870F6"/>
    <w:p w:rsidR="00D13BEB" w:rsidRPr="002175DF" w:rsidRDefault="00D13BEB" w:rsidP="003870F6">
      <w:pPr>
        <w:rPr>
          <w:b/>
          <w:bCs/>
          <w:sz w:val="26"/>
          <w:szCs w:val="26"/>
        </w:rPr>
      </w:pPr>
      <w:r w:rsidRPr="002175DF">
        <w:rPr>
          <w:b/>
          <w:bCs/>
          <w:sz w:val="26"/>
          <w:szCs w:val="26"/>
        </w:rPr>
        <w:t>Коэффициент роста объемов производства в 2005 году = 1,05</w:t>
      </w:r>
    </w:p>
    <w:p w:rsidR="00D13BEB" w:rsidRPr="002175DF" w:rsidRDefault="00D13BEB" w:rsidP="003870F6">
      <w:pPr>
        <w:rPr>
          <w:b/>
          <w:bCs/>
          <w:sz w:val="26"/>
          <w:szCs w:val="26"/>
        </w:rPr>
      </w:pPr>
      <w:r w:rsidRPr="002175DF">
        <w:rPr>
          <w:b/>
          <w:bCs/>
          <w:sz w:val="26"/>
          <w:szCs w:val="26"/>
        </w:rPr>
        <w:t>Коэффициент роста объемов производства в 2006 году = 1,10</w:t>
      </w:r>
    </w:p>
    <w:p w:rsidR="00E51E47" w:rsidRDefault="00EC006B" w:rsidP="00937BF7">
      <w:pPr>
        <w:pStyle w:val="afe"/>
      </w:pPr>
      <w:r>
        <w:t xml:space="preserve">При составлении прогнозного баланса на 2005 – 2006 г.г. было предположено, что Предприятие будет развиваться согласно плану развития на </w:t>
      </w:r>
      <w:r w:rsidR="005D01E0">
        <w:t>2007</w:t>
      </w:r>
      <w:r>
        <w:t xml:space="preserve"> -2007 г.г. с коэффициентами роста объемов производства в 2005 году = 1,05, в 2006 году = 1,10, причем все показатели возрастут пропорционально этим коэффициентам.</w:t>
      </w:r>
    </w:p>
    <w:p w:rsidR="003870F6" w:rsidRDefault="003870F6" w:rsidP="00937BF7">
      <w:pPr>
        <w:pStyle w:val="afe"/>
      </w:pPr>
    </w:p>
    <w:p w:rsidR="00E51E47" w:rsidRDefault="00E51E47" w:rsidP="003870F6">
      <w:r w:rsidRPr="0040026A">
        <w:t xml:space="preserve">Таблица </w:t>
      </w:r>
      <w:r>
        <w:t>2.36</w:t>
      </w:r>
    </w:p>
    <w:p w:rsidR="00446D92" w:rsidRDefault="00446D92" w:rsidP="003870F6">
      <w:r>
        <w:t>Прогнозный баланс ООО «Сладкий рай» с учетом инфляции</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7"/>
        <w:gridCol w:w="1017"/>
        <w:gridCol w:w="1185"/>
        <w:gridCol w:w="1176"/>
        <w:gridCol w:w="1190"/>
      </w:tblGrid>
      <w:tr w:rsidR="008925F7" w:rsidRPr="008A587D" w:rsidTr="008A587D">
        <w:trPr>
          <w:jc w:val="center"/>
        </w:trPr>
        <w:tc>
          <w:tcPr>
            <w:tcW w:w="4968" w:type="dxa"/>
            <w:shd w:val="clear" w:color="auto" w:fill="auto"/>
          </w:tcPr>
          <w:p w:rsidR="00D13BEB" w:rsidRPr="008925F7" w:rsidRDefault="00D13BEB" w:rsidP="003870F6">
            <w:pPr>
              <w:pStyle w:val="af9"/>
            </w:pPr>
            <w:r w:rsidRPr="008925F7">
              <w:t>Статьи баланса</w:t>
            </w:r>
          </w:p>
        </w:tc>
        <w:tc>
          <w:tcPr>
            <w:tcW w:w="1080" w:type="dxa"/>
            <w:shd w:val="clear" w:color="auto" w:fill="auto"/>
          </w:tcPr>
          <w:p w:rsidR="00D13BEB" w:rsidRPr="008925F7" w:rsidRDefault="00D13BEB" w:rsidP="003870F6">
            <w:pPr>
              <w:pStyle w:val="af9"/>
            </w:pPr>
            <w:r w:rsidRPr="008925F7">
              <w:t>Усл. обозначен</w:t>
            </w:r>
          </w:p>
        </w:tc>
        <w:tc>
          <w:tcPr>
            <w:tcW w:w="1261" w:type="dxa"/>
            <w:shd w:val="clear" w:color="auto" w:fill="auto"/>
          </w:tcPr>
          <w:p w:rsidR="00D13BEB" w:rsidRPr="008925F7" w:rsidRDefault="005D01E0" w:rsidP="003870F6">
            <w:pPr>
              <w:pStyle w:val="af9"/>
            </w:pPr>
            <w:r w:rsidRPr="008925F7">
              <w:t>2007</w:t>
            </w:r>
            <w:r w:rsidR="00D13BEB" w:rsidRPr="008925F7">
              <w:t xml:space="preserve"> год</w:t>
            </w:r>
          </w:p>
        </w:tc>
        <w:tc>
          <w:tcPr>
            <w:tcW w:w="1252" w:type="dxa"/>
            <w:shd w:val="clear" w:color="auto" w:fill="auto"/>
          </w:tcPr>
          <w:p w:rsidR="00D13BEB" w:rsidRPr="008925F7" w:rsidRDefault="00D13BEB" w:rsidP="003870F6">
            <w:pPr>
              <w:pStyle w:val="af9"/>
            </w:pPr>
            <w:r w:rsidRPr="008925F7">
              <w:t>2005 год</w:t>
            </w:r>
          </w:p>
        </w:tc>
        <w:tc>
          <w:tcPr>
            <w:tcW w:w="1267" w:type="dxa"/>
            <w:shd w:val="clear" w:color="auto" w:fill="auto"/>
          </w:tcPr>
          <w:p w:rsidR="00D13BEB" w:rsidRPr="008925F7" w:rsidRDefault="00D13BEB" w:rsidP="003870F6">
            <w:pPr>
              <w:pStyle w:val="af9"/>
            </w:pPr>
            <w:r w:rsidRPr="008925F7">
              <w:t>2006 год</w:t>
            </w:r>
          </w:p>
        </w:tc>
      </w:tr>
      <w:tr w:rsidR="00D13BEB" w:rsidRPr="008A587D" w:rsidTr="008A587D">
        <w:trPr>
          <w:trHeight w:val="345"/>
          <w:jc w:val="center"/>
        </w:trPr>
        <w:tc>
          <w:tcPr>
            <w:tcW w:w="9828" w:type="dxa"/>
            <w:gridSpan w:val="5"/>
            <w:shd w:val="clear" w:color="auto" w:fill="auto"/>
          </w:tcPr>
          <w:p w:rsidR="00D13BEB" w:rsidRPr="008925F7" w:rsidRDefault="00D13BEB" w:rsidP="003870F6">
            <w:pPr>
              <w:pStyle w:val="af9"/>
            </w:pPr>
            <w:r w:rsidRPr="008925F7">
              <w:t>АКТИВ</w:t>
            </w:r>
          </w:p>
          <w:p w:rsidR="00D13BEB" w:rsidRPr="002074C1" w:rsidRDefault="00D13BEB" w:rsidP="003870F6">
            <w:pPr>
              <w:pStyle w:val="af9"/>
            </w:pP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1.Основные средства и иные внеоборотные активы (ф.№1 стр.190)</w:t>
            </w:r>
          </w:p>
        </w:tc>
        <w:tc>
          <w:tcPr>
            <w:tcW w:w="1080" w:type="dxa"/>
            <w:shd w:val="clear" w:color="auto" w:fill="auto"/>
          </w:tcPr>
          <w:p w:rsidR="00D13BEB" w:rsidRPr="002074C1" w:rsidRDefault="00D13BEB" w:rsidP="003870F6">
            <w:pPr>
              <w:pStyle w:val="af9"/>
            </w:pPr>
            <w:r w:rsidRPr="002074C1">
              <w:t>СВ</w:t>
            </w:r>
          </w:p>
        </w:tc>
        <w:tc>
          <w:tcPr>
            <w:tcW w:w="1261" w:type="dxa"/>
            <w:shd w:val="clear" w:color="auto" w:fill="auto"/>
          </w:tcPr>
          <w:p w:rsidR="00D13BEB" w:rsidRPr="002074C1" w:rsidRDefault="00D13BEB" w:rsidP="003870F6">
            <w:pPr>
              <w:pStyle w:val="af9"/>
            </w:pPr>
            <w:r w:rsidRPr="002074C1">
              <w:t>3042</w:t>
            </w:r>
          </w:p>
        </w:tc>
        <w:tc>
          <w:tcPr>
            <w:tcW w:w="1252" w:type="dxa"/>
            <w:shd w:val="clear" w:color="auto" w:fill="auto"/>
          </w:tcPr>
          <w:p w:rsidR="00D13BEB" w:rsidRPr="002074C1" w:rsidRDefault="00CA2312" w:rsidP="003870F6">
            <w:pPr>
              <w:pStyle w:val="af9"/>
            </w:pPr>
            <w:r w:rsidRPr="002074C1">
              <w:t>3257,98</w:t>
            </w:r>
          </w:p>
        </w:tc>
        <w:tc>
          <w:tcPr>
            <w:tcW w:w="1267" w:type="dxa"/>
            <w:shd w:val="clear" w:color="auto" w:fill="auto"/>
          </w:tcPr>
          <w:p w:rsidR="00D13BEB" w:rsidRPr="002074C1" w:rsidRDefault="001361E8" w:rsidP="003870F6">
            <w:pPr>
              <w:pStyle w:val="af9"/>
            </w:pPr>
            <w:r w:rsidRPr="002074C1">
              <w:t>3480,04</w:t>
            </w: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2. Текущие активы: (ф.№1 стр.290)</w:t>
            </w:r>
          </w:p>
        </w:tc>
        <w:tc>
          <w:tcPr>
            <w:tcW w:w="1080" w:type="dxa"/>
            <w:shd w:val="clear" w:color="auto" w:fill="auto"/>
          </w:tcPr>
          <w:p w:rsidR="00D13BEB" w:rsidRPr="002074C1" w:rsidRDefault="00D13BEB" w:rsidP="003870F6">
            <w:pPr>
              <w:pStyle w:val="af9"/>
            </w:pPr>
            <w:r w:rsidRPr="002074C1">
              <w:t>ТА</w:t>
            </w:r>
          </w:p>
        </w:tc>
        <w:tc>
          <w:tcPr>
            <w:tcW w:w="1261" w:type="dxa"/>
            <w:shd w:val="clear" w:color="auto" w:fill="auto"/>
          </w:tcPr>
          <w:p w:rsidR="00D13BEB" w:rsidRPr="002074C1" w:rsidRDefault="00D13BEB" w:rsidP="003870F6">
            <w:pPr>
              <w:pStyle w:val="af9"/>
            </w:pPr>
            <w:r w:rsidRPr="002074C1">
              <w:t>5632</w:t>
            </w:r>
          </w:p>
        </w:tc>
        <w:tc>
          <w:tcPr>
            <w:tcW w:w="1252" w:type="dxa"/>
            <w:shd w:val="clear" w:color="auto" w:fill="auto"/>
          </w:tcPr>
          <w:p w:rsidR="00D13BEB" w:rsidRPr="002074C1" w:rsidRDefault="00CA2312" w:rsidP="003870F6">
            <w:pPr>
              <w:pStyle w:val="af9"/>
            </w:pPr>
            <w:r w:rsidRPr="002074C1">
              <w:t>6031,87</w:t>
            </w:r>
          </w:p>
        </w:tc>
        <w:tc>
          <w:tcPr>
            <w:tcW w:w="1267" w:type="dxa"/>
            <w:shd w:val="clear" w:color="auto" w:fill="auto"/>
          </w:tcPr>
          <w:p w:rsidR="00D13BEB" w:rsidRPr="002074C1" w:rsidRDefault="001361E8" w:rsidP="003870F6">
            <w:pPr>
              <w:pStyle w:val="af9"/>
            </w:pPr>
            <w:r w:rsidRPr="002074C1">
              <w:t>6443</w:t>
            </w: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Денежные средства(ф.№1 стр.260)</w:t>
            </w:r>
          </w:p>
        </w:tc>
        <w:tc>
          <w:tcPr>
            <w:tcW w:w="1080" w:type="dxa"/>
            <w:shd w:val="clear" w:color="auto" w:fill="auto"/>
          </w:tcPr>
          <w:p w:rsidR="00D13BEB" w:rsidRPr="002074C1" w:rsidRDefault="00D13BEB" w:rsidP="003870F6">
            <w:pPr>
              <w:pStyle w:val="af9"/>
            </w:pPr>
            <w:r w:rsidRPr="002074C1">
              <w:t>ДС</w:t>
            </w:r>
          </w:p>
        </w:tc>
        <w:tc>
          <w:tcPr>
            <w:tcW w:w="1261" w:type="dxa"/>
            <w:shd w:val="clear" w:color="auto" w:fill="auto"/>
          </w:tcPr>
          <w:p w:rsidR="00D13BEB" w:rsidRPr="002074C1" w:rsidRDefault="00D13BEB" w:rsidP="003870F6">
            <w:pPr>
              <w:pStyle w:val="af9"/>
            </w:pPr>
            <w:r w:rsidRPr="002074C1">
              <w:t>510</w:t>
            </w:r>
          </w:p>
        </w:tc>
        <w:tc>
          <w:tcPr>
            <w:tcW w:w="1252" w:type="dxa"/>
            <w:shd w:val="clear" w:color="auto" w:fill="auto"/>
          </w:tcPr>
          <w:p w:rsidR="00D13BEB" w:rsidRPr="002074C1" w:rsidRDefault="00CA2312" w:rsidP="003870F6">
            <w:pPr>
              <w:pStyle w:val="af9"/>
            </w:pPr>
            <w:r w:rsidRPr="002074C1">
              <w:t>546,21</w:t>
            </w:r>
          </w:p>
        </w:tc>
        <w:tc>
          <w:tcPr>
            <w:tcW w:w="1267" w:type="dxa"/>
            <w:shd w:val="clear" w:color="auto" w:fill="auto"/>
          </w:tcPr>
          <w:p w:rsidR="00D13BEB" w:rsidRPr="002074C1" w:rsidRDefault="001361E8" w:rsidP="003870F6">
            <w:pPr>
              <w:pStyle w:val="af9"/>
            </w:pPr>
            <w:r w:rsidRPr="002074C1">
              <w:t>583,44</w:t>
            </w: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Расчеты с дебиторами(ф.№1 стр.240)</w:t>
            </w:r>
          </w:p>
        </w:tc>
        <w:tc>
          <w:tcPr>
            <w:tcW w:w="1080" w:type="dxa"/>
            <w:shd w:val="clear" w:color="auto" w:fill="auto"/>
          </w:tcPr>
          <w:p w:rsidR="00D13BEB" w:rsidRPr="002074C1" w:rsidRDefault="00D13BEB" w:rsidP="003870F6">
            <w:pPr>
              <w:pStyle w:val="af9"/>
            </w:pPr>
            <w:r w:rsidRPr="002074C1">
              <w:t>ДЗ</w:t>
            </w:r>
          </w:p>
        </w:tc>
        <w:tc>
          <w:tcPr>
            <w:tcW w:w="1261" w:type="dxa"/>
            <w:shd w:val="clear" w:color="auto" w:fill="auto"/>
          </w:tcPr>
          <w:p w:rsidR="00D13BEB" w:rsidRPr="002074C1" w:rsidRDefault="00D13BEB" w:rsidP="003870F6">
            <w:pPr>
              <w:pStyle w:val="af9"/>
            </w:pPr>
            <w:r w:rsidRPr="002074C1">
              <w:t>2226</w:t>
            </w:r>
          </w:p>
        </w:tc>
        <w:tc>
          <w:tcPr>
            <w:tcW w:w="1252" w:type="dxa"/>
            <w:shd w:val="clear" w:color="auto" w:fill="auto"/>
          </w:tcPr>
          <w:p w:rsidR="00D13BEB" w:rsidRPr="002074C1" w:rsidRDefault="00CA2312" w:rsidP="003870F6">
            <w:pPr>
              <w:pStyle w:val="af9"/>
            </w:pPr>
            <w:r w:rsidRPr="002074C1">
              <w:t>2384,04</w:t>
            </w:r>
          </w:p>
        </w:tc>
        <w:tc>
          <w:tcPr>
            <w:tcW w:w="1267" w:type="dxa"/>
            <w:shd w:val="clear" w:color="auto" w:fill="auto"/>
          </w:tcPr>
          <w:p w:rsidR="00D13BEB" w:rsidRPr="002074C1" w:rsidRDefault="001361E8" w:rsidP="003870F6">
            <w:pPr>
              <w:pStyle w:val="af9"/>
            </w:pPr>
            <w:r w:rsidRPr="002074C1">
              <w:t>2546,54</w:t>
            </w: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Запасы и затраты(ф.№1 стр.210)</w:t>
            </w:r>
          </w:p>
        </w:tc>
        <w:tc>
          <w:tcPr>
            <w:tcW w:w="1080" w:type="dxa"/>
            <w:shd w:val="clear" w:color="auto" w:fill="auto"/>
          </w:tcPr>
          <w:p w:rsidR="00D13BEB" w:rsidRPr="002074C1" w:rsidRDefault="00D13BEB" w:rsidP="003870F6">
            <w:pPr>
              <w:pStyle w:val="af9"/>
            </w:pPr>
            <w:r w:rsidRPr="002074C1">
              <w:t>ЗЗ</w:t>
            </w:r>
          </w:p>
        </w:tc>
        <w:tc>
          <w:tcPr>
            <w:tcW w:w="1261" w:type="dxa"/>
            <w:shd w:val="clear" w:color="auto" w:fill="auto"/>
          </w:tcPr>
          <w:p w:rsidR="00D13BEB" w:rsidRPr="002074C1" w:rsidRDefault="00D13BEB" w:rsidP="003870F6">
            <w:pPr>
              <w:pStyle w:val="af9"/>
            </w:pPr>
            <w:r w:rsidRPr="002074C1">
              <w:t>2896</w:t>
            </w:r>
          </w:p>
        </w:tc>
        <w:tc>
          <w:tcPr>
            <w:tcW w:w="1252" w:type="dxa"/>
            <w:shd w:val="clear" w:color="auto" w:fill="auto"/>
          </w:tcPr>
          <w:p w:rsidR="00D13BEB" w:rsidRPr="002074C1" w:rsidRDefault="00CA2312" w:rsidP="003870F6">
            <w:pPr>
              <w:pStyle w:val="af9"/>
            </w:pPr>
            <w:r w:rsidRPr="002074C1">
              <w:t>3101,62</w:t>
            </w:r>
          </w:p>
        </w:tc>
        <w:tc>
          <w:tcPr>
            <w:tcW w:w="1267" w:type="dxa"/>
            <w:shd w:val="clear" w:color="auto" w:fill="auto"/>
          </w:tcPr>
          <w:p w:rsidR="00D13BEB" w:rsidRPr="002074C1" w:rsidRDefault="001361E8" w:rsidP="003870F6">
            <w:pPr>
              <w:pStyle w:val="af9"/>
            </w:pPr>
            <w:r w:rsidRPr="002074C1">
              <w:t>3313,02</w:t>
            </w: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Прочие активы</w:t>
            </w:r>
          </w:p>
        </w:tc>
        <w:tc>
          <w:tcPr>
            <w:tcW w:w="1080" w:type="dxa"/>
            <w:shd w:val="clear" w:color="auto" w:fill="auto"/>
          </w:tcPr>
          <w:p w:rsidR="00D13BEB" w:rsidRPr="002074C1" w:rsidRDefault="00D13BEB" w:rsidP="003870F6">
            <w:pPr>
              <w:pStyle w:val="af9"/>
            </w:pPr>
            <w:r w:rsidRPr="002074C1">
              <w:t>ПА</w:t>
            </w:r>
          </w:p>
        </w:tc>
        <w:tc>
          <w:tcPr>
            <w:tcW w:w="1261" w:type="dxa"/>
            <w:shd w:val="clear" w:color="auto" w:fill="auto"/>
          </w:tcPr>
          <w:p w:rsidR="00D13BEB" w:rsidRPr="002074C1" w:rsidRDefault="00D13BEB" w:rsidP="003870F6">
            <w:pPr>
              <w:pStyle w:val="af9"/>
            </w:pPr>
            <w:r w:rsidRPr="002074C1">
              <w:t>0</w:t>
            </w:r>
          </w:p>
        </w:tc>
        <w:tc>
          <w:tcPr>
            <w:tcW w:w="1252" w:type="dxa"/>
            <w:shd w:val="clear" w:color="auto" w:fill="auto"/>
          </w:tcPr>
          <w:p w:rsidR="00D13BEB" w:rsidRPr="002074C1" w:rsidRDefault="00CA2312" w:rsidP="003870F6">
            <w:pPr>
              <w:pStyle w:val="af9"/>
            </w:pPr>
            <w:r w:rsidRPr="002074C1">
              <w:t>0</w:t>
            </w:r>
          </w:p>
        </w:tc>
        <w:tc>
          <w:tcPr>
            <w:tcW w:w="1267" w:type="dxa"/>
            <w:shd w:val="clear" w:color="auto" w:fill="auto"/>
          </w:tcPr>
          <w:p w:rsidR="00D13BEB" w:rsidRPr="002074C1" w:rsidRDefault="00CA2312" w:rsidP="003870F6">
            <w:pPr>
              <w:pStyle w:val="af9"/>
            </w:pPr>
            <w:r w:rsidRPr="002074C1">
              <w:t>0</w:t>
            </w:r>
            <w:r w:rsidR="001361E8" w:rsidRPr="002074C1">
              <w:t xml:space="preserve"> </w:t>
            </w: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Баланс (ф.№1 стр.300)</w:t>
            </w:r>
          </w:p>
        </w:tc>
        <w:tc>
          <w:tcPr>
            <w:tcW w:w="1080" w:type="dxa"/>
            <w:shd w:val="clear" w:color="auto" w:fill="auto"/>
          </w:tcPr>
          <w:p w:rsidR="00D13BEB" w:rsidRPr="002074C1" w:rsidRDefault="00D13BEB" w:rsidP="003870F6">
            <w:pPr>
              <w:pStyle w:val="af9"/>
            </w:pPr>
            <w:r w:rsidRPr="002074C1">
              <w:t>Б</w:t>
            </w:r>
          </w:p>
        </w:tc>
        <w:tc>
          <w:tcPr>
            <w:tcW w:w="1261" w:type="dxa"/>
            <w:shd w:val="clear" w:color="auto" w:fill="auto"/>
          </w:tcPr>
          <w:p w:rsidR="00D13BEB" w:rsidRPr="002074C1" w:rsidRDefault="00D13BEB" w:rsidP="003870F6">
            <w:pPr>
              <w:pStyle w:val="af9"/>
            </w:pPr>
            <w:r w:rsidRPr="002074C1">
              <w:t>8674</w:t>
            </w:r>
          </w:p>
        </w:tc>
        <w:tc>
          <w:tcPr>
            <w:tcW w:w="1252" w:type="dxa"/>
            <w:shd w:val="clear" w:color="auto" w:fill="auto"/>
          </w:tcPr>
          <w:p w:rsidR="00D13BEB" w:rsidRPr="002074C1" w:rsidRDefault="00CA2312" w:rsidP="003870F6">
            <w:pPr>
              <w:pStyle w:val="af9"/>
            </w:pPr>
            <w:r w:rsidRPr="002074C1">
              <w:t>9289,85</w:t>
            </w:r>
          </w:p>
        </w:tc>
        <w:tc>
          <w:tcPr>
            <w:tcW w:w="1267" w:type="dxa"/>
            <w:shd w:val="clear" w:color="auto" w:fill="auto"/>
          </w:tcPr>
          <w:p w:rsidR="00D13BEB" w:rsidRPr="002074C1" w:rsidRDefault="001361E8" w:rsidP="003870F6">
            <w:pPr>
              <w:pStyle w:val="af9"/>
            </w:pPr>
            <w:r w:rsidRPr="002074C1">
              <w:t>9923,04</w:t>
            </w:r>
          </w:p>
        </w:tc>
      </w:tr>
      <w:tr w:rsidR="00D13BEB" w:rsidRPr="008A587D" w:rsidTr="008A587D">
        <w:trPr>
          <w:jc w:val="center"/>
        </w:trPr>
        <w:tc>
          <w:tcPr>
            <w:tcW w:w="9828" w:type="dxa"/>
            <w:gridSpan w:val="5"/>
            <w:shd w:val="clear" w:color="auto" w:fill="auto"/>
          </w:tcPr>
          <w:p w:rsidR="00D13BEB" w:rsidRPr="008925F7" w:rsidRDefault="00D13BEB" w:rsidP="003870F6">
            <w:pPr>
              <w:pStyle w:val="af9"/>
            </w:pPr>
            <w:r w:rsidRPr="008925F7">
              <w:t>ПАССИВ</w:t>
            </w:r>
          </w:p>
          <w:p w:rsidR="00D13BEB" w:rsidRPr="008925F7" w:rsidRDefault="00D13BEB" w:rsidP="003870F6">
            <w:pPr>
              <w:pStyle w:val="af9"/>
            </w:pP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1.Собственный капитал (ф.№1 стр.490)</w:t>
            </w:r>
          </w:p>
        </w:tc>
        <w:tc>
          <w:tcPr>
            <w:tcW w:w="1080" w:type="dxa"/>
            <w:shd w:val="clear" w:color="auto" w:fill="auto"/>
          </w:tcPr>
          <w:p w:rsidR="00D13BEB" w:rsidRPr="002074C1" w:rsidRDefault="00D13BEB" w:rsidP="003870F6">
            <w:pPr>
              <w:pStyle w:val="af9"/>
            </w:pPr>
            <w:r w:rsidRPr="002074C1">
              <w:t>СК</w:t>
            </w:r>
          </w:p>
        </w:tc>
        <w:tc>
          <w:tcPr>
            <w:tcW w:w="1261" w:type="dxa"/>
            <w:shd w:val="clear" w:color="auto" w:fill="auto"/>
          </w:tcPr>
          <w:p w:rsidR="00D13BEB" w:rsidRPr="002074C1" w:rsidRDefault="00D13BEB" w:rsidP="003870F6">
            <w:pPr>
              <w:pStyle w:val="af9"/>
            </w:pPr>
            <w:r w:rsidRPr="002074C1">
              <w:t>8382</w:t>
            </w:r>
          </w:p>
        </w:tc>
        <w:tc>
          <w:tcPr>
            <w:tcW w:w="1252" w:type="dxa"/>
            <w:shd w:val="clear" w:color="auto" w:fill="auto"/>
          </w:tcPr>
          <w:p w:rsidR="00D13BEB" w:rsidRPr="002074C1" w:rsidRDefault="00CA2312" w:rsidP="003870F6">
            <w:pPr>
              <w:pStyle w:val="af9"/>
            </w:pPr>
            <w:r w:rsidRPr="002074C1">
              <w:t>8977,12</w:t>
            </w:r>
          </w:p>
        </w:tc>
        <w:tc>
          <w:tcPr>
            <w:tcW w:w="1267" w:type="dxa"/>
            <w:shd w:val="clear" w:color="auto" w:fill="auto"/>
          </w:tcPr>
          <w:p w:rsidR="00D13BEB" w:rsidRPr="002074C1" w:rsidRDefault="001361E8" w:rsidP="003870F6">
            <w:pPr>
              <w:pStyle w:val="af9"/>
            </w:pPr>
            <w:r w:rsidRPr="002074C1">
              <w:t>9589,0</w:t>
            </w: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2.Привлеченный капитал:</w:t>
            </w:r>
          </w:p>
        </w:tc>
        <w:tc>
          <w:tcPr>
            <w:tcW w:w="1080" w:type="dxa"/>
            <w:shd w:val="clear" w:color="auto" w:fill="auto"/>
          </w:tcPr>
          <w:p w:rsidR="00D13BEB" w:rsidRPr="002074C1" w:rsidRDefault="00D13BEB" w:rsidP="003870F6">
            <w:pPr>
              <w:pStyle w:val="af9"/>
            </w:pPr>
            <w:r w:rsidRPr="002074C1">
              <w:t>ПК</w:t>
            </w:r>
          </w:p>
        </w:tc>
        <w:tc>
          <w:tcPr>
            <w:tcW w:w="1261" w:type="dxa"/>
            <w:shd w:val="clear" w:color="auto" w:fill="auto"/>
          </w:tcPr>
          <w:p w:rsidR="00D13BEB" w:rsidRPr="002074C1" w:rsidRDefault="00D13BEB" w:rsidP="003870F6">
            <w:pPr>
              <w:pStyle w:val="af9"/>
            </w:pPr>
            <w:r w:rsidRPr="002074C1">
              <w:t>292</w:t>
            </w:r>
          </w:p>
        </w:tc>
        <w:tc>
          <w:tcPr>
            <w:tcW w:w="1252" w:type="dxa"/>
            <w:shd w:val="clear" w:color="auto" w:fill="auto"/>
          </w:tcPr>
          <w:p w:rsidR="00D13BEB" w:rsidRPr="002074C1" w:rsidRDefault="00CA2312" w:rsidP="003870F6">
            <w:pPr>
              <w:pStyle w:val="af9"/>
            </w:pPr>
            <w:r w:rsidRPr="002074C1">
              <w:t>312,73</w:t>
            </w:r>
          </w:p>
        </w:tc>
        <w:tc>
          <w:tcPr>
            <w:tcW w:w="1267" w:type="dxa"/>
            <w:shd w:val="clear" w:color="auto" w:fill="auto"/>
          </w:tcPr>
          <w:p w:rsidR="00D13BEB" w:rsidRPr="002074C1" w:rsidRDefault="001361E8" w:rsidP="003870F6">
            <w:pPr>
              <w:pStyle w:val="af9"/>
            </w:pPr>
            <w:r w:rsidRPr="002074C1">
              <w:t>334,04</w:t>
            </w: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Текущие обязательства (ф.№1 стр. 690)</w:t>
            </w:r>
          </w:p>
        </w:tc>
        <w:tc>
          <w:tcPr>
            <w:tcW w:w="1080" w:type="dxa"/>
            <w:shd w:val="clear" w:color="auto" w:fill="auto"/>
          </w:tcPr>
          <w:p w:rsidR="00D13BEB" w:rsidRPr="002074C1" w:rsidRDefault="00D13BEB" w:rsidP="003870F6">
            <w:pPr>
              <w:pStyle w:val="af9"/>
            </w:pPr>
            <w:r w:rsidRPr="002074C1">
              <w:t>ТО</w:t>
            </w:r>
          </w:p>
        </w:tc>
        <w:tc>
          <w:tcPr>
            <w:tcW w:w="1261" w:type="dxa"/>
            <w:shd w:val="clear" w:color="auto" w:fill="auto"/>
          </w:tcPr>
          <w:p w:rsidR="00D13BEB" w:rsidRPr="002074C1" w:rsidRDefault="00D13BEB" w:rsidP="003870F6">
            <w:pPr>
              <w:pStyle w:val="af9"/>
            </w:pPr>
            <w:r w:rsidRPr="002074C1">
              <w:t>292</w:t>
            </w:r>
          </w:p>
        </w:tc>
        <w:tc>
          <w:tcPr>
            <w:tcW w:w="1252" w:type="dxa"/>
            <w:shd w:val="clear" w:color="auto" w:fill="auto"/>
          </w:tcPr>
          <w:p w:rsidR="00D13BEB" w:rsidRPr="002074C1" w:rsidRDefault="00CA2312" w:rsidP="003870F6">
            <w:pPr>
              <w:pStyle w:val="af9"/>
            </w:pPr>
            <w:r w:rsidRPr="002074C1">
              <w:t>312,73</w:t>
            </w:r>
          </w:p>
        </w:tc>
        <w:tc>
          <w:tcPr>
            <w:tcW w:w="1267" w:type="dxa"/>
            <w:shd w:val="clear" w:color="auto" w:fill="auto"/>
          </w:tcPr>
          <w:p w:rsidR="00D13BEB" w:rsidRPr="002074C1" w:rsidRDefault="001361E8" w:rsidP="003870F6">
            <w:pPr>
              <w:pStyle w:val="af9"/>
            </w:pPr>
            <w:r w:rsidRPr="002074C1">
              <w:t>334,04</w:t>
            </w: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Долгосрочные обязательства</w:t>
            </w:r>
          </w:p>
        </w:tc>
        <w:tc>
          <w:tcPr>
            <w:tcW w:w="1080" w:type="dxa"/>
            <w:shd w:val="clear" w:color="auto" w:fill="auto"/>
          </w:tcPr>
          <w:p w:rsidR="00D13BEB" w:rsidRPr="002074C1" w:rsidRDefault="00D13BEB" w:rsidP="003870F6">
            <w:pPr>
              <w:pStyle w:val="af9"/>
            </w:pPr>
            <w:r w:rsidRPr="002074C1">
              <w:t>ДО</w:t>
            </w:r>
          </w:p>
        </w:tc>
        <w:tc>
          <w:tcPr>
            <w:tcW w:w="1261" w:type="dxa"/>
            <w:shd w:val="clear" w:color="auto" w:fill="auto"/>
          </w:tcPr>
          <w:p w:rsidR="00D13BEB" w:rsidRPr="002074C1" w:rsidRDefault="00D13BEB" w:rsidP="003870F6">
            <w:pPr>
              <w:pStyle w:val="af9"/>
            </w:pPr>
            <w:r w:rsidRPr="002074C1">
              <w:t>0</w:t>
            </w:r>
          </w:p>
        </w:tc>
        <w:tc>
          <w:tcPr>
            <w:tcW w:w="1252" w:type="dxa"/>
            <w:shd w:val="clear" w:color="auto" w:fill="auto"/>
          </w:tcPr>
          <w:p w:rsidR="00D13BEB" w:rsidRPr="002074C1" w:rsidRDefault="00CA2312" w:rsidP="003870F6">
            <w:pPr>
              <w:pStyle w:val="af9"/>
            </w:pPr>
            <w:r w:rsidRPr="002074C1">
              <w:t>0</w:t>
            </w:r>
          </w:p>
        </w:tc>
        <w:tc>
          <w:tcPr>
            <w:tcW w:w="1267" w:type="dxa"/>
            <w:shd w:val="clear" w:color="auto" w:fill="auto"/>
          </w:tcPr>
          <w:p w:rsidR="00D13BEB" w:rsidRPr="002074C1" w:rsidRDefault="00CA2312" w:rsidP="003870F6">
            <w:pPr>
              <w:pStyle w:val="af9"/>
            </w:pPr>
            <w:r w:rsidRPr="002074C1">
              <w:t>0</w:t>
            </w:r>
          </w:p>
        </w:tc>
      </w:tr>
      <w:tr w:rsidR="008925F7" w:rsidRPr="008A587D" w:rsidTr="008A587D">
        <w:trPr>
          <w:jc w:val="center"/>
        </w:trPr>
        <w:tc>
          <w:tcPr>
            <w:tcW w:w="4968" w:type="dxa"/>
            <w:shd w:val="clear" w:color="auto" w:fill="auto"/>
          </w:tcPr>
          <w:p w:rsidR="00D13BEB" w:rsidRPr="002074C1" w:rsidRDefault="00D13BEB" w:rsidP="003870F6">
            <w:pPr>
              <w:pStyle w:val="af9"/>
            </w:pPr>
            <w:r w:rsidRPr="002074C1">
              <w:t>Баланс (ф.№1 стр.700)</w:t>
            </w:r>
          </w:p>
        </w:tc>
        <w:tc>
          <w:tcPr>
            <w:tcW w:w="1080" w:type="dxa"/>
            <w:shd w:val="clear" w:color="auto" w:fill="auto"/>
          </w:tcPr>
          <w:p w:rsidR="00D13BEB" w:rsidRPr="002074C1" w:rsidRDefault="00D13BEB" w:rsidP="003870F6">
            <w:pPr>
              <w:pStyle w:val="af9"/>
            </w:pPr>
            <w:r w:rsidRPr="002074C1">
              <w:t>Б</w:t>
            </w:r>
          </w:p>
        </w:tc>
        <w:tc>
          <w:tcPr>
            <w:tcW w:w="1261" w:type="dxa"/>
            <w:shd w:val="clear" w:color="auto" w:fill="auto"/>
          </w:tcPr>
          <w:p w:rsidR="00D13BEB" w:rsidRPr="002074C1" w:rsidRDefault="00D13BEB" w:rsidP="003870F6">
            <w:pPr>
              <w:pStyle w:val="af9"/>
            </w:pPr>
            <w:r w:rsidRPr="002074C1">
              <w:t>8674</w:t>
            </w:r>
          </w:p>
        </w:tc>
        <w:tc>
          <w:tcPr>
            <w:tcW w:w="1252" w:type="dxa"/>
            <w:shd w:val="clear" w:color="auto" w:fill="auto"/>
          </w:tcPr>
          <w:p w:rsidR="00D13BEB" w:rsidRPr="002074C1" w:rsidRDefault="00CA2312" w:rsidP="003870F6">
            <w:pPr>
              <w:pStyle w:val="af9"/>
            </w:pPr>
            <w:r w:rsidRPr="002074C1">
              <w:t>9289,85</w:t>
            </w:r>
          </w:p>
        </w:tc>
        <w:tc>
          <w:tcPr>
            <w:tcW w:w="1267" w:type="dxa"/>
            <w:shd w:val="clear" w:color="auto" w:fill="auto"/>
          </w:tcPr>
          <w:p w:rsidR="00D13BEB" w:rsidRPr="002074C1" w:rsidRDefault="001361E8" w:rsidP="003870F6">
            <w:pPr>
              <w:pStyle w:val="af9"/>
            </w:pPr>
            <w:r w:rsidRPr="002074C1">
              <w:t>9923,04</w:t>
            </w:r>
          </w:p>
        </w:tc>
      </w:tr>
    </w:tbl>
    <w:p w:rsidR="00446D92" w:rsidRDefault="00446D92" w:rsidP="00446D92">
      <w:pPr>
        <w:spacing w:line="240" w:lineRule="auto"/>
        <w:ind w:firstLine="709"/>
        <w:rPr>
          <w:b/>
          <w:bCs/>
          <w:color w:val="000000"/>
          <w:sz w:val="26"/>
          <w:szCs w:val="26"/>
        </w:rPr>
      </w:pPr>
    </w:p>
    <w:p w:rsidR="00446D92" w:rsidRPr="00AC20C5" w:rsidRDefault="00446D92" w:rsidP="003870F6">
      <w:r w:rsidRPr="00AC20C5">
        <w:t>Коэффиц</w:t>
      </w:r>
      <w:r>
        <w:t>иент инфляции в 2005 году = 1,02</w:t>
      </w:r>
    </w:p>
    <w:p w:rsidR="00446D92" w:rsidRPr="00AC20C5" w:rsidRDefault="00446D92" w:rsidP="003870F6">
      <w:r w:rsidRPr="00AC20C5">
        <w:t>Коэффиц</w:t>
      </w:r>
      <w:r>
        <w:t>иент инфляции в 2006 году = 1,04</w:t>
      </w:r>
    </w:p>
    <w:p w:rsidR="008B59D3" w:rsidRDefault="008B59D3" w:rsidP="00937BF7">
      <w:pPr>
        <w:pStyle w:val="afe"/>
      </w:pPr>
      <w:r>
        <w:t>Прогнозный баланс с учетом инфляции составлен на основании данных прогнозного баланса (табл. 2.35) относительно коэффициентов инфляции, в 2005 году = 1,02, в 2006 году = 1,04. Соответственно все показатели изменяются пропорционально этим коэффициентам</w:t>
      </w:r>
    </w:p>
    <w:p w:rsidR="002B6693" w:rsidRDefault="002B6693" w:rsidP="00937BF7">
      <w:pPr>
        <w:pStyle w:val="afe"/>
      </w:pPr>
      <w:r w:rsidRPr="00021B18">
        <w:t xml:space="preserve">Анализ финансовой устойчивости предприятия </w:t>
      </w:r>
      <w:r>
        <w:t xml:space="preserve">ООО «Сладкий рай» </w:t>
      </w:r>
      <w:r w:rsidRPr="00021B18">
        <w:t>показывает, по каким конкретным направлениям следует вести работу для его улучшения, выявляет его слабые позиции на данном предприятии.</w:t>
      </w:r>
      <w:r>
        <w:t xml:space="preserve"> </w:t>
      </w:r>
    </w:p>
    <w:p w:rsidR="003870F6" w:rsidRDefault="003870F6" w:rsidP="00937BF7">
      <w:pPr>
        <w:pStyle w:val="afe"/>
      </w:pPr>
    </w:p>
    <w:p w:rsidR="002B6693" w:rsidRPr="0040026A" w:rsidRDefault="002B6693" w:rsidP="003870F6">
      <w:r w:rsidRPr="0040026A">
        <w:t>Таблица</w:t>
      </w:r>
      <w:r w:rsidR="00251A15">
        <w:t xml:space="preserve"> 2.37</w:t>
      </w:r>
    </w:p>
    <w:p w:rsidR="002B6693" w:rsidRDefault="002B6693" w:rsidP="003870F6">
      <w:r w:rsidRPr="0040026A">
        <w:t xml:space="preserve">Расчет показателей финансовой устойчивости </w:t>
      </w:r>
      <w:r>
        <w:t>ООО «Сладкий рай»</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6"/>
        <w:gridCol w:w="999"/>
        <w:gridCol w:w="1701"/>
        <w:gridCol w:w="1111"/>
        <w:gridCol w:w="1162"/>
        <w:gridCol w:w="836"/>
      </w:tblGrid>
      <w:tr w:rsidR="008925F7" w:rsidRPr="008A587D" w:rsidTr="008A587D">
        <w:trPr>
          <w:jc w:val="center"/>
        </w:trPr>
        <w:tc>
          <w:tcPr>
            <w:tcW w:w="3708" w:type="dxa"/>
            <w:shd w:val="clear" w:color="auto" w:fill="auto"/>
          </w:tcPr>
          <w:p w:rsidR="00AD7064" w:rsidRPr="008925F7" w:rsidRDefault="00AD7064" w:rsidP="003870F6">
            <w:pPr>
              <w:pStyle w:val="af9"/>
            </w:pPr>
            <w:r w:rsidRPr="008925F7">
              <w:t xml:space="preserve">Коэффициенты </w:t>
            </w:r>
          </w:p>
        </w:tc>
        <w:tc>
          <w:tcPr>
            <w:tcW w:w="1080" w:type="dxa"/>
            <w:shd w:val="clear" w:color="auto" w:fill="auto"/>
          </w:tcPr>
          <w:p w:rsidR="00AD7064" w:rsidRPr="008925F7" w:rsidRDefault="00AD7064" w:rsidP="003870F6">
            <w:pPr>
              <w:pStyle w:val="af9"/>
            </w:pPr>
            <w:r w:rsidRPr="008925F7">
              <w:t>Усл.</w:t>
            </w:r>
          </w:p>
          <w:p w:rsidR="00AD7064" w:rsidRPr="008925F7" w:rsidRDefault="00AD7064" w:rsidP="003870F6">
            <w:pPr>
              <w:pStyle w:val="af9"/>
            </w:pPr>
            <w:r w:rsidRPr="008925F7">
              <w:t>обозн</w:t>
            </w:r>
          </w:p>
        </w:tc>
        <w:tc>
          <w:tcPr>
            <w:tcW w:w="1856" w:type="dxa"/>
            <w:shd w:val="clear" w:color="auto" w:fill="auto"/>
          </w:tcPr>
          <w:p w:rsidR="00AD7064" w:rsidRPr="008925F7" w:rsidRDefault="00AD7064" w:rsidP="003870F6">
            <w:pPr>
              <w:pStyle w:val="af9"/>
            </w:pPr>
            <w:r w:rsidRPr="008925F7">
              <w:t>Формула расчета</w:t>
            </w:r>
          </w:p>
        </w:tc>
        <w:tc>
          <w:tcPr>
            <w:tcW w:w="1204" w:type="dxa"/>
            <w:shd w:val="clear" w:color="auto" w:fill="auto"/>
          </w:tcPr>
          <w:p w:rsidR="00AD7064" w:rsidRPr="008925F7" w:rsidRDefault="005D01E0" w:rsidP="003870F6">
            <w:pPr>
              <w:pStyle w:val="af9"/>
            </w:pPr>
            <w:r w:rsidRPr="008925F7">
              <w:t>2007</w:t>
            </w:r>
            <w:r w:rsidR="00AD7064" w:rsidRPr="008925F7">
              <w:t xml:space="preserve"> год</w:t>
            </w:r>
          </w:p>
        </w:tc>
        <w:tc>
          <w:tcPr>
            <w:tcW w:w="1260" w:type="dxa"/>
            <w:shd w:val="clear" w:color="auto" w:fill="auto"/>
          </w:tcPr>
          <w:p w:rsidR="00AD7064" w:rsidRPr="008925F7" w:rsidRDefault="00AD7064" w:rsidP="003870F6">
            <w:pPr>
              <w:pStyle w:val="af9"/>
            </w:pPr>
            <w:r w:rsidRPr="008925F7">
              <w:t>2005 год</w:t>
            </w:r>
          </w:p>
        </w:tc>
        <w:tc>
          <w:tcPr>
            <w:tcW w:w="900" w:type="dxa"/>
            <w:shd w:val="clear" w:color="auto" w:fill="auto"/>
          </w:tcPr>
          <w:p w:rsidR="00AD7064" w:rsidRPr="008925F7" w:rsidRDefault="00AD7064" w:rsidP="003870F6">
            <w:pPr>
              <w:pStyle w:val="af9"/>
            </w:pPr>
            <w:r w:rsidRPr="008925F7">
              <w:t>2006 год</w:t>
            </w:r>
          </w:p>
        </w:tc>
      </w:tr>
      <w:tr w:rsidR="008925F7" w:rsidRPr="008A587D" w:rsidTr="008A587D">
        <w:trPr>
          <w:jc w:val="center"/>
        </w:trPr>
        <w:tc>
          <w:tcPr>
            <w:tcW w:w="3708" w:type="dxa"/>
            <w:shd w:val="clear" w:color="auto" w:fill="auto"/>
          </w:tcPr>
          <w:p w:rsidR="00AD7064" w:rsidRPr="002074C1" w:rsidRDefault="00AD7064" w:rsidP="003870F6">
            <w:pPr>
              <w:pStyle w:val="af9"/>
            </w:pPr>
            <w:r w:rsidRPr="002074C1">
              <w:t>1.Финансовой автономии (независимости)</w:t>
            </w:r>
          </w:p>
        </w:tc>
        <w:tc>
          <w:tcPr>
            <w:tcW w:w="1080" w:type="dxa"/>
            <w:shd w:val="clear" w:color="auto" w:fill="auto"/>
          </w:tcPr>
          <w:p w:rsidR="00AD7064" w:rsidRPr="002074C1" w:rsidRDefault="00AD7064" w:rsidP="003870F6">
            <w:pPr>
              <w:pStyle w:val="af9"/>
            </w:pPr>
            <w:r w:rsidRPr="002074C1">
              <w:t>К ав</w:t>
            </w:r>
          </w:p>
        </w:tc>
        <w:tc>
          <w:tcPr>
            <w:tcW w:w="1856" w:type="dxa"/>
            <w:shd w:val="clear" w:color="auto" w:fill="auto"/>
          </w:tcPr>
          <w:p w:rsidR="00AD7064" w:rsidRPr="002074C1" w:rsidRDefault="00AD7064" w:rsidP="003870F6">
            <w:pPr>
              <w:pStyle w:val="af9"/>
            </w:pPr>
            <w:r w:rsidRPr="002074C1">
              <w:t>СК/Б</w:t>
            </w:r>
          </w:p>
        </w:tc>
        <w:tc>
          <w:tcPr>
            <w:tcW w:w="1204" w:type="dxa"/>
            <w:shd w:val="clear" w:color="auto" w:fill="auto"/>
          </w:tcPr>
          <w:p w:rsidR="00AD7064" w:rsidRPr="002074C1" w:rsidRDefault="00AD7064" w:rsidP="003870F6">
            <w:pPr>
              <w:pStyle w:val="af9"/>
            </w:pPr>
            <w:r w:rsidRPr="002074C1">
              <w:t>0,97</w:t>
            </w:r>
          </w:p>
        </w:tc>
        <w:tc>
          <w:tcPr>
            <w:tcW w:w="1260" w:type="dxa"/>
            <w:shd w:val="clear" w:color="auto" w:fill="auto"/>
          </w:tcPr>
          <w:p w:rsidR="00AD7064" w:rsidRPr="002074C1" w:rsidRDefault="00B4275C" w:rsidP="003870F6">
            <w:pPr>
              <w:pStyle w:val="af9"/>
            </w:pPr>
            <w:r w:rsidRPr="002074C1">
              <w:t>0,96</w:t>
            </w:r>
          </w:p>
        </w:tc>
        <w:tc>
          <w:tcPr>
            <w:tcW w:w="900" w:type="dxa"/>
            <w:shd w:val="clear" w:color="auto" w:fill="auto"/>
          </w:tcPr>
          <w:p w:rsidR="00AD7064" w:rsidRPr="002074C1" w:rsidRDefault="00B4275C" w:rsidP="003870F6">
            <w:pPr>
              <w:pStyle w:val="af9"/>
            </w:pPr>
            <w:r w:rsidRPr="002074C1">
              <w:t>0,97</w:t>
            </w:r>
          </w:p>
        </w:tc>
      </w:tr>
      <w:tr w:rsidR="008925F7" w:rsidRPr="008A587D" w:rsidTr="008A587D">
        <w:trPr>
          <w:jc w:val="center"/>
        </w:trPr>
        <w:tc>
          <w:tcPr>
            <w:tcW w:w="3708" w:type="dxa"/>
            <w:shd w:val="clear" w:color="auto" w:fill="auto"/>
          </w:tcPr>
          <w:p w:rsidR="00AD7064" w:rsidRPr="002074C1" w:rsidRDefault="00AD7064" w:rsidP="003870F6">
            <w:pPr>
              <w:pStyle w:val="af9"/>
            </w:pPr>
            <w:r w:rsidRPr="002074C1">
              <w:t>2.Финансовой зависимости</w:t>
            </w:r>
          </w:p>
        </w:tc>
        <w:tc>
          <w:tcPr>
            <w:tcW w:w="1080" w:type="dxa"/>
            <w:shd w:val="clear" w:color="auto" w:fill="auto"/>
          </w:tcPr>
          <w:p w:rsidR="00AD7064" w:rsidRPr="002074C1" w:rsidRDefault="00AD7064" w:rsidP="003870F6">
            <w:pPr>
              <w:pStyle w:val="af9"/>
            </w:pPr>
            <w:r w:rsidRPr="002074C1">
              <w:t>К фз</w:t>
            </w:r>
          </w:p>
        </w:tc>
        <w:tc>
          <w:tcPr>
            <w:tcW w:w="1856" w:type="dxa"/>
            <w:shd w:val="clear" w:color="auto" w:fill="auto"/>
          </w:tcPr>
          <w:p w:rsidR="00AD7064" w:rsidRPr="002074C1" w:rsidRDefault="00AD7064" w:rsidP="003870F6">
            <w:pPr>
              <w:pStyle w:val="af9"/>
            </w:pPr>
            <w:r w:rsidRPr="002074C1">
              <w:t>ПК/Б</w:t>
            </w:r>
          </w:p>
        </w:tc>
        <w:tc>
          <w:tcPr>
            <w:tcW w:w="1204" w:type="dxa"/>
            <w:shd w:val="clear" w:color="auto" w:fill="auto"/>
          </w:tcPr>
          <w:p w:rsidR="00AD7064" w:rsidRPr="002074C1" w:rsidRDefault="00AD7064" w:rsidP="003870F6">
            <w:pPr>
              <w:pStyle w:val="af9"/>
            </w:pPr>
            <w:r w:rsidRPr="002074C1">
              <w:t>0,03</w:t>
            </w:r>
          </w:p>
        </w:tc>
        <w:tc>
          <w:tcPr>
            <w:tcW w:w="1260" w:type="dxa"/>
            <w:shd w:val="clear" w:color="auto" w:fill="auto"/>
          </w:tcPr>
          <w:p w:rsidR="00AD7064" w:rsidRPr="002074C1" w:rsidRDefault="00CA58E1" w:rsidP="003870F6">
            <w:pPr>
              <w:pStyle w:val="af9"/>
            </w:pPr>
            <w:r w:rsidRPr="002074C1">
              <w:t>0,03</w:t>
            </w:r>
          </w:p>
        </w:tc>
        <w:tc>
          <w:tcPr>
            <w:tcW w:w="900" w:type="dxa"/>
            <w:shd w:val="clear" w:color="auto" w:fill="auto"/>
          </w:tcPr>
          <w:p w:rsidR="00AD7064" w:rsidRPr="002074C1" w:rsidRDefault="00CA58E1" w:rsidP="003870F6">
            <w:pPr>
              <w:pStyle w:val="af9"/>
            </w:pPr>
            <w:r w:rsidRPr="002074C1">
              <w:t>0,03</w:t>
            </w:r>
          </w:p>
        </w:tc>
      </w:tr>
      <w:tr w:rsidR="008925F7" w:rsidRPr="008A587D" w:rsidTr="008A587D">
        <w:trPr>
          <w:jc w:val="center"/>
        </w:trPr>
        <w:tc>
          <w:tcPr>
            <w:tcW w:w="3708" w:type="dxa"/>
            <w:shd w:val="clear" w:color="auto" w:fill="auto"/>
          </w:tcPr>
          <w:p w:rsidR="00AD7064" w:rsidRPr="002074C1" w:rsidRDefault="00AD7064" w:rsidP="003870F6">
            <w:pPr>
              <w:pStyle w:val="af9"/>
            </w:pPr>
            <w:r w:rsidRPr="002074C1">
              <w:t>3.Текущей задолженности</w:t>
            </w:r>
          </w:p>
        </w:tc>
        <w:tc>
          <w:tcPr>
            <w:tcW w:w="1080" w:type="dxa"/>
            <w:shd w:val="clear" w:color="auto" w:fill="auto"/>
          </w:tcPr>
          <w:p w:rsidR="00AD7064" w:rsidRPr="002074C1" w:rsidRDefault="00AD7064" w:rsidP="003870F6">
            <w:pPr>
              <w:pStyle w:val="af9"/>
            </w:pPr>
            <w:r w:rsidRPr="002074C1">
              <w:t>К тз</w:t>
            </w:r>
          </w:p>
        </w:tc>
        <w:tc>
          <w:tcPr>
            <w:tcW w:w="1856" w:type="dxa"/>
            <w:shd w:val="clear" w:color="auto" w:fill="auto"/>
          </w:tcPr>
          <w:p w:rsidR="00AD7064" w:rsidRPr="002074C1" w:rsidRDefault="00AD7064" w:rsidP="003870F6">
            <w:pPr>
              <w:pStyle w:val="af9"/>
            </w:pPr>
            <w:r w:rsidRPr="002074C1">
              <w:t>ТО/Б</w:t>
            </w:r>
          </w:p>
        </w:tc>
        <w:tc>
          <w:tcPr>
            <w:tcW w:w="1204" w:type="dxa"/>
            <w:shd w:val="clear" w:color="auto" w:fill="auto"/>
          </w:tcPr>
          <w:p w:rsidR="00AD7064" w:rsidRPr="002074C1" w:rsidRDefault="00AD7064" w:rsidP="003870F6">
            <w:pPr>
              <w:pStyle w:val="af9"/>
            </w:pPr>
            <w:r w:rsidRPr="002074C1">
              <w:t>0,03</w:t>
            </w:r>
          </w:p>
        </w:tc>
        <w:tc>
          <w:tcPr>
            <w:tcW w:w="1260" w:type="dxa"/>
            <w:shd w:val="clear" w:color="auto" w:fill="auto"/>
          </w:tcPr>
          <w:p w:rsidR="00AD7064" w:rsidRPr="002074C1" w:rsidRDefault="004375CF" w:rsidP="003870F6">
            <w:pPr>
              <w:pStyle w:val="af9"/>
            </w:pPr>
            <w:r w:rsidRPr="002074C1">
              <w:t>0,03</w:t>
            </w:r>
          </w:p>
        </w:tc>
        <w:tc>
          <w:tcPr>
            <w:tcW w:w="900" w:type="dxa"/>
            <w:shd w:val="clear" w:color="auto" w:fill="auto"/>
          </w:tcPr>
          <w:p w:rsidR="00AD7064" w:rsidRPr="002074C1" w:rsidRDefault="004375CF" w:rsidP="003870F6">
            <w:pPr>
              <w:pStyle w:val="af9"/>
            </w:pPr>
            <w:r w:rsidRPr="002074C1">
              <w:t>0,03</w:t>
            </w:r>
          </w:p>
        </w:tc>
      </w:tr>
      <w:tr w:rsidR="008925F7" w:rsidRPr="008A587D" w:rsidTr="008A587D">
        <w:trPr>
          <w:jc w:val="center"/>
        </w:trPr>
        <w:tc>
          <w:tcPr>
            <w:tcW w:w="3708" w:type="dxa"/>
            <w:shd w:val="clear" w:color="auto" w:fill="auto"/>
          </w:tcPr>
          <w:p w:rsidR="00AD7064" w:rsidRPr="002074C1" w:rsidRDefault="00AD7064" w:rsidP="003870F6">
            <w:pPr>
              <w:pStyle w:val="af9"/>
            </w:pPr>
            <w:r w:rsidRPr="002074C1">
              <w:t>4.Долгосрочной финансовой независимости</w:t>
            </w:r>
          </w:p>
        </w:tc>
        <w:tc>
          <w:tcPr>
            <w:tcW w:w="1080" w:type="dxa"/>
            <w:shd w:val="clear" w:color="auto" w:fill="auto"/>
          </w:tcPr>
          <w:p w:rsidR="00AD7064" w:rsidRPr="002074C1" w:rsidRDefault="00AD7064" w:rsidP="003870F6">
            <w:pPr>
              <w:pStyle w:val="af9"/>
            </w:pPr>
            <w:r w:rsidRPr="002074C1">
              <w:t>К д фн</w:t>
            </w:r>
          </w:p>
        </w:tc>
        <w:tc>
          <w:tcPr>
            <w:tcW w:w="1856" w:type="dxa"/>
            <w:shd w:val="clear" w:color="auto" w:fill="auto"/>
          </w:tcPr>
          <w:p w:rsidR="00AD7064" w:rsidRPr="002074C1" w:rsidRDefault="00AD7064" w:rsidP="003870F6">
            <w:pPr>
              <w:pStyle w:val="af9"/>
            </w:pPr>
            <w:r w:rsidRPr="002074C1">
              <w:t>(СК+ДО)/Б</w:t>
            </w:r>
          </w:p>
        </w:tc>
        <w:tc>
          <w:tcPr>
            <w:tcW w:w="1204" w:type="dxa"/>
            <w:shd w:val="clear" w:color="auto" w:fill="auto"/>
          </w:tcPr>
          <w:p w:rsidR="00AD7064" w:rsidRPr="002074C1" w:rsidRDefault="00AD7064" w:rsidP="003870F6">
            <w:pPr>
              <w:pStyle w:val="af9"/>
            </w:pPr>
            <w:r w:rsidRPr="002074C1">
              <w:t>0,97</w:t>
            </w:r>
          </w:p>
        </w:tc>
        <w:tc>
          <w:tcPr>
            <w:tcW w:w="1260" w:type="dxa"/>
            <w:shd w:val="clear" w:color="auto" w:fill="auto"/>
          </w:tcPr>
          <w:p w:rsidR="00AD7064" w:rsidRPr="002074C1" w:rsidRDefault="004375CF" w:rsidP="003870F6">
            <w:pPr>
              <w:pStyle w:val="af9"/>
            </w:pPr>
            <w:r w:rsidRPr="002074C1">
              <w:t>0,96</w:t>
            </w:r>
          </w:p>
        </w:tc>
        <w:tc>
          <w:tcPr>
            <w:tcW w:w="900" w:type="dxa"/>
            <w:shd w:val="clear" w:color="auto" w:fill="auto"/>
          </w:tcPr>
          <w:p w:rsidR="00AD7064" w:rsidRPr="002074C1" w:rsidRDefault="004375CF" w:rsidP="003870F6">
            <w:pPr>
              <w:pStyle w:val="af9"/>
            </w:pPr>
            <w:r w:rsidRPr="002074C1">
              <w:t>0,97</w:t>
            </w:r>
          </w:p>
        </w:tc>
      </w:tr>
      <w:tr w:rsidR="008925F7" w:rsidRPr="008A587D" w:rsidTr="008A587D">
        <w:trPr>
          <w:jc w:val="center"/>
        </w:trPr>
        <w:tc>
          <w:tcPr>
            <w:tcW w:w="3708" w:type="dxa"/>
            <w:shd w:val="clear" w:color="auto" w:fill="auto"/>
          </w:tcPr>
          <w:p w:rsidR="00AD7064" w:rsidRPr="002074C1" w:rsidRDefault="00AD7064" w:rsidP="003870F6">
            <w:pPr>
              <w:pStyle w:val="af9"/>
            </w:pPr>
            <w:r w:rsidRPr="002074C1">
              <w:t>5.Покрытия долгов собственным капиталом</w:t>
            </w:r>
          </w:p>
        </w:tc>
        <w:tc>
          <w:tcPr>
            <w:tcW w:w="1080" w:type="dxa"/>
            <w:shd w:val="clear" w:color="auto" w:fill="auto"/>
          </w:tcPr>
          <w:p w:rsidR="00AD7064" w:rsidRPr="002074C1" w:rsidRDefault="00AD7064" w:rsidP="003870F6">
            <w:pPr>
              <w:pStyle w:val="af9"/>
            </w:pPr>
            <w:r w:rsidRPr="002074C1">
              <w:t>К пд</w:t>
            </w:r>
          </w:p>
        </w:tc>
        <w:tc>
          <w:tcPr>
            <w:tcW w:w="1856" w:type="dxa"/>
            <w:shd w:val="clear" w:color="auto" w:fill="auto"/>
          </w:tcPr>
          <w:p w:rsidR="00AD7064" w:rsidRPr="002074C1" w:rsidRDefault="00AD7064" w:rsidP="003870F6">
            <w:pPr>
              <w:pStyle w:val="af9"/>
            </w:pPr>
            <w:r w:rsidRPr="002074C1">
              <w:t>СК/ПК</w:t>
            </w:r>
          </w:p>
        </w:tc>
        <w:tc>
          <w:tcPr>
            <w:tcW w:w="1204" w:type="dxa"/>
            <w:shd w:val="clear" w:color="auto" w:fill="auto"/>
          </w:tcPr>
          <w:p w:rsidR="00AD7064" w:rsidRPr="002074C1" w:rsidRDefault="00AD7064" w:rsidP="003870F6">
            <w:pPr>
              <w:pStyle w:val="af9"/>
            </w:pPr>
            <w:r w:rsidRPr="002074C1">
              <w:t>28,7</w:t>
            </w:r>
          </w:p>
        </w:tc>
        <w:tc>
          <w:tcPr>
            <w:tcW w:w="1260" w:type="dxa"/>
            <w:shd w:val="clear" w:color="auto" w:fill="auto"/>
          </w:tcPr>
          <w:p w:rsidR="00AD7064" w:rsidRPr="002074C1" w:rsidRDefault="002B236A" w:rsidP="003870F6">
            <w:pPr>
              <w:pStyle w:val="af9"/>
            </w:pPr>
            <w:r w:rsidRPr="002074C1">
              <w:t>28,7</w:t>
            </w:r>
          </w:p>
        </w:tc>
        <w:tc>
          <w:tcPr>
            <w:tcW w:w="900" w:type="dxa"/>
            <w:shd w:val="clear" w:color="auto" w:fill="auto"/>
          </w:tcPr>
          <w:p w:rsidR="00AD7064" w:rsidRPr="002074C1" w:rsidRDefault="002B236A" w:rsidP="003870F6">
            <w:pPr>
              <w:pStyle w:val="af9"/>
            </w:pPr>
            <w:r w:rsidRPr="002074C1">
              <w:t>28,7</w:t>
            </w:r>
          </w:p>
        </w:tc>
      </w:tr>
      <w:tr w:rsidR="008925F7" w:rsidRPr="008A587D" w:rsidTr="008A587D">
        <w:trPr>
          <w:jc w:val="center"/>
        </w:trPr>
        <w:tc>
          <w:tcPr>
            <w:tcW w:w="3708" w:type="dxa"/>
            <w:shd w:val="clear" w:color="auto" w:fill="auto"/>
          </w:tcPr>
          <w:p w:rsidR="00AD7064" w:rsidRPr="002074C1" w:rsidRDefault="00AD7064" w:rsidP="003870F6">
            <w:pPr>
              <w:pStyle w:val="af9"/>
            </w:pPr>
            <w:r w:rsidRPr="002074C1">
              <w:t>6.Финансового риска</w:t>
            </w:r>
          </w:p>
        </w:tc>
        <w:tc>
          <w:tcPr>
            <w:tcW w:w="1080" w:type="dxa"/>
            <w:shd w:val="clear" w:color="auto" w:fill="auto"/>
          </w:tcPr>
          <w:p w:rsidR="00AD7064" w:rsidRPr="002074C1" w:rsidRDefault="00AD7064" w:rsidP="003870F6">
            <w:pPr>
              <w:pStyle w:val="af9"/>
            </w:pPr>
            <w:r w:rsidRPr="002074C1">
              <w:t>К фр</w:t>
            </w:r>
          </w:p>
        </w:tc>
        <w:tc>
          <w:tcPr>
            <w:tcW w:w="1856" w:type="dxa"/>
            <w:shd w:val="clear" w:color="auto" w:fill="auto"/>
          </w:tcPr>
          <w:p w:rsidR="00AD7064" w:rsidRPr="002074C1" w:rsidRDefault="00AD7064" w:rsidP="003870F6">
            <w:pPr>
              <w:pStyle w:val="af9"/>
            </w:pPr>
            <w:r w:rsidRPr="002074C1">
              <w:t>ПК/СК</w:t>
            </w:r>
          </w:p>
        </w:tc>
        <w:tc>
          <w:tcPr>
            <w:tcW w:w="1204" w:type="dxa"/>
            <w:shd w:val="clear" w:color="auto" w:fill="auto"/>
          </w:tcPr>
          <w:p w:rsidR="00AD7064" w:rsidRPr="002074C1" w:rsidRDefault="00AD7064" w:rsidP="003870F6">
            <w:pPr>
              <w:pStyle w:val="af9"/>
            </w:pPr>
            <w:r w:rsidRPr="002074C1">
              <w:t>0,04</w:t>
            </w:r>
          </w:p>
        </w:tc>
        <w:tc>
          <w:tcPr>
            <w:tcW w:w="1260" w:type="dxa"/>
            <w:shd w:val="clear" w:color="auto" w:fill="auto"/>
          </w:tcPr>
          <w:p w:rsidR="00AD7064" w:rsidRPr="002074C1" w:rsidRDefault="00D32833" w:rsidP="003870F6">
            <w:pPr>
              <w:pStyle w:val="af9"/>
            </w:pPr>
            <w:r w:rsidRPr="002074C1">
              <w:t>0,03</w:t>
            </w:r>
          </w:p>
        </w:tc>
        <w:tc>
          <w:tcPr>
            <w:tcW w:w="900" w:type="dxa"/>
            <w:shd w:val="clear" w:color="auto" w:fill="auto"/>
          </w:tcPr>
          <w:p w:rsidR="00AD7064" w:rsidRPr="002074C1" w:rsidRDefault="00D32833" w:rsidP="003870F6">
            <w:pPr>
              <w:pStyle w:val="af9"/>
            </w:pPr>
            <w:r w:rsidRPr="002074C1">
              <w:t>0,03</w:t>
            </w:r>
          </w:p>
        </w:tc>
      </w:tr>
      <w:tr w:rsidR="008925F7" w:rsidRPr="008A587D" w:rsidTr="008A587D">
        <w:trPr>
          <w:jc w:val="center"/>
        </w:trPr>
        <w:tc>
          <w:tcPr>
            <w:tcW w:w="3708" w:type="dxa"/>
            <w:shd w:val="clear" w:color="auto" w:fill="auto"/>
          </w:tcPr>
          <w:p w:rsidR="00AD7064" w:rsidRPr="002074C1" w:rsidRDefault="00AD7064" w:rsidP="003870F6">
            <w:pPr>
              <w:pStyle w:val="af9"/>
            </w:pPr>
            <w:r w:rsidRPr="002074C1">
              <w:t>7.Финансовой маневренности</w:t>
            </w:r>
          </w:p>
        </w:tc>
        <w:tc>
          <w:tcPr>
            <w:tcW w:w="1080" w:type="dxa"/>
            <w:shd w:val="clear" w:color="auto" w:fill="auto"/>
          </w:tcPr>
          <w:p w:rsidR="00AD7064" w:rsidRPr="002074C1" w:rsidRDefault="00AD7064" w:rsidP="003870F6">
            <w:pPr>
              <w:pStyle w:val="af9"/>
            </w:pPr>
            <w:r w:rsidRPr="002074C1">
              <w:t>К м</w:t>
            </w:r>
          </w:p>
        </w:tc>
        <w:tc>
          <w:tcPr>
            <w:tcW w:w="1856" w:type="dxa"/>
            <w:shd w:val="clear" w:color="auto" w:fill="auto"/>
          </w:tcPr>
          <w:p w:rsidR="00AD7064" w:rsidRPr="002074C1" w:rsidRDefault="00AD7064" w:rsidP="003870F6">
            <w:pPr>
              <w:pStyle w:val="af9"/>
            </w:pPr>
            <w:r w:rsidRPr="002074C1">
              <w:t>ТА/СК</w:t>
            </w:r>
          </w:p>
        </w:tc>
        <w:tc>
          <w:tcPr>
            <w:tcW w:w="1204" w:type="dxa"/>
            <w:shd w:val="clear" w:color="auto" w:fill="auto"/>
          </w:tcPr>
          <w:p w:rsidR="00AD7064" w:rsidRPr="002074C1" w:rsidRDefault="00AD7064" w:rsidP="003870F6">
            <w:pPr>
              <w:pStyle w:val="af9"/>
            </w:pPr>
            <w:r w:rsidRPr="002074C1">
              <w:t>0,67</w:t>
            </w:r>
          </w:p>
        </w:tc>
        <w:tc>
          <w:tcPr>
            <w:tcW w:w="1260" w:type="dxa"/>
            <w:shd w:val="clear" w:color="auto" w:fill="auto"/>
          </w:tcPr>
          <w:p w:rsidR="00AD7064" w:rsidRPr="002074C1" w:rsidRDefault="00D32833" w:rsidP="003870F6">
            <w:pPr>
              <w:pStyle w:val="af9"/>
            </w:pPr>
            <w:r w:rsidRPr="002074C1">
              <w:t>0,67</w:t>
            </w:r>
          </w:p>
        </w:tc>
        <w:tc>
          <w:tcPr>
            <w:tcW w:w="900" w:type="dxa"/>
            <w:shd w:val="clear" w:color="auto" w:fill="auto"/>
          </w:tcPr>
          <w:p w:rsidR="00AD7064" w:rsidRPr="002074C1" w:rsidRDefault="00D32833" w:rsidP="003870F6">
            <w:pPr>
              <w:pStyle w:val="af9"/>
            </w:pPr>
            <w:r w:rsidRPr="002074C1">
              <w:t>0,67</w:t>
            </w:r>
          </w:p>
        </w:tc>
      </w:tr>
      <w:tr w:rsidR="008925F7" w:rsidRPr="008A587D" w:rsidTr="008A587D">
        <w:trPr>
          <w:jc w:val="center"/>
        </w:trPr>
        <w:tc>
          <w:tcPr>
            <w:tcW w:w="3708" w:type="dxa"/>
            <w:shd w:val="clear" w:color="auto" w:fill="auto"/>
          </w:tcPr>
          <w:p w:rsidR="00AD7064" w:rsidRPr="002074C1" w:rsidRDefault="00AD7064" w:rsidP="003870F6">
            <w:pPr>
              <w:pStyle w:val="af9"/>
            </w:pPr>
            <w:r w:rsidRPr="002074C1">
              <w:t>8.Инвестирования</w:t>
            </w:r>
          </w:p>
        </w:tc>
        <w:tc>
          <w:tcPr>
            <w:tcW w:w="1080" w:type="dxa"/>
            <w:shd w:val="clear" w:color="auto" w:fill="auto"/>
          </w:tcPr>
          <w:p w:rsidR="00AD7064" w:rsidRPr="002074C1" w:rsidRDefault="00AD7064" w:rsidP="003870F6">
            <w:pPr>
              <w:pStyle w:val="af9"/>
            </w:pPr>
            <w:r w:rsidRPr="002074C1">
              <w:t>К и</w:t>
            </w:r>
          </w:p>
        </w:tc>
        <w:tc>
          <w:tcPr>
            <w:tcW w:w="1856" w:type="dxa"/>
            <w:shd w:val="clear" w:color="auto" w:fill="auto"/>
          </w:tcPr>
          <w:p w:rsidR="00AD7064" w:rsidRPr="002074C1" w:rsidRDefault="00AD7064" w:rsidP="003870F6">
            <w:pPr>
              <w:pStyle w:val="af9"/>
            </w:pPr>
            <w:r w:rsidRPr="002074C1">
              <w:t>СК/СВ</w:t>
            </w:r>
          </w:p>
        </w:tc>
        <w:tc>
          <w:tcPr>
            <w:tcW w:w="1204" w:type="dxa"/>
            <w:shd w:val="clear" w:color="auto" w:fill="auto"/>
          </w:tcPr>
          <w:p w:rsidR="00AD7064" w:rsidRPr="002074C1" w:rsidRDefault="00AD7064" w:rsidP="003870F6">
            <w:pPr>
              <w:pStyle w:val="af9"/>
            </w:pPr>
            <w:r w:rsidRPr="002074C1">
              <w:t>2,76</w:t>
            </w:r>
          </w:p>
        </w:tc>
        <w:tc>
          <w:tcPr>
            <w:tcW w:w="1260" w:type="dxa"/>
            <w:shd w:val="clear" w:color="auto" w:fill="auto"/>
          </w:tcPr>
          <w:p w:rsidR="00AD7064" w:rsidRPr="002074C1" w:rsidRDefault="001D7A7E" w:rsidP="003870F6">
            <w:pPr>
              <w:pStyle w:val="af9"/>
            </w:pPr>
            <w:r w:rsidRPr="002074C1">
              <w:t>2,76</w:t>
            </w:r>
          </w:p>
        </w:tc>
        <w:tc>
          <w:tcPr>
            <w:tcW w:w="900" w:type="dxa"/>
            <w:shd w:val="clear" w:color="auto" w:fill="auto"/>
          </w:tcPr>
          <w:p w:rsidR="00AD7064" w:rsidRPr="002074C1" w:rsidRDefault="001D7A7E" w:rsidP="003870F6">
            <w:pPr>
              <w:pStyle w:val="af9"/>
            </w:pPr>
            <w:r w:rsidRPr="002074C1">
              <w:t>2,76</w:t>
            </w:r>
          </w:p>
        </w:tc>
      </w:tr>
      <w:tr w:rsidR="008925F7" w:rsidRPr="008A587D" w:rsidTr="008A587D">
        <w:trPr>
          <w:jc w:val="center"/>
        </w:trPr>
        <w:tc>
          <w:tcPr>
            <w:tcW w:w="3708" w:type="dxa"/>
            <w:shd w:val="clear" w:color="auto" w:fill="auto"/>
          </w:tcPr>
          <w:p w:rsidR="00AD7064" w:rsidRPr="002074C1" w:rsidRDefault="00AD7064" w:rsidP="003870F6">
            <w:pPr>
              <w:pStyle w:val="af9"/>
            </w:pPr>
            <w:r w:rsidRPr="002074C1">
              <w:t>9.Обеспеченности оборотных активов собственными средствами</w:t>
            </w:r>
          </w:p>
        </w:tc>
        <w:tc>
          <w:tcPr>
            <w:tcW w:w="1080" w:type="dxa"/>
            <w:shd w:val="clear" w:color="auto" w:fill="auto"/>
          </w:tcPr>
          <w:p w:rsidR="00AD7064" w:rsidRPr="002074C1" w:rsidRDefault="00AD7064" w:rsidP="003870F6">
            <w:pPr>
              <w:pStyle w:val="af9"/>
            </w:pPr>
            <w:r w:rsidRPr="002074C1">
              <w:t>К сс</w:t>
            </w:r>
          </w:p>
        </w:tc>
        <w:tc>
          <w:tcPr>
            <w:tcW w:w="1856" w:type="dxa"/>
            <w:shd w:val="clear" w:color="auto" w:fill="auto"/>
          </w:tcPr>
          <w:p w:rsidR="00AD7064" w:rsidRPr="002074C1" w:rsidRDefault="00AD7064" w:rsidP="003870F6">
            <w:pPr>
              <w:pStyle w:val="af9"/>
            </w:pPr>
            <w:r w:rsidRPr="002074C1">
              <w:t>(СК-СВ)/ТА</w:t>
            </w:r>
          </w:p>
        </w:tc>
        <w:tc>
          <w:tcPr>
            <w:tcW w:w="1204" w:type="dxa"/>
            <w:shd w:val="clear" w:color="auto" w:fill="auto"/>
          </w:tcPr>
          <w:p w:rsidR="00AD7064" w:rsidRPr="002074C1" w:rsidRDefault="00AD7064" w:rsidP="003870F6">
            <w:pPr>
              <w:pStyle w:val="af9"/>
            </w:pPr>
            <w:r w:rsidRPr="002074C1">
              <w:t>0,95</w:t>
            </w:r>
          </w:p>
        </w:tc>
        <w:tc>
          <w:tcPr>
            <w:tcW w:w="1260" w:type="dxa"/>
            <w:shd w:val="clear" w:color="auto" w:fill="auto"/>
          </w:tcPr>
          <w:p w:rsidR="00AD7064" w:rsidRPr="002074C1" w:rsidRDefault="001D7A7E" w:rsidP="003870F6">
            <w:pPr>
              <w:pStyle w:val="af9"/>
            </w:pPr>
            <w:r w:rsidRPr="002074C1">
              <w:t>0,96</w:t>
            </w:r>
          </w:p>
        </w:tc>
        <w:tc>
          <w:tcPr>
            <w:tcW w:w="900" w:type="dxa"/>
            <w:shd w:val="clear" w:color="auto" w:fill="auto"/>
          </w:tcPr>
          <w:p w:rsidR="00AD7064" w:rsidRPr="002074C1" w:rsidRDefault="001D7A7E" w:rsidP="003870F6">
            <w:pPr>
              <w:pStyle w:val="af9"/>
            </w:pPr>
            <w:r w:rsidRPr="002074C1">
              <w:t>0,96</w:t>
            </w:r>
          </w:p>
        </w:tc>
      </w:tr>
    </w:tbl>
    <w:p w:rsidR="002B6693" w:rsidRDefault="002B6693" w:rsidP="003870F6"/>
    <w:p w:rsidR="00251A15" w:rsidRDefault="006A600A" w:rsidP="00937BF7">
      <w:pPr>
        <w:pStyle w:val="afe"/>
      </w:pPr>
      <w:r>
        <w:t xml:space="preserve">Из расчетных данных табл. 2.37, 2.38 можно увидеть, что показатели финансовой устойчивости практически не изменяются. Следует сказать, что данные показатели не изменяться в том случае, если все активы и пассивы в 2005 -2006 г.г. увеличатся пропорционально темпу роста объемов производства 1,05 и 1,10. </w:t>
      </w:r>
    </w:p>
    <w:p w:rsidR="003870F6" w:rsidRDefault="003870F6" w:rsidP="003870F6"/>
    <w:p w:rsidR="00251A15" w:rsidRPr="0040026A" w:rsidRDefault="00251A15" w:rsidP="003870F6">
      <w:r w:rsidRPr="0040026A">
        <w:t>Таблица</w:t>
      </w:r>
      <w:r>
        <w:t xml:space="preserve"> 2.38</w:t>
      </w:r>
    </w:p>
    <w:p w:rsidR="00251A15" w:rsidRDefault="00251A15" w:rsidP="003870F6">
      <w:pPr>
        <w:ind w:left="708" w:firstLine="12"/>
      </w:pPr>
      <w:r w:rsidRPr="0040026A">
        <w:t xml:space="preserve">Расчет показателей финансовой устойчивости </w:t>
      </w:r>
      <w:r>
        <w:t>ООО «Сладкий рай» с учетом инфляции</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6"/>
        <w:gridCol w:w="999"/>
        <w:gridCol w:w="1701"/>
        <w:gridCol w:w="1111"/>
        <w:gridCol w:w="1162"/>
        <w:gridCol w:w="836"/>
      </w:tblGrid>
      <w:tr w:rsidR="008925F7" w:rsidRPr="008A587D" w:rsidTr="008A587D">
        <w:trPr>
          <w:jc w:val="center"/>
        </w:trPr>
        <w:tc>
          <w:tcPr>
            <w:tcW w:w="3708" w:type="dxa"/>
            <w:shd w:val="clear" w:color="auto" w:fill="auto"/>
          </w:tcPr>
          <w:p w:rsidR="00251A15" w:rsidRPr="008925F7" w:rsidRDefault="00251A15" w:rsidP="003870F6">
            <w:pPr>
              <w:pStyle w:val="af9"/>
            </w:pPr>
            <w:r w:rsidRPr="008925F7">
              <w:t xml:space="preserve">Коэффициенты </w:t>
            </w:r>
          </w:p>
        </w:tc>
        <w:tc>
          <w:tcPr>
            <w:tcW w:w="1080" w:type="dxa"/>
            <w:shd w:val="clear" w:color="auto" w:fill="auto"/>
          </w:tcPr>
          <w:p w:rsidR="00251A15" w:rsidRPr="008925F7" w:rsidRDefault="00251A15" w:rsidP="003870F6">
            <w:pPr>
              <w:pStyle w:val="af9"/>
            </w:pPr>
            <w:r w:rsidRPr="008925F7">
              <w:t>Усл.</w:t>
            </w:r>
          </w:p>
          <w:p w:rsidR="00251A15" w:rsidRPr="008925F7" w:rsidRDefault="00251A15" w:rsidP="003870F6">
            <w:pPr>
              <w:pStyle w:val="af9"/>
            </w:pPr>
            <w:r w:rsidRPr="008925F7">
              <w:t>обозн</w:t>
            </w:r>
          </w:p>
        </w:tc>
        <w:tc>
          <w:tcPr>
            <w:tcW w:w="1856" w:type="dxa"/>
            <w:shd w:val="clear" w:color="auto" w:fill="auto"/>
          </w:tcPr>
          <w:p w:rsidR="00251A15" w:rsidRPr="008925F7" w:rsidRDefault="00251A15" w:rsidP="003870F6">
            <w:pPr>
              <w:pStyle w:val="af9"/>
            </w:pPr>
            <w:r w:rsidRPr="008925F7">
              <w:t>Формула расчета</w:t>
            </w:r>
          </w:p>
        </w:tc>
        <w:tc>
          <w:tcPr>
            <w:tcW w:w="1204" w:type="dxa"/>
            <w:shd w:val="clear" w:color="auto" w:fill="auto"/>
          </w:tcPr>
          <w:p w:rsidR="00251A15" w:rsidRPr="008925F7" w:rsidRDefault="005D01E0" w:rsidP="003870F6">
            <w:pPr>
              <w:pStyle w:val="af9"/>
            </w:pPr>
            <w:r w:rsidRPr="008925F7">
              <w:t>2007</w:t>
            </w:r>
            <w:r w:rsidR="00251A15" w:rsidRPr="008925F7">
              <w:t xml:space="preserve"> год</w:t>
            </w:r>
          </w:p>
        </w:tc>
        <w:tc>
          <w:tcPr>
            <w:tcW w:w="1260" w:type="dxa"/>
            <w:shd w:val="clear" w:color="auto" w:fill="auto"/>
          </w:tcPr>
          <w:p w:rsidR="00251A15" w:rsidRPr="008925F7" w:rsidRDefault="00251A15" w:rsidP="003870F6">
            <w:pPr>
              <w:pStyle w:val="af9"/>
            </w:pPr>
            <w:r w:rsidRPr="008925F7">
              <w:t>2005 год</w:t>
            </w:r>
          </w:p>
        </w:tc>
        <w:tc>
          <w:tcPr>
            <w:tcW w:w="900" w:type="dxa"/>
            <w:shd w:val="clear" w:color="auto" w:fill="auto"/>
          </w:tcPr>
          <w:p w:rsidR="00251A15" w:rsidRPr="008925F7" w:rsidRDefault="00251A15" w:rsidP="003870F6">
            <w:pPr>
              <w:pStyle w:val="af9"/>
            </w:pPr>
            <w:r w:rsidRPr="008925F7">
              <w:t>2006 год</w:t>
            </w:r>
          </w:p>
        </w:tc>
      </w:tr>
      <w:tr w:rsidR="008925F7" w:rsidRPr="008A587D" w:rsidTr="008A587D">
        <w:trPr>
          <w:jc w:val="center"/>
        </w:trPr>
        <w:tc>
          <w:tcPr>
            <w:tcW w:w="3708" w:type="dxa"/>
            <w:shd w:val="clear" w:color="auto" w:fill="auto"/>
          </w:tcPr>
          <w:p w:rsidR="00251A15" w:rsidRPr="002074C1" w:rsidRDefault="00251A15" w:rsidP="003870F6">
            <w:pPr>
              <w:pStyle w:val="af9"/>
            </w:pPr>
            <w:r w:rsidRPr="002074C1">
              <w:t>1.Финансовой автономии (независимости)</w:t>
            </w:r>
          </w:p>
        </w:tc>
        <w:tc>
          <w:tcPr>
            <w:tcW w:w="1080" w:type="dxa"/>
            <w:shd w:val="clear" w:color="auto" w:fill="auto"/>
          </w:tcPr>
          <w:p w:rsidR="00251A15" w:rsidRPr="002074C1" w:rsidRDefault="00251A15" w:rsidP="003870F6">
            <w:pPr>
              <w:pStyle w:val="af9"/>
            </w:pPr>
            <w:r w:rsidRPr="002074C1">
              <w:t>К ав</w:t>
            </w:r>
          </w:p>
        </w:tc>
        <w:tc>
          <w:tcPr>
            <w:tcW w:w="1856" w:type="dxa"/>
            <w:shd w:val="clear" w:color="auto" w:fill="auto"/>
          </w:tcPr>
          <w:p w:rsidR="00251A15" w:rsidRPr="002074C1" w:rsidRDefault="00251A15" w:rsidP="003870F6">
            <w:pPr>
              <w:pStyle w:val="af9"/>
            </w:pPr>
            <w:r w:rsidRPr="002074C1">
              <w:t>СК/Б</w:t>
            </w:r>
          </w:p>
        </w:tc>
        <w:tc>
          <w:tcPr>
            <w:tcW w:w="1204" w:type="dxa"/>
            <w:shd w:val="clear" w:color="auto" w:fill="auto"/>
          </w:tcPr>
          <w:p w:rsidR="00251A15" w:rsidRPr="002074C1" w:rsidRDefault="00251A15" w:rsidP="003870F6">
            <w:pPr>
              <w:pStyle w:val="af9"/>
            </w:pPr>
            <w:r w:rsidRPr="002074C1">
              <w:t>0,97</w:t>
            </w:r>
          </w:p>
        </w:tc>
        <w:tc>
          <w:tcPr>
            <w:tcW w:w="1260" w:type="dxa"/>
            <w:shd w:val="clear" w:color="auto" w:fill="auto"/>
          </w:tcPr>
          <w:p w:rsidR="00251A15" w:rsidRPr="002074C1" w:rsidRDefault="008041C8" w:rsidP="003870F6">
            <w:pPr>
              <w:pStyle w:val="af9"/>
            </w:pPr>
            <w:r w:rsidRPr="002074C1">
              <w:t>0,97</w:t>
            </w:r>
          </w:p>
        </w:tc>
        <w:tc>
          <w:tcPr>
            <w:tcW w:w="900" w:type="dxa"/>
            <w:shd w:val="clear" w:color="auto" w:fill="auto"/>
          </w:tcPr>
          <w:p w:rsidR="00251A15" w:rsidRPr="002074C1" w:rsidRDefault="008041C8" w:rsidP="003870F6">
            <w:pPr>
              <w:pStyle w:val="af9"/>
            </w:pPr>
            <w:r w:rsidRPr="002074C1">
              <w:t>0,97</w:t>
            </w:r>
          </w:p>
        </w:tc>
      </w:tr>
      <w:tr w:rsidR="008925F7" w:rsidRPr="008A587D" w:rsidTr="008A587D">
        <w:trPr>
          <w:jc w:val="center"/>
        </w:trPr>
        <w:tc>
          <w:tcPr>
            <w:tcW w:w="3708" w:type="dxa"/>
            <w:shd w:val="clear" w:color="auto" w:fill="auto"/>
          </w:tcPr>
          <w:p w:rsidR="00251A15" w:rsidRPr="002074C1" w:rsidRDefault="00251A15" w:rsidP="003870F6">
            <w:pPr>
              <w:pStyle w:val="af9"/>
            </w:pPr>
            <w:r w:rsidRPr="002074C1">
              <w:t>2.Финансовой зависимости</w:t>
            </w:r>
          </w:p>
        </w:tc>
        <w:tc>
          <w:tcPr>
            <w:tcW w:w="1080" w:type="dxa"/>
            <w:shd w:val="clear" w:color="auto" w:fill="auto"/>
          </w:tcPr>
          <w:p w:rsidR="00251A15" w:rsidRPr="002074C1" w:rsidRDefault="00251A15" w:rsidP="003870F6">
            <w:pPr>
              <w:pStyle w:val="af9"/>
            </w:pPr>
            <w:r w:rsidRPr="002074C1">
              <w:t>К фз</w:t>
            </w:r>
          </w:p>
        </w:tc>
        <w:tc>
          <w:tcPr>
            <w:tcW w:w="1856" w:type="dxa"/>
            <w:shd w:val="clear" w:color="auto" w:fill="auto"/>
          </w:tcPr>
          <w:p w:rsidR="00251A15" w:rsidRPr="002074C1" w:rsidRDefault="00251A15" w:rsidP="003870F6">
            <w:pPr>
              <w:pStyle w:val="af9"/>
            </w:pPr>
            <w:r w:rsidRPr="002074C1">
              <w:t>ПК/Б</w:t>
            </w:r>
          </w:p>
        </w:tc>
        <w:tc>
          <w:tcPr>
            <w:tcW w:w="1204" w:type="dxa"/>
            <w:shd w:val="clear" w:color="auto" w:fill="auto"/>
          </w:tcPr>
          <w:p w:rsidR="00251A15" w:rsidRPr="002074C1" w:rsidRDefault="00251A15" w:rsidP="003870F6">
            <w:pPr>
              <w:pStyle w:val="af9"/>
            </w:pPr>
            <w:r w:rsidRPr="002074C1">
              <w:t>0,03</w:t>
            </w:r>
          </w:p>
        </w:tc>
        <w:tc>
          <w:tcPr>
            <w:tcW w:w="1260" w:type="dxa"/>
            <w:shd w:val="clear" w:color="auto" w:fill="auto"/>
          </w:tcPr>
          <w:p w:rsidR="00251A15" w:rsidRPr="002074C1" w:rsidRDefault="008041C8" w:rsidP="003870F6">
            <w:pPr>
              <w:pStyle w:val="af9"/>
            </w:pPr>
            <w:r w:rsidRPr="002074C1">
              <w:t>0,03</w:t>
            </w:r>
          </w:p>
        </w:tc>
        <w:tc>
          <w:tcPr>
            <w:tcW w:w="900" w:type="dxa"/>
            <w:shd w:val="clear" w:color="auto" w:fill="auto"/>
          </w:tcPr>
          <w:p w:rsidR="00251A15" w:rsidRPr="002074C1" w:rsidRDefault="008041C8" w:rsidP="003870F6">
            <w:pPr>
              <w:pStyle w:val="af9"/>
            </w:pPr>
            <w:r w:rsidRPr="002074C1">
              <w:t>0,03</w:t>
            </w:r>
          </w:p>
        </w:tc>
      </w:tr>
      <w:tr w:rsidR="008925F7" w:rsidRPr="008A587D" w:rsidTr="008A587D">
        <w:trPr>
          <w:jc w:val="center"/>
        </w:trPr>
        <w:tc>
          <w:tcPr>
            <w:tcW w:w="3708" w:type="dxa"/>
            <w:shd w:val="clear" w:color="auto" w:fill="auto"/>
          </w:tcPr>
          <w:p w:rsidR="00251A15" w:rsidRPr="002074C1" w:rsidRDefault="00251A15" w:rsidP="003870F6">
            <w:pPr>
              <w:pStyle w:val="af9"/>
            </w:pPr>
            <w:r w:rsidRPr="002074C1">
              <w:t>3.Текущей задолженности</w:t>
            </w:r>
          </w:p>
        </w:tc>
        <w:tc>
          <w:tcPr>
            <w:tcW w:w="1080" w:type="dxa"/>
            <w:shd w:val="clear" w:color="auto" w:fill="auto"/>
          </w:tcPr>
          <w:p w:rsidR="00251A15" w:rsidRPr="002074C1" w:rsidRDefault="00251A15" w:rsidP="003870F6">
            <w:pPr>
              <w:pStyle w:val="af9"/>
            </w:pPr>
            <w:r w:rsidRPr="002074C1">
              <w:t>К тз</w:t>
            </w:r>
          </w:p>
        </w:tc>
        <w:tc>
          <w:tcPr>
            <w:tcW w:w="1856" w:type="dxa"/>
            <w:shd w:val="clear" w:color="auto" w:fill="auto"/>
          </w:tcPr>
          <w:p w:rsidR="00251A15" w:rsidRPr="002074C1" w:rsidRDefault="00251A15" w:rsidP="003870F6">
            <w:pPr>
              <w:pStyle w:val="af9"/>
            </w:pPr>
            <w:r w:rsidRPr="002074C1">
              <w:t>ТО/Б</w:t>
            </w:r>
          </w:p>
        </w:tc>
        <w:tc>
          <w:tcPr>
            <w:tcW w:w="1204" w:type="dxa"/>
            <w:shd w:val="clear" w:color="auto" w:fill="auto"/>
          </w:tcPr>
          <w:p w:rsidR="00251A15" w:rsidRPr="002074C1" w:rsidRDefault="00251A15" w:rsidP="003870F6">
            <w:pPr>
              <w:pStyle w:val="af9"/>
            </w:pPr>
            <w:r w:rsidRPr="002074C1">
              <w:t>0,03</w:t>
            </w:r>
          </w:p>
        </w:tc>
        <w:tc>
          <w:tcPr>
            <w:tcW w:w="1260" w:type="dxa"/>
            <w:shd w:val="clear" w:color="auto" w:fill="auto"/>
          </w:tcPr>
          <w:p w:rsidR="00251A15" w:rsidRPr="002074C1" w:rsidRDefault="008041C8" w:rsidP="003870F6">
            <w:pPr>
              <w:pStyle w:val="af9"/>
            </w:pPr>
            <w:r w:rsidRPr="002074C1">
              <w:t>0,03</w:t>
            </w:r>
          </w:p>
        </w:tc>
        <w:tc>
          <w:tcPr>
            <w:tcW w:w="900" w:type="dxa"/>
            <w:shd w:val="clear" w:color="auto" w:fill="auto"/>
          </w:tcPr>
          <w:p w:rsidR="00251A15" w:rsidRPr="002074C1" w:rsidRDefault="008041C8" w:rsidP="003870F6">
            <w:pPr>
              <w:pStyle w:val="af9"/>
            </w:pPr>
            <w:r w:rsidRPr="002074C1">
              <w:t>0,03</w:t>
            </w:r>
          </w:p>
        </w:tc>
      </w:tr>
      <w:tr w:rsidR="008925F7" w:rsidRPr="008A587D" w:rsidTr="008A587D">
        <w:trPr>
          <w:jc w:val="center"/>
        </w:trPr>
        <w:tc>
          <w:tcPr>
            <w:tcW w:w="3708" w:type="dxa"/>
            <w:shd w:val="clear" w:color="auto" w:fill="auto"/>
          </w:tcPr>
          <w:p w:rsidR="00251A15" w:rsidRPr="002074C1" w:rsidRDefault="00251A15" w:rsidP="003870F6">
            <w:pPr>
              <w:pStyle w:val="af9"/>
            </w:pPr>
            <w:r w:rsidRPr="002074C1">
              <w:t>4.Долгосрочной финансовой независимости</w:t>
            </w:r>
          </w:p>
        </w:tc>
        <w:tc>
          <w:tcPr>
            <w:tcW w:w="1080" w:type="dxa"/>
            <w:shd w:val="clear" w:color="auto" w:fill="auto"/>
          </w:tcPr>
          <w:p w:rsidR="00251A15" w:rsidRPr="002074C1" w:rsidRDefault="00251A15" w:rsidP="003870F6">
            <w:pPr>
              <w:pStyle w:val="af9"/>
            </w:pPr>
            <w:r w:rsidRPr="002074C1">
              <w:t>К д фн</w:t>
            </w:r>
          </w:p>
        </w:tc>
        <w:tc>
          <w:tcPr>
            <w:tcW w:w="1856" w:type="dxa"/>
            <w:shd w:val="clear" w:color="auto" w:fill="auto"/>
          </w:tcPr>
          <w:p w:rsidR="00251A15" w:rsidRPr="002074C1" w:rsidRDefault="00251A15" w:rsidP="003870F6">
            <w:pPr>
              <w:pStyle w:val="af9"/>
            </w:pPr>
            <w:r w:rsidRPr="002074C1">
              <w:t>(СК+ДО)/Б</w:t>
            </w:r>
          </w:p>
        </w:tc>
        <w:tc>
          <w:tcPr>
            <w:tcW w:w="1204" w:type="dxa"/>
            <w:shd w:val="clear" w:color="auto" w:fill="auto"/>
          </w:tcPr>
          <w:p w:rsidR="00251A15" w:rsidRPr="002074C1" w:rsidRDefault="00251A15" w:rsidP="003870F6">
            <w:pPr>
              <w:pStyle w:val="af9"/>
            </w:pPr>
            <w:r w:rsidRPr="002074C1">
              <w:t>0,97</w:t>
            </w:r>
          </w:p>
        </w:tc>
        <w:tc>
          <w:tcPr>
            <w:tcW w:w="1260" w:type="dxa"/>
            <w:shd w:val="clear" w:color="auto" w:fill="auto"/>
          </w:tcPr>
          <w:p w:rsidR="00251A15" w:rsidRPr="002074C1" w:rsidRDefault="008041C8" w:rsidP="003870F6">
            <w:pPr>
              <w:pStyle w:val="af9"/>
            </w:pPr>
            <w:r w:rsidRPr="002074C1">
              <w:t>0,97</w:t>
            </w:r>
          </w:p>
        </w:tc>
        <w:tc>
          <w:tcPr>
            <w:tcW w:w="900" w:type="dxa"/>
            <w:shd w:val="clear" w:color="auto" w:fill="auto"/>
          </w:tcPr>
          <w:p w:rsidR="00251A15" w:rsidRPr="002074C1" w:rsidRDefault="008041C8" w:rsidP="003870F6">
            <w:pPr>
              <w:pStyle w:val="af9"/>
            </w:pPr>
            <w:r w:rsidRPr="002074C1">
              <w:t>0,97</w:t>
            </w:r>
          </w:p>
        </w:tc>
      </w:tr>
      <w:tr w:rsidR="008925F7" w:rsidRPr="008A587D" w:rsidTr="008A587D">
        <w:trPr>
          <w:jc w:val="center"/>
        </w:trPr>
        <w:tc>
          <w:tcPr>
            <w:tcW w:w="3708" w:type="dxa"/>
            <w:shd w:val="clear" w:color="auto" w:fill="auto"/>
          </w:tcPr>
          <w:p w:rsidR="00251A15" w:rsidRPr="002074C1" w:rsidRDefault="00251A15" w:rsidP="003870F6">
            <w:pPr>
              <w:pStyle w:val="af9"/>
            </w:pPr>
            <w:r w:rsidRPr="002074C1">
              <w:t>5.Покрытия долгов собственным капиталом</w:t>
            </w:r>
          </w:p>
        </w:tc>
        <w:tc>
          <w:tcPr>
            <w:tcW w:w="1080" w:type="dxa"/>
            <w:shd w:val="clear" w:color="auto" w:fill="auto"/>
          </w:tcPr>
          <w:p w:rsidR="00251A15" w:rsidRPr="002074C1" w:rsidRDefault="00251A15" w:rsidP="003870F6">
            <w:pPr>
              <w:pStyle w:val="af9"/>
            </w:pPr>
            <w:r w:rsidRPr="002074C1">
              <w:t>К пд</w:t>
            </w:r>
          </w:p>
        </w:tc>
        <w:tc>
          <w:tcPr>
            <w:tcW w:w="1856" w:type="dxa"/>
            <w:shd w:val="clear" w:color="auto" w:fill="auto"/>
          </w:tcPr>
          <w:p w:rsidR="00251A15" w:rsidRPr="002074C1" w:rsidRDefault="00251A15" w:rsidP="003870F6">
            <w:pPr>
              <w:pStyle w:val="af9"/>
            </w:pPr>
            <w:r w:rsidRPr="002074C1">
              <w:t>СК/ПК</w:t>
            </w:r>
          </w:p>
        </w:tc>
        <w:tc>
          <w:tcPr>
            <w:tcW w:w="1204" w:type="dxa"/>
            <w:shd w:val="clear" w:color="auto" w:fill="auto"/>
          </w:tcPr>
          <w:p w:rsidR="00251A15" w:rsidRPr="002074C1" w:rsidRDefault="00251A15" w:rsidP="003870F6">
            <w:pPr>
              <w:pStyle w:val="af9"/>
            </w:pPr>
            <w:r w:rsidRPr="002074C1">
              <w:t>28,7</w:t>
            </w:r>
          </w:p>
        </w:tc>
        <w:tc>
          <w:tcPr>
            <w:tcW w:w="1260" w:type="dxa"/>
            <w:shd w:val="clear" w:color="auto" w:fill="auto"/>
          </w:tcPr>
          <w:p w:rsidR="00251A15" w:rsidRPr="002074C1" w:rsidRDefault="00403CD1" w:rsidP="003870F6">
            <w:pPr>
              <w:pStyle w:val="af9"/>
            </w:pPr>
            <w:r w:rsidRPr="002074C1">
              <w:t>28,71</w:t>
            </w:r>
          </w:p>
        </w:tc>
        <w:tc>
          <w:tcPr>
            <w:tcW w:w="900" w:type="dxa"/>
            <w:shd w:val="clear" w:color="auto" w:fill="auto"/>
          </w:tcPr>
          <w:p w:rsidR="00251A15" w:rsidRPr="002074C1" w:rsidRDefault="00403CD1" w:rsidP="003870F6">
            <w:pPr>
              <w:pStyle w:val="af9"/>
            </w:pPr>
            <w:r w:rsidRPr="002074C1">
              <w:t>28,71</w:t>
            </w:r>
          </w:p>
        </w:tc>
      </w:tr>
      <w:tr w:rsidR="008925F7" w:rsidRPr="008A587D" w:rsidTr="008A587D">
        <w:trPr>
          <w:jc w:val="center"/>
        </w:trPr>
        <w:tc>
          <w:tcPr>
            <w:tcW w:w="3708" w:type="dxa"/>
            <w:shd w:val="clear" w:color="auto" w:fill="auto"/>
          </w:tcPr>
          <w:p w:rsidR="00251A15" w:rsidRPr="002074C1" w:rsidRDefault="00251A15" w:rsidP="003870F6">
            <w:pPr>
              <w:pStyle w:val="af9"/>
            </w:pPr>
            <w:r w:rsidRPr="002074C1">
              <w:t>6.Финансового риска</w:t>
            </w:r>
          </w:p>
        </w:tc>
        <w:tc>
          <w:tcPr>
            <w:tcW w:w="1080" w:type="dxa"/>
            <w:shd w:val="clear" w:color="auto" w:fill="auto"/>
          </w:tcPr>
          <w:p w:rsidR="00251A15" w:rsidRPr="002074C1" w:rsidRDefault="00251A15" w:rsidP="003870F6">
            <w:pPr>
              <w:pStyle w:val="af9"/>
            </w:pPr>
            <w:r w:rsidRPr="002074C1">
              <w:t>К фр</w:t>
            </w:r>
          </w:p>
        </w:tc>
        <w:tc>
          <w:tcPr>
            <w:tcW w:w="1856" w:type="dxa"/>
            <w:shd w:val="clear" w:color="auto" w:fill="auto"/>
          </w:tcPr>
          <w:p w:rsidR="00251A15" w:rsidRPr="002074C1" w:rsidRDefault="00251A15" w:rsidP="003870F6">
            <w:pPr>
              <w:pStyle w:val="af9"/>
            </w:pPr>
            <w:r w:rsidRPr="002074C1">
              <w:t>ПК/СК</w:t>
            </w:r>
          </w:p>
        </w:tc>
        <w:tc>
          <w:tcPr>
            <w:tcW w:w="1204" w:type="dxa"/>
            <w:shd w:val="clear" w:color="auto" w:fill="auto"/>
          </w:tcPr>
          <w:p w:rsidR="00251A15" w:rsidRPr="002074C1" w:rsidRDefault="00251A15" w:rsidP="003870F6">
            <w:pPr>
              <w:pStyle w:val="af9"/>
            </w:pPr>
            <w:r w:rsidRPr="002074C1">
              <w:t>0,04</w:t>
            </w:r>
          </w:p>
        </w:tc>
        <w:tc>
          <w:tcPr>
            <w:tcW w:w="1260" w:type="dxa"/>
            <w:shd w:val="clear" w:color="auto" w:fill="auto"/>
          </w:tcPr>
          <w:p w:rsidR="00251A15" w:rsidRPr="002074C1" w:rsidRDefault="00403CD1" w:rsidP="003870F6">
            <w:pPr>
              <w:pStyle w:val="af9"/>
            </w:pPr>
            <w:r w:rsidRPr="002074C1">
              <w:t>0,03</w:t>
            </w:r>
          </w:p>
        </w:tc>
        <w:tc>
          <w:tcPr>
            <w:tcW w:w="900" w:type="dxa"/>
            <w:shd w:val="clear" w:color="auto" w:fill="auto"/>
          </w:tcPr>
          <w:p w:rsidR="00251A15" w:rsidRPr="002074C1" w:rsidRDefault="00403CD1" w:rsidP="003870F6">
            <w:pPr>
              <w:pStyle w:val="af9"/>
            </w:pPr>
            <w:r w:rsidRPr="002074C1">
              <w:t>0,03</w:t>
            </w:r>
          </w:p>
        </w:tc>
      </w:tr>
      <w:tr w:rsidR="008925F7" w:rsidRPr="008A587D" w:rsidTr="008A587D">
        <w:trPr>
          <w:jc w:val="center"/>
        </w:trPr>
        <w:tc>
          <w:tcPr>
            <w:tcW w:w="3708" w:type="dxa"/>
            <w:shd w:val="clear" w:color="auto" w:fill="auto"/>
          </w:tcPr>
          <w:p w:rsidR="00251A15" w:rsidRPr="002074C1" w:rsidRDefault="00251A15" w:rsidP="003870F6">
            <w:pPr>
              <w:pStyle w:val="af9"/>
            </w:pPr>
            <w:r w:rsidRPr="002074C1">
              <w:t>7.Финансовой маневренности</w:t>
            </w:r>
          </w:p>
        </w:tc>
        <w:tc>
          <w:tcPr>
            <w:tcW w:w="1080" w:type="dxa"/>
            <w:shd w:val="clear" w:color="auto" w:fill="auto"/>
          </w:tcPr>
          <w:p w:rsidR="00251A15" w:rsidRPr="002074C1" w:rsidRDefault="00251A15" w:rsidP="003870F6">
            <w:pPr>
              <w:pStyle w:val="af9"/>
            </w:pPr>
            <w:r w:rsidRPr="002074C1">
              <w:t>К м</w:t>
            </w:r>
          </w:p>
        </w:tc>
        <w:tc>
          <w:tcPr>
            <w:tcW w:w="1856" w:type="dxa"/>
            <w:shd w:val="clear" w:color="auto" w:fill="auto"/>
          </w:tcPr>
          <w:p w:rsidR="00251A15" w:rsidRPr="002074C1" w:rsidRDefault="00251A15" w:rsidP="003870F6">
            <w:pPr>
              <w:pStyle w:val="af9"/>
            </w:pPr>
            <w:r w:rsidRPr="002074C1">
              <w:t>ТА/СК</w:t>
            </w:r>
          </w:p>
        </w:tc>
        <w:tc>
          <w:tcPr>
            <w:tcW w:w="1204" w:type="dxa"/>
            <w:shd w:val="clear" w:color="auto" w:fill="auto"/>
          </w:tcPr>
          <w:p w:rsidR="00251A15" w:rsidRPr="002074C1" w:rsidRDefault="00251A15" w:rsidP="003870F6">
            <w:pPr>
              <w:pStyle w:val="af9"/>
            </w:pPr>
            <w:r w:rsidRPr="002074C1">
              <w:t>0,67</w:t>
            </w:r>
          </w:p>
        </w:tc>
        <w:tc>
          <w:tcPr>
            <w:tcW w:w="1260" w:type="dxa"/>
            <w:shd w:val="clear" w:color="auto" w:fill="auto"/>
          </w:tcPr>
          <w:p w:rsidR="00251A15" w:rsidRPr="002074C1" w:rsidRDefault="00403CD1" w:rsidP="003870F6">
            <w:pPr>
              <w:pStyle w:val="af9"/>
            </w:pPr>
            <w:r w:rsidRPr="002074C1">
              <w:t>0,67</w:t>
            </w:r>
          </w:p>
        </w:tc>
        <w:tc>
          <w:tcPr>
            <w:tcW w:w="900" w:type="dxa"/>
            <w:shd w:val="clear" w:color="auto" w:fill="auto"/>
          </w:tcPr>
          <w:p w:rsidR="00251A15" w:rsidRPr="002074C1" w:rsidRDefault="00403CD1" w:rsidP="003870F6">
            <w:pPr>
              <w:pStyle w:val="af9"/>
            </w:pPr>
            <w:r w:rsidRPr="002074C1">
              <w:t>0,67</w:t>
            </w:r>
          </w:p>
        </w:tc>
      </w:tr>
      <w:tr w:rsidR="008925F7" w:rsidRPr="008A587D" w:rsidTr="008A587D">
        <w:trPr>
          <w:jc w:val="center"/>
        </w:trPr>
        <w:tc>
          <w:tcPr>
            <w:tcW w:w="3708" w:type="dxa"/>
            <w:shd w:val="clear" w:color="auto" w:fill="auto"/>
          </w:tcPr>
          <w:p w:rsidR="00251A15" w:rsidRPr="002074C1" w:rsidRDefault="00251A15" w:rsidP="003870F6">
            <w:pPr>
              <w:pStyle w:val="af9"/>
            </w:pPr>
            <w:r w:rsidRPr="002074C1">
              <w:t>8.Инвестирования</w:t>
            </w:r>
          </w:p>
        </w:tc>
        <w:tc>
          <w:tcPr>
            <w:tcW w:w="1080" w:type="dxa"/>
            <w:shd w:val="clear" w:color="auto" w:fill="auto"/>
          </w:tcPr>
          <w:p w:rsidR="00251A15" w:rsidRPr="002074C1" w:rsidRDefault="00251A15" w:rsidP="003870F6">
            <w:pPr>
              <w:pStyle w:val="af9"/>
            </w:pPr>
            <w:r w:rsidRPr="002074C1">
              <w:t>К и</w:t>
            </w:r>
          </w:p>
        </w:tc>
        <w:tc>
          <w:tcPr>
            <w:tcW w:w="1856" w:type="dxa"/>
            <w:shd w:val="clear" w:color="auto" w:fill="auto"/>
          </w:tcPr>
          <w:p w:rsidR="00251A15" w:rsidRPr="002074C1" w:rsidRDefault="00251A15" w:rsidP="003870F6">
            <w:pPr>
              <w:pStyle w:val="af9"/>
            </w:pPr>
            <w:r w:rsidRPr="002074C1">
              <w:t>СК/СВ</w:t>
            </w:r>
          </w:p>
        </w:tc>
        <w:tc>
          <w:tcPr>
            <w:tcW w:w="1204" w:type="dxa"/>
            <w:shd w:val="clear" w:color="auto" w:fill="auto"/>
          </w:tcPr>
          <w:p w:rsidR="00251A15" w:rsidRPr="002074C1" w:rsidRDefault="00251A15" w:rsidP="003870F6">
            <w:pPr>
              <w:pStyle w:val="af9"/>
            </w:pPr>
            <w:r w:rsidRPr="002074C1">
              <w:t>2,76</w:t>
            </w:r>
          </w:p>
        </w:tc>
        <w:tc>
          <w:tcPr>
            <w:tcW w:w="1260" w:type="dxa"/>
            <w:shd w:val="clear" w:color="auto" w:fill="auto"/>
          </w:tcPr>
          <w:p w:rsidR="00251A15" w:rsidRPr="002074C1" w:rsidRDefault="00403CD1" w:rsidP="003870F6">
            <w:pPr>
              <w:pStyle w:val="af9"/>
            </w:pPr>
            <w:r w:rsidRPr="002074C1">
              <w:t>2,76</w:t>
            </w:r>
          </w:p>
        </w:tc>
        <w:tc>
          <w:tcPr>
            <w:tcW w:w="900" w:type="dxa"/>
            <w:shd w:val="clear" w:color="auto" w:fill="auto"/>
          </w:tcPr>
          <w:p w:rsidR="00251A15" w:rsidRPr="002074C1" w:rsidRDefault="00403CD1" w:rsidP="003870F6">
            <w:pPr>
              <w:pStyle w:val="af9"/>
            </w:pPr>
            <w:r w:rsidRPr="002074C1">
              <w:t>2,76</w:t>
            </w:r>
          </w:p>
        </w:tc>
      </w:tr>
      <w:tr w:rsidR="008925F7" w:rsidRPr="008A587D" w:rsidTr="008A587D">
        <w:trPr>
          <w:jc w:val="center"/>
        </w:trPr>
        <w:tc>
          <w:tcPr>
            <w:tcW w:w="3708" w:type="dxa"/>
            <w:shd w:val="clear" w:color="auto" w:fill="auto"/>
          </w:tcPr>
          <w:p w:rsidR="00251A15" w:rsidRPr="002074C1" w:rsidRDefault="00251A15" w:rsidP="003870F6">
            <w:pPr>
              <w:pStyle w:val="af9"/>
            </w:pPr>
            <w:r w:rsidRPr="002074C1">
              <w:t>9.Обеспеченности оборотных активов собственными средствами</w:t>
            </w:r>
          </w:p>
        </w:tc>
        <w:tc>
          <w:tcPr>
            <w:tcW w:w="1080" w:type="dxa"/>
            <w:shd w:val="clear" w:color="auto" w:fill="auto"/>
          </w:tcPr>
          <w:p w:rsidR="00251A15" w:rsidRPr="002074C1" w:rsidRDefault="00251A15" w:rsidP="003870F6">
            <w:pPr>
              <w:pStyle w:val="af9"/>
            </w:pPr>
            <w:r w:rsidRPr="002074C1">
              <w:t>К сс</w:t>
            </w:r>
          </w:p>
        </w:tc>
        <w:tc>
          <w:tcPr>
            <w:tcW w:w="1856" w:type="dxa"/>
            <w:shd w:val="clear" w:color="auto" w:fill="auto"/>
          </w:tcPr>
          <w:p w:rsidR="00251A15" w:rsidRPr="002074C1" w:rsidRDefault="00251A15" w:rsidP="003870F6">
            <w:pPr>
              <w:pStyle w:val="af9"/>
            </w:pPr>
            <w:r w:rsidRPr="002074C1">
              <w:t>(СК-СВ)/ТА</w:t>
            </w:r>
          </w:p>
        </w:tc>
        <w:tc>
          <w:tcPr>
            <w:tcW w:w="1204" w:type="dxa"/>
            <w:shd w:val="clear" w:color="auto" w:fill="auto"/>
          </w:tcPr>
          <w:p w:rsidR="00251A15" w:rsidRPr="002074C1" w:rsidRDefault="00251A15" w:rsidP="003870F6">
            <w:pPr>
              <w:pStyle w:val="af9"/>
            </w:pPr>
            <w:r w:rsidRPr="002074C1">
              <w:t>0,95</w:t>
            </w:r>
          </w:p>
        </w:tc>
        <w:tc>
          <w:tcPr>
            <w:tcW w:w="1260" w:type="dxa"/>
            <w:shd w:val="clear" w:color="auto" w:fill="auto"/>
          </w:tcPr>
          <w:p w:rsidR="00251A15" w:rsidRPr="002074C1" w:rsidRDefault="00624C12" w:rsidP="003870F6">
            <w:pPr>
              <w:pStyle w:val="af9"/>
            </w:pPr>
            <w:r w:rsidRPr="002074C1">
              <w:t>0,95</w:t>
            </w:r>
          </w:p>
        </w:tc>
        <w:tc>
          <w:tcPr>
            <w:tcW w:w="900" w:type="dxa"/>
            <w:shd w:val="clear" w:color="auto" w:fill="auto"/>
          </w:tcPr>
          <w:p w:rsidR="00251A15" w:rsidRPr="002074C1" w:rsidRDefault="00624C12" w:rsidP="003870F6">
            <w:pPr>
              <w:pStyle w:val="af9"/>
            </w:pPr>
            <w:r w:rsidRPr="002074C1">
              <w:t>0,95</w:t>
            </w:r>
          </w:p>
        </w:tc>
      </w:tr>
    </w:tbl>
    <w:p w:rsidR="00251A15" w:rsidRDefault="00251A15" w:rsidP="00251A15">
      <w:pPr>
        <w:ind w:firstLine="540"/>
        <w:jc w:val="left"/>
        <w:rPr>
          <w:color w:val="000000"/>
          <w:sz w:val="20"/>
          <w:szCs w:val="20"/>
        </w:rPr>
      </w:pPr>
    </w:p>
    <w:p w:rsidR="00251A15" w:rsidRDefault="00613E5E" w:rsidP="00937BF7">
      <w:pPr>
        <w:pStyle w:val="afe"/>
      </w:pPr>
      <w:r>
        <w:t>Рассчитав показатели финансовой устойчивости можно сказать следующее:</w:t>
      </w:r>
    </w:p>
    <w:p w:rsidR="002B6693" w:rsidRPr="00021B18" w:rsidRDefault="00613E5E" w:rsidP="00937BF7">
      <w:pPr>
        <w:pStyle w:val="afe"/>
      </w:pPr>
      <w:r>
        <w:t>-</w:t>
      </w:r>
      <w:r w:rsidR="002B6693" w:rsidRPr="00021B18">
        <w:t xml:space="preserve">собственный капитал </w:t>
      </w:r>
      <w:r>
        <w:t>П</w:t>
      </w:r>
      <w:r w:rsidR="002B6693" w:rsidRPr="00021B18">
        <w:t>редприятия занимает доминирующ</w:t>
      </w:r>
      <w:r>
        <w:t>ее место в общей валюте баланса;</w:t>
      </w:r>
    </w:p>
    <w:p w:rsidR="002B6693" w:rsidRPr="00021B18" w:rsidRDefault="00613E5E" w:rsidP="00937BF7">
      <w:pPr>
        <w:pStyle w:val="afe"/>
      </w:pPr>
      <w:r>
        <w:t>-П</w:t>
      </w:r>
      <w:r w:rsidR="002B6693" w:rsidRPr="00021B18">
        <w:t xml:space="preserve">редприятие использует заемные </w:t>
      </w:r>
      <w:r w:rsidR="002B6693">
        <w:t>средства в незначительной форме</w:t>
      </w:r>
      <w:r>
        <w:t>;</w:t>
      </w:r>
    </w:p>
    <w:p w:rsidR="002B6693" w:rsidRDefault="00613E5E" w:rsidP="00937BF7">
      <w:pPr>
        <w:pStyle w:val="afe"/>
      </w:pPr>
      <w:r>
        <w:t>-</w:t>
      </w:r>
      <w:r w:rsidR="002B6693" w:rsidRPr="00021B18">
        <w:t xml:space="preserve">текущая задолженность </w:t>
      </w:r>
      <w:r>
        <w:t>П</w:t>
      </w:r>
      <w:r w:rsidR="002B6693" w:rsidRPr="00021B18">
        <w:t>редприятия по краткосрочным обязательствам (займам, кредитам банка) доста</w:t>
      </w:r>
      <w:r>
        <w:t>точно невелика;</w:t>
      </w:r>
    </w:p>
    <w:p w:rsidR="002B6693" w:rsidRDefault="00613E5E" w:rsidP="00937BF7">
      <w:pPr>
        <w:pStyle w:val="afe"/>
      </w:pPr>
      <w:r>
        <w:t>-</w:t>
      </w:r>
      <w:r w:rsidR="002B6693">
        <w:t>ООО «Сладкий рай»</w:t>
      </w:r>
      <w:r w:rsidR="002B6693" w:rsidRPr="00021B18">
        <w:t xml:space="preserve"> финансово устойчиво в долгосрочной перспективе</w:t>
      </w:r>
      <w:r>
        <w:t>;</w:t>
      </w:r>
    </w:p>
    <w:p w:rsidR="002B6693" w:rsidRPr="00021B18" w:rsidRDefault="00613E5E" w:rsidP="00937BF7">
      <w:pPr>
        <w:pStyle w:val="afe"/>
      </w:pPr>
      <w:r>
        <w:t>-П</w:t>
      </w:r>
      <w:r w:rsidR="002B6693" w:rsidRPr="00021B18">
        <w:t>редприятие в состоянии покрыть собственным капиталом</w:t>
      </w:r>
      <w:r w:rsidR="002B6693">
        <w:t xml:space="preserve"> и активами предприятия</w:t>
      </w:r>
      <w:r w:rsidR="002B6693" w:rsidRPr="00021B18">
        <w:t xml:space="preserve"> все свои дол</w:t>
      </w:r>
      <w:r>
        <w:t xml:space="preserve">ги, </w:t>
      </w:r>
      <w:r w:rsidR="002B6693" w:rsidRPr="00021B18">
        <w:t xml:space="preserve">поэтому </w:t>
      </w:r>
      <w:r w:rsidR="002B6693">
        <w:t xml:space="preserve">финансовый </w:t>
      </w:r>
      <w:r>
        <w:t>риск маловероятен;</w:t>
      </w:r>
    </w:p>
    <w:p w:rsidR="002B6693" w:rsidRPr="00021B18" w:rsidRDefault="00CC340E" w:rsidP="00937BF7">
      <w:pPr>
        <w:pStyle w:val="afe"/>
      </w:pPr>
      <w:r>
        <w:t xml:space="preserve">- </w:t>
      </w:r>
      <w:r w:rsidR="002B6693" w:rsidRPr="00021B18">
        <w:t xml:space="preserve">собственные оборотные средства </w:t>
      </w:r>
      <w:r>
        <w:t>Предприятия очень маневренны;</w:t>
      </w:r>
    </w:p>
    <w:p w:rsidR="002B6693" w:rsidRPr="00021B18" w:rsidRDefault="00CC340E" w:rsidP="00937BF7">
      <w:pPr>
        <w:pStyle w:val="afe"/>
      </w:pPr>
      <w:r>
        <w:t>- П</w:t>
      </w:r>
      <w:r w:rsidR="002B6693" w:rsidRPr="00021B18">
        <w:t>редприятие в состоянии инвестировать собственным капиталом вне</w:t>
      </w:r>
      <w:r>
        <w:t>оборотные активы;</w:t>
      </w:r>
    </w:p>
    <w:p w:rsidR="002B6693" w:rsidRPr="00021B18" w:rsidRDefault="00CC340E" w:rsidP="00937BF7">
      <w:pPr>
        <w:pStyle w:val="afe"/>
      </w:pPr>
      <w:r>
        <w:t>-</w:t>
      </w:r>
      <w:r w:rsidR="002B6693" w:rsidRPr="00021B18">
        <w:t xml:space="preserve">оборотные средства предприятия </w:t>
      </w:r>
      <w:r w:rsidR="002B6693">
        <w:t xml:space="preserve">ООО «Сладкий рай» </w:t>
      </w:r>
      <w:r w:rsidR="002B6693" w:rsidRPr="00021B18">
        <w:t>обеспечены собственными средствами по максимуму.</w:t>
      </w:r>
    </w:p>
    <w:p w:rsidR="00613E5E" w:rsidRDefault="00031030" w:rsidP="00937BF7">
      <w:pPr>
        <w:pStyle w:val="afe"/>
      </w:pPr>
      <w:r>
        <w:t>Так как показатели финансовой устойчивости остались практически без изменения, можно предположить, что и показатели ликвидности останутся без изменения.</w:t>
      </w:r>
    </w:p>
    <w:p w:rsidR="002B6693" w:rsidRPr="0040026A" w:rsidRDefault="003870F6" w:rsidP="003870F6">
      <w:r>
        <w:br w:type="page"/>
      </w:r>
      <w:r w:rsidR="002B6693" w:rsidRPr="0040026A">
        <w:t xml:space="preserve">Таблица </w:t>
      </w:r>
      <w:r w:rsidR="002B6693">
        <w:t>2.</w:t>
      </w:r>
      <w:r w:rsidR="00AD7064">
        <w:t>3</w:t>
      </w:r>
      <w:r w:rsidR="00031030">
        <w:t>9</w:t>
      </w:r>
    </w:p>
    <w:p w:rsidR="002B6693" w:rsidRDefault="002B6693" w:rsidP="003870F6">
      <w:r>
        <w:t>Анализ</w:t>
      </w:r>
      <w:r w:rsidRPr="0040026A">
        <w:t xml:space="preserve"> </w:t>
      </w:r>
      <w:r w:rsidR="008331B2">
        <w:t>ликвидности</w:t>
      </w:r>
      <w:r w:rsidRPr="0040026A">
        <w:t xml:space="preserve"> </w:t>
      </w:r>
      <w:r>
        <w:t xml:space="preserve">ООО «Сладкий рай» в </w:t>
      </w:r>
      <w:r w:rsidR="005D01E0">
        <w:t>2007</w:t>
      </w:r>
      <w:r>
        <w:t xml:space="preserve"> г.</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3"/>
        <w:gridCol w:w="1238"/>
        <w:gridCol w:w="1238"/>
        <w:gridCol w:w="1096"/>
      </w:tblGrid>
      <w:tr w:rsidR="00031030" w:rsidRPr="008A587D" w:rsidTr="008A587D">
        <w:trPr>
          <w:jc w:val="center"/>
        </w:trPr>
        <w:tc>
          <w:tcPr>
            <w:tcW w:w="5760" w:type="dxa"/>
            <w:shd w:val="clear" w:color="auto" w:fill="auto"/>
          </w:tcPr>
          <w:p w:rsidR="00031030" w:rsidRPr="008925F7" w:rsidRDefault="00031030" w:rsidP="003870F6">
            <w:pPr>
              <w:pStyle w:val="af9"/>
            </w:pPr>
            <w:r w:rsidRPr="008925F7">
              <w:t>Показатель</w:t>
            </w:r>
          </w:p>
        </w:tc>
        <w:tc>
          <w:tcPr>
            <w:tcW w:w="1260" w:type="dxa"/>
            <w:shd w:val="clear" w:color="auto" w:fill="auto"/>
          </w:tcPr>
          <w:p w:rsidR="00031030" w:rsidRPr="008925F7" w:rsidRDefault="005D01E0" w:rsidP="003870F6">
            <w:pPr>
              <w:pStyle w:val="af9"/>
            </w:pPr>
            <w:r w:rsidRPr="008925F7">
              <w:t>2007</w:t>
            </w:r>
            <w:r w:rsidR="00031030" w:rsidRPr="008925F7">
              <w:t xml:space="preserve"> г</w:t>
            </w:r>
          </w:p>
        </w:tc>
        <w:tc>
          <w:tcPr>
            <w:tcW w:w="1260" w:type="dxa"/>
            <w:shd w:val="clear" w:color="auto" w:fill="auto"/>
          </w:tcPr>
          <w:p w:rsidR="00031030" w:rsidRPr="008925F7" w:rsidRDefault="00031030" w:rsidP="003870F6">
            <w:pPr>
              <w:pStyle w:val="af9"/>
            </w:pPr>
            <w:r w:rsidRPr="008925F7">
              <w:t>2005</w:t>
            </w:r>
          </w:p>
        </w:tc>
        <w:tc>
          <w:tcPr>
            <w:tcW w:w="1113" w:type="dxa"/>
            <w:shd w:val="clear" w:color="auto" w:fill="auto"/>
          </w:tcPr>
          <w:p w:rsidR="00031030" w:rsidRPr="008925F7" w:rsidRDefault="00031030" w:rsidP="003870F6">
            <w:pPr>
              <w:pStyle w:val="af9"/>
            </w:pPr>
            <w:r w:rsidRPr="008925F7">
              <w:t>2006</w:t>
            </w:r>
          </w:p>
        </w:tc>
      </w:tr>
      <w:tr w:rsidR="00031030" w:rsidRPr="008A587D" w:rsidTr="008A587D">
        <w:trPr>
          <w:jc w:val="center"/>
        </w:trPr>
        <w:tc>
          <w:tcPr>
            <w:tcW w:w="5760" w:type="dxa"/>
            <w:shd w:val="clear" w:color="auto" w:fill="auto"/>
          </w:tcPr>
          <w:p w:rsidR="00031030" w:rsidRPr="002074C1" w:rsidRDefault="00031030" w:rsidP="003870F6">
            <w:pPr>
              <w:pStyle w:val="af9"/>
            </w:pPr>
            <w:r w:rsidRPr="002074C1">
              <w:t>1.Коэффициент абсолютной ликвидности</w:t>
            </w:r>
          </w:p>
        </w:tc>
        <w:tc>
          <w:tcPr>
            <w:tcW w:w="1260" w:type="dxa"/>
            <w:shd w:val="clear" w:color="auto" w:fill="auto"/>
          </w:tcPr>
          <w:p w:rsidR="00031030" w:rsidRPr="002074C1" w:rsidRDefault="00031030" w:rsidP="003870F6">
            <w:pPr>
              <w:pStyle w:val="af9"/>
            </w:pPr>
            <w:r w:rsidRPr="002074C1">
              <w:t>1,75</w:t>
            </w:r>
          </w:p>
        </w:tc>
        <w:tc>
          <w:tcPr>
            <w:tcW w:w="1260" w:type="dxa"/>
            <w:shd w:val="clear" w:color="auto" w:fill="auto"/>
          </w:tcPr>
          <w:p w:rsidR="00031030" w:rsidRPr="002074C1" w:rsidRDefault="00031030" w:rsidP="003870F6">
            <w:pPr>
              <w:pStyle w:val="af9"/>
            </w:pPr>
            <w:r w:rsidRPr="002074C1">
              <w:t>1,75</w:t>
            </w:r>
          </w:p>
        </w:tc>
        <w:tc>
          <w:tcPr>
            <w:tcW w:w="1113" w:type="dxa"/>
            <w:shd w:val="clear" w:color="auto" w:fill="auto"/>
          </w:tcPr>
          <w:p w:rsidR="00031030" w:rsidRPr="002074C1" w:rsidRDefault="00031030" w:rsidP="003870F6">
            <w:pPr>
              <w:pStyle w:val="af9"/>
            </w:pPr>
            <w:r w:rsidRPr="002074C1">
              <w:t>1,75</w:t>
            </w:r>
          </w:p>
        </w:tc>
      </w:tr>
      <w:tr w:rsidR="00031030" w:rsidRPr="008A587D" w:rsidTr="008A587D">
        <w:trPr>
          <w:jc w:val="center"/>
        </w:trPr>
        <w:tc>
          <w:tcPr>
            <w:tcW w:w="5760" w:type="dxa"/>
            <w:shd w:val="clear" w:color="auto" w:fill="auto"/>
          </w:tcPr>
          <w:p w:rsidR="00031030" w:rsidRPr="002074C1" w:rsidRDefault="00031030" w:rsidP="003870F6">
            <w:pPr>
              <w:pStyle w:val="af9"/>
            </w:pPr>
            <w:r w:rsidRPr="002074C1">
              <w:t>2.Коэффициент быстрой ликвидности</w:t>
            </w:r>
          </w:p>
        </w:tc>
        <w:tc>
          <w:tcPr>
            <w:tcW w:w="1260" w:type="dxa"/>
            <w:shd w:val="clear" w:color="auto" w:fill="auto"/>
          </w:tcPr>
          <w:p w:rsidR="00031030" w:rsidRPr="002074C1" w:rsidRDefault="00031030" w:rsidP="003870F6">
            <w:pPr>
              <w:pStyle w:val="af9"/>
            </w:pPr>
            <w:r w:rsidRPr="002074C1">
              <w:t>1,75</w:t>
            </w:r>
          </w:p>
        </w:tc>
        <w:tc>
          <w:tcPr>
            <w:tcW w:w="1260" w:type="dxa"/>
            <w:shd w:val="clear" w:color="auto" w:fill="auto"/>
          </w:tcPr>
          <w:p w:rsidR="00031030" w:rsidRPr="002074C1" w:rsidRDefault="00031030" w:rsidP="003870F6">
            <w:pPr>
              <w:pStyle w:val="af9"/>
            </w:pPr>
            <w:r w:rsidRPr="002074C1">
              <w:t>1,75</w:t>
            </w:r>
          </w:p>
        </w:tc>
        <w:tc>
          <w:tcPr>
            <w:tcW w:w="1113" w:type="dxa"/>
            <w:shd w:val="clear" w:color="auto" w:fill="auto"/>
          </w:tcPr>
          <w:p w:rsidR="00031030" w:rsidRPr="002074C1" w:rsidRDefault="00031030" w:rsidP="003870F6">
            <w:pPr>
              <w:pStyle w:val="af9"/>
            </w:pPr>
            <w:r w:rsidRPr="002074C1">
              <w:t>1,75</w:t>
            </w:r>
          </w:p>
        </w:tc>
      </w:tr>
      <w:tr w:rsidR="00031030" w:rsidRPr="008A587D" w:rsidTr="008A587D">
        <w:trPr>
          <w:jc w:val="center"/>
        </w:trPr>
        <w:tc>
          <w:tcPr>
            <w:tcW w:w="5760" w:type="dxa"/>
            <w:shd w:val="clear" w:color="auto" w:fill="auto"/>
          </w:tcPr>
          <w:p w:rsidR="00031030" w:rsidRPr="002074C1" w:rsidRDefault="00031030" w:rsidP="003870F6">
            <w:pPr>
              <w:pStyle w:val="af9"/>
            </w:pPr>
            <w:r w:rsidRPr="002074C1">
              <w:t>3.Коэффициент текущей ликвидности</w:t>
            </w:r>
          </w:p>
        </w:tc>
        <w:tc>
          <w:tcPr>
            <w:tcW w:w="1260" w:type="dxa"/>
            <w:shd w:val="clear" w:color="auto" w:fill="auto"/>
          </w:tcPr>
          <w:p w:rsidR="00031030" w:rsidRPr="002074C1" w:rsidRDefault="00031030" w:rsidP="003870F6">
            <w:pPr>
              <w:pStyle w:val="af9"/>
            </w:pPr>
            <w:r w:rsidRPr="002074C1">
              <w:t>19,3</w:t>
            </w:r>
          </w:p>
        </w:tc>
        <w:tc>
          <w:tcPr>
            <w:tcW w:w="1260" w:type="dxa"/>
            <w:shd w:val="clear" w:color="auto" w:fill="auto"/>
          </w:tcPr>
          <w:p w:rsidR="00031030" w:rsidRPr="002074C1" w:rsidRDefault="00031030" w:rsidP="003870F6">
            <w:pPr>
              <w:pStyle w:val="af9"/>
            </w:pPr>
            <w:r w:rsidRPr="002074C1">
              <w:t>19,3</w:t>
            </w:r>
          </w:p>
        </w:tc>
        <w:tc>
          <w:tcPr>
            <w:tcW w:w="1113" w:type="dxa"/>
            <w:shd w:val="clear" w:color="auto" w:fill="auto"/>
          </w:tcPr>
          <w:p w:rsidR="00031030" w:rsidRPr="002074C1" w:rsidRDefault="00031030" w:rsidP="003870F6">
            <w:pPr>
              <w:pStyle w:val="af9"/>
            </w:pPr>
            <w:r w:rsidRPr="002074C1">
              <w:t>19,3</w:t>
            </w:r>
          </w:p>
        </w:tc>
      </w:tr>
    </w:tbl>
    <w:p w:rsidR="002B6693" w:rsidRDefault="002B6693" w:rsidP="002B6693">
      <w:pPr>
        <w:ind w:firstLine="540"/>
        <w:jc w:val="left"/>
        <w:rPr>
          <w:color w:val="000000"/>
          <w:sz w:val="20"/>
          <w:szCs w:val="20"/>
        </w:rPr>
      </w:pPr>
    </w:p>
    <w:p w:rsidR="002074C1" w:rsidRDefault="002074C1" w:rsidP="006A4884">
      <w:pPr>
        <w:ind w:firstLine="540"/>
        <w:jc w:val="right"/>
        <w:rPr>
          <w:b/>
          <w:bCs/>
          <w:color w:val="000000"/>
        </w:rPr>
      </w:pPr>
    </w:p>
    <w:p w:rsidR="006A4884" w:rsidRPr="0040026A" w:rsidRDefault="006A4884" w:rsidP="003870F6">
      <w:r w:rsidRPr="0040026A">
        <w:t xml:space="preserve">Таблица </w:t>
      </w:r>
      <w:r w:rsidR="00031030">
        <w:t>2.40</w:t>
      </w:r>
    </w:p>
    <w:p w:rsidR="006A4884" w:rsidRDefault="006A4884" w:rsidP="003870F6">
      <w:r>
        <w:t>Анализ</w:t>
      </w:r>
      <w:r w:rsidRPr="0040026A">
        <w:t xml:space="preserve"> </w:t>
      </w:r>
      <w:r>
        <w:t>ликвидности</w:t>
      </w:r>
      <w:r w:rsidRPr="0040026A">
        <w:t xml:space="preserve"> </w:t>
      </w:r>
      <w:r>
        <w:t>ООО «Сладкий рай»</w:t>
      </w:r>
      <w:r w:rsidR="00312B6B">
        <w:t xml:space="preserve"> с учетом инфляции</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8"/>
        <w:gridCol w:w="1193"/>
        <w:gridCol w:w="1193"/>
        <w:gridCol w:w="1061"/>
      </w:tblGrid>
      <w:tr w:rsidR="00031030" w:rsidRPr="008A587D" w:rsidTr="008A587D">
        <w:trPr>
          <w:jc w:val="center"/>
        </w:trPr>
        <w:tc>
          <w:tcPr>
            <w:tcW w:w="6228" w:type="dxa"/>
            <w:shd w:val="clear" w:color="auto" w:fill="auto"/>
          </w:tcPr>
          <w:p w:rsidR="00031030" w:rsidRPr="008925F7" w:rsidRDefault="00031030" w:rsidP="003870F6">
            <w:pPr>
              <w:pStyle w:val="af9"/>
            </w:pPr>
            <w:r w:rsidRPr="008925F7">
              <w:t>Показатель</w:t>
            </w:r>
          </w:p>
        </w:tc>
        <w:tc>
          <w:tcPr>
            <w:tcW w:w="1260" w:type="dxa"/>
            <w:shd w:val="clear" w:color="auto" w:fill="auto"/>
          </w:tcPr>
          <w:p w:rsidR="00031030" w:rsidRPr="008925F7" w:rsidRDefault="005D01E0" w:rsidP="003870F6">
            <w:pPr>
              <w:pStyle w:val="af9"/>
            </w:pPr>
            <w:r w:rsidRPr="008925F7">
              <w:t>2007</w:t>
            </w:r>
            <w:r w:rsidR="00031030" w:rsidRPr="008925F7">
              <w:t xml:space="preserve"> г</w:t>
            </w:r>
          </w:p>
        </w:tc>
        <w:tc>
          <w:tcPr>
            <w:tcW w:w="1260" w:type="dxa"/>
            <w:shd w:val="clear" w:color="auto" w:fill="auto"/>
          </w:tcPr>
          <w:p w:rsidR="00031030" w:rsidRPr="008925F7" w:rsidRDefault="00031030" w:rsidP="003870F6">
            <w:pPr>
              <w:pStyle w:val="af9"/>
            </w:pPr>
            <w:r w:rsidRPr="008925F7">
              <w:t>2005</w:t>
            </w:r>
          </w:p>
        </w:tc>
        <w:tc>
          <w:tcPr>
            <w:tcW w:w="1113" w:type="dxa"/>
            <w:shd w:val="clear" w:color="auto" w:fill="auto"/>
          </w:tcPr>
          <w:p w:rsidR="00031030" w:rsidRPr="008925F7" w:rsidRDefault="00031030" w:rsidP="003870F6">
            <w:pPr>
              <w:pStyle w:val="af9"/>
            </w:pPr>
            <w:r w:rsidRPr="008925F7">
              <w:t>2006</w:t>
            </w:r>
          </w:p>
        </w:tc>
      </w:tr>
      <w:tr w:rsidR="00031030" w:rsidRPr="008A587D" w:rsidTr="008A587D">
        <w:trPr>
          <w:jc w:val="center"/>
        </w:trPr>
        <w:tc>
          <w:tcPr>
            <w:tcW w:w="6228" w:type="dxa"/>
            <w:shd w:val="clear" w:color="auto" w:fill="auto"/>
          </w:tcPr>
          <w:p w:rsidR="00031030" w:rsidRPr="002074C1" w:rsidRDefault="00031030" w:rsidP="003870F6">
            <w:pPr>
              <w:pStyle w:val="af9"/>
            </w:pPr>
            <w:r w:rsidRPr="002074C1">
              <w:t>1.Коэффициент абсолютной ликвидности</w:t>
            </w:r>
          </w:p>
        </w:tc>
        <w:tc>
          <w:tcPr>
            <w:tcW w:w="1260" w:type="dxa"/>
            <w:shd w:val="clear" w:color="auto" w:fill="auto"/>
          </w:tcPr>
          <w:p w:rsidR="00031030" w:rsidRPr="002074C1" w:rsidRDefault="00031030" w:rsidP="003870F6">
            <w:pPr>
              <w:pStyle w:val="af9"/>
            </w:pPr>
            <w:r w:rsidRPr="002074C1">
              <w:t>1,75</w:t>
            </w:r>
          </w:p>
        </w:tc>
        <w:tc>
          <w:tcPr>
            <w:tcW w:w="1260" w:type="dxa"/>
            <w:shd w:val="clear" w:color="auto" w:fill="auto"/>
          </w:tcPr>
          <w:p w:rsidR="00031030" w:rsidRPr="002074C1" w:rsidRDefault="00031030" w:rsidP="003870F6">
            <w:pPr>
              <w:pStyle w:val="af9"/>
            </w:pPr>
            <w:r w:rsidRPr="002074C1">
              <w:t>1,75</w:t>
            </w:r>
          </w:p>
        </w:tc>
        <w:tc>
          <w:tcPr>
            <w:tcW w:w="1113" w:type="dxa"/>
            <w:shd w:val="clear" w:color="auto" w:fill="auto"/>
          </w:tcPr>
          <w:p w:rsidR="00031030" w:rsidRPr="002074C1" w:rsidRDefault="00031030" w:rsidP="003870F6">
            <w:pPr>
              <w:pStyle w:val="af9"/>
            </w:pPr>
            <w:r w:rsidRPr="002074C1">
              <w:t>1,75</w:t>
            </w:r>
          </w:p>
        </w:tc>
      </w:tr>
      <w:tr w:rsidR="00031030" w:rsidRPr="008A587D" w:rsidTr="008A587D">
        <w:trPr>
          <w:jc w:val="center"/>
        </w:trPr>
        <w:tc>
          <w:tcPr>
            <w:tcW w:w="6228" w:type="dxa"/>
            <w:shd w:val="clear" w:color="auto" w:fill="auto"/>
          </w:tcPr>
          <w:p w:rsidR="00031030" w:rsidRPr="002074C1" w:rsidRDefault="00031030" w:rsidP="003870F6">
            <w:pPr>
              <w:pStyle w:val="af9"/>
            </w:pPr>
            <w:r w:rsidRPr="002074C1">
              <w:t>2.Коэффициент быстрой ликвидности</w:t>
            </w:r>
          </w:p>
        </w:tc>
        <w:tc>
          <w:tcPr>
            <w:tcW w:w="1260" w:type="dxa"/>
            <w:shd w:val="clear" w:color="auto" w:fill="auto"/>
          </w:tcPr>
          <w:p w:rsidR="00031030" w:rsidRPr="002074C1" w:rsidRDefault="00031030" w:rsidP="003870F6">
            <w:pPr>
              <w:pStyle w:val="af9"/>
            </w:pPr>
            <w:r w:rsidRPr="002074C1">
              <w:t>1,75</w:t>
            </w:r>
          </w:p>
        </w:tc>
        <w:tc>
          <w:tcPr>
            <w:tcW w:w="1260" w:type="dxa"/>
            <w:shd w:val="clear" w:color="auto" w:fill="auto"/>
          </w:tcPr>
          <w:p w:rsidR="00031030" w:rsidRPr="002074C1" w:rsidRDefault="00031030" w:rsidP="003870F6">
            <w:pPr>
              <w:pStyle w:val="af9"/>
            </w:pPr>
            <w:r w:rsidRPr="002074C1">
              <w:t>1,75</w:t>
            </w:r>
          </w:p>
        </w:tc>
        <w:tc>
          <w:tcPr>
            <w:tcW w:w="1113" w:type="dxa"/>
            <w:shd w:val="clear" w:color="auto" w:fill="auto"/>
          </w:tcPr>
          <w:p w:rsidR="00031030" w:rsidRPr="002074C1" w:rsidRDefault="00031030" w:rsidP="003870F6">
            <w:pPr>
              <w:pStyle w:val="af9"/>
            </w:pPr>
            <w:r w:rsidRPr="002074C1">
              <w:t>1,75</w:t>
            </w:r>
          </w:p>
        </w:tc>
      </w:tr>
      <w:tr w:rsidR="00031030" w:rsidRPr="008A587D" w:rsidTr="008A587D">
        <w:trPr>
          <w:jc w:val="center"/>
        </w:trPr>
        <w:tc>
          <w:tcPr>
            <w:tcW w:w="6228" w:type="dxa"/>
            <w:shd w:val="clear" w:color="auto" w:fill="auto"/>
          </w:tcPr>
          <w:p w:rsidR="00031030" w:rsidRPr="002074C1" w:rsidRDefault="00031030" w:rsidP="003870F6">
            <w:pPr>
              <w:pStyle w:val="af9"/>
            </w:pPr>
            <w:r w:rsidRPr="002074C1">
              <w:t>3.Коэффициент текущей ликвидности</w:t>
            </w:r>
          </w:p>
        </w:tc>
        <w:tc>
          <w:tcPr>
            <w:tcW w:w="1260" w:type="dxa"/>
            <w:shd w:val="clear" w:color="auto" w:fill="auto"/>
          </w:tcPr>
          <w:p w:rsidR="00031030" w:rsidRPr="002074C1" w:rsidRDefault="00031030" w:rsidP="003870F6">
            <w:pPr>
              <w:pStyle w:val="af9"/>
            </w:pPr>
            <w:r w:rsidRPr="002074C1">
              <w:t>19,3</w:t>
            </w:r>
          </w:p>
        </w:tc>
        <w:tc>
          <w:tcPr>
            <w:tcW w:w="1260" w:type="dxa"/>
            <w:shd w:val="clear" w:color="auto" w:fill="auto"/>
          </w:tcPr>
          <w:p w:rsidR="00031030" w:rsidRPr="002074C1" w:rsidRDefault="00031030" w:rsidP="003870F6">
            <w:pPr>
              <w:pStyle w:val="af9"/>
            </w:pPr>
            <w:r w:rsidRPr="002074C1">
              <w:t>19,3</w:t>
            </w:r>
          </w:p>
        </w:tc>
        <w:tc>
          <w:tcPr>
            <w:tcW w:w="1113" w:type="dxa"/>
            <w:shd w:val="clear" w:color="auto" w:fill="auto"/>
          </w:tcPr>
          <w:p w:rsidR="00031030" w:rsidRPr="002074C1" w:rsidRDefault="00031030" w:rsidP="003870F6">
            <w:pPr>
              <w:pStyle w:val="af9"/>
            </w:pPr>
            <w:r w:rsidRPr="002074C1">
              <w:t>19,3</w:t>
            </w:r>
          </w:p>
        </w:tc>
      </w:tr>
    </w:tbl>
    <w:p w:rsidR="006A4884" w:rsidRDefault="006A4884" w:rsidP="006A4884">
      <w:pPr>
        <w:ind w:firstLine="540"/>
        <w:jc w:val="left"/>
        <w:rPr>
          <w:color w:val="000000"/>
          <w:sz w:val="20"/>
          <w:szCs w:val="20"/>
        </w:rPr>
      </w:pPr>
    </w:p>
    <w:p w:rsidR="0070118E" w:rsidRDefault="00CD70A2" w:rsidP="00937BF7">
      <w:pPr>
        <w:pStyle w:val="afe"/>
      </w:pPr>
      <w:r w:rsidRPr="005B2F80">
        <w:t>Данные табл</w:t>
      </w:r>
      <w:r w:rsidR="00B15744">
        <w:t xml:space="preserve">. 2.39, 2.40 </w:t>
      </w:r>
      <w:r w:rsidRPr="005B2F80">
        <w:t>показывают, что ООО «</w:t>
      </w:r>
      <w:r w:rsidR="00031030">
        <w:t>Сладкий рай</w:t>
      </w:r>
      <w:r w:rsidRPr="005B2F80">
        <w:t xml:space="preserve">» по состоянию на </w:t>
      </w:r>
      <w:r w:rsidR="005D01E0">
        <w:t>2007</w:t>
      </w:r>
      <w:r w:rsidRPr="005B2F80">
        <w:t xml:space="preserve"> год </w:t>
      </w:r>
      <w:r w:rsidR="0070118E">
        <w:t xml:space="preserve">и в плане на 2005 – 2006 г.г. </w:t>
      </w:r>
      <w:r w:rsidRPr="005B2F80">
        <w:t xml:space="preserve">имеет устойчивое финансовое состояние, т.к. все коэффициенты находятся в пределах нормативных. </w:t>
      </w:r>
    </w:p>
    <w:p w:rsidR="00CD70A2" w:rsidRPr="005B2F80" w:rsidRDefault="00B15744" w:rsidP="00937BF7">
      <w:pPr>
        <w:pStyle w:val="afe"/>
      </w:pPr>
      <w:r>
        <w:t xml:space="preserve">Все вышеизложенное </w:t>
      </w:r>
      <w:r w:rsidR="00CD70A2" w:rsidRPr="005B2F80">
        <w:t xml:space="preserve">дает основания сделать вывод, что реализация проекта по производству </w:t>
      </w:r>
      <w:r w:rsidR="0070118E">
        <w:t>булочки домашней</w:t>
      </w:r>
      <w:r w:rsidR="00CD70A2" w:rsidRPr="005B2F80">
        <w:t xml:space="preserve"> экономически целесообразна.</w:t>
      </w:r>
    </w:p>
    <w:p w:rsidR="0070118E" w:rsidRDefault="0070118E" w:rsidP="004E59E5">
      <w:pPr>
        <w:pStyle w:val="31"/>
        <w:tabs>
          <w:tab w:val="clear" w:pos="720"/>
        </w:tabs>
        <w:spacing w:line="360" w:lineRule="auto"/>
        <w:ind w:firstLine="709"/>
        <w:jc w:val="center"/>
        <w:rPr>
          <w:rFonts w:ascii="Times New Roman" w:hAnsi="Times New Roman" w:cs="Times New Roman"/>
          <w:b/>
          <w:bCs/>
          <w:sz w:val="28"/>
          <w:szCs w:val="28"/>
        </w:rPr>
      </w:pPr>
    </w:p>
    <w:p w:rsidR="004E59E5" w:rsidRPr="004E59E5" w:rsidRDefault="003870F6" w:rsidP="004E59E5">
      <w:pPr>
        <w:pStyle w:val="31"/>
        <w:tabs>
          <w:tab w:val="clear" w:pos="720"/>
        </w:tabs>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br w:type="page"/>
      </w:r>
      <w:r w:rsidR="004E59E5" w:rsidRPr="004E59E5">
        <w:rPr>
          <w:rFonts w:ascii="Times New Roman" w:hAnsi="Times New Roman" w:cs="Times New Roman"/>
          <w:b/>
          <w:bCs/>
          <w:sz w:val="28"/>
          <w:szCs w:val="28"/>
        </w:rPr>
        <w:t>Заключение</w:t>
      </w:r>
    </w:p>
    <w:p w:rsidR="004E59E5" w:rsidRDefault="004E59E5" w:rsidP="007A0CA4">
      <w:pPr>
        <w:pStyle w:val="31"/>
        <w:tabs>
          <w:tab w:val="clear" w:pos="720"/>
        </w:tabs>
        <w:spacing w:line="360" w:lineRule="auto"/>
        <w:ind w:firstLine="709"/>
        <w:jc w:val="both"/>
        <w:rPr>
          <w:rFonts w:ascii="Times New Roman" w:hAnsi="Times New Roman" w:cs="Times New Roman"/>
          <w:sz w:val="28"/>
          <w:szCs w:val="28"/>
        </w:rPr>
      </w:pPr>
    </w:p>
    <w:bookmarkEnd w:id="0"/>
    <w:bookmarkEnd w:id="1"/>
    <w:bookmarkEnd w:id="2"/>
    <w:p w:rsidR="005D7386" w:rsidRDefault="005D7386" w:rsidP="006D1987">
      <w:pPr>
        <w:numPr>
          <w:ilvl w:val="12"/>
          <w:numId w:val="0"/>
        </w:numPr>
        <w:ind w:firstLine="720"/>
        <w:rPr>
          <w:color w:val="000000"/>
        </w:rPr>
      </w:pPr>
      <w:r>
        <w:rPr>
          <w:color w:val="000000"/>
        </w:rPr>
        <w:t xml:space="preserve">В процессе изучения данного вопроса было изучено более пяти точек зрения на вопрос о составлении бизнес –плана в современных условиях, о его преимуществах и недостатках, о его месте в производственной деятельности предприятия. Многие авторы придерживаются точки зрения о том, что бизнес-план в деятельности любой организации – необходимый инструмент производственного планирования. С его помощью достаточно легко предугадать возрастающий объем производства, просчитать возможную прибыль или убыток, </w:t>
      </w:r>
      <w:r w:rsidR="00DF7C26">
        <w:rPr>
          <w:color w:val="000000"/>
        </w:rPr>
        <w:t>оценить целесообразность выпуска на рынок нового продукта и т.д. И, действительно, составление бизнес-плана облегчает работу предприятия, позволяет анализировать ситуацию на рынке, конкурентов, конкурирующих товаров и предпринимать необходимые меры</w:t>
      </w:r>
      <w:r w:rsidR="00B133A2">
        <w:rPr>
          <w:color w:val="000000"/>
        </w:rPr>
        <w:t xml:space="preserve"> для получения максимальной прибыли, расширению производства и т.д.</w:t>
      </w:r>
    </w:p>
    <w:p w:rsidR="006D1987" w:rsidRDefault="006D1987" w:rsidP="006D1987">
      <w:pPr>
        <w:numPr>
          <w:ilvl w:val="12"/>
          <w:numId w:val="0"/>
        </w:numPr>
        <w:ind w:firstLine="720"/>
        <w:rPr>
          <w:color w:val="000000"/>
        </w:rPr>
      </w:pPr>
      <w:r w:rsidRPr="00AF58FB">
        <w:rPr>
          <w:color w:val="000000"/>
        </w:rPr>
        <w:t xml:space="preserve">Бизнес-план – это </w:t>
      </w:r>
      <w:r w:rsidR="001B485D">
        <w:rPr>
          <w:color w:val="000000"/>
        </w:rPr>
        <w:t xml:space="preserve">необходимый </w:t>
      </w:r>
      <w:r w:rsidRPr="00AF58FB">
        <w:rPr>
          <w:color w:val="000000"/>
        </w:rPr>
        <w:t>документ, отражающий в концентрированной форме ключевые показатели</w:t>
      </w:r>
      <w:r w:rsidR="001B485D">
        <w:rPr>
          <w:color w:val="000000"/>
        </w:rPr>
        <w:t xml:space="preserve"> предприятия</w:t>
      </w:r>
      <w:r w:rsidRPr="00AF58FB">
        <w:rPr>
          <w:color w:val="000000"/>
        </w:rPr>
        <w:t xml:space="preserve">, обосновывающие целесообразность некоторого проекта, четко и наглядно раскрывающий суть предполагаемого нового направления деятельности </w:t>
      </w:r>
      <w:r w:rsidR="001B485D">
        <w:rPr>
          <w:color w:val="000000"/>
        </w:rPr>
        <w:t>организации</w:t>
      </w:r>
      <w:r w:rsidRPr="00AF58FB">
        <w:rPr>
          <w:color w:val="000000"/>
        </w:rPr>
        <w:t>.</w:t>
      </w:r>
      <w:r>
        <w:rPr>
          <w:color w:val="000000"/>
        </w:rPr>
        <w:t xml:space="preserve"> О</w:t>
      </w:r>
      <w:r w:rsidRPr="0040274F">
        <w:rPr>
          <w:color w:val="000000"/>
        </w:rPr>
        <w:t>н разрабатывается на год или на более длительный период в зависимости от масштаба целевого проекта</w:t>
      </w:r>
      <w:r w:rsidR="001B485D">
        <w:rPr>
          <w:color w:val="000000"/>
        </w:rPr>
        <w:t xml:space="preserve"> и желания предприятия</w:t>
      </w:r>
      <w:r w:rsidRPr="0040274F">
        <w:rPr>
          <w:color w:val="000000"/>
        </w:rPr>
        <w:t xml:space="preserve">. Чем короче планируемый период, тем более детальной должна быть проработка основных аспектов </w:t>
      </w:r>
      <w:r w:rsidR="001B485D">
        <w:rPr>
          <w:color w:val="000000"/>
        </w:rPr>
        <w:t xml:space="preserve">планируемой </w:t>
      </w:r>
      <w:r w:rsidRPr="0040274F">
        <w:rPr>
          <w:color w:val="000000"/>
        </w:rPr>
        <w:t xml:space="preserve">деятельности. </w:t>
      </w:r>
    </w:p>
    <w:p w:rsidR="006D1987" w:rsidRDefault="006D1987" w:rsidP="006D1987">
      <w:pPr>
        <w:pStyle w:val="21"/>
        <w:spacing w:after="0" w:line="360" w:lineRule="auto"/>
        <w:ind w:firstLine="709"/>
        <w:jc w:val="both"/>
        <w:rPr>
          <w:sz w:val="28"/>
          <w:szCs w:val="28"/>
        </w:rPr>
      </w:pPr>
      <w:r>
        <w:rPr>
          <w:sz w:val="28"/>
          <w:szCs w:val="28"/>
        </w:rPr>
        <w:t xml:space="preserve">После реализации бизнес-плана </w:t>
      </w:r>
      <w:r w:rsidR="00A842C9">
        <w:rPr>
          <w:sz w:val="28"/>
          <w:szCs w:val="28"/>
        </w:rPr>
        <w:t>организация</w:t>
      </w:r>
      <w:r>
        <w:rPr>
          <w:sz w:val="28"/>
          <w:szCs w:val="28"/>
        </w:rPr>
        <w:t xml:space="preserve"> обычно выйдя на устойчивый режим работ, вносит новые элементы планирования и организации </w:t>
      </w:r>
      <w:r w:rsidR="00A842C9">
        <w:rPr>
          <w:sz w:val="28"/>
          <w:szCs w:val="28"/>
        </w:rPr>
        <w:t xml:space="preserve">в свое </w:t>
      </w:r>
      <w:r>
        <w:rPr>
          <w:sz w:val="28"/>
          <w:szCs w:val="28"/>
        </w:rPr>
        <w:t>производств</w:t>
      </w:r>
      <w:r w:rsidR="00A842C9">
        <w:rPr>
          <w:sz w:val="28"/>
          <w:szCs w:val="28"/>
        </w:rPr>
        <w:t>о</w:t>
      </w:r>
      <w:r>
        <w:rPr>
          <w:sz w:val="28"/>
          <w:szCs w:val="28"/>
        </w:rPr>
        <w:t xml:space="preserve">. </w:t>
      </w:r>
    </w:p>
    <w:p w:rsidR="00A842C9" w:rsidRDefault="00A842C9" w:rsidP="006D1987">
      <w:pPr>
        <w:pStyle w:val="21"/>
        <w:spacing w:after="0" w:line="360" w:lineRule="auto"/>
        <w:ind w:firstLine="709"/>
        <w:jc w:val="both"/>
        <w:rPr>
          <w:sz w:val="28"/>
          <w:szCs w:val="28"/>
        </w:rPr>
      </w:pPr>
      <w:r>
        <w:rPr>
          <w:sz w:val="28"/>
          <w:szCs w:val="28"/>
        </w:rPr>
        <w:t>В данной работе представлен бизнес-план по выпуску и дальнейшему продвижению на рынке нового товара – булочки домашней предприятия пищевой промышленности ООО «Сладкий рай».</w:t>
      </w:r>
    </w:p>
    <w:p w:rsidR="00CF3FAF" w:rsidRPr="00CF3FAF" w:rsidRDefault="00CF3FAF" w:rsidP="00CF3FAF">
      <w:pPr>
        <w:pStyle w:val="3"/>
        <w:spacing w:before="0" w:after="0" w:line="360" w:lineRule="auto"/>
        <w:ind w:firstLine="709"/>
        <w:jc w:val="both"/>
        <w:rPr>
          <w:rFonts w:ascii="Times New Roman" w:hAnsi="Times New Roman" w:cs="Times New Roman"/>
          <w:b w:val="0"/>
          <w:bCs w:val="0"/>
          <w:color w:val="000000"/>
          <w:sz w:val="28"/>
          <w:szCs w:val="28"/>
        </w:rPr>
      </w:pPr>
      <w:r w:rsidRPr="00CF3FAF">
        <w:rPr>
          <w:rFonts w:ascii="Times New Roman" w:hAnsi="Times New Roman" w:cs="Times New Roman"/>
          <w:b w:val="0"/>
          <w:bCs w:val="0"/>
          <w:sz w:val="28"/>
          <w:szCs w:val="28"/>
        </w:rPr>
        <w:t xml:space="preserve">Предпосылками реализации </w:t>
      </w:r>
      <w:r>
        <w:rPr>
          <w:rFonts w:ascii="Times New Roman" w:hAnsi="Times New Roman" w:cs="Times New Roman"/>
          <w:b w:val="0"/>
          <w:bCs w:val="0"/>
          <w:sz w:val="28"/>
          <w:szCs w:val="28"/>
        </w:rPr>
        <w:t xml:space="preserve">данного </w:t>
      </w:r>
      <w:r w:rsidRPr="00CF3FAF">
        <w:rPr>
          <w:rFonts w:ascii="Times New Roman" w:hAnsi="Times New Roman" w:cs="Times New Roman"/>
          <w:b w:val="0"/>
          <w:bCs w:val="0"/>
          <w:sz w:val="28"/>
          <w:szCs w:val="28"/>
        </w:rPr>
        <w:t xml:space="preserve">бизнес-плана выступили - возрастающая потребность населения в хлебобулочных изделиях; меньшая материалоемкость, следовательно и меньшие затраты, а значит, возможность реализации товара по относительно низкой цене и сохранение позиций на рынке; </w:t>
      </w:r>
      <w:r w:rsidRPr="00CF3FAF">
        <w:rPr>
          <w:rFonts w:ascii="Times New Roman" w:hAnsi="Times New Roman" w:cs="Times New Roman"/>
          <w:b w:val="0"/>
          <w:bCs w:val="0"/>
          <w:color w:val="000000"/>
          <w:sz w:val="28"/>
          <w:szCs w:val="28"/>
        </w:rPr>
        <w:t>большой опыт Предприятия</w:t>
      </w:r>
      <w:r w:rsidRPr="00CF3FAF">
        <w:rPr>
          <w:rFonts w:ascii="Times New Roman" w:hAnsi="Times New Roman" w:cs="Times New Roman"/>
          <w:b w:val="0"/>
          <w:bCs w:val="0"/>
          <w:caps/>
          <w:color w:val="000000"/>
          <w:sz w:val="28"/>
          <w:szCs w:val="28"/>
        </w:rPr>
        <w:t xml:space="preserve"> </w:t>
      </w:r>
      <w:r w:rsidRPr="00CF3FAF">
        <w:rPr>
          <w:rFonts w:ascii="Times New Roman" w:hAnsi="Times New Roman" w:cs="Times New Roman"/>
          <w:b w:val="0"/>
          <w:bCs w:val="0"/>
          <w:color w:val="000000"/>
          <w:sz w:val="28"/>
          <w:szCs w:val="28"/>
        </w:rPr>
        <w:t>по производству хлебобулочной продукции; освоение производства нового товара на свободных площадях Предприятия</w:t>
      </w:r>
      <w:r w:rsidRPr="00CF3FAF">
        <w:rPr>
          <w:rFonts w:ascii="Times New Roman" w:hAnsi="Times New Roman" w:cs="Times New Roman"/>
          <w:b w:val="0"/>
          <w:bCs w:val="0"/>
          <w:caps/>
          <w:color w:val="000000"/>
          <w:sz w:val="28"/>
          <w:szCs w:val="28"/>
        </w:rPr>
        <w:t xml:space="preserve"> </w:t>
      </w:r>
      <w:r w:rsidRPr="00CF3FAF">
        <w:rPr>
          <w:rFonts w:ascii="Times New Roman" w:hAnsi="Times New Roman" w:cs="Times New Roman"/>
          <w:b w:val="0"/>
          <w:bCs w:val="0"/>
          <w:color w:val="000000"/>
          <w:sz w:val="28"/>
          <w:szCs w:val="28"/>
        </w:rPr>
        <w:t>с готовой инфраструктурой, а значит с наименьшими затратами времени и средств; наличие опытного, высококвалифицированного персонала; наличие налаженных каналов сбыта продукции.</w:t>
      </w:r>
    </w:p>
    <w:p w:rsidR="00CF3FAF" w:rsidRDefault="00CF3FAF" w:rsidP="00CF3FAF">
      <w:pPr>
        <w:ind w:firstLine="709"/>
        <w:rPr>
          <w:color w:val="000000"/>
        </w:rPr>
      </w:pPr>
      <w:r>
        <w:rPr>
          <w:color w:val="000000"/>
        </w:rPr>
        <w:t>Учитывая потребность рынка в данном виде продукции, высокие качественные характеристики продукции, отвечающие российским стандартам, низкие, конкурентоспособные цены планируемых к выпуску булочных изделий, можно полагать, что Предприятие не будет испытывать серьезных затруднений в сбыте своей продукции.</w:t>
      </w:r>
    </w:p>
    <w:p w:rsidR="00CF3FAF" w:rsidRDefault="00CF3FAF" w:rsidP="00CF3FAF">
      <w:pPr>
        <w:pStyle w:val="3"/>
        <w:spacing w:before="0" w:after="0" w:line="360" w:lineRule="auto"/>
        <w:ind w:firstLine="709"/>
        <w:jc w:val="both"/>
        <w:rPr>
          <w:rFonts w:ascii="Times New Roman" w:hAnsi="Times New Roman" w:cs="Times New Roman"/>
          <w:b w:val="0"/>
          <w:bCs w:val="0"/>
          <w:color w:val="000000"/>
          <w:sz w:val="28"/>
          <w:szCs w:val="28"/>
        </w:rPr>
      </w:pPr>
      <w:r>
        <w:rPr>
          <w:rFonts w:ascii="Times New Roman" w:hAnsi="Times New Roman" w:cs="Times New Roman"/>
          <w:b w:val="0"/>
          <w:bCs w:val="0"/>
          <w:sz w:val="28"/>
          <w:szCs w:val="28"/>
        </w:rPr>
        <w:t>В процессе работы б</w:t>
      </w:r>
      <w:r w:rsidRPr="00CF3FAF">
        <w:rPr>
          <w:rFonts w:ascii="Times New Roman" w:hAnsi="Times New Roman" w:cs="Times New Roman"/>
          <w:b w:val="0"/>
          <w:bCs w:val="0"/>
          <w:sz w:val="28"/>
          <w:szCs w:val="28"/>
        </w:rPr>
        <w:t>ыли рассмотрены следующие</w:t>
      </w:r>
      <w:r>
        <w:t xml:space="preserve"> </w:t>
      </w:r>
      <w:r w:rsidRPr="00CF3FAF">
        <w:rPr>
          <w:rFonts w:ascii="Times New Roman" w:hAnsi="Times New Roman" w:cs="Times New Roman"/>
          <w:b w:val="0"/>
          <w:bCs w:val="0"/>
          <w:sz w:val="28"/>
          <w:szCs w:val="28"/>
        </w:rPr>
        <w:t>э</w:t>
      </w:r>
      <w:r>
        <w:rPr>
          <w:rFonts w:ascii="Times New Roman" w:hAnsi="Times New Roman" w:cs="Times New Roman"/>
          <w:b w:val="0"/>
          <w:bCs w:val="0"/>
          <w:color w:val="000000"/>
          <w:sz w:val="28"/>
          <w:szCs w:val="28"/>
        </w:rPr>
        <w:t>тапы реализации бизнес-плана:</w:t>
      </w:r>
    </w:p>
    <w:p w:rsidR="00CF3FAF" w:rsidRDefault="00CF3FAF" w:rsidP="00166FD1">
      <w:pPr>
        <w:numPr>
          <w:ilvl w:val="0"/>
          <w:numId w:val="32"/>
        </w:numPr>
        <w:ind w:left="0" w:firstLine="709"/>
        <w:rPr>
          <w:color w:val="000000"/>
        </w:rPr>
      </w:pPr>
      <w:r>
        <w:rPr>
          <w:color w:val="000000"/>
        </w:rPr>
        <w:t xml:space="preserve"> разработка производственной плановой документации по выдвижению и внедрению товара на рынок, прогнозирование возможной прибыли от проекта;</w:t>
      </w:r>
    </w:p>
    <w:p w:rsidR="00CF3FAF" w:rsidRDefault="00CF3FAF" w:rsidP="00166FD1">
      <w:pPr>
        <w:numPr>
          <w:ilvl w:val="0"/>
          <w:numId w:val="32"/>
        </w:numPr>
        <w:ind w:left="0" w:firstLine="709"/>
        <w:rPr>
          <w:color w:val="000000"/>
        </w:rPr>
      </w:pPr>
      <w:r>
        <w:rPr>
          <w:color w:val="000000"/>
        </w:rPr>
        <w:t xml:space="preserve"> выход производства на проектную мощность;</w:t>
      </w:r>
    </w:p>
    <w:p w:rsidR="00CF3FAF" w:rsidRDefault="00CF3FAF" w:rsidP="00166FD1">
      <w:pPr>
        <w:numPr>
          <w:ilvl w:val="0"/>
          <w:numId w:val="32"/>
        </w:numPr>
        <w:ind w:left="0" w:firstLine="709"/>
        <w:rPr>
          <w:color w:val="000000"/>
        </w:rPr>
      </w:pPr>
      <w:r>
        <w:rPr>
          <w:color w:val="000000"/>
        </w:rPr>
        <w:t>ввод производства на полную мощность – 4-й квартал 2005 г.</w:t>
      </w:r>
    </w:p>
    <w:p w:rsidR="00CF3FAF" w:rsidRDefault="006D1987" w:rsidP="006D1987">
      <w:pPr>
        <w:pStyle w:val="21"/>
        <w:spacing w:after="0" w:line="360" w:lineRule="auto"/>
        <w:ind w:firstLine="709"/>
        <w:jc w:val="both"/>
        <w:rPr>
          <w:sz w:val="28"/>
          <w:szCs w:val="28"/>
        </w:rPr>
      </w:pPr>
      <w:r w:rsidRPr="00B418D4">
        <w:rPr>
          <w:sz w:val="28"/>
          <w:szCs w:val="28"/>
        </w:rPr>
        <w:t xml:space="preserve">Исходя из представленных </w:t>
      </w:r>
      <w:r w:rsidR="00CF3FAF">
        <w:rPr>
          <w:sz w:val="28"/>
          <w:szCs w:val="28"/>
        </w:rPr>
        <w:t xml:space="preserve">расчетных планируемых </w:t>
      </w:r>
      <w:r w:rsidRPr="00B418D4">
        <w:rPr>
          <w:sz w:val="28"/>
          <w:szCs w:val="28"/>
        </w:rPr>
        <w:t>данных,</w:t>
      </w:r>
      <w:r>
        <w:rPr>
          <w:sz w:val="28"/>
          <w:szCs w:val="28"/>
        </w:rPr>
        <w:t xml:space="preserve"> можно сделать следующи</w:t>
      </w:r>
      <w:r w:rsidR="00CF3FAF">
        <w:rPr>
          <w:sz w:val="28"/>
          <w:szCs w:val="28"/>
        </w:rPr>
        <w:t>й</w:t>
      </w:r>
      <w:r>
        <w:rPr>
          <w:sz w:val="28"/>
          <w:szCs w:val="28"/>
        </w:rPr>
        <w:t xml:space="preserve"> вывод. </w:t>
      </w:r>
      <w:r w:rsidRPr="00B418D4">
        <w:rPr>
          <w:sz w:val="28"/>
          <w:szCs w:val="28"/>
        </w:rPr>
        <w:t xml:space="preserve">В целом реализация проекта по производству </w:t>
      </w:r>
      <w:r>
        <w:rPr>
          <w:sz w:val="28"/>
          <w:szCs w:val="28"/>
        </w:rPr>
        <w:t>нов</w:t>
      </w:r>
      <w:r w:rsidR="00CF3FAF">
        <w:rPr>
          <w:sz w:val="28"/>
          <w:szCs w:val="28"/>
        </w:rPr>
        <w:t>ого</w:t>
      </w:r>
      <w:r>
        <w:rPr>
          <w:sz w:val="28"/>
          <w:szCs w:val="28"/>
        </w:rPr>
        <w:t xml:space="preserve"> </w:t>
      </w:r>
      <w:r w:rsidRPr="00B418D4">
        <w:rPr>
          <w:sz w:val="28"/>
          <w:szCs w:val="28"/>
        </w:rPr>
        <w:t>изде</w:t>
      </w:r>
      <w:r w:rsidR="00CF3FAF">
        <w:rPr>
          <w:sz w:val="28"/>
          <w:szCs w:val="28"/>
        </w:rPr>
        <w:t>лия – булочки домашней</w:t>
      </w:r>
      <w:r w:rsidRPr="00B418D4">
        <w:rPr>
          <w:sz w:val="28"/>
          <w:szCs w:val="28"/>
        </w:rPr>
        <w:t xml:space="preserve"> экономически целесообразна. </w:t>
      </w:r>
    </w:p>
    <w:p w:rsidR="006D1987" w:rsidRDefault="006D1987" w:rsidP="006D1987">
      <w:pPr>
        <w:pStyle w:val="21"/>
        <w:spacing w:after="0" w:line="360" w:lineRule="auto"/>
        <w:ind w:firstLine="709"/>
        <w:jc w:val="both"/>
        <w:rPr>
          <w:sz w:val="28"/>
          <w:szCs w:val="28"/>
        </w:rPr>
      </w:pPr>
      <w:r w:rsidRPr="00B418D4">
        <w:rPr>
          <w:sz w:val="28"/>
          <w:szCs w:val="28"/>
        </w:rPr>
        <w:t xml:space="preserve">ООО </w:t>
      </w:r>
      <w:r>
        <w:rPr>
          <w:sz w:val="28"/>
          <w:szCs w:val="28"/>
        </w:rPr>
        <w:t>«Сладкий рай»</w:t>
      </w:r>
      <w:r w:rsidRPr="00B418D4">
        <w:rPr>
          <w:sz w:val="28"/>
          <w:szCs w:val="28"/>
        </w:rPr>
        <w:t xml:space="preserve"> </w:t>
      </w:r>
      <w:r w:rsidR="00CF3FAF">
        <w:rPr>
          <w:sz w:val="28"/>
          <w:szCs w:val="28"/>
        </w:rPr>
        <w:t xml:space="preserve">финансово устойчивое предприятие и при необходимости </w:t>
      </w:r>
      <w:r w:rsidRPr="00B418D4">
        <w:rPr>
          <w:sz w:val="28"/>
          <w:szCs w:val="28"/>
        </w:rPr>
        <w:t>в будущем способно своевременно погашать свои обязательства перед кредиторами за счет средств, находящихся на расчетном счете, т.к. предприятие планирует получать устойчивую прибыль</w:t>
      </w:r>
      <w:r w:rsidR="00CF3FAF">
        <w:rPr>
          <w:sz w:val="28"/>
          <w:szCs w:val="28"/>
        </w:rPr>
        <w:t xml:space="preserve"> от своей деятельности</w:t>
      </w:r>
      <w:r w:rsidRPr="00B418D4">
        <w:rPr>
          <w:sz w:val="28"/>
          <w:szCs w:val="28"/>
        </w:rPr>
        <w:t>.</w:t>
      </w:r>
    </w:p>
    <w:p w:rsidR="00AD7064" w:rsidRDefault="00AD7064" w:rsidP="006D1987">
      <w:pPr>
        <w:pStyle w:val="21"/>
        <w:spacing w:after="0" w:line="360" w:lineRule="auto"/>
        <w:ind w:firstLine="709"/>
        <w:jc w:val="both"/>
        <w:rPr>
          <w:sz w:val="28"/>
          <w:szCs w:val="28"/>
        </w:rPr>
      </w:pPr>
    </w:p>
    <w:p w:rsidR="00036DF3" w:rsidRPr="00CB7E10" w:rsidRDefault="002074C1" w:rsidP="002074C1">
      <w:pPr>
        <w:pStyle w:val="21"/>
        <w:tabs>
          <w:tab w:val="left" w:pos="284"/>
          <w:tab w:val="left" w:pos="567"/>
        </w:tabs>
        <w:spacing w:after="0" w:line="360" w:lineRule="auto"/>
        <w:jc w:val="both"/>
        <w:rPr>
          <w:b/>
          <w:bCs/>
          <w:sz w:val="28"/>
          <w:szCs w:val="28"/>
        </w:rPr>
      </w:pPr>
      <w:r>
        <w:rPr>
          <w:sz w:val="28"/>
          <w:szCs w:val="28"/>
        </w:rPr>
        <w:br w:type="page"/>
      </w:r>
      <w:r w:rsidR="00036DF3" w:rsidRPr="00CB7E10">
        <w:rPr>
          <w:b/>
          <w:bCs/>
          <w:sz w:val="28"/>
          <w:szCs w:val="28"/>
        </w:rPr>
        <w:t>Список используемой литературы</w:t>
      </w:r>
    </w:p>
    <w:p w:rsidR="007C4A85" w:rsidRDefault="007C4A85" w:rsidP="002074C1">
      <w:pPr>
        <w:pStyle w:val="13"/>
        <w:keepNext w:val="0"/>
        <w:tabs>
          <w:tab w:val="left" w:pos="284"/>
          <w:tab w:val="left" w:pos="567"/>
        </w:tabs>
        <w:spacing w:line="360" w:lineRule="auto"/>
      </w:pPr>
    </w:p>
    <w:p w:rsidR="00B426E4" w:rsidRDefault="00B426E4" w:rsidP="00166FD1">
      <w:pPr>
        <w:widowControl w:val="0"/>
        <w:numPr>
          <w:ilvl w:val="0"/>
          <w:numId w:val="31"/>
        </w:numPr>
        <w:tabs>
          <w:tab w:val="left" w:pos="284"/>
          <w:tab w:val="left" w:pos="567"/>
        </w:tabs>
        <w:adjustRightInd w:val="0"/>
        <w:ind w:left="0" w:firstLine="0"/>
        <w:textAlignment w:val="baseline"/>
      </w:pPr>
      <w:r w:rsidRPr="00C81769">
        <w:t xml:space="preserve">Гражданский Кодекс Российской Федерации. Ч. 1. ст. 140; Ч. 2. ст. 861, 862.- М.: ИНФРА-М, </w:t>
      </w:r>
      <w:r w:rsidR="005D01E0">
        <w:t>2005</w:t>
      </w:r>
      <w:r w:rsidRPr="00C81769">
        <w:t>.</w:t>
      </w:r>
      <w:r>
        <w:t>- 451.</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Анализ хозяйственной деятельности в промышленности</w:t>
      </w:r>
      <w:r>
        <w:t xml:space="preserve"> </w:t>
      </w:r>
      <w:r w:rsidRPr="00C81769">
        <w:t>/Под ред. В. И. Стра</w:t>
      </w:r>
      <w:r>
        <w:t xml:space="preserve">жева. – Минск: Высшая школа, </w:t>
      </w:r>
      <w:r w:rsidR="005D01E0">
        <w:t>2006</w:t>
      </w:r>
      <w:r w:rsidRPr="00C81769">
        <w:t>.</w:t>
      </w:r>
      <w:r>
        <w:t>-226 с.</w:t>
      </w:r>
    </w:p>
    <w:p w:rsidR="00C57755" w:rsidRPr="007C4A85" w:rsidRDefault="00C57755" w:rsidP="00166FD1">
      <w:pPr>
        <w:pStyle w:val="13"/>
        <w:keepNext w:val="0"/>
        <w:numPr>
          <w:ilvl w:val="0"/>
          <w:numId w:val="31"/>
        </w:numPr>
        <w:tabs>
          <w:tab w:val="left" w:pos="284"/>
          <w:tab w:val="left" w:pos="567"/>
        </w:tabs>
        <w:spacing w:line="360" w:lineRule="auto"/>
        <w:ind w:left="0" w:firstLine="0"/>
      </w:pPr>
      <w:r w:rsidRPr="007C4A85">
        <w:t xml:space="preserve">Аникеев С.А. Методика разработки плана маркетинга. Сер. «Практика маркетинга» – М.: Форум, Информ-Студио, </w:t>
      </w:r>
      <w:r w:rsidR="00940CBD">
        <w:t>2001</w:t>
      </w:r>
      <w:r w:rsidRPr="007C4A85">
        <w:t>. – 128 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Баканов М.И., Шеремет А.Д. Теория анализа хозяйственной деятельности: Учебник. – М.: Финансы и статистика, 200</w:t>
      </w:r>
      <w:r w:rsidR="005642A5">
        <w:t>0</w:t>
      </w:r>
      <w:r w:rsidRPr="00C81769">
        <w:t>.</w:t>
      </w:r>
      <w:r>
        <w:t>- 565 с.</w:t>
      </w:r>
    </w:p>
    <w:p w:rsidR="00C57755" w:rsidRPr="007C4A85" w:rsidRDefault="00C57755" w:rsidP="00166FD1">
      <w:pPr>
        <w:numPr>
          <w:ilvl w:val="0"/>
          <w:numId w:val="31"/>
        </w:numPr>
        <w:tabs>
          <w:tab w:val="left" w:pos="284"/>
          <w:tab w:val="left" w:pos="567"/>
        </w:tabs>
        <w:ind w:left="0" w:firstLine="0"/>
      </w:pPr>
      <w:r w:rsidRPr="007C4A85">
        <w:t xml:space="preserve">Балабанов И.Т. Основы финансового менеджмента. Как управлять капиталом – М.: Финансы и статистика, </w:t>
      </w:r>
      <w:r w:rsidR="00940CBD">
        <w:t>1999</w:t>
      </w:r>
      <w:r w:rsidRPr="007C4A85">
        <w:t>. – 384 с.</w:t>
      </w:r>
    </w:p>
    <w:p w:rsidR="00C57755" w:rsidRPr="007C4A85" w:rsidRDefault="00C57755" w:rsidP="00166FD1">
      <w:pPr>
        <w:numPr>
          <w:ilvl w:val="0"/>
          <w:numId w:val="31"/>
        </w:numPr>
        <w:tabs>
          <w:tab w:val="left" w:pos="284"/>
          <w:tab w:val="left" w:pos="567"/>
        </w:tabs>
        <w:ind w:left="0" w:firstLine="0"/>
      </w:pPr>
      <w:r w:rsidRPr="007C4A85">
        <w:t xml:space="preserve">Берл Густав и др. Мгновенный бизнес-план. Двадцать быстрых шагов к успеху / Пер. с англ./.- М.: Дело ЛТД, </w:t>
      </w:r>
      <w:r w:rsidR="005D01E0">
        <w:t>2007</w:t>
      </w:r>
      <w:r w:rsidRPr="007C4A85">
        <w:t>. – 183с.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Бернстайн Л.А. Анализ финансовой отчетности. –</w:t>
      </w:r>
      <w:r>
        <w:t xml:space="preserve"> М.: Финансы и статистика, 2000.-386 с.</w:t>
      </w:r>
    </w:p>
    <w:p w:rsidR="00C57755" w:rsidRPr="007C4A85" w:rsidRDefault="00C57755" w:rsidP="00166FD1">
      <w:pPr>
        <w:numPr>
          <w:ilvl w:val="0"/>
          <w:numId w:val="31"/>
        </w:numPr>
        <w:tabs>
          <w:tab w:val="left" w:pos="284"/>
          <w:tab w:val="left" w:pos="567"/>
        </w:tabs>
        <w:ind w:left="0" w:firstLine="0"/>
        <w:rPr>
          <w:color w:val="000000"/>
        </w:rPr>
      </w:pPr>
      <w:r w:rsidRPr="007C4A85">
        <w:rPr>
          <w:color w:val="000000"/>
        </w:rPr>
        <w:t xml:space="preserve">Бизнес-план фирмы. Комментарий методики составления. Реальный пример / Акуленок Д.Н., Буров В.П., Морошкин В.А., Новиков О.К. М.: Гном-Пресс, </w:t>
      </w:r>
      <w:r w:rsidR="005D01E0">
        <w:rPr>
          <w:color w:val="000000"/>
        </w:rPr>
        <w:t>2007</w:t>
      </w:r>
      <w:r w:rsidRPr="007C4A85">
        <w:rPr>
          <w:color w:val="000000"/>
        </w:rPr>
        <w:t xml:space="preserve">. </w:t>
      </w:r>
      <w:r>
        <w:rPr>
          <w:color w:val="000000"/>
        </w:rPr>
        <w:t>95</w:t>
      </w:r>
      <w:r w:rsidRPr="007C4A85">
        <w:rPr>
          <w:color w:val="000000"/>
        </w:rPr>
        <w:t xml:space="preserve"> с.</w:t>
      </w:r>
    </w:p>
    <w:p w:rsidR="00C57755" w:rsidRPr="007C4A85" w:rsidRDefault="00C57755" w:rsidP="00166FD1">
      <w:pPr>
        <w:numPr>
          <w:ilvl w:val="0"/>
          <w:numId w:val="31"/>
        </w:numPr>
        <w:tabs>
          <w:tab w:val="left" w:pos="284"/>
          <w:tab w:val="left" w:pos="567"/>
        </w:tabs>
        <w:ind w:left="0" w:firstLine="0"/>
      </w:pPr>
      <w:r w:rsidRPr="007C4A85">
        <w:t xml:space="preserve">Бизнес-план. Методические материалы. Под редакцией профессора Р.Г. Маниловского. - М.: Финансы и статистика, </w:t>
      </w:r>
      <w:r w:rsidR="00940CBD">
        <w:t>200</w:t>
      </w:r>
      <w:r w:rsidRPr="007C4A85">
        <w:t>5.-156 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Бороненкова С.А. Управленческий анализ: Учебное пособие. – М.: Финансы и статистика, 2001.</w:t>
      </w:r>
      <w:r>
        <w:t>-283 с.</w:t>
      </w:r>
    </w:p>
    <w:p w:rsidR="00C57755" w:rsidRPr="007C4A85" w:rsidRDefault="00C57755" w:rsidP="00166FD1">
      <w:pPr>
        <w:numPr>
          <w:ilvl w:val="0"/>
          <w:numId w:val="31"/>
        </w:numPr>
        <w:tabs>
          <w:tab w:val="left" w:pos="284"/>
          <w:tab w:val="left" w:pos="567"/>
        </w:tabs>
        <w:ind w:left="0" w:firstLine="0"/>
      </w:pPr>
      <w:r w:rsidRPr="007C4A85">
        <w:t>Вайсман А. Стратегия маркетинга: 10 шагов к успеху. Стратегия менеджмента: 5 факторов успеха. – М.: АО Интерэксперт, Экономика, 199</w:t>
      </w:r>
      <w:r w:rsidR="00940CBD">
        <w:t>9</w:t>
      </w:r>
      <w:r w:rsidRPr="007C4A85">
        <w:t xml:space="preserve"> – 166 с.</w:t>
      </w:r>
    </w:p>
    <w:p w:rsidR="005642A5" w:rsidRPr="005642A5" w:rsidRDefault="005642A5" w:rsidP="00166FD1">
      <w:pPr>
        <w:numPr>
          <w:ilvl w:val="0"/>
          <w:numId w:val="31"/>
        </w:numPr>
        <w:tabs>
          <w:tab w:val="left" w:pos="284"/>
          <w:tab w:val="left" w:pos="567"/>
        </w:tabs>
        <w:ind w:left="0" w:firstLine="0"/>
      </w:pPr>
      <w:r w:rsidRPr="005642A5">
        <w:t>Винокуров В.А. Организация стратегического управления на предприятии. – М.: Центр экономики и маркетинга, 1996</w:t>
      </w:r>
      <w:r>
        <w:t>.</w:t>
      </w:r>
    </w:p>
    <w:p w:rsidR="00C57755" w:rsidRPr="007C4A85" w:rsidRDefault="00C57755" w:rsidP="00166FD1">
      <w:pPr>
        <w:numPr>
          <w:ilvl w:val="0"/>
          <w:numId w:val="31"/>
        </w:numPr>
        <w:tabs>
          <w:tab w:val="left" w:pos="284"/>
          <w:tab w:val="left" w:pos="567"/>
        </w:tabs>
        <w:ind w:left="0" w:firstLine="0"/>
      </w:pPr>
      <w:r w:rsidRPr="007C4A85">
        <w:t xml:space="preserve">Горохов Н.Ю., Малев В.В. Бизнес-планирование и инвестиционный анализ. – М.: Информационно-издательский дом Филинъ, </w:t>
      </w:r>
      <w:r w:rsidR="005642A5">
        <w:t>1998</w:t>
      </w:r>
      <w:r w:rsidRPr="007C4A85">
        <w:t xml:space="preserve"> – 208 с.</w:t>
      </w:r>
    </w:p>
    <w:p w:rsidR="00C57755" w:rsidRPr="007C4A85" w:rsidRDefault="00C57755" w:rsidP="00166FD1">
      <w:pPr>
        <w:numPr>
          <w:ilvl w:val="0"/>
          <w:numId w:val="31"/>
        </w:numPr>
        <w:tabs>
          <w:tab w:val="left" w:pos="284"/>
          <w:tab w:val="left" w:pos="567"/>
        </w:tabs>
        <w:ind w:left="0" w:firstLine="0"/>
      </w:pPr>
      <w:r w:rsidRPr="007C4A85">
        <w:t>Грибалев Н.П., Игнотов И.П. Бизнес-план. Практическое руководство по составлению. С. Петербург: Белл, 199</w:t>
      </w:r>
      <w:r w:rsidR="006B24D5">
        <w:t>9</w:t>
      </w:r>
      <w:r w:rsidRPr="007C4A85">
        <w:t xml:space="preserve"> – 203с.</w:t>
      </w:r>
    </w:p>
    <w:p w:rsidR="00C57755" w:rsidRPr="007C4A85" w:rsidRDefault="00C57755" w:rsidP="00166FD1">
      <w:pPr>
        <w:numPr>
          <w:ilvl w:val="0"/>
          <w:numId w:val="31"/>
        </w:numPr>
        <w:tabs>
          <w:tab w:val="left" w:pos="284"/>
          <w:tab w:val="left" w:pos="567"/>
        </w:tabs>
        <w:ind w:left="0" w:firstLine="0"/>
        <w:rPr>
          <w:color w:val="000000"/>
          <w:spacing w:val="-2"/>
        </w:rPr>
      </w:pPr>
      <w:r w:rsidRPr="007C4A85">
        <w:rPr>
          <w:color w:val="000000"/>
          <w:spacing w:val="-2"/>
        </w:rPr>
        <w:t xml:space="preserve">Дистергефт Л.В., Выварец А.Д. Технико-экономическое обоснование инвестиционного проекта: Учебное пособие по дисциплине «Экономика предприятия и предпринимательства». Екатеринбург: УГТУ, </w:t>
      </w:r>
      <w:r w:rsidR="005D01E0">
        <w:rPr>
          <w:color w:val="000000"/>
          <w:spacing w:val="-2"/>
        </w:rPr>
        <w:t>2005</w:t>
      </w:r>
      <w:r w:rsidRPr="007C4A85">
        <w:rPr>
          <w:color w:val="000000"/>
          <w:spacing w:val="-2"/>
        </w:rPr>
        <w:t xml:space="preserve">. </w:t>
      </w:r>
      <w:r>
        <w:rPr>
          <w:color w:val="000000"/>
          <w:spacing w:val="-2"/>
        </w:rPr>
        <w:t>383</w:t>
      </w:r>
      <w:r w:rsidRPr="007C4A85">
        <w:rPr>
          <w:color w:val="000000"/>
          <w:spacing w:val="-2"/>
        </w:rPr>
        <w:t xml:space="preserve"> 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Ермолович Л.Л. Анализ финансово-хозяйственной деятельности предприятия.- Минск: БГЭУ, 2001.</w:t>
      </w:r>
      <w:r>
        <w:t>- 226 с.</w:t>
      </w:r>
    </w:p>
    <w:p w:rsidR="00C57755" w:rsidRPr="007C4A85" w:rsidRDefault="00C57755" w:rsidP="00166FD1">
      <w:pPr>
        <w:numPr>
          <w:ilvl w:val="0"/>
          <w:numId w:val="31"/>
        </w:numPr>
        <w:tabs>
          <w:tab w:val="left" w:pos="284"/>
          <w:tab w:val="left" w:pos="567"/>
        </w:tabs>
        <w:ind w:left="0" w:firstLine="0"/>
      </w:pPr>
      <w:r w:rsidRPr="007C4A85">
        <w:t xml:space="preserve">Ковалев В.В. Анализ финансового состояния и прогнозирование банкротства. – С.Петербург, </w:t>
      </w:r>
      <w:r w:rsidR="005D01E0">
        <w:t>2006</w:t>
      </w:r>
      <w:r w:rsidRPr="007C4A85">
        <w:t xml:space="preserve"> – 250 с.</w:t>
      </w:r>
    </w:p>
    <w:p w:rsidR="00C57755" w:rsidRPr="007C4A85" w:rsidRDefault="00C57755" w:rsidP="00166FD1">
      <w:pPr>
        <w:numPr>
          <w:ilvl w:val="0"/>
          <w:numId w:val="31"/>
        </w:numPr>
        <w:tabs>
          <w:tab w:val="left" w:pos="284"/>
          <w:tab w:val="left" w:pos="567"/>
        </w:tabs>
        <w:ind w:left="0" w:firstLine="0"/>
        <w:rPr>
          <w:color w:val="000000"/>
        </w:rPr>
      </w:pPr>
      <w:r w:rsidRPr="007C4A85">
        <w:rPr>
          <w:color w:val="000000"/>
        </w:rPr>
        <w:t xml:space="preserve">Ковалев В.В. Введение в финансовый менеджмент. М.: Финансы и статистика, </w:t>
      </w:r>
      <w:r>
        <w:rPr>
          <w:color w:val="000000"/>
        </w:rPr>
        <w:t>2001</w:t>
      </w:r>
      <w:r w:rsidRPr="007C4A85">
        <w:rPr>
          <w:color w:val="000000"/>
        </w:rPr>
        <w:t xml:space="preserve">. </w:t>
      </w:r>
      <w:r>
        <w:rPr>
          <w:color w:val="000000"/>
        </w:rPr>
        <w:t>456</w:t>
      </w:r>
      <w:r w:rsidRPr="007C4A85">
        <w:rPr>
          <w:color w:val="000000"/>
        </w:rPr>
        <w:t xml:space="preserve"> с.</w:t>
      </w:r>
    </w:p>
    <w:p w:rsidR="00C57755" w:rsidRPr="007C4A85" w:rsidRDefault="00C57755" w:rsidP="00166FD1">
      <w:pPr>
        <w:numPr>
          <w:ilvl w:val="0"/>
          <w:numId w:val="31"/>
        </w:numPr>
        <w:tabs>
          <w:tab w:val="left" w:pos="284"/>
          <w:tab w:val="left" w:pos="567"/>
        </w:tabs>
        <w:ind w:left="0" w:firstLine="0"/>
        <w:rPr>
          <w:color w:val="000000"/>
        </w:rPr>
      </w:pPr>
      <w:r w:rsidRPr="007C4A85">
        <w:rPr>
          <w:color w:val="000000"/>
        </w:rPr>
        <w:t xml:space="preserve">Ковалев В.В. Методы оценки инвестиционных проектов. М.: Финансы и статистика, </w:t>
      </w:r>
      <w:r>
        <w:rPr>
          <w:color w:val="000000"/>
        </w:rPr>
        <w:t>2000</w:t>
      </w:r>
      <w:r w:rsidRPr="007C4A85">
        <w:rPr>
          <w:color w:val="000000"/>
        </w:rPr>
        <w:t xml:space="preserve">. </w:t>
      </w:r>
      <w:r>
        <w:rPr>
          <w:color w:val="000000"/>
        </w:rPr>
        <w:t>354</w:t>
      </w:r>
      <w:r w:rsidRPr="007C4A85">
        <w:rPr>
          <w:color w:val="000000"/>
        </w:rPr>
        <w:t xml:space="preserve"> 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Ковалев В.В., Волкова О.Н. Анализ хозяйственной деятельности предприятия. - М.: Проспект, 2000.</w:t>
      </w:r>
      <w:r>
        <w:t>-483 с.</w:t>
      </w:r>
    </w:p>
    <w:p w:rsidR="00C57755" w:rsidRPr="007C4A85" w:rsidRDefault="00C57755" w:rsidP="00166FD1">
      <w:pPr>
        <w:numPr>
          <w:ilvl w:val="0"/>
          <w:numId w:val="31"/>
        </w:numPr>
        <w:tabs>
          <w:tab w:val="left" w:pos="284"/>
          <w:tab w:val="left" w:pos="567"/>
        </w:tabs>
        <w:ind w:left="0" w:firstLine="0"/>
      </w:pPr>
      <w:r w:rsidRPr="007C4A85">
        <w:t xml:space="preserve">Ковалев В.В., Патров В.В. Как читать баланс. </w:t>
      </w:r>
      <w:r>
        <w:t>3</w:t>
      </w:r>
      <w:r w:rsidRPr="007C4A85">
        <w:t xml:space="preserve">-е изд., перераб. и доп. М.: Финансы и статистика. </w:t>
      </w:r>
      <w:r w:rsidR="005D01E0">
        <w:t>2006</w:t>
      </w:r>
      <w:r w:rsidRPr="007C4A85">
        <w:t xml:space="preserve">. </w:t>
      </w:r>
      <w:r>
        <w:t>358</w:t>
      </w:r>
      <w:r w:rsidRPr="007C4A85">
        <w:t xml:space="preserve"> с.</w:t>
      </w:r>
    </w:p>
    <w:p w:rsidR="00C57755" w:rsidRPr="007C4A85" w:rsidRDefault="00C57755" w:rsidP="00166FD1">
      <w:pPr>
        <w:numPr>
          <w:ilvl w:val="0"/>
          <w:numId w:val="31"/>
        </w:numPr>
        <w:tabs>
          <w:tab w:val="left" w:pos="284"/>
          <w:tab w:val="left" w:pos="567"/>
        </w:tabs>
        <w:ind w:left="0" w:firstLine="0"/>
      </w:pPr>
      <w:r w:rsidRPr="007C4A85">
        <w:t>Котлер Ф. Осно</w:t>
      </w:r>
      <w:r w:rsidR="006B24D5">
        <w:t xml:space="preserve">вы маркетинга. – М.: Прогресс, </w:t>
      </w:r>
      <w:r w:rsidR="005D01E0">
        <w:t>2007</w:t>
      </w:r>
      <w:r w:rsidRPr="007C4A85">
        <w:t xml:space="preserve"> – 734с.</w:t>
      </w:r>
    </w:p>
    <w:p w:rsidR="00C57755" w:rsidRPr="007C4A85" w:rsidRDefault="00C57755" w:rsidP="00166FD1">
      <w:pPr>
        <w:numPr>
          <w:ilvl w:val="0"/>
          <w:numId w:val="31"/>
        </w:numPr>
        <w:tabs>
          <w:tab w:val="left" w:pos="284"/>
          <w:tab w:val="left" w:pos="567"/>
        </w:tabs>
        <w:ind w:left="0" w:firstLine="0"/>
      </w:pPr>
      <w:r w:rsidRPr="007C4A85">
        <w:t xml:space="preserve">Липсиц И.В. Бизнес-план – основа успеха. - М.: Машиностроение, </w:t>
      </w:r>
      <w:r w:rsidR="005D01E0">
        <w:t>2005</w:t>
      </w:r>
      <w:r w:rsidRPr="007C4A85">
        <w:t xml:space="preserve"> – 80с.</w:t>
      </w:r>
    </w:p>
    <w:p w:rsidR="00C57755" w:rsidRPr="007C4A85" w:rsidRDefault="00C57755" w:rsidP="00166FD1">
      <w:pPr>
        <w:numPr>
          <w:ilvl w:val="0"/>
          <w:numId w:val="31"/>
        </w:numPr>
        <w:tabs>
          <w:tab w:val="left" w:pos="284"/>
          <w:tab w:val="left" w:pos="567"/>
        </w:tabs>
        <w:ind w:left="0" w:firstLine="0"/>
        <w:rPr>
          <w:color w:val="000000"/>
        </w:rPr>
      </w:pPr>
      <w:r w:rsidRPr="007C4A85">
        <w:rPr>
          <w:color w:val="000000"/>
        </w:rPr>
        <w:t xml:space="preserve">Недялкова А. Как привлекать инвестиции (бизнес-план, оферта). М., </w:t>
      </w:r>
      <w:r w:rsidR="005D01E0">
        <w:rPr>
          <w:color w:val="000000"/>
        </w:rPr>
        <w:t>2006</w:t>
      </w:r>
      <w:r w:rsidRPr="007C4A85">
        <w:rPr>
          <w:color w:val="000000"/>
        </w:rPr>
        <w:t xml:space="preserve">. </w:t>
      </w:r>
      <w:r>
        <w:rPr>
          <w:color w:val="000000"/>
        </w:rPr>
        <w:t>95</w:t>
      </w:r>
      <w:r w:rsidRPr="007C4A85">
        <w:rPr>
          <w:color w:val="000000"/>
        </w:rPr>
        <w:t xml:space="preserve"> с.</w:t>
      </w:r>
    </w:p>
    <w:p w:rsidR="00C57755" w:rsidRPr="007C4A85" w:rsidRDefault="00C57755" w:rsidP="00166FD1">
      <w:pPr>
        <w:numPr>
          <w:ilvl w:val="0"/>
          <w:numId w:val="31"/>
        </w:numPr>
        <w:tabs>
          <w:tab w:val="left" w:pos="284"/>
          <w:tab w:val="left" w:pos="567"/>
        </w:tabs>
        <w:ind w:left="0" w:firstLine="0"/>
      </w:pPr>
      <w:r w:rsidRPr="007C4A85">
        <w:t>Пелих А.С. Бизнес-план. – М.: Ось –89, 1996.-96 с.</w:t>
      </w:r>
    </w:p>
    <w:p w:rsidR="00C57755" w:rsidRPr="007C4A85" w:rsidRDefault="00C57755" w:rsidP="00166FD1">
      <w:pPr>
        <w:numPr>
          <w:ilvl w:val="0"/>
          <w:numId w:val="31"/>
        </w:numPr>
        <w:tabs>
          <w:tab w:val="left" w:pos="284"/>
          <w:tab w:val="left" w:pos="567"/>
        </w:tabs>
        <w:ind w:left="0" w:firstLine="0"/>
        <w:rPr>
          <w:color w:val="000000"/>
        </w:rPr>
      </w:pPr>
      <w:r w:rsidRPr="007C4A85">
        <w:rPr>
          <w:color w:val="000000"/>
        </w:rPr>
        <w:t xml:space="preserve">Пособие ЭРНСТ энд ЯНГ по составлению бизнес-плана / Пер. с англ., </w:t>
      </w:r>
      <w:r>
        <w:rPr>
          <w:color w:val="000000"/>
        </w:rPr>
        <w:t>2</w:t>
      </w:r>
      <w:r w:rsidRPr="007C4A85">
        <w:rPr>
          <w:color w:val="000000"/>
        </w:rPr>
        <w:t xml:space="preserve">-е изд. М.: Джон Уайли энд Санз, </w:t>
      </w:r>
      <w:r w:rsidR="005D01E0">
        <w:rPr>
          <w:color w:val="000000"/>
        </w:rPr>
        <w:t>2007</w:t>
      </w:r>
      <w:r w:rsidRPr="007C4A85">
        <w:rPr>
          <w:color w:val="000000"/>
        </w:rPr>
        <w:t xml:space="preserve">. </w:t>
      </w:r>
      <w:r>
        <w:rPr>
          <w:color w:val="000000"/>
        </w:rPr>
        <w:t>532</w:t>
      </w:r>
      <w:r w:rsidRPr="007C4A85">
        <w:rPr>
          <w:color w:val="000000"/>
        </w:rPr>
        <w:t xml:space="preserve"> с.</w:t>
      </w:r>
    </w:p>
    <w:p w:rsidR="00C57755" w:rsidRPr="00C81769" w:rsidRDefault="00C57755" w:rsidP="00166FD1">
      <w:pPr>
        <w:pStyle w:val="af0"/>
        <w:numPr>
          <w:ilvl w:val="0"/>
          <w:numId w:val="31"/>
        </w:numPr>
        <w:tabs>
          <w:tab w:val="left" w:pos="284"/>
          <w:tab w:val="left" w:pos="567"/>
        </w:tabs>
        <w:ind w:left="0" w:firstLine="0"/>
        <w:rPr>
          <w:rFonts w:eastAsia="MS Mincho" w:cs="Times New Roman"/>
          <w:sz w:val="28"/>
          <w:szCs w:val="28"/>
        </w:rPr>
      </w:pPr>
      <w:r w:rsidRPr="00C81769">
        <w:rPr>
          <w:rFonts w:eastAsia="MS Mincho"/>
          <w:sz w:val="28"/>
          <w:szCs w:val="28"/>
        </w:rPr>
        <w:t>Прыкина Л.В. Экономический анализ предприятия: Учебник для вузов. – М.: ЮНИТИ-ДАНА, 2001.</w:t>
      </w:r>
      <w:r>
        <w:rPr>
          <w:rFonts w:eastAsia="MS Mincho"/>
          <w:sz w:val="28"/>
          <w:szCs w:val="28"/>
        </w:rPr>
        <w:t>- 220 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 xml:space="preserve">Савицкая Г.В. Анализ хозяйственной деятельности предприятия. – Минск: ИП «Новое знание», </w:t>
      </w:r>
      <w:r w:rsidR="005D01E0">
        <w:t>2005</w:t>
      </w:r>
      <w:r w:rsidRPr="00C81769">
        <w:t>.</w:t>
      </w:r>
      <w:r>
        <w:t>- 296 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Савицкая Г.В. Анализ хозяйственной деятельности предприятия: Учебник для техникумов. – М.: ИНФРА-М, 2001.</w:t>
      </w:r>
      <w:r>
        <w:t>- 300 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Стоун Д., Хитчинг К. Бухгалтерский учет и финансовый анализ: Пер. с англ..– СПб.: АОЗТ «Литера</w:t>
      </w:r>
      <w:r>
        <w:t xml:space="preserve"> плюс», </w:t>
      </w:r>
      <w:r w:rsidR="005D01E0">
        <w:t>2005</w:t>
      </w:r>
      <w:r>
        <w:t>.- 354 с.</w:t>
      </w:r>
    </w:p>
    <w:p w:rsidR="00C57755" w:rsidRPr="007C4A85" w:rsidRDefault="00C57755" w:rsidP="00166FD1">
      <w:pPr>
        <w:numPr>
          <w:ilvl w:val="0"/>
          <w:numId w:val="31"/>
        </w:numPr>
        <w:tabs>
          <w:tab w:val="left" w:pos="284"/>
          <w:tab w:val="left" w:pos="567"/>
        </w:tabs>
        <w:ind w:left="0" w:firstLine="0"/>
      </w:pPr>
      <w:r w:rsidRPr="007C4A85">
        <w:t>Трубицин В.А. Успех и бизнес-план. – Ставрополь: ГП ИТФ Ставрополье, 1997.–174 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 xml:space="preserve">Фащевский В.Н. Об анализе платежеспособности и ликвидности предприятия // Бухгалтерский учет, </w:t>
      </w:r>
      <w:r w:rsidR="005D01E0">
        <w:t>2005</w:t>
      </w:r>
      <w:r w:rsidRPr="00C81769">
        <w:t>.</w:t>
      </w:r>
      <w:r>
        <w:t>- 290 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Хэлферт Эрик. Техника финансового анализа</w:t>
      </w:r>
      <w:r>
        <w:t>. – М.: Аудит, ИО «ЮНИТИ», 2000.- 465 с.</w:t>
      </w:r>
    </w:p>
    <w:p w:rsidR="00C57755" w:rsidRPr="007C4A85" w:rsidRDefault="00C57755" w:rsidP="00166FD1">
      <w:pPr>
        <w:numPr>
          <w:ilvl w:val="0"/>
          <w:numId w:val="31"/>
        </w:numPr>
        <w:tabs>
          <w:tab w:val="left" w:pos="284"/>
          <w:tab w:val="left" w:pos="567"/>
        </w:tabs>
        <w:ind w:left="0" w:firstLine="0"/>
        <w:rPr>
          <w:color w:val="000000"/>
        </w:rPr>
      </w:pPr>
      <w:r w:rsidRPr="007C4A85">
        <w:rPr>
          <w:color w:val="000000"/>
        </w:rPr>
        <w:t xml:space="preserve">Чернов В.А. Анализ коммерческого риска / Под ред. М.И.Баканова. М.: Финансы и статистика, </w:t>
      </w:r>
      <w:r>
        <w:rPr>
          <w:color w:val="000000"/>
        </w:rPr>
        <w:t>2000</w:t>
      </w:r>
      <w:r w:rsidRPr="007C4A85">
        <w:rPr>
          <w:color w:val="000000"/>
        </w:rPr>
        <w:t xml:space="preserve">. </w:t>
      </w:r>
      <w:r>
        <w:rPr>
          <w:color w:val="000000"/>
        </w:rPr>
        <w:t>400</w:t>
      </w:r>
      <w:r w:rsidRPr="007C4A85">
        <w:rPr>
          <w:color w:val="000000"/>
        </w:rPr>
        <w:t xml:space="preserve"> с.</w:t>
      </w:r>
    </w:p>
    <w:p w:rsidR="00C57755" w:rsidRPr="007C4A85" w:rsidRDefault="00C57755" w:rsidP="00166FD1">
      <w:pPr>
        <w:numPr>
          <w:ilvl w:val="0"/>
          <w:numId w:val="31"/>
        </w:numPr>
        <w:tabs>
          <w:tab w:val="left" w:pos="284"/>
          <w:tab w:val="left" w:pos="567"/>
        </w:tabs>
        <w:ind w:left="0" w:firstLine="0"/>
        <w:rPr>
          <w:color w:val="000000"/>
          <w:spacing w:val="-4"/>
        </w:rPr>
      </w:pPr>
      <w:r w:rsidRPr="007C4A85">
        <w:rPr>
          <w:color w:val="000000"/>
          <w:spacing w:val="-4"/>
        </w:rPr>
        <w:t xml:space="preserve">Черняк В.З. Оценка бизнеса. М.: Финансы и статистика, </w:t>
      </w:r>
      <w:r w:rsidR="005D01E0">
        <w:rPr>
          <w:color w:val="000000"/>
          <w:spacing w:val="-4"/>
        </w:rPr>
        <w:t>2007</w:t>
      </w:r>
      <w:r w:rsidRPr="007C4A85">
        <w:rPr>
          <w:color w:val="000000"/>
          <w:spacing w:val="-4"/>
        </w:rPr>
        <w:t xml:space="preserve">. </w:t>
      </w:r>
      <w:r>
        <w:rPr>
          <w:color w:val="000000"/>
          <w:spacing w:val="-4"/>
        </w:rPr>
        <w:t>286</w:t>
      </w:r>
      <w:r w:rsidRPr="007C4A85">
        <w:rPr>
          <w:color w:val="000000"/>
          <w:spacing w:val="-4"/>
        </w:rPr>
        <w:t xml:space="preserve"> с.</w:t>
      </w:r>
    </w:p>
    <w:p w:rsidR="00C57755" w:rsidRDefault="00C57755" w:rsidP="00166FD1">
      <w:pPr>
        <w:numPr>
          <w:ilvl w:val="0"/>
          <w:numId w:val="31"/>
        </w:numPr>
        <w:tabs>
          <w:tab w:val="left" w:pos="284"/>
          <w:tab w:val="left" w:pos="567"/>
        </w:tabs>
        <w:ind w:left="0" w:firstLine="0"/>
        <w:rPr>
          <w:color w:val="000000"/>
        </w:rPr>
      </w:pPr>
      <w:r w:rsidRPr="007C4A85">
        <w:rPr>
          <w:color w:val="000000"/>
        </w:rPr>
        <w:t xml:space="preserve">Четыркин Е. Методы финансовых и коммерческих расчетов. </w:t>
      </w:r>
      <w:r>
        <w:rPr>
          <w:color w:val="000000"/>
        </w:rPr>
        <w:t>3</w:t>
      </w:r>
      <w:r w:rsidRPr="007C4A85">
        <w:rPr>
          <w:color w:val="000000"/>
        </w:rPr>
        <w:t>-е изд. испр. и доп. М.: Дело</w:t>
      </w:r>
      <w:r w:rsidR="006B24D5">
        <w:rPr>
          <w:color w:val="000000"/>
        </w:rPr>
        <w:t xml:space="preserve"> </w:t>
      </w:r>
      <w:r w:rsidRPr="007C4A85">
        <w:rPr>
          <w:color w:val="000000"/>
        </w:rPr>
        <w:t xml:space="preserve">ЛТД, </w:t>
      </w:r>
      <w:r>
        <w:rPr>
          <w:color w:val="000000"/>
        </w:rPr>
        <w:t>2001</w:t>
      </w:r>
      <w:r w:rsidRPr="007C4A85">
        <w:rPr>
          <w:color w:val="000000"/>
        </w:rPr>
        <w:t xml:space="preserve">. </w:t>
      </w:r>
      <w:r>
        <w:rPr>
          <w:color w:val="000000"/>
        </w:rPr>
        <w:t>29</w:t>
      </w:r>
      <w:r w:rsidRPr="007C4A85">
        <w:rPr>
          <w:color w:val="000000"/>
        </w:rPr>
        <w:t>0 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 xml:space="preserve">Шеремет А.Д., Сайфулин Р.С. Методика финансового анализа. – М.: ИНФРА-М, </w:t>
      </w:r>
      <w:r w:rsidR="005D01E0">
        <w:t>2005</w:t>
      </w:r>
      <w:r w:rsidRPr="00C81769">
        <w:t xml:space="preserve">. </w:t>
      </w:r>
      <w:r>
        <w:t>– 200 с.</w:t>
      </w:r>
    </w:p>
    <w:p w:rsidR="00C57755" w:rsidRPr="00C81769" w:rsidRDefault="00C57755" w:rsidP="00166FD1">
      <w:pPr>
        <w:widowControl w:val="0"/>
        <w:numPr>
          <w:ilvl w:val="0"/>
          <w:numId w:val="31"/>
        </w:numPr>
        <w:tabs>
          <w:tab w:val="left" w:pos="284"/>
          <w:tab w:val="left" w:pos="567"/>
        </w:tabs>
        <w:adjustRightInd w:val="0"/>
        <w:ind w:left="0" w:firstLine="0"/>
        <w:textAlignment w:val="baseline"/>
      </w:pPr>
      <w:r w:rsidRPr="00C81769">
        <w:t xml:space="preserve">Шеремет А.Д., Сайфулин Р.С. Финансы предприятий. – М.: ИНФРА-М, </w:t>
      </w:r>
      <w:r w:rsidR="005D01E0">
        <w:t>2005</w:t>
      </w:r>
      <w:r w:rsidRPr="00C81769">
        <w:t>.</w:t>
      </w:r>
      <w:r>
        <w:t>- 400 с.</w:t>
      </w:r>
    </w:p>
    <w:p w:rsidR="00C57755" w:rsidRPr="00DB0EEF" w:rsidRDefault="00C57755" w:rsidP="00166FD1">
      <w:pPr>
        <w:widowControl w:val="0"/>
        <w:numPr>
          <w:ilvl w:val="0"/>
          <w:numId w:val="31"/>
        </w:numPr>
        <w:tabs>
          <w:tab w:val="left" w:pos="284"/>
          <w:tab w:val="left" w:pos="567"/>
        </w:tabs>
        <w:adjustRightInd w:val="0"/>
        <w:ind w:left="0" w:firstLine="0"/>
        <w:textAlignment w:val="baseline"/>
        <w:rPr>
          <w:color w:val="000000"/>
        </w:rPr>
      </w:pPr>
      <w:r w:rsidRPr="00DB0EEF">
        <w:t>Экономический анализ: ситуации, тесты, примеры, задачи, выбор оптимальных решений, финансовое прогнозирование/Под ред. проф. М.И. Баканова и проф. А.Д. Шеремета. – М.: Финансы и статистика, 2000.- 290 с.</w:t>
      </w:r>
      <w:bookmarkStart w:id="18" w:name="_GoBack"/>
      <w:bookmarkEnd w:id="18"/>
    </w:p>
    <w:sectPr w:rsidR="00C57755" w:rsidRPr="00DB0EEF" w:rsidSect="009E0C98">
      <w:headerReference w:type="default" r:id="rId19"/>
      <w:footnotePr>
        <w:numRestart w:val="eachPage"/>
      </w:footnotePr>
      <w:type w:val="nextColumn"/>
      <w:pgSz w:w="11907" w:h="16840"/>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87D" w:rsidRDefault="008A587D">
      <w:pPr>
        <w:spacing w:line="240" w:lineRule="auto"/>
        <w:ind w:firstLine="0"/>
        <w:jc w:val="left"/>
        <w:rPr>
          <w:sz w:val="20"/>
          <w:szCs w:val="20"/>
        </w:rPr>
      </w:pPr>
      <w:r>
        <w:rPr>
          <w:sz w:val="20"/>
          <w:szCs w:val="20"/>
        </w:rPr>
        <w:separator/>
      </w:r>
    </w:p>
  </w:endnote>
  <w:endnote w:type="continuationSeparator" w:id="0">
    <w:p w:rsidR="008A587D" w:rsidRDefault="008A587D">
      <w:pPr>
        <w:spacing w:line="240" w:lineRule="auto"/>
        <w:ind w:firstLine="0"/>
        <w:jc w:val="left"/>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87D" w:rsidRDefault="008A587D">
      <w:pPr>
        <w:spacing w:line="240" w:lineRule="auto"/>
        <w:ind w:firstLine="0"/>
        <w:jc w:val="left"/>
        <w:rPr>
          <w:sz w:val="20"/>
          <w:szCs w:val="20"/>
        </w:rPr>
      </w:pPr>
      <w:r>
        <w:rPr>
          <w:sz w:val="20"/>
          <w:szCs w:val="20"/>
        </w:rPr>
        <w:separator/>
      </w:r>
    </w:p>
  </w:footnote>
  <w:footnote w:type="continuationSeparator" w:id="0">
    <w:p w:rsidR="008A587D" w:rsidRDefault="008A587D">
      <w:pPr>
        <w:spacing w:line="240" w:lineRule="auto"/>
        <w:ind w:firstLine="0"/>
        <w:jc w:val="left"/>
        <w:rPr>
          <w:sz w:val="20"/>
          <w:szCs w:val="20"/>
        </w:rPr>
      </w:pPr>
      <w:r>
        <w:rPr>
          <w:sz w:val="20"/>
          <w:szCs w:val="20"/>
        </w:rPr>
        <w:continuationSeparator/>
      </w:r>
    </w:p>
  </w:footnote>
  <w:footnote w:id="1">
    <w:p w:rsidR="008A587D" w:rsidRDefault="00CB3826">
      <w:pPr>
        <w:pStyle w:val="af5"/>
      </w:pPr>
      <w:r>
        <w:rPr>
          <w:rStyle w:val="af6"/>
        </w:rPr>
        <w:footnoteRef/>
      </w:r>
      <w:r>
        <w:t xml:space="preserve"> </w:t>
      </w:r>
      <w:r w:rsidRPr="00927118">
        <w:t xml:space="preserve">Липсиц И.В. Бизнес-план – основа успеха. - М.: Машиностроение, </w:t>
      </w:r>
      <w:r>
        <w:t>2005</w:t>
      </w:r>
      <w:r w:rsidRPr="00927118">
        <w:t xml:space="preserve"> – 80с</w:t>
      </w:r>
      <w:r>
        <w:t>.</w:t>
      </w:r>
    </w:p>
  </w:footnote>
  <w:footnote w:id="2">
    <w:p w:rsidR="008A587D" w:rsidRDefault="00CB3826" w:rsidP="00927118">
      <w:pPr>
        <w:ind w:firstLine="0"/>
        <w:rPr>
          <w:sz w:val="20"/>
          <w:szCs w:val="20"/>
        </w:rPr>
      </w:pPr>
      <w:r>
        <w:rPr>
          <w:rStyle w:val="af6"/>
          <w:sz w:val="20"/>
          <w:szCs w:val="20"/>
        </w:rPr>
        <w:footnoteRef/>
      </w:r>
      <w:r>
        <w:rPr>
          <w:sz w:val="20"/>
          <w:szCs w:val="20"/>
        </w:rPr>
        <w:t xml:space="preserve"> Бизнес-план фирмы. Комментарий методики составления. Реальный пример / Акуленок Д.Н., Буров В.П., Морошкин В.А., Новиков О.К. М.: Гном-Пресс, 2007. 95 с.</w:t>
      </w:r>
    </w:p>
  </w:footnote>
  <w:footnote w:id="3">
    <w:p w:rsidR="008A587D" w:rsidRDefault="00CB3826" w:rsidP="0065694C">
      <w:pPr>
        <w:ind w:firstLine="0"/>
        <w:rPr>
          <w:sz w:val="20"/>
          <w:szCs w:val="20"/>
        </w:rPr>
      </w:pPr>
      <w:r>
        <w:rPr>
          <w:rStyle w:val="af6"/>
          <w:sz w:val="20"/>
          <w:szCs w:val="20"/>
        </w:rPr>
        <w:footnoteRef/>
      </w:r>
      <w:r>
        <w:rPr>
          <w:sz w:val="20"/>
          <w:szCs w:val="20"/>
        </w:rPr>
        <w:t xml:space="preserve"> Бизнес-план. Методические материалы. Под редакцией профессора Р.Г. Маниловского. - М.: Финансы и статистика, 2005.-156 с.</w:t>
      </w:r>
    </w:p>
  </w:footnote>
  <w:footnote w:id="4">
    <w:p w:rsidR="008A587D" w:rsidRDefault="00CB3826" w:rsidP="00A47F2A">
      <w:pPr>
        <w:pStyle w:val="af5"/>
      </w:pPr>
      <w:r w:rsidRPr="00A47F2A">
        <w:rPr>
          <w:rStyle w:val="af6"/>
        </w:rPr>
        <w:footnoteRef/>
      </w:r>
      <w:r w:rsidRPr="00A47F2A">
        <w:t xml:space="preserve"> Горохов Н.Ю., Малев В.В. Бизнес-планирование и инвестиционный анализ. – М.: Информационно-издательский дом Филинъ, 1998 – 208 с.</w:t>
      </w:r>
    </w:p>
  </w:footnote>
  <w:footnote w:id="5">
    <w:p w:rsidR="008A587D" w:rsidRDefault="00CB3826">
      <w:pPr>
        <w:pStyle w:val="af5"/>
      </w:pPr>
      <w:r>
        <w:rPr>
          <w:rStyle w:val="af6"/>
        </w:rPr>
        <w:footnoteRef/>
      </w:r>
      <w:r>
        <w:t xml:space="preserve"> </w:t>
      </w:r>
      <w:r w:rsidRPr="00BF44E8">
        <w:t>Винокуров В.А. Организация стратегического управления на предприятии. – М.: Центр экономики и маркетинга, 1996.</w:t>
      </w:r>
    </w:p>
  </w:footnote>
  <w:footnote w:id="6">
    <w:p w:rsidR="008A587D" w:rsidRDefault="00CB3826" w:rsidP="0040097B">
      <w:pPr>
        <w:ind w:firstLine="0"/>
        <w:rPr>
          <w:sz w:val="20"/>
          <w:szCs w:val="20"/>
        </w:rPr>
      </w:pPr>
      <w:r>
        <w:rPr>
          <w:rStyle w:val="af6"/>
          <w:sz w:val="20"/>
          <w:szCs w:val="20"/>
        </w:rPr>
        <w:footnoteRef/>
      </w:r>
      <w:r>
        <w:rPr>
          <w:sz w:val="20"/>
          <w:szCs w:val="20"/>
        </w:rPr>
        <w:t xml:space="preserve"> Бизнес-план. Методические материалы. Под редакцией профессора Р.Г. Маниловского. - М.: Финансы и статистика, 2005.-156 с.</w:t>
      </w:r>
    </w:p>
  </w:footnote>
  <w:footnote w:id="7">
    <w:p w:rsidR="008A587D" w:rsidRDefault="00CB3826" w:rsidP="00EE1BD4">
      <w:pPr>
        <w:ind w:firstLine="0"/>
        <w:rPr>
          <w:sz w:val="20"/>
          <w:szCs w:val="20"/>
        </w:rPr>
      </w:pPr>
      <w:r>
        <w:rPr>
          <w:rStyle w:val="af6"/>
          <w:sz w:val="20"/>
          <w:szCs w:val="20"/>
        </w:rPr>
        <w:footnoteRef/>
      </w:r>
      <w:r>
        <w:rPr>
          <w:sz w:val="20"/>
          <w:szCs w:val="20"/>
        </w:rPr>
        <w:t xml:space="preserve"> Бизнес-план. Методические материалы. Под редакцией профессора Р.Г. Маниловского. - М.: Финансы и статистика, 2005.-156 с.</w:t>
      </w:r>
    </w:p>
  </w:footnote>
  <w:footnote w:id="8">
    <w:p w:rsidR="008A587D" w:rsidRDefault="00CB3826">
      <w:pPr>
        <w:pStyle w:val="af5"/>
      </w:pPr>
      <w:r>
        <w:rPr>
          <w:rStyle w:val="af6"/>
        </w:rPr>
        <w:footnoteRef/>
      </w:r>
      <w:r>
        <w:t xml:space="preserve"> </w:t>
      </w:r>
      <w:r w:rsidRPr="00BF44E8">
        <w:t>Винокуров В.А. Организация стратегического управления на предприятии. – М.: Центр экономики и маркетинга, 1996</w:t>
      </w:r>
    </w:p>
  </w:footnote>
  <w:footnote w:id="9">
    <w:p w:rsidR="008A587D" w:rsidRDefault="00CB3826">
      <w:pPr>
        <w:pStyle w:val="af5"/>
      </w:pPr>
      <w:r>
        <w:rPr>
          <w:rStyle w:val="af6"/>
        </w:rPr>
        <w:footnoteRef/>
      </w:r>
      <w:r>
        <w:t xml:space="preserve"> Бизнес-план. Методические материалы. Под редакцией профессора Р.Г. Маниловского. - М.: Финансы и статистика, 2005.-156 с</w:t>
      </w:r>
    </w:p>
  </w:footnote>
  <w:footnote w:id="10">
    <w:p w:rsidR="008A587D" w:rsidRDefault="00CB3826">
      <w:pPr>
        <w:pStyle w:val="af5"/>
      </w:pPr>
      <w:r>
        <w:rPr>
          <w:rStyle w:val="af6"/>
        </w:rPr>
        <w:footnoteRef/>
      </w:r>
      <w:r>
        <w:t xml:space="preserve"> </w:t>
      </w:r>
      <w:r w:rsidRPr="008E1DFE">
        <w:t xml:space="preserve">Бизнес-план фирмы. Комментарий методики составления. Реальный пример / Акуленок Д.Н., Буров В.П., Морошкин В.А., Новиков О.К. М.: Гном-Пресс, </w:t>
      </w:r>
      <w:r>
        <w:t>2007.</w:t>
      </w:r>
    </w:p>
  </w:footnote>
  <w:footnote w:id="11">
    <w:p w:rsidR="008A587D" w:rsidRDefault="00CB3826">
      <w:pPr>
        <w:pStyle w:val="af5"/>
      </w:pPr>
      <w:r>
        <w:rPr>
          <w:rStyle w:val="af6"/>
        </w:rPr>
        <w:footnoteRef/>
      </w:r>
      <w:r>
        <w:t xml:space="preserve"> Учредительный договор ООО «Сладкий рай»</w:t>
      </w:r>
    </w:p>
  </w:footnote>
  <w:footnote w:id="12">
    <w:p w:rsidR="008A587D" w:rsidRDefault="00CB3826">
      <w:pPr>
        <w:pStyle w:val="af5"/>
      </w:pPr>
      <w:r>
        <w:rPr>
          <w:rStyle w:val="af6"/>
        </w:rPr>
        <w:footnoteRef/>
      </w:r>
      <w:r>
        <w:t xml:space="preserve"> Устав ООО «Сладкий рай»</w:t>
      </w:r>
    </w:p>
  </w:footnote>
  <w:footnote w:id="13">
    <w:p w:rsidR="008A587D" w:rsidRDefault="00CB3826">
      <w:pPr>
        <w:pStyle w:val="af5"/>
      </w:pPr>
      <w:r>
        <w:rPr>
          <w:rStyle w:val="af6"/>
        </w:rPr>
        <w:footnoteRef/>
      </w:r>
      <w:r>
        <w:t xml:space="preserve"> Устав ООО «Сладкий рай»</w:t>
      </w:r>
    </w:p>
  </w:footnote>
  <w:footnote w:id="14">
    <w:p w:rsidR="008A587D" w:rsidRDefault="00CB3826" w:rsidP="00937BF7">
      <w:pPr>
        <w:pStyle w:val="af5"/>
      </w:pPr>
      <w:r>
        <w:rPr>
          <w:rStyle w:val="af6"/>
        </w:rPr>
        <w:footnoteRef/>
      </w:r>
      <w:r>
        <w:t xml:space="preserve"> Ковалев В.В., Патров В.В. Как читать баланс. 3-е изд., перераб. и доп. М.: Финансы и статистика. 2006. </w:t>
      </w:r>
    </w:p>
  </w:footnote>
  <w:footnote w:id="15">
    <w:p w:rsidR="008A587D" w:rsidRDefault="00CB3826" w:rsidP="00937BF7">
      <w:pPr>
        <w:pStyle w:val="af5"/>
      </w:pPr>
      <w:r>
        <w:rPr>
          <w:rStyle w:val="af6"/>
        </w:rPr>
        <w:footnoteRef/>
      </w:r>
      <w:r>
        <w:t xml:space="preserve"> Савицкая Г.В. Анализ хозяйственной деятельности предприятия. – Минск: ИП «Новое знание», 2005.</w:t>
      </w:r>
    </w:p>
  </w:footnote>
  <w:footnote w:id="16">
    <w:p w:rsidR="008A587D" w:rsidRDefault="00CB3826" w:rsidP="00937BF7">
      <w:pPr>
        <w:pStyle w:val="af5"/>
      </w:pPr>
      <w:r>
        <w:rPr>
          <w:rStyle w:val="af6"/>
        </w:rPr>
        <w:footnoteRef/>
      </w:r>
      <w:r>
        <w:t xml:space="preserve"> </w:t>
      </w:r>
      <w:r w:rsidRPr="003B4D84">
        <w:rPr>
          <w:rFonts w:eastAsia="MS Mincho"/>
        </w:rPr>
        <w:t>Прыкина Л.В. Экономический анализ предприятия: Учебник для вузов. – М.: ЮНИТИ-ДАНА, 2001.- 220 с</w:t>
      </w:r>
    </w:p>
  </w:footnote>
  <w:footnote w:id="17">
    <w:p w:rsidR="008A587D" w:rsidRDefault="00CB3826" w:rsidP="00937BF7">
      <w:pPr>
        <w:pStyle w:val="af5"/>
      </w:pPr>
      <w:r w:rsidRPr="003B4D84">
        <w:rPr>
          <w:rStyle w:val="af6"/>
        </w:rPr>
        <w:footnoteRef/>
      </w:r>
      <w:r w:rsidRPr="003B4D84">
        <w:t xml:space="preserve"> Баканов М.И., Шеремет А.Д. Теория анализа хозяйственной деятельности: Учебник. – М.: Финансы и статистика, 2000.- 565 с</w:t>
      </w:r>
    </w:p>
  </w:footnote>
  <w:footnote w:id="18">
    <w:p w:rsidR="008A587D" w:rsidRDefault="00CB3826" w:rsidP="00937BF7">
      <w:pPr>
        <w:pStyle w:val="af5"/>
      </w:pPr>
      <w:r>
        <w:rPr>
          <w:rStyle w:val="af6"/>
        </w:rPr>
        <w:footnoteRef/>
      </w:r>
      <w:r>
        <w:t xml:space="preserve"> </w:t>
      </w:r>
      <w:r w:rsidRPr="00CB1D7D">
        <w:t xml:space="preserve">Фащевский В.Н. Об анализе платежеспособности и ликвидности предприятия // Бухгалтерский учет, </w:t>
      </w:r>
      <w:r>
        <w:t>2005</w:t>
      </w:r>
      <w:r w:rsidRPr="00CB1D7D">
        <w:t>.- 290 с</w:t>
      </w:r>
    </w:p>
  </w:footnote>
  <w:footnote w:id="19">
    <w:p w:rsidR="008A587D" w:rsidRDefault="00CB3826" w:rsidP="00937BF7">
      <w:pPr>
        <w:pStyle w:val="af5"/>
      </w:pPr>
      <w:r>
        <w:rPr>
          <w:rStyle w:val="af6"/>
        </w:rPr>
        <w:footnoteRef/>
      </w:r>
      <w:r>
        <w:t xml:space="preserve"> Данные отдела маркетинга ООО «Сладкий рай»</w:t>
      </w:r>
    </w:p>
  </w:footnote>
  <w:footnote w:id="20">
    <w:p w:rsidR="008A587D" w:rsidRDefault="00CB3826" w:rsidP="00937BF7">
      <w:pPr>
        <w:pStyle w:val="af5"/>
      </w:pPr>
      <w:r>
        <w:rPr>
          <w:rStyle w:val="af6"/>
        </w:rPr>
        <w:footnoteRef/>
      </w:r>
      <w:r>
        <w:t xml:space="preserve"> Данные отдела маркетинга ООО «Сладкий рай»</w:t>
      </w:r>
    </w:p>
  </w:footnote>
  <w:footnote w:id="21">
    <w:p w:rsidR="008A587D" w:rsidRDefault="00CB3826" w:rsidP="00937BF7">
      <w:pPr>
        <w:pStyle w:val="af5"/>
      </w:pPr>
      <w:r>
        <w:rPr>
          <w:rStyle w:val="af6"/>
        </w:rPr>
        <w:footnoteRef/>
      </w:r>
      <w:r>
        <w:t xml:space="preserve"> Савицкая Г.В. Анализ хозяйственной деятельности предприятия. – Минск: ИП «Новое знание», 2005.</w:t>
      </w:r>
    </w:p>
  </w:footnote>
  <w:footnote w:id="22">
    <w:p w:rsidR="008A587D" w:rsidRDefault="00CB3826" w:rsidP="00937BF7">
      <w:pPr>
        <w:pStyle w:val="af5"/>
      </w:pPr>
      <w:r>
        <w:rPr>
          <w:rStyle w:val="af6"/>
        </w:rPr>
        <w:footnoteRef/>
      </w:r>
      <w:r>
        <w:t xml:space="preserve"> </w:t>
      </w:r>
      <w:r w:rsidRPr="00BD5ECA">
        <w:rPr>
          <w:rFonts w:eastAsia="MS Mincho"/>
        </w:rPr>
        <w:t>Прыкина Л.В. Экономический анализ предприятия: Учебник для вузов. – М.: ЮНИТИ-ДАНА, 2001.- 220 с</w:t>
      </w:r>
    </w:p>
  </w:footnote>
  <w:footnote w:id="23">
    <w:p w:rsidR="008A587D" w:rsidRDefault="00CB3826" w:rsidP="00937BF7">
      <w:pPr>
        <w:pStyle w:val="af5"/>
      </w:pPr>
      <w:r>
        <w:rPr>
          <w:rStyle w:val="af6"/>
        </w:rPr>
        <w:footnoteRef/>
      </w:r>
      <w:r>
        <w:t xml:space="preserve"> Данные отдела маркетинга, План развития предприятия ООО «Сладкий рай» на 2007 – 2007 г.г.</w:t>
      </w:r>
    </w:p>
  </w:footnote>
  <w:footnote w:id="24">
    <w:p w:rsidR="008A587D" w:rsidRDefault="00CB3826" w:rsidP="00937BF7">
      <w:pPr>
        <w:pStyle w:val="af5"/>
      </w:pPr>
      <w:r>
        <w:rPr>
          <w:rStyle w:val="af6"/>
        </w:rPr>
        <w:footnoteRef/>
      </w:r>
      <w:r>
        <w:t xml:space="preserve"> </w:t>
      </w:r>
      <w:r w:rsidRPr="00D00AF1">
        <w:t xml:space="preserve">Бизнес-план фирмы. Комментарий методики составления. Реальный пример / Акуленок Д.Н., Буров В.П., Морошкин В.А., Новиков О.К. М.: Гном-Пресс, </w:t>
      </w:r>
      <w:r>
        <w:t>2007</w:t>
      </w:r>
    </w:p>
  </w:footnote>
  <w:footnote w:id="25">
    <w:p w:rsidR="008A587D" w:rsidRDefault="00CB3826" w:rsidP="00937BF7">
      <w:pPr>
        <w:pStyle w:val="af5"/>
      </w:pPr>
      <w:r>
        <w:rPr>
          <w:rStyle w:val="af6"/>
        </w:rPr>
        <w:footnoteRef/>
      </w:r>
      <w:r>
        <w:t xml:space="preserve"> Статистические данные отдела маркетинга ООО «Сладкий рай» за 2007 год.</w:t>
      </w:r>
    </w:p>
  </w:footnote>
  <w:footnote w:id="26">
    <w:p w:rsidR="008A587D" w:rsidRDefault="00CB3826" w:rsidP="00937BF7">
      <w:pPr>
        <w:pStyle w:val="af5"/>
      </w:pPr>
      <w:r>
        <w:rPr>
          <w:rStyle w:val="af6"/>
        </w:rPr>
        <w:footnoteRef/>
      </w:r>
      <w:r>
        <w:t xml:space="preserve"> </w:t>
      </w:r>
      <w:r w:rsidRPr="00603CE5">
        <w:t xml:space="preserve">Берл Густав и др. Мгновенный бизнес-план. Двадцать быстрых шагов к успеху / Пер. с англ./.- М.: Дело ЛТД, </w:t>
      </w:r>
      <w:r>
        <w:t>2007</w:t>
      </w:r>
      <w:r w:rsidRPr="00603CE5">
        <w:t>. – 183с</w:t>
      </w:r>
    </w:p>
  </w:footnote>
  <w:footnote w:id="27">
    <w:p w:rsidR="008A587D" w:rsidRDefault="00CB3826" w:rsidP="00937BF7">
      <w:pPr>
        <w:pStyle w:val="af5"/>
      </w:pPr>
      <w:r>
        <w:rPr>
          <w:rStyle w:val="af6"/>
        </w:rPr>
        <w:footnoteRef/>
      </w:r>
      <w:r>
        <w:t xml:space="preserve"> План развития предприятия ООО «Сладкий рай» на 2007 – 2007 г.г.</w:t>
      </w:r>
    </w:p>
  </w:footnote>
  <w:footnote w:id="28">
    <w:p w:rsidR="008A587D" w:rsidRDefault="00CB3826" w:rsidP="00937BF7">
      <w:pPr>
        <w:pStyle w:val="af5"/>
      </w:pPr>
      <w:r>
        <w:rPr>
          <w:rStyle w:val="af6"/>
        </w:rPr>
        <w:footnoteRef/>
      </w:r>
      <w:r>
        <w:t xml:space="preserve"> Ведомость учета основных средств, их амортизации за 2007 год</w:t>
      </w:r>
    </w:p>
  </w:footnote>
  <w:footnote w:id="29">
    <w:p w:rsidR="008A587D" w:rsidRDefault="00CB3826" w:rsidP="00937BF7">
      <w:pPr>
        <w:pStyle w:val="af5"/>
      </w:pPr>
      <w:r>
        <w:rPr>
          <w:rStyle w:val="af6"/>
        </w:rPr>
        <w:footnoteRef/>
      </w:r>
      <w:r>
        <w:t xml:space="preserve"> Данные Ведомости по учету основных средств за 2007 год</w:t>
      </w:r>
    </w:p>
  </w:footnote>
  <w:footnote w:id="30">
    <w:p w:rsidR="008A587D" w:rsidRDefault="00CB3826" w:rsidP="00937BF7">
      <w:pPr>
        <w:pStyle w:val="af5"/>
      </w:pPr>
      <w:r>
        <w:rPr>
          <w:rStyle w:val="af6"/>
        </w:rPr>
        <w:footnoteRef/>
      </w:r>
      <w:r>
        <w:t xml:space="preserve"> Остаточная стоимость оборудования (за минусом амортизации)</w:t>
      </w:r>
    </w:p>
  </w:footnote>
  <w:footnote w:id="31">
    <w:p w:rsidR="008A587D" w:rsidRDefault="00CB3826" w:rsidP="00937BF7">
      <w:pPr>
        <w:pStyle w:val="af5"/>
      </w:pPr>
      <w:r>
        <w:rPr>
          <w:rStyle w:val="af6"/>
        </w:rPr>
        <w:footnoteRef/>
      </w:r>
      <w:r>
        <w:t xml:space="preserve"> Остаточная стоимость основных средств (за минусом амортизации)</w:t>
      </w:r>
    </w:p>
  </w:footnote>
  <w:footnote w:id="32">
    <w:p w:rsidR="008A587D" w:rsidRDefault="00CB3826" w:rsidP="00937BF7">
      <w:pPr>
        <w:pStyle w:val="af5"/>
      </w:pPr>
      <w:r>
        <w:rPr>
          <w:rStyle w:val="af6"/>
        </w:rPr>
        <w:footnoteRef/>
      </w:r>
      <w:r>
        <w:t xml:space="preserve"> Данные Ведомости по учету основных средств за 2007 год</w:t>
      </w:r>
    </w:p>
  </w:footnote>
  <w:footnote w:id="33">
    <w:p w:rsidR="008A587D" w:rsidRDefault="00CB3826" w:rsidP="00937BF7">
      <w:pPr>
        <w:pStyle w:val="af5"/>
      </w:pPr>
      <w:r>
        <w:rPr>
          <w:rStyle w:val="af6"/>
        </w:rPr>
        <w:footnoteRef/>
      </w:r>
      <w:r>
        <w:t xml:space="preserve"> Ведомость учета материальных ценностей за 2007 год</w:t>
      </w:r>
    </w:p>
  </w:footnote>
  <w:footnote w:id="34">
    <w:p w:rsidR="008A587D" w:rsidRDefault="00CB3826" w:rsidP="00937BF7">
      <w:pPr>
        <w:pStyle w:val="af5"/>
      </w:pPr>
      <w:r>
        <w:rPr>
          <w:rStyle w:val="af6"/>
        </w:rPr>
        <w:footnoteRef/>
      </w:r>
      <w:r>
        <w:t xml:space="preserve"> Гр.5 = гр.2 * 1,05</w:t>
      </w:r>
    </w:p>
  </w:footnote>
  <w:footnote w:id="35">
    <w:p w:rsidR="008A587D" w:rsidRDefault="00CB3826" w:rsidP="00937BF7">
      <w:pPr>
        <w:pStyle w:val="af5"/>
      </w:pPr>
      <w:r>
        <w:rPr>
          <w:rStyle w:val="af6"/>
        </w:rPr>
        <w:footnoteRef/>
      </w:r>
      <w:r>
        <w:t xml:space="preserve"> Гр.7 = гр.5 * гр.6</w:t>
      </w:r>
    </w:p>
  </w:footnote>
  <w:footnote w:id="36">
    <w:p w:rsidR="008A587D" w:rsidRDefault="00CB3826" w:rsidP="00937BF7">
      <w:pPr>
        <w:pStyle w:val="af5"/>
      </w:pPr>
      <w:r>
        <w:rPr>
          <w:rStyle w:val="af6"/>
        </w:rPr>
        <w:footnoteRef/>
      </w:r>
      <w:r>
        <w:t xml:space="preserve"> Гр.8 = гр.2 * 1,10</w:t>
      </w:r>
    </w:p>
  </w:footnote>
  <w:footnote w:id="37">
    <w:p w:rsidR="008A587D" w:rsidRDefault="00CB3826" w:rsidP="00937BF7">
      <w:pPr>
        <w:pStyle w:val="af5"/>
      </w:pPr>
      <w:r>
        <w:rPr>
          <w:rStyle w:val="af6"/>
        </w:rPr>
        <w:footnoteRef/>
      </w:r>
      <w:r>
        <w:t xml:space="preserve"> Гр.10 = гр.8 * гр. 9</w:t>
      </w:r>
    </w:p>
  </w:footnote>
  <w:footnote w:id="38">
    <w:p w:rsidR="008A587D" w:rsidRDefault="00CB3826" w:rsidP="00937BF7">
      <w:pPr>
        <w:pStyle w:val="af5"/>
      </w:pPr>
      <w:r>
        <w:rPr>
          <w:rStyle w:val="af6"/>
        </w:rPr>
        <w:footnoteRef/>
      </w:r>
      <w:r>
        <w:t xml:space="preserve"> Ведомость учета материальных ценностей за 2007 год</w:t>
      </w:r>
    </w:p>
  </w:footnote>
  <w:footnote w:id="39">
    <w:p w:rsidR="008A587D" w:rsidRDefault="00CB3826" w:rsidP="00937BF7">
      <w:pPr>
        <w:pStyle w:val="af5"/>
      </w:pPr>
      <w:r>
        <w:rPr>
          <w:rStyle w:val="af6"/>
        </w:rPr>
        <w:footnoteRef/>
      </w:r>
      <w:r>
        <w:t xml:space="preserve"> Гр.5 = гр. 5 табл.2.16, </w:t>
      </w:r>
    </w:p>
  </w:footnote>
  <w:footnote w:id="40">
    <w:p w:rsidR="008A587D" w:rsidRDefault="00CB3826" w:rsidP="00937BF7">
      <w:pPr>
        <w:pStyle w:val="af5"/>
      </w:pPr>
      <w:r>
        <w:rPr>
          <w:rStyle w:val="af6"/>
        </w:rPr>
        <w:footnoteRef/>
      </w:r>
      <w:r>
        <w:t xml:space="preserve"> Гр6 = гр. 3 * 1,02</w:t>
      </w:r>
    </w:p>
  </w:footnote>
  <w:footnote w:id="41">
    <w:p w:rsidR="008A587D" w:rsidRDefault="00CB3826" w:rsidP="00937BF7">
      <w:pPr>
        <w:pStyle w:val="af5"/>
      </w:pPr>
      <w:r>
        <w:rPr>
          <w:rStyle w:val="af6"/>
        </w:rPr>
        <w:footnoteRef/>
      </w:r>
      <w:r>
        <w:t xml:space="preserve"> Гр.7 = гр.5 * гр. 6</w:t>
      </w:r>
    </w:p>
  </w:footnote>
  <w:footnote w:id="42">
    <w:p w:rsidR="008A587D" w:rsidRDefault="00CB3826" w:rsidP="00937BF7">
      <w:pPr>
        <w:pStyle w:val="af5"/>
      </w:pPr>
      <w:r>
        <w:rPr>
          <w:rStyle w:val="af6"/>
        </w:rPr>
        <w:footnoteRef/>
      </w:r>
      <w:r>
        <w:t xml:space="preserve"> Гр.8 = гр.8 табл. 2.16</w:t>
      </w:r>
    </w:p>
  </w:footnote>
  <w:footnote w:id="43">
    <w:p w:rsidR="008A587D" w:rsidRDefault="00CB3826" w:rsidP="00937BF7">
      <w:pPr>
        <w:pStyle w:val="af5"/>
      </w:pPr>
      <w:r>
        <w:rPr>
          <w:rStyle w:val="af6"/>
        </w:rPr>
        <w:footnoteRef/>
      </w:r>
      <w:r>
        <w:t xml:space="preserve"> Гр.9 = гр. 3 * 1,04</w:t>
      </w:r>
    </w:p>
  </w:footnote>
  <w:footnote w:id="44">
    <w:p w:rsidR="008A587D" w:rsidRDefault="00CB3826" w:rsidP="00937BF7">
      <w:pPr>
        <w:pStyle w:val="af5"/>
      </w:pPr>
      <w:r>
        <w:rPr>
          <w:rStyle w:val="af6"/>
        </w:rPr>
        <w:footnoteRef/>
      </w:r>
      <w:r>
        <w:t xml:space="preserve"> Гр.10 = гр. 8 * гр. 9</w:t>
      </w:r>
    </w:p>
  </w:footnote>
  <w:footnote w:id="45">
    <w:p w:rsidR="008A587D" w:rsidRDefault="00CB3826" w:rsidP="00937BF7">
      <w:pPr>
        <w:pStyle w:val="af5"/>
      </w:pPr>
      <w:r>
        <w:rPr>
          <w:rStyle w:val="af6"/>
        </w:rPr>
        <w:footnoteRef/>
      </w:r>
      <w:r>
        <w:t xml:space="preserve"> Гр.7 стр.5 = гр.7 стр.5 табл. 2.16* 1,02</w:t>
      </w:r>
    </w:p>
  </w:footnote>
  <w:footnote w:id="46">
    <w:p w:rsidR="008A587D" w:rsidRDefault="00CB3826" w:rsidP="00937BF7">
      <w:pPr>
        <w:pStyle w:val="af5"/>
      </w:pPr>
      <w:r>
        <w:rPr>
          <w:rStyle w:val="af6"/>
        </w:rPr>
        <w:footnoteRef/>
      </w:r>
      <w:r>
        <w:t xml:space="preserve"> Гр.10 стр.5 = гр.10 стр.5 табл. 2.16 * 1,04</w:t>
      </w:r>
    </w:p>
  </w:footnote>
  <w:footnote w:id="47">
    <w:p w:rsidR="008A587D" w:rsidRDefault="00CB3826" w:rsidP="00937BF7">
      <w:pPr>
        <w:pStyle w:val="af5"/>
      </w:pPr>
      <w:r>
        <w:rPr>
          <w:rStyle w:val="af6"/>
        </w:rPr>
        <w:footnoteRef/>
      </w:r>
      <w:r>
        <w:t xml:space="preserve"> Гр.7 стр.6 = гр.7 стр.6 табл. 2.16*1,02</w:t>
      </w:r>
    </w:p>
  </w:footnote>
  <w:footnote w:id="48">
    <w:p w:rsidR="008A587D" w:rsidRDefault="00CB3826" w:rsidP="00937BF7">
      <w:pPr>
        <w:pStyle w:val="af5"/>
      </w:pPr>
      <w:r>
        <w:rPr>
          <w:rStyle w:val="af6"/>
        </w:rPr>
        <w:footnoteRef/>
      </w:r>
      <w:r>
        <w:t xml:space="preserve"> Гр.10 стр.6 = гр.10 стр.6 табл. 2.16 * 1,04</w:t>
      </w:r>
    </w:p>
  </w:footnote>
  <w:footnote w:id="49">
    <w:p w:rsidR="008A587D" w:rsidRDefault="00CB3826" w:rsidP="00937BF7">
      <w:pPr>
        <w:pStyle w:val="af5"/>
      </w:pPr>
      <w:r>
        <w:rPr>
          <w:rStyle w:val="af6"/>
        </w:rPr>
        <w:footnoteRef/>
      </w:r>
      <w:r>
        <w:t xml:space="preserve"> Ведомость учета сырья и тары за 2007 год</w:t>
      </w:r>
    </w:p>
  </w:footnote>
  <w:footnote w:id="50">
    <w:p w:rsidR="008A587D" w:rsidRDefault="00CB3826" w:rsidP="00937BF7">
      <w:pPr>
        <w:pStyle w:val="af5"/>
      </w:pPr>
      <w:r>
        <w:rPr>
          <w:rStyle w:val="af6"/>
        </w:rPr>
        <w:footnoteRef/>
      </w:r>
      <w:r>
        <w:t xml:space="preserve"> Гр.6 = гр.3 * 1,05</w:t>
      </w:r>
    </w:p>
  </w:footnote>
  <w:footnote w:id="51">
    <w:p w:rsidR="008A587D" w:rsidRDefault="00CB3826" w:rsidP="00937BF7">
      <w:pPr>
        <w:pStyle w:val="af5"/>
      </w:pPr>
      <w:r>
        <w:rPr>
          <w:rStyle w:val="af6"/>
        </w:rPr>
        <w:footnoteRef/>
      </w:r>
      <w:r>
        <w:t xml:space="preserve"> Гр.8 = гр.6 * гр.7</w:t>
      </w:r>
    </w:p>
  </w:footnote>
  <w:footnote w:id="52">
    <w:p w:rsidR="008A587D" w:rsidRDefault="00CB3826" w:rsidP="00937BF7">
      <w:pPr>
        <w:pStyle w:val="af5"/>
      </w:pPr>
      <w:r>
        <w:rPr>
          <w:rStyle w:val="af6"/>
        </w:rPr>
        <w:footnoteRef/>
      </w:r>
      <w:r>
        <w:t xml:space="preserve"> Гр.9 = гр.3 * 1,10</w:t>
      </w:r>
    </w:p>
  </w:footnote>
  <w:footnote w:id="53">
    <w:p w:rsidR="008A587D" w:rsidRDefault="00CB3826" w:rsidP="00937BF7">
      <w:pPr>
        <w:pStyle w:val="af5"/>
      </w:pPr>
      <w:r>
        <w:rPr>
          <w:rStyle w:val="af6"/>
        </w:rPr>
        <w:footnoteRef/>
      </w:r>
      <w:r>
        <w:t xml:space="preserve"> Гр.11 = гр.9 * гр. 10</w:t>
      </w:r>
    </w:p>
  </w:footnote>
  <w:footnote w:id="54">
    <w:p w:rsidR="008A587D" w:rsidRDefault="00CB3826" w:rsidP="00937BF7">
      <w:pPr>
        <w:pStyle w:val="af5"/>
      </w:pPr>
      <w:r>
        <w:rPr>
          <w:rStyle w:val="af6"/>
        </w:rPr>
        <w:footnoteRef/>
      </w:r>
      <w:r>
        <w:t xml:space="preserve"> Ведомость учета сырья и тары за 2007 год</w:t>
      </w:r>
    </w:p>
  </w:footnote>
  <w:footnote w:id="55">
    <w:p w:rsidR="008A587D" w:rsidRDefault="00CB3826" w:rsidP="00937BF7">
      <w:pPr>
        <w:pStyle w:val="af5"/>
      </w:pPr>
      <w:r>
        <w:rPr>
          <w:rStyle w:val="af6"/>
        </w:rPr>
        <w:footnoteRef/>
      </w:r>
      <w:r>
        <w:t xml:space="preserve"> Гр.6 = гр.6 табл.2.18</w:t>
      </w:r>
    </w:p>
  </w:footnote>
  <w:footnote w:id="56">
    <w:p w:rsidR="008A587D" w:rsidRDefault="00CB3826" w:rsidP="00937BF7">
      <w:pPr>
        <w:pStyle w:val="af5"/>
      </w:pPr>
      <w:r>
        <w:rPr>
          <w:rStyle w:val="af6"/>
        </w:rPr>
        <w:footnoteRef/>
      </w:r>
      <w:r>
        <w:t xml:space="preserve"> Гр.7 = гр.4 * 1,02</w:t>
      </w:r>
    </w:p>
  </w:footnote>
  <w:footnote w:id="57">
    <w:p w:rsidR="008A587D" w:rsidRDefault="00CB3826" w:rsidP="00937BF7">
      <w:pPr>
        <w:pStyle w:val="af5"/>
      </w:pPr>
      <w:r>
        <w:rPr>
          <w:rStyle w:val="af6"/>
        </w:rPr>
        <w:footnoteRef/>
      </w:r>
      <w:r>
        <w:t xml:space="preserve"> Гр.8 = гр.6* гр.7</w:t>
      </w:r>
    </w:p>
  </w:footnote>
  <w:footnote w:id="58">
    <w:p w:rsidR="008A587D" w:rsidRDefault="00CB3826" w:rsidP="00937BF7">
      <w:pPr>
        <w:pStyle w:val="af5"/>
      </w:pPr>
      <w:r>
        <w:rPr>
          <w:rStyle w:val="af6"/>
        </w:rPr>
        <w:footnoteRef/>
      </w:r>
      <w:r>
        <w:t xml:space="preserve"> Гр.9 = гр.9 табл. 2.18</w:t>
      </w:r>
    </w:p>
  </w:footnote>
  <w:footnote w:id="59">
    <w:p w:rsidR="008A587D" w:rsidRDefault="00CB3826" w:rsidP="00937BF7">
      <w:pPr>
        <w:pStyle w:val="af5"/>
      </w:pPr>
      <w:r>
        <w:rPr>
          <w:rStyle w:val="af6"/>
        </w:rPr>
        <w:footnoteRef/>
      </w:r>
      <w:r>
        <w:t xml:space="preserve"> Гр.10 = гр.4 * 1,04</w:t>
      </w:r>
    </w:p>
  </w:footnote>
  <w:footnote w:id="60">
    <w:p w:rsidR="008A587D" w:rsidRDefault="00CB3826" w:rsidP="00937BF7">
      <w:pPr>
        <w:pStyle w:val="af5"/>
      </w:pPr>
      <w:r>
        <w:rPr>
          <w:rStyle w:val="af6"/>
        </w:rPr>
        <w:footnoteRef/>
      </w:r>
      <w:r>
        <w:t xml:space="preserve"> Гр.11 = гр.9 * гр.10</w:t>
      </w:r>
    </w:p>
  </w:footnote>
  <w:footnote w:id="61">
    <w:p w:rsidR="008A587D" w:rsidRDefault="00CB3826" w:rsidP="00937BF7">
      <w:pPr>
        <w:pStyle w:val="af5"/>
      </w:pPr>
      <w:r>
        <w:rPr>
          <w:rStyle w:val="af6"/>
        </w:rPr>
        <w:footnoteRef/>
      </w:r>
      <w:r>
        <w:t xml:space="preserve"> Гр. 3 =</w:t>
      </w:r>
      <w:r w:rsidRPr="00B64D1F">
        <w:t>Удельный вес вида сырья в общем объеме</w:t>
      </w:r>
      <w:r>
        <w:t xml:space="preserve"> = количество сырья по каждой строке гр. 5 / общий объем сырья (стр. ИТОГО гр.5) *100%</w:t>
      </w:r>
    </w:p>
  </w:footnote>
  <w:footnote w:id="62">
    <w:p w:rsidR="008A587D" w:rsidRDefault="00CB3826" w:rsidP="00937BF7">
      <w:pPr>
        <w:pStyle w:val="af5"/>
      </w:pPr>
      <w:r>
        <w:rPr>
          <w:rStyle w:val="af6"/>
        </w:rPr>
        <w:footnoteRef/>
      </w:r>
      <w:r>
        <w:t xml:space="preserve"> Рецептура </w:t>
      </w:r>
      <w:r w:rsidRPr="00B64D1F">
        <w:t>№ 109, «Сборник рецептур мучных кондитерских и булочных изделий для предприятий общественного питания»</w:t>
      </w:r>
    </w:p>
  </w:footnote>
  <w:footnote w:id="63">
    <w:p w:rsidR="008A587D" w:rsidRDefault="00CB3826" w:rsidP="00937BF7">
      <w:pPr>
        <w:pStyle w:val="af5"/>
      </w:pPr>
      <w:r>
        <w:rPr>
          <w:rStyle w:val="af6"/>
        </w:rPr>
        <w:footnoteRef/>
      </w:r>
      <w:r>
        <w:t xml:space="preserve"> Ведомость учета расхода сырья и выхода готовой продукции за 2007 год</w:t>
      </w:r>
    </w:p>
  </w:footnote>
  <w:footnote w:id="64">
    <w:p w:rsidR="008A587D" w:rsidRDefault="00CB3826" w:rsidP="00937BF7">
      <w:pPr>
        <w:pStyle w:val="af5"/>
      </w:pPr>
      <w:r>
        <w:rPr>
          <w:rStyle w:val="af6"/>
        </w:rPr>
        <w:footnoteRef/>
      </w:r>
      <w:r>
        <w:t xml:space="preserve"> Гр.7 = гр.6 табл. 2.19</w:t>
      </w:r>
    </w:p>
  </w:footnote>
  <w:footnote w:id="65">
    <w:p w:rsidR="008A587D" w:rsidRDefault="00CB3826" w:rsidP="00937BF7">
      <w:pPr>
        <w:pStyle w:val="af5"/>
      </w:pPr>
      <w:r>
        <w:rPr>
          <w:rStyle w:val="af6"/>
        </w:rPr>
        <w:footnoteRef/>
      </w:r>
      <w:r>
        <w:t xml:space="preserve"> Гр.8 = гр.7 * 100 шт. / гр.4</w:t>
      </w:r>
    </w:p>
  </w:footnote>
  <w:footnote w:id="66">
    <w:p w:rsidR="008A587D" w:rsidRDefault="00CB3826" w:rsidP="00937BF7">
      <w:pPr>
        <w:pStyle w:val="af5"/>
      </w:pPr>
      <w:r>
        <w:rPr>
          <w:rStyle w:val="af6"/>
        </w:rPr>
        <w:footnoteRef/>
      </w:r>
      <w:r>
        <w:t xml:space="preserve"> Гр.9 = гр. 9 табл. 2.19</w:t>
      </w:r>
    </w:p>
  </w:footnote>
  <w:footnote w:id="67">
    <w:p w:rsidR="008A587D" w:rsidRDefault="00CB3826" w:rsidP="00937BF7">
      <w:pPr>
        <w:pStyle w:val="af5"/>
      </w:pPr>
      <w:r>
        <w:rPr>
          <w:rStyle w:val="af6"/>
        </w:rPr>
        <w:footnoteRef/>
      </w:r>
      <w:r>
        <w:t xml:space="preserve"> Гр.10 = гр. 9 * 100 шт. / гр.4</w:t>
      </w:r>
    </w:p>
  </w:footnote>
  <w:footnote w:id="68">
    <w:p w:rsidR="008A587D" w:rsidRDefault="00CB3826" w:rsidP="00937BF7">
      <w:pPr>
        <w:pStyle w:val="af5"/>
      </w:pPr>
      <w:r>
        <w:rPr>
          <w:rStyle w:val="af6"/>
        </w:rPr>
        <w:footnoteRef/>
      </w:r>
      <w:r>
        <w:t xml:space="preserve"> Заработная плата, относящаяся на производство булочки домашней, согласно Ведомости учета затрат на производство продукции.</w:t>
      </w:r>
    </w:p>
  </w:footnote>
  <w:footnote w:id="69">
    <w:p w:rsidR="008A587D" w:rsidRDefault="00CB3826" w:rsidP="00937BF7">
      <w:pPr>
        <w:pStyle w:val="af5"/>
      </w:pPr>
      <w:r>
        <w:rPr>
          <w:rStyle w:val="af6"/>
        </w:rPr>
        <w:footnoteRef/>
      </w:r>
      <w:r>
        <w:t xml:space="preserve"> Ведомость учета затрат на производство продукции за 2007 год</w:t>
      </w:r>
    </w:p>
  </w:footnote>
  <w:footnote w:id="70">
    <w:p w:rsidR="008A587D" w:rsidRDefault="00CB3826" w:rsidP="00937BF7">
      <w:pPr>
        <w:pStyle w:val="af5"/>
      </w:pPr>
      <w:r>
        <w:rPr>
          <w:rStyle w:val="af6"/>
        </w:rPr>
        <w:footnoteRef/>
      </w:r>
      <w:r>
        <w:t xml:space="preserve"> Штатное расписание ООО «Сладкий рай» за 2007 год</w:t>
      </w:r>
    </w:p>
  </w:footnote>
  <w:footnote w:id="71">
    <w:p w:rsidR="008A587D" w:rsidRDefault="00CB3826" w:rsidP="00937BF7">
      <w:pPr>
        <w:pStyle w:val="af5"/>
      </w:pPr>
      <w:r>
        <w:rPr>
          <w:rStyle w:val="af6"/>
        </w:rPr>
        <w:footnoteRef/>
      </w:r>
      <w:r>
        <w:t xml:space="preserve"> Гр.5 = гр.3 * 1,05</w:t>
      </w:r>
    </w:p>
  </w:footnote>
  <w:footnote w:id="72">
    <w:p w:rsidR="008A587D" w:rsidRDefault="00CB3826" w:rsidP="00937BF7">
      <w:pPr>
        <w:pStyle w:val="af5"/>
      </w:pPr>
      <w:r>
        <w:rPr>
          <w:rStyle w:val="af6"/>
        </w:rPr>
        <w:footnoteRef/>
      </w:r>
      <w:r>
        <w:t xml:space="preserve"> Гр.6 = гр.4 * 1,05</w:t>
      </w:r>
    </w:p>
  </w:footnote>
  <w:footnote w:id="73">
    <w:p w:rsidR="008A587D" w:rsidRDefault="00CB3826" w:rsidP="00937BF7">
      <w:pPr>
        <w:pStyle w:val="af5"/>
      </w:pPr>
      <w:r>
        <w:rPr>
          <w:rStyle w:val="af6"/>
        </w:rPr>
        <w:footnoteRef/>
      </w:r>
      <w:r>
        <w:t xml:space="preserve"> Гр.7 = гр.3 * 1,10</w:t>
      </w:r>
    </w:p>
  </w:footnote>
  <w:footnote w:id="74">
    <w:p w:rsidR="008A587D" w:rsidRDefault="00CB3826" w:rsidP="00937BF7">
      <w:pPr>
        <w:pStyle w:val="af5"/>
      </w:pPr>
      <w:r>
        <w:rPr>
          <w:rStyle w:val="af6"/>
        </w:rPr>
        <w:footnoteRef/>
      </w:r>
      <w:r>
        <w:t xml:space="preserve"> Гр.8 = гр.4 * 1,10</w:t>
      </w:r>
    </w:p>
  </w:footnote>
  <w:footnote w:id="75">
    <w:p w:rsidR="008A587D" w:rsidRDefault="00CB3826" w:rsidP="00937BF7">
      <w:pPr>
        <w:pStyle w:val="af5"/>
      </w:pPr>
      <w:r>
        <w:rPr>
          <w:rStyle w:val="af6"/>
        </w:rPr>
        <w:footnoteRef/>
      </w:r>
      <w:r>
        <w:t xml:space="preserve"> Ведомость учета затрат на производство продукции за 2007 год</w:t>
      </w:r>
    </w:p>
  </w:footnote>
  <w:footnote w:id="76">
    <w:p w:rsidR="008A587D" w:rsidRDefault="00CB3826" w:rsidP="00937BF7">
      <w:pPr>
        <w:pStyle w:val="af5"/>
      </w:pPr>
      <w:r>
        <w:rPr>
          <w:rStyle w:val="af6"/>
        </w:rPr>
        <w:footnoteRef/>
      </w:r>
      <w:r>
        <w:t xml:space="preserve"> Гр.5 = гр.5 табл. 2.21</w:t>
      </w:r>
    </w:p>
  </w:footnote>
  <w:footnote w:id="77">
    <w:p w:rsidR="008A587D" w:rsidRDefault="00CB3826" w:rsidP="00937BF7">
      <w:pPr>
        <w:pStyle w:val="af5"/>
      </w:pPr>
      <w:r>
        <w:rPr>
          <w:rStyle w:val="af6"/>
        </w:rPr>
        <w:footnoteRef/>
      </w:r>
      <w:r>
        <w:t xml:space="preserve"> Гр.6 = гр.4 * 1,02</w:t>
      </w:r>
    </w:p>
  </w:footnote>
  <w:footnote w:id="78">
    <w:p w:rsidR="008A587D" w:rsidRDefault="00CB3826" w:rsidP="00937BF7">
      <w:pPr>
        <w:pStyle w:val="af5"/>
      </w:pPr>
      <w:r>
        <w:rPr>
          <w:rStyle w:val="af6"/>
        </w:rPr>
        <w:footnoteRef/>
      </w:r>
      <w:r>
        <w:t xml:space="preserve"> Гр.7 = гр. 7 табл. 2.21</w:t>
      </w:r>
    </w:p>
  </w:footnote>
  <w:footnote w:id="79">
    <w:p w:rsidR="008A587D" w:rsidRDefault="00CB3826" w:rsidP="00937BF7">
      <w:pPr>
        <w:pStyle w:val="af5"/>
      </w:pPr>
      <w:r>
        <w:rPr>
          <w:rStyle w:val="af6"/>
        </w:rPr>
        <w:footnoteRef/>
      </w:r>
      <w:r>
        <w:t xml:space="preserve"> Гр.8 = гр.4 * 1,04</w:t>
      </w:r>
    </w:p>
  </w:footnote>
  <w:footnote w:id="80">
    <w:p w:rsidR="008A587D" w:rsidRDefault="00CB3826" w:rsidP="00937BF7">
      <w:pPr>
        <w:pStyle w:val="af5"/>
      </w:pPr>
      <w:r>
        <w:rPr>
          <w:rStyle w:val="af6"/>
        </w:rPr>
        <w:footnoteRef/>
      </w:r>
      <w:r>
        <w:t xml:space="preserve"> План развития предприятия ООО «Сладкий рай» на 2007-2007 г.г.</w:t>
      </w:r>
    </w:p>
  </w:footnote>
  <w:footnote w:id="81">
    <w:p w:rsidR="008A587D" w:rsidRDefault="00CB3826" w:rsidP="00937BF7">
      <w:pPr>
        <w:pStyle w:val="af5"/>
      </w:pPr>
      <w:r>
        <w:rPr>
          <w:rStyle w:val="af6"/>
        </w:rPr>
        <w:footnoteRef/>
      </w:r>
      <w:r>
        <w:t xml:space="preserve"> Данные отдела маркетинга ООО «Сладкий рай» за 2007 год</w:t>
      </w:r>
    </w:p>
  </w:footnote>
  <w:footnote w:id="82">
    <w:p w:rsidR="008A587D" w:rsidRDefault="00CB3826" w:rsidP="00937BF7">
      <w:pPr>
        <w:pStyle w:val="af5"/>
      </w:pPr>
      <w:r>
        <w:rPr>
          <w:rStyle w:val="af6"/>
        </w:rPr>
        <w:footnoteRef/>
      </w:r>
      <w:r>
        <w:t xml:space="preserve"> Штатное расписание ООО «Сладкий рай» на 2005 год.</w:t>
      </w:r>
    </w:p>
  </w:footnote>
  <w:footnote w:id="83">
    <w:p w:rsidR="008A587D" w:rsidRDefault="00CB3826" w:rsidP="00937BF7">
      <w:pPr>
        <w:pStyle w:val="af5"/>
      </w:pPr>
      <w:r>
        <w:rPr>
          <w:rStyle w:val="af6"/>
        </w:rPr>
        <w:footnoteRef/>
      </w:r>
      <w:r>
        <w:t xml:space="preserve"> Коллективный договор работников ООО «Сладкий рай» от 01.01.2005г.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826" w:rsidRDefault="00CB3826" w:rsidP="00082D2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826" w:rsidRDefault="00CB3826" w:rsidP="00082D23">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826" w:rsidRDefault="00CB3826" w:rsidP="00AC20C5">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135E1">
      <w:rPr>
        <w:rStyle w:val="a7"/>
        <w:noProof/>
      </w:rPr>
      <w:t>88</w:t>
    </w:r>
    <w:r>
      <w:rPr>
        <w:rStyle w:val="a7"/>
      </w:rPr>
      <w:fldChar w:fldCharType="end"/>
    </w:r>
  </w:p>
  <w:p w:rsidR="00CB3826" w:rsidRDefault="00CB3826" w:rsidP="00DB1D0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2577D5"/>
    <w:multiLevelType w:val="singleLevel"/>
    <w:tmpl w:val="049AF4AA"/>
    <w:lvl w:ilvl="0">
      <w:start w:val="4"/>
      <w:numFmt w:val="bullet"/>
      <w:lvlText w:val="-"/>
      <w:lvlJc w:val="left"/>
      <w:pPr>
        <w:tabs>
          <w:tab w:val="num" w:pos="1080"/>
        </w:tabs>
        <w:ind w:left="1080" w:hanging="360"/>
      </w:pPr>
      <w:rPr>
        <w:rFonts w:hint="default"/>
      </w:rPr>
    </w:lvl>
  </w:abstractNum>
  <w:abstractNum w:abstractNumId="2">
    <w:nsid w:val="03701307"/>
    <w:multiLevelType w:val="singleLevel"/>
    <w:tmpl w:val="4AF65300"/>
    <w:lvl w:ilvl="0">
      <w:start w:val="4"/>
      <w:numFmt w:val="bullet"/>
      <w:lvlText w:val="-"/>
      <w:lvlJc w:val="left"/>
      <w:pPr>
        <w:tabs>
          <w:tab w:val="num" w:pos="1080"/>
        </w:tabs>
        <w:ind w:left="1080" w:hanging="360"/>
      </w:pPr>
      <w:rPr>
        <w:rFonts w:hint="default"/>
      </w:rPr>
    </w:lvl>
  </w:abstractNum>
  <w:abstractNum w:abstractNumId="3">
    <w:nsid w:val="09EF45FD"/>
    <w:multiLevelType w:val="singleLevel"/>
    <w:tmpl w:val="9D6E0264"/>
    <w:lvl w:ilvl="0">
      <w:start w:val="4"/>
      <w:numFmt w:val="bullet"/>
      <w:lvlText w:val="-"/>
      <w:lvlJc w:val="left"/>
      <w:pPr>
        <w:tabs>
          <w:tab w:val="num" w:pos="1080"/>
        </w:tabs>
        <w:ind w:left="1080" w:hanging="360"/>
      </w:pPr>
      <w:rPr>
        <w:rFonts w:hint="default"/>
      </w:rPr>
    </w:lvl>
  </w:abstractNum>
  <w:abstractNum w:abstractNumId="4">
    <w:nsid w:val="0F4D2236"/>
    <w:multiLevelType w:val="singleLevel"/>
    <w:tmpl w:val="5CAED7FE"/>
    <w:lvl w:ilvl="0">
      <w:start w:val="4"/>
      <w:numFmt w:val="bullet"/>
      <w:lvlText w:val="-"/>
      <w:lvlJc w:val="left"/>
      <w:pPr>
        <w:tabs>
          <w:tab w:val="num" w:pos="1080"/>
        </w:tabs>
        <w:ind w:left="1080" w:hanging="360"/>
      </w:pPr>
      <w:rPr>
        <w:rFonts w:hint="default"/>
      </w:rPr>
    </w:lvl>
  </w:abstractNum>
  <w:abstractNum w:abstractNumId="5">
    <w:nsid w:val="111D3C1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127A754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12C94C9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7036A5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29067DEC"/>
    <w:multiLevelType w:val="singleLevel"/>
    <w:tmpl w:val="44F4A438"/>
    <w:lvl w:ilvl="0">
      <w:start w:val="4"/>
      <w:numFmt w:val="bullet"/>
      <w:lvlText w:val="-"/>
      <w:lvlJc w:val="left"/>
      <w:pPr>
        <w:tabs>
          <w:tab w:val="num" w:pos="1080"/>
        </w:tabs>
        <w:ind w:left="1080" w:hanging="360"/>
      </w:pPr>
      <w:rPr>
        <w:rFonts w:hint="default"/>
      </w:rPr>
    </w:lvl>
  </w:abstractNum>
  <w:abstractNum w:abstractNumId="10">
    <w:nsid w:val="2DD57C5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328B3F2A"/>
    <w:multiLevelType w:val="singleLevel"/>
    <w:tmpl w:val="E0FEEAA2"/>
    <w:lvl w:ilvl="0">
      <w:start w:val="1"/>
      <w:numFmt w:val="decimal"/>
      <w:lvlText w:val="%1."/>
      <w:legacy w:legacy="1" w:legacySpace="0" w:legacyIndent="360"/>
      <w:lvlJc w:val="left"/>
      <w:rPr>
        <w:rFonts w:ascii="Times New Roman CYR" w:hAnsi="Times New Roman CYR" w:cs="Times New Roman CYR" w:hint="default"/>
      </w:rPr>
    </w:lvl>
  </w:abstractNum>
  <w:abstractNum w:abstractNumId="12">
    <w:nsid w:val="33921A96"/>
    <w:multiLevelType w:val="hybridMultilevel"/>
    <w:tmpl w:val="3EE0A63C"/>
    <w:lvl w:ilvl="0" w:tplc="2E6AF9C2">
      <w:start w:val="1"/>
      <w:numFmt w:val="decimal"/>
      <w:lvlText w:val="%1."/>
      <w:lvlJc w:val="left"/>
      <w:pPr>
        <w:ind w:left="2985" w:hanging="1725"/>
      </w:pPr>
      <w:rPr>
        <w:rFonts w:hint="default"/>
      </w:rPr>
    </w:lvl>
    <w:lvl w:ilvl="1" w:tplc="04190019">
      <w:start w:val="1"/>
      <w:numFmt w:val="lowerLetter"/>
      <w:lvlText w:val="%2."/>
      <w:lvlJc w:val="left"/>
      <w:pPr>
        <w:ind w:left="2340" w:hanging="360"/>
      </w:pPr>
    </w:lvl>
    <w:lvl w:ilvl="2" w:tplc="0419001B">
      <w:start w:val="1"/>
      <w:numFmt w:val="lowerRoman"/>
      <w:lvlText w:val="%3."/>
      <w:lvlJc w:val="right"/>
      <w:pPr>
        <w:ind w:left="3060" w:hanging="180"/>
      </w:pPr>
    </w:lvl>
    <w:lvl w:ilvl="3" w:tplc="0419000F">
      <w:start w:val="1"/>
      <w:numFmt w:val="decimal"/>
      <w:lvlText w:val="%4."/>
      <w:lvlJc w:val="left"/>
      <w:pPr>
        <w:ind w:left="3780" w:hanging="360"/>
      </w:pPr>
    </w:lvl>
    <w:lvl w:ilvl="4" w:tplc="04190019">
      <w:start w:val="1"/>
      <w:numFmt w:val="lowerLetter"/>
      <w:lvlText w:val="%5."/>
      <w:lvlJc w:val="left"/>
      <w:pPr>
        <w:ind w:left="4500" w:hanging="360"/>
      </w:pPr>
    </w:lvl>
    <w:lvl w:ilvl="5" w:tplc="0419001B">
      <w:start w:val="1"/>
      <w:numFmt w:val="lowerRoman"/>
      <w:lvlText w:val="%6."/>
      <w:lvlJc w:val="right"/>
      <w:pPr>
        <w:ind w:left="5220" w:hanging="180"/>
      </w:pPr>
    </w:lvl>
    <w:lvl w:ilvl="6" w:tplc="0419000F">
      <w:start w:val="1"/>
      <w:numFmt w:val="decimal"/>
      <w:lvlText w:val="%7."/>
      <w:lvlJc w:val="left"/>
      <w:pPr>
        <w:ind w:left="5940" w:hanging="360"/>
      </w:pPr>
    </w:lvl>
    <w:lvl w:ilvl="7" w:tplc="04190019">
      <w:start w:val="1"/>
      <w:numFmt w:val="lowerLetter"/>
      <w:lvlText w:val="%8."/>
      <w:lvlJc w:val="left"/>
      <w:pPr>
        <w:ind w:left="6660" w:hanging="360"/>
      </w:pPr>
    </w:lvl>
    <w:lvl w:ilvl="8" w:tplc="0419001B">
      <w:start w:val="1"/>
      <w:numFmt w:val="lowerRoman"/>
      <w:lvlText w:val="%9."/>
      <w:lvlJc w:val="right"/>
      <w:pPr>
        <w:ind w:left="7380" w:hanging="180"/>
      </w:pPr>
    </w:lvl>
  </w:abstractNum>
  <w:abstractNum w:abstractNumId="13">
    <w:nsid w:val="392874C0"/>
    <w:multiLevelType w:val="singleLevel"/>
    <w:tmpl w:val="695EAB6C"/>
    <w:lvl w:ilvl="0">
      <w:start w:val="4"/>
      <w:numFmt w:val="bullet"/>
      <w:lvlText w:val="-"/>
      <w:lvlJc w:val="left"/>
      <w:pPr>
        <w:tabs>
          <w:tab w:val="num" w:pos="1080"/>
        </w:tabs>
        <w:ind w:left="1080" w:hanging="360"/>
      </w:pPr>
      <w:rPr>
        <w:rFonts w:hint="default"/>
      </w:rPr>
    </w:lvl>
  </w:abstractNum>
  <w:abstractNum w:abstractNumId="14">
    <w:nsid w:val="415E694F"/>
    <w:multiLevelType w:val="singleLevel"/>
    <w:tmpl w:val="939093F0"/>
    <w:lvl w:ilvl="0">
      <w:start w:val="4"/>
      <w:numFmt w:val="bullet"/>
      <w:lvlText w:val="-"/>
      <w:lvlJc w:val="left"/>
      <w:pPr>
        <w:tabs>
          <w:tab w:val="num" w:pos="1080"/>
        </w:tabs>
        <w:ind w:left="1080" w:hanging="360"/>
      </w:pPr>
      <w:rPr>
        <w:rFonts w:hint="default"/>
      </w:rPr>
    </w:lvl>
  </w:abstractNum>
  <w:abstractNum w:abstractNumId="15">
    <w:nsid w:val="439F7D13"/>
    <w:multiLevelType w:val="hybridMultilevel"/>
    <w:tmpl w:val="3CDC34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71A063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51282F6E"/>
    <w:multiLevelType w:val="singleLevel"/>
    <w:tmpl w:val="9B904AEE"/>
    <w:lvl w:ilvl="0">
      <w:start w:val="4"/>
      <w:numFmt w:val="bullet"/>
      <w:lvlText w:val="-"/>
      <w:lvlJc w:val="left"/>
      <w:pPr>
        <w:tabs>
          <w:tab w:val="num" w:pos="1080"/>
        </w:tabs>
        <w:ind w:left="1080" w:hanging="360"/>
      </w:pPr>
      <w:rPr>
        <w:rFonts w:hint="default"/>
      </w:rPr>
    </w:lvl>
  </w:abstractNum>
  <w:abstractNum w:abstractNumId="18">
    <w:nsid w:val="5BF47331"/>
    <w:multiLevelType w:val="singleLevel"/>
    <w:tmpl w:val="C5F6EE94"/>
    <w:lvl w:ilvl="0">
      <w:start w:val="4"/>
      <w:numFmt w:val="bullet"/>
      <w:lvlText w:val="-"/>
      <w:lvlJc w:val="left"/>
      <w:pPr>
        <w:tabs>
          <w:tab w:val="num" w:pos="1080"/>
        </w:tabs>
        <w:ind w:left="1080" w:hanging="360"/>
      </w:pPr>
      <w:rPr>
        <w:rFonts w:hint="default"/>
      </w:rPr>
    </w:lvl>
  </w:abstractNum>
  <w:abstractNum w:abstractNumId="19">
    <w:nsid w:val="5C3818A4"/>
    <w:multiLevelType w:val="singleLevel"/>
    <w:tmpl w:val="1CFEB4C2"/>
    <w:lvl w:ilvl="0">
      <w:start w:val="4"/>
      <w:numFmt w:val="bullet"/>
      <w:lvlText w:val="-"/>
      <w:lvlJc w:val="left"/>
      <w:pPr>
        <w:tabs>
          <w:tab w:val="num" w:pos="1080"/>
        </w:tabs>
        <w:ind w:left="1080" w:hanging="360"/>
      </w:pPr>
      <w:rPr>
        <w:rFonts w:hint="default"/>
      </w:rPr>
    </w:lvl>
  </w:abstractNum>
  <w:abstractNum w:abstractNumId="20">
    <w:nsid w:val="5D874C32"/>
    <w:multiLevelType w:val="multilevel"/>
    <w:tmpl w:val="06A2F932"/>
    <w:lvl w:ilvl="0">
      <w:start w:val="1"/>
      <w:numFmt w:val="decimal"/>
      <w:lvlText w:val="%1."/>
      <w:lvlJc w:val="left"/>
      <w:pPr>
        <w:tabs>
          <w:tab w:val="num" w:pos="1440"/>
        </w:tabs>
        <w:ind w:left="1440" w:hanging="360"/>
      </w:pPr>
      <w:rPr>
        <w:rFonts w:hint="default"/>
      </w:rPr>
    </w:lvl>
    <w:lvl w:ilvl="1">
      <w:start w:val="2"/>
      <w:numFmt w:val="decimal"/>
      <w:isLgl/>
      <w:lvlText w:val="%1.%2"/>
      <w:lvlJc w:val="left"/>
      <w:pPr>
        <w:tabs>
          <w:tab w:val="num" w:pos="1845"/>
        </w:tabs>
        <w:ind w:left="1845" w:hanging="765"/>
      </w:pPr>
      <w:rPr>
        <w:rFonts w:hint="default"/>
      </w:rPr>
    </w:lvl>
    <w:lvl w:ilvl="2">
      <w:start w:val="1"/>
      <w:numFmt w:val="decimal"/>
      <w:isLgl/>
      <w:lvlText w:val="%1.%2.%3"/>
      <w:lvlJc w:val="left"/>
      <w:pPr>
        <w:tabs>
          <w:tab w:val="num" w:pos="1845"/>
        </w:tabs>
        <w:ind w:left="1845" w:hanging="765"/>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21">
    <w:nsid w:val="5F30040D"/>
    <w:multiLevelType w:val="hybridMultilevel"/>
    <w:tmpl w:val="3B5C80E2"/>
    <w:lvl w:ilvl="0" w:tplc="0419000D">
      <w:start w:val="1"/>
      <w:numFmt w:val="bullet"/>
      <w:lvlText w:val=""/>
      <w:lvlJc w:val="left"/>
      <w:pPr>
        <w:tabs>
          <w:tab w:val="num" w:pos="1069"/>
        </w:tabs>
        <w:ind w:left="1069" w:hanging="360"/>
      </w:pPr>
      <w:rPr>
        <w:rFonts w:ascii="Wingdings" w:hAnsi="Wingdings" w:cs="Wingdings"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22">
    <w:nsid w:val="609B572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3">
    <w:nsid w:val="73317C12"/>
    <w:multiLevelType w:val="singleLevel"/>
    <w:tmpl w:val="46545CC6"/>
    <w:lvl w:ilvl="0">
      <w:start w:val="4"/>
      <w:numFmt w:val="bullet"/>
      <w:lvlText w:val="-"/>
      <w:lvlJc w:val="left"/>
      <w:pPr>
        <w:tabs>
          <w:tab w:val="num" w:pos="1080"/>
        </w:tabs>
        <w:ind w:left="1080" w:hanging="360"/>
      </w:pPr>
      <w:rPr>
        <w:rFonts w:hint="default"/>
      </w:rPr>
    </w:lvl>
  </w:abstractNum>
  <w:abstractNum w:abstractNumId="24">
    <w:nsid w:val="771129A8"/>
    <w:multiLevelType w:val="singleLevel"/>
    <w:tmpl w:val="9DD69A82"/>
    <w:lvl w:ilvl="0">
      <w:start w:val="4"/>
      <w:numFmt w:val="bullet"/>
      <w:lvlText w:val="-"/>
      <w:lvlJc w:val="left"/>
      <w:pPr>
        <w:tabs>
          <w:tab w:val="num" w:pos="1080"/>
        </w:tabs>
        <w:ind w:left="1080" w:hanging="360"/>
      </w:pPr>
      <w:rPr>
        <w:rFonts w:hint="default"/>
      </w:rPr>
    </w:lvl>
  </w:abstractNum>
  <w:num w:numId="1">
    <w:abstractNumId w:val="11"/>
  </w:num>
  <w:num w:numId="2">
    <w:abstractNumId w:val="11"/>
    <w:lvlOverride w:ilvl="0">
      <w:lvl w:ilvl="0">
        <w:start w:val="2"/>
        <w:numFmt w:val="decimal"/>
        <w:lvlText w:val="%1."/>
        <w:legacy w:legacy="1" w:legacySpace="0" w:legacyIndent="360"/>
        <w:lvlJc w:val="left"/>
        <w:rPr>
          <w:rFonts w:ascii="Bookman Old Style" w:hAnsi="Bookman Old Style" w:cs="Bookman Old Style" w:hint="default"/>
        </w:rPr>
      </w:lvl>
    </w:lvlOverride>
  </w:num>
  <w:num w:numId="3">
    <w:abstractNumId w:val="1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4">
    <w:abstractNumId w:val="1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5">
    <w:abstractNumId w:val="11"/>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6">
    <w:abstractNumId w:val="11"/>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7">
    <w:abstractNumId w:val="21"/>
  </w:num>
  <w:num w:numId="8">
    <w:abstractNumId w:val="10"/>
  </w:num>
  <w:num w:numId="9">
    <w:abstractNumId w:val="22"/>
  </w:num>
  <w:num w:numId="10">
    <w:abstractNumId w:val="5"/>
  </w:num>
  <w:num w:numId="1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2">
    <w:abstractNumId w:val="16"/>
  </w:num>
  <w:num w:numId="13">
    <w:abstractNumId w:val="20"/>
  </w:num>
  <w:num w:numId="14">
    <w:abstractNumId w:val="7"/>
  </w:num>
  <w:num w:numId="15">
    <w:abstractNumId w:val="6"/>
  </w:num>
  <w:num w:numId="16">
    <w:abstractNumId w:val="8"/>
  </w:num>
  <w:num w:numId="17">
    <w:abstractNumId w:val="0"/>
  </w:num>
  <w:num w:numId="18">
    <w:abstractNumId w:val="23"/>
  </w:num>
  <w:num w:numId="19">
    <w:abstractNumId w:val="13"/>
  </w:num>
  <w:num w:numId="20">
    <w:abstractNumId w:val="19"/>
  </w:num>
  <w:num w:numId="21">
    <w:abstractNumId w:val="4"/>
  </w:num>
  <w:num w:numId="22">
    <w:abstractNumId w:val="18"/>
  </w:num>
  <w:num w:numId="23">
    <w:abstractNumId w:val="9"/>
  </w:num>
  <w:num w:numId="24">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25">
    <w:abstractNumId w:val="1"/>
  </w:num>
  <w:num w:numId="26">
    <w:abstractNumId w:val="14"/>
  </w:num>
  <w:num w:numId="27">
    <w:abstractNumId w:val="2"/>
  </w:num>
  <w:num w:numId="28">
    <w:abstractNumId w:val="17"/>
  </w:num>
  <w:num w:numId="29">
    <w:abstractNumId w:val="3"/>
  </w:num>
  <w:num w:numId="30">
    <w:abstractNumId w:val="24"/>
  </w:num>
  <w:num w:numId="31">
    <w:abstractNumId w:val="15"/>
  </w:num>
  <w:num w:numId="32">
    <w:abstractNumId w:val="0"/>
    <w:lvlOverride w:ilvl="0">
      <w:lvl w:ilvl="0">
        <w:numFmt w:val="bullet"/>
        <w:lvlText w:val=""/>
        <w:legacy w:legacy="1" w:legacySpace="0" w:legacyIndent="283"/>
        <w:lvlJc w:val="left"/>
        <w:pPr>
          <w:ind w:left="1003" w:hanging="283"/>
        </w:pPr>
        <w:rPr>
          <w:rFonts w:ascii="Symbol" w:hAnsi="Symbol" w:cs="Symbol" w:hint="default"/>
        </w:rPr>
      </w:lvl>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noPunctuationKerning/>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96A"/>
    <w:rsid w:val="0000253C"/>
    <w:rsid w:val="00003DF2"/>
    <w:rsid w:val="00007145"/>
    <w:rsid w:val="00011453"/>
    <w:rsid w:val="00012549"/>
    <w:rsid w:val="00014371"/>
    <w:rsid w:val="000217A8"/>
    <w:rsid w:val="0002194B"/>
    <w:rsid w:val="00021B18"/>
    <w:rsid w:val="000229B8"/>
    <w:rsid w:val="000243D2"/>
    <w:rsid w:val="00025FFD"/>
    <w:rsid w:val="00030BC9"/>
    <w:rsid w:val="00031030"/>
    <w:rsid w:val="0003145E"/>
    <w:rsid w:val="000335A8"/>
    <w:rsid w:val="0003441C"/>
    <w:rsid w:val="00036DF3"/>
    <w:rsid w:val="000370C1"/>
    <w:rsid w:val="00040485"/>
    <w:rsid w:val="00040827"/>
    <w:rsid w:val="00042FB8"/>
    <w:rsid w:val="00043AA7"/>
    <w:rsid w:val="00053482"/>
    <w:rsid w:val="00055135"/>
    <w:rsid w:val="0006236B"/>
    <w:rsid w:val="0006359F"/>
    <w:rsid w:val="00064BC0"/>
    <w:rsid w:val="0006798A"/>
    <w:rsid w:val="000711E6"/>
    <w:rsid w:val="000770A6"/>
    <w:rsid w:val="00082D23"/>
    <w:rsid w:val="00083DC9"/>
    <w:rsid w:val="00084F58"/>
    <w:rsid w:val="0008551A"/>
    <w:rsid w:val="00090079"/>
    <w:rsid w:val="00091373"/>
    <w:rsid w:val="00093BFA"/>
    <w:rsid w:val="0009523A"/>
    <w:rsid w:val="000956B2"/>
    <w:rsid w:val="000A0679"/>
    <w:rsid w:val="000A0AFE"/>
    <w:rsid w:val="000A0C07"/>
    <w:rsid w:val="000A0E76"/>
    <w:rsid w:val="000A213C"/>
    <w:rsid w:val="000A75C0"/>
    <w:rsid w:val="000B3282"/>
    <w:rsid w:val="000B5F90"/>
    <w:rsid w:val="000C2570"/>
    <w:rsid w:val="000C4995"/>
    <w:rsid w:val="000D26F1"/>
    <w:rsid w:val="000D3D71"/>
    <w:rsid w:val="000D51B7"/>
    <w:rsid w:val="000D51FB"/>
    <w:rsid w:val="000E134D"/>
    <w:rsid w:val="000E1E7B"/>
    <w:rsid w:val="000E263C"/>
    <w:rsid w:val="000F04F9"/>
    <w:rsid w:val="000F39D1"/>
    <w:rsid w:val="000F4B7C"/>
    <w:rsid w:val="001005F2"/>
    <w:rsid w:val="001020BB"/>
    <w:rsid w:val="001021AD"/>
    <w:rsid w:val="00103043"/>
    <w:rsid w:val="00103E19"/>
    <w:rsid w:val="00104255"/>
    <w:rsid w:val="00104688"/>
    <w:rsid w:val="00105AD3"/>
    <w:rsid w:val="00107B4C"/>
    <w:rsid w:val="00107B75"/>
    <w:rsid w:val="001117D9"/>
    <w:rsid w:val="001141AB"/>
    <w:rsid w:val="0011454C"/>
    <w:rsid w:val="00121450"/>
    <w:rsid w:val="00122DE1"/>
    <w:rsid w:val="001247FF"/>
    <w:rsid w:val="00124E33"/>
    <w:rsid w:val="00127645"/>
    <w:rsid w:val="00132013"/>
    <w:rsid w:val="00132126"/>
    <w:rsid w:val="00132A2A"/>
    <w:rsid w:val="00132EEC"/>
    <w:rsid w:val="001361E8"/>
    <w:rsid w:val="00141BB0"/>
    <w:rsid w:val="00145736"/>
    <w:rsid w:val="00147AAC"/>
    <w:rsid w:val="00151A73"/>
    <w:rsid w:val="00151BCA"/>
    <w:rsid w:val="0015420E"/>
    <w:rsid w:val="00154B51"/>
    <w:rsid w:val="00154E59"/>
    <w:rsid w:val="00162CF6"/>
    <w:rsid w:val="00166FD1"/>
    <w:rsid w:val="00171494"/>
    <w:rsid w:val="0017370D"/>
    <w:rsid w:val="001805BE"/>
    <w:rsid w:val="0018353B"/>
    <w:rsid w:val="00192E0C"/>
    <w:rsid w:val="00193E33"/>
    <w:rsid w:val="001944C9"/>
    <w:rsid w:val="001944F6"/>
    <w:rsid w:val="001945AC"/>
    <w:rsid w:val="0019473A"/>
    <w:rsid w:val="00194BA7"/>
    <w:rsid w:val="0019757E"/>
    <w:rsid w:val="001A0E3A"/>
    <w:rsid w:val="001A3017"/>
    <w:rsid w:val="001A74A6"/>
    <w:rsid w:val="001B0EA1"/>
    <w:rsid w:val="001B1444"/>
    <w:rsid w:val="001B2CCF"/>
    <w:rsid w:val="001B485D"/>
    <w:rsid w:val="001C0727"/>
    <w:rsid w:val="001D7A7E"/>
    <w:rsid w:val="001E07DF"/>
    <w:rsid w:val="001E4F35"/>
    <w:rsid w:val="001E5D8F"/>
    <w:rsid w:val="001E6228"/>
    <w:rsid w:val="001F11AE"/>
    <w:rsid w:val="001F246A"/>
    <w:rsid w:val="001F3014"/>
    <w:rsid w:val="001F7400"/>
    <w:rsid w:val="00200367"/>
    <w:rsid w:val="0020456D"/>
    <w:rsid w:val="00206869"/>
    <w:rsid w:val="00206A56"/>
    <w:rsid w:val="002074C1"/>
    <w:rsid w:val="00207EF8"/>
    <w:rsid w:val="00211FE6"/>
    <w:rsid w:val="0021520A"/>
    <w:rsid w:val="002175DF"/>
    <w:rsid w:val="002178CE"/>
    <w:rsid w:val="00223B23"/>
    <w:rsid w:val="00224237"/>
    <w:rsid w:val="00226267"/>
    <w:rsid w:val="00230BBA"/>
    <w:rsid w:val="00231F14"/>
    <w:rsid w:val="002320F1"/>
    <w:rsid w:val="00234B77"/>
    <w:rsid w:val="0023510E"/>
    <w:rsid w:val="0024329A"/>
    <w:rsid w:val="002434A8"/>
    <w:rsid w:val="002457AF"/>
    <w:rsid w:val="00251A15"/>
    <w:rsid w:val="00254A97"/>
    <w:rsid w:val="002559BB"/>
    <w:rsid w:val="0026717E"/>
    <w:rsid w:val="00267908"/>
    <w:rsid w:val="00270C05"/>
    <w:rsid w:val="002742F7"/>
    <w:rsid w:val="00276EEC"/>
    <w:rsid w:val="0027727B"/>
    <w:rsid w:val="00283F09"/>
    <w:rsid w:val="002848F6"/>
    <w:rsid w:val="00285AB0"/>
    <w:rsid w:val="00287ED6"/>
    <w:rsid w:val="00293291"/>
    <w:rsid w:val="00294A7E"/>
    <w:rsid w:val="00296A68"/>
    <w:rsid w:val="00296B44"/>
    <w:rsid w:val="002A1423"/>
    <w:rsid w:val="002A1622"/>
    <w:rsid w:val="002A4374"/>
    <w:rsid w:val="002A694A"/>
    <w:rsid w:val="002A6EAE"/>
    <w:rsid w:val="002B1790"/>
    <w:rsid w:val="002B236A"/>
    <w:rsid w:val="002B387D"/>
    <w:rsid w:val="002B45C5"/>
    <w:rsid w:val="002B49CA"/>
    <w:rsid w:val="002B6693"/>
    <w:rsid w:val="002C11CC"/>
    <w:rsid w:val="002C369A"/>
    <w:rsid w:val="002C4CD3"/>
    <w:rsid w:val="002D0B7E"/>
    <w:rsid w:val="002D17FC"/>
    <w:rsid w:val="002D244B"/>
    <w:rsid w:val="002D394E"/>
    <w:rsid w:val="002D775A"/>
    <w:rsid w:val="002D7E27"/>
    <w:rsid w:val="002E4E48"/>
    <w:rsid w:val="002E6C61"/>
    <w:rsid w:val="002F1CB5"/>
    <w:rsid w:val="002F3AD9"/>
    <w:rsid w:val="00303816"/>
    <w:rsid w:val="00303898"/>
    <w:rsid w:val="0030792D"/>
    <w:rsid w:val="00311226"/>
    <w:rsid w:val="00312B6B"/>
    <w:rsid w:val="00313C19"/>
    <w:rsid w:val="00314AA2"/>
    <w:rsid w:val="00320AA2"/>
    <w:rsid w:val="00321D5E"/>
    <w:rsid w:val="00322C67"/>
    <w:rsid w:val="00322DDF"/>
    <w:rsid w:val="00324265"/>
    <w:rsid w:val="0033755A"/>
    <w:rsid w:val="003431E2"/>
    <w:rsid w:val="00343717"/>
    <w:rsid w:val="00343880"/>
    <w:rsid w:val="00343904"/>
    <w:rsid w:val="00346084"/>
    <w:rsid w:val="003477DC"/>
    <w:rsid w:val="00351C78"/>
    <w:rsid w:val="00362E4F"/>
    <w:rsid w:val="00363784"/>
    <w:rsid w:val="00363DC6"/>
    <w:rsid w:val="00364D85"/>
    <w:rsid w:val="003656C0"/>
    <w:rsid w:val="00371802"/>
    <w:rsid w:val="003742D7"/>
    <w:rsid w:val="00380743"/>
    <w:rsid w:val="003809A9"/>
    <w:rsid w:val="00380DCD"/>
    <w:rsid w:val="00380F42"/>
    <w:rsid w:val="00381020"/>
    <w:rsid w:val="003816AD"/>
    <w:rsid w:val="0038398D"/>
    <w:rsid w:val="0038416B"/>
    <w:rsid w:val="003870F6"/>
    <w:rsid w:val="00392F39"/>
    <w:rsid w:val="00395EAF"/>
    <w:rsid w:val="0039684B"/>
    <w:rsid w:val="003A0D20"/>
    <w:rsid w:val="003A3247"/>
    <w:rsid w:val="003A44F2"/>
    <w:rsid w:val="003A4B32"/>
    <w:rsid w:val="003A4C1E"/>
    <w:rsid w:val="003A538D"/>
    <w:rsid w:val="003A6174"/>
    <w:rsid w:val="003B23CD"/>
    <w:rsid w:val="003B414C"/>
    <w:rsid w:val="003B4D84"/>
    <w:rsid w:val="003B566B"/>
    <w:rsid w:val="003B714D"/>
    <w:rsid w:val="003C1963"/>
    <w:rsid w:val="003C3BCA"/>
    <w:rsid w:val="003C4369"/>
    <w:rsid w:val="003D09FE"/>
    <w:rsid w:val="003D4EB8"/>
    <w:rsid w:val="003D7C2D"/>
    <w:rsid w:val="003E1C55"/>
    <w:rsid w:val="003E2616"/>
    <w:rsid w:val="003E29F0"/>
    <w:rsid w:val="003E33E6"/>
    <w:rsid w:val="003E5AF6"/>
    <w:rsid w:val="003E7E3D"/>
    <w:rsid w:val="003F1D36"/>
    <w:rsid w:val="003F24C3"/>
    <w:rsid w:val="003F7412"/>
    <w:rsid w:val="0040026A"/>
    <w:rsid w:val="0040097B"/>
    <w:rsid w:val="00400FD6"/>
    <w:rsid w:val="0040274F"/>
    <w:rsid w:val="00403CD1"/>
    <w:rsid w:val="00406443"/>
    <w:rsid w:val="004221AD"/>
    <w:rsid w:val="004230BA"/>
    <w:rsid w:val="00426DC8"/>
    <w:rsid w:val="004318B7"/>
    <w:rsid w:val="00431F55"/>
    <w:rsid w:val="00433C22"/>
    <w:rsid w:val="004360B8"/>
    <w:rsid w:val="0043701F"/>
    <w:rsid w:val="004370DC"/>
    <w:rsid w:val="004375CF"/>
    <w:rsid w:val="00437630"/>
    <w:rsid w:val="0044445A"/>
    <w:rsid w:val="00445EFA"/>
    <w:rsid w:val="00446D92"/>
    <w:rsid w:val="00447779"/>
    <w:rsid w:val="00447D90"/>
    <w:rsid w:val="00450E90"/>
    <w:rsid w:val="00451780"/>
    <w:rsid w:val="00454EFE"/>
    <w:rsid w:val="00461239"/>
    <w:rsid w:val="00462E86"/>
    <w:rsid w:val="004652BD"/>
    <w:rsid w:val="004653EC"/>
    <w:rsid w:val="004655A1"/>
    <w:rsid w:val="004700D0"/>
    <w:rsid w:val="00475E1A"/>
    <w:rsid w:val="00480636"/>
    <w:rsid w:val="00486C8C"/>
    <w:rsid w:val="004900C3"/>
    <w:rsid w:val="004912F0"/>
    <w:rsid w:val="0049627A"/>
    <w:rsid w:val="00496600"/>
    <w:rsid w:val="00496958"/>
    <w:rsid w:val="004A0084"/>
    <w:rsid w:val="004A0C2C"/>
    <w:rsid w:val="004A1BD9"/>
    <w:rsid w:val="004A2BEC"/>
    <w:rsid w:val="004A5850"/>
    <w:rsid w:val="004A5A55"/>
    <w:rsid w:val="004B0E95"/>
    <w:rsid w:val="004C1C66"/>
    <w:rsid w:val="004C2C34"/>
    <w:rsid w:val="004C5B9E"/>
    <w:rsid w:val="004D0081"/>
    <w:rsid w:val="004D07DB"/>
    <w:rsid w:val="004E15D7"/>
    <w:rsid w:val="004E2E88"/>
    <w:rsid w:val="004E35CD"/>
    <w:rsid w:val="004E59E5"/>
    <w:rsid w:val="004F44D7"/>
    <w:rsid w:val="00502B65"/>
    <w:rsid w:val="00504F85"/>
    <w:rsid w:val="00506AB6"/>
    <w:rsid w:val="00506C01"/>
    <w:rsid w:val="005302E3"/>
    <w:rsid w:val="005420FE"/>
    <w:rsid w:val="005421C3"/>
    <w:rsid w:val="0054359E"/>
    <w:rsid w:val="005453AA"/>
    <w:rsid w:val="00547473"/>
    <w:rsid w:val="00552594"/>
    <w:rsid w:val="00557C06"/>
    <w:rsid w:val="00557E04"/>
    <w:rsid w:val="00560F64"/>
    <w:rsid w:val="005632A4"/>
    <w:rsid w:val="005642A5"/>
    <w:rsid w:val="00564DAE"/>
    <w:rsid w:val="005665AC"/>
    <w:rsid w:val="0057348B"/>
    <w:rsid w:val="00573BC8"/>
    <w:rsid w:val="0057420B"/>
    <w:rsid w:val="00575FF6"/>
    <w:rsid w:val="00583526"/>
    <w:rsid w:val="005861BA"/>
    <w:rsid w:val="00586AC6"/>
    <w:rsid w:val="00587826"/>
    <w:rsid w:val="005945EE"/>
    <w:rsid w:val="00595121"/>
    <w:rsid w:val="00595FED"/>
    <w:rsid w:val="005A08A0"/>
    <w:rsid w:val="005A0FFE"/>
    <w:rsid w:val="005A33EA"/>
    <w:rsid w:val="005A3732"/>
    <w:rsid w:val="005B2F80"/>
    <w:rsid w:val="005B5A88"/>
    <w:rsid w:val="005B617F"/>
    <w:rsid w:val="005C45E6"/>
    <w:rsid w:val="005D01E0"/>
    <w:rsid w:val="005D1F05"/>
    <w:rsid w:val="005D6897"/>
    <w:rsid w:val="005D6CD7"/>
    <w:rsid w:val="005D6DAD"/>
    <w:rsid w:val="005D7386"/>
    <w:rsid w:val="005E1DF8"/>
    <w:rsid w:val="005E3ADA"/>
    <w:rsid w:val="005E414C"/>
    <w:rsid w:val="005F3B95"/>
    <w:rsid w:val="005F584F"/>
    <w:rsid w:val="006028B9"/>
    <w:rsid w:val="00602B19"/>
    <w:rsid w:val="00602C05"/>
    <w:rsid w:val="0060356E"/>
    <w:rsid w:val="00603CE5"/>
    <w:rsid w:val="00604B79"/>
    <w:rsid w:val="00604FDD"/>
    <w:rsid w:val="00605B44"/>
    <w:rsid w:val="006127D5"/>
    <w:rsid w:val="00613E5E"/>
    <w:rsid w:val="00622AF4"/>
    <w:rsid w:val="00623D57"/>
    <w:rsid w:val="00624C12"/>
    <w:rsid w:val="006259D5"/>
    <w:rsid w:val="00631844"/>
    <w:rsid w:val="00632F91"/>
    <w:rsid w:val="006334A9"/>
    <w:rsid w:val="00633F33"/>
    <w:rsid w:val="00634233"/>
    <w:rsid w:val="00634758"/>
    <w:rsid w:val="00636FC1"/>
    <w:rsid w:val="006408EF"/>
    <w:rsid w:val="006429F5"/>
    <w:rsid w:val="00643216"/>
    <w:rsid w:val="00647557"/>
    <w:rsid w:val="00650655"/>
    <w:rsid w:val="0065402A"/>
    <w:rsid w:val="006544AC"/>
    <w:rsid w:val="0065694C"/>
    <w:rsid w:val="00656A25"/>
    <w:rsid w:val="00660059"/>
    <w:rsid w:val="0066096A"/>
    <w:rsid w:val="00663F93"/>
    <w:rsid w:val="0066465F"/>
    <w:rsid w:val="00664841"/>
    <w:rsid w:val="00665EDC"/>
    <w:rsid w:val="006722A8"/>
    <w:rsid w:val="00672780"/>
    <w:rsid w:val="0067352B"/>
    <w:rsid w:val="006744E5"/>
    <w:rsid w:val="00675A86"/>
    <w:rsid w:val="00680C72"/>
    <w:rsid w:val="00683D3F"/>
    <w:rsid w:val="00683E82"/>
    <w:rsid w:val="0068409F"/>
    <w:rsid w:val="00692600"/>
    <w:rsid w:val="00694AE4"/>
    <w:rsid w:val="006A17A7"/>
    <w:rsid w:val="006A216C"/>
    <w:rsid w:val="006A4884"/>
    <w:rsid w:val="006A48DB"/>
    <w:rsid w:val="006A4D36"/>
    <w:rsid w:val="006A600A"/>
    <w:rsid w:val="006B24D5"/>
    <w:rsid w:val="006B2688"/>
    <w:rsid w:val="006B71FB"/>
    <w:rsid w:val="006B7245"/>
    <w:rsid w:val="006B76B9"/>
    <w:rsid w:val="006C18D6"/>
    <w:rsid w:val="006C460D"/>
    <w:rsid w:val="006D1987"/>
    <w:rsid w:val="006D1A71"/>
    <w:rsid w:val="006D5625"/>
    <w:rsid w:val="006D60D1"/>
    <w:rsid w:val="006E3B49"/>
    <w:rsid w:val="006E4EE5"/>
    <w:rsid w:val="006E5A65"/>
    <w:rsid w:val="006E6550"/>
    <w:rsid w:val="006E6E2E"/>
    <w:rsid w:val="006F09C2"/>
    <w:rsid w:val="006F17AF"/>
    <w:rsid w:val="006F46D1"/>
    <w:rsid w:val="00700941"/>
    <w:rsid w:val="0070118E"/>
    <w:rsid w:val="00702114"/>
    <w:rsid w:val="00705758"/>
    <w:rsid w:val="0071210C"/>
    <w:rsid w:val="007121A3"/>
    <w:rsid w:val="007135E1"/>
    <w:rsid w:val="00713787"/>
    <w:rsid w:val="007213BE"/>
    <w:rsid w:val="00724153"/>
    <w:rsid w:val="00724244"/>
    <w:rsid w:val="00726922"/>
    <w:rsid w:val="007301E2"/>
    <w:rsid w:val="00731805"/>
    <w:rsid w:val="00731B1B"/>
    <w:rsid w:val="00733F46"/>
    <w:rsid w:val="00735671"/>
    <w:rsid w:val="007369BB"/>
    <w:rsid w:val="00736D7B"/>
    <w:rsid w:val="00740149"/>
    <w:rsid w:val="007442A3"/>
    <w:rsid w:val="00744B55"/>
    <w:rsid w:val="00745A17"/>
    <w:rsid w:val="00745A96"/>
    <w:rsid w:val="00746DBA"/>
    <w:rsid w:val="00747446"/>
    <w:rsid w:val="0075078B"/>
    <w:rsid w:val="00753D48"/>
    <w:rsid w:val="00754D62"/>
    <w:rsid w:val="00762263"/>
    <w:rsid w:val="00765CF1"/>
    <w:rsid w:val="007706D5"/>
    <w:rsid w:val="007721FD"/>
    <w:rsid w:val="00772E34"/>
    <w:rsid w:val="007731BD"/>
    <w:rsid w:val="00773DC2"/>
    <w:rsid w:val="00780750"/>
    <w:rsid w:val="00784467"/>
    <w:rsid w:val="00784CD0"/>
    <w:rsid w:val="007861B3"/>
    <w:rsid w:val="007864AA"/>
    <w:rsid w:val="00787379"/>
    <w:rsid w:val="0079279C"/>
    <w:rsid w:val="00793E81"/>
    <w:rsid w:val="00793EC5"/>
    <w:rsid w:val="007942BF"/>
    <w:rsid w:val="007A0CA4"/>
    <w:rsid w:val="007A1785"/>
    <w:rsid w:val="007A3199"/>
    <w:rsid w:val="007A6C4B"/>
    <w:rsid w:val="007A7DBA"/>
    <w:rsid w:val="007A7E83"/>
    <w:rsid w:val="007B0C43"/>
    <w:rsid w:val="007B38EC"/>
    <w:rsid w:val="007C0815"/>
    <w:rsid w:val="007C27BA"/>
    <w:rsid w:val="007C3036"/>
    <w:rsid w:val="007C4A85"/>
    <w:rsid w:val="007C60B0"/>
    <w:rsid w:val="007C623E"/>
    <w:rsid w:val="007C7D60"/>
    <w:rsid w:val="007D046D"/>
    <w:rsid w:val="007D33CA"/>
    <w:rsid w:val="007D36C5"/>
    <w:rsid w:val="007D46F7"/>
    <w:rsid w:val="007D580D"/>
    <w:rsid w:val="007D5C32"/>
    <w:rsid w:val="007D6886"/>
    <w:rsid w:val="007E08E2"/>
    <w:rsid w:val="007E1546"/>
    <w:rsid w:val="007E2C37"/>
    <w:rsid w:val="007E3A64"/>
    <w:rsid w:val="007F1455"/>
    <w:rsid w:val="007F2A2F"/>
    <w:rsid w:val="007F7FC1"/>
    <w:rsid w:val="008025DE"/>
    <w:rsid w:val="008041C8"/>
    <w:rsid w:val="008068BC"/>
    <w:rsid w:val="008140D3"/>
    <w:rsid w:val="008158FD"/>
    <w:rsid w:val="00816F8E"/>
    <w:rsid w:val="0081760A"/>
    <w:rsid w:val="00820BAE"/>
    <w:rsid w:val="00823AC1"/>
    <w:rsid w:val="008243F3"/>
    <w:rsid w:val="008254DB"/>
    <w:rsid w:val="008331B2"/>
    <w:rsid w:val="0083399B"/>
    <w:rsid w:val="00833E7D"/>
    <w:rsid w:val="00835C1A"/>
    <w:rsid w:val="00835C28"/>
    <w:rsid w:val="008363CB"/>
    <w:rsid w:val="00837D4A"/>
    <w:rsid w:val="00842218"/>
    <w:rsid w:val="008436AA"/>
    <w:rsid w:val="0084509E"/>
    <w:rsid w:val="0084511A"/>
    <w:rsid w:val="0084611D"/>
    <w:rsid w:val="00850484"/>
    <w:rsid w:val="008615D0"/>
    <w:rsid w:val="00863C4F"/>
    <w:rsid w:val="00866532"/>
    <w:rsid w:val="00873B4B"/>
    <w:rsid w:val="00876806"/>
    <w:rsid w:val="008828E6"/>
    <w:rsid w:val="0088526F"/>
    <w:rsid w:val="0088677F"/>
    <w:rsid w:val="008925F7"/>
    <w:rsid w:val="00892806"/>
    <w:rsid w:val="008941D3"/>
    <w:rsid w:val="00894B4B"/>
    <w:rsid w:val="00895E0B"/>
    <w:rsid w:val="008970E5"/>
    <w:rsid w:val="0089726A"/>
    <w:rsid w:val="008A331D"/>
    <w:rsid w:val="008A3534"/>
    <w:rsid w:val="008A3DEE"/>
    <w:rsid w:val="008A4F9F"/>
    <w:rsid w:val="008A587D"/>
    <w:rsid w:val="008A6181"/>
    <w:rsid w:val="008A6C4C"/>
    <w:rsid w:val="008A7484"/>
    <w:rsid w:val="008A786E"/>
    <w:rsid w:val="008B0C55"/>
    <w:rsid w:val="008B0FFA"/>
    <w:rsid w:val="008B207C"/>
    <w:rsid w:val="008B3798"/>
    <w:rsid w:val="008B59D3"/>
    <w:rsid w:val="008B5C0C"/>
    <w:rsid w:val="008B6C25"/>
    <w:rsid w:val="008C05AB"/>
    <w:rsid w:val="008C0666"/>
    <w:rsid w:val="008C5D37"/>
    <w:rsid w:val="008C7119"/>
    <w:rsid w:val="008C7A19"/>
    <w:rsid w:val="008D0AB7"/>
    <w:rsid w:val="008D25CB"/>
    <w:rsid w:val="008D4C53"/>
    <w:rsid w:val="008D5DE7"/>
    <w:rsid w:val="008E1265"/>
    <w:rsid w:val="008E1DFE"/>
    <w:rsid w:val="008E2E60"/>
    <w:rsid w:val="008E6F91"/>
    <w:rsid w:val="008F0158"/>
    <w:rsid w:val="008F065F"/>
    <w:rsid w:val="008F1BB1"/>
    <w:rsid w:val="008F70A5"/>
    <w:rsid w:val="008F7575"/>
    <w:rsid w:val="009012B1"/>
    <w:rsid w:val="00905181"/>
    <w:rsid w:val="0091607E"/>
    <w:rsid w:val="00917015"/>
    <w:rsid w:val="00917E87"/>
    <w:rsid w:val="009253BE"/>
    <w:rsid w:val="00927118"/>
    <w:rsid w:val="009272E8"/>
    <w:rsid w:val="00937BF7"/>
    <w:rsid w:val="00940C95"/>
    <w:rsid w:val="00940CBD"/>
    <w:rsid w:val="00940FAC"/>
    <w:rsid w:val="00942C9A"/>
    <w:rsid w:val="00953586"/>
    <w:rsid w:val="00955674"/>
    <w:rsid w:val="00956AAE"/>
    <w:rsid w:val="009612FA"/>
    <w:rsid w:val="009624E1"/>
    <w:rsid w:val="00962C36"/>
    <w:rsid w:val="009638FE"/>
    <w:rsid w:val="00965072"/>
    <w:rsid w:val="009653B3"/>
    <w:rsid w:val="009730DC"/>
    <w:rsid w:val="0097621A"/>
    <w:rsid w:val="009764D3"/>
    <w:rsid w:val="00980856"/>
    <w:rsid w:val="00985F21"/>
    <w:rsid w:val="00991BE3"/>
    <w:rsid w:val="00991FA0"/>
    <w:rsid w:val="009A2E19"/>
    <w:rsid w:val="009A31FF"/>
    <w:rsid w:val="009A55F6"/>
    <w:rsid w:val="009A6F05"/>
    <w:rsid w:val="009A7315"/>
    <w:rsid w:val="009B4AE7"/>
    <w:rsid w:val="009B651A"/>
    <w:rsid w:val="009C1000"/>
    <w:rsid w:val="009C1C06"/>
    <w:rsid w:val="009C43A0"/>
    <w:rsid w:val="009C6D71"/>
    <w:rsid w:val="009D2C2E"/>
    <w:rsid w:val="009E0C98"/>
    <w:rsid w:val="009F1F0A"/>
    <w:rsid w:val="009F2AF7"/>
    <w:rsid w:val="009F6A89"/>
    <w:rsid w:val="009F74A0"/>
    <w:rsid w:val="00A01425"/>
    <w:rsid w:val="00A01537"/>
    <w:rsid w:val="00A0227B"/>
    <w:rsid w:val="00A0306F"/>
    <w:rsid w:val="00A04FDC"/>
    <w:rsid w:val="00A0668B"/>
    <w:rsid w:val="00A20756"/>
    <w:rsid w:val="00A24084"/>
    <w:rsid w:val="00A24B6D"/>
    <w:rsid w:val="00A264A4"/>
    <w:rsid w:val="00A26E42"/>
    <w:rsid w:val="00A30FB9"/>
    <w:rsid w:val="00A33D3F"/>
    <w:rsid w:val="00A37282"/>
    <w:rsid w:val="00A37379"/>
    <w:rsid w:val="00A37C0B"/>
    <w:rsid w:val="00A40253"/>
    <w:rsid w:val="00A4138C"/>
    <w:rsid w:val="00A42042"/>
    <w:rsid w:val="00A45228"/>
    <w:rsid w:val="00A45684"/>
    <w:rsid w:val="00A47F2A"/>
    <w:rsid w:val="00A5127F"/>
    <w:rsid w:val="00A51A22"/>
    <w:rsid w:val="00A51FFB"/>
    <w:rsid w:val="00A53E5E"/>
    <w:rsid w:val="00A55CF5"/>
    <w:rsid w:val="00A60A15"/>
    <w:rsid w:val="00A63105"/>
    <w:rsid w:val="00A672AA"/>
    <w:rsid w:val="00A70DAD"/>
    <w:rsid w:val="00A73CD2"/>
    <w:rsid w:val="00A76C44"/>
    <w:rsid w:val="00A77463"/>
    <w:rsid w:val="00A77965"/>
    <w:rsid w:val="00A82CC3"/>
    <w:rsid w:val="00A842C9"/>
    <w:rsid w:val="00A85B48"/>
    <w:rsid w:val="00A922F1"/>
    <w:rsid w:val="00A94213"/>
    <w:rsid w:val="00A9699F"/>
    <w:rsid w:val="00A97DB3"/>
    <w:rsid w:val="00AA0FDE"/>
    <w:rsid w:val="00AA157D"/>
    <w:rsid w:val="00AA1DCD"/>
    <w:rsid w:val="00AA387D"/>
    <w:rsid w:val="00AA6728"/>
    <w:rsid w:val="00AC0F63"/>
    <w:rsid w:val="00AC20C5"/>
    <w:rsid w:val="00AC2209"/>
    <w:rsid w:val="00AC4EB8"/>
    <w:rsid w:val="00AC6B95"/>
    <w:rsid w:val="00AD14EC"/>
    <w:rsid w:val="00AD4655"/>
    <w:rsid w:val="00AD7064"/>
    <w:rsid w:val="00AE23BB"/>
    <w:rsid w:val="00AE4B01"/>
    <w:rsid w:val="00AE719D"/>
    <w:rsid w:val="00AE7BBD"/>
    <w:rsid w:val="00AF0576"/>
    <w:rsid w:val="00AF51BD"/>
    <w:rsid w:val="00AF52D8"/>
    <w:rsid w:val="00AF58FB"/>
    <w:rsid w:val="00AF68F1"/>
    <w:rsid w:val="00AF7B44"/>
    <w:rsid w:val="00AF7DB2"/>
    <w:rsid w:val="00B01AA5"/>
    <w:rsid w:val="00B0224B"/>
    <w:rsid w:val="00B059E9"/>
    <w:rsid w:val="00B07F0C"/>
    <w:rsid w:val="00B133A2"/>
    <w:rsid w:val="00B13E96"/>
    <w:rsid w:val="00B15744"/>
    <w:rsid w:val="00B208B6"/>
    <w:rsid w:val="00B236F7"/>
    <w:rsid w:val="00B24724"/>
    <w:rsid w:val="00B2599B"/>
    <w:rsid w:val="00B32D0D"/>
    <w:rsid w:val="00B361BB"/>
    <w:rsid w:val="00B379BD"/>
    <w:rsid w:val="00B4135F"/>
    <w:rsid w:val="00B41565"/>
    <w:rsid w:val="00B418D4"/>
    <w:rsid w:val="00B426E4"/>
    <w:rsid w:val="00B4275C"/>
    <w:rsid w:val="00B4312C"/>
    <w:rsid w:val="00B43DDF"/>
    <w:rsid w:val="00B512F5"/>
    <w:rsid w:val="00B52866"/>
    <w:rsid w:val="00B608DF"/>
    <w:rsid w:val="00B608E7"/>
    <w:rsid w:val="00B60B13"/>
    <w:rsid w:val="00B649A8"/>
    <w:rsid w:val="00B64D1F"/>
    <w:rsid w:val="00B73902"/>
    <w:rsid w:val="00B766C8"/>
    <w:rsid w:val="00B77534"/>
    <w:rsid w:val="00B80DB4"/>
    <w:rsid w:val="00B8155A"/>
    <w:rsid w:val="00B81730"/>
    <w:rsid w:val="00B82EB9"/>
    <w:rsid w:val="00B9101F"/>
    <w:rsid w:val="00B93D95"/>
    <w:rsid w:val="00B96F06"/>
    <w:rsid w:val="00BA3508"/>
    <w:rsid w:val="00BA3FC1"/>
    <w:rsid w:val="00BA5AC5"/>
    <w:rsid w:val="00BB15F9"/>
    <w:rsid w:val="00BB20C3"/>
    <w:rsid w:val="00BB4F6E"/>
    <w:rsid w:val="00BC10CF"/>
    <w:rsid w:val="00BC2760"/>
    <w:rsid w:val="00BC4EA2"/>
    <w:rsid w:val="00BC54BC"/>
    <w:rsid w:val="00BC5F13"/>
    <w:rsid w:val="00BD069D"/>
    <w:rsid w:val="00BD346A"/>
    <w:rsid w:val="00BD5ECA"/>
    <w:rsid w:val="00BD6305"/>
    <w:rsid w:val="00BD6E42"/>
    <w:rsid w:val="00BE0322"/>
    <w:rsid w:val="00BE08C1"/>
    <w:rsid w:val="00BE25F3"/>
    <w:rsid w:val="00BE472F"/>
    <w:rsid w:val="00BE4E85"/>
    <w:rsid w:val="00BF16DE"/>
    <w:rsid w:val="00BF2193"/>
    <w:rsid w:val="00BF340B"/>
    <w:rsid w:val="00BF44E8"/>
    <w:rsid w:val="00BF5869"/>
    <w:rsid w:val="00BF70E8"/>
    <w:rsid w:val="00BF76A5"/>
    <w:rsid w:val="00C001AF"/>
    <w:rsid w:val="00C0172A"/>
    <w:rsid w:val="00C0207D"/>
    <w:rsid w:val="00C03556"/>
    <w:rsid w:val="00C0466F"/>
    <w:rsid w:val="00C051FE"/>
    <w:rsid w:val="00C052CA"/>
    <w:rsid w:val="00C05B26"/>
    <w:rsid w:val="00C07E41"/>
    <w:rsid w:val="00C10066"/>
    <w:rsid w:val="00C1291A"/>
    <w:rsid w:val="00C13FE9"/>
    <w:rsid w:val="00C15AF9"/>
    <w:rsid w:val="00C15CB2"/>
    <w:rsid w:val="00C16BF6"/>
    <w:rsid w:val="00C20A72"/>
    <w:rsid w:val="00C20C34"/>
    <w:rsid w:val="00C21192"/>
    <w:rsid w:val="00C22D33"/>
    <w:rsid w:val="00C22D57"/>
    <w:rsid w:val="00C2350C"/>
    <w:rsid w:val="00C302C5"/>
    <w:rsid w:val="00C3044C"/>
    <w:rsid w:val="00C30EBF"/>
    <w:rsid w:val="00C33E9D"/>
    <w:rsid w:val="00C41227"/>
    <w:rsid w:val="00C42788"/>
    <w:rsid w:val="00C465D4"/>
    <w:rsid w:val="00C52370"/>
    <w:rsid w:val="00C52542"/>
    <w:rsid w:val="00C530BA"/>
    <w:rsid w:val="00C57755"/>
    <w:rsid w:val="00C6008D"/>
    <w:rsid w:val="00C66BBA"/>
    <w:rsid w:val="00C673CC"/>
    <w:rsid w:val="00C67A82"/>
    <w:rsid w:val="00C72D5F"/>
    <w:rsid w:val="00C73EA7"/>
    <w:rsid w:val="00C80538"/>
    <w:rsid w:val="00C81769"/>
    <w:rsid w:val="00C85A15"/>
    <w:rsid w:val="00C86D7F"/>
    <w:rsid w:val="00C87739"/>
    <w:rsid w:val="00C87C52"/>
    <w:rsid w:val="00C9782E"/>
    <w:rsid w:val="00CA13E7"/>
    <w:rsid w:val="00CA2312"/>
    <w:rsid w:val="00CA371D"/>
    <w:rsid w:val="00CA4EA9"/>
    <w:rsid w:val="00CA58E1"/>
    <w:rsid w:val="00CA7955"/>
    <w:rsid w:val="00CB1631"/>
    <w:rsid w:val="00CB1D7D"/>
    <w:rsid w:val="00CB3826"/>
    <w:rsid w:val="00CB44B5"/>
    <w:rsid w:val="00CB4B13"/>
    <w:rsid w:val="00CB7E10"/>
    <w:rsid w:val="00CC0D9D"/>
    <w:rsid w:val="00CC1A82"/>
    <w:rsid w:val="00CC340E"/>
    <w:rsid w:val="00CC41EA"/>
    <w:rsid w:val="00CD18F5"/>
    <w:rsid w:val="00CD1A73"/>
    <w:rsid w:val="00CD3340"/>
    <w:rsid w:val="00CD3394"/>
    <w:rsid w:val="00CD3C00"/>
    <w:rsid w:val="00CD3E3D"/>
    <w:rsid w:val="00CD54F7"/>
    <w:rsid w:val="00CD70A2"/>
    <w:rsid w:val="00CD7541"/>
    <w:rsid w:val="00CE03BD"/>
    <w:rsid w:val="00CE4087"/>
    <w:rsid w:val="00CE5B79"/>
    <w:rsid w:val="00CE6219"/>
    <w:rsid w:val="00CF0777"/>
    <w:rsid w:val="00CF11E9"/>
    <w:rsid w:val="00CF12C5"/>
    <w:rsid w:val="00CF1BCE"/>
    <w:rsid w:val="00CF3569"/>
    <w:rsid w:val="00CF3FAF"/>
    <w:rsid w:val="00CF56A5"/>
    <w:rsid w:val="00CF5C8F"/>
    <w:rsid w:val="00D005E9"/>
    <w:rsid w:val="00D00974"/>
    <w:rsid w:val="00D00AF1"/>
    <w:rsid w:val="00D02B42"/>
    <w:rsid w:val="00D03619"/>
    <w:rsid w:val="00D04543"/>
    <w:rsid w:val="00D061B3"/>
    <w:rsid w:val="00D06CC7"/>
    <w:rsid w:val="00D1092C"/>
    <w:rsid w:val="00D111E1"/>
    <w:rsid w:val="00D13BEB"/>
    <w:rsid w:val="00D15606"/>
    <w:rsid w:val="00D16224"/>
    <w:rsid w:val="00D17F9C"/>
    <w:rsid w:val="00D252A0"/>
    <w:rsid w:val="00D26652"/>
    <w:rsid w:val="00D2773A"/>
    <w:rsid w:val="00D3169A"/>
    <w:rsid w:val="00D32833"/>
    <w:rsid w:val="00D33EAC"/>
    <w:rsid w:val="00D3463A"/>
    <w:rsid w:val="00D36FE5"/>
    <w:rsid w:val="00D4017C"/>
    <w:rsid w:val="00D44804"/>
    <w:rsid w:val="00D46ED6"/>
    <w:rsid w:val="00D473A1"/>
    <w:rsid w:val="00D53FD5"/>
    <w:rsid w:val="00D5750E"/>
    <w:rsid w:val="00D66DB5"/>
    <w:rsid w:val="00D70700"/>
    <w:rsid w:val="00D72EE2"/>
    <w:rsid w:val="00D75B82"/>
    <w:rsid w:val="00D800F8"/>
    <w:rsid w:val="00D819E8"/>
    <w:rsid w:val="00D846FF"/>
    <w:rsid w:val="00D847EE"/>
    <w:rsid w:val="00D854DB"/>
    <w:rsid w:val="00D86869"/>
    <w:rsid w:val="00D9779A"/>
    <w:rsid w:val="00DA08A4"/>
    <w:rsid w:val="00DA1095"/>
    <w:rsid w:val="00DA4D57"/>
    <w:rsid w:val="00DB075E"/>
    <w:rsid w:val="00DB0EEF"/>
    <w:rsid w:val="00DB1D04"/>
    <w:rsid w:val="00DB47EA"/>
    <w:rsid w:val="00DB5414"/>
    <w:rsid w:val="00DC2535"/>
    <w:rsid w:val="00DC65BC"/>
    <w:rsid w:val="00DD1FF0"/>
    <w:rsid w:val="00DD59A2"/>
    <w:rsid w:val="00DD62E5"/>
    <w:rsid w:val="00DE0FCF"/>
    <w:rsid w:val="00DE33F5"/>
    <w:rsid w:val="00DF07C2"/>
    <w:rsid w:val="00DF0CC9"/>
    <w:rsid w:val="00DF2BA5"/>
    <w:rsid w:val="00DF3C60"/>
    <w:rsid w:val="00DF647C"/>
    <w:rsid w:val="00DF7C26"/>
    <w:rsid w:val="00E0225E"/>
    <w:rsid w:val="00E03CA6"/>
    <w:rsid w:val="00E05A4E"/>
    <w:rsid w:val="00E05DBD"/>
    <w:rsid w:val="00E06282"/>
    <w:rsid w:val="00E14F12"/>
    <w:rsid w:val="00E16555"/>
    <w:rsid w:val="00E1675F"/>
    <w:rsid w:val="00E30441"/>
    <w:rsid w:val="00E32B21"/>
    <w:rsid w:val="00E35E3A"/>
    <w:rsid w:val="00E40B72"/>
    <w:rsid w:val="00E46101"/>
    <w:rsid w:val="00E46CA3"/>
    <w:rsid w:val="00E51E47"/>
    <w:rsid w:val="00E51F31"/>
    <w:rsid w:val="00E55C24"/>
    <w:rsid w:val="00E567AE"/>
    <w:rsid w:val="00E57EFD"/>
    <w:rsid w:val="00E57FE5"/>
    <w:rsid w:val="00E619BA"/>
    <w:rsid w:val="00E6204B"/>
    <w:rsid w:val="00E62526"/>
    <w:rsid w:val="00E64ED9"/>
    <w:rsid w:val="00E654D1"/>
    <w:rsid w:val="00E65BB4"/>
    <w:rsid w:val="00E66082"/>
    <w:rsid w:val="00E71E29"/>
    <w:rsid w:val="00E73B8C"/>
    <w:rsid w:val="00E75CC6"/>
    <w:rsid w:val="00E762BA"/>
    <w:rsid w:val="00E82F56"/>
    <w:rsid w:val="00E839D0"/>
    <w:rsid w:val="00E85A65"/>
    <w:rsid w:val="00E85DAC"/>
    <w:rsid w:val="00E86C66"/>
    <w:rsid w:val="00E87CC4"/>
    <w:rsid w:val="00E90BA0"/>
    <w:rsid w:val="00E916D1"/>
    <w:rsid w:val="00E91C7E"/>
    <w:rsid w:val="00E9299C"/>
    <w:rsid w:val="00E930A8"/>
    <w:rsid w:val="00E96DAB"/>
    <w:rsid w:val="00E97A13"/>
    <w:rsid w:val="00EA4BBF"/>
    <w:rsid w:val="00EA6669"/>
    <w:rsid w:val="00EA79EE"/>
    <w:rsid w:val="00EB1182"/>
    <w:rsid w:val="00EB12CC"/>
    <w:rsid w:val="00EB5068"/>
    <w:rsid w:val="00EB70AE"/>
    <w:rsid w:val="00EB756D"/>
    <w:rsid w:val="00EC006B"/>
    <w:rsid w:val="00EC6F13"/>
    <w:rsid w:val="00EC70C5"/>
    <w:rsid w:val="00ED01CA"/>
    <w:rsid w:val="00ED0731"/>
    <w:rsid w:val="00ED335F"/>
    <w:rsid w:val="00ED5CFA"/>
    <w:rsid w:val="00ED5F6B"/>
    <w:rsid w:val="00EE0327"/>
    <w:rsid w:val="00EE0596"/>
    <w:rsid w:val="00EE1BD4"/>
    <w:rsid w:val="00EE2C51"/>
    <w:rsid w:val="00EE4EFA"/>
    <w:rsid w:val="00EE57CA"/>
    <w:rsid w:val="00EE6861"/>
    <w:rsid w:val="00EF051F"/>
    <w:rsid w:val="00EF2A5F"/>
    <w:rsid w:val="00F0080B"/>
    <w:rsid w:val="00F02AD9"/>
    <w:rsid w:val="00F052B1"/>
    <w:rsid w:val="00F20A95"/>
    <w:rsid w:val="00F24CB8"/>
    <w:rsid w:val="00F25593"/>
    <w:rsid w:val="00F26B29"/>
    <w:rsid w:val="00F36109"/>
    <w:rsid w:val="00F4122E"/>
    <w:rsid w:val="00F42E5B"/>
    <w:rsid w:val="00F51F65"/>
    <w:rsid w:val="00F52924"/>
    <w:rsid w:val="00F54CA4"/>
    <w:rsid w:val="00F55CD6"/>
    <w:rsid w:val="00F6029D"/>
    <w:rsid w:val="00F62524"/>
    <w:rsid w:val="00F65733"/>
    <w:rsid w:val="00F73E42"/>
    <w:rsid w:val="00F769AB"/>
    <w:rsid w:val="00F802FC"/>
    <w:rsid w:val="00F80A2F"/>
    <w:rsid w:val="00F84570"/>
    <w:rsid w:val="00F900D9"/>
    <w:rsid w:val="00F9055A"/>
    <w:rsid w:val="00F919FA"/>
    <w:rsid w:val="00FA0236"/>
    <w:rsid w:val="00FA2189"/>
    <w:rsid w:val="00FA3CEA"/>
    <w:rsid w:val="00FA51CF"/>
    <w:rsid w:val="00FB751A"/>
    <w:rsid w:val="00FC03B3"/>
    <w:rsid w:val="00FC1100"/>
    <w:rsid w:val="00FC1DBF"/>
    <w:rsid w:val="00FC78E4"/>
    <w:rsid w:val="00FD0570"/>
    <w:rsid w:val="00FE2D8E"/>
    <w:rsid w:val="00FE335C"/>
    <w:rsid w:val="00FE3916"/>
    <w:rsid w:val="00FE557C"/>
    <w:rsid w:val="00FE5CCD"/>
    <w:rsid w:val="00FE7208"/>
    <w:rsid w:val="00FF09F6"/>
    <w:rsid w:val="00FF1BB7"/>
    <w:rsid w:val="00FF4D06"/>
    <w:rsid w:val="00FF6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14:defaultImageDpi w14:val="0"/>
  <w15:chartTrackingRefBased/>
  <w15:docId w15:val="{FEA6F013-4B10-4102-950F-8BE6CBC3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99"/>
    <w:qFormat/>
    <w:rsid w:val="005B5A88"/>
    <w:pPr>
      <w:spacing w:line="360" w:lineRule="auto"/>
      <w:ind w:firstLine="720"/>
      <w:jc w:val="both"/>
    </w:pPr>
    <w:rPr>
      <w:sz w:val="28"/>
      <w:szCs w:val="28"/>
    </w:rPr>
  </w:style>
  <w:style w:type="paragraph" w:styleId="1">
    <w:name w:val="heading 1"/>
    <w:basedOn w:val="a"/>
    <w:next w:val="a"/>
    <w:link w:val="10"/>
    <w:uiPriority w:val="99"/>
    <w:qFormat/>
    <w:rsid w:val="006D1987"/>
    <w:pPr>
      <w:keepNext/>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9"/>
    <w:qFormat/>
    <w:rsid w:val="006D1987"/>
    <w:pPr>
      <w:keepNext/>
      <w:spacing w:before="240" w:after="60"/>
      <w:ind w:firstLine="0"/>
      <w:jc w:val="left"/>
      <w:outlineLvl w:val="1"/>
    </w:pPr>
    <w:rPr>
      <w:rFonts w:ascii="Arial" w:hAnsi="Arial" w:cs="Arial"/>
      <w:b/>
      <w:bCs/>
      <w:i/>
      <w:iCs/>
      <w:sz w:val="24"/>
      <w:szCs w:val="24"/>
    </w:rPr>
  </w:style>
  <w:style w:type="paragraph" w:styleId="3">
    <w:name w:val="heading 3"/>
    <w:basedOn w:val="a"/>
    <w:next w:val="a"/>
    <w:link w:val="30"/>
    <w:uiPriority w:val="99"/>
    <w:qFormat/>
    <w:rsid w:val="006D1987"/>
    <w:pPr>
      <w:keepNext/>
      <w:spacing w:before="240" w:after="60" w:line="240" w:lineRule="auto"/>
      <w:ind w:firstLine="0"/>
      <w:jc w:val="left"/>
      <w:outlineLvl w:val="2"/>
    </w:pPr>
    <w:rPr>
      <w:rFonts w:ascii="Arial" w:hAnsi="Arial" w:cs="Arial"/>
      <w:b/>
      <w:bCs/>
      <w:sz w:val="26"/>
      <w:szCs w:val="26"/>
    </w:rPr>
  </w:style>
  <w:style w:type="paragraph" w:styleId="4">
    <w:name w:val="heading 4"/>
    <w:basedOn w:val="a"/>
    <w:next w:val="a"/>
    <w:link w:val="40"/>
    <w:uiPriority w:val="99"/>
    <w:qFormat/>
    <w:rsid w:val="006D1987"/>
    <w:pPr>
      <w:keepNext/>
      <w:spacing w:before="240" w:after="60" w:line="240" w:lineRule="auto"/>
      <w:ind w:firstLine="0"/>
      <w:jc w:val="left"/>
      <w:outlineLvl w:val="3"/>
    </w:pPr>
    <w:rPr>
      <w:b/>
      <w:bCs/>
    </w:rPr>
  </w:style>
  <w:style w:type="paragraph" w:styleId="5">
    <w:name w:val="heading 5"/>
    <w:basedOn w:val="a"/>
    <w:next w:val="a"/>
    <w:link w:val="50"/>
    <w:uiPriority w:val="99"/>
    <w:qFormat/>
    <w:rsid w:val="006D1987"/>
    <w:pPr>
      <w:spacing w:before="240" w:after="60" w:line="240" w:lineRule="auto"/>
      <w:ind w:firstLine="0"/>
      <w:jc w:val="left"/>
      <w:outlineLvl w:val="4"/>
    </w:pPr>
    <w:rPr>
      <w:b/>
      <w:bCs/>
      <w:i/>
      <w:iCs/>
      <w:sz w:val="26"/>
      <w:szCs w:val="26"/>
    </w:rPr>
  </w:style>
  <w:style w:type="paragraph" w:styleId="6">
    <w:name w:val="heading 6"/>
    <w:basedOn w:val="a"/>
    <w:next w:val="a"/>
    <w:link w:val="60"/>
    <w:uiPriority w:val="99"/>
    <w:qFormat/>
    <w:rsid w:val="006D1987"/>
    <w:pPr>
      <w:spacing w:before="240" w:after="60" w:line="240" w:lineRule="auto"/>
      <w:ind w:firstLine="0"/>
      <w:jc w:val="left"/>
      <w:outlineLvl w:val="5"/>
    </w:pPr>
    <w:rPr>
      <w:b/>
      <w:bCs/>
      <w:sz w:val="22"/>
      <w:szCs w:val="22"/>
    </w:rPr>
  </w:style>
  <w:style w:type="paragraph" w:styleId="7">
    <w:name w:val="heading 7"/>
    <w:basedOn w:val="a"/>
    <w:next w:val="a"/>
    <w:link w:val="70"/>
    <w:uiPriority w:val="99"/>
    <w:qFormat/>
    <w:rsid w:val="006D1987"/>
    <w:pPr>
      <w:spacing w:before="240" w:after="60" w:line="240" w:lineRule="auto"/>
      <w:ind w:firstLine="0"/>
      <w:jc w:val="left"/>
      <w:outlineLvl w:val="6"/>
    </w:pPr>
    <w:rPr>
      <w:sz w:val="24"/>
      <w:szCs w:val="24"/>
    </w:rPr>
  </w:style>
  <w:style w:type="paragraph" w:styleId="8">
    <w:name w:val="heading 8"/>
    <w:basedOn w:val="a"/>
    <w:next w:val="a"/>
    <w:link w:val="80"/>
    <w:uiPriority w:val="99"/>
    <w:qFormat/>
    <w:rsid w:val="006D1987"/>
    <w:pPr>
      <w:spacing w:before="240" w:after="60" w:line="240" w:lineRule="auto"/>
      <w:ind w:firstLine="0"/>
      <w:jc w:val="left"/>
      <w:outlineLvl w:val="7"/>
    </w:pPr>
    <w:rPr>
      <w:i/>
      <w:iCs/>
      <w:sz w:val="24"/>
      <w:szCs w:val="24"/>
    </w:rPr>
  </w:style>
  <w:style w:type="paragraph" w:styleId="9">
    <w:name w:val="heading 9"/>
    <w:basedOn w:val="a"/>
    <w:next w:val="a"/>
    <w:link w:val="90"/>
    <w:uiPriority w:val="99"/>
    <w:qFormat/>
    <w:rsid w:val="006D1987"/>
    <w:pPr>
      <w:keepNext/>
      <w:ind w:firstLine="0"/>
      <w:jc w:val="left"/>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Pr>
      <w:rFonts w:ascii="Cambria" w:eastAsia="Times New Roman" w:hAnsi="Cambria" w:cs="Cambria"/>
      <w:b/>
      <w:bCs/>
      <w:i/>
      <w:iCs/>
      <w:sz w:val="28"/>
      <w:szCs w:val="28"/>
    </w:rPr>
  </w:style>
  <w:style w:type="character" w:customStyle="1" w:styleId="30">
    <w:name w:val="Заголовок 3 Знак"/>
    <w:link w:val="3"/>
    <w:uiPriority w:val="99"/>
    <w:semiHidden/>
    <w:locked/>
    <w:rPr>
      <w:rFonts w:ascii="Cambria" w:eastAsia="Times New Roman" w:hAnsi="Cambria" w:cs="Cambria"/>
      <w:b/>
      <w:bCs/>
      <w:sz w:val="26"/>
      <w:szCs w:val="26"/>
    </w:rPr>
  </w:style>
  <w:style w:type="character" w:customStyle="1" w:styleId="40">
    <w:name w:val="Заголовок 4 Знак"/>
    <w:link w:val="4"/>
    <w:uiPriority w:val="99"/>
    <w:semiHidden/>
    <w:locked/>
    <w:rPr>
      <w:rFonts w:ascii="Calibri" w:eastAsia="Times New Roman" w:hAnsi="Calibri" w:cs="Calibri"/>
      <w:b/>
      <w:bCs/>
      <w:sz w:val="28"/>
      <w:szCs w:val="28"/>
    </w:rPr>
  </w:style>
  <w:style w:type="character" w:customStyle="1" w:styleId="50">
    <w:name w:val="Заголовок 5 Знак"/>
    <w:link w:val="5"/>
    <w:uiPriority w:val="99"/>
    <w:semiHidden/>
    <w:locked/>
    <w:rPr>
      <w:rFonts w:ascii="Calibri" w:eastAsia="Times New Roman" w:hAnsi="Calibri" w:cs="Calibri"/>
      <w:b/>
      <w:bCs/>
      <w:i/>
      <w:iCs/>
      <w:sz w:val="26"/>
      <w:szCs w:val="26"/>
    </w:rPr>
  </w:style>
  <w:style w:type="character" w:customStyle="1" w:styleId="60">
    <w:name w:val="Заголовок 6 Знак"/>
    <w:link w:val="6"/>
    <w:uiPriority w:val="99"/>
    <w:semiHidden/>
    <w:locked/>
    <w:rPr>
      <w:rFonts w:ascii="Calibri" w:eastAsia="Times New Roman" w:hAnsi="Calibri" w:cs="Calibri"/>
      <w:b/>
      <w:bCs/>
      <w:sz w:val="22"/>
      <w:szCs w:val="22"/>
    </w:rPr>
  </w:style>
  <w:style w:type="character" w:customStyle="1" w:styleId="70">
    <w:name w:val="Заголовок 7 Знак"/>
    <w:link w:val="7"/>
    <w:uiPriority w:val="99"/>
    <w:semiHidden/>
    <w:locked/>
    <w:rPr>
      <w:rFonts w:ascii="Calibri" w:eastAsia="Times New Roman" w:hAnsi="Calibri" w:cs="Calibri"/>
      <w:sz w:val="24"/>
      <w:szCs w:val="24"/>
    </w:rPr>
  </w:style>
  <w:style w:type="character" w:customStyle="1" w:styleId="80">
    <w:name w:val="Заголовок 8 Знак"/>
    <w:link w:val="8"/>
    <w:uiPriority w:val="99"/>
    <w:semiHidden/>
    <w:locked/>
    <w:rPr>
      <w:rFonts w:ascii="Calibri" w:eastAsia="Times New Roman" w:hAnsi="Calibri" w:cs="Calibri"/>
      <w:i/>
      <w:iCs/>
      <w:sz w:val="24"/>
      <w:szCs w:val="24"/>
    </w:rPr>
  </w:style>
  <w:style w:type="character" w:customStyle="1" w:styleId="90">
    <w:name w:val="Заголовок 9 Знак"/>
    <w:link w:val="9"/>
    <w:uiPriority w:val="99"/>
    <w:semiHidden/>
    <w:locked/>
    <w:rPr>
      <w:rFonts w:ascii="Cambria" w:eastAsia="Times New Roman" w:hAnsi="Cambria" w:cs="Cambria"/>
      <w:sz w:val="22"/>
      <w:szCs w:val="22"/>
    </w:rPr>
  </w:style>
  <w:style w:type="paragraph" w:styleId="a3">
    <w:name w:val="Body Text"/>
    <w:basedOn w:val="a"/>
    <w:link w:val="a4"/>
    <w:uiPriority w:val="99"/>
    <w:rsid w:val="006D1987"/>
    <w:pPr>
      <w:spacing w:line="240" w:lineRule="auto"/>
      <w:ind w:firstLine="0"/>
      <w:jc w:val="center"/>
    </w:pPr>
    <w:rPr>
      <w:sz w:val="20"/>
      <w:szCs w:val="20"/>
    </w:rPr>
  </w:style>
  <w:style w:type="character" w:customStyle="1" w:styleId="10">
    <w:name w:val="Заголовок 1 Знак"/>
    <w:link w:val="1"/>
    <w:uiPriority w:val="99"/>
    <w:locked/>
    <w:rPr>
      <w:rFonts w:ascii="Cambria" w:eastAsia="Times New Roman" w:hAnsi="Cambria" w:cs="Cambria"/>
      <w:b/>
      <w:bCs/>
      <w:kern w:val="32"/>
      <w:sz w:val="32"/>
      <w:szCs w:val="32"/>
    </w:rPr>
  </w:style>
  <w:style w:type="paragraph" w:styleId="21">
    <w:name w:val="Body Text 2"/>
    <w:basedOn w:val="a"/>
    <w:link w:val="22"/>
    <w:uiPriority w:val="99"/>
    <w:rsid w:val="006D1987"/>
    <w:pPr>
      <w:spacing w:after="120" w:line="480" w:lineRule="auto"/>
      <w:ind w:firstLine="0"/>
      <w:jc w:val="left"/>
    </w:pPr>
    <w:rPr>
      <w:sz w:val="20"/>
      <w:szCs w:val="20"/>
    </w:rPr>
  </w:style>
  <w:style w:type="character" w:customStyle="1" w:styleId="a4">
    <w:name w:val="Основной текст Знак"/>
    <w:link w:val="a3"/>
    <w:uiPriority w:val="99"/>
    <w:semiHidden/>
    <w:locked/>
  </w:style>
  <w:style w:type="paragraph" w:styleId="a5">
    <w:name w:val="header"/>
    <w:basedOn w:val="a"/>
    <w:link w:val="a6"/>
    <w:uiPriority w:val="99"/>
    <w:rsid w:val="006D1987"/>
    <w:pPr>
      <w:tabs>
        <w:tab w:val="center" w:pos="4677"/>
        <w:tab w:val="right" w:pos="9355"/>
      </w:tabs>
      <w:spacing w:line="240" w:lineRule="auto"/>
      <w:ind w:firstLine="0"/>
      <w:jc w:val="left"/>
    </w:pPr>
    <w:rPr>
      <w:sz w:val="20"/>
      <w:szCs w:val="20"/>
    </w:rPr>
  </w:style>
  <w:style w:type="character" w:customStyle="1" w:styleId="22">
    <w:name w:val="Основной текст 2 Знак"/>
    <w:link w:val="21"/>
    <w:uiPriority w:val="99"/>
    <w:semiHidden/>
    <w:locked/>
  </w:style>
  <w:style w:type="character" w:styleId="a7">
    <w:name w:val="page number"/>
    <w:uiPriority w:val="99"/>
    <w:rsid w:val="006D1987"/>
  </w:style>
  <w:style w:type="character" w:customStyle="1" w:styleId="a6">
    <w:name w:val="Верхний колонтитул Знак"/>
    <w:link w:val="a5"/>
    <w:uiPriority w:val="99"/>
    <w:semiHidden/>
    <w:locked/>
  </w:style>
  <w:style w:type="paragraph" w:customStyle="1" w:styleId="11">
    <w:name w:val="заголовок 1"/>
    <w:basedOn w:val="a"/>
    <w:next w:val="a"/>
    <w:uiPriority w:val="99"/>
    <w:rsid w:val="006D1987"/>
    <w:pPr>
      <w:keepNext/>
      <w:autoSpaceDE w:val="0"/>
      <w:autoSpaceDN w:val="0"/>
      <w:spacing w:line="240" w:lineRule="auto"/>
      <w:ind w:firstLine="0"/>
      <w:jc w:val="center"/>
      <w:outlineLvl w:val="0"/>
    </w:pPr>
    <w:rPr>
      <w:sz w:val="32"/>
      <w:szCs w:val="32"/>
    </w:rPr>
  </w:style>
  <w:style w:type="paragraph" w:styleId="a8">
    <w:name w:val="Body Text Indent"/>
    <w:basedOn w:val="a"/>
    <w:link w:val="a9"/>
    <w:uiPriority w:val="99"/>
    <w:rsid w:val="006D1987"/>
    <w:pPr>
      <w:spacing w:after="120" w:line="240" w:lineRule="auto"/>
      <w:ind w:left="283" w:firstLine="0"/>
      <w:jc w:val="left"/>
    </w:pPr>
    <w:rPr>
      <w:sz w:val="20"/>
      <w:szCs w:val="20"/>
    </w:rPr>
  </w:style>
  <w:style w:type="character" w:customStyle="1" w:styleId="aa">
    <w:name w:val="номер страницы"/>
    <w:uiPriority w:val="99"/>
    <w:rsid w:val="006D1987"/>
  </w:style>
  <w:style w:type="character" w:customStyle="1" w:styleId="a9">
    <w:name w:val="Основной текст с отступом Знак"/>
    <w:link w:val="a8"/>
    <w:uiPriority w:val="99"/>
    <w:semiHidden/>
    <w:locked/>
  </w:style>
  <w:style w:type="paragraph" w:styleId="ab">
    <w:name w:val="footer"/>
    <w:basedOn w:val="a"/>
    <w:link w:val="ac"/>
    <w:uiPriority w:val="99"/>
    <w:rsid w:val="006D1987"/>
    <w:pPr>
      <w:tabs>
        <w:tab w:val="center" w:pos="4153"/>
        <w:tab w:val="right" w:pos="8306"/>
      </w:tabs>
      <w:autoSpaceDE w:val="0"/>
      <w:autoSpaceDN w:val="0"/>
      <w:spacing w:line="240" w:lineRule="auto"/>
      <w:ind w:firstLine="0"/>
      <w:jc w:val="left"/>
    </w:pPr>
    <w:rPr>
      <w:sz w:val="24"/>
      <w:szCs w:val="24"/>
    </w:rPr>
  </w:style>
  <w:style w:type="paragraph" w:styleId="31">
    <w:name w:val="Body Text Indent 3"/>
    <w:basedOn w:val="a"/>
    <w:link w:val="32"/>
    <w:uiPriority w:val="99"/>
    <w:rsid w:val="006D1987"/>
    <w:pPr>
      <w:tabs>
        <w:tab w:val="left" w:pos="720"/>
      </w:tabs>
      <w:spacing w:line="240" w:lineRule="auto"/>
      <w:jc w:val="left"/>
    </w:pPr>
    <w:rPr>
      <w:rFonts w:ascii="Arial" w:hAnsi="Arial" w:cs="Arial"/>
      <w:sz w:val="24"/>
      <w:szCs w:val="24"/>
    </w:rPr>
  </w:style>
  <w:style w:type="character" w:customStyle="1" w:styleId="ac">
    <w:name w:val="Нижний колонтитул Знак"/>
    <w:link w:val="ab"/>
    <w:uiPriority w:val="99"/>
    <w:semiHidden/>
    <w:locked/>
  </w:style>
  <w:style w:type="paragraph" w:customStyle="1" w:styleId="91">
    <w:name w:val="çàãîëîâîê 9"/>
    <w:basedOn w:val="a"/>
    <w:next w:val="a"/>
    <w:uiPriority w:val="99"/>
    <w:rsid w:val="006D1987"/>
    <w:pPr>
      <w:keepNext/>
      <w:spacing w:line="240" w:lineRule="auto"/>
      <w:ind w:firstLine="0"/>
    </w:pPr>
    <w:rPr>
      <w:sz w:val="24"/>
      <w:szCs w:val="24"/>
    </w:rPr>
  </w:style>
  <w:style w:type="character" w:customStyle="1" w:styleId="32">
    <w:name w:val="Основной текст с отступом 3 Знак"/>
    <w:link w:val="31"/>
    <w:uiPriority w:val="99"/>
    <w:semiHidden/>
    <w:locked/>
    <w:rPr>
      <w:sz w:val="16"/>
      <w:szCs w:val="16"/>
    </w:rPr>
  </w:style>
  <w:style w:type="paragraph" w:styleId="ad">
    <w:name w:val="Normal (Web)"/>
    <w:basedOn w:val="a"/>
    <w:uiPriority w:val="99"/>
    <w:rsid w:val="006D1987"/>
    <w:pPr>
      <w:spacing w:before="100" w:beforeAutospacing="1" w:after="100" w:afterAutospacing="1" w:line="240" w:lineRule="auto"/>
      <w:ind w:firstLine="0"/>
      <w:jc w:val="left"/>
    </w:pPr>
    <w:rPr>
      <w:color w:val="333333"/>
      <w:sz w:val="24"/>
      <w:szCs w:val="24"/>
    </w:rPr>
  </w:style>
  <w:style w:type="character" w:styleId="ae">
    <w:name w:val="Strong"/>
    <w:uiPriority w:val="99"/>
    <w:qFormat/>
    <w:rsid w:val="006D1987"/>
    <w:rPr>
      <w:b/>
      <w:bCs/>
    </w:rPr>
  </w:style>
  <w:style w:type="paragraph" w:styleId="23">
    <w:name w:val="Body Text Indent 2"/>
    <w:basedOn w:val="a"/>
    <w:link w:val="24"/>
    <w:uiPriority w:val="99"/>
    <w:rsid w:val="006D1987"/>
    <w:pPr>
      <w:ind w:firstLine="709"/>
      <w:jc w:val="left"/>
    </w:pPr>
  </w:style>
  <w:style w:type="paragraph" w:styleId="33">
    <w:name w:val="Body Text 3"/>
    <w:basedOn w:val="a"/>
    <w:link w:val="34"/>
    <w:uiPriority w:val="99"/>
    <w:rsid w:val="006D1987"/>
    <w:pPr>
      <w:tabs>
        <w:tab w:val="left" w:pos="720"/>
      </w:tabs>
      <w:spacing w:line="240" w:lineRule="auto"/>
      <w:ind w:firstLine="0"/>
    </w:pPr>
    <w:rPr>
      <w:rFonts w:ascii="Arial" w:hAnsi="Arial" w:cs="Arial"/>
      <w:sz w:val="24"/>
      <w:szCs w:val="24"/>
    </w:rPr>
  </w:style>
  <w:style w:type="character" w:customStyle="1" w:styleId="24">
    <w:name w:val="Основной текст с отступом 2 Знак"/>
    <w:link w:val="23"/>
    <w:uiPriority w:val="99"/>
    <w:semiHidden/>
    <w:locked/>
  </w:style>
  <w:style w:type="table" w:styleId="af">
    <w:name w:val="Table Grid"/>
    <w:basedOn w:val="a1"/>
    <w:uiPriority w:val="99"/>
    <w:rsid w:val="006D19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4">
    <w:name w:val="Основной текст 3 Знак"/>
    <w:link w:val="33"/>
    <w:uiPriority w:val="99"/>
    <w:semiHidden/>
    <w:locked/>
    <w:rPr>
      <w:sz w:val="16"/>
      <w:szCs w:val="16"/>
    </w:rPr>
  </w:style>
  <w:style w:type="paragraph" w:styleId="af0">
    <w:name w:val="Plain Text"/>
    <w:basedOn w:val="a"/>
    <w:link w:val="af1"/>
    <w:uiPriority w:val="99"/>
    <w:rsid w:val="005B5A88"/>
    <w:pPr>
      <w:ind w:firstLine="709"/>
    </w:pPr>
    <w:rPr>
      <w:rFonts w:ascii="Consolas" w:hAnsi="Consolas" w:cs="Consolas"/>
      <w:sz w:val="21"/>
      <w:szCs w:val="21"/>
      <w:lang w:val="uk-UA" w:eastAsia="en-US"/>
    </w:rPr>
  </w:style>
  <w:style w:type="paragraph" w:customStyle="1" w:styleId="name">
    <w:name w:val="name"/>
    <w:basedOn w:val="a"/>
    <w:uiPriority w:val="99"/>
    <w:rsid w:val="006D1987"/>
    <w:pPr>
      <w:spacing w:before="100" w:beforeAutospacing="1" w:after="100" w:afterAutospacing="1" w:line="240" w:lineRule="auto"/>
      <w:ind w:firstLine="0"/>
      <w:jc w:val="left"/>
    </w:pPr>
    <w:rPr>
      <w:rFonts w:ascii="Arial" w:hAnsi="Arial" w:cs="Arial"/>
      <w:b/>
      <w:bCs/>
      <w:color w:val="3333FF"/>
      <w:sz w:val="26"/>
      <w:szCs w:val="26"/>
    </w:rPr>
  </w:style>
  <w:style w:type="character" w:customStyle="1" w:styleId="af1">
    <w:name w:val="Текст Знак"/>
    <w:link w:val="af0"/>
    <w:uiPriority w:val="99"/>
    <w:semiHidden/>
    <w:locked/>
    <w:rPr>
      <w:rFonts w:ascii="Consolas" w:eastAsia="Times New Roman" w:hAnsi="Consolas" w:cs="Consolas"/>
      <w:sz w:val="21"/>
      <w:szCs w:val="21"/>
      <w:lang w:val="uk-UA" w:eastAsia="en-US"/>
    </w:rPr>
  </w:style>
  <w:style w:type="paragraph" w:customStyle="1" w:styleId="fr4">
    <w:name w:val="fr4"/>
    <w:basedOn w:val="a"/>
    <w:uiPriority w:val="99"/>
    <w:rsid w:val="006D1987"/>
    <w:pPr>
      <w:spacing w:before="100" w:beforeAutospacing="1" w:after="100" w:afterAutospacing="1" w:line="240" w:lineRule="auto"/>
      <w:ind w:firstLine="0"/>
      <w:jc w:val="left"/>
    </w:pPr>
    <w:rPr>
      <w:sz w:val="24"/>
      <w:szCs w:val="24"/>
    </w:rPr>
  </w:style>
  <w:style w:type="character" w:styleId="af2">
    <w:name w:val="Hyperlink"/>
    <w:uiPriority w:val="99"/>
    <w:rsid w:val="006D1987"/>
    <w:rPr>
      <w:color w:val="auto"/>
      <w:u w:val="single"/>
    </w:rPr>
  </w:style>
  <w:style w:type="paragraph" w:styleId="12">
    <w:name w:val="toc 1"/>
    <w:basedOn w:val="a"/>
    <w:next w:val="a"/>
    <w:autoRedefine/>
    <w:uiPriority w:val="99"/>
    <w:semiHidden/>
    <w:rsid w:val="00980856"/>
    <w:pPr>
      <w:tabs>
        <w:tab w:val="right" w:leader="dot" w:pos="9360"/>
      </w:tabs>
      <w:ind w:firstLine="709"/>
    </w:pPr>
    <w:rPr>
      <w:b/>
      <w:bCs/>
      <w:caps/>
      <w:noProof/>
      <w:sz w:val="24"/>
      <w:szCs w:val="24"/>
    </w:rPr>
  </w:style>
  <w:style w:type="paragraph" w:styleId="af3">
    <w:name w:val="Title"/>
    <w:basedOn w:val="a"/>
    <w:next w:val="a"/>
    <w:link w:val="af4"/>
    <w:uiPriority w:val="99"/>
    <w:qFormat/>
    <w:rsid w:val="006D1987"/>
    <w:pPr>
      <w:spacing w:line="240" w:lineRule="auto"/>
      <w:ind w:firstLine="0"/>
      <w:jc w:val="right"/>
    </w:pPr>
    <w:rPr>
      <w:sz w:val="24"/>
      <w:szCs w:val="24"/>
    </w:rPr>
  </w:style>
  <w:style w:type="paragraph" w:customStyle="1" w:styleId="13">
    <w:name w:val="çàãîëîâîê 1"/>
    <w:basedOn w:val="a"/>
    <w:next w:val="a"/>
    <w:uiPriority w:val="99"/>
    <w:rsid w:val="006D1987"/>
    <w:pPr>
      <w:keepNext/>
      <w:spacing w:line="240" w:lineRule="auto"/>
      <w:ind w:firstLine="0"/>
    </w:pPr>
  </w:style>
  <w:style w:type="character" w:customStyle="1" w:styleId="af4">
    <w:name w:val="Название Знак"/>
    <w:link w:val="af3"/>
    <w:uiPriority w:val="99"/>
    <w:locked/>
    <w:rPr>
      <w:rFonts w:ascii="Cambria" w:eastAsia="Times New Roman" w:hAnsi="Cambria" w:cs="Cambria"/>
      <w:b/>
      <w:bCs/>
      <w:kern w:val="28"/>
      <w:sz w:val="32"/>
      <w:szCs w:val="32"/>
    </w:rPr>
  </w:style>
  <w:style w:type="paragraph" w:customStyle="1" w:styleId="25">
    <w:name w:val="çàãîëîâîê 2"/>
    <w:basedOn w:val="a"/>
    <w:next w:val="a"/>
    <w:uiPriority w:val="99"/>
    <w:rsid w:val="006D1987"/>
    <w:pPr>
      <w:keepNext/>
      <w:spacing w:line="240" w:lineRule="auto"/>
      <w:ind w:firstLine="0"/>
      <w:jc w:val="center"/>
    </w:pPr>
    <w:rPr>
      <w:b/>
      <w:bCs/>
    </w:rPr>
  </w:style>
  <w:style w:type="paragraph" w:customStyle="1" w:styleId="35">
    <w:name w:val="çàãîëîâîê 3"/>
    <w:basedOn w:val="a"/>
    <w:next w:val="a"/>
    <w:uiPriority w:val="99"/>
    <w:rsid w:val="006D1987"/>
    <w:pPr>
      <w:keepNext/>
      <w:spacing w:line="240" w:lineRule="auto"/>
      <w:ind w:firstLine="0"/>
    </w:pPr>
    <w:rPr>
      <w:b/>
      <w:bCs/>
    </w:rPr>
  </w:style>
  <w:style w:type="paragraph" w:customStyle="1" w:styleId="41">
    <w:name w:val="çàãîëîâîê 4"/>
    <w:basedOn w:val="a"/>
    <w:next w:val="a"/>
    <w:uiPriority w:val="99"/>
    <w:rsid w:val="006D1987"/>
    <w:pPr>
      <w:keepNext/>
      <w:spacing w:line="240" w:lineRule="auto"/>
      <w:ind w:firstLine="0"/>
      <w:jc w:val="center"/>
    </w:pPr>
    <w:rPr>
      <w:b/>
      <w:bCs/>
      <w:sz w:val="24"/>
      <w:szCs w:val="24"/>
    </w:rPr>
  </w:style>
  <w:style w:type="paragraph" w:customStyle="1" w:styleId="61">
    <w:name w:val="çàãîëîâîê 6"/>
    <w:basedOn w:val="a"/>
    <w:next w:val="a"/>
    <w:uiPriority w:val="99"/>
    <w:rsid w:val="006D1987"/>
    <w:pPr>
      <w:keepNext/>
      <w:spacing w:line="240" w:lineRule="auto"/>
      <w:ind w:firstLine="0"/>
      <w:jc w:val="right"/>
    </w:pPr>
  </w:style>
  <w:style w:type="paragraph" w:customStyle="1" w:styleId="51">
    <w:name w:val="çàãîëîâîê 5"/>
    <w:basedOn w:val="a"/>
    <w:next w:val="a"/>
    <w:uiPriority w:val="99"/>
    <w:rsid w:val="006D1987"/>
    <w:pPr>
      <w:keepNext/>
      <w:spacing w:line="240" w:lineRule="auto"/>
      <w:ind w:firstLine="0"/>
    </w:pPr>
    <w:rPr>
      <w:b/>
      <w:bCs/>
      <w:sz w:val="24"/>
      <w:szCs w:val="24"/>
    </w:rPr>
  </w:style>
  <w:style w:type="paragraph" w:customStyle="1" w:styleId="71">
    <w:name w:val="çàãîëîâîê 7"/>
    <w:basedOn w:val="a"/>
    <w:next w:val="a"/>
    <w:uiPriority w:val="99"/>
    <w:rsid w:val="006D1987"/>
    <w:pPr>
      <w:keepNext/>
      <w:spacing w:line="240" w:lineRule="auto"/>
      <w:ind w:firstLine="0"/>
      <w:jc w:val="center"/>
    </w:pPr>
    <w:rPr>
      <w:sz w:val="24"/>
      <w:szCs w:val="24"/>
    </w:rPr>
  </w:style>
  <w:style w:type="paragraph" w:customStyle="1" w:styleId="81">
    <w:name w:val="çàãîëîâîê 8"/>
    <w:basedOn w:val="a"/>
    <w:next w:val="a"/>
    <w:uiPriority w:val="99"/>
    <w:rsid w:val="006D1987"/>
    <w:pPr>
      <w:keepNext/>
      <w:spacing w:line="240" w:lineRule="auto"/>
      <w:ind w:firstLine="0"/>
      <w:jc w:val="right"/>
    </w:pPr>
    <w:rPr>
      <w:sz w:val="24"/>
      <w:szCs w:val="24"/>
    </w:rPr>
  </w:style>
  <w:style w:type="paragraph" w:styleId="af5">
    <w:name w:val="footnote text"/>
    <w:basedOn w:val="a"/>
    <w:link w:val="14"/>
    <w:autoRedefine/>
    <w:uiPriority w:val="99"/>
    <w:semiHidden/>
    <w:rsid w:val="005B5A88"/>
    <w:pPr>
      <w:ind w:firstLine="709"/>
    </w:pPr>
    <w:rPr>
      <w:color w:val="000000"/>
      <w:sz w:val="20"/>
      <w:szCs w:val="20"/>
    </w:rPr>
  </w:style>
  <w:style w:type="character" w:styleId="af6">
    <w:name w:val="footnote reference"/>
    <w:uiPriority w:val="99"/>
    <w:semiHidden/>
    <w:rsid w:val="00F84570"/>
    <w:rPr>
      <w:vertAlign w:val="superscript"/>
    </w:rPr>
  </w:style>
  <w:style w:type="character" w:customStyle="1" w:styleId="14">
    <w:name w:val="Текст сноски Знак1"/>
    <w:link w:val="af5"/>
    <w:uiPriority w:val="99"/>
    <w:semiHidden/>
    <w:locked/>
    <w:rPr>
      <w:color w:val="000000"/>
      <w:lang w:val="ru-RU" w:eastAsia="ru-RU"/>
    </w:rPr>
  </w:style>
  <w:style w:type="character" w:styleId="af7">
    <w:name w:val="FollowedHyperlink"/>
    <w:uiPriority w:val="99"/>
    <w:rsid w:val="00E32B21"/>
    <w:rPr>
      <w:color w:val="800080"/>
      <w:u w:val="single"/>
    </w:rPr>
  </w:style>
  <w:style w:type="table" w:customStyle="1" w:styleId="15">
    <w:name w:val="Стиль таблицы1"/>
    <w:basedOn w:val="a1"/>
    <w:uiPriority w:val="99"/>
    <w:rsid w:val="005B5A88"/>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8">
    <w:name w:val="схема"/>
    <w:basedOn w:val="a"/>
    <w:autoRedefine/>
    <w:uiPriority w:val="99"/>
    <w:rsid w:val="005B5A88"/>
    <w:pPr>
      <w:spacing w:line="240" w:lineRule="auto"/>
      <w:ind w:firstLine="0"/>
      <w:jc w:val="center"/>
    </w:pPr>
    <w:rPr>
      <w:sz w:val="20"/>
      <w:szCs w:val="20"/>
    </w:rPr>
  </w:style>
  <w:style w:type="paragraph" w:customStyle="1" w:styleId="af9">
    <w:name w:val="ТАБЛИЦА"/>
    <w:next w:val="a"/>
    <w:autoRedefine/>
    <w:uiPriority w:val="99"/>
    <w:rsid w:val="005B5A88"/>
    <w:pPr>
      <w:spacing w:line="360" w:lineRule="auto"/>
    </w:pPr>
    <w:rPr>
      <w:color w:val="000000"/>
    </w:rPr>
  </w:style>
  <w:style w:type="paragraph" w:styleId="afa">
    <w:name w:val="endnote text"/>
    <w:basedOn w:val="a"/>
    <w:link w:val="afb"/>
    <w:uiPriority w:val="99"/>
    <w:semiHidden/>
    <w:rsid w:val="005B5A88"/>
    <w:pPr>
      <w:ind w:firstLine="709"/>
    </w:pPr>
    <w:rPr>
      <w:sz w:val="20"/>
      <w:szCs w:val="20"/>
    </w:rPr>
  </w:style>
  <w:style w:type="character" w:customStyle="1" w:styleId="afb">
    <w:name w:val="Текст концевой сноски Знак"/>
    <w:link w:val="afa"/>
    <w:uiPriority w:val="99"/>
    <w:semiHidden/>
    <w:rPr>
      <w:sz w:val="20"/>
      <w:szCs w:val="20"/>
    </w:rPr>
  </w:style>
  <w:style w:type="character" w:customStyle="1" w:styleId="afc">
    <w:name w:val="Текст сноски Знак"/>
    <w:uiPriority w:val="99"/>
    <w:rsid w:val="005B5A88"/>
    <w:rPr>
      <w:color w:val="000000"/>
      <w:lang w:val="ru-RU" w:eastAsia="ru-RU"/>
    </w:rPr>
  </w:style>
  <w:style w:type="paragraph" w:customStyle="1" w:styleId="afd">
    <w:name w:val="титут"/>
    <w:autoRedefine/>
    <w:uiPriority w:val="99"/>
    <w:rsid w:val="005B5A88"/>
    <w:pPr>
      <w:spacing w:line="360" w:lineRule="auto"/>
      <w:jc w:val="center"/>
    </w:pPr>
    <w:rPr>
      <w:noProof/>
      <w:sz w:val="28"/>
      <w:szCs w:val="28"/>
    </w:rPr>
  </w:style>
  <w:style w:type="paragraph" w:customStyle="1" w:styleId="afe">
    <w:name w:val="Обычный +"/>
    <w:basedOn w:val="a"/>
    <w:autoRedefine/>
    <w:uiPriority w:val="99"/>
    <w:rsid w:val="00937BF7"/>
    <w:pPr>
      <w:ind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206656">
      <w:marLeft w:val="0"/>
      <w:marRight w:val="0"/>
      <w:marTop w:val="0"/>
      <w:marBottom w:val="0"/>
      <w:divBdr>
        <w:top w:val="none" w:sz="0" w:space="0" w:color="auto"/>
        <w:left w:val="none" w:sz="0" w:space="0" w:color="auto"/>
        <w:bottom w:val="none" w:sz="0" w:space="0" w:color="auto"/>
        <w:right w:val="none" w:sz="0" w:space="0" w:color="auto"/>
      </w:divBdr>
    </w:div>
    <w:div w:id="1168206657">
      <w:marLeft w:val="0"/>
      <w:marRight w:val="0"/>
      <w:marTop w:val="0"/>
      <w:marBottom w:val="0"/>
      <w:divBdr>
        <w:top w:val="none" w:sz="0" w:space="0" w:color="auto"/>
        <w:left w:val="none" w:sz="0" w:space="0" w:color="auto"/>
        <w:bottom w:val="none" w:sz="0" w:space="0" w:color="auto"/>
        <w:right w:val="none" w:sz="0" w:space="0" w:color="auto"/>
      </w:divBdr>
    </w:div>
    <w:div w:id="1168206658">
      <w:marLeft w:val="0"/>
      <w:marRight w:val="0"/>
      <w:marTop w:val="0"/>
      <w:marBottom w:val="0"/>
      <w:divBdr>
        <w:top w:val="none" w:sz="0" w:space="0" w:color="auto"/>
        <w:left w:val="none" w:sz="0" w:space="0" w:color="auto"/>
        <w:bottom w:val="none" w:sz="0" w:space="0" w:color="auto"/>
        <w:right w:val="none" w:sz="0" w:space="0" w:color="auto"/>
      </w:divBdr>
    </w:div>
    <w:div w:id="1168206659">
      <w:marLeft w:val="0"/>
      <w:marRight w:val="0"/>
      <w:marTop w:val="0"/>
      <w:marBottom w:val="0"/>
      <w:divBdr>
        <w:top w:val="none" w:sz="0" w:space="0" w:color="auto"/>
        <w:left w:val="none" w:sz="0" w:space="0" w:color="auto"/>
        <w:bottom w:val="none" w:sz="0" w:space="0" w:color="auto"/>
        <w:right w:val="none" w:sz="0" w:space="0" w:color="auto"/>
      </w:divBdr>
    </w:div>
    <w:div w:id="1168206660">
      <w:marLeft w:val="0"/>
      <w:marRight w:val="0"/>
      <w:marTop w:val="0"/>
      <w:marBottom w:val="0"/>
      <w:divBdr>
        <w:top w:val="none" w:sz="0" w:space="0" w:color="auto"/>
        <w:left w:val="none" w:sz="0" w:space="0" w:color="auto"/>
        <w:bottom w:val="none" w:sz="0" w:space="0" w:color="auto"/>
        <w:right w:val="none" w:sz="0" w:space="0" w:color="auto"/>
      </w:divBdr>
    </w:div>
    <w:div w:id="1168206661">
      <w:marLeft w:val="0"/>
      <w:marRight w:val="0"/>
      <w:marTop w:val="0"/>
      <w:marBottom w:val="0"/>
      <w:divBdr>
        <w:top w:val="none" w:sz="0" w:space="0" w:color="auto"/>
        <w:left w:val="none" w:sz="0" w:space="0" w:color="auto"/>
        <w:bottom w:val="none" w:sz="0" w:space="0" w:color="auto"/>
        <w:right w:val="none" w:sz="0" w:space="0" w:color="auto"/>
      </w:divBdr>
    </w:div>
    <w:div w:id="1168206662">
      <w:marLeft w:val="0"/>
      <w:marRight w:val="0"/>
      <w:marTop w:val="0"/>
      <w:marBottom w:val="0"/>
      <w:divBdr>
        <w:top w:val="none" w:sz="0" w:space="0" w:color="auto"/>
        <w:left w:val="none" w:sz="0" w:space="0" w:color="auto"/>
        <w:bottom w:val="none" w:sz="0" w:space="0" w:color="auto"/>
        <w:right w:val="none" w:sz="0" w:space="0" w:color="auto"/>
      </w:divBdr>
    </w:div>
    <w:div w:id="1168206663">
      <w:marLeft w:val="0"/>
      <w:marRight w:val="0"/>
      <w:marTop w:val="0"/>
      <w:marBottom w:val="0"/>
      <w:divBdr>
        <w:top w:val="none" w:sz="0" w:space="0" w:color="auto"/>
        <w:left w:val="none" w:sz="0" w:space="0" w:color="auto"/>
        <w:bottom w:val="none" w:sz="0" w:space="0" w:color="auto"/>
        <w:right w:val="none" w:sz="0" w:space="0" w:color="auto"/>
      </w:divBdr>
    </w:div>
    <w:div w:id="1168206664">
      <w:marLeft w:val="0"/>
      <w:marRight w:val="0"/>
      <w:marTop w:val="0"/>
      <w:marBottom w:val="0"/>
      <w:divBdr>
        <w:top w:val="none" w:sz="0" w:space="0" w:color="auto"/>
        <w:left w:val="none" w:sz="0" w:space="0" w:color="auto"/>
        <w:bottom w:val="none" w:sz="0" w:space="0" w:color="auto"/>
        <w:right w:val="none" w:sz="0" w:space="0" w:color="auto"/>
      </w:divBdr>
    </w:div>
    <w:div w:id="1168206665">
      <w:marLeft w:val="0"/>
      <w:marRight w:val="0"/>
      <w:marTop w:val="0"/>
      <w:marBottom w:val="0"/>
      <w:divBdr>
        <w:top w:val="none" w:sz="0" w:space="0" w:color="auto"/>
        <w:left w:val="none" w:sz="0" w:space="0" w:color="auto"/>
        <w:bottom w:val="none" w:sz="0" w:space="0" w:color="auto"/>
        <w:right w:val="none" w:sz="0" w:space="0" w:color="auto"/>
      </w:divBdr>
    </w:div>
    <w:div w:id="1168206666">
      <w:marLeft w:val="0"/>
      <w:marRight w:val="0"/>
      <w:marTop w:val="0"/>
      <w:marBottom w:val="0"/>
      <w:divBdr>
        <w:top w:val="none" w:sz="0" w:space="0" w:color="auto"/>
        <w:left w:val="none" w:sz="0" w:space="0" w:color="auto"/>
        <w:bottom w:val="none" w:sz="0" w:space="0" w:color="auto"/>
        <w:right w:val="none" w:sz="0" w:space="0" w:color="auto"/>
      </w:divBdr>
    </w:div>
    <w:div w:id="1168206667">
      <w:marLeft w:val="0"/>
      <w:marRight w:val="0"/>
      <w:marTop w:val="0"/>
      <w:marBottom w:val="0"/>
      <w:divBdr>
        <w:top w:val="none" w:sz="0" w:space="0" w:color="auto"/>
        <w:left w:val="none" w:sz="0" w:space="0" w:color="auto"/>
        <w:bottom w:val="none" w:sz="0" w:space="0" w:color="auto"/>
        <w:right w:val="none" w:sz="0" w:space="0" w:color="auto"/>
      </w:divBdr>
    </w:div>
    <w:div w:id="1168206668">
      <w:marLeft w:val="0"/>
      <w:marRight w:val="0"/>
      <w:marTop w:val="0"/>
      <w:marBottom w:val="0"/>
      <w:divBdr>
        <w:top w:val="none" w:sz="0" w:space="0" w:color="auto"/>
        <w:left w:val="none" w:sz="0" w:space="0" w:color="auto"/>
        <w:bottom w:val="none" w:sz="0" w:space="0" w:color="auto"/>
        <w:right w:val="none" w:sz="0" w:space="0" w:color="auto"/>
      </w:divBdr>
    </w:div>
    <w:div w:id="1168206669">
      <w:marLeft w:val="0"/>
      <w:marRight w:val="0"/>
      <w:marTop w:val="0"/>
      <w:marBottom w:val="0"/>
      <w:divBdr>
        <w:top w:val="none" w:sz="0" w:space="0" w:color="auto"/>
        <w:left w:val="none" w:sz="0" w:space="0" w:color="auto"/>
        <w:bottom w:val="none" w:sz="0" w:space="0" w:color="auto"/>
        <w:right w:val="none" w:sz="0" w:space="0" w:color="auto"/>
      </w:divBdr>
    </w:div>
    <w:div w:id="1168206670">
      <w:marLeft w:val="0"/>
      <w:marRight w:val="0"/>
      <w:marTop w:val="0"/>
      <w:marBottom w:val="0"/>
      <w:divBdr>
        <w:top w:val="none" w:sz="0" w:space="0" w:color="auto"/>
        <w:left w:val="none" w:sz="0" w:space="0" w:color="auto"/>
        <w:bottom w:val="none" w:sz="0" w:space="0" w:color="auto"/>
        <w:right w:val="none" w:sz="0" w:space="0" w:color="auto"/>
      </w:divBdr>
    </w:div>
    <w:div w:id="1168206671">
      <w:marLeft w:val="0"/>
      <w:marRight w:val="0"/>
      <w:marTop w:val="0"/>
      <w:marBottom w:val="0"/>
      <w:divBdr>
        <w:top w:val="none" w:sz="0" w:space="0" w:color="auto"/>
        <w:left w:val="none" w:sz="0" w:space="0" w:color="auto"/>
        <w:bottom w:val="none" w:sz="0" w:space="0" w:color="auto"/>
        <w:right w:val="none" w:sz="0" w:space="0" w:color="auto"/>
      </w:divBdr>
    </w:div>
    <w:div w:id="1168206672">
      <w:marLeft w:val="0"/>
      <w:marRight w:val="0"/>
      <w:marTop w:val="0"/>
      <w:marBottom w:val="0"/>
      <w:divBdr>
        <w:top w:val="none" w:sz="0" w:space="0" w:color="auto"/>
        <w:left w:val="none" w:sz="0" w:space="0" w:color="auto"/>
        <w:bottom w:val="none" w:sz="0" w:space="0" w:color="auto"/>
        <w:right w:val="none" w:sz="0" w:space="0" w:color="auto"/>
      </w:divBdr>
    </w:div>
    <w:div w:id="1168206673">
      <w:marLeft w:val="0"/>
      <w:marRight w:val="0"/>
      <w:marTop w:val="0"/>
      <w:marBottom w:val="0"/>
      <w:divBdr>
        <w:top w:val="none" w:sz="0" w:space="0" w:color="auto"/>
        <w:left w:val="none" w:sz="0" w:space="0" w:color="auto"/>
        <w:bottom w:val="none" w:sz="0" w:space="0" w:color="auto"/>
        <w:right w:val="none" w:sz="0" w:space="0" w:color="auto"/>
      </w:divBdr>
    </w:div>
    <w:div w:id="1168206674">
      <w:marLeft w:val="0"/>
      <w:marRight w:val="0"/>
      <w:marTop w:val="0"/>
      <w:marBottom w:val="0"/>
      <w:divBdr>
        <w:top w:val="none" w:sz="0" w:space="0" w:color="auto"/>
        <w:left w:val="none" w:sz="0" w:space="0" w:color="auto"/>
        <w:bottom w:val="none" w:sz="0" w:space="0" w:color="auto"/>
        <w:right w:val="none" w:sz="0" w:space="0" w:color="auto"/>
      </w:divBdr>
    </w:div>
    <w:div w:id="1168206675">
      <w:marLeft w:val="0"/>
      <w:marRight w:val="0"/>
      <w:marTop w:val="0"/>
      <w:marBottom w:val="0"/>
      <w:divBdr>
        <w:top w:val="none" w:sz="0" w:space="0" w:color="auto"/>
        <w:left w:val="none" w:sz="0" w:space="0" w:color="auto"/>
        <w:bottom w:val="none" w:sz="0" w:space="0" w:color="auto"/>
        <w:right w:val="none" w:sz="0" w:space="0" w:color="auto"/>
      </w:divBdr>
    </w:div>
    <w:div w:id="1168206676">
      <w:marLeft w:val="0"/>
      <w:marRight w:val="0"/>
      <w:marTop w:val="0"/>
      <w:marBottom w:val="0"/>
      <w:divBdr>
        <w:top w:val="none" w:sz="0" w:space="0" w:color="auto"/>
        <w:left w:val="none" w:sz="0" w:space="0" w:color="auto"/>
        <w:bottom w:val="none" w:sz="0" w:space="0" w:color="auto"/>
        <w:right w:val="none" w:sz="0" w:space="0" w:color="auto"/>
      </w:divBdr>
    </w:div>
    <w:div w:id="1168206677">
      <w:marLeft w:val="0"/>
      <w:marRight w:val="0"/>
      <w:marTop w:val="0"/>
      <w:marBottom w:val="0"/>
      <w:divBdr>
        <w:top w:val="none" w:sz="0" w:space="0" w:color="auto"/>
        <w:left w:val="none" w:sz="0" w:space="0" w:color="auto"/>
        <w:bottom w:val="none" w:sz="0" w:space="0" w:color="auto"/>
        <w:right w:val="none" w:sz="0" w:space="0" w:color="auto"/>
      </w:divBdr>
    </w:div>
    <w:div w:id="1168206678">
      <w:marLeft w:val="0"/>
      <w:marRight w:val="0"/>
      <w:marTop w:val="0"/>
      <w:marBottom w:val="0"/>
      <w:divBdr>
        <w:top w:val="none" w:sz="0" w:space="0" w:color="auto"/>
        <w:left w:val="none" w:sz="0" w:space="0" w:color="auto"/>
        <w:bottom w:val="none" w:sz="0" w:space="0" w:color="auto"/>
        <w:right w:val="none" w:sz="0" w:space="0" w:color="auto"/>
      </w:divBdr>
    </w:div>
    <w:div w:id="1168206679">
      <w:marLeft w:val="0"/>
      <w:marRight w:val="0"/>
      <w:marTop w:val="0"/>
      <w:marBottom w:val="0"/>
      <w:divBdr>
        <w:top w:val="none" w:sz="0" w:space="0" w:color="auto"/>
        <w:left w:val="none" w:sz="0" w:space="0" w:color="auto"/>
        <w:bottom w:val="none" w:sz="0" w:space="0" w:color="auto"/>
        <w:right w:val="none" w:sz="0" w:space="0" w:color="auto"/>
      </w:divBdr>
    </w:div>
    <w:div w:id="1168206680">
      <w:marLeft w:val="0"/>
      <w:marRight w:val="0"/>
      <w:marTop w:val="0"/>
      <w:marBottom w:val="0"/>
      <w:divBdr>
        <w:top w:val="none" w:sz="0" w:space="0" w:color="auto"/>
        <w:left w:val="none" w:sz="0" w:space="0" w:color="auto"/>
        <w:bottom w:val="none" w:sz="0" w:space="0" w:color="auto"/>
        <w:right w:val="none" w:sz="0" w:space="0" w:color="auto"/>
      </w:divBdr>
    </w:div>
    <w:div w:id="1168206681">
      <w:marLeft w:val="0"/>
      <w:marRight w:val="0"/>
      <w:marTop w:val="0"/>
      <w:marBottom w:val="0"/>
      <w:divBdr>
        <w:top w:val="none" w:sz="0" w:space="0" w:color="auto"/>
        <w:left w:val="none" w:sz="0" w:space="0" w:color="auto"/>
        <w:bottom w:val="none" w:sz="0" w:space="0" w:color="auto"/>
        <w:right w:val="none" w:sz="0" w:space="0" w:color="auto"/>
      </w:divBdr>
    </w:div>
    <w:div w:id="1168206682">
      <w:marLeft w:val="0"/>
      <w:marRight w:val="0"/>
      <w:marTop w:val="0"/>
      <w:marBottom w:val="0"/>
      <w:divBdr>
        <w:top w:val="none" w:sz="0" w:space="0" w:color="auto"/>
        <w:left w:val="none" w:sz="0" w:space="0" w:color="auto"/>
        <w:bottom w:val="none" w:sz="0" w:space="0" w:color="auto"/>
        <w:right w:val="none" w:sz="0" w:space="0" w:color="auto"/>
      </w:divBdr>
    </w:div>
    <w:div w:id="1168206683">
      <w:marLeft w:val="0"/>
      <w:marRight w:val="0"/>
      <w:marTop w:val="0"/>
      <w:marBottom w:val="0"/>
      <w:divBdr>
        <w:top w:val="none" w:sz="0" w:space="0" w:color="auto"/>
        <w:left w:val="none" w:sz="0" w:space="0" w:color="auto"/>
        <w:bottom w:val="none" w:sz="0" w:space="0" w:color="auto"/>
        <w:right w:val="none" w:sz="0" w:space="0" w:color="auto"/>
      </w:divBdr>
    </w:div>
    <w:div w:id="1168206684">
      <w:marLeft w:val="0"/>
      <w:marRight w:val="0"/>
      <w:marTop w:val="0"/>
      <w:marBottom w:val="0"/>
      <w:divBdr>
        <w:top w:val="none" w:sz="0" w:space="0" w:color="auto"/>
        <w:left w:val="none" w:sz="0" w:space="0" w:color="auto"/>
        <w:bottom w:val="none" w:sz="0" w:space="0" w:color="auto"/>
        <w:right w:val="none" w:sz="0" w:space="0" w:color="auto"/>
      </w:divBdr>
    </w:div>
    <w:div w:id="1168206685">
      <w:marLeft w:val="0"/>
      <w:marRight w:val="0"/>
      <w:marTop w:val="0"/>
      <w:marBottom w:val="0"/>
      <w:divBdr>
        <w:top w:val="none" w:sz="0" w:space="0" w:color="auto"/>
        <w:left w:val="none" w:sz="0" w:space="0" w:color="auto"/>
        <w:bottom w:val="none" w:sz="0" w:space="0" w:color="auto"/>
        <w:right w:val="none" w:sz="0" w:space="0" w:color="auto"/>
      </w:divBdr>
    </w:div>
    <w:div w:id="1168206686">
      <w:marLeft w:val="0"/>
      <w:marRight w:val="0"/>
      <w:marTop w:val="0"/>
      <w:marBottom w:val="0"/>
      <w:divBdr>
        <w:top w:val="none" w:sz="0" w:space="0" w:color="auto"/>
        <w:left w:val="none" w:sz="0" w:space="0" w:color="auto"/>
        <w:bottom w:val="none" w:sz="0" w:space="0" w:color="auto"/>
        <w:right w:val="none" w:sz="0" w:space="0" w:color="auto"/>
      </w:divBdr>
    </w:div>
    <w:div w:id="1168206687">
      <w:marLeft w:val="0"/>
      <w:marRight w:val="0"/>
      <w:marTop w:val="0"/>
      <w:marBottom w:val="0"/>
      <w:divBdr>
        <w:top w:val="none" w:sz="0" w:space="0" w:color="auto"/>
        <w:left w:val="none" w:sz="0" w:space="0" w:color="auto"/>
        <w:bottom w:val="none" w:sz="0" w:space="0" w:color="auto"/>
        <w:right w:val="none" w:sz="0" w:space="0" w:color="auto"/>
      </w:divBdr>
    </w:div>
    <w:div w:id="1168206688">
      <w:marLeft w:val="0"/>
      <w:marRight w:val="0"/>
      <w:marTop w:val="0"/>
      <w:marBottom w:val="0"/>
      <w:divBdr>
        <w:top w:val="none" w:sz="0" w:space="0" w:color="auto"/>
        <w:left w:val="none" w:sz="0" w:space="0" w:color="auto"/>
        <w:bottom w:val="none" w:sz="0" w:space="0" w:color="auto"/>
        <w:right w:val="none" w:sz="0" w:space="0" w:color="auto"/>
      </w:divBdr>
    </w:div>
    <w:div w:id="1168206689">
      <w:marLeft w:val="0"/>
      <w:marRight w:val="0"/>
      <w:marTop w:val="0"/>
      <w:marBottom w:val="0"/>
      <w:divBdr>
        <w:top w:val="none" w:sz="0" w:space="0" w:color="auto"/>
        <w:left w:val="none" w:sz="0" w:space="0" w:color="auto"/>
        <w:bottom w:val="none" w:sz="0" w:space="0" w:color="auto"/>
        <w:right w:val="none" w:sz="0" w:space="0" w:color="auto"/>
      </w:divBdr>
    </w:div>
    <w:div w:id="1168206690">
      <w:marLeft w:val="0"/>
      <w:marRight w:val="0"/>
      <w:marTop w:val="0"/>
      <w:marBottom w:val="0"/>
      <w:divBdr>
        <w:top w:val="none" w:sz="0" w:space="0" w:color="auto"/>
        <w:left w:val="none" w:sz="0" w:space="0" w:color="auto"/>
        <w:bottom w:val="none" w:sz="0" w:space="0" w:color="auto"/>
        <w:right w:val="none" w:sz="0" w:space="0" w:color="auto"/>
      </w:divBdr>
    </w:div>
    <w:div w:id="1168206691">
      <w:marLeft w:val="0"/>
      <w:marRight w:val="0"/>
      <w:marTop w:val="0"/>
      <w:marBottom w:val="0"/>
      <w:divBdr>
        <w:top w:val="none" w:sz="0" w:space="0" w:color="auto"/>
        <w:left w:val="none" w:sz="0" w:space="0" w:color="auto"/>
        <w:bottom w:val="none" w:sz="0" w:space="0" w:color="auto"/>
        <w:right w:val="none" w:sz="0" w:space="0" w:color="auto"/>
      </w:divBdr>
    </w:div>
    <w:div w:id="1168206692">
      <w:marLeft w:val="0"/>
      <w:marRight w:val="0"/>
      <w:marTop w:val="0"/>
      <w:marBottom w:val="0"/>
      <w:divBdr>
        <w:top w:val="none" w:sz="0" w:space="0" w:color="auto"/>
        <w:left w:val="none" w:sz="0" w:space="0" w:color="auto"/>
        <w:bottom w:val="none" w:sz="0" w:space="0" w:color="auto"/>
        <w:right w:val="none" w:sz="0" w:space="0" w:color="auto"/>
      </w:divBdr>
    </w:div>
    <w:div w:id="1168206693">
      <w:marLeft w:val="0"/>
      <w:marRight w:val="0"/>
      <w:marTop w:val="0"/>
      <w:marBottom w:val="0"/>
      <w:divBdr>
        <w:top w:val="none" w:sz="0" w:space="0" w:color="auto"/>
        <w:left w:val="none" w:sz="0" w:space="0" w:color="auto"/>
        <w:bottom w:val="none" w:sz="0" w:space="0" w:color="auto"/>
        <w:right w:val="none" w:sz="0" w:space="0" w:color="auto"/>
      </w:divBdr>
    </w:div>
    <w:div w:id="1168206694">
      <w:marLeft w:val="0"/>
      <w:marRight w:val="0"/>
      <w:marTop w:val="0"/>
      <w:marBottom w:val="0"/>
      <w:divBdr>
        <w:top w:val="none" w:sz="0" w:space="0" w:color="auto"/>
        <w:left w:val="none" w:sz="0" w:space="0" w:color="auto"/>
        <w:bottom w:val="none" w:sz="0" w:space="0" w:color="auto"/>
        <w:right w:val="none" w:sz="0" w:space="0" w:color="auto"/>
      </w:divBdr>
    </w:div>
    <w:div w:id="1168206695">
      <w:marLeft w:val="0"/>
      <w:marRight w:val="0"/>
      <w:marTop w:val="0"/>
      <w:marBottom w:val="0"/>
      <w:divBdr>
        <w:top w:val="none" w:sz="0" w:space="0" w:color="auto"/>
        <w:left w:val="none" w:sz="0" w:space="0" w:color="auto"/>
        <w:bottom w:val="none" w:sz="0" w:space="0" w:color="auto"/>
        <w:right w:val="none" w:sz="0" w:space="0" w:color="auto"/>
      </w:divBdr>
    </w:div>
    <w:div w:id="1168206696">
      <w:marLeft w:val="0"/>
      <w:marRight w:val="0"/>
      <w:marTop w:val="0"/>
      <w:marBottom w:val="0"/>
      <w:divBdr>
        <w:top w:val="none" w:sz="0" w:space="0" w:color="auto"/>
        <w:left w:val="none" w:sz="0" w:space="0" w:color="auto"/>
        <w:bottom w:val="none" w:sz="0" w:space="0" w:color="auto"/>
        <w:right w:val="none" w:sz="0" w:space="0" w:color="auto"/>
      </w:divBdr>
    </w:div>
    <w:div w:id="1168206697">
      <w:marLeft w:val="0"/>
      <w:marRight w:val="0"/>
      <w:marTop w:val="0"/>
      <w:marBottom w:val="0"/>
      <w:divBdr>
        <w:top w:val="none" w:sz="0" w:space="0" w:color="auto"/>
        <w:left w:val="none" w:sz="0" w:space="0" w:color="auto"/>
        <w:bottom w:val="none" w:sz="0" w:space="0" w:color="auto"/>
        <w:right w:val="none" w:sz="0" w:space="0" w:color="auto"/>
      </w:divBdr>
    </w:div>
    <w:div w:id="1168206698">
      <w:marLeft w:val="0"/>
      <w:marRight w:val="0"/>
      <w:marTop w:val="0"/>
      <w:marBottom w:val="0"/>
      <w:divBdr>
        <w:top w:val="none" w:sz="0" w:space="0" w:color="auto"/>
        <w:left w:val="none" w:sz="0" w:space="0" w:color="auto"/>
        <w:bottom w:val="none" w:sz="0" w:space="0" w:color="auto"/>
        <w:right w:val="none" w:sz="0" w:space="0" w:color="auto"/>
      </w:divBdr>
    </w:div>
    <w:div w:id="1168206699">
      <w:marLeft w:val="0"/>
      <w:marRight w:val="0"/>
      <w:marTop w:val="0"/>
      <w:marBottom w:val="0"/>
      <w:divBdr>
        <w:top w:val="none" w:sz="0" w:space="0" w:color="auto"/>
        <w:left w:val="none" w:sz="0" w:space="0" w:color="auto"/>
        <w:bottom w:val="none" w:sz="0" w:space="0" w:color="auto"/>
        <w:right w:val="none" w:sz="0" w:space="0" w:color="auto"/>
      </w:divBdr>
    </w:div>
    <w:div w:id="1168206700">
      <w:marLeft w:val="0"/>
      <w:marRight w:val="0"/>
      <w:marTop w:val="0"/>
      <w:marBottom w:val="0"/>
      <w:divBdr>
        <w:top w:val="none" w:sz="0" w:space="0" w:color="auto"/>
        <w:left w:val="none" w:sz="0" w:space="0" w:color="auto"/>
        <w:bottom w:val="none" w:sz="0" w:space="0" w:color="auto"/>
        <w:right w:val="none" w:sz="0" w:space="0" w:color="auto"/>
      </w:divBdr>
    </w:div>
    <w:div w:id="1168206701">
      <w:marLeft w:val="0"/>
      <w:marRight w:val="0"/>
      <w:marTop w:val="0"/>
      <w:marBottom w:val="0"/>
      <w:divBdr>
        <w:top w:val="none" w:sz="0" w:space="0" w:color="auto"/>
        <w:left w:val="none" w:sz="0" w:space="0" w:color="auto"/>
        <w:bottom w:val="none" w:sz="0" w:space="0" w:color="auto"/>
        <w:right w:val="none" w:sz="0" w:space="0" w:color="auto"/>
      </w:divBdr>
    </w:div>
    <w:div w:id="1168206702">
      <w:marLeft w:val="0"/>
      <w:marRight w:val="0"/>
      <w:marTop w:val="0"/>
      <w:marBottom w:val="0"/>
      <w:divBdr>
        <w:top w:val="none" w:sz="0" w:space="0" w:color="auto"/>
        <w:left w:val="none" w:sz="0" w:space="0" w:color="auto"/>
        <w:bottom w:val="none" w:sz="0" w:space="0" w:color="auto"/>
        <w:right w:val="none" w:sz="0" w:space="0" w:color="auto"/>
      </w:divBdr>
    </w:div>
    <w:div w:id="1168206703">
      <w:marLeft w:val="0"/>
      <w:marRight w:val="0"/>
      <w:marTop w:val="0"/>
      <w:marBottom w:val="0"/>
      <w:divBdr>
        <w:top w:val="none" w:sz="0" w:space="0" w:color="auto"/>
        <w:left w:val="none" w:sz="0" w:space="0" w:color="auto"/>
        <w:bottom w:val="none" w:sz="0" w:space="0" w:color="auto"/>
        <w:right w:val="none" w:sz="0" w:space="0" w:color="auto"/>
      </w:divBdr>
    </w:div>
    <w:div w:id="1168206704">
      <w:marLeft w:val="0"/>
      <w:marRight w:val="0"/>
      <w:marTop w:val="0"/>
      <w:marBottom w:val="0"/>
      <w:divBdr>
        <w:top w:val="none" w:sz="0" w:space="0" w:color="auto"/>
        <w:left w:val="none" w:sz="0" w:space="0" w:color="auto"/>
        <w:bottom w:val="none" w:sz="0" w:space="0" w:color="auto"/>
        <w:right w:val="none" w:sz="0" w:space="0" w:color="auto"/>
      </w:divBdr>
    </w:div>
    <w:div w:id="1168206705">
      <w:marLeft w:val="0"/>
      <w:marRight w:val="0"/>
      <w:marTop w:val="0"/>
      <w:marBottom w:val="0"/>
      <w:divBdr>
        <w:top w:val="none" w:sz="0" w:space="0" w:color="auto"/>
        <w:left w:val="none" w:sz="0" w:space="0" w:color="auto"/>
        <w:bottom w:val="none" w:sz="0" w:space="0" w:color="auto"/>
        <w:right w:val="none" w:sz="0" w:space="0" w:color="auto"/>
      </w:divBdr>
    </w:div>
    <w:div w:id="1168206706">
      <w:marLeft w:val="0"/>
      <w:marRight w:val="0"/>
      <w:marTop w:val="0"/>
      <w:marBottom w:val="0"/>
      <w:divBdr>
        <w:top w:val="none" w:sz="0" w:space="0" w:color="auto"/>
        <w:left w:val="none" w:sz="0" w:space="0" w:color="auto"/>
        <w:bottom w:val="none" w:sz="0" w:space="0" w:color="auto"/>
        <w:right w:val="none" w:sz="0" w:space="0" w:color="auto"/>
      </w:divBdr>
    </w:div>
    <w:div w:id="11682067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emf"/><Relationship Id="rId18" Type="http://schemas.openxmlformats.org/officeDocument/2006/relationships/oleObject" Target="embeddings/_____Microsoft_Excel_97-20034.xls"/><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oleObject" Target="embeddings/_____Microsoft_Excel_97-20033.xls"/><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_____Microsoft_Excel_97-20031.xls"/><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Microsoft_Excel_97-20032.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18033</Words>
  <Characters>102793</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120585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cp:lastPrinted>2006-03-06T16:37:00Z</cp:lastPrinted>
  <dcterms:created xsi:type="dcterms:W3CDTF">2014-04-09T10:26:00Z</dcterms:created>
  <dcterms:modified xsi:type="dcterms:W3CDTF">2014-04-09T10:26:00Z</dcterms:modified>
</cp:coreProperties>
</file>