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97A" w:rsidRDefault="00EE397A">
      <w:pPr>
        <w:pStyle w:val="2"/>
        <w:jc w:val="both"/>
      </w:pPr>
    </w:p>
    <w:p w:rsidR="001D3F35" w:rsidRDefault="001D3F35">
      <w:pPr>
        <w:pStyle w:val="2"/>
        <w:jc w:val="both"/>
      </w:pPr>
      <w:r>
        <w:t>«Я люблю Родину, я очень люблю Родину» (По страницам лирики С.Есенина и А.Блока)</w:t>
      </w:r>
    </w:p>
    <w:p w:rsidR="001D3F35" w:rsidRDefault="001D3F3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1D3F35" w:rsidRPr="00EE397A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Большинство поэтов «серебряного века» затрагивают в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своих произведениях тему любви к родине. Начало XX века — время борьбы между старым и новым, время крупных поворотов в истории России. И конечно, Сергей Есенин и Александр Блок не могли остаться равнодушными к судьбе своей страны. Уже в ранних стихотворениях этих поэтов мы видим, насколько сильна их любовь к русской природе, к родному краю. Природа и родина неразрывны в их творчестве. Своеобразие стихотворений Есенина в том, что в них передано чувство единства человека с окружающим миром. В сердце Есенина с юных лет запала Россия. И костер зари, и плеск волн, и серебристая луна, и шелест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тростника, и необъятная небесная синь, и голубая гладь озер — вся красота родного края с годами отлилась в стихи, полные любви к русской земле. Автор по-дружески беседует с кленом, с любовью говорит о ветерке, ласково разговаривает с березой. Через эти пейзажи передается огромная любовь к родине: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Русь — малиновое попе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синь, упавшая в реку,—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до радости и боли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озерную тоску.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же неиссякаемым любовным чувством наполнено самобытное творчество А. Блока. Поэт в своих стихах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любуется русской природой, преклоняется перед ее красотой, перед ее необыкновенной прелестью и в то же время простотой: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единственное — Россия... еще леса, поляны,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проселки, и шоссе,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русская дорога,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русские туканы,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Наши шелесты в овсе...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Блок говорит о том единственном, что спасает его в это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нелегкое время, что выводит из «постылого круга бытия»,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проливает в душу мир и покой.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произведениях Блока мы ощущаем его любовь к русскому человеку и гордость за него, понимаем как искренне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переживает Блок за судьбу многострадального русского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народа: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Земное сердце стынет вновь,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стужу я встречаю грудью.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Храню я к людям на безлюдья 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Неразделённую любовь.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Нечто похожее мы встречаем и в есенинских стихах. Он с раннего детства был привязан к деревне, к простому русскому народу. Для меня стихи Есенина — пример безграничной преданности родине: в трудные исторические времена Есенин не отказался от своей Родины, приняв Октябрьскую революцию. В своих стихах он сравнивал это время с бурей, с вихрем, который посеял во всем мире панику, который сносит все на своем пути: Понакликали черные вороны: Грозным бедам широкий простор, кружит вихорь леса во все стороны, Машет саваном пена с озер.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только Есенин сравнивает эти грозные времена с бурей, ветром. Такие же ощущения отразились в поэме Блока «Двенадцать».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Поэма «Двенадцать» объединяет все основные темы блоковской поэзии. Блок двойственно относится к революционным событиям: с одной стороны, это страшный «черный ветер», сметающий все старое, с другой — ветер, несущий перемены, новую жизнь и надежду: Черный ветер. Белый снег. Ветер, ветер!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ногах не стоит человек. Ветер, ветер — На всем Божьем свете.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Оба поэта всей душой, всем сердцем хотели помочь России. Есенин в патриотическом порыве пытается взвалить часть невзгод на свои молодые плечи, и поэтому некоторые его стихи звучат как клятва верности Отчизне: Если кликнет рать святая: Кинь ты Русь, живи в раю! Я скажу: Не надо рая, Дайте родину мою,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Блок же в своем стремлении помочь призывает к действию. В его стихах чувствуется невероятная активность, желание что-то изменить и огромная вера в будущее: О, я хочу безумно жить: Все сущее — увековечить, Безличное — вочеловечить, Несбывшееся — воплотить.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Есенин, и Блок мечтали о счастье своего народа, хотели видеть Россию свободной и великой. Мы чувствуем это в их стихах. Есенин писал: «Моя лирика жива одной большой любовью — любовью к родине». Или слова Блока: «Этой теме я сознательно и бесповоротно посвящаю жизнь». В поэзии Блока и Есенина уже не одно поколение находит для себя очень важное и сокровенное, учится любить свою Родину:</w:t>
      </w:r>
    </w:p>
    <w:p w:rsidR="001D3F35" w:rsidRDefault="001D3F3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ответ в коих стихах тревожных: Их тайный жар тебе поможет жить.</w:t>
      </w:r>
      <w:bookmarkStart w:id="0" w:name="_GoBack"/>
      <w:bookmarkEnd w:id="0"/>
    </w:p>
    <w:sectPr w:rsidR="001D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97A"/>
    <w:rsid w:val="001D3F35"/>
    <w:rsid w:val="004D2A56"/>
    <w:rsid w:val="00DE60C0"/>
    <w:rsid w:val="00E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68EA0-52B8-44CB-8D0D-9A658308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«Я люблю Родину, я очень люблю Родину» (По страницам лирики С.Есенина и А.Блока) - CoolReferat.com</vt:lpstr>
    </vt:vector>
  </TitlesOfParts>
  <Company>*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«Я люблю Родину, я очень люблю Родину» (По страницам лирики С.Есенина и А.Блока) - CoolReferat.com</dc:title>
  <dc:subject/>
  <dc:creator>Admin</dc:creator>
  <cp:keywords/>
  <dc:description/>
  <cp:lastModifiedBy>Irina</cp:lastModifiedBy>
  <cp:revision>2</cp:revision>
  <dcterms:created xsi:type="dcterms:W3CDTF">2014-08-14T18:38:00Z</dcterms:created>
  <dcterms:modified xsi:type="dcterms:W3CDTF">2014-08-14T18:38:00Z</dcterms:modified>
</cp:coreProperties>
</file>