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21" w:rsidRPr="000A2B37" w:rsidRDefault="00D80D1E">
      <w:pPr>
        <w:rPr>
          <w:sz w:val="21"/>
          <w:szCs w:val="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2B37">
        <w:rPr>
          <w:sz w:val="21"/>
          <w:szCs w:val="21"/>
        </w:rPr>
        <w:tab/>
      </w:r>
      <w:r w:rsidRPr="000A2B37">
        <w:rPr>
          <w:sz w:val="21"/>
          <w:szCs w:val="21"/>
        </w:rPr>
        <w:tab/>
      </w:r>
      <w:r w:rsidRPr="000A2B37">
        <w:rPr>
          <w:sz w:val="21"/>
          <w:szCs w:val="21"/>
        </w:rPr>
        <w:tab/>
      </w:r>
      <w:r w:rsidRPr="000A2B37">
        <w:rPr>
          <w:sz w:val="21"/>
          <w:szCs w:val="21"/>
        </w:rPr>
        <w:tab/>
      </w:r>
      <w:r w:rsidRPr="000A2B37">
        <w:rPr>
          <w:sz w:val="21"/>
          <w:szCs w:val="21"/>
        </w:rPr>
        <w:tab/>
      </w:r>
      <w:r w:rsidRPr="000A2B37">
        <w:rPr>
          <w:sz w:val="21"/>
          <w:szCs w:val="21"/>
        </w:rPr>
        <w:tab/>
      </w: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Default="00D80D1E">
      <w:pPr>
        <w:rPr>
          <w:sz w:val="21"/>
          <w:szCs w:val="21"/>
        </w:rPr>
      </w:pPr>
    </w:p>
    <w:p w:rsidR="000A2B37" w:rsidRDefault="000A2B37">
      <w:pPr>
        <w:rPr>
          <w:sz w:val="21"/>
          <w:szCs w:val="21"/>
        </w:rPr>
      </w:pPr>
    </w:p>
    <w:p w:rsidR="000A2B37" w:rsidRDefault="000A2B37">
      <w:pPr>
        <w:rPr>
          <w:sz w:val="21"/>
          <w:szCs w:val="21"/>
        </w:rPr>
      </w:pPr>
    </w:p>
    <w:p w:rsidR="000A2B37" w:rsidRDefault="000A2B37">
      <w:pPr>
        <w:rPr>
          <w:sz w:val="21"/>
          <w:szCs w:val="21"/>
        </w:rPr>
      </w:pPr>
    </w:p>
    <w:p w:rsidR="000A2B37" w:rsidRDefault="000A2B37">
      <w:pPr>
        <w:rPr>
          <w:sz w:val="21"/>
          <w:szCs w:val="21"/>
        </w:rPr>
      </w:pPr>
    </w:p>
    <w:p w:rsidR="000A2B37" w:rsidRPr="000A2B37" w:rsidRDefault="000A2B37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>
      <w:pPr>
        <w:rPr>
          <w:sz w:val="21"/>
          <w:szCs w:val="21"/>
        </w:rPr>
      </w:pPr>
    </w:p>
    <w:p w:rsidR="00D80D1E" w:rsidRPr="000A2B37" w:rsidRDefault="00D80D1E" w:rsidP="00D80D1E">
      <w:pPr>
        <w:jc w:val="center"/>
        <w:rPr>
          <w:sz w:val="21"/>
          <w:szCs w:val="21"/>
        </w:rPr>
      </w:pPr>
    </w:p>
    <w:p w:rsidR="00F31DA6" w:rsidRDefault="000A2B37" w:rsidP="000A2B37">
      <w:pPr>
        <w:jc w:val="center"/>
        <w:rPr>
          <w:b/>
          <w:sz w:val="21"/>
          <w:szCs w:val="21"/>
        </w:rPr>
      </w:pPr>
      <w:r w:rsidRPr="000A2B37">
        <w:rPr>
          <w:b/>
          <w:sz w:val="21"/>
          <w:szCs w:val="21"/>
        </w:rPr>
        <w:t>Государственное образовательное учреждение</w:t>
      </w:r>
    </w:p>
    <w:p w:rsidR="000A2B37" w:rsidRPr="000A2B37" w:rsidRDefault="000A2B37" w:rsidP="00F31DA6">
      <w:pPr>
        <w:jc w:val="center"/>
        <w:rPr>
          <w:b/>
          <w:sz w:val="21"/>
          <w:szCs w:val="21"/>
        </w:rPr>
      </w:pPr>
      <w:r w:rsidRPr="000A2B37">
        <w:rPr>
          <w:b/>
          <w:sz w:val="21"/>
          <w:szCs w:val="21"/>
        </w:rPr>
        <w:t>высшего</w:t>
      </w:r>
      <w:r w:rsidR="00F31DA6">
        <w:rPr>
          <w:b/>
          <w:sz w:val="21"/>
          <w:szCs w:val="21"/>
        </w:rPr>
        <w:t xml:space="preserve"> </w:t>
      </w:r>
      <w:r w:rsidRPr="000A2B37">
        <w:rPr>
          <w:b/>
          <w:sz w:val="21"/>
          <w:szCs w:val="21"/>
        </w:rPr>
        <w:t>профессионального образования</w:t>
      </w:r>
    </w:p>
    <w:p w:rsidR="000A2B37" w:rsidRPr="000A2B37" w:rsidRDefault="000A2B37" w:rsidP="000A2B37">
      <w:pPr>
        <w:spacing w:line="360" w:lineRule="auto"/>
        <w:jc w:val="center"/>
        <w:rPr>
          <w:b/>
          <w:sz w:val="21"/>
          <w:szCs w:val="21"/>
        </w:rPr>
      </w:pPr>
    </w:p>
    <w:p w:rsidR="000A2B37" w:rsidRPr="000A2B37" w:rsidRDefault="000A2B37" w:rsidP="000A2B37">
      <w:pPr>
        <w:pStyle w:val="5"/>
        <w:rPr>
          <w:sz w:val="21"/>
          <w:szCs w:val="21"/>
        </w:rPr>
      </w:pPr>
      <w:r w:rsidRPr="000A2B37">
        <w:rPr>
          <w:sz w:val="21"/>
          <w:szCs w:val="21"/>
        </w:rPr>
        <w:t>РОССИЙСКАЯ АКАДЕМИЯ ПРАВОСУДИЯ</w:t>
      </w:r>
    </w:p>
    <w:p w:rsidR="000A2B37" w:rsidRDefault="000A2B37" w:rsidP="000A2B37">
      <w:pPr>
        <w:spacing w:line="360" w:lineRule="auto"/>
        <w:jc w:val="center"/>
        <w:rPr>
          <w:b/>
          <w:sz w:val="28"/>
          <w:szCs w:val="28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0A2B37" w:rsidRDefault="00D80D1E" w:rsidP="00D80D1E">
      <w:pPr>
        <w:jc w:val="center"/>
        <w:rPr>
          <w:sz w:val="21"/>
          <w:szCs w:val="21"/>
        </w:rPr>
      </w:pPr>
    </w:p>
    <w:p w:rsidR="00D80D1E" w:rsidRPr="000A2B37" w:rsidRDefault="00D80D1E" w:rsidP="00D80D1E">
      <w:pPr>
        <w:jc w:val="center"/>
        <w:rPr>
          <w:sz w:val="21"/>
          <w:szCs w:val="21"/>
        </w:rPr>
      </w:pPr>
    </w:p>
    <w:p w:rsidR="000A2B37" w:rsidRPr="000A2B37" w:rsidRDefault="000A2B37" w:rsidP="000A2B37">
      <w:pPr>
        <w:pStyle w:val="5"/>
        <w:rPr>
          <w:sz w:val="21"/>
          <w:szCs w:val="21"/>
        </w:rPr>
      </w:pPr>
      <w:r w:rsidRPr="000A2B37">
        <w:rPr>
          <w:sz w:val="21"/>
          <w:szCs w:val="21"/>
        </w:rPr>
        <w:t>Кафедра общетеоретических правовых дисциплин</w:t>
      </w:r>
    </w:p>
    <w:p w:rsidR="000A2B37" w:rsidRPr="000A2B37" w:rsidRDefault="000A2B37" w:rsidP="000A2B37">
      <w:pPr>
        <w:spacing w:line="360" w:lineRule="auto"/>
        <w:jc w:val="center"/>
        <w:rPr>
          <w:b/>
          <w:sz w:val="21"/>
          <w:szCs w:val="21"/>
        </w:rPr>
      </w:pPr>
    </w:p>
    <w:p w:rsidR="000A2B37" w:rsidRPr="000A2B37" w:rsidRDefault="000A2B37" w:rsidP="000A2B37">
      <w:pPr>
        <w:shd w:val="clear" w:color="auto" w:fill="FFFFFF"/>
        <w:jc w:val="center"/>
        <w:rPr>
          <w:b/>
          <w:sz w:val="21"/>
          <w:szCs w:val="21"/>
        </w:rPr>
      </w:pPr>
    </w:p>
    <w:p w:rsidR="000A2B37" w:rsidRPr="000A2B37" w:rsidRDefault="000A2B37" w:rsidP="000A2B37">
      <w:pPr>
        <w:shd w:val="clear" w:color="auto" w:fill="FFFFFF"/>
        <w:jc w:val="center"/>
        <w:rPr>
          <w:sz w:val="21"/>
          <w:szCs w:val="21"/>
        </w:rPr>
      </w:pPr>
    </w:p>
    <w:p w:rsidR="000A2B37" w:rsidRPr="000A2B37" w:rsidRDefault="000A2B37" w:rsidP="000A2B37">
      <w:pPr>
        <w:shd w:val="clear" w:color="auto" w:fill="FFFFFF"/>
        <w:jc w:val="center"/>
        <w:rPr>
          <w:b/>
          <w:sz w:val="21"/>
          <w:szCs w:val="21"/>
        </w:rPr>
      </w:pPr>
      <w:r w:rsidRPr="000A2B37">
        <w:rPr>
          <w:b/>
          <w:sz w:val="21"/>
          <w:szCs w:val="21"/>
        </w:rPr>
        <w:t>МЕТОДИЧЕСКИЕ РЕКОМЕНДАЦИИ</w:t>
      </w:r>
    </w:p>
    <w:p w:rsidR="000A2B37" w:rsidRPr="000A2B37" w:rsidRDefault="000A2B37" w:rsidP="000A2B37">
      <w:pPr>
        <w:shd w:val="clear" w:color="auto" w:fill="FFFFFF"/>
        <w:jc w:val="center"/>
        <w:rPr>
          <w:sz w:val="21"/>
          <w:szCs w:val="21"/>
        </w:rPr>
      </w:pPr>
      <w:r w:rsidRPr="000A2B37">
        <w:rPr>
          <w:sz w:val="21"/>
          <w:szCs w:val="21"/>
        </w:rPr>
        <w:t>для выполнения к</w:t>
      </w:r>
      <w:r w:rsidR="00F356EE">
        <w:rPr>
          <w:sz w:val="21"/>
          <w:szCs w:val="21"/>
        </w:rPr>
        <w:t>урсовых</w:t>
      </w:r>
      <w:r w:rsidRPr="000A2B37">
        <w:rPr>
          <w:sz w:val="21"/>
          <w:szCs w:val="21"/>
        </w:rPr>
        <w:t xml:space="preserve"> работ</w:t>
      </w:r>
    </w:p>
    <w:p w:rsidR="000A2B37" w:rsidRPr="000A2B37" w:rsidRDefault="000A2B37" w:rsidP="000A2B37">
      <w:pPr>
        <w:shd w:val="clear" w:color="auto" w:fill="FFFFFF"/>
        <w:jc w:val="center"/>
        <w:rPr>
          <w:sz w:val="21"/>
          <w:szCs w:val="21"/>
        </w:rPr>
      </w:pPr>
      <w:r w:rsidRPr="000A2B37">
        <w:rPr>
          <w:sz w:val="21"/>
          <w:szCs w:val="21"/>
        </w:rPr>
        <w:t>по дисциплине</w:t>
      </w:r>
    </w:p>
    <w:p w:rsidR="000A2B37" w:rsidRPr="000A2B37" w:rsidRDefault="000A2B37" w:rsidP="000A2B37">
      <w:pPr>
        <w:shd w:val="clear" w:color="auto" w:fill="FFFFFF"/>
        <w:jc w:val="center"/>
        <w:rPr>
          <w:b/>
          <w:sz w:val="21"/>
          <w:szCs w:val="21"/>
        </w:rPr>
      </w:pPr>
      <w:r w:rsidRPr="000A2B37">
        <w:rPr>
          <w:b/>
          <w:sz w:val="21"/>
          <w:szCs w:val="21"/>
        </w:rPr>
        <w:t>«</w:t>
      </w:r>
      <w:r>
        <w:rPr>
          <w:b/>
          <w:sz w:val="21"/>
          <w:szCs w:val="21"/>
        </w:rPr>
        <w:t>История отечественного государства и права</w:t>
      </w:r>
      <w:r w:rsidRPr="000A2B37">
        <w:rPr>
          <w:b/>
          <w:sz w:val="21"/>
          <w:szCs w:val="21"/>
        </w:rPr>
        <w:t>»</w:t>
      </w:r>
    </w:p>
    <w:p w:rsidR="000A2B37" w:rsidRPr="000A2B37" w:rsidRDefault="000A2B37" w:rsidP="000A2B37">
      <w:pPr>
        <w:shd w:val="clear" w:color="auto" w:fill="FFFFFF"/>
        <w:jc w:val="center"/>
        <w:rPr>
          <w:sz w:val="21"/>
          <w:szCs w:val="21"/>
        </w:rPr>
      </w:pPr>
    </w:p>
    <w:p w:rsidR="000A2B37" w:rsidRPr="000A2B37" w:rsidRDefault="000A2B37" w:rsidP="000A2B37">
      <w:pPr>
        <w:shd w:val="clear" w:color="auto" w:fill="FFFFFF"/>
        <w:jc w:val="center"/>
        <w:rPr>
          <w:sz w:val="21"/>
          <w:szCs w:val="21"/>
        </w:rPr>
      </w:pPr>
      <w:r w:rsidRPr="000A2B37">
        <w:rPr>
          <w:sz w:val="21"/>
          <w:szCs w:val="21"/>
        </w:rPr>
        <w:t xml:space="preserve">для студентов </w:t>
      </w:r>
      <w:r w:rsidR="00684CB1">
        <w:rPr>
          <w:sz w:val="21"/>
          <w:szCs w:val="21"/>
        </w:rPr>
        <w:t>всех форм</w:t>
      </w:r>
      <w:r w:rsidRPr="000A2B37">
        <w:rPr>
          <w:sz w:val="21"/>
          <w:szCs w:val="21"/>
        </w:rPr>
        <w:t xml:space="preserve"> обучения</w:t>
      </w:r>
    </w:p>
    <w:p w:rsidR="000A2B37" w:rsidRPr="000A2B37" w:rsidRDefault="000A2B37" w:rsidP="000A2B37">
      <w:pPr>
        <w:jc w:val="center"/>
        <w:rPr>
          <w:b/>
          <w:sz w:val="21"/>
          <w:szCs w:val="21"/>
        </w:rPr>
      </w:pPr>
      <w:r w:rsidRPr="000A2B37">
        <w:rPr>
          <w:b/>
          <w:sz w:val="21"/>
          <w:szCs w:val="21"/>
        </w:rPr>
        <w:t xml:space="preserve"> (специальность 030501.65 Юриспруденция)</w:t>
      </w:r>
    </w:p>
    <w:p w:rsidR="000A2B37" w:rsidRPr="000A2B37" w:rsidRDefault="000A2B37" w:rsidP="000A2B37">
      <w:pPr>
        <w:spacing w:line="360" w:lineRule="auto"/>
        <w:jc w:val="center"/>
        <w:rPr>
          <w:b/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Pr="00D80D1E" w:rsidRDefault="00D80D1E" w:rsidP="00D80D1E">
      <w:pPr>
        <w:jc w:val="center"/>
        <w:rPr>
          <w:sz w:val="21"/>
          <w:szCs w:val="21"/>
        </w:rPr>
      </w:pPr>
    </w:p>
    <w:p w:rsidR="00D80D1E" w:rsidRDefault="00D80D1E" w:rsidP="00D80D1E">
      <w:pPr>
        <w:jc w:val="center"/>
        <w:rPr>
          <w:sz w:val="21"/>
          <w:szCs w:val="21"/>
        </w:rPr>
      </w:pPr>
      <w:r w:rsidRPr="00D80D1E">
        <w:rPr>
          <w:sz w:val="21"/>
          <w:szCs w:val="21"/>
        </w:rPr>
        <w:t>Воронеж 2007</w:t>
      </w:r>
    </w:p>
    <w:p w:rsidR="00DB0154" w:rsidRDefault="00DB0154" w:rsidP="00D80D1E">
      <w:pPr>
        <w:jc w:val="center"/>
        <w:rPr>
          <w:sz w:val="21"/>
          <w:szCs w:val="21"/>
        </w:rPr>
      </w:pPr>
    </w:p>
    <w:p w:rsidR="00DB0154" w:rsidRDefault="00DB0154" w:rsidP="00D80D1E">
      <w:pPr>
        <w:jc w:val="center"/>
        <w:rPr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DB0154" w:rsidRDefault="00DB0154" w:rsidP="007A1273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DB0154" w:rsidRDefault="00DB0154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7A1273" w:rsidRDefault="007A1273" w:rsidP="00D80D1E">
      <w:pPr>
        <w:jc w:val="center"/>
        <w:rPr>
          <w:b/>
          <w:sz w:val="21"/>
          <w:szCs w:val="21"/>
        </w:rPr>
      </w:pPr>
    </w:p>
    <w:p w:rsidR="007A1273" w:rsidRPr="000A2B37" w:rsidRDefault="007A1273" w:rsidP="00D80D1E">
      <w:pPr>
        <w:jc w:val="center"/>
        <w:rPr>
          <w:b/>
          <w:sz w:val="21"/>
          <w:szCs w:val="21"/>
        </w:rPr>
      </w:pPr>
    </w:p>
    <w:p w:rsidR="000A2B37" w:rsidRPr="000A2B37" w:rsidRDefault="000A2B37" w:rsidP="000A2B37">
      <w:pPr>
        <w:ind w:firstLine="709"/>
        <w:jc w:val="both"/>
        <w:rPr>
          <w:b/>
          <w:sz w:val="21"/>
          <w:szCs w:val="21"/>
        </w:rPr>
      </w:pPr>
      <w:r w:rsidRPr="000A2B37">
        <w:rPr>
          <w:b/>
          <w:sz w:val="21"/>
          <w:szCs w:val="21"/>
        </w:rPr>
        <w:t xml:space="preserve">Составители: </w:t>
      </w:r>
    </w:p>
    <w:p w:rsidR="00F356EE" w:rsidRPr="00F356EE" w:rsidRDefault="00F356EE" w:rsidP="00F356EE">
      <w:pPr>
        <w:jc w:val="both"/>
        <w:rPr>
          <w:sz w:val="21"/>
          <w:szCs w:val="21"/>
        </w:rPr>
      </w:pPr>
      <w:r w:rsidRPr="00F356EE">
        <w:rPr>
          <w:b/>
          <w:sz w:val="21"/>
          <w:szCs w:val="21"/>
        </w:rPr>
        <w:t xml:space="preserve">Забугина В.С., </w:t>
      </w:r>
      <w:r w:rsidRPr="00F356EE">
        <w:rPr>
          <w:sz w:val="21"/>
          <w:szCs w:val="21"/>
        </w:rPr>
        <w:t xml:space="preserve">к.и.н., доцент кафедры общетеоретических правовых дисциплин </w:t>
      </w:r>
    </w:p>
    <w:p w:rsidR="00DB0154" w:rsidRPr="00F356EE" w:rsidRDefault="00F356EE" w:rsidP="00F356EE">
      <w:pPr>
        <w:rPr>
          <w:b/>
          <w:sz w:val="21"/>
          <w:szCs w:val="21"/>
        </w:rPr>
      </w:pPr>
      <w:r w:rsidRPr="00F356EE">
        <w:rPr>
          <w:b/>
          <w:sz w:val="21"/>
          <w:szCs w:val="21"/>
        </w:rPr>
        <w:t>Кирнос А.В.,</w:t>
      </w:r>
      <w:r w:rsidRPr="00F356EE">
        <w:rPr>
          <w:sz w:val="21"/>
          <w:szCs w:val="21"/>
        </w:rPr>
        <w:t xml:space="preserve"> к.п.н., доцент кафедры общетеоретических правовых дисциплин, доцент</w:t>
      </w:r>
      <w:r>
        <w:rPr>
          <w:sz w:val="21"/>
          <w:szCs w:val="21"/>
        </w:rPr>
        <w:t>.</w:t>
      </w:r>
    </w:p>
    <w:p w:rsidR="00F356EE" w:rsidRDefault="00F356EE" w:rsidP="000A2B37">
      <w:pPr>
        <w:ind w:firstLine="709"/>
        <w:jc w:val="both"/>
        <w:rPr>
          <w:sz w:val="21"/>
          <w:szCs w:val="21"/>
        </w:rPr>
      </w:pPr>
    </w:p>
    <w:p w:rsidR="000A2B37" w:rsidRPr="000A2B37" w:rsidRDefault="000A2B37" w:rsidP="000A2B37">
      <w:pPr>
        <w:ind w:firstLine="709"/>
        <w:jc w:val="both"/>
        <w:rPr>
          <w:sz w:val="21"/>
          <w:szCs w:val="21"/>
        </w:rPr>
      </w:pPr>
      <w:r w:rsidRPr="000A2B37">
        <w:rPr>
          <w:sz w:val="21"/>
          <w:szCs w:val="21"/>
        </w:rPr>
        <w:t xml:space="preserve">Одобрены на заседании кафедры гражданско-правовых дисциплин Центрального филиала Российской академии правосудия (протокол №10 от 26 апреля </w:t>
      </w:r>
      <w:smartTag w:uri="urn:schemas-microsoft-com:office:smarttags" w:element="metricconverter">
        <w:smartTagPr>
          <w:attr w:name="ProductID" w:val="2007 г"/>
        </w:smartTagPr>
        <w:r w:rsidRPr="000A2B37">
          <w:rPr>
            <w:sz w:val="21"/>
            <w:szCs w:val="21"/>
          </w:rPr>
          <w:t>2007 г</w:t>
        </w:r>
      </w:smartTag>
      <w:r w:rsidRPr="000A2B37">
        <w:rPr>
          <w:sz w:val="21"/>
          <w:szCs w:val="21"/>
        </w:rPr>
        <w:t>.)</w:t>
      </w:r>
    </w:p>
    <w:p w:rsidR="00D80D1E" w:rsidRPr="000A2B37" w:rsidRDefault="00D80D1E">
      <w:pPr>
        <w:rPr>
          <w:sz w:val="21"/>
          <w:szCs w:val="21"/>
        </w:rPr>
      </w:pPr>
    </w:p>
    <w:p w:rsidR="00D80D1E" w:rsidRDefault="00D80D1E"/>
    <w:p w:rsidR="00D80D1E" w:rsidRDefault="00D80D1E"/>
    <w:p w:rsidR="00DB0154" w:rsidRDefault="00DB0154"/>
    <w:p w:rsidR="00DB0154" w:rsidRDefault="00DB0154"/>
    <w:p w:rsidR="00DB0154" w:rsidRDefault="00DB0154"/>
    <w:p w:rsidR="00DB0154" w:rsidRDefault="00DB0154"/>
    <w:p w:rsidR="00DB0154" w:rsidRDefault="00DB0154"/>
    <w:p w:rsidR="00DB0154" w:rsidRDefault="00DB0154"/>
    <w:p w:rsidR="00DB0154" w:rsidRDefault="00DB0154"/>
    <w:p w:rsidR="00DB0154" w:rsidRDefault="00DB0154"/>
    <w:p w:rsidR="00DB0154" w:rsidRDefault="00DB0154"/>
    <w:p w:rsidR="00DB0154" w:rsidRDefault="00DB0154"/>
    <w:p w:rsidR="00DB0154" w:rsidRDefault="00DB0154"/>
    <w:p w:rsidR="00DB0154" w:rsidRDefault="00DB0154"/>
    <w:p w:rsidR="00DB0154" w:rsidRDefault="00DB0154"/>
    <w:p w:rsidR="00DB0154" w:rsidRDefault="00DB0154"/>
    <w:p w:rsidR="00DB0154" w:rsidRDefault="00DB0154"/>
    <w:p w:rsidR="00DB0154" w:rsidRDefault="00DB0154"/>
    <w:p w:rsidR="007A1273" w:rsidRDefault="007A1273" w:rsidP="00DB0154">
      <w:pPr>
        <w:jc w:val="right"/>
        <w:rPr>
          <w:sz w:val="21"/>
          <w:szCs w:val="21"/>
        </w:rPr>
      </w:pPr>
    </w:p>
    <w:p w:rsidR="007A1273" w:rsidRDefault="007A1273" w:rsidP="00DB0154">
      <w:pPr>
        <w:jc w:val="right"/>
        <w:rPr>
          <w:sz w:val="21"/>
          <w:szCs w:val="21"/>
        </w:rPr>
      </w:pPr>
    </w:p>
    <w:p w:rsidR="000A2B37" w:rsidRDefault="000A2B37" w:rsidP="00DB0154">
      <w:pPr>
        <w:jc w:val="center"/>
        <w:rPr>
          <w:sz w:val="21"/>
          <w:szCs w:val="21"/>
        </w:rPr>
      </w:pPr>
    </w:p>
    <w:p w:rsidR="000A2B37" w:rsidRDefault="000A2B37" w:rsidP="00DB0154">
      <w:pPr>
        <w:jc w:val="center"/>
        <w:rPr>
          <w:sz w:val="21"/>
          <w:szCs w:val="21"/>
        </w:rPr>
      </w:pPr>
    </w:p>
    <w:p w:rsidR="000A2B37" w:rsidRDefault="000A2B37" w:rsidP="00DB0154">
      <w:pPr>
        <w:jc w:val="center"/>
        <w:rPr>
          <w:sz w:val="21"/>
          <w:szCs w:val="21"/>
        </w:rPr>
      </w:pPr>
    </w:p>
    <w:p w:rsidR="000A2B37" w:rsidRDefault="000A2B37" w:rsidP="00DB0154">
      <w:pPr>
        <w:jc w:val="center"/>
        <w:rPr>
          <w:sz w:val="21"/>
          <w:szCs w:val="21"/>
        </w:rPr>
      </w:pPr>
    </w:p>
    <w:p w:rsidR="000A2B37" w:rsidRDefault="000A2B37" w:rsidP="00DB0154">
      <w:pPr>
        <w:jc w:val="center"/>
        <w:rPr>
          <w:sz w:val="21"/>
          <w:szCs w:val="21"/>
        </w:rPr>
      </w:pPr>
    </w:p>
    <w:p w:rsidR="000A2B37" w:rsidRDefault="000A2B37" w:rsidP="00DB0154">
      <w:pPr>
        <w:jc w:val="center"/>
        <w:rPr>
          <w:sz w:val="21"/>
          <w:szCs w:val="21"/>
        </w:rPr>
      </w:pPr>
    </w:p>
    <w:p w:rsidR="000A2B37" w:rsidRDefault="000A2B37" w:rsidP="00DB0154">
      <w:pPr>
        <w:jc w:val="center"/>
        <w:rPr>
          <w:sz w:val="21"/>
          <w:szCs w:val="21"/>
        </w:rPr>
      </w:pPr>
    </w:p>
    <w:p w:rsidR="000A2B37" w:rsidRDefault="000A2B37" w:rsidP="00DB0154">
      <w:pPr>
        <w:jc w:val="center"/>
        <w:rPr>
          <w:sz w:val="21"/>
          <w:szCs w:val="21"/>
        </w:rPr>
      </w:pPr>
    </w:p>
    <w:p w:rsidR="000A2B37" w:rsidRDefault="000A2B37" w:rsidP="00DB0154">
      <w:pPr>
        <w:jc w:val="center"/>
        <w:rPr>
          <w:sz w:val="18"/>
          <w:szCs w:val="18"/>
        </w:rPr>
      </w:pPr>
    </w:p>
    <w:p w:rsidR="00DB0154" w:rsidRDefault="00DB0154" w:rsidP="00DB0154">
      <w:pPr>
        <w:jc w:val="center"/>
        <w:rPr>
          <w:sz w:val="18"/>
          <w:szCs w:val="18"/>
        </w:rPr>
      </w:pPr>
      <w:r>
        <w:rPr>
          <w:sz w:val="18"/>
          <w:szCs w:val="18"/>
        </w:rPr>
        <w:t>2</w:t>
      </w:r>
    </w:p>
    <w:p w:rsidR="0000720B" w:rsidRDefault="0000720B" w:rsidP="00DB0154">
      <w:pPr>
        <w:jc w:val="center"/>
        <w:rPr>
          <w:sz w:val="18"/>
          <w:szCs w:val="18"/>
        </w:rPr>
      </w:pPr>
    </w:p>
    <w:p w:rsidR="007A1273" w:rsidRDefault="007A1273" w:rsidP="00DB0154">
      <w:pPr>
        <w:jc w:val="center"/>
        <w:rPr>
          <w:sz w:val="18"/>
          <w:szCs w:val="18"/>
        </w:rPr>
      </w:pPr>
    </w:p>
    <w:p w:rsidR="0000720B" w:rsidRDefault="0000720B" w:rsidP="00DB0154">
      <w:pPr>
        <w:jc w:val="center"/>
        <w:rPr>
          <w:sz w:val="18"/>
          <w:szCs w:val="18"/>
        </w:rPr>
      </w:pPr>
    </w:p>
    <w:p w:rsidR="007A1273" w:rsidRDefault="007A1273" w:rsidP="007A127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СОДЕРЖАНИЕ</w:t>
      </w:r>
    </w:p>
    <w:p w:rsidR="007A1273" w:rsidRDefault="007A1273" w:rsidP="00DB0154">
      <w:pPr>
        <w:jc w:val="center"/>
        <w:rPr>
          <w:sz w:val="18"/>
          <w:szCs w:val="18"/>
        </w:rPr>
      </w:pPr>
    </w:p>
    <w:p w:rsidR="007A1273" w:rsidRDefault="007A1273" w:rsidP="00DB0154">
      <w:pPr>
        <w:jc w:val="center"/>
        <w:rPr>
          <w:sz w:val="18"/>
          <w:szCs w:val="18"/>
        </w:rPr>
      </w:pPr>
    </w:p>
    <w:tbl>
      <w:tblPr>
        <w:tblStyle w:val="a3"/>
        <w:tblW w:w="7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92"/>
        <w:gridCol w:w="636"/>
      </w:tblGrid>
      <w:tr w:rsidR="00AE4B0E">
        <w:tc>
          <w:tcPr>
            <w:tcW w:w="6492" w:type="dxa"/>
          </w:tcPr>
          <w:p w:rsidR="00AE4B0E" w:rsidRDefault="00AE4B0E" w:rsidP="00E723A8">
            <w:pPr>
              <w:spacing w:line="360" w:lineRule="auto"/>
            </w:pPr>
            <w:r>
              <w:rPr>
                <w:sz w:val="21"/>
                <w:szCs w:val="21"/>
              </w:rPr>
              <w:t>ЦЕЛИ И ЗАДАЧИ КУРСОВОЙ АБОТЫ……………………………….</w:t>
            </w:r>
          </w:p>
        </w:tc>
        <w:tc>
          <w:tcPr>
            <w:tcW w:w="636" w:type="dxa"/>
          </w:tcPr>
          <w:p w:rsidR="00AE4B0E" w:rsidRDefault="00E723A8" w:rsidP="00E723A8">
            <w:pPr>
              <w:spacing w:line="360" w:lineRule="auto"/>
            </w:pPr>
            <w:r>
              <w:t>4</w:t>
            </w:r>
          </w:p>
        </w:tc>
      </w:tr>
      <w:tr w:rsidR="00AE4B0E">
        <w:tc>
          <w:tcPr>
            <w:tcW w:w="6492" w:type="dxa"/>
          </w:tcPr>
          <w:p w:rsidR="00AE4B0E" w:rsidRDefault="00F356EE" w:rsidP="00E723A8">
            <w:pPr>
              <w:spacing w:line="360" w:lineRule="auto"/>
            </w:pPr>
            <w:r>
              <w:rPr>
                <w:sz w:val="21"/>
                <w:szCs w:val="21"/>
              </w:rPr>
              <w:t>ВЫБОР ТЕМЫ КУРСОВО</w:t>
            </w:r>
            <w:r w:rsidR="00AE4B0E" w:rsidRPr="00B05399">
              <w:rPr>
                <w:sz w:val="21"/>
                <w:szCs w:val="21"/>
              </w:rPr>
              <w:t>Й АБОТЫ</w:t>
            </w:r>
            <w:r w:rsidR="00AE4B0E">
              <w:rPr>
                <w:sz w:val="21"/>
                <w:szCs w:val="21"/>
              </w:rPr>
              <w:t>…………………………………..</w:t>
            </w:r>
          </w:p>
        </w:tc>
        <w:tc>
          <w:tcPr>
            <w:tcW w:w="636" w:type="dxa"/>
          </w:tcPr>
          <w:p w:rsidR="00AE4B0E" w:rsidRDefault="00E723A8" w:rsidP="00E723A8">
            <w:pPr>
              <w:spacing w:line="360" w:lineRule="auto"/>
            </w:pPr>
            <w:r>
              <w:t>4</w:t>
            </w:r>
          </w:p>
        </w:tc>
      </w:tr>
      <w:tr w:rsidR="00AE4B0E">
        <w:tc>
          <w:tcPr>
            <w:tcW w:w="6492" w:type="dxa"/>
          </w:tcPr>
          <w:p w:rsidR="00AE4B0E" w:rsidRDefault="00AE4B0E" w:rsidP="00E723A8">
            <w:pPr>
              <w:spacing w:line="360" w:lineRule="auto"/>
            </w:pPr>
            <w:r w:rsidRPr="00B05399">
              <w:rPr>
                <w:sz w:val="21"/>
                <w:szCs w:val="21"/>
              </w:rPr>
              <w:t>ПОДГОТОВКА КУРСОВОЙ</w:t>
            </w:r>
            <w:r w:rsidR="00E723A8">
              <w:rPr>
                <w:sz w:val="21"/>
                <w:szCs w:val="21"/>
              </w:rPr>
              <w:t xml:space="preserve"> </w:t>
            </w:r>
            <w:r w:rsidRPr="00B05399">
              <w:rPr>
                <w:sz w:val="21"/>
                <w:szCs w:val="21"/>
              </w:rPr>
              <w:t>РАБОТЫ</w:t>
            </w:r>
            <w:r>
              <w:rPr>
                <w:sz w:val="21"/>
                <w:szCs w:val="21"/>
              </w:rPr>
              <w:t>………………………………..</w:t>
            </w:r>
          </w:p>
        </w:tc>
        <w:tc>
          <w:tcPr>
            <w:tcW w:w="636" w:type="dxa"/>
          </w:tcPr>
          <w:p w:rsidR="00AE4B0E" w:rsidRDefault="00E723A8" w:rsidP="00E723A8">
            <w:pPr>
              <w:spacing w:line="360" w:lineRule="auto"/>
            </w:pPr>
            <w:r>
              <w:t>5</w:t>
            </w:r>
          </w:p>
        </w:tc>
      </w:tr>
      <w:tr w:rsidR="00AE4B0E">
        <w:tc>
          <w:tcPr>
            <w:tcW w:w="6492" w:type="dxa"/>
          </w:tcPr>
          <w:p w:rsidR="00AE4B0E" w:rsidRDefault="00AE4B0E" w:rsidP="00E723A8">
            <w:pPr>
              <w:spacing w:line="360" w:lineRule="auto"/>
            </w:pPr>
            <w:r>
              <w:rPr>
                <w:sz w:val="21"/>
                <w:szCs w:val="21"/>
              </w:rPr>
              <w:t xml:space="preserve">СТРУКТУРА </w:t>
            </w:r>
            <w:r w:rsidRPr="00B05399">
              <w:rPr>
                <w:sz w:val="21"/>
                <w:szCs w:val="21"/>
              </w:rPr>
              <w:t xml:space="preserve">КУРСОВОЙ </w:t>
            </w:r>
            <w:r w:rsidR="00E723A8">
              <w:rPr>
                <w:sz w:val="21"/>
                <w:szCs w:val="21"/>
              </w:rPr>
              <w:t>Р</w:t>
            </w:r>
            <w:r w:rsidRPr="00B05399">
              <w:rPr>
                <w:sz w:val="21"/>
                <w:szCs w:val="21"/>
              </w:rPr>
              <w:t>АБОТЫ</w:t>
            </w:r>
            <w:r>
              <w:rPr>
                <w:sz w:val="21"/>
                <w:szCs w:val="21"/>
              </w:rPr>
              <w:t>………………………………….</w:t>
            </w:r>
            <w:r w:rsidR="00E723A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636" w:type="dxa"/>
          </w:tcPr>
          <w:p w:rsidR="00AE4B0E" w:rsidRDefault="00E723A8" w:rsidP="00E723A8">
            <w:pPr>
              <w:spacing w:line="360" w:lineRule="auto"/>
            </w:pPr>
            <w:r>
              <w:t>5</w:t>
            </w:r>
          </w:p>
        </w:tc>
      </w:tr>
      <w:tr w:rsidR="00AE4B0E">
        <w:tc>
          <w:tcPr>
            <w:tcW w:w="6492" w:type="dxa"/>
          </w:tcPr>
          <w:p w:rsidR="00AE4B0E" w:rsidRDefault="00AE4B0E" w:rsidP="00E723A8">
            <w:pPr>
              <w:spacing w:line="360" w:lineRule="auto"/>
            </w:pPr>
            <w:r>
              <w:rPr>
                <w:sz w:val="21"/>
                <w:szCs w:val="21"/>
              </w:rPr>
              <w:t>СОДЕРЖАНИЕ КУРСОВОЙ РАБОТЫ……………………………….</w:t>
            </w:r>
            <w:r w:rsidR="00E723A8">
              <w:rPr>
                <w:sz w:val="21"/>
                <w:szCs w:val="21"/>
              </w:rPr>
              <w:t>.</w:t>
            </w:r>
          </w:p>
        </w:tc>
        <w:tc>
          <w:tcPr>
            <w:tcW w:w="636" w:type="dxa"/>
          </w:tcPr>
          <w:p w:rsidR="00AE4B0E" w:rsidRDefault="00E723A8" w:rsidP="00E723A8">
            <w:pPr>
              <w:spacing w:line="360" w:lineRule="auto"/>
            </w:pPr>
            <w:r>
              <w:t>6</w:t>
            </w:r>
          </w:p>
        </w:tc>
      </w:tr>
      <w:tr w:rsidR="00AE4B0E">
        <w:tc>
          <w:tcPr>
            <w:tcW w:w="6492" w:type="dxa"/>
          </w:tcPr>
          <w:p w:rsidR="00AE4B0E" w:rsidRDefault="00AE4B0E" w:rsidP="00E723A8">
            <w:pPr>
              <w:spacing w:line="360" w:lineRule="auto"/>
            </w:pPr>
            <w:r>
              <w:rPr>
                <w:sz w:val="21"/>
                <w:szCs w:val="21"/>
              </w:rPr>
              <w:t>ОФОРМЛЕНИЕ</w:t>
            </w:r>
            <w:r w:rsidRPr="00B05399">
              <w:rPr>
                <w:sz w:val="21"/>
                <w:szCs w:val="21"/>
              </w:rPr>
              <w:t xml:space="preserve"> КУРСОВОЙ РАБОТЫ</w:t>
            </w:r>
            <w:r>
              <w:rPr>
                <w:sz w:val="21"/>
                <w:szCs w:val="21"/>
              </w:rPr>
              <w:t>………………………………</w:t>
            </w:r>
            <w:r w:rsidR="00E723A8">
              <w:rPr>
                <w:sz w:val="21"/>
                <w:szCs w:val="21"/>
              </w:rPr>
              <w:t>..</w:t>
            </w:r>
          </w:p>
        </w:tc>
        <w:tc>
          <w:tcPr>
            <w:tcW w:w="636" w:type="dxa"/>
          </w:tcPr>
          <w:p w:rsidR="00AE4B0E" w:rsidRDefault="00E723A8" w:rsidP="00E723A8">
            <w:pPr>
              <w:spacing w:line="360" w:lineRule="auto"/>
            </w:pPr>
            <w:r>
              <w:t>6</w:t>
            </w:r>
          </w:p>
        </w:tc>
      </w:tr>
      <w:tr w:rsidR="00AE4B0E">
        <w:tc>
          <w:tcPr>
            <w:tcW w:w="6492" w:type="dxa"/>
          </w:tcPr>
          <w:p w:rsidR="00AE4B0E" w:rsidRDefault="00AE4B0E" w:rsidP="00E723A8">
            <w:pPr>
              <w:spacing w:line="360" w:lineRule="auto"/>
            </w:pPr>
            <w:r w:rsidRPr="00B05399">
              <w:rPr>
                <w:sz w:val="21"/>
                <w:szCs w:val="21"/>
              </w:rPr>
              <w:t>ПРЕДСТАВЛЕНИЕ И ПРОВЕРКА</w:t>
            </w:r>
            <w:r>
              <w:rPr>
                <w:sz w:val="21"/>
                <w:szCs w:val="21"/>
              </w:rPr>
              <w:t xml:space="preserve"> </w:t>
            </w:r>
            <w:r w:rsidRPr="00B05399">
              <w:rPr>
                <w:sz w:val="21"/>
                <w:szCs w:val="21"/>
              </w:rPr>
              <w:t>КУРСОВОЙ РАБОТЫ</w:t>
            </w:r>
            <w:r>
              <w:rPr>
                <w:sz w:val="21"/>
                <w:szCs w:val="21"/>
              </w:rPr>
              <w:t>…………</w:t>
            </w:r>
            <w:r w:rsidR="00E723A8">
              <w:rPr>
                <w:sz w:val="21"/>
                <w:szCs w:val="21"/>
              </w:rPr>
              <w:t>..</w:t>
            </w:r>
          </w:p>
        </w:tc>
        <w:tc>
          <w:tcPr>
            <w:tcW w:w="636" w:type="dxa"/>
          </w:tcPr>
          <w:p w:rsidR="00AE4B0E" w:rsidRDefault="00E723A8" w:rsidP="00E723A8">
            <w:pPr>
              <w:spacing w:line="360" w:lineRule="auto"/>
            </w:pPr>
            <w:r>
              <w:t>7</w:t>
            </w:r>
          </w:p>
        </w:tc>
      </w:tr>
      <w:tr w:rsidR="00AE4B0E">
        <w:tc>
          <w:tcPr>
            <w:tcW w:w="6492" w:type="dxa"/>
          </w:tcPr>
          <w:p w:rsidR="00AE4B0E" w:rsidRDefault="00AE4B0E" w:rsidP="00E723A8">
            <w:pPr>
              <w:spacing w:line="360" w:lineRule="auto"/>
            </w:pPr>
            <w:r>
              <w:rPr>
                <w:sz w:val="21"/>
                <w:szCs w:val="21"/>
              </w:rPr>
              <w:t>ЗАЩИТА</w:t>
            </w:r>
            <w:r w:rsidRPr="00B05399">
              <w:rPr>
                <w:sz w:val="21"/>
                <w:szCs w:val="21"/>
              </w:rPr>
              <w:t xml:space="preserve"> КУРСОВОЙ РАБОТЫ</w:t>
            </w:r>
            <w:r>
              <w:rPr>
                <w:sz w:val="21"/>
                <w:szCs w:val="21"/>
              </w:rPr>
              <w:t>……………………………………</w:t>
            </w:r>
            <w:r w:rsidR="00E723A8">
              <w:rPr>
                <w:sz w:val="21"/>
                <w:szCs w:val="21"/>
              </w:rPr>
              <w:t>..</w:t>
            </w:r>
            <w:r>
              <w:rPr>
                <w:sz w:val="21"/>
                <w:szCs w:val="21"/>
              </w:rPr>
              <w:t>…</w:t>
            </w:r>
          </w:p>
        </w:tc>
        <w:tc>
          <w:tcPr>
            <w:tcW w:w="636" w:type="dxa"/>
          </w:tcPr>
          <w:p w:rsidR="00AE4B0E" w:rsidRDefault="00E723A8" w:rsidP="00E723A8">
            <w:pPr>
              <w:spacing w:line="360" w:lineRule="auto"/>
            </w:pPr>
            <w:r>
              <w:t>8</w:t>
            </w:r>
          </w:p>
        </w:tc>
      </w:tr>
      <w:tr w:rsidR="00AE4B0E">
        <w:tc>
          <w:tcPr>
            <w:tcW w:w="6492" w:type="dxa"/>
          </w:tcPr>
          <w:p w:rsidR="00AE4B0E" w:rsidRDefault="00AE4B0E" w:rsidP="00E723A8">
            <w:pPr>
              <w:spacing w:line="360" w:lineRule="auto"/>
            </w:pPr>
            <w:r>
              <w:rPr>
                <w:sz w:val="21"/>
                <w:szCs w:val="21"/>
              </w:rPr>
              <w:t>ОБРАЗЦЫ:</w:t>
            </w:r>
          </w:p>
        </w:tc>
        <w:tc>
          <w:tcPr>
            <w:tcW w:w="636" w:type="dxa"/>
          </w:tcPr>
          <w:p w:rsidR="00AE4B0E" w:rsidRDefault="00AE4B0E" w:rsidP="00E723A8">
            <w:pPr>
              <w:spacing w:line="360" w:lineRule="auto"/>
            </w:pPr>
          </w:p>
        </w:tc>
      </w:tr>
      <w:tr w:rsidR="00AE4B0E">
        <w:tc>
          <w:tcPr>
            <w:tcW w:w="6492" w:type="dxa"/>
          </w:tcPr>
          <w:p w:rsidR="00AE4B0E" w:rsidRDefault="00AE4B0E" w:rsidP="00E723A8">
            <w:pPr>
              <w:spacing w:line="360" w:lineRule="auto"/>
            </w:pPr>
            <w:r>
              <w:rPr>
                <w:sz w:val="21"/>
                <w:szCs w:val="21"/>
              </w:rPr>
              <w:t>Приложение 1. Титульный лист………………………………………….</w:t>
            </w:r>
          </w:p>
        </w:tc>
        <w:tc>
          <w:tcPr>
            <w:tcW w:w="636" w:type="dxa"/>
          </w:tcPr>
          <w:p w:rsidR="00AE4B0E" w:rsidRDefault="00E723A8" w:rsidP="00E723A8">
            <w:pPr>
              <w:spacing w:line="360" w:lineRule="auto"/>
            </w:pPr>
            <w:r>
              <w:t>9</w:t>
            </w:r>
          </w:p>
        </w:tc>
      </w:tr>
      <w:tr w:rsidR="00AE4B0E">
        <w:tc>
          <w:tcPr>
            <w:tcW w:w="6492" w:type="dxa"/>
          </w:tcPr>
          <w:p w:rsidR="00AE4B0E" w:rsidRDefault="00AE4B0E" w:rsidP="00E723A8">
            <w:pPr>
              <w:spacing w:line="360" w:lineRule="auto"/>
            </w:pPr>
            <w:r>
              <w:rPr>
                <w:sz w:val="21"/>
                <w:szCs w:val="21"/>
              </w:rPr>
              <w:t>Приложение 2. Содержание…………………………………………</w:t>
            </w:r>
            <w:r w:rsidR="00E723A8">
              <w:rPr>
                <w:sz w:val="21"/>
                <w:szCs w:val="21"/>
              </w:rPr>
              <w:t>..</w:t>
            </w:r>
            <w:r>
              <w:rPr>
                <w:sz w:val="21"/>
                <w:szCs w:val="21"/>
              </w:rPr>
              <w:t>…</w:t>
            </w:r>
          </w:p>
        </w:tc>
        <w:tc>
          <w:tcPr>
            <w:tcW w:w="636" w:type="dxa"/>
          </w:tcPr>
          <w:p w:rsidR="00AE4B0E" w:rsidRDefault="00E723A8" w:rsidP="00E723A8">
            <w:pPr>
              <w:spacing w:line="360" w:lineRule="auto"/>
            </w:pPr>
            <w:r>
              <w:t>10</w:t>
            </w:r>
          </w:p>
        </w:tc>
      </w:tr>
      <w:tr w:rsidR="00AE4B0E">
        <w:tc>
          <w:tcPr>
            <w:tcW w:w="6492" w:type="dxa"/>
          </w:tcPr>
          <w:p w:rsidR="00AE4B0E" w:rsidRDefault="00AE4B0E" w:rsidP="00E723A8">
            <w:pPr>
              <w:spacing w:line="360" w:lineRule="auto"/>
            </w:pPr>
            <w:r>
              <w:rPr>
                <w:sz w:val="21"/>
                <w:szCs w:val="21"/>
              </w:rPr>
              <w:t>Приложение 3. Библиографическое описание………………………….</w:t>
            </w:r>
          </w:p>
        </w:tc>
        <w:tc>
          <w:tcPr>
            <w:tcW w:w="636" w:type="dxa"/>
          </w:tcPr>
          <w:p w:rsidR="00AE4B0E" w:rsidRDefault="00E723A8" w:rsidP="00E723A8">
            <w:pPr>
              <w:spacing w:line="360" w:lineRule="auto"/>
            </w:pPr>
            <w:r>
              <w:t>11</w:t>
            </w:r>
          </w:p>
        </w:tc>
      </w:tr>
    </w:tbl>
    <w:p w:rsidR="00DB0154" w:rsidRDefault="00DB0154"/>
    <w:p w:rsidR="00AE4B0E" w:rsidRDefault="00AE4B0E"/>
    <w:p w:rsidR="00AE4B0E" w:rsidRDefault="00AE4B0E"/>
    <w:p w:rsidR="00AE4B0E" w:rsidRDefault="00AE4B0E"/>
    <w:p w:rsidR="00AE4B0E" w:rsidRDefault="00AE4B0E"/>
    <w:p w:rsidR="00AE4B0E" w:rsidRDefault="00AE4B0E"/>
    <w:p w:rsidR="00AE4B0E" w:rsidRDefault="00AE4B0E"/>
    <w:p w:rsidR="00AE4B0E" w:rsidRDefault="00AE4B0E"/>
    <w:p w:rsidR="00AE4B0E" w:rsidRDefault="00AE4B0E"/>
    <w:p w:rsidR="00AE4B0E" w:rsidRDefault="00AE4B0E"/>
    <w:p w:rsidR="00AE4B0E" w:rsidRDefault="00AE4B0E"/>
    <w:p w:rsidR="00AE4B0E" w:rsidRDefault="00AE4B0E"/>
    <w:p w:rsidR="00AE4B0E" w:rsidRDefault="00AE4B0E"/>
    <w:p w:rsidR="006A4DE3" w:rsidRDefault="006A4DE3" w:rsidP="006A4DE3">
      <w:pPr>
        <w:jc w:val="center"/>
        <w:rPr>
          <w:sz w:val="18"/>
          <w:szCs w:val="18"/>
        </w:rPr>
      </w:pPr>
      <w:r>
        <w:rPr>
          <w:sz w:val="18"/>
          <w:szCs w:val="18"/>
        </w:rPr>
        <w:t>3</w:t>
      </w:r>
    </w:p>
    <w:p w:rsidR="00AE4B0E" w:rsidRDefault="00AE4B0E" w:rsidP="006A4DE3">
      <w:pPr>
        <w:jc w:val="center"/>
      </w:pPr>
    </w:p>
    <w:p w:rsidR="00AE4B0E" w:rsidRDefault="00AE4B0E"/>
    <w:p w:rsidR="00AE4B0E" w:rsidRDefault="00AE4B0E"/>
    <w:p w:rsidR="00AE4B0E" w:rsidRDefault="00AE4B0E"/>
    <w:p w:rsidR="00AE4B0E" w:rsidRDefault="00AE4B0E"/>
    <w:p w:rsidR="00AE4B0E" w:rsidRDefault="00AE4B0E"/>
    <w:p w:rsidR="00AE4B0E" w:rsidRDefault="00AE4B0E"/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0A2B37" w:rsidRDefault="000A2B37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6A4DE3" w:rsidRDefault="006A4DE3" w:rsidP="00E16C95">
      <w:pPr>
        <w:ind w:firstLine="540"/>
        <w:jc w:val="right"/>
        <w:rPr>
          <w:sz w:val="16"/>
          <w:szCs w:val="16"/>
        </w:rPr>
      </w:pPr>
    </w:p>
    <w:p w:rsidR="00E16C95" w:rsidRDefault="00E16C95" w:rsidP="00E16C95">
      <w:pPr>
        <w:ind w:firstLine="540"/>
        <w:jc w:val="right"/>
        <w:rPr>
          <w:sz w:val="16"/>
          <w:szCs w:val="16"/>
        </w:rPr>
      </w:pPr>
      <w:r w:rsidRPr="002F2CDA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3</w:t>
      </w:r>
    </w:p>
    <w:p w:rsidR="003A37AE" w:rsidRPr="003A37AE" w:rsidRDefault="003A37AE" w:rsidP="003A37AE">
      <w:pPr>
        <w:ind w:firstLine="720"/>
        <w:jc w:val="center"/>
        <w:rPr>
          <w:sz w:val="20"/>
          <w:szCs w:val="20"/>
        </w:rPr>
      </w:pPr>
      <w:r w:rsidRPr="003A37AE">
        <w:rPr>
          <w:sz w:val="20"/>
          <w:szCs w:val="20"/>
        </w:rPr>
        <w:t xml:space="preserve">Библиографический список </w:t>
      </w:r>
    </w:p>
    <w:p w:rsidR="003A37AE" w:rsidRPr="003A37AE" w:rsidRDefault="003A37AE" w:rsidP="003A37AE">
      <w:pPr>
        <w:ind w:firstLine="720"/>
        <w:jc w:val="center"/>
        <w:rPr>
          <w:sz w:val="20"/>
          <w:szCs w:val="20"/>
        </w:rPr>
      </w:pPr>
      <w:r w:rsidRPr="003A37AE">
        <w:rPr>
          <w:sz w:val="20"/>
          <w:szCs w:val="20"/>
        </w:rPr>
        <w:t>(литература)</w:t>
      </w:r>
    </w:p>
    <w:p w:rsidR="00E16C95" w:rsidRDefault="00E16C95" w:rsidP="00E16C95">
      <w:pPr>
        <w:ind w:firstLine="540"/>
        <w:rPr>
          <w:i/>
          <w:sz w:val="16"/>
          <w:szCs w:val="16"/>
        </w:rPr>
      </w:pPr>
    </w:p>
    <w:p w:rsidR="00E16C95" w:rsidRDefault="00E16C95" w:rsidP="00E16C95">
      <w:pPr>
        <w:ind w:firstLine="540"/>
        <w:rPr>
          <w:i/>
          <w:sz w:val="16"/>
          <w:szCs w:val="16"/>
        </w:rPr>
      </w:pPr>
      <w:r>
        <w:rPr>
          <w:i/>
          <w:sz w:val="16"/>
          <w:szCs w:val="16"/>
        </w:rPr>
        <w:t>Образец</w:t>
      </w: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Pr="00E16C95" w:rsidRDefault="00E16C95" w:rsidP="00AE4B0E">
      <w:pPr>
        <w:jc w:val="center"/>
        <w:rPr>
          <w:sz w:val="20"/>
          <w:szCs w:val="20"/>
          <w:u w:val="single"/>
        </w:rPr>
      </w:pPr>
      <w:r w:rsidRPr="00E16C95">
        <w:rPr>
          <w:sz w:val="20"/>
          <w:szCs w:val="20"/>
          <w:u w:val="single"/>
        </w:rPr>
        <w:t>Источники</w:t>
      </w: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E16C95" w:rsidP="00E16C95">
      <w:pPr>
        <w:jc w:val="both"/>
        <w:rPr>
          <w:sz w:val="20"/>
          <w:szCs w:val="20"/>
        </w:rPr>
      </w:pPr>
      <w:r w:rsidRPr="00E16C95">
        <w:rPr>
          <w:sz w:val="20"/>
          <w:szCs w:val="20"/>
        </w:rPr>
        <w:t>1.</w:t>
      </w:r>
      <w:r>
        <w:rPr>
          <w:sz w:val="20"/>
          <w:szCs w:val="20"/>
        </w:rPr>
        <w:t xml:space="preserve"> Законодательство Екатерины </w:t>
      </w:r>
      <w:r>
        <w:rPr>
          <w:sz w:val="20"/>
          <w:szCs w:val="20"/>
          <w:lang w:val="en-US"/>
        </w:rPr>
        <w:t>II</w:t>
      </w:r>
      <w:r>
        <w:rPr>
          <w:sz w:val="20"/>
          <w:szCs w:val="20"/>
        </w:rPr>
        <w:t>: в 2 т./отв. ред. О.И. Чистяков, Т.Е. Новицкая. – М.: Юридическая литература, 2000. – Т.1. – 1056 с.</w:t>
      </w:r>
    </w:p>
    <w:p w:rsidR="00AE4B0E" w:rsidRPr="00E16C95" w:rsidRDefault="00E16C95" w:rsidP="00E16C95">
      <w:pPr>
        <w:jc w:val="both"/>
        <w:rPr>
          <w:sz w:val="20"/>
          <w:szCs w:val="20"/>
        </w:rPr>
      </w:pPr>
      <w:r w:rsidRPr="00E16C95">
        <w:rPr>
          <w:sz w:val="20"/>
          <w:szCs w:val="20"/>
        </w:rPr>
        <w:t>2. Хрестоматия по истории государства и права России: учебное пособие/сост. Ю.П. Титов. – М.: Проспект, 2002. – 472 с.</w:t>
      </w:r>
    </w:p>
    <w:p w:rsidR="00AE4B0E" w:rsidRPr="00E16C95" w:rsidRDefault="00AE4B0E" w:rsidP="00E16C95">
      <w:pPr>
        <w:jc w:val="both"/>
        <w:rPr>
          <w:sz w:val="20"/>
          <w:szCs w:val="20"/>
        </w:rPr>
      </w:pPr>
    </w:p>
    <w:p w:rsidR="00AE4B0E" w:rsidRPr="00E16C95" w:rsidRDefault="00E16C95" w:rsidP="00AE4B0E">
      <w:pPr>
        <w:jc w:val="center"/>
        <w:rPr>
          <w:sz w:val="20"/>
          <w:szCs w:val="20"/>
          <w:u w:val="single"/>
        </w:rPr>
      </w:pPr>
      <w:r w:rsidRPr="00E16C95">
        <w:rPr>
          <w:sz w:val="20"/>
          <w:szCs w:val="20"/>
          <w:u w:val="single"/>
        </w:rPr>
        <w:t>Специальная и научная литература</w:t>
      </w: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E16C95" w:rsidP="00E16C95">
      <w:pPr>
        <w:jc w:val="both"/>
        <w:rPr>
          <w:sz w:val="20"/>
          <w:szCs w:val="20"/>
        </w:rPr>
      </w:pPr>
      <w:r>
        <w:rPr>
          <w:sz w:val="20"/>
          <w:szCs w:val="20"/>
        </w:rPr>
        <w:t>1. Джаншиев Г.А. Основы судебной реформы: сб.ст./ Г.А.</w:t>
      </w:r>
      <w:r w:rsidR="00A275E0">
        <w:rPr>
          <w:sz w:val="20"/>
          <w:szCs w:val="20"/>
        </w:rPr>
        <w:t>Джаншиев. – М.: Статут</w:t>
      </w:r>
      <w:r w:rsidR="003926F1">
        <w:rPr>
          <w:sz w:val="20"/>
          <w:szCs w:val="20"/>
        </w:rPr>
        <w:t>; РАП, 2004 – 316 с.</w:t>
      </w:r>
    </w:p>
    <w:p w:rsidR="00AE4B0E" w:rsidRPr="003926F1" w:rsidRDefault="003926F1" w:rsidP="003926F1">
      <w:pPr>
        <w:jc w:val="both"/>
        <w:rPr>
          <w:sz w:val="20"/>
          <w:szCs w:val="20"/>
        </w:rPr>
      </w:pPr>
      <w:r>
        <w:rPr>
          <w:sz w:val="20"/>
          <w:szCs w:val="20"/>
        </w:rPr>
        <w:t>2. Исаев И.А. История государства и права России: учебник/ И.А. Исаев – 2</w:t>
      </w:r>
      <w:r>
        <w:rPr>
          <w:sz w:val="20"/>
          <w:szCs w:val="20"/>
          <w:vertAlign w:val="superscript"/>
        </w:rPr>
        <w:t>е</w:t>
      </w:r>
      <w:r>
        <w:rPr>
          <w:sz w:val="20"/>
          <w:szCs w:val="20"/>
        </w:rPr>
        <w:t xml:space="preserve"> изд., перераб. и доп. – М.: Российская академия правосудия, 2003. – </w:t>
      </w:r>
      <w:r w:rsidR="00DC6092">
        <w:rPr>
          <w:sz w:val="20"/>
          <w:szCs w:val="20"/>
        </w:rPr>
        <w:t>768</w:t>
      </w:r>
      <w:r>
        <w:rPr>
          <w:sz w:val="20"/>
          <w:szCs w:val="20"/>
        </w:rPr>
        <w:t xml:space="preserve"> с.</w:t>
      </w:r>
    </w:p>
    <w:p w:rsidR="00AE4B0E" w:rsidRPr="00E16C95" w:rsidRDefault="003926F1" w:rsidP="003926F1">
      <w:pPr>
        <w:jc w:val="both"/>
        <w:rPr>
          <w:sz w:val="20"/>
          <w:szCs w:val="20"/>
        </w:rPr>
      </w:pPr>
      <w:r>
        <w:rPr>
          <w:sz w:val="20"/>
          <w:szCs w:val="20"/>
        </w:rPr>
        <w:t>3 Сырых В.М. Н.В. Крыленко – идеолог советского правосудия./ В.М. Сырых:</w:t>
      </w:r>
      <w:r w:rsidRPr="003926F1">
        <w:rPr>
          <w:sz w:val="20"/>
          <w:szCs w:val="20"/>
        </w:rPr>
        <w:t xml:space="preserve"> </w:t>
      </w:r>
      <w:r>
        <w:rPr>
          <w:sz w:val="20"/>
          <w:szCs w:val="20"/>
        </w:rPr>
        <w:t>Российская академия правосудия – М.: Российская академия правосудия</w:t>
      </w:r>
      <w:r w:rsidR="00DC6092">
        <w:rPr>
          <w:sz w:val="20"/>
          <w:szCs w:val="20"/>
        </w:rPr>
        <w:t>, 2003. – 432 с.</w:t>
      </w: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3F5A79" w:rsidRPr="003F5A79" w:rsidRDefault="003F5A79" w:rsidP="003F5A79">
      <w:pPr>
        <w:jc w:val="center"/>
        <w:rPr>
          <w:sz w:val="20"/>
          <w:szCs w:val="20"/>
          <w:u w:val="single"/>
        </w:rPr>
      </w:pPr>
      <w:r w:rsidRPr="003F5A79">
        <w:rPr>
          <w:sz w:val="20"/>
          <w:szCs w:val="20"/>
          <w:u w:val="single"/>
        </w:rPr>
        <w:t>Публикации в периодических и продолжающихся изданиях</w:t>
      </w: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Default="00DC6092" w:rsidP="003F5A79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Авдеев М.А. Суд присяжных в России: история и реальность// Общество и закон. – 2005 - №2 – с. 94-96.</w:t>
      </w:r>
    </w:p>
    <w:p w:rsidR="003F5A79" w:rsidRPr="003F5A79" w:rsidRDefault="003F5A79" w:rsidP="003F5A79">
      <w:pPr>
        <w:numPr>
          <w:ilvl w:val="0"/>
          <w:numId w:val="5"/>
        </w:numPr>
        <w:rPr>
          <w:sz w:val="20"/>
          <w:szCs w:val="20"/>
        </w:rPr>
      </w:pPr>
      <w:r w:rsidRPr="003F5A79">
        <w:rPr>
          <w:sz w:val="20"/>
          <w:szCs w:val="20"/>
        </w:rPr>
        <w:t>Новицкая Т.Е. Некоторые аспекты регулирования экономики в Древнерусском государстве / Т.Е. Новицкая // Вестник Московского университета. Сер. 11. Право. – 1996. - №5. – с. 43-54.</w:t>
      </w:r>
    </w:p>
    <w:p w:rsidR="003F5A79" w:rsidRPr="00E16C95" w:rsidRDefault="003F5A79" w:rsidP="00DC6092">
      <w:pPr>
        <w:jc w:val="both"/>
        <w:rPr>
          <w:sz w:val="20"/>
          <w:szCs w:val="20"/>
        </w:rPr>
      </w:pP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Pr="00E16C95" w:rsidRDefault="00AE4B0E" w:rsidP="00AE4B0E">
      <w:pPr>
        <w:jc w:val="center"/>
        <w:rPr>
          <w:sz w:val="20"/>
          <w:szCs w:val="20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D01C5D">
      <w:pPr>
        <w:rPr>
          <w:sz w:val="18"/>
          <w:szCs w:val="18"/>
        </w:rPr>
      </w:pPr>
    </w:p>
    <w:p w:rsidR="00AE4B0E" w:rsidRDefault="00AE4B0E" w:rsidP="00AE4B0E">
      <w:pPr>
        <w:jc w:val="center"/>
        <w:rPr>
          <w:sz w:val="18"/>
          <w:szCs w:val="18"/>
        </w:rPr>
      </w:pPr>
    </w:p>
    <w:p w:rsidR="00AE4B0E" w:rsidRDefault="00AE4B0E" w:rsidP="00AE4B0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ЦЕЛИ И ЗАДАЧИ КУРСОВОЙ РАБОТЫ</w:t>
      </w:r>
    </w:p>
    <w:p w:rsidR="00AE4B0E" w:rsidRDefault="00AE4B0E" w:rsidP="00AE4B0E">
      <w:pPr>
        <w:jc w:val="center"/>
        <w:rPr>
          <w:b/>
          <w:sz w:val="20"/>
          <w:szCs w:val="20"/>
        </w:rPr>
      </w:pPr>
    </w:p>
    <w:p w:rsidR="00AE4B0E" w:rsidRDefault="00AE4B0E" w:rsidP="00AE4B0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Курсовая работа представляет собой вид учебной работы по дисциплине.</w:t>
      </w:r>
    </w:p>
    <w:p w:rsidR="00AE4B0E" w:rsidRDefault="00AE4B0E" w:rsidP="00AE4B0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Выполнение и защита студентом курсовой работы – неотъемлемая составная часть учебного процесса, задачами которой являются:</w:t>
      </w:r>
    </w:p>
    <w:p w:rsidR="00AE4B0E" w:rsidRDefault="00AE4B0E" w:rsidP="00AE4B0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593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углубленное изучение соответствующей темы изучаемой дисциплины;</w:t>
      </w:r>
    </w:p>
    <w:p w:rsidR="00AE4B0E" w:rsidRDefault="00AE4B0E" w:rsidP="00AE4B0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5936">
        <w:rPr>
          <w:sz w:val="20"/>
          <w:szCs w:val="20"/>
        </w:rPr>
        <w:t xml:space="preserve"> </w:t>
      </w:r>
      <w:r>
        <w:rPr>
          <w:sz w:val="20"/>
          <w:szCs w:val="20"/>
        </w:rPr>
        <w:t>формирование навыка самостоятельной работы по подбору, анализу и обработке научной литературы, обобщению опубликованных данных и формулированию выводов;</w:t>
      </w:r>
    </w:p>
    <w:p w:rsidR="00AE4B0E" w:rsidRDefault="00AE4B0E" w:rsidP="00AE4B0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5936">
        <w:rPr>
          <w:sz w:val="20"/>
          <w:szCs w:val="20"/>
        </w:rPr>
        <w:t xml:space="preserve">  выявление способности точного и ясного изложения материала темы;</w:t>
      </w:r>
    </w:p>
    <w:p w:rsidR="00355936" w:rsidRDefault="00355936" w:rsidP="00AE4B0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выработка способности адекватно представить результаты проведенного исследования в процессе защиты курсовой работы.</w:t>
      </w:r>
    </w:p>
    <w:p w:rsidR="00355936" w:rsidRDefault="00355936" w:rsidP="00AE4B0E">
      <w:pPr>
        <w:ind w:firstLine="540"/>
        <w:jc w:val="both"/>
        <w:rPr>
          <w:sz w:val="20"/>
          <w:szCs w:val="20"/>
        </w:rPr>
      </w:pPr>
    </w:p>
    <w:p w:rsidR="00355936" w:rsidRDefault="00355936" w:rsidP="0035593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ВЫБОР ТЕМЫ КУРСОВОЙ РАБОТЫ</w:t>
      </w:r>
    </w:p>
    <w:p w:rsidR="00355936" w:rsidRDefault="00355936" w:rsidP="00355936">
      <w:pPr>
        <w:ind w:firstLine="540"/>
        <w:jc w:val="center"/>
        <w:rPr>
          <w:b/>
          <w:sz w:val="20"/>
          <w:szCs w:val="20"/>
        </w:rPr>
      </w:pPr>
    </w:p>
    <w:p w:rsidR="00355936" w:rsidRDefault="00355936" w:rsidP="00355936">
      <w:pPr>
        <w:ind w:firstLine="540"/>
        <w:jc w:val="both"/>
        <w:rPr>
          <w:sz w:val="20"/>
          <w:szCs w:val="20"/>
        </w:rPr>
      </w:pPr>
      <w:r w:rsidRPr="00355936">
        <w:rPr>
          <w:sz w:val="20"/>
          <w:szCs w:val="20"/>
        </w:rPr>
        <w:t>Тематика курсовых работ разрабатывается преподавателями и утверждается на заседании кафедры; закрепление за студентами тем курсовых работ и</w:t>
      </w:r>
      <w:r>
        <w:rPr>
          <w:sz w:val="20"/>
          <w:szCs w:val="20"/>
        </w:rPr>
        <w:t xml:space="preserve"> научных руководителей оформляется приказом ректора Академии. Темы курсовых работ отражают наиболее актуальные вопросы изучаемой дисциплины учебного плана, отвечают ее основному содержанию и целевым установкам, а также требованиям Государственного образовательного стандарта высшего профессионального образования по специальности 021100 Юриспруденция.</w:t>
      </w:r>
    </w:p>
    <w:p w:rsidR="00355936" w:rsidRDefault="00355936" w:rsidP="00355936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Из перечня тем, утвержденных кафедрой, студент вправе выбрать любую по своему усмотрению и по согласованию с научным руководителем.</w:t>
      </w:r>
    </w:p>
    <w:p w:rsidR="00355936" w:rsidRDefault="00355936" w:rsidP="00355936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После того, как студент определился с выбором темы курсовой работы, он должен написать заявление на имя заведующего кафедрой, по профилю которой выполняется работа, с просьбой утвердить выбранную тему и назначить научного руководителя.</w:t>
      </w:r>
    </w:p>
    <w:p w:rsidR="004D7A53" w:rsidRDefault="004D7A53" w:rsidP="00355936">
      <w:pPr>
        <w:ind w:firstLine="540"/>
        <w:jc w:val="both"/>
        <w:rPr>
          <w:sz w:val="20"/>
          <w:szCs w:val="20"/>
        </w:rPr>
      </w:pPr>
    </w:p>
    <w:p w:rsidR="004D7A53" w:rsidRDefault="004D7A53" w:rsidP="004D7A53">
      <w:pPr>
        <w:ind w:firstLine="540"/>
        <w:jc w:val="right"/>
        <w:rPr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123F05" w:rsidRDefault="00123F05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</w:p>
    <w:p w:rsidR="00672DD3" w:rsidRPr="00672DD3" w:rsidRDefault="00672DD3" w:rsidP="00672DD3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  <w:r w:rsidRPr="00672DD3">
        <w:rPr>
          <w:b/>
          <w:spacing w:val="-2"/>
          <w:sz w:val="20"/>
          <w:szCs w:val="20"/>
        </w:rPr>
        <w:t>Примерная тематика курсовых работ</w:t>
      </w:r>
    </w:p>
    <w:p w:rsidR="00672DD3" w:rsidRPr="00672DD3" w:rsidRDefault="00672DD3" w:rsidP="00672DD3">
      <w:pPr>
        <w:pStyle w:val="a4"/>
        <w:rPr>
          <w:sz w:val="20"/>
          <w:szCs w:val="20"/>
          <w:u w:val="none"/>
        </w:rPr>
      </w:pPr>
      <w:r w:rsidRPr="00672DD3">
        <w:rPr>
          <w:sz w:val="20"/>
          <w:szCs w:val="20"/>
          <w:u w:val="none"/>
        </w:rPr>
        <w:t xml:space="preserve">для студентов очной формы обучения </w:t>
      </w:r>
    </w:p>
    <w:p w:rsidR="00672DD3" w:rsidRPr="00672DD3" w:rsidRDefault="00672DD3" w:rsidP="00672DD3">
      <w:pPr>
        <w:pStyle w:val="a4"/>
        <w:rPr>
          <w:sz w:val="20"/>
          <w:szCs w:val="20"/>
          <w:u w:val="none"/>
        </w:rPr>
      </w:pPr>
      <w:r w:rsidRPr="00672DD3">
        <w:rPr>
          <w:sz w:val="20"/>
          <w:szCs w:val="20"/>
          <w:u w:val="none"/>
        </w:rPr>
        <w:t>на базе среднего (полного) общего образования</w:t>
      </w:r>
    </w:p>
    <w:p w:rsidR="00672DD3" w:rsidRPr="00672DD3" w:rsidRDefault="00672DD3" w:rsidP="00672DD3">
      <w:pPr>
        <w:jc w:val="center"/>
        <w:rPr>
          <w:b/>
          <w:sz w:val="20"/>
          <w:szCs w:val="20"/>
        </w:rPr>
      </w:pP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Норманнская теория возникновения Древнерусского государства.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Киевская Русь как раннефеодальная монархия.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Русская Правда как правовой памятник.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Специфика общественного и государственного строя Новгородской и Псковской феодальных республик.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Псковская судная грамота как памятник феодального права Руси.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 xml:space="preserve">Уголовное право и процесс по Судебнику </w:t>
      </w:r>
      <w:smartTag w:uri="urn:schemas-microsoft-com:office:smarttags" w:element="metricconverter">
        <w:smartTagPr>
          <w:attr w:name="ProductID" w:val="1497 г"/>
        </w:smartTagPr>
        <w:r w:rsidRPr="00672DD3">
          <w:rPr>
            <w:sz w:val="20"/>
            <w:szCs w:val="20"/>
          </w:rPr>
          <w:t>1497 г</w:t>
        </w:r>
      </w:smartTag>
      <w:r w:rsidRPr="00672DD3">
        <w:rPr>
          <w:sz w:val="20"/>
          <w:szCs w:val="20"/>
        </w:rPr>
        <w:t>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Реформы Ивана Грозного.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Земские Соборы на Руси.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 xml:space="preserve">Преступления и наказания по Соборному Уложению </w:t>
      </w:r>
      <w:smartTag w:uri="urn:schemas-microsoft-com:office:smarttags" w:element="metricconverter">
        <w:smartTagPr>
          <w:attr w:name="ProductID" w:val="1649 г"/>
        </w:smartTagPr>
        <w:r w:rsidRPr="00672DD3">
          <w:rPr>
            <w:sz w:val="20"/>
            <w:szCs w:val="20"/>
          </w:rPr>
          <w:t>1649 г</w:t>
        </w:r>
      </w:smartTag>
      <w:r w:rsidRPr="00672DD3">
        <w:rPr>
          <w:sz w:val="20"/>
          <w:szCs w:val="20"/>
        </w:rPr>
        <w:t>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 xml:space="preserve">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672DD3">
          <w:rPr>
            <w:sz w:val="20"/>
            <w:szCs w:val="20"/>
          </w:rPr>
          <w:t>1649 г</w:t>
        </w:r>
      </w:smartTag>
      <w:r w:rsidRPr="00672DD3">
        <w:rPr>
          <w:sz w:val="20"/>
          <w:szCs w:val="20"/>
        </w:rPr>
        <w:t>. - памятник средневекового русского права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Образование абсолютной монархии в России и ее особенности.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 xml:space="preserve">Реформы Петра </w:t>
      </w:r>
      <w:r w:rsidRPr="00672DD3">
        <w:rPr>
          <w:sz w:val="20"/>
          <w:szCs w:val="20"/>
          <w:lang w:val="en-US"/>
        </w:rPr>
        <w:t>I</w:t>
      </w:r>
      <w:r w:rsidRPr="00672DD3">
        <w:rPr>
          <w:sz w:val="20"/>
          <w:szCs w:val="20"/>
        </w:rPr>
        <w:t xml:space="preserve"> в области государственного управления и суда.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Формирование российской прокуратуры.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Формирование регулярной полиции в России.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 xml:space="preserve">Екатерина </w:t>
      </w:r>
      <w:r w:rsidRPr="00672DD3">
        <w:rPr>
          <w:sz w:val="20"/>
          <w:szCs w:val="20"/>
          <w:lang w:val="en-US"/>
        </w:rPr>
        <w:t>II</w:t>
      </w:r>
      <w:r w:rsidRPr="00672DD3">
        <w:rPr>
          <w:sz w:val="20"/>
          <w:szCs w:val="20"/>
        </w:rPr>
        <w:t xml:space="preserve"> как государственный деятель.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Т.М. Сперанский и систематизация законодательства в России.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 xml:space="preserve">Александр </w:t>
      </w:r>
      <w:r w:rsidRPr="00672DD3">
        <w:rPr>
          <w:sz w:val="20"/>
          <w:szCs w:val="20"/>
          <w:lang w:val="en-US"/>
        </w:rPr>
        <w:t>II</w:t>
      </w:r>
      <w:r w:rsidRPr="00672DD3">
        <w:rPr>
          <w:sz w:val="20"/>
          <w:szCs w:val="20"/>
        </w:rPr>
        <w:t xml:space="preserve"> как государственный деятель.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 xml:space="preserve">Судебная реформа </w:t>
      </w:r>
      <w:smartTag w:uri="urn:schemas-microsoft-com:office:smarttags" w:element="metricconverter">
        <w:smartTagPr>
          <w:attr w:name="ProductID" w:val="1864 г"/>
        </w:smartTagPr>
        <w:r w:rsidRPr="00672DD3">
          <w:rPr>
            <w:sz w:val="20"/>
            <w:szCs w:val="20"/>
          </w:rPr>
          <w:t>1864 г</w:t>
        </w:r>
      </w:smartTag>
      <w:r w:rsidRPr="00672DD3">
        <w:rPr>
          <w:sz w:val="20"/>
          <w:szCs w:val="20"/>
        </w:rPr>
        <w:t>. в России.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Создание российской адвокатуры.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Суд присяжных в России.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Государственная Дума - первый опыт российского парламентаризма.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П.А.Столыпин  как государственный деятель.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Временное правительство и его деятельность.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Формирование советской государственности в1917 - 1918 гг.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Формирование судебной системы в Советской России (1917-1922 гг.)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Становление советских правоохранительных органов.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 xml:space="preserve">Первая Конституция РСФСР </w:t>
      </w:r>
      <w:smartTag w:uri="urn:schemas-microsoft-com:office:smarttags" w:element="metricconverter">
        <w:smartTagPr>
          <w:attr w:name="ProductID" w:val="1918 г"/>
        </w:smartTagPr>
        <w:r w:rsidRPr="00672DD3">
          <w:rPr>
            <w:sz w:val="20"/>
            <w:szCs w:val="20"/>
          </w:rPr>
          <w:t>1918 г</w:t>
        </w:r>
      </w:smartTag>
      <w:r w:rsidRPr="00672DD3">
        <w:rPr>
          <w:sz w:val="20"/>
          <w:szCs w:val="20"/>
        </w:rPr>
        <w:t>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 xml:space="preserve">Руководящие начала по уголовному праву РСФСР </w:t>
      </w:r>
      <w:smartTag w:uri="urn:schemas-microsoft-com:office:smarttags" w:element="metricconverter">
        <w:smartTagPr>
          <w:attr w:name="ProductID" w:val="1919 г"/>
        </w:smartTagPr>
        <w:r w:rsidRPr="00672DD3">
          <w:rPr>
            <w:sz w:val="20"/>
            <w:szCs w:val="20"/>
          </w:rPr>
          <w:t>1919 г</w:t>
        </w:r>
      </w:smartTag>
      <w:r w:rsidRPr="00672DD3">
        <w:rPr>
          <w:sz w:val="20"/>
          <w:szCs w:val="20"/>
        </w:rPr>
        <w:t>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Формирование советских органов политического сыска: от ВУК к ГПУ.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Кодификация советского права в 1920-ые годы.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 xml:space="preserve">Образование СССР и принятие Конституции СССР </w:t>
      </w:r>
      <w:smartTag w:uri="urn:schemas-microsoft-com:office:smarttags" w:element="metricconverter">
        <w:smartTagPr>
          <w:attr w:name="ProductID" w:val="1924 г"/>
        </w:smartTagPr>
        <w:r w:rsidRPr="00672DD3">
          <w:rPr>
            <w:sz w:val="20"/>
            <w:szCs w:val="20"/>
          </w:rPr>
          <w:t>1924 г</w:t>
        </w:r>
      </w:smartTag>
      <w:r w:rsidRPr="00672DD3">
        <w:rPr>
          <w:sz w:val="20"/>
          <w:szCs w:val="20"/>
        </w:rPr>
        <w:t>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Становление тоталитарного режима в СССР в 30-е годы.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Конституция СССР 1936 г: декларации и реальность.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Советский государственный аппарат в годы Великой Отечественной войны.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Советское право в годы Великой Отечественной войны.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>"Перестройка" и основные изменения в политической системе СССР.</w:t>
      </w:r>
    </w:p>
    <w:p w:rsidR="00672DD3" w:rsidRPr="00672DD3" w:rsidRDefault="00672DD3" w:rsidP="00672DD3">
      <w:pPr>
        <w:numPr>
          <w:ilvl w:val="0"/>
          <w:numId w:val="6"/>
        </w:numPr>
        <w:tabs>
          <w:tab w:val="left" w:pos="540"/>
        </w:tabs>
        <w:ind w:left="0" w:firstLine="180"/>
        <w:jc w:val="both"/>
        <w:rPr>
          <w:sz w:val="20"/>
          <w:szCs w:val="20"/>
        </w:rPr>
      </w:pPr>
      <w:r w:rsidRPr="00672DD3">
        <w:rPr>
          <w:sz w:val="20"/>
          <w:szCs w:val="20"/>
        </w:rPr>
        <w:t xml:space="preserve">Российская Конституция </w:t>
      </w:r>
      <w:smartTag w:uri="urn:schemas-microsoft-com:office:smarttags" w:element="metricconverter">
        <w:smartTagPr>
          <w:attr w:name="ProductID" w:val="1993 г"/>
        </w:smartTagPr>
        <w:r w:rsidRPr="00672DD3">
          <w:rPr>
            <w:sz w:val="20"/>
            <w:szCs w:val="20"/>
          </w:rPr>
          <w:t>1993 г</w:t>
        </w:r>
      </w:smartTag>
      <w:r w:rsidRPr="00672DD3">
        <w:rPr>
          <w:sz w:val="20"/>
          <w:szCs w:val="20"/>
        </w:rPr>
        <w:t>. и становление новой политической системы.</w:t>
      </w:r>
    </w:p>
    <w:p w:rsidR="004D7A53" w:rsidRDefault="004D7A53" w:rsidP="004D7A53">
      <w:pPr>
        <w:ind w:firstLine="540"/>
        <w:jc w:val="right"/>
        <w:rPr>
          <w:sz w:val="20"/>
          <w:szCs w:val="20"/>
        </w:rPr>
      </w:pPr>
    </w:p>
    <w:p w:rsidR="004D7A53" w:rsidRDefault="004D7A53" w:rsidP="004D7A53">
      <w:pPr>
        <w:ind w:firstLine="540"/>
        <w:jc w:val="right"/>
        <w:rPr>
          <w:sz w:val="20"/>
          <w:szCs w:val="20"/>
        </w:rPr>
      </w:pPr>
    </w:p>
    <w:p w:rsidR="004D7A53" w:rsidRDefault="004D7A53" w:rsidP="004D7A53">
      <w:pPr>
        <w:ind w:firstLine="540"/>
        <w:jc w:val="right"/>
        <w:rPr>
          <w:sz w:val="20"/>
          <w:szCs w:val="20"/>
        </w:rPr>
      </w:pPr>
    </w:p>
    <w:p w:rsidR="004D7A53" w:rsidRDefault="004D7A53" w:rsidP="004D7A53">
      <w:pPr>
        <w:ind w:firstLine="540"/>
        <w:jc w:val="right"/>
        <w:rPr>
          <w:sz w:val="20"/>
          <w:szCs w:val="20"/>
        </w:rPr>
      </w:pPr>
    </w:p>
    <w:p w:rsidR="004D7A53" w:rsidRDefault="004D7A53" w:rsidP="004D7A53">
      <w:pPr>
        <w:ind w:firstLine="540"/>
        <w:jc w:val="right"/>
        <w:rPr>
          <w:sz w:val="20"/>
          <w:szCs w:val="20"/>
        </w:rPr>
      </w:pPr>
    </w:p>
    <w:p w:rsidR="004D7A53" w:rsidRDefault="004D7A53" w:rsidP="003F5A79">
      <w:pPr>
        <w:rPr>
          <w:sz w:val="20"/>
          <w:szCs w:val="20"/>
        </w:rPr>
      </w:pPr>
    </w:p>
    <w:p w:rsidR="004D7A53" w:rsidRDefault="004D7A53" w:rsidP="004D7A53">
      <w:pPr>
        <w:ind w:firstLine="540"/>
        <w:jc w:val="right"/>
        <w:rPr>
          <w:sz w:val="20"/>
          <w:szCs w:val="20"/>
        </w:rPr>
      </w:pPr>
    </w:p>
    <w:p w:rsidR="004D7A53" w:rsidRDefault="004D7A53" w:rsidP="003A37AE">
      <w:pPr>
        <w:rPr>
          <w:sz w:val="20"/>
          <w:szCs w:val="20"/>
        </w:rPr>
      </w:pPr>
    </w:p>
    <w:p w:rsidR="00D01C5D" w:rsidRDefault="00D01C5D" w:rsidP="004D7A53">
      <w:pPr>
        <w:jc w:val="center"/>
        <w:rPr>
          <w:b/>
          <w:sz w:val="20"/>
          <w:szCs w:val="20"/>
        </w:rPr>
      </w:pPr>
    </w:p>
    <w:p w:rsidR="00D01C5D" w:rsidRDefault="00D01C5D" w:rsidP="004D7A53">
      <w:pPr>
        <w:jc w:val="center"/>
        <w:rPr>
          <w:b/>
          <w:sz w:val="20"/>
          <w:szCs w:val="20"/>
        </w:rPr>
      </w:pPr>
    </w:p>
    <w:p w:rsidR="00D01C5D" w:rsidRDefault="00D01C5D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Default="00123F05" w:rsidP="004D7A53">
      <w:pPr>
        <w:jc w:val="center"/>
        <w:rPr>
          <w:b/>
          <w:sz w:val="20"/>
          <w:szCs w:val="20"/>
        </w:rPr>
      </w:pPr>
    </w:p>
    <w:p w:rsidR="00123F05" w:rsidRPr="00123F05" w:rsidRDefault="00123F05" w:rsidP="00123F05">
      <w:pPr>
        <w:tabs>
          <w:tab w:val="left" w:pos="9214"/>
        </w:tabs>
        <w:jc w:val="center"/>
        <w:rPr>
          <w:b/>
          <w:spacing w:val="-2"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123F05">
        <w:rPr>
          <w:b/>
          <w:spacing w:val="-2"/>
          <w:sz w:val="20"/>
          <w:szCs w:val="20"/>
        </w:rPr>
        <w:t>Примерная тематика курсовых работ</w:t>
      </w:r>
    </w:p>
    <w:p w:rsidR="00123F05" w:rsidRPr="00123F05" w:rsidRDefault="00123F05" w:rsidP="00123F05">
      <w:pPr>
        <w:pStyle w:val="a4"/>
        <w:rPr>
          <w:sz w:val="20"/>
          <w:szCs w:val="20"/>
          <w:u w:val="none"/>
        </w:rPr>
      </w:pPr>
      <w:r w:rsidRPr="00123F05">
        <w:rPr>
          <w:sz w:val="20"/>
          <w:szCs w:val="20"/>
          <w:u w:val="none"/>
        </w:rPr>
        <w:t xml:space="preserve">для студентов очной и заочной форм обучения </w:t>
      </w:r>
    </w:p>
    <w:p w:rsidR="00123F05" w:rsidRPr="00123F05" w:rsidRDefault="00123F05" w:rsidP="00123F05">
      <w:pPr>
        <w:pStyle w:val="a4"/>
        <w:rPr>
          <w:sz w:val="20"/>
          <w:szCs w:val="20"/>
          <w:u w:val="none"/>
        </w:rPr>
      </w:pPr>
      <w:r w:rsidRPr="00123F05">
        <w:rPr>
          <w:sz w:val="20"/>
          <w:szCs w:val="20"/>
          <w:u w:val="none"/>
        </w:rPr>
        <w:t>на базе среднего профессионального юридического образования</w:t>
      </w:r>
    </w:p>
    <w:p w:rsidR="00123F05" w:rsidRPr="00123F05" w:rsidRDefault="00123F05" w:rsidP="00123F05">
      <w:pPr>
        <w:tabs>
          <w:tab w:val="left" w:pos="9214"/>
        </w:tabs>
        <w:overflowPunct w:val="0"/>
        <w:autoSpaceDE w:val="0"/>
        <w:autoSpaceDN w:val="0"/>
        <w:adjustRightInd w:val="0"/>
        <w:textAlignment w:val="baseline"/>
        <w:rPr>
          <w:spacing w:val="-2"/>
          <w:sz w:val="20"/>
          <w:szCs w:val="20"/>
        </w:rPr>
      </w:pP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Древнейшие рабовладельческие государства на территории нашей страны.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Становление государственности у восточных славян.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Киевская Русь как раннефеодальная монархия.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Формирование правовых институтов у восточных славян.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Русская Правда как правовой памятник.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Судопроизводство в Древней Руси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Судебный процесс по Русской Правде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Владимиро-Суздальское княжество: особенности общественного и государственного строя.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Галицко-Волынское княжество: особенности общественного и государственного строя.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Специфика общественного и государственного строя Новгородской и Псковской феодальных республик.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Первые государственные реформы на Руси.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Владимир Святой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Утверждение феодальной раздробленности на Руси.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Новгородская и Псковская судные грамоты как памятники феодального права Руси.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Судопроизводство в древних Новгороде и Пскове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Монголо-татарское нашествие и его влияние на российскую государственность.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Государственно-правовой строй Золотой Орды.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Становление Русского централизованного государства.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Завоевание Русью государственной независимостью.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Иван III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Общественный и государственный строй сословно-представительной монархии в России.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Судопроизводство в раннецентрализованной Московской Руси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Иван Грозный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Земские соборы на Руси.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Формирование приказной системы управления.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 xml:space="preserve">Судебник </w:t>
      </w:r>
      <w:smartTag w:uri="urn:schemas-microsoft-com:office:smarttags" w:element="metricconverter">
        <w:smartTagPr>
          <w:attr w:name="ProductID" w:val="1497 г"/>
        </w:smartTagPr>
        <w:r w:rsidRPr="00123F05">
          <w:rPr>
            <w:spacing w:val="-2"/>
            <w:sz w:val="20"/>
            <w:szCs w:val="20"/>
          </w:rPr>
          <w:t>1497 г</w:t>
        </w:r>
      </w:smartTag>
      <w:r w:rsidRPr="00123F05">
        <w:rPr>
          <w:spacing w:val="-2"/>
          <w:sz w:val="20"/>
          <w:szCs w:val="20"/>
        </w:rPr>
        <w:t>. как памятник феодального права.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 xml:space="preserve">Судебник </w:t>
      </w:r>
      <w:smartTag w:uri="urn:schemas-microsoft-com:office:smarttags" w:element="metricconverter">
        <w:smartTagPr>
          <w:attr w:name="ProductID" w:val="1550 г"/>
        </w:smartTagPr>
        <w:r w:rsidRPr="00123F05">
          <w:rPr>
            <w:spacing w:val="-2"/>
            <w:sz w:val="20"/>
            <w:szCs w:val="20"/>
          </w:rPr>
          <w:t>1550 г</w:t>
        </w:r>
      </w:smartTag>
      <w:r w:rsidRPr="00123F05">
        <w:rPr>
          <w:spacing w:val="-2"/>
          <w:sz w:val="20"/>
          <w:szCs w:val="20"/>
        </w:rPr>
        <w:t>. как памятник феодального права.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 xml:space="preserve">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123F05">
          <w:rPr>
            <w:spacing w:val="-2"/>
            <w:sz w:val="20"/>
            <w:szCs w:val="20"/>
          </w:rPr>
          <w:t>1649 г</w:t>
        </w:r>
      </w:smartTag>
      <w:r w:rsidRPr="00123F05">
        <w:rPr>
          <w:spacing w:val="-2"/>
          <w:sz w:val="20"/>
          <w:szCs w:val="20"/>
        </w:rPr>
        <w:t>. как памятник феодального права.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“Смутное время” и его государственно-правовые последствия.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Уголовное право Московской Руси.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Судебный процесс по Судебникам 1497 и 1550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Судебный процесс по Соборному Уложению 1497 и 1550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 xml:space="preserve">Судебная система Московской Руси конца </w:t>
      </w:r>
      <w:r w:rsidRPr="00123F05">
        <w:rPr>
          <w:spacing w:val="-2"/>
          <w:sz w:val="20"/>
          <w:szCs w:val="20"/>
          <w:lang w:val="en-US"/>
        </w:rPr>
        <w:t>XVI</w:t>
      </w:r>
      <w:r w:rsidRPr="00123F05">
        <w:rPr>
          <w:spacing w:val="-2"/>
          <w:sz w:val="20"/>
          <w:szCs w:val="20"/>
        </w:rPr>
        <w:t xml:space="preserve"> ‘- середины </w:t>
      </w:r>
      <w:r w:rsidRPr="00123F05">
        <w:rPr>
          <w:spacing w:val="-2"/>
          <w:sz w:val="20"/>
          <w:szCs w:val="20"/>
          <w:lang w:val="fr-CH"/>
        </w:rPr>
        <w:t>XVII</w:t>
      </w:r>
      <w:r w:rsidRPr="00123F05">
        <w:rPr>
          <w:spacing w:val="-2"/>
          <w:sz w:val="20"/>
          <w:szCs w:val="20"/>
        </w:rPr>
        <w:t xml:space="preserve"> вв.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Правовое регулирование поземельных отношений в Московской Руси.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Правовой статус основных сословий Московской Руси.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Государство и церковь в период Московской Руси: проблема взаимоотношений.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Петр I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Дискуссия о российском абсолютизме.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Реформы Петра I в области государственного управления и суда.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Военные реформы Петра I.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Коллегиальная система управления в XVIII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Формирование российской прокуратуры.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Формирование регулярной полиции в России.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Основные этапы развития Сената в России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Реформирование судебной системы России в первой четверти  XVIII в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Общественный и государственный строй России периода “просвещенного абсолютизма”.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Судебный процесс Российской империи в первой половине XVIII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Судебный процесс Российской империи во второй половине XVIII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Екатерина II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Модификации правового статуса дворянства в XVIII-XIX вв.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Развитие российского права в XVIII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Эволюция российского судебного процесса в первой половине XVIII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Эволюция российского судебного процесса во второй половине XVIII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Судебная реформа Екатерины II.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Реформирование судебной системы России во второй половине XVIII в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Реформы государственного управления в период правления Александра I.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Реформирование судебной системы России в первой половине XIХ в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Конституционные проекты декабристов.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Следствие и суд над декабристами.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Развитие органов политического сыска в России в XVII-XX вв.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Павел I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Александр I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М.М. Сперанский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Систематизация российского права в середине XIX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 xml:space="preserve">“Уложение о наказаниях уголовных и исправительных” </w:t>
      </w:r>
      <w:smartTag w:uri="urn:schemas-microsoft-com:office:smarttags" w:element="metricconverter">
        <w:smartTagPr>
          <w:attr w:name="ProductID" w:val="1845 г"/>
        </w:smartTagPr>
        <w:r w:rsidRPr="00123F05">
          <w:rPr>
            <w:spacing w:val="-2"/>
            <w:sz w:val="20"/>
            <w:szCs w:val="20"/>
          </w:rPr>
          <w:t>1845 г</w:t>
        </w:r>
      </w:smartTag>
      <w:r w:rsidRPr="00123F05">
        <w:rPr>
          <w:spacing w:val="-2"/>
          <w:sz w:val="20"/>
          <w:szCs w:val="20"/>
        </w:rPr>
        <w:t>. и его редакции.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Эволюция российского гражданского права в XIX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Эволюция российского судебного процесса в первой половине XIX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Историческая неизбежность и объективная необходимость реформ 60-70-х гг. XIX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Александр II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Правовые аспекты отмены крепостного права  в России.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Нормативные основы “великих реформ” в России.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 xml:space="preserve">Судебная реформа </w:t>
      </w:r>
      <w:smartTag w:uri="urn:schemas-microsoft-com:office:smarttags" w:element="metricconverter">
        <w:smartTagPr>
          <w:attr w:name="ProductID" w:val="1864 г"/>
        </w:smartTagPr>
        <w:r w:rsidRPr="00123F05">
          <w:rPr>
            <w:spacing w:val="-2"/>
            <w:sz w:val="20"/>
            <w:szCs w:val="20"/>
          </w:rPr>
          <w:t>1864 г</w:t>
        </w:r>
      </w:smartTag>
      <w:r w:rsidRPr="00123F05">
        <w:rPr>
          <w:spacing w:val="-2"/>
          <w:sz w:val="20"/>
          <w:szCs w:val="20"/>
        </w:rPr>
        <w:t>. в России.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Формирование института присяжных поверенных в России в конце XIX - начале ХХ вв.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Формирование мировых судов в России в конце XIX - начале ХХ вв.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Формирование суда присяжных в России в конце XIX - начале ХХ вв.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Модификации института прокуратуры  в России в конце XIX - начале ХХ вв.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Земская и городская реформы в России.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А.Ф.Кони (1844-1927 гг.)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Период контрреформ в России в конце XIX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Терроризм и государственная антитеррористическая программа в России.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Государственная Дума - первый опыт российского парламентаризма.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П.А. Столыпин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С.Ю.Витте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Основные изменения в правовой системе императорской России в начале XX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Первая мировая война и модификации в государственном строе России.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 xml:space="preserve">Февральская революция </w:t>
      </w:r>
      <w:smartTag w:uri="urn:schemas-microsoft-com:office:smarttags" w:element="metricconverter">
        <w:smartTagPr>
          <w:attr w:name="ProductID" w:val="1917 г"/>
        </w:smartTagPr>
        <w:r w:rsidRPr="00123F05">
          <w:rPr>
            <w:spacing w:val="-2"/>
            <w:sz w:val="20"/>
            <w:szCs w:val="20"/>
          </w:rPr>
          <w:t>1917 г</w:t>
        </w:r>
      </w:smartTag>
      <w:r w:rsidRPr="00123F05">
        <w:rPr>
          <w:spacing w:val="-2"/>
          <w:sz w:val="20"/>
          <w:szCs w:val="20"/>
        </w:rPr>
        <w:t>. и падение Российской империи.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А.Ф.Керенский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П.Н.Милюков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Изменения в системе судопроизводства России весной-осенью 1917 гг.Двоевластие и его историческая сущность.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 xml:space="preserve">Кризис государственной власти в России летом-осенью </w:t>
      </w:r>
      <w:smartTag w:uri="urn:schemas-microsoft-com:office:smarttags" w:element="metricconverter">
        <w:smartTagPr>
          <w:attr w:name="ProductID" w:val="1917 г"/>
        </w:smartTagPr>
        <w:r w:rsidRPr="00123F05">
          <w:rPr>
            <w:spacing w:val="-2"/>
            <w:sz w:val="20"/>
            <w:szCs w:val="20"/>
          </w:rPr>
          <w:t>1917 г</w:t>
        </w:r>
      </w:smartTag>
      <w:r w:rsidRPr="00123F05">
        <w:rPr>
          <w:spacing w:val="-2"/>
          <w:sz w:val="20"/>
          <w:szCs w:val="20"/>
        </w:rPr>
        <w:t>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Октябрьская революция и модификации общественного строя России.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Формирование советской государственности в 1917-1918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Формирование основ советского права.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Теория “революционной целесообразности” и ее влияние на правоприменительную практику после Октябрьской революции.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Формирование основ советской судебной системы в 1917-1920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Основные этапы развития советских революционных трибуналов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Судебный процесс Советской России в 1917-1920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Особенности организации судопроизводства на территориях, занятых белыми правительствами.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Становление советских правоохранительных органов.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“Военный коммунизм” и модификации в системе государственного управления РСФСР.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Эволюция взглядов большевиков на будущее российской государственности в 1903-1925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Государственная деятельность В.И.Ленина.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“Красный” и “белый” террор в России.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Государственный строй СССР периода НЭПа.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Образование Союза ССР.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НЭП и основные изменения в правовом регулировании отечественной экономики.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Формирование советских органов по борьбе с контрреволюцией: от ВЧК к ГПУ.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Кодификация советского права в 20-е гг.: причины, цели и основные принципы.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Судебные реформы периода НЭПа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Первые советские процессуальные кодексы.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Становление советской прокуратуры.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Становление советской адвокатуры.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4"/>
          <w:sz w:val="20"/>
          <w:szCs w:val="20"/>
        </w:rPr>
      </w:pPr>
      <w:r w:rsidRPr="00123F05">
        <w:rPr>
          <w:spacing w:val="-4"/>
          <w:sz w:val="20"/>
          <w:szCs w:val="20"/>
        </w:rPr>
        <w:t>Особенности судебной системы Союза ССР и союзных республик в 20-е гг. ХХ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Советское уголовное право в 20-е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Становление советского семейного права.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Становление советского гражданского права.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Основные черты советского трудового права в 20-е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 xml:space="preserve">Переход к однопартийной системе: складывание предпосылок советского тоталитаризма. 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Первые советские политические процессы в 20-е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Внутрипартийная борьба в СССР во второй половине 20-х гг.: складывание предпосылок советского тоталитаризма.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И.В. Сталин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Концепция “построения социализма в одной стране”.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Л.Д.Троцкий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Н.И. Бухарин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Государственный строй СССР в конце 20-х - начале 50-х гг.: сталинский вариант тоталитарной системы.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 xml:space="preserve">Конституция </w:t>
      </w:r>
      <w:smartTag w:uri="urn:schemas-microsoft-com:office:smarttags" w:element="metricconverter">
        <w:smartTagPr>
          <w:attr w:name="ProductID" w:val="1936 г"/>
        </w:smartTagPr>
        <w:r w:rsidRPr="00123F05">
          <w:rPr>
            <w:spacing w:val="-2"/>
            <w:sz w:val="20"/>
            <w:szCs w:val="20"/>
          </w:rPr>
          <w:t>1936 г</w:t>
        </w:r>
      </w:smartTag>
      <w:r w:rsidRPr="00123F05">
        <w:rPr>
          <w:spacing w:val="-2"/>
          <w:sz w:val="20"/>
          <w:szCs w:val="20"/>
        </w:rPr>
        <w:t>.: декларации и реальность.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Репрессивные органы в СССР в конце 20-х - начале 50-х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Феномен сращивание партийных и государственных институтов в СССР.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Эволюция советского гражданского права в 30-е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Эволюция советского уголовного права в 30-е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Особенности судебной системы Союза ССР и союзных республик в 30-40-е гг. ХХ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Политические судебные процессы в СССР: природа и механизм осуществления.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4"/>
          <w:sz w:val="20"/>
          <w:szCs w:val="20"/>
        </w:rPr>
      </w:pPr>
      <w:r w:rsidRPr="00123F05">
        <w:rPr>
          <w:spacing w:val="-4"/>
          <w:sz w:val="20"/>
          <w:szCs w:val="20"/>
        </w:rPr>
        <w:t>Модификации в советском судебном процессе конца 20-х – нач. 40-х гг. ХХ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Великая Отечественная война и основные изменения в советском государстве и праве.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Особенности судебной системы Союза ССР и союзных республик в годы Великой Отечественной войны.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Номенклатура: новый правящий класс СССР ?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Особенности судебной системы Союза ССР и союзных республик в конце 40-х  - начале 50-х гг. ХХ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4"/>
          <w:sz w:val="20"/>
          <w:szCs w:val="20"/>
        </w:rPr>
      </w:pPr>
      <w:r w:rsidRPr="00123F05">
        <w:rPr>
          <w:spacing w:val="-4"/>
          <w:sz w:val="20"/>
          <w:szCs w:val="20"/>
        </w:rPr>
        <w:t>Модификации в советском судебном процессе конца 40-х – нач. 50-х гг. ХХ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Н.С. Хрущев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Л.И. Брежнев как государственный деятель.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4"/>
          <w:sz w:val="20"/>
          <w:szCs w:val="20"/>
        </w:rPr>
      </w:pPr>
      <w:r w:rsidRPr="00123F05">
        <w:rPr>
          <w:spacing w:val="-4"/>
          <w:sz w:val="20"/>
          <w:szCs w:val="20"/>
        </w:rPr>
        <w:t>Модификации в советском судебном процессе конца 50-х – нач. 60-х гг. ХХ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4"/>
          <w:sz w:val="20"/>
          <w:szCs w:val="20"/>
        </w:rPr>
      </w:pPr>
      <w:r w:rsidRPr="00123F05">
        <w:rPr>
          <w:spacing w:val="-4"/>
          <w:sz w:val="20"/>
          <w:szCs w:val="20"/>
        </w:rPr>
        <w:t>Модификации в советском судебном процессе конца 60-х – нач. 80-х гг. ХХ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Особенности судебной системы Союза ССР и союзных республик в конце 50-х  - начале 60-х гг. ХХ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Основные изменения в государственном строе СССР во второй половине 50-х - второй половине 60-х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Диссидентское движение и его взгляды на отечественную государственность.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Основные модификации в советской правовой системе в конце 50-х - начале 80-х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Особенности судебной системы Союза ССР и союзных республик в конце 60-х  - начале 80-х гг. ХХ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Советское уголовное право в конце 50-х - начале 80-х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Государственный строй СССР в конце 60-х - начале 80-х гг.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“Перестройка” и основные изменения в государственном строе СССР.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“Перестройка” и основные изменения в советском праве.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Особенности судебной системы Союза ССР и союзных республик в период «перестройки»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Становление государственного строя суверенной Российской Федерации.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Формирование правовой системы Российской Федерации.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Особенности судебной системы Союза ССР и союзных республик в 20-е гг. ХХ в.</w:t>
      </w:r>
    </w:p>
    <w:p w:rsidR="00123F05" w:rsidRPr="00123F05" w:rsidRDefault="00123F05" w:rsidP="00123F05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21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2"/>
          <w:sz w:val="20"/>
          <w:szCs w:val="20"/>
        </w:rPr>
      </w:pPr>
      <w:r w:rsidRPr="00123F05">
        <w:rPr>
          <w:spacing w:val="-2"/>
          <w:sz w:val="20"/>
          <w:szCs w:val="20"/>
        </w:rPr>
        <w:t>Правовой статус СНГ.</w:t>
      </w:r>
    </w:p>
    <w:p w:rsidR="00123F05" w:rsidRPr="00123F05" w:rsidRDefault="00123F05" w:rsidP="00123F05">
      <w:pPr>
        <w:jc w:val="center"/>
        <w:rPr>
          <w:b/>
          <w:sz w:val="20"/>
          <w:szCs w:val="20"/>
        </w:rPr>
      </w:pPr>
    </w:p>
    <w:p w:rsidR="00123F05" w:rsidRPr="00123F05" w:rsidRDefault="00123F05" w:rsidP="00123F05">
      <w:pPr>
        <w:rPr>
          <w:sz w:val="20"/>
          <w:szCs w:val="20"/>
        </w:rPr>
      </w:pPr>
    </w:p>
    <w:p w:rsidR="004D7A53" w:rsidRDefault="00123F05" w:rsidP="004D7A53">
      <w:pPr>
        <w:jc w:val="center"/>
        <w:rPr>
          <w:b/>
          <w:sz w:val="20"/>
          <w:szCs w:val="20"/>
        </w:rPr>
      </w:pPr>
      <w:r w:rsidRPr="00123F05">
        <w:rPr>
          <w:b/>
          <w:sz w:val="20"/>
          <w:szCs w:val="20"/>
        </w:rPr>
        <w:br w:type="page"/>
      </w:r>
      <w:r w:rsidR="004D7A53">
        <w:rPr>
          <w:b/>
          <w:sz w:val="20"/>
          <w:szCs w:val="20"/>
        </w:rPr>
        <w:t xml:space="preserve">ПОДГОТОВКА КУРСОВОЙ </w:t>
      </w:r>
      <w:r w:rsidR="00D01C5D">
        <w:rPr>
          <w:b/>
          <w:sz w:val="20"/>
          <w:szCs w:val="20"/>
        </w:rPr>
        <w:t xml:space="preserve"> </w:t>
      </w:r>
      <w:r w:rsidR="004D7A53">
        <w:rPr>
          <w:b/>
          <w:sz w:val="20"/>
          <w:szCs w:val="20"/>
        </w:rPr>
        <w:t>РАБОТЫ</w:t>
      </w:r>
    </w:p>
    <w:p w:rsidR="004D7A53" w:rsidRDefault="004D7A53" w:rsidP="004D7A53">
      <w:pPr>
        <w:jc w:val="center"/>
        <w:rPr>
          <w:b/>
          <w:sz w:val="20"/>
          <w:szCs w:val="20"/>
        </w:rPr>
      </w:pPr>
    </w:p>
    <w:p w:rsidR="004D7A53" w:rsidRDefault="004D7A53" w:rsidP="004D7A53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Приступая к написанию курсовой работы, студент должен изучить дисциплину в объеме, установленном учебным планом Академии, в соответствии с программой курса.</w:t>
      </w:r>
    </w:p>
    <w:p w:rsidR="004D7A53" w:rsidRDefault="004D7A53" w:rsidP="004D7A53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Процесс подготовки курсовой работы состоит из этапов:</w:t>
      </w:r>
    </w:p>
    <w:p w:rsidR="004D7A53" w:rsidRDefault="004D7A53" w:rsidP="004D7A53">
      <w:pPr>
        <w:numPr>
          <w:ilvl w:val="0"/>
          <w:numId w:val="1"/>
        </w:numPr>
        <w:tabs>
          <w:tab w:val="clear" w:pos="1968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sz w:val="20"/>
          <w:szCs w:val="20"/>
        </w:rPr>
        <w:t>подбор и изучение литературы по теме;</w:t>
      </w:r>
    </w:p>
    <w:p w:rsidR="004D7A53" w:rsidRDefault="004D7A53" w:rsidP="004D7A53">
      <w:pPr>
        <w:numPr>
          <w:ilvl w:val="0"/>
          <w:numId w:val="1"/>
        </w:numPr>
        <w:tabs>
          <w:tab w:val="clear" w:pos="1968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sz w:val="20"/>
          <w:szCs w:val="20"/>
        </w:rPr>
        <w:t>составление плана;</w:t>
      </w:r>
    </w:p>
    <w:p w:rsidR="004D7A53" w:rsidRDefault="004D7A53" w:rsidP="004D7A53">
      <w:pPr>
        <w:numPr>
          <w:ilvl w:val="0"/>
          <w:numId w:val="1"/>
        </w:numPr>
        <w:tabs>
          <w:tab w:val="clear" w:pos="1968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sz w:val="20"/>
          <w:szCs w:val="20"/>
        </w:rPr>
        <w:t>изложение темы;</w:t>
      </w:r>
    </w:p>
    <w:p w:rsidR="004D7A53" w:rsidRDefault="004D7A53" w:rsidP="004D7A53">
      <w:pPr>
        <w:numPr>
          <w:ilvl w:val="0"/>
          <w:numId w:val="1"/>
        </w:numPr>
        <w:tabs>
          <w:tab w:val="clear" w:pos="1968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sz w:val="20"/>
          <w:szCs w:val="20"/>
        </w:rPr>
        <w:t>письменное оформление работы.</w:t>
      </w:r>
    </w:p>
    <w:p w:rsidR="004D7A53" w:rsidRDefault="004D7A53" w:rsidP="004D7A53">
      <w:pPr>
        <w:jc w:val="both"/>
        <w:rPr>
          <w:sz w:val="20"/>
          <w:szCs w:val="20"/>
        </w:rPr>
      </w:pPr>
    </w:p>
    <w:p w:rsidR="004D7A53" w:rsidRDefault="004D7A53" w:rsidP="004D7A5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СТРУКТУРА КУРСОВОЙ РАБОТЫ</w:t>
      </w:r>
    </w:p>
    <w:p w:rsidR="004D7A53" w:rsidRDefault="004D7A53" w:rsidP="004D7A53">
      <w:pPr>
        <w:jc w:val="center"/>
        <w:rPr>
          <w:b/>
          <w:sz w:val="20"/>
          <w:szCs w:val="20"/>
        </w:rPr>
      </w:pPr>
    </w:p>
    <w:p w:rsidR="004D7A53" w:rsidRDefault="004D7A53" w:rsidP="004D7A53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Структурно курсовая работа состоит из разделов:</w:t>
      </w:r>
    </w:p>
    <w:p w:rsidR="004D7A53" w:rsidRDefault="004D7A53" w:rsidP="004D7A53">
      <w:pPr>
        <w:numPr>
          <w:ilvl w:val="0"/>
          <w:numId w:val="2"/>
        </w:numPr>
        <w:tabs>
          <w:tab w:val="clear" w:pos="2508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оглавление </w:t>
      </w:r>
      <w:r>
        <w:rPr>
          <w:sz w:val="20"/>
          <w:szCs w:val="20"/>
        </w:rPr>
        <w:t>(план),</w:t>
      </w:r>
    </w:p>
    <w:p w:rsidR="004D7A53" w:rsidRPr="004D7A53" w:rsidRDefault="004D7A53" w:rsidP="004D7A53">
      <w:pPr>
        <w:numPr>
          <w:ilvl w:val="0"/>
          <w:numId w:val="2"/>
        </w:numPr>
        <w:tabs>
          <w:tab w:val="clear" w:pos="2508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b/>
          <w:sz w:val="20"/>
          <w:szCs w:val="20"/>
        </w:rPr>
        <w:t>введение,</w:t>
      </w:r>
    </w:p>
    <w:p w:rsidR="004D7A53" w:rsidRPr="004D7A53" w:rsidRDefault="004D7A53" w:rsidP="004D7A53">
      <w:pPr>
        <w:numPr>
          <w:ilvl w:val="0"/>
          <w:numId w:val="2"/>
        </w:numPr>
        <w:tabs>
          <w:tab w:val="clear" w:pos="2508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b/>
          <w:sz w:val="20"/>
          <w:szCs w:val="20"/>
        </w:rPr>
        <w:t>основная часть,</w:t>
      </w:r>
    </w:p>
    <w:p w:rsidR="004D7A53" w:rsidRPr="004D7A53" w:rsidRDefault="004D7A53" w:rsidP="004D7A53">
      <w:pPr>
        <w:numPr>
          <w:ilvl w:val="0"/>
          <w:numId w:val="2"/>
        </w:numPr>
        <w:tabs>
          <w:tab w:val="clear" w:pos="2508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b/>
          <w:sz w:val="20"/>
          <w:szCs w:val="20"/>
        </w:rPr>
        <w:t>заключение,</w:t>
      </w:r>
    </w:p>
    <w:p w:rsidR="004D7A53" w:rsidRDefault="004D7A53" w:rsidP="004D7A53">
      <w:pPr>
        <w:numPr>
          <w:ilvl w:val="0"/>
          <w:numId w:val="2"/>
        </w:numPr>
        <w:tabs>
          <w:tab w:val="clear" w:pos="2508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список литературы, </w:t>
      </w:r>
      <w:r>
        <w:rPr>
          <w:sz w:val="20"/>
          <w:szCs w:val="20"/>
        </w:rPr>
        <w:t>использованной при подготовке работы</w:t>
      </w:r>
      <w:r w:rsidR="004A749E">
        <w:rPr>
          <w:sz w:val="20"/>
          <w:szCs w:val="20"/>
        </w:rPr>
        <w:t>,</w:t>
      </w:r>
    </w:p>
    <w:p w:rsidR="004A749E" w:rsidRDefault="004A749E" w:rsidP="004D7A53">
      <w:pPr>
        <w:numPr>
          <w:ilvl w:val="0"/>
          <w:numId w:val="2"/>
        </w:numPr>
        <w:tabs>
          <w:tab w:val="clear" w:pos="2508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  <w:r>
        <w:rPr>
          <w:sz w:val="20"/>
          <w:szCs w:val="20"/>
        </w:rPr>
        <w:t>(в случае необходимости).</w:t>
      </w:r>
    </w:p>
    <w:p w:rsidR="004A749E" w:rsidRDefault="004A749E" w:rsidP="004A74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Работа открывается титульным листом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.</w:t>
      </w:r>
    </w:p>
    <w:p w:rsidR="004A749E" w:rsidRDefault="004A749E" w:rsidP="004A74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После титульного листа следует </w:t>
      </w:r>
      <w:r>
        <w:rPr>
          <w:i/>
          <w:sz w:val="20"/>
          <w:szCs w:val="20"/>
        </w:rPr>
        <w:t>оглавление</w:t>
      </w:r>
      <w:r>
        <w:rPr>
          <w:sz w:val="20"/>
          <w:szCs w:val="20"/>
        </w:rPr>
        <w:t>, в котором дается точное наименование каждой главы (раздела), а также параграфов (подразделов) с указанием страниц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. </w:t>
      </w:r>
    </w:p>
    <w:p w:rsidR="004A749E" w:rsidRDefault="004A749E" w:rsidP="004A74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</w:t>
      </w:r>
      <w:r w:rsidR="00D40111">
        <w:rPr>
          <w:i/>
          <w:sz w:val="20"/>
          <w:szCs w:val="20"/>
        </w:rPr>
        <w:t xml:space="preserve">введении </w:t>
      </w:r>
      <w:r>
        <w:rPr>
          <w:sz w:val="20"/>
          <w:szCs w:val="20"/>
        </w:rPr>
        <w:t xml:space="preserve">формулируются цели и задачи работы, </w:t>
      </w:r>
      <w:r w:rsidR="00D40111">
        <w:rPr>
          <w:sz w:val="20"/>
          <w:szCs w:val="20"/>
        </w:rPr>
        <w:t>указывается объект изучения, пр</w:t>
      </w:r>
      <w:r w:rsidR="003A0299">
        <w:rPr>
          <w:sz w:val="20"/>
          <w:szCs w:val="20"/>
        </w:rPr>
        <w:t>и</w:t>
      </w:r>
      <w:r w:rsidR="00D40111">
        <w:rPr>
          <w:sz w:val="20"/>
          <w:szCs w:val="20"/>
        </w:rPr>
        <w:t>водится обоснование актуальности темы, а также определяется ее структура.</w:t>
      </w:r>
    </w:p>
    <w:p w:rsidR="00D40111" w:rsidRDefault="00D40111" w:rsidP="004A74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i/>
          <w:sz w:val="20"/>
          <w:szCs w:val="20"/>
        </w:rPr>
        <w:t>основной части</w:t>
      </w:r>
      <w:r>
        <w:rPr>
          <w:sz w:val="20"/>
          <w:szCs w:val="20"/>
        </w:rPr>
        <w:t xml:space="preserve"> раскрывается содержание курсовой работы. Структурно </w:t>
      </w:r>
      <w:r>
        <w:rPr>
          <w:i/>
          <w:sz w:val="20"/>
          <w:szCs w:val="20"/>
        </w:rPr>
        <w:t>основная часть</w:t>
      </w:r>
      <w:r>
        <w:rPr>
          <w:sz w:val="20"/>
          <w:szCs w:val="20"/>
        </w:rPr>
        <w:t xml:space="preserve"> курсовой работы представлена главами (разделами</w:t>
      </w:r>
      <w:r w:rsidR="00595431">
        <w:rPr>
          <w:sz w:val="20"/>
          <w:szCs w:val="20"/>
        </w:rPr>
        <w:t>), которые, в свою очередь, могут подразделяться на параграфы (подразделы). Оптимально число глав или разделов – 2-3. В каждой главе (разделе) должна раскрываться определенная часть проблемы исследования, в каждом параграфе (подразделе) – отдельный вопрос темы работы.</w:t>
      </w:r>
    </w:p>
    <w:p w:rsidR="00595431" w:rsidRDefault="00595431" w:rsidP="004A74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i/>
          <w:sz w:val="20"/>
          <w:szCs w:val="20"/>
        </w:rPr>
        <w:t xml:space="preserve"> заключении</w:t>
      </w:r>
      <w:r>
        <w:rPr>
          <w:sz w:val="20"/>
          <w:szCs w:val="20"/>
        </w:rPr>
        <w:t xml:space="preserve"> приводится краткое обобщение содержания </w:t>
      </w:r>
      <w:r>
        <w:rPr>
          <w:i/>
          <w:sz w:val="20"/>
          <w:szCs w:val="20"/>
        </w:rPr>
        <w:t xml:space="preserve">основной части, </w:t>
      </w:r>
      <w:r>
        <w:rPr>
          <w:sz w:val="20"/>
          <w:szCs w:val="20"/>
        </w:rPr>
        <w:t xml:space="preserve">формулируются выводы. Выводы должны быть краткими. </w:t>
      </w:r>
    </w:p>
    <w:p w:rsidR="00595431" w:rsidRPr="00595431" w:rsidRDefault="00595431" w:rsidP="004A749E">
      <w:pPr>
        <w:ind w:firstLine="540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Список литературы </w:t>
      </w:r>
      <w:r>
        <w:rPr>
          <w:sz w:val="20"/>
          <w:szCs w:val="20"/>
        </w:rPr>
        <w:t>должен включа</w:t>
      </w:r>
      <w:r w:rsidR="00861F32">
        <w:rPr>
          <w:sz w:val="20"/>
          <w:szCs w:val="20"/>
        </w:rPr>
        <w:t>ть источники, которые были использованы при написании курсовой работы. Сначала приводится список нормативных источников, а затем научная и специальная литература в алфавитном порядке</w:t>
      </w:r>
      <w:r w:rsidR="006601DA">
        <w:rPr>
          <w:sz w:val="20"/>
          <w:szCs w:val="20"/>
        </w:rPr>
        <w:t xml:space="preserve"> фамилий авторов или названий (если источник является коллективным трудом или сборником).</w:t>
      </w:r>
    </w:p>
    <w:p w:rsidR="00595431" w:rsidRDefault="00595431" w:rsidP="004A749E">
      <w:pPr>
        <w:ind w:firstLine="540"/>
        <w:jc w:val="both"/>
        <w:rPr>
          <w:sz w:val="20"/>
          <w:szCs w:val="20"/>
        </w:rPr>
      </w:pPr>
    </w:p>
    <w:p w:rsidR="00595431" w:rsidRDefault="00595431" w:rsidP="00595431">
      <w:pPr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_______________________________</w:t>
      </w:r>
    </w:p>
    <w:p w:rsidR="00595431" w:rsidRDefault="00F176A6" w:rsidP="00595431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См. Приложение</w:t>
      </w:r>
      <w:r w:rsidR="00595431">
        <w:rPr>
          <w:sz w:val="20"/>
          <w:szCs w:val="20"/>
          <w:vertAlign w:val="superscript"/>
        </w:rPr>
        <w:t xml:space="preserve"> 1.</w:t>
      </w:r>
    </w:p>
    <w:p w:rsidR="00595431" w:rsidRPr="00595431" w:rsidRDefault="00595431" w:rsidP="00595431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См. Приложение 2.</w:t>
      </w:r>
    </w:p>
    <w:p w:rsidR="00595431" w:rsidRDefault="00595431" w:rsidP="00595431">
      <w:pPr>
        <w:ind w:firstLine="540"/>
        <w:jc w:val="center"/>
        <w:rPr>
          <w:sz w:val="18"/>
          <w:szCs w:val="18"/>
        </w:rPr>
      </w:pPr>
      <w:r>
        <w:rPr>
          <w:sz w:val="18"/>
          <w:szCs w:val="18"/>
        </w:rPr>
        <w:t>5</w:t>
      </w:r>
    </w:p>
    <w:p w:rsidR="006601DA" w:rsidRDefault="002F2CDA" w:rsidP="002F2CDA">
      <w:pPr>
        <w:ind w:firstLine="540"/>
        <w:jc w:val="right"/>
        <w:rPr>
          <w:sz w:val="16"/>
          <w:szCs w:val="16"/>
        </w:rPr>
      </w:pPr>
      <w:r w:rsidRPr="002F2CDA">
        <w:rPr>
          <w:sz w:val="16"/>
          <w:szCs w:val="16"/>
        </w:rPr>
        <w:t>Приложение 2</w:t>
      </w:r>
    </w:p>
    <w:p w:rsidR="002F2CDA" w:rsidRDefault="002F2CDA" w:rsidP="002F2CDA">
      <w:pPr>
        <w:ind w:firstLine="540"/>
        <w:rPr>
          <w:i/>
          <w:sz w:val="16"/>
          <w:szCs w:val="16"/>
        </w:rPr>
      </w:pPr>
      <w:r>
        <w:rPr>
          <w:i/>
          <w:sz w:val="16"/>
          <w:szCs w:val="16"/>
        </w:rPr>
        <w:t>Образец</w:t>
      </w:r>
    </w:p>
    <w:p w:rsidR="002F2CDA" w:rsidRDefault="002F2CDA" w:rsidP="002F2CDA">
      <w:pPr>
        <w:ind w:firstLine="540"/>
        <w:rPr>
          <w:i/>
          <w:sz w:val="16"/>
          <w:szCs w:val="16"/>
        </w:rPr>
      </w:pPr>
    </w:p>
    <w:p w:rsidR="002F2CDA" w:rsidRDefault="002F2CDA" w:rsidP="002F2CDA">
      <w:pPr>
        <w:ind w:firstLine="540"/>
        <w:rPr>
          <w:i/>
          <w:sz w:val="16"/>
          <w:szCs w:val="16"/>
        </w:rPr>
      </w:pPr>
    </w:p>
    <w:p w:rsidR="002F2CDA" w:rsidRDefault="002F2CDA" w:rsidP="002F2CDA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СОЖЕРЖАНИЕ</w:t>
      </w:r>
    </w:p>
    <w:p w:rsidR="002F2CDA" w:rsidRDefault="002F2CDA" w:rsidP="002F2CDA">
      <w:pPr>
        <w:ind w:firstLine="540"/>
        <w:jc w:val="center"/>
        <w:rPr>
          <w:sz w:val="20"/>
          <w:szCs w:val="20"/>
        </w:rPr>
      </w:pPr>
    </w:p>
    <w:p w:rsidR="00C56E44" w:rsidRDefault="00C56E44" w:rsidP="002F2CDA">
      <w:pPr>
        <w:ind w:firstLine="540"/>
        <w:jc w:val="both"/>
        <w:rPr>
          <w:sz w:val="20"/>
          <w:szCs w:val="20"/>
        </w:rPr>
      </w:pPr>
    </w:p>
    <w:p w:rsidR="00C56E44" w:rsidRDefault="00C56E44" w:rsidP="00C56E44">
      <w:pPr>
        <w:ind w:right="400" w:firstLine="54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№ стр.</w:t>
      </w:r>
      <w:r>
        <w:rPr>
          <w:sz w:val="20"/>
          <w:szCs w:val="20"/>
        </w:rPr>
        <w:tab/>
      </w:r>
    </w:p>
    <w:p w:rsidR="002F2CDA" w:rsidRDefault="002F2CDA" w:rsidP="00F1107F">
      <w:pPr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Введение</w:t>
      </w:r>
      <w:r w:rsidR="00F1107F">
        <w:rPr>
          <w:sz w:val="20"/>
          <w:szCs w:val="20"/>
        </w:rPr>
        <w:t xml:space="preserve"> ……………………………………………………….</w:t>
      </w:r>
    </w:p>
    <w:p w:rsidR="002F2CDA" w:rsidRDefault="002F2CDA" w:rsidP="00F1107F">
      <w:pPr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Глава 1 (наименование главы или раздела)</w:t>
      </w:r>
      <w:r w:rsidR="00F1107F">
        <w:rPr>
          <w:sz w:val="20"/>
          <w:szCs w:val="20"/>
        </w:rPr>
        <w:t xml:space="preserve"> …………………</w:t>
      </w:r>
    </w:p>
    <w:p w:rsidR="00C56E44" w:rsidRDefault="002F2CDA" w:rsidP="00F1107F">
      <w:pPr>
        <w:tabs>
          <w:tab w:val="left" w:pos="1260"/>
        </w:tabs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>Наименование подраздела</w:t>
      </w:r>
      <w:r w:rsidR="00C56E44">
        <w:rPr>
          <w:sz w:val="20"/>
          <w:szCs w:val="20"/>
        </w:rPr>
        <w:t xml:space="preserve"> 1</w:t>
      </w:r>
      <w:r w:rsidR="00F1107F">
        <w:rPr>
          <w:sz w:val="20"/>
          <w:szCs w:val="20"/>
        </w:rPr>
        <w:t xml:space="preserve"> ………………………..</w:t>
      </w:r>
    </w:p>
    <w:p w:rsidR="00C56E44" w:rsidRDefault="00C56E44" w:rsidP="00F1107F">
      <w:pPr>
        <w:tabs>
          <w:tab w:val="left" w:pos="1260"/>
        </w:tabs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>Наименование подраздела 2</w:t>
      </w:r>
      <w:r w:rsidR="00F1107F">
        <w:rPr>
          <w:sz w:val="20"/>
          <w:szCs w:val="20"/>
        </w:rPr>
        <w:t xml:space="preserve"> ………………………..</w:t>
      </w:r>
    </w:p>
    <w:p w:rsidR="00C56E44" w:rsidRDefault="00C56E44" w:rsidP="00F1107F">
      <w:pPr>
        <w:tabs>
          <w:tab w:val="left" w:pos="1260"/>
        </w:tabs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>И т.д.</w:t>
      </w:r>
      <w:r w:rsidR="002F2CDA">
        <w:rPr>
          <w:sz w:val="20"/>
          <w:szCs w:val="20"/>
        </w:rPr>
        <w:tab/>
      </w:r>
    </w:p>
    <w:p w:rsidR="00C56E44" w:rsidRDefault="00C56E44" w:rsidP="00F1107F">
      <w:pPr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Глава 2 (наименование главы или раздела)</w:t>
      </w:r>
      <w:r w:rsidR="00F1107F">
        <w:rPr>
          <w:sz w:val="20"/>
          <w:szCs w:val="20"/>
        </w:rPr>
        <w:t xml:space="preserve"> …………………</w:t>
      </w:r>
    </w:p>
    <w:p w:rsidR="00C56E44" w:rsidRDefault="00C56E44" w:rsidP="00F1107F">
      <w:pPr>
        <w:tabs>
          <w:tab w:val="left" w:pos="1260"/>
        </w:tabs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>Наименование подраздела 1</w:t>
      </w:r>
      <w:r w:rsidR="00F1107F">
        <w:rPr>
          <w:sz w:val="20"/>
          <w:szCs w:val="20"/>
        </w:rPr>
        <w:t>………………………...</w:t>
      </w:r>
    </w:p>
    <w:p w:rsidR="00C56E44" w:rsidRDefault="00C56E44" w:rsidP="00F1107F">
      <w:pPr>
        <w:tabs>
          <w:tab w:val="left" w:pos="1260"/>
        </w:tabs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>Наименование подраздела 2</w:t>
      </w:r>
      <w:r w:rsidR="00F1107F">
        <w:rPr>
          <w:sz w:val="20"/>
          <w:szCs w:val="20"/>
        </w:rPr>
        <w:t xml:space="preserve"> ………………………..</w:t>
      </w:r>
    </w:p>
    <w:p w:rsidR="00C56E44" w:rsidRDefault="00C56E44" w:rsidP="00F1107F">
      <w:pPr>
        <w:tabs>
          <w:tab w:val="left" w:pos="1260"/>
        </w:tabs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>И т.д.</w:t>
      </w:r>
      <w:r>
        <w:rPr>
          <w:sz w:val="20"/>
          <w:szCs w:val="20"/>
        </w:rPr>
        <w:tab/>
      </w:r>
    </w:p>
    <w:p w:rsidR="00C56E44" w:rsidRDefault="00C56E44" w:rsidP="00F1107F">
      <w:pPr>
        <w:tabs>
          <w:tab w:val="left" w:pos="1260"/>
        </w:tabs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Заключение</w:t>
      </w:r>
      <w:r w:rsidR="00F1107F">
        <w:rPr>
          <w:sz w:val="20"/>
          <w:szCs w:val="20"/>
        </w:rPr>
        <w:t xml:space="preserve"> ……………………………………………………</w:t>
      </w:r>
    </w:p>
    <w:p w:rsidR="00C56E44" w:rsidRDefault="00C56E44" w:rsidP="00F1107F">
      <w:pPr>
        <w:tabs>
          <w:tab w:val="left" w:pos="1260"/>
        </w:tabs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Литература</w:t>
      </w:r>
      <w:r w:rsidR="00F1107F">
        <w:rPr>
          <w:sz w:val="20"/>
          <w:szCs w:val="20"/>
        </w:rPr>
        <w:t xml:space="preserve"> ……………………………………………………</w:t>
      </w:r>
      <w:r>
        <w:rPr>
          <w:sz w:val="20"/>
          <w:szCs w:val="20"/>
        </w:rPr>
        <w:tab/>
      </w:r>
    </w:p>
    <w:p w:rsidR="002F2CDA" w:rsidRPr="002F2CDA" w:rsidRDefault="002F2CDA" w:rsidP="002F2CDA">
      <w:pPr>
        <w:tabs>
          <w:tab w:val="left" w:pos="126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396F67" w:rsidP="00595431">
      <w:pPr>
        <w:ind w:firstLine="540"/>
        <w:jc w:val="center"/>
        <w:rPr>
          <w:sz w:val="18"/>
          <w:szCs w:val="18"/>
        </w:rPr>
      </w:pPr>
      <w:r>
        <w:rPr>
          <w:sz w:val="18"/>
          <w:szCs w:val="18"/>
        </w:rPr>
        <w:t>10</w:t>
      </w: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595431">
      <w:pPr>
        <w:ind w:firstLine="540"/>
        <w:jc w:val="center"/>
        <w:rPr>
          <w:sz w:val="18"/>
          <w:szCs w:val="18"/>
        </w:rPr>
      </w:pPr>
    </w:p>
    <w:p w:rsidR="006601DA" w:rsidRDefault="006601DA" w:rsidP="006601DA">
      <w:pPr>
        <w:ind w:firstLine="540"/>
        <w:jc w:val="both"/>
        <w:rPr>
          <w:sz w:val="20"/>
          <w:szCs w:val="20"/>
        </w:rPr>
      </w:pPr>
      <w:r w:rsidRPr="006601DA">
        <w:rPr>
          <w:sz w:val="20"/>
          <w:szCs w:val="20"/>
        </w:rPr>
        <w:t>Иллюстративный материал, на который в тексте работы имеются ссылки, - таблицы, схемы и другие</w:t>
      </w:r>
      <w:r>
        <w:rPr>
          <w:sz w:val="20"/>
          <w:szCs w:val="20"/>
        </w:rPr>
        <w:t xml:space="preserve"> вспомогательные материалы, дополняющие или поясняющие текст курсовой работы, - помещаются в </w:t>
      </w:r>
      <w:r>
        <w:rPr>
          <w:i/>
          <w:sz w:val="20"/>
          <w:szCs w:val="20"/>
        </w:rPr>
        <w:t>приложении</w:t>
      </w:r>
      <w:r>
        <w:rPr>
          <w:sz w:val="20"/>
          <w:szCs w:val="20"/>
        </w:rPr>
        <w:t>. Каждый документ располагается на отдельном листе.</w:t>
      </w:r>
    </w:p>
    <w:p w:rsidR="006601DA" w:rsidRDefault="006601DA" w:rsidP="006601DA">
      <w:pPr>
        <w:ind w:firstLine="540"/>
        <w:jc w:val="both"/>
        <w:rPr>
          <w:sz w:val="20"/>
          <w:szCs w:val="20"/>
        </w:rPr>
      </w:pPr>
    </w:p>
    <w:p w:rsidR="006601DA" w:rsidRDefault="006601DA" w:rsidP="006601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СОДЕРЖАНИЕ КУРСОВОЙ РАБОТЫ</w:t>
      </w:r>
    </w:p>
    <w:p w:rsidR="006601DA" w:rsidRDefault="006601DA" w:rsidP="006601DA">
      <w:pPr>
        <w:jc w:val="center"/>
        <w:rPr>
          <w:b/>
          <w:sz w:val="20"/>
          <w:szCs w:val="20"/>
        </w:rPr>
      </w:pPr>
    </w:p>
    <w:p w:rsidR="006601DA" w:rsidRDefault="006601DA" w:rsidP="006601D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Курсовая работа должна быть выполнена на высоком уровне и носить самостоятельный характер.</w:t>
      </w:r>
    </w:p>
    <w:p w:rsidR="006601DA" w:rsidRDefault="006601DA" w:rsidP="006601D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Курсовая работа должна быть четко выстроена структурно, демонстрировать логическую последовательность излагаемого материала, краткость и четкость формулировок. Результаты работы необходимо излагать конкретно, выводы должны быть обоснованными. Обязательным требованием является грамотность – соблюдение правил орфографии, стилистики и пунктуации.</w:t>
      </w:r>
    </w:p>
    <w:p w:rsidR="006601DA" w:rsidRDefault="006601DA" w:rsidP="006601D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Курсовая работа должна отразить глубину теоретической подготовки студента, понимание рассматриваемого круга вопросов, способность самостоятельно использовать литературные источники</w:t>
      </w:r>
      <w:r w:rsidR="00B41A9F">
        <w:rPr>
          <w:sz w:val="20"/>
          <w:szCs w:val="20"/>
        </w:rPr>
        <w:t>, формулировать и обосновывать собственные выводы, грамотно излагать материал.</w:t>
      </w:r>
    </w:p>
    <w:p w:rsidR="00B41A9F" w:rsidRDefault="00B41A9F" w:rsidP="006601D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Курсовая работа должна носить творческий характер, отражать собственное понимание студентом существа вопроса. Текст курсовой работы должен быть емким – содержать сжатое и, вместе с тем, достаточно полное изложение существа темы.  Работа, содержащая дословное переписывание литературных источников, простой пересказ учебников, учебных пособий, не рецензируется и возвращается студенту для переработки.</w:t>
      </w:r>
    </w:p>
    <w:p w:rsidR="00B41A9F" w:rsidRDefault="00B41A9F" w:rsidP="006601DA">
      <w:pPr>
        <w:ind w:firstLine="540"/>
        <w:jc w:val="both"/>
        <w:rPr>
          <w:sz w:val="20"/>
          <w:szCs w:val="20"/>
        </w:rPr>
      </w:pPr>
    </w:p>
    <w:p w:rsidR="00B41A9F" w:rsidRDefault="00B41A9F" w:rsidP="00B41A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ОФОРМЛЕНИЕ КУРСОВОЙ РАБОТЫ</w:t>
      </w:r>
    </w:p>
    <w:p w:rsidR="00B41A9F" w:rsidRDefault="00B41A9F" w:rsidP="00B41A9F">
      <w:pPr>
        <w:jc w:val="center"/>
        <w:rPr>
          <w:b/>
          <w:sz w:val="20"/>
          <w:szCs w:val="20"/>
        </w:rPr>
      </w:pPr>
    </w:p>
    <w:p w:rsidR="00B41A9F" w:rsidRDefault="00B41A9F" w:rsidP="00B41A9F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Курсовая работа должна быть оформлена в соответствии с требованиями, предъявляемыми Положением «О курсовых работах», утвержденном ректором Академии.</w:t>
      </w:r>
    </w:p>
    <w:p w:rsidR="00B41A9F" w:rsidRDefault="00B41A9F" w:rsidP="00B41A9F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Работа должна быть представлена в печатном виде. Для компьютерной верстки – полуторный интервал, размер шрифта – 14, гарнитура </w:t>
      </w:r>
      <w:r>
        <w:rPr>
          <w:sz w:val="20"/>
          <w:szCs w:val="20"/>
          <w:lang w:val="en-US"/>
        </w:rPr>
        <w:t>Times</w:t>
      </w:r>
      <w:r w:rsidRPr="00B41A9F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New</w:t>
      </w:r>
      <w:r w:rsidRPr="00B41A9F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Roman</w:t>
      </w:r>
      <w:r>
        <w:rPr>
          <w:sz w:val="20"/>
          <w:szCs w:val="20"/>
        </w:rPr>
        <w:t>; сноски печатаются 10 шрифтом. Объем работы не должен превышать 25-30 страниц текста со следующими параметрами страницы формата А4:</w:t>
      </w:r>
    </w:p>
    <w:p w:rsidR="00B41A9F" w:rsidRDefault="00B41A9F" w:rsidP="00B41A9F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верхнее поле – </w:t>
      </w:r>
      <w:smartTag w:uri="urn:schemas-microsoft-com:office:smarttags" w:element="metricconverter">
        <w:smartTagPr>
          <w:attr w:name="ProductID" w:val="25 мм"/>
        </w:smartTagPr>
        <w:r>
          <w:rPr>
            <w:sz w:val="20"/>
            <w:szCs w:val="20"/>
          </w:rPr>
          <w:t>25 мм</w:t>
        </w:r>
      </w:smartTag>
      <w:r>
        <w:rPr>
          <w:sz w:val="20"/>
          <w:szCs w:val="20"/>
        </w:rPr>
        <w:t>;</w:t>
      </w:r>
    </w:p>
    <w:p w:rsidR="00B41A9F" w:rsidRDefault="00B41A9F" w:rsidP="00B41A9F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нижнее поле – </w:t>
      </w:r>
      <w:smartTag w:uri="urn:schemas-microsoft-com:office:smarttags" w:element="metricconverter">
        <w:smartTagPr>
          <w:attr w:name="ProductID" w:val="25 мм"/>
        </w:smartTagPr>
        <w:r>
          <w:rPr>
            <w:sz w:val="20"/>
            <w:szCs w:val="20"/>
          </w:rPr>
          <w:t>25 мм</w:t>
        </w:r>
      </w:smartTag>
      <w:r>
        <w:rPr>
          <w:sz w:val="20"/>
          <w:szCs w:val="20"/>
        </w:rPr>
        <w:t>;</w:t>
      </w:r>
    </w:p>
    <w:p w:rsidR="00B41A9F" w:rsidRDefault="00B41A9F" w:rsidP="00B41A9F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левое поле – </w:t>
      </w:r>
      <w:smartTag w:uri="urn:schemas-microsoft-com:office:smarttags" w:element="metricconverter">
        <w:smartTagPr>
          <w:attr w:name="ProductID" w:val="35 мм"/>
        </w:smartTagPr>
        <w:r>
          <w:rPr>
            <w:sz w:val="20"/>
            <w:szCs w:val="20"/>
          </w:rPr>
          <w:t>35 мм</w:t>
        </w:r>
      </w:smartTag>
      <w:r>
        <w:rPr>
          <w:sz w:val="20"/>
          <w:szCs w:val="20"/>
        </w:rPr>
        <w:t>;</w:t>
      </w:r>
    </w:p>
    <w:p w:rsidR="00B41A9F" w:rsidRDefault="00B41A9F" w:rsidP="00B41A9F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правое поле – </w:t>
      </w:r>
      <w:smartTag w:uri="urn:schemas-microsoft-com:office:smarttags" w:element="metricconverter">
        <w:smartTagPr>
          <w:attr w:name="ProductID" w:val="15 мм"/>
        </w:smartTagPr>
        <w:r>
          <w:rPr>
            <w:sz w:val="20"/>
            <w:szCs w:val="20"/>
          </w:rPr>
          <w:t>15 мм</w:t>
        </w:r>
      </w:smartTag>
      <w:r>
        <w:rPr>
          <w:sz w:val="20"/>
          <w:szCs w:val="20"/>
        </w:rPr>
        <w:t>.</w:t>
      </w:r>
    </w:p>
    <w:p w:rsidR="00B41A9F" w:rsidRDefault="00B41A9F" w:rsidP="00B41A9F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Нумерация страниц производится в верхней части листа (по центру или справа). 1-я страница (титульный лист) не нумеруется.</w:t>
      </w:r>
    </w:p>
    <w:p w:rsidR="00B41A9F" w:rsidRDefault="00880191" w:rsidP="00B41A9F">
      <w:pPr>
        <w:ind w:firstLine="540"/>
        <w:jc w:val="both"/>
        <w:rPr>
          <w:b/>
          <w:sz w:val="20"/>
          <w:szCs w:val="20"/>
        </w:rPr>
      </w:pPr>
      <w:r>
        <w:rPr>
          <w:sz w:val="20"/>
          <w:szCs w:val="20"/>
        </w:rPr>
        <w:t>Не допускаются вставки на полях и между строк.</w:t>
      </w:r>
    </w:p>
    <w:p w:rsidR="00B41A9F" w:rsidRDefault="00B41A9F" w:rsidP="00B41A9F">
      <w:pPr>
        <w:ind w:firstLine="540"/>
        <w:jc w:val="right"/>
        <w:rPr>
          <w:sz w:val="20"/>
          <w:szCs w:val="20"/>
        </w:rPr>
      </w:pPr>
    </w:p>
    <w:p w:rsidR="00880191" w:rsidRDefault="00880191" w:rsidP="00B41A9F">
      <w:pPr>
        <w:ind w:firstLine="540"/>
        <w:jc w:val="center"/>
        <w:rPr>
          <w:sz w:val="18"/>
          <w:szCs w:val="18"/>
        </w:rPr>
      </w:pPr>
    </w:p>
    <w:p w:rsidR="00B41A9F" w:rsidRDefault="00B41A9F" w:rsidP="00B41A9F">
      <w:pPr>
        <w:ind w:firstLine="540"/>
        <w:jc w:val="center"/>
        <w:rPr>
          <w:sz w:val="18"/>
          <w:szCs w:val="18"/>
        </w:rPr>
      </w:pPr>
      <w:r>
        <w:rPr>
          <w:sz w:val="18"/>
          <w:szCs w:val="18"/>
        </w:rPr>
        <w:t>6</w:t>
      </w:r>
    </w:p>
    <w:p w:rsidR="00880191" w:rsidRDefault="00880191" w:rsidP="00880191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Цитаты следует приводить в случаях, когда они служат базой, отправным моментом или аргументом какого-либо тезиса или являются объектом анализа автора курсовой работы. Цитата приводится в кавычках, цитирование какого-либо источника может быть изложено путем косвенной речи, после цитаты или цитирования ставится номер сноски. Сноски даются постранично и оформляются в соответствии с правилами би</w:t>
      </w:r>
      <w:r w:rsidR="003A0299">
        <w:rPr>
          <w:sz w:val="20"/>
          <w:szCs w:val="20"/>
        </w:rPr>
        <w:t>блиографического</w:t>
      </w:r>
      <w:r>
        <w:rPr>
          <w:sz w:val="20"/>
          <w:szCs w:val="20"/>
        </w:rPr>
        <w:t xml:space="preserve"> описания произведений печати. В сносках на издания литературы указыва</w:t>
      </w:r>
      <w:r w:rsidR="003A0299">
        <w:rPr>
          <w:sz w:val="20"/>
          <w:szCs w:val="20"/>
        </w:rPr>
        <w:t>ю</w:t>
      </w:r>
      <w:r>
        <w:rPr>
          <w:sz w:val="20"/>
          <w:szCs w:val="20"/>
        </w:rPr>
        <w:t>тся: фамилия автора</w:t>
      </w:r>
      <w:r w:rsidR="00F176A6">
        <w:rPr>
          <w:sz w:val="20"/>
          <w:szCs w:val="20"/>
        </w:rPr>
        <w:t xml:space="preserve"> (если коллективный труд – наименование, указание на то, под чьей редакцией издан; если на обложку вынесены фамилии нескольких авторов, то в сносках, как и в списке литературы, указываются фамилии всех авторов); название произведения, место и год издания, номер цитируемой страницы (страниц). Для публикаций в периодических изданиях указываются: фамилия, инициалы автора, название статьи, наименование периодического издания, год издания, выпуск, номер станицы (страниц)</w:t>
      </w:r>
      <w:r w:rsidR="00F176A6">
        <w:rPr>
          <w:sz w:val="20"/>
          <w:szCs w:val="20"/>
          <w:vertAlign w:val="superscript"/>
        </w:rPr>
        <w:t>3</w:t>
      </w:r>
      <w:r w:rsidR="00F176A6">
        <w:rPr>
          <w:sz w:val="20"/>
          <w:szCs w:val="20"/>
        </w:rPr>
        <w:t>.</w:t>
      </w:r>
    </w:p>
    <w:p w:rsidR="00CC7450" w:rsidRDefault="00CC7450" w:rsidP="00880191">
      <w:pPr>
        <w:ind w:firstLine="540"/>
        <w:jc w:val="both"/>
        <w:rPr>
          <w:sz w:val="20"/>
          <w:szCs w:val="20"/>
        </w:rPr>
      </w:pPr>
    </w:p>
    <w:p w:rsidR="00CC7450" w:rsidRDefault="00006D44" w:rsidP="00CC745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ПРЕДСТВЛЕНИЕ И ПРОВЕРКА КУРСОВОЙ РАБОТЫ</w:t>
      </w:r>
    </w:p>
    <w:p w:rsidR="00006D44" w:rsidRDefault="00006D44" w:rsidP="00CC7450">
      <w:pPr>
        <w:jc w:val="center"/>
        <w:rPr>
          <w:b/>
          <w:sz w:val="20"/>
          <w:szCs w:val="20"/>
        </w:rPr>
      </w:pPr>
    </w:p>
    <w:p w:rsidR="00006D44" w:rsidRDefault="007D22BA" w:rsidP="00006D4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Подготовленная и оформленная в соответствиями с требованиями курсовая работа представляется на соответствующую кафедру не позднее, чем </w:t>
      </w:r>
      <w:r>
        <w:rPr>
          <w:i/>
          <w:sz w:val="20"/>
          <w:szCs w:val="20"/>
        </w:rPr>
        <w:t>за месяц</w:t>
      </w:r>
      <w:r>
        <w:rPr>
          <w:sz w:val="20"/>
          <w:szCs w:val="20"/>
        </w:rPr>
        <w:t xml:space="preserve"> до начала экзаменационной сессии. Факт представления курсовой работы фиксируется в журнале учета на кафедре (на титульном листе проставляется номер и дата представления работы), - при условии соответствия темы представленной работы теме, ранее утвержденной приказом. Непредставление студентом курсовой работы является основанием для </w:t>
      </w:r>
      <w:r w:rsidR="008428BD">
        <w:rPr>
          <w:sz w:val="20"/>
          <w:szCs w:val="20"/>
        </w:rPr>
        <w:t>недопуска его к экзамену по соответствующей дисциплине. В случае несвоевременного представления курсово</w:t>
      </w:r>
      <w:r w:rsidR="003A0299">
        <w:rPr>
          <w:sz w:val="20"/>
          <w:szCs w:val="20"/>
        </w:rPr>
        <w:t>й работы – не в установленный</w:t>
      </w:r>
      <w:r w:rsidR="008428BD">
        <w:rPr>
          <w:sz w:val="20"/>
          <w:szCs w:val="20"/>
        </w:rPr>
        <w:t xml:space="preserve"> срок, но до начала сессии, - вопрос о допуске студента к экзамену по соответствующей дисциплине решается преподавателем.</w:t>
      </w:r>
    </w:p>
    <w:p w:rsidR="008428BD" w:rsidRDefault="008428BD" w:rsidP="00006D4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Научный руководитель проверяет курсовую работу и доводит результат проверки до студента. Результат проверки оформляется в форме рецензии научного руководителя на курсовую работу. Положительная рецензия является основанием для допуска студента к защите курсовой работы.</w:t>
      </w:r>
    </w:p>
    <w:p w:rsidR="008428BD" w:rsidRDefault="008428BD" w:rsidP="00006D4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Курсовая работа может быть оценена неудовлетворительно в случаях, если:</w:t>
      </w:r>
    </w:p>
    <w:p w:rsidR="008428BD" w:rsidRDefault="008428BD" w:rsidP="008428BD">
      <w:pPr>
        <w:numPr>
          <w:ilvl w:val="1"/>
          <w:numId w:val="3"/>
        </w:numPr>
        <w:tabs>
          <w:tab w:val="clear" w:pos="1440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sz w:val="20"/>
          <w:szCs w:val="20"/>
        </w:rPr>
        <w:t>тема представленной работы не соответствует теме, утвержденной приказом ректора;</w:t>
      </w:r>
    </w:p>
    <w:p w:rsidR="008428BD" w:rsidRDefault="008428BD" w:rsidP="008428BD">
      <w:pPr>
        <w:numPr>
          <w:ilvl w:val="1"/>
          <w:numId w:val="3"/>
        </w:numPr>
        <w:tabs>
          <w:tab w:val="clear" w:pos="1440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sz w:val="20"/>
          <w:szCs w:val="20"/>
        </w:rPr>
        <w:t>содержание темы не раскрыто в полном объеме;</w:t>
      </w:r>
    </w:p>
    <w:p w:rsidR="008428BD" w:rsidRDefault="008428BD" w:rsidP="008428BD">
      <w:pPr>
        <w:numPr>
          <w:ilvl w:val="1"/>
          <w:numId w:val="3"/>
        </w:numPr>
        <w:tabs>
          <w:tab w:val="clear" w:pos="1440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sz w:val="20"/>
          <w:szCs w:val="20"/>
        </w:rPr>
        <w:t>работа выполнена не в соответствии с планом;</w:t>
      </w:r>
    </w:p>
    <w:p w:rsidR="008428BD" w:rsidRDefault="008428BD" w:rsidP="008428BD">
      <w:pPr>
        <w:numPr>
          <w:ilvl w:val="1"/>
          <w:numId w:val="3"/>
        </w:numPr>
        <w:tabs>
          <w:tab w:val="clear" w:pos="1440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sz w:val="20"/>
          <w:szCs w:val="20"/>
        </w:rPr>
        <w:t>работа выполнена без привлечения необходимых источников и научной литературы (например, на базе одного источника);</w:t>
      </w:r>
    </w:p>
    <w:p w:rsidR="008428BD" w:rsidRDefault="008428BD" w:rsidP="008428BD">
      <w:pPr>
        <w:numPr>
          <w:ilvl w:val="1"/>
          <w:numId w:val="3"/>
        </w:numPr>
        <w:tabs>
          <w:tab w:val="clear" w:pos="1440"/>
          <w:tab w:val="num" w:pos="720"/>
        </w:tabs>
        <w:ind w:left="720" w:hanging="180"/>
        <w:jc w:val="both"/>
        <w:rPr>
          <w:sz w:val="20"/>
          <w:szCs w:val="20"/>
        </w:rPr>
      </w:pPr>
      <w:r>
        <w:rPr>
          <w:sz w:val="20"/>
          <w:szCs w:val="20"/>
        </w:rPr>
        <w:t>работа оформлена небрежно, наспех.</w:t>
      </w:r>
    </w:p>
    <w:p w:rsidR="008428BD" w:rsidRDefault="008428BD" w:rsidP="008428BD">
      <w:pPr>
        <w:ind w:left="540"/>
        <w:jc w:val="both"/>
        <w:rPr>
          <w:sz w:val="20"/>
          <w:szCs w:val="20"/>
        </w:rPr>
      </w:pPr>
    </w:p>
    <w:p w:rsidR="008428BD" w:rsidRPr="007D22BA" w:rsidRDefault="008428BD" w:rsidP="008428BD">
      <w:pPr>
        <w:ind w:left="540"/>
        <w:jc w:val="both"/>
        <w:rPr>
          <w:sz w:val="20"/>
          <w:szCs w:val="20"/>
        </w:rPr>
      </w:pPr>
    </w:p>
    <w:p w:rsidR="00F176A6" w:rsidRDefault="00F176A6" w:rsidP="00880191">
      <w:pPr>
        <w:ind w:firstLine="540"/>
        <w:jc w:val="both"/>
        <w:rPr>
          <w:sz w:val="20"/>
          <w:szCs w:val="20"/>
        </w:rPr>
      </w:pPr>
    </w:p>
    <w:p w:rsidR="00F176A6" w:rsidRDefault="00F176A6" w:rsidP="00F176A6">
      <w:pPr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_______________________________</w:t>
      </w:r>
    </w:p>
    <w:p w:rsidR="00F176A6" w:rsidRDefault="00F176A6" w:rsidP="00F176A6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См. Приложение 3.</w:t>
      </w:r>
    </w:p>
    <w:p w:rsidR="00074276" w:rsidRDefault="00074276" w:rsidP="008428BD">
      <w:pPr>
        <w:jc w:val="center"/>
        <w:rPr>
          <w:sz w:val="18"/>
          <w:szCs w:val="18"/>
        </w:rPr>
      </w:pPr>
    </w:p>
    <w:p w:rsidR="008428BD" w:rsidRDefault="008428BD" w:rsidP="008428BD">
      <w:pPr>
        <w:jc w:val="center"/>
        <w:rPr>
          <w:sz w:val="18"/>
          <w:szCs w:val="18"/>
        </w:rPr>
      </w:pPr>
      <w:r>
        <w:rPr>
          <w:sz w:val="18"/>
          <w:szCs w:val="18"/>
        </w:rPr>
        <w:t>7</w:t>
      </w:r>
    </w:p>
    <w:p w:rsidR="008428BD" w:rsidRDefault="008428BD" w:rsidP="008428BD">
      <w:pPr>
        <w:jc w:val="center"/>
        <w:rPr>
          <w:sz w:val="18"/>
          <w:szCs w:val="18"/>
        </w:rPr>
      </w:pPr>
    </w:p>
    <w:p w:rsidR="008428BD" w:rsidRDefault="008428BD" w:rsidP="008428BD">
      <w:pPr>
        <w:jc w:val="center"/>
        <w:rPr>
          <w:b/>
          <w:sz w:val="20"/>
          <w:szCs w:val="20"/>
        </w:rPr>
      </w:pPr>
    </w:p>
    <w:p w:rsidR="008428BD" w:rsidRDefault="008428BD" w:rsidP="008428B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ЗАЩИТА КУРСОВОЙ РАБОТЫ</w:t>
      </w:r>
    </w:p>
    <w:p w:rsidR="008428BD" w:rsidRDefault="008428BD" w:rsidP="008428BD">
      <w:pPr>
        <w:jc w:val="center"/>
        <w:rPr>
          <w:b/>
          <w:sz w:val="20"/>
          <w:szCs w:val="20"/>
        </w:rPr>
      </w:pPr>
    </w:p>
    <w:p w:rsidR="008428BD" w:rsidRDefault="008428BD" w:rsidP="008428BD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До защиты курсовой работы студенту необходимо внимательно ознакомиться с замечаниями, высказанными в рецензии на нее, чтобы подготовиться к ответу на вопросы по ним в ходе защиты курсовой работы.</w:t>
      </w:r>
    </w:p>
    <w:p w:rsidR="008428BD" w:rsidRDefault="00074276" w:rsidP="008428BD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Защита курсовой работы проводится в сроки, установленные графиком учебного процесса.</w:t>
      </w:r>
    </w:p>
    <w:p w:rsidR="00074276" w:rsidRDefault="00074276" w:rsidP="008428BD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Порядок защиты курсовой работы определяется соответствующей кафедрой.</w:t>
      </w:r>
    </w:p>
    <w:p w:rsidR="00074276" w:rsidRDefault="00074276" w:rsidP="008428BD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По результатам защиты курсовой работы выставляется оценка, которая заносится в ведомость, а также в зачетную книжку студента.</w:t>
      </w:r>
    </w:p>
    <w:p w:rsidR="00074276" w:rsidRPr="008428BD" w:rsidRDefault="00074276" w:rsidP="008428BD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случае, если на защите студент получил оценку «неудовлетворительно», он не допускается к экзамену по соответствующей дисциплине. Порядок повторной защиты аналогичен пересдаче экзамена в соответствии с Положением о зачетно-экзаменационной сессии, утвержденным ректором ГОУ ВПО «РАП». </w:t>
      </w:r>
    </w:p>
    <w:p w:rsidR="00F176A6" w:rsidRPr="00880191" w:rsidRDefault="00F176A6" w:rsidP="00F176A6">
      <w:pPr>
        <w:jc w:val="both"/>
        <w:rPr>
          <w:sz w:val="20"/>
          <w:szCs w:val="20"/>
        </w:rPr>
      </w:pPr>
    </w:p>
    <w:p w:rsidR="00B41A9F" w:rsidRPr="006601DA" w:rsidRDefault="00B41A9F" w:rsidP="00B41A9F">
      <w:pPr>
        <w:ind w:firstLine="540"/>
        <w:jc w:val="right"/>
        <w:rPr>
          <w:sz w:val="20"/>
          <w:szCs w:val="20"/>
        </w:rPr>
      </w:pPr>
    </w:p>
    <w:p w:rsidR="006601DA" w:rsidRPr="00595431" w:rsidRDefault="006601DA" w:rsidP="00595431">
      <w:pPr>
        <w:ind w:firstLine="540"/>
        <w:jc w:val="center"/>
        <w:rPr>
          <w:sz w:val="18"/>
          <w:szCs w:val="18"/>
        </w:rPr>
      </w:pPr>
    </w:p>
    <w:p w:rsidR="004D7A53" w:rsidRDefault="004D7A53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right"/>
        <w:rPr>
          <w:sz w:val="20"/>
          <w:szCs w:val="20"/>
        </w:rPr>
      </w:pPr>
    </w:p>
    <w:p w:rsidR="00074276" w:rsidRDefault="00074276" w:rsidP="00074276">
      <w:pPr>
        <w:jc w:val="center"/>
        <w:rPr>
          <w:sz w:val="18"/>
          <w:szCs w:val="18"/>
        </w:rPr>
      </w:pPr>
      <w:r>
        <w:rPr>
          <w:sz w:val="18"/>
          <w:szCs w:val="18"/>
        </w:rPr>
        <w:t>8</w:t>
      </w:r>
    </w:p>
    <w:p w:rsidR="00074276" w:rsidRDefault="00074276" w:rsidP="00074276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</w:t>
      </w:r>
    </w:p>
    <w:p w:rsidR="00074276" w:rsidRDefault="00074276" w:rsidP="0007427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Титульный лист </w:t>
      </w:r>
    </w:p>
    <w:p w:rsidR="00074276" w:rsidRDefault="00074276" w:rsidP="00074276">
      <w:pPr>
        <w:rPr>
          <w:i/>
          <w:sz w:val="16"/>
          <w:szCs w:val="16"/>
        </w:rPr>
      </w:pPr>
      <w:r>
        <w:rPr>
          <w:i/>
          <w:sz w:val="16"/>
          <w:szCs w:val="16"/>
        </w:rPr>
        <w:t>(образец)</w:t>
      </w:r>
    </w:p>
    <w:p w:rsidR="00074276" w:rsidRDefault="00074276" w:rsidP="000742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Государственное образовательное учреждение</w:t>
      </w:r>
    </w:p>
    <w:p w:rsidR="00074276" w:rsidRDefault="00074276" w:rsidP="000742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Высшего профессионального образования</w:t>
      </w:r>
    </w:p>
    <w:p w:rsidR="00074276" w:rsidRDefault="00074276" w:rsidP="00074276">
      <w:pPr>
        <w:jc w:val="center"/>
        <w:rPr>
          <w:b/>
          <w:sz w:val="20"/>
          <w:szCs w:val="20"/>
        </w:rPr>
      </w:pPr>
    </w:p>
    <w:p w:rsidR="00074276" w:rsidRDefault="00074276" w:rsidP="000742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РОССИЙСКАЯ АКАДЕМИЯ ПРАВОСУДИЯ</w:t>
      </w:r>
    </w:p>
    <w:p w:rsidR="00074276" w:rsidRDefault="00074276" w:rsidP="000742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Центральный филиал</w:t>
      </w:r>
    </w:p>
    <w:p w:rsidR="00074276" w:rsidRDefault="00074276" w:rsidP="00074276">
      <w:pPr>
        <w:jc w:val="center"/>
        <w:rPr>
          <w:b/>
          <w:sz w:val="20"/>
          <w:szCs w:val="20"/>
        </w:rPr>
      </w:pPr>
    </w:p>
    <w:p w:rsidR="00074276" w:rsidRDefault="003A0299" w:rsidP="000742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Факультет подготовки специалистов для судебной системы</w:t>
      </w:r>
    </w:p>
    <w:p w:rsidR="003A0299" w:rsidRDefault="003A0299" w:rsidP="000742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(юридический факультет)</w:t>
      </w:r>
    </w:p>
    <w:p w:rsidR="00074276" w:rsidRDefault="00074276" w:rsidP="00074276">
      <w:pPr>
        <w:jc w:val="center"/>
        <w:rPr>
          <w:b/>
          <w:sz w:val="20"/>
          <w:szCs w:val="20"/>
        </w:rPr>
      </w:pPr>
    </w:p>
    <w:p w:rsidR="003A0299" w:rsidRDefault="003A0299" w:rsidP="00074276">
      <w:pPr>
        <w:jc w:val="center"/>
        <w:rPr>
          <w:b/>
          <w:sz w:val="20"/>
          <w:szCs w:val="20"/>
        </w:rPr>
      </w:pPr>
    </w:p>
    <w:p w:rsidR="003A0299" w:rsidRDefault="003A0299" w:rsidP="00074276">
      <w:pPr>
        <w:jc w:val="center"/>
        <w:rPr>
          <w:b/>
          <w:sz w:val="20"/>
          <w:szCs w:val="20"/>
        </w:rPr>
      </w:pPr>
    </w:p>
    <w:p w:rsidR="00074276" w:rsidRDefault="00074276" w:rsidP="00074276">
      <w:pPr>
        <w:jc w:val="center"/>
        <w:rPr>
          <w:b/>
          <w:sz w:val="20"/>
          <w:szCs w:val="20"/>
        </w:rPr>
      </w:pPr>
    </w:p>
    <w:p w:rsidR="00074276" w:rsidRDefault="00074276" w:rsidP="000742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КУРСОВАЯ РАБОТА</w:t>
      </w:r>
    </w:p>
    <w:p w:rsidR="00074276" w:rsidRDefault="00074276" w:rsidP="000742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дисциплине «</w:t>
      </w:r>
      <w:r w:rsidRPr="00074276">
        <w:rPr>
          <w:b/>
          <w:sz w:val="20"/>
          <w:szCs w:val="20"/>
          <w:u w:val="single"/>
        </w:rPr>
        <w:t xml:space="preserve">         ИОГП       </w:t>
      </w:r>
      <w:r>
        <w:rPr>
          <w:b/>
          <w:sz w:val="20"/>
          <w:szCs w:val="20"/>
        </w:rPr>
        <w:t xml:space="preserve"> »</w:t>
      </w:r>
    </w:p>
    <w:p w:rsidR="00074276" w:rsidRPr="002F2CDA" w:rsidRDefault="00074276" w:rsidP="00074276">
      <w:pPr>
        <w:jc w:val="center"/>
        <w:rPr>
          <w:sz w:val="20"/>
          <w:szCs w:val="20"/>
          <w:vertAlign w:val="superscript"/>
        </w:rPr>
      </w:pPr>
      <w:r w:rsidRPr="002F2CDA">
        <w:rPr>
          <w:b/>
          <w:sz w:val="20"/>
          <w:szCs w:val="20"/>
          <w:vertAlign w:val="superscript"/>
        </w:rPr>
        <w:t xml:space="preserve">                                              </w:t>
      </w:r>
      <w:r w:rsidRPr="002F2CDA">
        <w:rPr>
          <w:sz w:val="20"/>
          <w:szCs w:val="20"/>
          <w:vertAlign w:val="superscript"/>
        </w:rPr>
        <w:t>наименование дисциплины</w:t>
      </w:r>
    </w:p>
    <w:p w:rsidR="002F2CDA" w:rsidRDefault="002F2CDA" w:rsidP="00074276">
      <w:pPr>
        <w:jc w:val="center"/>
        <w:rPr>
          <w:sz w:val="18"/>
          <w:szCs w:val="18"/>
          <w:vertAlign w:val="superscript"/>
        </w:rPr>
      </w:pPr>
    </w:p>
    <w:p w:rsidR="002F2CDA" w:rsidRDefault="002F2CDA" w:rsidP="00074276">
      <w:pPr>
        <w:jc w:val="center"/>
        <w:rPr>
          <w:sz w:val="18"/>
          <w:szCs w:val="18"/>
          <w:vertAlign w:val="superscript"/>
        </w:rPr>
      </w:pPr>
    </w:p>
    <w:p w:rsidR="002F2CDA" w:rsidRDefault="002F2CDA" w:rsidP="00074276">
      <w:pPr>
        <w:jc w:val="center"/>
        <w:rPr>
          <w:b/>
          <w:sz w:val="20"/>
          <w:szCs w:val="20"/>
        </w:rPr>
      </w:pPr>
      <w:r w:rsidRPr="002F2CDA">
        <w:rPr>
          <w:b/>
          <w:sz w:val="20"/>
          <w:szCs w:val="20"/>
        </w:rPr>
        <w:t>Наименование темы работы</w:t>
      </w:r>
    </w:p>
    <w:p w:rsidR="002F2CDA" w:rsidRDefault="002F2CDA" w:rsidP="00074276">
      <w:pPr>
        <w:jc w:val="center"/>
        <w:rPr>
          <w:b/>
          <w:sz w:val="20"/>
          <w:szCs w:val="20"/>
        </w:rPr>
      </w:pPr>
    </w:p>
    <w:p w:rsidR="002F2CDA" w:rsidRDefault="002F2CDA" w:rsidP="00074276">
      <w:pPr>
        <w:jc w:val="center"/>
        <w:rPr>
          <w:b/>
          <w:sz w:val="20"/>
          <w:szCs w:val="20"/>
        </w:rPr>
      </w:pPr>
    </w:p>
    <w:p w:rsidR="002F2CDA" w:rsidRDefault="002F2CDA" w:rsidP="00074276">
      <w:pPr>
        <w:jc w:val="center"/>
        <w:rPr>
          <w:b/>
          <w:sz w:val="20"/>
          <w:szCs w:val="20"/>
        </w:rPr>
      </w:pPr>
    </w:p>
    <w:p w:rsidR="002F2CDA" w:rsidRDefault="002F2CDA" w:rsidP="00074276">
      <w:pPr>
        <w:jc w:val="center"/>
        <w:rPr>
          <w:b/>
          <w:sz w:val="20"/>
          <w:szCs w:val="20"/>
        </w:rPr>
      </w:pPr>
    </w:p>
    <w:p w:rsidR="002F2CDA" w:rsidRDefault="002F2CDA" w:rsidP="002F2CD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Выполнил </w:t>
      </w:r>
      <w:r>
        <w:rPr>
          <w:sz w:val="20"/>
          <w:szCs w:val="20"/>
        </w:rPr>
        <w:t>(а)</w:t>
      </w:r>
    </w:p>
    <w:p w:rsidR="002F2CDA" w:rsidRDefault="002F2CDA" w:rsidP="002F2CD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Студент (ка)____курса</w:t>
      </w:r>
    </w:p>
    <w:p w:rsidR="002F2CDA" w:rsidRDefault="002F2CDA" w:rsidP="002F2CD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____________формы обучения</w:t>
      </w:r>
    </w:p>
    <w:p w:rsidR="002F2CDA" w:rsidRDefault="002F2CDA" w:rsidP="002F2CD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</w:p>
    <w:p w:rsidR="002F2CDA" w:rsidRDefault="002F2CDA" w:rsidP="002F2CDA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2F2CDA">
        <w:rPr>
          <w:sz w:val="20"/>
          <w:szCs w:val="20"/>
          <w:vertAlign w:val="superscript"/>
        </w:rPr>
        <w:t>фамилия, и., о.</w:t>
      </w:r>
    </w:p>
    <w:p w:rsidR="002F2CDA" w:rsidRDefault="002F2CDA" w:rsidP="002F2CDA">
      <w:pPr>
        <w:jc w:val="both"/>
        <w:rPr>
          <w:sz w:val="20"/>
          <w:szCs w:val="20"/>
          <w:vertAlign w:val="superscript"/>
        </w:rPr>
      </w:pPr>
    </w:p>
    <w:p w:rsidR="002F2CDA" w:rsidRDefault="002F2CDA" w:rsidP="002F2CDA">
      <w:pPr>
        <w:jc w:val="both"/>
        <w:rPr>
          <w:sz w:val="20"/>
          <w:szCs w:val="20"/>
        </w:rPr>
      </w:pPr>
      <w:r>
        <w:rPr>
          <w:sz w:val="20"/>
          <w:szCs w:val="20"/>
        </w:rPr>
        <w:t>Научный руководитель:</w:t>
      </w:r>
    </w:p>
    <w:p w:rsidR="002F2CDA" w:rsidRDefault="002F2CDA" w:rsidP="002F2CD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2F2CDA" w:rsidRDefault="002F2CDA" w:rsidP="002F2CD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ученая степень, ученое звание, должность</w:t>
      </w:r>
    </w:p>
    <w:p w:rsidR="002F2CDA" w:rsidRDefault="002F2CDA" w:rsidP="002F2CD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2F2CDA" w:rsidRDefault="002F2CDA" w:rsidP="002F2CDA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фамилия, и., о.</w:t>
      </w:r>
    </w:p>
    <w:p w:rsidR="002F2CDA" w:rsidRDefault="002F2CDA" w:rsidP="002F2CDA">
      <w:pPr>
        <w:jc w:val="both"/>
        <w:rPr>
          <w:sz w:val="20"/>
          <w:szCs w:val="20"/>
          <w:vertAlign w:val="superscript"/>
        </w:rPr>
      </w:pPr>
    </w:p>
    <w:p w:rsidR="002F2CDA" w:rsidRDefault="002F2CDA" w:rsidP="002F2CDA">
      <w:pPr>
        <w:jc w:val="both"/>
        <w:rPr>
          <w:sz w:val="20"/>
          <w:szCs w:val="20"/>
          <w:vertAlign w:val="superscript"/>
        </w:rPr>
      </w:pPr>
    </w:p>
    <w:p w:rsidR="002F2CDA" w:rsidRDefault="002F2CDA" w:rsidP="002F2CDA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 представления работы</w:t>
      </w:r>
    </w:p>
    <w:p w:rsidR="002F2CDA" w:rsidRDefault="002F2CDA" w:rsidP="002F2CDA">
      <w:pPr>
        <w:jc w:val="both"/>
        <w:rPr>
          <w:sz w:val="20"/>
          <w:szCs w:val="20"/>
        </w:rPr>
      </w:pPr>
      <w:r>
        <w:rPr>
          <w:sz w:val="20"/>
          <w:szCs w:val="20"/>
        </w:rPr>
        <w:t>«____» ____________200_г.</w:t>
      </w:r>
    </w:p>
    <w:p w:rsidR="002F2CDA" w:rsidRDefault="002F2CDA" w:rsidP="002F2CDA">
      <w:pPr>
        <w:jc w:val="both"/>
        <w:rPr>
          <w:sz w:val="20"/>
          <w:szCs w:val="20"/>
        </w:rPr>
      </w:pPr>
    </w:p>
    <w:p w:rsidR="002F2CDA" w:rsidRDefault="002F2CDA" w:rsidP="002F2CDA">
      <w:pPr>
        <w:jc w:val="both"/>
        <w:rPr>
          <w:sz w:val="20"/>
          <w:szCs w:val="20"/>
        </w:rPr>
      </w:pPr>
    </w:p>
    <w:p w:rsidR="002F2CDA" w:rsidRDefault="002F2CDA" w:rsidP="002F2CDA">
      <w:pPr>
        <w:jc w:val="both"/>
        <w:rPr>
          <w:sz w:val="20"/>
          <w:szCs w:val="20"/>
        </w:rPr>
      </w:pPr>
    </w:p>
    <w:p w:rsidR="002F2CDA" w:rsidRDefault="00107FA5" w:rsidP="002F2CDA">
      <w:pPr>
        <w:jc w:val="center"/>
        <w:rPr>
          <w:sz w:val="20"/>
          <w:szCs w:val="20"/>
        </w:rPr>
      </w:pPr>
      <w:r>
        <w:rPr>
          <w:sz w:val="20"/>
          <w:szCs w:val="20"/>
        </w:rPr>
        <w:t>Воронеж 2007</w:t>
      </w:r>
    </w:p>
    <w:p w:rsidR="002F2CDA" w:rsidRDefault="002F2CDA" w:rsidP="002F2CDA">
      <w:pPr>
        <w:jc w:val="center"/>
        <w:rPr>
          <w:sz w:val="20"/>
          <w:szCs w:val="20"/>
        </w:rPr>
      </w:pPr>
    </w:p>
    <w:p w:rsidR="002F2CDA" w:rsidRPr="002F2CDA" w:rsidRDefault="002F2CDA" w:rsidP="002F2CDA">
      <w:pPr>
        <w:jc w:val="center"/>
        <w:rPr>
          <w:sz w:val="18"/>
          <w:szCs w:val="18"/>
        </w:rPr>
      </w:pPr>
      <w:r>
        <w:rPr>
          <w:sz w:val="18"/>
          <w:szCs w:val="18"/>
        </w:rPr>
        <w:t>9</w:t>
      </w:r>
      <w:bookmarkStart w:id="0" w:name="_GoBack"/>
      <w:bookmarkEnd w:id="0"/>
    </w:p>
    <w:sectPr w:rsidR="002F2CDA" w:rsidRPr="002F2CDA" w:rsidSect="00D80D1E">
      <w:pgSz w:w="16838" w:h="11906" w:orient="landscape"/>
      <w:pgMar w:top="737" w:right="737" w:bottom="737" w:left="737" w:header="709" w:footer="709" w:gutter="0"/>
      <w:cols w:num="2" w:space="708" w:equalWidth="0">
        <w:col w:w="7328" w:space="708"/>
        <w:col w:w="732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251C7"/>
    <w:multiLevelType w:val="hybridMultilevel"/>
    <w:tmpl w:val="D2A45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287363"/>
    <w:multiLevelType w:val="hybridMultilevel"/>
    <w:tmpl w:val="BD781E04"/>
    <w:lvl w:ilvl="0" w:tplc="66E028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425F87"/>
    <w:multiLevelType w:val="hybridMultilevel"/>
    <w:tmpl w:val="11A06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627A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ladimir Script" w:hAnsi="Vladimir Script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02257"/>
    <w:multiLevelType w:val="hybridMultilevel"/>
    <w:tmpl w:val="3E2A5AC8"/>
    <w:lvl w:ilvl="0" w:tplc="D2627AF0">
      <w:start w:val="1"/>
      <w:numFmt w:val="bullet"/>
      <w:lvlText w:val="–"/>
      <w:lvlJc w:val="left"/>
      <w:pPr>
        <w:tabs>
          <w:tab w:val="num" w:pos="2508"/>
        </w:tabs>
        <w:ind w:left="2508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CC42010"/>
    <w:multiLevelType w:val="hybridMultilevel"/>
    <w:tmpl w:val="5D2A9A5A"/>
    <w:lvl w:ilvl="0" w:tplc="66E028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30701D"/>
    <w:multiLevelType w:val="singleLevel"/>
    <w:tmpl w:val="6F7A3316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  <w:sz w:val="28"/>
        <w:szCs w:val="28"/>
      </w:rPr>
    </w:lvl>
  </w:abstractNum>
  <w:abstractNum w:abstractNumId="6">
    <w:nsid w:val="6D663577"/>
    <w:multiLevelType w:val="hybridMultilevel"/>
    <w:tmpl w:val="CB949CDC"/>
    <w:lvl w:ilvl="0" w:tplc="D2627AF0">
      <w:start w:val="1"/>
      <w:numFmt w:val="bullet"/>
      <w:lvlText w:val="–"/>
      <w:lvlJc w:val="left"/>
      <w:pPr>
        <w:tabs>
          <w:tab w:val="num" w:pos="1968"/>
        </w:tabs>
        <w:ind w:left="1968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D1E"/>
    <w:rsid w:val="00006D44"/>
    <w:rsid w:val="0000720B"/>
    <w:rsid w:val="00052D5D"/>
    <w:rsid w:val="00074276"/>
    <w:rsid w:val="000A2B37"/>
    <w:rsid w:val="00107FA5"/>
    <w:rsid w:val="00123F05"/>
    <w:rsid w:val="002702E4"/>
    <w:rsid w:val="002B7EF2"/>
    <w:rsid w:val="002E11F8"/>
    <w:rsid w:val="002F2CDA"/>
    <w:rsid w:val="00355936"/>
    <w:rsid w:val="003926F1"/>
    <w:rsid w:val="00396F67"/>
    <w:rsid w:val="003A0299"/>
    <w:rsid w:val="003A37AE"/>
    <w:rsid w:val="003F5A79"/>
    <w:rsid w:val="004A749E"/>
    <w:rsid w:val="004A7921"/>
    <w:rsid w:val="004A7A0C"/>
    <w:rsid w:val="004D7A53"/>
    <w:rsid w:val="00595431"/>
    <w:rsid w:val="006601DA"/>
    <w:rsid w:val="00672DD3"/>
    <w:rsid w:val="00684CB1"/>
    <w:rsid w:val="006A4DE3"/>
    <w:rsid w:val="007A1273"/>
    <w:rsid w:val="007D22BA"/>
    <w:rsid w:val="008428BD"/>
    <w:rsid w:val="00861F32"/>
    <w:rsid w:val="00880191"/>
    <w:rsid w:val="00970CFD"/>
    <w:rsid w:val="00A275E0"/>
    <w:rsid w:val="00AE4B0E"/>
    <w:rsid w:val="00B05399"/>
    <w:rsid w:val="00B41A9F"/>
    <w:rsid w:val="00C56E44"/>
    <w:rsid w:val="00CC7450"/>
    <w:rsid w:val="00D01883"/>
    <w:rsid w:val="00D01C5D"/>
    <w:rsid w:val="00D40111"/>
    <w:rsid w:val="00D80D1E"/>
    <w:rsid w:val="00DB0154"/>
    <w:rsid w:val="00DC6092"/>
    <w:rsid w:val="00E16C95"/>
    <w:rsid w:val="00E723A8"/>
    <w:rsid w:val="00F1107F"/>
    <w:rsid w:val="00F176A6"/>
    <w:rsid w:val="00F31DA6"/>
    <w:rsid w:val="00F3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2067B-1A45-4FA9-9A86-A39016F2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5">
    <w:name w:val="heading 5"/>
    <w:basedOn w:val="a"/>
    <w:next w:val="a"/>
    <w:qFormat/>
    <w:rsid w:val="000A2B37"/>
    <w:pPr>
      <w:keepNext/>
      <w:widowControl w:val="0"/>
      <w:autoSpaceDE w:val="0"/>
      <w:autoSpaceDN w:val="0"/>
      <w:adjustRightInd w:val="0"/>
      <w:jc w:val="center"/>
      <w:outlineLvl w:val="4"/>
    </w:pPr>
    <w:rPr>
      <w:rFonts w:eastAsia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672DD3"/>
    <w:pPr>
      <w:jc w:val="center"/>
    </w:pPr>
    <w:rPr>
      <w:rFonts w:eastAsia="Times New Roman"/>
      <w:b/>
      <w:sz w:val="28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cp:lastPrinted>2007-04-12T16:11:00Z</cp:lastPrinted>
  <dcterms:created xsi:type="dcterms:W3CDTF">2014-09-18T15:48:00Z</dcterms:created>
  <dcterms:modified xsi:type="dcterms:W3CDTF">2014-09-18T15:48:00Z</dcterms:modified>
</cp:coreProperties>
</file>