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BD" w:rsidRDefault="00EE69BD" w:rsidP="00FF187F">
      <w:pPr>
        <w:widowControl w:val="0"/>
        <w:spacing w:line="360" w:lineRule="auto"/>
        <w:ind w:right="498" w:firstLine="284"/>
        <w:jc w:val="center"/>
        <w:rPr>
          <w:b/>
          <w:noProof/>
          <w:sz w:val="32"/>
        </w:rPr>
      </w:pPr>
    </w:p>
    <w:p w:rsidR="00FF187F" w:rsidRDefault="00FF187F" w:rsidP="00FF187F">
      <w:pPr>
        <w:widowControl w:val="0"/>
        <w:spacing w:line="360" w:lineRule="auto"/>
        <w:ind w:right="498" w:firstLine="284"/>
        <w:jc w:val="center"/>
        <w:rPr>
          <w:b/>
          <w:noProof/>
          <w:sz w:val="28"/>
        </w:rPr>
      </w:pPr>
      <w:r>
        <w:rPr>
          <w:b/>
          <w:noProof/>
          <w:sz w:val="32"/>
        </w:rPr>
        <w:t xml:space="preserve">           </w:t>
      </w:r>
      <w:r>
        <w:rPr>
          <w:b/>
          <w:noProof/>
          <w:sz w:val="28"/>
        </w:rPr>
        <w:t xml:space="preserve">Министерство сельского хозяйства и продовольствия </w:t>
      </w:r>
    </w:p>
    <w:p w:rsidR="00FF187F" w:rsidRDefault="00FF187F" w:rsidP="00FF187F">
      <w:pPr>
        <w:pStyle w:val="3"/>
        <w:rPr>
          <w:sz w:val="28"/>
        </w:rPr>
      </w:pPr>
      <w:r>
        <w:rPr>
          <w:sz w:val="28"/>
        </w:rPr>
        <w:t>Российской Федерации</w:t>
      </w:r>
    </w:p>
    <w:p w:rsidR="00FF187F" w:rsidRDefault="00FF187F" w:rsidP="00FF187F">
      <w:pPr>
        <w:rPr>
          <w:sz w:val="28"/>
        </w:rPr>
      </w:pPr>
    </w:p>
    <w:p w:rsidR="00FF187F" w:rsidRDefault="00FF187F" w:rsidP="00FF187F">
      <w:pPr>
        <w:pStyle w:val="4"/>
        <w:rPr>
          <w:sz w:val="28"/>
        </w:rPr>
      </w:pPr>
      <w:r>
        <w:rPr>
          <w:sz w:val="28"/>
        </w:rPr>
        <w:t>Департамент кадровой политики и образования</w:t>
      </w:r>
    </w:p>
    <w:p w:rsidR="00FF187F" w:rsidRDefault="00FF187F" w:rsidP="00FF187F">
      <w:pPr>
        <w:jc w:val="center"/>
        <w:rPr>
          <w:b/>
          <w:sz w:val="28"/>
        </w:rPr>
      </w:pPr>
    </w:p>
    <w:p w:rsidR="00FF187F" w:rsidRDefault="00FF187F" w:rsidP="00FF187F">
      <w:pPr>
        <w:pStyle w:val="5"/>
      </w:pPr>
      <w:r>
        <w:t>Костромская Государственная сельскохозяйственная академия</w:t>
      </w:r>
    </w:p>
    <w:p w:rsidR="00FF187F" w:rsidRDefault="00FF187F" w:rsidP="00FF187F">
      <w:pPr>
        <w:jc w:val="center"/>
        <w:rPr>
          <w:b/>
          <w:sz w:val="28"/>
        </w:rPr>
      </w:pPr>
    </w:p>
    <w:p w:rsidR="00FF187F" w:rsidRDefault="00FF187F" w:rsidP="00FF187F">
      <w:pPr>
        <w:jc w:val="center"/>
        <w:rPr>
          <w:b/>
          <w:sz w:val="28"/>
        </w:rPr>
      </w:pPr>
      <w:r>
        <w:rPr>
          <w:b/>
          <w:sz w:val="28"/>
        </w:rPr>
        <w:t>Экономический факультет</w:t>
      </w:r>
    </w:p>
    <w:p w:rsidR="00FF187F" w:rsidRDefault="00FF187F" w:rsidP="00FF187F">
      <w:pPr>
        <w:jc w:val="center"/>
        <w:rPr>
          <w:b/>
          <w:sz w:val="28"/>
        </w:rPr>
      </w:pPr>
      <w:r>
        <w:rPr>
          <w:b/>
          <w:sz w:val="28"/>
        </w:rPr>
        <w:t>Кафедра «Экономической теории»</w:t>
      </w:r>
    </w:p>
    <w:p w:rsidR="00FF187F" w:rsidRDefault="00FF187F" w:rsidP="00FF187F">
      <w:pPr>
        <w:jc w:val="center"/>
        <w:rPr>
          <w:b/>
          <w:sz w:val="24"/>
        </w:rPr>
      </w:pPr>
    </w:p>
    <w:p w:rsidR="00FF187F" w:rsidRDefault="00FF187F" w:rsidP="00FF187F">
      <w:pPr>
        <w:widowControl w:val="0"/>
        <w:spacing w:line="360" w:lineRule="auto"/>
        <w:ind w:right="498"/>
        <w:jc w:val="both"/>
        <w:rPr>
          <w:sz w:val="28"/>
        </w:rPr>
      </w:pPr>
    </w:p>
    <w:p w:rsidR="00FF187F" w:rsidRDefault="00FF187F" w:rsidP="00FF187F">
      <w:pPr>
        <w:widowControl w:val="0"/>
        <w:spacing w:line="360" w:lineRule="auto"/>
        <w:ind w:right="498"/>
        <w:jc w:val="center"/>
        <w:rPr>
          <w:b/>
          <w:sz w:val="32"/>
        </w:rPr>
      </w:pPr>
    </w:p>
    <w:p w:rsidR="00FF187F" w:rsidRDefault="00FF187F" w:rsidP="00FF187F">
      <w:pPr>
        <w:jc w:val="center"/>
        <w:rPr>
          <w:b/>
          <w:sz w:val="40"/>
        </w:rPr>
      </w:pPr>
      <w:r>
        <w:rPr>
          <w:b/>
          <w:sz w:val="52"/>
          <w:szCs w:val="52"/>
        </w:rPr>
        <w:t>Курсовая работа</w:t>
      </w:r>
    </w:p>
    <w:p w:rsidR="00FF187F" w:rsidRDefault="00FF187F" w:rsidP="00FF187F">
      <w:pPr>
        <w:jc w:val="center"/>
        <w:rPr>
          <w:b/>
          <w:sz w:val="40"/>
        </w:rPr>
      </w:pPr>
    </w:p>
    <w:p w:rsidR="00FF187F" w:rsidRDefault="00FF187F" w:rsidP="00FF187F">
      <w:pPr>
        <w:jc w:val="center"/>
        <w:rPr>
          <w:b/>
          <w:sz w:val="52"/>
        </w:rPr>
      </w:pPr>
      <w:r>
        <w:rPr>
          <w:b/>
          <w:sz w:val="40"/>
        </w:rPr>
        <w:t xml:space="preserve">Тема: </w:t>
      </w:r>
      <w:r>
        <w:rPr>
          <w:b/>
          <w:sz w:val="52"/>
        </w:rPr>
        <w:t>Банки и их роль в реализации монетарной политики</w:t>
      </w:r>
    </w:p>
    <w:p w:rsidR="00FF187F" w:rsidRPr="00875DE5" w:rsidRDefault="00FF187F" w:rsidP="00FF187F">
      <w:pPr>
        <w:rPr>
          <w:sz w:val="72"/>
        </w:rPr>
      </w:pPr>
    </w:p>
    <w:p w:rsidR="00FF187F" w:rsidRDefault="00FF187F" w:rsidP="00FF187F">
      <w:pPr>
        <w:ind w:right="426"/>
        <w:jc w:val="right"/>
        <w:rPr>
          <w:b/>
          <w:i/>
          <w:sz w:val="28"/>
          <w:u w:val="single"/>
        </w:rPr>
      </w:pPr>
    </w:p>
    <w:p w:rsidR="00FF187F" w:rsidRDefault="00FF187F" w:rsidP="00FF187F">
      <w:pPr>
        <w:ind w:right="426"/>
        <w:jc w:val="right"/>
        <w:rPr>
          <w:b/>
          <w:i/>
          <w:sz w:val="28"/>
          <w:u w:val="single"/>
        </w:rPr>
      </w:pPr>
    </w:p>
    <w:p w:rsidR="00FF187F" w:rsidRPr="00E731FC" w:rsidRDefault="00FF187F" w:rsidP="00FF187F">
      <w:pPr>
        <w:ind w:right="426"/>
        <w:jc w:val="right"/>
        <w:rPr>
          <w:b/>
          <w:sz w:val="28"/>
          <w:u w:val="single"/>
        </w:rPr>
      </w:pPr>
      <w:r w:rsidRPr="00E731FC">
        <w:rPr>
          <w:b/>
          <w:sz w:val="28"/>
          <w:u w:val="single"/>
        </w:rPr>
        <w:t>Выполнил:</w:t>
      </w:r>
    </w:p>
    <w:p w:rsidR="00FF187F" w:rsidRPr="00E731FC" w:rsidRDefault="00FF187F" w:rsidP="00FF187F">
      <w:pPr>
        <w:ind w:right="426"/>
        <w:jc w:val="right"/>
        <w:rPr>
          <w:sz w:val="28"/>
        </w:rPr>
      </w:pPr>
      <w:r>
        <w:rPr>
          <w:sz w:val="28"/>
        </w:rPr>
        <w:t>Студентка 2 курса 3</w:t>
      </w:r>
      <w:r w:rsidRPr="00E731FC">
        <w:rPr>
          <w:sz w:val="28"/>
        </w:rPr>
        <w:t xml:space="preserve"> группы</w:t>
      </w:r>
    </w:p>
    <w:p w:rsidR="00FF187F" w:rsidRPr="00E731FC" w:rsidRDefault="00FF187F" w:rsidP="00FF187F">
      <w:pPr>
        <w:ind w:right="426"/>
        <w:jc w:val="right"/>
        <w:rPr>
          <w:sz w:val="28"/>
        </w:rPr>
      </w:pPr>
      <w:r w:rsidRPr="00E731FC">
        <w:rPr>
          <w:sz w:val="28"/>
        </w:rPr>
        <w:t>экономического факультета</w:t>
      </w:r>
    </w:p>
    <w:p w:rsidR="00FF187F" w:rsidRDefault="00FF187F" w:rsidP="00FF187F">
      <w:pPr>
        <w:ind w:right="426"/>
        <w:jc w:val="right"/>
        <w:rPr>
          <w:b/>
          <w:sz w:val="28"/>
        </w:rPr>
      </w:pPr>
      <w:r>
        <w:rPr>
          <w:b/>
          <w:sz w:val="28"/>
        </w:rPr>
        <w:t>Мастерова А. Н.</w:t>
      </w:r>
    </w:p>
    <w:p w:rsidR="00FF187F" w:rsidRDefault="00FF187F" w:rsidP="00FF187F">
      <w:pPr>
        <w:ind w:right="426"/>
        <w:jc w:val="right"/>
        <w:rPr>
          <w:b/>
          <w:sz w:val="28"/>
          <w:u w:val="single"/>
        </w:rPr>
      </w:pPr>
      <w:r w:rsidRPr="00E731FC">
        <w:rPr>
          <w:b/>
          <w:sz w:val="28"/>
          <w:u w:val="single"/>
        </w:rPr>
        <w:t>Научный руководитель:</w:t>
      </w:r>
    </w:p>
    <w:p w:rsidR="00FF187F" w:rsidRPr="00FF187F" w:rsidRDefault="00FF187F" w:rsidP="00FF187F">
      <w:pPr>
        <w:ind w:right="426"/>
        <w:jc w:val="right"/>
        <w:rPr>
          <w:b/>
          <w:sz w:val="28"/>
          <w:u w:val="single"/>
        </w:rPr>
      </w:pPr>
      <w:r>
        <w:rPr>
          <w:b/>
          <w:sz w:val="28"/>
        </w:rPr>
        <w:t>Балдин В. Ю.</w:t>
      </w:r>
    </w:p>
    <w:p w:rsidR="00FF187F" w:rsidRPr="00E731FC" w:rsidRDefault="00FF187F" w:rsidP="00FF187F">
      <w:pPr>
        <w:widowControl w:val="0"/>
        <w:spacing w:line="360" w:lineRule="auto"/>
        <w:ind w:right="426"/>
        <w:rPr>
          <w:b/>
          <w:sz w:val="32"/>
        </w:rPr>
      </w:pPr>
    </w:p>
    <w:p w:rsidR="00FF187F" w:rsidRDefault="00FF187F" w:rsidP="00FF187F">
      <w:pPr>
        <w:widowControl w:val="0"/>
        <w:spacing w:line="360" w:lineRule="auto"/>
        <w:ind w:right="426"/>
        <w:rPr>
          <w:b/>
          <w:sz w:val="32"/>
        </w:rPr>
      </w:pPr>
    </w:p>
    <w:p w:rsidR="00FF187F" w:rsidRDefault="00FF187F" w:rsidP="00FF187F"/>
    <w:p w:rsidR="00FF187F" w:rsidRDefault="00FF187F" w:rsidP="00FF187F">
      <w:pPr>
        <w:pStyle w:val="2"/>
        <w:ind w:right="426" w:firstLine="0"/>
        <w:rPr>
          <w:sz w:val="28"/>
        </w:rPr>
      </w:pPr>
      <w:r>
        <w:rPr>
          <w:sz w:val="28"/>
        </w:rPr>
        <w:t xml:space="preserve">       </w:t>
      </w:r>
    </w:p>
    <w:p w:rsidR="00FF187F" w:rsidRDefault="00FF187F" w:rsidP="00FF187F">
      <w:pPr>
        <w:pStyle w:val="2"/>
        <w:ind w:right="426" w:firstLine="0"/>
        <w:jc w:val="center"/>
        <w:rPr>
          <w:sz w:val="28"/>
        </w:rPr>
      </w:pPr>
      <w:r>
        <w:rPr>
          <w:sz w:val="28"/>
        </w:rPr>
        <w:t>Кострома – 2009 г.</w:t>
      </w:r>
    </w:p>
    <w:p w:rsidR="00FF187F" w:rsidRPr="00FF187F" w:rsidRDefault="00FF187F" w:rsidP="00FF187F">
      <w:pPr>
        <w:pStyle w:val="4"/>
        <w:spacing w:line="360" w:lineRule="auto"/>
        <w:ind w:firstLine="3969"/>
        <w:jc w:val="left"/>
        <w:rPr>
          <w:szCs w:val="24"/>
        </w:rPr>
      </w:pPr>
      <w:r>
        <w:br w:type="page"/>
      </w:r>
      <w:r w:rsidRPr="00FF187F">
        <w:rPr>
          <w:szCs w:val="24"/>
        </w:rPr>
        <w:t>Содержание</w:t>
      </w:r>
    </w:p>
    <w:p w:rsidR="00FF187F" w:rsidRPr="00FF187F" w:rsidRDefault="00FF187F" w:rsidP="00FF187F">
      <w:pPr>
        <w:pStyle w:val="5"/>
        <w:spacing w:line="360" w:lineRule="auto"/>
        <w:rPr>
          <w:sz w:val="24"/>
          <w:szCs w:val="24"/>
        </w:rPr>
      </w:pPr>
      <w:r w:rsidRPr="00FF187F">
        <w:rPr>
          <w:sz w:val="24"/>
          <w:szCs w:val="24"/>
        </w:rPr>
        <w:t>Введение …………………………………………………………………. 3</w:t>
      </w:r>
    </w:p>
    <w:p w:rsidR="00FF187F" w:rsidRPr="00FF187F" w:rsidRDefault="00FF187F" w:rsidP="00FF187F">
      <w:pPr>
        <w:spacing w:line="360" w:lineRule="auto"/>
        <w:rPr>
          <w:sz w:val="24"/>
          <w:szCs w:val="24"/>
        </w:rPr>
      </w:pPr>
    </w:p>
    <w:p w:rsidR="00FF187F" w:rsidRPr="00FF187F" w:rsidRDefault="00FF187F" w:rsidP="00FF187F">
      <w:pPr>
        <w:spacing w:line="360" w:lineRule="auto"/>
        <w:ind w:firstLine="993"/>
        <w:rPr>
          <w:i/>
          <w:sz w:val="24"/>
          <w:szCs w:val="24"/>
        </w:rPr>
      </w:pPr>
      <w:r w:rsidRPr="00FF187F">
        <w:rPr>
          <w:b/>
          <w:i/>
          <w:sz w:val="24"/>
          <w:szCs w:val="24"/>
        </w:rPr>
        <w:t>Глава 1</w:t>
      </w:r>
      <w:r w:rsidRPr="00286CC3">
        <w:rPr>
          <w:b/>
          <w:i/>
          <w:sz w:val="24"/>
          <w:szCs w:val="24"/>
        </w:rPr>
        <w:t>.Деньги. Основные денежные агрегаты. Структура денежного предложения</w:t>
      </w:r>
      <w:r>
        <w:rPr>
          <w:i/>
          <w:sz w:val="24"/>
          <w:szCs w:val="24"/>
        </w:rPr>
        <w:t>.</w:t>
      </w:r>
    </w:p>
    <w:p w:rsidR="00FF187F" w:rsidRPr="00FF187F" w:rsidRDefault="003A14D1" w:rsidP="00FF187F">
      <w:pPr>
        <w:numPr>
          <w:ilvl w:val="1"/>
          <w:numId w:val="1"/>
        </w:numPr>
        <w:spacing w:line="360" w:lineRule="auto"/>
        <w:rPr>
          <w:sz w:val="24"/>
          <w:szCs w:val="24"/>
        </w:rPr>
      </w:pPr>
      <w:r>
        <w:rPr>
          <w:sz w:val="24"/>
          <w:szCs w:val="24"/>
        </w:rPr>
        <w:t>Деньги. Основные агрегаты</w:t>
      </w:r>
      <w:r w:rsidR="003D349A">
        <w:rPr>
          <w:sz w:val="24"/>
          <w:szCs w:val="24"/>
        </w:rPr>
        <w:t>………………………………………</w:t>
      </w:r>
      <w:r w:rsidR="00286CC3">
        <w:rPr>
          <w:sz w:val="24"/>
          <w:szCs w:val="24"/>
        </w:rPr>
        <w:t xml:space="preserve">  5</w:t>
      </w:r>
    </w:p>
    <w:p w:rsidR="00FF187F" w:rsidRPr="00FF187F" w:rsidRDefault="003A14D1" w:rsidP="00FF187F">
      <w:pPr>
        <w:numPr>
          <w:ilvl w:val="1"/>
          <w:numId w:val="1"/>
        </w:numPr>
        <w:spacing w:line="360" w:lineRule="auto"/>
        <w:rPr>
          <w:sz w:val="24"/>
          <w:szCs w:val="24"/>
        </w:rPr>
      </w:pPr>
      <w:r>
        <w:rPr>
          <w:sz w:val="24"/>
          <w:szCs w:val="24"/>
        </w:rPr>
        <w:t>Структура денежного предложения</w:t>
      </w:r>
      <w:r w:rsidR="00FF187F" w:rsidRPr="00FF187F">
        <w:rPr>
          <w:sz w:val="24"/>
          <w:szCs w:val="24"/>
        </w:rPr>
        <w:t>…………………………………………………</w:t>
      </w:r>
      <w:r w:rsidR="003D349A">
        <w:rPr>
          <w:sz w:val="24"/>
          <w:szCs w:val="24"/>
        </w:rPr>
        <w:t>……</w:t>
      </w:r>
      <w:r w:rsidR="00FF187F" w:rsidRPr="00FF187F">
        <w:rPr>
          <w:sz w:val="24"/>
          <w:szCs w:val="24"/>
        </w:rPr>
        <w:t xml:space="preserve">  6</w:t>
      </w:r>
    </w:p>
    <w:p w:rsidR="00880EA7" w:rsidRDefault="00FF187F" w:rsidP="00880EA7">
      <w:pPr>
        <w:spacing w:line="360" w:lineRule="auto"/>
        <w:ind w:firstLine="993"/>
        <w:rPr>
          <w:b/>
          <w:i/>
          <w:sz w:val="24"/>
          <w:szCs w:val="24"/>
        </w:rPr>
      </w:pPr>
      <w:r w:rsidRPr="00FF187F">
        <w:rPr>
          <w:b/>
          <w:i/>
          <w:sz w:val="24"/>
          <w:szCs w:val="24"/>
        </w:rPr>
        <w:t xml:space="preserve">Глава 2. </w:t>
      </w:r>
      <w:r w:rsidR="00880EA7">
        <w:rPr>
          <w:b/>
          <w:i/>
          <w:sz w:val="24"/>
          <w:szCs w:val="24"/>
        </w:rPr>
        <w:t>Банки. Роль банков в мультиплицировании денежного предложения.</w:t>
      </w:r>
    </w:p>
    <w:p w:rsidR="00FF187F" w:rsidRPr="00FF187F" w:rsidRDefault="00FF187F" w:rsidP="00FF187F">
      <w:pPr>
        <w:spacing w:line="360" w:lineRule="auto"/>
        <w:ind w:firstLine="993"/>
        <w:rPr>
          <w:sz w:val="24"/>
          <w:szCs w:val="24"/>
        </w:rPr>
      </w:pPr>
      <w:r w:rsidRPr="00FF187F">
        <w:rPr>
          <w:sz w:val="24"/>
          <w:szCs w:val="24"/>
        </w:rPr>
        <w:t xml:space="preserve">2.1.    </w:t>
      </w:r>
      <w:r w:rsidR="00880EA7">
        <w:rPr>
          <w:sz w:val="24"/>
          <w:szCs w:val="24"/>
        </w:rPr>
        <w:t>Банки. Кредитная система государства</w:t>
      </w:r>
      <w:r w:rsidRPr="00FF187F">
        <w:rPr>
          <w:sz w:val="24"/>
          <w:szCs w:val="24"/>
        </w:rPr>
        <w:t>………………………</w:t>
      </w:r>
      <w:r w:rsidR="003D349A">
        <w:rPr>
          <w:sz w:val="24"/>
          <w:szCs w:val="24"/>
        </w:rPr>
        <w:t>….</w:t>
      </w:r>
      <w:r w:rsidR="00286CC3">
        <w:rPr>
          <w:sz w:val="24"/>
          <w:szCs w:val="24"/>
        </w:rPr>
        <w:t xml:space="preserve"> 7</w:t>
      </w:r>
    </w:p>
    <w:p w:rsidR="00FF187F" w:rsidRDefault="00981867" w:rsidP="00FF187F">
      <w:pPr>
        <w:numPr>
          <w:ilvl w:val="1"/>
          <w:numId w:val="2"/>
        </w:numPr>
        <w:spacing w:line="360" w:lineRule="auto"/>
        <w:rPr>
          <w:sz w:val="24"/>
          <w:szCs w:val="24"/>
        </w:rPr>
      </w:pPr>
      <w:r>
        <w:rPr>
          <w:sz w:val="24"/>
          <w:szCs w:val="24"/>
        </w:rPr>
        <w:t>Денежный мультипликатор……………………....</w:t>
      </w:r>
      <w:r w:rsidR="00FF187F" w:rsidRPr="00FF187F">
        <w:rPr>
          <w:sz w:val="24"/>
          <w:szCs w:val="24"/>
        </w:rPr>
        <w:t>……………</w:t>
      </w:r>
      <w:r w:rsidR="003D349A">
        <w:rPr>
          <w:sz w:val="24"/>
          <w:szCs w:val="24"/>
        </w:rPr>
        <w:t>..</w:t>
      </w:r>
      <w:r w:rsidR="00286CC3">
        <w:rPr>
          <w:sz w:val="24"/>
          <w:szCs w:val="24"/>
        </w:rPr>
        <w:t xml:space="preserve"> 14</w:t>
      </w:r>
    </w:p>
    <w:p w:rsidR="00981867" w:rsidRPr="00FF187F" w:rsidRDefault="00981867" w:rsidP="00981867">
      <w:pPr>
        <w:spacing w:line="360" w:lineRule="auto"/>
        <w:ind w:firstLine="993"/>
        <w:rPr>
          <w:i/>
          <w:sz w:val="24"/>
          <w:szCs w:val="24"/>
        </w:rPr>
      </w:pPr>
      <w:r>
        <w:rPr>
          <w:b/>
          <w:i/>
          <w:sz w:val="24"/>
          <w:szCs w:val="24"/>
        </w:rPr>
        <w:t>Глава 3. Основные направления в монетарной политике</w:t>
      </w:r>
    </w:p>
    <w:p w:rsidR="00981867" w:rsidRDefault="003D349A" w:rsidP="00981867">
      <w:pPr>
        <w:spacing w:line="360" w:lineRule="auto"/>
        <w:ind w:left="993"/>
        <w:rPr>
          <w:sz w:val="24"/>
          <w:szCs w:val="24"/>
        </w:rPr>
      </w:pPr>
      <w:r>
        <w:rPr>
          <w:sz w:val="24"/>
          <w:szCs w:val="24"/>
        </w:rPr>
        <w:t>3.1. Политика учётной ставки………………………………………….</w:t>
      </w:r>
      <w:r w:rsidR="00286CC3">
        <w:rPr>
          <w:sz w:val="24"/>
          <w:szCs w:val="24"/>
        </w:rPr>
        <w:t>17</w:t>
      </w:r>
    </w:p>
    <w:p w:rsidR="003D349A" w:rsidRDefault="003D349A" w:rsidP="003D349A">
      <w:pPr>
        <w:spacing w:line="360" w:lineRule="auto"/>
        <w:ind w:firstLine="993"/>
        <w:rPr>
          <w:i/>
          <w:sz w:val="24"/>
          <w:szCs w:val="24"/>
        </w:rPr>
      </w:pPr>
      <w:r>
        <w:rPr>
          <w:b/>
          <w:i/>
          <w:sz w:val="24"/>
          <w:szCs w:val="24"/>
        </w:rPr>
        <w:t>Глава 4. Сегодняшнее состояние банковской системы</w:t>
      </w:r>
    </w:p>
    <w:p w:rsidR="003D349A" w:rsidRPr="003D349A" w:rsidRDefault="003D349A" w:rsidP="003D349A">
      <w:pPr>
        <w:spacing w:line="360" w:lineRule="auto"/>
        <w:ind w:firstLine="993"/>
        <w:rPr>
          <w:i/>
          <w:sz w:val="24"/>
          <w:szCs w:val="24"/>
        </w:rPr>
      </w:pPr>
      <w:r>
        <w:rPr>
          <w:sz w:val="24"/>
          <w:szCs w:val="24"/>
        </w:rPr>
        <w:t xml:space="preserve">4.1. </w:t>
      </w:r>
      <w:r w:rsidRPr="003D349A">
        <w:rPr>
          <w:sz w:val="22"/>
          <w:szCs w:val="22"/>
        </w:rPr>
        <w:t>О возможных мерах Правительства и Банка России по преодолению банковского кризиса</w:t>
      </w:r>
      <w:r>
        <w:rPr>
          <w:sz w:val="22"/>
          <w:szCs w:val="22"/>
        </w:rPr>
        <w:t>………………………………………………………………………………………</w:t>
      </w:r>
      <w:r w:rsidR="00286CC3">
        <w:rPr>
          <w:sz w:val="22"/>
          <w:szCs w:val="22"/>
        </w:rPr>
        <w:t>23</w:t>
      </w:r>
    </w:p>
    <w:p w:rsidR="003D349A" w:rsidRPr="00FF187F" w:rsidRDefault="003D349A" w:rsidP="00981867">
      <w:pPr>
        <w:spacing w:line="360" w:lineRule="auto"/>
        <w:ind w:left="993"/>
        <w:rPr>
          <w:sz w:val="24"/>
          <w:szCs w:val="24"/>
        </w:rPr>
      </w:pPr>
    </w:p>
    <w:p w:rsidR="00FF187F" w:rsidRPr="00FF187F" w:rsidRDefault="00FF187F" w:rsidP="00FF187F">
      <w:pPr>
        <w:pStyle w:val="5"/>
        <w:spacing w:line="360" w:lineRule="auto"/>
        <w:rPr>
          <w:sz w:val="24"/>
          <w:szCs w:val="24"/>
        </w:rPr>
      </w:pPr>
      <w:r w:rsidRPr="00FF187F">
        <w:rPr>
          <w:sz w:val="24"/>
          <w:szCs w:val="24"/>
        </w:rPr>
        <w:t>Заключени</w:t>
      </w:r>
      <w:r w:rsidR="00350673">
        <w:rPr>
          <w:sz w:val="24"/>
          <w:szCs w:val="24"/>
        </w:rPr>
        <w:t>е ……………………………………………………………...  27</w:t>
      </w:r>
    </w:p>
    <w:p w:rsidR="00FF187F" w:rsidRPr="00FF187F" w:rsidRDefault="00FF187F" w:rsidP="00FF187F">
      <w:pPr>
        <w:spacing w:line="360" w:lineRule="auto"/>
        <w:ind w:firstLine="993"/>
        <w:rPr>
          <w:sz w:val="24"/>
          <w:szCs w:val="24"/>
        </w:rPr>
      </w:pPr>
      <w:r w:rsidRPr="00FF187F">
        <w:rPr>
          <w:sz w:val="24"/>
          <w:szCs w:val="24"/>
        </w:rPr>
        <w:t>Список литературы ……………………………………………………</w:t>
      </w:r>
      <w:r w:rsidR="003D349A">
        <w:rPr>
          <w:sz w:val="24"/>
          <w:szCs w:val="24"/>
        </w:rPr>
        <w:t>…</w:t>
      </w:r>
      <w:r w:rsidR="00350673">
        <w:rPr>
          <w:sz w:val="24"/>
          <w:szCs w:val="24"/>
        </w:rPr>
        <w:t xml:space="preserve">  29</w:t>
      </w:r>
    </w:p>
    <w:p w:rsidR="00DC4DC3" w:rsidRDefault="00516E93" w:rsidP="00DC4DC3">
      <w:pPr>
        <w:pStyle w:val="3"/>
        <w:ind w:left="567" w:firstLine="0"/>
        <w:rPr>
          <w:sz w:val="28"/>
          <w:szCs w:val="28"/>
        </w:rPr>
      </w:pPr>
      <w:r>
        <w:rPr>
          <w:sz w:val="28"/>
          <w:szCs w:val="28"/>
        </w:rPr>
        <w:br w:type="page"/>
      </w:r>
      <w:r w:rsidR="00DC4DC3">
        <w:rPr>
          <w:sz w:val="28"/>
          <w:szCs w:val="28"/>
        </w:rPr>
        <w:t>Введение</w:t>
      </w:r>
    </w:p>
    <w:p w:rsidR="00DC4DC3" w:rsidRDefault="00DC4DC3" w:rsidP="00DC4DC3">
      <w:pPr>
        <w:pStyle w:val="a3"/>
        <w:spacing w:line="360" w:lineRule="auto"/>
        <w:jc w:val="both"/>
      </w:pPr>
      <w:r>
        <w:t xml:space="preserve">В </w:t>
      </w:r>
      <w:r w:rsidR="00286CC3">
        <w:t xml:space="preserve">своей курсовой работе </w:t>
      </w:r>
      <w:r>
        <w:t xml:space="preserve">я обратилась к теме «Банки и их роль в реализации монетарной политики» неслучайно. Данная тема не изучена полностью, нуждается в дополнительной доработке, поскольку кредитные отношения в </w:t>
      </w:r>
      <w:r w:rsidR="00286CC3">
        <w:t xml:space="preserve">банковской системе в </w:t>
      </w:r>
      <w:r>
        <w:t xml:space="preserve">современных условиях достигли наибольшего развития. Кредит относится к числу важнейших категорий экономической науки. В условиях реформирования экономики России и коренной реорганизации её кредитной системы особое внимание при подготовке специалистов кредитников должно быть уделено изучению теоретических основ кредита и денежно-кредитных отношений в комплексе, с изложением современных актуальных проблем его функционирования. </w:t>
      </w:r>
    </w:p>
    <w:p w:rsidR="00DC4DC3" w:rsidRDefault="00DC4DC3" w:rsidP="00DC4DC3">
      <w:pPr>
        <w:pStyle w:val="a3"/>
        <w:spacing w:line="360" w:lineRule="auto"/>
        <w:jc w:val="both"/>
      </w:pPr>
      <w:r>
        <w:t xml:space="preserve">При написании доклада мною были использованы различные источники: учебники, учебные пособия и статьи из журналов, содержащие информацию по данной теме. Принцип подбора литературы заключался в наличии сведений о состоянии банковской и кредитной систем. </w:t>
      </w:r>
    </w:p>
    <w:p w:rsidR="00DC4DC3" w:rsidRDefault="00DC4DC3" w:rsidP="00DC4DC3">
      <w:pPr>
        <w:pStyle w:val="a3"/>
        <w:spacing w:line="360" w:lineRule="auto"/>
        <w:jc w:val="both"/>
      </w:pPr>
      <w:r>
        <w:t xml:space="preserve">Структуру доклада определяют цели и задачи, решаемые при его написании. Таким образом, доклад состоит из 4 глав, каждая из которых в свою очередь подразделяется на несколько подглав. </w:t>
      </w:r>
    </w:p>
    <w:p w:rsidR="00DC4DC3" w:rsidRDefault="00421145" w:rsidP="00DC4DC3">
      <w:pPr>
        <w:pStyle w:val="a3"/>
        <w:spacing w:line="360" w:lineRule="auto"/>
        <w:jc w:val="both"/>
      </w:pPr>
      <w:r>
        <w:t xml:space="preserve">В первой главе рассмотрена одна из основных составляющих банковской кредитной системы-деньги. </w:t>
      </w:r>
      <w:r w:rsidR="00DC4DC3">
        <w:t>Цель данной главы – дать понятие денег, изучить их функции, которые являются необходимы</w:t>
      </w:r>
      <w:r>
        <w:t>ми условиями для определения их</w:t>
      </w:r>
      <w:r w:rsidR="00DC4DC3">
        <w:t xml:space="preserve"> сущности в целом.  </w:t>
      </w:r>
    </w:p>
    <w:p w:rsidR="00DC4DC3" w:rsidRDefault="00DC4DC3" w:rsidP="00DC4DC3">
      <w:pPr>
        <w:pStyle w:val="a3"/>
        <w:spacing w:line="360" w:lineRule="auto"/>
        <w:jc w:val="both"/>
      </w:pPr>
      <w:r>
        <w:t xml:space="preserve">Во второй главе рассмотрен механизм функционирования кредита в современных условиях. Цель данной главы – рассмотреть деятельность банков в области кредита, проблемы и состояние кредита </w:t>
      </w:r>
      <w:r w:rsidR="00421145">
        <w:t xml:space="preserve">и банков </w:t>
      </w:r>
      <w:r>
        <w:t>в настоящее время. Эта глава является основой для решения таких задач, как: проведение реформы всей кредитной системы</w:t>
      </w:r>
      <w:r w:rsidR="00286CC3">
        <w:t xml:space="preserve">. </w:t>
      </w:r>
      <w:r>
        <w:t>Это ускорит развитие экономики нашей страны, сделает её более эффективной. Кроме того, в этой главе я попыталась проанализировать ситуацию, к которой нас привела кредитная политика 2000 года. Показала цели денежно-кредитной политики на 2001 год, поскольку она оказывает большое влияние на развитие всей банковской системы страны в целом и уровень экономического развития страны.</w:t>
      </w:r>
    </w:p>
    <w:p w:rsidR="00FF187F" w:rsidRPr="00880EA7" w:rsidRDefault="00FF187F" w:rsidP="00DC4DC3">
      <w:pPr>
        <w:pStyle w:val="3"/>
        <w:ind w:left="567" w:firstLine="0"/>
        <w:rPr>
          <w:sz w:val="28"/>
          <w:szCs w:val="28"/>
        </w:rPr>
      </w:pPr>
      <w:r>
        <w:rPr>
          <w:sz w:val="32"/>
        </w:rPr>
        <w:br w:type="page"/>
      </w:r>
      <w:r w:rsidR="00286CC3">
        <w:rPr>
          <w:sz w:val="32"/>
        </w:rPr>
        <w:t xml:space="preserve">1. </w:t>
      </w:r>
      <w:r w:rsidR="003A14D1" w:rsidRPr="00880EA7">
        <w:rPr>
          <w:sz w:val="28"/>
          <w:szCs w:val="28"/>
        </w:rPr>
        <w:t xml:space="preserve">Деньги. Основные </w:t>
      </w:r>
      <w:r w:rsidR="00880EA7" w:rsidRPr="00880EA7">
        <w:rPr>
          <w:sz w:val="28"/>
          <w:szCs w:val="28"/>
        </w:rPr>
        <w:t>денежные агрегаты</w:t>
      </w:r>
    </w:p>
    <w:p w:rsidR="00880EA7" w:rsidRPr="00880EA7" w:rsidRDefault="00880EA7" w:rsidP="00880EA7"/>
    <w:p w:rsidR="00FF187F" w:rsidRPr="00CF6DA0" w:rsidRDefault="00FF187F" w:rsidP="00FF187F">
      <w:pPr>
        <w:pStyle w:val="Iauiue"/>
        <w:spacing w:line="360" w:lineRule="auto"/>
        <w:ind w:firstLine="426"/>
        <w:jc w:val="both"/>
        <w:rPr>
          <w:color w:val="000000"/>
          <w:sz w:val="28"/>
          <w:szCs w:val="28"/>
        </w:rPr>
      </w:pPr>
      <w:r w:rsidRPr="00CF6DA0">
        <w:rPr>
          <w:b/>
          <w:bCs/>
          <w:color w:val="000000"/>
          <w:sz w:val="28"/>
          <w:szCs w:val="28"/>
        </w:rPr>
        <w:t xml:space="preserve">Деньги – </w:t>
      </w:r>
      <w:r w:rsidRPr="00CF6DA0">
        <w:rPr>
          <w:color w:val="000000"/>
          <w:sz w:val="28"/>
          <w:szCs w:val="28"/>
        </w:rPr>
        <w:t xml:space="preserve">это такое финансовое средство, которое используется для покупки других товаров. Рынок невозможен без денежного обращения. </w:t>
      </w:r>
      <w:r w:rsidRPr="00CF6DA0">
        <w:rPr>
          <w:b/>
          <w:bCs/>
          <w:color w:val="000000"/>
          <w:sz w:val="28"/>
          <w:szCs w:val="28"/>
        </w:rPr>
        <w:t xml:space="preserve">Обращение денег – </w:t>
      </w:r>
      <w:r w:rsidRPr="00CF6DA0">
        <w:rPr>
          <w:color w:val="000000"/>
          <w:sz w:val="28"/>
          <w:szCs w:val="28"/>
        </w:rPr>
        <w:t xml:space="preserve">это движение денег, опосредствующее оборот това-ров и услуг на всех трех рынках. </w:t>
      </w:r>
    </w:p>
    <w:p w:rsidR="00FF187F" w:rsidRPr="00CF6DA0" w:rsidRDefault="00FF187F" w:rsidP="00FF187F">
      <w:pPr>
        <w:pStyle w:val="Iauiue"/>
        <w:spacing w:line="360" w:lineRule="auto"/>
        <w:ind w:firstLine="426"/>
        <w:jc w:val="both"/>
        <w:rPr>
          <w:color w:val="000000"/>
          <w:sz w:val="28"/>
          <w:szCs w:val="28"/>
        </w:rPr>
      </w:pPr>
      <w:r w:rsidRPr="00CF6DA0">
        <w:rPr>
          <w:color w:val="000000"/>
          <w:sz w:val="28"/>
          <w:szCs w:val="28"/>
        </w:rPr>
        <w:t xml:space="preserve">Деньги выполняют три очень важные </w:t>
      </w:r>
      <w:r w:rsidRPr="00CF6DA0">
        <w:rPr>
          <w:b/>
          <w:bCs/>
          <w:color w:val="000000"/>
          <w:sz w:val="28"/>
          <w:szCs w:val="28"/>
        </w:rPr>
        <w:t xml:space="preserve">функции: </w:t>
      </w:r>
    </w:p>
    <w:p w:rsidR="00FF187F" w:rsidRPr="00CF6DA0" w:rsidRDefault="00FF187F" w:rsidP="00FF187F">
      <w:pPr>
        <w:pStyle w:val="Iauiue"/>
        <w:spacing w:line="360" w:lineRule="auto"/>
        <w:ind w:firstLine="426"/>
        <w:jc w:val="both"/>
        <w:rPr>
          <w:color w:val="000000"/>
          <w:sz w:val="28"/>
          <w:szCs w:val="28"/>
        </w:rPr>
      </w:pPr>
      <w:r w:rsidRPr="00CF6DA0">
        <w:rPr>
          <w:color w:val="000000"/>
          <w:sz w:val="28"/>
          <w:szCs w:val="28"/>
        </w:rPr>
        <w:t xml:space="preserve">• функцию средства обращения – выступают посредниками при об-мене товаров; </w:t>
      </w:r>
    </w:p>
    <w:p w:rsidR="00FF187F" w:rsidRPr="00CF6DA0" w:rsidRDefault="00FF187F" w:rsidP="00FF187F">
      <w:pPr>
        <w:pStyle w:val="Iauiue"/>
        <w:spacing w:line="360" w:lineRule="auto"/>
        <w:ind w:firstLine="426"/>
        <w:jc w:val="both"/>
        <w:rPr>
          <w:color w:val="000000"/>
          <w:sz w:val="28"/>
          <w:szCs w:val="28"/>
        </w:rPr>
      </w:pPr>
      <w:r w:rsidRPr="00CF6DA0">
        <w:rPr>
          <w:color w:val="000000"/>
          <w:sz w:val="28"/>
          <w:szCs w:val="28"/>
        </w:rPr>
        <w:t xml:space="preserve">• функцию меры стоимости – позволяют выразить стоимость всех товаров в едином масштабе, в качестве которого выступает националь-ная денежная единица (франк, доллар, рубль); </w:t>
      </w:r>
    </w:p>
    <w:p w:rsidR="00FF187F" w:rsidRPr="00AD75A2" w:rsidRDefault="00FF187F" w:rsidP="00FF187F">
      <w:pPr>
        <w:pStyle w:val="Iauiue"/>
        <w:spacing w:line="360" w:lineRule="auto"/>
        <w:ind w:firstLine="426"/>
        <w:jc w:val="both"/>
        <w:rPr>
          <w:color w:val="000000"/>
          <w:sz w:val="28"/>
          <w:szCs w:val="28"/>
        </w:rPr>
      </w:pPr>
      <w:r w:rsidRPr="00CF6DA0">
        <w:rPr>
          <w:color w:val="000000"/>
          <w:sz w:val="28"/>
          <w:szCs w:val="28"/>
        </w:rPr>
        <w:t xml:space="preserve">• функцию сохранения стоимости (накопления) – деньги выступают здесь в роли отложенного на будущее платежеспособного спроса. </w:t>
      </w:r>
    </w:p>
    <w:p w:rsidR="00FF187F" w:rsidRPr="00007663" w:rsidRDefault="00FF187F" w:rsidP="00FF187F">
      <w:pPr>
        <w:spacing w:line="360" w:lineRule="auto"/>
        <w:rPr>
          <w:rFonts w:cs="CFCIHL+TimesNewRoman"/>
          <w:color w:val="000000"/>
          <w:sz w:val="28"/>
          <w:szCs w:val="28"/>
        </w:rPr>
      </w:pPr>
      <w:r>
        <w:rPr>
          <w:rFonts w:cs="CFCIHL+TimesNewRoman"/>
          <w:color w:val="000000"/>
          <w:sz w:val="28"/>
          <w:szCs w:val="28"/>
        </w:rPr>
        <w:t xml:space="preserve">В структуре денежной массы выделяют </w:t>
      </w:r>
      <w:r>
        <w:rPr>
          <w:b/>
          <w:bCs/>
          <w:color w:val="000000"/>
          <w:sz w:val="28"/>
          <w:szCs w:val="28"/>
        </w:rPr>
        <w:t>денежные агрегаты</w:t>
      </w:r>
      <w:r>
        <w:rPr>
          <w:rFonts w:ascii="CFCIEG+TimesNewRoman,BoldItalic" w:hAnsi="CFCIEG+TimesNewRoman,BoldItalic" w:cs="CFCIEG+TimesNewRoman,BoldItalic"/>
          <w:b/>
          <w:bCs/>
          <w:color w:val="000000"/>
          <w:sz w:val="28"/>
          <w:szCs w:val="28"/>
        </w:rPr>
        <w:t xml:space="preserve">, </w:t>
      </w:r>
      <w:r>
        <w:rPr>
          <w:color w:val="000000"/>
          <w:sz w:val="28"/>
          <w:szCs w:val="28"/>
        </w:rPr>
        <w:t>различающиеся по степени ликвидности</w:t>
      </w:r>
      <w:r>
        <w:rPr>
          <w:rFonts w:ascii="CFCIHL+TimesNewRoman" w:hAnsi="CFCIHL+TimesNewRoman" w:cs="CFCIHL+TimesNewRoman"/>
          <w:color w:val="000000"/>
          <w:sz w:val="28"/>
          <w:szCs w:val="28"/>
        </w:rPr>
        <w:t xml:space="preserve">. </w:t>
      </w:r>
      <w:r>
        <w:rPr>
          <w:color w:val="000000"/>
          <w:sz w:val="28"/>
          <w:szCs w:val="28"/>
        </w:rPr>
        <w:t>В разных странах по</w:t>
      </w:r>
      <w:r>
        <w:rPr>
          <w:rFonts w:ascii="CFCIHL+TimesNewRoman" w:hAnsi="CFCIHL+TimesNewRoman" w:cs="CFCIHL+TimesNewRoman"/>
          <w:color w:val="000000"/>
          <w:sz w:val="28"/>
          <w:szCs w:val="28"/>
        </w:rPr>
        <w:t>-</w:t>
      </w:r>
      <w:r>
        <w:rPr>
          <w:color w:val="000000"/>
          <w:sz w:val="28"/>
          <w:szCs w:val="28"/>
        </w:rPr>
        <w:t>разному производится агрегирование</w:t>
      </w:r>
      <w:r>
        <w:rPr>
          <w:rFonts w:ascii="CFCIHL+TimesNewRoman" w:hAnsi="CFCIHL+TimesNewRoman" w:cs="CFCIHL+TimesNewRoman"/>
          <w:color w:val="000000"/>
          <w:sz w:val="28"/>
          <w:szCs w:val="28"/>
        </w:rPr>
        <w:t xml:space="preserve">: </w:t>
      </w:r>
      <w:r>
        <w:rPr>
          <w:color w:val="000000"/>
          <w:sz w:val="28"/>
          <w:szCs w:val="28"/>
        </w:rPr>
        <w:t>выделяют два</w:t>
      </w:r>
      <w:r>
        <w:rPr>
          <w:rFonts w:ascii="CFCIHL+TimesNewRoman" w:hAnsi="CFCIHL+TimesNewRoman" w:cs="CFCIHL+TimesNewRoman"/>
          <w:color w:val="000000"/>
          <w:sz w:val="28"/>
          <w:szCs w:val="28"/>
        </w:rPr>
        <w:t xml:space="preserve">, </w:t>
      </w:r>
      <w:r w:rsidR="001552C4">
        <w:rPr>
          <w:color w:val="000000"/>
          <w:sz w:val="28"/>
          <w:szCs w:val="28"/>
        </w:rPr>
        <w:t xml:space="preserve">три, </w:t>
      </w:r>
      <w:r>
        <w:rPr>
          <w:color w:val="000000"/>
          <w:sz w:val="28"/>
          <w:szCs w:val="28"/>
        </w:rPr>
        <w:t>и более агрегатов</w:t>
      </w:r>
      <w:r>
        <w:rPr>
          <w:rFonts w:ascii="CFCIHL+TimesNewRoman" w:hAnsi="CFCIHL+TimesNewRoman" w:cs="CFCIHL+TimesNewRoman"/>
          <w:color w:val="000000"/>
          <w:sz w:val="28"/>
          <w:szCs w:val="28"/>
        </w:rPr>
        <w:t xml:space="preserve">. </w:t>
      </w:r>
      <w:r>
        <w:rPr>
          <w:color w:val="000000"/>
          <w:sz w:val="28"/>
          <w:szCs w:val="28"/>
        </w:rPr>
        <w:t>В РФ принята следующая система денежных агрегатов</w:t>
      </w:r>
      <w:r>
        <w:rPr>
          <w:rFonts w:ascii="CFCIHL+TimesNewRoman" w:hAnsi="CFCIHL+TimesNewRoman" w:cs="CFCIHL+TimesNewRoman"/>
          <w:color w:val="000000"/>
          <w:sz w:val="28"/>
          <w:szCs w:val="28"/>
        </w:rPr>
        <w:t xml:space="preserve">: </w:t>
      </w:r>
    </w:p>
    <w:p w:rsidR="00FF187F" w:rsidRDefault="00FF187F" w:rsidP="00FF187F">
      <w:pPr>
        <w:pStyle w:val="Iauiue"/>
        <w:spacing w:line="360" w:lineRule="auto"/>
        <w:ind w:firstLine="426"/>
        <w:jc w:val="both"/>
        <w:rPr>
          <w:rFonts w:ascii="CFCIHL+TimesNewRoman" w:hAnsi="CFCIHL+TimesNewRoman" w:cs="CFCIHL+TimesNewRoman"/>
          <w:color w:val="000000"/>
          <w:sz w:val="28"/>
          <w:szCs w:val="28"/>
        </w:rPr>
      </w:pPr>
      <w:r>
        <w:rPr>
          <w:b/>
          <w:bCs/>
          <w:color w:val="000000"/>
          <w:sz w:val="28"/>
          <w:szCs w:val="28"/>
        </w:rPr>
        <w:t>М</w:t>
      </w:r>
      <w:r>
        <w:rPr>
          <w:rFonts w:ascii="CFCIKD+TimesNewRoman,Bold" w:hAnsi="CFCIKD+TimesNewRoman,Bold" w:cs="CFCIKD+TimesNewRoman,Bold"/>
          <w:b/>
          <w:bCs/>
          <w:color w:val="000000"/>
          <w:sz w:val="28"/>
          <w:szCs w:val="28"/>
        </w:rPr>
        <w:t xml:space="preserve">0 </w:t>
      </w:r>
      <w:r>
        <w:rPr>
          <w:rFonts w:ascii="CFCIHL+TimesNewRoman" w:hAnsi="CFCIHL+TimesNewRoman" w:cs="CFCIHL+TimesNewRoman"/>
          <w:color w:val="000000"/>
          <w:sz w:val="28"/>
          <w:szCs w:val="28"/>
        </w:rPr>
        <w:t xml:space="preserve">- </w:t>
      </w:r>
      <w:r>
        <w:rPr>
          <w:color w:val="000000"/>
          <w:sz w:val="28"/>
          <w:szCs w:val="28"/>
        </w:rPr>
        <w:t>наличные деньги</w:t>
      </w:r>
      <w:r>
        <w:rPr>
          <w:rFonts w:ascii="CFCIHL+TimesNewRoman" w:hAnsi="CFCIHL+TimesNewRoman" w:cs="CFCIHL+TimesNewRoman"/>
          <w:color w:val="000000"/>
          <w:sz w:val="28"/>
          <w:szCs w:val="28"/>
        </w:rPr>
        <w:t xml:space="preserve">; </w:t>
      </w:r>
    </w:p>
    <w:p w:rsidR="00FF187F" w:rsidRDefault="00FF187F" w:rsidP="00FF187F">
      <w:pPr>
        <w:spacing w:line="360" w:lineRule="auto"/>
        <w:rPr>
          <w:rFonts w:cs="CFCIHL+TimesNewRoman"/>
          <w:color w:val="000000"/>
          <w:sz w:val="28"/>
          <w:szCs w:val="28"/>
        </w:rPr>
      </w:pPr>
      <w:r>
        <w:rPr>
          <w:b/>
          <w:bCs/>
          <w:color w:val="000000"/>
          <w:sz w:val="28"/>
          <w:szCs w:val="28"/>
        </w:rPr>
        <w:t xml:space="preserve">Н </w:t>
      </w:r>
      <w:r>
        <w:rPr>
          <w:rFonts w:ascii="CFCIHL+TimesNewRoman" w:hAnsi="CFCIHL+TimesNewRoman" w:cs="CFCIHL+TimesNewRoman"/>
          <w:color w:val="000000"/>
          <w:sz w:val="28"/>
          <w:szCs w:val="28"/>
        </w:rPr>
        <w:t xml:space="preserve">- </w:t>
      </w:r>
      <w:r>
        <w:rPr>
          <w:color w:val="000000"/>
          <w:sz w:val="28"/>
          <w:szCs w:val="28"/>
        </w:rPr>
        <w:t>денежная база</w:t>
      </w:r>
      <w:r>
        <w:rPr>
          <w:rFonts w:ascii="CFCIHL+TimesNewRoman" w:hAnsi="CFCIHL+TimesNewRoman" w:cs="CFCIHL+TimesNewRoman"/>
          <w:color w:val="000000"/>
          <w:sz w:val="28"/>
          <w:szCs w:val="28"/>
        </w:rPr>
        <w:t xml:space="preserve">; </w:t>
      </w:r>
      <w:r>
        <w:rPr>
          <w:color w:val="000000"/>
          <w:sz w:val="28"/>
          <w:szCs w:val="28"/>
        </w:rPr>
        <w:t xml:space="preserve">она включает в себя </w:t>
      </w:r>
      <w:r>
        <w:rPr>
          <w:b/>
          <w:bCs/>
          <w:color w:val="000000"/>
          <w:sz w:val="28"/>
          <w:szCs w:val="28"/>
        </w:rPr>
        <w:t>М</w:t>
      </w:r>
      <w:r>
        <w:rPr>
          <w:rFonts w:ascii="CFCIKD+TimesNewRoman,Bold" w:hAnsi="CFCIKD+TimesNewRoman,Bold" w:cs="CFCIKD+TimesNewRoman,Bold"/>
          <w:b/>
          <w:bCs/>
          <w:color w:val="000000"/>
          <w:sz w:val="28"/>
          <w:szCs w:val="28"/>
        </w:rPr>
        <w:t xml:space="preserve">0 </w:t>
      </w:r>
      <w:r>
        <w:rPr>
          <w:color w:val="000000"/>
          <w:sz w:val="28"/>
          <w:szCs w:val="28"/>
        </w:rPr>
        <w:t>плюс обязательные резервы коммерческих банков</w:t>
      </w:r>
      <w:r>
        <w:rPr>
          <w:rFonts w:ascii="CFCIHL+TimesNewRoman" w:hAnsi="CFCIHL+TimesNewRoman" w:cs="CFCIHL+TimesNewRoman"/>
          <w:color w:val="000000"/>
          <w:sz w:val="28"/>
          <w:szCs w:val="28"/>
        </w:rPr>
        <w:t xml:space="preserve">, </w:t>
      </w:r>
      <w:r>
        <w:rPr>
          <w:color w:val="000000"/>
          <w:sz w:val="28"/>
          <w:szCs w:val="28"/>
        </w:rPr>
        <w:t>плюс средства коммерческих банков на корреспондентских счетах в ЦБ</w:t>
      </w:r>
      <w:r>
        <w:rPr>
          <w:rFonts w:ascii="CFCIHL+TimesNewRoman" w:hAnsi="CFCIHL+TimesNewRoman" w:cs="CFCIHL+TimesNewRoman"/>
          <w:color w:val="000000"/>
          <w:sz w:val="28"/>
          <w:szCs w:val="28"/>
        </w:rPr>
        <w:t>;</w:t>
      </w:r>
    </w:p>
    <w:p w:rsidR="00FF187F" w:rsidRDefault="00FF187F" w:rsidP="00FF187F">
      <w:pPr>
        <w:pStyle w:val="Iauiue"/>
        <w:spacing w:line="360" w:lineRule="auto"/>
        <w:ind w:firstLine="426"/>
        <w:jc w:val="both"/>
        <w:rPr>
          <w:rFonts w:ascii="CFCIHL+TimesNewRoman" w:hAnsi="CFCIHL+TimesNewRoman" w:cs="CFCIHL+TimesNewRoman"/>
          <w:color w:val="000000"/>
          <w:sz w:val="28"/>
          <w:szCs w:val="28"/>
        </w:rPr>
      </w:pPr>
      <w:r>
        <w:rPr>
          <w:b/>
          <w:bCs/>
          <w:color w:val="000000"/>
          <w:sz w:val="28"/>
          <w:szCs w:val="28"/>
        </w:rPr>
        <w:t>М</w:t>
      </w:r>
      <w:r>
        <w:rPr>
          <w:rFonts w:ascii="CFCIKD+TimesNewRoman,Bold" w:hAnsi="CFCIKD+TimesNewRoman,Bold" w:cs="CFCIKD+TimesNewRoman,Bold"/>
          <w:b/>
          <w:bCs/>
          <w:color w:val="000000"/>
          <w:sz w:val="28"/>
          <w:szCs w:val="28"/>
        </w:rPr>
        <w:t xml:space="preserve">1 = </w:t>
      </w:r>
      <w:r>
        <w:rPr>
          <w:b/>
          <w:bCs/>
          <w:color w:val="000000"/>
          <w:sz w:val="28"/>
          <w:szCs w:val="28"/>
        </w:rPr>
        <w:t xml:space="preserve">Н </w:t>
      </w:r>
      <w:r>
        <w:rPr>
          <w:color w:val="000000"/>
          <w:sz w:val="28"/>
          <w:szCs w:val="28"/>
        </w:rPr>
        <w:t>плюс средства предприятий на текущих счетах в КБ</w:t>
      </w:r>
      <w:r>
        <w:rPr>
          <w:rFonts w:ascii="CFCIHL+TimesNewRoman" w:hAnsi="CFCIHL+TimesNewRoman" w:cs="CFCIHL+TimesNewRoman"/>
          <w:color w:val="000000"/>
          <w:sz w:val="28"/>
          <w:szCs w:val="28"/>
        </w:rPr>
        <w:t xml:space="preserve">, </w:t>
      </w:r>
      <w:r>
        <w:rPr>
          <w:color w:val="000000"/>
          <w:sz w:val="28"/>
          <w:szCs w:val="28"/>
        </w:rPr>
        <w:t>плюс депозиты населения до востребования</w:t>
      </w:r>
      <w:r>
        <w:rPr>
          <w:rFonts w:ascii="CFCIHL+TimesNewRoman" w:hAnsi="CFCIHL+TimesNewRoman" w:cs="CFCIHL+TimesNewRoman"/>
          <w:color w:val="000000"/>
          <w:sz w:val="28"/>
          <w:szCs w:val="28"/>
        </w:rPr>
        <w:t xml:space="preserve">, </w:t>
      </w:r>
      <w:r>
        <w:rPr>
          <w:color w:val="000000"/>
          <w:sz w:val="28"/>
          <w:szCs w:val="28"/>
        </w:rPr>
        <w:t>плюс средства страховых компаний</w:t>
      </w:r>
      <w:r>
        <w:rPr>
          <w:rFonts w:ascii="CFCIHL+TimesNewRoman" w:hAnsi="CFCIHL+TimesNewRoman" w:cs="CFCIHL+TimesNewRoman"/>
          <w:color w:val="000000"/>
          <w:sz w:val="28"/>
          <w:szCs w:val="28"/>
        </w:rPr>
        <w:t xml:space="preserve">; </w:t>
      </w:r>
    </w:p>
    <w:p w:rsidR="00FF187F" w:rsidRDefault="00FF187F" w:rsidP="00FF187F">
      <w:pPr>
        <w:pStyle w:val="Iauiue"/>
        <w:spacing w:line="360" w:lineRule="auto"/>
        <w:ind w:firstLine="426"/>
        <w:jc w:val="both"/>
        <w:rPr>
          <w:rFonts w:ascii="CFCIHL+TimesNewRoman" w:hAnsi="CFCIHL+TimesNewRoman" w:cs="CFCIHL+TimesNewRoman"/>
          <w:color w:val="000000"/>
          <w:sz w:val="28"/>
          <w:szCs w:val="28"/>
        </w:rPr>
      </w:pPr>
      <w:r>
        <w:rPr>
          <w:b/>
          <w:bCs/>
          <w:color w:val="000000"/>
          <w:sz w:val="28"/>
          <w:szCs w:val="28"/>
        </w:rPr>
        <w:t>М</w:t>
      </w:r>
      <w:r>
        <w:rPr>
          <w:rFonts w:ascii="CFCIKD+TimesNewRoman,Bold" w:hAnsi="CFCIKD+TimesNewRoman,Bold" w:cs="CFCIKD+TimesNewRoman,Bold"/>
          <w:b/>
          <w:bCs/>
          <w:color w:val="000000"/>
          <w:sz w:val="28"/>
          <w:szCs w:val="28"/>
        </w:rPr>
        <w:t xml:space="preserve">2 = </w:t>
      </w:r>
      <w:r>
        <w:rPr>
          <w:b/>
          <w:bCs/>
          <w:color w:val="000000"/>
          <w:sz w:val="28"/>
          <w:szCs w:val="28"/>
        </w:rPr>
        <w:t>М</w:t>
      </w:r>
      <w:r>
        <w:rPr>
          <w:rFonts w:ascii="CFCIKD+TimesNewRoman,Bold" w:hAnsi="CFCIKD+TimesNewRoman,Bold" w:cs="CFCIKD+TimesNewRoman,Bold"/>
          <w:b/>
          <w:bCs/>
          <w:color w:val="000000"/>
          <w:sz w:val="28"/>
          <w:szCs w:val="28"/>
        </w:rPr>
        <w:t xml:space="preserve">1 </w:t>
      </w:r>
      <w:r>
        <w:rPr>
          <w:color w:val="000000"/>
          <w:sz w:val="28"/>
          <w:szCs w:val="28"/>
        </w:rPr>
        <w:t>плюс срочные депозиты</w:t>
      </w:r>
      <w:r>
        <w:rPr>
          <w:rFonts w:ascii="CFCIHL+TimesNewRoman" w:hAnsi="CFCIHL+TimesNewRoman" w:cs="CFCIHL+TimesNewRoman"/>
          <w:color w:val="000000"/>
          <w:sz w:val="28"/>
          <w:szCs w:val="28"/>
        </w:rPr>
        <w:t xml:space="preserve">; </w:t>
      </w:r>
    </w:p>
    <w:p w:rsidR="00FF187F" w:rsidRDefault="00FF187F" w:rsidP="00FF187F">
      <w:pPr>
        <w:pStyle w:val="Iauiue"/>
        <w:spacing w:line="360" w:lineRule="auto"/>
        <w:ind w:firstLine="426"/>
        <w:jc w:val="both"/>
        <w:rPr>
          <w:rFonts w:ascii="CFCIHL+TimesNewRoman" w:hAnsi="CFCIHL+TimesNewRoman" w:cs="CFCIHL+TimesNewRoman"/>
          <w:color w:val="000000"/>
          <w:sz w:val="28"/>
          <w:szCs w:val="28"/>
        </w:rPr>
      </w:pPr>
      <w:r>
        <w:rPr>
          <w:b/>
          <w:bCs/>
          <w:color w:val="000000"/>
          <w:sz w:val="28"/>
          <w:szCs w:val="28"/>
        </w:rPr>
        <w:t>М</w:t>
      </w:r>
      <w:r>
        <w:rPr>
          <w:rFonts w:ascii="CFCIKD+TimesNewRoman,Bold" w:hAnsi="CFCIKD+TimesNewRoman,Bold" w:cs="CFCIKD+TimesNewRoman,Bold"/>
          <w:b/>
          <w:bCs/>
          <w:color w:val="000000"/>
          <w:sz w:val="28"/>
          <w:szCs w:val="28"/>
        </w:rPr>
        <w:t xml:space="preserve">3 = </w:t>
      </w:r>
      <w:r>
        <w:rPr>
          <w:b/>
          <w:bCs/>
          <w:color w:val="000000"/>
          <w:sz w:val="28"/>
          <w:szCs w:val="28"/>
        </w:rPr>
        <w:t>М</w:t>
      </w:r>
      <w:r>
        <w:rPr>
          <w:rFonts w:ascii="CFCIKD+TimesNewRoman,Bold" w:hAnsi="CFCIKD+TimesNewRoman,Bold" w:cs="CFCIKD+TimesNewRoman,Bold"/>
          <w:b/>
          <w:bCs/>
          <w:color w:val="000000"/>
          <w:sz w:val="28"/>
          <w:szCs w:val="28"/>
        </w:rPr>
        <w:t xml:space="preserve">2 </w:t>
      </w:r>
      <w:r>
        <w:rPr>
          <w:color w:val="000000"/>
          <w:sz w:val="28"/>
          <w:szCs w:val="28"/>
        </w:rPr>
        <w:t>плюс депозитные сертификаты</w:t>
      </w:r>
      <w:r>
        <w:rPr>
          <w:rFonts w:ascii="CFCIHL+TimesNewRoman" w:hAnsi="CFCIHL+TimesNewRoman" w:cs="CFCIHL+TimesNewRoman"/>
          <w:color w:val="000000"/>
          <w:sz w:val="28"/>
          <w:szCs w:val="28"/>
        </w:rPr>
        <w:t xml:space="preserve">, </w:t>
      </w:r>
      <w:r>
        <w:rPr>
          <w:color w:val="000000"/>
          <w:sz w:val="28"/>
          <w:szCs w:val="28"/>
        </w:rPr>
        <w:t>плюс некоторые виды государственных ценных бумаг</w:t>
      </w:r>
      <w:r>
        <w:rPr>
          <w:rFonts w:ascii="CFCIHL+TimesNewRoman" w:hAnsi="CFCIHL+TimesNewRoman" w:cs="CFCIHL+TimesNewRoman"/>
          <w:color w:val="000000"/>
          <w:sz w:val="28"/>
          <w:szCs w:val="28"/>
        </w:rPr>
        <w:t xml:space="preserve">. </w:t>
      </w:r>
    </w:p>
    <w:p w:rsidR="00FF187F" w:rsidRDefault="00FF187F" w:rsidP="00FF187F">
      <w:pPr>
        <w:pStyle w:val="Iauiue"/>
        <w:spacing w:line="360" w:lineRule="auto"/>
        <w:ind w:firstLine="426"/>
        <w:jc w:val="both"/>
        <w:rPr>
          <w:rFonts w:ascii="CFCIKD+TimesNewRoman,Bold" w:hAnsi="CFCIKD+TimesNewRoman,Bold" w:cs="CFCIKD+TimesNewRoman,Bold"/>
          <w:color w:val="000000"/>
          <w:sz w:val="28"/>
          <w:szCs w:val="28"/>
        </w:rPr>
      </w:pPr>
      <w:r>
        <w:rPr>
          <w:color w:val="000000"/>
          <w:sz w:val="28"/>
          <w:szCs w:val="28"/>
        </w:rPr>
        <w:t xml:space="preserve">Наиболее значимыми для анализа являются агрегаты </w:t>
      </w:r>
      <w:r>
        <w:rPr>
          <w:b/>
          <w:bCs/>
          <w:color w:val="000000"/>
          <w:sz w:val="28"/>
          <w:szCs w:val="28"/>
        </w:rPr>
        <w:t xml:space="preserve">Н </w:t>
      </w:r>
      <w:r>
        <w:rPr>
          <w:color w:val="000000"/>
          <w:sz w:val="28"/>
          <w:szCs w:val="28"/>
        </w:rPr>
        <w:t xml:space="preserve">и </w:t>
      </w:r>
      <w:r>
        <w:rPr>
          <w:b/>
          <w:bCs/>
          <w:color w:val="000000"/>
          <w:sz w:val="28"/>
          <w:szCs w:val="28"/>
        </w:rPr>
        <w:t>М</w:t>
      </w:r>
      <w:r>
        <w:rPr>
          <w:rFonts w:ascii="CFCIKD+TimesNewRoman,Bold" w:hAnsi="CFCIKD+TimesNewRoman,Bold" w:cs="CFCIKD+TimesNewRoman,Bold"/>
          <w:b/>
          <w:bCs/>
          <w:color w:val="000000"/>
          <w:sz w:val="28"/>
          <w:szCs w:val="28"/>
        </w:rPr>
        <w:t xml:space="preserve">2. </w:t>
      </w:r>
    </w:p>
    <w:p w:rsidR="00FF187F" w:rsidRDefault="00FF187F" w:rsidP="00FF187F">
      <w:pPr>
        <w:pStyle w:val="Iniiaiieoaenonionooiii3"/>
        <w:spacing w:line="360" w:lineRule="auto"/>
        <w:ind w:firstLine="426"/>
        <w:jc w:val="both"/>
        <w:rPr>
          <w:rFonts w:ascii="Calibri" w:hAnsi="Calibri" w:cs="CFCIHL+TimesNewRoman"/>
          <w:color w:val="000000"/>
          <w:sz w:val="28"/>
          <w:szCs w:val="28"/>
        </w:rPr>
      </w:pPr>
      <w:r>
        <w:rPr>
          <w:color w:val="000000"/>
          <w:sz w:val="28"/>
          <w:szCs w:val="28"/>
        </w:rPr>
        <w:t>Необходимо обратить внимание</w:t>
      </w:r>
      <w:r>
        <w:rPr>
          <w:rFonts w:ascii="CFCIHL+TimesNewRoman" w:hAnsi="CFCIHL+TimesNewRoman" w:cs="CFCIHL+TimesNewRoman"/>
          <w:color w:val="000000"/>
          <w:sz w:val="28"/>
          <w:szCs w:val="28"/>
        </w:rPr>
        <w:t xml:space="preserve">, </w:t>
      </w:r>
      <w:r>
        <w:rPr>
          <w:color w:val="000000"/>
          <w:sz w:val="28"/>
          <w:szCs w:val="28"/>
        </w:rPr>
        <w:t>что в состав денежной массы не включаются наличные деньги</w:t>
      </w:r>
      <w:r>
        <w:rPr>
          <w:rFonts w:ascii="CFCIHL+TimesNewRoman" w:hAnsi="CFCIHL+TimesNewRoman" w:cs="CFCIHL+TimesNewRoman"/>
          <w:color w:val="000000"/>
          <w:sz w:val="28"/>
          <w:szCs w:val="28"/>
        </w:rPr>
        <w:t xml:space="preserve">, </w:t>
      </w:r>
      <w:r>
        <w:rPr>
          <w:color w:val="000000"/>
          <w:sz w:val="28"/>
          <w:szCs w:val="28"/>
        </w:rPr>
        <w:t>находящиеся в сейфах банков</w:t>
      </w:r>
      <w:r>
        <w:rPr>
          <w:rFonts w:ascii="CFCIHL+TimesNewRoman" w:hAnsi="CFCIHL+TimesNewRoman" w:cs="CFCIHL+TimesNewRoman"/>
          <w:color w:val="000000"/>
          <w:sz w:val="28"/>
          <w:szCs w:val="28"/>
        </w:rPr>
        <w:t>.</w:t>
      </w:r>
    </w:p>
    <w:p w:rsidR="00FF187F" w:rsidRDefault="00FF187F" w:rsidP="00FF187F">
      <w:pPr>
        <w:pStyle w:val="Iniiaiieoaenonionooiii3"/>
        <w:spacing w:line="360" w:lineRule="auto"/>
        <w:ind w:firstLine="426"/>
        <w:jc w:val="both"/>
        <w:rPr>
          <w:rFonts w:ascii="CFCIHL+TimesNewRoman" w:hAnsi="CFCIHL+TimesNewRoman" w:cs="CFCIHL+TimesNewRoman"/>
          <w:color w:val="000000"/>
          <w:sz w:val="28"/>
          <w:szCs w:val="28"/>
        </w:rPr>
      </w:pPr>
      <w:r>
        <w:rPr>
          <w:rFonts w:ascii="CFCIHL+TimesNewRoman" w:hAnsi="CFCIHL+TimesNewRoman" w:cs="CFCIHL+TimesNewRoman"/>
          <w:color w:val="000000"/>
          <w:sz w:val="28"/>
          <w:szCs w:val="28"/>
        </w:rPr>
        <w:t xml:space="preserve"> </w:t>
      </w:r>
      <w:r>
        <w:rPr>
          <w:color w:val="000000"/>
          <w:sz w:val="28"/>
          <w:szCs w:val="28"/>
        </w:rPr>
        <w:t xml:space="preserve">Таблица </w:t>
      </w:r>
      <w:r>
        <w:rPr>
          <w:rFonts w:ascii="CFCIHL+TimesNewRoman" w:hAnsi="CFCIHL+TimesNewRoman" w:cs="CFCIHL+TimesNewRoman"/>
          <w:color w:val="000000"/>
          <w:sz w:val="28"/>
          <w:szCs w:val="28"/>
        </w:rPr>
        <w:t>1.</w:t>
      </w:r>
    </w:p>
    <w:tbl>
      <w:tblPr>
        <w:tblW w:w="96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602"/>
        <w:gridCol w:w="1602"/>
        <w:gridCol w:w="1602"/>
        <w:gridCol w:w="1602"/>
        <w:gridCol w:w="1602"/>
        <w:gridCol w:w="1602"/>
      </w:tblGrid>
      <w:tr w:rsidR="00FF187F" w:rsidRPr="003B2E7F">
        <w:trPr>
          <w:trHeight w:val="183"/>
        </w:trPr>
        <w:tc>
          <w:tcPr>
            <w:tcW w:w="1602" w:type="dxa"/>
            <w:shd w:val="clear" w:color="auto" w:fill="auto"/>
          </w:tcPr>
          <w:p w:rsidR="00FF187F" w:rsidRPr="003B2E7F" w:rsidRDefault="00FF187F" w:rsidP="00880EA7">
            <w:pPr>
              <w:pStyle w:val="Iauiue"/>
              <w:spacing w:line="360" w:lineRule="auto"/>
              <w:jc w:val="both"/>
              <w:rPr>
                <w:color w:val="000000"/>
                <w:sz w:val="28"/>
                <w:szCs w:val="28"/>
              </w:rPr>
            </w:pPr>
            <w:r w:rsidRPr="003B2E7F">
              <w:rPr>
                <w:color w:val="000000"/>
                <w:sz w:val="28"/>
                <w:szCs w:val="28"/>
              </w:rPr>
              <w:t xml:space="preserve">Годы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1994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1995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1996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1997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1998 </w:t>
            </w:r>
          </w:p>
        </w:tc>
      </w:tr>
      <w:tr w:rsidR="00FF187F" w:rsidRPr="003B2E7F">
        <w:trPr>
          <w:trHeight w:val="186"/>
        </w:trPr>
        <w:tc>
          <w:tcPr>
            <w:tcW w:w="1602" w:type="dxa"/>
            <w:shd w:val="clear" w:color="auto" w:fill="auto"/>
          </w:tcPr>
          <w:p w:rsidR="00FF187F" w:rsidRPr="003B2E7F" w:rsidRDefault="00FF187F" w:rsidP="00880EA7">
            <w:pPr>
              <w:pStyle w:val="Iauiue"/>
              <w:spacing w:line="360" w:lineRule="auto"/>
              <w:jc w:val="both"/>
              <w:rPr>
                <w:rFonts w:ascii="CFCIHL+TimesNewRoman" w:hAnsi="CFCIHL+TimesNewRoman" w:cs="CFCIHL+TimesNewRoman"/>
                <w:color w:val="000000"/>
                <w:sz w:val="28"/>
                <w:szCs w:val="28"/>
              </w:rPr>
            </w:pPr>
            <w:r w:rsidRPr="003B2E7F">
              <w:rPr>
                <w:b/>
                <w:bCs/>
                <w:color w:val="000000"/>
                <w:sz w:val="28"/>
                <w:szCs w:val="28"/>
              </w:rPr>
              <w:t>М</w:t>
            </w:r>
            <w:r w:rsidRPr="003B2E7F">
              <w:rPr>
                <w:rFonts w:ascii="CFCIKD+TimesNewRoman,Bold" w:hAnsi="CFCIKD+TimesNewRoman,Bold" w:cs="CFCIKD+TimesNewRoman,Bold"/>
                <w:b/>
                <w:bCs/>
                <w:color w:val="000000"/>
                <w:sz w:val="28"/>
                <w:szCs w:val="28"/>
              </w:rPr>
              <w:t xml:space="preserve">2 </w:t>
            </w:r>
            <w:r w:rsidRPr="003B2E7F">
              <w:rPr>
                <w:color w:val="000000"/>
                <w:sz w:val="28"/>
                <w:szCs w:val="28"/>
              </w:rPr>
              <w:t>трлн</w:t>
            </w:r>
            <w:r w:rsidRPr="003B2E7F">
              <w:rPr>
                <w:rFonts w:ascii="CFCIHL+TimesNewRoman" w:hAnsi="CFCIHL+TimesNewRoman" w:cs="CFCIHL+TimesNewRoman"/>
                <w:color w:val="000000"/>
                <w:sz w:val="28"/>
                <w:szCs w:val="28"/>
              </w:rPr>
              <w:t>.</w:t>
            </w:r>
            <w:r w:rsidRPr="003B2E7F">
              <w:rPr>
                <w:color w:val="000000"/>
                <w:sz w:val="28"/>
                <w:szCs w:val="28"/>
              </w:rPr>
              <w:t>руб</w:t>
            </w:r>
            <w:r w:rsidRPr="003B2E7F">
              <w:rPr>
                <w:rFonts w:ascii="CFCIHL+TimesNewRoman" w:hAnsi="CFCIHL+TimesNewRoman" w:cs="CFCIHL+TimesNewRoman"/>
                <w:color w:val="000000"/>
                <w:sz w:val="28"/>
                <w:szCs w:val="28"/>
              </w:rPr>
              <w:t xml:space="preserve">.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33.2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97.8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220.8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295.2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384.5 </w:t>
            </w:r>
          </w:p>
        </w:tc>
      </w:tr>
      <w:tr w:rsidR="00FF187F" w:rsidRPr="003B2E7F">
        <w:trPr>
          <w:trHeight w:val="183"/>
        </w:trPr>
        <w:tc>
          <w:tcPr>
            <w:tcW w:w="1602" w:type="dxa"/>
            <w:shd w:val="clear" w:color="auto" w:fill="auto"/>
          </w:tcPr>
          <w:p w:rsidR="00FF187F" w:rsidRPr="003B2E7F" w:rsidRDefault="00FF187F" w:rsidP="00880EA7">
            <w:pPr>
              <w:pStyle w:val="Iauiue"/>
              <w:spacing w:line="360" w:lineRule="auto"/>
              <w:jc w:val="both"/>
              <w:rPr>
                <w:rFonts w:ascii="CFCIHL+TimesNewRoman" w:hAnsi="CFCIHL+TimesNewRoman" w:cs="CFCIHL+TimesNewRoman"/>
                <w:color w:val="000000"/>
                <w:sz w:val="28"/>
                <w:szCs w:val="28"/>
              </w:rPr>
            </w:pPr>
            <w:r w:rsidRPr="003B2E7F">
              <w:rPr>
                <w:color w:val="000000"/>
                <w:sz w:val="28"/>
                <w:szCs w:val="28"/>
              </w:rPr>
              <w:t>В т</w:t>
            </w:r>
            <w:r w:rsidRPr="003B2E7F">
              <w:rPr>
                <w:rFonts w:ascii="CFCIHL+TimesNewRoman" w:hAnsi="CFCIHL+TimesNewRoman" w:cs="CFCIHL+TimesNewRoman"/>
                <w:color w:val="000000"/>
                <w:sz w:val="28"/>
                <w:szCs w:val="28"/>
              </w:rPr>
              <w:t>.</w:t>
            </w:r>
            <w:r w:rsidRPr="003B2E7F">
              <w:rPr>
                <w:color w:val="000000"/>
                <w:sz w:val="28"/>
                <w:szCs w:val="28"/>
              </w:rPr>
              <w:t>ч</w:t>
            </w:r>
            <w:r w:rsidRPr="003B2E7F">
              <w:rPr>
                <w:rFonts w:ascii="CFCIHL+TimesNewRoman" w:hAnsi="CFCIHL+TimesNewRoman" w:cs="CFCIHL+TimesNewRoman"/>
                <w:color w:val="000000"/>
                <w:sz w:val="28"/>
                <w:szCs w:val="28"/>
              </w:rPr>
              <w:t xml:space="preserve">. </w:t>
            </w:r>
            <w:r w:rsidRPr="003B2E7F">
              <w:rPr>
                <w:color w:val="000000"/>
                <w:sz w:val="28"/>
                <w:szCs w:val="28"/>
              </w:rPr>
              <w:t>наличн</w:t>
            </w:r>
            <w:r w:rsidRPr="003B2E7F">
              <w:rPr>
                <w:rFonts w:ascii="CFCIHL+TimesNewRoman" w:hAnsi="CFCIHL+TimesNewRoman" w:cs="CFCIHL+TimesNewRoman"/>
                <w:color w:val="000000"/>
                <w:sz w:val="28"/>
                <w:szCs w:val="28"/>
              </w:rPr>
              <w:t xml:space="preserve">.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13.3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36.5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80.8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103.8 </w:t>
            </w:r>
          </w:p>
        </w:tc>
        <w:tc>
          <w:tcPr>
            <w:tcW w:w="1602" w:type="dxa"/>
            <w:shd w:val="clear" w:color="auto" w:fill="auto"/>
          </w:tcPr>
          <w:p w:rsidR="00FF187F" w:rsidRPr="003B2E7F" w:rsidRDefault="00FF187F" w:rsidP="00880EA7">
            <w:pPr>
              <w:pStyle w:val="Iauiue"/>
              <w:spacing w:line="360" w:lineRule="auto"/>
              <w:jc w:val="center"/>
              <w:rPr>
                <w:rFonts w:ascii="CFCIHL+TimesNewRoman" w:hAnsi="CFCIHL+TimesNewRoman" w:cs="CFCIHL+TimesNewRoman"/>
                <w:color w:val="000000"/>
                <w:sz w:val="28"/>
                <w:szCs w:val="28"/>
              </w:rPr>
            </w:pPr>
            <w:r w:rsidRPr="003B2E7F">
              <w:rPr>
                <w:rFonts w:ascii="CFCIHL+TimesNewRoman" w:hAnsi="CFCIHL+TimesNewRoman" w:cs="CFCIHL+TimesNewRoman"/>
                <w:color w:val="000000"/>
                <w:sz w:val="28"/>
                <w:szCs w:val="28"/>
              </w:rPr>
              <w:t xml:space="preserve">130.5 </w:t>
            </w:r>
          </w:p>
        </w:tc>
      </w:tr>
    </w:tbl>
    <w:p w:rsidR="00FF187F" w:rsidRDefault="00FF187F" w:rsidP="00FF187F">
      <w:pPr>
        <w:pStyle w:val="Iauiue"/>
        <w:spacing w:line="360" w:lineRule="auto"/>
        <w:ind w:firstLine="426"/>
        <w:jc w:val="both"/>
        <w:rPr>
          <w:rFonts w:ascii="CFCIHL+TimesNewRoman" w:hAnsi="CFCIHL+TimesNewRoman" w:cs="CFCIHL+TimesNewRoman"/>
          <w:color w:val="000000"/>
          <w:sz w:val="28"/>
          <w:szCs w:val="28"/>
        </w:rPr>
      </w:pPr>
      <w:r>
        <w:rPr>
          <w:color w:val="000000"/>
          <w:sz w:val="28"/>
          <w:szCs w:val="28"/>
        </w:rPr>
        <w:t>Денежная масса возрастает за счет двух факторов</w:t>
      </w:r>
      <w:r>
        <w:rPr>
          <w:rFonts w:ascii="CFCIHL+TimesNewRoman" w:hAnsi="CFCIHL+TimesNewRoman" w:cs="CFCIHL+TimesNewRoman"/>
          <w:color w:val="000000"/>
          <w:sz w:val="28"/>
          <w:szCs w:val="28"/>
        </w:rPr>
        <w:t xml:space="preserve">: </w:t>
      </w:r>
    </w:p>
    <w:p w:rsidR="00FF187F" w:rsidRDefault="00FF187F" w:rsidP="00FF187F">
      <w:pPr>
        <w:pStyle w:val="Iauiue"/>
        <w:spacing w:line="360" w:lineRule="auto"/>
        <w:ind w:firstLine="426"/>
        <w:jc w:val="both"/>
        <w:rPr>
          <w:rFonts w:ascii="CFCIHL+TimesNewRoman" w:hAnsi="CFCIHL+TimesNewRoman" w:cs="CFCIHL+TimesNewRoman"/>
          <w:color w:val="000000"/>
          <w:sz w:val="28"/>
          <w:szCs w:val="28"/>
        </w:rPr>
      </w:pPr>
      <w:r>
        <w:rPr>
          <w:color w:val="000000"/>
          <w:sz w:val="28"/>
          <w:szCs w:val="28"/>
        </w:rPr>
        <w:t>а</w:t>
      </w:r>
      <w:r>
        <w:rPr>
          <w:rFonts w:ascii="CFCIHL+TimesNewRoman" w:hAnsi="CFCIHL+TimesNewRoman" w:cs="CFCIHL+TimesNewRoman"/>
          <w:color w:val="000000"/>
          <w:sz w:val="28"/>
          <w:szCs w:val="28"/>
        </w:rPr>
        <w:t xml:space="preserve">) </w:t>
      </w:r>
      <w:r>
        <w:rPr>
          <w:color w:val="000000"/>
          <w:sz w:val="28"/>
          <w:szCs w:val="28"/>
        </w:rPr>
        <w:t xml:space="preserve">выпуска в обращение Центральным банком дополнительного количества денег </w:t>
      </w:r>
      <w:r>
        <w:rPr>
          <w:rFonts w:ascii="CFCIHL+TimesNewRoman" w:hAnsi="CFCIHL+TimesNewRoman" w:cs="CFCIHL+TimesNewRoman"/>
          <w:color w:val="000000"/>
          <w:sz w:val="28"/>
          <w:szCs w:val="28"/>
        </w:rPr>
        <w:t>(</w:t>
      </w:r>
      <w:r>
        <w:rPr>
          <w:color w:val="000000"/>
          <w:sz w:val="28"/>
          <w:szCs w:val="28"/>
        </w:rPr>
        <w:t>денежной эмиссии</w:t>
      </w:r>
      <w:r>
        <w:rPr>
          <w:rFonts w:ascii="CFCIHL+TimesNewRoman" w:hAnsi="CFCIHL+TimesNewRoman" w:cs="CFCIHL+TimesNewRoman"/>
          <w:color w:val="000000"/>
          <w:sz w:val="28"/>
          <w:szCs w:val="28"/>
        </w:rPr>
        <w:t xml:space="preserve">), </w:t>
      </w:r>
    </w:p>
    <w:p w:rsidR="00FF187F" w:rsidRDefault="00FF187F" w:rsidP="00FF187F">
      <w:pPr>
        <w:spacing w:line="360" w:lineRule="auto"/>
        <w:rPr>
          <w:rFonts w:cs="CFCIHL+TimesNewRoman"/>
          <w:color w:val="000000"/>
          <w:sz w:val="28"/>
          <w:szCs w:val="28"/>
        </w:rPr>
      </w:pPr>
      <w:r>
        <w:rPr>
          <w:color w:val="000000"/>
          <w:sz w:val="28"/>
          <w:szCs w:val="28"/>
        </w:rPr>
        <w:t>б</w:t>
      </w:r>
      <w:r>
        <w:rPr>
          <w:rFonts w:ascii="CFCIHL+TimesNewRoman" w:hAnsi="CFCIHL+TimesNewRoman" w:cs="CFCIHL+TimesNewRoman"/>
          <w:color w:val="000000"/>
          <w:sz w:val="28"/>
          <w:szCs w:val="28"/>
        </w:rPr>
        <w:t xml:space="preserve">) </w:t>
      </w:r>
      <w:r>
        <w:rPr>
          <w:color w:val="000000"/>
          <w:sz w:val="28"/>
          <w:szCs w:val="28"/>
        </w:rPr>
        <w:t>расширения кредитов коммерческих банков</w:t>
      </w:r>
      <w:r>
        <w:rPr>
          <w:rFonts w:ascii="CFCIHL+TimesNewRoman" w:hAnsi="CFCIHL+TimesNewRoman" w:cs="CFCIHL+TimesNewRoman"/>
          <w:color w:val="000000"/>
          <w:sz w:val="28"/>
          <w:szCs w:val="28"/>
        </w:rPr>
        <w:t>.</w:t>
      </w:r>
    </w:p>
    <w:p w:rsidR="003A14D1" w:rsidRPr="00880EA7" w:rsidRDefault="00880EA7" w:rsidP="00880EA7">
      <w:pPr>
        <w:spacing w:line="360" w:lineRule="auto"/>
        <w:jc w:val="center"/>
        <w:rPr>
          <w:rFonts w:cs="CFCIHL+TimesNewRoman"/>
          <w:b/>
          <w:color w:val="000000"/>
          <w:sz w:val="28"/>
          <w:szCs w:val="28"/>
        </w:rPr>
      </w:pPr>
      <w:r w:rsidRPr="00880EA7">
        <w:rPr>
          <w:b/>
          <w:sz w:val="28"/>
          <w:szCs w:val="28"/>
        </w:rPr>
        <w:t>1.2. Структура денежного предложения</w:t>
      </w:r>
    </w:p>
    <w:p w:rsidR="003A14D1" w:rsidRPr="00880EA7" w:rsidRDefault="00E30402" w:rsidP="00880EA7">
      <w:pPr>
        <w:spacing w:line="360" w:lineRule="auto"/>
        <w:rPr>
          <w:color w:val="000000"/>
          <w:sz w:val="28"/>
          <w:szCs w:val="28"/>
        </w:rPr>
      </w:pPr>
      <w:r>
        <w:rPr>
          <w:rFonts w:ascii="CFCIHL+TimesNewRoman" w:hAnsi="CFCIHL+TimesNewRoman" w:cs="CFCIHL+TimesNew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32.75pt">
            <v:imagedata r:id="rId7" o:title=""/>
          </v:shape>
        </w:pict>
      </w:r>
      <w:r w:rsidR="003A14D1" w:rsidRPr="003A14D1">
        <w:rPr>
          <w:b/>
          <w:bCs/>
          <w:color w:val="000000"/>
          <w:sz w:val="28"/>
          <w:szCs w:val="28"/>
        </w:rPr>
        <w:t xml:space="preserve"> </w:t>
      </w:r>
      <w:r w:rsidR="003A14D1" w:rsidRPr="00880EA7">
        <w:rPr>
          <w:b/>
          <w:bCs/>
          <w:color w:val="000000"/>
          <w:sz w:val="28"/>
          <w:szCs w:val="28"/>
        </w:rPr>
        <w:t xml:space="preserve">Предложение денег S </w:t>
      </w:r>
      <w:r w:rsidR="003A14D1" w:rsidRPr="00880EA7">
        <w:rPr>
          <w:color w:val="000000"/>
          <w:sz w:val="28"/>
          <w:szCs w:val="28"/>
        </w:rPr>
        <w:t>представляет собой вертикальную прямую, поскольку предполагается, что денежно-кредитные и финансовые учреждения создали определенное количество денег, не зависящее от величины номинальной процентной ставки.</w:t>
      </w:r>
    </w:p>
    <w:p w:rsidR="00880EA7" w:rsidRPr="00880EA7" w:rsidRDefault="00880EA7" w:rsidP="00880EA7">
      <w:pPr>
        <w:pStyle w:val="Oeoaoa"/>
        <w:spacing w:line="360" w:lineRule="auto"/>
        <w:ind w:firstLine="426"/>
        <w:jc w:val="both"/>
        <w:rPr>
          <w:color w:val="000000"/>
          <w:sz w:val="28"/>
          <w:szCs w:val="28"/>
        </w:rPr>
      </w:pPr>
      <w:r w:rsidRPr="00880EA7">
        <w:rPr>
          <w:color w:val="000000"/>
          <w:sz w:val="28"/>
          <w:szCs w:val="28"/>
        </w:rPr>
        <w:t xml:space="preserve">При равенстве объемов спроса и предложения денег устанавливается </w:t>
      </w:r>
      <w:r w:rsidRPr="00880EA7">
        <w:rPr>
          <w:b/>
          <w:bCs/>
          <w:color w:val="000000"/>
          <w:sz w:val="28"/>
          <w:szCs w:val="28"/>
        </w:rPr>
        <w:t xml:space="preserve">равновесие денежного рынка. </w:t>
      </w:r>
      <w:r w:rsidRPr="00880EA7">
        <w:rPr>
          <w:color w:val="000000"/>
          <w:sz w:val="28"/>
          <w:szCs w:val="28"/>
        </w:rPr>
        <w:t xml:space="preserve">Точка </w:t>
      </w:r>
      <w:r w:rsidRPr="00880EA7">
        <w:rPr>
          <w:b/>
          <w:bCs/>
          <w:color w:val="000000"/>
          <w:sz w:val="28"/>
          <w:szCs w:val="28"/>
        </w:rPr>
        <w:t xml:space="preserve">Е </w:t>
      </w:r>
      <w:r w:rsidRPr="00880EA7">
        <w:rPr>
          <w:color w:val="000000"/>
          <w:sz w:val="28"/>
          <w:szCs w:val="28"/>
        </w:rPr>
        <w:t xml:space="preserve">на пересечении кривых спроса и предложения показывает равновесную цену товара деньги - </w:t>
      </w:r>
      <w:r w:rsidRPr="00880EA7">
        <w:rPr>
          <w:b/>
          <w:bCs/>
          <w:color w:val="000000"/>
          <w:sz w:val="28"/>
          <w:szCs w:val="28"/>
        </w:rPr>
        <w:t xml:space="preserve">равновесную ставку </w:t>
      </w:r>
      <w:r w:rsidRPr="00880EA7">
        <w:rPr>
          <w:color w:val="000000"/>
          <w:sz w:val="28"/>
          <w:szCs w:val="28"/>
        </w:rPr>
        <w:t xml:space="preserve">банковского процента, при которой объем спроса на деньги равен объему их предложения. Увеличение предложение денег означает сдвиг кривой </w:t>
      </w:r>
      <w:r w:rsidRPr="00880EA7">
        <w:rPr>
          <w:b/>
          <w:bCs/>
          <w:color w:val="000000"/>
          <w:sz w:val="28"/>
          <w:szCs w:val="28"/>
        </w:rPr>
        <w:t xml:space="preserve">S </w:t>
      </w:r>
      <w:r w:rsidRPr="00880EA7">
        <w:rPr>
          <w:color w:val="000000"/>
          <w:sz w:val="28"/>
          <w:szCs w:val="28"/>
        </w:rPr>
        <w:t xml:space="preserve">вправо и снижение равновесной процентной ставки. </w:t>
      </w:r>
    </w:p>
    <w:p w:rsidR="00880EA7" w:rsidRPr="00880EA7" w:rsidRDefault="00880EA7" w:rsidP="00880EA7">
      <w:pPr>
        <w:pStyle w:val="Oeoaoa"/>
        <w:spacing w:line="360" w:lineRule="auto"/>
        <w:ind w:firstLine="426"/>
        <w:jc w:val="both"/>
        <w:rPr>
          <w:color w:val="000000"/>
          <w:sz w:val="28"/>
          <w:szCs w:val="28"/>
        </w:rPr>
      </w:pPr>
      <w:r w:rsidRPr="00880EA7">
        <w:rPr>
          <w:color w:val="000000"/>
          <w:sz w:val="28"/>
          <w:szCs w:val="28"/>
        </w:rPr>
        <w:t>Механизм этого явления состоит в следующем. При увеличении предложения денег возникает их кратковременный избыток. Люди стремятся уменьшить излишек свободных денег и увеличивают покупку доходных финансовых активов, прежде всего облигаций. В результате роста спроса на них повышаются цены, соответственно снижается их доходность (отношение суммы дохода к цене покупки). Дальнейшее увеличение покупок ценных бумаг становится нерациональным по сравнению с хранением</w:t>
      </w:r>
      <w:r w:rsidR="001552C4">
        <w:rPr>
          <w:color w:val="000000"/>
          <w:sz w:val="28"/>
          <w:szCs w:val="28"/>
        </w:rPr>
        <w:t xml:space="preserve"> их чековых и депозитных вкладов</w:t>
      </w:r>
      <w:r w:rsidRPr="00880EA7">
        <w:rPr>
          <w:color w:val="000000"/>
          <w:sz w:val="28"/>
          <w:szCs w:val="28"/>
        </w:rPr>
        <w:t xml:space="preserve">. В итоге устанавливается новое равновесие при большем объеме предложения и при и меньшем проценте. </w:t>
      </w:r>
    </w:p>
    <w:p w:rsidR="00880EA7" w:rsidRPr="00880EA7" w:rsidRDefault="00880EA7" w:rsidP="00880EA7">
      <w:pPr>
        <w:pStyle w:val="Oeoaoa"/>
        <w:spacing w:line="360" w:lineRule="auto"/>
        <w:ind w:firstLine="426"/>
        <w:jc w:val="both"/>
        <w:rPr>
          <w:color w:val="000000"/>
          <w:sz w:val="28"/>
          <w:szCs w:val="28"/>
        </w:rPr>
      </w:pPr>
      <w:r w:rsidRPr="00880EA7">
        <w:rPr>
          <w:color w:val="000000"/>
          <w:sz w:val="28"/>
          <w:szCs w:val="28"/>
        </w:rPr>
        <w:t xml:space="preserve">Причинами, приводящими к </w:t>
      </w:r>
      <w:r w:rsidRPr="00880EA7">
        <w:rPr>
          <w:b/>
          <w:bCs/>
          <w:color w:val="000000"/>
          <w:sz w:val="28"/>
          <w:szCs w:val="28"/>
        </w:rPr>
        <w:t xml:space="preserve">увеличению предложения </w:t>
      </w:r>
      <w:r w:rsidRPr="00880EA7">
        <w:rPr>
          <w:color w:val="000000"/>
          <w:sz w:val="28"/>
          <w:szCs w:val="28"/>
        </w:rPr>
        <w:t>денег</w:t>
      </w:r>
      <w:r w:rsidR="001552C4">
        <w:rPr>
          <w:color w:val="000000"/>
          <w:sz w:val="28"/>
          <w:szCs w:val="28"/>
        </w:rPr>
        <w:t>,</w:t>
      </w:r>
      <w:r w:rsidRPr="00880EA7">
        <w:rPr>
          <w:color w:val="000000"/>
          <w:sz w:val="28"/>
          <w:szCs w:val="28"/>
        </w:rPr>
        <w:t xml:space="preserve"> могут быть либо эмиссия национальных денежных знаков, либо снижение нормы резервных требований, приводящее к увеличению денежного мультипликатора. </w:t>
      </w:r>
    </w:p>
    <w:p w:rsidR="00880EA7" w:rsidRDefault="00880EA7" w:rsidP="00880EA7">
      <w:pPr>
        <w:spacing w:line="360" w:lineRule="auto"/>
        <w:rPr>
          <w:color w:val="000000"/>
          <w:sz w:val="28"/>
          <w:szCs w:val="28"/>
        </w:rPr>
      </w:pPr>
      <w:r w:rsidRPr="00880EA7">
        <w:rPr>
          <w:b/>
          <w:bCs/>
          <w:color w:val="000000"/>
          <w:sz w:val="28"/>
          <w:szCs w:val="28"/>
        </w:rPr>
        <w:t xml:space="preserve">Снижение предложения денег </w:t>
      </w:r>
      <w:r w:rsidRPr="00880EA7">
        <w:rPr>
          <w:color w:val="000000"/>
          <w:sz w:val="28"/>
          <w:szCs w:val="28"/>
        </w:rPr>
        <w:t>и соответственно сдвиг кривой предложения влево и повышение процентной ставки может произойти вследствие повышения нормы резервных требований.</w:t>
      </w:r>
    </w:p>
    <w:p w:rsidR="00880EA7" w:rsidRPr="00880EA7" w:rsidRDefault="00880EA7" w:rsidP="00880EA7">
      <w:pPr>
        <w:spacing w:line="360" w:lineRule="auto"/>
        <w:rPr>
          <w:color w:val="000000"/>
          <w:sz w:val="28"/>
          <w:szCs w:val="28"/>
        </w:rPr>
      </w:pPr>
    </w:p>
    <w:p w:rsidR="00880EA7" w:rsidRDefault="00286CC3" w:rsidP="00880EA7">
      <w:pPr>
        <w:spacing w:line="360" w:lineRule="auto"/>
        <w:jc w:val="center"/>
        <w:rPr>
          <w:rFonts w:cs="CFCIHL+TimesNewRoman"/>
          <w:b/>
          <w:color w:val="000000"/>
          <w:sz w:val="32"/>
          <w:szCs w:val="32"/>
        </w:rPr>
      </w:pPr>
      <w:r>
        <w:rPr>
          <w:rFonts w:cs="CFCIHL+TimesNewRoman"/>
          <w:b/>
          <w:color w:val="000000"/>
          <w:sz w:val="32"/>
          <w:szCs w:val="32"/>
        </w:rPr>
        <w:br w:type="page"/>
      </w:r>
      <w:r w:rsidR="00880EA7" w:rsidRPr="00AD75A2">
        <w:rPr>
          <w:rFonts w:cs="CFCIHL+TimesNewRoman"/>
          <w:b/>
          <w:color w:val="000000"/>
          <w:sz w:val="32"/>
          <w:szCs w:val="32"/>
        </w:rPr>
        <w:t xml:space="preserve">2. Банки. Роль </w:t>
      </w:r>
      <w:r w:rsidR="00880EA7">
        <w:rPr>
          <w:rFonts w:cs="CFCIHL+TimesNewRoman"/>
          <w:b/>
          <w:color w:val="000000"/>
          <w:sz w:val="32"/>
          <w:szCs w:val="32"/>
        </w:rPr>
        <w:t xml:space="preserve">банков </w:t>
      </w:r>
      <w:r w:rsidR="00880EA7" w:rsidRPr="00AD75A2">
        <w:rPr>
          <w:rFonts w:cs="CFCIHL+TimesNewRoman"/>
          <w:b/>
          <w:color w:val="000000"/>
          <w:sz w:val="32"/>
          <w:szCs w:val="32"/>
        </w:rPr>
        <w:t>в мультиплицировании денежного</w:t>
      </w:r>
      <w:r w:rsidR="00880EA7">
        <w:rPr>
          <w:rFonts w:cs="CFCIHL+TimesNewRoman"/>
          <w:b/>
          <w:color w:val="000000"/>
          <w:sz w:val="32"/>
          <w:szCs w:val="32"/>
        </w:rPr>
        <w:t xml:space="preserve"> предложения</w:t>
      </w:r>
      <w:r w:rsidR="00880EA7" w:rsidRPr="00AD75A2">
        <w:rPr>
          <w:rFonts w:cs="CFCIHL+TimesNewRoman"/>
          <w:b/>
          <w:color w:val="000000"/>
          <w:sz w:val="32"/>
          <w:szCs w:val="32"/>
        </w:rPr>
        <w:t>.</w:t>
      </w:r>
    </w:p>
    <w:p w:rsidR="00880EA7" w:rsidRPr="00AD75A2" w:rsidRDefault="00880EA7" w:rsidP="00880EA7">
      <w:pPr>
        <w:spacing w:line="360" w:lineRule="auto"/>
        <w:jc w:val="center"/>
        <w:rPr>
          <w:rFonts w:cs="CFCIHL+TimesNewRoman"/>
          <w:b/>
          <w:color w:val="000000"/>
          <w:sz w:val="32"/>
          <w:szCs w:val="32"/>
        </w:rPr>
      </w:pPr>
      <w:r w:rsidRPr="00880EA7">
        <w:rPr>
          <w:b/>
          <w:sz w:val="28"/>
          <w:szCs w:val="28"/>
        </w:rPr>
        <w:t>2.1.</w:t>
      </w:r>
      <w:r w:rsidRPr="00FF187F">
        <w:rPr>
          <w:sz w:val="24"/>
          <w:szCs w:val="24"/>
        </w:rPr>
        <w:t xml:space="preserve">   </w:t>
      </w:r>
      <w:r w:rsidRPr="00880EA7">
        <w:rPr>
          <w:b/>
          <w:sz w:val="28"/>
          <w:szCs w:val="28"/>
        </w:rPr>
        <w:t>Банки. Кредитная система государства</w:t>
      </w:r>
    </w:p>
    <w:p w:rsidR="00880EA7" w:rsidRDefault="00880EA7" w:rsidP="00880EA7">
      <w:pPr>
        <w:pStyle w:val="Iauiue"/>
        <w:spacing w:line="360" w:lineRule="auto"/>
        <w:ind w:firstLine="426"/>
        <w:jc w:val="both"/>
        <w:rPr>
          <w:rFonts w:ascii="CFCIHL+TimesNewRoman" w:hAnsi="CFCIHL+TimesNewRoman" w:cs="CFCIHL+TimesNewRoman"/>
          <w:color w:val="000000"/>
          <w:sz w:val="28"/>
          <w:szCs w:val="28"/>
        </w:rPr>
      </w:pPr>
      <w:r>
        <w:rPr>
          <w:color w:val="000000"/>
          <w:sz w:val="28"/>
          <w:szCs w:val="28"/>
        </w:rPr>
        <w:t>В рыночной экономике время от времени складывается ситуация</w:t>
      </w:r>
      <w:r>
        <w:rPr>
          <w:rFonts w:ascii="CFCIHL+TimesNewRoman" w:hAnsi="CFCIHL+TimesNewRoman" w:cs="CFCIHL+TimesNewRoman"/>
          <w:color w:val="000000"/>
          <w:sz w:val="28"/>
          <w:szCs w:val="28"/>
        </w:rPr>
        <w:t xml:space="preserve">, </w:t>
      </w:r>
      <w:r>
        <w:rPr>
          <w:color w:val="000000"/>
          <w:sz w:val="28"/>
          <w:szCs w:val="28"/>
        </w:rPr>
        <w:t>кгода у одних субъектов возникают временно свободные денежные средства</w:t>
      </w:r>
      <w:r>
        <w:rPr>
          <w:rFonts w:ascii="CFCIHL+TimesNewRoman" w:hAnsi="CFCIHL+TimesNewRoman" w:cs="CFCIHL+TimesNewRoman"/>
          <w:color w:val="000000"/>
          <w:sz w:val="28"/>
          <w:szCs w:val="28"/>
        </w:rPr>
        <w:t xml:space="preserve">, </w:t>
      </w:r>
      <w:r>
        <w:rPr>
          <w:color w:val="000000"/>
          <w:sz w:val="28"/>
          <w:szCs w:val="28"/>
        </w:rPr>
        <w:t>в то время как у других возникает временная потребность в дополнительных средствах</w:t>
      </w:r>
      <w:r>
        <w:rPr>
          <w:rFonts w:ascii="CFCIHL+TimesNewRoman" w:hAnsi="CFCIHL+TimesNewRoman" w:cs="CFCIHL+TimesNewRoman"/>
          <w:color w:val="000000"/>
          <w:sz w:val="28"/>
          <w:szCs w:val="28"/>
        </w:rPr>
        <w:t xml:space="preserve">. </w:t>
      </w:r>
      <w:r>
        <w:rPr>
          <w:color w:val="000000"/>
          <w:sz w:val="28"/>
          <w:szCs w:val="28"/>
        </w:rPr>
        <w:t>Кредитная система позволяет взаимовыгодно разрешить данное противоречие</w:t>
      </w:r>
      <w:r>
        <w:rPr>
          <w:rFonts w:ascii="CFCIHL+TimesNewRoman" w:hAnsi="CFCIHL+TimesNewRoman" w:cs="CFCIHL+TimesNewRoman"/>
          <w:color w:val="000000"/>
          <w:sz w:val="28"/>
          <w:szCs w:val="28"/>
        </w:rPr>
        <w:t xml:space="preserve">. </w:t>
      </w:r>
    </w:p>
    <w:p w:rsidR="00880EA7" w:rsidRDefault="00880EA7" w:rsidP="00880EA7">
      <w:pPr>
        <w:pStyle w:val="Iauiue"/>
        <w:spacing w:line="360" w:lineRule="auto"/>
        <w:ind w:firstLine="426"/>
        <w:jc w:val="both"/>
        <w:rPr>
          <w:rFonts w:ascii="CFDDBI+TimesNewRoman,Italic" w:hAnsi="CFDDBI+TimesNewRoman,Italic" w:cs="CFDDBI+TimesNewRoman,Italic"/>
          <w:color w:val="000000"/>
          <w:sz w:val="28"/>
          <w:szCs w:val="28"/>
        </w:rPr>
      </w:pPr>
      <w:r>
        <w:rPr>
          <w:b/>
          <w:bCs/>
          <w:color w:val="000000"/>
          <w:sz w:val="28"/>
          <w:szCs w:val="28"/>
        </w:rPr>
        <w:t xml:space="preserve">Кредитная система государства </w:t>
      </w:r>
      <w:r>
        <w:rPr>
          <w:rFonts w:ascii="CFCIHL+TimesNewRoman" w:hAnsi="CFCIHL+TimesNewRoman" w:cs="CFCIHL+TimesNewRoman"/>
          <w:color w:val="000000"/>
          <w:sz w:val="28"/>
          <w:szCs w:val="28"/>
        </w:rPr>
        <w:t xml:space="preserve">– </w:t>
      </w:r>
      <w:r>
        <w:rPr>
          <w:color w:val="000000"/>
          <w:sz w:val="28"/>
          <w:szCs w:val="28"/>
        </w:rPr>
        <w:t>это совокупность кредитно</w:t>
      </w:r>
      <w:r>
        <w:rPr>
          <w:rFonts w:ascii="CFDDBI+TimesNewRoman,Italic" w:hAnsi="CFDDBI+TimesNewRoman,Italic" w:cs="CFDDBI+TimesNewRoman,Italic"/>
          <w:color w:val="000000"/>
          <w:sz w:val="28"/>
          <w:szCs w:val="28"/>
        </w:rPr>
        <w:t>-</w:t>
      </w:r>
      <w:r>
        <w:rPr>
          <w:color w:val="000000"/>
          <w:sz w:val="28"/>
          <w:szCs w:val="28"/>
        </w:rPr>
        <w:t>финансовых учреждений</w:t>
      </w:r>
      <w:r>
        <w:rPr>
          <w:rFonts w:ascii="CFDDBI+TimesNewRoman,Italic" w:hAnsi="CFDDBI+TimesNewRoman,Italic" w:cs="CFDDBI+TimesNewRoman,Italic"/>
          <w:color w:val="000000"/>
          <w:sz w:val="28"/>
          <w:szCs w:val="28"/>
        </w:rPr>
        <w:t xml:space="preserve">, </w:t>
      </w:r>
      <w:r>
        <w:rPr>
          <w:color w:val="000000"/>
          <w:sz w:val="28"/>
          <w:szCs w:val="28"/>
        </w:rPr>
        <w:t>создающих</w:t>
      </w:r>
      <w:r>
        <w:rPr>
          <w:rFonts w:ascii="CFDDBI+TimesNewRoman,Italic" w:hAnsi="CFDDBI+TimesNewRoman,Italic" w:cs="CFDDBI+TimesNewRoman,Italic"/>
          <w:color w:val="000000"/>
          <w:sz w:val="28"/>
          <w:szCs w:val="28"/>
        </w:rPr>
        <w:t xml:space="preserve">, </w:t>
      </w:r>
      <w:r>
        <w:rPr>
          <w:color w:val="000000"/>
          <w:sz w:val="28"/>
          <w:szCs w:val="28"/>
        </w:rPr>
        <w:t>аккумулирующих и предоставляющих денежные средства на условиях срочности</w:t>
      </w:r>
      <w:r>
        <w:rPr>
          <w:rFonts w:ascii="CFDDBI+TimesNewRoman,Italic" w:hAnsi="CFDDBI+TimesNewRoman,Italic" w:cs="CFDDBI+TimesNewRoman,Italic"/>
          <w:color w:val="000000"/>
          <w:sz w:val="28"/>
          <w:szCs w:val="28"/>
        </w:rPr>
        <w:t xml:space="preserve">, </w:t>
      </w:r>
      <w:r>
        <w:rPr>
          <w:color w:val="000000"/>
          <w:sz w:val="28"/>
          <w:szCs w:val="28"/>
        </w:rPr>
        <w:t>платности и возвратности</w:t>
      </w:r>
      <w:r>
        <w:rPr>
          <w:rFonts w:ascii="CFDDBI+TimesNewRoman,Italic" w:hAnsi="CFDDBI+TimesNewRoman,Italic" w:cs="CFDDBI+TimesNewRoman,Italic"/>
          <w:color w:val="000000"/>
          <w:sz w:val="28"/>
          <w:szCs w:val="28"/>
        </w:rPr>
        <w:t xml:space="preserve">. </w:t>
      </w:r>
    </w:p>
    <w:p w:rsidR="00880EA7" w:rsidRDefault="00880EA7" w:rsidP="00880EA7">
      <w:pPr>
        <w:pStyle w:val="Iauiue"/>
        <w:spacing w:line="360" w:lineRule="auto"/>
        <w:ind w:firstLine="426"/>
        <w:jc w:val="both"/>
        <w:rPr>
          <w:rFonts w:ascii="CFCIHL+TimesNewRoman" w:hAnsi="CFCIHL+TimesNewRoman" w:cs="CFCIHL+TimesNewRoman"/>
          <w:color w:val="000000"/>
          <w:sz w:val="28"/>
          <w:szCs w:val="28"/>
        </w:rPr>
      </w:pPr>
      <w:r>
        <w:rPr>
          <w:color w:val="000000"/>
          <w:sz w:val="28"/>
          <w:szCs w:val="28"/>
        </w:rPr>
        <w:t>Кредитная система складывается из банковской системы и совокупности небанковских кредитно</w:t>
      </w:r>
      <w:r>
        <w:rPr>
          <w:rFonts w:ascii="CFCIHL+TimesNewRoman" w:hAnsi="CFCIHL+TimesNewRoman" w:cs="CFCIHL+TimesNewRoman"/>
          <w:color w:val="000000"/>
          <w:sz w:val="28"/>
          <w:szCs w:val="28"/>
        </w:rPr>
        <w:t>-</w:t>
      </w:r>
      <w:r>
        <w:rPr>
          <w:color w:val="000000"/>
          <w:sz w:val="28"/>
          <w:szCs w:val="28"/>
        </w:rPr>
        <w:t>финансовых институтов</w:t>
      </w:r>
      <w:r>
        <w:rPr>
          <w:rFonts w:ascii="CFCIHL+TimesNewRoman" w:hAnsi="CFCIHL+TimesNewRoman" w:cs="CFCIHL+TimesNewRoman"/>
          <w:color w:val="000000"/>
          <w:sz w:val="28"/>
          <w:szCs w:val="28"/>
        </w:rPr>
        <w:t xml:space="preserve">, </w:t>
      </w:r>
      <w:r>
        <w:rPr>
          <w:color w:val="000000"/>
          <w:sz w:val="28"/>
          <w:szCs w:val="28"/>
        </w:rPr>
        <w:t>способных аккумулировать временно свободные средства и размещать их с помощью кредита</w:t>
      </w:r>
      <w:r>
        <w:rPr>
          <w:rFonts w:ascii="CFCIHL+TimesNewRoman" w:hAnsi="CFCIHL+TimesNewRoman" w:cs="CFCIHL+TimesNewRoman"/>
          <w:color w:val="000000"/>
          <w:sz w:val="28"/>
          <w:szCs w:val="28"/>
        </w:rPr>
        <w:t xml:space="preserve">. </w:t>
      </w:r>
      <w:r>
        <w:rPr>
          <w:color w:val="000000"/>
          <w:sz w:val="28"/>
          <w:szCs w:val="28"/>
        </w:rPr>
        <w:t>К небанковским кредитно</w:t>
      </w:r>
      <w:r>
        <w:rPr>
          <w:rFonts w:ascii="CFDDBI+TimesNewRoman,Italic" w:hAnsi="CFDDBI+TimesNewRoman,Italic" w:cs="CFDDBI+TimesNewRoman,Italic"/>
          <w:color w:val="000000"/>
          <w:sz w:val="28"/>
          <w:szCs w:val="28"/>
        </w:rPr>
        <w:t>-</w:t>
      </w:r>
      <w:r>
        <w:rPr>
          <w:color w:val="000000"/>
          <w:sz w:val="28"/>
          <w:szCs w:val="28"/>
        </w:rPr>
        <w:t>финансовым институтам относятся инвестиционные</w:t>
      </w:r>
      <w:r>
        <w:rPr>
          <w:rFonts w:ascii="CFCIHL+TimesNewRoman" w:hAnsi="CFCIHL+TimesNewRoman" w:cs="CFCIHL+TimesNewRoman"/>
          <w:color w:val="000000"/>
          <w:sz w:val="28"/>
          <w:szCs w:val="28"/>
        </w:rPr>
        <w:t xml:space="preserve">, </w:t>
      </w:r>
      <w:r>
        <w:rPr>
          <w:color w:val="000000"/>
          <w:sz w:val="28"/>
          <w:szCs w:val="28"/>
        </w:rPr>
        <w:t>финансовые и страховые компании</w:t>
      </w:r>
      <w:r>
        <w:rPr>
          <w:rFonts w:ascii="CFCIHL+TimesNewRoman" w:hAnsi="CFCIHL+TimesNewRoman" w:cs="CFCIHL+TimesNewRoman"/>
          <w:color w:val="000000"/>
          <w:sz w:val="28"/>
          <w:szCs w:val="28"/>
        </w:rPr>
        <w:t xml:space="preserve">, </w:t>
      </w:r>
      <w:r>
        <w:rPr>
          <w:color w:val="000000"/>
          <w:sz w:val="28"/>
          <w:szCs w:val="28"/>
        </w:rPr>
        <w:t>пенсионные фонды</w:t>
      </w:r>
      <w:r>
        <w:rPr>
          <w:rFonts w:ascii="CFCIHL+TimesNewRoman" w:hAnsi="CFCIHL+TimesNewRoman" w:cs="CFCIHL+TimesNewRoman"/>
          <w:color w:val="000000"/>
          <w:sz w:val="28"/>
          <w:szCs w:val="28"/>
        </w:rPr>
        <w:t xml:space="preserve">, </w:t>
      </w:r>
      <w:r>
        <w:rPr>
          <w:color w:val="000000"/>
          <w:sz w:val="28"/>
          <w:szCs w:val="28"/>
        </w:rPr>
        <w:t>разного рода сберегательные кассы</w:t>
      </w:r>
      <w:r>
        <w:rPr>
          <w:rFonts w:ascii="CFCIHL+TimesNewRoman" w:hAnsi="CFCIHL+TimesNewRoman" w:cs="CFCIHL+TimesNewRoman"/>
          <w:color w:val="000000"/>
          <w:sz w:val="28"/>
          <w:szCs w:val="28"/>
        </w:rPr>
        <w:t xml:space="preserve">, </w:t>
      </w:r>
      <w:r>
        <w:rPr>
          <w:color w:val="000000"/>
          <w:sz w:val="28"/>
          <w:szCs w:val="28"/>
        </w:rPr>
        <w:t xml:space="preserve">кассы </w:t>
      </w:r>
      <w:r>
        <w:rPr>
          <w:rFonts w:ascii="CFCIHL+TimesNewRoman" w:hAnsi="CFCIHL+TimesNewRoman" w:cs="CFCIHL+TimesNewRoman"/>
          <w:color w:val="000000"/>
          <w:sz w:val="28"/>
          <w:szCs w:val="28"/>
        </w:rPr>
        <w:t xml:space="preserve">, </w:t>
      </w:r>
      <w:r>
        <w:rPr>
          <w:color w:val="000000"/>
          <w:sz w:val="28"/>
          <w:szCs w:val="28"/>
        </w:rPr>
        <w:t>ломбарды и пр</w:t>
      </w:r>
      <w:r>
        <w:rPr>
          <w:rFonts w:ascii="CFCIHL+TimesNewRoman" w:hAnsi="CFCIHL+TimesNewRoman" w:cs="CFCIHL+TimesNewRoman"/>
          <w:color w:val="000000"/>
          <w:sz w:val="28"/>
          <w:szCs w:val="28"/>
        </w:rPr>
        <w:t xml:space="preserve">. </w:t>
      </w:r>
    </w:p>
    <w:p w:rsidR="00880EA7" w:rsidRDefault="00880EA7" w:rsidP="00880EA7">
      <w:pPr>
        <w:pStyle w:val="Iauiue"/>
        <w:spacing w:line="360" w:lineRule="auto"/>
        <w:ind w:firstLine="426"/>
        <w:jc w:val="both"/>
        <w:rPr>
          <w:rFonts w:ascii="CFCIHL+TimesNewRoman" w:hAnsi="CFCIHL+TimesNewRoman" w:cs="CFCIHL+TimesNewRoman"/>
          <w:color w:val="000000"/>
          <w:sz w:val="28"/>
          <w:szCs w:val="28"/>
        </w:rPr>
      </w:pPr>
      <w:r>
        <w:rPr>
          <w:color w:val="000000"/>
          <w:sz w:val="28"/>
          <w:szCs w:val="28"/>
        </w:rPr>
        <w:t>Банковская система</w:t>
      </w:r>
      <w:r>
        <w:rPr>
          <w:rFonts w:ascii="CFCIHL+TimesNewRoman" w:hAnsi="CFCIHL+TimesNewRoman" w:cs="CFCIHL+TimesNewRoman"/>
          <w:color w:val="000000"/>
          <w:sz w:val="28"/>
          <w:szCs w:val="28"/>
        </w:rPr>
        <w:t xml:space="preserve">, </w:t>
      </w:r>
      <w:r>
        <w:rPr>
          <w:color w:val="000000"/>
          <w:sz w:val="28"/>
          <w:szCs w:val="28"/>
        </w:rPr>
        <w:t xml:space="preserve">как правило </w:t>
      </w:r>
      <w:r>
        <w:rPr>
          <w:rFonts w:ascii="CFCIHL+TimesNewRoman" w:hAnsi="CFCIHL+TimesNewRoman" w:cs="CFCIHL+TimesNewRoman"/>
          <w:color w:val="000000"/>
          <w:sz w:val="28"/>
          <w:szCs w:val="28"/>
        </w:rPr>
        <w:t>(</w:t>
      </w:r>
      <w:r>
        <w:rPr>
          <w:color w:val="000000"/>
          <w:sz w:val="28"/>
          <w:szCs w:val="28"/>
        </w:rPr>
        <w:t>в том числе и в России</w:t>
      </w:r>
      <w:r>
        <w:rPr>
          <w:rFonts w:ascii="CFCIHL+TimesNewRoman" w:hAnsi="CFCIHL+TimesNewRoman" w:cs="CFCIHL+TimesNewRoman"/>
          <w:color w:val="000000"/>
          <w:sz w:val="28"/>
          <w:szCs w:val="28"/>
        </w:rPr>
        <w:t xml:space="preserve">), </w:t>
      </w:r>
      <w:r>
        <w:rPr>
          <w:color w:val="000000"/>
          <w:sz w:val="28"/>
          <w:szCs w:val="28"/>
        </w:rPr>
        <w:t>имеет двухуровневое строение</w:t>
      </w:r>
      <w:r>
        <w:rPr>
          <w:rFonts w:ascii="CFCIHL+TimesNewRoman" w:hAnsi="CFCIHL+TimesNewRoman" w:cs="CFCIHL+TimesNewRoman"/>
          <w:color w:val="000000"/>
          <w:sz w:val="28"/>
          <w:szCs w:val="28"/>
        </w:rPr>
        <w:t xml:space="preserve">. </w:t>
      </w:r>
      <w:r>
        <w:rPr>
          <w:color w:val="000000"/>
          <w:sz w:val="28"/>
          <w:szCs w:val="28"/>
        </w:rPr>
        <w:t xml:space="preserve">Верхний уровень банковской системы образует государственный центральный банк </w:t>
      </w:r>
      <w:r>
        <w:rPr>
          <w:rFonts w:ascii="CFCIHL+TimesNewRoman" w:hAnsi="CFCIHL+TimesNewRoman" w:cs="CFCIHL+TimesNewRoman"/>
          <w:color w:val="000000"/>
          <w:sz w:val="28"/>
          <w:szCs w:val="28"/>
        </w:rPr>
        <w:t>(</w:t>
      </w:r>
      <w:r>
        <w:rPr>
          <w:color w:val="000000"/>
          <w:sz w:val="28"/>
          <w:szCs w:val="28"/>
        </w:rPr>
        <w:t>или совокупность банковских учреждений с полномочиями центрального банка</w:t>
      </w:r>
      <w:r>
        <w:rPr>
          <w:rFonts w:ascii="CFCIHL+TimesNewRoman" w:hAnsi="CFCIHL+TimesNewRoman" w:cs="CFCIHL+TimesNewRoman"/>
          <w:color w:val="000000"/>
          <w:sz w:val="28"/>
          <w:szCs w:val="28"/>
        </w:rPr>
        <w:t xml:space="preserve">). </w:t>
      </w:r>
      <w:r>
        <w:rPr>
          <w:color w:val="000000"/>
          <w:sz w:val="28"/>
          <w:szCs w:val="28"/>
        </w:rPr>
        <w:t>Нижний уровень при двухуровневой системе образует совокупность коммерческих банков</w:t>
      </w:r>
      <w:r>
        <w:rPr>
          <w:rFonts w:ascii="CFCIHL+TimesNewRoman" w:hAnsi="CFCIHL+TimesNewRoman" w:cs="CFCIHL+TimesNewRoman"/>
          <w:color w:val="000000"/>
          <w:sz w:val="28"/>
          <w:szCs w:val="28"/>
        </w:rPr>
        <w:t xml:space="preserve">, </w:t>
      </w:r>
      <w:r>
        <w:rPr>
          <w:color w:val="000000"/>
          <w:sz w:val="28"/>
          <w:szCs w:val="28"/>
        </w:rPr>
        <w:t>среди которых могут быть как частные</w:t>
      </w:r>
      <w:r>
        <w:rPr>
          <w:rFonts w:ascii="CFCIHL+TimesNewRoman" w:hAnsi="CFCIHL+TimesNewRoman" w:cs="CFCIHL+TimesNewRoman"/>
          <w:color w:val="000000"/>
          <w:sz w:val="28"/>
          <w:szCs w:val="28"/>
        </w:rPr>
        <w:t xml:space="preserve">, </w:t>
      </w:r>
      <w:r>
        <w:rPr>
          <w:color w:val="000000"/>
          <w:sz w:val="28"/>
          <w:szCs w:val="28"/>
        </w:rPr>
        <w:t>так и государственные</w:t>
      </w:r>
      <w:r>
        <w:rPr>
          <w:rFonts w:ascii="CFCIHL+TimesNewRoman" w:hAnsi="CFCIHL+TimesNewRoman" w:cs="CFCIHL+TimesNewRoman"/>
          <w:color w:val="000000"/>
          <w:sz w:val="28"/>
          <w:szCs w:val="28"/>
        </w:rPr>
        <w:t xml:space="preserve">. </w:t>
      </w:r>
    </w:p>
    <w:p w:rsidR="00880EA7" w:rsidRDefault="00880EA7" w:rsidP="00880EA7">
      <w:pPr>
        <w:pStyle w:val="Iauiue"/>
        <w:spacing w:line="360" w:lineRule="auto"/>
        <w:ind w:firstLine="426"/>
        <w:jc w:val="both"/>
        <w:rPr>
          <w:rFonts w:ascii="CFCIHL+TimesNewRoman" w:hAnsi="CFCIHL+TimesNewRoman" w:cs="CFCIHL+TimesNewRoman"/>
          <w:color w:val="000000"/>
          <w:sz w:val="28"/>
          <w:szCs w:val="28"/>
        </w:rPr>
      </w:pPr>
      <w:r>
        <w:rPr>
          <w:b/>
          <w:bCs/>
          <w:color w:val="000000"/>
          <w:sz w:val="28"/>
          <w:szCs w:val="28"/>
        </w:rPr>
        <w:t xml:space="preserve">Центральные банки </w:t>
      </w:r>
      <w:r>
        <w:rPr>
          <w:rFonts w:ascii="CFCIKD+TimesNewRoman,Bold" w:hAnsi="CFCIKD+TimesNewRoman,Bold" w:cs="CFCIKD+TimesNewRoman,Bold"/>
          <w:b/>
          <w:bCs/>
          <w:color w:val="000000"/>
          <w:sz w:val="28"/>
          <w:szCs w:val="28"/>
        </w:rPr>
        <w:t>(</w:t>
      </w:r>
      <w:r>
        <w:rPr>
          <w:b/>
          <w:bCs/>
          <w:color w:val="000000"/>
          <w:sz w:val="28"/>
          <w:szCs w:val="28"/>
        </w:rPr>
        <w:t>ЦБ</w:t>
      </w:r>
      <w:r>
        <w:rPr>
          <w:rFonts w:ascii="CFCIKD+TimesNewRoman,Bold" w:hAnsi="CFCIKD+TimesNewRoman,Bold" w:cs="CFCIKD+TimesNewRoman,Bold"/>
          <w:b/>
          <w:bCs/>
          <w:color w:val="000000"/>
          <w:sz w:val="28"/>
          <w:szCs w:val="28"/>
        </w:rPr>
        <w:t xml:space="preserve">) </w:t>
      </w:r>
      <w:r>
        <w:rPr>
          <w:color w:val="000000"/>
          <w:sz w:val="28"/>
          <w:szCs w:val="28"/>
        </w:rPr>
        <w:t>выполняют ряд очень важных для экономики функций</w:t>
      </w:r>
      <w:r>
        <w:rPr>
          <w:rFonts w:ascii="CFCIHL+TimesNewRoman" w:hAnsi="CFCIHL+TimesNewRoman" w:cs="CFCIHL+TimesNewRoman"/>
          <w:color w:val="000000"/>
          <w:sz w:val="28"/>
          <w:szCs w:val="28"/>
        </w:rPr>
        <w:t xml:space="preserve">, </w:t>
      </w:r>
      <w:r>
        <w:rPr>
          <w:color w:val="000000"/>
          <w:sz w:val="28"/>
          <w:szCs w:val="28"/>
        </w:rPr>
        <w:t>среди которых могут быть выделены следующие</w:t>
      </w:r>
      <w:r>
        <w:rPr>
          <w:rFonts w:ascii="CFCIHL+TimesNewRoman" w:hAnsi="CFCIHL+TimesNewRoman" w:cs="CFCIHL+TimesNewRoman"/>
          <w:color w:val="000000"/>
          <w:sz w:val="28"/>
          <w:szCs w:val="28"/>
        </w:rPr>
        <w:t xml:space="preserve">: </w:t>
      </w:r>
    </w:p>
    <w:p w:rsidR="00880EA7" w:rsidRPr="00227CA1" w:rsidRDefault="00880EA7" w:rsidP="00880EA7">
      <w:pPr>
        <w:pStyle w:val="Iauiue"/>
        <w:spacing w:line="360" w:lineRule="auto"/>
        <w:ind w:firstLine="426"/>
        <w:jc w:val="both"/>
        <w:rPr>
          <w:rFonts w:ascii="Calibri" w:hAnsi="Calibri" w:cs="CFCIHL+TimesNewRoman"/>
          <w:color w:val="000000"/>
          <w:sz w:val="28"/>
          <w:szCs w:val="28"/>
        </w:rPr>
      </w:pPr>
      <w:r>
        <w:rPr>
          <w:rFonts w:ascii="CFCIHL+TimesNewRoman" w:hAnsi="CFCIHL+TimesNewRoman" w:cs="CFCIHL+TimesNewRoman"/>
          <w:color w:val="000000"/>
          <w:sz w:val="28"/>
          <w:szCs w:val="28"/>
        </w:rPr>
        <w:t xml:space="preserve">• </w:t>
      </w:r>
      <w:r>
        <w:rPr>
          <w:color w:val="000000"/>
          <w:sz w:val="28"/>
          <w:szCs w:val="28"/>
        </w:rPr>
        <w:t>эмиссия национальных денежных знаков</w:t>
      </w:r>
      <w:r>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left="426"/>
        <w:jc w:val="both"/>
        <w:rPr>
          <w:rFonts w:ascii="CFCIHL+TimesNewRoman" w:hAnsi="CFCIHL+TimesNewRoman" w:cs="CFCIHL+TimesNewRoman"/>
          <w:color w:val="000000"/>
          <w:sz w:val="28"/>
          <w:szCs w:val="28"/>
        </w:rPr>
      </w:pPr>
      <w:r>
        <w:rPr>
          <w:rFonts w:ascii="Symbol" w:hAnsi="Symbol" w:cs="Symbol"/>
          <w:color w:val="000000"/>
          <w:sz w:val="28"/>
          <w:szCs w:val="28"/>
        </w:rPr>
        <w:sym w:font="Symbol" w:char="F0B7"/>
      </w:r>
      <w:r w:rsidRPr="006C6964">
        <w:rPr>
          <w:rFonts w:ascii="Symbol" w:hAnsi="Symbol" w:cs="Symbol"/>
          <w:color w:val="000000"/>
          <w:sz w:val="28"/>
          <w:szCs w:val="28"/>
        </w:rPr>
        <w:t></w:t>
      </w:r>
      <w:r w:rsidRPr="006C6964">
        <w:rPr>
          <w:color w:val="000000"/>
          <w:sz w:val="28"/>
          <w:szCs w:val="28"/>
        </w:rPr>
        <w:t>контроль и общий надзор за деятельностью кредитных учреждений</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rFonts w:ascii="CFCIHL+TimesNewRoman" w:hAnsi="CFCIHL+TimesNewRoman" w:cs="CFCIHL+TimesNewRoman"/>
          <w:color w:val="000000"/>
          <w:sz w:val="28"/>
          <w:szCs w:val="28"/>
        </w:rPr>
        <w:t xml:space="preserve">• </w:t>
      </w:r>
      <w:r w:rsidRPr="006C6964">
        <w:rPr>
          <w:color w:val="000000"/>
          <w:sz w:val="28"/>
          <w:szCs w:val="28"/>
        </w:rPr>
        <w:t>хранение государственных золотовалютных резервов и ведение счетов правительства</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rFonts w:ascii="CFCIHL+TimesNewRoman" w:hAnsi="CFCIHL+TimesNewRoman" w:cs="CFCIHL+TimesNewRoman"/>
          <w:color w:val="000000"/>
          <w:sz w:val="28"/>
          <w:szCs w:val="28"/>
        </w:rPr>
        <w:t xml:space="preserve">• </w:t>
      </w:r>
      <w:r w:rsidRPr="006C6964">
        <w:rPr>
          <w:color w:val="000000"/>
          <w:sz w:val="28"/>
          <w:szCs w:val="28"/>
        </w:rPr>
        <w:t>кредитование коммерческих банков и хранение их резервных фондов</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rFonts w:ascii="CFCIHL+TimesNewRoman" w:hAnsi="CFCIHL+TimesNewRoman" w:cs="CFCIHL+TimesNewRoman"/>
          <w:color w:val="000000"/>
          <w:sz w:val="28"/>
          <w:szCs w:val="28"/>
        </w:rPr>
        <w:t xml:space="preserve">• </w:t>
      </w:r>
      <w:r w:rsidRPr="006C6964">
        <w:rPr>
          <w:color w:val="000000"/>
          <w:sz w:val="28"/>
          <w:szCs w:val="28"/>
        </w:rPr>
        <w:t>денежно</w:t>
      </w:r>
      <w:r w:rsidRPr="006C6964">
        <w:rPr>
          <w:rFonts w:ascii="CFCIHL+TimesNewRoman" w:hAnsi="CFCIHL+TimesNewRoman" w:cs="CFCIHL+TimesNewRoman"/>
          <w:color w:val="000000"/>
          <w:sz w:val="28"/>
          <w:szCs w:val="28"/>
        </w:rPr>
        <w:t>-</w:t>
      </w:r>
      <w:r w:rsidRPr="006C6964">
        <w:rPr>
          <w:color w:val="000000"/>
          <w:sz w:val="28"/>
          <w:szCs w:val="28"/>
        </w:rPr>
        <w:t>кредитное регулирование экономики</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rPr>
        <w:t>Центральный банк полностью свободен своей деятельности и подотчетен только Парламенту</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b/>
          <w:bCs/>
          <w:color w:val="000000"/>
          <w:sz w:val="28"/>
          <w:szCs w:val="28"/>
        </w:rPr>
        <w:t xml:space="preserve">Коммерческие банки </w:t>
      </w:r>
      <w:r w:rsidRPr="006C6964">
        <w:rPr>
          <w:rFonts w:ascii="CFCIKD+TimesNewRoman,Bold" w:hAnsi="CFCIKD+TimesNewRoman,Bold" w:cs="CFCIKD+TimesNewRoman,Bold"/>
          <w:b/>
          <w:bCs/>
          <w:color w:val="000000"/>
          <w:sz w:val="28"/>
          <w:szCs w:val="28"/>
        </w:rPr>
        <w:t>(</w:t>
      </w:r>
      <w:r w:rsidRPr="006C6964">
        <w:rPr>
          <w:b/>
          <w:bCs/>
          <w:color w:val="000000"/>
          <w:sz w:val="28"/>
          <w:szCs w:val="28"/>
        </w:rPr>
        <w:t>КБ</w:t>
      </w:r>
      <w:r w:rsidRPr="006C6964">
        <w:rPr>
          <w:rFonts w:ascii="CFCIKD+TimesNewRoman,Bold" w:hAnsi="CFCIKD+TimesNewRoman,Bold" w:cs="CFCIKD+TimesNewRoman,Bold"/>
          <w:b/>
          <w:bCs/>
          <w:color w:val="000000"/>
          <w:sz w:val="28"/>
          <w:szCs w:val="28"/>
        </w:rPr>
        <w:t xml:space="preserve">) </w:t>
      </w:r>
      <w:r w:rsidRPr="006C6964">
        <w:rPr>
          <w:color w:val="000000"/>
          <w:sz w:val="28"/>
          <w:szCs w:val="28"/>
        </w:rPr>
        <w:t>выполняют разнообразные операций</w:t>
      </w:r>
      <w:r w:rsidRPr="006C6964">
        <w:rPr>
          <w:rFonts w:ascii="CFCIHL+TimesNewRoman" w:hAnsi="CFCIHL+TimesNewRoman" w:cs="CFCIHL+TimesNewRoman"/>
          <w:color w:val="000000"/>
          <w:sz w:val="28"/>
          <w:szCs w:val="28"/>
        </w:rPr>
        <w:t xml:space="preserve">, </w:t>
      </w:r>
      <w:r w:rsidRPr="006C6964">
        <w:rPr>
          <w:color w:val="000000"/>
          <w:sz w:val="28"/>
          <w:szCs w:val="28"/>
        </w:rPr>
        <w:t xml:space="preserve">всю совокупность которых можно подразделить на пассивные </w:t>
      </w:r>
      <w:r w:rsidRPr="006C6964">
        <w:rPr>
          <w:rFonts w:ascii="CFDDBI+TimesNewRoman,Italic" w:hAnsi="CFDDBI+TimesNewRoman,Italic" w:cs="CFDDBI+TimesNewRoman,Italic"/>
          <w:color w:val="000000"/>
          <w:sz w:val="28"/>
          <w:szCs w:val="28"/>
        </w:rPr>
        <w:t>(</w:t>
      </w:r>
      <w:r w:rsidRPr="006C6964">
        <w:rPr>
          <w:color w:val="000000"/>
          <w:sz w:val="28"/>
          <w:szCs w:val="28"/>
        </w:rPr>
        <w:t>привлечение средств</w:t>
      </w:r>
      <w:r w:rsidRPr="006C6964">
        <w:rPr>
          <w:rFonts w:ascii="CFCIHL+TimesNewRoman" w:hAnsi="CFCIHL+TimesNewRoman" w:cs="CFCIHL+TimesNewRoman"/>
          <w:color w:val="000000"/>
          <w:sz w:val="28"/>
          <w:szCs w:val="28"/>
        </w:rPr>
        <w:t xml:space="preserve">) </w:t>
      </w:r>
      <w:r w:rsidRPr="006C6964">
        <w:rPr>
          <w:color w:val="000000"/>
          <w:sz w:val="28"/>
          <w:szCs w:val="28"/>
        </w:rPr>
        <w:t xml:space="preserve">и активные </w:t>
      </w:r>
      <w:r w:rsidRPr="006C6964">
        <w:rPr>
          <w:rFonts w:ascii="CFCIHL+TimesNewRoman" w:hAnsi="CFCIHL+TimesNewRoman" w:cs="CFCIHL+TimesNewRoman"/>
          <w:color w:val="000000"/>
          <w:sz w:val="28"/>
          <w:szCs w:val="28"/>
        </w:rPr>
        <w:t>(</w:t>
      </w:r>
      <w:r w:rsidRPr="006C6964">
        <w:rPr>
          <w:color w:val="000000"/>
          <w:sz w:val="28"/>
          <w:szCs w:val="28"/>
        </w:rPr>
        <w:t>размещение средств</w:t>
      </w:r>
      <w:r w:rsidRPr="006C6964">
        <w:rPr>
          <w:rFonts w:ascii="CFCIHL+TimesNewRoman" w:hAnsi="CFCIHL+TimesNewRoman" w:cs="CFCIHL+TimesNewRoman"/>
          <w:color w:val="000000"/>
          <w:sz w:val="28"/>
          <w:szCs w:val="28"/>
        </w:rPr>
        <w:t xml:space="preserve">). </w:t>
      </w:r>
      <w:r w:rsidRPr="006C6964">
        <w:rPr>
          <w:color w:val="000000"/>
          <w:sz w:val="28"/>
          <w:szCs w:val="28"/>
        </w:rPr>
        <w:t xml:space="preserve">Кроме того банки могут заниматься посредническими операциями </w:t>
      </w:r>
      <w:r w:rsidRPr="006C6964">
        <w:rPr>
          <w:rFonts w:ascii="CFCIHL+TimesNewRoman" w:hAnsi="CFCIHL+TimesNewRoman" w:cs="CFCIHL+TimesNewRoman"/>
          <w:color w:val="000000"/>
          <w:sz w:val="28"/>
          <w:szCs w:val="28"/>
        </w:rPr>
        <w:t>(</w:t>
      </w:r>
      <w:r w:rsidRPr="006C6964">
        <w:rPr>
          <w:color w:val="000000"/>
          <w:sz w:val="28"/>
          <w:szCs w:val="28"/>
        </w:rPr>
        <w:t>по поручению клиента на комиссионной основе</w:t>
      </w:r>
      <w:r w:rsidRPr="006C6964">
        <w:rPr>
          <w:rFonts w:ascii="CFCIHL+TimesNewRoman" w:hAnsi="CFCIHL+TimesNewRoman" w:cs="CFCIHL+TimesNewRoman"/>
          <w:color w:val="000000"/>
          <w:sz w:val="28"/>
          <w:szCs w:val="28"/>
        </w:rPr>
        <w:t xml:space="preserve">) </w:t>
      </w:r>
      <w:r w:rsidRPr="006C6964">
        <w:rPr>
          <w:color w:val="000000"/>
          <w:sz w:val="28"/>
          <w:szCs w:val="28"/>
        </w:rPr>
        <w:t xml:space="preserve">и доверительными операциями </w:t>
      </w:r>
      <w:r w:rsidRPr="006C6964">
        <w:rPr>
          <w:rFonts w:ascii="CFCIHL+TimesNewRoman" w:hAnsi="CFCIHL+TimesNewRoman" w:cs="CFCIHL+TimesNewRoman"/>
          <w:color w:val="000000"/>
          <w:sz w:val="28"/>
          <w:szCs w:val="28"/>
        </w:rPr>
        <w:t>(</w:t>
      </w:r>
      <w:r w:rsidRPr="006C6964">
        <w:rPr>
          <w:color w:val="000000"/>
          <w:sz w:val="28"/>
          <w:szCs w:val="28"/>
        </w:rPr>
        <w:t>управление имуществом</w:t>
      </w:r>
      <w:r w:rsidRPr="006C6964">
        <w:rPr>
          <w:rFonts w:ascii="CFCIHL+TimesNewRoman" w:hAnsi="CFCIHL+TimesNewRoman" w:cs="CFCIHL+TimesNewRoman"/>
          <w:color w:val="000000"/>
          <w:sz w:val="28"/>
          <w:szCs w:val="28"/>
        </w:rPr>
        <w:t xml:space="preserve">, </w:t>
      </w:r>
      <w:r w:rsidRPr="006C6964">
        <w:rPr>
          <w:color w:val="000000"/>
          <w:sz w:val="28"/>
          <w:szCs w:val="28"/>
        </w:rPr>
        <w:t>ценными бумагами клиента</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b/>
          <w:bCs/>
          <w:color w:val="000000"/>
          <w:sz w:val="28"/>
          <w:szCs w:val="28"/>
        </w:rPr>
        <w:t xml:space="preserve">Цель </w:t>
      </w:r>
      <w:r w:rsidRPr="006C6964">
        <w:rPr>
          <w:color w:val="000000"/>
          <w:sz w:val="28"/>
          <w:szCs w:val="28"/>
        </w:rPr>
        <w:t>коммерческого банка состоит в максимизации прибыли</w:t>
      </w:r>
      <w:r w:rsidRPr="006C6964">
        <w:rPr>
          <w:rFonts w:ascii="CFCIHL+TimesNewRoman" w:hAnsi="CFCIHL+TimesNewRoman" w:cs="CFCIHL+TimesNewRoman"/>
          <w:color w:val="000000"/>
          <w:sz w:val="28"/>
          <w:szCs w:val="28"/>
        </w:rPr>
        <w:t xml:space="preserve">, </w:t>
      </w:r>
      <w:r w:rsidRPr="006C6964">
        <w:rPr>
          <w:color w:val="000000"/>
          <w:sz w:val="28"/>
          <w:szCs w:val="28"/>
        </w:rPr>
        <w:t>нераспределяемая часть которой служит увеличению собственного капитала банка</w:t>
      </w:r>
      <w:r w:rsidRPr="006C6964">
        <w:rPr>
          <w:rFonts w:ascii="CFCIHL+TimesNewRoman" w:hAnsi="CFCIHL+TimesNewRoman" w:cs="CFCIHL+TimesNewRoman"/>
          <w:color w:val="000000"/>
          <w:sz w:val="28"/>
          <w:szCs w:val="28"/>
        </w:rPr>
        <w:t xml:space="preserve">, </w:t>
      </w:r>
      <w:r w:rsidRPr="006C6964">
        <w:rPr>
          <w:color w:val="000000"/>
          <w:sz w:val="28"/>
          <w:szCs w:val="28"/>
        </w:rPr>
        <w:t>что способствует обогащению его владельцев</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rPr>
        <w:t xml:space="preserve">Для поддержания своей </w:t>
      </w:r>
      <w:r w:rsidRPr="006C6964">
        <w:rPr>
          <w:b/>
          <w:bCs/>
          <w:color w:val="000000"/>
          <w:sz w:val="28"/>
          <w:szCs w:val="28"/>
        </w:rPr>
        <w:t>ликвидности</w:t>
      </w:r>
      <w:r w:rsidRPr="006C6964">
        <w:rPr>
          <w:rFonts w:ascii="CFCIHL+TimesNewRoman" w:hAnsi="CFCIHL+TimesNewRoman" w:cs="CFCIHL+TimesNewRoman"/>
          <w:color w:val="000000"/>
          <w:sz w:val="28"/>
          <w:szCs w:val="28"/>
        </w:rPr>
        <w:t xml:space="preserve">, </w:t>
      </w:r>
      <w:r w:rsidRPr="006C6964">
        <w:rPr>
          <w:color w:val="000000"/>
          <w:sz w:val="28"/>
          <w:szCs w:val="28"/>
        </w:rPr>
        <w:t>под которой понимается способность банка выполнить свои обязательства перед вкладчиками</w:t>
      </w:r>
      <w:r w:rsidRPr="006C6964">
        <w:rPr>
          <w:rFonts w:ascii="CFCIHL+TimesNewRoman" w:hAnsi="CFCIHL+TimesNewRoman" w:cs="CFCIHL+TimesNewRoman"/>
          <w:color w:val="000000"/>
          <w:sz w:val="28"/>
          <w:szCs w:val="28"/>
        </w:rPr>
        <w:t xml:space="preserve">, </w:t>
      </w:r>
      <w:r w:rsidRPr="006C6964">
        <w:rPr>
          <w:color w:val="000000"/>
          <w:sz w:val="28"/>
          <w:szCs w:val="28"/>
        </w:rPr>
        <w:t>он должен постоянно иметь определенный резерв денежных средств</w:t>
      </w:r>
      <w:r w:rsidRPr="006C6964">
        <w:rPr>
          <w:rFonts w:ascii="CFCIHL+TimesNewRoman" w:hAnsi="CFCIHL+TimesNewRoman" w:cs="CFCIHL+TimesNewRoman"/>
          <w:color w:val="000000"/>
          <w:sz w:val="28"/>
          <w:szCs w:val="28"/>
        </w:rPr>
        <w:t xml:space="preserve">. </w:t>
      </w:r>
      <w:r w:rsidRPr="006C6964">
        <w:rPr>
          <w:color w:val="000000"/>
          <w:sz w:val="28"/>
          <w:szCs w:val="28"/>
        </w:rPr>
        <w:t xml:space="preserve">Центральный банк государства устанавливает для коммерческих банков </w:t>
      </w:r>
      <w:r w:rsidRPr="006C6964">
        <w:rPr>
          <w:b/>
          <w:bCs/>
          <w:color w:val="000000"/>
          <w:sz w:val="28"/>
          <w:szCs w:val="28"/>
        </w:rPr>
        <w:t>норму обязательных резервов</w:t>
      </w:r>
      <w:r w:rsidRPr="006C6964">
        <w:rPr>
          <w:rFonts w:ascii="CFCIEG+TimesNewRoman,BoldItalic" w:hAnsi="CFCIEG+TimesNewRoman,BoldItalic" w:cs="CFCIEG+TimesNewRoman,BoldItalic"/>
          <w:b/>
          <w:bCs/>
          <w:color w:val="000000"/>
          <w:sz w:val="28"/>
          <w:szCs w:val="28"/>
        </w:rPr>
        <w:t xml:space="preserve">, </w:t>
      </w:r>
      <w:r w:rsidRPr="006C6964">
        <w:rPr>
          <w:color w:val="000000"/>
          <w:sz w:val="28"/>
          <w:szCs w:val="28"/>
        </w:rPr>
        <w:t xml:space="preserve">которая представляет собой отношение величины обязательных резервов к обязательствам банка по бессрочным </w:t>
      </w:r>
      <w:r w:rsidRPr="006C6964">
        <w:rPr>
          <w:rFonts w:ascii="CFCIHL+TimesNewRoman" w:hAnsi="CFCIHL+TimesNewRoman" w:cs="CFCIHL+TimesNewRoman"/>
          <w:color w:val="000000"/>
          <w:sz w:val="28"/>
          <w:szCs w:val="28"/>
        </w:rPr>
        <w:t>(</w:t>
      </w:r>
      <w:r w:rsidRPr="006C6964">
        <w:rPr>
          <w:color w:val="000000"/>
          <w:sz w:val="28"/>
          <w:szCs w:val="28"/>
        </w:rPr>
        <w:t>а иногда и по срочным</w:t>
      </w:r>
      <w:r w:rsidRPr="006C6964">
        <w:rPr>
          <w:rFonts w:ascii="CFCIHL+TimesNewRoman" w:hAnsi="CFCIHL+TimesNewRoman" w:cs="CFCIHL+TimesNewRoman"/>
          <w:color w:val="000000"/>
          <w:sz w:val="28"/>
          <w:szCs w:val="28"/>
        </w:rPr>
        <w:t xml:space="preserve">) </w:t>
      </w:r>
      <w:r w:rsidRPr="006C6964">
        <w:rPr>
          <w:color w:val="000000"/>
          <w:sz w:val="28"/>
          <w:szCs w:val="28"/>
        </w:rPr>
        <w:t>вкладам</w:t>
      </w:r>
      <w:r w:rsidRPr="006C6964">
        <w:rPr>
          <w:rFonts w:ascii="CFDDBI+TimesNewRoman,Italic" w:hAnsi="CFDDBI+TimesNewRoman,Italic" w:cs="CFDDBI+TimesNewRoman,Italic"/>
          <w:color w:val="000000"/>
          <w:sz w:val="28"/>
          <w:szCs w:val="28"/>
        </w:rPr>
        <w:t xml:space="preserve">. </w:t>
      </w:r>
      <w:r w:rsidRPr="006C6964">
        <w:rPr>
          <w:color w:val="000000"/>
          <w:sz w:val="28"/>
          <w:szCs w:val="28"/>
        </w:rPr>
        <w:t>Величина этого норматива зависит от конкретной экономической ситуации и стоящих перед ЦБ задач</w:t>
      </w:r>
      <w:r w:rsidRPr="006C6964">
        <w:rPr>
          <w:rFonts w:ascii="CFCIHL+TimesNewRoman" w:hAnsi="CFCIHL+TimesNewRoman" w:cs="CFCIHL+TimesNewRoman"/>
          <w:color w:val="000000"/>
          <w:sz w:val="28"/>
          <w:szCs w:val="28"/>
        </w:rPr>
        <w:t xml:space="preserve">, </w:t>
      </w:r>
      <w:r w:rsidRPr="006C6964">
        <w:rPr>
          <w:color w:val="000000"/>
          <w:sz w:val="28"/>
          <w:szCs w:val="28"/>
        </w:rPr>
        <w:t>но она одинакова для всех коммерческих банков страны</w:t>
      </w:r>
      <w:r w:rsidRPr="006C6964">
        <w:rPr>
          <w:rFonts w:ascii="CFCIHL+TimesNewRoman" w:hAnsi="CFCIHL+TimesNewRoman" w:cs="CFCIHL+TimesNewRoman"/>
          <w:color w:val="000000"/>
          <w:sz w:val="28"/>
          <w:szCs w:val="28"/>
        </w:rPr>
        <w:t xml:space="preserve">. </w:t>
      </w:r>
      <w:r w:rsidRPr="006C6964">
        <w:rPr>
          <w:color w:val="000000"/>
          <w:sz w:val="28"/>
          <w:szCs w:val="28"/>
        </w:rPr>
        <w:t xml:space="preserve">В России за годы перестройки она колебалась в пределах от </w:t>
      </w:r>
      <w:r w:rsidRPr="006C6964">
        <w:rPr>
          <w:rFonts w:ascii="CFCIHL+TimesNewRoman" w:hAnsi="CFCIHL+TimesNewRoman" w:cs="CFCIHL+TimesNewRoman"/>
          <w:color w:val="000000"/>
          <w:sz w:val="28"/>
          <w:szCs w:val="28"/>
        </w:rPr>
        <w:t xml:space="preserve">20 % </w:t>
      </w:r>
      <w:r w:rsidRPr="006C6964">
        <w:rPr>
          <w:color w:val="000000"/>
          <w:sz w:val="28"/>
          <w:szCs w:val="28"/>
        </w:rPr>
        <w:t xml:space="preserve">до </w:t>
      </w:r>
      <w:r w:rsidRPr="006C6964">
        <w:rPr>
          <w:rFonts w:ascii="CFCIHL+TimesNewRoman" w:hAnsi="CFCIHL+TimesNewRoman" w:cs="CFCIHL+TimesNewRoman"/>
          <w:color w:val="000000"/>
          <w:sz w:val="28"/>
          <w:szCs w:val="28"/>
        </w:rPr>
        <w:t xml:space="preserve">3%.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rPr>
        <w:t>Норму обязательных резервов следует отличать от их суммы</w:t>
      </w:r>
      <w:r w:rsidRPr="006C6964">
        <w:rPr>
          <w:rFonts w:ascii="CFCIHL+TimesNewRoman" w:hAnsi="CFCIHL+TimesNewRoman" w:cs="CFCIHL+TimesNewRoman"/>
          <w:color w:val="000000"/>
          <w:sz w:val="28"/>
          <w:szCs w:val="28"/>
        </w:rPr>
        <w:t xml:space="preserve">, </w:t>
      </w:r>
      <w:r w:rsidRPr="006C6964">
        <w:rPr>
          <w:color w:val="000000"/>
          <w:sz w:val="28"/>
          <w:szCs w:val="28"/>
        </w:rPr>
        <w:t>при уменьшении объема депозитов будет сокращаться и сумма обязательных резервов при той же норме</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rPr>
        <w:t xml:space="preserve">Разница между суммой депозитов и суммой обязательных резервов образует </w:t>
      </w:r>
      <w:r w:rsidRPr="006C6964">
        <w:rPr>
          <w:b/>
          <w:bCs/>
          <w:color w:val="000000"/>
          <w:sz w:val="28"/>
          <w:szCs w:val="28"/>
        </w:rPr>
        <w:t xml:space="preserve">избыточные резервы </w:t>
      </w:r>
      <w:r w:rsidRPr="006C6964">
        <w:rPr>
          <w:rFonts w:ascii="CFCIHL+TimesNewRoman" w:hAnsi="CFCIHL+TimesNewRoman" w:cs="CFCIHL+TimesNewRoman"/>
          <w:color w:val="000000"/>
          <w:sz w:val="28"/>
          <w:szCs w:val="28"/>
        </w:rPr>
        <w:t>(</w:t>
      </w:r>
      <w:r w:rsidRPr="006C6964">
        <w:rPr>
          <w:color w:val="000000"/>
          <w:sz w:val="28"/>
          <w:szCs w:val="28"/>
        </w:rPr>
        <w:t>свободные ресурсы</w:t>
      </w:r>
      <w:r w:rsidRPr="006C6964">
        <w:rPr>
          <w:rFonts w:ascii="CFCIHL+TimesNewRoman" w:hAnsi="CFCIHL+TimesNewRoman" w:cs="CFCIHL+TimesNewRoman"/>
          <w:color w:val="000000"/>
          <w:sz w:val="28"/>
          <w:szCs w:val="28"/>
        </w:rPr>
        <w:t xml:space="preserve">) </w:t>
      </w:r>
      <w:r w:rsidRPr="006C6964">
        <w:rPr>
          <w:color w:val="000000"/>
          <w:sz w:val="28"/>
          <w:szCs w:val="28"/>
        </w:rPr>
        <w:t>банка</w:t>
      </w:r>
      <w:r w:rsidRPr="006C6964">
        <w:rPr>
          <w:rFonts w:ascii="CFCIHL+TimesNewRoman" w:hAnsi="CFCIHL+TimesNewRoman" w:cs="CFCIHL+TimesNewRoman"/>
          <w:color w:val="000000"/>
          <w:sz w:val="28"/>
          <w:szCs w:val="28"/>
        </w:rPr>
        <w:t xml:space="preserve">, </w:t>
      </w:r>
      <w:r w:rsidRPr="006C6964">
        <w:rPr>
          <w:color w:val="000000"/>
          <w:sz w:val="28"/>
          <w:szCs w:val="28"/>
        </w:rPr>
        <w:t>которые банк может выдавать в кредит</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rPr>
        <w:t xml:space="preserve">Политика КБ проявляется в </w:t>
      </w:r>
      <w:r w:rsidRPr="006C6964">
        <w:rPr>
          <w:b/>
          <w:bCs/>
          <w:color w:val="000000"/>
          <w:sz w:val="28"/>
          <w:szCs w:val="28"/>
        </w:rPr>
        <w:t>управлении банковским портфелем</w:t>
      </w:r>
      <w:r w:rsidRPr="006C6964">
        <w:rPr>
          <w:rFonts w:ascii="CFCIHL+TimesNewRoman" w:hAnsi="CFCIHL+TimesNewRoman" w:cs="CFCIHL+TimesNewRoman"/>
          <w:color w:val="000000"/>
          <w:sz w:val="28"/>
          <w:szCs w:val="28"/>
        </w:rPr>
        <w:t xml:space="preserve">, </w:t>
      </w:r>
      <w:r w:rsidRPr="006C6964">
        <w:rPr>
          <w:color w:val="000000"/>
          <w:sz w:val="28"/>
          <w:szCs w:val="28"/>
        </w:rPr>
        <w:t>включающем активы и пассивы банка</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b/>
          <w:bCs/>
          <w:color w:val="000000"/>
          <w:sz w:val="28"/>
          <w:szCs w:val="28"/>
        </w:rPr>
        <w:t xml:space="preserve">Активы банка </w:t>
      </w:r>
      <w:r w:rsidRPr="006C6964">
        <w:rPr>
          <w:color w:val="000000"/>
          <w:sz w:val="28"/>
          <w:szCs w:val="28"/>
        </w:rPr>
        <w:t xml:space="preserve">в балансовом отчете всегда показываются с левой стороны </w:t>
      </w:r>
      <w:r w:rsidRPr="006C6964">
        <w:rPr>
          <w:rFonts w:ascii="CFDDBI+TimesNewRoman,Italic" w:hAnsi="CFDDBI+TimesNewRoman,Italic" w:cs="CFDDBI+TimesNewRoman,Italic"/>
          <w:color w:val="000000"/>
          <w:sz w:val="28"/>
          <w:szCs w:val="28"/>
        </w:rPr>
        <w:t>(</w:t>
      </w:r>
      <w:r w:rsidRPr="006C6964">
        <w:rPr>
          <w:color w:val="000000"/>
          <w:sz w:val="28"/>
          <w:szCs w:val="28"/>
        </w:rPr>
        <w:t>кредит</w:t>
      </w:r>
      <w:r w:rsidRPr="006C6964">
        <w:rPr>
          <w:rFonts w:ascii="CFDDBI+TimesNewRoman,Italic" w:hAnsi="CFDDBI+TimesNewRoman,Italic" w:cs="CFDDBI+TimesNewRoman,Italic"/>
          <w:color w:val="000000"/>
          <w:sz w:val="28"/>
          <w:szCs w:val="28"/>
        </w:rPr>
        <w:t xml:space="preserve">) </w:t>
      </w:r>
      <w:r w:rsidRPr="006C6964">
        <w:rPr>
          <w:color w:val="000000"/>
          <w:sz w:val="28"/>
          <w:szCs w:val="28"/>
        </w:rPr>
        <w:t>и включают в себя</w:t>
      </w:r>
      <w:r w:rsidRPr="006C6964">
        <w:rPr>
          <w:rFonts w:ascii="CFCIHL+TimesNewRoman" w:hAnsi="CFCIHL+TimesNewRoman" w:cs="CFCIHL+TimesNewRoman"/>
          <w:color w:val="000000"/>
          <w:sz w:val="28"/>
          <w:szCs w:val="28"/>
        </w:rPr>
        <w:t xml:space="preserve">: </w:t>
      </w:r>
    </w:p>
    <w:p w:rsidR="00880EA7" w:rsidRPr="006C6964" w:rsidRDefault="00880EA7" w:rsidP="00880EA7">
      <w:pPr>
        <w:numPr>
          <w:ilvl w:val="0"/>
          <w:numId w:val="5"/>
        </w:numPr>
        <w:autoSpaceDE w:val="0"/>
        <w:autoSpaceDN w:val="0"/>
        <w:adjustRightInd w:val="0"/>
        <w:spacing w:line="360" w:lineRule="auto"/>
        <w:jc w:val="both"/>
        <w:rPr>
          <w:rFonts w:ascii="CFCIHL+TimesNewRoman" w:hAnsi="CFCIHL+TimesNewRoman" w:cs="CFCIHL+TimesNewRoman"/>
          <w:color w:val="000000"/>
          <w:sz w:val="28"/>
          <w:szCs w:val="28"/>
        </w:rPr>
      </w:pPr>
      <w:r w:rsidRPr="006C6964">
        <w:rPr>
          <w:rFonts w:ascii="Wingdings" w:hAnsi="Wingdings" w:cs="Wingdings"/>
          <w:color w:val="000000"/>
          <w:sz w:val="28"/>
          <w:szCs w:val="28"/>
        </w:rPr>
        <w:t></w:t>
      </w:r>
      <w:r w:rsidRPr="006C6964">
        <w:rPr>
          <w:color w:val="000000"/>
          <w:sz w:val="28"/>
          <w:szCs w:val="28"/>
        </w:rPr>
        <w:t>кассовую наличность банка</w:t>
      </w:r>
      <w:r w:rsidRPr="006C6964">
        <w:rPr>
          <w:rFonts w:ascii="CFCIHL+TimesNewRoman" w:hAnsi="CFCIHL+TimesNewRoman" w:cs="CFCIHL+TimesNewRoman"/>
          <w:color w:val="000000"/>
          <w:sz w:val="28"/>
          <w:szCs w:val="28"/>
        </w:rPr>
        <w:t xml:space="preserve">; </w:t>
      </w:r>
    </w:p>
    <w:p w:rsidR="00880EA7" w:rsidRPr="006C6964" w:rsidRDefault="00880EA7" w:rsidP="00880EA7">
      <w:pPr>
        <w:numPr>
          <w:ilvl w:val="0"/>
          <w:numId w:val="5"/>
        </w:numPr>
        <w:autoSpaceDE w:val="0"/>
        <w:autoSpaceDN w:val="0"/>
        <w:adjustRightInd w:val="0"/>
        <w:spacing w:line="360" w:lineRule="auto"/>
        <w:jc w:val="both"/>
        <w:rPr>
          <w:rFonts w:ascii="CFCIHL+TimesNewRoman" w:hAnsi="CFCIHL+TimesNewRoman" w:cs="CFCIHL+TimesNewRoman"/>
          <w:color w:val="000000"/>
          <w:sz w:val="28"/>
          <w:szCs w:val="28"/>
        </w:rPr>
      </w:pPr>
      <w:r w:rsidRPr="006C6964">
        <w:rPr>
          <w:rFonts w:ascii="Wingdings" w:hAnsi="Wingdings" w:cs="Wingdings"/>
          <w:color w:val="000000"/>
          <w:sz w:val="28"/>
          <w:szCs w:val="28"/>
        </w:rPr>
        <w:t></w:t>
      </w:r>
      <w:r w:rsidRPr="006C6964">
        <w:rPr>
          <w:color w:val="000000"/>
          <w:sz w:val="28"/>
          <w:szCs w:val="28"/>
        </w:rPr>
        <w:t>выданные ссуды</w:t>
      </w:r>
      <w:r w:rsidRPr="006C6964">
        <w:rPr>
          <w:rFonts w:ascii="CFCIHL+TimesNewRoman" w:hAnsi="CFCIHL+TimesNewRoman" w:cs="CFCIHL+TimesNewRoman"/>
          <w:color w:val="000000"/>
          <w:sz w:val="28"/>
          <w:szCs w:val="28"/>
        </w:rPr>
        <w:t xml:space="preserve">; </w:t>
      </w:r>
    </w:p>
    <w:p w:rsidR="00880EA7" w:rsidRPr="006C6964" w:rsidRDefault="00880EA7" w:rsidP="00880EA7">
      <w:pPr>
        <w:numPr>
          <w:ilvl w:val="0"/>
          <w:numId w:val="5"/>
        </w:numPr>
        <w:autoSpaceDE w:val="0"/>
        <w:autoSpaceDN w:val="0"/>
        <w:adjustRightInd w:val="0"/>
        <w:spacing w:line="360" w:lineRule="auto"/>
        <w:jc w:val="both"/>
        <w:rPr>
          <w:rFonts w:ascii="CFCIHL+TimesNewRoman" w:hAnsi="CFCIHL+TimesNewRoman" w:cs="CFCIHL+TimesNewRoman"/>
          <w:color w:val="000000"/>
          <w:sz w:val="28"/>
          <w:szCs w:val="28"/>
        </w:rPr>
      </w:pPr>
      <w:r w:rsidRPr="006C6964">
        <w:rPr>
          <w:rFonts w:ascii="Wingdings" w:hAnsi="Wingdings" w:cs="Wingdings"/>
          <w:color w:val="000000"/>
          <w:sz w:val="28"/>
          <w:szCs w:val="28"/>
        </w:rPr>
        <w:t></w:t>
      </w:r>
      <w:r w:rsidRPr="006C6964">
        <w:rPr>
          <w:color w:val="000000"/>
          <w:sz w:val="28"/>
          <w:szCs w:val="28"/>
        </w:rPr>
        <w:t>ценные бумаги</w:t>
      </w:r>
      <w:r w:rsidRPr="006C6964">
        <w:rPr>
          <w:rFonts w:ascii="CFCIHL+TimesNewRoman" w:hAnsi="CFCIHL+TimesNewRoman" w:cs="CFCIHL+TimesNewRoman"/>
          <w:color w:val="000000"/>
          <w:sz w:val="28"/>
          <w:szCs w:val="28"/>
        </w:rPr>
        <w:t xml:space="preserve">, </w:t>
      </w:r>
      <w:r w:rsidRPr="006C6964">
        <w:rPr>
          <w:color w:val="000000"/>
          <w:sz w:val="28"/>
          <w:szCs w:val="28"/>
        </w:rPr>
        <w:t>недвижимость и др</w:t>
      </w:r>
      <w:r w:rsidRPr="006C6964">
        <w:rPr>
          <w:rFonts w:ascii="CFCIHL+TimesNewRoman" w:hAnsi="CFCIHL+TimesNewRoman" w:cs="CFCIHL+TimesNewRoman"/>
          <w:color w:val="000000"/>
          <w:sz w:val="28"/>
          <w:szCs w:val="28"/>
        </w:rPr>
        <w:t xml:space="preserve">. </w:t>
      </w:r>
      <w:r w:rsidRPr="006C6964">
        <w:rPr>
          <w:color w:val="000000"/>
          <w:sz w:val="28"/>
          <w:szCs w:val="28"/>
        </w:rPr>
        <w:t xml:space="preserve">объекты </w:t>
      </w:r>
      <w:r w:rsidRPr="006C6964">
        <w:rPr>
          <w:rFonts w:ascii="CFCIHL+TimesNewRoman" w:hAnsi="CFCIHL+TimesNewRoman" w:cs="CFCIHL+TimesNewRoman"/>
          <w:color w:val="000000"/>
          <w:sz w:val="28"/>
          <w:szCs w:val="28"/>
        </w:rPr>
        <w:t>«</w:t>
      </w:r>
      <w:r w:rsidRPr="006C6964">
        <w:rPr>
          <w:color w:val="000000"/>
          <w:sz w:val="28"/>
          <w:szCs w:val="28"/>
        </w:rPr>
        <w:t>реальной</w:t>
      </w:r>
      <w:r w:rsidRPr="006C6964">
        <w:rPr>
          <w:rFonts w:ascii="CFCIHL+TimesNewRoman" w:hAnsi="CFCIHL+TimesNewRoman" w:cs="CFCIHL+TimesNewRoman"/>
          <w:color w:val="000000"/>
          <w:sz w:val="28"/>
          <w:szCs w:val="28"/>
        </w:rPr>
        <w:t xml:space="preserve">» </w:t>
      </w:r>
      <w:r w:rsidRPr="006C6964">
        <w:rPr>
          <w:color w:val="000000"/>
          <w:sz w:val="28"/>
          <w:szCs w:val="28"/>
        </w:rPr>
        <w:t>собственности</w:t>
      </w:r>
      <w:r w:rsidRPr="006C6964">
        <w:rPr>
          <w:rFonts w:ascii="CFCIHL+TimesNewRoman" w:hAnsi="CFCIHL+TimesNewRoman" w:cs="CFCIHL+TimesNewRoman"/>
          <w:color w:val="000000"/>
          <w:sz w:val="28"/>
          <w:szCs w:val="28"/>
        </w:rPr>
        <w:t xml:space="preserve">, </w:t>
      </w:r>
      <w:r w:rsidRPr="006C6964">
        <w:rPr>
          <w:color w:val="000000"/>
          <w:sz w:val="28"/>
          <w:szCs w:val="28"/>
        </w:rPr>
        <w:t>которыми владеет банк</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rPr>
          <w:rFonts w:ascii="CFCIHL+TimesNewRoman" w:hAnsi="CFCIHL+TimesNewRoman" w:cs="CFCIHL+TimesNewRoman"/>
          <w:color w:val="000000"/>
          <w:sz w:val="28"/>
          <w:szCs w:val="28"/>
        </w:rPr>
      </w:pPr>
    </w:p>
    <w:p w:rsidR="00880EA7" w:rsidRPr="006C6964" w:rsidRDefault="00880EA7" w:rsidP="00880EA7">
      <w:pPr>
        <w:pStyle w:val="Iauiue"/>
        <w:spacing w:line="360" w:lineRule="auto"/>
        <w:ind w:firstLine="426"/>
        <w:jc w:val="both"/>
        <w:rPr>
          <w:rFonts w:ascii="CFCIHL+TimesNewRoman" w:hAnsi="CFCIHL+TimesNewRoman" w:cs="CFCIHL+TimesNewRoman"/>
          <w:color w:val="000000"/>
          <w:sz w:val="28"/>
          <w:szCs w:val="28"/>
        </w:rPr>
      </w:pPr>
      <w:r w:rsidRPr="006C6964">
        <w:rPr>
          <w:b/>
          <w:bCs/>
          <w:color w:val="000000"/>
          <w:sz w:val="28"/>
          <w:szCs w:val="28"/>
        </w:rPr>
        <w:t xml:space="preserve">Пассивы банка </w:t>
      </w:r>
      <w:r w:rsidRPr="006C6964">
        <w:rPr>
          <w:color w:val="000000"/>
          <w:sz w:val="28"/>
          <w:szCs w:val="28"/>
        </w:rPr>
        <w:t xml:space="preserve">в балансовом отчете всегда показываются с правой стороны </w:t>
      </w:r>
      <w:r w:rsidRPr="006C6964">
        <w:rPr>
          <w:rFonts w:ascii="CFCIHL+TimesNewRoman" w:hAnsi="CFCIHL+TimesNewRoman" w:cs="CFCIHL+TimesNewRoman"/>
          <w:color w:val="000000"/>
          <w:sz w:val="28"/>
          <w:szCs w:val="28"/>
        </w:rPr>
        <w:t>(</w:t>
      </w:r>
      <w:r w:rsidRPr="006C6964">
        <w:rPr>
          <w:color w:val="000000"/>
          <w:sz w:val="28"/>
          <w:szCs w:val="28"/>
        </w:rPr>
        <w:t>дебет</w:t>
      </w:r>
      <w:r w:rsidRPr="006C6964">
        <w:rPr>
          <w:rFonts w:ascii="CFDDBI+TimesNewRoman,Italic" w:hAnsi="CFDDBI+TimesNewRoman,Italic" w:cs="CFDDBI+TimesNewRoman,Italic"/>
          <w:color w:val="000000"/>
          <w:sz w:val="28"/>
          <w:szCs w:val="28"/>
        </w:rPr>
        <w:t xml:space="preserve">) </w:t>
      </w:r>
      <w:r w:rsidRPr="006C6964">
        <w:rPr>
          <w:color w:val="000000"/>
          <w:sz w:val="28"/>
          <w:szCs w:val="28"/>
        </w:rPr>
        <w:t xml:space="preserve">и представляют собой все требования к банку </w:t>
      </w:r>
      <w:r w:rsidRPr="006C6964">
        <w:rPr>
          <w:rFonts w:ascii="CFCIHL+TimesNewRoman" w:hAnsi="CFCIHL+TimesNewRoman" w:cs="CFCIHL+TimesNewRoman"/>
          <w:color w:val="000000"/>
          <w:sz w:val="28"/>
          <w:szCs w:val="28"/>
        </w:rPr>
        <w:t>(</w:t>
      </w:r>
      <w:r w:rsidRPr="006C6964">
        <w:rPr>
          <w:color w:val="000000"/>
          <w:sz w:val="28"/>
          <w:szCs w:val="28"/>
        </w:rPr>
        <w:t>кроме</w:t>
      </w:r>
      <w:r>
        <w:rPr>
          <w:color w:val="000000"/>
          <w:sz w:val="28"/>
          <w:szCs w:val="28"/>
        </w:rPr>
        <w:t xml:space="preserve"> </w:t>
      </w:r>
      <w:r w:rsidRPr="006C6964">
        <w:rPr>
          <w:color w:val="000000"/>
          <w:sz w:val="28"/>
          <w:szCs w:val="28"/>
        </w:rPr>
        <w:t>требований самих владельцев</w:t>
      </w:r>
      <w:r w:rsidRPr="006C6964">
        <w:rPr>
          <w:rFonts w:ascii="CFCIHL+TimesNewRoman" w:hAnsi="CFCIHL+TimesNewRoman" w:cs="CFCIHL+TimesNewRoman"/>
          <w:color w:val="000000"/>
          <w:sz w:val="28"/>
          <w:szCs w:val="28"/>
        </w:rPr>
        <w:t xml:space="preserve">), </w:t>
      </w:r>
      <w:r w:rsidRPr="006C6964">
        <w:rPr>
          <w:color w:val="000000"/>
          <w:sz w:val="28"/>
          <w:szCs w:val="28"/>
        </w:rPr>
        <w:t xml:space="preserve">важнейшие среди них банковские депозиты </w:t>
      </w:r>
      <w:r w:rsidRPr="006C6964">
        <w:rPr>
          <w:rFonts w:ascii="CFCIHL+TimesNewRoman" w:hAnsi="CFCIHL+TimesNewRoman" w:cs="CFCIHL+TimesNewRoman"/>
          <w:color w:val="000000"/>
          <w:sz w:val="28"/>
          <w:szCs w:val="28"/>
        </w:rPr>
        <w:t>(</w:t>
      </w:r>
      <w:r w:rsidRPr="006C6964">
        <w:rPr>
          <w:color w:val="000000"/>
          <w:sz w:val="28"/>
          <w:szCs w:val="28"/>
        </w:rPr>
        <w:t>вклады</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rPr>
        <w:t xml:space="preserve">Большая доля банковских операций в странах с развитой рыночной экономикой приходится на так называемые </w:t>
      </w:r>
      <w:r w:rsidRPr="006C6964">
        <w:rPr>
          <w:b/>
          <w:bCs/>
          <w:color w:val="000000"/>
          <w:sz w:val="28"/>
          <w:szCs w:val="28"/>
        </w:rPr>
        <w:t>забалансовые операции</w:t>
      </w:r>
      <w:r w:rsidRPr="006C6964">
        <w:rPr>
          <w:rFonts w:ascii="CFCIHL+TimesNewRoman" w:hAnsi="CFCIHL+TimesNewRoman" w:cs="CFCIHL+TimesNewRoman"/>
          <w:color w:val="000000"/>
          <w:sz w:val="28"/>
          <w:szCs w:val="28"/>
        </w:rPr>
        <w:t xml:space="preserve">. </w:t>
      </w:r>
      <w:r w:rsidRPr="006C6964">
        <w:rPr>
          <w:color w:val="000000"/>
          <w:sz w:val="28"/>
          <w:szCs w:val="28"/>
        </w:rPr>
        <w:t>Такое название они получили потому</w:t>
      </w:r>
      <w:r w:rsidRPr="006C6964">
        <w:rPr>
          <w:rFonts w:ascii="CFCIHL+TimesNewRoman" w:hAnsi="CFCIHL+TimesNewRoman" w:cs="CFCIHL+TimesNewRoman"/>
          <w:color w:val="000000"/>
          <w:sz w:val="28"/>
          <w:szCs w:val="28"/>
        </w:rPr>
        <w:t xml:space="preserve">, </w:t>
      </w:r>
      <w:r w:rsidRPr="006C6964">
        <w:rPr>
          <w:color w:val="000000"/>
          <w:sz w:val="28"/>
          <w:szCs w:val="28"/>
        </w:rPr>
        <w:t>что не относятся ни к активным</w:t>
      </w:r>
      <w:r w:rsidRPr="006C6964">
        <w:rPr>
          <w:rFonts w:ascii="CFCIHL+TimesNewRoman" w:hAnsi="CFCIHL+TimesNewRoman" w:cs="CFCIHL+TimesNewRoman"/>
          <w:color w:val="000000"/>
          <w:sz w:val="28"/>
          <w:szCs w:val="28"/>
        </w:rPr>
        <w:t xml:space="preserve">, </w:t>
      </w:r>
      <w:r w:rsidRPr="006C6964">
        <w:rPr>
          <w:color w:val="000000"/>
          <w:sz w:val="28"/>
          <w:szCs w:val="28"/>
        </w:rPr>
        <w:t>ни к пассивным и не находят отражения в балансовых счетах</w:t>
      </w:r>
      <w:r w:rsidRPr="006C6964">
        <w:rPr>
          <w:rFonts w:ascii="CFCIHL+TimesNewRoman" w:hAnsi="CFCIHL+TimesNewRoman" w:cs="CFCIHL+TimesNewRoman"/>
          <w:color w:val="000000"/>
          <w:sz w:val="28"/>
          <w:szCs w:val="28"/>
        </w:rPr>
        <w:t xml:space="preserve">. </w:t>
      </w:r>
      <w:r w:rsidRPr="006C6964">
        <w:rPr>
          <w:color w:val="000000"/>
          <w:sz w:val="28"/>
          <w:szCs w:val="28"/>
        </w:rPr>
        <w:t xml:space="preserve">В некоторых странах доля прибыли банков от забалонсовых операций достигает </w:t>
      </w:r>
      <w:r w:rsidRPr="006C6964">
        <w:rPr>
          <w:rFonts w:ascii="CFCIHL+TimesNewRoman" w:hAnsi="CFCIHL+TimesNewRoman" w:cs="CFCIHL+TimesNewRoman"/>
          <w:color w:val="000000"/>
          <w:sz w:val="28"/>
          <w:szCs w:val="28"/>
        </w:rPr>
        <w:t xml:space="preserve">30-40% </w:t>
      </w:r>
      <w:r w:rsidRPr="006C6964">
        <w:rPr>
          <w:color w:val="000000"/>
          <w:sz w:val="28"/>
          <w:szCs w:val="28"/>
        </w:rPr>
        <w:t>от общего ее объема</w:t>
      </w:r>
      <w:r w:rsidRPr="006C6964">
        <w:rPr>
          <w:rFonts w:ascii="CFCIHL+TimesNewRoman" w:hAnsi="CFCIHL+TimesNewRoman" w:cs="CFCIHL+TimesNewRoman"/>
          <w:color w:val="000000"/>
          <w:sz w:val="28"/>
          <w:szCs w:val="28"/>
        </w:rPr>
        <w:t xml:space="preserve">. </w:t>
      </w:r>
      <w:r w:rsidRPr="006C6964">
        <w:rPr>
          <w:color w:val="000000"/>
          <w:sz w:val="28"/>
          <w:szCs w:val="28"/>
        </w:rPr>
        <w:t>Кроме ранее названных посреднических и доверительных операций</w:t>
      </w:r>
      <w:r w:rsidRPr="006C6964">
        <w:rPr>
          <w:rFonts w:ascii="CFCIHL+TimesNewRoman" w:hAnsi="CFCIHL+TimesNewRoman" w:cs="CFCIHL+TimesNewRoman"/>
          <w:color w:val="000000"/>
          <w:sz w:val="28"/>
          <w:szCs w:val="28"/>
        </w:rPr>
        <w:t xml:space="preserve">, </w:t>
      </w:r>
      <w:r w:rsidRPr="006C6964">
        <w:rPr>
          <w:color w:val="000000"/>
          <w:sz w:val="28"/>
          <w:szCs w:val="28"/>
        </w:rPr>
        <w:t>к забалансовым операциям относится</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KD+TimesNewRoman,Bold" w:hAnsi="CFCIKD+TimesNewRoman,Bold" w:cs="CFCIKD+TimesNewRoman,Bold"/>
          <w:color w:val="000000"/>
          <w:sz w:val="28"/>
          <w:szCs w:val="28"/>
        </w:rPr>
      </w:pPr>
      <w:r w:rsidRPr="006C6964">
        <w:rPr>
          <w:rFonts w:ascii="CFCIHL+TimesNewRoman" w:hAnsi="CFCIHL+TimesNewRoman" w:cs="CFCIHL+TimesNewRoman"/>
          <w:color w:val="000000"/>
          <w:sz w:val="28"/>
          <w:szCs w:val="28"/>
        </w:rPr>
        <w:t xml:space="preserve">• </w:t>
      </w:r>
      <w:r w:rsidRPr="006C6964">
        <w:rPr>
          <w:b/>
          <w:bCs/>
          <w:color w:val="000000"/>
          <w:sz w:val="28"/>
          <w:szCs w:val="28"/>
        </w:rPr>
        <w:t xml:space="preserve">лизинг </w:t>
      </w:r>
      <w:r w:rsidRPr="006C6964">
        <w:rPr>
          <w:rFonts w:ascii="CFCIKD+TimesNewRoman,Bold" w:hAnsi="CFCIKD+TimesNewRoman,Bold" w:cs="CFCIKD+TimesNewRoman,Bold"/>
          <w:b/>
          <w:bCs/>
          <w:color w:val="000000"/>
          <w:sz w:val="28"/>
          <w:szCs w:val="28"/>
        </w:rPr>
        <w:t>(</w:t>
      </w:r>
      <w:r w:rsidRPr="006C6964">
        <w:rPr>
          <w:color w:val="000000"/>
          <w:sz w:val="28"/>
          <w:szCs w:val="28"/>
        </w:rPr>
        <w:t>приобретение по заявкам клиентов с последующей сда</w:t>
      </w:r>
      <w:r w:rsidRPr="006C6964">
        <w:rPr>
          <w:rFonts w:ascii="CFCIHL+TimesNewRoman" w:hAnsi="CFCIHL+TimesNewRoman" w:cs="CFCIHL+TimesNewRoman"/>
          <w:color w:val="000000"/>
          <w:sz w:val="28"/>
          <w:szCs w:val="28"/>
        </w:rPr>
        <w:t>-</w:t>
      </w:r>
      <w:r w:rsidRPr="006C6964">
        <w:rPr>
          <w:color w:val="000000"/>
          <w:sz w:val="28"/>
          <w:szCs w:val="28"/>
        </w:rPr>
        <w:t>чей им в аренду движимого и недвижимого имущества</w:t>
      </w:r>
      <w:r w:rsidRPr="006C6964">
        <w:rPr>
          <w:rFonts w:ascii="CFCIHL+TimesNewRoman" w:hAnsi="CFCIHL+TimesNewRoman" w:cs="CFCIHL+TimesNewRoman"/>
          <w:color w:val="000000"/>
          <w:sz w:val="28"/>
          <w:szCs w:val="28"/>
        </w:rPr>
        <w:t>)</w:t>
      </w:r>
      <w:r w:rsidRPr="006C6964">
        <w:rPr>
          <w:rFonts w:ascii="CFCIKD+TimesNewRoman,Bold" w:hAnsi="CFCIKD+TimesNewRoman,Bold" w:cs="CFCIKD+TimesNewRoman,Bold"/>
          <w:b/>
          <w:bCs/>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KD+TimesNewRoman,Bold" w:hAnsi="CFCIKD+TimesNewRoman,Bold" w:cs="CFCIKD+TimesNewRoman,Bold"/>
          <w:color w:val="000000"/>
          <w:sz w:val="28"/>
          <w:szCs w:val="28"/>
        </w:rPr>
      </w:pPr>
      <w:r w:rsidRPr="006C6964">
        <w:rPr>
          <w:rFonts w:ascii="CFCIKD+TimesNewRoman,Bold" w:hAnsi="CFCIKD+TimesNewRoman,Bold" w:cs="CFCIKD+TimesNewRoman,Bold"/>
          <w:color w:val="000000"/>
          <w:sz w:val="28"/>
          <w:szCs w:val="28"/>
        </w:rPr>
        <w:t xml:space="preserve">• </w:t>
      </w:r>
      <w:r w:rsidRPr="006C6964">
        <w:rPr>
          <w:b/>
          <w:bCs/>
          <w:color w:val="000000"/>
          <w:sz w:val="28"/>
          <w:szCs w:val="28"/>
        </w:rPr>
        <w:t xml:space="preserve">факторинг </w:t>
      </w:r>
      <w:r w:rsidRPr="006C6964">
        <w:rPr>
          <w:rFonts w:ascii="CFCIHL+TimesNewRoman" w:hAnsi="CFCIHL+TimesNewRoman" w:cs="CFCIHL+TimesNewRoman"/>
          <w:color w:val="000000"/>
          <w:sz w:val="28"/>
          <w:szCs w:val="28"/>
        </w:rPr>
        <w:t>(</w:t>
      </w:r>
      <w:r w:rsidRPr="006C6964">
        <w:rPr>
          <w:color w:val="000000"/>
          <w:sz w:val="28"/>
          <w:szCs w:val="28"/>
        </w:rPr>
        <w:t>выкуп банком долговых обязательств</w:t>
      </w:r>
      <w:r w:rsidRPr="006C6964">
        <w:rPr>
          <w:rFonts w:ascii="CFCIKD+TimesNewRoman,Bold" w:hAnsi="CFCIKD+TimesNewRoman,Bold" w:cs="CFCIKD+TimesNewRoman,Bold"/>
          <w:b/>
          <w:bCs/>
          <w:color w:val="000000"/>
          <w:sz w:val="28"/>
          <w:szCs w:val="28"/>
        </w:rPr>
        <w:t xml:space="preserve">); </w:t>
      </w:r>
    </w:p>
    <w:p w:rsidR="00880EA7" w:rsidRPr="006302E6" w:rsidRDefault="00880EA7" w:rsidP="00880EA7">
      <w:pPr>
        <w:autoSpaceDE w:val="0"/>
        <w:autoSpaceDN w:val="0"/>
        <w:adjustRightInd w:val="0"/>
        <w:spacing w:line="360" w:lineRule="auto"/>
        <w:ind w:firstLine="426"/>
        <w:jc w:val="both"/>
        <w:rPr>
          <w:rFonts w:ascii="Calibri" w:hAnsi="Calibri" w:cs="CFCIKD+TimesNewRoman,Bold"/>
          <w:color w:val="000000"/>
          <w:sz w:val="28"/>
          <w:szCs w:val="28"/>
        </w:rPr>
      </w:pPr>
      <w:r w:rsidRPr="006C6964">
        <w:rPr>
          <w:rFonts w:ascii="CFCIKD+TimesNewRoman,Bold" w:hAnsi="CFCIKD+TimesNewRoman,Bold" w:cs="CFCIKD+TimesNewRoman,Bold"/>
          <w:color w:val="000000"/>
          <w:sz w:val="28"/>
          <w:szCs w:val="28"/>
        </w:rPr>
        <w:t xml:space="preserve">• </w:t>
      </w:r>
      <w:r w:rsidRPr="006C6964">
        <w:rPr>
          <w:b/>
          <w:bCs/>
          <w:color w:val="000000"/>
          <w:sz w:val="28"/>
          <w:szCs w:val="28"/>
        </w:rPr>
        <w:t xml:space="preserve">консалтинг </w:t>
      </w:r>
      <w:r w:rsidRPr="006C6964">
        <w:rPr>
          <w:rFonts w:ascii="CFCIHL+TimesNewRoman" w:hAnsi="CFCIHL+TimesNewRoman" w:cs="CFCIHL+TimesNewRoman"/>
          <w:color w:val="000000"/>
          <w:sz w:val="28"/>
          <w:szCs w:val="28"/>
        </w:rPr>
        <w:t>(</w:t>
      </w:r>
      <w:r w:rsidRPr="006C6964">
        <w:rPr>
          <w:color w:val="000000"/>
          <w:sz w:val="28"/>
          <w:szCs w:val="28"/>
        </w:rPr>
        <w:t>продажа консультационных услуг коммерческим предприятиям</w:t>
      </w:r>
      <w:r w:rsidRPr="006C6964">
        <w:rPr>
          <w:rFonts w:ascii="CFCIHL+TimesNewRoman" w:hAnsi="CFCIHL+TimesNewRoman" w:cs="CFCIHL+TimesNewRoman"/>
          <w:color w:val="000000"/>
          <w:sz w:val="28"/>
          <w:szCs w:val="28"/>
        </w:rPr>
        <w:t>)</w:t>
      </w:r>
      <w:r w:rsidRPr="006C6964">
        <w:rPr>
          <w:rFonts w:ascii="CFCIKD+TimesNewRoman,Bold" w:hAnsi="CFCIKD+TimesNewRoman,Bold" w:cs="CFCIKD+TimesNewRoman,Bold"/>
          <w:b/>
          <w:bCs/>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rPr>
        <w:t>Кроме этого еще можно назвать такие виды забалансовых операций как обмен иностранных валют</w:t>
      </w:r>
      <w:r w:rsidRPr="006C6964">
        <w:rPr>
          <w:rFonts w:ascii="CFCIHL+TimesNewRoman" w:hAnsi="CFCIHL+TimesNewRoman" w:cs="CFCIHL+TimesNewRoman"/>
          <w:color w:val="000000"/>
          <w:sz w:val="28"/>
          <w:szCs w:val="28"/>
        </w:rPr>
        <w:t xml:space="preserve">, </w:t>
      </w:r>
      <w:r w:rsidRPr="006C6964">
        <w:rPr>
          <w:color w:val="000000"/>
          <w:sz w:val="28"/>
          <w:szCs w:val="28"/>
        </w:rPr>
        <w:t>обслуживание операций по кредитным карточкам</w:t>
      </w:r>
      <w:r w:rsidRPr="006C6964">
        <w:rPr>
          <w:rFonts w:ascii="CFCIHL+TimesNewRoman" w:hAnsi="CFCIHL+TimesNewRoman" w:cs="CFCIHL+TimesNewRoman"/>
          <w:color w:val="000000"/>
          <w:sz w:val="28"/>
          <w:szCs w:val="28"/>
        </w:rPr>
        <w:t xml:space="preserve">, </w:t>
      </w:r>
      <w:r w:rsidRPr="006C6964">
        <w:rPr>
          <w:color w:val="000000"/>
          <w:sz w:val="28"/>
          <w:szCs w:val="28"/>
        </w:rPr>
        <w:t>предоставление банковских гарантий</w:t>
      </w:r>
      <w:r w:rsidRPr="006C6964">
        <w:rPr>
          <w:rFonts w:ascii="CFCIHL+TimesNewRoman" w:hAnsi="CFCIHL+TimesNewRoman" w:cs="CFCIHL+TimesNewRoman"/>
          <w:color w:val="000000"/>
          <w:sz w:val="28"/>
          <w:szCs w:val="28"/>
        </w:rPr>
        <w:t xml:space="preserve">, </w:t>
      </w:r>
      <w:r w:rsidRPr="006C6964">
        <w:rPr>
          <w:color w:val="000000"/>
          <w:sz w:val="28"/>
          <w:szCs w:val="28"/>
        </w:rPr>
        <w:t>брокерские операции</w:t>
      </w:r>
      <w:r w:rsidRPr="006C6964">
        <w:rPr>
          <w:rFonts w:ascii="CFCIHL+TimesNewRoman" w:hAnsi="CFCIHL+TimesNewRoman" w:cs="CFCIHL+TimesNewRoman"/>
          <w:color w:val="000000"/>
          <w:sz w:val="28"/>
          <w:szCs w:val="28"/>
        </w:rPr>
        <w:t xml:space="preserve">. </w:t>
      </w:r>
      <w:r w:rsidRPr="006C6964">
        <w:rPr>
          <w:color w:val="000000"/>
          <w:sz w:val="28"/>
          <w:szCs w:val="28"/>
        </w:rPr>
        <w:t>Особым видом операций современного банка</w:t>
      </w:r>
      <w:r w:rsidRPr="006C6964">
        <w:rPr>
          <w:rFonts w:ascii="CFCIHL+TimesNewRoman" w:hAnsi="CFCIHL+TimesNewRoman" w:cs="CFCIHL+TimesNewRoman"/>
          <w:color w:val="000000"/>
          <w:sz w:val="28"/>
          <w:szCs w:val="28"/>
        </w:rPr>
        <w:t xml:space="preserve">, </w:t>
      </w:r>
      <w:r w:rsidRPr="006C6964">
        <w:rPr>
          <w:color w:val="000000"/>
          <w:sz w:val="28"/>
          <w:szCs w:val="28"/>
        </w:rPr>
        <w:t xml:space="preserve">который играл видную роль в деятельности российских банков до августовского кризиса </w:t>
      </w:r>
      <w:r w:rsidRPr="006C6964">
        <w:rPr>
          <w:rFonts w:ascii="CFCIHL+TimesNewRoman" w:hAnsi="CFCIHL+TimesNewRoman" w:cs="CFCIHL+TimesNewRoman"/>
          <w:color w:val="000000"/>
          <w:sz w:val="28"/>
          <w:szCs w:val="28"/>
        </w:rPr>
        <w:t xml:space="preserve">1998 </w:t>
      </w:r>
      <w:r w:rsidRPr="006C6964">
        <w:rPr>
          <w:color w:val="000000"/>
          <w:sz w:val="28"/>
          <w:szCs w:val="28"/>
        </w:rPr>
        <w:t>г</w:t>
      </w:r>
      <w:r w:rsidRPr="006C6964">
        <w:rPr>
          <w:rFonts w:ascii="CFCIHL+TimesNewRoman" w:hAnsi="CFCIHL+TimesNewRoman" w:cs="CFCIHL+TimesNewRoman"/>
          <w:color w:val="000000"/>
          <w:sz w:val="28"/>
          <w:szCs w:val="28"/>
        </w:rPr>
        <w:t xml:space="preserve">., </w:t>
      </w:r>
      <w:r w:rsidRPr="006C6964">
        <w:rPr>
          <w:color w:val="000000"/>
          <w:sz w:val="28"/>
          <w:szCs w:val="28"/>
        </w:rPr>
        <w:t>является покупка государственных ценных бумаг за собственный счет</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rPr>
        <w:t xml:space="preserve">Но основным </w:t>
      </w:r>
      <w:r w:rsidRPr="006C6964">
        <w:rPr>
          <w:rFonts w:ascii="CFCIHL+TimesNewRoman" w:hAnsi="CFCIHL+TimesNewRoman" w:cs="CFCIHL+TimesNewRoman"/>
          <w:color w:val="000000"/>
          <w:sz w:val="28"/>
          <w:szCs w:val="28"/>
        </w:rPr>
        <w:t>(</w:t>
      </w:r>
      <w:r w:rsidRPr="006C6964">
        <w:rPr>
          <w:color w:val="000000"/>
          <w:sz w:val="28"/>
          <w:szCs w:val="28"/>
        </w:rPr>
        <w:t>родовым</w:t>
      </w:r>
      <w:r w:rsidRPr="006C6964">
        <w:rPr>
          <w:rFonts w:ascii="CFCIHL+TimesNewRoman" w:hAnsi="CFCIHL+TimesNewRoman" w:cs="CFCIHL+TimesNewRoman"/>
          <w:color w:val="000000"/>
          <w:sz w:val="28"/>
          <w:szCs w:val="28"/>
        </w:rPr>
        <w:t xml:space="preserve">) </w:t>
      </w:r>
      <w:r w:rsidRPr="006C6964">
        <w:rPr>
          <w:color w:val="000000"/>
          <w:sz w:val="28"/>
          <w:szCs w:val="28"/>
        </w:rPr>
        <w:t>видом деятельности банков все же остается кредитование</w:t>
      </w:r>
      <w:r w:rsidRPr="006C6964">
        <w:rPr>
          <w:rFonts w:ascii="CFCIHL+TimesNewRoman" w:hAnsi="CFCIHL+TimesNewRoman" w:cs="CFCIHL+TimesNewRoman"/>
          <w:color w:val="000000"/>
          <w:sz w:val="28"/>
          <w:szCs w:val="28"/>
        </w:rPr>
        <w:t xml:space="preserve">. </w:t>
      </w:r>
      <w:r w:rsidRPr="006C6964">
        <w:rPr>
          <w:b/>
          <w:bCs/>
          <w:color w:val="000000"/>
          <w:sz w:val="28"/>
          <w:szCs w:val="28"/>
        </w:rPr>
        <w:t xml:space="preserve">Кредит </w:t>
      </w:r>
      <w:r w:rsidRPr="006C6964">
        <w:rPr>
          <w:color w:val="000000"/>
          <w:sz w:val="28"/>
          <w:szCs w:val="28"/>
        </w:rPr>
        <w:t>представляет собой движение ссудного капитала</w:t>
      </w:r>
      <w:r w:rsidRPr="006C6964">
        <w:rPr>
          <w:rFonts w:ascii="CFDDBI+TimesNewRoman,Italic" w:hAnsi="CFDDBI+TimesNewRoman,Italic" w:cs="CFDDBI+TimesNewRoman,Italic"/>
          <w:color w:val="000000"/>
          <w:sz w:val="28"/>
          <w:szCs w:val="28"/>
        </w:rPr>
        <w:t xml:space="preserve">, </w:t>
      </w:r>
      <w:r w:rsidRPr="006C6964">
        <w:rPr>
          <w:color w:val="000000"/>
          <w:sz w:val="28"/>
          <w:szCs w:val="28"/>
        </w:rPr>
        <w:t>т</w:t>
      </w:r>
      <w:r w:rsidRPr="006C6964">
        <w:rPr>
          <w:rFonts w:ascii="CFDDBI+TimesNewRoman,Italic" w:hAnsi="CFDDBI+TimesNewRoman,Italic" w:cs="CFDDBI+TimesNewRoman,Italic"/>
          <w:color w:val="000000"/>
          <w:sz w:val="28"/>
          <w:szCs w:val="28"/>
        </w:rPr>
        <w:t>.</w:t>
      </w:r>
      <w:r w:rsidRPr="006C6964">
        <w:rPr>
          <w:color w:val="000000"/>
          <w:sz w:val="28"/>
          <w:szCs w:val="28"/>
        </w:rPr>
        <w:t>е</w:t>
      </w:r>
      <w:r w:rsidRPr="006C6964">
        <w:rPr>
          <w:rFonts w:ascii="CFDDBI+TimesNewRoman,Italic" w:hAnsi="CFDDBI+TimesNewRoman,Italic" w:cs="CFDDBI+TimesNewRoman,Italic"/>
          <w:color w:val="000000"/>
          <w:sz w:val="28"/>
          <w:szCs w:val="28"/>
        </w:rPr>
        <w:t xml:space="preserve">. </w:t>
      </w:r>
      <w:r w:rsidRPr="006C6964">
        <w:rPr>
          <w:color w:val="000000"/>
          <w:sz w:val="28"/>
          <w:szCs w:val="28"/>
        </w:rPr>
        <w:t>денежного капитала</w:t>
      </w:r>
      <w:r w:rsidRPr="006C6964">
        <w:rPr>
          <w:rFonts w:ascii="CFDDBI+TimesNewRoman,Italic" w:hAnsi="CFDDBI+TimesNewRoman,Italic" w:cs="CFDDBI+TimesNewRoman,Italic"/>
          <w:color w:val="000000"/>
          <w:sz w:val="28"/>
          <w:szCs w:val="28"/>
        </w:rPr>
        <w:t xml:space="preserve">, </w:t>
      </w:r>
      <w:r w:rsidRPr="006C6964">
        <w:rPr>
          <w:color w:val="000000"/>
          <w:sz w:val="28"/>
          <w:szCs w:val="28"/>
        </w:rPr>
        <w:t>предоставляемого в ссуду на условиях возврата за плату в виде процента</w:t>
      </w:r>
      <w:r w:rsidRPr="006C6964">
        <w:rPr>
          <w:rFonts w:ascii="CFDDBI+TimesNewRoman,Italic" w:hAnsi="CFDDBI+TimesNewRoman,Italic" w:cs="CFDDBI+TimesNewRoman,Italic"/>
          <w:color w:val="000000"/>
          <w:sz w:val="28"/>
          <w:szCs w:val="28"/>
        </w:rPr>
        <w:t xml:space="preserve">. </w:t>
      </w:r>
      <w:r w:rsidRPr="006C6964">
        <w:rPr>
          <w:b/>
          <w:bCs/>
          <w:color w:val="000000"/>
          <w:sz w:val="28"/>
          <w:szCs w:val="28"/>
        </w:rPr>
        <w:t xml:space="preserve">Ставка процента </w:t>
      </w:r>
      <w:r w:rsidRPr="006C6964">
        <w:rPr>
          <w:rFonts w:ascii="CFCIHL+TimesNewRoman" w:hAnsi="CFCIHL+TimesNewRoman" w:cs="CFCIHL+TimesNewRoman"/>
          <w:color w:val="000000"/>
          <w:sz w:val="28"/>
          <w:szCs w:val="28"/>
        </w:rPr>
        <w:t>(</w:t>
      </w:r>
      <w:r w:rsidRPr="006C6964">
        <w:rPr>
          <w:color w:val="000000"/>
          <w:sz w:val="28"/>
          <w:szCs w:val="28"/>
        </w:rPr>
        <w:t>банковская процентная ставка</w:t>
      </w:r>
      <w:r w:rsidRPr="006C6964">
        <w:rPr>
          <w:rFonts w:ascii="CFCIHL+TimesNewRoman" w:hAnsi="CFCIHL+TimesNewRoman" w:cs="CFCIHL+TimesNewRoman"/>
          <w:color w:val="000000"/>
          <w:sz w:val="28"/>
          <w:szCs w:val="28"/>
        </w:rPr>
        <w:t xml:space="preserve">) </w:t>
      </w:r>
      <w:r w:rsidRPr="006C6964">
        <w:rPr>
          <w:color w:val="000000"/>
          <w:sz w:val="28"/>
          <w:szCs w:val="28"/>
        </w:rPr>
        <w:t>устанавливается на основе соотношения спроса и предложения и представляет собой выраженное в процентах отношение платы за кредит к сумме предоставленного банком кредита</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rPr>
        <w:t xml:space="preserve">Кредит выполняет важные </w:t>
      </w:r>
      <w:r w:rsidRPr="006C6964">
        <w:rPr>
          <w:b/>
          <w:bCs/>
          <w:color w:val="000000"/>
          <w:sz w:val="28"/>
          <w:szCs w:val="28"/>
        </w:rPr>
        <w:t xml:space="preserve">функции </w:t>
      </w:r>
      <w:r w:rsidRPr="006C6964">
        <w:rPr>
          <w:color w:val="000000"/>
          <w:sz w:val="28"/>
          <w:szCs w:val="28"/>
        </w:rPr>
        <w:t>в рыночной экономике</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u w:val="single"/>
        </w:rPr>
        <w:t>Во</w:t>
      </w:r>
      <w:r w:rsidRPr="006C6964">
        <w:rPr>
          <w:rFonts w:ascii="CFDDBI+TimesNewRoman,Italic" w:hAnsi="CFDDBI+TimesNewRoman,Italic" w:cs="CFDDBI+TimesNewRoman,Italic"/>
          <w:color w:val="000000"/>
          <w:sz w:val="28"/>
          <w:szCs w:val="28"/>
          <w:u w:val="single"/>
        </w:rPr>
        <w:t>-</w:t>
      </w:r>
      <w:r w:rsidRPr="006C6964">
        <w:rPr>
          <w:color w:val="000000"/>
          <w:sz w:val="28"/>
          <w:szCs w:val="28"/>
          <w:u w:val="single"/>
        </w:rPr>
        <w:t>первых</w:t>
      </w:r>
      <w:r w:rsidRPr="006C6964">
        <w:rPr>
          <w:rFonts w:ascii="CFCIHL+TimesNewRoman" w:hAnsi="CFCIHL+TimesNewRoman" w:cs="CFCIHL+TimesNewRoman"/>
          <w:color w:val="000000"/>
          <w:sz w:val="28"/>
          <w:szCs w:val="28"/>
        </w:rPr>
        <w:t xml:space="preserve">, </w:t>
      </w:r>
      <w:r w:rsidRPr="006C6964">
        <w:rPr>
          <w:color w:val="000000"/>
          <w:sz w:val="28"/>
          <w:szCs w:val="28"/>
        </w:rPr>
        <w:t>кредит позволяет существенно раздвинуть рамки общественного производства по сравнению с теми</w:t>
      </w:r>
      <w:r w:rsidRPr="006C6964">
        <w:rPr>
          <w:rFonts w:ascii="CFCIHL+TimesNewRoman" w:hAnsi="CFCIHL+TimesNewRoman" w:cs="CFCIHL+TimesNewRoman"/>
          <w:color w:val="000000"/>
          <w:sz w:val="28"/>
          <w:szCs w:val="28"/>
        </w:rPr>
        <w:t xml:space="preserve">, </w:t>
      </w:r>
      <w:r w:rsidRPr="006C6964">
        <w:rPr>
          <w:color w:val="000000"/>
          <w:sz w:val="28"/>
          <w:szCs w:val="28"/>
        </w:rPr>
        <w:t xml:space="preserve">которые бы определялись размерами собственного денежного капитала каждым предприятием </w:t>
      </w:r>
      <w:r w:rsidRPr="006C6964">
        <w:rPr>
          <w:rFonts w:ascii="CFCIHL+TimesNewRoman" w:hAnsi="CFCIHL+TimesNewRoman" w:cs="CFCIHL+TimesNewRoman"/>
          <w:color w:val="000000"/>
          <w:sz w:val="28"/>
          <w:szCs w:val="28"/>
        </w:rPr>
        <w:t>(</w:t>
      </w:r>
      <w:r w:rsidRPr="006C6964">
        <w:rPr>
          <w:color w:val="000000"/>
          <w:sz w:val="28"/>
          <w:szCs w:val="28"/>
        </w:rPr>
        <w:t>фирмой</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u w:val="single"/>
        </w:rPr>
        <w:t>Во</w:t>
      </w:r>
      <w:r w:rsidRPr="006C6964">
        <w:rPr>
          <w:rFonts w:ascii="CFDDBI+TimesNewRoman,Italic" w:hAnsi="CFDDBI+TimesNewRoman,Italic" w:cs="CFDDBI+TimesNewRoman,Italic"/>
          <w:color w:val="000000"/>
          <w:sz w:val="28"/>
          <w:szCs w:val="28"/>
          <w:u w:val="single"/>
        </w:rPr>
        <w:t>-</w:t>
      </w:r>
      <w:r w:rsidRPr="006C6964">
        <w:rPr>
          <w:color w:val="000000"/>
          <w:sz w:val="28"/>
          <w:szCs w:val="28"/>
          <w:u w:val="single"/>
        </w:rPr>
        <w:t>вторых</w:t>
      </w:r>
      <w:r w:rsidRPr="006C6964">
        <w:rPr>
          <w:rFonts w:ascii="CFDDBI+TimesNewRoman,Italic" w:hAnsi="CFDDBI+TimesNewRoman,Italic" w:cs="CFDDBI+TimesNewRoman,Italic"/>
          <w:color w:val="000000"/>
          <w:sz w:val="28"/>
          <w:szCs w:val="28"/>
          <w:u w:val="single"/>
        </w:rPr>
        <w:t xml:space="preserve">, </w:t>
      </w:r>
      <w:r w:rsidRPr="006C6964">
        <w:rPr>
          <w:color w:val="000000"/>
          <w:sz w:val="28"/>
          <w:szCs w:val="28"/>
        </w:rPr>
        <w:t>кредит выполняет перераспределительную функцию</w:t>
      </w:r>
      <w:r w:rsidRPr="006C6964">
        <w:rPr>
          <w:rFonts w:ascii="CFCIHL+TimesNewRoman" w:hAnsi="CFCIHL+TimesNewRoman" w:cs="CFCIHL+TimesNewRoman"/>
          <w:color w:val="000000"/>
          <w:sz w:val="28"/>
          <w:szCs w:val="28"/>
        </w:rPr>
        <w:t xml:space="preserve">, </w:t>
      </w:r>
      <w:r w:rsidRPr="006C6964">
        <w:rPr>
          <w:color w:val="000000"/>
          <w:sz w:val="28"/>
          <w:szCs w:val="28"/>
        </w:rPr>
        <w:t>обеспечивая возможность направлять временно свободные денежные средства предприятий</w:t>
      </w:r>
      <w:r w:rsidRPr="006C6964">
        <w:rPr>
          <w:rFonts w:ascii="CFCIHL+TimesNewRoman" w:hAnsi="CFCIHL+TimesNewRoman" w:cs="CFCIHL+TimesNewRoman"/>
          <w:color w:val="000000"/>
          <w:sz w:val="28"/>
          <w:szCs w:val="28"/>
        </w:rPr>
        <w:t xml:space="preserve">, </w:t>
      </w:r>
      <w:r w:rsidRPr="006C6964">
        <w:rPr>
          <w:color w:val="000000"/>
          <w:sz w:val="28"/>
          <w:szCs w:val="28"/>
        </w:rPr>
        <w:t>государства и домохозяйств в наиболее прибыльные сферы экономики</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DDBI+TimesNewRoman,Italic" w:hAnsi="CFDDBI+TimesNewRoman,Italic" w:cs="CFDDBI+TimesNewRoman,Italic"/>
          <w:color w:val="000000"/>
          <w:sz w:val="28"/>
          <w:szCs w:val="28"/>
        </w:rPr>
      </w:pPr>
      <w:r w:rsidRPr="006C6964">
        <w:rPr>
          <w:color w:val="000000"/>
          <w:sz w:val="28"/>
          <w:szCs w:val="28"/>
          <w:u w:val="single"/>
        </w:rPr>
        <w:t>В</w:t>
      </w:r>
      <w:r w:rsidRPr="006C6964">
        <w:rPr>
          <w:rFonts w:ascii="CFDDBI+TimesNewRoman,Italic" w:hAnsi="CFDDBI+TimesNewRoman,Italic" w:cs="CFDDBI+TimesNewRoman,Italic"/>
          <w:color w:val="000000"/>
          <w:sz w:val="28"/>
          <w:szCs w:val="28"/>
          <w:u w:val="single"/>
        </w:rPr>
        <w:t>-</w:t>
      </w:r>
      <w:r w:rsidRPr="006C6964">
        <w:rPr>
          <w:color w:val="000000"/>
          <w:sz w:val="28"/>
          <w:szCs w:val="28"/>
          <w:u w:val="single"/>
        </w:rPr>
        <w:t>третьих</w:t>
      </w:r>
      <w:r w:rsidRPr="006C6964">
        <w:rPr>
          <w:rFonts w:ascii="CFDDBI+TimesNewRoman,Italic" w:hAnsi="CFDDBI+TimesNewRoman,Italic" w:cs="CFDDBI+TimesNewRoman,Italic"/>
          <w:color w:val="000000"/>
          <w:sz w:val="28"/>
          <w:szCs w:val="28"/>
          <w:u w:val="single"/>
        </w:rPr>
        <w:t xml:space="preserve">, </w:t>
      </w:r>
      <w:r w:rsidRPr="006C6964">
        <w:rPr>
          <w:color w:val="000000"/>
          <w:sz w:val="28"/>
          <w:szCs w:val="28"/>
        </w:rPr>
        <w:t>кредит содействует экономии издержек обращения</w:t>
      </w:r>
      <w:r w:rsidRPr="006C6964">
        <w:rPr>
          <w:rFonts w:ascii="CFDDBI+TimesNewRoman,Italic" w:hAnsi="CFDDBI+TimesNewRoman,Italic" w:cs="CFDDBI+TimesNewRoman,Italic"/>
          <w:color w:val="000000"/>
          <w:sz w:val="28"/>
          <w:szCs w:val="28"/>
          <w:u w:val="single"/>
        </w:rPr>
        <w:t xml:space="preserve">. </w:t>
      </w:r>
    </w:p>
    <w:p w:rsidR="00880EA7" w:rsidRPr="006C6964" w:rsidRDefault="00880EA7" w:rsidP="00880EA7">
      <w:pPr>
        <w:autoSpaceDE w:val="0"/>
        <w:autoSpaceDN w:val="0"/>
        <w:adjustRightInd w:val="0"/>
        <w:spacing w:line="360" w:lineRule="auto"/>
        <w:ind w:firstLine="426"/>
        <w:jc w:val="both"/>
        <w:rPr>
          <w:rFonts w:ascii="CFCIHL+TimesNewRoman" w:hAnsi="CFCIHL+TimesNewRoman" w:cs="CFCIHL+TimesNewRoman"/>
          <w:color w:val="000000"/>
          <w:sz w:val="28"/>
          <w:szCs w:val="28"/>
        </w:rPr>
      </w:pPr>
      <w:r w:rsidRPr="006C6964">
        <w:rPr>
          <w:color w:val="000000"/>
          <w:sz w:val="28"/>
          <w:szCs w:val="28"/>
        </w:rPr>
        <w:t>В процессе исторического развития кредит приобрел многообразные формы</w:t>
      </w:r>
      <w:r w:rsidRPr="006C6964">
        <w:rPr>
          <w:rFonts w:ascii="CFCIHL+TimesNewRoman" w:hAnsi="CFCIHL+TimesNewRoman" w:cs="CFCIHL+TimesNewRoman"/>
          <w:color w:val="000000"/>
          <w:sz w:val="28"/>
          <w:szCs w:val="28"/>
        </w:rPr>
        <w:t xml:space="preserve">, </w:t>
      </w:r>
      <w:r w:rsidRPr="006C6964">
        <w:rPr>
          <w:color w:val="000000"/>
          <w:sz w:val="28"/>
          <w:szCs w:val="28"/>
        </w:rPr>
        <w:t>основными из которых являются коммерческий и банковский кредит</w:t>
      </w:r>
      <w:r w:rsidRPr="006C6964">
        <w:rPr>
          <w:rFonts w:ascii="CFCIHL+TimesNewRoman" w:hAnsi="CFCIHL+TimesNewRoman" w:cs="CFCIHL+TimesNewRoman"/>
          <w:color w:val="000000"/>
          <w:sz w:val="28"/>
          <w:szCs w:val="28"/>
        </w:rPr>
        <w:t xml:space="preserve">. </w:t>
      </w:r>
    </w:p>
    <w:p w:rsidR="00880EA7" w:rsidRPr="006C6964" w:rsidRDefault="00880EA7" w:rsidP="00880EA7">
      <w:pPr>
        <w:autoSpaceDE w:val="0"/>
        <w:autoSpaceDN w:val="0"/>
        <w:adjustRightInd w:val="0"/>
        <w:spacing w:line="360" w:lineRule="auto"/>
        <w:ind w:firstLine="426"/>
        <w:jc w:val="both"/>
        <w:rPr>
          <w:rFonts w:ascii="CFDDBI+TimesNewRoman,Italic" w:hAnsi="CFDDBI+TimesNewRoman,Italic" w:cs="CFDDBI+TimesNewRoman,Italic"/>
          <w:color w:val="000000"/>
          <w:sz w:val="28"/>
          <w:szCs w:val="28"/>
        </w:rPr>
      </w:pPr>
      <w:r w:rsidRPr="006C6964">
        <w:rPr>
          <w:b/>
          <w:bCs/>
          <w:color w:val="000000"/>
          <w:sz w:val="28"/>
          <w:szCs w:val="28"/>
        </w:rPr>
        <w:t xml:space="preserve">Коммерческий кредит </w:t>
      </w:r>
      <w:r w:rsidRPr="006C6964">
        <w:rPr>
          <w:rFonts w:ascii="CFDDBI+TimesNewRoman,Italic" w:hAnsi="CFDDBI+TimesNewRoman,Italic" w:cs="CFDDBI+TimesNewRoman,Italic"/>
          <w:color w:val="000000"/>
          <w:sz w:val="28"/>
          <w:szCs w:val="28"/>
        </w:rPr>
        <w:t xml:space="preserve">– </w:t>
      </w:r>
      <w:r w:rsidRPr="006C6964">
        <w:rPr>
          <w:color w:val="000000"/>
          <w:sz w:val="28"/>
          <w:szCs w:val="28"/>
        </w:rPr>
        <w:t>это кредит</w:t>
      </w:r>
      <w:r w:rsidRPr="006C6964">
        <w:rPr>
          <w:rFonts w:ascii="CFDDBI+TimesNewRoman,Italic" w:hAnsi="CFDDBI+TimesNewRoman,Italic" w:cs="CFDDBI+TimesNewRoman,Italic"/>
          <w:color w:val="000000"/>
          <w:sz w:val="28"/>
          <w:szCs w:val="28"/>
        </w:rPr>
        <w:t xml:space="preserve">, </w:t>
      </w:r>
      <w:r w:rsidRPr="006C6964">
        <w:rPr>
          <w:color w:val="000000"/>
          <w:sz w:val="28"/>
          <w:szCs w:val="28"/>
        </w:rPr>
        <w:t>предоставляемый хозяйствующими субъектами друг другу</w:t>
      </w:r>
      <w:r w:rsidRPr="006C6964">
        <w:rPr>
          <w:rFonts w:ascii="CFDDBI+TimesNewRoman,Italic" w:hAnsi="CFDDBI+TimesNewRoman,Italic" w:cs="CFDDBI+TimesNewRoman,Italic"/>
          <w:color w:val="000000"/>
          <w:sz w:val="28"/>
          <w:szCs w:val="28"/>
        </w:rPr>
        <w:t xml:space="preserve">. </w:t>
      </w:r>
    </w:p>
    <w:p w:rsidR="00880EA7" w:rsidRDefault="00880EA7" w:rsidP="00880EA7">
      <w:pPr>
        <w:spacing w:line="360" w:lineRule="auto"/>
        <w:rPr>
          <w:color w:val="000000"/>
          <w:sz w:val="28"/>
          <w:szCs w:val="28"/>
        </w:rPr>
      </w:pPr>
      <w:r w:rsidRPr="006C6964">
        <w:rPr>
          <w:b/>
          <w:bCs/>
          <w:color w:val="000000"/>
          <w:sz w:val="28"/>
          <w:szCs w:val="28"/>
        </w:rPr>
        <w:t xml:space="preserve">Банковский кредит </w:t>
      </w:r>
      <w:r w:rsidRPr="006C6964">
        <w:rPr>
          <w:rFonts w:ascii="CFCIKD+TimesNewRoman,Bold" w:hAnsi="CFCIKD+TimesNewRoman,Bold" w:cs="CFCIKD+TimesNewRoman,Bold"/>
          <w:b/>
          <w:bCs/>
          <w:color w:val="000000"/>
          <w:sz w:val="28"/>
          <w:szCs w:val="28"/>
        </w:rPr>
        <w:t xml:space="preserve">– </w:t>
      </w:r>
      <w:r w:rsidRPr="006C6964">
        <w:rPr>
          <w:color w:val="000000"/>
          <w:sz w:val="28"/>
          <w:szCs w:val="28"/>
        </w:rPr>
        <w:t>это кредит</w:t>
      </w:r>
      <w:r w:rsidRPr="006C6964">
        <w:rPr>
          <w:rFonts w:ascii="CFDDBI+TimesNewRoman,Italic" w:hAnsi="CFDDBI+TimesNewRoman,Italic" w:cs="CFDDBI+TimesNewRoman,Italic"/>
          <w:color w:val="000000"/>
          <w:sz w:val="28"/>
          <w:szCs w:val="28"/>
        </w:rPr>
        <w:t xml:space="preserve">, </w:t>
      </w:r>
      <w:r w:rsidRPr="006C6964">
        <w:rPr>
          <w:color w:val="000000"/>
          <w:sz w:val="28"/>
          <w:szCs w:val="28"/>
        </w:rPr>
        <w:t>предоставляемый кредитно</w:t>
      </w:r>
      <w:r w:rsidRPr="006C6964">
        <w:rPr>
          <w:rFonts w:ascii="CFDDBI+TimesNewRoman,Italic" w:hAnsi="CFDDBI+TimesNewRoman,Italic" w:cs="CFDDBI+TimesNewRoman,Italic"/>
          <w:color w:val="000000"/>
          <w:sz w:val="28"/>
          <w:szCs w:val="28"/>
        </w:rPr>
        <w:t>-</w:t>
      </w:r>
      <w:r w:rsidRPr="006C6964">
        <w:rPr>
          <w:color w:val="000000"/>
          <w:sz w:val="28"/>
          <w:szCs w:val="28"/>
        </w:rPr>
        <w:t>финансовыми учреждениями любым хозяйственным субъектам в виде</w:t>
      </w:r>
      <w:r>
        <w:rPr>
          <w:color w:val="000000"/>
          <w:sz w:val="28"/>
          <w:szCs w:val="28"/>
        </w:rPr>
        <w:t xml:space="preserve"> денежных ссуд</w:t>
      </w:r>
      <w:r>
        <w:rPr>
          <w:rFonts w:ascii="CFDDBI+TimesNewRoman,Italic" w:hAnsi="CFDDBI+TimesNewRoman,Italic" w:cs="CFDDBI+TimesNewRoman,Italic"/>
          <w:color w:val="000000"/>
          <w:sz w:val="28"/>
          <w:szCs w:val="28"/>
        </w:rPr>
        <w:t xml:space="preserve">. </w:t>
      </w:r>
      <w:r>
        <w:rPr>
          <w:color w:val="000000"/>
          <w:sz w:val="28"/>
          <w:szCs w:val="28"/>
        </w:rPr>
        <w:t>Банковский кредит подразделяется на краткосрочный</w:t>
      </w:r>
      <w:r>
        <w:rPr>
          <w:rFonts w:ascii="CFCIHL+TimesNewRoman" w:hAnsi="CFCIHL+TimesNewRoman" w:cs="CFCIHL+TimesNewRoman"/>
          <w:color w:val="000000"/>
          <w:sz w:val="28"/>
          <w:szCs w:val="28"/>
        </w:rPr>
        <w:t xml:space="preserve">, </w:t>
      </w:r>
      <w:r>
        <w:rPr>
          <w:color w:val="000000"/>
          <w:sz w:val="28"/>
          <w:szCs w:val="28"/>
        </w:rPr>
        <w:t>среднесрочный и долгосрочный</w:t>
      </w:r>
      <w:r>
        <w:rPr>
          <w:rFonts w:ascii="CFCIHL+TimesNewRoman" w:hAnsi="CFCIHL+TimesNewRoman" w:cs="CFCIHL+TimesNewRoman"/>
          <w:color w:val="000000"/>
          <w:sz w:val="28"/>
          <w:szCs w:val="28"/>
        </w:rPr>
        <w:t xml:space="preserve">. </w:t>
      </w:r>
      <w:r>
        <w:rPr>
          <w:color w:val="000000"/>
          <w:sz w:val="28"/>
          <w:szCs w:val="28"/>
        </w:rPr>
        <w:t xml:space="preserve">Особый вид долгосрочного кредита </w:t>
      </w:r>
      <w:r>
        <w:rPr>
          <w:rFonts w:ascii="CFCIHL+TimesNewRoman" w:hAnsi="CFCIHL+TimesNewRoman" w:cs="CFCIHL+TimesNewRoman"/>
          <w:color w:val="000000"/>
          <w:sz w:val="28"/>
          <w:szCs w:val="28"/>
        </w:rPr>
        <w:t>–</w:t>
      </w:r>
      <w:r>
        <w:rPr>
          <w:b/>
          <w:bCs/>
          <w:color w:val="000000"/>
          <w:sz w:val="28"/>
          <w:szCs w:val="28"/>
        </w:rPr>
        <w:t>ипотечный кредит</w:t>
      </w:r>
      <w:r>
        <w:rPr>
          <w:rFonts w:ascii="CFCIKD+TimesNewRoman,Bold" w:hAnsi="CFCIKD+TimesNewRoman,Bold" w:cs="CFCIKD+TimesNewRoman,Bold"/>
          <w:b/>
          <w:bCs/>
          <w:color w:val="000000"/>
          <w:sz w:val="28"/>
          <w:szCs w:val="28"/>
        </w:rPr>
        <w:t xml:space="preserve">. </w:t>
      </w:r>
      <w:r>
        <w:rPr>
          <w:color w:val="000000"/>
          <w:sz w:val="28"/>
          <w:szCs w:val="28"/>
        </w:rPr>
        <w:t xml:space="preserve">Он предоставляется в виде долгосрочных ссуд </w:t>
      </w:r>
      <w:r>
        <w:rPr>
          <w:rFonts w:ascii="CFCIHL+TimesNewRoman" w:hAnsi="CFCIHL+TimesNewRoman" w:cs="CFCIHL+TimesNewRoman"/>
          <w:color w:val="000000"/>
          <w:sz w:val="28"/>
          <w:szCs w:val="28"/>
        </w:rPr>
        <w:t>(</w:t>
      </w:r>
      <w:r>
        <w:rPr>
          <w:color w:val="000000"/>
          <w:sz w:val="28"/>
          <w:szCs w:val="28"/>
        </w:rPr>
        <w:t xml:space="preserve">от </w:t>
      </w:r>
      <w:r>
        <w:rPr>
          <w:rFonts w:ascii="CFCIHL+TimesNewRoman" w:hAnsi="CFCIHL+TimesNewRoman" w:cs="CFCIHL+TimesNewRoman"/>
          <w:color w:val="000000"/>
          <w:sz w:val="28"/>
          <w:szCs w:val="28"/>
        </w:rPr>
        <w:t xml:space="preserve">10 </w:t>
      </w:r>
      <w:r>
        <w:rPr>
          <w:color w:val="000000"/>
          <w:sz w:val="28"/>
          <w:szCs w:val="28"/>
        </w:rPr>
        <w:t xml:space="preserve">до </w:t>
      </w:r>
      <w:r>
        <w:rPr>
          <w:rFonts w:ascii="CFCIHL+TimesNewRoman" w:hAnsi="CFCIHL+TimesNewRoman" w:cs="CFCIHL+TimesNewRoman"/>
          <w:color w:val="000000"/>
          <w:sz w:val="28"/>
          <w:szCs w:val="28"/>
        </w:rPr>
        <w:t xml:space="preserve">30 </w:t>
      </w:r>
      <w:r>
        <w:rPr>
          <w:color w:val="000000"/>
          <w:sz w:val="28"/>
          <w:szCs w:val="28"/>
        </w:rPr>
        <w:t>лет</w:t>
      </w:r>
      <w:r>
        <w:rPr>
          <w:rFonts w:ascii="CFCIHL+TimesNewRoman" w:hAnsi="CFCIHL+TimesNewRoman" w:cs="CFCIHL+TimesNewRoman"/>
          <w:color w:val="000000"/>
          <w:sz w:val="28"/>
          <w:szCs w:val="28"/>
        </w:rPr>
        <w:t xml:space="preserve">) </w:t>
      </w:r>
      <w:r>
        <w:rPr>
          <w:color w:val="000000"/>
          <w:sz w:val="28"/>
          <w:szCs w:val="28"/>
        </w:rPr>
        <w:t xml:space="preserve">под залог недвижимости. </w:t>
      </w:r>
    </w:p>
    <w:p w:rsidR="00981867" w:rsidRPr="00F139F5" w:rsidRDefault="00981867" w:rsidP="00981867">
      <w:pPr>
        <w:widowControl w:val="0"/>
        <w:spacing w:line="360" w:lineRule="auto"/>
        <w:ind w:right="498" w:firstLine="992"/>
        <w:jc w:val="both"/>
        <w:outlineLvl w:val="0"/>
        <w:rPr>
          <w:b/>
          <w:i/>
          <w:sz w:val="28"/>
        </w:rPr>
      </w:pPr>
      <w:r w:rsidRPr="00F139F5">
        <w:rPr>
          <w:b/>
          <w:i/>
          <w:sz w:val="28"/>
        </w:rPr>
        <w:t>Иностранные банки в России.</w:t>
      </w:r>
    </w:p>
    <w:p w:rsidR="00981867" w:rsidRDefault="00981867" w:rsidP="00981867">
      <w:pPr>
        <w:widowControl w:val="0"/>
        <w:spacing w:line="360" w:lineRule="auto"/>
        <w:ind w:right="498" w:firstLine="992"/>
        <w:jc w:val="both"/>
        <w:rPr>
          <w:noProof/>
          <w:sz w:val="28"/>
        </w:rPr>
      </w:pPr>
      <w:r>
        <w:rPr>
          <w:sz w:val="28"/>
        </w:rPr>
        <w:t>На территории России иностранные банки имеют право открывать представительства, филиалы или дочерние банки</w:t>
      </w:r>
      <w:r>
        <w:rPr>
          <w:noProof/>
          <w:sz w:val="28"/>
        </w:rPr>
        <w:t xml:space="preserve"> (</w:t>
      </w:r>
      <w:r>
        <w:rPr>
          <w:sz w:val="28"/>
        </w:rPr>
        <w:t>спектр операций представительств самый узкий, дочерних банков</w:t>
      </w:r>
      <w:r>
        <w:rPr>
          <w:noProof/>
          <w:sz w:val="28"/>
        </w:rPr>
        <w:t xml:space="preserve"> -</w:t>
      </w:r>
      <w:r>
        <w:rPr>
          <w:sz w:val="28"/>
        </w:rPr>
        <w:t xml:space="preserve"> самый широкий), а также создавать совместные с российскими банки и участвовать в капитале российских банков</w:t>
      </w:r>
      <w:r>
        <w:rPr>
          <w:noProof/>
          <w:sz w:val="28"/>
        </w:rPr>
        <w:t>.</w:t>
      </w:r>
    </w:p>
    <w:p w:rsidR="00981867" w:rsidRDefault="00981867" w:rsidP="00981867">
      <w:pPr>
        <w:widowControl w:val="0"/>
        <w:spacing w:line="360" w:lineRule="auto"/>
        <w:ind w:right="498" w:firstLine="992"/>
        <w:jc w:val="both"/>
        <w:rPr>
          <w:noProof/>
          <w:sz w:val="28"/>
        </w:rPr>
      </w:pPr>
      <w:r>
        <w:rPr>
          <w:noProof/>
          <w:sz w:val="28"/>
        </w:rPr>
        <w:t>Бесперспективность деятельности иностранных банков в РФ объясняется рядом причин.</w:t>
      </w:r>
    </w:p>
    <w:p w:rsidR="00981867" w:rsidRDefault="00981867" w:rsidP="00981867">
      <w:pPr>
        <w:widowControl w:val="0"/>
        <w:spacing w:line="360" w:lineRule="auto"/>
        <w:ind w:right="498" w:firstLine="992"/>
        <w:jc w:val="both"/>
        <w:rPr>
          <w:noProof/>
          <w:sz w:val="28"/>
        </w:rPr>
      </w:pPr>
      <w:r>
        <w:rPr>
          <w:sz w:val="28"/>
        </w:rPr>
        <w:t>Во-первых, активность крупных западных компаний в России не только не повышается, но,  по некоторым оценкам,  даже снижается</w:t>
      </w:r>
      <w:r>
        <w:rPr>
          <w:noProof/>
          <w:sz w:val="28"/>
        </w:rPr>
        <w:t>.</w:t>
      </w:r>
      <w:r>
        <w:rPr>
          <w:sz w:val="28"/>
        </w:rPr>
        <w:t xml:space="preserve"> А значит, сопровождение  клиентов в России для подразделений иностранных банков становится бесперспективным</w:t>
      </w:r>
      <w:r>
        <w:rPr>
          <w:noProof/>
          <w:sz w:val="28"/>
        </w:rPr>
        <w:t>.</w:t>
      </w:r>
    </w:p>
    <w:p w:rsidR="00981867" w:rsidRDefault="00981867" w:rsidP="00981867">
      <w:pPr>
        <w:widowControl w:val="0"/>
        <w:spacing w:line="360" w:lineRule="auto"/>
        <w:ind w:right="498" w:firstLine="992"/>
        <w:jc w:val="both"/>
        <w:rPr>
          <w:noProof/>
          <w:sz w:val="28"/>
        </w:rPr>
      </w:pPr>
      <w:r>
        <w:rPr>
          <w:sz w:val="28"/>
        </w:rPr>
        <w:t>Во-вторых, крупные российские компании</w:t>
      </w:r>
      <w:r>
        <w:rPr>
          <w:noProof/>
          <w:sz w:val="28"/>
        </w:rPr>
        <w:t xml:space="preserve"> (</w:t>
      </w:r>
      <w:r>
        <w:rPr>
          <w:sz w:val="28"/>
        </w:rPr>
        <w:t>прежде всего экспортеры и импортеры</w:t>
      </w:r>
      <w:r>
        <w:rPr>
          <w:noProof/>
          <w:sz w:val="28"/>
        </w:rPr>
        <w:t>),</w:t>
      </w:r>
      <w:r>
        <w:rPr>
          <w:sz w:val="28"/>
        </w:rPr>
        <w:t xml:space="preserve"> на обслуживание внешнеэкономических операций, на которые также делали ставку иностранные банки, сейчас вполне удовлетворены тем, что им могут предложить российские банки</w:t>
      </w:r>
      <w:r>
        <w:rPr>
          <w:noProof/>
          <w:sz w:val="28"/>
        </w:rPr>
        <w:t>.</w:t>
      </w:r>
    </w:p>
    <w:p w:rsidR="00981867" w:rsidRDefault="00981867" w:rsidP="00981867">
      <w:pPr>
        <w:widowControl w:val="0"/>
        <w:spacing w:line="360" w:lineRule="auto"/>
        <w:ind w:right="498" w:firstLine="992"/>
        <w:jc w:val="both"/>
        <w:rPr>
          <w:noProof/>
          <w:sz w:val="28"/>
        </w:rPr>
      </w:pPr>
      <w:r>
        <w:rPr>
          <w:sz w:val="28"/>
        </w:rPr>
        <w:t>В-третьих, в России кредитные риски высоки, как нигде</w:t>
      </w:r>
      <w:r>
        <w:rPr>
          <w:noProof/>
          <w:sz w:val="28"/>
        </w:rPr>
        <w:t>.</w:t>
      </w:r>
      <w:r>
        <w:rPr>
          <w:sz w:val="28"/>
        </w:rPr>
        <w:t xml:space="preserve"> А потому такая важная сфера деятельности, как кредитование и инвестиции, не может быть здесь приоритетной для иностранного банка</w:t>
      </w:r>
      <w:r>
        <w:rPr>
          <w:noProof/>
          <w:sz w:val="28"/>
        </w:rPr>
        <w:t>.</w:t>
      </w:r>
    </w:p>
    <w:p w:rsidR="00981867" w:rsidRDefault="00981867" w:rsidP="00981867">
      <w:pPr>
        <w:widowControl w:val="0"/>
        <w:spacing w:line="360" w:lineRule="auto"/>
        <w:ind w:right="498" w:firstLine="992"/>
        <w:jc w:val="both"/>
        <w:rPr>
          <w:noProof/>
          <w:sz w:val="28"/>
        </w:rPr>
      </w:pPr>
      <w:r>
        <w:rPr>
          <w:sz w:val="28"/>
        </w:rPr>
        <w:t>В-четвертых, на рынке частных вкладов иностранные банки оказываются неконкурентоспособными</w:t>
      </w:r>
      <w:r>
        <w:rPr>
          <w:noProof/>
          <w:sz w:val="28"/>
        </w:rPr>
        <w:t>.</w:t>
      </w:r>
      <w:r>
        <w:rPr>
          <w:sz w:val="28"/>
        </w:rPr>
        <w:t xml:space="preserve"> Дочерние структуры иностранных банков</w:t>
      </w:r>
      <w:r>
        <w:rPr>
          <w:noProof/>
          <w:sz w:val="28"/>
        </w:rPr>
        <w:t xml:space="preserve"> -</w:t>
      </w:r>
      <w:r>
        <w:rPr>
          <w:sz w:val="28"/>
        </w:rPr>
        <w:t xml:space="preserve"> российские юридические лица,  то есть самостоятельные  подразделения,  подчиняющиеся  российским законам и инструкциям российского ЦБ</w:t>
      </w:r>
      <w:r>
        <w:rPr>
          <w:noProof/>
          <w:sz w:val="28"/>
        </w:rPr>
        <w:t>.</w:t>
      </w:r>
      <w:r>
        <w:rPr>
          <w:sz w:val="28"/>
        </w:rPr>
        <w:t xml:space="preserve"> Таким образом, они подвержены точно таким же рискам, что и российские банки, а платят по депозитам традиционно меньше</w:t>
      </w:r>
      <w:r>
        <w:rPr>
          <w:noProof/>
          <w:sz w:val="28"/>
        </w:rPr>
        <w:t>.</w:t>
      </w:r>
    </w:p>
    <w:p w:rsidR="00981867" w:rsidRPr="00981867" w:rsidRDefault="00981867" w:rsidP="00981867">
      <w:pPr>
        <w:widowControl w:val="0"/>
        <w:spacing w:line="360" w:lineRule="auto"/>
        <w:ind w:right="498" w:firstLine="992"/>
        <w:jc w:val="both"/>
        <w:rPr>
          <w:noProof/>
          <w:sz w:val="28"/>
        </w:rPr>
      </w:pPr>
      <w:r>
        <w:rPr>
          <w:sz w:val="28"/>
        </w:rPr>
        <w:t>Если суммировать все эти причины, нетрудно объяснить более чем скромные результаты деятельности российских банков со 100-процентным иностранным капиталом</w:t>
      </w:r>
      <w:r>
        <w:rPr>
          <w:noProof/>
          <w:sz w:val="28"/>
        </w:rPr>
        <w:t>.</w:t>
      </w:r>
      <w:r>
        <w:rPr>
          <w:sz w:val="28"/>
        </w:rPr>
        <w:t xml:space="preserve"> В среднем все, что им удалось сделать за два</w:t>
      </w:r>
      <w:r>
        <w:rPr>
          <w:noProof/>
          <w:sz w:val="28"/>
        </w:rPr>
        <w:t xml:space="preserve"> -</w:t>
      </w:r>
      <w:r>
        <w:rPr>
          <w:sz w:val="28"/>
        </w:rPr>
        <w:t xml:space="preserve"> три года, это выдать один</w:t>
      </w:r>
      <w:r>
        <w:rPr>
          <w:noProof/>
          <w:sz w:val="28"/>
        </w:rPr>
        <w:t xml:space="preserve">  -</w:t>
      </w:r>
      <w:r>
        <w:rPr>
          <w:sz w:val="28"/>
        </w:rPr>
        <w:t xml:space="preserve">  два крупных кредита российским предприятиям и привлечь на обслуживание несколько юридических и до нескольких сотен физических лиц из числа нерезидентов</w:t>
      </w:r>
      <w:r>
        <w:rPr>
          <w:noProof/>
          <w:sz w:val="28"/>
        </w:rPr>
        <w:t>.</w:t>
      </w:r>
    </w:p>
    <w:p w:rsidR="00981867" w:rsidRPr="00F139F5" w:rsidRDefault="00981867" w:rsidP="00981867">
      <w:pPr>
        <w:widowControl w:val="0"/>
        <w:spacing w:line="360" w:lineRule="auto"/>
        <w:ind w:right="498" w:firstLine="992"/>
        <w:jc w:val="both"/>
        <w:rPr>
          <w:b/>
          <w:i/>
          <w:noProof/>
          <w:sz w:val="28"/>
        </w:rPr>
      </w:pPr>
      <w:r w:rsidRPr="00F139F5">
        <w:rPr>
          <w:b/>
          <w:i/>
          <w:sz w:val="28"/>
        </w:rPr>
        <w:t>Российские банки за границей</w:t>
      </w:r>
      <w:r w:rsidRPr="00F139F5">
        <w:rPr>
          <w:b/>
          <w:i/>
          <w:noProof/>
          <w:sz w:val="28"/>
        </w:rPr>
        <w:t>.</w:t>
      </w:r>
    </w:p>
    <w:p w:rsidR="00981867" w:rsidRDefault="00981867" w:rsidP="00981867">
      <w:pPr>
        <w:widowControl w:val="0"/>
        <w:spacing w:line="360" w:lineRule="auto"/>
        <w:ind w:right="498" w:firstLine="992"/>
        <w:jc w:val="both"/>
        <w:rPr>
          <w:noProof/>
          <w:sz w:val="28"/>
        </w:rPr>
      </w:pPr>
      <w:r>
        <w:rPr>
          <w:sz w:val="28"/>
        </w:rPr>
        <w:t>За границей российским банкам приходится сталкиваться с множеством трудностей</w:t>
      </w:r>
      <w:r>
        <w:rPr>
          <w:noProof/>
          <w:sz w:val="28"/>
        </w:rPr>
        <w:t>.</w:t>
      </w:r>
    </w:p>
    <w:p w:rsidR="00981867" w:rsidRDefault="00981867" w:rsidP="00981867">
      <w:pPr>
        <w:widowControl w:val="0"/>
        <w:spacing w:line="360" w:lineRule="auto"/>
        <w:ind w:right="498" w:firstLine="992"/>
        <w:jc w:val="both"/>
        <w:rPr>
          <w:noProof/>
          <w:sz w:val="28"/>
        </w:rPr>
      </w:pPr>
      <w:r>
        <w:rPr>
          <w:sz w:val="28"/>
        </w:rPr>
        <w:t>Первый серьезный барьер, который им приходится преодолевать на пути за границу</w:t>
      </w:r>
      <w:r>
        <w:rPr>
          <w:noProof/>
          <w:sz w:val="28"/>
        </w:rPr>
        <w:t xml:space="preserve"> -</w:t>
      </w:r>
      <w:r>
        <w:rPr>
          <w:sz w:val="28"/>
        </w:rPr>
        <w:t xml:space="preserve"> это   необходимость   доказать свою благонамеренность. Ни одна из западных стран не стремится иметь у себя российские банки, поскольку там у них сложился имидж финансовых структур, отмывающих грязные деньги</w:t>
      </w:r>
      <w:r>
        <w:rPr>
          <w:noProof/>
          <w:sz w:val="28"/>
        </w:rPr>
        <w:t>.</w:t>
      </w:r>
      <w:r>
        <w:rPr>
          <w:sz w:val="28"/>
        </w:rPr>
        <w:t xml:space="preserve"> Причем доказать свою благонамеренность требуется и российскому ЦБ, выдающему банкам разрешения на вывоз капитала из страны</w:t>
      </w:r>
      <w:r>
        <w:rPr>
          <w:noProof/>
          <w:sz w:val="28"/>
        </w:rPr>
        <w:t>.</w:t>
      </w:r>
    </w:p>
    <w:p w:rsidR="00981867" w:rsidRDefault="00981867" w:rsidP="00981867">
      <w:pPr>
        <w:widowControl w:val="0"/>
        <w:spacing w:line="360" w:lineRule="auto"/>
        <w:ind w:right="498" w:firstLine="992"/>
        <w:jc w:val="both"/>
        <w:rPr>
          <w:noProof/>
          <w:sz w:val="28"/>
        </w:rPr>
      </w:pPr>
      <w:r>
        <w:rPr>
          <w:sz w:val="28"/>
        </w:rPr>
        <w:t>Однако и тем немногочисленным российским коммерческим банкам, которые преодолели этот барьер, не приходится легко. Прежде всего, потому что их клиентам приходится преодолевать такой же барьер при выходе на мировой рынок</w:t>
      </w:r>
      <w:r>
        <w:rPr>
          <w:noProof/>
          <w:sz w:val="28"/>
        </w:rPr>
        <w:t>,</w:t>
      </w:r>
      <w:r>
        <w:rPr>
          <w:sz w:val="28"/>
        </w:rPr>
        <w:t xml:space="preserve"> а значит, о сопровождении бизнеса российских клиентов </w:t>
      </w:r>
      <w:r>
        <w:rPr>
          <w:b/>
          <w:sz w:val="28"/>
        </w:rPr>
        <w:t>всерьез</w:t>
      </w:r>
      <w:r>
        <w:rPr>
          <w:sz w:val="28"/>
        </w:rPr>
        <w:t xml:space="preserve"> пока не может быть и речи</w:t>
      </w:r>
      <w:r>
        <w:rPr>
          <w:noProof/>
          <w:sz w:val="28"/>
        </w:rPr>
        <w:t>.</w:t>
      </w:r>
    </w:p>
    <w:p w:rsidR="00981867" w:rsidRDefault="00981867" w:rsidP="00981867">
      <w:pPr>
        <w:widowControl w:val="0"/>
        <w:spacing w:line="360" w:lineRule="auto"/>
        <w:ind w:right="498" w:firstLine="992"/>
        <w:jc w:val="both"/>
        <w:rPr>
          <w:sz w:val="28"/>
        </w:rPr>
      </w:pPr>
      <w:r>
        <w:rPr>
          <w:sz w:val="28"/>
        </w:rPr>
        <w:t>Западные банкиры и их клиенты гораздо  охотнее идут на контакт  с банками, которые имеют кредитную историю и неплохо зарекомендовали себя в банковском мире</w:t>
      </w:r>
      <w:r>
        <w:rPr>
          <w:noProof/>
          <w:sz w:val="28"/>
        </w:rPr>
        <w:t>.</w:t>
      </w:r>
      <w:r>
        <w:rPr>
          <w:sz w:val="28"/>
        </w:rPr>
        <w:t xml:space="preserve"> </w:t>
      </w:r>
    </w:p>
    <w:p w:rsidR="00981867" w:rsidRDefault="00981867" w:rsidP="00981867">
      <w:pPr>
        <w:widowControl w:val="0"/>
        <w:spacing w:line="360" w:lineRule="auto"/>
        <w:ind w:right="498" w:firstLine="992"/>
        <w:jc w:val="both"/>
        <w:rPr>
          <w:noProof/>
          <w:sz w:val="28"/>
        </w:rPr>
      </w:pPr>
      <w:r>
        <w:rPr>
          <w:sz w:val="28"/>
        </w:rPr>
        <w:t>Наконец, идея привлечения западных инвестиций в экономику России, с которой на западный рынок шли все российские банки, также далека от воплощения</w:t>
      </w:r>
      <w:r>
        <w:rPr>
          <w:noProof/>
          <w:sz w:val="28"/>
        </w:rPr>
        <w:t>.</w:t>
      </w:r>
      <w:r>
        <w:rPr>
          <w:sz w:val="28"/>
        </w:rPr>
        <w:t xml:space="preserve"> Западному капиталу,  который изъявляет желание попробовать свои силы в России, для этого российские банки просто не нужны</w:t>
      </w:r>
      <w:r>
        <w:rPr>
          <w:noProof/>
          <w:sz w:val="28"/>
        </w:rPr>
        <w:t>.</w:t>
      </w:r>
    </w:p>
    <w:p w:rsidR="00981867" w:rsidRDefault="00981867" w:rsidP="00981867">
      <w:pPr>
        <w:widowControl w:val="0"/>
        <w:spacing w:line="360" w:lineRule="auto"/>
        <w:ind w:right="498" w:firstLine="992"/>
        <w:jc w:val="both"/>
        <w:rPr>
          <w:noProof/>
          <w:sz w:val="28"/>
        </w:rPr>
      </w:pPr>
      <w:r>
        <w:rPr>
          <w:sz w:val="28"/>
        </w:rPr>
        <w:t>Другая проблема, с которой сталкиваются российские банки за границей, заключается в том, что западные страны предъявляют очень высокие требования к полноценным подразделениям чужих банков</w:t>
      </w:r>
      <w:r>
        <w:rPr>
          <w:noProof/>
          <w:sz w:val="28"/>
        </w:rPr>
        <w:t>.</w:t>
      </w:r>
      <w:r>
        <w:rPr>
          <w:sz w:val="28"/>
        </w:rPr>
        <w:t xml:space="preserve"> Например, чтобы открыть филиал иностранного банка в США, необходимо оплатить уставный капитал в размере</w:t>
      </w:r>
      <w:r>
        <w:rPr>
          <w:noProof/>
          <w:sz w:val="28"/>
        </w:rPr>
        <w:t xml:space="preserve"> $ 25</w:t>
      </w:r>
      <w:r>
        <w:rPr>
          <w:sz w:val="28"/>
        </w:rPr>
        <w:t xml:space="preserve"> млн. Из</w:t>
      </w:r>
      <w:r>
        <w:rPr>
          <w:noProof/>
          <w:sz w:val="28"/>
        </w:rPr>
        <w:t xml:space="preserve"> всех </w:t>
      </w:r>
      <w:r>
        <w:rPr>
          <w:sz w:val="28"/>
        </w:rPr>
        <w:t>российских банков это могут себе позволить сейчас, прямо скажем, лишь некоторые. Так что вряд ли стоит удивляться, что российские банки имеют за границей в основном представительства, то есть подразделения, которые не имеют права оказывать непосредственно банковские услуги</w:t>
      </w:r>
      <w:r>
        <w:rPr>
          <w:noProof/>
          <w:sz w:val="28"/>
        </w:rPr>
        <w:t>.</w:t>
      </w:r>
    </w:p>
    <w:p w:rsidR="00981867" w:rsidRDefault="00981867" w:rsidP="00981867">
      <w:pPr>
        <w:widowControl w:val="0"/>
        <w:spacing w:line="360" w:lineRule="auto"/>
        <w:ind w:right="498" w:firstLine="992"/>
        <w:jc w:val="both"/>
        <w:rPr>
          <w:sz w:val="28"/>
        </w:rPr>
      </w:pPr>
      <w:r>
        <w:rPr>
          <w:sz w:val="28"/>
        </w:rPr>
        <w:t>Только на Кипре, к которому российский финансовый капитал традиционно проявляет повышенное внимание</w:t>
      </w:r>
      <w:r>
        <w:rPr>
          <w:noProof/>
          <w:sz w:val="28"/>
        </w:rPr>
        <w:t>,</w:t>
      </w:r>
      <w:r>
        <w:rPr>
          <w:sz w:val="28"/>
        </w:rPr>
        <w:t xml:space="preserve"> наши банки до последнего времени чувствовали себя более или менее благополучно</w:t>
      </w:r>
      <w:r>
        <w:rPr>
          <w:noProof/>
          <w:sz w:val="28"/>
        </w:rPr>
        <w:t>.</w:t>
      </w:r>
      <w:r>
        <w:rPr>
          <w:sz w:val="28"/>
        </w:rPr>
        <w:t xml:space="preserve"> Однако и власти Кипра ввели бессрочный мораторий на создание новых коммерческих учреждений банков России и СНГ</w:t>
      </w:r>
      <w:r>
        <w:rPr>
          <w:noProof/>
          <w:sz w:val="28"/>
        </w:rPr>
        <w:t>.</w:t>
      </w:r>
      <w:r>
        <w:rPr>
          <w:sz w:val="28"/>
        </w:rPr>
        <w:t xml:space="preserve"> </w:t>
      </w:r>
    </w:p>
    <w:p w:rsidR="00981867" w:rsidRPr="00596AB9" w:rsidRDefault="00981867" w:rsidP="00981867">
      <w:pPr>
        <w:widowControl w:val="0"/>
        <w:spacing w:line="360" w:lineRule="auto"/>
        <w:ind w:right="498" w:firstLine="992"/>
        <w:jc w:val="both"/>
        <w:rPr>
          <w:sz w:val="28"/>
        </w:rPr>
      </w:pPr>
      <w:r>
        <w:rPr>
          <w:sz w:val="28"/>
        </w:rPr>
        <w:t>В связи с этим весьма характерно, что в последнее время российские коммерческие банки стараются выходить на, скажем так нетрадиционные финансовые рынки</w:t>
      </w:r>
      <w:r>
        <w:rPr>
          <w:noProof/>
          <w:sz w:val="28"/>
        </w:rPr>
        <w:t>.</w:t>
      </w:r>
      <w:r>
        <w:rPr>
          <w:sz w:val="28"/>
        </w:rPr>
        <w:t xml:space="preserve"> Известен, например, интерес банка "Российский кредит" к Юго-Восточной Азии. Межкомбанк и банк "Российский кредит" открыли представительства в Бахрейне</w:t>
      </w:r>
      <w:r>
        <w:rPr>
          <w:noProof/>
          <w:sz w:val="28"/>
        </w:rPr>
        <w:t>.</w:t>
      </w:r>
      <w:r>
        <w:rPr>
          <w:sz w:val="28"/>
        </w:rPr>
        <w:t xml:space="preserve"> То же самое намеревался сделать и Столичный банк сбережений</w:t>
      </w:r>
      <w:r>
        <w:rPr>
          <w:noProof/>
          <w:sz w:val="28"/>
        </w:rPr>
        <w:t>.</w:t>
      </w:r>
      <w:r>
        <w:rPr>
          <w:sz w:val="28"/>
        </w:rPr>
        <w:t xml:space="preserve"> Альфа-банк зарегистрировал дочерний банк на Багамах</w:t>
      </w:r>
      <w:r>
        <w:rPr>
          <w:noProof/>
          <w:sz w:val="28"/>
        </w:rPr>
        <w:t>.</w:t>
      </w:r>
      <w:r>
        <w:rPr>
          <w:sz w:val="28"/>
        </w:rPr>
        <w:t xml:space="preserve"> В прошлом году в Российском Министерстве иностранных дел активно обсуждалась проблема выхода российских банков на рынки Южной Америки, а в перспективе</w:t>
      </w:r>
      <w:r>
        <w:rPr>
          <w:noProof/>
          <w:sz w:val="28"/>
        </w:rPr>
        <w:t xml:space="preserve"> -</w:t>
      </w:r>
      <w:r>
        <w:rPr>
          <w:sz w:val="28"/>
        </w:rPr>
        <w:t xml:space="preserve"> и на рынки Латинской Америки и Африки</w:t>
      </w:r>
      <w:r>
        <w:rPr>
          <w:noProof/>
          <w:sz w:val="28"/>
        </w:rPr>
        <w:t>.</w:t>
      </w:r>
    </w:p>
    <w:p w:rsidR="00981867" w:rsidRDefault="00981867" w:rsidP="00981867">
      <w:pPr>
        <w:jc w:val="center"/>
        <w:rPr>
          <w:b/>
          <w:sz w:val="28"/>
          <w:szCs w:val="28"/>
        </w:rPr>
      </w:pPr>
      <w:r w:rsidRPr="00981867">
        <w:rPr>
          <w:b/>
          <w:sz w:val="28"/>
          <w:szCs w:val="28"/>
        </w:rPr>
        <w:t>2.2 Денежный мультипликатор</w:t>
      </w:r>
    </w:p>
    <w:p w:rsidR="00981867" w:rsidRPr="009F4E6F" w:rsidRDefault="00981867" w:rsidP="00981867">
      <w:pPr>
        <w:spacing w:line="360" w:lineRule="auto"/>
        <w:rPr>
          <w:color w:val="000000"/>
          <w:sz w:val="28"/>
          <w:szCs w:val="28"/>
        </w:rPr>
      </w:pPr>
      <w:r w:rsidRPr="009F4E6F">
        <w:rPr>
          <w:color w:val="000000"/>
          <w:sz w:val="28"/>
          <w:szCs w:val="28"/>
        </w:rPr>
        <w:t>В результате кредитной деятельности банков происходит увеличение</w:t>
      </w:r>
    </w:p>
    <w:p w:rsidR="00981867" w:rsidRPr="009F4E6F" w:rsidRDefault="00981867" w:rsidP="00981867">
      <w:pPr>
        <w:spacing w:line="360" w:lineRule="auto"/>
        <w:rPr>
          <w:color w:val="000000"/>
          <w:sz w:val="28"/>
          <w:szCs w:val="28"/>
        </w:rPr>
      </w:pPr>
      <w:r w:rsidRPr="009F4E6F">
        <w:rPr>
          <w:color w:val="000000"/>
          <w:sz w:val="28"/>
          <w:szCs w:val="28"/>
        </w:rPr>
        <w:t>денег в обращении; существует выражение: «банки делают</w:t>
      </w:r>
    </w:p>
    <w:p w:rsidR="00981867" w:rsidRPr="009F4E6F" w:rsidRDefault="00981867" w:rsidP="00981867">
      <w:pPr>
        <w:spacing w:line="360" w:lineRule="auto"/>
        <w:rPr>
          <w:color w:val="000000"/>
          <w:sz w:val="28"/>
          <w:szCs w:val="28"/>
        </w:rPr>
      </w:pPr>
      <w:r w:rsidRPr="009F4E6F">
        <w:rPr>
          <w:color w:val="000000"/>
          <w:sz w:val="28"/>
          <w:szCs w:val="28"/>
        </w:rPr>
        <w:t>деньги», имеется в виду, конечно, не эмиссия денег банками, а мультиплицирующий</w:t>
      </w:r>
      <w:r w:rsidRPr="006302E6">
        <w:rPr>
          <w:color w:val="000000"/>
          <w:sz w:val="28"/>
          <w:szCs w:val="28"/>
        </w:rPr>
        <w:t xml:space="preserve"> </w:t>
      </w:r>
      <w:r w:rsidRPr="009F4E6F">
        <w:rPr>
          <w:color w:val="000000"/>
          <w:sz w:val="28"/>
          <w:szCs w:val="28"/>
        </w:rPr>
        <w:t>эффект кредита.</w:t>
      </w:r>
      <w:r w:rsidRPr="006302E6">
        <w:rPr>
          <w:color w:val="000000"/>
          <w:sz w:val="28"/>
          <w:szCs w:val="28"/>
        </w:rPr>
        <w:t xml:space="preserve"> </w:t>
      </w:r>
      <w:r w:rsidRPr="009F4E6F">
        <w:rPr>
          <w:color w:val="000000"/>
          <w:sz w:val="28"/>
          <w:szCs w:val="28"/>
        </w:rPr>
        <w:t>Банки «создают» новы</w:t>
      </w:r>
      <w:r>
        <w:rPr>
          <w:color w:val="000000"/>
          <w:sz w:val="28"/>
          <w:szCs w:val="28"/>
        </w:rPr>
        <w:t>е деньги, когда</w:t>
      </w:r>
    </w:p>
    <w:p w:rsidR="00981867" w:rsidRPr="009F4E6F" w:rsidRDefault="00981867" w:rsidP="00981867">
      <w:pPr>
        <w:spacing w:line="360" w:lineRule="auto"/>
        <w:rPr>
          <w:color w:val="000000"/>
          <w:sz w:val="28"/>
          <w:szCs w:val="28"/>
        </w:rPr>
      </w:pPr>
      <w:r w:rsidRPr="009F4E6F">
        <w:rPr>
          <w:color w:val="000000"/>
          <w:sz w:val="28"/>
          <w:szCs w:val="28"/>
        </w:rPr>
        <w:t>выдают кредиты и, наоборот, денежная масса сокращается, когда</w:t>
      </w:r>
    </w:p>
    <w:p w:rsidR="00981867" w:rsidRDefault="00981867" w:rsidP="00981867">
      <w:pPr>
        <w:spacing w:line="360" w:lineRule="auto"/>
        <w:rPr>
          <w:color w:val="000000"/>
          <w:sz w:val="28"/>
          <w:szCs w:val="28"/>
        </w:rPr>
      </w:pPr>
      <w:r w:rsidRPr="009F4E6F">
        <w:rPr>
          <w:color w:val="000000"/>
          <w:sz w:val="28"/>
          <w:szCs w:val="28"/>
        </w:rPr>
        <w:t>клиенты возвращают банкам взятые ранее ссуды.</w:t>
      </w:r>
    </w:p>
    <w:p w:rsidR="00981867" w:rsidRPr="009F4E6F" w:rsidRDefault="00981867" w:rsidP="00981867">
      <w:pPr>
        <w:spacing w:line="360" w:lineRule="auto"/>
        <w:rPr>
          <w:color w:val="000000"/>
          <w:sz w:val="28"/>
          <w:szCs w:val="28"/>
        </w:rPr>
      </w:pPr>
      <w:r w:rsidRPr="009F4E6F">
        <w:rPr>
          <w:color w:val="000000"/>
          <w:sz w:val="28"/>
          <w:szCs w:val="28"/>
        </w:rPr>
        <w:t>Как это происходит рассмотрим на примере.</w:t>
      </w:r>
    </w:p>
    <w:p w:rsidR="00981867" w:rsidRPr="009F4E6F" w:rsidRDefault="00981867" w:rsidP="00981867">
      <w:pPr>
        <w:spacing w:line="360" w:lineRule="auto"/>
        <w:rPr>
          <w:color w:val="000000"/>
          <w:sz w:val="28"/>
          <w:szCs w:val="28"/>
        </w:rPr>
      </w:pPr>
      <w:r w:rsidRPr="009F4E6F">
        <w:rPr>
          <w:color w:val="000000"/>
          <w:sz w:val="28"/>
          <w:szCs w:val="28"/>
        </w:rPr>
        <w:t>Пусть некий вкладчик внес на свой текущий счет в Первом банке</w:t>
      </w:r>
    </w:p>
    <w:p w:rsidR="00981867" w:rsidRPr="009F4E6F" w:rsidRDefault="00981867" w:rsidP="00981867">
      <w:pPr>
        <w:spacing w:line="360" w:lineRule="auto"/>
        <w:rPr>
          <w:color w:val="000000"/>
          <w:sz w:val="28"/>
          <w:szCs w:val="28"/>
        </w:rPr>
      </w:pPr>
      <w:r w:rsidRPr="009F4E6F">
        <w:rPr>
          <w:color w:val="000000"/>
          <w:sz w:val="28"/>
          <w:szCs w:val="28"/>
        </w:rPr>
        <w:t>100000 руб. наличными. При норме обязательных резервов r = 10%</w:t>
      </w:r>
    </w:p>
    <w:p w:rsidR="00981867" w:rsidRPr="009F4E6F" w:rsidRDefault="00981867" w:rsidP="00981867">
      <w:pPr>
        <w:spacing w:line="360" w:lineRule="auto"/>
        <w:rPr>
          <w:color w:val="000000"/>
          <w:sz w:val="28"/>
          <w:szCs w:val="28"/>
        </w:rPr>
      </w:pPr>
      <w:r w:rsidRPr="009F4E6F">
        <w:rPr>
          <w:color w:val="000000"/>
          <w:sz w:val="28"/>
          <w:szCs w:val="28"/>
        </w:rPr>
        <w:t>банк перечислит на свой счет в ЦБ 10000 руб., а оставшиеся 90000 руб.</w:t>
      </w:r>
    </w:p>
    <w:p w:rsidR="00981867" w:rsidRPr="009F4E6F" w:rsidRDefault="00981867" w:rsidP="00981867">
      <w:pPr>
        <w:spacing w:line="360" w:lineRule="auto"/>
        <w:rPr>
          <w:color w:val="000000"/>
          <w:sz w:val="28"/>
          <w:szCs w:val="28"/>
        </w:rPr>
      </w:pPr>
      <w:r w:rsidRPr="009F4E6F">
        <w:rPr>
          <w:color w:val="000000"/>
          <w:sz w:val="28"/>
          <w:szCs w:val="28"/>
        </w:rPr>
        <w:t>составят избыточный резерв, который может быть выдан в ссуду. Пусть</w:t>
      </w:r>
    </w:p>
    <w:p w:rsidR="00981867" w:rsidRPr="009F4E6F" w:rsidRDefault="00981867" w:rsidP="00981867">
      <w:pPr>
        <w:spacing w:line="360" w:lineRule="auto"/>
        <w:rPr>
          <w:color w:val="000000"/>
          <w:sz w:val="28"/>
          <w:szCs w:val="28"/>
        </w:rPr>
      </w:pPr>
      <w:r w:rsidRPr="009F4E6F">
        <w:rPr>
          <w:color w:val="000000"/>
          <w:sz w:val="28"/>
          <w:szCs w:val="28"/>
        </w:rPr>
        <w:t>теперь некто взял эту ссуду, и банк перечислил на его счет 90000 руб.</w:t>
      </w:r>
    </w:p>
    <w:p w:rsidR="00981867" w:rsidRPr="009F4E6F" w:rsidRDefault="00981867" w:rsidP="00981867">
      <w:pPr>
        <w:spacing w:line="360" w:lineRule="auto"/>
        <w:rPr>
          <w:color w:val="000000"/>
          <w:sz w:val="28"/>
          <w:szCs w:val="28"/>
        </w:rPr>
      </w:pPr>
      <w:r w:rsidRPr="009F4E6F">
        <w:rPr>
          <w:color w:val="000000"/>
          <w:sz w:val="28"/>
          <w:szCs w:val="28"/>
        </w:rPr>
        <w:t>безналичных денег. Предположим, заемщик «А» использовал их для оплаты</w:t>
      </w:r>
    </w:p>
    <w:p w:rsidR="00981867" w:rsidRPr="009F4E6F" w:rsidRDefault="00981867" w:rsidP="00981867">
      <w:pPr>
        <w:spacing w:line="360" w:lineRule="auto"/>
        <w:rPr>
          <w:color w:val="000000"/>
          <w:sz w:val="28"/>
          <w:szCs w:val="28"/>
        </w:rPr>
      </w:pPr>
      <w:r w:rsidRPr="009F4E6F">
        <w:rPr>
          <w:color w:val="000000"/>
          <w:sz w:val="28"/>
          <w:szCs w:val="28"/>
        </w:rPr>
        <w:t>товарной массы, приобретенной у своего поставщика, выписав на</w:t>
      </w:r>
    </w:p>
    <w:p w:rsidR="00981867" w:rsidRPr="009F4E6F" w:rsidRDefault="00981867" w:rsidP="00981867">
      <w:pPr>
        <w:spacing w:line="360" w:lineRule="auto"/>
        <w:rPr>
          <w:color w:val="000000"/>
          <w:sz w:val="28"/>
          <w:szCs w:val="28"/>
        </w:rPr>
      </w:pPr>
      <w:r w:rsidRPr="009F4E6F">
        <w:rPr>
          <w:color w:val="000000"/>
          <w:sz w:val="28"/>
          <w:szCs w:val="28"/>
        </w:rPr>
        <w:t>эту сумму чек. В результате банковских операций на расчетный счет поставщика</w:t>
      </w:r>
    </w:p>
    <w:p w:rsidR="00981867" w:rsidRPr="009F4E6F" w:rsidRDefault="00981867" w:rsidP="00981867">
      <w:pPr>
        <w:spacing w:line="360" w:lineRule="auto"/>
        <w:rPr>
          <w:color w:val="000000"/>
          <w:sz w:val="28"/>
          <w:szCs w:val="28"/>
        </w:rPr>
      </w:pPr>
      <w:r w:rsidRPr="009F4E6F">
        <w:rPr>
          <w:color w:val="000000"/>
          <w:sz w:val="28"/>
          <w:szCs w:val="28"/>
        </w:rPr>
        <w:t>во Втором банке поступит 90000 руб. Теперь Второй банк перечислит</w:t>
      </w:r>
    </w:p>
    <w:p w:rsidR="00981867" w:rsidRPr="009F4E6F" w:rsidRDefault="00981867" w:rsidP="00981867">
      <w:pPr>
        <w:spacing w:line="360" w:lineRule="auto"/>
        <w:rPr>
          <w:color w:val="000000"/>
          <w:sz w:val="28"/>
          <w:szCs w:val="28"/>
        </w:rPr>
      </w:pPr>
      <w:r w:rsidRPr="009F4E6F">
        <w:rPr>
          <w:color w:val="000000"/>
          <w:sz w:val="28"/>
          <w:szCs w:val="28"/>
        </w:rPr>
        <w:t>в ЦБ на свой расчетный счет 9000 руб. обязательных резервов,</w:t>
      </w:r>
    </w:p>
    <w:p w:rsidR="00981867" w:rsidRPr="009F4E6F" w:rsidRDefault="00981867" w:rsidP="00981867">
      <w:pPr>
        <w:spacing w:line="360" w:lineRule="auto"/>
        <w:rPr>
          <w:color w:val="000000"/>
          <w:sz w:val="28"/>
          <w:szCs w:val="28"/>
        </w:rPr>
      </w:pPr>
      <w:r w:rsidRPr="009F4E6F">
        <w:rPr>
          <w:color w:val="000000"/>
          <w:sz w:val="28"/>
          <w:szCs w:val="28"/>
        </w:rPr>
        <w:t>а 81000 руб. пополнит избыточные резервы. Заемщик «Б», взяв эти деньги</w:t>
      </w:r>
    </w:p>
    <w:p w:rsidR="00981867" w:rsidRPr="009F4E6F" w:rsidRDefault="00981867" w:rsidP="00981867">
      <w:pPr>
        <w:spacing w:line="360" w:lineRule="auto"/>
        <w:rPr>
          <w:color w:val="000000"/>
          <w:sz w:val="28"/>
          <w:szCs w:val="28"/>
        </w:rPr>
      </w:pPr>
      <w:r w:rsidRPr="009F4E6F">
        <w:rPr>
          <w:color w:val="000000"/>
          <w:sz w:val="28"/>
          <w:szCs w:val="28"/>
        </w:rPr>
        <w:t>в ссуду, в свою очередь расплатится со своим поставщиком и деньги</w:t>
      </w:r>
    </w:p>
    <w:p w:rsidR="00981867" w:rsidRDefault="00981867" w:rsidP="00981867">
      <w:pPr>
        <w:spacing w:line="360" w:lineRule="auto"/>
        <w:rPr>
          <w:color w:val="000000"/>
          <w:sz w:val="28"/>
          <w:szCs w:val="28"/>
        </w:rPr>
      </w:pPr>
      <w:r w:rsidRPr="009F4E6F">
        <w:rPr>
          <w:color w:val="000000"/>
          <w:sz w:val="28"/>
          <w:szCs w:val="28"/>
        </w:rPr>
        <w:t>в сумме 81000 руб. поступят в Третий банк.</w:t>
      </w:r>
    </w:p>
    <w:p w:rsidR="00981867" w:rsidRPr="009F4E6F" w:rsidRDefault="00981867" w:rsidP="00981867">
      <w:pPr>
        <w:spacing w:line="360" w:lineRule="auto"/>
        <w:rPr>
          <w:color w:val="000000"/>
          <w:sz w:val="28"/>
          <w:szCs w:val="28"/>
        </w:rPr>
      </w:pPr>
      <w:r w:rsidRPr="009F4E6F">
        <w:rPr>
          <w:color w:val="000000"/>
          <w:sz w:val="28"/>
          <w:szCs w:val="28"/>
        </w:rPr>
        <w:t>Эффект увеличения денежной массы в результате кредитной деятельности</w:t>
      </w:r>
    </w:p>
    <w:p w:rsidR="00981867" w:rsidRPr="009F4E6F" w:rsidRDefault="00981867" w:rsidP="00981867">
      <w:pPr>
        <w:spacing w:line="360" w:lineRule="auto"/>
        <w:rPr>
          <w:color w:val="000000"/>
          <w:sz w:val="28"/>
          <w:szCs w:val="28"/>
        </w:rPr>
      </w:pPr>
      <w:r w:rsidRPr="009F4E6F">
        <w:rPr>
          <w:color w:val="000000"/>
          <w:sz w:val="28"/>
          <w:szCs w:val="28"/>
        </w:rPr>
        <w:t>банков называется мультипликационным расширением</w:t>
      </w:r>
    </w:p>
    <w:p w:rsidR="00981867" w:rsidRPr="009F4E6F" w:rsidRDefault="00981867" w:rsidP="00981867">
      <w:pPr>
        <w:spacing w:line="360" w:lineRule="auto"/>
        <w:rPr>
          <w:color w:val="000000"/>
          <w:sz w:val="28"/>
          <w:szCs w:val="28"/>
        </w:rPr>
      </w:pPr>
      <w:r w:rsidRPr="009F4E6F">
        <w:rPr>
          <w:color w:val="000000"/>
          <w:sz w:val="28"/>
          <w:szCs w:val="28"/>
        </w:rPr>
        <w:t>банковских депозитов, а числовой показатель кратности этого возрастания</w:t>
      </w:r>
    </w:p>
    <w:p w:rsidR="00981867" w:rsidRPr="009F4E6F" w:rsidRDefault="00981867" w:rsidP="00981867">
      <w:pPr>
        <w:spacing w:line="360" w:lineRule="auto"/>
        <w:rPr>
          <w:color w:val="000000"/>
          <w:sz w:val="28"/>
          <w:szCs w:val="28"/>
        </w:rPr>
      </w:pPr>
      <w:r w:rsidRPr="009F4E6F">
        <w:rPr>
          <w:color w:val="000000"/>
          <w:sz w:val="28"/>
          <w:szCs w:val="28"/>
        </w:rPr>
        <w:t>называется мультипликатором т. Иначе говоря, денежный</w:t>
      </w:r>
    </w:p>
    <w:p w:rsidR="00981867" w:rsidRPr="009F4E6F" w:rsidRDefault="00981867" w:rsidP="00981867">
      <w:pPr>
        <w:spacing w:line="360" w:lineRule="auto"/>
        <w:rPr>
          <w:color w:val="000000"/>
          <w:sz w:val="28"/>
          <w:szCs w:val="28"/>
        </w:rPr>
      </w:pPr>
      <w:r w:rsidRPr="009F4E6F">
        <w:rPr>
          <w:color w:val="000000"/>
          <w:sz w:val="28"/>
          <w:szCs w:val="28"/>
        </w:rPr>
        <w:t>мультипликатор – это числовой коэффициент, показывающий</w:t>
      </w:r>
    </w:p>
    <w:p w:rsidR="00981867" w:rsidRPr="009F4E6F" w:rsidRDefault="00981867" w:rsidP="00981867">
      <w:pPr>
        <w:spacing w:line="360" w:lineRule="auto"/>
        <w:rPr>
          <w:color w:val="000000"/>
          <w:sz w:val="28"/>
          <w:szCs w:val="28"/>
        </w:rPr>
      </w:pPr>
      <w:r w:rsidRPr="009F4E6F">
        <w:rPr>
          <w:color w:val="000000"/>
          <w:sz w:val="28"/>
          <w:szCs w:val="28"/>
        </w:rPr>
        <w:t>отношение прироста денежной массы к вызвавшему его приросту избыточных</w:t>
      </w:r>
    </w:p>
    <w:p w:rsidR="00981867" w:rsidRPr="009F4E6F" w:rsidRDefault="00981867" w:rsidP="00981867">
      <w:pPr>
        <w:spacing w:line="360" w:lineRule="auto"/>
        <w:rPr>
          <w:color w:val="000000"/>
          <w:sz w:val="28"/>
          <w:szCs w:val="28"/>
        </w:rPr>
      </w:pPr>
      <w:r w:rsidRPr="009F4E6F">
        <w:rPr>
          <w:color w:val="000000"/>
          <w:sz w:val="28"/>
          <w:szCs w:val="28"/>
        </w:rPr>
        <w:t>банковских резервов. Чем меньше норма обязательных требований,</w:t>
      </w:r>
    </w:p>
    <w:p w:rsidR="00981867" w:rsidRPr="009F4E6F" w:rsidRDefault="00981867" w:rsidP="00981867">
      <w:pPr>
        <w:spacing w:line="360" w:lineRule="auto"/>
        <w:rPr>
          <w:color w:val="000000"/>
          <w:sz w:val="28"/>
          <w:szCs w:val="28"/>
        </w:rPr>
      </w:pPr>
      <w:r w:rsidRPr="009F4E6F">
        <w:rPr>
          <w:color w:val="000000"/>
          <w:sz w:val="28"/>
          <w:szCs w:val="28"/>
        </w:rPr>
        <w:t>тем больше величина мультипликатора.</w:t>
      </w:r>
    </w:p>
    <w:p w:rsidR="00981867" w:rsidRDefault="00981867" w:rsidP="00981867">
      <w:pPr>
        <w:spacing w:line="360" w:lineRule="auto"/>
        <w:jc w:val="center"/>
        <w:rPr>
          <w:b/>
          <w:color w:val="000000"/>
          <w:sz w:val="28"/>
          <w:szCs w:val="28"/>
        </w:rPr>
      </w:pPr>
      <w:r w:rsidRPr="009F4E6F">
        <w:rPr>
          <w:b/>
          <w:color w:val="000000"/>
          <w:sz w:val="28"/>
          <w:szCs w:val="28"/>
        </w:rPr>
        <w:t>т = 1 / r</w:t>
      </w:r>
    </w:p>
    <w:p w:rsidR="00981867" w:rsidRPr="004D02E0" w:rsidRDefault="00981867" w:rsidP="00981867">
      <w:pPr>
        <w:spacing w:line="360" w:lineRule="auto"/>
        <w:rPr>
          <w:color w:val="000000"/>
          <w:sz w:val="28"/>
          <w:szCs w:val="28"/>
        </w:rPr>
      </w:pPr>
      <w:r w:rsidRPr="004D02E0">
        <w:rPr>
          <w:color w:val="000000"/>
          <w:sz w:val="28"/>
          <w:szCs w:val="28"/>
        </w:rPr>
        <w:t>Так как в масштабах экономики в целом избыточные банковские резервы</w:t>
      </w:r>
    </w:p>
    <w:p w:rsidR="00981867" w:rsidRPr="004D02E0" w:rsidRDefault="00981867" w:rsidP="00981867">
      <w:pPr>
        <w:spacing w:line="360" w:lineRule="auto"/>
        <w:rPr>
          <w:color w:val="000000"/>
          <w:sz w:val="28"/>
          <w:szCs w:val="28"/>
        </w:rPr>
      </w:pPr>
      <w:r w:rsidRPr="004D02E0">
        <w:rPr>
          <w:color w:val="000000"/>
          <w:sz w:val="28"/>
          <w:szCs w:val="28"/>
        </w:rPr>
        <w:t>являются следствием совокуп</w:t>
      </w:r>
      <w:r>
        <w:rPr>
          <w:color w:val="000000"/>
          <w:sz w:val="28"/>
          <w:szCs w:val="28"/>
        </w:rPr>
        <w:t>ного увеличения депозитов, а по</w:t>
      </w:r>
      <w:r w:rsidRPr="004D02E0">
        <w:rPr>
          <w:color w:val="000000"/>
          <w:sz w:val="28"/>
          <w:szCs w:val="28"/>
        </w:rPr>
        <w:t>следние возрастают при увеличении объема наличных денег, то денежный</w:t>
      </w:r>
    </w:p>
    <w:p w:rsidR="00981867" w:rsidRPr="004D02E0" w:rsidRDefault="00981867" w:rsidP="00981867">
      <w:pPr>
        <w:spacing w:line="360" w:lineRule="auto"/>
        <w:rPr>
          <w:color w:val="000000"/>
          <w:sz w:val="28"/>
          <w:szCs w:val="28"/>
        </w:rPr>
      </w:pPr>
      <w:r w:rsidRPr="004D02E0">
        <w:rPr>
          <w:color w:val="000000"/>
          <w:sz w:val="28"/>
          <w:szCs w:val="28"/>
        </w:rPr>
        <w:t>мультипликатор можно определить как отношение прироста</w:t>
      </w:r>
    </w:p>
    <w:p w:rsidR="00981867" w:rsidRPr="004D02E0" w:rsidRDefault="00981867" w:rsidP="00981867">
      <w:pPr>
        <w:spacing w:line="360" w:lineRule="auto"/>
        <w:rPr>
          <w:color w:val="000000"/>
          <w:sz w:val="28"/>
          <w:szCs w:val="28"/>
        </w:rPr>
      </w:pPr>
      <w:r w:rsidRPr="004D02E0">
        <w:rPr>
          <w:color w:val="000000"/>
          <w:sz w:val="28"/>
          <w:szCs w:val="28"/>
        </w:rPr>
        <w:t>предложения денег, вызванного приростом денежной базы.</w:t>
      </w:r>
    </w:p>
    <w:p w:rsidR="00981867" w:rsidRPr="004D02E0" w:rsidRDefault="00981867" w:rsidP="00981867">
      <w:pPr>
        <w:spacing w:line="360" w:lineRule="auto"/>
        <w:rPr>
          <w:color w:val="000000"/>
          <w:sz w:val="28"/>
          <w:szCs w:val="28"/>
        </w:rPr>
      </w:pPr>
      <w:r w:rsidRPr="004D02E0">
        <w:rPr>
          <w:color w:val="000000"/>
          <w:sz w:val="28"/>
          <w:szCs w:val="28"/>
        </w:rPr>
        <w:t>Вкладчики не только делают вклады, но и забирают их со своих</w:t>
      </w:r>
    </w:p>
    <w:p w:rsidR="00981867" w:rsidRPr="004D02E0" w:rsidRDefault="00981867" w:rsidP="00981867">
      <w:pPr>
        <w:spacing w:line="360" w:lineRule="auto"/>
        <w:rPr>
          <w:color w:val="000000"/>
          <w:sz w:val="28"/>
          <w:szCs w:val="28"/>
        </w:rPr>
      </w:pPr>
      <w:r w:rsidRPr="004D02E0">
        <w:rPr>
          <w:color w:val="000000"/>
          <w:sz w:val="28"/>
          <w:szCs w:val="28"/>
        </w:rPr>
        <w:t>банковских счетов, получая наличные деньги. Наличные может потребовать</w:t>
      </w:r>
    </w:p>
    <w:p w:rsidR="00981867" w:rsidRPr="004D02E0" w:rsidRDefault="00981867" w:rsidP="00981867">
      <w:pPr>
        <w:spacing w:line="360" w:lineRule="auto"/>
        <w:rPr>
          <w:color w:val="000000"/>
          <w:sz w:val="28"/>
          <w:szCs w:val="28"/>
        </w:rPr>
      </w:pPr>
      <w:r w:rsidRPr="004D02E0">
        <w:rPr>
          <w:color w:val="000000"/>
          <w:sz w:val="28"/>
          <w:szCs w:val="28"/>
        </w:rPr>
        <w:t>и заемщик. Это приводит к сокращению банковских резервов,</w:t>
      </w:r>
    </w:p>
    <w:p w:rsidR="00981867" w:rsidRPr="004D02E0" w:rsidRDefault="00981867" w:rsidP="00981867">
      <w:pPr>
        <w:spacing w:line="360" w:lineRule="auto"/>
        <w:rPr>
          <w:color w:val="000000"/>
          <w:sz w:val="28"/>
          <w:szCs w:val="28"/>
        </w:rPr>
      </w:pPr>
      <w:r w:rsidRPr="004D02E0">
        <w:rPr>
          <w:color w:val="000000"/>
          <w:sz w:val="28"/>
          <w:szCs w:val="28"/>
        </w:rPr>
        <w:t>поэтому в формулу денежного мультипликатора необходимо внести поправку,</w:t>
      </w:r>
      <w:r w:rsidRPr="006302E6">
        <w:rPr>
          <w:color w:val="000000"/>
          <w:sz w:val="28"/>
          <w:szCs w:val="28"/>
        </w:rPr>
        <w:t xml:space="preserve"> </w:t>
      </w:r>
      <w:r w:rsidRPr="004D02E0">
        <w:rPr>
          <w:color w:val="000000"/>
          <w:sz w:val="28"/>
          <w:szCs w:val="28"/>
        </w:rPr>
        <w:t>учитывающую отношение прироста изъятий наличности из банков</w:t>
      </w:r>
      <w:r>
        <w:rPr>
          <w:color w:val="000000"/>
          <w:sz w:val="28"/>
          <w:szCs w:val="28"/>
        </w:rPr>
        <w:t>,</w:t>
      </w:r>
    </w:p>
    <w:p w:rsidR="00981867" w:rsidRPr="004D02E0" w:rsidRDefault="00981867" w:rsidP="00981867">
      <w:pPr>
        <w:spacing w:line="360" w:lineRule="auto"/>
        <w:rPr>
          <w:color w:val="000000"/>
          <w:sz w:val="28"/>
          <w:szCs w:val="28"/>
        </w:rPr>
      </w:pPr>
      <w:r w:rsidRPr="004D02E0">
        <w:rPr>
          <w:color w:val="000000"/>
          <w:sz w:val="28"/>
          <w:szCs w:val="28"/>
        </w:rPr>
        <w:t>к приросту банковских депозитов. Если это отношение выразить</w:t>
      </w:r>
    </w:p>
    <w:p w:rsidR="00981867" w:rsidRPr="004D02E0" w:rsidRDefault="00981867" w:rsidP="00981867">
      <w:pPr>
        <w:spacing w:line="360" w:lineRule="auto"/>
        <w:rPr>
          <w:color w:val="000000"/>
          <w:sz w:val="28"/>
          <w:szCs w:val="28"/>
        </w:rPr>
      </w:pPr>
      <w:r w:rsidRPr="004D02E0">
        <w:rPr>
          <w:color w:val="000000"/>
          <w:sz w:val="28"/>
          <w:szCs w:val="28"/>
        </w:rPr>
        <w:t>через коэффициент с, то формула денежного мультипликатора примет</w:t>
      </w:r>
    </w:p>
    <w:p w:rsidR="00981867" w:rsidRPr="004D02E0" w:rsidRDefault="00981867" w:rsidP="00981867">
      <w:pPr>
        <w:spacing w:line="360" w:lineRule="auto"/>
        <w:rPr>
          <w:color w:val="000000"/>
          <w:sz w:val="28"/>
          <w:szCs w:val="28"/>
        </w:rPr>
      </w:pPr>
      <w:r w:rsidRPr="004D02E0">
        <w:rPr>
          <w:color w:val="000000"/>
          <w:sz w:val="28"/>
          <w:szCs w:val="28"/>
        </w:rPr>
        <w:t>вид:</w:t>
      </w:r>
    </w:p>
    <w:p w:rsidR="00981867" w:rsidRPr="004D02E0" w:rsidRDefault="00981867" w:rsidP="00981867">
      <w:pPr>
        <w:spacing w:line="360" w:lineRule="auto"/>
        <w:jc w:val="center"/>
        <w:rPr>
          <w:b/>
          <w:color w:val="000000"/>
          <w:sz w:val="28"/>
          <w:szCs w:val="28"/>
        </w:rPr>
      </w:pPr>
      <w:r w:rsidRPr="004D02E0">
        <w:rPr>
          <w:b/>
          <w:color w:val="000000"/>
          <w:sz w:val="28"/>
          <w:szCs w:val="28"/>
        </w:rPr>
        <w:t>m = 1 / r + c</w:t>
      </w:r>
    </w:p>
    <w:p w:rsidR="00981867" w:rsidRPr="004D02E0" w:rsidRDefault="00981867" w:rsidP="00981867">
      <w:pPr>
        <w:spacing w:line="360" w:lineRule="auto"/>
        <w:rPr>
          <w:color w:val="000000"/>
          <w:sz w:val="28"/>
          <w:szCs w:val="28"/>
        </w:rPr>
      </w:pPr>
      <w:r w:rsidRPr="004D02E0">
        <w:rPr>
          <w:color w:val="000000"/>
          <w:sz w:val="28"/>
          <w:szCs w:val="28"/>
        </w:rPr>
        <w:t>При r = 0.1 и с = 0.4 денежный мультипликатор т = 2.0,</w:t>
      </w:r>
    </w:p>
    <w:p w:rsidR="00981867" w:rsidRPr="004D02E0" w:rsidRDefault="00981867" w:rsidP="00981867">
      <w:pPr>
        <w:spacing w:line="360" w:lineRule="auto"/>
        <w:rPr>
          <w:color w:val="000000"/>
          <w:sz w:val="28"/>
          <w:szCs w:val="28"/>
        </w:rPr>
      </w:pPr>
      <w:r w:rsidRPr="004D02E0">
        <w:rPr>
          <w:color w:val="000000"/>
          <w:sz w:val="28"/>
          <w:szCs w:val="28"/>
        </w:rPr>
        <w:t>значит, каждый рубль дополнительных депозитов может создать</w:t>
      </w:r>
    </w:p>
    <w:p w:rsidR="00981867" w:rsidRPr="004D02E0" w:rsidRDefault="00981867" w:rsidP="00981867">
      <w:pPr>
        <w:spacing w:line="360" w:lineRule="auto"/>
        <w:rPr>
          <w:color w:val="000000"/>
          <w:sz w:val="28"/>
          <w:szCs w:val="28"/>
        </w:rPr>
      </w:pPr>
      <w:r w:rsidRPr="004D02E0">
        <w:rPr>
          <w:color w:val="000000"/>
          <w:sz w:val="28"/>
          <w:szCs w:val="28"/>
        </w:rPr>
        <w:t>дополнительно только 2 рубля новых кредитных денег при условии,</w:t>
      </w:r>
    </w:p>
    <w:p w:rsidR="00981867" w:rsidRPr="004D02E0" w:rsidRDefault="00981867" w:rsidP="00981867">
      <w:pPr>
        <w:spacing w:line="360" w:lineRule="auto"/>
        <w:rPr>
          <w:color w:val="000000"/>
          <w:sz w:val="28"/>
          <w:szCs w:val="28"/>
        </w:rPr>
      </w:pPr>
      <w:r w:rsidRPr="004D02E0">
        <w:rPr>
          <w:color w:val="000000"/>
          <w:sz w:val="28"/>
          <w:szCs w:val="28"/>
        </w:rPr>
        <w:t>что норма обязательных резервов равна 10%.</w:t>
      </w:r>
    </w:p>
    <w:p w:rsidR="00981867" w:rsidRPr="00981867" w:rsidRDefault="00286CC3" w:rsidP="00981867">
      <w:pPr>
        <w:spacing w:line="360" w:lineRule="auto"/>
        <w:ind w:firstLine="993"/>
        <w:rPr>
          <w:sz w:val="32"/>
          <w:szCs w:val="32"/>
        </w:rPr>
      </w:pPr>
      <w:r>
        <w:rPr>
          <w:b/>
          <w:sz w:val="32"/>
          <w:szCs w:val="32"/>
        </w:rPr>
        <w:br w:type="page"/>
      </w:r>
      <w:r w:rsidR="00981867" w:rsidRPr="00981867">
        <w:rPr>
          <w:b/>
          <w:sz w:val="32"/>
          <w:szCs w:val="32"/>
        </w:rPr>
        <w:t>Глава 3. Основные направления в монетарной политике</w:t>
      </w:r>
    </w:p>
    <w:p w:rsidR="00981867" w:rsidRPr="00D909AC" w:rsidRDefault="00981867" w:rsidP="00981867">
      <w:pPr>
        <w:spacing w:line="360" w:lineRule="auto"/>
        <w:rPr>
          <w:b/>
          <w:sz w:val="28"/>
          <w:szCs w:val="28"/>
        </w:rPr>
      </w:pPr>
      <w:r>
        <w:rPr>
          <w:sz w:val="28"/>
          <w:szCs w:val="28"/>
        </w:rPr>
        <w:t>Авторы большинства учебников и учебных пособий выделяют основные</w:t>
      </w:r>
      <w:r w:rsidRPr="004D02E0">
        <w:rPr>
          <w:rFonts w:ascii="CFCIHL+TimesNewRoman" w:hAnsi="CFCIHL+TimesNewRoman" w:cs="CFCIHL+TimesNewRoman"/>
          <w:color w:val="000000"/>
          <w:sz w:val="28"/>
          <w:szCs w:val="28"/>
        </w:rPr>
        <w:t xml:space="preserve"> (глобальные) цели активной монетарной политики:</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 рост реального объема валового национального продукта;</w:t>
      </w:r>
    </w:p>
    <w:p w:rsidR="00981867" w:rsidRPr="00D909AC" w:rsidRDefault="00981867" w:rsidP="00981867">
      <w:pPr>
        <w:spacing w:line="360" w:lineRule="auto"/>
        <w:rPr>
          <w:rFonts w:ascii="Calibri" w:hAnsi="Calibri" w:cs="CFCIHL+TimesNewRoman"/>
          <w:color w:val="000000"/>
          <w:sz w:val="28"/>
          <w:szCs w:val="28"/>
        </w:rPr>
      </w:pPr>
      <w:r w:rsidRPr="004D02E0">
        <w:rPr>
          <w:rFonts w:ascii="CFCIHL+TimesNewRoman" w:hAnsi="CFCIHL+TimesNewRoman" w:cs="CFCIHL+TimesNewRoman"/>
          <w:color w:val="000000"/>
          <w:sz w:val="28"/>
          <w:szCs w:val="28"/>
        </w:rPr>
        <w:t>• обеспечение полной занятости;</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 стабильность цен.</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Меры в сфере кредитно-денежных отношений, с помощью которых</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государство пытается реализовать эти цели, составляют текущие цели</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монетарной политики. В качестве таких текущих целей может выступать</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либо увеличение, либо уменьшение денежной массы.</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В мировой экономической практике используются следующие инструменты</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воздействия на денежную массу в обращении:</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1. изменение норматива обязательных резервов;</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2. изменение учетной ставки;</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3. операции на открытом финансовом рынке.</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Операции на открытом рынке. В настоящее время в мировой экономической</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практике операции на открытом рынке являются основным</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инструментом текущей монетарной политики. Суть его заключается в</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том, что государство начинает осуществлять активную кампанию либо</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по скупке, либо по продаже ценных бумаг на открытом финансовом</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рынке, выступая в качестве обычного рядового его участника. Этим</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создается очень мягкое экономическое воздействие на денежный рынок,</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так как не затрагиваются никакие административно устанавливаемые</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нормативы.</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Рассмотрим механизм воздействия этого инструмента на денежную</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массу.</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Предположим, что на денежном рынке сложилась высокая процентная</w:t>
      </w:r>
    </w:p>
    <w:p w:rsidR="00981867" w:rsidRPr="004D02E0" w:rsidRDefault="00981867" w:rsidP="00981867">
      <w:pPr>
        <w:spacing w:line="360" w:lineRule="auto"/>
        <w:rPr>
          <w:rFonts w:ascii="CFCIHL+TimesNewRoman" w:hAnsi="CFCIHL+TimesNewRoman" w:cs="CFCIHL+TimesNewRoman"/>
          <w:color w:val="000000"/>
          <w:sz w:val="28"/>
          <w:szCs w:val="28"/>
        </w:rPr>
      </w:pPr>
      <w:r>
        <w:rPr>
          <w:rFonts w:ascii="CFCIHL+TimesNewRoman" w:hAnsi="CFCIHL+TimesNewRoman" w:cs="CFCIHL+TimesNewRoman"/>
          <w:color w:val="000000"/>
          <w:sz w:val="28"/>
          <w:szCs w:val="28"/>
        </w:rPr>
        <w:t>ставка</w:t>
      </w:r>
      <w:r w:rsidRPr="004D02E0">
        <w:rPr>
          <w:rFonts w:ascii="CFCIHL+TimesNewRoman" w:hAnsi="CFCIHL+TimesNewRoman" w:cs="CFCIHL+TimesNewRoman"/>
          <w:color w:val="000000"/>
          <w:sz w:val="28"/>
          <w:szCs w:val="28"/>
        </w:rPr>
        <w:t xml:space="preserve"> и центральный банк ставит задачу по ее снижению путем</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увеличения денежного предложения. Для этого он начинает скупать</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правительственные и корпоративные ценные бумаги на открытом рынке.</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Поскольку спрос на ценные бумаги увеличивается, их рыночная цена</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повышается, и доходность начинает падать. Это делает ценные бумаги</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все менее привлекательными для их владельцев (основную массу которых</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составляют банки), и от них начинают избавляться. В результате к</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государству уходят ценные бумаги, а от него в сферу обращения – денежные</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средства. У банков в результате продажи ценных бумаг возрастают</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объемы избыточных резервов, и в результате действия денежного</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мультипликатора – значительное увеличение предложения денег. Кривая</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денежного предложения сдвигается вправо, процентная ставка падает.</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К противоположному результату приводит расширенная продажа</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государством ценных бумаг.</w:t>
      </w:r>
    </w:p>
    <w:p w:rsidR="00981867" w:rsidRDefault="00981867" w:rsidP="00981867">
      <w:pPr>
        <w:jc w:val="center"/>
        <w:rPr>
          <w:b/>
          <w:sz w:val="28"/>
          <w:szCs w:val="28"/>
        </w:rPr>
      </w:pPr>
      <w:r>
        <w:rPr>
          <w:b/>
          <w:sz w:val="28"/>
          <w:szCs w:val="28"/>
        </w:rPr>
        <w:t>3.1. Политика учётной ставки</w:t>
      </w:r>
    </w:p>
    <w:p w:rsidR="00981867" w:rsidRDefault="00981867" w:rsidP="00981867">
      <w:pPr>
        <w:rPr>
          <w:b/>
          <w:sz w:val="28"/>
          <w:szCs w:val="28"/>
        </w:rPr>
      </w:pPr>
    </w:p>
    <w:p w:rsidR="00981867" w:rsidRPr="004D02E0" w:rsidRDefault="00981867" w:rsidP="00981867">
      <w:pPr>
        <w:spacing w:line="360" w:lineRule="auto"/>
        <w:rPr>
          <w:rFonts w:ascii="CFCIHL+TimesNewRoman" w:hAnsi="CFCIHL+TimesNewRoman" w:cs="CFCIHL+TimesNewRoman"/>
          <w:color w:val="000000"/>
          <w:sz w:val="28"/>
          <w:szCs w:val="28"/>
        </w:rPr>
      </w:pPr>
      <w:r w:rsidRPr="00007663">
        <w:rPr>
          <w:rFonts w:ascii="CFCIHL+TimesNewRoman" w:hAnsi="CFCIHL+TimesNewRoman" w:cs="CFCIHL+TimesNewRoman"/>
          <w:b/>
          <w:color w:val="000000"/>
          <w:sz w:val="28"/>
          <w:szCs w:val="28"/>
        </w:rPr>
        <w:t>Политика учетной ставки.</w:t>
      </w:r>
      <w:r w:rsidRPr="004D02E0">
        <w:rPr>
          <w:rFonts w:ascii="CFCIHL+TimesNewRoman" w:hAnsi="CFCIHL+TimesNewRoman" w:cs="CFCIHL+TimesNewRoman"/>
          <w:color w:val="000000"/>
          <w:sz w:val="28"/>
          <w:szCs w:val="28"/>
        </w:rPr>
        <w:t xml:space="preserve"> Учетная ставка (в российской практике</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ее принято называть ставкой рефинансирования) - это процент,</w:t>
      </w:r>
      <w:r w:rsidRPr="004D02E0">
        <w:t xml:space="preserve"> </w:t>
      </w:r>
      <w:r w:rsidRPr="004D02E0">
        <w:rPr>
          <w:rFonts w:ascii="CFCIHL+TimesNewRoman" w:hAnsi="CFCIHL+TimesNewRoman" w:cs="CFCIHL+TimesNewRoman"/>
          <w:color w:val="000000"/>
          <w:sz w:val="28"/>
          <w:szCs w:val="28"/>
        </w:rPr>
        <w:t>под который центральный банк страны предоставляет кредиты коммерческим</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банкам. Эти ссуды не должны использоваться банками для кредитования</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своих клиентов. Они предоставляются банкам только в случаях,</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когда у них возникают временные трудности с ликвидностью. Но</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это правило не является очень строгим и не всегда соблюдается.</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Устанавливает учетную ставку сам центральный банк, исходя из</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текущих целей монетарной политики. Если ставится задача снизить</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банковскую процентную ставку, центральный банк снижает учетную</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ставку. Это создает у коммерческих банков стремление получить</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больше дешевых кредитов у центрального банка. В результате возрастают</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избыточные резервы коммерческих банков, вызывая мультипликационное</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увеличение количества денег в обращении.</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К противоположному результату приводит повышение учетной</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ставки.</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Для повышения эффективности своей монетарной политики центральный</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банк может использовать одновременно оба инструмента. Сочетание</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расширенной продажи ценных бумаг с резким снижением учетной</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ставки (ниже текущей доходности ценных бумаг) побуждает коммерческие</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банки занимать резервы у центрального банка, а все свои</w:t>
      </w:r>
    </w:p>
    <w:p w:rsidR="00981867" w:rsidRPr="006302E6" w:rsidRDefault="00981867" w:rsidP="00981867">
      <w:pPr>
        <w:spacing w:line="360" w:lineRule="auto"/>
        <w:rPr>
          <w:rFonts w:ascii="Calibri" w:hAnsi="Calibri" w:cs="CFCIHL+TimesNewRoman"/>
          <w:color w:val="000000"/>
          <w:sz w:val="28"/>
          <w:szCs w:val="28"/>
        </w:rPr>
      </w:pPr>
      <w:r w:rsidRPr="004D02E0">
        <w:rPr>
          <w:rFonts w:ascii="CFCIHL+TimesNewRoman" w:hAnsi="CFCIHL+TimesNewRoman" w:cs="CFCIHL+TimesNewRoman"/>
          <w:color w:val="000000"/>
          <w:sz w:val="28"/>
          <w:szCs w:val="28"/>
        </w:rPr>
        <w:t>средства направлять на скупку ценных бумаг у населения, которое заинтересовано</w:t>
      </w:r>
      <w:r w:rsidRPr="006302E6">
        <w:rPr>
          <w:rFonts w:ascii="CFCIHL+TimesNewRoman" w:hAnsi="CFCIHL+TimesNewRoman" w:cs="CFCIHL+TimesNewRoman"/>
          <w:color w:val="000000"/>
          <w:sz w:val="28"/>
          <w:szCs w:val="28"/>
        </w:rPr>
        <w:t xml:space="preserve"> </w:t>
      </w:r>
      <w:r>
        <w:rPr>
          <w:rFonts w:ascii="CFCIHL+TimesNewRoman" w:hAnsi="CFCIHL+TimesNewRoman" w:cs="CFCIHL+TimesNewRoman"/>
          <w:color w:val="000000"/>
          <w:sz w:val="28"/>
          <w:szCs w:val="28"/>
        </w:rPr>
        <w:t>в их продаже.</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Политика обязательных резервов. Как уже отмечалось ранее,</w:t>
      </w:r>
    </w:p>
    <w:p w:rsidR="00981867" w:rsidRPr="004D02E0" w:rsidRDefault="00981867" w:rsidP="00981867">
      <w:pPr>
        <w:spacing w:line="360" w:lineRule="auto"/>
        <w:rPr>
          <w:rFonts w:ascii="CFCIHL+TimesNewRoman" w:hAnsi="CFCIHL+TimesNewRoman" w:cs="CFCIHL+TimesNewRoman"/>
          <w:color w:val="000000"/>
          <w:sz w:val="28"/>
          <w:szCs w:val="28"/>
        </w:rPr>
      </w:pPr>
      <w:r w:rsidRPr="006302E6">
        <w:rPr>
          <w:rFonts w:ascii="CFCIHL+TimesNewRoman" w:hAnsi="CFCIHL+TimesNewRoman" w:cs="CFCIHL+TimesNewRoman"/>
          <w:b/>
          <w:color w:val="000000"/>
          <w:sz w:val="28"/>
          <w:szCs w:val="28"/>
        </w:rPr>
        <w:t>норма обязательных резервов</w:t>
      </w:r>
      <w:r w:rsidRPr="004D02E0">
        <w:rPr>
          <w:rFonts w:ascii="CFCIHL+TimesNewRoman" w:hAnsi="CFCIHL+TimesNewRoman" w:cs="CFCIHL+TimesNewRoman"/>
          <w:color w:val="000000"/>
          <w:sz w:val="28"/>
          <w:szCs w:val="28"/>
        </w:rPr>
        <w:t xml:space="preserve"> – это</w:t>
      </w:r>
      <w:r>
        <w:rPr>
          <w:rFonts w:ascii="Calibri" w:hAnsi="Calibri" w:cs="CFCIHL+TimesNewRoman"/>
          <w:color w:val="000000"/>
          <w:sz w:val="28"/>
          <w:szCs w:val="28"/>
        </w:rPr>
        <w:t>,</w:t>
      </w:r>
      <w:r w:rsidRPr="004D02E0">
        <w:rPr>
          <w:rFonts w:ascii="CFCIHL+TimesNewRoman" w:hAnsi="CFCIHL+TimesNewRoman" w:cs="CFCIHL+TimesNewRoman"/>
          <w:color w:val="000000"/>
          <w:sz w:val="28"/>
          <w:szCs w:val="28"/>
        </w:rPr>
        <w:t xml:space="preserve"> установленный для коммерческих</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банков норматив минимального резервирования депозитов. При его</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снижении происходит увеличение избыточных банковских резервов и</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мультипликационное расширение предложения денег. Противоположный</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результат получается при повышении нормы резервных требований.</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Этот инструмент монетарной политики является, по мнению многих</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специалистов, наиболее мощным, но в то же время слишком грубым,</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поскольку затрагивает основы всей банковской системы. По этой причине</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в странах с развитой и хорошо настроенной экономической системой</w:t>
      </w:r>
    </w:p>
    <w:p w:rsidR="00981867" w:rsidRPr="00156CED" w:rsidRDefault="00981867" w:rsidP="00981867">
      <w:pPr>
        <w:spacing w:line="360" w:lineRule="auto"/>
        <w:rPr>
          <w:rFonts w:ascii="Calibri" w:hAnsi="Calibri" w:cs="CFCIHL+TimesNewRoman"/>
          <w:color w:val="000000"/>
          <w:sz w:val="28"/>
          <w:szCs w:val="28"/>
        </w:rPr>
      </w:pPr>
      <w:r w:rsidRPr="004D02E0">
        <w:rPr>
          <w:rFonts w:ascii="CFCIHL+TimesNewRoman" w:hAnsi="CFCIHL+TimesNewRoman" w:cs="CFCIHL+TimesNewRoman"/>
          <w:color w:val="000000"/>
          <w:sz w:val="28"/>
          <w:szCs w:val="28"/>
        </w:rPr>
        <w:t>он используется редко. В росс</w:t>
      </w:r>
      <w:r>
        <w:rPr>
          <w:rFonts w:ascii="CFCIHL+TimesNewRoman" w:hAnsi="CFCIHL+TimesNewRoman" w:cs="CFCIHL+TimesNewRoman"/>
          <w:color w:val="000000"/>
          <w:sz w:val="28"/>
          <w:szCs w:val="28"/>
        </w:rPr>
        <w:t>ийской переходной экономике с е</w:t>
      </w:r>
      <w:r>
        <w:rPr>
          <w:rFonts w:ascii="Calibri" w:hAnsi="Calibri" w:cs="CFCIHL+TimesNewRoman"/>
          <w:color w:val="000000"/>
          <w:sz w:val="28"/>
          <w:szCs w:val="28"/>
        </w:rPr>
        <w:t>ё</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низкой чувствительностью к «деликатным» экономическим воздействиям</w:t>
      </w:r>
    </w:p>
    <w:p w:rsidR="00981867" w:rsidRPr="004D02E0" w:rsidRDefault="00981867" w:rsidP="00981867">
      <w:pPr>
        <w:spacing w:line="360" w:lineRule="auto"/>
        <w:rPr>
          <w:rFonts w:ascii="CFCIHL+TimesNewRoman" w:hAnsi="CFCIHL+TimesNewRoman" w:cs="CFCIHL+TimesNewRoman"/>
          <w:color w:val="000000"/>
          <w:sz w:val="28"/>
          <w:szCs w:val="28"/>
        </w:rPr>
      </w:pPr>
      <w:r w:rsidRPr="004D02E0">
        <w:rPr>
          <w:rFonts w:ascii="CFCIHL+TimesNewRoman" w:hAnsi="CFCIHL+TimesNewRoman" w:cs="CFCIHL+TimesNewRoman"/>
          <w:color w:val="000000"/>
          <w:sz w:val="28"/>
          <w:szCs w:val="28"/>
        </w:rPr>
        <w:t>использование данного инструмента весьма эффективно. В условиях</w:t>
      </w:r>
    </w:p>
    <w:p w:rsidR="00981867" w:rsidRDefault="00981867" w:rsidP="00981867">
      <w:pPr>
        <w:spacing w:line="360" w:lineRule="auto"/>
        <w:rPr>
          <w:rFonts w:ascii="Calibri" w:hAnsi="Calibri" w:cs="CFCIHL+TimesNewRoman"/>
          <w:color w:val="000000"/>
          <w:sz w:val="28"/>
          <w:szCs w:val="28"/>
        </w:rPr>
      </w:pPr>
      <w:r w:rsidRPr="004D02E0">
        <w:rPr>
          <w:rFonts w:ascii="CFCIHL+TimesNewRoman" w:hAnsi="CFCIHL+TimesNewRoman" w:cs="CFCIHL+TimesNewRoman"/>
          <w:color w:val="000000"/>
          <w:sz w:val="28"/>
          <w:szCs w:val="28"/>
        </w:rPr>
        <w:t>жесткой нехватки денежных средств в обращении снижение нормы обязательных</w:t>
      </w:r>
      <w:r w:rsidRPr="006302E6">
        <w:rPr>
          <w:rFonts w:ascii="CFCIHL+TimesNewRoman" w:hAnsi="CFCIHL+TimesNewRoman" w:cs="CFCIHL+TimesNewRoman"/>
          <w:color w:val="000000"/>
          <w:sz w:val="28"/>
          <w:szCs w:val="28"/>
        </w:rPr>
        <w:t xml:space="preserve"> </w:t>
      </w:r>
      <w:r w:rsidRPr="004D02E0">
        <w:rPr>
          <w:rFonts w:ascii="CFCIHL+TimesNewRoman" w:hAnsi="CFCIHL+TimesNewRoman" w:cs="CFCIHL+TimesNewRoman"/>
          <w:color w:val="000000"/>
          <w:sz w:val="28"/>
          <w:szCs w:val="28"/>
        </w:rPr>
        <w:t>резервов способно заменить эмиссию дене</w:t>
      </w:r>
      <w:r>
        <w:rPr>
          <w:rFonts w:ascii="Calibri" w:hAnsi="Calibri" w:cs="CFCIHL+TimesNewRoman"/>
          <w:color w:val="000000"/>
          <w:sz w:val="28"/>
          <w:szCs w:val="28"/>
        </w:rPr>
        <w:t>г.</w:t>
      </w:r>
    </w:p>
    <w:p w:rsidR="00981867" w:rsidRDefault="00981867" w:rsidP="00981867">
      <w:pPr>
        <w:spacing w:line="360" w:lineRule="auto"/>
        <w:rPr>
          <w:color w:val="000000"/>
          <w:sz w:val="28"/>
          <w:szCs w:val="28"/>
        </w:rPr>
      </w:pPr>
    </w:p>
    <w:p w:rsidR="003D349A" w:rsidRPr="003D349A" w:rsidRDefault="00286CC3" w:rsidP="003D349A">
      <w:pPr>
        <w:spacing w:line="360" w:lineRule="auto"/>
        <w:ind w:firstLine="993"/>
        <w:jc w:val="center"/>
        <w:rPr>
          <w:sz w:val="32"/>
          <w:szCs w:val="32"/>
        </w:rPr>
      </w:pPr>
      <w:r>
        <w:rPr>
          <w:b/>
          <w:sz w:val="32"/>
          <w:szCs w:val="32"/>
        </w:rPr>
        <w:br w:type="page"/>
      </w:r>
      <w:r w:rsidR="003D349A" w:rsidRPr="003D349A">
        <w:rPr>
          <w:b/>
          <w:sz w:val="32"/>
          <w:szCs w:val="32"/>
        </w:rPr>
        <w:t>Глава 4. Сегодняшнее состояние банковской системы</w:t>
      </w:r>
    </w:p>
    <w:p w:rsidR="003D349A" w:rsidRPr="00B71F22" w:rsidRDefault="003D349A" w:rsidP="003D349A">
      <w:pPr>
        <w:spacing w:before="100" w:beforeAutospacing="1" w:after="100" w:afterAutospacing="1" w:line="360" w:lineRule="auto"/>
        <w:rPr>
          <w:sz w:val="28"/>
          <w:szCs w:val="28"/>
        </w:rPr>
      </w:pPr>
      <w:r w:rsidRPr="00B71F22">
        <w:rPr>
          <w:sz w:val="28"/>
          <w:szCs w:val="28"/>
        </w:rPr>
        <w:t>Банковская система России ненамного старше отечественного фондового рынка, а это значит, что к ней смело можно применять термин “развивающаяся”. По сравнению с банковскими системами Америки и Швейцарии, наша “кровеносная система” экономики, как любит называть ее президент, находится на этапе своего становления.</w:t>
      </w:r>
    </w:p>
    <w:p w:rsidR="003D349A" w:rsidRPr="00B71F22" w:rsidRDefault="003D349A" w:rsidP="003D349A">
      <w:pPr>
        <w:spacing w:before="100" w:beforeAutospacing="1" w:after="100" w:afterAutospacing="1" w:line="360" w:lineRule="auto"/>
        <w:rPr>
          <w:sz w:val="28"/>
          <w:szCs w:val="28"/>
        </w:rPr>
      </w:pPr>
      <w:r w:rsidRPr="00B71F22">
        <w:rPr>
          <w:sz w:val="28"/>
          <w:szCs w:val="28"/>
        </w:rPr>
        <w:t>Бурное развитие спектра банковских услуг, начатое в постперестроечное время, было прервано дважды: в августе 1998 года и в прошлом 2008 году. Оба раза банковская система испытала на себе последствия кризисов, и была (и будет) отброшена назад в своем развитии.</w:t>
      </w:r>
    </w:p>
    <w:p w:rsidR="003D349A" w:rsidRPr="00B71F22" w:rsidRDefault="003D349A" w:rsidP="003D349A">
      <w:pPr>
        <w:spacing w:before="100" w:beforeAutospacing="1" w:after="100" w:afterAutospacing="1" w:line="360" w:lineRule="auto"/>
        <w:rPr>
          <w:sz w:val="28"/>
          <w:szCs w:val="28"/>
        </w:rPr>
      </w:pPr>
      <w:r w:rsidRPr="00B71F22">
        <w:rPr>
          <w:sz w:val="28"/>
          <w:szCs w:val="28"/>
        </w:rPr>
        <w:t>Несмотря на то, что причины кризисов были различны, последствия их для банковской системы идентичны и легко предсказуемы.</w:t>
      </w:r>
    </w:p>
    <w:p w:rsidR="003D349A" w:rsidRPr="00B71F22" w:rsidRDefault="003D349A" w:rsidP="003D349A">
      <w:pPr>
        <w:spacing w:before="100" w:beforeAutospacing="1" w:after="100" w:afterAutospacing="1" w:line="360" w:lineRule="auto"/>
        <w:rPr>
          <w:sz w:val="28"/>
          <w:szCs w:val="28"/>
        </w:rPr>
      </w:pPr>
      <w:r w:rsidRPr="00B71F22">
        <w:rPr>
          <w:sz w:val="28"/>
          <w:szCs w:val="28"/>
        </w:rPr>
        <w:t>Прямым результатом кризиса 1998 года стало резкое изъятие средств вкладчиками, прекратившее существование нескольких десятков банков. Также перспективные на тот момент высокотехнологические сегменты – такие, как интернет-банкинг и специализированные пластиковые карты, были фактически заморожены и продолжили свое развитие годы спустя – в 2000-2001 гг.</w:t>
      </w:r>
    </w:p>
    <w:p w:rsidR="003D349A" w:rsidRPr="00B71F22" w:rsidRDefault="003D349A" w:rsidP="003D349A">
      <w:pPr>
        <w:spacing w:before="100" w:beforeAutospacing="1" w:after="100" w:afterAutospacing="1" w:line="360" w:lineRule="auto"/>
        <w:rPr>
          <w:sz w:val="28"/>
          <w:szCs w:val="28"/>
        </w:rPr>
      </w:pPr>
      <w:r w:rsidRPr="00B71F22">
        <w:rPr>
          <w:sz w:val="28"/>
          <w:szCs w:val="28"/>
        </w:rPr>
        <w:t>Целесообразно взглянуть на банковскую систему с дифференцированной точки зрения – государства, собственно банков и населения.</w:t>
      </w:r>
    </w:p>
    <w:p w:rsidR="003D349A" w:rsidRPr="00B71F22" w:rsidRDefault="003D349A" w:rsidP="003D349A">
      <w:pPr>
        <w:spacing w:before="100" w:beforeAutospacing="1" w:after="100" w:afterAutospacing="1" w:line="360" w:lineRule="auto"/>
        <w:rPr>
          <w:sz w:val="28"/>
          <w:szCs w:val="28"/>
        </w:rPr>
      </w:pPr>
      <w:r w:rsidRPr="00B71F22">
        <w:rPr>
          <w:b/>
          <w:bCs/>
          <w:sz w:val="28"/>
          <w:szCs w:val="28"/>
        </w:rPr>
        <w:t>Власть</w:t>
      </w:r>
      <w:r w:rsidRPr="00B71F22">
        <w:rPr>
          <w:sz w:val="28"/>
          <w:szCs w:val="28"/>
        </w:rPr>
        <w:t xml:space="preserve"> заинтересована в сохранении банковской активности, по</w:t>
      </w:r>
      <w:r>
        <w:rPr>
          <w:sz w:val="28"/>
          <w:szCs w:val="28"/>
        </w:rPr>
        <w:t>тому что от деятельности системо</w:t>
      </w:r>
      <w:r w:rsidRPr="00B71F22">
        <w:rPr>
          <w:sz w:val="28"/>
          <w:szCs w:val="28"/>
        </w:rPr>
        <w:t>образующих банков зависит работа целых отраслей. Поэтому мелкие банки не входят в фокус внимания политиков и чиновников и никогда не получают госвливаний.</w:t>
      </w:r>
    </w:p>
    <w:p w:rsidR="003D349A" w:rsidRPr="00B71F22" w:rsidRDefault="003D349A" w:rsidP="003D349A">
      <w:pPr>
        <w:spacing w:before="100" w:beforeAutospacing="1" w:after="100" w:afterAutospacing="1" w:line="360" w:lineRule="auto"/>
        <w:rPr>
          <w:sz w:val="28"/>
          <w:szCs w:val="28"/>
        </w:rPr>
      </w:pPr>
      <w:r w:rsidRPr="00B71F22">
        <w:rPr>
          <w:b/>
          <w:bCs/>
          <w:sz w:val="28"/>
          <w:szCs w:val="28"/>
        </w:rPr>
        <w:t>Сами банки</w:t>
      </w:r>
      <w:r w:rsidRPr="00B71F22">
        <w:rPr>
          <w:sz w:val="28"/>
          <w:szCs w:val="28"/>
        </w:rPr>
        <w:t xml:space="preserve"> независимо от размера активов хотят с минимальными потерями выйти из кризиса. В борьбе за лучшее будущее они экстренно пересматривают риски, пытаются произвести возможное рефинансирование займов и избавляются от балласта.</w:t>
      </w:r>
    </w:p>
    <w:p w:rsidR="003D349A" w:rsidRPr="00B71F22" w:rsidRDefault="003D349A" w:rsidP="003D349A">
      <w:pPr>
        <w:spacing w:before="100" w:beforeAutospacing="1" w:after="100" w:afterAutospacing="1" w:line="360" w:lineRule="auto"/>
        <w:rPr>
          <w:sz w:val="28"/>
          <w:szCs w:val="28"/>
        </w:rPr>
      </w:pPr>
      <w:r w:rsidRPr="00B71F22">
        <w:rPr>
          <w:sz w:val="28"/>
          <w:szCs w:val="28"/>
        </w:rPr>
        <w:t>Например, продажа кредитного портфеля низкого качества позволяет перенести фокус своего внимания на более доходные операции. Но и такие меры не способны избавить банковские организации от “работы над ошибками”.</w:t>
      </w:r>
    </w:p>
    <w:p w:rsidR="003D349A" w:rsidRPr="00B71F22" w:rsidRDefault="003D349A" w:rsidP="003D349A">
      <w:pPr>
        <w:spacing w:before="100" w:beforeAutospacing="1" w:after="100" w:afterAutospacing="1" w:line="360" w:lineRule="auto"/>
        <w:rPr>
          <w:sz w:val="28"/>
          <w:szCs w:val="28"/>
        </w:rPr>
      </w:pPr>
      <w:r w:rsidRPr="00B71F22">
        <w:rPr>
          <w:sz w:val="28"/>
          <w:szCs w:val="28"/>
        </w:rPr>
        <w:t>Ужесточение требований к заемщикам иногда может полностью прекратить деятельность по выдаче кредитов. С одной стороны, это избавит банк от накопления кредитных рисков, а с другой, полностью лишит его маржи от параллельных операций “размещение вкладов – выдача кредитов”.</w:t>
      </w:r>
    </w:p>
    <w:p w:rsidR="003D349A" w:rsidRPr="00B71F22" w:rsidRDefault="003D349A" w:rsidP="003D349A">
      <w:pPr>
        <w:spacing w:before="100" w:beforeAutospacing="1" w:after="100" w:afterAutospacing="1" w:line="360" w:lineRule="auto"/>
        <w:rPr>
          <w:sz w:val="28"/>
          <w:szCs w:val="28"/>
        </w:rPr>
      </w:pPr>
      <w:r w:rsidRPr="00B71F22">
        <w:rPr>
          <w:b/>
          <w:bCs/>
          <w:sz w:val="28"/>
          <w:szCs w:val="28"/>
        </w:rPr>
        <w:t>Потребители банковских услуг</w:t>
      </w:r>
      <w:r w:rsidRPr="00B71F22">
        <w:rPr>
          <w:sz w:val="28"/>
          <w:szCs w:val="28"/>
        </w:rPr>
        <w:t xml:space="preserve"> – юридические и физические лица – кровно заинтересованы в бесперебойной деятельности своего банка, потому, что обратное будет означать угрозу сохранности средств и исполнению платежных операций для ведения бизнеса. Тем не менее, большинство физ</w:t>
      </w:r>
      <w:r>
        <w:rPr>
          <w:sz w:val="28"/>
          <w:szCs w:val="28"/>
        </w:rPr>
        <w:t xml:space="preserve">ических </w:t>
      </w:r>
      <w:r w:rsidRPr="00B71F22">
        <w:rPr>
          <w:sz w:val="28"/>
          <w:szCs w:val="28"/>
        </w:rPr>
        <w:t>лиц склонны на время либо забрать свои деньги, либо переложиться в валютные депозиты, что сейчас повсеместно и происходит.</w:t>
      </w:r>
    </w:p>
    <w:p w:rsidR="003D349A" w:rsidRPr="00B71F22" w:rsidRDefault="003D349A" w:rsidP="003D349A">
      <w:pPr>
        <w:spacing w:before="100" w:beforeAutospacing="1" w:after="100" w:afterAutospacing="1" w:line="360" w:lineRule="auto"/>
        <w:rPr>
          <w:sz w:val="28"/>
          <w:szCs w:val="28"/>
        </w:rPr>
      </w:pPr>
      <w:r w:rsidRPr="00B71F22">
        <w:rPr>
          <w:sz w:val="28"/>
          <w:szCs w:val="28"/>
        </w:rPr>
        <w:t>Возможные последствия текущего кризиса в банковской деятельности идентичны реализации сценария элементарного дефицита наличности. Вот что может произойти:</w:t>
      </w:r>
    </w:p>
    <w:p w:rsidR="003D349A" w:rsidRPr="00B71F22" w:rsidRDefault="003D349A" w:rsidP="003D349A">
      <w:pPr>
        <w:spacing w:before="100" w:beforeAutospacing="1" w:after="100" w:afterAutospacing="1" w:line="360" w:lineRule="auto"/>
        <w:rPr>
          <w:sz w:val="28"/>
          <w:szCs w:val="28"/>
        </w:rPr>
      </w:pPr>
      <w:r w:rsidRPr="00B71F22">
        <w:rPr>
          <w:b/>
          <w:bCs/>
          <w:sz w:val="28"/>
          <w:szCs w:val="28"/>
        </w:rPr>
        <w:t>- изменение количества банков.</w:t>
      </w:r>
    </w:p>
    <w:p w:rsidR="003D349A" w:rsidRPr="00B71F22" w:rsidRDefault="003D349A" w:rsidP="003D349A">
      <w:pPr>
        <w:spacing w:before="100" w:beforeAutospacing="1" w:after="100" w:afterAutospacing="1" w:line="360" w:lineRule="auto"/>
        <w:rPr>
          <w:sz w:val="28"/>
          <w:szCs w:val="28"/>
        </w:rPr>
      </w:pPr>
      <w:r w:rsidRPr="00B71F22">
        <w:rPr>
          <w:sz w:val="28"/>
          <w:szCs w:val="28"/>
        </w:rPr>
        <w:t>Горячая тема возможного коллапса банковской системы пестрит непрофессиональными прогнозами-страшилками, содержащими, например, информацию о сокращении количества банков до 300 в течение 2009 года. При числе банков в России, превышающем 1100, это означало бы 30%-ое сокращение. Между тем темп отзыва лицензий у банков, о котором можно судить по информации на сайте Центробанка, говорит в пользу более скромных значений. Возможно, 10-20% банков будут вынуждены прекратить свою деятельность в следующем году. Остальные останутся на плаву благодаря своему мастерству манипулирования финансовыми потоками.</w:t>
      </w:r>
    </w:p>
    <w:p w:rsidR="003D349A" w:rsidRPr="00B71F22" w:rsidRDefault="003D349A" w:rsidP="003D349A">
      <w:pPr>
        <w:spacing w:before="100" w:beforeAutospacing="1" w:after="100" w:afterAutospacing="1" w:line="360" w:lineRule="auto"/>
        <w:rPr>
          <w:sz w:val="28"/>
          <w:szCs w:val="28"/>
        </w:rPr>
      </w:pPr>
      <w:r w:rsidRPr="00B71F22">
        <w:rPr>
          <w:b/>
          <w:bCs/>
          <w:sz w:val="28"/>
          <w:szCs w:val="28"/>
        </w:rPr>
        <w:t xml:space="preserve">- перераспределение средств. </w:t>
      </w:r>
    </w:p>
    <w:p w:rsidR="003D349A" w:rsidRPr="00B71F22" w:rsidRDefault="003D349A" w:rsidP="003D349A">
      <w:pPr>
        <w:spacing w:before="100" w:beforeAutospacing="1" w:after="100" w:afterAutospacing="1" w:line="360" w:lineRule="auto"/>
        <w:rPr>
          <w:sz w:val="28"/>
          <w:szCs w:val="28"/>
        </w:rPr>
      </w:pPr>
      <w:r w:rsidRPr="00B71F22">
        <w:rPr>
          <w:sz w:val="28"/>
          <w:szCs w:val="28"/>
        </w:rPr>
        <w:t>Помимо сокращения численности, нашу банковскую систему ожидает резкое укрупнение и консолидация банков-монстров с исторической принадлежностью к первому эшелону. Господдержка обусловит последующий переток в них и денег, и клиентов. Солидный кусок пирога, отрезанного от международных резервов, достался в первую очередь Внешэкономбанку и Сбербанку. Феерическая сумма “помощи” в 950 миллиардов рублей теоретически через них должна разойтись по другим банкам. Пока известно о планах распределения части средств в пользу Россельхозбанка и Внешторгбанка, при этом объявлено, что на помощь могут рассчитывать и другие банки.</w:t>
      </w:r>
    </w:p>
    <w:p w:rsidR="003D349A" w:rsidRPr="00B71F22" w:rsidRDefault="003D349A" w:rsidP="003D349A">
      <w:pPr>
        <w:spacing w:before="100" w:beforeAutospacing="1" w:after="100" w:afterAutospacing="1" w:line="360" w:lineRule="auto"/>
        <w:rPr>
          <w:sz w:val="28"/>
          <w:szCs w:val="28"/>
        </w:rPr>
      </w:pPr>
      <w:r w:rsidRPr="00B71F22">
        <w:rPr>
          <w:b/>
          <w:bCs/>
          <w:sz w:val="28"/>
          <w:szCs w:val="28"/>
        </w:rPr>
        <w:t>- изменение структуры активов и пассивов</w:t>
      </w:r>
      <w:r w:rsidRPr="00B71F22">
        <w:rPr>
          <w:sz w:val="28"/>
          <w:szCs w:val="28"/>
        </w:rPr>
        <w:t xml:space="preserve"> в целом, определяемое текущими операциями – рефинансированием, сжатием кредитного портфеля вплоть до продажи его коллекторским агентствам, минимизацией малодоходных операций.</w:t>
      </w:r>
    </w:p>
    <w:p w:rsidR="003D349A" w:rsidRPr="00B71F22" w:rsidRDefault="003D349A" w:rsidP="003D349A">
      <w:pPr>
        <w:spacing w:before="100" w:beforeAutospacing="1" w:after="100" w:afterAutospacing="1" w:line="360" w:lineRule="auto"/>
        <w:rPr>
          <w:sz w:val="28"/>
          <w:szCs w:val="28"/>
        </w:rPr>
      </w:pPr>
      <w:r w:rsidRPr="00B71F22">
        <w:rPr>
          <w:sz w:val="28"/>
          <w:szCs w:val="28"/>
        </w:rPr>
        <w:t>Здесь самые интересными для населения сегментами</w:t>
      </w:r>
      <w:r>
        <w:rPr>
          <w:sz w:val="28"/>
          <w:szCs w:val="28"/>
        </w:rPr>
        <w:t>,</w:t>
      </w:r>
      <w:r w:rsidRPr="00B71F22">
        <w:rPr>
          <w:sz w:val="28"/>
          <w:szCs w:val="28"/>
        </w:rPr>
        <w:t xml:space="preserve"> уже не первый год</w:t>
      </w:r>
      <w:r>
        <w:rPr>
          <w:sz w:val="28"/>
          <w:szCs w:val="28"/>
        </w:rPr>
        <w:t>,</w:t>
      </w:r>
      <w:r w:rsidRPr="00B71F22">
        <w:rPr>
          <w:sz w:val="28"/>
          <w:szCs w:val="28"/>
        </w:rPr>
        <w:t xml:space="preserve"> являются ипотечное и потребительское</w:t>
      </w:r>
      <w:r w:rsidRPr="00EB5A83">
        <w:rPr>
          <w:sz w:val="28"/>
          <w:szCs w:val="28"/>
        </w:rPr>
        <w:t xml:space="preserve"> </w:t>
      </w:r>
      <w:r w:rsidRPr="00B71F22">
        <w:rPr>
          <w:sz w:val="28"/>
          <w:szCs w:val="28"/>
        </w:rPr>
        <w:t>кредитование. Ипотека со ставками выше 20-25% потеряет свою привлекательность, а сегмент потребкредитования прекратит свой бурный рост из-за новых требований к потенциальным заемщикам. Беззалоговые потребительские кредиты уйдут в прошлое как инструменты с очень высоким риском.</w:t>
      </w:r>
    </w:p>
    <w:p w:rsidR="003D349A" w:rsidRPr="00B71F22" w:rsidRDefault="003D349A" w:rsidP="003D349A">
      <w:pPr>
        <w:spacing w:before="100" w:beforeAutospacing="1" w:after="100" w:afterAutospacing="1" w:line="360" w:lineRule="auto"/>
        <w:rPr>
          <w:sz w:val="28"/>
          <w:szCs w:val="28"/>
        </w:rPr>
      </w:pPr>
      <w:r w:rsidRPr="00B71F22">
        <w:rPr>
          <w:sz w:val="28"/>
          <w:szCs w:val="28"/>
        </w:rPr>
        <w:t>Видоизмененный ипотечный сегмент станет недоступным большей части населения. Обещание государства “выкупить” ипотечные задолженности пока не более, чем лозунг, и доверия у должников не вызывает. Если выкупов не произойдет, негативный опыт должников по ипотеке будет основным сдерживающим фактором для всех желающих приобрести жилье в будущем.</w:t>
      </w:r>
    </w:p>
    <w:p w:rsidR="003D349A" w:rsidRPr="00B71F22" w:rsidRDefault="003D349A" w:rsidP="003D349A">
      <w:pPr>
        <w:spacing w:before="100" w:beforeAutospacing="1" w:after="100" w:afterAutospacing="1" w:line="360" w:lineRule="auto"/>
        <w:rPr>
          <w:sz w:val="28"/>
          <w:szCs w:val="28"/>
        </w:rPr>
      </w:pPr>
      <w:r w:rsidRPr="00B71F22">
        <w:rPr>
          <w:sz w:val="28"/>
          <w:szCs w:val="28"/>
        </w:rPr>
        <w:t xml:space="preserve">Наконец, то, что интересно производителям продукции и должно контролироваться государством. Кредитование реального сектора экономики и без кризиса оставляло желать лучшего. Этот сегмент стратегической важности имеет большую отдачу от вложений – при росте объемов кредитования на 30% валовой продукт рос на 6-7%. Очевидно, что без силовых решений “сверху” кредитование производителей может остановиться совсем, а страна окончательно застрянет в </w:t>
      </w:r>
      <w:r w:rsidRPr="00EB5A83">
        <w:rPr>
          <w:color w:val="000000"/>
          <w:sz w:val="28"/>
          <w:szCs w:val="28"/>
        </w:rPr>
        <w:t>рецессии</w:t>
      </w:r>
      <w:r w:rsidRPr="00B71F22">
        <w:rPr>
          <w:sz w:val="28"/>
          <w:szCs w:val="28"/>
        </w:rPr>
        <w:t>.</w:t>
      </w:r>
    </w:p>
    <w:p w:rsidR="003D349A" w:rsidRPr="00B71F22" w:rsidRDefault="003D349A" w:rsidP="003D349A">
      <w:pPr>
        <w:spacing w:before="100" w:beforeAutospacing="1" w:after="100" w:afterAutospacing="1" w:line="360" w:lineRule="auto"/>
        <w:rPr>
          <w:sz w:val="28"/>
          <w:szCs w:val="28"/>
        </w:rPr>
      </w:pPr>
      <w:r w:rsidRPr="00B71F22">
        <w:rPr>
          <w:b/>
          <w:bCs/>
          <w:sz w:val="28"/>
          <w:szCs w:val="28"/>
        </w:rPr>
        <w:t>- объемы размещенных депозитов подвергнутся сокращению, с возможностью роста валютных вкладов.</w:t>
      </w:r>
    </w:p>
    <w:p w:rsidR="003D349A" w:rsidRPr="00B71F22" w:rsidRDefault="003D349A" w:rsidP="003D349A">
      <w:pPr>
        <w:spacing w:before="100" w:beforeAutospacing="1" w:after="100" w:afterAutospacing="1" w:line="360" w:lineRule="auto"/>
        <w:rPr>
          <w:sz w:val="28"/>
          <w:szCs w:val="28"/>
        </w:rPr>
      </w:pPr>
      <w:r w:rsidRPr="00B71F22">
        <w:rPr>
          <w:sz w:val="28"/>
          <w:szCs w:val="28"/>
        </w:rPr>
        <w:t xml:space="preserve">Принятые до острой стадии кризиса меры только частично смогли противостоять массовому изъятию вкладов. Порог защищенных страховкой средств, увеличенный с 1 октября до 700 тысяч рублей, может просуществовать только на бумаге. Всем известно, что в связи с последними событиями по </w:t>
      </w:r>
      <w:r w:rsidRPr="00EB5A83">
        <w:rPr>
          <w:color w:val="000000"/>
          <w:sz w:val="28"/>
          <w:szCs w:val="28"/>
        </w:rPr>
        <w:t>девальвации рубля</w:t>
      </w:r>
      <w:r w:rsidRPr="00B71F22">
        <w:rPr>
          <w:sz w:val="28"/>
          <w:szCs w:val="28"/>
        </w:rPr>
        <w:t xml:space="preserve"> наличность связана валютными депозитами, и на практике беспрепятственная и одномоментная выдача таких сумм вкладчикам невозможна.</w:t>
      </w:r>
    </w:p>
    <w:p w:rsidR="003D349A" w:rsidRPr="00B71F22" w:rsidRDefault="003D349A" w:rsidP="003D349A">
      <w:pPr>
        <w:spacing w:before="100" w:beforeAutospacing="1" w:after="100" w:afterAutospacing="1" w:line="360" w:lineRule="auto"/>
        <w:rPr>
          <w:sz w:val="28"/>
          <w:szCs w:val="28"/>
        </w:rPr>
      </w:pPr>
      <w:r w:rsidRPr="00B71F22">
        <w:rPr>
          <w:b/>
          <w:bCs/>
          <w:sz w:val="28"/>
          <w:szCs w:val="28"/>
        </w:rPr>
        <w:t>- качественно иными могут стать некоторые банковские операции и услуги.</w:t>
      </w:r>
    </w:p>
    <w:p w:rsidR="003D349A" w:rsidRPr="00B71F22" w:rsidRDefault="003D349A" w:rsidP="003D349A">
      <w:pPr>
        <w:spacing w:before="100" w:beforeAutospacing="1" w:after="100" w:afterAutospacing="1" w:line="360" w:lineRule="auto"/>
        <w:rPr>
          <w:sz w:val="28"/>
          <w:szCs w:val="28"/>
        </w:rPr>
      </w:pPr>
      <w:r w:rsidRPr="00B71F22">
        <w:rPr>
          <w:sz w:val="28"/>
          <w:szCs w:val="28"/>
        </w:rPr>
        <w:t>Например, рынок межбанковских операций уже в декабре 2008 года “показал зубы” участникам системы межбанковских расчетов – когда ставки на однодневные кредиты поднялись выше 22%.</w:t>
      </w:r>
    </w:p>
    <w:p w:rsidR="003D349A" w:rsidRPr="00B71F22" w:rsidRDefault="003D349A" w:rsidP="003D349A">
      <w:pPr>
        <w:spacing w:before="100" w:beforeAutospacing="1" w:after="100" w:afterAutospacing="1" w:line="360" w:lineRule="auto"/>
        <w:rPr>
          <w:sz w:val="28"/>
          <w:szCs w:val="28"/>
        </w:rPr>
      </w:pPr>
      <w:r w:rsidRPr="00B71F22">
        <w:rPr>
          <w:sz w:val="28"/>
          <w:szCs w:val="28"/>
        </w:rPr>
        <w:t>Таких ставок не было более года, и в условиях повальной конвертации банками средств в валюту дефицит рублевой ликвидности может повысить их еще сильнее.</w:t>
      </w:r>
      <w:r w:rsidRPr="00B71F22">
        <w:rPr>
          <w:sz w:val="28"/>
          <w:szCs w:val="28"/>
        </w:rPr>
        <w:br/>
        <w:t>Сегмент автокредитования, значительно просевший из-за кризиса, уже стал испытательным полигоном для новых идей. Несколько банков второго эшелона начали компании по кредитованию покупок подержанных автомобилей.</w:t>
      </w:r>
    </w:p>
    <w:p w:rsidR="003D349A" w:rsidRPr="00B71F22" w:rsidRDefault="003D349A" w:rsidP="003D349A">
      <w:pPr>
        <w:spacing w:before="100" w:beforeAutospacing="1" w:after="100" w:afterAutospacing="1" w:line="360" w:lineRule="auto"/>
        <w:rPr>
          <w:sz w:val="28"/>
          <w:szCs w:val="28"/>
        </w:rPr>
      </w:pPr>
      <w:r w:rsidRPr="00B71F22">
        <w:rPr>
          <w:sz w:val="28"/>
          <w:szCs w:val="28"/>
        </w:rPr>
        <w:t>Трудно сказать, какими способами банки попытаются удержать клиентов: доставкой процентов по вкладам на дом или ценными подарками каждому, открывшему счет. В этом отношении деятельность банковских маркетологов в течение 2009 года может удивить граждан.</w:t>
      </w:r>
    </w:p>
    <w:p w:rsidR="003D349A" w:rsidRPr="00B71F22" w:rsidRDefault="003D349A" w:rsidP="003D349A">
      <w:pPr>
        <w:spacing w:before="100" w:beforeAutospacing="1" w:after="100" w:afterAutospacing="1" w:line="360" w:lineRule="auto"/>
        <w:rPr>
          <w:sz w:val="28"/>
          <w:szCs w:val="28"/>
        </w:rPr>
      </w:pPr>
      <w:r w:rsidRPr="00B71F22">
        <w:rPr>
          <w:sz w:val="28"/>
          <w:szCs w:val="28"/>
        </w:rPr>
        <w:t xml:space="preserve">Согласно мнению аналитиков, на начало 2009 года оптимальной ставкой годового депозита является ставка на уровне </w:t>
      </w:r>
      <w:r w:rsidRPr="00B71F22">
        <w:rPr>
          <w:b/>
          <w:bCs/>
          <w:sz w:val="28"/>
          <w:szCs w:val="28"/>
        </w:rPr>
        <w:t>15% годовых в рублях</w:t>
      </w:r>
      <w:r w:rsidRPr="00B71F22">
        <w:rPr>
          <w:sz w:val="28"/>
          <w:szCs w:val="28"/>
        </w:rPr>
        <w:t xml:space="preserve"> и около </w:t>
      </w:r>
      <w:r w:rsidRPr="00B71F22">
        <w:rPr>
          <w:b/>
          <w:bCs/>
          <w:sz w:val="28"/>
          <w:szCs w:val="28"/>
        </w:rPr>
        <w:t>11-12% в валюте</w:t>
      </w:r>
      <w:r w:rsidRPr="00B71F22">
        <w:rPr>
          <w:sz w:val="28"/>
          <w:szCs w:val="28"/>
        </w:rPr>
        <w:t>. Оптимальная стоимость рублевых кредитов для граждан сейчас составляет 21-24% годовых. С увеличением стоимости денег реальные процентные ставки будут расти. Не исключено поднятие процентов по вкладам до 20 и более процентов уже в течение 2009 года.</w:t>
      </w:r>
    </w:p>
    <w:p w:rsidR="003D349A" w:rsidRPr="00B71F22" w:rsidRDefault="003D349A" w:rsidP="003D349A">
      <w:pPr>
        <w:spacing w:before="100" w:beforeAutospacing="1" w:after="100" w:afterAutospacing="1" w:line="360" w:lineRule="auto"/>
        <w:rPr>
          <w:sz w:val="28"/>
          <w:szCs w:val="28"/>
        </w:rPr>
      </w:pPr>
      <w:r w:rsidRPr="00B71F22">
        <w:rPr>
          <w:sz w:val="28"/>
          <w:szCs w:val="28"/>
        </w:rPr>
        <w:t xml:space="preserve">Вдобавок ко всему, начавшийся процесс пересмотра рисков заставило рейтинговые агентства начать массовое понижение рейтингов всем банкам мировой финансовой системы. Если кредитные рейтинги банков-обитателей Wall Street спустились, но не вышли за пределы инвестиционной категории (с буквенными обозначениями А), то большинству российских банков, имеющих рейтинги категории В (риск </w:t>
      </w:r>
      <w:r w:rsidRPr="00EB5A83">
        <w:rPr>
          <w:color w:val="000000"/>
          <w:sz w:val="28"/>
          <w:szCs w:val="28"/>
        </w:rPr>
        <w:t>дефолта</w:t>
      </w:r>
      <w:r w:rsidRPr="00B71F22">
        <w:rPr>
          <w:sz w:val="28"/>
          <w:szCs w:val="28"/>
        </w:rPr>
        <w:t xml:space="preserve"> ограничен), придется “держать равнение” на группу С, которая будет означать спекулятивные свойства кредитоспособности. Понятно, что при таком раскладе путь к цивилизованным заимствованиям на международных рынках откладывается на неопределенный срок.</w:t>
      </w:r>
    </w:p>
    <w:p w:rsidR="003D349A" w:rsidRPr="00B71F22" w:rsidRDefault="003D349A" w:rsidP="003D349A">
      <w:pPr>
        <w:spacing w:before="100" w:beforeAutospacing="1" w:after="100" w:afterAutospacing="1" w:line="360" w:lineRule="auto"/>
        <w:rPr>
          <w:sz w:val="28"/>
          <w:szCs w:val="28"/>
        </w:rPr>
      </w:pPr>
      <w:r w:rsidRPr="00B71F22">
        <w:rPr>
          <w:sz w:val="28"/>
          <w:szCs w:val="28"/>
        </w:rPr>
        <w:t>Все перечисленное не настолько плохо: российские банки, прошедшие большой путь от чисто спекулятивных операций до цивилизованного кредитования реального сектора и населения, будут вынуждены найти новую точку равновесия между “средствами и их источниками” (интерпретация активов и пассивов).</w:t>
      </w:r>
    </w:p>
    <w:p w:rsidR="003D349A" w:rsidRDefault="003D349A" w:rsidP="003D349A">
      <w:pPr>
        <w:spacing w:before="100" w:beforeAutospacing="1" w:after="100" w:afterAutospacing="1" w:line="360" w:lineRule="auto"/>
        <w:rPr>
          <w:sz w:val="28"/>
          <w:szCs w:val="28"/>
        </w:rPr>
      </w:pPr>
      <w:r w:rsidRPr="00B71F22">
        <w:rPr>
          <w:sz w:val="28"/>
          <w:szCs w:val="28"/>
        </w:rPr>
        <w:t>Нам всем будет интересно следить за тем, каким образом они будут восстанавливать доверие потребителей и латать дыры в своих балансах.</w:t>
      </w:r>
    </w:p>
    <w:p w:rsidR="003D349A" w:rsidRPr="00EB5A83" w:rsidRDefault="003D349A" w:rsidP="003D349A">
      <w:pPr>
        <w:spacing w:before="100" w:beforeAutospacing="1" w:after="100" w:afterAutospacing="1" w:line="360" w:lineRule="auto"/>
        <w:rPr>
          <w:b/>
          <w:sz w:val="28"/>
          <w:szCs w:val="28"/>
        </w:rPr>
      </w:pPr>
      <w:r>
        <w:rPr>
          <w:b/>
          <w:sz w:val="28"/>
          <w:szCs w:val="28"/>
        </w:rPr>
        <w:t xml:space="preserve">4.1. </w:t>
      </w:r>
      <w:r w:rsidRPr="00EB5A83">
        <w:rPr>
          <w:b/>
          <w:sz w:val="28"/>
          <w:szCs w:val="28"/>
        </w:rPr>
        <w:t>О возможных мерах Правительства и Банка России по преодолению банковского кризиса</w:t>
      </w:r>
    </w:p>
    <w:p w:rsidR="00286CC3" w:rsidRDefault="003D349A" w:rsidP="003D349A">
      <w:pPr>
        <w:spacing w:line="360" w:lineRule="auto"/>
        <w:rPr>
          <w:color w:val="000000"/>
          <w:sz w:val="28"/>
          <w:szCs w:val="28"/>
        </w:rPr>
      </w:pPr>
      <w:r>
        <w:rPr>
          <w:color w:val="000000"/>
          <w:sz w:val="28"/>
          <w:szCs w:val="28"/>
        </w:rPr>
        <w:t>Б</w:t>
      </w:r>
      <w:r w:rsidRPr="00CD4B0B">
        <w:rPr>
          <w:color w:val="000000"/>
          <w:sz w:val="28"/>
          <w:szCs w:val="28"/>
        </w:rPr>
        <w:t>анковская система России на данный момент функционирует в целом стабильно. Об этом свидетельствуют низкие ставки по кредитам на межбанковском рынке, снизившиеся по займам овернайт в последние кварталы до уровня порядка 6%. На этом фоне, под влиянием мер административно-финансового регулирования со стороны ЦБР и Правительства РФ, банки постепенно восстанавливают свою активность в сфере кредитования реального сектора экономики и частных потребителей. В то же время растущий объем «плохих» долгов, очевидно, сейчас является основным риском сохранения стабильности российского кредитного сектора в среднесрочном периоде. По данным Банка России, этот показатель на конец года может превысить 10 -12% от общей суммы выданных кредитов. Полагаю, что формально указанный ЦБР уровень «плохих» долгов банков по итогам 2009 г. действительно будет ими продемонстрирован по данным российской корпоративной отчетности. Банкам удастся так или иначе избавиться от части просроченных кредитов с помощью механизмов реструктуризации, передачи аффилированным структурам, коллекторским агентствам. Между тем, реальный уровень «плохих» долгов в банковской системе РФ в ближайшие кварталы, возможно, составит порядка 20%. Фактически, такая ситуация, кстати, типичная для большинства развитых стран, будет означать, что проблема «расчистки» банковских балансов, необходимая для нормального функционирования российской кредитной системы, будет решаться сравнительно медленно, по мере стабилизации экономики РФ и мира в целом. Это, пожалуй, адекватный текущим условиям вариант развития событий. Быстрая, «рыночная» структурная реформа в банковской отрасли привела бы к экономическому шоку. При этом экономическая база для изменения структуры активов кредитных организаций в пользу реального производственного сектора экономики не успела бы сформироваться.</w:t>
      </w:r>
    </w:p>
    <w:p w:rsidR="003D349A" w:rsidRPr="00CD4B0B" w:rsidRDefault="00286CC3" w:rsidP="003D349A">
      <w:pPr>
        <w:spacing w:line="360" w:lineRule="auto"/>
        <w:rPr>
          <w:color w:val="000000"/>
          <w:sz w:val="28"/>
          <w:szCs w:val="28"/>
        </w:rPr>
      </w:pPr>
      <w:r>
        <w:rPr>
          <w:color w:val="000000"/>
          <w:sz w:val="28"/>
          <w:szCs w:val="28"/>
        </w:rPr>
        <w:br w:type="page"/>
      </w:r>
    </w:p>
    <w:p w:rsidR="00516E93" w:rsidRPr="00286CC3" w:rsidRDefault="00516E93" w:rsidP="00516E93">
      <w:pPr>
        <w:jc w:val="center"/>
        <w:rPr>
          <w:b/>
          <w:sz w:val="32"/>
          <w:szCs w:val="32"/>
        </w:rPr>
      </w:pPr>
      <w:r w:rsidRPr="00286CC3">
        <w:rPr>
          <w:b/>
          <w:sz w:val="32"/>
          <w:szCs w:val="32"/>
        </w:rPr>
        <w:t>5. Заключение</w:t>
      </w:r>
    </w:p>
    <w:p w:rsidR="00516E93" w:rsidRPr="00516E93" w:rsidRDefault="00516E93" w:rsidP="00516E93">
      <w:pPr>
        <w:spacing w:line="360" w:lineRule="auto"/>
        <w:rPr>
          <w:sz w:val="28"/>
          <w:szCs w:val="28"/>
        </w:rPr>
      </w:pPr>
      <w:r w:rsidRPr="00516E93">
        <w:rPr>
          <w:sz w:val="28"/>
          <w:szCs w:val="28"/>
        </w:rPr>
        <w:t>В заключение мне хотелось бы рассмотреть такой вопрос: Что же может способствовать оживлению кредитного рынка?</w:t>
      </w:r>
    </w:p>
    <w:p w:rsidR="00516E93" w:rsidRPr="00516E93" w:rsidRDefault="00516E93" w:rsidP="00516E93">
      <w:pPr>
        <w:spacing w:line="360" w:lineRule="auto"/>
        <w:rPr>
          <w:color w:val="000000"/>
          <w:sz w:val="28"/>
          <w:szCs w:val="28"/>
        </w:rPr>
      </w:pPr>
      <w:r w:rsidRPr="00516E93">
        <w:rPr>
          <w:color w:val="000000"/>
          <w:sz w:val="28"/>
          <w:szCs w:val="28"/>
        </w:rPr>
        <w:t>Кредитный рынок в России сжался по двум основным причинам: первая – макроэкономическая неопределенность и невозможность адекватно оценить риски заемщика и будущую стоимость залога, вторая - недостаток свободной рублевой ликвидности у банков. Осенью-зимой 2008 г. ЦБ вкачал в систему достаточно существенные объемы ликвидности, но банки не могли (и не хотели) пустить их на кредитование. Во-первых, из-за проводимой в тот период «плавной девальвации» валютный рынок приносил банкам доходность в 70-100% годовых, и инвестировать в другие инструменты было бессмысленно, во-вторых, кредиты ЦБ были краткосрочными, а для кредитования нужны длинные и недорогие деньги. Дальнейшее сжатие кредитного рынка во многом спровоцировала политика ЦБ, который, стремясь удержать курс рубля в границах коридора, резко зажал банкам доступную ликвидность и, одновременно с этим, попытался заставить банки продать купленную на активной стадии девальвации валюту. Эффект этих действий ЦБ для нас сейчас достаточно очевиден: сохранение макроэкономической неопределенности и девальвационных ожиданий, ухудшение положения реального сектора, лишенного кредитных ресурсов и, соответственно, сокращение кредитного портфеля банковской системы на фоне роста как официальной, так и реальной просроченной задолженности. Надо отметить, что кредитное сжатие наблюдается и за рубежом, только там существует более широкий спектр инвестиционных инструментов, в которые уходит свободная ликвидность: фондовые и валютные рынки, рынок commodities, в первую очередь, нефти и части металлов. Основными факторами, которые могут способствовать оживлению кредитного рынка в России, являются: 1. Установление макроэкономической стабильности, в первую очередь, за счет сильной девальвации рубля, которая снимет валютное напряжение с рынков и увеличит рублевый эквивалент резервного фонда, что улучшит ситуацию с дефицитом бюджета и увеличит вероятность исполнения бюджета, в том числе, и в части госзаказа (что приведет к росту конечного спроса на продукцию промышленности). 2. Вслед за девальвацией необходимо существенное вливание ликвидности в банковский сектор со стороны ЦБ, причем вместе со снижением базовых ставок до уровня 5-7% и увеличением сроков, на которые предоставляются средства, по крайней мере, до 2-3 лет.</w:t>
      </w:r>
    </w:p>
    <w:p w:rsidR="001552C4" w:rsidRDefault="00516E93" w:rsidP="001552C4">
      <w:pPr>
        <w:pStyle w:val="a3"/>
        <w:tabs>
          <w:tab w:val="left" w:pos="-1843"/>
          <w:tab w:val="left" w:pos="426"/>
          <w:tab w:val="num" w:pos="1503"/>
        </w:tabs>
        <w:spacing w:line="360" w:lineRule="auto"/>
        <w:ind w:right="565"/>
        <w:jc w:val="center"/>
        <w:rPr>
          <w:b/>
          <w:i/>
          <w:sz w:val="32"/>
          <w:u w:val="single"/>
        </w:rPr>
      </w:pPr>
      <w:r>
        <w:rPr>
          <w:szCs w:val="28"/>
        </w:rPr>
        <w:t xml:space="preserve"> </w:t>
      </w:r>
      <w:r w:rsidR="00FF187F" w:rsidRPr="00516E93">
        <w:rPr>
          <w:szCs w:val="28"/>
        </w:rPr>
        <w:br w:type="page"/>
      </w:r>
      <w:r w:rsidR="001552C4">
        <w:rPr>
          <w:b/>
          <w:i/>
          <w:sz w:val="32"/>
          <w:u w:val="single"/>
        </w:rPr>
        <w:t>Список литературы</w:t>
      </w:r>
    </w:p>
    <w:p w:rsidR="001552C4" w:rsidRDefault="001552C4" w:rsidP="001552C4">
      <w:pPr>
        <w:pStyle w:val="a3"/>
        <w:numPr>
          <w:ilvl w:val="0"/>
          <w:numId w:val="6"/>
        </w:numPr>
        <w:tabs>
          <w:tab w:val="clear" w:pos="360"/>
          <w:tab w:val="left" w:pos="-1843"/>
          <w:tab w:val="num" w:pos="0"/>
          <w:tab w:val="left" w:pos="426"/>
        </w:tabs>
        <w:spacing w:line="360" w:lineRule="auto"/>
        <w:ind w:left="0" w:right="565" w:firstLine="993"/>
        <w:jc w:val="both"/>
      </w:pPr>
      <w:r>
        <w:t>Бахматов С.А. Кредитная система и денежно-кредитное регулирование экономики: Учебное пособие. – СПб.: Изд-во СпбуЭФ, 1996. – 116 с.</w:t>
      </w:r>
    </w:p>
    <w:p w:rsidR="001552C4" w:rsidRDefault="001552C4" w:rsidP="001552C4">
      <w:pPr>
        <w:pStyle w:val="a3"/>
        <w:numPr>
          <w:ilvl w:val="0"/>
          <w:numId w:val="6"/>
        </w:numPr>
        <w:tabs>
          <w:tab w:val="clear" w:pos="360"/>
          <w:tab w:val="left" w:pos="-1843"/>
          <w:tab w:val="num" w:pos="0"/>
          <w:tab w:val="left" w:pos="426"/>
        </w:tabs>
        <w:spacing w:line="360" w:lineRule="auto"/>
        <w:ind w:left="0" w:right="565" w:firstLine="993"/>
        <w:jc w:val="both"/>
      </w:pPr>
      <w:r>
        <w:t xml:space="preserve">Макроэкономика. Уч. Пособие под общей редакцией Максимовой </w:t>
      </w:r>
      <w:r w:rsidR="00FA227C">
        <w:t>В. Ф.</w:t>
      </w:r>
      <w:r w:rsidR="00FA227C" w:rsidRPr="00FA227C">
        <w:rPr>
          <w:color w:val="000000"/>
          <w:szCs w:val="28"/>
        </w:rPr>
        <w:t xml:space="preserve"> </w:t>
      </w:r>
      <w:r w:rsidR="00FA227C">
        <w:rPr>
          <w:color w:val="000000"/>
          <w:szCs w:val="28"/>
        </w:rPr>
        <w:t>Моск</w:t>
      </w:r>
      <w:r w:rsidR="00FA227C">
        <w:rPr>
          <w:rFonts w:ascii="BKJLCG+TimesNewRoman" w:hAnsi="BKJLCG+TimesNewRoman" w:cs="BKJLCG+TimesNewRoman"/>
          <w:color w:val="000000"/>
          <w:szCs w:val="28"/>
        </w:rPr>
        <w:t xml:space="preserve">. </w:t>
      </w:r>
      <w:r w:rsidR="00FA227C">
        <w:rPr>
          <w:color w:val="000000"/>
          <w:szCs w:val="28"/>
        </w:rPr>
        <w:t>гос</w:t>
      </w:r>
      <w:r w:rsidR="00FA227C">
        <w:rPr>
          <w:rFonts w:ascii="BKJLCG+TimesNewRoman" w:hAnsi="BKJLCG+TimesNewRoman" w:cs="BKJLCG+TimesNewRoman"/>
          <w:color w:val="000000"/>
          <w:szCs w:val="28"/>
        </w:rPr>
        <w:t xml:space="preserve">. </w:t>
      </w:r>
      <w:r w:rsidR="00437CC6">
        <w:rPr>
          <w:color w:val="000000"/>
          <w:szCs w:val="28"/>
        </w:rPr>
        <w:t>у</w:t>
      </w:r>
      <w:r w:rsidR="00FA227C">
        <w:rPr>
          <w:color w:val="000000"/>
          <w:szCs w:val="28"/>
        </w:rPr>
        <w:t>н</w:t>
      </w:r>
      <w:r w:rsidR="00FA227C">
        <w:rPr>
          <w:rFonts w:ascii="BKJLCG+TimesNewRoman" w:hAnsi="BKJLCG+TimesNewRoman" w:cs="BKJLCG+TimesNewRoman"/>
          <w:color w:val="000000"/>
          <w:szCs w:val="28"/>
        </w:rPr>
        <w:t>-</w:t>
      </w:r>
      <w:r w:rsidR="00FA227C">
        <w:rPr>
          <w:color w:val="000000"/>
          <w:szCs w:val="28"/>
        </w:rPr>
        <w:t>т экономики</w:t>
      </w:r>
      <w:r w:rsidR="00FA227C">
        <w:rPr>
          <w:rFonts w:ascii="BKJLCG+TimesNewRoman" w:hAnsi="BKJLCG+TimesNewRoman" w:cs="BKJLCG+TimesNewRoman"/>
          <w:color w:val="000000"/>
          <w:szCs w:val="28"/>
        </w:rPr>
        <w:t xml:space="preserve">, </w:t>
      </w:r>
      <w:r w:rsidR="00FA227C">
        <w:rPr>
          <w:color w:val="000000"/>
          <w:szCs w:val="28"/>
        </w:rPr>
        <w:t>статистики и информатики</w:t>
      </w:r>
      <w:r w:rsidR="00FA227C">
        <w:rPr>
          <w:rFonts w:ascii="BKJLCG+TimesNewRoman" w:hAnsi="BKJLCG+TimesNewRoman" w:cs="BKJLCG+TimesNewRoman"/>
          <w:color w:val="000000"/>
          <w:szCs w:val="28"/>
        </w:rPr>
        <w:t xml:space="preserve">. - </w:t>
      </w:r>
      <w:r w:rsidR="00FA227C">
        <w:rPr>
          <w:color w:val="000000"/>
          <w:szCs w:val="28"/>
        </w:rPr>
        <w:t>М</w:t>
      </w:r>
      <w:r w:rsidR="00FA227C">
        <w:rPr>
          <w:rFonts w:ascii="BKJLCG+TimesNewRoman" w:hAnsi="BKJLCG+TimesNewRoman" w:cs="BKJLCG+TimesNewRoman"/>
          <w:color w:val="000000"/>
          <w:szCs w:val="28"/>
        </w:rPr>
        <w:t xml:space="preserve">., - 2001. – 75 </w:t>
      </w:r>
      <w:r w:rsidR="00FA227C">
        <w:rPr>
          <w:color w:val="000000"/>
          <w:szCs w:val="28"/>
        </w:rPr>
        <w:t>с</w:t>
      </w:r>
      <w:r w:rsidR="00FA227C">
        <w:rPr>
          <w:rFonts w:ascii="BKJLCG+TimesNewRoman" w:hAnsi="BKJLCG+TimesNewRoman" w:cs="BKJLCG+TimesNewRoman"/>
          <w:color w:val="000000"/>
          <w:szCs w:val="28"/>
        </w:rPr>
        <w:t>.</w:t>
      </w:r>
    </w:p>
    <w:p w:rsidR="001552C4" w:rsidRDefault="001552C4" w:rsidP="001552C4">
      <w:pPr>
        <w:pStyle w:val="a3"/>
        <w:numPr>
          <w:ilvl w:val="0"/>
          <w:numId w:val="6"/>
        </w:numPr>
        <w:tabs>
          <w:tab w:val="clear" w:pos="360"/>
          <w:tab w:val="left" w:pos="-1843"/>
          <w:tab w:val="num" w:pos="0"/>
          <w:tab w:val="left" w:pos="426"/>
        </w:tabs>
        <w:spacing w:line="360" w:lineRule="auto"/>
        <w:ind w:left="0" w:right="565" w:firstLine="993"/>
        <w:jc w:val="both"/>
      </w:pPr>
      <w:r>
        <w:t>Основы международных валютно-финансовых и кредитных отношений. Учебник для вузов</w:t>
      </w:r>
      <w:r w:rsidRPr="00C22AC5">
        <w:t>/</w:t>
      </w:r>
      <w:r>
        <w:t>Под ред. Круглова В.В. – М.: ИНФРА-М, 1998 – 432 с.</w:t>
      </w:r>
    </w:p>
    <w:p w:rsidR="001552C4" w:rsidRDefault="001552C4" w:rsidP="001552C4">
      <w:pPr>
        <w:pStyle w:val="a3"/>
        <w:numPr>
          <w:ilvl w:val="0"/>
          <w:numId w:val="6"/>
        </w:numPr>
        <w:tabs>
          <w:tab w:val="clear" w:pos="360"/>
          <w:tab w:val="left" w:pos="-1843"/>
          <w:tab w:val="num" w:pos="0"/>
          <w:tab w:val="left" w:pos="426"/>
        </w:tabs>
        <w:spacing w:line="360" w:lineRule="auto"/>
        <w:ind w:left="0" w:right="565" w:firstLine="993"/>
        <w:jc w:val="both"/>
      </w:pPr>
      <w:r>
        <w:t xml:space="preserve">Основные направления единой государственной денежно-кредитной политики на 2001 год </w:t>
      </w:r>
      <w:r w:rsidRPr="00C22AC5">
        <w:t xml:space="preserve">// </w:t>
      </w:r>
      <w:r>
        <w:t>Деньги и кредит, 2000 г. - № 12 – с. 3-43.</w:t>
      </w:r>
    </w:p>
    <w:p w:rsidR="001552C4" w:rsidRDefault="001552C4" w:rsidP="001552C4">
      <w:pPr>
        <w:pStyle w:val="a3"/>
        <w:numPr>
          <w:ilvl w:val="0"/>
          <w:numId w:val="6"/>
        </w:numPr>
        <w:tabs>
          <w:tab w:val="clear" w:pos="360"/>
          <w:tab w:val="left" w:pos="-1843"/>
          <w:tab w:val="num" w:pos="0"/>
          <w:tab w:val="left" w:pos="426"/>
        </w:tabs>
        <w:spacing w:line="360" w:lineRule="auto"/>
        <w:ind w:left="0" w:right="565" w:firstLine="993"/>
        <w:jc w:val="both"/>
      </w:pPr>
      <w:r>
        <w:t xml:space="preserve">Финансы, деньги, кредит. Учебник </w:t>
      </w:r>
      <w:r w:rsidRPr="00C22AC5">
        <w:t>/</w:t>
      </w:r>
      <w:r>
        <w:t xml:space="preserve"> Под ред. Соколовой О.В. – М.: Юристъ, 2000 – 784 с.</w:t>
      </w:r>
    </w:p>
    <w:p w:rsidR="001552C4" w:rsidRDefault="001552C4" w:rsidP="001552C4">
      <w:pPr>
        <w:pStyle w:val="a3"/>
        <w:numPr>
          <w:ilvl w:val="0"/>
          <w:numId w:val="6"/>
        </w:numPr>
        <w:tabs>
          <w:tab w:val="clear" w:pos="360"/>
          <w:tab w:val="left" w:pos="-1843"/>
          <w:tab w:val="num" w:pos="0"/>
          <w:tab w:val="left" w:pos="426"/>
        </w:tabs>
        <w:spacing w:line="360" w:lineRule="auto"/>
        <w:ind w:left="0" w:right="565" w:firstLine="993"/>
        <w:jc w:val="both"/>
      </w:pPr>
      <w:r>
        <w:t>Челноков В.А. Банки и банковские операции: Букварь кредитования. Технологии банковских ссуд. Околобанковское рыночное пространство: Учебное пособие – М.: Высшая школа, 1998 – 272 с.</w:t>
      </w:r>
    </w:p>
    <w:p w:rsidR="001552C4" w:rsidRDefault="001552C4" w:rsidP="001552C4">
      <w:pPr>
        <w:pStyle w:val="a3"/>
        <w:numPr>
          <w:ilvl w:val="0"/>
          <w:numId w:val="6"/>
        </w:numPr>
        <w:tabs>
          <w:tab w:val="clear" w:pos="360"/>
          <w:tab w:val="left" w:pos="-1843"/>
          <w:tab w:val="num" w:pos="0"/>
          <w:tab w:val="left" w:pos="426"/>
        </w:tabs>
        <w:spacing w:line="360" w:lineRule="auto"/>
        <w:ind w:left="0" w:right="565" w:firstLine="993"/>
        <w:jc w:val="both"/>
      </w:pPr>
      <w:r>
        <w:t>Экономическая теория (политэкономия): Учебник</w:t>
      </w:r>
      <w:r w:rsidRPr="00C22AC5">
        <w:t xml:space="preserve"> / </w:t>
      </w:r>
      <w:r>
        <w:t>Под общей ред. заслуженных деятелей науки РФ, профессоров В.И. Видяпина, Г.П. Журавлевой. – М.: Изд-во Рос. экон. акад., 2000. – 592 с.</w:t>
      </w:r>
    </w:p>
    <w:p w:rsidR="00437CC6" w:rsidRDefault="00437CC6" w:rsidP="001552C4">
      <w:pPr>
        <w:pStyle w:val="a3"/>
        <w:numPr>
          <w:ilvl w:val="0"/>
          <w:numId w:val="6"/>
        </w:numPr>
        <w:tabs>
          <w:tab w:val="clear" w:pos="360"/>
          <w:tab w:val="left" w:pos="-1843"/>
          <w:tab w:val="num" w:pos="0"/>
          <w:tab w:val="left" w:pos="426"/>
        </w:tabs>
        <w:spacing w:line="360" w:lineRule="auto"/>
        <w:ind w:left="0" w:right="565" w:firstLine="993"/>
        <w:jc w:val="both"/>
      </w:pPr>
    </w:p>
    <w:p w:rsidR="001552C4" w:rsidRDefault="001552C4" w:rsidP="001552C4">
      <w:pPr>
        <w:pStyle w:val="a3"/>
        <w:tabs>
          <w:tab w:val="left" w:pos="-1843"/>
          <w:tab w:val="left" w:pos="426"/>
        </w:tabs>
        <w:spacing w:line="360" w:lineRule="auto"/>
        <w:ind w:right="565" w:firstLine="0"/>
        <w:jc w:val="both"/>
      </w:pPr>
    </w:p>
    <w:p w:rsidR="00FF187F" w:rsidRPr="00516E93" w:rsidRDefault="00FF187F" w:rsidP="00516E93">
      <w:pPr>
        <w:spacing w:line="360" w:lineRule="auto"/>
        <w:rPr>
          <w:color w:val="000000"/>
          <w:sz w:val="28"/>
          <w:szCs w:val="28"/>
        </w:rPr>
      </w:pPr>
      <w:bookmarkStart w:id="0" w:name="_GoBack"/>
      <w:bookmarkEnd w:id="0"/>
    </w:p>
    <w:sectPr w:rsidR="00FF187F" w:rsidRPr="00516E9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22" w:rsidRDefault="00205122">
      <w:r>
        <w:separator/>
      </w:r>
    </w:p>
  </w:endnote>
  <w:endnote w:type="continuationSeparator" w:id="0">
    <w:p w:rsidR="00205122" w:rsidRDefault="0020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FCIHL+TimesNewRoman">
    <w:altName w:val="Times New Roman"/>
    <w:panose1 w:val="00000000000000000000"/>
    <w:charset w:val="00"/>
    <w:family w:val="roman"/>
    <w:notTrueType/>
    <w:pitch w:val="default"/>
    <w:sig w:usb0="00000003" w:usb1="00000000" w:usb2="00000000" w:usb3="00000000" w:csb0="00000001" w:csb1="00000000"/>
  </w:font>
  <w:font w:name="CFCIEG+TimesNewRoman,BoldItalic">
    <w:altName w:val="Times New Roman"/>
    <w:panose1 w:val="00000000000000000000"/>
    <w:charset w:val="00"/>
    <w:family w:val="roman"/>
    <w:notTrueType/>
    <w:pitch w:val="default"/>
    <w:sig w:usb0="00000003" w:usb1="00000000" w:usb2="00000000" w:usb3="00000000" w:csb0="00000001" w:csb1="00000000"/>
  </w:font>
  <w:font w:name="CFCIKD+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FDDBI+TimesNewRoman,Italic">
    <w:altName w:val="Times New Roman"/>
    <w:panose1 w:val="00000000000000000000"/>
    <w:charset w:val="00"/>
    <w:family w:val="roman"/>
    <w:notTrueType/>
    <w:pitch w:val="default"/>
    <w:sig w:usb0="00000003" w:usb1="00000000" w:usb2="00000000" w:usb3="00000000" w:csb0="00000001" w:csb1="00000000"/>
  </w:font>
  <w:font w:name="BKJLCG+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CC3" w:rsidRDefault="00286CC3" w:rsidP="00470AE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6CC3" w:rsidRDefault="00286CC3" w:rsidP="00286CC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CC3" w:rsidRDefault="00286CC3" w:rsidP="00470AE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E69BD">
      <w:rPr>
        <w:rStyle w:val="a5"/>
        <w:noProof/>
      </w:rPr>
      <w:t>1</w:t>
    </w:r>
    <w:r>
      <w:rPr>
        <w:rStyle w:val="a5"/>
      </w:rPr>
      <w:fldChar w:fldCharType="end"/>
    </w:r>
  </w:p>
  <w:p w:rsidR="00286CC3" w:rsidRDefault="00286CC3" w:rsidP="00286CC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22" w:rsidRDefault="00205122">
      <w:r>
        <w:separator/>
      </w:r>
    </w:p>
  </w:footnote>
  <w:footnote w:type="continuationSeparator" w:id="0">
    <w:p w:rsidR="00205122" w:rsidRDefault="00205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12DD"/>
    <w:multiLevelType w:val="hybridMultilevel"/>
    <w:tmpl w:val="B6A8D73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A247DBA"/>
    <w:multiLevelType w:val="singleLevel"/>
    <w:tmpl w:val="0419000F"/>
    <w:lvl w:ilvl="0">
      <w:start w:val="1"/>
      <w:numFmt w:val="decimal"/>
      <w:lvlText w:val="%1."/>
      <w:lvlJc w:val="left"/>
      <w:pPr>
        <w:tabs>
          <w:tab w:val="num" w:pos="360"/>
        </w:tabs>
        <w:ind w:left="360" w:hanging="360"/>
      </w:pPr>
    </w:lvl>
  </w:abstractNum>
  <w:abstractNum w:abstractNumId="2">
    <w:nsid w:val="29AE4612"/>
    <w:multiLevelType w:val="multilevel"/>
    <w:tmpl w:val="F06852E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77"/>
        </w:tabs>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nsid w:val="3CCC1AD3"/>
    <w:multiLevelType w:val="multilevel"/>
    <w:tmpl w:val="F06852E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77"/>
        </w:tabs>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64AD0E54"/>
    <w:multiLevelType w:val="multilevel"/>
    <w:tmpl w:val="F2261E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67E74C91"/>
    <w:multiLevelType w:val="multilevel"/>
    <w:tmpl w:val="39887EE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87F"/>
    <w:rsid w:val="001552C4"/>
    <w:rsid w:val="00205122"/>
    <w:rsid w:val="00286CC3"/>
    <w:rsid w:val="00350673"/>
    <w:rsid w:val="003A14D1"/>
    <w:rsid w:val="003D349A"/>
    <w:rsid w:val="00421145"/>
    <w:rsid w:val="00437CC6"/>
    <w:rsid w:val="00470AE3"/>
    <w:rsid w:val="00516E93"/>
    <w:rsid w:val="0060166C"/>
    <w:rsid w:val="00880EA7"/>
    <w:rsid w:val="00981867"/>
    <w:rsid w:val="00DC4DC3"/>
    <w:rsid w:val="00E30402"/>
    <w:rsid w:val="00EE69BD"/>
    <w:rsid w:val="00FA227C"/>
    <w:rsid w:val="00FF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F30420C-3741-4B7C-A55E-32F829E1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87F"/>
  </w:style>
  <w:style w:type="paragraph" w:styleId="1">
    <w:name w:val="heading 1"/>
    <w:basedOn w:val="a"/>
    <w:next w:val="a"/>
    <w:qFormat/>
    <w:rsid w:val="00FF187F"/>
    <w:pPr>
      <w:keepNext/>
      <w:spacing w:before="240" w:after="60"/>
      <w:outlineLvl w:val="0"/>
    </w:pPr>
    <w:rPr>
      <w:rFonts w:ascii="Arial" w:hAnsi="Arial" w:cs="Arial"/>
      <w:b/>
      <w:bCs/>
      <w:kern w:val="32"/>
      <w:sz w:val="32"/>
      <w:szCs w:val="32"/>
    </w:rPr>
  </w:style>
  <w:style w:type="paragraph" w:styleId="2">
    <w:name w:val="heading 2"/>
    <w:basedOn w:val="a"/>
    <w:next w:val="a"/>
    <w:qFormat/>
    <w:rsid w:val="00FF187F"/>
    <w:pPr>
      <w:keepNext/>
      <w:spacing w:line="360" w:lineRule="auto"/>
      <w:ind w:firstLine="567"/>
      <w:jc w:val="right"/>
      <w:outlineLvl w:val="1"/>
    </w:pPr>
    <w:rPr>
      <w:sz w:val="24"/>
    </w:rPr>
  </w:style>
  <w:style w:type="paragraph" w:styleId="3">
    <w:name w:val="heading 3"/>
    <w:basedOn w:val="a"/>
    <w:next w:val="a"/>
    <w:qFormat/>
    <w:rsid w:val="00FF187F"/>
    <w:pPr>
      <w:keepNext/>
      <w:widowControl w:val="0"/>
      <w:spacing w:line="360" w:lineRule="auto"/>
      <w:ind w:right="498" w:firstLine="567"/>
      <w:jc w:val="center"/>
      <w:outlineLvl w:val="2"/>
    </w:pPr>
    <w:rPr>
      <w:b/>
      <w:sz w:val="24"/>
    </w:rPr>
  </w:style>
  <w:style w:type="paragraph" w:styleId="4">
    <w:name w:val="heading 4"/>
    <w:basedOn w:val="a"/>
    <w:next w:val="a"/>
    <w:qFormat/>
    <w:rsid w:val="00FF187F"/>
    <w:pPr>
      <w:keepNext/>
      <w:jc w:val="center"/>
      <w:outlineLvl w:val="3"/>
    </w:pPr>
    <w:rPr>
      <w:b/>
      <w:sz w:val="24"/>
    </w:rPr>
  </w:style>
  <w:style w:type="paragraph" w:styleId="5">
    <w:name w:val="heading 5"/>
    <w:basedOn w:val="a"/>
    <w:next w:val="a"/>
    <w:qFormat/>
    <w:rsid w:val="00FF187F"/>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basedOn w:val="a"/>
    <w:next w:val="a"/>
    <w:rsid w:val="00FF187F"/>
    <w:pPr>
      <w:autoSpaceDE w:val="0"/>
      <w:autoSpaceDN w:val="0"/>
      <w:adjustRightInd w:val="0"/>
    </w:pPr>
    <w:rPr>
      <w:sz w:val="24"/>
      <w:szCs w:val="24"/>
    </w:rPr>
  </w:style>
  <w:style w:type="paragraph" w:customStyle="1" w:styleId="Iniiaiieoaenonionooiii3">
    <w:name w:val="Iniiaiie oaeno n ionooiii 3"/>
    <w:basedOn w:val="a"/>
    <w:next w:val="a"/>
    <w:rsid w:val="00FF187F"/>
    <w:pPr>
      <w:autoSpaceDE w:val="0"/>
      <w:autoSpaceDN w:val="0"/>
      <w:adjustRightInd w:val="0"/>
    </w:pPr>
    <w:rPr>
      <w:sz w:val="24"/>
      <w:szCs w:val="24"/>
    </w:rPr>
  </w:style>
  <w:style w:type="paragraph" w:customStyle="1" w:styleId="Oeoaoa">
    <w:name w:val="Oeoaoa"/>
    <w:basedOn w:val="a"/>
    <w:next w:val="a"/>
    <w:rsid w:val="00880EA7"/>
    <w:pPr>
      <w:autoSpaceDE w:val="0"/>
      <w:autoSpaceDN w:val="0"/>
      <w:adjustRightInd w:val="0"/>
    </w:pPr>
    <w:rPr>
      <w:sz w:val="24"/>
      <w:szCs w:val="24"/>
    </w:rPr>
  </w:style>
  <w:style w:type="paragraph" w:styleId="a3">
    <w:name w:val="Body Text Indent"/>
    <w:basedOn w:val="a"/>
    <w:rsid w:val="00DC4DC3"/>
    <w:pPr>
      <w:ind w:firstLine="993"/>
    </w:pPr>
    <w:rPr>
      <w:sz w:val="28"/>
    </w:rPr>
  </w:style>
  <w:style w:type="paragraph" w:styleId="a4">
    <w:name w:val="footer"/>
    <w:basedOn w:val="a"/>
    <w:rsid w:val="00286CC3"/>
    <w:pPr>
      <w:tabs>
        <w:tab w:val="center" w:pos="4677"/>
        <w:tab w:val="right" w:pos="9355"/>
      </w:tabs>
    </w:pPr>
  </w:style>
  <w:style w:type="character" w:styleId="a5">
    <w:name w:val="page number"/>
    <w:basedOn w:val="a0"/>
    <w:rsid w:val="00286CC3"/>
  </w:style>
  <w:style w:type="paragraph" w:styleId="a6">
    <w:name w:val="header"/>
    <w:basedOn w:val="a"/>
    <w:rsid w:val="00286CC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12021">
      <w:bodyDiv w:val="1"/>
      <w:marLeft w:val="0"/>
      <w:marRight w:val="0"/>
      <w:marTop w:val="0"/>
      <w:marBottom w:val="0"/>
      <w:divBdr>
        <w:top w:val="none" w:sz="0" w:space="0" w:color="auto"/>
        <w:left w:val="none" w:sz="0" w:space="0" w:color="auto"/>
        <w:bottom w:val="none" w:sz="0" w:space="0" w:color="auto"/>
        <w:right w:val="none" w:sz="0" w:space="0" w:color="auto"/>
      </w:divBdr>
      <w:divsChild>
        <w:div w:id="1856572312">
          <w:marLeft w:val="300"/>
          <w:marRight w:val="300"/>
          <w:marTop w:val="0"/>
          <w:marBottom w:val="0"/>
          <w:divBdr>
            <w:top w:val="none" w:sz="0" w:space="0" w:color="auto"/>
            <w:left w:val="none" w:sz="0" w:space="0" w:color="auto"/>
            <w:bottom w:val="none" w:sz="0" w:space="0" w:color="auto"/>
            <w:right w:val="none" w:sz="0" w:space="0" w:color="auto"/>
          </w:divBdr>
          <w:divsChild>
            <w:div w:id="2058582040">
              <w:marLeft w:val="375"/>
              <w:marRight w:val="375"/>
              <w:marTop w:val="120"/>
              <w:marBottom w:val="0"/>
              <w:divBdr>
                <w:top w:val="none" w:sz="0" w:space="0" w:color="auto"/>
                <w:left w:val="none" w:sz="0" w:space="0" w:color="auto"/>
                <w:bottom w:val="none" w:sz="0" w:space="0" w:color="auto"/>
                <w:right w:val="none" w:sz="0" w:space="0" w:color="auto"/>
              </w:divBdr>
              <w:divsChild>
                <w:div w:id="70583306">
                  <w:marLeft w:val="0"/>
                  <w:marRight w:val="0"/>
                  <w:marTop w:val="0"/>
                  <w:marBottom w:val="0"/>
                  <w:divBdr>
                    <w:top w:val="none" w:sz="0" w:space="0" w:color="auto"/>
                    <w:left w:val="none" w:sz="0" w:space="0" w:color="auto"/>
                    <w:bottom w:val="none" w:sz="0" w:space="0" w:color="auto"/>
                    <w:right w:val="none" w:sz="0" w:space="0" w:color="auto"/>
                  </w:divBdr>
                  <w:divsChild>
                    <w:div w:id="529879990">
                      <w:marLeft w:val="0"/>
                      <w:marRight w:val="0"/>
                      <w:marTop w:val="120"/>
                      <w:marBottom w:val="0"/>
                      <w:divBdr>
                        <w:top w:val="none" w:sz="0" w:space="0" w:color="auto"/>
                        <w:left w:val="none" w:sz="0" w:space="0" w:color="auto"/>
                        <w:bottom w:val="none" w:sz="0" w:space="0" w:color="auto"/>
                        <w:right w:val="none" w:sz="0" w:space="0" w:color="auto"/>
                      </w:divBdr>
                      <w:divsChild>
                        <w:div w:id="259335001">
                          <w:marLeft w:val="0"/>
                          <w:marRight w:val="0"/>
                          <w:marTop w:val="120"/>
                          <w:marBottom w:val="0"/>
                          <w:divBdr>
                            <w:top w:val="none" w:sz="0" w:space="0" w:color="auto"/>
                            <w:left w:val="none" w:sz="0" w:space="0" w:color="auto"/>
                            <w:bottom w:val="none" w:sz="0" w:space="0" w:color="auto"/>
                            <w:right w:val="none" w:sz="0" w:space="0" w:color="auto"/>
                          </w:divBdr>
                          <w:divsChild>
                            <w:div w:id="742096021">
                              <w:marLeft w:val="0"/>
                              <w:marRight w:val="0"/>
                              <w:marTop w:val="120"/>
                              <w:marBottom w:val="0"/>
                              <w:divBdr>
                                <w:top w:val="none" w:sz="0" w:space="0" w:color="auto"/>
                                <w:left w:val="none" w:sz="0" w:space="0" w:color="auto"/>
                                <w:bottom w:val="none" w:sz="0" w:space="0" w:color="auto"/>
                                <w:right w:val="none" w:sz="0" w:space="0" w:color="auto"/>
                              </w:divBdr>
                              <w:divsChild>
                                <w:div w:id="1107118847">
                                  <w:marLeft w:val="0"/>
                                  <w:marRight w:val="0"/>
                                  <w:marTop w:val="120"/>
                                  <w:marBottom w:val="0"/>
                                  <w:divBdr>
                                    <w:top w:val="none" w:sz="0" w:space="0" w:color="auto"/>
                                    <w:left w:val="none" w:sz="0" w:space="0" w:color="auto"/>
                                    <w:bottom w:val="none" w:sz="0" w:space="0" w:color="auto"/>
                                    <w:right w:val="none" w:sz="0" w:space="0" w:color="auto"/>
                                  </w:divBdr>
                                  <w:divsChild>
                                    <w:div w:id="1672486055">
                                      <w:marLeft w:val="0"/>
                                      <w:marRight w:val="0"/>
                                      <w:marTop w:val="120"/>
                                      <w:marBottom w:val="0"/>
                                      <w:divBdr>
                                        <w:top w:val="none" w:sz="0" w:space="0" w:color="auto"/>
                                        <w:left w:val="none" w:sz="0" w:space="0" w:color="auto"/>
                                        <w:bottom w:val="none" w:sz="0" w:space="0" w:color="auto"/>
                                        <w:right w:val="none" w:sz="0" w:space="0" w:color="auto"/>
                                      </w:divBdr>
                                      <w:divsChild>
                                        <w:div w:id="193736606">
                                          <w:marLeft w:val="0"/>
                                          <w:marRight w:val="0"/>
                                          <w:marTop w:val="120"/>
                                          <w:marBottom w:val="0"/>
                                          <w:divBdr>
                                            <w:top w:val="none" w:sz="0" w:space="0" w:color="auto"/>
                                            <w:left w:val="none" w:sz="0" w:space="0" w:color="auto"/>
                                            <w:bottom w:val="none" w:sz="0" w:space="0" w:color="auto"/>
                                            <w:right w:val="none" w:sz="0" w:space="0" w:color="auto"/>
                                          </w:divBdr>
                                          <w:divsChild>
                                            <w:div w:id="1046642290">
                                              <w:marLeft w:val="0"/>
                                              <w:marRight w:val="0"/>
                                              <w:marTop w:val="120"/>
                                              <w:marBottom w:val="0"/>
                                              <w:divBdr>
                                                <w:top w:val="none" w:sz="0" w:space="0" w:color="auto"/>
                                                <w:left w:val="none" w:sz="0" w:space="0" w:color="auto"/>
                                                <w:bottom w:val="none" w:sz="0" w:space="0" w:color="auto"/>
                                                <w:right w:val="none" w:sz="0" w:space="0" w:color="auto"/>
                                              </w:divBdr>
                                              <w:divsChild>
                                                <w:div w:id="1766340066">
                                                  <w:marLeft w:val="0"/>
                                                  <w:marRight w:val="0"/>
                                                  <w:marTop w:val="120"/>
                                                  <w:marBottom w:val="0"/>
                                                  <w:divBdr>
                                                    <w:top w:val="none" w:sz="0" w:space="0" w:color="auto"/>
                                                    <w:left w:val="none" w:sz="0" w:space="0" w:color="auto"/>
                                                    <w:bottom w:val="none" w:sz="0" w:space="0" w:color="auto"/>
                                                    <w:right w:val="none" w:sz="0" w:space="0" w:color="auto"/>
                                                  </w:divBdr>
                                                  <w:divsChild>
                                                    <w:div w:id="1182739805">
                                                      <w:marLeft w:val="0"/>
                                                      <w:marRight w:val="0"/>
                                                      <w:marTop w:val="120"/>
                                                      <w:marBottom w:val="0"/>
                                                      <w:divBdr>
                                                        <w:top w:val="none" w:sz="0" w:space="0" w:color="auto"/>
                                                        <w:left w:val="none" w:sz="0" w:space="0" w:color="auto"/>
                                                        <w:bottom w:val="none" w:sz="0" w:space="0" w:color="auto"/>
                                                        <w:right w:val="none" w:sz="0" w:space="0" w:color="auto"/>
                                                      </w:divBdr>
                                                      <w:divsChild>
                                                        <w:div w:id="2075813790">
                                                          <w:marLeft w:val="300"/>
                                                          <w:marRight w:val="0"/>
                                                          <w:marTop w:val="75"/>
                                                          <w:marBottom w:val="75"/>
                                                          <w:divBdr>
                                                            <w:top w:val="single" w:sz="6" w:space="11" w:color="A7A7A7"/>
                                                            <w:left w:val="single" w:sz="6" w:space="11" w:color="A7A7A7"/>
                                                            <w:bottom w:val="single" w:sz="6" w:space="11" w:color="A7A7A7"/>
                                                            <w:right w:val="single" w:sz="6" w:space="11" w:color="A7A7A7"/>
                                                          </w:divBdr>
                                                          <w:divsChild>
                                                            <w:div w:id="13581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33095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2014-05-12T07:19:00Z</dcterms:created>
  <dcterms:modified xsi:type="dcterms:W3CDTF">2014-05-12T07:19:00Z</dcterms:modified>
</cp:coreProperties>
</file>