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A7" w:rsidRDefault="00901CA7" w:rsidP="00E65D4C">
      <w:pPr>
        <w:pStyle w:val="1"/>
        <w:spacing w:before="0" w:after="0" w:line="360" w:lineRule="auto"/>
        <w:ind w:firstLine="709"/>
        <w:jc w:val="center"/>
      </w:pPr>
    </w:p>
    <w:p w:rsidR="0011337B" w:rsidRPr="00E65D4C" w:rsidRDefault="00151194" w:rsidP="00E65D4C">
      <w:pPr>
        <w:pStyle w:val="1"/>
        <w:spacing w:before="0" w:after="0" w:line="360" w:lineRule="auto"/>
        <w:ind w:firstLine="709"/>
        <w:jc w:val="center"/>
        <w:rPr>
          <w:rFonts w:ascii="Times New Roman" w:hAnsi="Times New Roman"/>
          <w:caps/>
          <w:sz w:val="28"/>
          <w:szCs w:val="28"/>
        </w:rPr>
      </w:pPr>
      <w:r>
        <w:br w:type="page"/>
      </w:r>
      <w:bookmarkStart w:id="0" w:name="_Toc259976876"/>
      <w:r w:rsidRPr="00E65D4C">
        <w:rPr>
          <w:rFonts w:ascii="Times New Roman" w:hAnsi="Times New Roman"/>
          <w:caps/>
          <w:sz w:val="28"/>
          <w:szCs w:val="28"/>
        </w:rPr>
        <w:lastRenderedPageBreak/>
        <w:t>Содержание</w:t>
      </w:r>
      <w:bookmarkEnd w:id="0"/>
    </w:p>
    <w:p w:rsidR="00151194" w:rsidRDefault="00151194" w:rsidP="00E65D4C">
      <w:pPr>
        <w:spacing w:line="360" w:lineRule="auto"/>
        <w:ind w:firstLine="709"/>
        <w:jc w:val="right"/>
        <w:rPr>
          <w:sz w:val="28"/>
          <w:szCs w:val="28"/>
          <w:lang w:val="en-US"/>
        </w:rPr>
      </w:pPr>
      <w:r w:rsidRPr="00E65D4C">
        <w:rPr>
          <w:sz w:val="28"/>
          <w:szCs w:val="28"/>
        </w:rPr>
        <w:t>Стр.</w:t>
      </w:r>
    </w:p>
    <w:p w:rsidR="00C412B8" w:rsidRPr="00C412B8" w:rsidRDefault="00C412B8" w:rsidP="00C412B8">
      <w:pPr>
        <w:pStyle w:val="10"/>
        <w:tabs>
          <w:tab w:val="right" w:leader="dot" w:pos="9345"/>
        </w:tabs>
        <w:spacing w:line="360" w:lineRule="auto"/>
        <w:ind w:firstLine="709"/>
        <w:jc w:val="both"/>
        <w:rPr>
          <w:noProof/>
          <w:sz w:val="28"/>
          <w:szCs w:val="28"/>
        </w:rPr>
      </w:pPr>
      <w:r>
        <w:rPr>
          <w:sz w:val="28"/>
          <w:szCs w:val="28"/>
          <w:lang w:val="en-US"/>
        </w:rPr>
        <w:fldChar w:fldCharType="begin"/>
      </w:r>
      <w:r>
        <w:rPr>
          <w:sz w:val="28"/>
          <w:szCs w:val="28"/>
          <w:lang w:val="en-US"/>
        </w:rPr>
        <w:instrText xml:space="preserve"> TOC \o "1-2" \h \z \u </w:instrText>
      </w:r>
      <w:r>
        <w:rPr>
          <w:sz w:val="28"/>
          <w:szCs w:val="28"/>
          <w:lang w:val="en-US"/>
        </w:rPr>
        <w:fldChar w:fldCharType="separate"/>
      </w:r>
      <w:hyperlink w:anchor="_Toc259976877" w:history="1">
        <w:r w:rsidRPr="00C412B8">
          <w:rPr>
            <w:rStyle w:val="aa"/>
            <w:noProof/>
            <w:sz w:val="28"/>
            <w:szCs w:val="28"/>
          </w:rPr>
          <w:t>Введение</w:t>
        </w:r>
        <w:r w:rsidRPr="00C412B8">
          <w:rPr>
            <w:noProof/>
            <w:webHidden/>
            <w:sz w:val="28"/>
            <w:szCs w:val="28"/>
          </w:rPr>
          <w:tab/>
        </w:r>
        <w:r w:rsidRPr="00C412B8">
          <w:rPr>
            <w:noProof/>
            <w:webHidden/>
            <w:sz w:val="28"/>
            <w:szCs w:val="28"/>
          </w:rPr>
          <w:fldChar w:fldCharType="begin"/>
        </w:r>
        <w:r w:rsidRPr="00C412B8">
          <w:rPr>
            <w:noProof/>
            <w:webHidden/>
            <w:sz w:val="28"/>
            <w:szCs w:val="28"/>
          </w:rPr>
          <w:instrText xml:space="preserve"> PAGEREF _Toc259976877 \h </w:instrText>
        </w:r>
        <w:r w:rsidRPr="00C412B8">
          <w:rPr>
            <w:noProof/>
            <w:webHidden/>
            <w:sz w:val="28"/>
            <w:szCs w:val="28"/>
          </w:rPr>
        </w:r>
        <w:r w:rsidRPr="00C412B8">
          <w:rPr>
            <w:noProof/>
            <w:webHidden/>
            <w:sz w:val="28"/>
            <w:szCs w:val="28"/>
          </w:rPr>
          <w:fldChar w:fldCharType="separate"/>
        </w:r>
        <w:r w:rsidR="00075476">
          <w:rPr>
            <w:noProof/>
            <w:webHidden/>
            <w:sz w:val="28"/>
            <w:szCs w:val="28"/>
          </w:rPr>
          <w:t>3</w:t>
        </w:r>
        <w:r w:rsidRPr="00C412B8">
          <w:rPr>
            <w:noProof/>
            <w:webHidden/>
            <w:sz w:val="28"/>
            <w:szCs w:val="28"/>
          </w:rPr>
          <w:fldChar w:fldCharType="end"/>
        </w:r>
      </w:hyperlink>
    </w:p>
    <w:p w:rsidR="00C412B8" w:rsidRPr="00C412B8" w:rsidRDefault="00CE13C1" w:rsidP="00C412B8">
      <w:pPr>
        <w:pStyle w:val="10"/>
        <w:tabs>
          <w:tab w:val="right" w:leader="dot" w:pos="9345"/>
        </w:tabs>
        <w:spacing w:line="360" w:lineRule="auto"/>
        <w:ind w:firstLine="709"/>
        <w:jc w:val="both"/>
        <w:rPr>
          <w:noProof/>
          <w:sz w:val="28"/>
          <w:szCs w:val="28"/>
        </w:rPr>
      </w:pPr>
      <w:hyperlink w:anchor="_Toc259976878" w:history="1">
        <w:r w:rsidR="00C412B8" w:rsidRPr="00C412B8">
          <w:rPr>
            <w:rStyle w:val="aa"/>
            <w:noProof/>
            <w:sz w:val="28"/>
            <w:szCs w:val="28"/>
          </w:rPr>
          <w:t>Глава 1. Теоретические основы туроперейтинга</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_Toc259976878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5</w:t>
        </w:r>
        <w:r w:rsidR="00C412B8" w:rsidRPr="00C412B8">
          <w:rPr>
            <w:noProof/>
            <w:webHidden/>
            <w:sz w:val="28"/>
            <w:szCs w:val="28"/>
          </w:rPr>
          <w:fldChar w:fldCharType="end"/>
        </w:r>
      </w:hyperlink>
    </w:p>
    <w:p w:rsidR="00C412B8" w:rsidRPr="00C412B8" w:rsidRDefault="00CE13C1" w:rsidP="00C412B8">
      <w:pPr>
        <w:pStyle w:val="20"/>
        <w:tabs>
          <w:tab w:val="right" w:leader="dot" w:pos="9345"/>
        </w:tabs>
        <w:spacing w:line="360" w:lineRule="auto"/>
        <w:ind w:left="0" w:firstLine="709"/>
        <w:jc w:val="both"/>
        <w:rPr>
          <w:noProof/>
          <w:sz w:val="28"/>
          <w:szCs w:val="28"/>
        </w:rPr>
      </w:pPr>
      <w:hyperlink w:anchor="_Toc259976879" w:history="1">
        <w:r w:rsidR="00C412B8" w:rsidRPr="00C412B8">
          <w:rPr>
            <w:rStyle w:val="aa"/>
            <w:noProof/>
            <w:sz w:val="28"/>
            <w:szCs w:val="28"/>
          </w:rPr>
          <w:t>1.1. Понятие и виды деятельности туроператора</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_Toc259976879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5</w:t>
        </w:r>
        <w:r w:rsidR="00C412B8" w:rsidRPr="00C412B8">
          <w:rPr>
            <w:noProof/>
            <w:webHidden/>
            <w:sz w:val="28"/>
            <w:szCs w:val="28"/>
          </w:rPr>
          <w:fldChar w:fldCharType="end"/>
        </w:r>
      </w:hyperlink>
    </w:p>
    <w:p w:rsidR="00C412B8" w:rsidRPr="00C412B8" w:rsidRDefault="00CE13C1" w:rsidP="00C412B8">
      <w:pPr>
        <w:pStyle w:val="20"/>
        <w:tabs>
          <w:tab w:val="right" w:leader="dot" w:pos="9345"/>
        </w:tabs>
        <w:spacing w:line="360" w:lineRule="auto"/>
        <w:ind w:left="0" w:firstLine="709"/>
        <w:jc w:val="both"/>
        <w:rPr>
          <w:noProof/>
          <w:sz w:val="28"/>
          <w:szCs w:val="28"/>
        </w:rPr>
      </w:pPr>
      <w:hyperlink w:anchor="_Toc259976880" w:history="1">
        <w:r w:rsidR="00C412B8" w:rsidRPr="00C412B8">
          <w:rPr>
            <w:rStyle w:val="aa"/>
            <w:noProof/>
            <w:sz w:val="28"/>
            <w:szCs w:val="28"/>
          </w:rPr>
          <w:t xml:space="preserve">1.2. Создание </w:t>
        </w:r>
        <w:r w:rsidR="00703E76">
          <w:rPr>
            <w:rStyle w:val="aa"/>
            <w:noProof/>
            <w:sz w:val="28"/>
            <w:szCs w:val="28"/>
          </w:rPr>
          <w:t xml:space="preserve">туроператором </w:t>
        </w:r>
        <w:r w:rsidR="00C412B8" w:rsidRPr="00C412B8">
          <w:rPr>
            <w:rStyle w:val="aa"/>
            <w:noProof/>
            <w:sz w:val="28"/>
            <w:szCs w:val="28"/>
          </w:rPr>
          <w:t>туристского продукта</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_Toc259976880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15</w:t>
        </w:r>
        <w:r w:rsidR="00C412B8" w:rsidRPr="00C412B8">
          <w:rPr>
            <w:noProof/>
            <w:webHidden/>
            <w:sz w:val="28"/>
            <w:szCs w:val="28"/>
          </w:rPr>
          <w:fldChar w:fldCharType="end"/>
        </w:r>
      </w:hyperlink>
    </w:p>
    <w:p w:rsidR="00C412B8" w:rsidRPr="00C412B8" w:rsidRDefault="00CE13C1" w:rsidP="00C412B8">
      <w:pPr>
        <w:pStyle w:val="10"/>
        <w:tabs>
          <w:tab w:val="right" w:leader="dot" w:pos="9345"/>
        </w:tabs>
        <w:spacing w:line="360" w:lineRule="auto"/>
        <w:ind w:firstLine="709"/>
        <w:jc w:val="both"/>
        <w:rPr>
          <w:noProof/>
          <w:sz w:val="28"/>
          <w:szCs w:val="28"/>
        </w:rPr>
      </w:pPr>
      <w:hyperlink w:anchor="_Toc259976881" w:history="1">
        <w:r w:rsidR="00C412B8" w:rsidRPr="00C412B8">
          <w:rPr>
            <w:rStyle w:val="aa"/>
            <w:noProof/>
            <w:sz w:val="28"/>
            <w:szCs w:val="28"/>
          </w:rPr>
          <w:t>Глава 2. Анализ рынка туроператоров России</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_Toc259976881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20</w:t>
        </w:r>
        <w:r w:rsidR="00C412B8" w:rsidRPr="00C412B8">
          <w:rPr>
            <w:noProof/>
            <w:webHidden/>
            <w:sz w:val="28"/>
            <w:szCs w:val="28"/>
          </w:rPr>
          <w:fldChar w:fldCharType="end"/>
        </w:r>
      </w:hyperlink>
    </w:p>
    <w:p w:rsidR="00C412B8" w:rsidRPr="00C412B8" w:rsidRDefault="00CE13C1" w:rsidP="00C412B8">
      <w:pPr>
        <w:pStyle w:val="20"/>
        <w:tabs>
          <w:tab w:val="right" w:leader="dot" w:pos="9345"/>
        </w:tabs>
        <w:spacing w:line="360" w:lineRule="auto"/>
        <w:ind w:left="0" w:firstLine="709"/>
        <w:jc w:val="both"/>
        <w:rPr>
          <w:noProof/>
          <w:sz w:val="28"/>
          <w:szCs w:val="28"/>
        </w:rPr>
      </w:pPr>
      <w:hyperlink w:anchor="_Toc259976882" w:history="1">
        <w:r w:rsidR="00C412B8" w:rsidRPr="00C412B8">
          <w:rPr>
            <w:rStyle w:val="aa"/>
            <w:rFonts w:cs="Verdana"/>
            <w:noProof/>
            <w:sz w:val="28"/>
            <w:szCs w:val="28"/>
          </w:rPr>
          <w:t>2.1. Состояние рынка туроператоров России за период 2009-2010 гг</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_Toc259976882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20</w:t>
        </w:r>
        <w:r w:rsidR="00C412B8" w:rsidRPr="00C412B8">
          <w:rPr>
            <w:noProof/>
            <w:webHidden/>
            <w:sz w:val="28"/>
            <w:szCs w:val="28"/>
          </w:rPr>
          <w:fldChar w:fldCharType="end"/>
        </w:r>
      </w:hyperlink>
    </w:p>
    <w:p w:rsidR="00C412B8" w:rsidRPr="00C412B8" w:rsidRDefault="00CE13C1" w:rsidP="00C412B8">
      <w:pPr>
        <w:pStyle w:val="20"/>
        <w:tabs>
          <w:tab w:val="right" w:leader="dot" w:pos="9345"/>
        </w:tabs>
        <w:spacing w:line="360" w:lineRule="auto"/>
        <w:ind w:left="0" w:firstLine="709"/>
        <w:jc w:val="both"/>
        <w:rPr>
          <w:noProof/>
          <w:sz w:val="28"/>
          <w:szCs w:val="28"/>
        </w:rPr>
      </w:pPr>
      <w:hyperlink w:anchor="_Toc259976883" w:history="1">
        <w:r w:rsidR="00C412B8" w:rsidRPr="00C412B8">
          <w:rPr>
            <w:rStyle w:val="aa"/>
            <w:rFonts w:cs="Verdana"/>
            <w:noProof/>
            <w:sz w:val="28"/>
            <w:szCs w:val="28"/>
          </w:rPr>
          <w:t>2.2. Перспективы развития российского туристического рынка</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_Toc259976883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31</w:t>
        </w:r>
        <w:r w:rsidR="00C412B8" w:rsidRPr="00C412B8">
          <w:rPr>
            <w:noProof/>
            <w:webHidden/>
            <w:sz w:val="28"/>
            <w:szCs w:val="28"/>
          </w:rPr>
          <w:fldChar w:fldCharType="end"/>
        </w:r>
      </w:hyperlink>
    </w:p>
    <w:p w:rsidR="00C412B8" w:rsidRPr="00C412B8" w:rsidRDefault="00CE13C1" w:rsidP="00C412B8">
      <w:pPr>
        <w:pStyle w:val="10"/>
        <w:tabs>
          <w:tab w:val="right" w:leader="dot" w:pos="9345"/>
        </w:tabs>
        <w:spacing w:line="360" w:lineRule="auto"/>
        <w:ind w:firstLine="709"/>
        <w:jc w:val="both"/>
        <w:rPr>
          <w:noProof/>
          <w:sz w:val="28"/>
          <w:szCs w:val="28"/>
        </w:rPr>
      </w:pPr>
      <w:hyperlink w:anchor="_Toc259976884" w:history="1">
        <w:r w:rsidR="00C412B8" w:rsidRPr="00C412B8">
          <w:rPr>
            <w:rStyle w:val="aa"/>
            <w:noProof/>
            <w:sz w:val="28"/>
            <w:szCs w:val="28"/>
          </w:rPr>
          <w:t>Заключение</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_Toc259976884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37</w:t>
        </w:r>
        <w:r w:rsidR="00C412B8" w:rsidRPr="00C412B8">
          <w:rPr>
            <w:noProof/>
            <w:webHidden/>
            <w:sz w:val="28"/>
            <w:szCs w:val="28"/>
          </w:rPr>
          <w:fldChar w:fldCharType="end"/>
        </w:r>
      </w:hyperlink>
    </w:p>
    <w:p w:rsidR="00C412B8" w:rsidRDefault="00CE13C1" w:rsidP="00C412B8">
      <w:pPr>
        <w:pStyle w:val="10"/>
        <w:tabs>
          <w:tab w:val="right" w:leader="dot" w:pos="9345"/>
        </w:tabs>
        <w:spacing w:line="360" w:lineRule="auto"/>
        <w:ind w:firstLine="709"/>
        <w:jc w:val="both"/>
        <w:rPr>
          <w:noProof/>
        </w:rPr>
      </w:pPr>
      <w:hyperlink w:anchor="_Toc259976885" w:history="1">
        <w:r w:rsidR="00C412B8" w:rsidRPr="00C412B8">
          <w:rPr>
            <w:rStyle w:val="aa"/>
            <w:noProof/>
            <w:sz w:val="28"/>
            <w:szCs w:val="28"/>
          </w:rPr>
          <w:t>Список использованной литературы</w:t>
        </w:r>
        <w:r w:rsidR="00C412B8" w:rsidRPr="00C412B8">
          <w:rPr>
            <w:noProof/>
            <w:webHidden/>
            <w:sz w:val="28"/>
            <w:szCs w:val="28"/>
          </w:rPr>
          <w:tab/>
        </w:r>
        <w:r w:rsidR="00C412B8" w:rsidRPr="00C412B8">
          <w:rPr>
            <w:noProof/>
            <w:webHidden/>
            <w:sz w:val="28"/>
            <w:szCs w:val="28"/>
          </w:rPr>
          <w:fldChar w:fldCharType="begin"/>
        </w:r>
        <w:r w:rsidR="00C412B8" w:rsidRPr="00C412B8">
          <w:rPr>
            <w:noProof/>
            <w:webHidden/>
            <w:sz w:val="28"/>
            <w:szCs w:val="28"/>
          </w:rPr>
          <w:instrText xml:space="preserve"> PAGEREF _Toc259976885 \h </w:instrText>
        </w:r>
        <w:r w:rsidR="00C412B8" w:rsidRPr="00C412B8">
          <w:rPr>
            <w:noProof/>
            <w:webHidden/>
            <w:sz w:val="28"/>
            <w:szCs w:val="28"/>
          </w:rPr>
        </w:r>
        <w:r w:rsidR="00C412B8" w:rsidRPr="00C412B8">
          <w:rPr>
            <w:noProof/>
            <w:webHidden/>
            <w:sz w:val="28"/>
            <w:szCs w:val="28"/>
          </w:rPr>
          <w:fldChar w:fldCharType="separate"/>
        </w:r>
        <w:r w:rsidR="00075476">
          <w:rPr>
            <w:noProof/>
            <w:webHidden/>
            <w:sz w:val="28"/>
            <w:szCs w:val="28"/>
          </w:rPr>
          <w:t>39</w:t>
        </w:r>
        <w:r w:rsidR="00C412B8" w:rsidRPr="00C412B8">
          <w:rPr>
            <w:noProof/>
            <w:webHidden/>
            <w:sz w:val="28"/>
            <w:szCs w:val="28"/>
          </w:rPr>
          <w:fldChar w:fldCharType="end"/>
        </w:r>
      </w:hyperlink>
    </w:p>
    <w:p w:rsidR="00C412B8" w:rsidRPr="00C412B8" w:rsidRDefault="00C412B8" w:rsidP="00E65D4C">
      <w:pPr>
        <w:spacing w:line="360" w:lineRule="auto"/>
        <w:ind w:firstLine="709"/>
        <w:jc w:val="right"/>
        <w:rPr>
          <w:sz w:val="28"/>
          <w:szCs w:val="28"/>
          <w:lang w:val="en-US"/>
        </w:rPr>
      </w:pPr>
      <w:r>
        <w:rPr>
          <w:sz w:val="28"/>
          <w:szCs w:val="28"/>
          <w:lang w:val="en-US"/>
        </w:rPr>
        <w:fldChar w:fldCharType="end"/>
      </w:r>
    </w:p>
    <w:p w:rsidR="00151194" w:rsidRPr="00E65D4C" w:rsidRDefault="00E65D4C" w:rsidP="001776C5">
      <w:pPr>
        <w:pStyle w:val="1"/>
        <w:spacing w:before="0" w:after="0" w:line="360" w:lineRule="auto"/>
        <w:ind w:firstLine="709"/>
        <w:jc w:val="both"/>
        <w:rPr>
          <w:rFonts w:ascii="Times New Roman" w:hAnsi="Times New Roman"/>
          <w:caps/>
          <w:sz w:val="28"/>
        </w:rPr>
      </w:pPr>
      <w:r>
        <w:br w:type="page"/>
      </w:r>
      <w:bookmarkStart w:id="1" w:name="_Toc259976877"/>
      <w:r w:rsidR="00151194" w:rsidRPr="00E65D4C">
        <w:rPr>
          <w:rFonts w:ascii="Times New Roman" w:hAnsi="Times New Roman"/>
          <w:caps/>
          <w:sz w:val="28"/>
        </w:rPr>
        <w:t>Введение</w:t>
      </w:r>
      <w:bookmarkEnd w:id="1"/>
    </w:p>
    <w:p w:rsidR="00E65D4C" w:rsidRDefault="00E65D4C" w:rsidP="001776C5">
      <w:pPr>
        <w:spacing w:line="360" w:lineRule="auto"/>
        <w:ind w:firstLine="709"/>
        <w:jc w:val="both"/>
      </w:pPr>
    </w:p>
    <w:p w:rsidR="008C6EBD" w:rsidRDefault="0044364C" w:rsidP="001776C5">
      <w:pPr>
        <w:spacing w:line="360" w:lineRule="auto"/>
        <w:ind w:firstLine="709"/>
        <w:jc w:val="both"/>
        <w:rPr>
          <w:sz w:val="28"/>
          <w:szCs w:val="28"/>
        </w:rPr>
      </w:pPr>
      <w:r w:rsidRPr="0044364C">
        <w:rPr>
          <w:sz w:val="28"/>
          <w:szCs w:val="28"/>
        </w:rPr>
        <w:t xml:space="preserve">В настоящее время рынок российского туризма развивается крайне неравномерно. Объем выездного туризма преобладает над объемами въездного и внутреннего туризма. </w:t>
      </w:r>
    </w:p>
    <w:p w:rsidR="0044364C" w:rsidRPr="0044364C" w:rsidRDefault="0044364C" w:rsidP="001776C5">
      <w:pPr>
        <w:spacing w:line="360" w:lineRule="auto"/>
        <w:ind w:firstLine="709"/>
        <w:jc w:val="both"/>
        <w:rPr>
          <w:sz w:val="28"/>
          <w:szCs w:val="28"/>
        </w:rPr>
      </w:pPr>
      <w:r w:rsidRPr="0044364C">
        <w:rPr>
          <w:sz w:val="28"/>
          <w:szCs w:val="28"/>
        </w:rPr>
        <w:t xml:space="preserve">Несмотря на приоритет развития внутреннего, въездного и социального туризма, провозглашенный Федеральным законом «Об основах туристской деятельности в Российской Федерации» от 24 ноября </w:t>
      </w:r>
      <w:smartTag w:uri="urn:schemas-microsoft-com:office:smarttags" w:element="metricconverter">
        <w:smartTagPr>
          <w:attr w:name="ProductID" w:val="1996 г"/>
        </w:smartTagPr>
        <w:r w:rsidRPr="0044364C">
          <w:rPr>
            <w:sz w:val="28"/>
            <w:szCs w:val="28"/>
          </w:rPr>
          <w:t>1996 г</w:t>
        </w:r>
      </w:smartTag>
      <w:r w:rsidRPr="0044364C">
        <w:rPr>
          <w:sz w:val="28"/>
          <w:szCs w:val="28"/>
        </w:rPr>
        <w:t xml:space="preserve">., в стране наиболее активно функционирует все-таки рынок выездного туризма. Это значит, что преобладает не только выезд туристов над въездом, но и вывоз за рубеж денег (валюты) над их поступлением в национальную экономику. Такой отрицательный баланс неблагоприятно сказывается на экономике страны. </w:t>
      </w:r>
    </w:p>
    <w:p w:rsidR="0044364C" w:rsidRPr="0044364C" w:rsidRDefault="0044364C" w:rsidP="0044364C">
      <w:pPr>
        <w:spacing w:line="360" w:lineRule="auto"/>
        <w:ind w:firstLine="709"/>
        <w:jc w:val="both"/>
        <w:rPr>
          <w:sz w:val="28"/>
          <w:szCs w:val="28"/>
        </w:rPr>
      </w:pPr>
      <w:r w:rsidRPr="0044364C">
        <w:rPr>
          <w:sz w:val="28"/>
          <w:szCs w:val="28"/>
        </w:rPr>
        <w:t xml:space="preserve">Организация обслуживания туристов - задача деятельности крупных туроператорских фирм и целой сети турагентств, расположенных почти во всех городах мира. </w:t>
      </w:r>
    </w:p>
    <w:p w:rsidR="008C6EBD" w:rsidRDefault="0044364C" w:rsidP="0044364C">
      <w:pPr>
        <w:spacing w:line="360" w:lineRule="auto"/>
        <w:ind w:firstLine="709"/>
        <w:jc w:val="both"/>
        <w:rPr>
          <w:sz w:val="28"/>
          <w:szCs w:val="28"/>
        </w:rPr>
      </w:pPr>
      <w:r w:rsidRPr="0044364C">
        <w:rPr>
          <w:sz w:val="28"/>
          <w:szCs w:val="28"/>
        </w:rPr>
        <w:t xml:space="preserve">Комплексный подход к разработке программ обслуживания на приеме как внутренних, так и зарубежных туристов - задача туроперейтинга. </w:t>
      </w:r>
    </w:p>
    <w:p w:rsidR="0044364C" w:rsidRPr="0044364C" w:rsidRDefault="0044364C" w:rsidP="0044364C">
      <w:pPr>
        <w:spacing w:line="360" w:lineRule="auto"/>
        <w:ind w:firstLine="709"/>
        <w:jc w:val="both"/>
        <w:rPr>
          <w:sz w:val="28"/>
          <w:szCs w:val="28"/>
        </w:rPr>
      </w:pPr>
      <w:r w:rsidRPr="0044364C">
        <w:rPr>
          <w:sz w:val="28"/>
          <w:szCs w:val="28"/>
        </w:rPr>
        <w:t xml:space="preserve">Исследования показывают, что на тех российских предприятиях, где частично внедряются комплексные меры туроперейтинга, наблюдаются постоянная продажа и полная загрузка маршрутов и мест в течение всего года, а в сезоны наивысшего спроса практикуется заблаговременное бронирование. В нашей стране имеется достаточно большой спрос на продукцию туроперейтинга, </w:t>
      </w:r>
      <w:r w:rsidR="00E85CCA" w:rsidRPr="0044364C">
        <w:rPr>
          <w:sz w:val="28"/>
          <w:szCs w:val="28"/>
        </w:rPr>
        <w:t>а,</w:t>
      </w:r>
      <w:r w:rsidRPr="0044364C">
        <w:rPr>
          <w:sz w:val="28"/>
          <w:szCs w:val="28"/>
        </w:rPr>
        <w:t xml:space="preserve"> следовательно, и на подготовку кадров. </w:t>
      </w:r>
    </w:p>
    <w:p w:rsidR="0044364C" w:rsidRDefault="0044364C" w:rsidP="0044364C">
      <w:pPr>
        <w:spacing w:line="360" w:lineRule="auto"/>
        <w:ind w:firstLine="709"/>
        <w:jc w:val="both"/>
        <w:rPr>
          <w:sz w:val="28"/>
          <w:szCs w:val="28"/>
        </w:rPr>
      </w:pPr>
      <w:r w:rsidRPr="0044364C">
        <w:rPr>
          <w:sz w:val="28"/>
          <w:szCs w:val="28"/>
        </w:rPr>
        <w:t xml:space="preserve">Таким образом, необходимость внедрения туроперейтинга в сферу туристского предпринимательства и подготовки квалифицированных кадров по данной специальности с целью повышения конкурентоспособности в обслуживании внутренних и зарубежных туристов подтверждает актуальность </w:t>
      </w:r>
      <w:r w:rsidR="008C6EBD">
        <w:rPr>
          <w:sz w:val="28"/>
          <w:szCs w:val="28"/>
        </w:rPr>
        <w:t>исследования данного вопроса.</w:t>
      </w:r>
    </w:p>
    <w:p w:rsidR="008C6EBD" w:rsidRPr="000A2A73" w:rsidRDefault="0001170B" w:rsidP="0044364C">
      <w:pPr>
        <w:spacing w:line="360" w:lineRule="auto"/>
        <w:ind w:firstLine="709"/>
        <w:jc w:val="both"/>
        <w:rPr>
          <w:sz w:val="28"/>
          <w:szCs w:val="28"/>
        </w:rPr>
      </w:pPr>
      <w:r w:rsidRPr="000A2A73">
        <w:rPr>
          <w:sz w:val="28"/>
          <w:szCs w:val="28"/>
        </w:rPr>
        <w:t>Тема данной курсовой работы «Рынок туроператоров: состояние и перспективы развития».</w:t>
      </w:r>
    </w:p>
    <w:p w:rsidR="00AA05E2" w:rsidRDefault="000A2A73" w:rsidP="0044364C">
      <w:pPr>
        <w:spacing w:line="360" w:lineRule="auto"/>
        <w:ind w:firstLine="709"/>
        <w:jc w:val="both"/>
        <w:rPr>
          <w:sz w:val="28"/>
          <w:szCs w:val="28"/>
        </w:rPr>
      </w:pPr>
      <w:r w:rsidRPr="000A2A73">
        <w:rPr>
          <w:sz w:val="28"/>
          <w:szCs w:val="28"/>
        </w:rPr>
        <w:t xml:space="preserve">Актуальность </w:t>
      </w:r>
      <w:r w:rsidR="00AA2CF2">
        <w:rPr>
          <w:sz w:val="28"/>
          <w:szCs w:val="28"/>
        </w:rPr>
        <w:t>обусловлена тем</w:t>
      </w:r>
      <w:r w:rsidRPr="000A2A73">
        <w:rPr>
          <w:sz w:val="28"/>
          <w:szCs w:val="28"/>
        </w:rPr>
        <w:t xml:space="preserve">, что </w:t>
      </w:r>
      <w:r w:rsidR="00AA2CF2">
        <w:rPr>
          <w:sz w:val="28"/>
          <w:szCs w:val="28"/>
        </w:rPr>
        <w:t>т</w:t>
      </w:r>
      <w:r w:rsidRPr="000A2A73">
        <w:rPr>
          <w:sz w:val="28"/>
          <w:szCs w:val="28"/>
        </w:rPr>
        <w:t>уризм относится к тому виду деятельности человечества, чья история начинается задолго до возникновения цивилизованного общества. В каждой исторической эпохе есть такие элементы деятельности людей, которые, так или иначе, попадают под категорию туризма.</w:t>
      </w:r>
      <w:r w:rsidR="00AA05E2">
        <w:rPr>
          <w:sz w:val="28"/>
          <w:szCs w:val="28"/>
        </w:rPr>
        <w:t xml:space="preserve"> </w:t>
      </w:r>
      <w:r w:rsidR="0015049A">
        <w:rPr>
          <w:sz w:val="28"/>
          <w:szCs w:val="28"/>
        </w:rPr>
        <w:t>Туроператорская деятельность</w:t>
      </w:r>
      <w:r w:rsidRPr="000A2A73">
        <w:rPr>
          <w:sz w:val="28"/>
          <w:szCs w:val="28"/>
        </w:rPr>
        <w:t xml:space="preserve"> в современном обществ</w:t>
      </w:r>
      <w:r w:rsidR="0015049A">
        <w:rPr>
          <w:sz w:val="28"/>
          <w:szCs w:val="28"/>
        </w:rPr>
        <w:t>е играет большую роль. Значение работы туроператоров</w:t>
      </w:r>
      <w:r w:rsidRPr="000A2A73">
        <w:rPr>
          <w:sz w:val="28"/>
          <w:szCs w:val="28"/>
        </w:rPr>
        <w:t xml:space="preserve"> в жизни людей, регионов, государств и в международной жизни сегодня не возможно переоценить. </w:t>
      </w:r>
    </w:p>
    <w:p w:rsidR="000A2A73" w:rsidRPr="000A2A73" w:rsidRDefault="000A2A73" w:rsidP="0044364C">
      <w:pPr>
        <w:spacing w:line="360" w:lineRule="auto"/>
        <w:ind w:firstLine="709"/>
        <w:jc w:val="both"/>
        <w:rPr>
          <w:sz w:val="28"/>
          <w:szCs w:val="28"/>
        </w:rPr>
      </w:pPr>
      <w:r w:rsidRPr="000A2A73">
        <w:rPr>
          <w:sz w:val="28"/>
          <w:szCs w:val="28"/>
        </w:rPr>
        <w:t xml:space="preserve">В настоящее время </w:t>
      </w:r>
      <w:r w:rsidR="0015049A">
        <w:rPr>
          <w:sz w:val="28"/>
          <w:szCs w:val="28"/>
        </w:rPr>
        <w:t xml:space="preserve">деятельность туроператоров на рынке туристических услуг - </w:t>
      </w:r>
      <w:r w:rsidRPr="000A2A73">
        <w:rPr>
          <w:sz w:val="28"/>
          <w:szCs w:val="28"/>
        </w:rPr>
        <w:t xml:space="preserve">это мощная индустрия, включающая в себя разнообразные формы </w:t>
      </w:r>
      <w:r w:rsidR="006F12AD">
        <w:rPr>
          <w:sz w:val="28"/>
          <w:szCs w:val="28"/>
        </w:rPr>
        <w:t xml:space="preserve">обслуживания населения </w:t>
      </w:r>
      <w:r w:rsidR="00AA05E2">
        <w:rPr>
          <w:sz w:val="28"/>
          <w:szCs w:val="28"/>
        </w:rPr>
        <w:t xml:space="preserve">в области туризма </w:t>
      </w:r>
      <w:r w:rsidR="006F12AD">
        <w:rPr>
          <w:sz w:val="28"/>
          <w:szCs w:val="28"/>
        </w:rPr>
        <w:t>и удовлетворение их потребностей</w:t>
      </w:r>
      <w:r w:rsidRPr="000A2A73">
        <w:rPr>
          <w:sz w:val="28"/>
          <w:szCs w:val="28"/>
        </w:rPr>
        <w:t>.</w:t>
      </w:r>
    </w:p>
    <w:p w:rsidR="00320190" w:rsidRDefault="00320190" w:rsidP="0044364C">
      <w:pPr>
        <w:spacing w:line="360" w:lineRule="auto"/>
        <w:ind w:firstLine="709"/>
        <w:jc w:val="both"/>
        <w:rPr>
          <w:sz w:val="28"/>
          <w:szCs w:val="28"/>
        </w:rPr>
      </w:pPr>
      <w:r>
        <w:rPr>
          <w:sz w:val="28"/>
          <w:szCs w:val="28"/>
        </w:rPr>
        <w:t>Объектом исследования в работе послужило состояние рынка туроператоров России.</w:t>
      </w:r>
    </w:p>
    <w:p w:rsidR="0001170B" w:rsidRDefault="0001170B" w:rsidP="0044364C">
      <w:pPr>
        <w:spacing w:line="360" w:lineRule="auto"/>
        <w:ind w:firstLine="709"/>
        <w:jc w:val="both"/>
        <w:rPr>
          <w:sz w:val="28"/>
          <w:szCs w:val="28"/>
        </w:rPr>
      </w:pPr>
      <w:r>
        <w:rPr>
          <w:sz w:val="28"/>
          <w:szCs w:val="28"/>
        </w:rPr>
        <w:t>Цель работы состоит в изучении состояние и перспектив развития</w:t>
      </w:r>
      <w:r w:rsidRPr="0001170B">
        <w:rPr>
          <w:sz w:val="28"/>
          <w:szCs w:val="28"/>
        </w:rPr>
        <w:t xml:space="preserve"> </w:t>
      </w:r>
      <w:r>
        <w:rPr>
          <w:sz w:val="28"/>
          <w:szCs w:val="28"/>
        </w:rPr>
        <w:t>рынка туроператоров.</w:t>
      </w:r>
    </w:p>
    <w:p w:rsidR="0001170B" w:rsidRDefault="0001170B" w:rsidP="0044364C">
      <w:pPr>
        <w:spacing w:line="360" w:lineRule="auto"/>
        <w:ind w:firstLine="709"/>
        <w:jc w:val="both"/>
        <w:rPr>
          <w:sz w:val="28"/>
          <w:szCs w:val="28"/>
        </w:rPr>
      </w:pPr>
      <w:r>
        <w:rPr>
          <w:sz w:val="28"/>
          <w:szCs w:val="28"/>
        </w:rPr>
        <w:t>Для реализации поставленной цели в работе необходимо решить следующие задачи:</w:t>
      </w:r>
    </w:p>
    <w:p w:rsidR="0001170B" w:rsidRDefault="0001170B" w:rsidP="0044364C">
      <w:pPr>
        <w:spacing w:line="360" w:lineRule="auto"/>
        <w:ind w:firstLine="709"/>
        <w:jc w:val="both"/>
        <w:rPr>
          <w:sz w:val="28"/>
          <w:szCs w:val="28"/>
        </w:rPr>
      </w:pPr>
      <w:r>
        <w:rPr>
          <w:sz w:val="28"/>
          <w:szCs w:val="28"/>
        </w:rPr>
        <w:t>- изучить т</w:t>
      </w:r>
      <w:r w:rsidRPr="0001170B">
        <w:rPr>
          <w:sz w:val="28"/>
          <w:szCs w:val="28"/>
        </w:rPr>
        <w:t>еоретические основы туроперейтинга</w:t>
      </w:r>
      <w:r>
        <w:rPr>
          <w:sz w:val="28"/>
          <w:szCs w:val="28"/>
        </w:rPr>
        <w:t>;</w:t>
      </w:r>
    </w:p>
    <w:p w:rsidR="0001170B" w:rsidRDefault="0001170B" w:rsidP="0044364C">
      <w:pPr>
        <w:spacing w:line="360" w:lineRule="auto"/>
        <w:ind w:firstLine="709"/>
        <w:jc w:val="both"/>
        <w:rPr>
          <w:sz w:val="28"/>
          <w:szCs w:val="28"/>
        </w:rPr>
      </w:pPr>
      <w:r>
        <w:rPr>
          <w:sz w:val="28"/>
          <w:szCs w:val="28"/>
        </w:rPr>
        <w:t>- провести а</w:t>
      </w:r>
      <w:r w:rsidRPr="0001170B">
        <w:rPr>
          <w:sz w:val="28"/>
          <w:szCs w:val="28"/>
        </w:rPr>
        <w:t>нализ рынка туроператоров России</w:t>
      </w:r>
      <w:r>
        <w:rPr>
          <w:sz w:val="28"/>
          <w:szCs w:val="28"/>
        </w:rPr>
        <w:t>.</w:t>
      </w:r>
    </w:p>
    <w:p w:rsidR="0001170B" w:rsidRPr="008D16A0" w:rsidRDefault="0001170B" w:rsidP="0044364C">
      <w:pPr>
        <w:spacing w:line="360" w:lineRule="auto"/>
        <w:ind w:firstLine="709"/>
        <w:jc w:val="both"/>
        <w:rPr>
          <w:sz w:val="28"/>
          <w:szCs w:val="28"/>
        </w:rPr>
      </w:pPr>
      <w:r>
        <w:rPr>
          <w:sz w:val="28"/>
          <w:szCs w:val="28"/>
        </w:rPr>
        <w:t xml:space="preserve">Структура работы состоит из введения, двух глав с параграфами, заключения и </w:t>
      </w:r>
      <w:r w:rsidRPr="008D16A0">
        <w:rPr>
          <w:sz w:val="28"/>
          <w:szCs w:val="28"/>
        </w:rPr>
        <w:t>списка использованной литературы.</w:t>
      </w:r>
    </w:p>
    <w:p w:rsidR="0001170B" w:rsidRPr="008D16A0" w:rsidRDefault="0001170B" w:rsidP="0044364C">
      <w:pPr>
        <w:spacing w:line="360" w:lineRule="auto"/>
        <w:ind w:firstLine="709"/>
        <w:jc w:val="both"/>
        <w:rPr>
          <w:sz w:val="28"/>
          <w:szCs w:val="28"/>
        </w:rPr>
      </w:pPr>
      <w:r w:rsidRPr="008D16A0">
        <w:rPr>
          <w:sz w:val="28"/>
          <w:szCs w:val="28"/>
        </w:rPr>
        <w:t xml:space="preserve">Информационной базой при написании работы послужили книги и учебники по туроперейтингу, </w:t>
      </w:r>
      <w:r w:rsidR="00DD5CFB">
        <w:rPr>
          <w:sz w:val="28"/>
          <w:szCs w:val="28"/>
        </w:rPr>
        <w:t xml:space="preserve">туризму, </w:t>
      </w:r>
      <w:r w:rsidR="008D16A0" w:rsidRPr="008D16A0">
        <w:rPr>
          <w:sz w:val="28"/>
          <w:szCs w:val="28"/>
        </w:rPr>
        <w:t xml:space="preserve">технологиям выездного туризма, </w:t>
      </w:r>
      <w:r w:rsidRPr="008D16A0">
        <w:rPr>
          <w:sz w:val="28"/>
          <w:szCs w:val="28"/>
        </w:rPr>
        <w:t>менеджменту в туризме и гостиничном хозяйстве, а также материалы периодических печатных изданий.</w:t>
      </w:r>
    </w:p>
    <w:p w:rsidR="0001170B" w:rsidRPr="0001170B" w:rsidRDefault="0001170B" w:rsidP="0044364C">
      <w:pPr>
        <w:spacing w:line="360" w:lineRule="auto"/>
        <w:ind w:firstLine="709"/>
        <w:jc w:val="both"/>
        <w:rPr>
          <w:sz w:val="28"/>
          <w:szCs w:val="28"/>
        </w:rPr>
      </w:pPr>
    </w:p>
    <w:p w:rsidR="008C6EBD" w:rsidRPr="0044364C" w:rsidRDefault="008C6EBD" w:rsidP="0044364C">
      <w:pPr>
        <w:spacing w:line="360" w:lineRule="auto"/>
        <w:ind w:firstLine="709"/>
        <w:jc w:val="both"/>
        <w:rPr>
          <w:sz w:val="28"/>
          <w:szCs w:val="28"/>
        </w:rPr>
      </w:pPr>
    </w:p>
    <w:p w:rsidR="00151194" w:rsidRPr="00B64CE7" w:rsidRDefault="00E65D4C" w:rsidP="0044364C">
      <w:pPr>
        <w:pStyle w:val="1"/>
        <w:spacing w:before="0" w:after="0" w:line="360" w:lineRule="auto"/>
        <w:ind w:firstLine="709"/>
        <w:jc w:val="both"/>
        <w:rPr>
          <w:rFonts w:ascii="Times New Roman" w:hAnsi="Times New Roman"/>
          <w:caps/>
          <w:sz w:val="28"/>
        </w:rPr>
      </w:pPr>
      <w:r>
        <w:br w:type="page"/>
      </w:r>
      <w:bookmarkStart w:id="2" w:name="_Toc259976878"/>
      <w:r w:rsidR="00151194" w:rsidRPr="00B64CE7">
        <w:rPr>
          <w:rFonts w:ascii="Times New Roman" w:hAnsi="Times New Roman"/>
          <w:caps/>
          <w:sz w:val="28"/>
        </w:rPr>
        <w:t>Глава 1. Теоретические основы туроперейтинга</w:t>
      </w:r>
      <w:bookmarkEnd w:id="2"/>
    </w:p>
    <w:p w:rsidR="001E57A1" w:rsidRPr="00B64CE7" w:rsidRDefault="001E57A1" w:rsidP="00B64CE7">
      <w:pPr>
        <w:pStyle w:val="2"/>
        <w:spacing w:before="0" w:after="0" w:line="360" w:lineRule="auto"/>
        <w:ind w:firstLine="709"/>
        <w:jc w:val="both"/>
        <w:rPr>
          <w:rFonts w:ascii="Times New Roman" w:hAnsi="Times New Roman"/>
          <w:i w:val="0"/>
        </w:rPr>
      </w:pPr>
      <w:bookmarkStart w:id="3" w:name="_Toc259976879"/>
      <w:r w:rsidRPr="00B64CE7">
        <w:rPr>
          <w:rFonts w:ascii="Times New Roman" w:hAnsi="Times New Roman"/>
          <w:i w:val="0"/>
        </w:rPr>
        <w:t>1.1. Понятие и виды деятельности туроператора</w:t>
      </w:r>
      <w:bookmarkEnd w:id="3"/>
    </w:p>
    <w:p w:rsidR="001E57A1" w:rsidRDefault="001E57A1" w:rsidP="00B64CE7">
      <w:pPr>
        <w:spacing w:line="360" w:lineRule="auto"/>
      </w:pPr>
    </w:p>
    <w:p w:rsidR="001E57A1" w:rsidRPr="00B64CE7" w:rsidRDefault="001E57A1" w:rsidP="00B64CE7">
      <w:pPr>
        <w:spacing w:line="360" w:lineRule="auto"/>
        <w:ind w:firstLine="709"/>
        <w:jc w:val="both"/>
        <w:rPr>
          <w:sz w:val="28"/>
          <w:szCs w:val="28"/>
        </w:rPr>
      </w:pPr>
      <w:r w:rsidRPr="00B64CE7">
        <w:rPr>
          <w:sz w:val="28"/>
          <w:szCs w:val="28"/>
        </w:rPr>
        <w:t xml:space="preserve">Туристский продукт состоит в основном из перевозки, размещения и развлечений. На производство туристского продукта работают авиационные, морские, железнодорожные, автомобильные компании, а также отели и другие средства размещения, музейно-экскурсионный бизнес, места массовых развлечений, спортивные, курортные организации и т. д. </w:t>
      </w:r>
    </w:p>
    <w:p w:rsidR="001E57A1" w:rsidRPr="00B64CE7" w:rsidRDefault="001E57A1" w:rsidP="00B64CE7">
      <w:pPr>
        <w:spacing w:line="360" w:lineRule="auto"/>
        <w:ind w:firstLine="709"/>
        <w:jc w:val="both"/>
        <w:rPr>
          <w:sz w:val="28"/>
          <w:szCs w:val="28"/>
        </w:rPr>
      </w:pPr>
      <w:r w:rsidRPr="00B64CE7">
        <w:rPr>
          <w:sz w:val="28"/>
          <w:szCs w:val="28"/>
        </w:rPr>
        <w:t xml:space="preserve">Изготовители туристского продукта - туроператоры (ТО) продают свою продукцию как напрямую покупателю, так и опосредованно - через турагентов (ТА). </w:t>
      </w:r>
    </w:p>
    <w:p w:rsidR="001E57A1" w:rsidRPr="00B64CE7" w:rsidRDefault="001E57A1" w:rsidP="00B64CE7">
      <w:pPr>
        <w:spacing w:line="360" w:lineRule="auto"/>
        <w:ind w:firstLine="709"/>
        <w:jc w:val="both"/>
        <w:rPr>
          <w:sz w:val="28"/>
          <w:szCs w:val="28"/>
        </w:rPr>
      </w:pPr>
      <w:r w:rsidRPr="00B64CE7">
        <w:rPr>
          <w:sz w:val="28"/>
          <w:szCs w:val="28"/>
        </w:rPr>
        <w:t xml:space="preserve">Возникновение бизнеса туроператоров явилось следствием формирования массового туризма на дальние расстояния и усложнения туристского продукта, в результате чего развивался процесс специализации деятельности туристских фирм: одни концентрировали свои усилия на производстве пакетов услуг, осваивали новые регионы, разрабатывали новые виды туризма, формируя направление туроперейтинга, другие больше внимания уделяли сбыту и развивались как турагентства. </w:t>
      </w:r>
    </w:p>
    <w:p w:rsidR="00B64CE7" w:rsidRDefault="001E57A1" w:rsidP="00B64CE7">
      <w:pPr>
        <w:spacing w:line="360" w:lineRule="auto"/>
        <w:ind w:firstLine="709"/>
        <w:jc w:val="both"/>
        <w:rPr>
          <w:sz w:val="28"/>
          <w:szCs w:val="28"/>
        </w:rPr>
      </w:pPr>
      <w:r w:rsidRPr="00B64CE7">
        <w:rPr>
          <w:sz w:val="28"/>
          <w:szCs w:val="28"/>
        </w:rPr>
        <w:t xml:space="preserve">Необходимость туроперейтинга связана и с тем, что при увеличивающихся количествах предложений услуг гостинично-ресторанного обслуживания, а также крупных туристских и курортных центров турист, купив тур, включающий только размещение и питание, не имеет возможности отдохнуть полноценно. Является очевидным тот факт, что туристы значительные суммы денег расходуют на досугово-развлекательные мероприятия. Кроме того, они не прочь заняться спортом, получить дополнительные курортные, бытовые и другие услуги. </w:t>
      </w:r>
    </w:p>
    <w:p w:rsidR="001E57A1" w:rsidRPr="00B64CE7" w:rsidRDefault="001E57A1" w:rsidP="00B64CE7">
      <w:pPr>
        <w:spacing w:line="360" w:lineRule="auto"/>
        <w:ind w:firstLine="709"/>
        <w:jc w:val="both"/>
        <w:rPr>
          <w:sz w:val="28"/>
          <w:szCs w:val="28"/>
        </w:rPr>
      </w:pPr>
      <w:r w:rsidRPr="00B64CE7">
        <w:rPr>
          <w:sz w:val="28"/>
          <w:szCs w:val="28"/>
        </w:rPr>
        <w:t>Вовлечение в сферу туристского обслуживания организаций, предприятий и фирм, предоставляющих услуги, а также комплектация из этих услуг разнообразных тематических туров - все это потребовало развития специфического бизнеса -</w:t>
      </w:r>
      <w:r w:rsidR="00B64CE7">
        <w:rPr>
          <w:sz w:val="28"/>
          <w:szCs w:val="28"/>
        </w:rPr>
        <w:t xml:space="preserve"> </w:t>
      </w:r>
      <w:r w:rsidRPr="00B64CE7">
        <w:rPr>
          <w:sz w:val="28"/>
          <w:szCs w:val="28"/>
        </w:rPr>
        <w:t xml:space="preserve">туроперейтинга (разработки туристских программ). Это является одной из основных задач туроператора. </w:t>
      </w:r>
    </w:p>
    <w:p w:rsidR="001E57A1" w:rsidRPr="00B64CE7" w:rsidRDefault="001E57A1" w:rsidP="00B64CE7">
      <w:pPr>
        <w:spacing w:line="360" w:lineRule="auto"/>
        <w:ind w:firstLine="709"/>
        <w:jc w:val="both"/>
        <w:rPr>
          <w:sz w:val="28"/>
          <w:szCs w:val="28"/>
        </w:rPr>
      </w:pPr>
      <w:r w:rsidRPr="00B64CE7">
        <w:rPr>
          <w:bCs/>
          <w:sz w:val="28"/>
          <w:szCs w:val="28"/>
        </w:rPr>
        <w:t>Туроператор</w:t>
      </w:r>
      <w:r w:rsidRPr="00B64CE7">
        <w:rPr>
          <w:b/>
          <w:bCs/>
          <w:sz w:val="28"/>
          <w:szCs w:val="28"/>
        </w:rPr>
        <w:t xml:space="preserve"> </w:t>
      </w:r>
      <w:r w:rsidRPr="00B64CE7">
        <w:rPr>
          <w:sz w:val="28"/>
          <w:szCs w:val="28"/>
        </w:rPr>
        <w:t>- это туристская фирма (организация), занимающаяся комплектацией туров по договорам с поставщиками услуг и в соответствии с потребностями туристов. Туроператор - это производитель туристского пакета. Он занимается разработкой туристских маршрутов и комплектацией туров; обеспечивает их функционирование, организует рекламу, рассчитывает цены на туры по этим маршрутам, продает туры напрямую туристам или через посредничество туристских агентств</w:t>
      </w:r>
      <w:r w:rsidR="00B64CE7">
        <w:rPr>
          <w:rStyle w:val="a7"/>
          <w:sz w:val="28"/>
          <w:szCs w:val="28"/>
        </w:rPr>
        <w:footnoteReference w:id="1"/>
      </w:r>
      <w:r w:rsidRPr="00B64CE7">
        <w:rPr>
          <w:sz w:val="28"/>
          <w:szCs w:val="28"/>
        </w:rPr>
        <w:t xml:space="preserve">. </w:t>
      </w:r>
    </w:p>
    <w:p w:rsidR="001E57A1" w:rsidRPr="00B64CE7" w:rsidRDefault="001E57A1" w:rsidP="00B64CE7">
      <w:pPr>
        <w:spacing w:line="360" w:lineRule="auto"/>
        <w:ind w:firstLine="709"/>
        <w:jc w:val="both"/>
        <w:rPr>
          <w:sz w:val="28"/>
          <w:szCs w:val="28"/>
        </w:rPr>
      </w:pPr>
      <w:r w:rsidRPr="00B64CE7">
        <w:rPr>
          <w:sz w:val="28"/>
          <w:szCs w:val="28"/>
        </w:rPr>
        <w:t xml:space="preserve">Туроператор обеспечивает туристам разнообразие выбора туристских услуг и одновременно упрощает заказ обслуживания в других городах и местностях, беря эти функции на себя. </w:t>
      </w:r>
    </w:p>
    <w:p w:rsidR="001E57A1" w:rsidRPr="00B64CE7" w:rsidRDefault="001E57A1" w:rsidP="00B64CE7">
      <w:pPr>
        <w:spacing w:line="360" w:lineRule="auto"/>
        <w:ind w:firstLine="709"/>
        <w:jc w:val="both"/>
        <w:rPr>
          <w:sz w:val="28"/>
          <w:szCs w:val="28"/>
        </w:rPr>
      </w:pPr>
      <w:r w:rsidRPr="00B64CE7">
        <w:rPr>
          <w:sz w:val="28"/>
          <w:szCs w:val="28"/>
        </w:rPr>
        <w:t xml:space="preserve">Туроператоры выполняют специальную роль в туристской индустрии. Они приобретают туристские продукты (места в самолетах, комнаты в отелях), формируют пакеты туруслуг и продают их прямо или косвенно различным пользователям (туристам) с целью получения прибыли. Туроператор может продавать туруслуги раздельно. Это делается либо из соображений получения прибыли, либо по необходимости. </w:t>
      </w:r>
    </w:p>
    <w:p w:rsidR="001E57A1" w:rsidRPr="00B64CE7" w:rsidRDefault="001E57A1" w:rsidP="00B64CE7">
      <w:pPr>
        <w:spacing w:line="360" w:lineRule="auto"/>
        <w:ind w:firstLine="709"/>
        <w:jc w:val="both"/>
        <w:rPr>
          <w:sz w:val="28"/>
          <w:szCs w:val="28"/>
        </w:rPr>
      </w:pPr>
      <w:r w:rsidRPr="00B64CE7">
        <w:rPr>
          <w:sz w:val="28"/>
          <w:szCs w:val="28"/>
        </w:rPr>
        <w:t>В первом случае, когда туроператор формирует пакет, он выступает в роли производителя туристских продуктов. Во втором случае, когда туроператор продает услуги по отдельности, он выступает как оптовый дилер туристских услуг. Это может быть, если туроператор покупает у производителя больше туристских услуг, чем необходимо для формирования туристского пакета. Кроме того, сегодня уже есть специализированные оптовые туроператоры, имеющие вследствие массовой закупки услуг специальные льготные цены от гостиниц и других поставщиков услуг. В этом также состо</w:t>
      </w:r>
      <w:r w:rsidR="00B64CE7">
        <w:rPr>
          <w:sz w:val="28"/>
          <w:szCs w:val="28"/>
        </w:rPr>
        <w:t>ит особенность туроператора, т.</w:t>
      </w:r>
      <w:r w:rsidRPr="00B64CE7">
        <w:rPr>
          <w:sz w:val="28"/>
          <w:szCs w:val="28"/>
        </w:rPr>
        <w:t>е. в его способности страховаться от изменения цен на услуги, необходимые для формирования туристских пакетов, экономически доступных для туристов. Цены у оптового туроператора всегда ниже, чем розничные цены отелей.</w:t>
      </w:r>
    </w:p>
    <w:p w:rsidR="001E57A1" w:rsidRPr="00B64CE7" w:rsidRDefault="001E57A1" w:rsidP="00B64CE7">
      <w:pPr>
        <w:spacing w:line="360" w:lineRule="auto"/>
        <w:ind w:firstLine="709"/>
        <w:jc w:val="both"/>
        <w:rPr>
          <w:sz w:val="28"/>
          <w:szCs w:val="28"/>
        </w:rPr>
      </w:pPr>
      <w:r w:rsidRPr="00B64CE7">
        <w:rPr>
          <w:sz w:val="28"/>
          <w:szCs w:val="28"/>
        </w:rPr>
        <w:t xml:space="preserve">Но все же туроператоров следует рассматривать как производителей новых продуктов, а не как оптовиков широкого ассортимента турпродуктов. Это вполне правомерно, так как основным видом деятельности туроператора является формирование туров или пакетов услуг (турпакетов). </w:t>
      </w:r>
    </w:p>
    <w:p w:rsidR="001E57A1" w:rsidRPr="00B64CE7" w:rsidRDefault="001E57A1" w:rsidP="00B64CE7">
      <w:pPr>
        <w:spacing w:line="360" w:lineRule="auto"/>
        <w:ind w:firstLine="709"/>
        <w:jc w:val="both"/>
        <w:rPr>
          <w:sz w:val="28"/>
          <w:szCs w:val="28"/>
        </w:rPr>
      </w:pPr>
      <w:r w:rsidRPr="00B64CE7">
        <w:rPr>
          <w:sz w:val="28"/>
          <w:szCs w:val="28"/>
        </w:rPr>
        <w:t xml:space="preserve">Иногда, они могут продавать услуги по отдельности. Это дополнительный вид деятельности или объективно необходимый шаг на рынке. Например, туроператоры продают места на авиарейсы (чартер или регулярный, забронированный рейс, или как агенты), чтобы заполнить необходимое количество мест, выкупленных ими по квоте льготной цены. В этих случаях они выступают как оптовики или как посредники. </w:t>
      </w:r>
    </w:p>
    <w:p w:rsidR="001E57A1" w:rsidRPr="00592988" w:rsidRDefault="00592988" w:rsidP="00B64CE7">
      <w:pPr>
        <w:spacing w:line="360" w:lineRule="auto"/>
        <w:ind w:firstLine="709"/>
        <w:jc w:val="both"/>
        <w:rPr>
          <w:sz w:val="28"/>
          <w:szCs w:val="28"/>
        </w:rPr>
      </w:pPr>
      <w:r>
        <w:rPr>
          <w:bCs/>
          <w:sz w:val="28"/>
          <w:szCs w:val="28"/>
        </w:rPr>
        <w:t>Рассмотрим о</w:t>
      </w:r>
      <w:r w:rsidR="001E57A1" w:rsidRPr="00592988">
        <w:rPr>
          <w:bCs/>
          <w:sz w:val="28"/>
          <w:szCs w:val="28"/>
        </w:rPr>
        <w:t xml:space="preserve">сновные различия между туроператором и турагентом: </w:t>
      </w:r>
    </w:p>
    <w:p w:rsidR="001E57A1" w:rsidRPr="00592988" w:rsidRDefault="00592988" w:rsidP="00B64CE7">
      <w:pPr>
        <w:spacing w:line="360" w:lineRule="auto"/>
        <w:ind w:firstLine="709"/>
        <w:jc w:val="both"/>
        <w:rPr>
          <w:sz w:val="28"/>
          <w:szCs w:val="28"/>
        </w:rPr>
      </w:pPr>
      <w:r w:rsidRPr="00592988">
        <w:rPr>
          <w:bCs/>
          <w:sz w:val="28"/>
          <w:szCs w:val="28"/>
        </w:rPr>
        <w:t>1.</w:t>
      </w:r>
      <w:r w:rsidR="001E57A1" w:rsidRPr="00592988">
        <w:rPr>
          <w:bCs/>
          <w:sz w:val="28"/>
          <w:szCs w:val="28"/>
        </w:rPr>
        <w:t xml:space="preserve"> По системе доходов: </w:t>
      </w:r>
    </w:p>
    <w:p w:rsidR="001E57A1" w:rsidRPr="00592988" w:rsidRDefault="001E57A1" w:rsidP="00B64CE7">
      <w:pPr>
        <w:spacing w:line="360" w:lineRule="auto"/>
        <w:ind w:firstLine="709"/>
        <w:jc w:val="both"/>
        <w:rPr>
          <w:sz w:val="28"/>
          <w:szCs w:val="28"/>
        </w:rPr>
      </w:pPr>
      <w:r w:rsidRPr="00592988">
        <w:rPr>
          <w:bCs/>
          <w:sz w:val="28"/>
          <w:szCs w:val="28"/>
        </w:rPr>
        <w:t>Туроператор</w:t>
      </w:r>
      <w:r w:rsidRPr="00B64CE7">
        <w:rPr>
          <w:b/>
          <w:bCs/>
          <w:sz w:val="28"/>
          <w:szCs w:val="28"/>
        </w:rPr>
        <w:t xml:space="preserve"> </w:t>
      </w:r>
      <w:r w:rsidRPr="00B64CE7">
        <w:rPr>
          <w:sz w:val="28"/>
          <w:szCs w:val="28"/>
        </w:rPr>
        <w:t xml:space="preserve">покупает некоторый туристский продукт. Его прибыль формируется из разницы между ценой покупки и ценой продажи. Очень часто </w:t>
      </w:r>
      <w:r w:rsidRPr="00592988">
        <w:rPr>
          <w:sz w:val="28"/>
          <w:szCs w:val="28"/>
        </w:rPr>
        <w:t xml:space="preserve">туроператор приобретает отдельные услуги, из которых затем формирует комплексный туристский продукт со своим механизмом ценообразования. </w:t>
      </w:r>
    </w:p>
    <w:p w:rsidR="001E57A1" w:rsidRPr="00592988" w:rsidRDefault="001E57A1" w:rsidP="00B64CE7">
      <w:pPr>
        <w:spacing w:line="360" w:lineRule="auto"/>
        <w:ind w:firstLine="709"/>
        <w:jc w:val="both"/>
        <w:rPr>
          <w:sz w:val="28"/>
          <w:szCs w:val="28"/>
        </w:rPr>
      </w:pPr>
      <w:r w:rsidRPr="00592988">
        <w:rPr>
          <w:bCs/>
          <w:sz w:val="28"/>
          <w:szCs w:val="28"/>
        </w:rPr>
        <w:t xml:space="preserve">Турагент </w:t>
      </w:r>
      <w:r w:rsidRPr="00592988">
        <w:rPr>
          <w:sz w:val="28"/>
          <w:szCs w:val="28"/>
        </w:rPr>
        <w:t xml:space="preserve">же действует как розничный продавец, и его прибыль получается из комиссионных за продажу чужого туристского продукта. Турагент реализует туристский продукт (и отдельные услуги, например авиабилеты, номера в гостиницах) по реальным ценам туроператоров или производителей услуг. </w:t>
      </w:r>
    </w:p>
    <w:p w:rsidR="001E57A1" w:rsidRPr="00592988" w:rsidRDefault="00592988" w:rsidP="00B64CE7">
      <w:pPr>
        <w:spacing w:line="360" w:lineRule="auto"/>
        <w:ind w:firstLine="709"/>
        <w:jc w:val="both"/>
        <w:rPr>
          <w:sz w:val="28"/>
          <w:szCs w:val="28"/>
        </w:rPr>
      </w:pPr>
      <w:r>
        <w:rPr>
          <w:bCs/>
          <w:sz w:val="28"/>
          <w:szCs w:val="28"/>
        </w:rPr>
        <w:t xml:space="preserve">2. </w:t>
      </w:r>
      <w:r w:rsidR="001E57A1" w:rsidRPr="00592988">
        <w:rPr>
          <w:bCs/>
          <w:sz w:val="28"/>
          <w:szCs w:val="28"/>
        </w:rPr>
        <w:t xml:space="preserve">По принадлежности туристского продукта: </w:t>
      </w:r>
    </w:p>
    <w:p w:rsidR="001E57A1" w:rsidRPr="00592988" w:rsidRDefault="001E57A1" w:rsidP="00B64CE7">
      <w:pPr>
        <w:spacing w:line="360" w:lineRule="auto"/>
        <w:ind w:firstLine="709"/>
        <w:jc w:val="both"/>
        <w:rPr>
          <w:sz w:val="28"/>
          <w:szCs w:val="28"/>
        </w:rPr>
      </w:pPr>
      <w:r w:rsidRPr="00592988">
        <w:rPr>
          <w:bCs/>
          <w:sz w:val="28"/>
          <w:szCs w:val="28"/>
        </w:rPr>
        <w:t xml:space="preserve">Туроператор </w:t>
      </w:r>
      <w:r w:rsidRPr="00592988">
        <w:rPr>
          <w:sz w:val="28"/>
          <w:szCs w:val="28"/>
        </w:rPr>
        <w:t xml:space="preserve">всегда имеет запас туристского продукта для продажи, а </w:t>
      </w:r>
      <w:r w:rsidRPr="00592988">
        <w:rPr>
          <w:bCs/>
          <w:sz w:val="28"/>
          <w:szCs w:val="28"/>
        </w:rPr>
        <w:t xml:space="preserve">турагент </w:t>
      </w:r>
      <w:r w:rsidRPr="00592988">
        <w:rPr>
          <w:sz w:val="28"/>
          <w:szCs w:val="28"/>
        </w:rPr>
        <w:t xml:space="preserve">запрашивает определенный продукт (услугу) только тогда, когда клиент выражает покупательский интерес. </w:t>
      </w:r>
    </w:p>
    <w:p w:rsidR="001E57A1" w:rsidRPr="00592988" w:rsidRDefault="001E57A1" w:rsidP="00B64CE7">
      <w:pPr>
        <w:spacing w:line="360" w:lineRule="auto"/>
        <w:ind w:firstLine="709"/>
        <w:jc w:val="both"/>
        <w:rPr>
          <w:sz w:val="28"/>
          <w:szCs w:val="28"/>
        </w:rPr>
      </w:pPr>
      <w:r w:rsidRPr="00592988">
        <w:rPr>
          <w:sz w:val="28"/>
          <w:szCs w:val="28"/>
        </w:rPr>
        <w:t>Однако в повседневной практике иногда бывает трудно определить четкое различие между туроператором и турагентом, поскольку они могут решать сходные задачи.</w:t>
      </w:r>
    </w:p>
    <w:p w:rsidR="001E57A1" w:rsidRPr="00592988" w:rsidRDefault="001E57A1" w:rsidP="00B64CE7">
      <w:pPr>
        <w:spacing w:line="360" w:lineRule="auto"/>
        <w:ind w:firstLine="709"/>
        <w:jc w:val="both"/>
        <w:rPr>
          <w:sz w:val="28"/>
          <w:szCs w:val="28"/>
        </w:rPr>
      </w:pPr>
      <w:r w:rsidRPr="00592988">
        <w:rPr>
          <w:sz w:val="28"/>
          <w:szCs w:val="28"/>
        </w:rPr>
        <w:t xml:space="preserve">Туристская организация может быть одновременно и турагентом, и туроператором. Например, фирма как туроператор разрабатывает маршруты и продает их туристам и другим агентствам; в то же время это туристское предприятие как турагент приобретает туры у других фирм и продает их туристам. </w:t>
      </w:r>
    </w:p>
    <w:p w:rsidR="001E57A1" w:rsidRPr="00592988" w:rsidRDefault="001E57A1" w:rsidP="00B64CE7">
      <w:pPr>
        <w:spacing w:line="360" w:lineRule="auto"/>
        <w:ind w:firstLine="709"/>
        <w:jc w:val="both"/>
        <w:rPr>
          <w:sz w:val="28"/>
          <w:szCs w:val="28"/>
        </w:rPr>
      </w:pPr>
      <w:r w:rsidRPr="00592988">
        <w:rPr>
          <w:sz w:val="28"/>
          <w:szCs w:val="28"/>
        </w:rPr>
        <w:t xml:space="preserve">Интенсивное развитие индустрии туризма, возникновение и усиление конкуренции на туристском рынке - все это повлияло на структуру туроператоров и предопределило их дальнейшую специализацию. </w:t>
      </w:r>
    </w:p>
    <w:p w:rsidR="001E57A1" w:rsidRPr="00592988" w:rsidRDefault="001E57A1" w:rsidP="00B64CE7">
      <w:pPr>
        <w:spacing w:line="360" w:lineRule="auto"/>
        <w:ind w:firstLine="709"/>
        <w:jc w:val="both"/>
        <w:rPr>
          <w:sz w:val="28"/>
          <w:szCs w:val="28"/>
        </w:rPr>
      </w:pPr>
      <w:r w:rsidRPr="00592988">
        <w:rPr>
          <w:bCs/>
          <w:sz w:val="28"/>
          <w:szCs w:val="28"/>
        </w:rPr>
        <w:t>Туроператоры подразделяются</w:t>
      </w:r>
      <w:r w:rsidR="0078630C">
        <w:rPr>
          <w:rStyle w:val="a7"/>
          <w:bCs/>
          <w:sz w:val="28"/>
          <w:szCs w:val="28"/>
        </w:rPr>
        <w:footnoteReference w:id="2"/>
      </w:r>
      <w:r w:rsidRPr="00592988">
        <w:rPr>
          <w:bCs/>
          <w:sz w:val="28"/>
          <w:szCs w:val="28"/>
        </w:rPr>
        <w:t xml:space="preserve">: </w:t>
      </w:r>
    </w:p>
    <w:p w:rsidR="001E57A1" w:rsidRPr="00592988" w:rsidRDefault="001E57A1" w:rsidP="00B64CE7">
      <w:pPr>
        <w:spacing w:line="360" w:lineRule="auto"/>
        <w:ind w:firstLine="709"/>
        <w:jc w:val="both"/>
        <w:rPr>
          <w:sz w:val="28"/>
          <w:szCs w:val="28"/>
        </w:rPr>
      </w:pPr>
      <w:r w:rsidRPr="00592988">
        <w:rPr>
          <w:bCs/>
          <w:sz w:val="28"/>
          <w:szCs w:val="28"/>
        </w:rPr>
        <w:t xml:space="preserve">По виду деятельности: </w:t>
      </w:r>
    </w:p>
    <w:p w:rsidR="001E57A1" w:rsidRPr="00592988" w:rsidRDefault="001E57A1" w:rsidP="00B64CE7">
      <w:pPr>
        <w:spacing w:line="360" w:lineRule="auto"/>
        <w:ind w:firstLine="709"/>
        <w:jc w:val="both"/>
        <w:rPr>
          <w:sz w:val="28"/>
          <w:szCs w:val="28"/>
        </w:rPr>
      </w:pPr>
      <w:r w:rsidRPr="00592988">
        <w:rPr>
          <w:sz w:val="28"/>
          <w:szCs w:val="28"/>
        </w:rPr>
        <w:t xml:space="preserve">1. </w:t>
      </w:r>
      <w:r w:rsidRPr="00592988">
        <w:rPr>
          <w:bCs/>
          <w:sz w:val="28"/>
          <w:szCs w:val="28"/>
        </w:rPr>
        <w:t>Операторы массового рынка</w:t>
      </w:r>
      <w:r w:rsidRPr="00592988">
        <w:rPr>
          <w:sz w:val="28"/>
          <w:szCs w:val="28"/>
        </w:rPr>
        <w:t xml:space="preserve">. Они продают турпакеты с использованием чартерных авиарейсов в места массового туризма. </w:t>
      </w:r>
    </w:p>
    <w:p w:rsidR="001E57A1" w:rsidRPr="00592988" w:rsidRDefault="001E57A1" w:rsidP="00B64CE7">
      <w:pPr>
        <w:spacing w:line="360" w:lineRule="auto"/>
        <w:ind w:firstLine="709"/>
        <w:jc w:val="both"/>
        <w:rPr>
          <w:sz w:val="28"/>
          <w:szCs w:val="28"/>
        </w:rPr>
      </w:pPr>
      <w:r w:rsidRPr="00592988">
        <w:rPr>
          <w:sz w:val="28"/>
          <w:szCs w:val="28"/>
        </w:rPr>
        <w:t xml:space="preserve">2. </w:t>
      </w:r>
      <w:r w:rsidRPr="00592988">
        <w:rPr>
          <w:bCs/>
          <w:sz w:val="28"/>
          <w:szCs w:val="28"/>
        </w:rPr>
        <w:t xml:space="preserve">Специализированные операторы </w:t>
      </w:r>
      <w:r w:rsidR="00592988">
        <w:rPr>
          <w:sz w:val="28"/>
          <w:szCs w:val="28"/>
        </w:rPr>
        <w:t>-</w:t>
      </w:r>
      <w:r w:rsidRPr="00592988">
        <w:rPr>
          <w:sz w:val="28"/>
          <w:szCs w:val="28"/>
        </w:rPr>
        <w:t xml:space="preserve"> это туроператоры, специализирующиеся на определенном продукте или сегменте рынка (на определенной стране, на определенном виде туризма и т. д.). В свою очередь они могут быть: </w:t>
      </w:r>
    </w:p>
    <w:p w:rsidR="001E57A1" w:rsidRPr="00592988" w:rsidRDefault="001E57A1" w:rsidP="00B64CE7">
      <w:pPr>
        <w:spacing w:line="360" w:lineRule="auto"/>
        <w:ind w:firstLine="709"/>
        <w:jc w:val="both"/>
        <w:rPr>
          <w:sz w:val="28"/>
          <w:szCs w:val="28"/>
        </w:rPr>
      </w:pPr>
      <w:r w:rsidRPr="00592988">
        <w:rPr>
          <w:sz w:val="28"/>
          <w:szCs w:val="28"/>
        </w:rPr>
        <w:t xml:space="preserve">а) туроператорами специального интереса (например, спортивно-приключенческого туризма, организации сафари в Африке и т. д.); </w:t>
      </w:r>
    </w:p>
    <w:p w:rsidR="001E57A1" w:rsidRPr="00592988" w:rsidRDefault="001E57A1" w:rsidP="00B64CE7">
      <w:pPr>
        <w:spacing w:line="360" w:lineRule="auto"/>
        <w:ind w:firstLine="709"/>
        <w:jc w:val="both"/>
        <w:rPr>
          <w:sz w:val="28"/>
          <w:szCs w:val="28"/>
        </w:rPr>
      </w:pPr>
      <w:r w:rsidRPr="00592988">
        <w:rPr>
          <w:sz w:val="28"/>
          <w:szCs w:val="28"/>
        </w:rPr>
        <w:t xml:space="preserve">б) туроператорами специального места назначения (например, поездки в Англию, Францию и т. д.); </w:t>
      </w:r>
    </w:p>
    <w:p w:rsidR="001E57A1" w:rsidRPr="00592988" w:rsidRDefault="001E57A1" w:rsidP="00B64CE7">
      <w:pPr>
        <w:spacing w:line="360" w:lineRule="auto"/>
        <w:ind w:firstLine="709"/>
        <w:jc w:val="both"/>
        <w:rPr>
          <w:sz w:val="28"/>
          <w:szCs w:val="28"/>
        </w:rPr>
      </w:pPr>
      <w:r w:rsidRPr="00592988">
        <w:rPr>
          <w:sz w:val="28"/>
          <w:szCs w:val="28"/>
        </w:rPr>
        <w:t xml:space="preserve">в) туроператорами определенной клиентуры (для молодежи, семейных пар, бизнесменов и т. д.); </w:t>
      </w:r>
    </w:p>
    <w:p w:rsidR="001E57A1" w:rsidRPr="00592988" w:rsidRDefault="001E57A1" w:rsidP="00B64CE7">
      <w:pPr>
        <w:spacing w:line="360" w:lineRule="auto"/>
        <w:ind w:firstLine="709"/>
        <w:jc w:val="both"/>
        <w:rPr>
          <w:sz w:val="28"/>
          <w:szCs w:val="28"/>
        </w:rPr>
      </w:pPr>
      <w:r w:rsidRPr="00592988">
        <w:rPr>
          <w:sz w:val="28"/>
          <w:szCs w:val="28"/>
        </w:rPr>
        <w:t xml:space="preserve">г) туроператорами специальных мест размещения (в домах отдыха, на турбазах и т. д.); </w:t>
      </w:r>
    </w:p>
    <w:p w:rsidR="001E57A1" w:rsidRPr="00592988" w:rsidRDefault="001E57A1" w:rsidP="00B64CE7">
      <w:pPr>
        <w:spacing w:line="360" w:lineRule="auto"/>
        <w:ind w:firstLine="709"/>
        <w:jc w:val="both"/>
        <w:rPr>
          <w:sz w:val="28"/>
          <w:szCs w:val="28"/>
        </w:rPr>
      </w:pPr>
      <w:r w:rsidRPr="00592988">
        <w:rPr>
          <w:sz w:val="28"/>
          <w:szCs w:val="28"/>
        </w:rPr>
        <w:t xml:space="preserve">д) туроператорами, использующими определенный вид транспорта (теплоходы, поезда и т. д.). </w:t>
      </w:r>
    </w:p>
    <w:p w:rsidR="001E57A1" w:rsidRPr="00592988" w:rsidRDefault="001E57A1" w:rsidP="00B64CE7">
      <w:pPr>
        <w:spacing w:line="360" w:lineRule="auto"/>
        <w:ind w:firstLine="709"/>
        <w:jc w:val="both"/>
        <w:rPr>
          <w:sz w:val="28"/>
          <w:szCs w:val="28"/>
        </w:rPr>
      </w:pPr>
      <w:r w:rsidRPr="00592988">
        <w:rPr>
          <w:bCs/>
          <w:sz w:val="28"/>
          <w:szCs w:val="28"/>
        </w:rPr>
        <w:t xml:space="preserve">По месту деятельности: </w:t>
      </w:r>
    </w:p>
    <w:p w:rsidR="001E57A1" w:rsidRPr="00B64CE7" w:rsidRDefault="001E57A1" w:rsidP="00B64CE7">
      <w:pPr>
        <w:spacing w:line="360" w:lineRule="auto"/>
        <w:ind w:firstLine="709"/>
        <w:jc w:val="both"/>
        <w:rPr>
          <w:sz w:val="28"/>
          <w:szCs w:val="28"/>
        </w:rPr>
      </w:pPr>
      <w:r w:rsidRPr="00B64CE7">
        <w:rPr>
          <w:sz w:val="28"/>
          <w:szCs w:val="28"/>
        </w:rPr>
        <w:t xml:space="preserve">1. </w:t>
      </w:r>
      <w:r w:rsidRPr="00592988">
        <w:rPr>
          <w:sz w:val="28"/>
          <w:szCs w:val="28"/>
        </w:rPr>
        <w:t>Мес</w:t>
      </w:r>
      <w:r w:rsidRPr="00592988">
        <w:rPr>
          <w:bCs/>
          <w:sz w:val="28"/>
          <w:szCs w:val="28"/>
        </w:rPr>
        <w:t>тные (внутренние) туроператоры</w:t>
      </w:r>
      <w:r w:rsidRPr="00B64CE7">
        <w:rPr>
          <w:sz w:val="28"/>
          <w:szCs w:val="28"/>
        </w:rPr>
        <w:t xml:space="preserve">. Они составляют турпакеты с маршрутами в пределах страны проживания. </w:t>
      </w:r>
    </w:p>
    <w:p w:rsidR="001E57A1" w:rsidRPr="00592988" w:rsidRDefault="001E57A1" w:rsidP="00B64CE7">
      <w:pPr>
        <w:spacing w:line="360" w:lineRule="auto"/>
        <w:ind w:firstLine="709"/>
        <w:jc w:val="both"/>
        <w:rPr>
          <w:sz w:val="28"/>
          <w:szCs w:val="28"/>
        </w:rPr>
      </w:pPr>
      <w:r w:rsidRPr="00B64CE7">
        <w:rPr>
          <w:sz w:val="28"/>
          <w:szCs w:val="28"/>
        </w:rPr>
        <w:t xml:space="preserve">2. </w:t>
      </w:r>
      <w:r w:rsidRPr="00592988">
        <w:rPr>
          <w:bCs/>
          <w:sz w:val="28"/>
          <w:szCs w:val="28"/>
        </w:rPr>
        <w:t xml:space="preserve">Выездные туроператоры </w:t>
      </w:r>
      <w:r w:rsidRPr="00592988">
        <w:rPr>
          <w:sz w:val="28"/>
          <w:szCs w:val="28"/>
        </w:rPr>
        <w:t xml:space="preserve">ориентируют турпакеты на зарубежные страны. </w:t>
      </w:r>
    </w:p>
    <w:p w:rsidR="001E57A1" w:rsidRDefault="001E57A1" w:rsidP="00B64CE7">
      <w:pPr>
        <w:spacing w:line="360" w:lineRule="auto"/>
        <w:ind w:firstLine="709"/>
        <w:jc w:val="both"/>
        <w:rPr>
          <w:sz w:val="28"/>
          <w:szCs w:val="28"/>
        </w:rPr>
      </w:pPr>
      <w:r w:rsidRPr="00592988">
        <w:rPr>
          <w:sz w:val="28"/>
          <w:szCs w:val="28"/>
        </w:rPr>
        <w:t xml:space="preserve">3. </w:t>
      </w:r>
      <w:r w:rsidRPr="00592988">
        <w:rPr>
          <w:bCs/>
          <w:sz w:val="28"/>
          <w:szCs w:val="28"/>
        </w:rPr>
        <w:t xml:space="preserve">Туроператоры на приеме. </w:t>
      </w:r>
      <w:r w:rsidRPr="00592988">
        <w:rPr>
          <w:sz w:val="28"/>
          <w:szCs w:val="28"/>
        </w:rPr>
        <w:t>Они базируются в стране назначения и обслуживают прибывающих туристов.</w:t>
      </w:r>
    </w:p>
    <w:p w:rsidR="00592988" w:rsidRPr="00592988" w:rsidRDefault="00592988" w:rsidP="00592988">
      <w:pPr>
        <w:spacing w:line="360" w:lineRule="auto"/>
        <w:ind w:firstLine="709"/>
        <w:jc w:val="both"/>
        <w:rPr>
          <w:sz w:val="28"/>
          <w:szCs w:val="28"/>
        </w:rPr>
      </w:pPr>
      <w:r w:rsidRPr="00592988">
        <w:rPr>
          <w:sz w:val="28"/>
          <w:szCs w:val="28"/>
        </w:rPr>
        <w:t xml:space="preserve">Кроме того, принято разделять туроператоров на </w:t>
      </w:r>
      <w:r w:rsidRPr="00592988">
        <w:rPr>
          <w:bCs/>
          <w:sz w:val="28"/>
          <w:szCs w:val="28"/>
        </w:rPr>
        <w:t>инициативных и рецептивных</w:t>
      </w:r>
      <w:r w:rsidR="008C59EA">
        <w:rPr>
          <w:rStyle w:val="a7"/>
          <w:bCs/>
          <w:sz w:val="28"/>
          <w:szCs w:val="28"/>
        </w:rPr>
        <w:footnoteReference w:id="3"/>
      </w:r>
      <w:r w:rsidRPr="00592988">
        <w:rPr>
          <w:bCs/>
          <w:sz w:val="28"/>
          <w:szCs w:val="28"/>
        </w:rPr>
        <w:t xml:space="preserve">. </w:t>
      </w:r>
    </w:p>
    <w:p w:rsidR="00592988" w:rsidRPr="00592988" w:rsidRDefault="00592988" w:rsidP="00592988">
      <w:pPr>
        <w:spacing w:line="360" w:lineRule="auto"/>
        <w:ind w:firstLine="709"/>
        <w:jc w:val="both"/>
        <w:rPr>
          <w:sz w:val="28"/>
          <w:szCs w:val="28"/>
        </w:rPr>
      </w:pPr>
      <w:r w:rsidRPr="00592988">
        <w:rPr>
          <w:bCs/>
          <w:sz w:val="28"/>
          <w:szCs w:val="28"/>
        </w:rPr>
        <w:t xml:space="preserve">Инициативные туроператоры </w:t>
      </w:r>
      <w:r w:rsidRPr="00592988">
        <w:rPr>
          <w:sz w:val="28"/>
          <w:szCs w:val="28"/>
        </w:rPr>
        <w:t xml:space="preserve">- это операторы, отправляющие туристов за рубеж или в другие регионы по договоренности с принимающими (рецептивными) операторами или напрямую с туристскими предприятиями. Отличием их от туристских агентств, занимающихся исключительно продажей чужих туров, является то, что они занимаются комплектацией туристского продукта, состоящего, по нормам Всемирной туристской организации (ВТО), не менее чем из трех услуг (размещения, транспортировки туристов и любой другой, не связанной с первыми двумя). Классический инициативный туроператор формирует сложные маршрутные туры, комплектуя их из услуг местных туроператоров в разных местах посещения (по маршруту), обеспечивает проезд к месту начала путешествия и обратно и организует предоставление внутри маршрутного транспорта. </w:t>
      </w:r>
    </w:p>
    <w:p w:rsidR="00592988" w:rsidRPr="00592988" w:rsidRDefault="00592988" w:rsidP="00592988">
      <w:pPr>
        <w:spacing w:line="360" w:lineRule="auto"/>
        <w:ind w:firstLine="709"/>
        <w:jc w:val="both"/>
        <w:rPr>
          <w:sz w:val="28"/>
          <w:szCs w:val="28"/>
        </w:rPr>
      </w:pPr>
      <w:r w:rsidRPr="00592988">
        <w:rPr>
          <w:bCs/>
          <w:sz w:val="28"/>
          <w:szCs w:val="28"/>
        </w:rPr>
        <w:t xml:space="preserve">Рецептивные туроператоры </w:t>
      </w:r>
      <w:r w:rsidRPr="00592988">
        <w:rPr>
          <w:sz w:val="28"/>
          <w:szCs w:val="28"/>
        </w:rPr>
        <w:t xml:space="preserve">- это туроператоры на приеме, которые комплектуют туры и программы обслуживания в месте приема и обслуживания туристов, используя прямые договора с поставщиками услуг (гостиницами, предприятиями питания, досугово-развлекательными учреждениями и т. д.). Это чистая форма </w:t>
      </w:r>
      <w:r w:rsidRPr="00592988">
        <w:rPr>
          <w:bCs/>
          <w:sz w:val="28"/>
          <w:szCs w:val="28"/>
        </w:rPr>
        <w:t xml:space="preserve">туроперейтинга. </w:t>
      </w:r>
    </w:p>
    <w:p w:rsidR="00592988" w:rsidRPr="00592988" w:rsidRDefault="00592988" w:rsidP="00592988">
      <w:pPr>
        <w:spacing w:line="360" w:lineRule="auto"/>
        <w:ind w:firstLine="709"/>
        <w:jc w:val="both"/>
        <w:rPr>
          <w:sz w:val="28"/>
          <w:szCs w:val="28"/>
        </w:rPr>
      </w:pPr>
      <w:r w:rsidRPr="00592988">
        <w:rPr>
          <w:sz w:val="28"/>
          <w:szCs w:val="28"/>
        </w:rPr>
        <w:t xml:space="preserve">Однако туроперейтинг на приеме (рецептивный) не имеет в России столь активных форм развития. По уровню обслуживания он отстает от международных стандартов по нескольким параметрам. Это прежде всего слабая дифференцирован ность программ обслуживания, недостаточность разнообразия предлагаемых услуг, а также отставание от международного уровня качества предоставляемых услуг. </w:t>
      </w:r>
    </w:p>
    <w:p w:rsidR="00592988" w:rsidRPr="00592988" w:rsidRDefault="00592988" w:rsidP="00592988">
      <w:pPr>
        <w:spacing w:line="360" w:lineRule="auto"/>
        <w:ind w:firstLine="709"/>
        <w:jc w:val="both"/>
        <w:rPr>
          <w:sz w:val="28"/>
          <w:szCs w:val="28"/>
        </w:rPr>
      </w:pPr>
      <w:r w:rsidRPr="00592988">
        <w:rPr>
          <w:sz w:val="28"/>
          <w:szCs w:val="28"/>
        </w:rPr>
        <w:t xml:space="preserve">Важными моментами, влияющими на опережающее развитие в России именно инициативного туроперейтинга, являются: </w:t>
      </w:r>
    </w:p>
    <w:p w:rsidR="00592988" w:rsidRPr="00592988" w:rsidRDefault="00592988" w:rsidP="00592988">
      <w:pPr>
        <w:spacing w:line="360" w:lineRule="auto"/>
        <w:ind w:firstLine="709"/>
        <w:jc w:val="both"/>
        <w:rPr>
          <w:sz w:val="28"/>
          <w:szCs w:val="28"/>
        </w:rPr>
      </w:pPr>
      <w:r>
        <w:rPr>
          <w:sz w:val="28"/>
          <w:szCs w:val="28"/>
        </w:rPr>
        <w:t xml:space="preserve">- </w:t>
      </w:r>
      <w:r w:rsidRPr="00592988">
        <w:rPr>
          <w:sz w:val="28"/>
          <w:szCs w:val="28"/>
        </w:rPr>
        <w:t xml:space="preserve">возникновение в постперестроечный период большого спроса на зарубежные поездки на фоне снижения спроса россиян на внутренний туризм; </w:t>
      </w:r>
    </w:p>
    <w:p w:rsidR="001E57A1" w:rsidRPr="00B64CE7" w:rsidRDefault="00592988" w:rsidP="00B64CE7">
      <w:pPr>
        <w:spacing w:line="360" w:lineRule="auto"/>
        <w:ind w:firstLine="709"/>
        <w:jc w:val="both"/>
        <w:rPr>
          <w:sz w:val="28"/>
          <w:szCs w:val="28"/>
        </w:rPr>
      </w:pPr>
      <w:r>
        <w:rPr>
          <w:sz w:val="28"/>
          <w:szCs w:val="28"/>
        </w:rPr>
        <w:t xml:space="preserve">- </w:t>
      </w:r>
      <w:r w:rsidR="001E57A1" w:rsidRPr="00B64CE7">
        <w:rPr>
          <w:sz w:val="28"/>
          <w:szCs w:val="28"/>
        </w:rPr>
        <w:t xml:space="preserve">снижение спроса иностранных туристов на путешествия в Россию (по причинам безопасности); </w:t>
      </w:r>
    </w:p>
    <w:p w:rsidR="001E57A1" w:rsidRPr="00B64CE7" w:rsidRDefault="00592988" w:rsidP="00B64CE7">
      <w:pPr>
        <w:spacing w:line="360" w:lineRule="auto"/>
        <w:ind w:firstLine="709"/>
        <w:jc w:val="both"/>
        <w:rPr>
          <w:sz w:val="28"/>
          <w:szCs w:val="28"/>
        </w:rPr>
      </w:pPr>
      <w:r>
        <w:rPr>
          <w:sz w:val="28"/>
          <w:szCs w:val="28"/>
        </w:rPr>
        <w:t xml:space="preserve">- </w:t>
      </w:r>
      <w:r w:rsidR="001E57A1" w:rsidRPr="00B64CE7">
        <w:rPr>
          <w:sz w:val="28"/>
          <w:szCs w:val="28"/>
        </w:rPr>
        <w:t xml:space="preserve">отсутствие материальной поддержки продвижения России на международном туристском рынке со стороны государства, а также отсутствие крупных консолидированных туроператоров, способных на финансирование такого продвижения. </w:t>
      </w:r>
    </w:p>
    <w:p w:rsidR="001E57A1" w:rsidRPr="00B64CE7" w:rsidRDefault="001E57A1" w:rsidP="00B64CE7">
      <w:pPr>
        <w:spacing w:line="360" w:lineRule="auto"/>
        <w:ind w:firstLine="709"/>
        <w:jc w:val="both"/>
        <w:rPr>
          <w:sz w:val="28"/>
          <w:szCs w:val="28"/>
        </w:rPr>
      </w:pPr>
      <w:r w:rsidRPr="00B64CE7">
        <w:rPr>
          <w:sz w:val="28"/>
          <w:szCs w:val="28"/>
        </w:rPr>
        <w:t xml:space="preserve">Добавить к этому можно еще и то, что быстрое развитие и становление инициативных туроператоров стало возможным в определенной степени благодаря тому, что эта работа строилась на базе отработанных годами схем западных туроператоров и при их заинтересованной поддержке выезда наших туристов к ним на отдых и в путешествия. Помогать нам поднимать нашу экономику путем развития въездного и внутреннего туризма - задача наших туристских фирм и предпринимателей. Справиться с ней можно только при помощи современных профессиональных знаний и собственных усилий. Поэтому актуальным является изучение вопросов и проблем работы именно рецептивной туроператорской фирмы как основного производителя специфического туристского продукта. </w:t>
      </w:r>
    </w:p>
    <w:p w:rsidR="001E57A1" w:rsidRPr="00B64CE7" w:rsidRDefault="001E57A1" w:rsidP="00B64CE7">
      <w:pPr>
        <w:spacing w:line="360" w:lineRule="auto"/>
        <w:ind w:firstLine="709"/>
        <w:jc w:val="both"/>
        <w:rPr>
          <w:sz w:val="28"/>
          <w:szCs w:val="28"/>
        </w:rPr>
      </w:pPr>
      <w:r w:rsidRPr="00B64CE7">
        <w:rPr>
          <w:sz w:val="28"/>
          <w:szCs w:val="28"/>
        </w:rPr>
        <w:t xml:space="preserve">В реальном туристском предпринимательстве наиболее часто встречается смешение функций, что характерно для туристского рынка. По отношению к некоторым своим продуктам туристская фирма может выступать и как рецептивный, и как инициативный туроператор, а в некоторых случаях - и как турагент по продаже готовых туров, сформированных другим туроператором. </w:t>
      </w:r>
    </w:p>
    <w:p w:rsidR="00592988" w:rsidRDefault="001E57A1" w:rsidP="00B64CE7">
      <w:pPr>
        <w:spacing w:line="360" w:lineRule="auto"/>
        <w:ind w:firstLine="709"/>
        <w:jc w:val="both"/>
        <w:rPr>
          <w:sz w:val="28"/>
          <w:szCs w:val="28"/>
        </w:rPr>
      </w:pPr>
      <w:r w:rsidRPr="00B64CE7">
        <w:rPr>
          <w:sz w:val="28"/>
          <w:szCs w:val="28"/>
        </w:rPr>
        <w:t xml:space="preserve">На практике во многих фирмах функции инициативного и рецептивного туроперейтинга часто совмещаются. </w:t>
      </w:r>
    </w:p>
    <w:p w:rsidR="001E57A1" w:rsidRPr="00B64CE7" w:rsidRDefault="001E57A1" w:rsidP="00B64CE7">
      <w:pPr>
        <w:spacing w:line="360" w:lineRule="auto"/>
        <w:ind w:firstLine="709"/>
        <w:jc w:val="both"/>
        <w:rPr>
          <w:sz w:val="28"/>
          <w:szCs w:val="28"/>
        </w:rPr>
      </w:pPr>
      <w:r w:rsidRPr="00B64CE7">
        <w:rPr>
          <w:sz w:val="28"/>
          <w:szCs w:val="28"/>
        </w:rPr>
        <w:t xml:space="preserve">Для внесения ясности в этот вопрос рассмотрим, почему все же туристская фирма, работающая на отправку туристов за рубеж по договорам с рецептивными туроператорами в стране назначения, является туроператором. </w:t>
      </w:r>
    </w:p>
    <w:p w:rsidR="001E57A1" w:rsidRPr="00B64CE7" w:rsidRDefault="001E57A1" w:rsidP="00B64CE7">
      <w:pPr>
        <w:spacing w:line="360" w:lineRule="auto"/>
        <w:ind w:firstLine="709"/>
        <w:jc w:val="both"/>
        <w:rPr>
          <w:sz w:val="28"/>
          <w:szCs w:val="28"/>
        </w:rPr>
      </w:pPr>
      <w:r w:rsidRPr="00B64CE7">
        <w:rPr>
          <w:sz w:val="28"/>
          <w:szCs w:val="28"/>
        </w:rPr>
        <w:t>Из схемы работы инициативного туроператора (рис. 1) видно, что данная туристская фирма выполняет чисто агентские функции: продает сформированные партнером турпакеты, оформляет страхование туристов, визовые документы и бронирование авиабилетов, продает отдельные услуги в составе своих пакетов за комиссионное вознаграждение</w:t>
      </w:r>
      <w:r w:rsidR="00791200">
        <w:rPr>
          <w:rStyle w:val="a7"/>
          <w:sz w:val="28"/>
          <w:szCs w:val="28"/>
        </w:rPr>
        <w:footnoteReference w:id="4"/>
      </w:r>
      <w:r w:rsidRPr="00B64CE7">
        <w:rPr>
          <w:sz w:val="28"/>
          <w:szCs w:val="28"/>
        </w:rPr>
        <w:t xml:space="preserve">. </w:t>
      </w:r>
    </w:p>
    <w:p w:rsidR="008D26BD" w:rsidRDefault="00CE13C1" w:rsidP="00B64CE7">
      <w:pPr>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42" type="#_x0000_t202" style="position:absolute;left:0;text-align:left;margin-left:243pt;margin-top:85.35pt;width:171pt;height:36pt;z-index:251660288">
            <v:textbox style="mso-next-textbox:#_x0000_s1042">
              <w:txbxContent>
                <w:p w:rsidR="00C412B8" w:rsidRPr="008D26BD" w:rsidRDefault="00C412B8" w:rsidP="008D26BD">
                  <w:pPr>
                    <w:jc w:val="center"/>
                    <w:rPr>
                      <w:sz w:val="20"/>
                      <w:szCs w:val="20"/>
                    </w:rPr>
                  </w:pPr>
                  <w:r>
                    <w:rPr>
                      <w:sz w:val="20"/>
                      <w:szCs w:val="20"/>
                    </w:rPr>
                    <w:t>Рецептивный туроператор - отдельные услуги оптового дилера</w:t>
                  </w:r>
                </w:p>
                <w:p w:rsidR="00C412B8" w:rsidRDefault="00C412B8"/>
              </w:txbxContent>
            </v:textbox>
          </v:shape>
        </w:pict>
      </w:r>
      <w:r>
        <w:rPr>
          <w:noProof/>
          <w:sz w:val="28"/>
          <w:szCs w:val="28"/>
        </w:rPr>
        <w:pict>
          <v:shape id="_x0000_s1041" type="#_x0000_t202" style="position:absolute;left:0;text-align:left;margin-left:45pt;margin-top:85.35pt;width:162pt;height:36pt;z-index:251659264">
            <v:textbox>
              <w:txbxContent>
                <w:p w:rsidR="00C412B8" w:rsidRPr="008D26BD" w:rsidRDefault="00C412B8" w:rsidP="008D26BD">
                  <w:pPr>
                    <w:jc w:val="center"/>
                    <w:rPr>
                      <w:sz w:val="20"/>
                      <w:szCs w:val="20"/>
                    </w:rPr>
                  </w:pPr>
                  <w:r>
                    <w:rPr>
                      <w:sz w:val="20"/>
                      <w:szCs w:val="20"/>
                    </w:rPr>
                    <w:t>Рецептивный туроператор - формирование пакетов услуг</w:t>
                  </w:r>
                </w:p>
              </w:txbxContent>
            </v:textbox>
          </v:shape>
        </w:pict>
      </w:r>
      <w:r>
        <w:rPr>
          <w:noProof/>
          <w:sz w:val="28"/>
          <w:szCs w:val="28"/>
        </w:rPr>
        <w:pict>
          <v:line id="_x0000_s1040" style="position:absolute;left:0;text-align:left;z-index:251658240" from="5in,67.35pt" to="5in,85.35pt">
            <v:stroke endarrow="block"/>
          </v:line>
        </w:pict>
      </w:r>
      <w:r>
        <w:rPr>
          <w:noProof/>
          <w:sz w:val="28"/>
          <w:szCs w:val="28"/>
        </w:rPr>
        <w:pict>
          <v:line id="_x0000_s1039" style="position:absolute;left:0;text-align:left;z-index:251657216" from="99pt,67.35pt" to="99pt,85.35pt">
            <v:stroke endarrow="block"/>
          </v:line>
        </w:pict>
      </w:r>
      <w:r>
        <w:rPr>
          <w:noProof/>
          <w:sz w:val="28"/>
          <w:szCs w:val="28"/>
        </w:rPr>
        <w:pict>
          <v:line id="_x0000_s1038" style="position:absolute;left:0;text-align:left;z-index:251656192" from="45pt,67.35pt" to="414pt,67.35pt"/>
        </w:pict>
      </w:r>
      <w:r>
        <w:rPr>
          <w:noProof/>
          <w:sz w:val="28"/>
          <w:szCs w:val="28"/>
        </w:rPr>
        <w:pict>
          <v:line id="_x0000_s1037" style="position:absolute;left:0;text-align:left;z-index:251655168" from="414pt,49.35pt" to="414pt,67.35pt">
            <v:stroke endarrow="block"/>
          </v:line>
        </w:pict>
      </w:r>
      <w:r>
        <w:rPr>
          <w:noProof/>
          <w:sz w:val="28"/>
          <w:szCs w:val="28"/>
        </w:rPr>
        <w:pict>
          <v:line id="_x0000_s1036" style="position:absolute;left:0;text-align:left;z-index:251654144" from="315pt,49.35pt" to="315pt,67.35pt">
            <v:stroke endarrow="block"/>
          </v:line>
        </w:pict>
      </w:r>
      <w:r>
        <w:rPr>
          <w:noProof/>
          <w:sz w:val="28"/>
          <w:szCs w:val="28"/>
        </w:rPr>
        <w:pict>
          <v:line id="_x0000_s1035" style="position:absolute;left:0;text-align:left;z-index:251653120" from="225pt,49.35pt" to="225pt,67.35pt">
            <v:stroke endarrow="block"/>
          </v:line>
        </w:pict>
      </w:r>
      <w:r>
        <w:rPr>
          <w:noProof/>
          <w:sz w:val="28"/>
          <w:szCs w:val="28"/>
        </w:rPr>
        <w:pict>
          <v:line id="_x0000_s1034" style="position:absolute;left:0;text-align:left;z-index:251652096" from="135pt,49.35pt" to="135pt,67.35pt">
            <v:stroke endarrow="block"/>
          </v:line>
        </w:pict>
      </w:r>
      <w:r>
        <w:rPr>
          <w:noProof/>
          <w:sz w:val="28"/>
          <w:szCs w:val="28"/>
        </w:rPr>
        <w:pict>
          <v:line id="_x0000_s1033" style="position:absolute;left:0;text-align:left;z-index:251651072" from="45pt,49.35pt" to="45pt,67.35pt">
            <v:stroke endarrow="block"/>
          </v:line>
        </w:pict>
      </w:r>
      <w:r>
        <w:rPr>
          <w:noProof/>
          <w:sz w:val="28"/>
          <w:szCs w:val="28"/>
        </w:rPr>
        <w:pict>
          <v:shape id="_x0000_s1032" type="#_x0000_t202" style="position:absolute;left:0;text-align:left;margin-left:369pt;margin-top:13.35pt;width:90pt;height:36pt;z-index:251650048">
            <v:textbox>
              <w:txbxContent>
                <w:p w:rsidR="00C412B8" w:rsidRPr="008D26BD" w:rsidRDefault="00C412B8" w:rsidP="008D26BD">
                  <w:pPr>
                    <w:jc w:val="center"/>
                    <w:rPr>
                      <w:sz w:val="20"/>
                      <w:szCs w:val="20"/>
                    </w:rPr>
                  </w:pPr>
                  <w:r>
                    <w:rPr>
                      <w:sz w:val="20"/>
                      <w:szCs w:val="20"/>
                    </w:rPr>
                    <w:t>Дополнительные услуги</w:t>
                  </w:r>
                </w:p>
              </w:txbxContent>
            </v:textbox>
          </v:shape>
        </w:pict>
      </w:r>
      <w:r>
        <w:rPr>
          <w:noProof/>
          <w:sz w:val="28"/>
          <w:szCs w:val="28"/>
        </w:rPr>
        <w:pict>
          <v:shape id="_x0000_s1031" type="#_x0000_t202" style="position:absolute;left:0;text-align:left;margin-left:279pt;margin-top:13.35pt;width:1in;height:36pt;z-index:251649024">
            <v:textbox>
              <w:txbxContent>
                <w:p w:rsidR="00C412B8" w:rsidRPr="008D26BD" w:rsidRDefault="00C412B8" w:rsidP="008D26BD">
                  <w:pPr>
                    <w:jc w:val="center"/>
                    <w:rPr>
                      <w:sz w:val="20"/>
                      <w:szCs w:val="20"/>
                    </w:rPr>
                  </w:pPr>
                  <w:r>
                    <w:rPr>
                      <w:sz w:val="20"/>
                      <w:szCs w:val="20"/>
                    </w:rPr>
                    <w:t>Экскурсии и поездки</w:t>
                  </w:r>
                </w:p>
              </w:txbxContent>
            </v:textbox>
          </v:shape>
        </w:pict>
      </w:r>
      <w:r>
        <w:rPr>
          <w:noProof/>
          <w:sz w:val="28"/>
          <w:szCs w:val="28"/>
        </w:rPr>
        <w:pict>
          <v:shape id="_x0000_s1030" type="#_x0000_t202" style="position:absolute;left:0;text-align:left;margin-left:189pt;margin-top:13.35pt;width:1in;height:36pt;z-index:251648000">
            <v:textbox>
              <w:txbxContent>
                <w:p w:rsidR="00C412B8" w:rsidRPr="008D26BD" w:rsidRDefault="00C412B8" w:rsidP="008D26BD">
                  <w:pPr>
                    <w:jc w:val="center"/>
                    <w:rPr>
                      <w:sz w:val="20"/>
                      <w:szCs w:val="20"/>
                    </w:rPr>
                  </w:pPr>
                  <w:r>
                    <w:rPr>
                      <w:sz w:val="20"/>
                      <w:szCs w:val="20"/>
                    </w:rPr>
                    <w:t>Предприятия питания</w:t>
                  </w:r>
                </w:p>
              </w:txbxContent>
            </v:textbox>
          </v:shape>
        </w:pict>
      </w:r>
      <w:r>
        <w:rPr>
          <w:noProof/>
          <w:sz w:val="28"/>
          <w:szCs w:val="28"/>
        </w:rPr>
        <w:pict>
          <v:shape id="_x0000_s1029" type="#_x0000_t202" style="position:absolute;left:0;text-align:left;margin-left:99pt;margin-top:13.35pt;width:1in;height:36pt;z-index:251646976">
            <v:textbox>
              <w:txbxContent>
                <w:p w:rsidR="00C412B8" w:rsidRPr="008D26BD" w:rsidRDefault="00C412B8" w:rsidP="008D26BD">
                  <w:pPr>
                    <w:jc w:val="center"/>
                    <w:rPr>
                      <w:sz w:val="20"/>
                      <w:szCs w:val="20"/>
                    </w:rPr>
                  </w:pPr>
                  <w:r>
                    <w:rPr>
                      <w:sz w:val="20"/>
                      <w:szCs w:val="20"/>
                    </w:rPr>
                    <w:t>Транспорт</w:t>
                  </w:r>
                </w:p>
              </w:txbxContent>
            </v:textbox>
          </v:shape>
        </w:pict>
      </w:r>
      <w:r>
        <w:rPr>
          <w:noProof/>
          <w:sz w:val="28"/>
          <w:szCs w:val="28"/>
        </w:rPr>
        <w:pict>
          <v:shape id="_x0000_s1028" type="#_x0000_t202" style="position:absolute;left:0;text-align:left;margin-left:0;margin-top:13.35pt;width:81pt;height:36pt;z-index:251645952">
            <v:textbox>
              <w:txbxContent>
                <w:p w:rsidR="00C412B8" w:rsidRPr="008D26BD" w:rsidRDefault="00C412B8" w:rsidP="008D26BD">
                  <w:pPr>
                    <w:jc w:val="center"/>
                    <w:rPr>
                      <w:sz w:val="20"/>
                      <w:szCs w:val="20"/>
                    </w:rPr>
                  </w:pPr>
                  <w:r>
                    <w:rPr>
                      <w:sz w:val="20"/>
                      <w:szCs w:val="20"/>
                    </w:rPr>
                    <w:t>Гостиничные предприятия</w:t>
                  </w:r>
                </w:p>
              </w:txbxContent>
            </v:textbox>
          </v:shape>
        </w:pict>
      </w:r>
    </w:p>
    <w:p w:rsidR="008D26BD" w:rsidRPr="008D26BD" w:rsidRDefault="008D26BD" w:rsidP="008D26BD">
      <w:pPr>
        <w:rPr>
          <w:sz w:val="28"/>
          <w:szCs w:val="28"/>
        </w:rPr>
      </w:pPr>
    </w:p>
    <w:p w:rsidR="008D26BD" w:rsidRPr="008D26BD" w:rsidRDefault="008D26BD" w:rsidP="008D26BD">
      <w:pPr>
        <w:rPr>
          <w:sz w:val="28"/>
          <w:szCs w:val="28"/>
        </w:rPr>
      </w:pPr>
    </w:p>
    <w:p w:rsidR="008D26BD" w:rsidRPr="008D26BD" w:rsidRDefault="008D26BD" w:rsidP="008D26BD">
      <w:pPr>
        <w:rPr>
          <w:sz w:val="28"/>
          <w:szCs w:val="28"/>
        </w:rPr>
      </w:pPr>
    </w:p>
    <w:p w:rsidR="008D26BD" w:rsidRPr="008D26BD" w:rsidRDefault="008D26BD" w:rsidP="008D26BD">
      <w:pPr>
        <w:rPr>
          <w:sz w:val="28"/>
          <w:szCs w:val="28"/>
        </w:rPr>
      </w:pPr>
    </w:p>
    <w:p w:rsidR="008D26BD" w:rsidRPr="008D26BD" w:rsidRDefault="008D26BD" w:rsidP="008D26BD">
      <w:pPr>
        <w:rPr>
          <w:sz w:val="28"/>
          <w:szCs w:val="28"/>
        </w:rPr>
      </w:pPr>
    </w:p>
    <w:p w:rsidR="008D26BD" w:rsidRDefault="00CE13C1" w:rsidP="008D26BD">
      <w:pPr>
        <w:spacing w:line="360" w:lineRule="auto"/>
        <w:ind w:firstLine="709"/>
        <w:jc w:val="both"/>
        <w:rPr>
          <w:sz w:val="28"/>
          <w:szCs w:val="28"/>
        </w:rPr>
      </w:pPr>
      <w:r>
        <w:rPr>
          <w:noProof/>
          <w:sz w:val="28"/>
          <w:szCs w:val="28"/>
        </w:rPr>
        <w:pict>
          <v:line id="_x0000_s1047" style="position:absolute;left:0;text-align:left;flip:x;z-index:251663360" from="243pt,16.75pt" to="315pt,97.75pt">
            <v:stroke endarrow="block"/>
          </v:line>
        </w:pict>
      </w:r>
      <w:r>
        <w:rPr>
          <w:noProof/>
          <w:sz w:val="28"/>
          <w:szCs w:val="28"/>
        </w:rPr>
        <w:pict>
          <v:line id="_x0000_s1046" style="position:absolute;left:0;text-align:left;z-index:251662336" from="126pt,16.75pt" to="198pt,97.75pt">
            <v:stroke endarrow="block"/>
          </v:line>
        </w:pict>
      </w:r>
    </w:p>
    <w:p w:rsidR="008D26BD" w:rsidRDefault="008D26BD" w:rsidP="008D26BD">
      <w:pPr>
        <w:spacing w:line="360" w:lineRule="auto"/>
        <w:ind w:firstLine="360"/>
        <w:jc w:val="both"/>
        <w:rPr>
          <w:sz w:val="28"/>
          <w:szCs w:val="28"/>
        </w:rPr>
      </w:pPr>
      <w:r>
        <w:rPr>
          <w:sz w:val="28"/>
          <w:szCs w:val="28"/>
        </w:rPr>
        <w:t>Зарубежная страна</w:t>
      </w:r>
    </w:p>
    <w:p w:rsidR="008D26BD" w:rsidRDefault="00CE13C1" w:rsidP="00B64CE7">
      <w:pPr>
        <w:spacing w:line="360" w:lineRule="auto"/>
        <w:ind w:firstLine="709"/>
        <w:jc w:val="both"/>
        <w:rPr>
          <w:sz w:val="28"/>
          <w:szCs w:val="28"/>
        </w:rPr>
      </w:pPr>
      <w:r>
        <w:rPr>
          <w:noProof/>
          <w:sz w:val="28"/>
          <w:szCs w:val="28"/>
        </w:rPr>
        <w:pict>
          <v:line id="_x0000_s1045" style="position:absolute;left:0;text-align:left;z-index:251661312" from="0,4.45pt" to="459pt,4.45pt" strokeweight="3pt"/>
        </w:pict>
      </w:r>
    </w:p>
    <w:p w:rsidR="008D26BD" w:rsidRDefault="008D26BD" w:rsidP="008D26BD">
      <w:pPr>
        <w:spacing w:line="360" w:lineRule="auto"/>
        <w:ind w:firstLine="360"/>
        <w:jc w:val="both"/>
        <w:rPr>
          <w:sz w:val="28"/>
          <w:szCs w:val="28"/>
        </w:rPr>
      </w:pPr>
      <w:r>
        <w:rPr>
          <w:sz w:val="28"/>
          <w:szCs w:val="28"/>
        </w:rPr>
        <w:t>Россия</w:t>
      </w:r>
    </w:p>
    <w:p w:rsidR="008D26BD" w:rsidRDefault="00CE13C1" w:rsidP="00B64CE7">
      <w:pPr>
        <w:spacing w:line="360" w:lineRule="auto"/>
        <w:ind w:firstLine="709"/>
        <w:jc w:val="both"/>
        <w:rPr>
          <w:sz w:val="28"/>
          <w:szCs w:val="28"/>
        </w:rPr>
      </w:pPr>
      <w:r>
        <w:rPr>
          <w:noProof/>
          <w:sz w:val="28"/>
          <w:szCs w:val="28"/>
        </w:rPr>
        <w:pict>
          <v:line id="_x0000_s1049" style="position:absolute;left:0;text-align:left;z-index:251665408" from="261pt,37.15pt" to="261pt,109.15pt">
            <v:stroke endarrow="block"/>
          </v:line>
        </w:pict>
      </w:r>
      <w:r>
        <w:rPr>
          <w:noProof/>
          <w:sz w:val="28"/>
          <w:szCs w:val="28"/>
        </w:rPr>
        <w:pict>
          <v:shape id="_x0000_s1053" type="#_x0000_t202" style="position:absolute;left:0;text-align:left;margin-left:3in;margin-top:109.15pt;width:99pt;height:27pt;z-index:251669504">
            <v:textbox>
              <w:txbxContent>
                <w:p w:rsidR="00C412B8" w:rsidRPr="008D26BD" w:rsidRDefault="00C412B8" w:rsidP="008D26BD">
                  <w:pPr>
                    <w:jc w:val="center"/>
                    <w:rPr>
                      <w:sz w:val="20"/>
                      <w:szCs w:val="20"/>
                    </w:rPr>
                  </w:pPr>
                  <w:r>
                    <w:rPr>
                      <w:sz w:val="20"/>
                      <w:szCs w:val="20"/>
                    </w:rPr>
                    <w:t>Потребители</w:t>
                  </w:r>
                </w:p>
              </w:txbxContent>
            </v:textbox>
          </v:shape>
        </w:pict>
      </w:r>
      <w:r>
        <w:rPr>
          <w:noProof/>
          <w:sz w:val="28"/>
          <w:szCs w:val="28"/>
        </w:rPr>
        <w:pict>
          <v:line id="_x0000_s1052" style="position:absolute;left:0;text-align:left;z-index:251668480" from="90pt,82.15pt" to="3in,118.15pt">
            <v:stroke endarrow="block"/>
          </v:line>
        </w:pict>
      </w:r>
      <w:r>
        <w:rPr>
          <w:noProof/>
          <w:sz w:val="28"/>
          <w:szCs w:val="28"/>
        </w:rPr>
        <w:pict>
          <v:shape id="_x0000_s1051" type="#_x0000_t202" style="position:absolute;left:0;text-align:left;margin-left:36pt;margin-top:55.15pt;width:90pt;height:27pt;z-index:251667456">
            <v:textbox>
              <w:txbxContent>
                <w:p w:rsidR="00C412B8" w:rsidRPr="008D26BD" w:rsidRDefault="00C412B8" w:rsidP="008D26BD">
                  <w:pPr>
                    <w:jc w:val="center"/>
                    <w:rPr>
                      <w:sz w:val="20"/>
                      <w:szCs w:val="20"/>
                    </w:rPr>
                  </w:pPr>
                  <w:r>
                    <w:rPr>
                      <w:sz w:val="20"/>
                      <w:szCs w:val="20"/>
                    </w:rPr>
                    <w:t>Турагентства</w:t>
                  </w:r>
                </w:p>
              </w:txbxContent>
            </v:textbox>
          </v:shape>
        </w:pict>
      </w:r>
      <w:r>
        <w:rPr>
          <w:noProof/>
          <w:sz w:val="28"/>
          <w:szCs w:val="28"/>
        </w:rPr>
        <w:pict>
          <v:line id="_x0000_s1050" style="position:absolute;left:0;text-align:left;flip:x;z-index:251666432" from="90pt,19.15pt" to="126pt,55.15pt">
            <v:stroke endarrow="block"/>
          </v:line>
        </w:pict>
      </w:r>
      <w:r>
        <w:rPr>
          <w:noProof/>
          <w:sz w:val="28"/>
          <w:szCs w:val="28"/>
        </w:rPr>
        <w:pict>
          <v:shape id="_x0000_s1048" type="#_x0000_t202" style="position:absolute;left:0;text-align:left;margin-left:126pt;margin-top:1.15pt;width:189pt;height:36pt;z-index:251664384">
            <v:textbox>
              <w:txbxContent>
                <w:p w:rsidR="00C412B8" w:rsidRPr="008D26BD" w:rsidRDefault="00C412B8" w:rsidP="008D26BD">
                  <w:pPr>
                    <w:jc w:val="center"/>
                    <w:rPr>
                      <w:sz w:val="20"/>
                      <w:szCs w:val="20"/>
                    </w:rPr>
                  </w:pPr>
                  <w:r>
                    <w:rPr>
                      <w:sz w:val="20"/>
                      <w:szCs w:val="20"/>
                    </w:rPr>
                    <w:t>Инициативный туроператор (пакет услуг + страховка + виза + перелет)</w:t>
                  </w:r>
                </w:p>
              </w:txbxContent>
            </v:textbox>
          </v:shape>
        </w:pict>
      </w:r>
    </w:p>
    <w:p w:rsidR="008D26BD" w:rsidRPr="008D26BD" w:rsidRDefault="008D26BD" w:rsidP="008D26BD">
      <w:pPr>
        <w:rPr>
          <w:sz w:val="28"/>
          <w:szCs w:val="28"/>
        </w:rPr>
      </w:pPr>
    </w:p>
    <w:p w:rsidR="008D26BD" w:rsidRDefault="008D26BD" w:rsidP="00B64CE7">
      <w:pPr>
        <w:spacing w:line="360" w:lineRule="auto"/>
        <w:ind w:firstLine="709"/>
        <w:jc w:val="both"/>
        <w:rPr>
          <w:sz w:val="28"/>
          <w:szCs w:val="28"/>
        </w:rPr>
      </w:pPr>
    </w:p>
    <w:p w:rsidR="008D26BD" w:rsidRDefault="008D26BD" w:rsidP="008D26BD">
      <w:pPr>
        <w:tabs>
          <w:tab w:val="left" w:pos="5631"/>
        </w:tabs>
        <w:spacing w:line="360" w:lineRule="auto"/>
        <w:ind w:firstLine="709"/>
        <w:jc w:val="both"/>
        <w:rPr>
          <w:sz w:val="28"/>
          <w:szCs w:val="28"/>
        </w:rPr>
      </w:pPr>
      <w:r>
        <w:rPr>
          <w:sz w:val="28"/>
          <w:szCs w:val="28"/>
        </w:rPr>
        <w:tab/>
        <w:t>Прямой сбыт</w:t>
      </w:r>
    </w:p>
    <w:p w:rsidR="008D26BD" w:rsidRDefault="008D26BD" w:rsidP="00B64CE7">
      <w:pPr>
        <w:spacing w:line="360" w:lineRule="auto"/>
        <w:ind w:firstLine="709"/>
        <w:jc w:val="both"/>
        <w:rPr>
          <w:sz w:val="28"/>
          <w:szCs w:val="28"/>
        </w:rPr>
      </w:pPr>
    </w:p>
    <w:p w:rsidR="008D26BD" w:rsidRPr="008D26BD" w:rsidRDefault="008D26BD" w:rsidP="008D26BD">
      <w:pPr>
        <w:rPr>
          <w:sz w:val="28"/>
          <w:szCs w:val="28"/>
        </w:rPr>
      </w:pPr>
    </w:p>
    <w:p w:rsidR="008D26BD" w:rsidRDefault="008D26BD" w:rsidP="00B64CE7">
      <w:pPr>
        <w:spacing w:line="360" w:lineRule="auto"/>
        <w:ind w:firstLine="709"/>
        <w:jc w:val="both"/>
        <w:rPr>
          <w:sz w:val="28"/>
          <w:szCs w:val="28"/>
        </w:rPr>
      </w:pPr>
    </w:p>
    <w:p w:rsidR="008D26BD" w:rsidRDefault="008D26BD" w:rsidP="00B64CE7">
      <w:pPr>
        <w:spacing w:line="360" w:lineRule="auto"/>
        <w:ind w:firstLine="709"/>
        <w:jc w:val="both"/>
        <w:rPr>
          <w:sz w:val="28"/>
          <w:szCs w:val="28"/>
        </w:rPr>
      </w:pPr>
      <w:r>
        <w:rPr>
          <w:sz w:val="28"/>
          <w:szCs w:val="28"/>
        </w:rPr>
        <w:t>Рис. 1. Схема работы инициативного туроператора</w:t>
      </w:r>
    </w:p>
    <w:p w:rsidR="001E57A1" w:rsidRPr="00B64CE7" w:rsidRDefault="00286ACC" w:rsidP="00B64CE7">
      <w:pPr>
        <w:spacing w:line="360" w:lineRule="auto"/>
        <w:ind w:firstLine="709"/>
        <w:jc w:val="both"/>
        <w:rPr>
          <w:sz w:val="28"/>
          <w:szCs w:val="28"/>
        </w:rPr>
      </w:pPr>
      <w:r w:rsidRPr="008D26BD">
        <w:rPr>
          <w:sz w:val="28"/>
          <w:szCs w:val="28"/>
        </w:rPr>
        <w:br w:type="page"/>
      </w:r>
      <w:r w:rsidR="001E57A1" w:rsidRPr="00B64CE7">
        <w:rPr>
          <w:sz w:val="28"/>
          <w:szCs w:val="28"/>
        </w:rPr>
        <w:t xml:space="preserve">По законодательству Российской Федерации туроператором считается та туристская организация, которая формирует свой собственный туристский продукт и выпускает на него свою путевку. Эти требования такая фирма выполняет. Несмотря на </w:t>
      </w:r>
      <w:r w:rsidR="000F0A34" w:rsidRPr="00B64CE7">
        <w:rPr>
          <w:sz w:val="28"/>
          <w:szCs w:val="28"/>
        </w:rPr>
        <w:t>то,</w:t>
      </w:r>
      <w:r w:rsidR="001E57A1" w:rsidRPr="00B64CE7">
        <w:rPr>
          <w:sz w:val="28"/>
          <w:szCs w:val="28"/>
        </w:rPr>
        <w:t xml:space="preserve"> что путевка в данном случае является формальным приложением к договору с туристами (основным документом, предъявляемым в месте обслуживания, является ваучер), она все же выпускается, поскольку на территории России этот туристский продукт первичен и является собственным продуктом для данной туристской фирмы. На схеме указаны агентства, которые в дальнейшем уже перепродают продукт (и путевку) нашей туристской фирмы на условиях комиссии и являются в таком случае турагентствами. </w:t>
      </w:r>
    </w:p>
    <w:p w:rsidR="001E57A1" w:rsidRPr="000F0A34" w:rsidRDefault="001E57A1" w:rsidP="00B64CE7">
      <w:pPr>
        <w:spacing w:line="360" w:lineRule="auto"/>
        <w:ind w:firstLine="709"/>
        <w:jc w:val="both"/>
        <w:rPr>
          <w:sz w:val="28"/>
          <w:szCs w:val="28"/>
        </w:rPr>
      </w:pPr>
      <w:r w:rsidRPr="000F0A34">
        <w:rPr>
          <w:bCs/>
          <w:sz w:val="28"/>
          <w:szCs w:val="28"/>
        </w:rPr>
        <w:t>Функциями туроператора являются</w:t>
      </w:r>
      <w:r w:rsidR="00791200">
        <w:rPr>
          <w:rStyle w:val="a7"/>
          <w:bCs/>
          <w:sz w:val="28"/>
          <w:szCs w:val="28"/>
        </w:rPr>
        <w:footnoteReference w:id="5"/>
      </w:r>
      <w:r w:rsidRPr="000F0A34">
        <w:rPr>
          <w:bCs/>
          <w:sz w:val="28"/>
          <w:szCs w:val="28"/>
        </w:rPr>
        <w:t xml:space="preserve">: </w:t>
      </w:r>
    </w:p>
    <w:p w:rsidR="001E57A1" w:rsidRPr="00B64CE7" w:rsidRDefault="001E57A1" w:rsidP="00B64CE7">
      <w:pPr>
        <w:spacing w:line="360" w:lineRule="auto"/>
        <w:ind w:firstLine="709"/>
        <w:jc w:val="both"/>
        <w:rPr>
          <w:sz w:val="28"/>
          <w:szCs w:val="28"/>
        </w:rPr>
      </w:pPr>
      <w:r w:rsidRPr="00B64CE7">
        <w:rPr>
          <w:sz w:val="28"/>
          <w:szCs w:val="28"/>
        </w:rPr>
        <w:t xml:space="preserve">1. Изучение потребностей потенциальных туристов на туры и туристские программы. </w:t>
      </w:r>
    </w:p>
    <w:p w:rsidR="001E57A1" w:rsidRPr="00B64CE7" w:rsidRDefault="001E57A1" w:rsidP="00B64CE7">
      <w:pPr>
        <w:spacing w:line="360" w:lineRule="auto"/>
        <w:ind w:firstLine="709"/>
        <w:jc w:val="both"/>
        <w:rPr>
          <w:sz w:val="28"/>
          <w:szCs w:val="28"/>
        </w:rPr>
      </w:pPr>
      <w:r w:rsidRPr="00B64CE7">
        <w:rPr>
          <w:sz w:val="28"/>
          <w:szCs w:val="28"/>
        </w:rPr>
        <w:t xml:space="preserve">2. Составление перспективных программ обслуживания, туров и апробация их на рынке с целью выявления соответствия потребностям туристов. </w:t>
      </w:r>
    </w:p>
    <w:p w:rsidR="001E57A1" w:rsidRPr="00B64CE7" w:rsidRDefault="001E57A1" w:rsidP="00B64CE7">
      <w:pPr>
        <w:spacing w:line="360" w:lineRule="auto"/>
        <w:ind w:firstLine="709"/>
        <w:jc w:val="both"/>
        <w:rPr>
          <w:sz w:val="28"/>
          <w:szCs w:val="28"/>
        </w:rPr>
      </w:pPr>
      <w:r w:rsidRPr="00B64CE7">
        <w:rPr>
          <w:sz w:val="28"/>
          <w:szCs w:val="28"/>
        </w:rPr>
        <w:t>3. Взаимодействие с поставщиками услуг на туры на договорной основе с:</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гостиницами - на предоставление туристам мест проживания;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предприятиями питания - по предоставлению туристам питания;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транспортными предприятиями, фирмами и компаниями </w:t>
      </w:r>
      <w:r>
        <w:rPr>
          <w:sz w:val="28"/>
          <w:szCs w:val="28"/>
        </w:rPr>
        <w:t>-</w:t>
      </w:r>
      <w:r w:rsidR="001E57A1" w:rsidRPr="00B64CE7">
        <w:rPr>
          <w:sz w:val="28"/>
          <w:szCs w:val="28"/>
        </w:rPr>
        <w:t xml:space="preserve"> на предоставление транспортного обслуживания туристов;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экскурсионными фирмами, музеями, выставочными залами, парками и прочими заведениями </w:t>
      </w:r>
      <w:r>
        <w:rPr>
          <w:sz w:val="28"/>
          <w:szCs w:val="28"/>
        </w:rPr>
        <w:t>-</w:t>
      </w:r>
      <w:r w:rsidR="001E57A1" w:rsidRPr="00B64CE7">
        <w:rPr>
          <w:sz w:val="28"/>
          <w:szCs w:val="28"/>
        </w:rPr>
        <w:t xml:space="preserve"> по предоставлению туристам экскурсионного обслуживания;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фирмами, оказывающими различные бытовые услуги, - на соответствующее обслуживание туристов;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администрацией спортивных сооружений - на возможность для туристов пользоваться спортивными сооружениями;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менеджерами шоу, кино, видео, театральных предприятий - на посещение их туристами;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 xml:space="preserve">дирекциями заповедников, заказников, садово-парковых, охотничих и рыболовных хозяйств - с целью обеспечения туристам отдыха и обслуживания в таковой местности; </w:t>
      </w:r>
    </w:p>
    <w:p w:rsidR="001E57A1" w:rsidRPr="00B64CE7" w:rsidRDefault="000F0A34" w:rsidP="00B64CE7">
      <w:pPr>
        <w:spacing w:line="360" w:lineRule="auto"/>
        <w:ind w:firstLine="709"/>
        <w:jc w:val="both"/>
        <w:rPr>
          <w:sz w:val="28"/>
          <w:szCs w:val="28"/>
        </w:rPr>
      </w:pPr>
      <w:r>
        <w:rPr>
          <w:sz w:val="28"/>
          <w:szCs w:val="28"/>
        </w:rPr>
        <w:t xml:space="preserve">- </w:t>
      </w:r>
      <w:r w:rsidR="001E57A1" w:rsidRPr="00B64CE7">
        <w:rPr>
          <w:sz w:val="28"/>
          <w:szCs w:val="28"/>
        </w:rPr>
        <w:t>местными муниципальными властями - на предмет паблик рилейшнз своего бизнеса, ориентированного на человека и окружающую его среду</w:t>
      </w:r>
      <w:r>
        <w:rPr>
          <w:sz w:val="28"/>
          <w:szCs w:val="28"/>
        </w:rPr>
        <w:t xml:space="preserve"> </w:t>
      </w:r>
      <w:r w:rsidR="001E57A1" w:rsidRPr="00B64CE7">
        <w:rPr>
          <w:sz w:val="28"/>
          <w:szCs w:val="28"/>
        </w:rPr>
        <w:t>(</w:t>
      </w:r>
      <w:r>
        <w:rPr>
          <w:sz w:val="28"/>
          <w:szCs w:val="28"/>
        </w:rPr>
        <w:t>э</w:t>
      </w:r>
      <w:r w:rsidR="001E57A1" w:rsidRPr="00B64CE7">
        <w:rPr>
          <w:sz w:val="28"/>
          <w:szCs w:val="28"/>
        </w:rPr>
        <w:t xml:space="preserve">тому способствуют целевые взносы турфирм на восстановление, реставрацию памятников, дорожного хозяйства, взятие на баланс содержания отдельных памятников и другие аналогичные мероприятия.); </w:t>
      </w:r>
    </w:p>
    <w:p w:rsidR="001E57A1" w:rsidRPr="00B64CE7" w:rsidRDefault="001E57A1" w:rsidP="00B64CE7">
      <w:pPr>
        <w:spacing w:line="360" w:lineRule="auto"/>
        <w:ind w:firstLine="709"/>
        <w:jc w:val="both"/>
        <w:rPr>
          <w:sz w:val="28"/>
          <w:szCs w:val="28"/>
        </w:rPr>
      </w:pPr>
      <w:r w:rsidRPr="00B64CE7">
        <w:rPr>
          <w:sz w:val="28"/>
          <w:szCs w:val="28"/>
        </w:rPr>
        <w:t xml:space="preserve">Взаимодействие с поставщиками услуг на туры должно носить как перспективный, так и текущий характер - постоянная проработка новых и контроль действующих туров и туристских программ. </w:t>
      </w:r>
    </w:p>
    <w:p w:rsidR="001E57A1" w:rsidRPr="00B64CE7" w:rsidRDefault="001E57A1" w:rsidP="00B64CE7">
      <w:pPr>
        <w:spacing w:line="360" w:lineRule="auto"/>
        <w:ind w:firstLine="709"/>
        <w:jc w:val="both"/>
        <w:rPr>
          <w:sz w:val="28"/>
          <w:szCs w:val="28"/>
        </w:rPr>
      </w:pPr>
      <w:r w:rsidRPr="00B64CE7">
        <w:rPr>
          <w:sz w:val="28"/>
          <w:szCs w:val="28"/>
        </w:rPr>
        <w:t>4. Расчет стоимости тура, транстура и определение цены с учетом рыночной ситуации. Установление тарифов и цен на свои услуги по комплектации туров разного состава, классности и др.</w:t>
      </w:r>
    </w:p>
    <w:p w:rsidR="001E57A1" w:rsidRPr="00B64CE7" w:rsidRDefault="001E57A1" w:rsidP="00B64CE7">
      <w:pPr>
        <w:spacing w:line="360" w:lineRule="auto"/>
        <w:ind w:firstLine="709"/>
        <w:jc w:val="both"/>
        <w:rPr>
          <w:sz w:val="28"/>
          <w:szCs w:val="28"/>
        </w:rPr>
      </w:pPr>
      <w:r w:rsidRPr="00B64CE7">
        <w:rPr>
          <w:sz w:val="28"/>
          <w:szCs w:val="28"/>
        </w:rPr>
        <w:t xml:space="preserve">5. Обеспечение туристов, путешествующих по маршрутам туров, всеми необходимыми материалами рекламно-сувенирного характера, специальным снаряжением и инвентарем. </w:t>
      </w:r>
    </w:p>
    <w:p w:rsidR="001E57A1" w:rsidRPr="00B64CE7" w:rsidRDefault="001E57A1" w:rsidP="00B64CE7">
      <w:pPr>
        <w:spacing w:line="360" w:lineRule="auto"/>
        <w:ind w:firstLine="709"/>
        <w:jc w:val="both"/>
        <w:rPr>
          <w:sz w:val="28"/>
          <w:szCs w:val="28"/>
        </w:rPr>
      </w:pPr>
      <w:r w:rsidRPr="00B64CE7">
        <w:rPr>
          <w:sz w:val="28"/>
          <w:szCs w:val="28"/>
        </w:rPr>
        <w:t xml:space="preserve">6. Подготовка, подбор и назначение на маршруты кадров, выполняющих функции контакта с туристами, координации и контроля за выполнением программ обслуживания (гидов-экскурсоводов, инструкторов, аниматоров, методистов и т. д.). </w:t>
      </w:r>
    </w:p>
    <w:p w:rsidR="001E57A1" w:rsidRPr="00B64CE7" w:rsidRDefault="001E57A1" w:rsidP="00B64CE7">
      <w:pPr>
        <w:spacing w:line="360" w:lineRule="auto"/>
        <w:ind w:firstLine="709"/>
        <w:jc w:val="both"/>
        <w:rPr>
          <w:sz w:val="28"/>
          <w:szCs w:val="28"/>
        </w:rPr>
      </w:pPr>
      <w:r w:rsidRPr="00B64CE7">
        <w:rPr>
          <w:sz w:val="28"/>
          <w:szCs w:val="28"/>
        </w:rPr>
        <w:t xml:space="preserve">7. Рекламно-информационная деятельность для продвижения своего туристского продукта к потребителям. </w:t>
      </w:r>
    </w:p>
    <w:p w:rsidR="001E57A1" w:rsidRPr="00B64CE7" w:rsidRDefault="001E57A1" w:rsidP="00B64CE7">
      <w:pPr>
        <w:spacing w:line="360" w:lineRule="auto"/>
        <w:ind w:firstLine="709"/>
        <w:jc w:val="both"/>
        <w:rPr>
          <w:sz w:val="28"/>
          <w:szCs w:val="28"/>
        </w:rPr>
      </w:pPr>
      <w:r w:rsidRPr="00B64CE7">
        <w:rPr>
          <w:sz w:val="28"/>
          <w:szCs w:val="28"/>
        </w:rPr>
        <w:t xml:space="preserve">8. Продвижение и реализация туров потребителям через систему турагентств. </w:t>
      </w:r>
    </w:p>
    <w:p w:rsidR="001E57A1" w:rsidRPr="00B64CE7" w:rsidRDefault="001E57A1" w:rsidP="00B64CE7">
      <w:pPr>
        <w:spacing w:line="360" w:lineRule="auto"/>
        <w:ind w:firstLine="709"/>
        <w:jc w:val="both"/>
        <w:rPr>
          <w:sz w:val="28"/>
          <w:szCs w:val="28"/>
        </w:rPr>
      </w:pPr>
      <w:r w:rsidRPr="00B64CE7">
        <w:rPr>
          <w:sz w:val="28"/>
          <w:szCs w:val="28"/>
        </w:rPr>
        <w:t xml:space="preserve">9. Контроль за надежностью и качеством обслуживания. </w:t>
      </w:r>
    </w:p>
    <w:p w:rsidR="001E57A1" w:rsidRPr="00B64CE7" w:rsidRDefault="001E57A1" w:rsidP="00B64CE7">
      <w:pPr>
        <w:spacing w:line="360" w:lineRule="auto"/>
        <w:ind w:firstLine="709"/>
        <w:jc w:val="both"/>
        <w:rPr>
          <w:sz w:val="28"/>
          <w:szCs w:val="28"/>
        </w:rPr>
      </w:pPr>
      <w:r w:rsidRPr="00B64CE7">
        <w:rPr>
          <w:sz w:val="28"/>
          <w:szCs w:val="28"/>
        </w:rPr>
        <w:t xml:space="preserve">10. Постоянная оперативная связь с туристами во время обслуживания, решение возникающих вопросов. </w:t>
      </w:r>
    </w:p>
    <w:p w:rsidR="001E57A1" w:rsidRPr="000F0A34" w:rsidRDefault="001E57A1" w:rsidP="000F0A34">
      <w:pPr>
        <w:spacing w:line="360" w:lineRule="auto"/>
        <w:ind w:firstLine="709"/>
        <w:jc w:val="both"/>
        <w:rPr>
          <w:sz w:val="28"/>
          <w:szCs w:val="28"/>
        </w:rPr>
      </w:pPr>
      <w:r w:rsidRPr="000F0A34">
        <w:rPr>
          <w:bCs/>
          <w:sz w:val="28"/>
          <w:szCs w:val="28"/>
        </w:rPr>
        <w:t xml:space="preserve">Рецептивный </w:t>
      </w:r>
      <w:r w:rsidRPr="000F0A34">
        <w:rPr>
          <w:sz w:val="28"/>
          <w:szCs w:val="28"/>
        </w:rPr>
        <w:t>туроператор занимается формированием туров на приеме. Инициативный специализированный туроператор, как правило, формирует тур, комплектуя его из приемов в нескольких пунктах. Примером этого являются</w:t>
      </w:r>
      <w:r w:rsidR="000F0A34">
        <w:rPr>
          <w:sz w:val="28"/>
          <w:szCs w:val="28"/>
        </w:rPr>
        <w:t xml:space="preserve"> </w:t>
      </w:r>
      <w:r w:rsidRPr="000F0A34">
        <w:rPr>
          <w:sz w:val="28"/>
          <w:szCs w:val="28"/>
        </w:rPr>
        <w:t xml:space="preserve">транстуры на специализированном арендованном транспорте (круизные на теплоходах, автобусные маршрутные туры по нескольким городам или странам, железнодорожные туры и пр.). </w:t>
      </w:r>
    </w:p>
    <w:p w:rsidR="001E57A1" w:rsidRPr="000F0A34" w:rsidRDefault="001E57A1" w:rsidP="000F0A34">
      <w:pPr>
        <w:spacing w:line="360" w:lineRule="auto"/>
        <w:ind w:firstLine="709"/>
        <w:jc w:val="both"/>
        <w:rPr>
          <w:sz w:val="28"/>
          <w:szCs w:val="28"/>
        </w:rPr>
      </w:pPr>
      <w:r w:rsidRPr="000F0A34">
        <w:rPr>
          <w:sz w:val="28"/>
          <w:szCs w:val="28"/>
        </w:rPr>
        <w:t xml:space="preserve">Туроператор комплектует пакет программ, пакет тура (пэ-кидж-тур), который может быть заказным или инклюзив-туром (с жестким, заранее определенным, не изменяющимся при продаже набором услуг). Соответственно первый продается с вариантами обслуживания, второй - без вариантов, с комплексным набором услуг. Это зависит от возможностей приема и от маршрута путешествия. </w:t>
      </w:r>
    </w:p>
    <w:p w:rsidR="001E57A1" w:rsidRPr="000F0A34" w:rsidRDefault="001E57A1" w:rsidP="000F0A34">
      <w:pPr>
        <w:spacing w:line="360" w:lineRule="auto"/>
        <w:ind w:firstLine="709"/>
        <w:jc w:val="both"/>
        <w:rPr>
          <w:sz w:val="28"/>
          <w:szCs w:val="28"/>
        </w:rPr>
      </w:pPr>
      <w:r w:rsidRPr="000F0A34">
        <w:rPr>
          <w:sz w:val="28"/>
          <w:szCs w:val="28"/>
        </w:rPr>
        <w:t xml:space="preserve">Туроператор на туристском рынке занимает позицию между производителями услуг и их потребителями (туристами). Его задачей является продвижение услуг отдельных производителей до потребителей в виде комплексного туристского продукта, причем как основных услуг (пакет тура), так и дополнительных (потребляемых на месте за наличный расчет). </w:t>
      </w:r>
    </w:p>
    <w:p w:rsidR="001E57A1" w:rsidRPr="000F0A34" w:rsidRDefault="001E57A1" w:rsidP="00E73838">
      <w:pPr>
        <w:spacing w:line="360" w:lineRule="auto"/>
        <w:ind w:firstLine="709"/>
        <w:jc w:val="both"/>
        <w:rPr>
          <w:sz w:val="28"/>
          <w:szCs w:val="28"/>
        </w:rPr>
      </w:pPr>
      <w:r w:rsidRPr="000F0A34">
        <w:rPr>
          <w:sz w:val="28"/>
          <w:szCs w:val="28"/>
        </w:rPr>
        <w:t>Дополнительные услуги только на первый взгляд не являются заботой туроператора. Во-первых, многие дополнительные услуги являются основным мотивом привлечения туристов (тематические парки, возможности развлечений и дополнительных поездок и т. д.), а во-вторых, практика показывает, что большую долю доходов туроператора составляют именно дополнительно предоставленные услуги, приобретаемые туристом сверх пакета тура уже на месте отдыха.</w:t>
      </w:r>
    </w:p>
    <w:p w:rsidR="001E57A1" w:rsidRDefault="001E57A1" w:rsidP="00E73838">
      <w:pPr>
        <w:spacing w:line="360" w:lineRule="auto"/>
      </w:pPr>
    </w:p>
    <w:p w:rsidR="00B178D3" w:rsidRDefault="00D422D0" w:rsidP="00E73838">
      <w:pPr>
        <w:pStyle w:val="2"/>
        <w:spacing w:before="0" w:after="0" w:line="360" w:lineRule="auto"/>
        <w:ind w:firstLine="709"/>
        <w:jc w:val="both"/>
        <w:rPr>
          <w:rFonts w:ascii="Times New Roman" w:hAnsi="Times New Roman"/>
          <w:i w:val="0"/>
          <w:iCs w:val="0"/>
        </w:rPr>
      </w:pPr>
      <w:r>
        <w:rPr>
          <w:rFonts w:ascii="Times New Roman" w:hAnsi="Times New Roman"/>
          <w:i w:val="0"/>
          <w:iCs w:val="0"/>
        </w:rPr>
        <w:br w:type="page"/>
      </w:r>
      <w:bookmarkStart w:id="4" w:name="_Toc259976880"/>
      <w:r w:rsidR="001E57A1" w:rsidRPr="000F0A34">
        <w:rPr>
          <w:rFonts w:ascii="Times New Roman" w:hAnsi="Times New Roman"/>
          <w:i w:val="0"/>
          <w:iCs w:val="0"/>
        </w:rPr>
        <w:t xml:space="preserve">1.2. Создание </w:t>
      </w:r>
      <w:r w:rsidR="00703E76">
        <w:rPr>
          <w:rFonts w:ascii="Times New Roman" w:hAnsi="Times New Roman"/>
          <w:i w:val="0"/>
          <w:iCs w:val="0"/>
        </w:rPr>
        <w:t xml:space="preserve">туроператором </w:t>
      </w:r>
      <w:r w:rsidR="001E57A1" w:rsidRPr="000F0A34">
        <w:rPr>
          <w:rFonts w:ascii="Times New Roman" w:hAnsi="Times New Roman"/>
          <w:i w:val="0"/>
          <w:iCs w:val="0"/>
        </w:rPr>
        <w:t>туристского продукта</w:t>
      </w:r>
      <w:bookmarkEnd w:id="4"/>
    </w:p>
    <w:p w:rsidR="00B178D3" w:rsidRDefault="00B178D3" w:rsidP="00E73838">
      <w:pPr>
        <w:spacing w:line="360" w:lineRule="auto"/>
      </w:pPr>
    </w:p>
    <w:p w:rsidR="00B178D3" w:rsidRPr="00E73838" w:rsidRDefault="00B178D3" w:rsidP="00E73838">
      <w:pPr>
        <w:spacing w:line="360" w:lineRule="auto"/>
        <w:ind w:firstLine="709"/>
        <w:jc w:val="both"/>
        <w:rPr>
          <w:sz w:val="28"/>
          <w:szCs w:val="28"/>
        </w:rPr>
      </w:pPr>
      <w:r w:rsidRPr="00E73838">
        <w:rPr>
          <w:sz w:val="28"/>
          <w:szCs w:val="28"/>
        </w:rPr>
        <w:t>Основной задачей деятельности туроператора является создание тура, подкрепленного соответствующей программой обслуживания. Этот продукт и является основным туристским продуктом туроператора, выпускаемым на рынок. В зависимости от вида заявки туриста и от способа организации продажи туры могут быть индивидуальными и групповыми</w:t>
      </w:r>
      <w:r w:rsidR="00791200">
        <w:rPr>
          <w:rStyle w:val="a7"/>
          <w:sz w:val="28"/>
          <w:szCs w:val="28"/>
        </w:rPr>
        <w:footnoteReference w:id="6"/>
      </w:r>
      <w:r w:rsidRPr="00E73838">
        <w:rPr>
          <w:sz w:val="28"/>
          <w:szCs w:val="28"/>
        </w:rPr>
        <w:t xml:space="preserve">. </w:t>
      </w:r>
    </w:p>
    <w:p w:rsidR="00B178D3" w:rsidRPr="00E73838" w:rsidRDefault="00B178D3" w:rsidP="00E73838">
      <w:pPr>
        <w:spacing w:line="360" w:lineRule="auto"/>
        <w:ind w:firstLine="709"/>
        <w:jc w:val="both"/>
        <w:rPr>
          <w:sz w:val="28"/>
          <w:szCs w:val="28"/>
        </w:rPr>
      </w:pPr>
      <w:r w:rsidRPr="00E73838">
        <w:rPr>
          <w:bCs/>
          <w:sz w:val="28"/>
          <w:szCs w:val="28"/>
        </w:rPr>
        <w:t xml:space="preserve">Индивидуальные туры </w:t>
      </w:r>
      <w:r w:rsidRPr="00E73838">
        <w:rPr>
          <w:sz w:val="28"/>
          <w:szCs w:val="28"/>
        </w:rPr>
        <w:t xml:space="preserve">предоставляют туристу больше независимости и самостоятельности, но они более дорогие, так как такие виды услуг, как внутримаршрутный транспорт, услуги гида, и некоторые другие турист оплачивает полностью, в отличие от групповых туров, где эта цена раскладывается на всех членов группы. Именно поэтому индивидуальные туры не слишком доступны массовому туристу. </w:t>
      </w:r>
    </w:p>
    <w:p w:rsidR="00B178D3" w:rsidRPr="00E73838" w:rsidRDefault="00B178D3" w:rsidP="00E73838">
      <w:pPr>
        <w:spacing w:line="360" w:lineRule="auto"/>
        <w:ind w:firstLine="709"/>
        <w:jc w:val="both"/>
        <w:rPr>
          <w:sz w:val="28"/>
          <w:szCs w:val="28"/>
        </w:rPr>
      </w:pPr>
      <w:r w:rsidRPr="00E73838">
        <w:rPr>
          <w:sz w:val="28"/>
          <w:szCs w:val="28"/>
        </w:rPr>
        <w:t xml:space="preserve">Кроме того, организация индивидуальных поездок является очень трудоемким процессом, требующим использования компьютерной техники для осуществления бронирования, диспетчеризации, расчетов и других операций. С другой стороны, индивидуальный туризм с экономической точки зрения очень выгоден для туристских фирм, так как дает более высокие доходы в расчете на одного туриста по сравнению с доходами от групповых туров. Поэтому в стратегии фирмы должны быть найдены определенные </w:t>
      </w:r>
      <w:r w:rsidR="00E73838" w:rsidRPr="00E73838">
        <w:rPr>
          <w:sz w:val="28"/>
          <w:szCs w:val="28"/>
        </w:rPr>
        <w:t>места,</w:t>
      </w:r>
      <w:r w:rsidRPr="00E73838">
        <w:rPr>
          <w:sz w:val="28"/>
          <w:szCs w:val="28"/>
        </w:rPr>
        <w:t xml:space="preserve"> как для группового, так и для индивидуального туризма. </w:t>
      </w:r>
    </w:p>
    <w:p w:rsidR="00B178D3" w:rsidRPr="00E73838" w:rsidRDefault="00B178D3" w:rsidP="00E73838">
      <w:pPr>
        <w:spacing w:line="360" w:lineRule="auto"/>
        <w:ind w:firstLine="709"/>
        <w:jc w:val="both"/>
        <w:rPr>
          <w:sz w:val="28"/>
          <w:szCs w:val="28"/>
        </w:rPr>
      </w:pPr>
      <w:r w:rsidRPr="00E73838">
        <w:rPr>
          <w:bCs/>
          <w:sz w:val="28"/>
          <w:szCs w:val="28"/>
        </w:rPr>
        <w:t xml:space="preserve">Групповые туры </w:t>
      </w:r>
      <w:r w:rsidRPr="00E73838">
        <w:rPr>
          <w:sz w:val="28"/>
          <w:szCs w:val="28"/>
        </w:rPr>
        <w:t xml:space="preserve">более дешевые, доступные массовому туристу, но в групповых поездках каждый их участник обязан подчиняться установленному для группы порядку путешествия. </w:t>
      </w:r>
    </w:p>
    <w:p w:rsidR="00B178D3" w:rsidRPr="00E73838" w:rsidRDefault="00B178D3" w:rsidP="00E73838">
      <w:pPr>
        <w:spacing w:line="360" w:lineRule="auto"/>
        <w:ind w:firstLine="709"/>
        <w:jc w:val="both"/>
        <w:rPr>
          <w:sz w:val="28"/>
          <w:szCs w:val="28"/>
        </w:rPr>
      </w:pPr>
      <w:r w:rsidRPr="00E73838">
        <w:rPr>
          <w:sz w:val="28"/>
          <w:szCs w:val="28"/>
        </w:rPr>
        <w:t xml:space="preserve">Создание привлекательного туристского продукта является первой и самой важной задачей туроператора. Эта сфера деятельности туристских предприятий непосредственно связана с производственными процессами. Товарная политика предприятия требует принятия согласованных решений между производством и реализацией (коммерцией), а также решений, касающихся ассортимента (вариантности) туров, программ обслуживания и количества (массы) туристского продукта. </w:t>
      </w:r>
    </w:p>
    <w:p w:rsidR="00B178D3" w:rsidRPr="00E73838" w:rsidRDefault="00B178D3" w:rsidP="00E73838">
      <w:pPr>
        <w:spacing w:line="360" w:lineRule="auto"/>
        <w:ind w:firstLine="709"/>
        <w:jc w:val="both"/>
        <w:rPr>
          <w:sz w:val="28"/>
          <w:szCs w:val="28"/>
        </w:rPr>
      </w:pPr>
      <w:r w:rsidRPr="00E73838">
        <w:rPr>
          <w:sz w:val="28"/>
          <w:szCs w:val="28"/>
        </w:rPr>
        <w:t xml:space="preserve">При создании туристского продукта необходимо иметь ясный ответ на вопрос: что же будет покупать турист? Ведь он оплачивает не гостиничное размещение, а новые ощущения и знакомство с неизвестным; не бифштекс или котлету в ресторане, а уют, внимание, располагающую обстановку. Поэтому создание туристского продукта начинается с изучения его потребительских качеств и свойств, с выявления наиболее привлекательных сторон для туристов. Именно они являются ориентирами при разработке и реализации туристского продукта. </w:t>
      </w:r>
    </w:p>
    <w:p w:rsidR="00B178D3" w:rsidRPr="00E73838" w:rsidRDefault="00B178D3" w:rsidP="00E73838">
      <w:pPr>
        <w:spacing w:line="360" w:lineRule="auto"/>
        <w:ind w:firstLine="709"/>
        <w:jc w:val="both"/>
        <w:rPr>
          <w:sz w:val="28"/>
          <w:szCs w:val="28"/>
        </w:rPr>
      </w:pPr>
      <w:r w:rsidRPr="00E73838">
        <w:rPr>
          <w:bCs/>
          <w:sz w:val="28"/>
          <w:szCs w:val="28"/>
        </w:rPr>
        <w:t>Специалистами выделено несколько основных потребительских свойств туристского продукта</w:t>
      </w:r>
      <w:r w:rsidR="00791200">
        <w:rPr>
          <w:rStyle w:val="a7"/>
          <w:bCs/>
          <w:sz w:val="28"/>
          <w:szCs w:val="28"/>
        </w:rPr>
        <w:footnoteReference w:id="7"/>
      </w:r>
      <w:r w:rsidRPr="00E73838">
        <w:rPr>
          <w:bCs/>
          <w:sz w:val="28"/>
          <w:szCs w:val="28"/>
        </w:rPr>
        <w:t xml:space="preserve">: </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обоснованность, </w:t>
      </w:r>
      <w:r w:rsidR="00B178D3" w:rsidRPr="00E73838">
        <w:rPr>
          <w:sz w:val="28"/>
          <w:szCs w:val="28"/>
        </w:rPr>
        <w:t xml:space="preserve">т.е. предоставление всех услуг должно быть обусловлено целью путешествия и сопутствующими условиями, основанными на потребностях туриста; </w:t>
      </w:r>
    </w:p>
    <w:p w:rsidR="001E57A1"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надежность </w:t>
      </w:r>
      <w:r w:rsidR="00B178D3" w:rsidRPr="00E73838">
        <w:rPr>
          <w:sz w:val="28"/>
          <w:szCs w:val="28"/>
        </w:rPr>
        <w:t>- соответствие реального содержания продукта рекламе, достоверность информации;</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эффективность </w:t>
      </w:r>
      <w:r>
        <w:rPr>
          <w:sz w:val="28"/>
          <w:szCs w:val="28"/>
        </w:rPr>
        <w:t>-</w:t>
      </w:r>
      <w:r w:rsidR="00B178D3" w:rsidRPr="00E73838">
        <w:rPr>
          <w:sz w:val="28"/>
          <w:szCs w:val="28"/>
        </w:rPr>
        <w:t xml:space="preserve"> достижение наибольшего эффекта для туриста при наименьших расходах с его стороны; </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целостность </w:t>
      </w:r>
      <w:r w:rsidR="00B178D3" w:rsidRPr="00E73838">
        <w:rPr>
          <w:sz w:val="28"/>
          <w:szCs w:val="28"/>
        </w:rPr>
        <w:t xml:space="preserve">- завершенность продукта, его способность полностью удовлетворить туристскую потребность; </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ясность </w:t>
      </w:r>
      <w:r w:rsidR="00B178D3" w:rsidRPr="00E73838">
        <w:rPr>
          <w:sz w:val="28"/>
          <w:szCs w:val="28"/>
        </w:rPr>
        <w:t xml:space="preserve">- потребление продукта, его направленность должны быть понятны как туристу, так и обслуживающему персоналу; </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простота в эксплуатации; </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гибкость </w:t>
      </w:r>
      <w:r>
        <w:rPr>
          <w:sz w:val="28"/>
          <w:szCs w:val="28"/>
        </w:rPr>
        <w:t>-</w:t>
      </w:r>
      <w:r w:rsidR="00B178D3" w:rsidRPr="00E73838">
        <w:rPr>
          <w:sz w:val="28"/>
          <w:szCs w:val="28"/>
        </w:rPr>
        <w:t xml:space="preserve"> способность продукта и системы обслуживания приспособиться к другому типу потребителя и быть невосприимчивым к замене обслуживающего персонала; </w:t>
      </w:r>
    </w:p>
    <w:p w:rsidR="00B178D3" w:rsidRPr="00E73838" w:rsidRDefault="00E73838" w:rsidP="00E73838">
      <w:pPr>
        <w:spacing w:line="360" w:lineRule="auto"/>
        <w:ind w:firstLine="709"/>
        <w:jc w:val="both"/>
        <w:rPr>
          <w:sz w:val="28"/>
          <w:szCs w:val="28"/>
        </w:rPr>
      </w:pPr>
      <w:r>
        <w:rPr>
          <w:bCs/>
          <w:sz w:val="28"/>
          <w:szCs w:val="28"/>
        </w:rPr>
        <w:t xml:space="preserve">- </w:t>
      </w:r>
      <w:r w:rsidR="00B178D3" w:rsidRPr="00E73838">
        <w:rPr>
          <w:bCs/>
          <w:sz w:val="28"/>
          <w:szCs w:val="28"/>
        </w:rPr>
        <w:t xml:space="preserve">полезность </w:t>
      </w:r>
      <w:r w:rsidR="00B178D3" w:rsidRPr="00E73838">
        <w:rPr>
          <w:sz w:val="28"/>
          <w:szCs w:val="28"/>
        </w:rPr>
        <w:t xml:space="preserve">- способность служить достижению одной или нескольких целей (например, отдых и познание), удовлетворять те или иные потребности туриста. </w:t>
      </w:r>
    </w:p>
    <w:p w:rsidR="00B178D3" w:rsidRPr="00E73838" w:rsidRDefault="00B178D3" w:rsidP="00E73838">
      <w:pPr>
        <w:spacing w:line="360" w:lineRule="auto"/>
        <w:ind w:firstLine="709"/>
        <w:jc w:val="both"/>
        <w:rPr>
          <w:sz w:val="28"/>
          <w:szCs w:val="28"/>
        </w:rPr>
      </w:pPr>
      <w:r w:rsidRPr="00E73838">
        <w:rPr>
          <w:sz w:val="28"/>
          <w:szCs w:val="28"/>
        </w:rPr>
        <w:t xml:space="preserve">Обеспечение контроля за реализацией этих свойств - это, прежде всего, изучение степени удовлетворенности туриста после поездки (опрос, анкетирование и т. п.), но сам контроль за качеством туристской услуги начинается уже на этапе планирования туристского продукта. </w:t>
      </w:r>
    </w:p>
    <w:p w:rsidR="00B178D3" w:rsidRPr="00E73838" w:rsidRDefault="00B178D3" w:rsidP="00E73838">
      <w:pPr>
        <w:spacing w:line="360" w:lineRule="auto"/>
        <w:ind w:firstLine="709"/>
        <w:jc w:val="both"/>
        <w:rPr>
          <w:sz w:val="28"/>
          <w:szCs w:val="28"/>
        </w:rPr>
      </w:pPr>
      <w:r w:rsidRPr="00E73838">
        <w:rPr>
          <w:sz w:val="28"/>
          <w:szCs w:val="28"/>
        </w:rPr>
        <w:t xml:space="preserve">Наряду с выше указанным специалистами признана важность такого неизмеримого свойства туристского продукта, как </w:t>
      </w:r>
      <w:r w:rsidRPr="00E73838">
        <w:rPr>
          <w:bCs/>
          <w:sz w:val="28"/>
          <w:szCs w:val="28"/>
        </w:rPr>
        <w:t xml:space="preserve">гостеприимство. </w:t>
      </w:r>
      <w:r w:rsidRPr="00E73838">
        <w:rPr>
          <w:sz w:val="28"/>
          <w:szCs w:val="28"/>
        </w:rPr>
        <w:t xml:space="preserve">Без этого любой самый совершенный туристский продукт будет выглядеть обезличенным и турист не получит ожидаемого уровня удовлетворенности той или иной своей потребности. </w:t>
      </w:r>
    </w:p>
    <w:p w:rsidR="00B178D3" w:rsidRPr="00E73838" w:rsidRDefault="00B178D3" w:rsidP="00E73838">
      <w:pPr>
        <w:spacing w:line="360" w:lineRule="auto"/>
        <w:ind w:firstLine="709"/>
        <w:jc w:val="both"/>
        <w:rPr>
          <w:sz w:val="28"/>
          <w:szCs w:val="28"/>
        </w:rPr>
      </w:pPr>
      <w:r w:rsidRPr="00E73838">
        <w:rPr>
          <w:sz w:val="28"/>
          <w:szCs w:val="28"/>
        </w:rPr>
        <w:t xml:space="preserve">Гостеприимство же в сфере туристской индустрии - это профессиональное требование, это искусство дать людям почувствовать, что им рады. Слагаемыми гостеприимства являются достоинство, уважение, любезность персонала. Это понятие многогранно и складывается из множества составляющих факторов: </w:t>
      </w:r>
    </w:p>
    <w:p w:rsidR="00B178D3" w:rsidRPr="00E73838" w:rsidRDefault="00B178D3" w:rsidP="00E73838">
      <w:pPr>
        <w:spacing w:line="360" w:lineRule="auto"/>
        <w:ind w:firstLine="709"/>
        <w:jc w:val="both"/>
        <w:rPr>
          <w:sz w:val="28"/>
          <w:szCs w:val="28"/>
        </w:rPr>
      </w:pPr>
      <w:r w:rsidRPr="00E73838">
        <w:rPr>
          <w:sz w:val="28"/>
          <w:szCs w:val="28"/>
        </w:rPr>
        <w:t xml:space="preserve">а) качественная информация как местных, так и региональных рынков о возможностях отдыха, познания и развлечений, о том, что туристов ждут и к встрече с ними готовятся; </w:t>
      </w:r>
    </w:p>
    <w:p w:rsidR="00B178D3" w:rsidRPr="00E73838" w:rsidRDefault="00B178D3" w:rsidP="00E73838">
      <w:pPr>
        <w:spacing w:line="360" w:lineRule="auto"/>
        <w:ind w:firstLine="709"/>
        <w:jc w:val="both"/>
        <w:rPr>
          <w:sz w:val="28"/>
          <w:szCs w:val="28"/>
        </w:rPr>
      </w:pPr>
      <w:r w:rsidRPr="00E73838">
        <w:rPr>
          <w:sz w:val="28"/>
          <w:szCs w:val="28"/>
        </w:rPr>
        <w:t xml:space="preserve">б) создание положительного образа туристской местности, предприятий, обслуживающих потенциальных потребителей (реклама, участие в телепередачах, посвященных туризму, благотворительная деятельность и др.); </w:t>
      </w:r>
    </w:p>
    <w:p w:rsidR="00B178D3" w:rsidRPr="00E73838" w:rsidRDefault="00B178D3" w:rsidP="00E73838">
      <w:pPr>
        <w:spacing w:line="360" w:lineRule="auto"/>
        <w:ind w:firstLine="709"/>
        <w:jc w:val="both"/>
        <w:rPr>
          <w:sz w:val="28"/>
          <w:szCs w:val="28"/>
        </w:rPr>
      </w:pPr>
      <w:r w:rsidRPr="00E73838">
        <w:rPr>
          <w:sz w:val="28"/>
          <w:szCs w:val="28"/>
        </w:rPr>
        <w:t xml:space="preserve">в) нескрываемое стремление обслуживающего персонала к оказанию туристам знаков внимания (политика обслуживания по принципу </w:t>
      </w:r>
      <w:r w:rsidRPr="00E73838">
        <w:rPr>
          <w:bCs/>
          <w:sz w:val="28"/>
          <w:szCs w:val="28"/>
        </w:rPr>
        <w:t>все для клиента</w:t>
      </w:r>
      <w:r w:rsidRPr="00E73838">
        <w:rPr>
          <w:sz w:val="28"/>
          <w:szCs w:val="28"/>
        </w:rPr>
        <w:t xml:space="preserve">); </w:t>
      </w:r>
    </w:p>
    <w:p w:rsidR="00B178D3" w:rsidRPr="00E73838" w:rsidRDefault="00B178D3" w:rsidP="00E73838">
      <w:pPr>
        <w:spacing w:line="360" w:lineRule="auto"/>
        <w:ind w:firstLine="709"/>
        <w:jc w:val="both"/>
        <w:rPr>
          <w:sz w:val="28"/>
          <w:szCs w:val="28"/>
        </w:rPr>
      </w:pPr>
      <w:r w:rsidRPr="00E73838">
        <w:rPr>
          <w:sz w:val="28"/>
          <w:szCs w:val="28"/>
        </w:rPr>
        <w:t xml:space="preserve">г) внимательное отношение тех, кто предоставляет туристский продукт, к просьбам и пожеланиям клиента (по принципу </w:t>
      </w:r>
      <w:r w:rsidRPr="00E73838">
        <w:rPr>
          <w:bCs/>
          <w:sz w:val="28"/>
          <w:szCs w:val="28"/>
        </w:rPr>
        <w:t xml:space="preserve">что мы можем еще для вас сделать?); </w:t>
      </w:r>
    </w:p>
    <w:p w:rsidR="00B178D3" w:rsidRPr="00E73838" w:rsidRDefault="00B178D3" w:rsidP="00E73838">
      <w:pPr>
        <w:spacing w:line="360" w:lineRule="auto"/>
        <w:ind w:firstLine="709"/>
        <w:jc w:val="both"/>
        <w:rPr>
          <w:sz w:val="28"/>
          <w:szCs w:val="28"/>
        </w:rPr>
      </w:pPr>
      <w:r w:rsidRPr="00E73838">
        <w:rPr>
          <w:sz w:val="28"/>
          <w:szCs w:val="28"/>
        </w:rPr>
        <w:t xml:space="preserve">д) забота об облегчении ориентации туристов в получении услуг (информация внутри фирмы, об объектах в путеводителях и буклетах на понятном туристу языке и др.); </w:t>
      </w:r>
    </w:p>
    <w:p w:rsidR="00B178D3" w:rsidRPr="00E73838" w:rsidRDefault="00B178D3" w:rsidP="00E73838">
      <w:pPr>
        <w:spacing w:line="360" w:lineRule="auto"/>
        <w:ind w:firstLine="709"/>
        <w:jc w:val="both"/>
        <w:rPr>
          <w:sz w:val="28"/>
          <w:szCs w:val="28"/>
        </w:rPr>
      </w:pPr>
      <w:r w:rsidRPr="00E73838">
        <w:rPr>
          <w:sz w:val="28"/>
          <w:szCs w:val="28"/>
        </w:rPr>
        <w:t xml:space="preserve">е) благожелательное отношение к туристам, которое должно быть возведено в принцип обслуживания. </w:t>
      </w:r>
    </w:p>
    <w:p w:rsidR="00B178D3" w:rsidRPr="00E73838" w:rsidRDefault="00B178D3" w:rsidP="00E73838">
      <w:pPr>
        <w:spacing w:line="360" w:lineRule="auto"/>
        <w:ind w:firstLine="709"/>
        <w:jc w:val="both"/>
        <w:rPr>
          <w:sz w:val="28"/>
          <w:szCs w:val="28"/>
        </w:rPr>
      </w:pPr>
      <w:r w:rsidRPr="00E73838">
        <w:rPr>
          <w:bCs/>
          <w:sz w:val="28"/>
          <w:szCs w:val="28"/>
        </w:rPr>
        <w:t>Все эти принципы должны быть заложены в технологию обслуживания</w:t>
      </w:r>
      <w:r w:rsidRPr="00E73838">
        <w:rPr>
          <w:sz w:val="28"/>
          <w:szCs w:val="28"/>
        </w:rPr>
        <w:t xml:space="preserve">. В технологии организации тура важны и сам климат взаимодействия туристов с обслуживающим персоналом, и учет психологических аспектов восприятия туристом услуг и обслуживания. Это значит, что на первый план ставятся личностные интересы туриста, душевное к нему отношение. </w:t>
      </w:r>
    </w:p>
    <w:p w:rsidR="00B178D3" w:rsidRPr="00E73838" w:rsidRDefault="00B178D3" w:rsidP="00E73838">
      <w:pPr>
        <w:spacing w:line="360" w:lineRule="auto"/>
        <w:ind w:firstLine="709"/>
        <w:jc w:val="both"/>
        <w:rPr>
          <w:sz w:val="28"/>
          <w:szCs w:val="28"/>
        </w:rPr>
      </w:pPr>
      <w:r w:rsidRPr="00E73838">
        <w:rPr>
          <w:sz w:val="28"/>
          <w:szCs w:val="28"/>
        </w:rPr>
        <w:t>В связи с этим уже давно в международном туризме стало практикой оказывать туристам следующие знаки внимания</w:t>
      </w:r>
      <w:r w:rsidR="00791200">
        <w:rPr>
          <w:rStyle w:val="a7"/>
          <w:sz w:val="28"/>
          <w:szCs w:val="28"/>
        </w:rPr>
        <w:footnoteReference w:id="8"/>
      </w:r>
      <w:r w:rsidRPr="00E73838">
        <w:rPr>
          <w:sz w:val="28"/>
          <w:szCs w:val="28"/>
        </w:rPr>
        <w:t xml:space="preserve">: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приветственный сувенир каждому туристу. Причем в отличие от гостиничного обслуживания, где таким сувениром может быть даже конфета на подушке, на турах существует предметность сувениров в зависимости от цели путешествия (для деловых туров это могут быть проспекты, сувенирные образцы интересующей продукции, вымпелы и т. д.; для фольклорных - мелкие сувениры национального характера);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выдача туристам после завершения туров специально разработанных дипломов, грамот, значков о пройденном маршруте и т.п.;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рекламные листовки, буклеты, путеводители и справочники о месте отдыха должны быть доступны туристам;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в один из первых дней отдыха (путешествия) необходимо провести встречу туристов с гидом для получения информации и разъяснений по запланированным и дополнительным услугам. Хорошо, когда такая встреча сопровождается видеоинформацией. </w:t>
      </w:r>
    </w:p>
    <w:p w:rsidR="00B178D3" w:rsidRPr="00E73838" w:rsidRDefault="00B178D3" w:rsidP="00E73838">
      <w:pPr>
        <w:spacing w:line="360" w:lineRule="auto"/>
        <w:ind w:firstLine="709"/>
        <w:jc w:val="both"/>
        <w:rPr>
          <w:sz w:val="28"/>
          <w:szCs w:val="28"/>
        </w:rPr>
      </w:pPr>
      <w:r w:rsidRPr="00E73838">
        <w:rPr>
          <w:sz w:val="28"/>
          <w:szCs w:val="28"/>
        </w:rPr>
        <w:t xml:space="preserve">Все это выглядит очень гостеприимно, а значит, и привлекательно для туристов. </w:t>
      </w:r>
    </w:p>
    <w:p w:rsidR="00B178D3" w:rsidRPr="00E73838" w:rsidRDefault="00B178D3" w:rsidP="00E73838">
      <w:pPr>
        <w:spacing w:line="360" w:lineRule="auto"/>
        <w:ind w:firstLine="709"/>
        <w:jc w:val="both"/>
        <w:rPr>
          <w:sz w:val="28"/>
          <w:szCs w:val="28"/>
        </w:rPr>
      </w:pPr>
      <w:r w:rsidRPr="00E73838">
        <w:rPr>
          <w:sz w:val="28"/>
          <w:szCs w:val="28"/>
        </w:rPr>
        <w:t xml:space="preserve">При организации обслуживания важно учесть </w:t>
      </w:r>
      <w:r w:rsidRPr="00E73838">
        <w:rPr>
          <w:bCs/>
          <w:sz w:val="28"/>
          <w:szCs w:val="28"/>
        </w:rPr>
        <w:t xml:space="preserve">принцип освобождения, </w:t>
      </w:r>
      <w:r w:rsidR="00E73838">
        <w:rPr>
          <w:sz w:val="28"/>
          <w:szCs w:val="28"/>
        </w:rPr>
        <w:t>т.</w:t>
      </w:r>
      <w:r w:rsidRPr="00E73838">
        <w:rPr>
          <w:sz w:val="28"/>
          <w:szCs w:val="28"/>
        </w:rPr>
        <w:t xml:space="preserve">е. клиент должен быть освобожден от всех неприятных вещей (от обременительных организационных забот, заказа транспортных билетов и средств, театральных и концертных билетов, ожидания всякого рода обслуживания и т. д.). </w:t>
      </w:r>
    </w:p>
    <w:p w:rsidR="00B178D3" w:rsidRPr="00E73838" w:rsidRDefault="00B178D3" w:rsidP="00E73838">
      <w:pPr>
        <w:spacing w:line="360" w:lineRule="auto"/>
        <w:ind w:firstLine="709"/>
        <w:jc w:val="both"/>
        <w:rPr>
          <w:sz w:val="28"/>
          <w:szCs w:val="28"/>
        </w:rPr>
      </w:pPr>
      <w:r w:rsidRPr="00E73838">
        <w:rPr>
          <w:bCs/>
          <w:sz w:val="28"/>
          <w:szCs w:val="28"/>
        </w:rPr>
        <w:t xml:space="preserve">Оптимальность обслуживания </w:t>
      </w:r>
      <w:r w:rsidRPr="00E73838">
        <w:rPr>
          <w:sz w:val="28"/>
          <w:szCs w:val="28"/>
        </w:rPr>
        <w:t xml:space="preserve">- также важное потребительское свойство, имеющее непосредственное отношение к гостеприимству. Она подразумевает: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соответствие всех видов услуг одному уровню (классу) обслуживания;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соответствие всех услуг тематике тура;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адресную направленность тура на определенную целевую группу потребителей;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заблаговременное согласование программ обслуживания;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гибкость программ (возможность замены тех или иных услуг);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рациональное содержание обслуживания по количеству предоставляемых услуг; </w:t>
      </w:r>
    </w:p>
    <w:p w:rsidR="00B178D3" w:rsidRPr="00E73838" w:rsidRDefault="00E73838" w:rsidP="00E73838">
      <w:pPr>
        <w:spacing w:line="360" w:lineRule="auto"/>
        <w:ind w:firstLine="709"/>
        <w:jc w:val="both"/>
        <w:rPr>
          <w:sz w:val="28"/>
          <w:szCs w:val="28"/>
        </w:rPr>
      </w:pPr>
      <w:r>
        <w:rPr>
          <w:sz w:val="28"/>
          <w:szCs w:val="28"/>
        </w:rPr>
        <w:t xml:space="preserve">- </w:t>
      </w:r>
      <w:r w:rsidR="00B178D3" w:rsidRPr="00E73838">
        <w:rPr>
          <w:sz w:val="28"/>
          <w:szCs w:val="28"/>
        </w:rPr>
        <w:t xml:space="preserve">отсутствие тенденциозности в обслуживании (ненавязчивость услуг). </w:t>
      </w:r>
    </w:p>
    <w:p w:rsidR="00B178D3" w:rsidRPr="00E73838" w:rsidRDefault="00B178D3" w:rsidP="00E73838">
      <w:pPr>
        <w:spacing w:line="360" w:lineRule="auto"/>
        <w:ind w:firstLine="709"/>
        <w:jc w:val="both"/>
        <w:rPr>
          <w:sz w:val="28"/>
          <w:szCs w:val="28"/>
        </w:rPr>
      </w:pPr>
      <w:r w:rsidRPr="00E73838">
        <w:rPr>
          <w:sz w:val="28"/>
          <w:szCs w:val="28"/>
        </w:rPr>
        <w:t>Все эти принципы важно учитывать еще на этапе разработки туристского продукта, помня о том, что неправильно подготовленный продукт не только не пользуется спросом, но и способен оттолкнуть от предприятия потенциальных</w:t>
      </w:r>
      <w:r w:rsidR="00E73838">
        <w:rPr>
          <w:sz w:val="28"/>
          <w:szCs w:val="28"/>
        </w:rPr>
        <w:t xml:space="preserve">, последующих клиентов. </w:t>
      </w:r>
      <w:r w:rsidRPr="00E73838">
        <w:rPr>
          <w:sz w:val="28"/>
          <w:szCs w:val="28"/>
        </w:rPr>
        <w:t xml:space="preserve">В условиях серьезной конкуренции, имеющейся сегодня на туристском рынке, это </w:t>
      </w:r>
      <w:r w:rsidR="00E73838">
        <w:rPr>
          <w:sz w:val="28"/>
          <w:szCs w:val="28"/>
        </w:rPr>
        <w:t>-</w:t>
      </w:r>
      <w:r w:rsidRPr="00E73838">
        <w:rPr>
          <w:sz w:val="28"/>
          <w:szCs w:val="28"/>
        </w:rPr>
        <w:t xml:space="preserve"> немаловажный фактор. </w:t>
      </w:r>
    </w:p>
    <w:p w:rsidR="00E73838" w:rsidRDefault="00E73838" w:rsidP="00B178D3">
      <w:pPr>
        <w:numPr>
          <w:ilvl w:val="0"/>
          <w:numId w:val="8"/>
        </w:numPr>
        <w:autoSpaceDE w:val="0"/>
        <w:autoSpaceDN w:val="0"/>
        <w:adjustRightInd w:val="0"/>
        <w:rPr>
          <w:rFonts w:ascii="Verdana" w:hAnsi="Verdana" w:cs="Verdana"/>
          <w:color w:val="000000"/>
          <w:sz w:val="32"/>
          <w:szCs w:val="32"/>
        </w:rPr>
      </w:pPr>
    </w:p>
    <w:p w:rsidR="00B178D3" w:rsidRPr="008C1E2E" w:rsidRDefault="00E73838" w:rsidP="004166C3">
      <w:pPr>
        <w:pStyle w:val="1"/>
        <w:spacing w:before="0" w:after="0" w:line="360" w:lineRule="auto"/>
        <w:ind w:firstLine="709"/>
        <w:jc w:val="both"/>
        <w:rPr>
          <w:rFonts w:ascii="Times New Roman" w:hAnsi="Times New Roman"/>
          <w:caps/>
          <w:sz w:val="28"/>
        </w:rPr>
      </w:pPr>
      <w:r>
        <w:br w:type="page"/>
      </w:r>
      <w:bookmarkStart w:id="5" w:name="_Toc259976881"/>
      <w:r w:rsidR="00B178D3" w:rsidRPr="008C1E2E">
        <w:rPr>
          <w:rFonts w:ascii="Times New Roman" w:hAnsi="Times New Roman"/>
          <w:caps/>
          <w:sz w:val="28"/>
        </w:rPr>
        <w:t>Глава 2.</w:t>
      </w:r>
      <w:r w:rsidR="004F5061">
        <w:rPr>
          <w:rFonts w:ascii="Times New Roman" w:hAnsi="Times New Roman"/>
          <w:caps/>
          <w:sz w:val="28"/>
        </w:rPr>
        <w:t xml:space="preserve"> Анализ рынка туроператоров России</w:t>
      </w:r>
      <w:bookmarkEnd w:id="5"/>
    </w:p>
    <w:p w:rsidR="00B178D3" w:rsidRPr="00F264F1" w:rsidRDefault="00B178D3" w:rsidP="00F264F1">
      <w:pPr>
        <w:pStyle w:val="2"/>
        <w:spacing w:before="0" w:after="0" w:line="360" w:lineRule="auto"/>
        <w:ind w:firstLine="709"/>
        <w:jc w:val="both"/>
        <w:rPr>
          <w:rFonts w:ascii="Times New Roman" w:hAnsi="Times New Roman" w:cs="Verdana"/>
          <w:i w:val="0"/>
          <w:iCs w:val="0"/>
          <w:color w:val="000000"/>
        </w:rPr>
      </w:pPr>
      <w:bookmarkStart w:id="6" w:name="_Toc259976882"/>
      <w:r w:rsidRPr="00644DE0">
        <w:rPr>
          <w:rFonts w:ascii="Times New Roman" w:hAnsi="Times New Roman" w:cs="Verdana"/>
          <w:i w:val="0"/>
          <w:iCs w:val="0"/>
          <w:color w:val="000000"/>
        </w:rPr>
        <w:t>2.1.</w:t>
      </w:r>
      <w:r w:rsidR="004F5061">
        <w:rPr>
          <w:rFonts w:ascii="Times New Roman" w:hAnsi="Times New Roman" w:cs="Verdana"/>
          <w:i w:val="0"/>
          <w:iCs w:val="0"/>
          <w:color w:val="000000"/>
        </w:rPr>
        <w:t xml:space="preserve"> </w:t>
      </w:r>
      <w:r w:rsidR="00BF2898" w:rsidRPr="00F264F1">
        <w:rPr>
          <w:rFonts w:ascii="Times New Roman" w:hAnsi="Times New Roman" w:cs="Verdana"/>
          <w:i w:val="0"/>
          <w:iCs w:val="0"/>
          <w:color w:val="000000"/>
        </w:rPr>
        <w:t>Состояние рынка</w:t>
      </w:r>
      <w:r w:rsidR="00E8239B">
        <w:rPr>
          <w:rFonts w:ascii="Times New Roman" w:hAnsi="Times New Roman" w:cs="Verdana"/>
          <w:i w:val="0"/>
          <w:iCs w:val="0"/>
          <w:color w:val="000000"/>
        </w:rPr>
        <w:t xml:space="preserve"> туроператоров</w:t>
      </w:r>
      <w:r w:rsidR="00BF2898" w:rsidRPr="00F264F1">
        <w:rPr>
          <w:rFonts w:ascii="Times New Roman" w:hAnsi="Times New Roman" w:cs="Verdana"/>
          <w:i w:val="0"/>
          <w:iCs w:val="0"/>
          <w:color w:val="000000"/>
        </w:rPr>
        <w:t xml:space="preserve"> России</w:t>
      </w:r>
      <w:r w:rsidR="00C63E6C" w:rsidRPr="00F264F1">
        <w:rPr>
          <w:rFonts w:ascii="Times New Roman" w:hAnsi="Times New Roman" w:cs="Verdana"/>
          <w:i w:val="0"/>
          <w:iCs w:val="0"/>
          <w:color w:val="000000"/>
        </w:rPr>
        <w:t xml:space="preserve"> </w:t>
      </w:r>
      <w:r w:rsidR="00D325CB" w:rsidRPr="00F264F1">
        <w:rPr>
          <w:rFonts w:ascii="Times New Roman" w:hAnsi="Times New Roman" w:cs="Verdana"/>
          <w:i w:val="0"/>
          <w:iCs w:val="0"/>
          <w:color w:val="000000"/>
        </w:rPr>
        <w:t>за</w:t>
      </w:r>
      <w:r w:rsidR="00C63E6C" w:rsidRPr="00F264F1">
        <w:rPr>
          <w:rFonts w:ascii="Times New Roman" w:hAnsi="Times New Roman" w:cs="Verdana"/>
          <w:i w:val="0"/>
          <w:iCs w:val="0"/>
          <w:color w:val="000000"/>
        </w:rPr>
        <w:t xml:space="preserve"> период 2009-2010 гг</w:t>
      </w:r>
      <w:bookmarkEnd w:id="6"/>
    </w:p>
    <w:p w:rsidR="00D325CB" w:rsidRPr="00F264F1" w:rsidRDefault="00D325CB" w:rsidP="00F264F1">
      <w:pPr>
        <w:spacing w:line="360" w:lineRule="auto"/>
        <w:ind w:firstLine="709"/>
        <w:jc w:val="both"/>
        <w:rPr>
          <w:sz w:val="28"/>
          <w:szCs w:val="28"/>
        </w:rPr>
      </w:pPr>
    </w:p>
    <w:p w:rsidR="00837E66" w:rsidRDefault="00837E66" w:rsidP="00F264F1">
      <w:pPr>
        <w:spacing w:line="360" w:lineRule="auto"/>
        <w:ind w:firstLine="709"/>
        <w:jc w:val="both"/>
        <w:rPr>
          <w:sz w:val="28"/>
          <w:szCs w:val="28"/>
        </w:rPr>
      </w:pPr>
      <w:r>
        <w:rPr>
          <w:sz w:val="28"/>
          <w:szCs w:val="28"/>
        </w:rPr>
        <w:t>Р</w:t>
      </w:r>
      <w:r w:rsidR="00F264F1" w:rsidRPr="00F264F1">
        <w:rPr>
          <w:sz w:val="28"/>
          <w:szCs w:val="28"/>
        </w:rPr>
        <w:t>ейтинг популярности направлений в сезоне зима</w:t>
      </w:r>
      <w:r>
        <w:rPr>
          <w:sz w:val="28"/>
          <w:szCs w:val="28"/>
        </w:rPr>
        <w:t xml:space="preserve"> </w:t>
      </w:r>
      <w:r w:rsidR="00F264F1" w:rsidRPr="00F264F1">
        <w:rPr>
          <w:sz w:val="28"/>
          <w:szCs w:val="28"/>
        </w:rPr>
        <w:t>2009</w:t>
      </w:r>
      <w:r>
        <w:rPr>
          <w:sz w:val="28"/>
          <w:szCs w:val="28"/>
        </w:rPr>
        <w:t>-20</w:t>
      </w:r>
      <w:r w:rsidR="00F264F1" w:rsidRPr="00F264F1">
        <w:rPr>
          <w:sz w:val="28"/>
          <w:szCs w:val="28"/>
        </w:rPr>
        <w:t>10</w:t>
      </w:r>
      <w:r>
        <w:rPr>
          <w:sz w:val="28"/>
          <w:szCs w:val="28"/>
        </w:rPr>
        <w:t xml:space="preserve"> г</w:t>
      </w:r>
      <w:r w:rsidR="00451CD7">
        <w:rPr>
          <w:sz w:val="28"/>
          <w:szCs w:val="28"/>
        </w:rPr>
        <w:t>г.</w:t>
      </w:r>
      <w:r w:rsidR="00F264F1" w:rsidRPr="00F264F1">
        <w:rPr>
          <w:sz w:val="28"/>
          <w:szCs w:val="28"/>
        </w:rPr>
        <w:t xml:space="preserve"> можно считать сенсационным. Произошла переоценка ценностей с учетом новых тенденций спроса, и в тройку лидеров </w:t>
      </w:r>
      <w:r w:rsidR="00451CD7">
        <w:rPr>
          <w:sz w:val="28"/>
          <w:szCs w:val="28"/>
        </w:rPr>
        <w:t>вошла</w:t>
      </w:r>
      <w:r w:rsidR="00F264F1" w:rsidRPr="00F264F1">
        <w:rPr>
          <w:sz w:val="28"/>
          <w:szCs w:val="28"/>
        </w:rPr>
        <w:t xml:space="preserve"> Доминиканская Республика, оттеснив на пятое место Объединенные Арабские Эмираты, которы</w:t>
      </w:r>
      <w:r w:rsidR="00D84727">
        <w:rPr>
          <w:sz w:val="28"/>
          <w:szCs w:val="28"/>
        </w:rPr>
        <w:t>е</w:t>
      </w:r>
      <w:r w:rsidR="00F264F1" w:rsidRPr="00F264F1">
        <w:rPr>
          <w:sz w:val="28"/>
          <w:szCs w:val="28"/>
        </w:rPr>
        <w:t xml:space="preserve"> в течение многих лет регулярно </w:t>
      </w:r>
      <w:r w:rsidR="0038071B">
        <w:rPr>
          <w:sz w:val="28"/>
          <w:szCs w:val="28"/>
        </w:rPr>
        <w:t>занимали третье место в рейтинге</w:t>
      </w:r>
      <w:r w:rsidR="00322E65">
        <w:rPr>
          <w:sz w:val="28"/>
          <w:szCs w:val="28"/>
        </w:rPr>
        <w:t xml:space="preserve"> (табл. 1)</w:t>
      </w:r>
      <w:r w:rsidR="00F264F1" w:rsidRPr="00F264F1">
        <w:rPr>
          <w:sz w:val="28"/>
          <w:szCs w:val="28"/>
        </w:rPr>
        <w:t>.</w:t>
      </w:r>
    </w:p>
    <w:p w:rsidR="00597445" w:rsidRDefault="00597445" w:rsidP="00FF3EC6">
      <w:pPr>
        <w:spacing w:line="360" w:lineRule="auto"/>
        <w:ind w:firstLine="709"/>
        <w:jc w:val="both"/>
        <w:rPr>
          <w:sz w:val="28"/>
          <w:szCs w:val="28"/>
        </w:rPr>
      </w:pPr>
      <w:r w:rsidRPr="00F264F1">
        <w:rPr>
          <w:sz w:val="28"/>
          <w:szCs w:val="28"/>
        </w:rPr>
        <w:t>Но традиционным</w:t>
      </w:r>
      <w:r>
        <w:rPr>
          <w:sz w:val="28"/>
          <w:szCs w:val="28"/>
        </w:rPr>
        <w:t>и</w:t>
      </w:r>
      <w:r w:rsidRPr="00F264F1">
        <w:rPr>
          <w:sz w:val="28"/>
          <w:szCs w:val="28"/>
        </w:rPr>
        <w:t xml:space="preserve"> лидерам</w:t>
      </w:r>
      <w:r>
        <w:rPr>
          <w:sz w:val="28"/>
          <w:szCs w:val="28"/>
        </w:rPr>
        <w:t xml:space="preserve">и туристского рынка все-таки являются </w:t>
      </w:r>
      <w:r w:rsidRPr="00F264F1">
        <w:rPr>
          <w:sz w:val="28"/>
          <w:szCs w:val="28"/>
        </w:rPr>
        <w:t>Е</w:t>
      </w:r>
      <w:r>
        <w:rPr>
          <w:sz w:val="28"/>
          <w:szCs w:val="28"/>
        </w:rPr>
        <w:t xml:space="preserve">гипет и Таиланд, сохраняющие </w:t>
      </w:r>
      <w:r w:rsidRPr="00F264F1">
        <w:rPr>
          <w:sz w:val="28"/>
          <w:szCs w:val="28"/>
        </w:rPr>
        <w:t xml:space="preserve">за собой наивысшие позиции </w:t>
      </w:r>
      <w:r>
        <w:rPr>
          <w:sz w:val="28"/>
          <w:szCs w:val="28"/>
        </w:rPr>
        <w:t>по числу отдыхающих туристов</w:t>
      </w:r>
      <w:r w:rsidRPr="00F264F1">
        <w:rPr>
          <w:sz w:val="28"/>
          <w:szCs w:val="28"/>
        </w:rPr>
        <w:t>, улучши</w:t>
      </w:r>
      <w:r>
        <w:rPr>
          <w:sz w:val="28"/>
          <w:szCs w:val="28"/>
        </w:rPr>
        <w:t>в</w:t>
      </w:r>
      <w:r w:rsidRPr="00F264F1">
        <w:rPr>
          <w:sz w:val="28"/>
          <w:szCs w:val="28"/>
        </w:rPr>
        <w:t xml:space="preserve"> свои котировки на 7,2</w:t>
      </w:r>
      <w:r>
        <w:rPr>
          <w:sz w:val="28"/>
          <w:szCs w:val="28"/>
        </w:rPr>
        <w:t>%</w:t>
      </w:r>
      <w:r w:rsidRPr="00F264F1">
        <w:rPr>
          <w:sz w:val="28"/>
          <w:szCs w:val="28"/>
        </w:rPr>
        <w:t xml:space="preserve"> и 5,9% голосов в сравнении с предсезонными показателями за прошлый год. И это объективное отражение текущей ситуации на обоих направлениях</w:t>
      </w:r>
      <w:r>
        <w:rPr>
          <w:sz w:val="28"/>
          <w:szCs w:val="28"/>
        </w:rPr>
        <w:t>.</w:t>
      </w:r>
    </w:p>
    <w:p w:rsidR="00597445" w:rsidRPr="00597445" w:rsidRDefault="00597445" w:rsidP="00FF3EC6">
      <w:pPr>
        <w:spacing w:line="360" w:lineRule="auto"/>
        <w:ind w:firstLine="709"/>
        <w:jc w:val="both"/>
        <w:rPr>
          <w:b/>
          <w:sz w:val="28"/>
          <w:szCs w:val="28"/>
        </w:rPr>
      </w:pPr>
      <w:r>
        <w:rPr>
          <w:sz w:val="28"/>
          <w:szCs w:val="28"/>
        </w:rPr>
        <w:t xml:space="preserve">Таблица </w:t>
      </w:r>
      <w:r w:rsidR="00A61F67">
        <w:rPr>
          <w:sz w:val="28"/>
          <w:szCs w:val="28"/>
        </w:rPr>
        <w:t xml:space="preserve">№ </w:t>
      </w:r>
      <w:r>
        <w:rPr>
          <w:sz w:val="28"/>
          <w:szCs w:val="28"/>
        </w:rPr>
        <w:t>1</w:t>
      </w:r>
      <w:r w:rsidR="00A61F67">
        <w:rPr>
          <w:sz w:val="28"/>
          <w:szCs w:val="28"/>
        </w:rPr>
        <w:t xml:space="preserve"> </w:t>
      </w:r>
      <w:r w:rsidRPr="00A61F67">
        <w:rPr>
          <w:sz w:val="28"/>
          <w:szCs w:val="28"/>
        </w:rPr>
        <w:t>Рейтинг популярности направлений туризма (сезон зима 2009-2010 гг.)</w:t>
      </w:r>
    </w:p>
    <w:tbl>
      <w:tblPr>
        <w:tblStyle w:val="a8"/>
        <w:tblW w:w="0" w:type="auto"/>
        <w:tblLook w:val="01E0" w:firstRow="1" w:lastRow="1" w:firstColumn="1" w:lastColumn="1" w:noHBand="0" w:noVBand="0"/>
      </w:tblPr>
      <w:tblGrid>
        <w:gridCol w:w="2392"/>
        <w:gridCol w:w="2393"/>
        <w:gridCol w:w="2393"/>
        <w:gridCol w:w="2393"/>
      </w:tblGrid>
      <w:tr w:rsidR="00322E65">
        <w:tc>
          <w:tcPr>
            <w:tcW w:w="2392" w:type="dxa"/>
          </w:tcPr>
          <w:p w:rsidR="00322E65" w:rsidRPr="00322E65" w:rsidRDefault="00322E65" w:rsidP="00322E65">
            <w:pPr>
              <w:jc w:val="center"/>
              <w:rPr>
                <w:b/>
                <w:sz w:val="20"/>
                <w:szCs w:val="20"/>
              </w:rPr>
            </w:pPr>
            <w:r w:rsidRPr="00322E65">
              <w:rPr>
                <w:b/>
                <w:sz w:val="20"/>
                <w:szCs w:val="20"/>
              </w:rPr>
              <w:t>Направление</w:t>
            </w:r>
          </w:p>
        </w:tc>
        <w:tc>
          <w:tcPr>
            <w:tcW w:w="2393" w:type="dxa"/>
          </w:tcPr>
          <w:p w:rsidR="00322E65" w:rsidRPr="00322E65" w:rsidRDefault="00322E65" w:rsidP="00322E65">
            <w:pPr>
              <w:jc w:val="center"/>
              <w:rPr>
                <w:b/>
                <w:sz w:val="20"/>
                <w:szCs w:val="20"/>
              </w:rPr>
            </w:pPr>
            <w:r>
              <w:rPr>
                <w:b/>
                <w:sz w:val="20"/>
                <w:szCs w:val="20"/>
              </w:rPr>
              <w:t>Итог с</w:t>
            </w:r>
            <w:r w:rsidRPr="00322E65">
              <w:rPr>
                <w:b/>
                <w:sz w:val="20"/>
                <w:szCs w:val="20"/>
              </w:rPr>
              <w:t>езон</w:t>
            </w:r>
            <w:r>
              <w:rPr>
                <w:b/>
                <w:sz w:val="20"/>
                <w:szCs w:val="20"/>
              </w:rPr>
              <w:t>а</w:t>
            </w:r>
            <w:r w:rsidRPr="00322E65">
              <w:rPr>
                <w:b/>
                <w:sz w:val="20"/>
                <w:szCs w:val="20"/>
              </w:rPr>
              <w:t xml:space="preserve"> зима 2009-2010 гг., %</w:t>
            </w:r>
          </w:p>
        </w:tc>
        <w:tc>
          <w:tcPr>
            <w:tcW w:w="2393" w:type="dxa"/>
          </w:tcPr>
          <w:p w:rsidR="00322E65" w:rsidRPr="00322E65" w:rsidRDefault="00322E65" w:rsidP="00322E65">
            <w:pPr>
              <w:jc w:val="center"/>
              <w:rPr>
                <w:b/>
                <w:sz w:val="20"/>
                <w:szCs w:val="20"/>
              </w:rPr>
            </w:pPr>
            <w:r w:rsidRPr="00322E65">
              <w:rPr>
                <w:b/>
                <w:sz w:val="20"/>
                <w:szCs w:val="20"/>
              </w:rPr>
              <w:t>Итог сезона зима 2008-2009 гг., %</w:t>
            </w:r>
          </w:p>
        </w:tc>
        <w:tc>
          <w:tcPr>
            <w:tcW w:w="2393" w:type="dxa"/>
          </w:tcPr>
          <w:p w:rsidR="00322E65" w:rsidRPr="00322E65" w:rsidRDefault="00322E65" w:rsidP="00322E65">
            <w:pPr>
              <w:jc w:val="center"/>
              <w:rPr>
                <w:b/>
                <w:sz w:val="20"/>
                <w:szCs w:val="20"/>
              </w:rPr>
            </w:pPr>
            <w:r w:rsidRPr="00322E65">
              <w:rPr>
                <w:b/>
                <w:sz w:val="20"/>
                <w:szCs w:val="20"/>
              </w:rPr>
              <w:t>Прогноз на сезон зима 2008-2009 гг., %</w:t>
            </w:r>
          </w:p>
        </w:tc>
      </w:tr>
      <w:tr w:rsidR="00322E65">
        <w:tc>
          <w:tcPr>
            <w:tcW w:w="2392" w:type="dxa"/>
          </w:tcPr>
          <w:p w:rsidR="00322E65" w:rsidRPr="00322E65" w:rsidRDefault="00322E65" w:rsidP="00322E65">
            <w:pPr>
              <w:jc w:val="center"/>
              <w:rPr>
                <w:sz w:val="20"/>
                <w:szCs w:val="20"/>
              </w:rPr>
            </w:pPr>
            <w:r>
              <w:rPr>
                <w:sz w:val="20"/>
                <w:szCs w:val="20"/>
              </w:rPr>
              <w:t>Египет</w:t>
            </w:r>
          </w:p>
        </w:tc>
        <w:tc>
          <w:tcPr>
            <w:tcW w:w="2393" w:type="dxa"/>
          </w:tcPr>
          <w:p w:rsidR="00322E65" w:rsidRPr="00322E65" w:rsidRDefault="00322E65" w:rsidP="00597445">
            <w:pPr>
              <w:jc w:val="center"/>
              <w:rPr>
                <w:sz w:val="20"/>
                <w:szCs w:val="20"/>
              </w:rPr>
            </w:pPr>
            <w:r>
              <w:rPr>
                <w:sz w:val="20"/>
                <w:szCs w:val="20"/>
              </w:rPr>
              <w:t>23,5</w:t>
            </w:r>
          </w:p>
        </w:tc>
        <w:tc>
          <w:tcPr>
            <w:tcW w:w="2393" w:type="dxa"/>
          </w:tcPr>
          <w:p w:rsidR="00322E65" w:rsidRPr="00322E65" w:rsidRDefault="00322E65" w:rsidP="00597445">
            <w:pPr>
              <w:jc w:val="center"/>
              <w:rPr>
                <w:sz w:val="20"/>
                <w:szCs w:val="20"/>
              </w:rPr>
            </w:pPr>
            <w:r>
              <w:rPr>
                <w:sz w:val="20"/>
                <w:szCs w:val="20"/>
              </w:rPr>
              <w:t>22,1</w:t>
            </w:r>
          </w:p>
        </w:tc>
        <w:tc>
          <w:tcPr>
            <w:tcW w:w="2393" w:type="dxa"/>
          </w:tcPr>
          <w:p w:rsidR="00322E65" w:rsidRPr="00322E65" w:rsidRDefault="00322E65" w:rsidP="00597445">
            <w:pPr>
              <w:jc w:val="center"/>
              <w:rPr>
                <w:sz w:val="20"/>
                <w:szCs w:val="20"/>
              </w:rPr>
            </w:pPr>
            <w:r>
              <w:rPr>
                <w:sz w:val="20"/>
                <w:szCs w:val="20"/>
              </w:rPr>
              <w:t>16,3</w:t>
            </w:r>
          </w:p>
        </w:tc>
      </w:tr>
      <w:tr w:rsidR="00322E65">
        <w:tc>
          <w:tcPr>
            <w:tcW w:w="2392" w:type="dxa"/>
          </w:tcPr>
          <w:p w:rsidR="00322E65" w:rsidRPr="00322E65" w:rsidRDefault="00322E65" w:rsidP="00322E65">
            <w:pPr>
              <w:jc w:val="center"/>
              <w:rPr>
                <w:sz w:val="20"/>
                <w:szCs w:val="20"/>
              </w:rPr>
            </w:pPr>
            <w:r>
              <w:rPr>
                <w:sz w:val="20"/>
                <w:szCs w:val="20"/>
              </w:rPr>
              <w:t>Тайланд</w:t>
            </w:r>
          </w:p>
        </w:tc>
        <w:tc>
          <w:tcPr>
            <w:tcW w:w="2393" w:type="dxa"/>
          </w:tcPr>
          <w:p w:rsidR="00322E65" w:rsidRPr="00322E65" w:rsidRDefault="00322E65" w:rsidP="00597445">
            <w:pPr>
              <w:jc w:val="center"/>
              <w:rPr>
                <w:sz w:val="20"/>
                <w:szCs w:val="20"/>
              </w:rPr>
            </w:pPr>
            <w:r>
              <w:rPr>
                <w:sz w:val="20"/>
                <w:szCs w:val="20"/>
              </w:rPr>
              <w:t>21,5</w:t>
            </w:r>
          </w:p>
        </w:tc>
        <w:tc>
          <w:tcPr>
            <w:tcW w:w="2393" w:type="dxa"/>
          </w:tcPr>
          <w:p w:rsidR="00322E65" w:rsidRPr="00322E65" w:rsidRDefault="00322E65" w:rsidP="00597445">
            <w:pPr>
              <w:jc w:val="center"/>
              <w:rPr>
                <w:sz w:val="20"/>
                <w:szCs w:val="20"/>
              </w:rPr>
            </w:pPr>
            <w:r>
              <w:rPr>
                <w:sz w:val="20"/>
                <w:szCs w:val="20"/>
              </w:rPr>
              <w:t>15,4</w:t>
            </w:r>
          </w:p>
        </w:tc>
        <w:tc>
          <w:tcPr>
            <w:tcW w:w="2393" w:type="dxa"/>
          </w:tcPr>
          <w:p w:rsidR="00322E65" w:rsidRPr="00322E65" w:rsidRDefault="00322E65" w:rsidP="00597445">
            <w:pPr>
              <w:jc w:val="center"/>
              <w:rPr>
                <w:sz w:val="20"/>
                <w:szCs w:val="20"/>
              </w:rPr>
            </w:pPr>
            <w:r>
              <w:rPr>
                <w:sz w:val="20"/>
                <w:szCs w:val="20"/>
              </w:rPr>
              <w:t>15,6</w:t>
            </w:r>
          </w:p>
        </w:tc>
      </w:tr>
      <w:tr w:rsidR="00322E65">
        <w:tc>
          <w:tcPr>
            <w:tcW w:w="2392" w:type="dxa"/>
          </w:tcPr>
          <w:p w:rsidR="00322E65" w:rsidRPr="00322E65" w:rsidRDefault="00322E65" w:rsidP="00322E65">
            <w:pPr>
              <w:jc w:val="center"/>
              <w:rPr>
                <w:sz w:val="20"/>
                <w:szCs w:val="20"/>
              </w:rPr>
            </w:pPr>
            <w:r>
              <w:rPr>
                <w:sz w:val="20"/>
                <w:szCs w:val="20"/>
              </w:rPr>
              <w:t>Доминиканская Республика</w:t>
            </w:r>
          </w:p>
        </w:tc>
        <w:tc>
          <w:tcPr>
            <w:tcW w:w="2393" w:type="dxa"/>
          </w:tcPr>
          <w:p w:rsidR="00322E65" w:rsidRPr="00322E65" w:rsidRDefault="00322E65" w:rsidP="00597445">
            <w:pPr>
              <w:jc w:val="center"/>
              <w:rPr>
                <w:sz w:val="20"/>
                <w:szCs w:val="20"/>
              </w:rPr>
            </w:pPr>
            <w:r>
              <w:rPr>
                <w:sz w:val="20"/>
                <w:szCs w:val="20"/>
              </w:rPr>
              <w:t>6,8</w:t>
            </w:r>
          </w:p>
        </w:tc>
        <w:tc>
          <w:tcPr>
            <w:tcW w:w="2393" w:type="dxa"/>
          </w:tcPr>
          <w:p w:rsidR="00322E65" w:rsidRPr="00322E65" w:rsidRDefault="00322E65" w:rsidP="00597445">
            <w:pPr>
              <w:jc w:val="center"/>
              <w:rPr>
                <w:sz w:val="20"/>
                <w:szCs w:val="20"/>
              </w:rPr>
            </w:pPr>
            <w:r>
              <w:rPr>
                <w:sz w:val="20"/>
                <w:szCs w:val="20"/>
              </w:rPr>
              <w:t>4,3</w:t>
            </w:r>
          </w:p>
        </w:tc>
        <w:tc>
          <w:tcPr>
            <w:tcW w:w="2393" w:type="dxa"/>
          </w:tcPr>
          <w:p w:rsidR="00322E65" w:rsidRPr="00322E65" w:rsidRDefault="00322E65" w:rsidP="00597445">
            <w:pPr>
              <w:jc w:val="center"/>
              <w:rPr>
                <w:sz w:val="20"/>
                <w:szCs w:val="20"/>
              </w:rPr>
            </w:pPr>
            <w:r>
              <w:rPr>
                <w:sz w:val="20"/>
                <w:szCs w:val="20"/>
              </w:rPr>
              <w:t>4,3</w:t>
            </w:r>
          </w:p>
        </w:tc>
      </w:tr>
      <w:tr w:rsidR="00322E65">
        <w:tc>
          <w:tcPr>
            <w:tcW w:w="2392" w:type="dxa"/>
          </w:tcPr>
          <w:p w:rsidR="00322E65" w:rsidRPr="00322E65" w:rsidRDefault="00322E65" w:rsidP="00322E65">
            <w:pPr>
              <w:jc w:val="center"/>
              <w:rPr>
                <w:sz w:val="20"/>
                <w:szCs w:val="20"/>
              </w:rPr>
            </w:pPr>
            <w:r>
              <w:rPr>
                <w:sz w:val="20"/>
                <w:szCs w:val="20"/>
              </w:rPr>
              <w:t>Индонезия</w:t>
            </w:r>
          </w:p>
        </w:tc>
        <w:tc>
          <w:tcPr>
            <w:tcW w:w="2393" w:type="dxa"/>
          </w:tcPr>
          <w:p w:rsidR="00322E65" w:rsidRPr="00322E65" w:rsidRDefault="00322E65" w:rsidP="00597445">
            <w:pPr>
              <w:jc w:val="center"/>
              <w:rPr>
                <w:sz w:val="20"/>
                <w:szCs w:val="20"/>
              </w:rPr>
            </w:pPr>
            <w:r>
              <w:rPr>
                <w:sz w:val="20"/>
                <w:szCs w:val="20"/>
              </w:rPr>
              <w:t>6,1</w:t>
            </w:r>
          </w:p>
        </w:tc>
        <w:tc>
          <w:tcPr>
            <w:tcW w:w="2393" w:type="dxa"/>
          </w:tcPr>
          <w:p w:rsidR="00322E65" w:rsidRPr="00322E65" w:rsidRDefault="00322E65" w:rsidP="00597445">
            <w:pPr>
              <w:jc w:val="center"/>
              <w:rPr>
                <w:sz w:val="20"/>
                <w:szCs w:val="20"/>
              </w:rPr>
            </w:pPr>
            <w:r>
              <w:rPr>
                <w:sz w:val="20"/>
                <w:szCs w:val="20"/>
              </w:rPr>
              <w:t>4,6</w:t>
            </w:r>
          </w:p>
        </w:tc>
        <w:tc>
          <w:tcPr>
            <w:tcW w:w="2393" w:type="dxa"/>
          </w:tcPr>
          <w:p w:rsidR="00322E65" w:rsidRPr="00322E65" w:rsidRDefault="00322E65" w:rsidP="00597445">
            <w:pPr>
              <w:jc w:val="center"/>
              <w:rPr>
                <w:sz w:val="20"/>
                <w:szCs w:val="20"/>
              </w:rPr>
            </w:pPr>
            <w:r>
              <w:rPr>
                <w:sz w:val="20"/>
                <w:szCs w:val="20"/>
              </w:rPr>
              <w:t>5,7</w:t>
            </w:r>
          </w:p>
        </w:tc>
      </w:tr>
      <w:tr w:rsidR="00322E65">
        <w:tc>
          <w:tcPr>
            <w:tcW w:w="2392" w:type="dxa"/>
          </w:tcPr>
          <w:p w:rsidR="00322E65" w:rsidRPr="00322E65" w:rsidRDefault="00322E65" w:rsidP="00322E65">
            <w:pPr>
              <w:jc w:val="center"/>
              <w:rPr>
                <w:sz w:val="20"/>
                <w:szCs w:val="20"/>
              </w:rPr>
            </w:pPr>
            <w:r>
              <w:rPr>
                <w:sz w:val="20"/>
                <w:szCs w:val="20"/>
              </w:rPr>
              <w:t>ОАЭ</w:t>
            </w:r>
          </w:p>
        </w:tc>
        <w:tc>
          <w:tcPr>
            <w:tcW w:w="2393" w:type="dxa"/>
          </w:tcPr>
          <w:p w:rsidR="00322E65" w:rsidRPr="00322E65" w:rsidRDefault="00322E65" w:rsidP="00597445">
            <w:pPr>
              <w:jc w:val="center"/>
              <w:rPr>
                <w:sz w:val="20"/>
                <w:szCs w:val="20"/>
              </w:rPr>
            </w:pPr>
            <w:r>
              <w:rPr>
                <w:sz w:val="20"/>
                <w:szCs w:val="20"/>
              </w:rPr>
              <w:t>5,9</w:t>
            </w:r>
          </w:p>
        </w:tc>
        <w:tc>
          <w:tcPr>
            <w:tcW w:w="2393" w:type="dxa"/>
          </w:tcPr>
          <w:p w:rsidR="00322E65" w:rsidRPr="00322E65" w:rsidRDefault="00322E65" w:rsidP="00597445">
            <w:pPr>
              <w:jc w:val="center"/>
              <w:rPr>
                <w:sz w:val="20"/>
                <w:szCs w:val="20"/>
              </w:rPr>
            </w:pPr>
            <w:r>
              <w:rPr>
                <w:sz w:val="20"/>
                <w:szCs w:val="20"/>
              </w:rPr>
              <w:t>6,0</w:t>
            </w:r>
          </w:p>
        </w:tc>
        <w:tc>
          <w:tcPr>
            <w:tcW w:w="2393" w:type="dxa"/>
          </w:tcPr>
          <w:p w:rsidR="00322E65" w:rsidRPr="00322E65" w:rsidRDefault="00322E65" w:rsidP="00597445">
            <w:pPr>
              <w:jc w:val="center"/>
              <w:rPr>
                <w:sz w:val="20"/>
                <w:szCs w:val="20"/>
              </w:rPr>
            </w:pPr>
            <w:r>
              <w:rPr>
                <w:sz w:val="20"/>
                <w:szCs w:val="20"/>
              </w:rPr>
              <w:t>7,8</w:t>
            </w:r>
          </w:p>
        </w:tc>
      </w:tr>
      <w:tr w:rsidR="00322E65">
        <w:tc>
          <w:tcPr>
            <w:tcW w:w="2392" w:type="dxa"/>
          </w:tcPr>
          <w:p w:rsidR="00322E65" w:rsidRPr="00322E65" w:rsidRDefault="00322E65" w:rsidP="00322E65">
            <w:pPr>
              <w:jc w:val="center"/>
              <w:rPr>
                <w:sz w:val="20"/>
                <w:szCs w:val="20"/>
              </w:rPr>
            </w:pPr>
            <w:r>
              <w:rPr>
                <w:sz w:val="20"/>
                <w:szCs w:val="20"/>
              </w:rPr>
              <w:t>Индия</w:t>
            </w:r>
          </w:p>
        </w:tc>
        <w:tc>
          <w:tcPr>
            <w:tcW w:w="2393" w:type="dxa"/>
          </w:tcPr>
          <w:p w:rsidR="00322E65" w:rsidRPr="00322E65" w:rsidRDefault="00597445" w:rsidP="00597445">
            <w:pPr>
              <w:jc w:val="center"/>
              <w:rPr>
                <w:sz w:val="20"/>
                <w:szCs w:val="20"/>
              </w:rPr>
            </w:pPr>
            <w:r>
              <w:rPr>
                <w:sz w:val="20"/>
                <w:szCs w:val="20"/>
              </w:rPr>
              <w:t>5,6</w:t>
            </w:r>
          </w:p>
        </w:tc>
        <w:tc>
          <w:tcPr>
            <w:tcW w:w="2393" w:type="dxa"/>
          </w:tcPr>
          <w:p w:rsidR="00322E65" w:rsidRPr="00322E65" w:rsidRDefault="00597445" w:rsidP="00597445">
            <w:pPr>
              <w:jc w:val="center"/>
              <w:rPr>
                <w:sz w:val="20"/>
                <w:szCs w:val="20"/>
              </w:rPr>
            </w:pPr>
            <w:r>
              <w:rPr>
                <w:sz w:val="20"/>
                <w:szCs w:val="20"/>
              </w:rPr>
              <w:t>3,1</w:t>
            </w:r>
          </w:p>
        </w:tc>
        <w:tc>
          <w:tcPr>
            <w:tcW w:w="2393" w:type="dxa"/>
          </w:tcPr>
          <w:p w:rsidR="00322E65" w:rsidRPr="00322E65" w:rsidRDefault="00597445" w:rsidP="00597445">
            <w:pPr>
              <w:jc w:val="center"/>
              <w:rPr>
                <w:sz w:val="20"/>
                <w:szCs w:val="20"/>
              </w:rPr>
            </w:pPr>
            <w:r>
              <w:rPr>
                <w:sz w:val="20"/>
                <w:szCs w:val="20"/>
              </w:rPr>
              <w:t>3,5</w:t>
            </w:r>
          </w:p>
        </w:tc>
      </w:tr>
      <w:tr w:rsidR="00322E65">
        <w:tc>
          <w:tcPr>
            <w:tcW w:w="2392" w:type="dxa"/>
          </w:tcPr>
          <w:p w:rsidR="00322E65" w:rsidRPr="00322E65" w:rsidRDefault="00322E65" w:rsidP="00322E65">
            <w:pPr>
              <w:jc w:val="center"/>
              <w:rPr>
                <w:sz w:val="20"/>
                <w:szCs w:val="20"/>
              </w:rPr>
            </w:pPr>
            <w:r>
              <w:rPr>
                <w:sz w:val="20"/>
                <w:szCs w:val="20"/>
              </w:rPr>
              <w:t>Мальдивы</w:t>
            </w:r>
          </w:p>
        </w:tc>
        <w:tc>
          <w:tcPr>
            <w:tcW w:w="2393" w:type="dxa"/>
          </w:tcPr>
          <w:p w:rsidR="00322E65" w:rsidRPr="00322E65" w:rsidRDefault="00597445" w:rsidP="00597445">
            <w:pPr>
              <w:jc w:val="center"/>
              <w:rPr>
                <w:sz w:val="20"/>
                <w:szCs w:val="20"/>
              </w:rPr>
            </w:pPr>
            <w:r>
              <w:rPr>
                <w:sz w:val="20"/>
                <w:szCs w:val="20"/>
              </w:rPr>
              <w:t>4,1</w:t>
            </w:r>
          </w:p>
        </w:tc>
        <w:tc>
          <w:tcPr>
            <w:tcW w:w="2393" w:type="dxa"/>
          </w:tcPr>
          <w:p w:rsidR="00322E65" w:rsidRPr="00322E65" w:rsidRDefault="00597445" w:rsidP="00597445">
            <w:pPr>
              <w:jc w:val="center"/>
              <w:rPr>
                <w:sz w:val="20"/>
                <w:szCs w:val="20"/>
              </w:rPr>
            </w:pPr>
            <w:r>
              <w:rPr>
                <w:sz w:val="20"/>
                <w:szCs w:val="20"/>
              </w:rPr>
              <w:t>4,2</w:t>
            </w:r>
          </w:p>
        </w:tc>
        <w:tc>
          <w:tcPr>
            <w:tcW w:w="2393" w:type="dxa"/>
          </w:tcPr>
          <w:p w:rsidR="00322E65" w:rsidRPr="00322E65" w:rsidRDefault="00597445" w:rsidP="00597445">
            <w:pPr>
              <w:jc w:val="center"/>
              <w:rPr>
                <w:sz w:val="20"/>
                <w:szCs w:val="20"/>
              </w:rPr>
            </w:pPr>
            <w:r>
              <w:rPr>
                <w:sz w:val="20"/>
                <w:szCs w:val="20"/>
              </w:rPr>
              <w:t>3,8</w:t>
            </w:r>
          </w:p>
        </w:tc>
      </w:tr>
      <w:tr w:rsidR="00322E65">
        <w:tc>
          <w:tcPr>
            <w:tcW w:w="2392" w:type="dxa"/>
          </w:tcPr>
          <w:p w:rsidR="00322E65" w:rsidRPr="00322E65" w:rsidRDefault="00322E65" w:rsidP="00322E65">
            <w:pPr>
              <w:jc w:val="center"/>
              <w:rPr>
                <w:sz w:val="20"/>
                <w:szCs w:val="20"/>
              </w:rPr>
            </w:pPr>
            <w:r>
              <w:rPr>
                <w:sz w:val="20"/>
                <w:szCs w:val="20"/>
              </w:rPr>
              <w:t>Куба</w:t>
            </w:r>
          </w:p>
        </w:tc>
        <w:tc>
          <w:tcPr>
            <w:tcW w:w="2393" w:type="dxa"/>
          </w:tcPr>
          <w:p w:rsidR="00322E65" w:rsidRPr="00322E65" w:rsidRDefault="00597445" w:rsidP="00597445">
            <w:pPr>
              <w:jc w:val="center"/>
              <w:rPr>
                <w:sz w:val="20"/>
                <w:szCs w:val="20"/>
              </w:rPr>
            </w:pPr>
            <w:r>
              <w:rPr>
                <w:sz w:val="20"/>
                <w:szCs w:val="20"/>
              </w:rPr>
              <w:t>3,8</w:t>
            </w:r>
          </w:p>
        </w:tc>
        <w:tc>
          <w:tcPr>
            <w:tcW w:w="2393" w:type="dxa"/>
          </w:tcPr>
          <w:p w:rsidR="00322E65" w:rsidRPr="00322E65" w:rsidRDefault="00597445" w:rsidP="00597445">
            <w:pPr>
              <w:jc w:val="center"/>
              <w:rPr>
                <w:sz w:val="20"/>
                <w:szCs w:val="20"/>
              </w:rPr>
            </w:pPr>
            <w:r>
              <w:rPr>
                <w:sz w:val="20"/>
                <w:szCs w:val="20"/>
              </w:rPr>
              <w:t>2,8</w:t>
            </w:r>
          </w:p>
        </w:tc>
        <w:tc>
          <w:tcPr>
            <w:tcW w:w="2393" w:type="dxa"/>
          </w:tcPr>
          <w:p w:rsidR="00322E65" w:rsidRPr="00322E65" w:rsidRDefault="00597445" w:rsidP="00597445">
            <w:pPr>
              <w:jc w:val="center"/>
              <w:rPr>
                <w:sz w:val="20"/>
                <w:szCs w:val="20"/>
              </w:rPr>
            </w:pPr>
            <w:r>
              <w:rPr>
                <w:sz w:val="20"/>
                <w:szCs w:val="20"/>
              </w:rPr>
              <w:t>2,5</w:t>
            </w:r>
          </w:p>
        </w:tc>
      </w:tr>
      <w:tr w:rsidR="00322E65">
        <w:tc>
          <w:tcPr>
            <w:tcW w:w="2392" w:type="dxa"/>
          </w:tcPr>
          <w:p w:rsidR="00322E65" w:rsidRPr="00322E65" w:rsidRDefault="00322E65" w:rsidP="00322E65">
            <w:pPr>
              <w:jc w:val="center"/>
              <w:rPr>
                <w:sz w:val="20"/>
                <w:szCs w:val="20"/>
              </w:rPr>
            </w:pPr>
            <w:r>
              <w:rPr>
                <w:sz w:val="20"/>
                <w:szCs w:val="20"/>
              </w:rPr>
              <w:t>Вьетнам</w:t>
            </w:r>
          </w:p>
        </w:tc>
        <w:tc>
          <w:tcPr>
            <w:tcW w:w="2393" w:type="dxa"/>
          </w:tcPr>
          <w:p w:rsidR="00322E65" w:rsidRPr="00322E65" w:rsidRDefault="00597445" w:rsidP="00597445">
            <w:pPr>
              <w:jc w:val="center"/>
              <w:rPr>
                <w:sz w:val="20"/>
                <w:szCs w:val="20"/>
              </w:rPr>
            </w:pPr>
            <w:r>
              <w:rPr>
                <w:sz w:val="20"/>
                <w:szCs w:val="20"/>
              </w:rPr>
              <w:t>3,2</w:t>
            </w:r>
          </w:p>
        </w:tc>
        <w:tc>
          <w:tcPr>
            <w:tcW w:w="2393" w:type="dxa"/>
          </w:tcPr>
          <w:p w:rsidR="00322E65" w:rsidRPr="00322E65" w:rsidRDefault="00597445" w:rsidP="00597445">
            <w:pPr>
              <w:jc w:val="center"/>
              <w:rPr>
                <w:sz w:val="20"/>
                <w:szCs w:val="20"/>
              </w:rPr>
            </w:pPr>
            <w:r>
              <w:rPr>
                <w:sz w:val="20"/>
                <w:szCs w:val="20"/>
              </w:rPr>
              <w:t>2,0</w:t>
            </w:r>
          </w:p>
        </w:tc>
        <w:tc>
          <w:tcPr>
            <w:tcW w:w="2393" w:type="dxa"/>
          </w:tcPr>
          <w:p w:rsidR="00322E65" w:rsidRPr="00322E65" w:rsidRDefault="00597445" w:rsidP="00597445">
            <w:pPr>
              <w:jc w:val="center"/>
              <w:rPr>
                <w:sz w:val="20"/>
                <w:szCs w:val="20"/>
              </w:rPr>
            </w:pPr>
            <w:r>
              <w:rPr>
                <w:sz w:val="20"/>
                <w:szCs w:val="20"/>
              </w:rPr>
              <w:t>2,9</w:t>
            </w:r>
          </w:p>
        </w:tc>
      </w:tr>
      <w:tr w:rsidR="00322E65">
        <w:tc>
          <w:tcPr>
            <w:tcW w:w="2392" w:type="dxa"/>
          </w:tcPr>
          <w:p w:rsidR="00322E65" w:rsidRPr="00322E65" w:rsidRDefault="00322E65" w:rsidP="00322E65">
            <w:pPr>
              <w:jc w:val="center"/>
              <w:rPr>
                <w:sz w:val="20"/>
                <w:szCs w:val="20"/>
              </w:rPr>
            </w:pPr>
            <w:r>
              <w:rPr>
                <w:sz w:val="20"/>
                <w:szCs w:val="20"/>
              </w:rPr>
              <w:t>Чехия</w:t>
            </w:r>
          </w:p>
        </w:tc>
        <w:tc>
          <w:tcPr>
            <w:tcW w:w="2393" w:type="dxa"/>
          </w:tcPr>
          <w:p w:rsidR="00322E65" w:rsidRPr="00322E65" w:rsidRDefault="00597445" w:rsidP="00597445">
            <w:pPr>
              <w:jc w:val="center"/>
              <w:rPr>
                <w:sz w:val="20"/>
                <w:szCs w:val="20"/>
              </w:rPr>
            </w:pPr>
            <w:r>
              <w:rPr>
                <w:sz w:val="20"/>
                <w:szCs w:val="20"/>
              </w:rPr>
              <w:t>2,1</w:t>
            </w:r>
          </w:p>
        </w:tc>
        <w:tc>
          <w:tcPr>
            <w:tcW w:w="2393" w:type="dxa"/>
          </w:tcPr>
          <w:p w:rsidR="00322E65" w:rsidRPr="00322E65" w:rsidRDefault="00597445" w:rsidP="00597445">
            <w:pPr>
              <w:jc w:val="center"/>
              <w:rPr>
                <w:sz w:val="20"/>
                <w:szCs w:val="20"/>
              </w:rPr>
            </w:pPr>
            <w:r>
              <w:rPr>
                <w:sz w:val="20"/>
                <w:szCs w:val="20"/>
              </w:rPr>
              <w:t>4,0</w:t>
            </w:r>
          </w:p>
        </w:tc>
        <w:tc>
          <w:tcPr>
            <w:tcW w:w="2393" w:type="dxa"/>
          </w:tcPr>
          <w:p w:rsidR="00322E65" w:rsidRPr="00322E65" w:rsidRDefault="00597445" w:rsidP="00597445">
            <w:pPr>
              <w:jc w:val="center"/>
              <w:rPr>
                <w:sz w:val="20"/>
                <w:szCs w:val="20"/>
              </w:rPr>
            </w:pPr>
            <w:r>
              <w:rPr>
                <w:sz w:val="20"/>
                <w:szCs w:val="20"/>
              </w:rPr>
              <w:t>2,3</w:t>
            </w:r>
          </w:p>
        </w:tc>
      </w:tr>
    </w:tbl>
    <w:p w:rsidR="00322E65" w:rsidRDefault="00322E65" w:rsidP="00F264F1">
      <w:pPr>
        <w:spacing w:line="360" w:lineRule="auto"/>
        <w:ind w:firstLine="709"/>
        <w:jc w:val="both"/>
        <w:rPr>
          <w:sz w:val="28"/>
          <w:szCs w:val="28"/>
        </w:rPr>
      </w:pPr>
    </w:p>
    <w:p w:rsidR="006712AE" w:rsidRDefault="00322E65" w:rsidP="0052629D">
      <w:pPr>
        <w:spacing w:line="360" w:lineRule="auto"/>
        <w:ind w:firstLine="709"/>
        <w:jc w:val="both"/>
        <w:rPr>
          <w:sz w:val="28"/>
          <w:szCs w:val="28"/>
        </w:rPr>
      </w:pPr>
      <w:r w:rsidRPr="00597445">
        <w:rPr>
          <w:sz w:val="28"/>
          <w:szCs w:val="28"/>
        </w:rPr>
        <w:t>Продажи Египта летом били все рекорды, в ноябре они тоже держа</w:t>
      </w:r>
      <w:r w:rsidR="006712AE">
        <w:rPr>
          <w:sz w:val="28"/>
          <w:szCs w:val="28"/>
        </w:rPr>
        <w:t>лись</w:t>
      </w:r>
      <w:r w:rsidRPr="00597445">
        <w:rPr>
          <w:sz w:val="28"/>
          <w:szCs w:val="28"/>
        </w:rPr>
        <w:t xml:space="preserve"> на достойном уровне. Как и прогнозировали специалисты турфирм, на африканские пляжи возвращаются те туристы, которые до кризиса искали им альтернативу в других странах и которым сейчас не до экспериментов. </w:t>
      </w:r>
    </w:p>
    <w:p w:rsidR="006712AE" w:rsidRDefault="00322E65" w:rsidP="00FF3EC6">
      <w:pPr>
        <w:spacing w:line="360" w:lineRule="auto"/>
        <w:ind w:firstLine="709"/>
        <w:jc w:val="both"/>
        <w:rPr>
          <w:sz w:val="28"/>
          <w:szCs w:val="28"/>
        </w:rPr>
      </w:pPr>
      <w:r w:rsidRPr="00597445">
        <w:rPr>
          <w:sz w:val="28"/>
          <w:szCs w:val="28"/>
        </w:rPr>
        <w:t xml:space="preserve">В сложившейся ситуации для туроператоров главное </w:t>
      </w:r>
      <w:r w:rsidR="006712AE">
        <w:rPr>
          <w:sz w:val="28"/>
          <w:szCs w:val="28"/>
        </w:rPr>
        <w:t>-</w:t>
      </w:r>
      <w:r w:rsidRPr="00597445">
        <w:rPr>
          <w:sz w:val="28"/>
          <w:szCs w:val="28"/>
        </w:rPr>
        <w:t xml:space="preserve"> не переоценить потенциал рынка, сохранить предложение в балансе со спросом</w:t>
      </w:r>
      <w:r w:rsidR="001267E0">
        <w:rPr>
          <w:sz w:val="28"/>
          <w:szCs w:val="28"/>
        </w:rPr>
        <w:t xml:space="preserve"> (табл. 2</w:t>
      </w:r>
      <w:r w:rsidR="00C5232E">
        <w:rPr>
          <w:sz w:val="28"/>
          <w:szCs w:val="28"/>
        </w:rPr>
        <w:t>, рис. 2, 3</w:t>
      </w:r>
      <w:r w:rsidR="001267E0">
        <w:rPr>
          <w:sz w:val="28"/>
          <w:szCs w:val="28"/>
        </w:rPr>
        <w:t>)</w:t>
      </w:r>
      <w:r w:rsidRPr="00597445">
        <w:rPr>
          <w:sz w:val="28"/>
          <w:szCs w:val="28"/>
        </w:rPr>
        <w:t xml:space="preserve">. </w:t>
      </w:r>
    </w:p>
    <w:p w:rsidR="001267E0" w:rsidRPr="00A61F67" w:rsidRDefault="001267E0" w:rsidP="00FF3EC6">
      <w:pPr>
        <w:spacing w:line="360" w:lineRule="auto"/>
        <w:ind w:firstLine="709"/>
        <w:jc w:val="both"/>
        <w:rPr>
          <w:sz w:val="28"/>
          <w:szCs w:val="28"/>
        </w:rPr>
      </w:pPr>
      <w:r w:rsidRPr="00A61F67">
        <w:rPr>
          <w:sz w:val="28"/>
          <w:szCs w:val="28"/>
        </w:rPr>
        <w:t xml:space="preserve">Таблица </w:t>
      </w:r>
      <w:r w:rsidR="00A61F67">
        <w:rPr>
          <w:sz w:val="28"/>
          <w:szCs w:val="28"/>
        </w:rPr>
        <w:t xml:space="preserve">№ </w:t>
      </w:r>
      <w:r w:rsidRPr="00A61F67">
        <w:rPr>
          <w:sz w:val="28"/>
          <w:szCs w:val="28"/>
        </w:rPr>
        <w:t>2</w:t>
      </w:r>
      <w:r w:rsidR="00A61F67" w:rsidRPr="00A61F67">
        <w:rPr>
          <w:sz w:val="28"/>
          <w:szCs w:val="28"/>
        </w:rPr>
        <w:t xml:space="preserve"> </w:t>
      </w:r>
      <w:r w:rsidRPr="00A61F67">
        <w:rPr>
          <w:sz w:val="28"/>
          <w:szCs w:val="28"/>
        </w:rPr>
        <w:t>Рейтинг предпочтений сотрудничества туроператоров</w:t>
      </w:r>
      <w:r w:rsidR="00FA0A16" w:rsidRPr="00A61F67">
        <w:rPr>
          <w:sz w:val="28"/>
          <w:szCs w:val="28"/>
        </w:rPr>
        <w:t xml:space="preserve"> по Египту</w:t>
      </w:r>
      <w:r w:rsidR="00A61F67" w:rsidRPr="00A61F67">
        <w:rPr>
          <w:sz w:val="28"/>
          <w:szCs w:val="28"/>
        </w:rPr>
        <w:t xml:space="preserve"> </w:t>
      </w:r>
      <w:r w:rsidRPr="00A61F67">
        <w:rPr>
          <w:sz w:val="28"/>
          <w:szCs w:val="28"/>
        </w:rPr>
        <w:t>(сезон зима 2009-2010 гг.)</w:t>
      </w:r>
    </w:p>
    <w:tbl>
      <w:tblPr>
        <w:tblStyle w:val="a8"/>
        <w:tblW w:w="0" w:type="auto"/>
        <w:tblLook w:val="01E0" w:firstRow="1" w:lastRow="1" w:firstColumn="1" w:lastColumn="1" w:noHBand="0" w:noVBand="0"/>
      </w:tblPr>
      <w:tblGrid>
        <w:gridCol w:w="1188"/>
        <w:gridCol w:w="5192"/>
        <w:gridCol w:w="3191"/>
      </w:tblGrid>
      <w:tr w:rsidR="001267E0">
        <w:tc>
          <w:tcPr>
            <w:tcW w:w="1188" w:type="dxa"/>
          </w:tcPr>
          <w:p w:rsidR="001267E0" w:rsidRPr="001267E0" w:rsidRDefault="001267E0" w:rsidP="001267E0">
            <w:pPr>
              <w:jc w:val="center"/>
              <w:rPr>
                <w:b/>
                <w:sz w:val="20"/>
                <w:szCs w:val="20"/>
              </w:rPr>
            </w:pPr>
            <w:r w:rsidRPr="001267E0">
              <w:rPr>
                <w:b/>
                <w:sz w:val="20"/>
                <w:szCs w:val="20"/>
              </w:rPr>
              <w:t>№</w:t>
            </w:r>
          </w:p>
        </w:tc>
        <w:tc>
          <w:tcPr>
            <w:tcW w:w="5192" w:type="dxa"/>
          </w:tcPr>
          <w:p w:rsidR="001267E0" w:rsidRPr="001267E0" w:rsidRDefault="001267E0" w:rsidP="001267E0">
            <w:pPr>
              <w:jc w:val="center"/>
              <w:rPr>
                <w:b/>
                <w:sz w:val="20"/>
                <w:szCs w:val="20"/>
              </w:rPr>
            </w:pPr>
            <w:r w:rsidRPr="001267E0">
              <w:rPr>
                <w:b/>
                <w:sz w:val="20"/>
                <w:szCs w:val="20"/>
              </w:rPr>
              <w:t>Туроператор</w:t>
            </w:r>
          </w:p>
        </w:tc>
        <w:tc>
          <w:tcPr>
            <w:tcW w:w="3191" w:type="dxa"/>
          </w:tcPr>
          <w:p w:rsidR="001267E0" w:rsidRPr="001267E0" w:rsidRDefault="001267E0" w:rsidP="001267E0">
            <w:pPr>
              <w:jc w:val="center"/>
              <w:rPr>
                <w:b/>
                <w:sz w:val="20"/>
                <w:szCs w:val="20"/>
              </w:rPr>
            </w:pPr>
            <w:r w:rsidRPr="001267E0">
              <w:rPr>
                <w:b/>
                <w:sz w:val="20"/>
                <w:szCs w:val="20"/>
              </w:rPr>
              <w:t>Голоса, %</w:t>
            </w:r>
          </w:p>
        </w:tc>
      </w:tr>
      <w:tr w:rsidR="001267E0">
        <w:tc>
          <w:tcPr>
            <w:tcW w:w="1188" w:type="dxa"/>
          </w:tcPr>
          <w:p w:rsidR="001267E0" w:rsidRPr="001267E0" w:rsidRDefault="001267E0" w:rsidP="001267E0">
            <w:pPr>
              <w:jc w:val="center"/>
              <w:rPr>
                <w:sz w:val="20"/>
                <w:szCs w:val="20"/>
              </w:rPr>
            </w:pPr>
            <w:r>
              <w:rPr>
                <w:sz w:val="20"/>
                <w:szCs w:val="20"/>
              </w:rPr>
              <w:t>1</w:t>
            </w:r>
          </w:p>
        </w:tc>
        <w:tc>
          <w:tcPr>
            <w:tcW w:w="5192" w:type="dxa"/>
          </w:tcPr>
          <w:p w:rsidR="001267E0" w:rsidRPr="001267E0" w:rsidRDefault="001267E0" w:rsidP="001267E0">
            <w:pPr>
              <w:jc w:val="both"/>
              <w:rPr>
                <w:sz w:val="20"/>
                <w:szCs w:val="20"/>
              </w:rPr>
            </w:pPr>
            <w:r>
              <w:rPr>
                <w:sz w:val="20"/>
                <w:szCs w:val="20"/>
              </w:rPr>
              <w:t>Пегас Туристик</w:t>
            </w:r>
          </w:p>
        </w:tc>
        <w:tc>
          <w:tcPr>
            <w:tcW w:w="3191" w:type="dxa"/>
          </w:tcPr>
          <w:p w:rsidR="001267E0" w:rsidRPr="001267E0" w:rsidRDefault="001267E0" w:rsidP="001267E0">
            <w:pPr>
              <w:jc w:val="center"/>
              <w:rPr>
                <w:sz w:val="20"/>
                <w:szCs w:val="20"/>
              </w:rPr>
            </w:pPr>
            <w:r>
              <w:rPr>
                <w:sz w:val="20"/>
                <w:szCs w:val="20"/>
              </w:rPr>
              <w:t>22,7</w:t>
            </w:r>
          </w:p>
        </w:tc>
      </w:tr>
      <w:tr w:rsidR="001267E0">
        <w:tc>
          <w:tcPr>
            <w:tcW w:w="1188" w:type="dxa"/>
          </w:tcPr>
          <w:p w:rsidR="001267E0" w:rsidRPr="001267E0" w:rsidRDefault="001267E0" w:rsidP="001267E0">
            <w:pPr>
              <w:jc w:val="center"/>
              <w:rPr>
                <w:sz w:val="20"/>
                <w:szCs w:val="20"/>
              </w:rPr>
            </w:pPr>
            <w:r>
              <w:rPr>
                <w:sz w:val="20"/>
                <w:szCs w:val="20"/>
              </w:rPr>
              <w:t>2</w:t>
            </w:r>
          </w:p>
        </w:tc>
        <w:tc>
          <w:tcPr>
            <w:tcW w:w="5192" w:type="dxa"/>
          </w:tcPr>
          <w:p w:rsidR="001267E0" w:rsidRPr="001267E0" w:rsidRDefault="001267E0" w:rsidP="001267E0">
            <w:pPr>
              <w:jc w:val="both"/>
              <w:rPr>
                <w:sz w:val="20"/>
                <w:szCs w:val="20"/>
              </w:rPr>
            </w:pPr>
            <w:r>
              <w:rPr>
                <w:sz w:val="20"/>
                <w:szCs w:val="20"/>
              </w:rPr>
              <w:t>Тез Тур</w:t>
            </w:r>
          </w:p>
        </w:tc>
        <w:tc>
          <w:tcPr>
            <w:tcW w:w="3191" w:type="dxa"/>
          </w:tcPr>
          <w:p w:rsidR="001267E0" w:rsidRPr="001267E0" w:rsidRDefault="001267E0" w:rsidP="001267E0">
            <w:pPr>
              <w:jc w:val="center"/>
              <w:rPr>
                <w:sz w:val="20"/>
                <w:szCs w:val="20"/>
              </w:rPr>
            </w:pPr>
            <w:r>
              <w:rPr>
                <w:sz w:val="20"/>
                <w:szCs w:val="20"/>
              </w:rPr>
              <w:t>20,5</w:t>
            </w:r>
          </w:p>
        </w:tc>
      </w:tr>
      <w:tr w:rsidR="001267E0">
        <w:tc>
          <w:tcPr>
            <w:tcW w:w="1188" w:type="dxa"/>
          </w:tcPr>
          <w:p w:rsidR="001267E0" w:rsidRPr="001267E0" w:rsidRDefault="001267E0" w:rsidP="001267E0">
            <w:pPr>
              <w:jc w:val="center"/>
              <w:rPr>
                <w:sz w:val="20"/>
                <w:szCs w:val="20"/>
              </w:rPr>
            </w:pPr>
            <w:r>
              <w:rPr>
                <w:sz w:val="20"/>
                <w:szCs w:val="20"/>
              </w:rPr>
              <w:t>3</w:t>
            </w:r>
          </w:p>
        </w:tc>
        <w:tc>
          <w:tcPr>
            <w:tcW w:w="5192" w:type="dxa"/>
          </w:tcPr>
          <w:p w:rsidR="001267E0" w:rsidRPr="001267E0" w:rsidRDefault="001267E0" w:rsidP="001267E0">
            <w:pPr>
              <w:jc w:val="both"/>
              <w:rPr>
                <w:sz w:val="20"/>
                <w:szCs w:val="20"/>
              </w:rPr>
            </w:pPr>
            <w:r>
              <w:rPr>
                <w:sz w:val="20"/>
                <w:szCs w:val="20"/>
              </w:rPr>
              <w:t>Корал Тревел</w:t>
            </w:r>
          </w:p>
        </w:tc>
        <w:tc>
          <w:tcPr>
            <w:tcW w:w="3191" w:type="dxa"/>
          </w:tcPr>
          <w:p w:rsidR="001267E0" w:rsidRPr="001267E0" w:rsidRDefault="001267E0" w:rsidP="001267E0">
            <w:pPr>
              <w:jc w:val="center"/>
              <w:rPr>
                <w:sz w:val="20"/>
                <w:szCs w:val="20"/>
              </w:rPr>
            </w:pPr>
            <w:r>
              <w:rPr>
                <w:sz w:val="20"/>
                <w:szCs w:val="20"/>
              </w:rPr>
              <w:t>19,1</w:t>
            </w:r>
          </w:p>
        </w:tc>
      </w:tr>
      <w:tr w:rsidR="001267E0">
        <w:tc>
          <w:tcPr>
            <w:tcW w:w="1188" w:type="dxa"/>
          </w:tcPr>
          <w:p w:rsidR="001267E0" w:rsidRPr="001267E0" w:rsidRDefault="001267E0" w:rsidP="001267E0">
            <w:pPr>
              <w:jc w:val="center"/>
              <w:rPr>
                <w:sz w:val="20"/>
                <w:szCs w:val="20"/>
              </w:rPr>
            </w:pPr>
            <w:r>
              <w:rPr>
                <w:sz w:val="20"/>
                <w:szCs w:val="20"/>
              </w:rPr>
              <w:t>4</w:t>
            </w:r>
          </w:p>
        </w:tc>
        <w:tc>
          <w:tcPr>
            <w:tcW w:w="5192" w:type="dxa"/>
          </w:tcPr>
          <w:p w:rsidR="001267E0" w:rsidRPr="001267E0" w:rsidRDefault="001267E0" w:rsidP="001267E0">
            <w:pPr>
              <w:jc w:val="both"/>
              <w:rPr>
                <w:sz w:val="20"/>
                <w:szCs w:val="20"/>
              </w:rPr>
            </w:pPr>
            <w:r>
              <w:rPr>
                <w:sz w:val="20"/>
                <w:szCs w:val="20"/>
              </w:rPr>
              <w:t>Мостревел</w:t>
            </w:r>
          </w:p>
        </w:tc>
        <w:tc>
          <w:tcPr>
            <w:tcW w:w="3191" w:type="dxa"/>
          </w:tcPr>
          <w:p w:rsidR="001267E0" w:rsidRPr="001267E0" w:rsidRDefault="001267E0" w:rsidP="001267E0">
            <w:pPr>
              <w:jc w:val="center"/>
              <w:rPr>
                <w:sz w:val="20"/>
                <w:szCs w:val="20"/>
              </w:rPr>
            </w:pPr>
            <w:r>
              <w:rPr>
                <w:sz w:val="20"/>
                <w:szCs w:val="20"/>
              </w:rPr>
              <w:t>12,3</w:t>
            </w:r>
          </w:p>
        </w:tc>
      </w:tr>
      <w:tr w:rsidR="001267E0">
        <w:tc>
          <w:tcPr>
            <w:tcW w:w="1188" w:type="dxa"/>
          </w:tcPr>
          <w:p w:rsidR="001267E0" w:rsidRPr="001267E0" w:rsidRDefault="001267E0" w:rsidP="001267E0">
            <w:pPr>
              <w:jc w:val="center"/>
              <w:rPr>
                <w:sz w:val="20"/>
                <w:szCs w:val="20"/>
              </w:rPr>
            </w:pPr>
            <w:r>
              <w:rPr>
                <w:sz w:val="20"/>
                <w:szCs w:val="20"/>
              </w:rPr>
              <w:t>5</w:t>
            </w:r>
          </w:p>
        </w:tc>
        <w:tc>
          <w:tcPr>
            <w:tcW w:w="5192" w:type="dxa"/>
          </w:tcPr>
          <w:p w:rsidR="001267E0" w:rsidRPr="001267E0" w:rsidRDefault="001267E0" w:rsidP="001267E0">
            <w:pPr>
              <w:jc w:val="both"/>
              <w:rPr>
                <w:sz w:val="20"/>
                <w:szCs w:val="20"/>
              </w:rPr>
            </w:pPr>
            <w:r>
              <w:rPr>
                <w:sz w:val="20"/>
                <w:szCs w:val="20"/>
              </w:rPr>
              <w:t>Капитал Тур</w:t>
            </w:r>
          </w:p>
        </w:tc>
        <w:tc>
          <w:tcPr>
            <w:tcW w:w="3191" w:type="dxa"/>
          </w:tcPr>
          <w:p w:rsidR="001267E0" w:rsidRPr="001267E0" w:rsidRDefault="001267E0" w:rsidP="001267E0">
            <w:pPr>
              <w:jc w:val="center"/>
              <w:rPr>
                <w:sz w:val="20"/>
                <w:szCs w:val="20"/>
              </w:rPr>
            </w:pPr>
            <w:r>
              <w:rPr>
                <w:sz w:val="20"/>
                <w:szCs w:val="20"/>
              </w:rPr>
              <w:t>5,0</w:t>
            </w:r>
          </w:p>
        </w:tc>
      </w:tr>
      <w:tr w:rsidR="001267E0">
        <w:tc>
          <w:tcPr>
            <w:tcW w:w="1188" w:type="dxa"/>
          </w:tcPr>
          <w:p w:rsidR="001267E0" w:rsidRPr="001267E0" w:rsidRDefault="001267E0" w:rsidP="001267E0">
            <w:pPr>
              <w:jc w:val="center"/>
              <w:rPr>
                <w:sz w:val="20"/>
                <w:szCs w:val="20"/>
              </w:rPr>
            </w:pPr>
            <w:r>
              <w:rPr>
                <w:sz w:val="20"/>
                <w:szCs w:val="20"/>
              </w:rPr>
              <w:t>6</w:t>
            </w:r>
          </w:p>
        </w:tc>
        <w:tc>
          <w:tcPr>
            <w:tcW w:w="5192" w:type="dxa"/>
          </w:tcPr>
          <w:p w:rsidR="001267E0" w:rsidRPr="001267E0" w:rsidRDefault="001267E0" w:rsidP="001267E0">
            <w:pPr>
              <w:jc w:val="both"/>
              <w:rPr>
                <w:sz w:val="20"/>
                <w:szCs w:val="20"/>
              </w:rPr>
            </w:pPr>
            <w:r>
              <w:rPr>
                <w:sz w:val="20"/>
                <w:szCs w:val="20"/>
              </w:rPr>
              <w:t>Санмар</w:t>
            </w:r>
          </w:p>
        </w:tc>
        <w:tc>
          <w:tcPr>
            <w:tcW w:w="3191" w:type="dxa"/>
          </w:tcPr>
          <w:p w:rsidR="001267E0" w:rsidRPr="001267E0" w:rsidRDefault="001267E0" w:rsidP="001267E0">
            <w:pPr>
              <w:jc w:val="center"/>
              <w:rPr>
                <w:sz w:val="20"/>
                <w:szCs w:val="20"/>
              </w:rPr>
            </w:pPr>
            <w:r>
              <w:rPr>
                <w:sz w:val="20"/>
                <w:szCs w:val="20"/>
              </w:rPr>
              <w:t>4,5</w:t>
            </w:r>
          </w:p>
        </w:tc>
      </w:tr>
      <w:tr w:rsidR="001267E0">
        <w:tc>
          <w:tcPr>
            <w:tcW w:w="1188" w:type="dxa"/>
          </w:tcPr>
          <w:p w:rsidR="001267E0" w:rsidRPr="001267E0" w:rsidRDefault="001267E0" w:rsidP="001267E0">
            <w:pPr>
              <w:jc w:val="center"/>
              <w:rPr>
                <w:sz w:val="20"/>
                <w:szCs w:val="20"/>
              </w:rPr>
            </w:pPr>
            <w:r>
              <w:rPr>
                <w:sz w:val="20"/>
                <w:szCs w:val="20"/>
              </w:rPr>
              <w:t>7</w:t>
            </w:r>
          </w:p>
        </w:tc>
        <w:tc>
          <w:tcPr>
            <w:tcW w:w="5192" w:type="dxa"/>
          </w:tcPr>
          <w:p w:rsidR="001267E0" w:rsidRPr="001267E0" w:rsidRDefault="001267E0" w:rsidP="001267E0">
            <w:pPr>
              <w:jc w:val="both"/>
              <w:rPr>
                <w:sz w:val="20"/>
                <w:szCs w:val="20"/>
              </w:rPr>
            </w:pPr>
            <w:r>
              <w:rPr>
                <w:sz w:val="20"/>
                <w:szCs w:val="20"/>
              </w:rPr>
              <w:t>НТК Интурист</w:t>
            </w:r>
          </w:p>
        </w:tc>
        <w:tc>
          <w:tcPr>
            <w:tcW w:w="3191" w:type="dxa"/>
          </w:tcPr>
          <w:p w:rsidR="001267E0" w:rsidRPr="001267E0" w:rsidRDefault="001267E0" w:rsidP="001267E0">
            <w:pPr>
              <w:jc w:val="center"/>
              <w:rPr>
                <w:sz w:val="20"/>
                <w:szCs w:val="20"/>
              </w:rPr>
            </w:pPr>
            <w:r>
              <w:rPr>
                <w:sz w:val="20"/>
                <w:szCs w:val="20"/>
              </w:rPr>
              <w:t>3,6</w:t>
            </w:r>
          </w:p>
        </w:tc>
      </w:tr>
      <w:tr w:rsidR="001267E0">
        <w:tc>
          <w:tcPr>
            <w:tcW w:w="1188" w:type="dxa"/>
            <w:vMerge w:val="restart"/>
          </w:tcPr>
          <w:p w:rsidR="001267E0" w:rsidRPr="001267E0" w:rsidRDefault="001267E0" w:rsidP="001267E0">
            <w:pPr>
              <w:jc w:val="center"/>
              <w:rPr>
                <w:sz w:val="20"/>
                <w:szCs w:val="20"/>
              </w:rPr>
            </w:pPr>
            <w:r>
              <w:rPr>
                <w:sz w:val="20"/>
                <w:szCs w:val="20"/>
              </w:rPr>
              <w:t>8</w:t>
            </w:r>
          </w:p>
        </w:tc>
        <w:tc>
          <w:tcPr>
            <w:tcW w:w="5192" w:type="dxa"/>
          </w:tcPr>
          <w:p w:rsidR="001267E0" w:rsidRPr="001267E0" w:rsidRDefault="001267E0" w:rsidP="001267E0">
            <w:pPr>
              <w:jc w:val="both"/>
              <w:rPr>
                <w:sz w:val="20"/>
                <w:szCs w:val="20"/>
              </w:rPr>
            </w:pPr>
            <w:r>
              <w:rPr>
                <w:sz w:val="20"/>
                <w:szCs w:val="20"/>
              </w:rPr>
              <w:t>Анекс Тур</w:t>
            </w:r>
          </w:p>
        </w:tc>
        <w:tc>
          <w:tcPr>
            <w:tcW w:w="3191" w:type="dxa"/>
            <w:vMerge w:val="restart"/>
          </w:tcPr>
          <w:p w:rsidR="001267E0" w:rsidRPr="001267E0" w:rsidRDefault="001267E0" w:rsidP="001267E0">
            <w:pPr>
              <w:jc w:val="center"/>
              <w:rPr>
                <w:sz w:val="20"/>
                <w:szCs w:val="20"/>
              </w:rPr>
            </w:pPr>
            <w:r>
              <w:rPr>
                <w:sz w:val="20"/>
                <w:szCs w:val="20"/>
              </w:rPr>
              <w:t>2,8</w:t>
            </w:r>
          </w:p>
        </w:tc>
      </w:tr>
      <w:tr w:rsidR="001267E0">
        <w:tc>
          <w:tcPr>
            <w:tcW w:w="1188" w:type="dxa"/>
            <w:vMerge/>
          </w:tcPr>
          <w:p w:rsidR="001267E0" w:rsidRPr="001267E0" w:rsidRDefault="001267E0" w:rsidP="001267E0">
            <w:pPr>
              <w:jc w:val="center"/>
              <w:rPr>
                <w:sz w:val="20"/>
                <w:szCs w:val="20"/>
              </w:rPr>
            </w:pPr>
          </w:p>
        </w:tc>
        <w:tc>
          <w:tcPr>
            <w:tcW w:w="5192" w:type="dxa"/>
          </w:tcPr>
          <w:p w:rsidR="001267E0" w:rsidRPr="001267E0" w:rsidRDefault="001267E0" w:rsidP="001267E0">
            <w:pPr>
              <w:jc w:val="both"/>
              <w:rPr>
                <w:sz w:val="20"/>
                <w:szCs w:val="20"/>
              </w:rPr>
            </w:pPr>
            <w:r>
              <w:rPr>
                <w:sz w:val="20"/>
                <w:szCs w:val="20"/>
              </w:rPr>
              <w:t>Тройка</w:t>
            </w:r>
          </w:p>
        </w:tc>
        <w:tc>
          <w:tcPr>
            <w:tcW w:w="3191" w:type="dxa"/>
            <w:vMerge/>
          </w:tcPr>
          <w:p w:rsidR="001267E0" w:rsidRPr="001267E0" w:rsidRDefault="001267E0" w:rsidP="001267E0">
            <w:pPr>
              <w:jc w:val="center"/>
              <w:rPr>
                <w:sz w:val="20"/>
                <w:szCs w:val="20"/>
              </w:rPr>
            </w:pPr>
          </w:p>
        </w:tc>
      </w:tr>
      <w:tr w:rsidR="001267E0">
        <w:tc>
          <w:tcPr>
            <w:tcW w:w="1188" w:type="dxa"/>
          </w:tcPr>
          <w:p w:rsidR="001267E0" w:rsidRPr="001267E0" w:rsidRDefault="001267E0" w:rsidP="001267E0">
            <w:pPr>
              <w:jc w:val="center"/>
              <w:rPr>
                <w:sz w:val="20"/>
                <w:szCs w:val="20"/>
              </w:rPr>
            </w:pPr>
            <w:r>
              <w:rPr>
                <w:sz w:val="20"/>
                <w:szCs w:val="20"/>
              </w:rPr>
              <w:t>9</w:t>
            </w:r>
          </w:p>
        </w:tc>
        <w:tc>
          <w:tcPr>
            <w:tcW w:w="5192" w:type="dxa"/>
          </w:tcPr>
          <w:p w:rsidR="001267E0" w:rsidRPr="001267E0" w:rsidRDefault="001267E0" w:rsidP="001267E0">
            <w:pPr>
              <w:jc w:val="both"/>
              <w:rPr>
                <w:sz w:val="20"/>
                <w:szCs w:val="20"/>
              </w:rPr>
            </w:pPr>
            <w:r>
              <w:rPr>
                <w:sz w:val="20"/>
                <w:szCs w:val="20"/>
              </w:rPr>
              <w:t>Натали Турс</w:t>
            </w:r>
          </w:p>
        </w:tc>
        <w:tc>
          <w:tcPr>
            <w:tcW w:w="3191" w:type="dxa"/>
          </w:tcPr>
          <w:p w:rsidR="001267E0" w:rsidRPr="001267E0" w:rsidRDefault="001267E0" w:rsidP="001267E0">
            <w:pPr>
              <w:jc w:val="center"/>
              <w:rPr>
                <w:sz w:val="20"/>
                <w:szCs w:val="20"/>
              </w:rPr>
            </w:pPr>
            <w:r>
              <w:rPr>
                <w:sz w:val="20"/>
                <w:szCs w:val="20"/>
              </w:rPr>
              <w:t>1,8</w:t>
            </w:r>
          </w:p>
        </w:tc>
      </w:tr>
      <w:tr w:rsidR="001267E0">
        <w:tc>
          <w:tcPr>
            <w:tcW w:w="1188" w:type="dxa"/>
            <w:vMerge w:val="restart"/>
          </w:tcPr>
          <w:p w:rsidR="001267E0" w:rsidRPr="001267E0" w:rsidRDefault="001267E0" w:rsidP="001267E0">
            <w:pPr>
              <w:jc w:val="center"/>
              <w:rPr>
                <w:sz w:val="20"/>
                <w:szCs w:val="20"/>
              </w:rPr>
            </w:pPr>
            <w:r>
              <w:rPr>
                <w:sz w:val="20"/>
                <w:szCs w:val="20"/>
              </w:rPr>
              <w:t>10</w:t>
            </w:r>
          </w:p>
        </w:tc>
        <w:tc>
          <w:tcPr>
            <w:tcW w:w="5192" w:type="dxa"/>
          </w:tcPr>
          <w:p w:rsidR="001267E0" w:rsidRPr="001267E0" w:rsidRDefault="001267E0" w:rsidP="001267E0">
            <w:pPr>
              <w:jc w:val="both"/>
              <w:rPr>
                <w:sz w:val="20"/>
                <w:szCs w:val="20"/>
                <w:lang w:val="en-US"/>
              </w:rPr>
            </w:pPr>
            <w:r>
              <w:rPr>
                <w:sz w:val="20"/>
                <w:szCs w:val="20"/>
                <w:lang w:val="en-US"/>
              </w:rPr>
              <w:t>S7 Tour</w:t>
            </w:r>
          </w:p>
        </w:tc>
        <w:tc>
          <w:tcPr>
            <w:tcW w:w="3191" w:type="dxa"/>
            <w:vMerge w:val="restart"/>
          </w:tcPr>
          <w:p w:rsidR="001267E0" w:rsidRPr="001267E0" w:rsidRDefault="001267E0" w:rsidP="001267E0">
            <w:pPr>
              <w:jc w:val="center"/>
              <w:rPr>
                <w:sz w:val="20"/>
                <w:szCs w:val="20"/>
              </w:rPr>
            </w:pPr>
            <w:r>
              <w:rPr>
                <w:sz w:val="20"/>
                <w:szCs w:val="20"/>
              </w:rPr>
              <w:t>0,9-1,1</w:t>
            </w:r>
          </w:p>
        </w:tc>
      </w:tr>
      <w:tr w:rsidR="001267E0">
        <w:tc>
          <w:tcPr>
            <w:tcW w:w="1188" w:type="dxa"/>
            <w:vMerge/>
          </w:tcPr>
          <w:p w:rsidR="001267E0" w:rsidRPr="001267E0" w:rsidRDefault="001267E0" w:rsidP="001267E0">
            <w:pPr>
              <w:jc w:val="both"/>
              <w:rPr>
                <w:sz w:val="20"/>
                <w:szCs w:val="20"/>
              </w:rPr>
            </w:pPr>
          </w:p>
        </w:tc>
        <w:tc>
          <w:tcPr>
            <w:tcW w:w="5192" w:type="dxa"/>
          </w:tcPr>
          <w:p w:rsidR="001267E0" w:rsidRPr="001267E0" w:rsidRDefault="001267E0" w:rsidP="001267E0">
            <w:pPr>
              <w:jc w:val="both"/>
              <w:rPr>
                <w:sz w:val="20"/>
                <w:szCs w:val="20"/>
              </w:rPr>
            </w:pPr>
            <w:r>
              <w:rPr>
                <w:sz w:val="20"/>
                <w:szCs w:val="20"/>
              </w:rPr>
              <w:t>Полар Тур</w:t>
            </w:r>
          </w:p>
        </w:tc>
        <w:tc>
          <w:tcPr>
            <w:tcW w:w="3191" w:type="dxa"/>
            <w:vMerge/>
          </w:tcPr>
          <w:p w:rsidR="001267E0" w:rsidRPr="001267E0" w:rsidRDefault="001267E0" w:rsidP="001267E0">
            <w:pPr>
              <w:jc w:val="both"/>
              <w:rPr>
                <w:sz w:val="20"/>
                <w:szCs w:val="20"/>
              </w:rPr>
            </w:pPr>
          </w:p>
        </w:tc>
      </w:tr>
      <w:tr w:rsidR="001267E0">
        <w:tc>
          <w:tcPr>
            <w:tcW w:w="1188" w:type="dxa"/>
            <w:vMerge/>
          </w:tcPr>
          <w:p w:rsidR="001267E0" w:rsidRPr="001267E0" w:rsidRDefault="001267E0" w:rsidP="001267E0">
            <w:pPr>
              <w:jc w:val="both"/>
              <w:rPr>
                <w:sz w:val="20"/>
                <w:szCs w:val="20"/>
              </w:rPr>
            </w:pPr>
          </w:p>
        </w:tc>
        <w:tc>
          <w:tcPr>
            <w:tcW w:w="5192" w:type="dxa"/>
          </w:tcPr>
          <w:p w:rsidR="001267E0" w:rsidRPr="001267E0" w:rsidRDefault="001267E0" w:rsidP="001267E0">
            <w:pPr>
              <w:jc w:val="both"/>
              <w:rPr>
                <w:sz w:val="20"/>
                <w:szCs w:val="20"/>
              </w:rPr>
            </w:pPr>
            <w:r>
              <w:rPr>
                <w:sz w:val="20"/>
                <w:szCs w:val="20"/>
              </w:rPr>
              <w:t>Сайрайз Тур</w:t>
            </w:r>
          </w:p>
        </w:tc>
        <w:tc>
          <w:tcPr>
            <w:tcW w:w="3191" w:type="dxa"/>
            <w:vMerge/>
          </w:tcPr>
          <w:p w:rsidR="001267E0" w:rsidRPr="001267E0" w:rsidRDefault="001267E0" w:rsidP="001267E0">
            <w:pPr>
              <w:jc w:val="both"/>
              <w:rPr>
                <w:sz w:val="20"/>
                <w:szCs w:val="20"/>
              </w:rPr>
            </w:pPr>
          </w:p>
        </w:tc>
      </w:tr>
    </w:tbl>
    <w:p w:rsidR="001267E0" w:rsidRDefault="001267E0" w:rsidP="00597445">
      <w:pPr>
        <w:spacing w:line="360" w:lineRule="auto"/>
        <w:ind w:firstLine="709"/>
        <w:jc w:val="both"/>
        <w:rPr>
          <w:sz w:val="28"/>
          <w:szCs w:val="28"/>
        </w:rPr>
      </w:pPr>
    </w:p>
    <w:p w:rsidR="00121EF1" w:rsidRDefault="00CE13C1" w:rsidP="00B40027">
      <w:pPr>
        <w:spacing w:line="360" w:lineRule="auto"/>
        <w:ind w:firstLine="709"/>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55.25pt">
            <v:imagedata r:id="rId7" o:title=""/>
          </v:shape>
        </w:pict>
      </w:r>
    </w:p>
    <w:p w:rsidR="00C5232E" w:rsidRDefault="00C5232E" w:rsidP="00490EA7">
      <w:pPr>
        <w:spacing w:line="360" w:lineRule="auto"/>
        <w:ind w:firstLine="709"/>
        <w:jc w:val="both"/>
        <w:rPr>
          <w:sz w:val="28"/>
          <w:szCs w:val="28"/>
        </w:rPr>
      </w:pPr>
      <w:r>
        <w:rPr>
          <w:sz w:val="28"/>
          <w:szCs w:val="28"/>
        </w:rPr>
        <w:t xml:space="preserve">Рис. 2. Рейтинг </w:t>
      </w:r>
      <w:r w:rsidR="00B40027">
        <w:rPr>
          <w:sz w:val="28"/>
          <w:szCs w:val="28"/>
        </w:rPr>
        <w:t xml:space="preserve">ведущих </w:t>
      </w:r>
      <w:r>
        <w:rPr>
          <w:sz w:val="28"/>
          <w:szCs w:val="28"/>
        </w:rPr>
        <w:t xml:space="preserve">туроператоров по Египту </w:t>
      </w:r>
      <w:r w:rsidR="00B40027">
        <w:rPr>
          <w:sz w:val="28"/>
          <w:szCs w:val="28"/>
        </w:rPr>
        <w:t>за сезон зима 2008 - 2009 гг.</w:t>
      </w:r>
      <w:r w:rsidR="00261DCA">
        <w:rPr>
          <w:sz w:val="28"/>
          <w:szCs w:val="28"/>
        </w:rPr>
        <w:t>, %</w:t>
      </w:r>
    </w:p>
    <w:p w:rsidR="00B40027" w:rsidRPr="00261DCA" w:rsidRDefault="00CE13C1" w:rsidP="00B40027">
      <w:pPr>
        <w:spacing w:line="360" w:lineRule="auto"/>
        <w:ind w:firstLine="709"/>
        <w:jc w:val="center"/>
        <w:rPr>
          <w:sz w:val="28"/>
          <w:szCs w:val="28"/>
        </w:rPr>
      </w:pPr>
      <w:r>
        <w:pict>
          <v:shape id="_x0000_i1026" type="#_x0000_t75" style="width:280.5pt;height:150.75pt">
            <v:imagedata r:id="rId8" o:title=""/>
          </v:shape>
        </w:pict>
      </w:r>
    </w:p>
    <w:p w:rsidR="00B40027" w:rsidRDefault="00B40027" w:rsidP="00B40027">
      <w:pPr>
        <w:spacing w:line="360" w:lineRule="auto"/>
        <w:ind w:firstLine="709"/>
        <w:jc w:val="both"/>
        <w:rPr>
          <w:sz w:val="28"/>
          <w:szCs w:val="28"/>
        </w:rPr>
      </w:pPr>
      <w:r>
        <w:rPr>
          <w:sz w:val="28"/>
          <w:szCs w:val="28"/>
        </w:rPr>
        <w:t>Рис. 3. Рейтинг ведущих туроператоров по Египту за сезон зима 2009 - 2010 гг.</w:t>
      </w:r>
      <w:r w:rsidR="00261DCA">
        <w:rPr>
          <w:sz w:val="28"/>
          <w:szCs w:val="28"/>
        </w:rPr>
        <w:t>, %</w:t>
      </w:r>
    </w:p>
    <w:p w:rsidR="004E199E" w:rsidRDefault="004E199E" w:rsidP="00490EA7">
      <w:pPr>
        <w:spacing w:line="360" w:lineRule="auto"/>
        <w:ind w:firstLine="709"/>
        <w:jc w:val="both"/>
        <w:rPr>
          <w:sz w:val="28"/>
          <w:szCs w:val="28"/>
        </w:rPr>
      </w:pPr>
    </w:p>
    <w:p w:rsidR="00490EA7" w:rsidRDefault="00490EA7" w:rsidP="00490EA7">
      <w:pPr>
        <w:spacing w:line="360" w:lineRule="auto"/>
        <w:ind w:firstLine="709"/>
        <w:jc w:val="both"/>
        <w:rPr>
          <w:sz w:val="28"/>
          <w:szCs w:val="28"/>
        </w:rPr>
      </w:pPr>
      <w:r>
        <w:rPr>
          <w:sz w:val="28"/>
          <w:szCs w:val="28"/>
        </w:rPr>
        <w:t xml:space="preserve">Анализируя данные </w:t>
      </w:r>
      <w:r w:rsidR="00B40027">
        <w:rPr>
          <w:sz w:val="28"/>
          <w:szCs w:val="28"/>
        </w:rPr>
        <w:t xml:space="preserve">табл. 2 и </w:t>
      </w:r>
      <w:r w:rsidR="009F1058">
        <w:rPr>
          <w:sz w:val="28"/>
          <w:szCs w:val="28"/>
        </w:rPr>
        <w:t>рис</w:t>
      </w:r>
      <w:r>
        <w:rPr>
          <w:sz w:val="28"/>
          <w:szCs w:val="28"/>
        </w:rPr>
        <w:t>. 2</w:t>
      </w:r>
      <w:r w:rsidR="00B40027">
        <w:rPr>
          <w:sz w:val="28"/>
          <w:szCs w:val="28"/>
        </w:rPr>
        <w:t xml:space="preserve">, </w:t>
      </w:r>
      <w:r w:rsidR="00C5232E">
        <w:rPr>
          <w:sz w:val="28"/>
          <w:szCs w:val="28"/>
        </w:rPr>
        <w:t>3</w:t>
      </w:r>
      <w:r>
        <w:rPr>
          <w:sz w:val="28"/>
          <w:szCs w:val="28"/>
        </w:rPr>
        <w:t xml:space="preserve">, следует сделать вывод о том, что </w:t>
      </w:r>
      <w:r w:rsidR="00B51F0D">
        <w:rPr>
          <w:sz w:val="28"/>
          <w:szCs w:val="28"/>
        </w:rPr>
        <w:t>«</w:t>
      </w:r>
      <w:r w:rsidRPr="00490EA7">
        <w:rPr>
          <w:sz w:val="28"/>
          <w:szCs w:val="28"/>
        </w:rPr>
        <w:t>Пегас Туристик</w:t>
      </w:r>
      <w:r w:rsidR="00B51F0D">
        <w:rPr>
          <w:sz w:val="28"/>
          <w:szCs w:val="28"/>
        </w:rPr>
        <w:t>»</w:t>
      </w:r>
      <w:r w:rsidRPr="00490EA7">
        <w:rPr>
          <w:sz w:val="28"/>
          <w:szCs w:val="28"/>
        </w:rPr>
        <w:t xml:space="preserve"> улучшил прошлогоднюю прогнозную котировку на 6,1% голосов и обошел в топ-листе </w:t>
      </w:r>
      <w:r w:rsidR="008A2873">
        <w:rPr>
          <w:sz w:val="28"/>
          <w:szCs w:val="28"/>
        </w:rPr>
        <w:t>«</w:t>
      </w:r>
      <w:r w:rsidR="009B7BA2">
        <w:rPr>
          <w:sz w:val="28"/>
          <w:szCs w:val="28"/>
        </w:rPr>
        <w:t>Тез Тур</w:t>
      </w:r>
      <w:r w:rsidR="008A2873">
        <w:rPr>
          <w:sz w:val="28"/>
          <w:szCs w:val="28"/>
        </w:rPr>
        <w:t>»</w:t>
      </w:r>
      <w:r w:rsidRPr="00490EA7">
        <w:rPr>
          <w:sz w:val="28"/>
          <w:szCs w:val="28"/>
        </w:rPr>
        <w:t xml:space="preserve">. </w:t>
      </w:r>
    </w:p>
    <w:p w:rsidR="00490EA7" w:rsidRDefault="00490EA7" w:rsidP="00490EA7">
      <w:pPr>
        <w:spacing w:line="360" w:lineRule="auto"/>
        <w:ind w:firstLine="709"/>
        <w:jc w:val="both"/>
        <w:rPr>
          <w:sz w:val="28"/>
          <w:szCs w:val="28"/>
        </w:rPr>
      </w:pPr>
      <w:r>
        <w:rPr>
          <w:sz w:val="28"/>
          <w:szCs w:val="28"/>
        </w:rPr>
        <w:t xml:space="preserve">Показатели </w:t>
      </w:r>
      <w:r w:rsidR="00B51F0D">
        <w:rPr>
          <w:sz w:val="28"/>
          <w:szCs w:val="28"/>
        </w:rPr>
        <w:t>«</w:t>
      </w:r>
      <w:r w:rsidRPr="00490EA7">
        <w:rPr>
          <w:sz w:val="28"/>
          <w:szCs w:val="28"/>
        </w:rPr>
        <w:t>Coral Travel</w:t>
      </w:r>
      <w:r w:rsidR="00B51F0D">
        <w:rPr>
          <w:sz w:val="28"/>
          <w:szCs w:val="28"/>
        </w:rPr>
        <w:t>»</w:t>
      </w:r>
      <w:r w:rsidRPr="00490EA7">
        <w:rPr>
          <w:sz w:val="28"/>
          <w:szCs w:val="28"/>
        </w:rPr>
        <w:t xml:space="preserve"> и </w:t>
      </w:r>
      <w:r w:rsidR="00B51F0D">
        <w:rPr>
          <w:sz w:val="28"/>
          <w:szCs w:val="28"/>
        </w:rPr>
        <w:t>«</w:t>
      </w:r>
      <w:r w:rsidRPr="00490EA7">
        <w:rPr>
          <w:sz w:val="28"/>
          <w:szCs w:val="28"/>
        </w:rPr>
        <w:t>Санмар</w:t>
      </w:r>
      <w:r w:rsidR="00B51F0D">
        <w:rPr>
          <w:sz w:val="28"/>
          <w:szCs w:val="28"/>
        </w:rPr>
        <w:t>»</w:t>
      </w:r>
      <w:r w:rsidRPr="00490EA7">
        <w:rPr>
          <w:sz w:val="28"/>
          <w:szCs w:val="28"/>
        </w:rPr>
        <w:t xml:space="preserve"> выросли, соответственно, на 3,5</w:t>
      </w:r>
      <w:r>
        <w:rPr>
          <w:sz w:val="28"/>
          <w:szCs w:val="28"/>
        </w:rPr>
        <w:t>%</w:t>
      </w:r>
      <w:r w:rsidRPr="00490EA7">
        <w:rPr>
          <w:sz w:val="28"/>
          <w:szCs w:val="28"/>
        </w:rPr>
        <w:t xml:space="preserve"> и 2,6%. Вообще, </w:t>
      </w:r>
      <w:r w:rsidR="00B51F0D">
        <w:rPr>
          <w:sz w:val="28"/>
          <w:szCs w:val="28"/>
        </w:rPr>
        <w:t>«</w:t>
      </w:r>
      <w:r w:rsidR="00B51F0D" w:rsidRPr="00490EA7">
        <w:rPr>
          <w:sz w:val="28"/>
          <w:szCs w:val="28"/>
        </w:rPr>
        <w:t>Coral Travel</w:t>
      </w:r>
      <w:r w:rsidR="00B51F0D">
        <w:rPr>
          <w:sz w:val="28"/>
          <w:szCs w:val="28"/>
        </w:rPr>
        <w:t>»</w:t>
      </w:r>
      <w:r w:rsidRPr="00490EA7">
        <w:rPr>
          <w:sz w:val="28"/>
          <w:szCs w:val="28"/>
        </w:rPr>
        <w:t xml:space="preserve"> всегда позиционировался как поставщик качественных и недешевых туров, </w:t>
      </w:r>
      <w:r w:rsidR="008A2873">
        <w:rPr>
          <w:sz w:val="28"/>
          <w:szCs w:val="28"/>
        </w:rPr>
        <w:t>«</w:t>
      </w:r>
      <w:r w:rsidRPr="00490EA7">
        <w:rPr>
          <w:sz w:val="28"/>
          <w:szCs w:val="28"/>
        </w:rPr>
        <w:t>Санмар</w:t>
      </w:r>
      <w:r w:rsidR="008A2873">
        <w:rPr>
          <w:sz w:val="28"/>
          <w:szCs w:val="28"/>
        </w:rPr>
        <w:t>»</w:t>
      </w:r>
      <w:r w:rsidRPr="00490EA7">
        <w:rPr>
          <w:sz w:val="28"/>
          <w:szCs w:val="28"/>
        </w:rPr>
        <w:t xml:space="preserve"> же в связке с ним выполняет миссию по сбыту бюджетного продукта. И это разделение т</w:t>
      </w:r>
      <w:r>
        <w:rPr>
          <w:sz w:val="28"/>
          <w:szCs w:val="28"/>
        </w:rPr>
        <w:t>руда до сих пор прослеживается.</w:t>
      </w:r>
    </w:p>
    <w:p w:rsidR="00490EA7" w:rsidRDefault="00490EA7" w:rsidP="00490EA7">
      <w:pPr>
        <w:spacing w:line="360" w:lineRule="auto"/>
        <w:ind w:firstLine="709"/>
        <w:jc w:val="both"/>
        <w:rPr>
          <w:sz w:val="28"/>
          <w:szCs w:val="28"/>
        </w:rPr>
      </w:pPr>
      <w:r>
        <w:rPr>
          <w:sz w:val="28"/>
          <w:szCs w:val="28"/>
        </w:rPr>
        <w:t xml:space="preserve">Наблюдается </w:t>
      </w:r>
      <w:r w:rsidRPr="00490EA7">
        <w:rPr>
          <w:sz w:val="28"/>
          <w:szCs w:val="28"/>
        </w:rPr>
        <w:t xml:space="preserve">тенденция к росту у фирмы </w:t>
      </w:r>
      <w:r w:rsidR="008A2873">
        <w:rPr>
          <w:sz w:val="28"/>
          <w:szCs w:val="28"/>
        </w:rPr>
        <w:t>«</w:t>
      </w:r>
      <w:r w:rsidRPr="00490EA7">
        <w:rPr>
          <w:sz w:val="28"/>
          <w:szCs w:val="28"/>
        </w:rPr>
        <w:t>Тройка</w:t>
      </w:r>
      <w:r w:rsidR="008A2873">
        <w:rPr>
          <w:sz w:val="28"/>
          <w:szCs w:val="28"/>
        </w:rPr>
        <w:t>»</w:t>
      </w:r>
      <w:r w:rsidRPr="00490EA7">
        <w:rPr>
          <w:sz w:val="28"/>
          <w:szCs w:val="28"/>
        </w:rPr>
        <w:t xml:space="preserve">: ее показатель сейчас на 0,7% превосходит прогнозный и на 2,4% </w:t>
      </w:r>
      <w:r>
        <w:rPr>
          <w:sz w:val="28"/>
          <w:szCs w:val="28"/>
        </w:rPr>
        <w:t>-</w:t>
      </w:r>
      <w:r w:rsidRPr="00490EA7">
        <w:rPr>
          <w:sz w:val="28"/>
          <w:szCs w:val="28"/>
        </w:rPr>
        <w:t xml:space="preserve"> итоговый за зиму</w:t>
      </w:r>
      <w:r>
        <w:rPr>
          <w:sz w:val="28"/>
          <w:szCs w:val="28"/>
        </w:rPr>
        <w:t xml:space="preserve"> 2</w:t>
      </w:r>
      <w:r w:rsidRPr="00490EA7">
        <w:rPr>
          <w:sz w:val="28"/>
          <w:szCs w:val="28"/>
        </w:rPr>
        <w:t>008</w:t>
      </w:r>
      <w:r>
        <w:rPr>
          <w:sz w:val="28"/>
          <w:szCs w:val="28"/>
        </w:rPr>
        <w:t>-20</w:t>
      </w:r>
      <w:r w:rsidRPr="00490EA7">
        <w:rPr>
          <w:sz w:val="28"/>
          <w:szCs w:val="28"/>
        </w:rPr>
        <w:t>09</w:t>
      </w:r>
      <w:r>
        <w:rPr>
          <w:sz w:val="28"/>
          <w:szCs w:val="28"/>
        </w:rPr>
        <w:t xml:space="preserve"> гг</w:t>
      </w:r>
      <w:r w:rsidRPr="00490EA7">
        <w:rPr>
          <w:sz w:val="28"/>
          <w:szCs w:val="28"/>
        </w:rPr>
        <w:t xml:space="preserve">. </w:t>
      </w:r>
    </w:p>
    <w:p w:rsidR="00490EA7" w:rsidRDefault="00490EA7" w:rsidP="00490EA7">
      <w:pPr>
        <w:spacing w:line="360" w:lineRule="auto"/>
        <w:ind w:firstLine="709"/>
        <w:jc w:val="both"/>
        <w:rPr>
          <w:sz w:val="28"/>
          <w:szCs w:val="28"/>
        </w:rPr>
      </w:pPr>
      <w:r w:rsidRPr="00490EA7">
        <w:rPr>
          <w:sz w:val="28"/>
          <w:szCs w:val="28"/>
        </w:rPr>
        <w:t xml:space="preserve">Теперь несколько слов об «НТК Интурист». Год назад он в топ-листе не котировался, но в финале минувшего сезона </w:t>
      </w:r>
      <w:r>
        <w:rPr>
          <w:sz w:val="28"/>
          <w:szCs w:val="28"/>
        </w:rPr>
        <w:t>занял з</w:t>
      </w:r>
      <w:r w:rsidRPr="00490EA7">
        <w:rPr>
          <w:sz w:val="28"/>
          <w:szCs w:val="28"/>
        </w:rPr>
        <w:t xml:space="preserve">а собой место в средней части таблицы, а сейчас закрепился на нем, улучшив личный рейтинг на 2% голосов. </w:t>
      </w:r>
    </w:p>
    <w:p w:rsidR="00322E65" w:rsidRDefault="00490EA7" w:rsidP="00FF3EC6">
      <w:pPr>
        <w:spacing w:line="360" w:lineRule="auto"/>
        <w:ind w:firstLine="709"/>
        <w:jc w:val="both"/>
        <w:rPr>
          <w:sz w:val="28"/>
          <w:szCs w:val="28"/>
        </w:rPr>
      </w:pPr>
      <w:r w:rsidRPr="00490EA7">
        <w:rPr>
          <w:sz w:val="28"/>
          <w:szCs w:val="28"/>
        </w:rPr>
        <w:t xml:space="preserve">Нельзя не отметить также присутствие в рейтинге «Натали Турс». Еще никак не проявив себя, всего лишь анонсировав свой выход на направление, она обеспечила себе девятую строку в списке предпочтительных поставщиков. </w:t>
      </w:r>
    </w:p>
    <w:p w:rsidR="00490EA7" w:rsidRDefault="00225DDB" w:rsidP="00FF3EC6">
      <w:pPr>
        <w:spacing w:line="360" w:lineRule="auto"/>
        <w:ind w:firstLine="709"/>
        <w:jc w:val="both"/>
        <w:rPr>
          <w:sz w:val="28"/>
          <w:szCs w:val="28"/>
        </w:rPr>
      </w:pPr>
      <w:r>
        <w:rPr>
          <w:sz w:val="28"/>
          <w:szCs w:val="28"/>
        </w:rPr>
        <w:t>Таиланд</w:t>
      </w:r>
      <w:r w:rsidR="002F3DDC">
        <w:rPr>
          <w:sz w:val="28"/>
          <w:szCs w:val="28"/>
        </w:rPr>
        <w:t xml:space="preserve"> (рейтинг туроператоров представим в табл. 3).</w:t>
      </w:r>
    </w:p>
    <w:p w:rsidR="00FA0A16" w:rsidRPr="00A61F67" w:rsidRDefault="00FA0A16" w:rsidP="00FF3EC6">
      <w:pPr>
        <w:spacing w:line="360" w:lineRule="auto"/>
        <w:ind w:firstLine="709"/>
        <w:jc w:val="both"/>
        <w:rPr>
          <w:sz w:val="28"/>
          <w:szCs w:val="28"/>
        </w:rPr>
      </w:pPr>
      <w:r w:rsidRPr="00A61F67">
        <w:rPr>
          <w:sz w:val="28"/>
          <w:szCs w:val="28"/>
        </w:rPr>
        <w:t xml:space="preserve">Таблица </w:t>
      </w:r>
      <w:r w:rsidR="00A61F67">
        <w:rPr>
          <w:sz w:val="28"/>
          <w:szCs w:val="28"/>
        </w:rPr>
        <w:t xml:space="preserve">№ </w:t>
      </w:r>
      <w:r w:rsidRPr="00A61F67">
        <w:rPr>
          <w:sz w:val="28"/>
          <w:szCs w:val="28"/>
        </w:rPr>
        <w:t>3</w:t>
      </w:r>
      <w:r w:rsidR="00A61F67" w:rsidRPr="00A61F67">
        <w:rPr>
          <w:sz w:val="28"/>
          <w:szCs w:val="28"/>
        </w:rPr>
        <w:t xml:space="preserve"> </w:t>
      </w:r>
      <w:r w:rsidRPr="00A61F67">
        <w:rPr>
          <w:sz w:val="28"/>
          <w:szCs w:val="28"/>
        </w:rPr>
        <w:t>Рейтинг предпочтений сотрудничества туроператоров по Таиланду</w:t>
      </w:r>
      <w:r w:rsidR="00A61F67" w:rsidRPr="00A61F67">
        <w:rPr>
          <w:sz w:val="28"/>
          <w:szCs w:val="28"/>
        </w:rPr>
        <w:t xml:space="preserve"> </w:t>
      </w:r>
      <w:r w:rsidRPr="00A61F67">
        <w:rPr>
          <w:sz w:val="28"/>
          <w:szCs w:val="28"/>
        </w:rPr>
        <w:t>(сезон зима 2009-2010 гг.)</w:t>
      </w:r>
    </w:p>
    <w:tbl>
      <w:tblPr>
        <w:tblStyle w:val="a8"/>
        <w:tblW w:w="0" w:type="auto"/>
        <w:tblLook w:val="01E0" w:firstRow="1" w:lastRow="1" w:firstColumn="1" w:lastColumn="1" w:noHBand="0" w:noVBand="0"/>
      </w:tblPr>
      <w:tblGrid>
        <w:gridCol w:w="1188"/>
        <w:gridCol w:w="5192"/>
        <w:gridCol w:w="3191"/>
      </w:tblGrid>
      <w:tr w:rsidR="00FA0A16">
        <w:tc>
          <w:tcPr>
            <w:tcW w:w="1188" w:type="dxa"/>
          </w:tcPr>
          <w:p w:rsidR="00FA0A16" w:rsidRPr="001267E0" w:rsidRDefault="00FA0A16" w:rsidP="00537630">
            <w:pPr>
              <w:jc w:val="center"/>
              <w:rPr>
                <w:b/>
                <w:sz w:val="20"/>
                <w:szCs w:val="20"/>
              </w:rPr>
            </w:pPr>
            <w:r w:rsidRPr="001267E0">
              <w:rPr>
                <w:b/>
                <w:sz w:val="20"/>
                <w:szCs w:val="20"/>
              </w:rPr>
              <w:t>№</w:t>
            </w:r>
          </w:p>
        </w:tc>
        <w:tc>
          <w:tcPr>
            <w:tcW w:w="5192" w:type="dxa"/>
          </w:tcPr>
          <w:p w:rsidR="00FA0A16" w:rsidRPr="001267E0" w:rsidRDefault="00FA0A16" w:rsidP="00537630">
            <w:pPr>
              <w:jc w:val="center"/>
              <w:rPr>
                <w:b/>
                <w:sz w:val="20"/>
                <w:szCs w:val="20"/>
              </w:rPr>
            </w:pPr>
            <w:r w:rsidRPr="001267E0">
              <w:rPr>
                <w:b/>
                <w:sz w:val="20"/>
                <w:szCs w:val="20"/>
              </w:rPr>
              <w:t>Туроператор</w:t>
            </w:r>
          </w:p>
        </w:tc>
        <w:tc>
          <w:tcPr>
            <w:tcW w:w="3191" w:type="dxa"/>
          </w:tcPr>
          <w:p w:rsidR="00FA0A16" w:rsidRPr="001267E0" w:rsidRDefault="00FA0A16" w:rsidP="00537630">
            <w:pPr>
              <w:jc w:val="center"/>
              <w:rPr>
                <w:b/>
                <w:sz w:val="20"/>
                <w:szCs w:val="20"/>
              </w:rPr>
            </w:pPr>
            <w:r w:rsidRPr="001267E0">
              <w:rPr>
                <w:b/>
                <w:sz w:val="20"/>
                <w:szCs w:val="20"/>
              </w:rPr>
              <w:t>Голоса, %</w:t>
            </w:r>
          </w:p>
        </w:tc>
      </w:tr>
      <w:tr w:rsidR="00FA0A16">
        <w:tc>
          <w:tcPr>
            <w:tcW w:w="1188" w:type="dxa"/>
          </w:tcPr>
          <w:p w:rsidR="00FA0A16" w:rsidRPr="001267E0" w:rsidRDefault="00FA0A16" w:rsidP="00537630">
            <w:pPr>
              <w:jc w:val="center"/>
              <w:rPr>
                <w:sz w:val="20"/>
                <w:szCs w:val="20"/>
              </w:rPr>
            </w:pPr>
            <w:r>
              <w:rPr>
                <w:sz w:val="20"/>
                <w:szCs w:val="20"/>
              </w:rPr>
              <w:t>1</w:t>
            </w:r>
          </w:p>
        </w:tc>
        <w:tc>
          <w:tcPr>
            <w:tcW w:w="5192" w:type="dxa"/>
          </w:tcPr>
          <w:p w:rsidR="00FA0A16" w:rsidRPr="001267E0" w:rsidRDefault="00FA0A16" w:rsidP="00537630">
            <w:pPr>
              <w:jc w:val="both"/>
              <w:rPr>
                <w:sz w:val="20"/>
                <w:szCs w:val="20"/>
              </w:rPr>
            </w:pPr>
            <w:r>
              <w:rPr>
                <w:sz w:val="20"/>
                <w:szCs w:val="20"/>
              </w:rPr>
              <w:t>Тез Тур</w:t>
            </w:r>
          </w:p>
        </w:tc>
        <w:tc>
          <w:tcPr>
            <w:tcW w:w="3191" w:type="dxa"/>
          </w:tcPr>
          <w:p w:rsidR="00FA0A16" w:rsidRPr="001267E0" w:rsidRDefault="00646EEA" w:rsidP="00537630">
            <w:pPr>
              <w:jc w:val="center"/>
              <w:rPr>
                <w:sz w:val="20"/>
                <w:szCs w:val="20"/>
              </w:rPr>
            </w:pPr>
            <w:r>
              <w:rPr>
                <w:sz w:val="20"/>
                <w:szCs w:val="20"/>
              </w:rPr>
              <w:t>19,7</w:t>
            </w:r>
          </w:p>
        </w:tc>
      </w:tr>
      <w:tr w:rsidR="00FA0A16">
        <w:tc>
          <w:tcPr>
            <w:tcW w:w="1188" w:type="dxa"/>
          </w:tcPr>
          <w:p w:rsidR="00FA0A16" w:rsidRPr="001267E0" w:rsidRDefault="00FA0A16" w:rsidP="00537630">
            <w:pPr>
              <w:jc w:val="center"/>
              <w:rPr>
                <w:sz w:val="20"/>
                <w:szCs w:val="20"/>
              </w:rPr>
            </w:pPr>
            <w:r>
              <w:rPr>
                <w:sz w:val="20"/>
                <w:szCs w:val="20"/>
              </w:rPr>
              <w:t>2</w:t>
            </w:r>
          </w:p>
        </w:tc>
        <w:tc>
          <w:tcPr>
            <w:tcW w:w="5192" w:type="dxa"/>
          </w:tcPr>
          <w:p w:rsidR="00FA0A16" w:rsidRPr="001267E0" w:rsidRDefault="00FA0A16" w:rsidP="00537630">
            <w:pPr>
              <w:jc w:val="both"/>
              <w:rPr>
                <w:sz w:val="20"/>
                <w:szCs w:val="20"/>
              </w:rPr>
            </w:pPr>
            <w:r>
              <w:rPr>
                <w:sz w:val="20"/>
                <w:szCs w:val="20"/>
              </w:rPr>
              <w:t>Компания ПАКС</w:t>
            </w:r>
          </w:p>
        </w:tc>
        <w:tc>
          <w:tcPr>
            <w:tcW w:w="3191" w:type="dxa"/>
          </w:tcPr>
          <w:p w:rsidR="00FA0A16" w:rsidRPr="001267E0" w:rsidRDefault="00646EEA" w:rsidP="00537630">
            <w:pPr>
              <w:jc w:val="center"/>
              <w:rPr>
                <w:sz w:val="20"/>
                <w:szCs w:val="20"/>
              </w:rPr>
            </w:pPr>
            <w:r>
              <w:rPr>
                <w:sz w:val="20"/>
                <w:szCs w:val="20"/>
              </w:rPr>
              <w:t>13,2</w:t>
            </w:r>
          </w:p>
        </w:tc>
      </w:tr>
      <w:tr w:rsidR="00FA0A16">
        <w:tc>
          <w:tcPr>
            <w:tcW w:w="1188" w:type="dxa"/>
          </w:tcPr>
          <w:p w:rsidR="00FA0A16" w:rsidRPr="001267E0" w:rsidRDefault="00FA0A16" w:rsidP="00537630">
            <w:pPr>
              <w:jc w:val="center"/>
              <w:rPr>
                <w:sz w:val="20"/>
                <w:szCs w:val="20"/>
              </w:rPr>
            </w:pPr>
            <w:r>
              <w:rPr>
                <w:sz w:val="20"/>
                <w:szCs w:val="20"/>
              </w:rPr>
              <w:t>3</w:t>
            </w:r>
          </w:p>
        </w:tc>
        <w:tc>
          <w:tcPr>
            <w:tcW w:w="5192" w:type="dxa"/>
          </w:tcPr>
          <w:p w:rsidR="00FA0A16" w:rsidRPr="001267E0" w:rsidRDefault="00FA0A16" w:rsidP="00537630">
            <w:pPr>
              <w:jc w:val="both"/>
              <w:rPr>
                <w:sz w:val="20"/>
                <w:szCs w:val="20"/>
              </w:rPr>
            </w:pPr>
            <w:r>
              <w:rPr>
                <w:sz w:val="20"/>
                <w:szCs w:val="20"/>
              </w:rPr>
              <w:t>Библио-Глобус</w:t>
            </w:r>
          </w:p>
        </w:tc>
        <w:tc>
          <w:tcPr>
            <w:tcW w:w="3191" w:type="dxa"/>
          </w:tcPr>
          <w:p w:rsidR="00FA0A16" w:rsidRPr="001267E0" w:rsidRDefault="00646EEA" w:rsidP="00537630">
            <w:pPr>
              <w:jc w:val="center"/>
              <w:rPr>
                <w:sz w:val="20"/>
                <w:szCs w:val="20"/>
              </w:rPr>
            </w:pPr>
            <w:r>
              <w:rPr>
                <w:sz w:val="20"/>
                <w:szCs w:val="20"/>
              </w:rPr>
              <w:t>12,6</w:t>
            </w:r>
          </w:p>
        </w:tc>
      </w:tr>
      <w:tr w:rsidR="00FA0A16">
        <w:tc>
          <w:tcPr>
            <w:tcW w:w="1188" w:type="dxa"/>
          </w:tcPr>
          <w:p w:rsidR="00FA0A16" w:rsidRPr="001267E0" w:rsidRDefault="00FA0A16" w:rsidP="00537630">
            <w:pPr>
              <w:jc w:val="center"/>
              <w:rPr>
                <w:sz w:val="20"/>
                <w:szCs w:val="20"/>
              </w:rPr>
            </w:pPr>
            <w:r>
              <w:rPr>
                <w:sz w:val="20"/>
                <w:szCs w:val="20"/>
              </w:rPr>
              <w:t>4</w:t>
            </w:r>
          </w:p>
        </w:tc>
        <w:tc>
          <w:tcPr>
            <w:tcW w:w="5192" w:type="dxa"/>
          </w:tcPr>
          <w:p w:rsidR="00FA0A16" w:rsidRPr="001267E0" w:rsidRDefault="00FA0A16" w:rsidP="00537630">
            <w:pPr>
              <w:jc w:val="both"/>
              <w:rPr>
                <w:sz w:val="20"/>
                <w:szCs w:val="20"/>
              </w:rPr>
            </w:pPr>
            <w:r>
              <w:rPr>
                <w:sz w:val="20"/>
                <w:szCs w:val="20"/>
              </w:rPr>
              <w:t>Капитал</w:t>
            </w:r>
            <w:r w:rsidR="00646EEA">
              <w:rPr>
                <w:sz w:val="20"/>
                <w:szCs w:val="20"/>
              </w:rPr>
              <w:t xml:space="preserve"> Тур</w:t>
            </w:r>
          </w:p>
        </w:tc>
        <w:tc>
          <w:tcPr>
            <w:tcW w:w="3191" w:type="dxa"/>
          </w:tcPr>
          <w:p w:rsidR="00FA0A16" w:rsidRPr="001267E0" w:rsidRDefault="00646EEA" w:rsidP="00537630">
            <w:pPr>
              <w:jc w:val="center"/>
              <w:rPr>
                <w:sz w:val="20"/>
                <w:szCs w:val="20"/>
              </w:rPr>
            </w:pPr>
            <w:r>
              <w:rPr>
                <w:sz w:val="20"/>
                <w:szCs w:val="20"/>
              </w:rPr>
              <w:t>11,5</w:t>
            </w:r>
          </w:p>
        </w:tc>
      </w:tr>
      <w:tr w:rsidR="00FA0A16">
        <w:tc>
          <w:tcPr>
            <w:tcW w:w="1188" w:type="dxa"/>
          </w:tcPr>
          <w:p w:rsidR="00FA0A16" w:rsidRPr="001267E0" w:rsidRDefault="00FA0A16" w:rsidP="00537630">
            <w:pPr>
              <w:jc w:val="center"/>
              <w:rPr>
                <w:sz w:val="20"/>
                <w:szCs w:val="20"/>
              </w:rPr>
            </w:pPr>
            <w:r>
              <w:rPr>
                <w:sz w:val="20"/>
                <w:szCs w:val="20"/>
              </w:rPr>
              <w:t>5</w:t>
            </w:r>
          </w:p>
        </w:tc>
        <w:tc>
          <w:tcPr>
            <w:tcW w:w="5192" w:type="dxa"/>
          </w:tcPr>
          <w:p w:rsidR="00FA0A16" w:rsidRPr="001267E0" w:rsidRDefault="00646EEA" w:rsidP="00537630">
            <w:pPr>
              <w:jc w:val="both"/>
              <w:rPr>
                <w:sz w:val="20"/>
                <w:szCs w:val="20"/>
              </w:rPr>
            </w:pPr>
            <w:r>
              <w:rPr>
                <w:sz w:val="20"/>
                <w:szCs w:val="20"/>
              </w:rPr>
              <w:t>Натали Турс</w:t>
            </w:r>
          </w:p>
        </w:tc>
        <w:tc>
          <w:tcPr>
            <w:tcW w:w="3191" w:type="dxa"/>
          </w:tcPr>
          <w:p w:rsidR="00FA0A16" w:rsidRPr="001267E0" w:rsidRDefault="00646EEA" w:rsidP="00537630">
            <w:pPr>
              <w:jc w:val="center"/>
              <w:rPr>
                <w:sz w:val="20"/>
                <w:szCs w:val="20"/>
              </w:rPr>
            </w:pPr>
            <w:r>
              <w:rPr>
                <w:sz w:val="20"/>
                <w:szCs w:val="20"/>
              </w:rPr>
              <w:t>10,1</w:t>
            </w:r>
          </w:p>
        </w:tc>
      </w:tr>
      <w:tr w:rsidR="00FA0A16">
        <w:tc>
          <w:tcPr>
            <w:tcW w:w="1188" w:type="dxa"/>
          </w:tcPr>
          <w:p w:rsidR="00FA0A16" w:rsidRPr="001267E0" w:rsidRDefault="00FA0A16" w:rsidP="00537630">
            <w:pPr>
              <w:jc w:val="center"/>
              <w:rPr>
                <w:sz w:val="20"/>
                <w:szCs w:val="20"/>
              </w:rPr>
            </w:pPr>
            <w:r>
              <w:rPr>
                <w:sz w:val="20"/>
                <w:szCs w:val="20"/>
              </w:rPr>
              <w:t>6</w:t>
            </w:r>
          </w:p>
        </w:tc>
        <w:tc>
          <w:tcPr>
            <w:tcW w:w="5192" w:type="dxa"/>
          </w:tcPr>
          <w:p w:rsidR="00FA0A16" w:rsidRPr="001267E0" w:rsidRDefault="00646EEA" w:rsidP="00537630">
            <w:pPr>
              <w:jc w:val="both"/>
              <w:rPr>
                <w:sz w:val="20"/>
                <w:szCs w:val="20"/>
              </w:rPr>
            </w:pPr>
            <w:r>
              <w:rPr>
                <w:sz w:val="20"/>
                <w:szCs w:val="20"/>
              </w:rPr>
              <w:t>Пегас Туристик</w:t>
            </w:r>
          </w:p>
        </w:tc>
        <w:tc>
          <w:tcPr>
            <w:tcW w:w="3191" w:type="dxa"/>
          </w:tcPr>
          <w:p w:rsidR="00FA0A16" w:rsidRPr="001267E0" w:rsidRDefault="00646EEA" w:rsidP="00537630">
            <w:pPr>
              <w:jc w:val="center"/>
              <w:rPr>
                <w:sz w:val="20"/>
                <w:szCs w:val="20"/>
              </w:rPr>
            </w:pPr>
            <w:r>
              <w:rPr>
                <w:sz w:val="20"/>
                <w:szCs w:val="20"/>
              </w:rPr>
              <w:t>5,8</w:t>
            </w:r>
          </w:p>
        </w:tc>
      </w:tr>
      <w:tr w:rsidR="00FA0A16">
        <w:tc>
          <w:tcPr>
            <w:tcW w:w="1188" w:type="dxa"/>
          </w:tcPr>
          <w:p w:rsidR="00FA0A16" w:rsidRPr="001267E0" w:rsidRDefault="00FA0A16" w:rsidP="00537630">
            <w:pPr>
              <w:jc w:val="center"/>
              <w:rPr>
                <w:sz w:val="20"/>
                <w:szCs w:val="20"/>
              </w:rPr>
            </w:pPr>
            <w:r>
              <w:rPr>
                <w:sz w:val="20"/>
                <w:szCs w:val="20"/>
              </w:rPr>
              <w:t>7</w:t>
            </w:r>
          </w:p>
        </w:tc>
        <w:tc>
          <w:tcPr>
            <w:tcW w:w="5192" w:type="dxa"/>
          </w:tcPr>
          <w:p w:rsidR="00FA0A16" w:rsidRPr="001267E0" w:rsidRDefault="00646EEA" w:rsidP="00537630">
            <w:pPr>
              <w:jc w:val="both"/>
              <w:rPr>
                <w:sz w:val="20"/>
                <w:szCs w:val="20"/>
              </w:rPr>
            </w:pPr>
            <w:r>
              <w:rPr>
                <w:sz w:val="20"/>
                <w:szCs w:val="20"/>
              </w:rPr>
              <w:t>Корал Тревел</w:t>
            </w:r>
          </w:p>
        </w:tc>
        <w:tc>
          <w:tcPr>
            <w:tcW w:w="3191" w:type="dxa"/>
          </w:tcPr>
          <w:p w:rsidR="00FA0A16" w:rsidRPr="001267E0" w:rsidRDefault="00646EEA" w:rsidP="00537630">
            <w:pPr>
              <w:jc w:val="center"/>
              <w:rPr>
                <w:sz w:val="20"/>
                <w:szCs w:val="20"/>
              </w:rPr>
            </w:pPr>
            <w:r>
              <w:rPr>
                <w:sz w:val="20"/>
                <w:szCs w:val="20"/>
              </w:rPr>
              <w:t>5,5</w:t>
            </w:r>
          </w:p>
        </w:tc>
      </w:tr>
      <w:tr w:rsidR="00FA0A16">
        <w:tc>
          <w:tcPr>
            <w:tcW w:w="1188" w:type="dxa"/>
          </w:tcPr>
          <w:p w:rsidR="00FA0A16" w:rsidRDefault="00FA0A16" w:rsidP="00537630">
            <w:pPr>
              <w:jc w:val="center"/>
              <w:rPr>
                <w:sz w:val="20"/>
                <w:szCs w:val="20"/>
              </w:rPr>
            </w:pPr>
            <w:r>
              <w:rPr>
                <w:sz w:val="20"/>
                <w:szCs w:val="20"/>
              </w:rPr>
              <w:t>8</w:t>
            </w:r>
          </w:p>
        </w:tc>
        <w:tc>
          <w:tcPr>
            <w:tcW w:w="5192" w:type="dxa"/>
          </w:tcPr>
          <w:p w:rsidR="00FA0A16" w:rsidRDefault="00646EEA" w:rsidP="00537630">
            <w:pPr>
              <w:jc w:val="both"/>
              <w:rPr>
                <w:sz w:val="20"/>
                <w:szCs w:val="20"/>
              </w:rPr>
            </w:pPr>
            <w:r>
              <w:rPr>
                <w:sz w:val="20"/>
                <w:szCs w:val="20"/>
              </w:rPr>
              <w:t>Ланта-тур вояж</w:t>
            </w:r>
          </w:p>
        </w:tc>
        <w:tc>
          <w:tcPr>
            <w:tcW w:w="3191" w:type="dxa"/>
          </w:tcPr>
          <w:p w:rsidR="00FA0A16" w:rsidRDefault="00646EEA" w:rsidP="00537630">
            <w:pPr>
              <w:jc w:val="center"/>
              <w:rPr>
                <w:sz w:val="20"/>
                <w:szCs w:val="20"/>
              </w:rPr>
            </w:pPr>
            <w:r>
              <w:rPr>
                <w:sz w:val="20"/>
                <w:szCs w:val="20"/>
              </w:rPr>
              <w:t>4,3</w:t>
            </w:r>
          </w:p>
        </w:tc>
      </w:tr>
      <w:tr w:rsidR="00646EEA">
        <w:tc>
          <w:tcPr>
            <w:tcW w:w="1188" w:type="dxa"/>
            <w:vMerge w:val="restart"/>
          </w:tcPr>
          <w:p w:rsidR="00646EEA" w:rsidRDefault="00646EEA" w:rsidP="00537630">
            <w:pPr>
              <w:jc w:val="center"/>
              <w:rPr>
                <w:sz w:val="20"/>
                <w:szCs w:val="20"/>
              </w:rPr>
            </w:pPr>
            <w:r>
              <w:rPr>
                <w:sz w:val="20"/>
                <w:szCs w:val="20"/>
              </w:rPr>
              <w:t>9</w:t>
            </w:r>
          </w:p>
        </w:tc>
        <w:tc>
          <w:tcPr>
            <w:tcW w:w="5192" w:type="dxa"/>
          </w:tcPr>
          <w:p w:rsidR="00646EEA" w:rsidRDefault="00646EEA" w:rsidP="00537630">
            <w:pPr>
              <w:jc w:val="both"/>
              <w:rPr>
                <w:sz w:val="20"/>
                <w:szCs w:val="20"/>
              </w:rPr>
            </w:pPr>
            <w:r>
              <w:rPr>
                <w:sz w:val="20"/>
                <w:szCs w:val="20"/>
              </w:rPr>
              <w:t>Тройка</w:t>
            </w:r>
          </w:p>
        </w:tc>
        <w:tc>
          <w:tcPr>
            <w:tcW w:w="3191" w:type="dxa"/>
            <w:vMerge w:val="restart"/>
          </w:tcPr>
          <w:p w:rsidR="00646EEA" w:rsidRDefault="00646EEA" w:rsidP="00537630">
            <w:pPr>
              <w:jc w:val="center"/>
              <w:rPr>
                <w:sz w:val="20"/>
                <w:szCs w:val="20"/>
              </w:rPr>
            </w:pPr>
            <w:r>
              <w:rPr>
                <w:sz w:val="20"/>
                <w:szCs w:val="20"/>
              </w:rPr>
              <w:t>2,8-2,9</w:t>
            </w:r>
          </w:p>
        </w:tc>
      </w:tr>
      <w:tr w:rsidR="00646EEA">
        <w:tc>
          <w:tcPr>
            <w:tcW w:w="1188" w:type="dxa"/>
            <w:vMerge/>
          </w:tcPr>
          <w:p w:rsidR="00646EEA" w:rsidRDefault="00646EEA" w:rsidP="00537630">
            <w:pPr>
              <w:jc w:val="center"/>
              <w:rPr>
                <w:sz w:val="20"/>
                <w:szCs w:val="20"/>
              </w:rPr>
            </w:pPr>
          </w:p>
        </w:tc>
        <w:tc>
          <w:tcPr>
            <w:tcW w:w="5192" w:type="dxa"/>
          </w:tcPr>
          <w:p w:rsidR="00646EEA" w:rsidRDefault="00646EEA" w:rsidP="00537630">
            <w:pPr>
              <w:jc w:val="both"/>
              <w:rPr>
                <w:sz w:val="20"/>
                <w:szCs w:val="20"/>
              </w:rPr>
            </w:pPr>
            <w:r>
              <w:rPr>
                <w:sz w:val="20"/>
                <w:szCs w:val="20"/>
              </w:rPr>
              <w:t>Южный Крест</w:t>
            </w:r>
          </w:p>
        </w:tc>
        <w:tc>
          <w:tcPr>
            <w:tcW w:w="3191" w:type="dxa"/>
            <w:vMerge/>
          </w:tcPr>
          <w:p w:rsidR="00646EEA" w:rsidRDefault="00646EEA" w:rsidP="00537630">
            <w:pPr>
              <w:jc w:val="center"/>
              <w:rPr>
                <w:sz w:val="20"/>
                <w:szCs w:val="20"/>
              </w:rPr>
            </w:pPr>
          </w:p>
        </w:tc>
      </w:tr>
      <w:tr w:rsidR="00FA0A16">
        <w:tc>
          <w:tcPr>
            <w:tcW w:w="1188" w:type="dxa"/>
          </w:tcPr>
          <w:p w:rsidR="00FA0A16" w:rsidRDefault="00FA0A16" w:rsidP="00537630">
            <w:pPr>
              <w:jc w:val="center"/>
              <w:rPr>
                <w:sz w:val="20"/>
                <w:szCs w:val="20"/>
              </w:rPr>
            </w:pPr>
            <w:r>
              <w:rPr>
                <w:sz w:val="20"/>
                <w:szCs w:val="20"/>
              </w:rPr>
              <w:t>10</w:t>
            </w:r>
          </w:p>
        </w:tc>
        <w:tc>
          <w:tcPr>
            <w:tcW w:w="5192" w:type="dxa"/>
          </w:tcPr>
          <w:p w:rsidR="00FA0A16" w:rsidRDefault="00646EEA" w:rsidP="00537630">
            <w:pPr>
              <w:jc w:val="both"/>
              <w:rPr>
                <w:sz w:val="20"/>
                <w:szCs w:val="20"/>
              </w:rPr>
            </w:pPr>
            <w:r>
              <w:rPr>
                <w:sz w:val="20"/>
                <w:szCs w:val="20"/>
              </w:rPr>
              <w:t>Инна Тур</w:t>
            </w:r>
          </w:p>
        </w:tc>
        <w:tc>
          <w:tcPr>
            <w:tcW w:w="3191" w:type="dxa"/>
          </w:tcPr>
          <w:p w:rsidR="00FA0A16" w:rsidRDefault="00646EEA" w:rsidP="00537630">
            <w:pPr>
              <w:jc w:val="center"/>
              <w:rPr>
                <w:sz w:val="20"/>
                <w:szCs w:val="20"/>
              </w:rPr>
            </w:pPr>
            <w:r>
              <w:rPr>
                <w:sz w:val="20"/>
                <w:szCs w:val="20"/>
              </w:rPr>
              <w:t>2,5</w:t>
            </w:r>
          </w:p>
        </w:tc>
      </w:tr>
      <w:tr w:rsidR="00FA0A16">
        <w:tc>
          <w:tcPr>
            <w:tcW w:w="1188" w:type="dxa"/>
          </w:tcPr>
          <w:p w:rsidR="00FA0A16" w:rsidRDefault="00FA0A16" w:rsidP="00537630">
            <w:pPr>
              <w:jc w:val="center"/>
              <w:rPr>
                <w:sz w:val="20"/>
                <w:szCs w:val="20"/>
              </w:rPr>
            </w:pPr>
            <w:r>
              <w:rPr>
                <w:sz w:val="20"/>
                <w:szCs w:val="20"/>
              </w:rPr>
              <w:t>11</w:t>
            </w:r>
          </w:p>
        </w:tc>
        <w:tc>
          <w:tcPr>
            <w:tcW w:w="5192" w:type="dxa"/>
          </w:tcPr>
          <w:p w:rsidR="00FA0A16" w:rsidRDefault="00646EEA" w:rsidP="00537630">
            <w:pPr>
              <w:jc w:val="both"/>
              <w:rPr>
                <w:sz w:val="20"/>
                <w:szCs w:val="20"/>
              </w:rPr>
            </w:pPr>
            <w:r>
              <w:rPr>
                <w:sz w:val="20"/>
                <w:szCs w:val="20"/>
              </w:rPr>
              <w:t>НТК Интурист</w:t>
            </w:r>
          </w:p>
        </w:tc>
        <w:tc>
          <w:tcPr>
            <w:tcW w:w="3191" w:type="dxa"/>
          </w:tcPr>
          <w:p w:rsidR="00FA0A16" w:rsidRDefault="00646EEA" w:rsidP="00537630">
            <w:pPr>
              <w:jc w:val="center"/>
              <w:rPr>
                <w:sz w:val="20"/>
                <w:szCs w:val="20"/>
              </w:rPr>
            </w:pPr>
            <w:r>
              <w:rPr>
                <w:sz w:val="20"/>
                <w:szCs w:val="20"/>
              </w:rPr>
              <w:t>2,2</w:t>
            </w:r>
          </w:p>
        </w:tc>
      </w:tr>
    </w:tbl>
    <w:p w:rsidR="002F3DDC" w:rsidRDefault="002F3DDC" w:rsidP="00490EA7">
      <w:pPr>
        <w:spacing w:line="360" w:lineRule="auto"/>
        <w:ind w:firstLine="709"/>
        <w:jc w:val="both"/>
        <w:rPr>
          <w:sz w:val="28"/>
          <w:szCs w:val="28"/>
        </w:rPr>
      </w:pPr>
    </w:p>
    <w:p w:rsidR="002F3DDC" w:rsidRDefault="002F3DDC" w:rsidP="00490EA7">
      <w:pPr>
        <w:spacing w:line="360" w:lineRule="auto"/>
        <w:ind w:firstLine="709"/>
        <w:jc w:val="both"/>
        <w:rPr>
          <w:sz w:val="28"/>
          <w:szCs w:val="28"/>
        </w:rPr>
      </w:pPr>
    </w:p>
    <w:p w:rsidR="00261DCA" w:rsidRPr="00261DCA" w:rsidRDefault="00CE13C1" w:rsidP="00261DCA">
      <w:pPr>
        <w:spacing w:line="360" w:lineRule="auto"/>
        <w:ind w:firstLine="709"/>
        <w:jc w:val="center"/>
        <w:rPr>
          <w:sz w:val="28"/>
          <w:szCs w:val="28"/>
        </w:rPr>
      </w:pPr>
      <w:r>
        <w:pict>
          <v:shape id="_x0000_i1027" type="#_x0000_t75" style="width:295.5pt;height:162pt">
            <v:imagedata r:id="rId9" o:title=""/>
          </v:shape>
        </w:pict>
      </w:r>
    </w:p>
    <w:p w:rsidR="004A4332" w:rsidRDefault="004A4332" w:rsidP="004A4332">
      <w:pPr>
        <w:spacing w:line="360" w:lineRule="auto"/>
        <w:ind w:firstLine="709"/>
        <w:jc w:val="both"/>
        <w:rPr>
          <w:sz w:val="28"/>
          <w:szCs w:val="28"/>
        </w:rPr>
      </w:pPr>
      <w:r>
        <w:rPr>
          <w:sz w:val="28"/>
          <w:szCs w:val="28"/>
        </w:rPr>
        <w:t xml:space="preserve">Рис. </w:t>
      </w:r>
      <w:r w:rsidR="00537630">
        <w:rPr>
          <w:sz w:val="28"/>
          <w:szCs w:val="28"/>
        </w:rPr>
        <w:t>4</w:t>
      </w:r>
      <w:r>
        <w:rPr>
          <w:sz w:val="28"/>
          <w:szCs w:val="28"/>
        </w:rPr>
        <w:t>. Рейтинг позиций лидирующих туроператоров по Таиланду за сезон зима 2008 - 2009 гг., %</w:t>
      </w:r>
    </w:p>
    <w:p w:rsidR="00261DCA" w:rsidRDefault="00261DCA" w:rsidP="00225DDB">
      <w:pPr>
        <w:spacing w:line="360" w:lineRule="auto"/>
        <w:ind w:firstLine="709"/>
        <w:jc w:val="both"/>
        <w:rPr>
          <w:sz w:val="28"/>
          <w:szCs w:val="28"/>
        </w:rPr>
      </w:pPr>
    </w:p>
    <w:p w:rsidR="00261DCA" w:rsidRDefault="00CE13C1" w:rsidP="00537630">
      <w:pPr>
        <w:spacing w:line="360" w:lineRule="auto"/>
        <w:ind w:firstLine="709"/>
        <w:jc w:val="center"/>
        <w:rPr>
          <w:sz w:val="28"/>
          <w:szCs w:val="28"/>
        </w:rPr>
      </w:pPr>
      <w:r>
        <w:pict>
          <v:shape id="_x0000_i1028" type="#_x0000_t75" style="width:304.5pt;height:162.75pt">
            <v:imagedata r:id="rId10" o:title=""/>
          </v:shape>
        </w:pict>
      </w:r>
    </w:p>
    <w:p w:rsidR="00537630" w:rsidRDefault="00537630" w:rsidP="00537630">
      <w:pPr>
        <w:spacing w:line="360" w:lineRule="auto"/>
        <w:ind w:firstLine="709"/>
        <w:jc w:val="both"/>
        <w:rPr>
          <w:sz w:val="28"/>
          <w:szCs w:val="28"/>
        </w:rPr>
      </w:pPr>
      <w:r>
        <w:rPr>
          <w:sz w:val="28"/>
          <w:szCs w:val="28"/>
        </w:rPr>
        <w:t>Рис. 5. Рейтинг позиций лидирующих туроператоров по Таиланду за сезон зима 2009 - 2010 гг., %</w:t>
      </w:r>
    </w:p>
    <w:p w:rsidR="00537630" w:rsidRPr="00537630" w:rsidRDefault="00537630" w:rsidP="00225DDB">
      <w:pPr>
        <w:spacing w:line="360" w:lineRule="auto"/>
        <w:ind w:firstLine="709"/>
        <w:jc w:val="both"/>
        <w:rPr>
          <w:sz w:val="28"/>
          <w:szCs w:val="28"/>
        </w:rPr>
      </w:pPr>
    </w:p>
    <w:p w:rsidR="00537630" w:rsidRDefault="00537630" w:rsidP="00225DDB">
      <w:pPr>
        <w:spacing w:line="360" w:lineRule="auto"/>
        <w:ind w:firstLine="709"/>
        <w:jc w:val="both"/>
        <w:rPr>
          <w:sz w:val="28"/>
          <w:szCs w:val="28"/>
        </w:rPr>
      </w:pPr>
      <w:r>
        <w:rPr>
          <w:sz w:val="28"/>
          <w:szCs w:val="28"/>
        </w:rPr>
        <w:t xml:space="preserve">Проведя анализ данных табл. 3, рис. 4, 5, отметим, что туроператор </w:t>
      </w:r>
      <w:r w:rsidR="008A2873">
        <w:rPr>
          <w:sz w:val="28"/>
          <w:szCs w:val="28"/>
        </w:rPr>
        <w:t>«</w:t>
      </w:r>
      <w:r w:rsidR="004571BE">
        <w:rPr>
          <w:sz w:val="28"/>
          <w:szCs w:val="28"/>
        </w:rPr>
        <w:t>Тез Тур</w:t>
      </w:r>
      <w:r w:rsidR="008A2873">
        <w:rPr>
          <w:sz w:val="28"/>
          <w:szCs w:val="28"/>
        </w:rPr>
        <w:t>»</w:t>
      </w:r>
      <w:r w:rsidR="00225DDB" w:rsidRPr="00225DDB">
        <w:rPr>
          <w:sz w:val="28"/>
          <w:szCs w:val="28"/>
        </w:rPr>
        <w:t xml:space="preserve"> недобрал 5,3% агентских предпочтений от прошлогоднего результата</w:t>
      </w:r>
      <w:r>
        <w:rPr>
          <w:sz w:val="28"/>
          <w:szCs w:val="28"/>
        </w:rPr>
        <w:t>.</w:t>
      </w:r>
      <w:r w:rsidR="00225DDB" w:rsidRPr="00225DDB">
        <w:rPr>
          <w:sz w:val="28"/>
          <w:szCs w:val="28"/>
        </w:rPr>
        <w:t xml:space="preserve"> В своей тяжелой весовой категории он держит сравнительно высокие цены, оператор остается одним из признанных лидеров не только в рейтинге предпочтений, но и по объемам продаж.</w:t>
      </w:r>
    </w:p>
    <w:p w:rsidR="00537630" w:rsidRDefault="00537630" w:rsidP="00225DDB">
      <w:pPr>
        <w:spacing w:line="360" w:lineRule="auto"/>
        <w:ind w:firstLine="709"/>
        <w:jc w:val="both"/>
        <w:rPr>
          <w:sz w:val="28"/>
          <w:szCs w:val="28"/>
        </w:rPr>
      </w:pPr>
      <w:r>
        <w:rPr>
          <w:sz w:val="28"/>
          <w:szCs w:val="28"/>
        </w:rPr>
        <w:t xml:space="preserve">Далее </w:t>
      </w:r>
      <w:r w:rsidR="00225DDB" w:rsidRPr="00225DDB">
        <w:rPr>
          <w:sz w:val="28"/>
          <w:szCs w:val="28"/>
        </w:rPr>
        <w:t xml:space="preserve">в топ-листе следует «Компания </w:t>
      </w:r>
      <w:r w:rsidR="004571BE">
        <w:rPr>
          <w:sz w:val="28"/>
          <w:szCs w:val="28"/>
        </w:rPr>
        <w:t>Пакс</w:t>
      </w:r>
      <w:r w:rsidR="00225DDB" w:rsidRPr="00225DDB">
        <w:rPr>
          <w:sz w:val="28"/>
          <w:szCs w:val="28"/>
        </w:rPr>
        <w:t>», которая улучшила на 4,5% свой прошлогодний прогнозный рейтинг и шагнула с пятой на вторую строчку. Сам</w:t>
      </w:r>
      <w:r>
        <w:rPr>
          <w:sz w:val="28"/>
          <w:szCs w:val="28"/>
        </w:rPr>
        <w:t>а</w:t>
      </w:r>
      <w:r w:rsidR="00225DDB" w:rsidRPr="00225DDB">
        <w:rPr>
          <w:sz w:val="28"/>
          <w:szCs w:val="28"/>
        </w:rPr>
        <w:t xml:space="preserve"> </w:t>
      </w:r>
      <w:r w:rsidRPr="00225DDB">
        <w:rPr>
          <w:sz w:val="28"/>
          <w:szCs w:val="28"/>
        </w:rPr>
        <w:t xml:space="preserve">«Компания </w:t>
      </w:r>
      <w:r w:rsidR="004571BE">
        <w:rPr>
          <w:sz w:val="28"/>
          <w:szCs w:val="28"/>
        </w:rPr>
        <w:t>Пакс</w:t>
      </w:r>
      <w:r w:rsidRPr="00225DDB">
        <w:rPr>
          <w:sz w:val="28"/>
          <w:szCs w:val="28"/>
        </w:rPr>
        <w:t>»</w:t>
      </w:r>
      <w:r>
        <w:rPr>
          <w:sz w:val="28"/>
          <w:szCs w:val="28"/>
        </w:rPr>
        <w:t xml:space="preserve"> </w:t>
      </w:r>
      <w:r w:rsidR="00225DDB" w:rsidRPr="00225DDB">
        <w:rPr>
          <w:sz w:val="28"/>
          <w:szCs w:val="28"/>
        </w:rPr>
        <w:t>объясняет это своим максимально широким территориальным охватом направления и увеличением ассортимента в транспортной сфере</w:t>
      </w:r>
      <w:r>
        <w:rPr>
          <w:sz w:val="28"/>
          <w:szCs w:val="28"/>
        </w:rPr>
        <w:t>.</w:t>
      </w:r>
    </w:p>
    <w:p w:rsidR="00537630" w:rsidRDefault="00225DDB" w:rsidP="00225DDB">
      <w:pPr>
        <w:spacing w:line="360" w:lineRule="auto"/>
        <w:ind w:firstLine="709"/>
        <w:jc w:val="both"/>
        <w:rPr>
          <w:sz w:val="28"/>
          <w:szCs w:val="28"/>
        </w:rPr>
      </w:pPr>
      <w:r w:rsidRPr="00225DDB">
        <w:rPr>
          <w:sz w:val="28"/>
          <w:szCs w:val="28"/>
        </w:rPr>
        <w:t xml:space="preserve">Компания «Библио-Глобус» сохранила за собой прошлогоднюю третью строчку в лидерском списке, но ее личный прогнозный рейтинг вырос на 2,5%. Пожалуй, это единственный участник тайского рынка, который в условиях кризиса позволяет себе явную ценовую агрессию, и это приносит ему дивиденды </w:t>
      </w:r>
      <w:r w:rsidR="00537630">
        <w:rPr>
          <w:sz w:val="28"/>
          <w:szCs w:val="28"/>
        </w:rPr>
        <w:t xml:space="preserve">в виде агентских предпочтений. </w:t>
      </w:r>
    </w:p>
    <w:p w:rsidR="00537630" w:rsidRDefault="00537630" w:rsidP="00225DDB">
      <w:pPr>
        <w:spacing w:line="360" w:lineRule="auto"/>
        <w:ind w:firstLine="709"/>
        <w:jc w:val="both"/>
        <w:rPr>
          <w:sz w:val="28"/>
          <w:szCs w:val="28"/>
        </w:rPr>
      </w:pPr>
      <w:r>
        <w:rPr>
          <w:sz w:val="28"/>
          <w:szCs w:val="28"/>
        </w:rPr>
        <w:t xml:space="preserve">Компания </w:t>
      </w:r>
      <w:r w:rsidR="008A2873">
        <w:rPr>
          <w:sz w:val="28"/>
          <w:szCs w:val="28"/>
        </w:rPr>
        <w:t>«</w:t>
      </w:r>
      <w:r w:rsidR="004571BE">
        <w:rPr>
          <w:sz w:val="28"/>
          <w:szCs w:val="28"/>
        </w:rPr>
        <w:t>Капитал Тур</w:t>
      </w:r>
      <w:r w:rsidR="008A2873">
        <w:rPr>
          <w:sz w:val="28"/>
          <w:szCs w:val="28"/>
        </w:rPr>
        <w:t>»</w:t>
      </w:r>
      <w:r>
        <w:rPr>
          <w:sz w:val="28"/>
          <w:szCs w:val="28"/>
        </w:rPr>
        <w:t xml:space="preserve"> п</w:t>
      </w:r>
      <w:r w:rsidR="00225DDB" w:rsidRPr="00225DDB">
        <w:rPr>
          <w:sz w:val="28"/>
          <w:szCs w:val="28"/>
        </w:rPr>
        <w:t>ризнает, что в прошлом году взял</w:t>
      </w:r>
      <w:r>
        <w:rPr>
          <w:sz w:val="28"/>
          <w:szCs w:val="28"/>
        </w:rPr>
        <w:t>а</w:t>
      </w:r>
      <w:r w:rsidR="00225DDB" w:rsidRPr="00225DDB">
        <w:rPr>
          <w:sz w:val="28"/>
          <w:szCs w:val="28"/>
        </w:rPr>
        <w:t xml:space="preserve"> меньше гостиничных и авиационных емкостей, чем мог бы на практике реализовать. Такая осторожность обернулась для него некоторым снижением прогнозной котировки на зиму</w:t>
      </w:r>
      <w:r>
        <w:rPr>
          <w:sz w:val="28"/>
          <w:szCs w:val="28"/>
        </w:rPr>
        <w:t xml:space="preserve"> </w:t>
      </w:r>
      <w:r w:rsidR="00225DDB" w:rsidRPr="00225DDB">
        <w:rPr>
          <w:sz w:val="28"/>
          <w:szCs w:val="28"/>
        </w:rPr>
        <w:t>2009</w:t>
      </w:r>
      <w:r>
        <w:rPr>
          <w:sz w:val="28"/>
          <w:szCs w:val="28"/>
        </w:rPr>
        <w:t>-20</w:t>
      </w:r>
      <w:r w:rsidR="00225DDB" w:rsidRPr="00225DDB">
        <w:rPr>
          <w:sz w:val="28"/>
          <w:szCs w:val="28"/>
        </w:rPr>
        <w:t>10</w:t>
      </w:r>
      <w:r>
        <w:rPr>
          <w:sz w:val="28"/>
          <w:szCs w:val="28"/>
        </w:rPr>
        <w:t xml:space="preserve"> гг.</w:t>
      </w:r>
      <w:r w:rsidR="00225DDB" w:rsidRPr="00225DDB">
        <w:rPr>
          <w:sz w:val="28"/>
          <w:szCs w:val="28"/>
        </w:rPr>
        <w:t xml:space="preserve"> (минус 1,2%) и переходом со второго на четвертое место в лидерском списке.</w:t>
      </w:r>
    </w:p>
    <w:p w:rsidR="00537630" w:rsidRDefault="00225DDB" w:rsidP="00225DDB">
      <w:pPr>
        <w:spacing w:line="360" w:lineRule="auto"/>
        <w:ind w:firstLine="709"/>
        <w:jc w:val="both"/>
        <w:rPr>
          <w:sz w:val="28"/>
          <w:szCs w:val="28"/>
        </w:rPr>
      </w:pPr>
      <w:r w:rsidRPr="00225DDB">
        <w:rPr>
          <w:sz w:val="28"/>
          <w:szCs w:val="28"/>
        </w:rPr>
        <w:t xml:space="preserve">«Натали Турс» спустилась с четвертой на пятой позицию, хотя в процентном </w:t>
      </w:r>
      <w:r w:rsidR="00537630">
        <w:rPr>
          <w:sz w:val="28"/>
          <w:szCs w:val="28"/>
        </w:rPr>
        <w:t>выражении ее рейтинг стабилен.</w:t>
      </w:r>
    </w:p>
    <w:p w:rsidR="00225DDB" w:rsidRPr="00171A3C" w:rsidRDefault="00225DDB" w:rsidP="00171A3C">
      <w:pPr>
        <w:spacing w:line="360" w:lineRule="auto"/>
        <w:ind w:firstLine="709"/>
        <w:jc w:val="both"/>
        <w:rPr>
          <w:sz w:val="28"/>
          <w:szCs w:val="28"/>
        </w:rPr>
      </w:pPr>
      <w:r w:rsidRPr="00225DDB">
        <w:rPr>
          <w:sz w:val="28"/>
          <w:szCs w:val="28"/>
        </w:rPr>
        <w:t xml:space="preserve">«Пегас Туристик» и </w:t>
      </w:r>
      <w:r w:rsidR="008A2873">
        <w:rPr>
          <w:sz w:val="28"/>
          <w:szCs w:val="28"/>
        </w:rPr>
        <w:t>«</w:t>
      </w:r>
      <w:r w:rsidRPr="00225DDB">
        <w:rPr>
          <w:sz w:val="28"/>
          <w:szCs w:val="28"/>
        </w:rPr>
        <w:t>Coral Travel</w:t>
      </w:r>
      <w:r w:rsidR="008A2873">
        <w:rPr>
          <w:sz w:val="28"/>
          <w:szCs w:val="28"/>
        </w:rPr>
        <w:t>»</w:t>
      </w:r>
      <w:r w:rsidRPr="00225DDB">
        <w:rPr>
          <w:sz w:val="28"/>
          <w:szCs w:val="28"/>
        </w:rPr>
        <w:t xml:space="preserve"> не выбиваются из общего тренда и проводят взвешенную маркетинговую политику. Но их шокирующие ценовые «эксперименты» на летней Турции, высокие ожидания, связанные с ними, на египетском направлении отзываются и в Таиланде: котировки двух компаний выросли на 3,</w:t>
      </w:r>
      <w:r w:rsidRPr="00171A3C">
        <w:rPr>
          <w:sz w:val="28"/>
          <w:szCs w:val="28"/>
        </w:rPr>
        <w:t>6 и 1,8% соответственно</w:t>
      </w:r>
      <w:r w:rsidR="00537630" w:rsidRPr="00171A3C">
        <w:rPr>
          <w:sz w:val="28"/>
          <w:szCs w:val="28"/>
        </w:rPr>
        <w:t>.</w:t>
      </w:r>
    </w:p>
    <w:p w:rsidR="00D325CB" w:rsidRDefault="00171A3C" w:rsidP="00171A3C">
      <w:pPr>
        <w:spacing w:line="360" w:lineRule="auto"/>
        <w:ind w:firstLine="709"/>
        <w:jc w:val="both"/>
        <w:rPr>
          <w:sz w:val="28"/>
          <w:szCs w:val="28"/>
        </w:rPr>
      </w:pPr>
      <w:r w:rsidRPr="00171A3C">
        <w:rPr>
          <w:sz w:val="28"/>
          <w:szCs w:val="28"/>
        </w:rPr>
        <w:t>Доминиканская Республика</w:t>
      </w:r>
      <w:r w:rsidR="00F85169">
        <w:rPr>
          <w:sz w:val="28"/>
          <w:szCs w:val="28"/>
        </w:rPr>
        <w:t xml:space="preserve"> (динамика позиций туроператоров представлена на рис. 6 и 7).</w:t>
      </w:r>
    </w:p>
    <w:p w:rsidR="00F85169" w:rsidRPr="00F85169" w:rsidRDefault="00CE13C1" w:rsidP="00F85169">
      <w:pPr>
        <w:spacing w:line="360" w:lineRule="auto"/>
        <w:ind w:firstLine="709"/>
        <w:jc w:val="center"/>
        <w:rPr>
          <w:sz w:val="28"/>
          <w:szCs w:val="28"/>
        </w:rPr>
      </w:pPr>
      <w:r>
        <w:pict>
          <v:shape id="_x0000_i1029" type="#_x0000_t75" style="width:4in;height:162pt">
            <v:imagedata r:id="rId11" o:title=""/>
          </v:shape>
        </w:pict>
      </w:r>
    </w:p>
    <w:p w:rsidR="00F85169" w:rsidRDefault="00F85169" w:rsidP="00F85169">
      <w:pPr>
        <w:spacing w:line="360" w:lineRule="auto"/>
        <w:ind w:firstLine="709"/>
        <w:jc w:val="both"/>
        <w:rPr>
          <w:sz w:val="28"/>
          <w:szCs w:val="28"/>
        </w:rPr>
      </w:pPr>
      <w:r>
        <w:rPr>
          <w:sz w:val="28"/>
          <w:szCs w:val="28"/>
        </w:rPr>
        <w:t>Рис. 6. Позиции лидирующих туроператоров по Доминиканской Республике за сезон зима 2008 - 2009 гг., %</w:t>
      </w:r>
    </w:p>
    <w:p w:rsidR="00F85169" w:rsidRDefault="00F85169" w:rsidP="00171A3C">
      <w:pPr>
        <w:spacing w:line="360" w:lineRule="auto"/>
        <w:ind w:firstLine="709"/>
        <w:jc w:val="both"/>
        <w:rPr>
          <w:sz w:val="28"/>
          <w:szCs w:val="28"/>
        </w:rPr>
      </w:pPr>
    </w:p>
    <w:p w:rsidR="00F85169" w:rsidRDefault="00F85169" w:rsidP="00171A3C">
      <w:pPr>
        <w:spacing w:line="360" w:lineRule="auto"/>
        <w:ind w:firstLine="709"/>
        <w:jc w:val="both"/>
        <w:rPr>
          <w:sz w:val="28"/>
          <w:szCs w:val="28"/>
        </w:rPr>
      </w:pPr>
    </w:p>
    <w:p w:rsidR="00A1649B" w:rsidRDefault="00CE13C1" w:rsidP="00A1649B">
      <w:pPr>
        <w:spacing w:line="360" w:lineRule="auto"/>
        <w:ind w:firstLine="709"/>
        <w:jc w:val="center"/>
      </w:pPr>
      <w:r>
        <w:pict>
          <v:shape id="_x0000_i1030" type="#_x0000_t75" style="width:295.5pt;height:162pt">
            <v:imagedata r:id="rId12" o:title=""/>
          </v:shape>
        </w:pict>
      </w:r>
    </w:p>
    <w:p w:rsidR="00657082" w:rsidRDefault="00657082" w:rsidP="00657082">
      <w:pPr>
        <w:spacing w:line="360" w:lineRule="auto"/>
        <w:ind w:firstLine="709"/>
        <w:jc w:val="both"/>
        <w:rPr>
          <w:sz w:val="28"/>
          <w:szCs w:val="28"/>
        </w:rPr>
      </w:pPr>
      <w:r>
        <w:rPr>
          <w:sz w:val="28"/>
          <w:szCs w:val="28"/>
        </w:rPr>
        <w:t>Рис. 7. Позиции лидирующих туроператоров по Доминиканской Республике за сезон зима 2009 - 2010 гг., %</w:t>
      </w:r>
    </w:p>
    <w:p w:rsidR="00657082" w:rsidRDefault="00657082" w:rsidP="00171A3C">
      <w:pPr>
        <w:spacing w:line="360" w:lineRule="auto"/>
        <w:ind w:firstLine="709"/>
        <w:jc w:val="both"/>
        <w:rPr>
          <w:sz w:val="28"/>
          <w:szCs w:val="28"/>
        </w:rPr>
      </w:pPr>
    </w:p>
    <w:p w:rsidR="00C10582" w:rsidRDefault="00C10582" w:rsidP="00171A3C">
      <w:pPr>
        <w:spacing w:line="360" w:lineRule="auto"/>
        <w:ind w:firstLine="709"/>
        <w:jc w:val="both"/>
        <w:rPr>
          <w:sz w:val="28"/>
          <w:szCs w:val="28"/>
        </w:rPr>
      </w:pPr>
      <w:r>
        <w:rPr>
          <w:sz w:val="28"/>
          <w:szCs w:val="28"/>
        </w:rPr>
        <w:t>Анализируя данные рис. 6 и 7, необходимо отметить, что т</w:t>
      </w:r>
      <w:r w:rsidR="00171A3C" w:rsidRPr="00171A3C">
        <w:rPr>
          <w:sz w:val="28"/>
          <w:szCs w:val="28"/>
        </w:rPr>
        <w:t>уры в Доминиканскую Республику постепенно становятся все более массовым продуктом. Тройк</w:t>
      </w:r>
      <w:r>
        <w:rPr>
          <w:sz w:val="28"/>
          <w:szCs w:val="28"/>
        </w:rPr>
        <w:t>а лидеров остается</w:t>
      </w:r>
      <w:r w:rsidR="00171A3C" w:rsidRPr="00171A3C">
        <w:rPr>
          <w:sz w:val="28"/>
          <w:szCs w:val="28"/>
        </w:rPr>
        <w:t xml:space="preserve"> неизменной. Однако их рейтинговые показатели практически сравнялись.</w:t>
      </w:r>
      <w:r>
        <w:rPr>
          <w:sz w:val="28"/>
          <w:szCs w:val="28"/>
        </w:rPr>
        <w:t xml:space="preserve"> </w:t>
      </w:r>
      <w:r w:rsidR="008A2873">
        <w:rPr>
          <w:sz w:val="28"/>
          <w:szCs w:val="28"/>
        </w:rPr>
        <w:t>«</w:t>
      </w:r>
      <w:r w:rsidR="004571BE">
        <w:rPr>
          <w:sz w:val="28"/>
          <w:szCs w:val="28"/>
        </w:rPr>
        <w:t>Тез Тур</w:t>
      </w:r>
      <w:r w:rsidR="008A2873">
        <w:rPr>
          <w:sz w:val="28"/>
          <w:szCs w:val="28"/>
        </w:rPr>
        <w:t>»</w:t>
      </w:r>
      <w:r w:rsidR="00171A3C" w:rsidRPr="00171A3C">
        <w:rPr>
          <w:sz w:val="28"/>
          <w:szCs w:val="28"/>
        </w:rPr>
        <w:t xml:space="preserve"> недополучил к итогам прошлого зимнего сезона </w:t>
      </w:r>
      <w:r>
        <w:rPr>
          <w:sz w:val="28"/>
          <w:szCs w:val="28"/>
        </w:rPr>
        <w:t>4,4</w:t>
      </w:r>
      <w:r w:rsidR="00171A3C" w:rsidRPr="00171A3C">
        <w:rPr>
          <w:sz w:val="28"/>
          <w:szCs w:val="28"/>
        </w:rPr>
        <w:t xml:space="preserve">% голосов. </w:t>
      </w:r>
    </w:p>
    <w:p w:rsidR="0018667E" w:rsidRDefault="00175B50" w:rsidP="00171A3C">
      <w:pPr>
        <w:spacing w:line="360" w:lineRule="auto"/>
        <w:ind w:firstLine="709"/>
        <w:jc w:val="both"/>
        <w:rPr>
          <w:sz w:val="28"/>
          <w:szCs w:val="28"/>
        </w:rPr>
      </w:pPr>
      <w:r>
        <w:rPr>
          <w:sz w:val="28"/>
          <w:szCs w:val="28"/>
        </w:rPr>
        <w:t>Н</w:t>
      </w:r>
      <w:r w:rsidR="00171A3C" w:rsidRPr="00171A3C">
        <w:rPr>
          <w:sz w:val="28"/>
          <w:szCs w:val="28"/>
        </w:rPr>
        <w:t xml:space="preserve">а подступе к новому сезону первую строчку рейтинга с </w:t>
      </w:r>
      <w:r w:rsidR="008A2873">
        <w:rPr>
          <w:sz w:val="28"/>
          <w:szCs w:val="28"/>
        </w:rPr>
        <w:t>«</w:t>
      </w:r>
      <w:r w:rsidR="004571BE">
        <w:rPr>
          <w:sz w:val="28"/>
          <w:szCs w:val="28"/>
        </w:rPr>
        <w:t>Тез Тур</w:t>
      </w:r>
      <w:r w:rsidR="008A2873">
        <w:rPr>
          <w:sz w:val="28"/>
          <w:szCs w:val="28"/>
        </w:rPr>
        <w:t>»</w:t>
      </w:r>
      <w:r w:rsidRPr="00171A3C">
        <w:rPr>
          <w:sz w:val="28"/>
          <w:szCs w:val="28"/>
        </w:rPr>
        <w:t xml:space="preserve"> </w:t>
      </w:r>
      <w:r w:rsidR="00171A3C" w:rsidRPr="00171A3C">
        <w:rPr>
          <w:sz w:val="28"/>
          <w:szCs w:val="28"/>
        </w:rPr>
        <w:t xml:space="preserve">разделил </w:t>
      </w:r>
      <w:r w:rsidR="008A2873">
        <w:rPr>
          <w:sz w:val="28"/>
          <w:szCs w:val="28"/>
        </w:rPr>
        <w:t>«</w:t>
      </w:r>
      <w:r>
        <w:rPr>
          <w:sz w:val="28"/>
          <w:szCs w:val="28"/>
        </w:rPr>
        <w:t>Южный Крест</w:t>
      </w:r>
      <w:r w:rsidR="008A2873">
        <w:rPr>
          <w:sz w:val="28"/>
          <w:szCs w:val="28"/>
        </w:rPr>
        <w:t>»</w:t>
      </w:r>
      <w:r w:rsidR="00171A3C" w:rsidRPr="00171A3C">
        <w:rPr>
          <w:sz w:val="28"/>
          <w:szCs w:val="28"/>
        </w:rPr>
        <w:t xml:space="preserve">, который </w:t>
      </w:r>
      <w:r w:rsidR="0018667E">
        <w:rPr>
          <w:sz w:val="28"/>
          <w:szCs w:val="28"/>
        </w:rPr>
        <w:t xml:space="preserve">практически </w:t>
      </w:r>
      <w:r w:rsidR="00171A3C" w:rsidRPr="00171A3C">
        <w:rPr>
          <w:sz w:val="28"/>
          <w:szCs w:val="28"/>
        </w:rPr>
        <w:t>сохранил предпочтени</w:t>
      </w:r>
      <w:r>
        <w:rPr>
          <w:sz w:val="28"/>
          <w:szCs w:val="28"/>
        </w:rPr>
        <w:t>я</w:t>
      </w:r>
      <w:r w:rsidR="00EC2209">
        <w:rPr>
          <w:sz w:val="28"/>
          <w:szCs w:val="28"/>
        </w:rPr>
        <w:t>, полученные</w:t>
      </w:r>
      <w:r w:rsidR="00171A3C" w:rsidRPr="00171A3C">
        <w:rPr>
          <w:sz w:val="28"/>
          <w:szCs w:val="28"/>
        </w:rPr>
        <w:t xml:space="preserve"> по окончании прошлой зимы. </w:t>
      </w:r>
    </w:p>
    <w:p w:rsidR="0018667E" w:rsidRPr="00B81C13" w:rsidRDefault="00171A3C" w:rsidP="00FF3EC6">
      <w:pPr>
        <w:spacing w:line="360" w:lineRule="auto"/>
        <w:ind w:firstLine="709"/>
        <w:jc w:val="both"/>
        <w:rPr>
          <w:sz w:val="28"/>
          <w:szCs w:val="28"/>
        </w:rPr>
      </w:pPr>
      <w:r w:rsidRPr="00171A3C">
        <w:rPr>
          <w:sz w:val="28"/>
          <w:szCs w:val="28"/>
        </w:rPr>
        <w:t xml:space="preserve">Какие-то десятые доли </w:t>
      </w:r>
      <w:r w:rsidRPr="00B81C13">
        <w:rPr>
          <w:sz w:val="28"/>
          <w:szCs w:val="28"/>
        </w:rPr>
        <w:t xml:space="preserve">процента отделяют от лидерства </w:t>
      </w:r>
      <w:r w:rsidR="008A2873">
        <w:rPr>
          <w:sz w:val="28"/>
          <w:szCs w:val="28"/>
        </w:rPr>
        <w:t>«</w:t>
      </w:r>
      <w:r w:rsidR="004571BE">
        <w:rPr>
          <w:sz w:val="28"/>
          <w:szCs w:val="28"/>
        </w:rPr>
        <w:t>Капитал Тур</w:t>
      </w:r>
      <w:r w:rsidR="008A2873">
        <w:rPr>
          <w:sz w:val="28"/>
          <w:szCs w:val="28"/>
        </w:rPr>
        <w:t>»</w:t>
      </w:r>
      <w:r w:rsidR="004571BE">
        <w:rPr>
          <w:sz w:val="28"/>
          <w:szCs w:val="28"/>
        </w:rPr>
        <w:t>.</w:t>
      </w:r>
      <w:r w:rsidRPr="00B81C13">
        <w:rPr>
          <w:sz w:val="28"/>
          <w:szCs w:val="28"/>
        </w:rPr>
        <w:t xml:space="preserve"> Компании удалось прирастить свой рейтинг на 2</w:t>
      </w:r>
      <w:r w:rsidR="0018667E" w:rsidRPr="00B81C13">
        <w:rPr>
          <w:sz w:val="28"/>
          <w:szCs w:val="28"/>
        </w:rPr>
        <w:t>,7</w:t>
      </w:r>
      <w:r w:rsidRPr="00B81C13">
        <w:rPr>
          <w:sz w:val="28"/>
          <w:szCs w:val="28"/>
        </w:rPr>
        <w:t xml:space="preserve">%. </w:t>
      </w:r>
    </w:p>
    <w:p w:rsidR="00D325CB" w:rsidRDefault="00B81C13" w:rsidP="00FF3EC6">
      <w:pPr>
        <w:spacing w:line="360" w:lineRule="auto"/>
        <w:ind w:firstLine="709"/>
        <w:jc w:val="both"/>
        <w:rPr>
          <w:sz w:val="28"/>
          <w:szCs w:val="28"/>
        </w:rPr>
      </w:pPr>
      <w:r w:rsidRPr="00B81C13">
        <w:rPr>
          <w:sz w:val="28"/>
          <w:szCs w:val="28"/>
        </w:rPr>
        <w:t>Индонезия (статистические данные представлены в табл. 4).</w:t>
      </w:r>
    </w:p>
    <w:p w:rsidR="00100E7A" w:rsidRPr="00A61F67" w:rsidRDefault="00100E7A" w:rsidP="00FF3EC6">
      <w:pPr>
        <w:spacing w:line="360" w:lineRule="auto"/>
        <w:ind w:firstLine="709"/>
        <w:jc w:val="both"/>
        <w:rPr>
          <w:sz w:val="28"/>
          <w:szCs w:val="28"/>
        </w:rPr>
      </w:pPr>
      <w:r w:rsidRPr="00A61F67">
        <w:rPr>
          <w:sz w:val="28"/>
          <w:szCs w:val="28"/>
        </w:rPr>
        <w:t xml:space="preserve">Таблица </w:t>
      </w:r>
      <w:r w:rsidR="00A61F67" w:rsidRPr="00A61F67">
        <w:rPr>
          <w:sz w:val="28"/>
          <w:szCs w:val="28"/>
        </w:rPr>
        <w:t xml:space="preserve">№ </w:t>
      </w:r>
      <w:r w:rsidRPr="00A61F67">
        <w:rPr>
          <w:sz w:val="28"/>
          <w:szCs w:val="28"/>
        </w:rPr>
        <w:t>4</w:t>
      </w:r>
      <w:r w:rsidR="00A61F67" w:rsidRPr="00A61F67">
        <w:rPr>
          <w:sz w:val="28"/>
          <w:szCs w:val="28"/>
        </w:rPr>
        <w:t xml:space="preserve"> </w:t>
      </w:r>
      <w:r w:rsidRPr="00A61F67">
        <w:rPr>
          <w:sz w:val="28"/>
          <w:szCs w:val="28"/>
        </w:rPr>
        <w:t>Рейтинг предпочтений сотрудничества туроператоров по Индонезии (сезон зима 2009-2010 гг.)</w:t>
      </w:r>
    </w:p>
    <w:tbl>
      <w:tblPr>
        <w:tblStyle w:val="a8"/>
        <w:tblW w:w="0" w:type="auto"/>
        <w:tblLook w:val="01E0" w:firstRow="1" w:lastRow="1" w:firstColumn="1" w:lastColumn="1" w:noHBand="0" w:noVBand="0"/>
      </w:tblPr>
      <w:tblGrid>
        <w:gridCol w:w="1188"/>
        <w:gridCol w:w="5192"/>
        <w:gridCol w:w="3191"/>
      </w:tblGrid>
      <w:tr w:rsidR="00100E7A">
        <w:tc>
          <w:tcPr>
            <w:tcW w:w="1188" w:type="dxa"/>
          </w:tcPr>
          <w:p w:rsidR="00100E7A" w:rsidRPr="001267E0" w:rsidRDefault="00100E7A" w:rsidP="00B64918">
            <w:pPr>
              <w:jc w:val="center"/>
              <w:rPr>
                <w:b/>
                <w:sz w:val="20"/>
                <w:szCs w:val="20"/>
              </w:rPr>
            </w:pPr>
            <w:r w:rsidRPr="001267E0">
              <w:rPr>
                <w:b/>
                <w:sz w:val="20"/>
                <w:szCs w:val="20"/>
              </w:rPr>
              <w:t>№</w:t>
            </w:r>
          </w:p>
        </w:tc>
        <w:tc>
          <w:tcPr>
            <w:tcW w:w="5192" w:type="dxa"/>
          </w:tcPr>
          <w:p w:rsidR="00100E7A" w:rsidRPr="001267E0" w:rsidRDefault="00100E7A" w:rsidP="00B64918">
            <w:pPr>
              <w:jc w:val="center"/>
              <w:rPr>
                <w:b/>
                <w:sz w:val="20"/>
                <w:szCs w:val="20"/>
              </w:rPr>
            </w:pPr>
            <w:r w:rsidRPr="001267E0">
              <w:rPr>
                <w:b/>
                <w:sz w:val="20"/>
                <w:szCs w:val="20"/>
              </w:rPr>
              <w:t>Туроператор</w:t>
            </w:r>
          </w:p>
        </w:tc>
        <w:tc>
          <w:tcPr>
            <w:tcW w:w="3191" w:type="dxa"/>
          </w:tcPr>
          <w:p w:rsidR="00100E7A" w:rsidRPr="001267E0" w:rsidRDefault="00100E7A" w:rsidP="00B64918">
            <w:pPr>
              <w:jc w:val="center"/>
              <w:rPr>
                <w:b/>
                <w:sz w:val="20"/>
                <w:szCs w:val="20"/>
              </w:rPr>
            </w:pPr>
            <w:r w:rsidRPr="001267E0">
              <w:rPr>
                <w:b/>
                <w:sz w:val="20"/>
                <w:szCs w:val="20"/>
              </w:rPr>
              <w:t>Голоса, %</w:t>
            </w:r>
          </w:p>
        </w:tc>
      </w:tr>
      <w:tr w:rsidR="00100E7A">
        <w:tc>
          <w:tcPr>
            <w:tcW w:w="1188" w:type="dxa"/>
          </w:tcPr>
          <w:p w:rsidR="00100E7A" w:rsidRPr="001267E0" w:rsidRDefault="00100E7A" w:rsidP="00B64918">
            <w:pPr>
              <w:jc w:val="center"/>
              <w:rPr>
                <w:sz w:val="20"/>
                <w:szCs w:val="20"/>
              </w:rPr>
            </w:pPr>
            <w:r>
              <w:rPr>
                <w:sz w:val="20"/>
                <w:szCs w:val="20"/>
              </w:rPr>
              <w:t>1</w:t>
            </w:r>
          </w:p>
        </w:tc>
        <w:tc>
          <w:tcPr>
            <w:tcW w:w="5192" w:type="dxa"/>
          </w:tcPr>
          <w:p w:rsidR="00100E7A" w:rsidRPr="001267E0" w:rsidRDefault="00100E7A" w:rsidP="00B64918">
            <w:pPr>
              <w:jc w:val="both"/>
              <w:rPr>
                <w:sz w:val="20"/>
                <w:szCs w:val="20"/>
              </w:rPr>
            </w:pPr>
            <w:r>
              <w:rPr>
                <w:sz w:val="20"/>
                <w:szCs w:val="20"/>
              </w:rPr>
              <w:t>Капитал Тур</w:t>
            </w:r>
          </w:p>
        </w:tc>
        <w:tc>
          <w:tcPr>
            <w:tcW w:w="3191" w:type="dxa"/>
          </w:tcPr>
          <w:p w:rsidR="00100E7A" w:rsidRPr="001267E0" w:rsidRDefault="00100E7A" w:rsidP="00B64918">
            <w:pPr>
              <w:jc w:val="center"/>
              <w:rPr>
                <w:sz w:val="20"/>
                <w:szCs w:val="20"/>
              </w:rPr>
            </w:pPr>
            <w:r>
              <w:rPr>
                <w:sz w:val="20"/>
                <w:szCs w:val="20"/>
              </w:rPr>
              <w:t>20,1</w:t>
            </w:r>
          </w:p>
        </w:tc>
      </w:tr>
      <w:tr w:rsidR="00100E7A">
        <w:tc>
          <w:tcPr>
            <w:tcW w:w="1188" w:type="dxa"/>
          </w:tcPr>
          <w:p w:rsidR="00100E7A" w:rsidRPr="001267E0" w:rsidRDefault="00100E7A" w:rsidP="00B64918">
            <w:pPr>
              <w:jc w:val="center"/>
              <w:rPr>
                <w:sz w:val="20"/>
                <w:szCs w:val="20"/>
              </w:rPr>
            </w:pPr>
            <w:r>
              <w:rPr>
                <w:sz w:val="20"/>
                <w:szCs w:val="20"/>
              </w:rPr>
              <w:t>2</w:t>
            </w:r>
          </w:p>
        </w:tc>
        <w:tc>
          <w:tcPr>
            <w:tcW w:w="5192" w:type="dxa"/>
          </w:tcPr>
          <w:p w:rsidR="00100E7A" w:rsidRPr="001267E0" w:rsidRDefault="00100E7A" w:rsidP="00B64918">
            <w:pPr>
              <w:jc w:val="both"/>
              <w:rPr>
                <w:sz w:val="20"/>
                <w:szCs w:val="20"/>
              </w:rPr>
            </w:pPr>
            <w:r>
              <w:rPr>
                <w:sz w:val="20"/>
                <w:szCs w:val="20"/>
              </w:rPr>
              <w:t xml:space="preserve">Ланта-тур вояж </w:t>
            </w:r>
          </w:p>
        </w:tc>
        <w:tc>
          <w:tcPr>
            <w:tcW w:w="3191" w:type="dxa"/>
          </w:tcPr>
          <w:p w:rsidR="00100E7A" w:rsidRPr="001267E0" w:rsidRDefault="00100E7A" w:rsidP="00B64918">
            <w:pPr>
              <w:jc w:val="center"/>
              <w:rPr>
                <w:sz w:val="20"/>
                <w:szCs w:val="20"/>
              </w:rPr>
            </w:pPr>
            <w:r>
              <w:rPr>
                <w:sz w:val="20"/>
                <w:szCs w:val="20"/>
              </w:rPr>
              <w:t>14,9</w:t>
            </w:r>
          </w:p>
        </w:tc>
      </w:tr>
      <w:tr w:rsidR="00100E7A">
        <w:tc>
          <w:tcPr>
            <w:tcW w:w="1188" w:type="dxa"/>
          </w:tcPr>
          <w:p w:rsidR="00100E7A" w:rsidRDefault="00100E7A" w:rsidP="00B64918">
            <w:pPr>
              <w:jc w:val="center"/>
              <w:rPr>
                <w:sz w:val="20"/>
                <w:szCs w:val="20"/>
              </w:rPr>
            </w:pPr>
            <w:r>
              <w:rPr>
                <w:sz w:val="20"/>
                <w:szCs w:val="20"/>
              </w:rPr>
              <w:t>3</w:t>
            </w:r>
          </w:p>
        </w:tc>
        <w:tc>
          <w:tcPr>
            <w:tcW w:w="5192" w:type="dxa"/>
          </w:tcPr>
          <w:p w:rsidR="00100E7A" w:rsidRDefault="00100E7A" w:rsidP="00B64918">
            <w:pPr>
              <w:jc w:val="both"/>
              <w:rPr>
                <w:sz w:val="20"/>
                <w:szCs w:val="20"/>
              </w:rPr>
            </w:pPr>
            <w:r>
              <w:rPr>
                <w:sz w:val="20"/>
                <w:szCs w:val="20"/>
              </w:rPr>
              <w:t>Южный Крест</w:t>
            </w:r>
          </w:p>
        </w:tc>
        <w:tc>
          <w:tcPr>
            <w:tcW w:w="3191" w:type="dxa"/>
          </w:tcPr>
          <w:p w:rsidR="00100E7A" w:rsidRDefault="00100E7A" w:rsidP="00B64918">
            <w:pPr>
              <w:jc w:val="center"/>
              <w:rPr>
                <w:sz w:val="20"/>
                <w:szCs w:val="20"/>
              </w:rPr>
            </w:pPr>
            <w:r>
              <w:rPr>
                <w:sz w:val="20"/>
                <w:szCs w:val="20"/>
              </w:rPr>
              <w:t>13,2</w:t>
            </w:r>
          </w:p>
        </w:tc>
      </w:tr>
      <w:tr w:rsidR="00100E7A">
        <w:tc>
          <w:tcPr>
            <w:tcW w:w="1188" w:type="dxa"/>
          </w:tcPr>
          <w:p w:rsidR="00100E7A" w:rsidRDefault="00100E7A" w:rsidP="00B64918">
            <w:pPr>
              <w:jc w:val="center"/>
              <w:rPr>
                <w:sz w:val="20"/>
                <w:szCs w:val="20"/>
              </w:rPr>
            </w:pPr>
            <w:r>
              <w:rPr>
                <w:sz w:val="20"/>
                <w:szCs w:val="20"/>
              </w:rPr>
              <w:t>4</w:t>
            </w:r>
          </w:p>
        </w:tc>
        <w:tc>
          <w:tcPr>
            <w:tcW w:w="5192" w:type="dxa"/>
          </w:tcPr>
          <w:p w:rsidR="00100E7A" w:rsidRDefault="00100E7A" w:rsidP="00B64918">
            <w:pPr>
              <w:jc w:val="both"/>
              <w:rPr>
                <w:sz w:val="20"/>
                <w:szCs w:val="20"/>
              </w:rPr>
            </w:pPr>
            <w:r>
              <w:rPr>
                <w:sz w:val="20"/>
                <w:szCs w:val="20"/>
              </w:rPr>
              <w:t>Корал Тревел</w:t>
            </w:r>
          </w:p>
        </w:tc>
        <w:tc>
          <w:tcPr>
            <w:tcW w:w="3191" w:type="dxa"/>
          </w:tcPr>
          <w:p w:rsidR="00100E7A" w:rsidRDefault="00100E7A" w:rsidP="00B64918">
            <w:pPr>
              <w:jc w:val="center"/>
              <w:rPr>
                <w:sz w:val="20"/>
                <w:szCs w:val="20"/>
              </w:rPr>
            </w:pPr>
            <w:r>
              <w:rPr>
                <w:sz w:val="20"/>
                <w:szCs w:val="20"/>
              </w:rPr>
              <w:t>6,9</w:t>
            </w:r>
          </w:p>
        </w:tc>
      </w:tr>
    </w:tbl>
    <w:p w:rsidR="00100E7A" w:rsidRDefault="00100E7A" w:rsidP="00100E7A">
      <w:pPr>
        <w:spacing w:line="360" w:lineRule="auto"/>
        <w:ind w:firstLine="709"/>
        <w:jc w:val="right"/>
        <w:rPr>
          <w:sz w:val="28"/>
          <w:szCs w:val="28"/>
        </w:rPr>
      </w:pPr>
    </w:p>
    <w:p w:rsidR="00100E7A" w:rsidRDefault="00100E7A" w:rsidP="00B81C13">
      <w:pPr>
        <w:spacing w:line="360" w:lineRule="auto"/>
        <w:ind w:firstLine="709"/>
        <w:jc w:val="both"/>
        <w:rPr>
          <w:sz w:val="28"/>
          <w:szCs w:val="28"/>
        </w:rPr>
      </w:pPr>
      <w:r>
        <w:rPr>
          <w:sz w:val="28"/>
          <w:szCs w:val="28"/>
        </w:rPr>
        <w:t>Таким образом, проведя анализ табл. 4 отметим, что в</w:t>
      </w:r>
      <w:r w:rsidR="00B81C13" w:rsidRPr="00B81C13">
        <w:rPr>
          <w:sz w:val="28"/>
          <w:szCs w:val="28"/>
        </w:rPr>
        <w:t xml:space="preserve"> рейтинге предпочтений сотрудничества по Индонезии произошли изменения, характерные и для других направлений. Расстановка туроператоров в верхней части таблицы осталась прежней: тройка лидеров </w:t>
      </w:r>
      <w:r>
        <w:rPr>
          <w:sz w:val="28"/>
          <w:szCs w:val="28"/>
        </w:rPr>
        <w:t>-</w:t>
      </w:r>
      <w:r w:rsidR="00B81C13" w:rsidRPr="00B81C13">
        <w:rPr>
          <w:sz w:val="28"/>
          <w:szCs w:val="28"/>
        </w:rPr>
        <w:t xml:space="preserve"> это многопрофильн</w:t>
      </w:r>
      <w:r>
        <w:rPr>
          <w:sz w:val="28"/>
          <w:szCs w:val="28"/>
        </w:rPr>
        <w:t>ые туроператоры</w:t>
      </w:r>
      <w:r w:rsidR="00B81C13" w:rsidRPr="00B81C13">
        <w:rPr>
          <w:sz w:val="28"/>
          <w:szCs w:val="28"/>
        </w:rPr>
        <w:t xml:space="preserve">, взявшие курс на рост объемов. </w:t>
      </w:r>
    </w:p>
    <w:p w:rsidR="00100E7A" w:rsidRDefault="00B81C13" w:rsidP="00B81C13">
      <w:pPr>
        <w:spacing w:line="360" w:lineRule="auto"/>
        <w:ind w:firstLine="709"/>
        <w:jc w:val="both"/>
        <w:rPr>
          <w:sz w:val="28"/>
          <w:szCs w:val="28"/>
        </w:rPr>
      </w:pPr>
      <w:r w:rsidRPr="00B81C13">
        <w:rPr>
          <w:sz w:val="28"/>
          <w:szCs w:val="28"/>
        </w:rPr>
        <w:t xml:space="preserve">Первая позиция </w:t>
      </w:r>
      <w:r w:rsidR="00100E7A">
        <w:rPr>
          <w:sz w:val="28"/>
          <w:szCs w:val="28"/>
        </w:rPr>
        <w:t>-</w:t>
      </w:r>
      <w:r w:rsidRPr="00B81C13">
        <w:rPr>
          <w:sz w:val="28"/>
          <w:szCs w:val="28"/>
        </w:rPr>
        <w:t xml:space="preserve"> за </w:t>
      </w:r>
      <w:r w:rsidR="008A2873">
        <w:rPr>
          <w:sz w:val="28"/>
          <w:szCs w:val="28"/>
        </w:rPr>
        <w:t>«</w:t>
      </w:r>
      <w:r w:rsidR="00100E7A">
        <w:rPr>
          <w:sz w:val="28"/>
          <w:szCs w:val="28"/>
        </w:rPr>
        <w:t>Капитал Тур</w:t>
      </w:r>
      <w:r w:rsidR="008A2873">
        <w:rPr>
          <w:sz w:val="28"/>
          <w:szCs w:val="28"/>
        </w:rPr>
        <w:t>»</w:t>
      </w:r>
      <w:r w:rsidRPr="00B81C13">
        <w:rPr>
          <w:sz w:val="28"/>
          <w:szCs w:val="28"/>
        </w:rPr>
        <w:t xml:space="preserve">. В сравнении с итогами прошлой зимы он получил на 2,3% голосов больше. </w:t>
      </w:r>
    </w:p>
    <w:p w:rsidR="00100E7A" w:rsidRDefault="00100E7A" w:rsidP="00B81C13">
      <w:pPr>
        <w:spacing w:line="360" w:lineRule="auto"/>
        <w:ind w:firstLine="709"/>
        <w:jc w:val="both"/>
        <w:rPr>
          <w:sz w:val="28"/>
          <w:szCs w:val="28"/>
        </w:rPr>
      </w:pPr>
      <w:r>
        <w:rPr>
          <w:sz w:val="28"/>
          <w:szCs w:val="28"/>
        </w:rPr>
        <w:t xml:space="preserve">Рейтинги </w:t>
      </w:r>
      <w:r w:rsidR="00B81C13" w:rsidRPr="00B81C13">
        <w:rPr>
          <w:sz w:val="28"/>
          <w:szCs w:val="28"/>
        </w:rPr>
        <w:t xml:space="preserve">компании </w:t>
      </w:r>
      <w:r w:rsidR="008A2873">
        <w:rPr>
          <w:sz w:val="28"/>
          <w:szCs w:val="28"/>
        </w:rPr>
        <w:t>«</w:t>
      </w:r>
      <w:r w:rsidR="00B81C13" w:rsidRPr="00B81C13">
        <w:rPr>
          <w:sz w:val="28"/>
          <w:szCs w:val="28"/>
        </w:rPr>
        <w:t>Ланта-тур вояж</w:t>
      </w:r>
      <w:r w:rsidR="008A2873">
        <w:rPr>
          <w:sz w:val="28"/>
          <w:szCs w:val="28"/>
        </w:rPr>
        <w:t>»</w:t>
      </w:r>
      <w:r>
        <w:rPr>
          <w:sz w:val="28"/>
          <w:szCs w:val="28"/>
        </w:rPr>
        <w:t xml:space="preserve"> и </w:t>
      </w:r>
      <w:r w:rsidR="008A2873">
        <w:rPr>
          <w:sz w:val="28"/>
          <w:szCs w:val="28"/>
        </w:rPr>
        <w:t>«</w:t>
      </w:r>
      <w:r>
        <w:rPr>
          <w:sz w:val="28"/>
          <w:szCs w:val="28"/>
        </w:rPr>
        <w:t>Южный Крест</w:t>
      </w:r>
      <w:r w:rsidR="008A2873">
        <w:rPr>
          <w:sz w:val="28"/>
          <w:szCs w:val="28"/>
        </w:rPr>
        <w:t>»</w:t>
      </w:r>
      <w:r w:rsidR="00B81C13" w:rsidRPr="00B81C13">
        <w:rPr>
          <w:sz w:val="28"/>
          <w:szCs w:val="28"/>
        </w:rPr>
        <w:t xml:space="preserve"> подрос</w:t>
      </w:r>
      <w:r>
        <w:rPr>
          <w:sz w:val="28"/>
          <w:szCs w:val="28"/>
        </w:rPr>
        <w:t>ли</w:t>
      </w:r>
      <w:r w:rsidR="00B81C13" w:rsidRPr="00B81C13">
        <w:rPr>
          <w:sz w:val="28"/>
          <w:szCs w:val="28"/>
        </w:rPr>
        <w:t>, если срав</w:t>
      </w:r>
      <w:r>
        <w:rPr>
          <w:sz w:val="28"/>
          <w:szCs w:val="28"/>
        </w:rPr>
        <w:t xml:space="preserve">нивать с прогнозом на сезон зима </w:t>
      </w:r>
      <w:r w:rsidR="00B81C13" w:rsidRPr="00B81C13">
        <w:rPr>
          <w:sz w:val="28"/>
          <w:szCs w:val="28"/>
        </w:rPr>
        <w:t>2008</w:t>
      </w:r>
      <w:r>
        <w:rPr>
          <w:sz w:val="28"/>
          <w:szCs w:val="28"/>
        </w:rPr>
        <w:t>-20</w:t>
      </w:r>
      <w:r w:rsidR="00B81C13" w:rsidRPr="00B81C13">
        <w:rPr>
          <w:sz w:val="28"/>
          <w:szCs w:val="28"/>
        </w:rPr>
        <w:t>09</w:t>
      </w:r>
      <w:r>
        <w:rPr>
          <w:sz w:val="28"/>
          <w:szCs w:val="28"/>
        </w:rPr>
        <w:t xml:space="preserve"> гг. </w:t>
      </w:r>
      <w:r w:rsidR="00B81C13" w:rsidRPr="00B81C13">
        <w:rPr>
          <w:sz w:val="28"/>
          <w:szCs w:val="28"/>
        </w:rPr>
        <w:t xml:space="preserve">На четвертой строчке топ-листа появился </w:t>
      </w:r>
      <w:r w:rsidR="008A2873">
        <w:rPr>
          <w:sz w:val="28"/>
          <w:szCs w:val="28"/>
        </w:rPr>
        <w:t>«</w:t>
      </w:r>
      <w:r w:rsidR="00B81C13" w:rsidRPr="00B81C13">
        <w:rPr>
          <w:sz w:val="28"/>
          <w:szCs w:val="28"/>
        </w:rPr>
        <w:t>Coral Travel</w:t>
      </w:r>
      <w:r w:rsidR="008A2873">
        <w:rPr>
          <w:sz w:val="28"/>
          <w:szCs w:val="28"/>
        </w:rPr>
        <w:t>»</w:t>
      </w:r>
      <w:r w:rsidR="00B81C13" w:rsidRPr="00B81C13">
        <w:rPr>
          <w:sz w:val="28"/>
          <w:szCs w:val="28"/>
        </w:rPr>
        <w:t xml:space="preserve">, работающий с Бали второй сезон. </w:t>
      </w:r>
    </w:p>
    <w:p w:rsidR="00B81C13" w:rsidRDefault="00B81C13" w:rsidP="00B81C13">
      <w:pPr>
        <w:spacing w:line="360" w:lineRule="auto"/>
        <w:ind w:firstLine="709"/>
        <w:jc w:val="both"/>
        <w:rPr>
          <w:sz w:val="28"/>
          <w:szCs w:val="28"/>
        </w:rPr>
      </w:pPr>
      <w:r w:rsidRPr="00B81C13">
        <w:rPr>
          <w:sz w:val="28"/>
          <w:szCs w:val="28"/>
        </w:rPr>
        <w:t xml:space="preserve">А вот двум давним специалистам по Бали </w:t>
      </w:r>
      <w:r w:rsidR="00100E7A">
        <w:rPr>
          <w:sz w:val="28"/>
          <w:szCs w:val="28"/>
        </w:rPr>
        <w:t>-</w:t>
      </w:r>
      <w:r w:rsidRPr="00B81C13">
        <w:rPr>
          <w:sz w:val="28"/>
          <w:szCs w:val="28"/>
        </w:rPr>
        <w:t xml:space="preserve"> компаниям «Инна тур» и «Мегаполюс турс» </w:t>
      </w:r>
      <w:r w:rsidR="00100E7A">
        <w:rPr>
          <w:sz w:val="28"/>
          <w:szCs w:val="28"/>
        </w:rPr>
        <w:t>-</w:t>
      </w:r>
      <w:r w:rsidRPr="00B81C13">
        <w:rPr>
          <w:sz w:val="28"/>
          <w:szCs w:val="28"/>
        </w:rPr>
        <w:t xml:space="preserve"> не удалось набрать необходимого количества голосов для включения в рейтинг. Возможно, причина в том, что их летний ассортимент менее «массовый». И это сказывается даже на зимних предпочтениях агентств, которые все больше ориентируются на круглогодичную работу с постоянны</w:t>
      </w:r>
      <w:r w:rsidR="00100E7A">
        <w:rPr>
          <w:sz w:val="28"/>
          <w:szCs w:val="28"/>
        </w:rPr>
        <w:t>ми</w:t>
      </w:r>
      <w:r w:rsidRPr="00B81C13">
        <w:rPr>
          <w:sz w:val="28"/>
          <w:szCs w:val="28"/>
        </w:rPr>
        <w:t xml:space="preserve"> партне</w:t>
      </w:r>
      <w:r w:rsidR="00100E7A">
        <w:rPr>
          <w:sz w:val="28"/>
          <w:szCs w:val="28"/>
        </w:rPr>
        <w:t>рами</w:t>
      </w:r>
      <w:r w:rsidRPr="00B81C13">
        <w:rPr>
          <w:sz w:val="28"/>
          <w:szCs w:val="28"/>
        </w:rPr>
        <w:t>.</w:t>
      </w:r>
    </w:p>
    <w:p w:rsidR="007F6B84" w:rsidRDefault="000B1190" w:rsidP="00B81C13">
      <w:pPr>
        <w:spacing w:line="360" w:lineRule="auto"/>
        <w:ind w:firstLine="709"/>
        <w:jc w:val="both"/>
        <w:rPr>
          <w:sz w:val="28"/>
          <w:szCs w:val="28"/>
        </w:rPr>
      </w:pPr>
      <w:r>
        <w:rPr>
          <w:sz w:val="28"/>
          <w:szCs w:val="28"/>
        </w:rPr>
        <w:t>Объединенные Арабские Эмираты (ОАЭ)</w:t>
      </w:r>
      <w:r w:rsidR="006F31F3">
        <w:rPr>
          <w:sz w:val="28"/>
          <w:szCs w:val="28"/>
        </w:rPr>
        <w:t xml:space="preserve"> - рейтинг предпочтения сотрудничества представлен в табл. 5.</w:t>
      </w:r>
    </w:p>
    <w:p w:rsidR="006F31F3" w:rsidRPr="00FF3EC6" w:rsidRDefault="006F31F3" w:rsidP="00FF3EC6">
      <w:pPr>
        <w:spacing w:line="360" w:lineRule="auto"/>
        <w:ind w:firstLine="709"/>
        <w:jc w:val="both"/>
        <w:rPr>
          <w:sz w:val="28"/>
          <w:szCs w:val="28"/>
        </w:rPr>
      </w:pPr>
      <w:r w:rsidRPr="00FF3EC6">
        <w:rPr>
          <w:sz w:val="28"/>
          <w:szCs w:val="28"/>
        </w:rPr>
        <w:t xml:space="preserve">Таблица </w:t>
      </w:r>
      <w:r w:rsidR="00FF3EC6">
        <w:rPr>
          <w:sz w:val="28"/>
          <w:szCs w:val="28"/>
        </w:rPr>
        <w:t xml:space="preserve">№ </w:t>
      </w:r>
      <w:r w:rsidRPr="00FF3EC6">
        <w:rPr>
          <w:sz w:val="28"/>
          <w:szCs w:val="28"/>
        </w:rPr>
        <w:t>5</w:t>
      </w:r>
      <w:r w:rsidR="00FF3EC6" w:rsidRPr="00FF3EC6">
        <w:rPr>
          <w:sz w:val="28"/>
          <w:szCs w:val="28"/>
        </w:rPr>
        <w:t xml:space="preserve"> </w:t>
      </w:r>
      <w:r w:rsidRPr="00FF3EC6">
        <w:rPr>
          <w:sz w:val="28"/>
          <w:szCs w:val="28"/>
        </w:rPr>
        <w:t>Рейтинг предпочтений сотрудничества туроператоров по ОАЭ</w:t>
      </w:r>
      <w:r w:rsidR="00FF3EC6" w:rsidRPr="00FF3EC6">
        <w:rPr>
          <w:sz w:val="28"/>
          <w:szCs w:val="28"/>
        </w:rPr>
        <w:t xml:space="preserve"> </w:t>
      </w:r>
      <w:r w:rsidRPr="00FF3EC6">
        <w:rPr>
          <w:sz w:val="28"/>
          <w:szCs w:val="28"/>
        </w:rPr>
        <w:t>(сезон зима 2009-2010 гг.)</w:t>
      </w:r>
    </w:p>
    <w:tbl>
      <w:tblPr>
        <w:tblStyle w:val="a8"/>
        <w:tblW w:w="0" w:type="auto"/>
        <w:tblLook w:val="01E0" w:firstRow="1" w:lastRow="1" w:firstColumn="1" w:lastColumn="1" w:noHBand="0" w:noVBand="0"/>
      </w:tblPr>
      <w:tblGrid>
        <w:gridCol w:w="1188"/>
        <w:gridCol w:w="5192"/>
        <w:gridCol w:w="3191"/>
      </w:tblGrid>
      <w:tr w:rsidR="006F31F3">
        <w:tc>
          <w:tcPr>
            <w:tcW w:w="1188" w:type="dxa"/>
          </w:tcPr>
          <w:p w:rsidR="006F31F3" w:rsidRPr="001267E0" w:rsidRDefault="006F31F3" w:rsidP="00C412B8">
            <w:pPr>
              <w:jc w:val="center"/>
              <w:rPr>
                <w:b/>
                <w:sz w:val="20"/>
                <w:szCs w:val="20"/>
              </w:rPr>
            </w:pPr>
            <w:r w:rsidRPr="001267E0">
              <w:rPr>
                <w:b/>
                <w:sz w:val="20"/>
                <w:szCs w:val="20"/>
              </w:rPr>
              <w:t>№</w:t>
            </w:r>
          </w:p>
        </w:tc>
        <w:tc>
          <w:tcPr>
            <w:tcW w:w="5192" w:type="dxa"/>
          </w:tcPr>
          <w:p w:rsidR="006F31F3" w:rsidRPr="001267E0" w:rsidRDefault="006F31F3" w:rsidP="00C412B8">
            <w:pPr>
              <w:jc w:val="center"/>
              <w:rPr>
                <w:b/>
                <w:sz w:val="20"/>
                <w:szCs w:val="20"/>
              </w:rPr>
            </w:pPr>
            <w:r w:rsidRPr="001267E0">
              <w:rPr>
                <w:b/>
                <w:sz w:val="20"/>
                <w:szCs w:val="20"/>
              </w:rPr>
              <w:t>Туроператор</w:t>
            </w:r>
          </w:p>
        </w:tc>
        <w:tc>
          <w:tcPr>
            <w:tcW w:w="3191" w:type="dxa"/>
          </w:tcPr>
          <w:p w:rsidR="006F31F3" w:rsidRPr="001267E0" w:rsidRDefault="006F31F3" w:rsidP="00C412B8">
            <w:pPr>
              <w:jc w:val="center"/>
              <w:rPr>
                <w:b/>
                <w:sz w:val="20"/>
                <w:szCs w:val="20"/>
              </w:rPr>
            </w:pPr>
            <w:r w:rsidRPr="001267E0">
              <w:rPr>
                <w:b/>
                <w:sz w:val="20"/>
                <w:szCs w:val="20"/>
              </w:rPr>
              <w:t>Голоса, %</w:t>
            </w:r>
          </w:p>
        </w:tc>
      </w:tr>
      <w:tr w:rsidR="006F31F3">
        <w:tc>
          <w:tcPr>
            <w:tcW w:w="1188" w:type="dxa"/>
          </w:tcPr>
          <w:p w:rsidR="006F31F3" w:rsidRPr="001267E0" w:rsidRDefault="006F31F3" w:rsidP="00C412B8">
            <w:pPr>
              <w:jc w:val="center"/>
              <w:rPr>
                <w:sz w:val="20"/>
                <w:szCs w:val="20"/>
              </w:rPr>
            </w:pPr>
            <w:r>
              <w:rPr>
                <w:sz w:val="20"/>
                <w:szCs w:val="20"/>
              </w:rPr>
              <w:t>1</w:t>
            </w:r>
          </w:p>
        </w:tc>
        <w:tc>
          <w:tcPr>
            <w:tcW w:w="5192" w:type="dxa"/>
          </w:tcPr>
          <w:p w:rsidR="006F31F3" w:rsidRPr="001267E0" w:rsidRDefault="0048712F" w:rsidP="00C412B8">
            <w:pPr>
              <w:jc w:val="both"/>
              <w:rPr>
                <w:sz w:val="20"/>
                <w:szCs w:val="20"/>
              </w:rPr>
            </w:pPr>
            <w:r>
              <w:rPr>
                <w:sz w:val="20"/>
                <w:szCs w:val="20"/>
              </w:rPr>
              <w:t>Натали Турс</w:t>
            </w:r>
          </w:p>
        </w:tc>
        <w:tc>
          <w:tcPr>
            <w:tcW w:w="3191" w:type="dxa"/>
          </w:tcPr>
          <w:p w:rsidR="006F31F3" w:rsidRPr="001267E0" w:rsidRDefault="0048712F" w:rsidP="00C412B8">
            <w:pPr>
              <w:jc w:val="center"/>
              <w:rPr>
                <w:sz w:val="20"/>
                <w:szCs w:val="20"/>
              </w:rPr>
            </w:pPr>
            <w:r>
              <w:rPr>
                <w:sz w:val="20"/>
                <w:szCs w:val="20"/>
              </w:rPr>
              <w:t>15,5</w:t>
            </w:r>
          </w:p>
        </w:tc>
      </w:tr>
      <w:tr w:rsidR="006F31F3">
        <w:tc>
          <w:tcPr>
            <w:tcW w:w="1188" w:type="dxa"/>
          </w:tcPr>
          <w:p w:rsidR="006F31F3" w:rsidRPr="001267E0" w:rsidRDefault="006F31F3" w:rsidP="00C412B8">
            <w:pPr>
              <w:jc w:val="center"/>
              <w:rPr>
                <w:sz w:val="20"/>
                <w:szCs w:val="20"/>
              </w:rPr>
            </w:pPr>
            <w:r>
              <w:rPr>
                <w:sz w:val="20"/>
                <w:szCs w:val="20"/>
              </w:rPr>
              <w:t>2</w:t>
            </w:r>
          </w:p>
        </w:tc>
        <w:tc>
          <w:tcPr>
            <w:tcW w:w="5192" w:type="dxa"/>
          </w:tcPr>
          <w:p w:rsidR="006F31F3" w:rsidRPr="001267E0" w:rsidRDefault="0048712F" w:rsidP="00C412B8">
            <w:pPr>
              <w:jc w:val="both"/>
              <w:rPr>
                <w:sz w:val="20"/>
                <w:szCs w:val="20"/>
              </w:rPr>
            </w:pPr>
            <w:r>
              <w:rPr>
                <w:sz w:val="20"/>
                <w:szCs w:val="20"/>
              </w:rPr>
              <w:t xml:space="preserve">Корал Тревел </w:t>
            </w:r>
          </w:p>
        </w:tc>
        <w:tc>
          <w:tcPr>
            <w:tcW w:w="3191" w:type="dxa"/>
          </w:tcPr>
          <w:p w:rsidR="006F31F3" w:rsidRPr="001267E0" w:rsidRDefault="0048712F" w:rsidP="00C412B8">
            <w:pPr>
              <w:jc w:val="center"/>
              <w:rPr>
                <w:sz w:val="20"/>
                <w:szCs w:val="20"/>
              </w:rPr>
            </w:pPr>
            <w:r>
              <w:rPr>
                <w:sz w:val="20"/>
                <w:szCs w:val="20"/>
              </w:rPr>
              <w:t>12,7</w:t>
            </w:r>
          </w:p>
        </w:tc>
      </w:tr>
      <w:tr w:rsidR="006F31F3">
        <w:tc>
          <w:tcPr>
            <w:tcW w:w="1188" w:type="dxa"/>
          </w:tcPr>
          <w:p w:rsidR="006F31F3" w:rsidRPr="001267E0" w:rsidRDefault="006F31F3" w:rsidP="00C412B8">
            <w:pPr>
              <w:jc w:val="center"/>
              <w:rPr>
                <w:sz w:val="20"/>
                <w:szCs w:val="20"/>
              </w:rPr>
            </w:pPr>
            <w:r>
              <w:rPr>
                <w:sz w:val="20"/>
                <w:szCs w:val="20"/>
              </w:rPr>
              <w:t>3</w:t>
            </w:r>
          </w:p>
        </w:tc>
        <w:tc>
          <w:tcPr>
            <w:tcW w:w="5192" w:type="dxa"/>
          </w:tcPr>
          <w:p w:rsidR="006F31F3" w:rsidRPr="001267E0" w:rsidRDefault="0048712F" w:rsidP="00C412B8">
            <w:pPr>
              <w:jc w:val="both"/>
              <w:rPr>
                <w:sz w:val="20"/>
                <w:szCs w:val="20"/>
              </w:rPr>
            </w:pPr>
            <w:r>
              <w:rPr>
                <w:sz w:val="20"/>
                <w:szCs w:val="20"/>
              </w:rPr>
              <w:t>Капитал Тур</w:t>
            </w:r>
          </w:p>
        </w:tc>
        <w:tc>
          <w:tcPr>
            <w:tcW w:w="3191" w:type="dxa"/>
          </w:tcPr>
          <w:p w:rsidR="006F31F3" w:rsidRPr="001267E0" w:rsidRDefault="0048712F" w:rsidP="00C412B8">
            <w:pPr>
              <w:jc w:val="center"/>
              <w:rPr>
                <w:sz w:val="20"/>
                <w:szCs w:val="20"/>
              </w:rPr>
            </w:pPr>
            <w:r>
              <w:rPr>
                <w:sz w:val="20"/>
                <w:szCs w:val="20"/>
              </w:rPr>
              <w:t>9,5</w:t>
            </w:r>
          </w:p>
        </w:tc>
      </w:tr>
      <w:tr w:rsidR="006F31F3">
        <w:tc>
          <w:tcPr>
            <w:tcW w:w="1188" w:type="dxa"/>
          </w:tcPr>
          <w:p w:rsidR="006F31F3" w:rsidRPr="001267E0" w:rsidRDefault="006F31F3" w:rsidP="00C412B8">
            <w:pPr>
              <w:jc w:val="center"/>
              <w:rPr>
                <w:sz w:val="20"/>
                <w:szCs w:val="20"/>
              </w:rPr>
            </w:pPr>
            <w:r>
              <w:rPr>
                <w:sz w:val="20"/>
                <w:szCs w:val="20"/>
              </w:rPr>
              <w:t>4</w:t>
            </w:r>
          </w:p>
        </w:tc>
        <w:tc>
          <w:tcPr>
            <w:tcW w:w="5192" w:type="dxa"/>
          </w:tcPr>
          <w:p w:rsidR="006F31F3" w:rsidRPr="001267E0" w:rsidRDefault="0048712F" w:rsidP="00C412B8">
            <w:pPr>
              <w:jc w:val="both"/>
              <w:rPr>
                <w:sz w:val="20"/>
                <w:szCs w:val="20"/>
              </w:rPr>
            </w:pPr>
            <w:r>
              <w:rPr>
                <w:sz w:val="20"/>
                <w:szCs w:val="20"/>
              </w:rPr>
              <w:t>Компания ПАКС</w:t>
            </w:r>
          </w:p>
        </w:tc>
        <w:tc>
          <w:tcPr>
            <w:tcW w:w="3191" w:type="dxa"/>
          </w:tcPr>
          <w:p w:rsidR="006F31F3" w:rsidRPr="001267E0" w:rsidRDefault="0048712F" w:rsidP="00C412B8">
            <w:pPr>
              <w:jc w:val="center"/>
              <w:rPr>
                <w:sz w:val="20"/>
                <w:szCs w:val="20"/>
              </w:rPr>
            </w:pPr>
            <w:r>
              <w:rPr>
                <w:sz w:val="20"/>
                <w:szCs w:val="20"/>
              </w:rPr>
              <w:t>8,2</w:t>
            </w:r>
          </w:p>
        </w:tc>
      </w:tr>
      <w:tr w:rsidR="006F31F3">
        <w:tc>
          <w:tcPr>
            <w:tcW w:w="1188" w:type="dxa"/>
          </w:tcPr>
          <w:p w:rsidR="006F31F3" w:rsidRPr="001267E0" w:rsidRDefault="006F31F3" w:rsidP="00C412B8">
            <w:pPr>
              <w:jc w:val="center"/>
              <w:rPr>
                <w:sz w:val="20"/>
                <w:szCs w:val="20"/>
              </w:rPr>
            </w:pPr>
            <w:r>
              <w:rPr>
                <w:sz w:val="20"/>
                <w:szCs w:val="20"/>
              </w:rPr>
              <w:t>5</w:t>
            </w:r>
          </w:p>
        </w:tc>
        <w:tc>
          <w:tcPr>
            <w:tcW w:w="5192" w:type="dxa"/>
          </w:tcPr>
          <w:p w:rsidR="006F31F3" w:rsidRPr="001267E0" w:rsidRDefault="0048712F" w:rsidP="00C412B8">
            <w:pPr>
              <w:jc w:val="both"/>
              <w:rPr>
                <w:sz w:val="20"/>
                <w:szCs w:val="20"/>
              </w:rPr>
            </w:pPr>
            <w:r>
              <w:rPr>
                <w:sz w:val="20"/>
                <w:szCs w:val="20"/>
              </w:rPr>
              <w:t>Мостревел</w:t>
            </w:r>
          </w:p>
        </w:tc>
        <w:tc>
          <w:tcPr>
            <w:tcW w:w="3191" w:type="dxa"/>
          </w:tcPr>
          <w:p w:rsidR="006F31F3" w:rsidRPr="001267E0" w:rsidRDefault="0048712F" w:rsidP="00C412B8">
            <w:pPr>
              <w:jc w:val="center"/>
              <w:rPr>
                <w:sz w:val="20"/>
                <w:szCs w:val="20"/>
              </w:rPr>
            </w:pPr>
            <w:r>
              <w:rPr>
                <w:sz w:val="20"/>
                <w:szCs w:val="20"/>
              </w:rPr>
              <w:t>7,7</w:t>
            </w:r>
          </w:p>
        </w:tc>
      </w:tr>
      <w:tr w:rsidR="006F31F3">
        <w:tc>
          <w:tcPr>
            <w:tcW w:w="1188" w:type="dxa"/>
          </w:tcPr>
          <w:p w:rsidR="006F31F3" w:rsidRPr="001267E0" w:rsidRDefault="006F31F3" w:rsidP="00C412B8">
            <w:pPr>
              <w:jc w:val="center"/>
              <w:rPr>
                <w:sz w:val="20"/>
                <w:szCs w:val="20"/>
              </w:rPr>
            </w:pPr>
            <w:r>
              <w:rPr>
                <w:sz w:val="20"/>
                <w:szCs w:val="20"/>
              </w:rPr>
              <w:t>6</w:t>
            </w:r>
          </w:p>
        </w:tc>
        <w:tc>
          <w:tcPr>
            <w:tcW w:w="5192" w:type="dxa"/>
          </w:tcPr>
          <w:p w:rsidR="006F31F3" w:rsidRPr="0048712F" w:rsidRDefault="0048712F" w:rsidP="00C412B8">
            <w:pPr>
              <w:jc w:val="both"/>
              <w:rPr>
                <w:sz w:val="20"/>
                <w:szCs w:val="20"/>
              </w:rPr>
            </w:pPr>
            <w:r>
              <w:rPr>
                <w:sz w:val="20"/>
                <w:szCs w:val="20"/>
                <w:lang w:val="en-US"/>
              </w:rPr>
              <w:t>Space Тревел</w:t>
            </w:r>
          </w:p>
        </w:tc>
        <w:tc>
          <w:tcPr>
            <w:tcW w:w="3191" w:type="dxa"/>
          </w:tcPr>
          <w:p w:rsidR="006F31F3" w:rsidRPr="001267E0" w:rsidRDefault="0048712F" w:rsidP="00C412B8">
            <w:pPr>
              <w:jc w:val="center"/>
              <w:rPr>
                <w:sz w:val="20"/>
                <w:szCs w:val="20"/>
              </w:rPr>
            </w:pPr>
            <w:r>
              <w:rPr>
                <w:sz w:val="20"/>
                <w:szCs w:val="20"/>
              </w:rPr>
              <w:t>6,8</w:t>
            </w:r>
          </w:p>
        </w:tc>
      </w:tr>
      <w:tr w:rsidR="006F31F3">
        <w:tc>
          <w:tcPr>
            <w:tcW w:w="1188" w:type="dxa"/>
          </w:tcPr>
          <w:p w:rsidR="006F31F3" w:rsidRPr="001267E0" w:rsidRDefault="006F31F3" w:rsidP="00C412B8">
            <w:pPr>
              <w:jc w:val="center"/>
              <w:rPr>
                <w:sz w:val="20"/>
                <w:szCs w:val="20"/>
              </w:rPr>
            </w:pPr>
            <w:r>
              <w:rPr>
                <w:sz w:val="20"/>
                <w:szCs w:val="20"/>
              </w:rPr>
              <w:t>7</w:t>
            </w:r>
          </w:p>
        </w:tc>
        <w:tc>
          <w:tcPr>
            <w:tcW w:w="5192" w:type="dxa"/>
          </w:tcPr>
          <w:p w:rsidR="006F31F3" w:rsidRPr="001267E0" w:rsidRDefault="0048712F" w:rsidP="00C412B8">
            <w:pPr>
              <w:jc w:val="both"/>
              <w:rPr>
                <w:sz w:val="20"/>
                <w:szCs w:val="20"/>
              </w:rPr>
            </w:pPr>
            <w:r>
              <w:rPr>
                <w:sz w:val="20"/>
                <w:szCs w:val="20"/>
              </w:rPr>
              <w:t>АРТ-ТУР</w:t>
            </w:r>
          </w:p>
        </w:tc>
        <w:tc>
          <w:tcPr>
            <w:tcW w:w="3191" w:type="dxa"/>
          </w:tcPr>
          <w:p w:rsidR="006F31F3" w:rsidRPr="001267E0" w:rsidRDefault="0048712F" w:rsidP="00C412B8">
            <w:pPr>
              <w:jc w:val="center"/>
              <w:rPr>
                <w:sz w:val="20"/>
                <w:szCs w:val="20"/>
              </w:rPr>
            </w:pPr>
            <w:r>
              <w:rPr>
                <w:sz w:val="20"/>
                <w:szCs w:val="20"/>
              </w:rPr>
              <w:t>6,4</w:t>
            </w:r>
          </w:p>
        </w:tc>
      </w:tr>
      <w:tr w:rsidR="0048712F">
        <w:tc>
          <w:tcPr>
            <w:tcW w:w="1188" w:type="dxa"/>
            <w:vMerge w:val="restart"/>
          </w:tcPr>
          <w:p w:rsidR="0048712F" w:rsidRDefault="0048712F" w:rsidP="00C412B8">
            <w:pPr>
              <w:jc w:val="center"/>
              <w:rPr>
                <w:sz w:val="20"/>
                <w:szCs w:val="20"/>
              </w:rPr>
            </w:pPr>
            <w:r>
              <w:rPr>
                <w:sz w:val="20"/>
                <w:szCs w:val="20"/>
              </w:rPr>
              <w:t>8</w:t>
            </w:r>
          </w:p>
        </w:tc>
        <w:tc>
          <w:tcPr>
            <w:tcW w:w="5192" w:type="dxa"/>
          </w:tcPr>
          <w:p w:rsidR="0048712F" w:rsidRDefault="0048712F" w:rsidP="00C412B8">
            <w:pPr>
              <w:jc w:val="both"/>
              <w:rPr>
                <w:sz w:val="20"/>
                <w:szCs w:val="20"/>
              </w:rPr>
            </w:pPr>
            <w:r>
              <w:rPr>
                <w:sz w:val="20"/>
                <w:szCs w:val="20"/>
              </w:rPr>
              <w:t>Лужники Тревел</w:t>
            </w:r>
          </w:p>
        </w:tc>
        <w:tc>
          <w:tcPr>
            <w:tcW w:w="3191" w:type="dxa"/>
            <w:vMerge w:val="restart"/>
          </w:tcPr>
          <w:p w:rsidR="0048712F" w:rsidRDefault="0048712F" w:rsidP="00C412B8">
            <w:pPr>
              <w:jc w:val="center"/>
              <w:rPr>
                <w:sz w:val="20"/>
                <w:szCs w:val="20"/>
              </w:rPr>
            </w:pPr>
            <w:r>
              <w:rPr>
                <w:sz w:val="20"/>
                <w:szCs w:val="20"/>
              </w:rPr>
              <w:t>5,5</w:t>
            </w:r>
          </w:p>
        </w:tc>
      </w:tr>
      <w:tr w:rsidR="0048712F">
        <w:tc>
          <w:tcPr>
            <w:tcW w:w="1188" w:type="dxa"/>
            <w:vMerge/>
          </w:tcPr>
          <w:p w:rsidR="0048712F" w:rsidRDefault="0048712F" w:rsidP="00C412B8">
            <w:pPr>
              <w:jc w:val="center"/>
              <w:rPr>
                <w:sz w:val="20"/>
                <w:szCs w:val="20"/>
              </w:rPr>
            </w:pPr>
          </w:p>
        </w:tc>
        <w:tc>
          <w:tcPr>
            <w:tcW w:w="5192" w:type="dxa"/>
          </w:tcPr>
          <w:p w:rsidR="0048712F" w:rsidRDefault="0048712F" w:rsidP="00C412B8">
            <w:pPr>
              <w:jc w:val="both"/>
              <w:rPr>
                <w:sz w:val="20"/>
                <w:szCs w:val="20"/>
              </w:rPr>
            </w:pPr>
            <w:r>
              <w:rPr>
                <w:sz w:val="20"/>
                <w:szCs w:val="20"/>
              </w:rPr>
              <w:t>Русский Экспресс</w:t>
            </w:r>
          </w:p>
        </w:tc>
        <w:tc>
          <w:tcPr>
            <w:tcW w:w="3191" w:type="dxa"/>
            <w:vMerge/>
          </w:tcPr>
          <w:p w:rsidR="0048712F" w:rsidRDefault="0048712F" w:rsidP="00C412B8">
            <w:pPr>
              <w:jc w:val="center"/>
              <w:rPr>
                <w:sz w:val="20"/>
                <w:szCs w:val="20"/>
              </w:rPr>
            </w:pPr>
          </w:p>
        </w:tc>
      </w:tr>
      <w:tr w:rsidR="006F31F3">
        <w:tc>
          <w:tcPr>
            <w:tcW w:w="1188" w:type="dxa"/>
          </w:tcPr>
          <w:p w:rsidR="006F31F3" w:rsidRDefault="006F31F3" w:rsidP="00C412B8">
            <w:pPr>
              <w:jc w:val="center"/>
              <w:rPr>
                <w:sz w:val="20"/>
                <w:szCs w:val="20"/>
              </w:rPr>
            </w:pPr>
            <w:r>
              <w:rPr>
                <w:sz w:val="20"/>
                <w:szCs w:val="20"/>
              </w:rPr>
              <w:t>10</w:t>
            </w:r>
          </w:p>
        </w:tc>
        <w:tc>
          <w:tcPr>
            <w:tcW w:w="5192" w:type="dxa"/>
          </w:tcPr>
          <w:p w:rsidR="006F31F3" w:rsidRDefault="0048712F" w:rsidP="00C412B8">
            <w:pPr>
              <w:jc w:val="both"/>
              <w:rPr>
                <w:sz w:val="20"/>
                <w:szCs w:val="20"/>
              </w:rPr>
            </w:pPr>
            <w:r>
              <w:rPr>
                <w:sz w:val="20"/>
                <w:szCs w:val="20"/>
              </w:rPr>
              <w:t>ИнтАэр</w:t>
            </w:r>
          </w:p>
        </w:tc>
        <w:tc>
          <w:tcPr>
            <w:tcW w:w="3191" w:type="dxa"/>
          </w:tcPr>
          <w:p w:rsidR="006F31F3" w:rsidRDefault="0048712F" w:rsidP="00C412B8">
            <w:pPr>
              <w:jc w:val="center"/>
              <w:rPr>
                <w:sz w:val="20"/>
                <w:szCs w:val="20"/>
              </w:rPr>
            </w:pPr>
            <w:r>
              <w:rPr>
                <w:sz w:val="20"/>
                <w:szCs w:val="20"/>
              </w:rPr>
              <w:t>5,0</w:t>
            </w:r>
          </w:p>
        </w:tc>
      </w:tr>
    </w:tbl>
    <w:p w:rsidR="006F31F3" w:rsidRDefault="006F31F3" w:rsidP="00B81C13">
      <w:pPr>
        <w:spacing w:line="360" w:lineRule="auto"/>
        <w:ind w:firstLine="709"/>
        <w:jc w:val="both"/>
        <w:rPr>
          <w:sz w:val="28"/>
          <w:szCs w:val="28"/>
        </w:rPr>
      </w:pPr>
    </w:p>
    <w:p w:rsidR="002B7D1A" w:rsidRDefault="002B7D1A" w:rsidP="00AD222B">
      <w:pPr>
        <w:spacing w:line="360" w:lineRule="auto"/>
        <w:ind w:firstLine="709"/>
        <w:jc w:val="both"/>
        <w:rPr>
          <w:color w:val="000000"/>
          <w:sz w:val="28"/>
          <w:szCs w:val="28"/>
        </w:rPr>
      </w:pPr>
      <w:r>
        <w:rPr>
          <w:color w:val="000000"/>
          <w:sz w:val="28"/>
          <w:szCs w:val="28"/>
        </w:rPr>
        <w:t>Анализируя данные табл. 5, отметим, что п</w:t>
      </w:r>
      <w:r w:rsidR="00AD222B" w:rsidRPr="00AD222B">
        <w:rPr>
          <w:color w:val="000000"/>
          <w:sz w:val="28"/>
          <w:szCs w:val="28"/>
        </w:rPr>
        <w:t>ервую четверку рейтинга по ОАЭ составляют туроператоры, сделавшие ставку на перевозку «Трансаэро». Именно эта авиакомпания предложила туроператорам блочные тарифы на Дубай, позволяющие формировать максимально конкурентные турпакеты</w:t>
      </w:r>
      <w:r>
        <w:rPr>
          <w:color w:val="000000"/>
          <w:sz w:val="28"/>
          <w:szCs w:val="28"/>
        </w:rPr>
        <w:t>.</w:t>
      </w:r>
    </w:p>
    <w:p w:rsidR="002B7D1A" w:rsidRDefault="00AD222B" w:rsidP="00AD222B">
      <w:pPr>
        <w:spacing w:line="360" w:lineRule="auto"/>
        <w:ind w:firstLine="709"/>
        <w:jc w:val="both"/>
        <w:rPr>
          <w:color w:val="000000"/>
          <w:sz w:val="28"/>
          <w:szCs w:val="28"/>
        </w:rPr>
      </w:pPr>
      <w:r w:rsidRPr="00AD222B">
        <w:rPr>
          <w:color w:val="000000"/>
          <w:sz w:val="28"/>
          <w:szCs w:val="28"/>
        </w:rPr>
        <w:t xml:space="preserve">Возглавляет топ-лист «Натали Турс» (15,5%), прибавившая к своему прошлогоднему прогнозному результату 7,5%. Помимо кресел на бортах «Трансаэро», компания имеет самый крупный контракт с Emirates. Кроме того, это единственный на направлении держатель «жесткого» блока мест на </w:t>
      </w:r>
      <w:r w:rsidR="002B7D1A">
        <w:rPr>
          <w:color w:val="000000"/>
          <w:sz w:val="28"/>
          <w:szCs w:val="28"/>
        </w:rPr>
        <w:t xml:space="preserve">регулярном рейсе </w:t>
      </w:r>
      <w:r w:rsidRPr="00AD222B">
        <w:rPr>
          <w:color w:val="000000"/>
          <w:sz w:val="28"/>
          <w:szCs w:val="28"/>
        </w:rPr>
        <w:t xml:space="preserve">«Аэрофлота». </w:t>
      </w:r>
      <w:r w:rsidR="002B7D1A">
        <w:rPr>
          <w:color w:val="000000"/>
          <w:sz w:val="28"/>
          <w:szCs w:val="28"/>
        </w:rPr>
        <w:t>Р</w:t>
      </w:r>
      <w:r w:rsidRPr="00AD222B">
        <w:rPr>
          <w:color w:val="000000"/>
          <w:sz w:val="28"/>
          <w:szCs w:val="28"/>
        </w:rPr>
        <w:t xml:space="preserve">езультат </w:t>
      </w:r>
      <w:r w:rsidR="002B7D1A">
        <w:rPr>
          <w:color w:val="000000"/>
          <w:sz w:val="28"/>
          <w:szCs w:val="28"/>
        </w:rPr>
        <w:t>-</w:t>
      </w:r>
      <w:r w:rsidRPr="00AD222B">
        <w:rPr>
          <w:color w:val="000000"/>
          <w:sz w:val="28"/>
          <w:szCs w:val="28"/>
        </w:rPr>
        <w:t xml:space="preserve"> нынешнее первое место вместо четвертого.</w:t>
      </w:r>
    </w:p>
    <w:p w:rsidR="002B7D1A" w:rsidRDefault="008A2873" w:rsidP="00AD222B">
      <w:pPr>
        <w:spacing w:line="360" w:lineRule="auto"/>
        <w:ind w:firstLine="709"/>
        <w:jc w:val="both"/>
        <w:rPr>
          <w:color w:val="000000"/>
          <w:sz w:val="28"/>
          <w:szCs w:val="28"/>
        </w:rPr>
      </w:pPr>
      <w:r>
        <w:rPr>
          <w:color w:val="000000"/>
          <w:sz w:val="28"/>
          <w:szCs w:val="28"/>
        </w:rPr>
        <w:t>«</w:t>
      </w:r>
      <w:r w:rsidR="00AD222B" w:rsidRPr="00AD222B">
        <w:rPr>
          <w:color w:val="000000"/>
          <w:sz w:val="28"/>
          <w:szCs w:val="28"/>
        </w:rPr>
        <w:t>Coral Travel</w:t>
      </w:r>
      <w:r>
        <w:rPr>
          <w:color w:val="000000"/>
          <w:sz w:val="28"/>
          <w:szCs w:val="28"/>
        </w:rPr>
        <w:t>»</w:t>
      </w:r>
      <w:r w:rsidR="00AD222B" w:rsidRPr="00AD222B">
        <w:rPr>
          <w:color w:val="000000"/>
          <w:sz w:val="28"/>
          <w:szCs w:val="28"/>
        </w:rPr>
        <w:t xml:space="preserve"> (12,7%) снова на второй позиции, причем его рейтинг сейчас на 1,3% выше. Во многом благодаря обширной агентской базе, сформированной на массовых направлениях, и сильным технологиям</w:t>
      </w:r>
      <w:r w:rsidR="002B7D1A">
        <w:rPr>
          <w:color w:val="000000"/>
          <w:sz w:val="28"/>
          <w:szCs w:val="28"/>
        </w:rPr>
        <w:t>.</w:t>
      </w:r>
    </w:p>
    <w:p w:rsidR="002B7D1A" w:rsidRDefault="00AD222B" w:rsidP="00AD222B">
      <w:pPr>
        <w:spacing w:line="360" w:lineRule="auto"/>
        <w:ind w:firstLine="709"/>
        <w:jc w:val="both"/>
        <w:rPr>
          <w:color w:val="000000"/>
          <w:sz w:val="28"/>
          <w:szCs w:val="28"/>
        </w:rPr>
      </w:pPr>
      <w:r w:rsidRPr="00AD222B">
        <w:rPr>
          <w:color w:val="000000"/>
          <w:sz w:val="28"/>
          <w:szCs w:val="28"/>
        </w:rPr>
        <w:t xml:space="preserve">Третье место в топ-листе принадлежит прошлогоднему лидеру </w:t>
      </w:r>
      <w:r w:rsidR="008A2873">
        <w:rPr>
          <w:color w:val="000000"/>
          <w:sz w:val="28"/>
          <w:szCs w:val="28"/>
        </w:rPr>
        <w:t>-</w:t>
      </w:r>
      <w:r w:rsidRPr="00AD222B">
        <w:rPr>
          <w:color w:val="000000"/>
          <w:sz w:val="28"/>
          <w:szCs w:val="28"/>
        </w:rPr>
        <w:t xml:space="preserve"> </w:t>
      </w:r>
      <w:r w:rsidR="008A2873">
        <w:rPr>
          <w:color w:val="000000"/>
          <w:sz w:val="28"/>
          <w:szCs w:val="28"/>
        </w:rPr>
        <w:t>«</w:t>
      </w:r>
      <w:r w:rsidR="004571BE">
        <w:rPr>
          <w:color w:val="000000"/>
          <w:sz w:val="28"/>
          <w:szCs w:val="28"/>
        </w:rPr>
        <w:t>Капитал Тур</w:t>
      </w:r>
      <w:r w:rsidR="008A2873">
        <w:rPr>
          <w:color w:val="000000"/>
          <w:sz w:val="28"/>
          <w:szCs w:val="28"/>
        </w:rPr>
        <w:t>»</w:t>
      </w:r>
      <w:r w:rsidR="004571BE">
        <w:rPr>
          <w:color w:val="000000"/>
          <w:sz w:val="28"/>
          <w:szCs w:val="28"/>
        </w:rPr>
        <w:t xml:space="preserve"> </w:t>
      </w:r>
      <w:r w:rsidRPr="00AD222B">
        <w:rPr>
          <w:color w:val="000000"/>
          <w:sz w:val="28"/>
          <w:szCs w:val="28"/>
        </w:rPr>
        <w:t>(9,5%). Причины его динамики видят</w:t>
      </w:r>
      <w:r w:rsidR="002B7D1A">
        <w:rPr>
          <w:color w:val="000000"/>
          <w:sz w:val="28"/>
          <w:szCs w:val="28"/>
        </w:rPr>
        <w:t>ся</w:t>
      </w:r>
      <w:r w:rsidRPr="00AD222B">
        <w:rPr>
          <w:color w:val="000000"/>
          <w:sz w:val="28"/>
          <w:szCs w:val="28"/>
        </w:rPr>
        <w:t xml:space="preserve"> в более осторожной ценовой политике и сокращении объемов на фоне кризиса.</w:t>
      </w:r>
    </w:p>
    <w:p w:rsidR="00100E7A" w:rsidRDefault="00AD222B" w:rsidP="00AD222B">
      <w:pPr>
        <w:spacing w:line="360" w:lineRule="auto"/>
        <w:ind w:firstLine="709"/>
        <w:jc w:val="both"/>
        <w:rPr>
          <w:color w:val="000000"/>
          <w:sz w:val="28"/>
          <w:szCs w:val="28"/>
        </w:rPr>
      </w:pPr>
      <w:r w:rsidRPr="00AD222B">
        <w:rPr>
          <w:color w:val="000000"/>
          <w:sz w:val="28"/>
          <w:szCs w:val="28"/>
        </w:rPr>
        <w:t xml:space="preserve">У «Компании </w:t>
      </w:r>
      <w:r w:rsidR="004571BE">
        <w:rPr>
          <w:color w:val="000000"/>
          <w:sz w:val="28"/>
          <w:szCs w:val="28"/>
        </w:rPr>
        <w:t>Пакс</w:t>
      </w:r>
      <w:r w:rsidRPr="00AD222B">
        <w:rPr>
          <w:color w:val="000000"/>
          <w:sz w:val="28"/>
          <w:szCs w:val="28"/>
        </w:rPr>
        <w:t xml:space="preserve">» </w:t>
      </w:r>
      <w:r w:rsidR="002B7D1A">
        <w:rPr>
          <w:color w:val="000000"/>
          <w:sz w:val="28"/>
          <w:szCs w:val="28"/>
        </w:rPr>
        <w:t>-</w:t>
      </w:r>
      <w:r w:rsidRPr="00AD222B">
        <w:rPr>
          <w:color w:val="000000"/>
          <w:sz w:val="28"/>
          <w:szCs w:val="28"/>
        </w:rPr>
        <w:t xml:space="preserve"> четвертая строчка в списке и 8,2% голосов. Активная работа по ОАЭ в летнем сезоне, а также возобновление практики проведения рекламных туров на направлении позволили ей набрать дополнительные 1,9%.</w:t>
      </w:r>
    </w:p>
    <w:p w:rsidR="00A416F7" w:rsidRDefault="00A416F7" w:rsidP="00A416F7">
      <w:pPr>
        <w:spacing w:line="360" w:lineRule="auto"/>
        <w:ind w:firstLine="709"/>
        <w:jc w:val="both"/>
        <w:rPr>
          <w:sz w:val="28"/>
          <w:szCs w:val="28"/>
        </w:rPr>
      </w:pPr>
      <w:r w:rsidRPr="00A416F7">
        <w:rPr>
          <w:sz w:val="28"/>
          <w:szCs w:val="28"/>
        </w:rPr>
        <w:t>Индия (статистические данные представлены в табл. 6).</w:t>
      </w:r>
    </w:p>
    <w:p w:rsidR="00A416F7" w:rsidRPr="00FF3EC6" w:rsidRDefault="00A416F7" w:rsidP="00FF3EC6">
      <w:pPr>
        <w:spacing w:line="360" w:lineRule="auto"/>
        <w:ind w:firstLine="709"/>
        <w:jc w:val="both"/>
        <w:rPr>
          <w:sz w:val="28"/>
          <w:szCs w:val="28"/>
        </w:rPr>
      </w:pPr>
      <w:r w:rsidRPr="00FF3EC6">
        <w:rPr>
          <w:sz w:val="28"/>
          <w:szCs w:val="28"/>
        </w:rPr>
        <w:t xml:space="preserve">Таблица </w:t>
      </w:r>
      <w:r w:rsidR="00FF3EC6" w:rsidRPr="00FF3EC6">
        <w:rPr>
          <w:sz w:val="28"/>
          <w:szCs w:val="28"/>
        </w:rPr>
        <w:t xml:space="preserve">№ </w:t>
      </w:r>
      <w:r w:rsidRPr="00FF3EC6">
        <w:rPr>
          <w:sz w:val="28"/>
          <w:szCs w:val="28"/>
        </w:rPr>
        <w:t>6</w:t>
      </w:r>
      <w:r w:rsidR="00FF3EC6" w:rsidRPr="00FF3EC6">
        <w:rPr>
          <w:sz w:val="28"/>
          <w:szCs w:val="28"/>
        </w:rPr>
        <w:t xml:space="preserve"> </w:t>
      </w:r>
      <w:r w:rsidRPr="00FF3EC6">
        <w:rPr>
          <w:sz w:val="28"/>
          <w:szCs w:val="28"/>
        </w:rPr>
        <w:t>Рейтинг предпочтений сотрудничества туроператоров по Индии (сезон зима 2009-2010 гг.)</w:t>
      </w:r>
    </w:p>
    <w:tbl>
      <w:tblPr>
        <w:tblStyle w:val="a8"/>
        <w:tblW w:w="0" w:type="auto"/>
        <w:tblLook w:val="01E0" w:firstRow="1" w:lastRow="1" w:firstColumn="1" w:lastColumn="1" w:noHBand="0" w:noVBand="0"/>
      </w:tblPr>
      <w:tblGrid>
        <w:gridCol w:w="1188"/>
        <w:gridCol w:w="5192"/>
        <w:gridCol w:w="3191"/>
      </w:tblGrid>
      <w:tr w:rsidR="00A416F7">
        <w:tc>
          <w:tcPr>
            <w:tcW w:w="1188" w:type="dxa"/>
          </w:tcPr>
          <w:p w:rsidR="00A416F7" w:rsidRPr="001267E0" w:rsidRDefault="00A416F7" w:rsidP="00C412B8">
            <w:pPr>
              <w:jc w:val="center"/>
              <w:rPr>
                <w:b/>
                <w:sz w:val="20"/>
                <w:szCs w:val="20"/>
              </w:rPr>
            </w:pPr>
            <w:r w:rsidRPr="001267E0">
              <w:rPr>
                <w:b/>
                <w:sz w:val="20"/>
                <w:szCs w:val="20"/>
              </w:rPr>
              <w:t>№</w:t>
            </w:r>
          </w:p>
        </w:tc>
        <w:tc>
          <w:tcPr>
            <w:tcW w:w="5192" w:type="dxa"/>
          </w:tcPr>
          <w:p w:rsidR="00A416F7" w:rsidRPr="001267E0" w:rsidRDefault="00A416F7" w:rsidP="00C412B8">
            <w:pPr>
              <w:jc w:val="center"/>
              <w:rPr>
                <w:b/>
                <w:sz w:val="20"/>
                <w:szCs w:val="20"/>
              </w:rPr>
            </w:pPr>
            <w:r w:rsidRPr="001267E0">
              <w:rPr>
                <w:b/>
                <w:sz w:val="20"/>
                <w:szCs w:val="20"/>
              </w:rPr>
              <w:t>Туроператор</w:t>
            </w:r>
          </w:p>
        </w:tc>
        <w:tc>
          <w:tcPr>
            <w:tcW w:w="3191" w:type="dxa"/>
          </w:tcPr>
          <w:p w:rsidR="00A416F7" w:rsidRPr="001267E0" w:rsidRDefault="00A416F7" w:rsidP="00C412B8">
            <w:pPr>
              <w:jc w:val="center"/>
              <w:rPr>
                <w:b/>
                <w:sz w:val="20"/>
                <w:szCs w:val="20"/>
              </w:rPr>
            </w:pPr>
            <w:r w:rsidRPr="001267E0">
              <w:rPr>
                <w:b/>
                <w:sz w:val="20"/>
                <w:szCs w:val="20"/>
              </w:rPr>
              <w:t>Голоса, %</w:t>
            </w:r>
          </w:p>
        </w:tc>
      </w:tr>
      <w:tr w:rsidR="00A416F7">
        <w:tc>
          <w:tcPr>
            <w:tcW w:w="1188" w:type="dxa"/>
          </w:tcPr>
          <w:p w:rsidR="00A416F7" w:rsidRPr="001267E0" w:rsidRDefault="00A416F7" w:rsidP="00C412B8">
            <w:pPr>
              <w:jc w:val="center"/>
              <w:rPr>
                <w:sz w:val="20"/>
                <w:szCs w:val="20"/>
              </w:rPr>
            </w:pPr>
            <w:r>
              <w:rPr>
                <w:sz w:val="20"/>
                <w:szCs w:val="20"/>
              </w:rPr>
              <w:t>1</w:t>
            </w:r>
          </w:p>
        </w:tc>
        <w:tc>
          <w:tcPr>
            <w:tcW w:w="5192" w:type="dxa"/>
          </w:tcPr>
          <w:p w:rsidR="00A416F7" w:rsidRPr="001267E0" w:rsidRDefault="00A416F7" w:rsidP="00C412B8">
            <w:pPr>
              <w:jc w:val="both"/>
              <w:rPr>
                <w:sz w:val="20"/>
                <w:szCs w:val="20"/>
              </w:rPr>
            </w:pPr>
            <w:r>
              <w:rPr>
                <w:sz w:val="20"/>
                <w:szCs w:val="20"/>
              </w:rPr>
              <w:t>Капитал Тур</w:t>
            </w:r>
          </w:p>
        </w:tc>
        <w:tc>
          <w:tcPr>
            <w:tcW w:w="3191" w:type="dxa"/>
          </w:tcPr>
          <w:p w:rsidR="00A416F7" w:rsidRPr="001267E0" w:rsidRDefault="00D2678E" w:rsidP="00C412B8">
            <w:pPr>
              <w:jc w:val="center"/>
              <w:rPr>
                <w:sz w:val="20"/>
                <w:szCs w:val="20"/>
              </w:rPr>
            </w:pPr>
            <w:r>
              <w:rPr>
                <w:sz w:val="20"/>
                <w:szCs w:val="20"/>
              </w:rPr>
              <w:t>22,7</w:t>
            </w:r>
          </w:p>
        </w:tc>
      </w:tr>
      <w:tr w:rsidR="00A416F7">
        <w:tc>
          <w:tcPr>
            <w:tcW w:w="1188" w:type="dxa"/>
          </w:tcPr>
          <w:p w:rsidR="00A416F7" w:rsidRPr="001267E0" w:rsidRDefault="00A416F7" w:rsidP="00C412B8">
            <w:pPr>
              <w:jc w:val="center"/>
              <w:rPr>
                <w:sz w:val="20"/>
                <w:szCs w:val="20"/>
              </w:rPr>
            </w:pPr>
            <w:r>
              <w:rPr>
                <w:sz w:val="20"/>
                <w:szCs w:val="20"/>
              </w:rPr>
              <w:t>2</w:t>
            </w:r>
          </w:p>
        </w:tc>
        <w:tc>
          <w:tcPr>
            <w:tcW w:w="5192" w:type="dxa"/>
          </w:tcPr>
          <w:p w:rsidR="00A416F7" w:rsidRPr="001267E0" w:rsidRDefault="00A416F7" w:rsidP="00C412B8">
            <w:pPr>
              <w:jc w:val="both"/>
              <w:rPr>
                <w:sz w:val="20"/>
                <w:szCs w:val="20"/>
              </w:rPr>
            </w:pPr>
            <w:r>
              <w:rPr>
                <w:sz w:val="20"/>
                <w:szCs w:val="20"/>
              </w:rPr>
              <w:t xml:space="preserve">Ланта-тур вояж </w:t>
            </w:r>
          </w:p>
        </w:tc>
        <w:tc>
          <w:tcPr>
            <w:tcW w:w="3191" w:type="dxa"/>
          </w:tcPr>
          <w:p w:rsidR="00A416F7" w:rsidRPr="001267E0" w:rsidRDefault="00D2678E" w:rsidP="00C412B8">
            <w:pPr>
              <w:jc w:val="center"/>
              <w:rPr>
                <w:sz w:val="20"/>
                <w:szCs w:val="20"/>
              </w:rPr>
            </w:pPr>
            <w:r>
              <w:rPr>
                <w:sz w:val="20"/>
                <w:szCs w:val="20"/>
              </w:rPr>
              <w:t>18,2</w:t>
            </w:r>
          </w:p>
        </w:tc>
      </w:tr>
      <w:tr w:rsidR="00A416F7">
        <w:tc>
          <w:tcPr>
            <w:tcW w:w="1188" w:type="dxa"/>
          </w:tcPr>
          <w:p w:rsidR="00A416F7" w:rsidRDefault="00A416F7" w:rsidP="00C412B8">
            <w:pPr>
              <w:jc w:val="center"/>
              <w:rPr>
                <w:sz w:val="20"/>
                <w:szCs w:val="20"/>
              </w:rPr>
            </w:pPr>
            <w:r>
              <w:rPr>
                <w:sz w:val="20"/>
                <w:szCs w:val="20"/>
              </w:rPr>
              <w:t>3</w:t>
            </w:r>
          </w:p>
        </w:tc>
        <w:tc>
          <w:tcPr>
            <w:tcW w:w="5192" w:type="dxa"/>
          </w:tcPr>
          <w:p w:rsidR="00A416F7" w:rsidRDefault="00D2678E" w:rsidP="00C412B8">
            <w:pPr>
              <w:jc w:val="both"/>
              <w:rPr>
                <w:sz w:val="20"/>
                <w:szCs w:val="20"/>
              </w:rPr>
            </w:pPr>
            <w:r>
              <w:rPr>
                <w:sz w:val="20"/>
                <w:szCs w:val="20"/>
              </w:rPr>
              <w:t>Пегас Туристик</w:t>
            </w:r>
          </w:p>
        </w:tc>
        <w:tc>
          <w:tcPr>
            <w:tcW w:w="3191" w:type="dxa"/>
          </w:tcPr>
          <w:p w:rsidR="00A416F7" w:rsidRDefault="00D2678E" w:rsidP="00C412B8">
            <w:pPr>
              <w:jc w:val="center"/>
              <w:rPr>
                <w:sz w:val="20"/>
                <w:szCs w:val="20"/>
              </w:rPr>
            </w:pPr>
            <w:r>
              <w:rPr>
                <w:sz w:val="20"/>
                <w:szCs w:val="20"/>
              </w:rPr>
              <w:t>17,1</w:t>
            </w:r>
          </w:p>
        </w:tc>
      </w:tr>
      <w:tr w:rsidR="00A416F7">
        <w:trPr>
          <w:trHeight w:val="61"/>
        </w:trPr>
        <w:tc>
          <w:tcPr>
            <w:tcW w:w="1188" w:type="dxa"/>
          </w:tcPr>
          <w:p w:rsidR="00A416F7" w:rsidRDefault="00A416F7" w:rsidP="00C412B8">
            <w:pPr>
              <w:jc w:val="center"/>
              <w:rPr>
                <w:sz w:val="20"/>
                <w:szCs w:val="20"/>
              </w:rPr>
            </w:pPr>
            <w:r>
              <w:rPr>
                <w:sz w:val="20"/>
                <w:szCs w:val="20"/>
              </w:rPr>
              <w:t>4</w:t>
            </w:r>
          </w:p>
        </w:tc>
        <w:tc>
          <w:tcPr>
            <w:tcW w:w="5192" w:type="dxa"/>
          </w:tcPr>
          <w:p w:rsidR="00A416F7" w:rsidRDefault="00D2678E" w:rsidP="00C412B8">
            <w:pPr>
              <w:jc w:val="both"/>
              <w:rPr>
                <w:sz w:val="20"/>
                <w:szCs w:val="20"/>
              </w:rPr>
            </w:pPr>
            <w:r>
              <w:rPr>
                <w:sz w:val="20"/>
                <w:szCs w:val="20"/>
              </w:rPr>
              <w:t>Санрайз Тур</w:t>
            </w:r>
          </w:p>
        </w:tc>
        <w:tc>
          <w:tcPr>
            <w:tcW w:w="3191" w:type="dxa"/>
          </w:tcPr>
          <w:p w:rsidR="00A416F7" w:rsidRDefault="00D2678E" w:rsidP="00C412B8">
            <w:pPr>
              <w:jc w:val="center"/>
              <w:rPr>
                <w:sz w:val="20"/>
                <w:szCs w:val="20"/>
              </w:rPr>
            </w:pPr>
            <w:r>
              <w:rPr>
                <w:sz w:val="20"/>
                <w:szCs w:val="20"/>
              </w:rPr>
              <w:t>15,5</w:t>
            </w:r>
          </w:p>
        </w:tc>
      </w:tr>
      <w:tr w:rsidR="00D2678E">
        <w:tc>
          <w:tcPr>
            <w:tcW w:w="1188" w:type="dxa"/>
          </w:tcPr>
          <w:p w:rsidR="00D2678E" w:rsidRDefault="00D2678E" w:rsidP="00C412B8">
            <w:pPr>
              <w:jc w:val="center"/>
              <w:rPr>
                <w:sz w:val="20"/>
                <w:szCs w:val="20"/>
              </w:rPr>
            </w:pPr>
            <w:r>
              <w:rPr>
                <w:sz w:val="20"/>
                <w:szCs w:val="20"/>
              </w:rPr>
              <w:t>5</w:t>
            </w:r>
          </w:p>
        </w:tc>
        <w:tc>
          <w:tcPr>
            <w:tcW w:w="5192" w:type="dxa"/>
          </w:tcPr>
          <w:p w:rsidR="00D2678E" w:rsidRDefault="00D2678E" w:rsidP="00C412B8">
            <w:pPr>
              <w:jc w:val="both"/>
              <w:rPr>
                <w:sz w:val="20"/>
                <w:szCs w:val="20"/>
              </w:rPr>
            </w:pPr>
            <w:r>
              <w:rPr>
                <w:sz w:val="20"/>
                <w:szCs w:val="20"/>
              </w:rPr>
              <w:t>Мегаполюс Турс</w:t>
            </w:r>
          </w:p>
        </w:tc>
        <w:tc>
          <w:tcPr>
            <w:tcW w:w="3191" w:type="dxa"/>
          </w:tcPr>
          <w:p w:rsidR="00D2678E" w:rsidRDefault="00D2678E" w:rsidP="00C412B8">
            <w:pPr>
              <w:jc w:val="center"/>
              <w:rPr>
                <w:sz w:val="20"/>
                <w:szCs w:val="20"/>
              </w:rPr>
            </w:pPr>
            <w:r>
              <w:rPr>
                <w:sz w:val="20"/>
                <w:szCs w:val="20"/>
              </w:rPr>
              <w:t>8,8</w:t>
            </w:r>
          </w:p>
        </w:tc>
      </w:tr>
    </w:tbl>
    <w:p w:rsidR="00A416F7" w:rsidRDefault="00A416F7" w:rsidP="00A416F7">
      <w:pPr>
        <w:spacing w:line="360" w:lineRule="auto"/>
        <w:ind w:firstLine="709"/>
        <w:jc w:val="both"/>
        <w:rPr>
          <w:sz w:val="28"/>
          <w:szCs w:val="28"/>
        </w:rPr>
      </w:pPr>
    </w:p>
    <w:p w:rsidR="00D2678E" w:rsidRDefault="00D2678E" w:rsidP="00D2678E">
      <w:pPr>
        <w:spacing w:line="360" w:lineRule="auto"/>
        <w:ind w:firstLine="709"/>
        <w:jc w:val="both"/>
        <w:rPr>
          <w:sz w:val="28"/>
          <w:szCs w:val="28"/>
        </w:rPr>
      </w:pPr>
      <w:r w:rsidRPr="00D2678E">
        <w:rPr>
          <w:sz w:val="28"/>
          <w:szCs w:val="28"/>
        </w:rPr>
        <w:t xml:space="preserve">Делая вывод по данным табл. 6, стоит отметить что </w:t>
      </w:r>
      <w:r w:rsidR="00A416F7" w:rsidRPr="00D2678E">
        <w:rPr>
          <w:sz w:val="28"/>
          <w:szCs w:val="28"/>
        </w:rPr>
        <w:t xml:space="preserve">Индия </w:t>
      </w:r>
      <w:r>
        <w:rPr>
          <w:sz w:val="28"/>
          <w:szCs w:val="28"/>
        </w:rPr>
        <w:t>-</w:t>
      </w:r>
      <w:r w:rsidR="00A416F7" w:rsidRPr="00D2678E">
        <w:rPr>
          <w:sz w:val="28"/>
          <w:szCs w:val="28"/>
        </w:rPr>
        <w:t xml:space="preserve"> </w:t>
      </w:r>
      <w:r>
        <w:rPr>
          <w:sz w:val="28"/>
          <w:szCs w:val="28"/>
        </w:rPr>
        <w:t xml:space="preserve">это </w:t>
      </w:r>
      <w:r w:rsidR="00A416F7" w:rsidRPr="00D2678E">
        <w:rPr>
          <w:sz w:val="28"/>
          <w:szCs w:val="28"/>
        </w:rPr>
        <w:t xml:space="preserve">типичное сезонное направление, туристические потоки на котором </w:t>
      </w:r>
      <w:r>
        <w:rPr>
          <w:sz w:val="28"/>
          <w:szCs w:val="28"/>
        </w:rPr>
        <w:t>постоянны</w:t>
      </w:r>
      <w:r w:rsidR="00A416F7" w:rsidRPr="00D2678E">
        <w:rPr>
          <w:sz w:val="28"/>
          <w:szCs w:val="28"/>
        </w:rPr>
        <w:t xml:space="preserve"> только зимой. И это обстоятельство своеобразно отразилось на прогнозном рейтинге предпочтений сотрудничества. В таблице</w:t>
      </w:r>
      <w:r>
        <w:rPr>
          <w:sz w:val="28"/>
          <w:szCs w:val="28"/>
        </w:rPr>
        <w:t xml:space="preserve"> 6</w:t>
      </w:r>
      <w:r w:rsidR="00A416F7" w:rsidRPr="00D2678E">
        <w:rPr>
          <w:sz w:val="28"/>
          <w:szCs w:val="28"/>
        </w:rPr>
        <w:t xml:space="preserve"> вновь оказались те же туроператоры, что и перед прошлым зимним сезоном, и после него. Все они </w:t>
      </w:r>
      <w:r>
        <w:rPr>
          <w:sz w:val="28"/>
          <w:szCs w:val="28"/>
        </w:rPr>
        <w:t>- многопрофильные фирмы</w:t>
      </w:r>
      <w:r w:rsidR="00A416F7" w:rsidRPr="00D2678E">
        <w:rPr>
          <w:sz w:val="28"/>
          <w:szCs w:val="28"/>
        </w:rPr>
        <w:t xml:space="preserve">, и почти все добились прироста голосов. </w:t>
      </w:r>
    </w:p>
    <w:p w:rsidR="00D2678E" w:rsidRDefault="00A416F7" w:rsidP="00D2678E">
      <w:pPr>
        <w:spacing w:line="360" w:lineRule="auto"/>
        <w:ind w:firstLine="709"/>
        <w:jc w:val="both"/>
        <w:rPr>
          <w:sz w:val="28"/>
          <w:szCs w:val="28"/>
        </w:rPr>
      </w:pPr>
      <w:r w:rsidRPr="00D2678E">
        <w:rPr>
          <w:sz w:val="28"/>
          <w:szCs w:val="28"/>
        </w:rPr>
        <w:t xml:space="preserve">В особенности стоит отметить продвижение </w:t>
      </w:r>
      <w:r w:rsidR="008A2873">
        <w:rPr>
          <w:sz w:val="28"/>
          <w:szCs w:val="28"/>
        </w:rPr>
        <w:t>«</w:t>
      </w:r>
      <w:r w:rsidR="00D2678E">
        <w:rPr>
          <w:sz w:val="28"/>
          <w:szCs w:val="28"/>
        </w:rPr>
        <w:t>Капитал Тур</w:t>
      </w:r>
      <w:r w:rsidR="008A2873">
        <w:rPr>
          <w:sz w:val="28"/>
          <w:szCs w:val="28"/>
        </w:rPr>
        <w:t>»</w:t>
      </w:r>
      <w:r w:rsidRPr="00D2678E">
        <w:rPr>
          <w:sz w:val="28"/>
          <w:szCs w:val="28"/>
        </w:rPr>
        <w:t xml:space="preserve"> (+5,6% в сравнении с итоговыми показателями прошлой зимы) и </w:t>
      </w:r>
      <w:r w:rsidR="008A2873">
        <w:rPr>
          <w:sz w:val="28"/>
          <w:szCs w:val="28"/>
        </w:rPr>
        <w:t>«</w:t>
      </w:r>
      <w:r w:rsidRPr="00D2678E">
        <w:rPr>
          <w:sz w:val="28"/>
          <w:szCs w:val="28"/>
        </w:rPr>
        <w:t>Ланта-тур вояж</w:t>
      </w:r>
      <w:r w:rsidR="008A2873">
        <w:rPr>
          <w:sz w:val="28"/>
          <w:szCs w:val="28"/>
        </w:rPr>
        <w:t>»</w:t>
      </w:r>
      <w:r w:rsidRPr="00D2678E">
        <w:rPr>
          <w:sz w:val="28"/>
          <w:szCs w:val="28"/>
        </w:rPr>
        <w:t xml:space="preserve"> (+5,5%). </w:t>
      </w:r>
    </w:p>
    <w:p w:rsidR="006C655B" w:rsidRDefault="00A416F7" w:rsidP="00D2678E">
      <w:pPr>
        <w:spacing w:line="360" w:lineRule="auto"/>
        <w:ind w:firstLine="709"/>
        <w:jc w:val="both"/>
        <w:rPr>
          <w:sz w:val="28"/>
          <w:szCs w:val="28"/>
        </w:rPr>
      </w:pPr>
      <w:r w:rsidRPr="00D2678E">
        <w:rPr>
          <w:sz w:val="28"/>
          <w:szCs w:val="28"/>
        </w:rPr>
        <w:t xml:space="preserve">При этом ни один нишевой специалист по Индии не получил необходимого минимума предпочтений, который позволил бы включить эти компании в рейтинг. Казалось бы, такой расклад трудно объяснить логически. Почему даже по такому специфическому направлению, как Индия, симпатии агентств все больше склоняются к </w:t>
      </w:r>
      <w:r w:rsidR="006C655B">
        <w:rPr>
          <w:sz w:val="28"/>
          <w:szCs w:val="28"/>
        </w:rPr>
        <w:t xml:space="preserve">многопрофильным </w:t>
      </w:r>
      <w:r w:rsidRPr="00D2678E">
        <w:rPr>
          <w:sz w:val="28"/>
          <w:szCs w:val="28"/>
        </w:rPr>
        <w:t>туропера</w:t>
      </w:r>
      <w:r w:rsidR="006C655B">
        <w:rPr>
          <w:sz w:val="28"/>
          <w:szCs w:val="28"/>
        </w:rPr>
        <w:t>торам</w:t>
      </w:r>
      <w:r w:rsidRPr="00D2678E">
        <w:rPr>
          <w:sz w:val="28"/>
          <w:szCs w:val="28"/>
        </w:rPr>
        <w:t xml:space="preserve">? Очевидно, в рейтинг выдвинуты те компании, с которыми агентствам удобно сотрудничать круглый год, а не только зимой. </w:t>
      </w:r>
    </w:p>
    <w:p w:rsidR="002B7D1A" w:rsidRDefault="00A416F7" w:rsidP="00D2678E">
      <w:pPr>
        <w:spacing w:line="360" w:lineRule="auto"/>
        <w:ind w:firstLine="709"/>
        <w:jc w:val="both"/>
        <w:rPr>
          <w:sz w:val="28"/>
          <w:szCs w:val="28"/>
        </w:rPr>
      </w:pPr>
      <w:r w:rsidRPr="00D2678E">
        <w:rPr>
          <w:sz w:val="28"/>
          <w:szCs w:val="28"/>
        </w:rPr>
        <w:t xml:space="preserve">Сказывается целая группа факторов, причем сам продукт далеко не на первом плане. </w:t>
      </w:r>
      <w:r w:rsidR="006C655B">
        <w:rPr>
          <w:sz w:val="28"/>
          <w:szCs w:val="28"/>
        </w:rPr>
        <w:t>В</w:t>
      </w:r>
      <w:r w:rsidRPr="00D2678E">
        <w:rPr>
          <w:sz w:val="28"/>
          <w:szCs w:val="28"/>
        </w:rPr>
        <w:t xml:space="preserve"> первую очередь имеет значение и отлаженная технология работы (онлайн-бронирование и т.д.), и, конечно же, всевозможные бонусные программы</w:t>
      </w:r>
      <w:r w:rsidR="006C655B">
        <w:rPr>
          <w:sz w:val="28"/>
          <w:szCs w:val="28"/>
        </w:rPr>
        <w:t>, с которых а</w:t>
      </w:r>
      <w:r w:rsidRPr="00D2678E">
        <w:rPr>
          <w:sz w:val="28"/>
          <w:szCs w:val="28"/>
        </w:rPr>
        <w:t>гентства</w:t>
      </w:r>
      <w:r w:rsidR="006C655B">
        <w:rPr>
          <w:sz w:val="28"/>
          <w:szCs w:val="28"/>
        </w:rPr>
        <w:t xml:space="preserve"> </w:t>
      </w:r>
      <w:r w:rsidRPr="00D2678E">
        <w:rPr>
          <w:sz w:val="28"/>
          <w:szCs w:val="28"/>
        </w:rPr>
        <w:t>получ</w:t>
      </w:r>
      <w:r w:rsidR="006C655B">
        <w:rPr>
          <w:sz w:val="28"/>
          <w:szCs w:val="28"/>
        </w:rPr>
        <w:t>ают</w:t>
      </w:r>
      <w:r w:rsidRPr="00D2678E">
        <w:rPr>
          <w:sz w:val="28"/>
          <w:szCs w:val="28"/>
        </w:rPr>
        <w:t xml:space="preserve"> повышенный агентский процент.</w:t>
      </w:r>
    </w:p>
    <w:p w:rsidR="007C0475" w:rsidRDefault="007C0475" w:rsidP="007C0475">
      <w:pPr>
        <w:spacing w:line="360" w:lineRule="auto"/>
        <w:ind w:firstLine="709"/>
        <w:jc w:val="both"/>
        <w:rPr>
          <w:sz w:val="28"/>
          <w:szCs w:val="28"/>
        </w:rPr>
      </w:pPr>
      <w:r>
        <w:rPr>
          <w:sz w:val="28"/>
          <w:szCs w:val="28"/>
        </w:rPr>
        <w:t>Мальдивы (динамика предпочтения сотрудничества с туроператорами представлена в табл. 7).</w:t>
      </w:r>
    </w:p>
    <w:p w:rsidR="007C0475" w:rsidRPr="00FF3EC6" w:rsidRDefault="007C0475" w:rsidP="00FF3EC6">
      <w:pPr>
        <w:spacing w:line="360" w:lineRule="auto"/>
        <w:ind w:firstLine="709"/>
        <w:jc w:val="both"/>
        <w:rPr>
          <w:sz w:val="28"/>
          <w:szCs w:val="28"/>
        </w:rPr>
      </w:pPr>
      <w:r w:rsidRPr="00FF3EC6">
        <w:rPr>
          <w:sz w:val="28"/>
          <w:szCs w:val="28"/>
        </w:rPr>
        <w:t xml:space="preserve">Таблица </w:t>
      </w:r>
      <w:r w:rsidR="00FF3EC6" w:rsidRPr="00FF3EC6">
        <w:rPr>
          <w:sz w:val="28"/>
          <w:szCs w:val="28"/>
        </w:rPr>
        <w:t xml:space="preserve">№ </w:t>
      </w:r>
      <w:r w:rsidRPr="00FF3EC6">
        <w:rPr>
          <w:sz w:val="28"/>
          <w:szCs w:val="28"/>
        </w:rPr>
        <w:t>7</w:t>
      </w:r>
      <w:r w:rsidR="00FF3EC6" w:rsidRPr="00FF3EC6">
        <w:rPr>
          <w:sz w:val="28"/>
          <w:szCs w:val="28"/>
        </w:rPr>
        <w:t xml:space="preserve"> </w:t>
      </w:r>
      <w:r w:rsidRPr="00FF3EC6">
        <w:rPr>
          <w:sz w:val="28"/>
          <w:szCs w:val="28"/>
        </w:rPr>
        <w:t>Рейтинг предпочтений сотрудничества туроператоров по Мальдивам (сезон зима 2009-2010 гг.)</w:t>
      </w:r>
    </w:p>
    <w:tbl>
      <w:tblPr>
        <w:tblStyle w:val="a8"/>
        <w:tblW w:w="0" w:type="auto"/>
        <w:tblLook w:val="01E0" w:firstRow="1" w:lastRow="1" w:firstColumn="1" w:lastColumn="1" w:noHBand="0" w:noVBand="0"/>
      </w:tblPr>
      <w:tblGrid>
        <w:gridCol w:w="1188"/>
        <w:gridCol w:w="5192"/>
        <w:gridCol w:w="3191"/>
      </w:tblGrid>
      <w:tr w:rsidR="007C0475">
        <w:tc>
          <w:tcPr>
            <w:tcW w:w="1188" w:type="dxa"/>
          </w:tcPr>
          <w:p w:rsidR="007C0475" w:rsidRPr="001267E0" w:rsidRDefault="007C0475" w:rsidP="00C412B8">
            <w:pPr>
              <w:jc w:val="center"/>
              <w:rPr>
                <w:b/>
                <w:sz w:val="20"/>
                <w:szCs w:val="20"/>
              </w:rPr>
            </w:pPr>
            <w:r w:rsidRPr="001267E0">
              <w:rPr>
                <w:b/>
                <w:sz w:val="20"/>
                <w:szCs w:val="20"/>
              </w:rPr>
              <w:t>№</w:t>
            </w:r>
          </w:p>
        </w:tc>
        <w:tc>
          <w:tcPr>
            <w:tcW w:w="5192" w:type="dxa"/>
          </w:tcPr>
          <w:p w:rsidR="007C0475" w:rsidRPr="001267E0" w:rsidRDefault="007C0475" w:rsidP="00C412B8">
            <w:pPr>
              <w:jc w:val="center"/>
              <w:rPr>
                <w:b/>
                <w:sz w:val="20"/>
                <w:szCs w:val="20"/>
              </w:rPr>
            </w:pPr>
            <w:r w:rsidRPr="001267E0">
              <w:rPr>
                <w:b/>
                <w:sz w:val="20"/>
                <w:szCs w:val="20"/>
              </w:rPr>
              <w:t>Туроператор</w:t>
            </w:r>
          </w:p>
        </w:tc>
        <w:tc>
          <w:tcPr>
            <w:tcW w:w="3191" w:type="dxa"/>
          </w:tcPr>
          <w:p w:rsidR="007C0475" w:rsidRPr="001267E0" w:rsidRDefault="007C0475" w:rsidP="00C412B8">
            <w:pPr>
              <w:jc w:val="center"/>
              <w:rPr>
                <w:b/>
                <w:sz w:val="20"/>
                <w:szCs w:val="20"/>
              </w:rPr>
            </w:pPr>
            <w:r w:rsidRPr="001267E0">
              <w:rPr>
                <w:b/>
                <w:sz w:val="20"/>
                <w:szCs w:val="20"/>
              </w:rPr>
              <w:t>Голоса, %</w:t>
            </w:r>
          </w:p>
        </w:tc>
      </w:tr>
      <w:tr w:rsidR="007C0475">
        <w:tc>
          <w:tcPr>
            <w:tcW w:w="1188" w:type="dxa"/>
          </w:tcPr>
          <w:p w:rsidR="007C0475" w:rsidRPr="001267E0" w:rsidRDefault="007C0475" w:rsidP="00C412B8">
            <w:pPr>
              <w:jc w:val="center"/>
              <w:rPr>
                <w:sz w:val="20"/>
                <w:szCs w:val="20"/>
              </w:rPr>
            </w:pPr>
            <w:r>
              <w:rPr>
                <w:sz w:val="20"/>
                <w:szCs w:val="20"/>
              </w:rPr>
              <w:t>1</w:t>
            </w:r>
          </w:p>
        </w:tc>
        <w:tc>
          <w:tcPr>
            <w:tcW w:w="5192" w:type="dxa"/>
          </w:tcPr>
          <w:p w:rsidR="007C0475" w:rsidRPr="001267E0" w:rsidRDefault="007C0475" w:rsidP="00C412B8">
            <w:pPr>
              <w:jc w:val="both"/>
              <w:rPr>
                <w:sz w:val="20"/>
                <w:szCs w:val="20"/>
              </w:rPr>
            </w:pPr>
            <w:r>
              <w:rPr>
                <w:sz w:val="20"/>
                <w:szCs w:val="20"/>
              </w:rPr>
              <w:t>Мальдивиана</w:t>
            </w:r>
          </w:p>
        </w:tc>
        <w:tc>
          <w:tcPr>
            <w:tcW w:w="3191" w:type="dxa"/>
          </w:tcPr>
          <w:p w:rsidR="007C0475" w:rsidRPr="001267E0" w:rsidRDefault="007C0475" w:rsidP="00C412B8">
            <w:pPr>
              <w:jc w:val="center"/>
              <w:rPr>
                <w:sz w:val="20"/>
                <w:szCs w:val="20"/>
              </w:rPr>
            </w:pPr>
            <w:r>
              <w:rPr>
                <w:sz w:val="20"/>
                <w:szCs w:val="20"/>
              </w:rPr>
              <w:t>30,2</w:t>
            </w:r>
          </w:p>
        </w:tc>
      </w:tr>
      <w:tr w:rsidR="007C0475">
        <w:tc>
          <w:tcPr>
            <w:tcW w:w="1188" w:type="dxa"/>
          </w:tcPr>
          <w:p w:rsidR="007C0475" w:rsidRPr="001267E0" w:rsidRDefault="007C0475" w:rsidP="00C412B8">
            <w:pPr>
              <w:jc w:val="center"/>
              <w:rPr>
                <w:sz w:val="20"/>
                <w:szCs w:val="20"/>
              </w:rPr>
            </w:pPr>
            <w:r>
              <w:rPr>
                <w:sz w:val="20"/>
                <w:szCs w:val="20"/>
              </w:rPr>
              <w:t>2</w:t>
            </w:r>
          </w:p>
        </w:tc>
        <w:tc>
          <w:tcPr>
            <w:tcW w:w="5192" w:type="dxa"/>
          </w:tcPr>
          <w:p w:rsidR="007C0475" w:rsidRPr="001267E0" w:rsidRDefault="007C0475" w:rsidP="00C412B8">
            <w:pPr>
              <w:jc w:val="both"/>
              <w:rPr>
                <w:sz w:val="20"/>
                <w:szCs w:val="20"/>
              </w:rPr>
            </w:pPr>
            <w:r>
              <w:rPr>
                <w:sz w:val="20"/>
                <w:szCs w:val="20"/>
              </w:rPr>
              <w:t>Тез Тур</w:t>
            </w:r>
          </w:p>
        </w:tc>
        <w:tc>
          <w:tcPr>
            <w:tcW w:w="3191" w:type="dxa"/>
          </w:tcPr>
          <w:p w:rsidR="007C0475" w:rsidRPr="001267E0" w:rsidRDefault="007C0475" w:rsidP="00C412B8">
            <w:pPr>
              <w:jc w:val="center"/>
              <w:rPr>
                <w:sz w:val="20"/>
                <w:szCs w:val="20"/>
              </w:rPr>
            </w:pPr>
            <w:r>
              <w:rPr>
                <w:sz w:val="20"/>
                <w:szCs w:val="20"/>
              </w:rPr>
              <w:t>16,3</w:t>
            </w:r>
          </w:p>
        </w:tc>
      </w:tr>
      <w:tr w:rsidR="007C0475">
        <w:tc>
          <w:tcPr>
            <w:tcW w:w="1188" w:type="dxa"/>
          </w:tcPr>
          <w:p w:rsidR="007C0475" w:rsidRDefault="007C0475" w:rsidP="00C412B8">
            <w:pPr>
              <w:jc w:val="center"/>
              <w:rPr>
                <w:sz w:val="20"/>
                <w:szCs w:val="20"/>
              </w:rPr>
            </w:pPr>
            <w:r>
              <w:rPr>
                <w:sz w:val="20"/>
                <w:szCs w:val="20"/>
              </w:rPr>
              <w:t>3</w:t>
            </w:r>
          </w:p>
        </w:tc>
        <w:tc>
          <w:tcPr>
            <w:tcW w:w="5192" w:type="dxa"/>
          </w:tcPr>
          <w:p w:rsidR="007C0475" w:rsidRDefault="007C0475" w:rsidP="00C412B8">
            <w:pPr>
              <w:jc w:val="both"/>
              <w:rPr>
                <w:sz w:val="20"/>
                <w:szCs w:val="20"/>
              </w:rPr>
            </w:pPr>
            <w:r>
              <w:rPr>
                <w:sz w:val="20"/>
                <w:szCs w:val="20"/>
              </w:rPr>
              <w:t>Путешествуй!</w:t>
            </w:r>
          </w:p>
        </w:tc>
        <w:tc>
          <w:tcPr>
            <w:tcW w:w="3191" w:type="dxa"/>
          </w:tcPr>
          <w:p w:rsidR="007C0475" w:rsidRDefault="007C0475" w:rsidP="00C412B8">
            <w:pPr>
              <w:jc w:val="center"/>
              <w:rPr>
                <w:sz w:val="20"/>
                <w:szCs w:val="20"/>
              </w:rPr>
            </w:pPr>
            <w:r>
              <w:rPr>
                <w:sz w:val="20"/>
                <w:szCs w:val="20"/>
              </w:rPr>
              <w:t>14,5</w:t>
            </w:r>
          </w:p>
        </w:tc>
      </w:tr>
      <w:tr w:rsidR="007C0475">
        <w:tc>
          <w:tcPr>
            <w:tcW w:w="1188" w:type="dxa"/>
          </w:tcPr>
          <w:p w:rsidR="007C0475" w:rsidRDefault="007C0475" w:rsidP="00C412B8">
            <w:pPr>
              <w:jc w:val="center"/>
              <w:rPr>
                <w:sz w:val="20"/>
                <w:szCs w:val="20"/>
              </w:rPr>
            </w:pPr>
            <w:r>
              <w:rPr>
                <w:sz w:val="20"/>
                <w:szCs w:val="20"/>
              </w:rPr>
              <w:t>4</w:t>
            </w:r>
          </w:p>
        </w:tc>
        <w:tc>
          <w:tcPr>
            <w:tcW w:w="5192" w:type="dxa"/>
          </w:tcPr>
          <w:p w:rsidR="007C0475" w:rsidRDefault="007C0475" w:rsidP="00C412B8">
            <w:pPr>
              <w:jc w:val="both"/>
              <w:rPr>
                <w:sz w:val="20"/>
                <w:szCs w:val="20"/>
              </w:rPr>
            </w:pPr>
            <w:r>
              <w:rPr>
                <w:sz w:val="20"/>
                <w:szCs w:val="20"/>
              </w:rPr>
              <w:t>Капитал Тур</w:t>
            </w:r>
          </w:p>
        </w:tc>
        <w:tc>
          <w:tcPr>
            <w:tcW w:w="3191" w:type="dxa"/>
          </w:tcPr>
          <w:p w:rsidR="007C0475" w:rsidRDefault="007C0475" w:rsidP="00C412B8">
            <w:pPr>
              <w:jc w:val="center"/>
              <w:rPr>
                <w:sz w:val="20"/>
                <w:szCs w:val="20"/>
              </w:rPr>
            </w:pPr>
            <w:r>
              <w:rPr>
                <w:sz w:val="20"/>
                <w:szCs w:val="20"/>
              </w:rPr>
              <w:t>7,6</w:t>
            </w:r>
          </w:p>
        </w:tc>
      </w:tr>
    </w:tbl>
    <w:p w:rsidR="007C0475" w:rsidRDefault="007C0475" w:rsidP="007C0475">
      <w:pPr>
        <w:spacing w:line="360" w:lineRule="auto"/>
        <w:ind w:firstLine="709"/>
        <w:jc w:val="both"/>
      </w:pPr>
    </w:p>
    <w:p w:rsidR="007C0475" w:rsidRDefault="00A416F7" w:rsidP="007C0475">
      <w:pPr>
        <w:spacing w:line="360" w:lineRule="auto"/>
        <w:ind w:firstLine="709"/>
        <w:jc w:val="both"/>
        <w:rPr>
          <w:sz w:val="28"/>
          <w:szCs w:val="28"/>
        </w:rPr>
      </w:pPr>
      <w:r w:rsidRPr="007C0475">
        <w:rPr>
          <w:sz w:val="28"/>
          <w:szCs w:val="28"/>
        </w:rPr>
        <w:t xml:space="preserve">Состав участников прогнозного топ-листа по Мальдивам за год не изменился. Сохранился и лидер </w:t>
      </w:r>
      <w:r w:rsidR="007C0475">
        <w:rPr>
          <w:sz w:val="28"/>
          <w:szCs w:val="28"/>
        </w:rPr>
        <w:t>-</w:t>
      </w:r>
      <w:r w:rsidRPr="007C0475">
        <w:rPr>
          <w:sz w:val="28"/>
          <w:szCs w:val="28"/>
        </w:rPr>
        <w:t xml:space="preserve"> «Мальдивиана». Ее наибольшие авансовые очки (30,2%) в канун зимы</w:t>
      </w:r>
      <w:r w:rsidR="007C0475">
        <w:rPr>
          <w:sz w:val="28"/>
          <w:szCs w:val="28"/>
        </w:rPr>
        <w:t xml:space="preserve"> </w:t>
      </w:r>
      <w:r w:rsidRPr="007C0475">
        <w:rPr>
          <w:sz w:val="28"/>
          <w:szCs w:val="28"/>
        </w:rPr>
        <w:t>2009</w:t>
      </w:r>
      <w:r w:rsidR="007C0475">
        <w:rPr>
          <w:sz w:val="28"/>
          <w:szCs w:val="28"/>
        </w:rPr>
        <w:t>-20</w:t>
      </w:r>
      <w:r w:rsidRPr="007C0475">
        <w:rPr>
          <w:sz w:val="28"/>
          <w:szCs w:val="28"/>
        </w:rPr>
        <w:t xml:space="preserve">10 </w:t>
      </w:r>
      <w:r w:rsidR="007C0475">
        <w:rPr>
          <w:sz w:val="28"/>
          <w:szCs w:val="28"/>
        </w:rPr>
        <w:t xml:space="preserve">гг. </w:t>
      </w:r>
      <w:r w:rsidRPr="007C0475">
        <w:rPr>
          <w:sz w:val="28"/>
          <w:szCs w:val="28"/>
        </w:rPr>
        <w:t xml:space="preserve">эксперты объясняют богатым опытом и связями на направлении, а также готовностью учитывать индивидуальные пожелания агентств. Вместе с тем компании дают на 2% меньше предпочтений, чем год назад, </w:t>
      </w:r>
      <w:r w:rsidR="007C0475">
        <w:rPr>
          <w:sz w:val="28"/>
          <w:szCs w:val="28"/>
        </w:rPr>
        <w:t>-</w:t>
      </w:r>
      <w:r w:rsidRPr="007C0475">
        <w:rPr>
          <w:sz w:val="28"/>
          <w:szCs w:val="28"/>
        </w:rPr>
        <w:t xml:space="preserve"> возможно, партнеры учитывают отсутствие у «Мальдивианы» прямой перевозки на Мале.</w:t>
      </w:r>
    </w:p>
    <w:p w:rsidR="00F8533E" w:rsidRDefault="00A416F7" w:rsidP="007C0475">
      <w:pPr>
        <w:spacing w:line="360" w:lineRule="auto"/>
        <w:ind w:firstLine="709"/>
        <w:jc w:val="both"/>
        <w:rPr>
          <w:sz w:val="28"/>
          <w:szCs w:val="28"/>
        </w:rPr>
      </w:pPr>
      <w:r w:rsidRPr="007C0475">
        <w:rPr>
          <w:sz w:val="28"/>
          <w:szCs w:val="28"/>
        </w:rPr>
        <w:t>Друго</w:t>
      </w:r>
      <w:r w:rsidR="007C0475">
        <w:rPr>
          <w:sz w:val="28"/>
          <w:szCs w:val="28"/>
        </w:rPr>
        <w:t>му туроператору</w:t>
      </w:r>
      <w:r w:rsidRPr="007C0475">
        <w:rPr>
          <w:sz w:val="28"/>
          <w:szCs w:val="28"/>
        </w:rPr>
        <w:t xml:space="preserve"> </w:t>
      </w:r>
      <w:r w:rsidR="007C0475">
        <w:rPr>
          <w:sz w:val="28"/>
          <w:szCs w:val="28"/>
        </w:rPr>
        <w:t>-</w:t>
      </w:r>
      <w:r w:rsidRPr="007C0475">
        <w:rPr>
          <w:sz w:val="28"/>
          <w:szCs w:val="28"/>
        </w:rPr>
        <w:t xml:space="preserve"> «Путешествуй!» (14,5%) удалось получить блок мест на прямых рейсах «Трансаэро». Но агентам еще только предстоит в полной мере это оценить, свои прогнозы они давали с учетом опыта работы в прошлом сезоне. А </w:t>
      </w:r>
      <w:r w:rsidR="00F8533E">
        <w:rPr>
          <w:sz w:val="28"/>
          <w:szCs w:val="28"/>
        </w:rPr>
        <w:t>в сезоне зима 2009-2010 гг. произошло</w:t>
      </w:r>
      <w:r w:rsidRPr="007C0475">
        <w:rPr>
          <w:sz w:val="28"/>
          <w:szCs w:val="28"/>
        </w:rPr>
        <w:t xml:space="preserve"> снижение стартовых котировок туроператора на 3,3%. </w:t>
      </w:r>
      <w:r w:rsidR="00F8533E">
        <w:rPr>
          <w:sz w:val="28"/>
          <w:szCs w:val="28"/>
        </w:rPr>
        <w:t xml:space="preserve">Туроператор </w:t>
      </w:r>
      <w:r w:rsidR="00F8533E" w:rsidRPr="007C0475">
        <w:rPr>
          <w:sz w:val="28"/>
          <w:szCs w:val="28"/>
        </w:rPr>
        <w:t>«Путешествуй!»</w:t>
      </w:r>
      <w:r w:rsidR="00F8533E">
        <w:rPr>
          <w:sz w:val="28"/>
          <w:szCs w:val="28"/>
        </w:rPr>
        <w:t xml:space="preserve"> </w:t>
      </w:r>
      <w:r w:rsidRPr="007C0475">
        <w:rPr>
          <w:sz w:val="28"/>
          <w:szCs w:val="28"/>
        </w:rPr>
        <w:t>сместился на позицию вниз и оказался третьим в прогнозном топ-листе.</w:t>
      </w:r>
    </w:p>
    <w:p w:rsidR="00F8533E" w:rsidRDefault="008A2873" w:rsidP="007C0475">
      <w:pPr>
        <w:spacing w:line="360" w:lineRule="auto"/>
        <w:ind w:firstLine="709"/>
        <w:jc w:val="both"/>
        <w:rPr>
          <w:sz w:val="28"/>
          <w:szCs w:val="28"/>
        </w:rPr>
      </w:pPr>
      <w:r>
        <w:rPr>
          <w:sz w:val="28"/>
          <w:szCs w:val="28"/>
        </w:rPr>
        <w:t>«</w:t>
      </w:r>
      <w:r w:rsidR="00F8533E">
        <w:rPr>
          <w:sz w:val="28"/>
          <w:szCs w:val="28"/>
        </w:rPr>
        <w:t>Тез Тур</w:t>
      </w:r>
      <w:r>
        <w:rPr>
          <w:sz w:val="28"/>
          <w:szCs w:val="28"/>
        </w:rPr>
        <w:t>»</w:t>
      </w:r>
      <w:r w:rsidR="00A416F7" w:rsidRPr="007C0475">
        <w:rPr>
          <w:sz w:val="28"/>
          <w:szCs w:val="28"/>
        </w:rPr>
        <w:t xml:space="preserve"> вышел на вторую строку. </w:t>
      </w:r>
      <w:r w:rsidR="00F8533E">
        <w:rPr>
          <w:sz w:val="28"/>
          <w:szCs w:val="28"/>
        </w:rPr>
        <w:t>З</w:t>
      </w:r>
      <w:r w:rsidR="00A416F7" w:rsidRPr="007C0475">
        <w:rPr>
          <w:sz w:val="28"/>
          <w:szCs w:val="28"/>
        </w:rPr>
        <w:t>а два года на мальдивском рынке компания успела завоевать солидную репутацию у местных отельеров.</w:t>
      </w:r>
      <w:r w:rsidR="00F8533E">
        <w:rPr>
          <w:sz w:val="28"/>
          <w:szCs w:val="28"/>
        </w:rPr>
        <w:t xml:space="preserve"> </w:t>
      </w:r>
      <w:r w:rsidR="00A416F7" w:rsidRPr="007C0475">
        <w:rPr>
          <w:sz w:val="28"/>
          <w:szCs w:val="28"/>
        </w:rPr>
        <w:t>Кроме того, на нее «работают» доступ к прямой авиаперевозке «Трансаэро», а также многопрофильность.</w:t>
      </w:r>
    </w:p>
    <w:p w:rsidR="00A416F7" w:rsidRPr="00051DB7" w:rsidRDefault="00A416F7" w:rsidP="00051DB7">
      <w:pPr>
        <w:spacing w:line="360" w:lineRule="auto"/>
        <w:ind w:firstLine="709"/>
        <w:jc w:val="both"/>
        <w:rPr>
          <w:sz w:val="28"/>
          <w:szCs w:val="28"/>
        </w:rPr>
      </w:pPr>
      <w:r w:rsidRPr="007C0475">
        <w:rPr>
          <w:sz w:val="28"/>
          <w:szCs w:val="28"/>
        </w:rPr>
        <w:t xml:space="preserve">Последние два тезиса применимы и к </w:t>
      </w:r>
      <w:r w:rsidR="008A2873">
        <w:rPr>
          <w:sz w:val="28"/>
          <w:szCs w:val="28"/>
        </w:rPr>
        <w:t>«</w:t>
      </w:r>
      <w:r w:rsidR="00F8533E">
        <w:rPr>
          <w:sz w:val="28"/>
          <w:szCs w:val="28"/>
        </w:rPr>
        <w:t>Капитал Тур</w:t>
      </w:r>
      <w:r w:rsidR="008A2873">
        <w:rPr>
          <w:sz w:val="28"/>
          <w:szCs w:val="28"/>
        </w:rPr>
        <w:t>»</w:t>
      </w:r>
      <w:r w:rsidRPr="007C0475">
        <w:rPr>
          <w:sz w:val="28"/>
          <w:szCs w:val="28"/>
        </w:rPr>
        <w:t xml:space="preserve">. По оценке наблюдателей, ее блок на «Трансаэро» меньше, чем у других участников полетной программы перевозчика на Мале, и все же </w:t>
      </w:r>
      <w:r w:rsidR="008A2873">
        <w:rPr>
          <w:sz w:val="28"/>
          <w:szCs w:val="28"/>
        </w:rPr>
        <w:t>«</w:t>
      </w:r>
      <w:r w:rsidR="00F8533E">
        <w:rPr>
          <w:sz w:val="28"/>
          <w:szCs w:val="28"/>
        </w:rPr>
        <w:t>Капитал Тур</w:t>
      </w:r>
      <w:r w:rsidR="008A2873">
        <w:rPr>
          <w:sz w:val="28"/>
          <w:szCs w:val="28"/>
        </w:rPr>
        <w:t>»</w:t>
      </w:r>
      <w:r w:rsidRPr="007C0475">
        <w:rPr>
          <w:sz w:val="28"/>
          <w:szCs w:val="28"/>
        </w:rPr>
        <w:t xml:space="preserve"> (7,6%) </w:t>
      </w:r>
      <w:r w:rsidRPr="00051DB7">
        <w:rPr>
          <w:sz w:val="28"/>
          <w:szCs w:val="28"/>
        </w:rPr>
        <w:t xml:space="preserve">удерживает четвертую позицию в топ-листе </w:t>
      </w:r>
      <w:r w:rsidR="00F8533E" w:rsidRPr="00051DB7">
        <w:rPr>
          <w:sz w:val="28"/>
          <w:szCs w:val="28"/>
        </w:rPr>
        <w:t>-</w:t>
      </w:r>
      <w:r w:rsidRPr="00051DB7">
        <w:rPr>
          <w:sz w:val="28"/>
          <w:szCs w:val="28"/>
        </w:rPr>
        <w:t xml:space="preserve"> для многих игроков направления недосягаемую.</w:t>
      </w:r>
    </w:p>
    <w:p w:rsidR="00D21880" w:rsidRPr="00FF3EC6" w:rsidRDefault="00D21880" w:rsidP="00FF3EC6">
      <w:pPr>
        <w:spacing w:line="360" w:lineRule="auto"/>
        <w:ind w:firstLine="709"/>
        <w:jc w:val="both"/>
        <w:rPr>
          <w:sz w:val="28"/>
          <w:szCs w:val="28"/>
        </w:rPr>
      </w:pPr>
      <w:r w:rsidRPr="00FF3EC6">
        <w:rPr>
          <w:sz w:val="28"/>
          <w:szCs w:val="28"/>
        </w:rPr>
        <w:t xml:space="preserve">Таблица </w:t>
      </w:r>
      <w:r w:rsidR="00FF3EC6" w:rsidRPr="00FF3EC6">
        <w:rPr>
          <w:sz w:val="28"/>
          <w:szCs w:val="28"/>
        </w:rPr>
        <w:t xml:space="preserve">№ </w:t>
      </w:r>
      <w:r w:rsidRPr="00FF3EC6">
        <w:rPr>
          <w:sz w:val="28"/>
          <w:szCs w:val="28"/>
        </w:rPr>
        <w:t>8</w:t>
      </w:r>
      <w:r w:rsidR="00FF3EC6" w:rsidRPr="00FF3EC6">
        <w:rPr>
          <w:sz w:val="28"/>
          <w:szCs w:val="28"/>
        </w:rPr>
        <w:t xml:space="preserve"> </w:t>
      </w:r>
      <w:r w:rsidRPr="00FF3EC6">
        <w:rPr>
          <w:sz w:val="28"/>
          <w:szCs w:val="28"/>
        </w:rPr>
        <w:t>Туроператоры - лидеры по направлениям туризма, не вошедшие в основной рейтинг (сезон зима 2009-2010 гг.)</w:t>
      </w:r>
    </w:p>
    <w:tbl>
      <w:tblPr>
        <w:tblStyle w:val="a8"/>
        <w:tblW w:w="0" w:type="auto"/>
        <w:tblLook w:val="01E0" w:firstRow="1" w:lastRow="1" w:firstColumn="1" w:lastColumn="1" w:noHBand="0" w:noVBand="0"/>
      </w:tblPr>
      <w:tblGrid>
        <w:gridCol w:w="1548"/>
        <w:gridCol w:w="2700"/>
        <w:gridCol w:w="2930"/>
        <w:gridCol w:w="2393"/>
      </w:tblGrid>
      <w:tr w:rsidR="00D21880">
        <w:tc>
          <w:tcPr>
            <w:tcW w:w="1548" w:type="dxa"/>
          </w:tcPr>
          <w:p w:rsidR="00D21880" w:rsidRPr="00322E65" w:rsidRDefault="00D21880" w:rsidP="00C412B8">
            <w:pPr>
              <w:jc w:val="center"/>
              <w:rPr>
                <w:b/>
                <w:sz w:val="20"/>
                <w:szCs w:val="20"/>
              </w:rPr>
            </w:pPr>
            <w:r>
              <w:rPr>
                <w:b/>
                <w:sz w:val="20"/>
                <w:szCs w:val="20"/>
              </w:rPr>
              <w:t>№</w:t>
            </w:r>
          </w:p>
        </w:tc>
        <w:tc>
          <w:tcPr>
            <w:tcW w:w="2700" w:type="dxa"/>
          </w:tcPr>
          <w:p w:rsidR="00D21880" w:rsidRPr="00322E65" w:rsidRDefault="00D21880" w:rsidP="00C412B8">
            <w:pPr>
              <w:jc w:val="center"/>
              <w:rPr>
                <w:b/>
                <w:sz w:val="20"/>
                <w:szCs w:val="20"/>
              </w:rPr>
            </w:pPr>
            <w:r>
              <w:rPr>
                <w:b/>
                <w:sz w:val="20"/>
                <w:szCs w:val="20"/>
              </w:rPr>
              <w:t>Направление</w:t>
            </w:r>
          </w:p>
        </w:tc>
        <w:tc>
          <w:tcPr>
            <w:tcW w:w="2930" w:type="dxa"/>
          </w:tcPr>
          <w:p w:rsidR="00D21880" w:rsidRPr="00322E65" w:rsidRDefault="00D21880" w:rsidP="00C412B8">
            <w:pPr>
              <w:jc w:val="center"/>
              <w:rPr>
                <w:b/>
                <w:sz w:val="20"/>
                <w:szCs w:val="20"/>
              </w:rPr>
            </w:pPr>
            <w:r>
              <w:rPr>
                <w:b/>
                <w:sz w:val="20"/>
                <w:szCs w:val="20"/>
              </w:rPr>
              <w:t>Туроператор</w:t>
            </w:r>
          </w:p>
        </w:tc>
        <w:tc>
          <w:tcPr>
            <w:tcW w:w="2393" w:type="dxa"/>
          </w:tcPr>
          <w:p w:rsidR="00D21880" w:rsidRPr="00322E65" w:rsidRDefault="00D21880" w:rsidP="00C412B8">
            <w:pPr>
              <w:jc w:val="center"/>
              <w:rPr>
                <w:b/>
                <w:sz w:val="20"/>
                <w:szCs w:val="20"/>
              </w:rPr>
            </w:pPr>
            <w:r>
              <w:rPr>
                <w:b/>
                <w:sz w:val="20"/>
                <w:szCs w:val="20"/>
              </w:rPr>
              <w:t>Голоса, %</w:t>
            </w:r>
          </w:p>
        </w:tc>
      </w:tr>
      <w:tr w:rsidR="00D21880">
        <w:tc>
          <w:tcPr>
            <w:tcW w:w="1548" w:type="dxa"/>
            <w:vMerge w:val="restart"/>
          </w:tcPr>
          <w:p w:rsidR="00D21880" w:rsidRPr="00322E65" w:rsidRDefault="00D21880" w:rsidP="00C412B8">
            <w:pPr>
              <w:jc w:val="center"/>
              <w:rPr>
                <w:sz w:val="20"/>
                <w:szCs w:val="20"/>
              </w:rPr>
            </w:pPr>
            <w:r>
              <w:rPr>
                <w:sz w:val="20"/>
                <w:szCs w:val="20"/>
              </w:rPr>
              <w:t>1</w:t>
            </w:r>
          </w:p>
        </w:tc>
        <w:tc>
          <w:tcPr>
            <w:tcW w:w="2700" w:type="dxa"/>
            <w:vMerge w:val="restart"/>
          </w:tcPr>
          <w:p w:rsidR="00D21880" w:rsidRPr="00322E65" w:rsidRDefault="00D21880" w:rsidP="00C412B8">
            <w:pPr>
              <w:jc w:val="center"/>
              <w:rPr>
                <w:sz w:val="20"/>
                <w:szCs w:val="20"/>
              </w:rPr>
            </w:pPr>
            <w:r>
              <w:rPr>
                <w:sz w:val="20"/>
                <w:szCs w:val="20"/>
              </w:rPr>
              <w:t>Куба</w:t>
            </w:r>
          </w:p>
        </w:tc>
        <w:tc>
          <w:tcPr>
            <w:tcW w:w="2930" w:type="dxa"/>
          </w:tcPr>
          <w:p w:rsidR="00D21880" w:rsidRPr="00322E65" w:rsidRDefault="00D21880" w:rsidP="00C412B8">
            <w:pPr>
              <w:jc w:val="center"/>
              <w:rPr>
                <w:sz w:val="20"/>
                <w:szCs w:val="20"/>
              </w:rPr>
            </w:pPr>
            <w:r>
              <w:rPr>
                <w:sz w:val="20"/>
                <w:szCs w:val="20"/>
              </w:rPr>
              <w:t>Тез Тур</w:t>
            </w:r>
          </w:p>
        </w:tc>
        <w:tc>
          <w:tcPr>
            <w:tcW w:w="2393" w:type="dxa"/>
          </w:tcPr>
          <w:p w:rsidR="00D21880" w:rsidRPr="00322E65" w:rsidRDefault="00D21880" w:rsidP="00C412B8">
            <w:pPr>
              <w:jc w:val="center"/>
              <w:rPr>
                <w:sz w:val="20"/>
                <w:szCs w:val="20"/>
              </w:rPr>
            </w:pPr>
            <w:r>
              <w:rPr>
                <w:sz w:val="20"/>
                <w:szCs w:val="20"/>
              </w:rPr>
              <w:t>22,3</w:t>
            </w:r>
          </w:p>
        </w:tc>
      </w:tr>
      <w:tr w:rsidR="00D21880">
        <w:tc>
          <w:tcPr>
            <w:tcW w:w="1548" w:type="dxa"/>
            <w:vMerge/>
          </w:tcPr>
          <w:p w:rsidR="00D21880" w:rsidRPr="00322E65" w:rsidRDefault="00D21880" w:rsidP="00C412B8">
            <w:pPr>
              <w:jc w:val="center"/>
              <w:rPr>
                <w:sz w:val="20"/>
                <w:szCs w:val="20"/>
              </w:rPr>
            </w:pPr>
          </w:p>
        </w:tc>
        <w:tc>
          <w:tcPr>
            <w:tcW w:w="2700" w:type="dxa"/>
            <w:vMerge/>
          </w:tcPr>
          <w:p w:rsidR="00D21880" w:rsidRPr="00322E65" w:rsidRDefault="00D21880" w:rsidP="00C412B8">
            <w:pPr>
              <w:jc w:val="center"/>
              <w:rPr>
                <w:sz w:val="20"/>
                <w:szCs w:val="20"/>
              </w:rPr>
            </w:pPr>
          </w:p>
        </w:tc>
        <w:tc>
          <w:tcPr>
            <w:tcW w:w="2930" w:type="dxa"/>
          </w:tcPr>
          <w:p w:rsidR="00D21880" w:rsidRPr="00D21880" w:rsidRDefault="00D21880" w:rsidP="00C412B8">
            <w:pPr>
              <w:jc w:val="center"/>
              <w:rPr>
                <w:sz w:val="20"/>
                <w:szCs w:val="20"/>
                <w:lang w:val="en-US"/>
              </w:rPr>
            </w:pPr>
            <w:r>
              <w:rPr>
                <w:sz w:val="20"/>
                <w:szCs w:val="20"/>
                <w:lang w:val="en-US"/>
              </w:rPr>
              <w:t>ICS Travel Group</w:t>
            </w:r>
          </w:p>
        </w:tc>
        <w:tc>
          <w:tcPr>
            <w:tcW w:w="2393" w:type="dxa"/>
          </w:tcPr>
          <w:p w:rsidR="00D21880" w:rsidRPr="00322E65" w:rsidRDefault="00D21880" w:rsidP="00C412B8">
            <w:pPr>
              <w:jc w:val="center"/>
              <w:rPr>
                <w:sz w:val="20"/>
                <w:szCs w:val="20"/>
              </w:rPr>
            </w:pPr>
            <w:r>
              <w:rPr>
                <w:sz w:val="20"/>
                <w:szCs w:val="20"/>
              </w:rPr>
              <w:t>19,0</w:t>
            </w:r>
          </w:p>
        </w:tc>
      </w:tr>
      <w:tr w:rsidR="00D21880">
        <w:tc>
          <w:tcPr>
            <w:tcW w:w="1548" w:type="dxa"/>
            <w:vMerge/>
          </w:tcPr>
          <w:p w:rsidR="00D21880" w:rsidRPr="00322E65" w:rsidRDefault="00D21880" w:rsidP="00C412B8">
            <w:pPr>
              <w:jc w:val="center"/>
              <w:rPr>
                <w:sz w:val="20"/>
                <w:szCs w:val="20"/>
              </w:rPr>
            </w:pPr>
          </w:p>
        </w:tc>
        <w:tc>
          <w:tcPr>
            <w:tcW w:w="2700" w:type="dxa"/>
            <w:vMerge/>
          </w:tcPr>
          <w:p w:rsidR="00D21880" w:rsidRPr="00322E65" w:rsidRDefault="00D21880" w:rsidP="00C412B8">
            <w:pPr>
              <w:jc w:val="center"/>
              <w:rPr>
                <w:sz w:val="20"/>
                <w:szCs w:val="20"/>
              </w:rPr>
            </w:pPr>
          </w:p>
        </w:tc>
        <w:tc>
          <w:tcPr>
            <w:tcW w:w="2930" w:type="dxa"/>
          </w:tcPr>
          <w:p w:rsidR="00D21880" w:rsidRPr="00322E65" w:rsidRDefault="00D21880" w:rsidP="00C412B8">
            <w:pPr>
              <w:jc w:val="center"/>
              <w:rPr>
                <w:sz w:val="20"/>
                <w:szCs w:val="20"/>
              </w:rPr>
            </w:pPr>
            <w:r>
              <w:rPr>
                <w:sz w:val="20"/>
                <w:szCs w:val="20"/>
              </w:rPr>
              <w:t>Капитал Тур</w:t>
            </w:r>
          </w:p>
        </w:tc>
        <w:tc>
          <w:tcPr>
            <w:tcW w:w="2393" w:type="dxa"/>
          </w:tcPr>
          <w:p w:rsidR="00D21880" w:rsidRPr="00322E65" w:rsidRDefault="00D21880" w:rsidP="00C412B8">
            <w:pPr>
              <w:jc w:val="center"/>
              <w:rPr>
                <w:sz w:val="20"/>
                <w:szCs w:val="20"/>
              </w:rPr>
            </w:pPr>
            <w:r>
              <w:rPr>
                <w:sz w:val="20"/>
                <w:szCs w:val="20"/>
              </w:rPr>
              <w:t>11,6</w:t>
            </w:r>
          </w:p>
        </w:tc>
      </w:tr>
      <w:tr w:rsidR="00D21880">
        <w:tc>
          <w:tcPr>
            <w:tcW w:w="1548" w:type="dxa"/>
          </w:tcPr>
          <w:p w:rsidR="00D21880" w:rsidRPr="00322E65" w:rsidRDefault="00D21880" w:rsidP="00C412B8">
            <w:pPr>
              <w:jc w:val="center"/>
              <w:rPr>
                <w:sz w:val="20"/>
                <w:szCs w:val="20"/>
              </w:rPr>
            </w:pPr>
            <w:r>
              <w:rPr>
                <w:sz w:val="20"/>
                <w:szCs w:val="20"/>
              </w:rPr>
              <w:t>2</w:t>
            </w:r>
          </w:p>
        </w:tc>
        <w:tc>
          <w:tcPr>
            <w:tcW w:w="2700" w:type="dxa"/>
          </w:tcPr>
          <w:p w:rsidR="00D21880" w:rsidRPr="00322E65" w:rsidRDefault="00D21880" w:rsidP="00C412B8">
            <w:pPr>
              <w:jc w:val="center"/>
              <w:rPr>
                <w:sz w:val="20"/>
                <w:szCs w:val="20"/>
              </w:rPr>
            </w:pPr>
            <w:r>
              <w:rPr>
                <w:sz w:val="20"/>
                <w:szCs w:val="20"/>
              </w:rPr>
              <w:t>Вьетнам</w:t>
            </w:r>
          </w:p>
        </w:tc>
        <w:tc>
          <w:tcPr>
            <w:tcW w:w="2930" w:type="dxa"/>
          </w:tcPr>
          <w:p w:rsidR="00D21880" w:rsidRPr="00322E65" w:rsidRDefault="00D21880" w:rsidP="00C412B8">
            <w:pPr>
              <w:jc w:val="center"/>
              <w:rPr>
                <w:sz w:val="20"/>
                <w:szCs w:val="20"/>
              </w:rPr>
            </w:pPr>
            <w:r>
              <w:rPr>
                <w:sz w:val="20"/>
                <w:szCs w:val="20"/>
              </w:rPr>
              <w:t>Ланта-тур вояж</w:t>
            </w:r>
          </w:p>
        </w:tc>
        <w:tc>
          <w:tcPr>
            <w:tcW w:w="2393" w:type="dxa"/>
          </w:tcPr>
          <w:p w:rsidR="00D21880" w:rsidRPr="00322E65" w:rsidRDefault="00D21880" w:rsidP="00C412B8">
            <w:pPr>
              <w:jc w:val="center"/>
              <w:rPr>
                <w:sz w:val="20"/>
                <w:szCs w:val="20"/>
              </w:rPr>
            </w:pPr>
            <w:r>
              <w:rPr>
                <w:sz w:val="20"/>
                <w:szCs w:val="20"/>
              </w:rPr>
              <w:t>28,9</w:t>
            </w:r>
          </w:p>
        </w:tc>
      </w:tr>
      <w:tr w:rsidR="00D21880">
        <w:tc>
          <w:tcPr>
            <w:tcW w:w="1548" w:type="dxa"/>
          </w:tcPr>
          <w:p w:rsidR="00D21880" w:rsidRPr="00322E65" w:rsidRDefault="00D21880" w:rsidP="00C412B8">
            <w:pPr>
              <w:jc w:val="center"/>
              <w:rPr>
                <w:sz w:val="20"/>
                <w:szCs w:val="20"/>
              </w:rPr>
            </w:pPr>
            <w:r>
              <w:rPr>
                <w:sz w:val="20"/>
                <w:szCs w:val="20"/>
              </w:rPr>
              <w:t>3</w:t>
            </w:r>
          </w:p>
        </w:tc>
        <w:tc>
          <w:tcPr>
            <w:tcW w:w="2700" w:type="dxa"/>
          </w:tcPr>
          <w:p w:rsidR="00D21880" w:rsidRPr="00322E65" w:rsidRDefault="00D21880" w:rsidP="00C412B8">
            <w:pPr>
              <w:jc w:val="center"/>
              <w:rPr>
                <w:sz w:val="20"/>
                <w:szCs w:val="20"/>
              </w:rPr>
            </w:pPr>
            <w:r>
              <w:rPr>
                <w:sz w:val="20"/>
                <w:szCs w:val="20"/>
              </w:rPr>
              <w:t>Чехия</w:t>
            </w:r>
          </w:p>
        </w:tc>
        <w:tc>
          <w:tcPr>
            <w:tcW w:w="2930" w:type="dxa"/>
          </w:tcPr>
          <w:p w:rsidR="00D21880" w:rsidRPr="00D21880" w:rsidRDefault="00D21880" w:rsidP="00C412B8">
            <w:pPr>
              <w:jc w:val="center"/>
              <w:rPr>
                <w:sz w:val="20"/>
                <w:szCs w:val="20"/>
                <w:lang w:val="en-US"/>
              </w:rPr>
            </w:pPr>
            <w:r>
              <w:rPr>
                <w:sz w:val="20"/>
                <w:szCs w:val="20"/>
                <w:lang w:val="en-US"/>
              </w:rPr>
              <w:t>TRAVELSYSTEM</w:t>
            </w:r>
          </w:p>
        </w:tc>
        <w:tc>
          <w:tcPr>
            <w:tcW w:w="2393" w:type="dxa"/>
          </w:tcPr>
          <w:p w:rsidR="00D21880" w:rsidRPr="00322E65" w:rsidRDefault="00D21880" w:rsidP="00C412B8">
            <w:pPr>
              <w:jc w:val="center"/>
              <w:rPr>
                <w:sz w:val="20"/>
                <w:szCs w:val="20"/>
              </w:rPr>
            </w:pPr>
            <w:r>
              <w:rPr>
                <w:sz w:val="20"/>
                <w:szCs w:val="20"/>
              </w:rPr>
              <w:t>18,8</w:t>
            </w:r>
          </w:p>
        </w:tc>
      </w:tr>
      <w:tr w:rsidR="00D21880">
        <w:tc>
          <w:tcPr>
            <w:tcW w:w="1548" w:type="dxa"/>
          </w:tcPr>
          <w:p w:rsidR="00D21880" w:rsidRPr="00322E65" w:rsidRDefault="00D21880" w:rsidP="00C412B8">
            <w:pPr>
              <w:jc w:val="center"/>
              <w:rPr>
                <w:sz w:val="20"/>
                <w:szCs w:val="20"/>
              </w:rPr>
            </w:pPr>
            <w:r>
              <w:rPr>
                <w:sz w:val="20"/>
                <w:szCs w:val="20"/>
              </w:rPr>
              <w:t>4</w:t>
            </w:r>
          </w:p>
        </w:tc>
        <w:tc>
          <w:tcPr>
            <w:tcW w:w="2700" w:type="dxa"/>
          </w:tcPr>
          <w:p w:rsidR="00D21880" w:rsidRPr="00322E65" w:rsidRDefault="00D21880" w:rsidP="00C412B8">
            <w:pPr>
              <w:jc w:val="center"/>
              <w:rPr>
                <w:sz w:val="20"/>
                <w:szCs w:val="20"/>
              </w:rPr>
            </w:pPr>
            <w:r>
              <w:rPr>
                <w:sz w:val="20"/>
                <w:szCs w:val="20"/>
              </w:rPr>
              <w:t>Китай</w:t>
            </w:r>
          </w:p>
        </w:tc>
        <w:tc>
          <w:tcPr>
            <w:tcW w:w="2930" w:type="dxa"/>
          </w:tcPr>
          <w:p w:rsidR="00D21880" w:rsidRPr="00322E65" w:rsidRDefault="00D21880" w:rsidP="00C412B8">
            <w:pPr>
              <w:jc w:val="center"/>
              <w:rPr>
                <w:sz w:val="20"/>
                <w:szCs w:val="20"/>
              </w:rPr>
            </w:pPr>
            <w:r>
              <w:rPr>
                <w:sz w:val="20"/>
                <w:szCs w:val="20"/>
              </w:rPr>
              <w:t>Южный Крест</w:t>
            </w:r>
          </w:p>
        </w:tc>
        <w:tc>
          <w:tcPr>
            <w:tcW w:w="2393" w:type="dxa"/>
          </w:tcPr>
          <w:p w:rsidR="00D21880" w:rsidRPr="00322E65" w:rsidRDefault="00D21880" w:rsidP="00C412B8">
            <w:pPr>
              <w:jc w:val="center"/>
              <w:rPr>
                <w:sz w:val="20"/>
                <w:szCs w:val="20"/>
              </w:rPr>
            </w:pPr>
            <w:r>
              <w:rPr>
                <w:sz w:val="20"/>
                <w:szCs w:val="20"/>
              </w:rPr>
              <w:t>36,1</w:t>
            </w:r>
          </w:p>
        </w:tc>
      </w:tr>
      <w:tr w:rsidR="00D21880">
        <w:tc>
          <w:tcPr>
            <w:tcW w:w="1548" w:type="dxa"/>
            <w:vMerge w:val="restart"/>
          </w:tcPr>
          <w:p w:rsidR="00D21880" w:rsidRPr="00322E65" w:rsidRDefault="00D21880" w:rsidP="00C412B8">
            <w:pPr>
              <w:jc w:val="center"/>
              <w:rPr>
                <w:sz w:val="20"/>
                <w:szCs w:val="20"/>
              </w:rPr>
            </w:pPr>
            <w:r>
              <w:rPr>
                <w:sz w:val="20"/>
                <w:szCs w:val="20"/>
              </w:rPr>
              <w:t>5</w:t>
            </w:r>
          </w:p>
        </w:tc>
        <w:tc>
          <w:tcPr>
            <w:tcW w:w="2700" w:type="dxa"/>
            <w:vMerge w:val="restart"/>
          </w:tcPr>
          <w:p w:rsidR="00D21880" w:rsidRPr="00322E65" w:rsidRDefault="00D21880" w:rsidP="00C412B8">
            <w:pPr>
              <w:jc w:val="center"/>
              <w:rPr>
                <w:sz w:val="20"/>
                <w:szCs w:val="20"/>
              </w:rPr>
            </w:pPr>
            <w:r>
              <w:rPr>
                <w:sz w:val="20"/>
                <w:szCs w:val="20"/>
              </w:rPr>
              <w:t>Турция</w:t>
            </w:r>
          </w:p>
        </w:tc>
        <w:tc>
          <w:tcPr>
            <w:tcW w:w="2930" w:type="dxa"/>
          </w:tcPr>
          <w:p w:rsidR="00D21880" w:rsidRPr="00322E65" w:rsidRDefault="00D21880" w:rsidP="00C412B8">
            <w:pPr>
              <w:jc w:val="center"/>
              <w:rPr>
                <w:sz w:val="20"/>
                <w:szCs w:val="20"/>
              </w:rPr>
            </w:pPr>
            <w:r>
              <w:rPr>
                <w:sz w:val="20"/>
                <w:szCs w:val="20"/>
              </w:rPr>
              <w:t>Корал Тревел</w:t>
            </w:r>
          </w:p>
        </w:tc>
        <w:tc>
          <w:tcPr>
            <w:tcW w:w="2393" w:type="dxa"/>
          </w:tcPr>
          <w:p w:rsidR="00D21880" w:rsidRPr="00322E65" w:rsidRDefault="00D21880" w:rsidP="00C412B8">
            <w:pPr>
              <w:jc w:val="center"/>
              <w:rPr>
                <w:sz w:val="20"/>
                <w:szCs w:val="20"/>
              </w:rPr>
            </w:pPr>
            <w:r>
              <w:rPr>
                <w:sz w:val="20"/>
                <w:szCs w:val="20"/>
              </w:rPr>
              <w:t>20,4</w:t>
            </w:r>
          </w:p>
        </w:tc>
      </w:tr>
      <w:tr w:rsidR="00D21880">
        <w:tc>
          <w:tcPr>
            <w:tcW w:w="1548" w:type="dxa"/>
            <w:vMerge/>
          </w:tcPr>
          <w:p w:rsidR="00D21880" w:rsidRPr="00322E65" w:rsidRDefault="00D21880" w:rsidP="00C412B8">
            <w:pPr>
              <w:jc w:val="center"/>
              <w:rPr>
                <w:sz w:val="20"/>
                <w:szCs w:val="20"/>
              </w:rPr>
            </w:pPr>
          </w:p>
        </w:tc>
        <w:tc>
          <w:tcPr>
            <w:tcW w:w="2700" w:type="dxa"/>
            <w:vMerge/>
          </w:tcPr>
          <w:p w:rsidR="00D21880" w:rsidRPr="00322E65" w:rsidRDefault="00D21880" w:rsidP="00C412B8">
            <w:pPr>
              <w:jc w:val="center"/>
              <w:rPr>
                <w:sz w:val="20"/>
                <w:szCs w:val="20"/>
              </w:rPr>
            </w:pPr>
          </w:p>
        </w:tc>
        <w:tc>
          <w:tcPr>
            <w:tcW w:w="2930" w:type="dxa"/>
          </w:tcPr>
          <w:p w:rsidR="00D21880" w:rsidRPr="00D21880" w:rsidRDefault="00D21880" w:rsidP="00C412B8">
            <w:pPr>
              <w:jc w:val="center"/>
              <w:rPr>
                <w:sz w:val="20"/>
                <w:szCs w:val="20"/>
                <w:lang w:val="en-US"/>
              </w:rPr>
            </w:pPr>
            <w:r>
              <w:rPr>
                <w:sz w:val="20"/>
                <w:szCs w:val="20"/>
              </w:rPr>
              <w:t>Тез Тур</w:t>
            </w:r>
          </w:p>
        </w:tc>
        <w:tc>
          <w:tcPr>
            <w:tcW w:w="2393" w:type="dxa"/>
          </w:tcPr>
          <w:p w:rsidR="00D21880" w:rsidRPr="00322E65" w:rsidRDefault="00D21880" w:rsidP="00C412B8">
            <w:pPr>
              <w:jc w:val="center"/>
              <w:rPr>
                <w:sz w:val="20"/>
                <w:szCs w:val="20"/>
              </w:rPr>
            </w:pPr>
            <w:r>
              <w:rPr>
                <w:sz w:val="20"/>
                <w:szCs w:val="20"/>
              </w:rPr>
              <w:t>18,5</w:t>
            </w:r>
          </w:p>
        </w:tc>
      </w:tr>
    </w:tbl>
    <w:p w:rsidR="00D21880" w:rsidRDefault="00D21880" w:rsidP="00051DB7">
      <w:pPr>
        <w:spacing w:line="360" w:lineRule="auto"/>
        <w:ind w:firstLine="709"/>
        <w:jc w:val="both"/>
        <w:rPr>
          <w:sz w:val="28"/>
          <w:szCs w:val="28"/>
        </w:rPr>
      </w:pPr>
    </w:p>
    <w:p w:rsidR="00051DB7" w:rsidRDefault="00051DB7" w:rsidP="00051DB7">
      <w:pPr>
        <w:spacing w:line="360" w:lineRule="auto"/>
        <w:ind w:firstLine="709"/>
        <w:jc w:val="both"/>
        <w:rPr>
          <w:sz w:val="28"/>
          <w:szCs w:val="28"/>
        </w:rPr>
      </w:pPr>
      <w:r w:rsidRPr="00051DB7">
        <w:rPr>
          <w:sz w:val="28"/>
          <w:szCs w:val="28"/>
        </w:rPr>
        <w:t>В данной таблице в порядке убывания популярности представлены направления туризма, не вошедшие в основной рейтинг. По каждому из них указаны туроператоры, набравшие 10 и более голосов, необходимых для попадания в рейтинг предпочтений сотрудничества.</w:t>
      </w:r>
    </w:p>
    <w:p w:rsidR="008D6EBE" w:rsidRDefault="008D6EBE" w:rsidP="00051DB7">
      <w:pPr>
        <w:spacing w:line="360" w:lineRule="auto"/>
        <w:ind w:firstLine="709"/>
        <w:jc w:val="both"/>
        <w:rPr>
          <w:sz w:val="28"/>
          <w:szCs w:val="28"/>
        </w:rPr>
      </w:pPr>
      <w:r>
        <w:rPr>
          <w:sz w:val="28"/>
          <w:szCs w:val="28"/>
        </w:rPr>
        <w:t>Далее рассмотрим рейтинг туроператоров горнолыжного рынка (табл. 9).</w:t>
      </w:r>
    </w:p>
    <w:p w:rsidR="008D6EBE" w:rsidRDefault="008D6EBE" w:rsidP="00051DB7">
      <w:pPr>
        <w:spacing w:line="360" w:lineRule="auto"/>
        <w:ind w:firstLine="709"/>
        <w:jc w:val="both"/>
        <w:rPr>
          <w:sz w:val="28"/>
          <w:szCs w:val="28"/>
        </w:rPr>
      </w:pPr>
      <w:r>
        <w:rPr>
          <w:sz w:val="28"/>
          <w:szCs w:val="28"/>
        </w:rPr>
        <w:br w:type="page"/>
        <w:t xml:space="preserve">Таблица № 9 </w:t>
      </w:r>
      <w:r w:rsidR="001B4287">
        <w:rPr>
          <w:sz w:val="28"/>
          <w:szCs w:val="28"/>
        </w:rPr>
        <w:t xml:space="preserve">Рейтинг </w:t>
      </w:r>
      <w:r>
        <w:rPr>
          <w:sz w:val="28"/>
          <w:szCs w:val="28"/>
        </w:rPr>
        <w:t>туроператоров горнолыжного рынка</w:t>
      </w:r>
    </w:p>
    <w:tbl>
      <w:tblPr>
        <w:tblStyle w:val="a8"/>
        <w:tblW w:w="0" w:type="auto"/>
        <w:tblLook w:val="01E0" w:firstRow="1" w:lastRow="1" w:firstColumn="1" w:lastColumn="1" w:noHBand="0" w:noVBand="0"/>
      </w:tblPr>
      <w:tblGrid>
        <w:gridCol w:w="468"/>
        <w:gridCol w:w="2880"/>
        <w:gridCol w:w="900"/>
        <w:gridCol w:w="5323"/>
      </w:tblGrid>
      <w:tr w:rsidR="008D6EBE">
        <w:tc>
          <w:tcPr>
            <w:tcW w:w="468" w:type="dxa"/>
          </w:tcPr>
          <w:p w:rsidR="008D6EBE" w:rsidRPr="008D6EBE" w:rsidRDefault="008D6EBE" w:rsidP="008D6EBE">
            <w:pPr>
              <w:jc w:val="center"/>
              <w:rPr>
                <w:b/>
                <w:sz w:val="20"/>
                <w:szCs w:val="20"/>
              </w:rPr>
            </w:pPr>
            <w:r w:rsidRPr="008D6EBE">
              <w:rPr>
                <w:b/>
                <w:sz w:val="20"/>
                <w:szCs w:val="20"/>
              </w:rPr>
              <w:t>№</w:t>
            </w:r>
          </w:p>
        </w:tc>
        <w:tc>
          <w:tcPr>
            <w:tcW w:w="2880" w:type="dxa"/>
          </w:tcPr>
          <w:p w:rsidR="008D6EBE" w:rsidRPr="008D6EBE" w:rsidRDefault="008D6EBE" w:rsidP="008D6EBE">
            <w:pPr>
              <w:jc w:val="center"/>
              <w:rPr>
                <w:b/>
                <w:sz w:val="20"/>
                <w:szCs w:val="20"/>
              </w:rPr>
            </w:pPr>
            <w:r w:rsidRPr="008D6EBE">
              <w:rPr>
                <w:b/>
                <w:sz w:val="20"/>
                <w:szCs w:val="20"/>
              </w:rPr>
              <w:t>Туроператор</w:t>
            </w:r>
          </w:p>
        </w:tc>
        <w:tc>
          <w:tcPr>
            <w:tcW w:w="900" w:type="dxa"/>
          </w:tcPr>
          <w:p w:rsidR="008D6EBE" w:rsidRPr="008D6EBE" w:rsidRDefault="008D6EBE" w:rsidP="008D6EBE">
            <w:pPr>
              <w:jc w:val="center"/>
              <w:rPr>
                <w:b/>
                <w:sz w:val="20"/>
                <w:szCs w:val="20"/>
              </w:rPr>
            </w:pPr>
            <w:r w:rsidRPr="008D6EBE">
              <w:rPr>
                <w:b/>
                <w:sz w:val="20"/>
                <w:szCs w:val="20"/>
              </w:rPr>
              <w:t>Голоса, %</w:t>
            </w:r>
          </w:p>
        </w:tc>
        <w:tc>
          <w:tcPr>
            <w:tcW w:w="5323" w:type="dxa"/>
          </w:tcPr>
          <w:p w:rsidR="008D6EBE" w:rsidRPr="008D6EBE" w:rsidRDefault="008D6EBE" w:rsidP="008D6EBE">
            <w:pPr>
              <w:jc w:val="center"/>
              <w:rPr>
                <w:b/>
                <w:sz w:val="20"/>
                <w:szCs w:val="20"/>
              </w:rPr>
            </w:pPr>
            <w:r w:rsidRPr="008D6EBE">
              <w:rPr>
                <w:b/>
                <w:sz w:val="20"/>
                <w:szCs w:val="20"/>
              </w:rPr>
              <w:t>Направления, по которым туроператор получил значимое количество голосов</w:t>
            </w:r>
          </w:p>
        </w:tc>
      </w:tr>
      <w:tr w:rsidR="008D6EBE">
        <w:tc>
          <w:tcPr>
            <w:tcW w:w="468" w:type="dxa"/>
          </w:tcPr>
          <w:p w:rsidR="008D6EBE" w:rsidRPr="008D6EBE" w:rsidRDefault="008D6EBE" w:rsidP="008D6EBE">
            <w:pPr>
              <w:jc w:val="center"/>
              <w:rPr>
                <w:sz w:val="20"/>
                <w:szCs w:val="20"/>
              </w:rPr>
            </w:pPr>
            <w:r>
              <w:rPr>
                <w:sz w:val="20"/>
                <w:szCs w:val="20"/>
              </w:rPr>
              <w:t>1</w:t>
            </w:r>
          </w:p>
        </w:tc>
        <w:tc>
          <w:tcPr>
            <w:tcW w:w="2880" w:type="dxa"/>
          </w:tcPr>
          <w:p w:rsidR="008D6EBE" w:rsidRPr="008D6EBE" w:rsidRDefault="008D6EBE" w:rsidP="008D6EBE">
            <w:pPr>
              <w:jc w:val="both"/>
              <w:rPr>
                <w:sz w:val="20"/>
                <w:szCs w:val="20"/>
              </w:rPr>
            </w:pPr>
            <w:r>
              <w:rPr>
                <w:sz w:val="20"/>
                <w:szCs w:val="20"/>
              </w:rPr>
              <w:t>Асент Тревел</w:t>
            </w:r>
          </w:p>
        </w:tc>
        <w:tc>
          <w:tcPr>
            <w:tcW w:w="900" w:type="dxa"/>
          </w:tcPr>
          <w:p w:rsidR="008D6EBE" w:rsidRPr="008D6EBE" w:rsidRDefault="007D7CEF" w:rsidP="007D7CEF">
            <w:pPr>
              <w:jc w:val="center"/>
              <w:rPr>
                <w:sz w:val="20"/>
                <w:szCs w:val="20"/>
              </w:rPr>
            </w:pPr>
            <w:r>
              <w:rPr>
                <w:sz w:val="20"/>
                <w:szCs w:val="20"/>
              </w:rPr>
              <w:t>18,9</w:t>
            </w:r>
          </w:p>
        </w:tc>
        <w:tc>
          <w:tcPr>
            <w:tcW w:w="5323" w:type="dxa"/>
          </w:tcPr>
          <w:p w:rsidR="008D6EBE" w:rsidRPr="008D6EBE" w:rsidRDefault="007D7CEF" w:rsidP="007D7CEF">
            <w:pPr>
              <w:jc w:val="center"/>
              <w:rPr>
                <w:sz w:val="20"/>
                <w:szCs w:val="20"/>
              </w:rPr>
            </w:pPr>
            <w:r w:rsidRPr="00CD2277">
              <w:rPr>
                <w:b/>
                <w:sz w:val="20"/>
                <w:szCs w:val="20"/>
              </w:rPr>
              <w:t>Австрия, Италия, Франция, Швейцария</w:t>
            </w:r>
            <w:r>
              <w:rPr>
                <w:sz w:val="20"/>
                <w:szCs w:val="20"/>
              </w:rPr>
              <w:t>, Андорра</w:t>
            </w:r>
          </w:p>
        </w:tc>
      </w:tr>
      <w:tr w:rsidR="008D6EBE">
        <w:tc>
          <w:tcPr>
            <w:tcW w:w="468" w:type="dxa"/>
          </w:tcPr>
          <w:p w:rsidR="008D6EBE" w:rsidRPr="008D6EBE" w:rsidRDefault="008D6EBE" w:rsidP="008D6EBE">
            <w:pPr>
              <w:jc w:val="center"/>
              <w:rPr>
                <w:sz w:val="20"/>
                <w:szCs w:val="20"/>
              </w:rPr>
            </w:pPr>
            <w:r>
              <w:rPr>
                <w:sz w:val="20"/>
                <w:szCs w:val="20"/>
              </w:rPr>
              <w:t>2</w:t>
            </w:r>
          </w:p>
        </w:tc>
        <w:tc>
          <w:tcPr>
            <w:tcW w:w="2880" w:type="dxa"/>
          </w:tcPr>
          <w:p w:rsidR="008D6EBE" w:rsidRPr="008D6EBE" w:rsidRDefault="008D6EBE" w:rsidP="008D6EBE">
            <w:pPr>
              <w:jc w:val="both"/>
              <w:rPr>
                <w:sz w:val="20"/>
                <w:szCs w:val="20"/>
                <w:lang w:val="en-US"/>
              </w:rPr>
            </w:pPr>
            <w:r>
              <w:rPr>
                <w:sz w:val="20"/>
                <w:szCs w:val="20"/>
                <w:lang w:val="en-US"/>
              </w:rPr>
              <w:t>PAC Group</w:t>
            </w:r>
          </w:p>
        </w:tc>
        <w:tc>
          <w:tcPr>
            <w:tcW w:w="900" w:type="dxa"/>
          </w:tcPr>
          <w:p w:rsidR="008D6EBE" w:rsidRPr="008D6EBE" w:rsidRDefault="007D7CEF" w:rsidP="007D7CEF">
            <w:pPr>
              <w:jc w:val="center"/>
              <w:rPr>
                <w:sz w:val="20"/>
                <w:szCs w:val="20"/>
              </w:rPr>
            </w:pPr>
            <w:r>
              <w:rPr>
                <w:sz w:val="20"/>
                <w:szCs w:val="20"/>
              </w:rPr>
              <w:t>15,7</w:t>
            </w:r>
          </w:p>
        </w:tc>
        <w:tc>
          <w:tcPr>
            <w:tcW w:w="5323" w:type="dxa"/>
          </w:tcPr>
          <w:p w:rsidR="008D6EBE" w:rsidRPr="00CD2277" w:rsidRDefault="007D7CEF" w:rsidP="007D7CEF">
            <w:pPr>
              <w:jc w:val="center"/>
              <w:rPr>
                <w:b/>
                <w:sz w:val="20"/>
                <w:szCs w:val="20"/>
              </w:rPr>
            </w:pPr>
            <w:r w:rsidRPr="00CD2277">
              <w:rPr>
                <w:b/>
                <w:sz w:val="20"/>
                <w:szCs w:val="20"/>
              </w:rPr>
              <w:t>Италия, Австрия, Франция, Швейцария, Финляндия</w:t>
            </w:r>
          </w:p>
        </w:tc>
      </w:tr>
      <w:tr w:rsidR="008D6EBE">
        <w:tc>
          <w:tcPr>
            <w:tcW w:w="468" w:type="dxa"/>
          </w:tcPr>
          <w:p w:rsidR="008D6EBE" w:rsidRPr="008D6EBE" w:rsidRDefault="008D6EBE" w:rsidP="008D6EBE">
            <w:pPr>
              <w:jc w:val="center"/>
              <w:rPr>
                <w:sz w:val="20"/>
                <w:szCs w:val="20"/>
              </w:rPr>
            </w:pPr>
            <w:r>
              <w:rPr>
                <w:sz w:val="20"/>
                <w:szCs w:val="20"/>
              </w:rPr>
              <w:t>3</w:t>
            </w:r>
          </w:p>
        </w:tc>
        <w:tc>
          <w:tcPr>
            <w:tcW w:w="2880" w:type="dxa"/>
          </w:tcPr>
          <w:p w:rsidR="008D6EBE" w:rsidRPr="008D6EBE" w:rsidRDefault="008D6EBE" w:rsidP="008D6EBE">
            <w:pPr>
              <w:jc w:val="both"/>
              <w:rPr>
                <w:sz w:val="20"/>
                <w:szCs w:val="20"/>
              </w:rPr>
            </w:pPr>
            <w:r>
              <w:rPr>
                <w:sz w:val="20"/>
                <w:szCs w:val="20"/>
                <w:lang w:val="en-US"/>
              </w:rPr>
              <w:t xml:space="preserve">VKO </w:t>
            </w:r>
            <w:r>
              <w:rPr>
                <w:sz w:val="20"/>
                <w:szCs w:val="20"/>
              </w:rPr>
              <w:t>Т</w:t>
            </w:r>
            <w:r>
              <w:rPr>
                <w:sz w:val="20"/>
                <w:szCs w:val="20"/>
                <w:lang w:val="en-US"/>
              </w:rPr>
              <w:t>ревел</w:t>
            </w:r>
          </w:p>
        </w:tc>
        <w:tc>
          <w:tcPr>
            <w:tcW w:w="900" w:type="dxa"/>
          </w:tcPr>
          <w:p w:rsidR="008D6EBE" w:rsidRPr="008D6EBE" w:rsidRDefault="007D7CEF" w:rsidP="007D7CEF">
            <w:pPr>
              <w:jc w:val="center"/>
              <w:rPr>
                <w:sz w:val="20"/>
                <w:szCs w:val="20"/>
              </w:rPr>
            </w:pPr>
            <w:r>
              <w:rPr>
                <w:sz w:val="20"/>
                <w:szCs w:val="20"/>
              </w:rPr>
              <w:t>10,3</w:t>
            </w:r>
          </w:p>
        </w:tc>
        <w:tc>
          <w:tcPr>
            <w:tcW w:w="5323" w:type="dxa"/>
          </w:tcPr>
          <w:p w:rsidR="008D6EBE" w:rsidRPr="008D6EBE" w:rsidRDefault="007D7CEF" w:rsidP="007D7CEF">
            <w:pPr>
              <w:jc w:val="center"/>
              <w:rPr>
                <w:sz w:val="20"/>
                <w:szCs w:val="20"/>
              </w:rPr>
            </w:pPr>
            <w:r>
              <w:rPr>
                <w:sz w:val="20"/>
                <w:szCs w:val="20"/>
              </w:rPr>
              <w:t xml:space="preserve">Австрия, </w:t>
            </w:r>
            <w:r w:rsidRPr="00CD2277">
              <w:rPr>
                <w:b/>
                <w:sz w:val="20"/>
                <w:szCs w:val="20"/>
              </w:rPr>
              <w:t>Андорра</w:t>
            </w:r>
            <w:r>
              <w:rPr>
                <w:sz w:val="20"/>
                <w:szCs w:val="20"/>
              </w:rPr>
              <w:t>, Франция, Италия, Болгария</w:t>
            </w:r>
          </w:p>
        </w:tc>
      </w:tr>
      <w:tr w:rsidR="008D6EBE">
        <w:tc>
          <w:tcPr>
            <w:tcW w:w="468" w:type="dxa"/>
          </w:tcPr>
          <w:p w:rsidR="008D6EBE" w:rsidRPr="008D6EBE" w:rsidRDefault="008D6EBE" w:rsidP="008D6EBE">
            <w:pPr>
              <w:jc w:val="center"/>
              <w:rPr>
                <w:sz w:val="20"/>
                <w:szCs w:val="20"/>
              </w:rPr>
            </w:pPr>
            <w:r>
              <w:rPr>
                <w:sz w:val="20"/>
                <w:szCs w:val="20"/>
              </w:rPr>
              <w:t>4</w:t>
            </w:r>
          </w:p>
        </w:tc>
        <w:tc>
          <w:tcPr>
            <w:tcW w:w="2880" w:type="dxa"/>
          </w:tcPr>
          <w:p w:rsidR="008D6EBE" w:rsidRPr="008D6EBE" w:rsidRDefault="008D6EBE" w:rsidP="008D6EBE">
            <w:pPr>
              <w:jc w:val="both"/>
              <w:rPr>
                <w:sz w:val="20"/>
                <w:szCs w:val="20"/>
              </w:rPr>
            </w:pPr>
            <w:r>
              <w:rPr>
                <w:sz w:val="20"/>
                <w:szCs w:val="20"/>
              </w:rPr>
              <w:t>Капитал Тур</w:t>
            </w:r>
          </w:p>
        </w:tc>
        <w:tc>
          <w:tcPr>
            <w:tcW w:w="900" w:type="dxa"/>
          </w:tcPr>
          <w:p w:rsidR="008D6EBE" w:rsidRPr="008D6EBE" w:rsidRDefault="007D7CEF" w:rsidP="007D7CEF">
            <w:pPr>
              <w:jc w:val="center"/>
              <w:rPr>
                <w:sz w:val="20"/>
                <w:szCs w:val="20"/>
              </w:rPr>
            </w:pPr>
            <w:r>
              <w:rPr>
                <w:sz w:val="20"/>
                <w:szCs w:val="20"/>
              </w:rPr>
              <w:t>7,7</w:t>
            </w:r>
          </w:p>
        </w:tc>
        <w:tc>
          <w:tcPr>
            <w:tcW w:w="5323" w:type="dxa"/>
          </w:tcPr>
          <w:p w:rsidR="008D6EBE" w:rsidRPr="008D6EBE" w:rsidRDefault="007D7CEF" w:rsidP="007D7CEF">
            <w:pPr>
              <w:jc w:val="center"/>
              <w:rPr>
                <w:sz w:val="20"/>
                <w:szCs w:val="20"/>
              </w:rPr>
            </w:pPr>
            <w:r>
              <w:rPr>
                <w:sz w:val="20"/>
                <w:szCs w:val="20"/>
              </w:rPr>
              <w:t xml:space="preserve">Франция, </w:t>
            </w:r>
            <w:r w:rsidRPr="00CD2277">
              <w:rPr>
                <w:b/>
                <w:sz w:val="20"/>
                <w:szCs w:val="20"/>
              </w:rPr>
              <w:t>Болгария</w:t>
            </w:r>
            <w:r>
              <w:rPr>
                <w:sz w:val="20"/>
                <w:szCs w:val="20"/>
              </w:rPr>
              <w:t>, Австрия, Андорра, Италия</w:t>
            </w:r>
          </w:p>
        </w:tc>
      </w:tr>
      <w:tr w:rsidR="008D6EBE">
        <w:tc>
          <w:tcPr>
            <w:tcW w:w="468" w:type="dxa"/>
          </w:tcPr>
          <w:p w:rsidR="008D6EBE" w:rsidRPr="008D6EBE" w:rsidRDefault="008D6EBE" w:rsidP="008D6EBE">
            <w:pPr>
              <w:jc w:val="center"/>
              <w:rPr>
                <w:sz w:val="20"/>
                <w:szCs w:val="20"/>
              </w:rPr>
            </w:pPr>
            <w:r>
              <w:rPr>
                <w:sz w:val="20"/>
                <w:szCs w:val="20"/>
              </w:rPr>
              <w:t>5</w:t>
            </w:r>
          </w:p>
        </w:tc>
        <w:tc>
          <w:tcPr>
            <w:tcW w:w="2880" w:type="dxa"/>
          </w:tcPr>
          <w:p w:rsidR="008D6EBE" w:rsidRPr="008D6EBE" w:rsidRDefault="008D6EBE" w:rsidP="008D6EBE">
            <w:pPr>
              <w:jc w:val="both"/>
              <w:rPr>
                <w:sz w:val="20"/>
                <w:szCs w:val="20"/>
              </w:rPr>
            </w:pPr>
            <w:r>
              <w:rPr>
                <w:sz w:val="20"/>
                <w:szCs w:val="20"/>
              </w:rPr>
              <w:t>Джет Ревел</w:t>
            </w:r>
          </w:p>
        </w:tc>
        <w:tc>
          <w:tcPr>
            <w:tcW w:w="900" w:type="dxa"/>
          </w:tcPr>
          <w:p w:rsidR="008D6EBE" w:rsidRPr="008D6EBE" w:rsidRDefault="007D7CEF" w:rsidP="007D7CEF">
            <w:pPr>
              <w:jc w:val="center"/>
              <w:rPr>
                <w:sz w:val="20"/>
                <w:szCs w:val="20"/>
              </w:rPr>
            </w:pPr>
            <w:r>
              <w:rPr>
                <w:sz w:val="20"/>
                <w:szCs w:val="20"/>
              </w:rPr>
              <w:t>5,8</w:t>
            </w:r>
          </w:p>
        </w:tc>
        <w:tc>
          <w:tcPr>
            <w:tcW w:w="5323" w:type="dxa"/>
          </w:tcPr>
          <w:p w:rsidR="008D6EBE" w:rsidRPr="008D6EBE" w:rsidRDefault="007D7CEF" w:rsidP="007D7CEF">
            <w:pPr>
              <w:jc w:val="center"/>
              <w:rPr>
                <w:sz w:val="20"/>
                <w:szCs w:val="20"/>
              </w:rPr>
            </w:pPr>
            <w:r>
              <w:rPr>
                <w:sz w:val="20"/>
                <w:szCs w:val="20"/>
              </w:rPr>
              <w:t>Австрия, Италия, Франция, Швейцария</w:t>
            </w:r>
          </w:p>
        </w:tc>
      </w:tr>
      <w:tr w:rsidR="007D7CEF">
        <w:tc>
          <w:tcPr>
            <w:tcW w:w="468" w:type="dxa"/>
            <w:vMerge w:val="restart"/>
          </w:tcPr>
          <w:p w:rsidR="007D7CEF" w:rsidRPr="008D6EBE" w:rsidRDefault="007D7CEF" w:rsidP="008D6EBE">
            <w:pPr>
              <w:jc w:val="center"/>
              <w:rPr>
                <w:sz w:val="20"/>
                <w:szCs w:val="20"/>
              </w:rPr>
            </w:pPr>
            <w:r>
              <w:rPr>
                <w:sz w:val="20"/>
                <w:szCs w:val="20"/>
              </w:rPr>
              <w:t>6</w:t>
            </w:r>
          </w:p>
        </w:tc>
        <w:tc>
          <w:tcPr>
            <w:tcW w:w="2880" w:type="dxa"/>
          </w:tcPr>
          <w:p w:rsidR="007D7CEF" w:rsidRPr="008D6EBE" w:rsidRDefault="007D7CEF" w:rsidP="008D6EBE">
            <w:pPr>
              <w:jc w:val="both"/>
              <w:rPr>
                <w:sz w:val="20"/>
                <w:szCs w:val="20"/>
              </w:rPr>
            </w:pPr>
            <w:r>
              <w:rPr>
                <w:sz w:val="20"/>
                <w:szCs w:val="20"/>
              </w:rPr>
              <w:t>Натали Турс</w:t>
            </w:r>
          </w:p>
        </w:tc>
        <w:tc>
          <w:tcPr>
            <w:tcW w:w="900" w:type="dxa"/>
            <w:vMerge w:val="restart"/>
          </w:tcPr>
          <w:p w:rsidR="007D7CEF" w:rsidRPr="008D6EBE" w:rsidRDefault="007D7CEF" w:rsidP="007D7CEF">
            <w:pPr>
              <w:jc w:val="center"/>
              <w:rPr>
                <w:sz w:val="20"/>
                <w:szCs w:val="20"/>
              </w:rPr>
            </w:pPr>
            <w:r>
              <w:rPr>
                <w:sz w:val="20"/>
                <w:szCs w:val="20"/>
              </w:rPr>
              <w:t>4,8</w:t>
            </w:r>
          </w:p>
        </w:tc>
        <w:tc>
          <w:tcPr>
            <w:tcW w:w="5323" w:type="dxa"/>
          </w:tcPr>
          <w:p w:rsidR="007D7CEF" w:rsidRPr="008D6EBE" w:rsidRDefault="007D7CEF" w:rsidP="007D7CEF">
            <w:pPr>
              <w:jc w:val="center"/>
              <w:rPr>
                <w:sz w:val="20"/>
                <w:szCs w:val="20"/>
              </w:rPr>
            </w:pPr>
            <w:r w:rsidRPr="00CD2277">
              <w:rPr>
                <w:b/>
                <w:sz w:val="20"/>
                <w:szCs w:val="20"/>
              </w:rPr>
              <w:t>Андорра</w:t>
            </w:r>
            <w:r>
              <w:rPr>
                <w:sz w:val="20"/>
                <w:szCs w:val="20"/>
              </w:rPr>
              <w:t>, Италия</w:t>
            </w:r>
          </w:p>
        </w:tc>
      </w:tr>
      <w:tr w:rsidR="007D7CEF">
        <w:tc>
          <w:tcPr>
            <w:tcW w:w="468" w:type="dxa"/>
            <w:vMerge/>
          </w:tcPr>
          <w:p w:rsidR="007D7CEF" w:rsidRPr="008D6EBE" w:rsidRDefault="007D7CEF" w:rsidP="008D6EBE">
            <w:pPr>
              <w:jc w:val="center"/>
              <w:rPr>
                <w:sz w:val="20"/>
                <w:szCs w:val="20"/>
              </w:rPr>
            </w:pPr>
          </w:p>
        </w:tc>
        <w:tc>
          <w:tcPr>
            <w:tcW w:w="2880" w:type="dxa"/>
          </w:tcPr>
          <w:p w:rsidR="007D7CEF" w:rsidRPr="008D6EBE" w:rsidRDefault="007D7CEF" w:rsidP="008D6EBE">
            <w:pPr>
              <w:jc w:val="both"/>
              <w:rPr>
                <w:sz w:val="20"/>
                <w:szCs w:val="20"/>
              </w:rPr>
            </w:pPr>
            <w:r>
              <w:rPr>
                <w:sz w:val="20"/>
                <w:szCs w:val="20"/>
              </w:rPr>
              <w:t>Санрайз Тур</w:t>
            </w:r>
          </w:p>
        </w:tc>
        <w:tc>
          <w:tcPr>
            <w:tcW w:w="900" w:type="dxa"/>
            <w:vMerge/>
          </w:tcPr>
          <w:p w:rsidR="007D7CEF" w:rsidRPr="008D6EBE" w:rsidRDefault="007D7CEF" w:rsidP="007D7CEF">
            <w:pPr>
              <w:jc w:val="center"/>
              <w:rPr>
                <w:sz w:val="20"/>
                <w:szCs w:val="20"/>
              </w:rPr>
            </w:pPr>
          </w:p>
        </w:tc>
        <w:tc>
          <w:tcPr>
            <w:tcW w:w="5323" w:type="dxa"/>
          </w:tcPr>
          <w:p w:rsidR="007D7CEF" w:rsidRPr="008D6EBE" w:rsidRDefault="007D7CEF" w:rsidP="007D7CEF">
            <w:pPr>
              <w:jc w:val="center"/>
              <w:rPr>
                <w:sz w:val="20"/>
                <w:szCs w:val="20"/>
              </w:rPr>
            </w:pPr>
            <w:r>
              <w:rPr>
                <w:sz w:val="20"/>
                <w:szCs w:val="20"/>
              </w:rPr>
              <w:t>Австрия, Италия</w:t>
            </w:r>
          </w:p>
        </w:tc>
      </w:tr>
      <w:tr w:rsidR="008D6EBE">
        <w:tc>
          <w:tcPr>
            <w:tcW w:w="468" w:type="dxa"/>
          </w:tcPr>
          <w:p w:rsidR="008D6EBE" w:rsidRPr="008D6EBE" w:rsidRDefault="008D6EBE" w:rsidP="008D6EBE">
            <w:pPr>
              <w:jc w:val="center"/>
              <w:rPr>
                <w:sz w:val="20"/>
                <w:szCs w:val="20"/>
              </w:rPr>
            </w:pPr>
            <w:r>
              <w:rPr>
                <w:sz w:val="20"/>
                <w:szCs w:val="20"/>
              </w:rPr>
              <w:t>7</w:t>
            </w:r>
          </w:p>
        </w:tc>
        <w:tc>
          <w:tcPr>
            <w:tcW w:w="2880" w:type="dxa"/>
          </w:tcPr>
          <w:p w:rsidR="008D6EBE" w:rsidRPr="008D6EBE" w:rsidRDefault="008D6EBE" w:rsidP="008D6EBE">
            <w:pPr>
              <w:jc w:val="both"/>
              <w:rPr>
                <w:sz w:val="20"/>
                <w:szCs w:val="20"/>
              </w:rPr>
            </w:pPr>
            <w:r>
              <w:rPr>
                <w:sz w:val="20"/>
                <w:szCs w:val="20"/>
              </w:rPr>
              <w:t>Эрцог</w:t>
            </w:r>
          </w:p>
        </w:tc>
        <w:tc>
          <w:tcPr>
            <w:tcW w:w="900" w:type="dxa"/>
          </w:tcPr>
          <w:p w:rsidR="008D6EBE" w:rsidRPr="008D6EBE" w:rsidRDefault="007D7CEF" w:rsidP="007D7CEF">
            <w:pPr>
              <w:jc w:val="center"/>
              <w:rPr>
                <w:sz w:val="20"/>
                <w:szCs w:val="20"/>
              </w:rPr>
            </w:pPr>
            <w:r>
              <w:rPr>
                <w:sz w:val="20"/>
                <w:szCs w:val="20"/>
              </w:rPr>
              <w:t>4,1</w:t>
            </w:r>
          </w:p>
        </w:tc>
        <w:tc>
          <w:tcPr>
            <w:tcW w:w="5323" w:type="dxa"/>
          </w:tcPr>
          <w:p w:rsidR="008D6EBE" w:rsidRPr="008D6EBE" w:rsidRDefault="007D7CEF" w:rsidP="007D7CEF">
            <w:pPr>
              <w:jc w:val="center"/>
              <w:rPr>
                <w:sz w:val="20"/>
                <w:szCs w:val="20"/>
              </w:rPr>
            </w:pPr>
            <w:r>
              <w:rPr>
                <w:sz w:val="20"/>
                <w:szCs w:val="20"/>
              </w:rPr>
              <w:t>Австрия, Франция, Болгария, Италия</w:t>
            </w:r>
          </w:p>
        </w:tc>
      </w:tr>
      <w:tr w:rsidR="008D6EBE">
        <w:tc>
          <w:tcPr>
            <w:tcW w:w="468" w:type="dxa"/>
          </w:tcPr>
          <w:p w:rsidR="008D6EBE" w:rsidRPr="008D6EBE" w:rsidRDefault="008D6EBE" w:rsidP="008D6EBE">
            <w:pPr>
              <w:jc w:val="center"/>
              <w:rPr>
                <w:sz w:val="20"/>
                <w:szCs w:val="20"/>
              </w:rPr>
            </w:pPr>
            <w:r>
              <w:rPr>
                <w:sz w:val="20"/>
                <w:szCs w:val="20"/>
              </w:rPr>
              <w:t>8</w:t>
            </w:r>
          </w:p>
        </w:tc>
        <w:tc>
          <w:tcPr>
            <w:tcW w:w="2880" w:type="dxa"/>
          </w:tcPr>
          <w:p w:rsidR="008D6EBE" w:rsidRPr="008D6EBE" w:rsidRDefault="008D6EBE" w:rsidP="008D6EBE">
            <w:pPr>
              <w:jc w:val="both"/>
              <w:rPr>
                <w:sz w:val="20"/>
                <w:szCs w:val="20"/>
              </w:rPr>
            </w:pPr>
            <w:r>
              <w:rPr>
                <w:sz w:val="20"/>
                <w:szCs w:val="20"/>
              </w:rPr>
              <w:t>Мегаполюс Турс</w:t>
            </w:r>
          </w:p>
        </w:tc>
        <w:tc>
          <w:tcPr>
            <w:tcW w:w="900" w:type="dxa"/>
          </w:tcPr>
          <w:p w:rsidR="008D6EBE" w:rsidRPr="008D6EBE" w:rsidRDefault="007D7CEF" w:rsidP="007D7CEF">
            <w:pPr>
              <w:jc w:val="center"/>
              <w:rPr>
                <w:sz w:val="20"/>
                <w:szCs w:val="20"/>
              </w:rPr>
            </w:pPr>
            <w:r>
              <w:rPr>
                <w:sz w:val="20"/>
                <w:szCs w:val="20"/>
              </w:rPr>
              <w:t>3,7</w:t>
            </w:r>
          </w:p>
        </w:tc>
        <w:tc>
          <w:tcPr>
            <w:tcW w:w="5323" w:type="dxa"/>
          </w:tcPr>
          <w:p w:rsidR="008D6EBE" w:rsidRPr="008D6EBE" w:rsidRDefault="007D7CEF" w:rsidP="007D7CEF">
            <w:pPr>
              <w:jc w:val="center"/>
              <w:rPr>
                <w:sz w:val="20"/>
                <w:szCs w:val="20"/>
              </w:rPr>
            </w:pPr>
            <w:r>
              <w:rPr>
                <w:sz w:val="20"/>
                <w:szCs w:val="20"/>
              </w:rPr>
              <w:t>Австрия, Франция, Италия</w:t>
            </w:r>
          </w:p>
        </w:tc>
      </w:tr>
      <w:tr w:rsidR="008D6EBE">
        <w:tc>
          <w:tcPr>
            <w:tcW w:w="468" w:type="dxa"/>
          </w:tcPr>
          <w:p w:rsidR="008D6EBE" w:rsidRPr="008D6EBE" w:rsidRDefault="008D6EBE" w:rsidP="008D6EBE">
            <w:pPr>
              <w:jc w:val="center"/>
              <w:rPr>
                <w:sz w:val="20"/>
                <w:szCs w:val="20"/>
              </w:rPr>
            </w:pPr>
            <w:r>
              <w:rPr>
                <w:sz w:val="20"/>
                <w:szCs w:val="20"/>
              </w:rPr>
              <w:t>9</w:t>
            </w:r>
          </w:p>
        </w:tc>
        <w:tc>
          <w:tcPr>
            <w:tcW w:w="2880" w:type="dxa"/>
          </w:tcPr>
          <w:p w:rsidR="008D6EBE" w:rsidRPr="008D6EBE" w:rsidRDefault="008D6EBE" w:rsidP="008D6EBE">
            <w:pPr>
              <w:jc w:val="both"/>
              <w:rPr>
                <w:sz w:val="20"/>
                <w:szCs w:val="20"/>
              </w:rPr>
            </w:pPr>
            <w:r>
              <w:rPr>
                <w:sz w:val="20"/>
                <w:szCs w:val="20"/>
              </w:rPr>
              <w:t>Тез Тур</w:t>
            </w:r>
          </w:p>
        </w:tc>
        <w:tc>
          <w:tcPr>
            <w:tcW w:w="900" w:type="dxa"/>
          </w:tcPr>
          <w:p w:rsidR="008D6EBE" w:rsidRPr="008D6EBE" w:rsidRDefault="007D7CEF" w:rsidP="007D7CEF">
            <w:pPr>
              <w:jc w:val="center"/>
              <w:rPr>
                <w:sz w:val="20"/>
                <w:szCs w:val="20"/>
              </w:rPr>
            </w:pPr>
            <w:r>
              <w:rPr>
                <w:sz w:val="20"/>
                <w:szCs w:val="20"/>
              </w:rPr>
              <w:t>3,2</w:t>
            </w:r>
          </w:p>
        </w:tc>
        <w:tc>
          <w:tcPr>
            <w:tcW w:w="5323" w:type="dxa"/>
          </w:tcPr>
          <w:p w:rsidR="008D6EBE" w:rsidRPr="008D6EBE" w:rsidRDefault="007D7CEF" w:rsidP="007D7CEF">
            <w:pPr>
              <w:jc w:val="center"/>
              <w:rPr>
                <w:sz w:val="20"/>
                <w:szCs w:val="20"/>
              </w:rPr>
            </w:pPr>
            <w:r>
              <w:rPr>
                <w:sz w:val="20"/>
                <w:szCs w:val="20"/>
              </w:rPr>
              <w:t xml:space="preserve">Австрия, Андорра, </w:t>
            </w:r>
            <w:r w:rsidRPr="00CD2277">
              <w:rPr>
                <w:b/>
                <w:sz w:val="20"/>
                <w:szCs w:val="20"/>
              </w:rPr>
              <w:t>Турция</w:t>
            </w:r>
          </w:p>
        </w:tc>
      </w:tr>
      <w:tr w:rsidR="008D6EBE">
        <w:tc>
          <w:tcPr>
            <w:tcW w:w="468" w:type="dxa"/>
          </w:tcPr>
          <w:p w:rsidR="008D6EBE" w:rsidRPr="008D6EBE" w:rsidRDefault="008D6EBE" w:rsidP="008D6EBE">
            <w:pPr>
              <w:jc w:val="center"/>
              <w:rPr>
                <w:sz w:val="20"/>
                <w:szCs w:val="20"/>
              </w:rPr>
            </w:pPr>
            <w:r>
              <w:rPr>
                <w:sz w:val="20"/>
                <w:szCs w:val="20"/>
              </w:rPr>
              <w:t>10</w:t>
            </w:r>
          </w:p>
        </w:tc>
        <w:tc>
          <w:tcPr>
            <w:tcW w:w="2880" w:type="dxa"/>
          </w:tcPr>
          <w:p w:rsidR="008D6EBE" w:rsidRPr="008D6EBE" w:rsidRDefault="008D6EBE" w:rsidP="008D6EBE">
            <w:pPr>
              <w:jc w:val="both"/>
              <w:rPr>
                <w:sz w:val="20"/>
                <w:szCs w:val="20"/>
              </w:rPr>
            </w:pPr>
            <w:r>
              <w:rPr>
                <w:sz w:val="20"/>
                <w:szCs w:val="20"/>
              </w:rPr>
              <w:t>Время-тур</w:t>
            </w:r>
          </w:p>
        </w:tc>
        <w:tc>
          <w:tcPr>
            <w:tcW w:w="900" w:type="dxa"/>
          </w:tcPr>
          <w:p w:rsidR="008D6EBE" w:rsidRPr="008D6EBE" w:rsidRDefault="007D7CEF" w:rsidP="007D7CEF">
            <w:pPr>
              <w:jc w:val="center"/>
              <w:rPr>
                <w:sz w:val="20"/>
                <w:szCs w:val="20"/>
              </w:rPr>
            </w:pPr>
            <w:r>
              <w:rPr>
                <w:sz w:val="20"/>
                <w:szCs w:val="20"/>
              </w:rPr>
              <w:t>2,7</w:t>
            </w:r>
          </w:p>
        </w:tc>
        <w:tc>
          <w:tcPr>
            <w:tcW w:w="5323" w:type="dxa"/>
          </w:tcPr>
          <w:p w:rsidR="008D6EBE" w:rsidRPr="008D6EBE" w:rsidRDefault="007D7CEF" w:rsidP="007D7CEF">
            <w:pPr>
              <w:jc w:val="center"/>
              <w:rPr>
                <w:sz w:val="20"/>
                <w:szCs w:val="20"/>
              </w:rPr>
            </w:pPr>
            <w:r>
              <w:rPr>
                <w:sz w:val="20"/>
                <w:szCs w:val="20"/>
              </w:rPr>
              <w:t>Андорра</w:t>
            </w:r>
          </w:p>
        </w:tc>
      </w:tr>
      <w:tr w:rsidR="008D6EBE">
        <w:tc>
          <w:tcPr>
            <w:tcW w:w="468" w:type="dxa"/>
          </w:tcPr>
          <w:p w:rsidR="008D6EBE" w:rsidRPr="008D6EBE" w:rsidRDefault="008D6EBE" w:rsidP="008D6EBE">
            <w:pPr>
              <w:jc w:val="center"/>
              <w:rPr>
                <w:sz w:val="20"/>
                <w:szCs w:val="20"/>
              </w:rPr>
            </w:pPr>
            <w:r>
              <w:rPr>
                <w:sz w:val="20"/>
                <w:szCs w:val="20"/>
              </w:rPr>
              <w:t>11</w:t>
            </w:r>
          </w:p>
        </w:tc>
        <w:tc>
          <w:tcPr>
            <w:tcW w:w="2880" w:type="dxa"/>
          </w:tcPr>
          <w:p w:rsidR="008D6EBE" w:rsidRPr="008D6EBE" w:rsidRDefault="008D6EBE" w:rsidP="008D6EBE">
            <w:pPr>
              <w:jc w:val="both"/>
              <w:rPr>
                <w:sz w:val="20"/>
                <w:szCs w:val="20"/>
              </w:rPr>
            </w:pPr>
            <w:r>
              <w:rPr>
                <w:sz w:val="20"/>
                <w:szCs w:val="20"/>
              </w:rPr>
              <w:t>Солвекс-Тревел</w:t>
            </w:r>
          </w:p>
        </w:tc>
        <w:tc>
          <w:tcPr>
            <w:tcW w:w="900" w:type="dxa"/>
          </w:tcPr>
          <w:p w:rsidR="008D6EBE" w:rsidRPr="008D6EBE" w:rsidRDefault="007D7CEF" w:rsidP="007D7CEF">
            <w:pPr>
              <w:jc w:val="center"/>
              <w:rPr>
                <w:sz w:val="20"/>
                <w:szCs w:val="20"/>
              </w:rPr>
            </w:pPr>
            <w:r>
              <w:rPr>
                <w:sz w:val="20"/>
                <w:szCs w:val="20"/>
              </w:rPr>
              <w:t>1,8</w:t>
            </w:r>
          </w:p>
        </w:tc>
        <w:tc>
          <w:tcPr>
            <w:tcW w:w="5323" w:type="dxa"/>
          </w:tcPr>
          <w:p w:rsidR="008D6EBE" w:rsidRPr="00CD2277" w:rsidRDefault="007D7CEF" w:rsidP="007D7CEF">
            <w:pPr>
              <w:jc w:val="center"/>
              <w:rPr>
                <w:b/>
                <w:sz w:val="20"/>
                <w:szCs w:val="20"/>
              </w:rPr>
            </w:pPr>
            <w:r w:rsidRPr="00CD2277">
              <w:rPr>
                <w:b/>
                <w:sz w:val="20"/>
                <w:szCs w:val="20"/>
              </w:rPr>
              <w:t>Болгария</w:t>
            </w:r>
          </w:p>
        </w:tc>
      </w:tr>
      <w:tr w:rsidR="008D6EBE">
        <w:tc>
          <w:tcPr>
            <w:tcW w:w="468" w:type="dxa"/>
          </w:tcPr>
          <w:p w:rsidR="008D6EBE" w:rsidRPr="008D6EBE" w:rsidRDefault="008D6EBE" w:rsidP="008D6EBE">
            <w:pPr>
              <w:jc w:val="center"/>
              <w:rPr>
                <w:sz w:val="20"/>
                <w:szCs w:val="20"/>
              </w:rPr>
            </w:pPr>
            <w:r>
              <w:rPr>
                <w:sz w:val="20"/>
                <w:szCs w:val="20"/>
              </w:rPr>
              <w:t>12</w:t>
            </w:r>
          </w:p>
        </w:tc>
        <w:tc>
          <w:tcPr>
            <w:tcW w:w="2880" w:type="dxa"/>
          </w:tcPr>
          <w:p w:rsidR="008D6EBE" w:rsidRPr="008D6EBE" w:rsidRDefault="008D6EBE" w:rsidP="008D6EBE">
            <w:pPr>
              <w:jc w:val="both"/>
              <w:rPr>
                <w:sz w:val="20"/>
                <w:szCs w:val="20"/>
                <w:lang w:val="en-US"/>
              </w:rPr>
            </w:pPr>
            <w:r>
              <w:rPr>
                <w:sz w:val="20"/>
                <w:szCs w:val="20"/>
                <w:lang w:val="en-US"/>
              </w:rPr>
              <w:t>DANKO Travel Kompany</w:t>
            </w:r>
          </w:p>
        </w:tc>
        <w:tc>
          <w:tcPr>
            <w:tcW w:w="900" w:type="dxa"/>
          </w:tcPr>
          <w:p w:rsidR="008D6EBE" w:rsidRPr="008D6EBE" w:rsidRDefault="007D7CEF" w:rsidP="007D7CEF">
            <w:pPr>
              <w:jc w:val="center"/>
              <w:rPr>
                <w:sz w:val="20"/>
                <w:szCs w:val="20"/>
              </w:rPr>
            </w:pPr>
            <w:r>
              <w:rPr>
                <w:sz w:val="20"/>
                <w:szCs w:val="20"/>
              </w:rPr>
              <w:t>1,5</w:t>
            </w:r>
          </w:p>
        </w:tc>
        <w:tc>
          <w:tcPr>
            <w:tcW w:w="5323" w:type="dxa"/>
          </w:tcPr>
          <w:p w:rsidR="008D6EBE" w:rsidRPr="008D6EBE" w:rsidRDefault="007D7CEF" w:rsidP="007D7CEF">
            <w:pPr>
              <w:jc w:val="center"/>
              <w:rPr>
                <w:sz w:val="20"/>
                <w:szCs w:val="20"/>
              </w:rPr>
            </w:pPr>
            <w:r>
              <w:rPr>
                <w:sz w:val="20"/>
                <w:szCs w:val="20"/>
              </w:rPr>
              <w:t>Италия, Франция</w:t>
            </w:r>
          </w:p>
        </w:tc>
      </w:tr>
      <w:tr w:rsidR="008D6EBE">
        <w:tc>
          <w:tcPr>
            <w:tcW w:w="468" w:type="dxa"/>
          </w:tcPr>
          <w:p w:rsidR="008D6EBE" w:rsidRPr="008D6EBE" w:rsidRDefault="008D6EBE" w:rsidP="008D6EBE">
            <w:pPr>
              <w:jc w:val="center"/>
              <w:rPr>
                <w:sz w:val="20"/>
                <w:szCs w:val="20"/>
              </w:rPr>
            </w:pPr>
            <w:r>
              <w:rPr>
                <w:sz w:val="20"/>
                <w:szCs w:val="20"/>
              </w:rPr>
              <w:t>13</w:t>
            </w:r>
          </w:p>
        </w:tc>
        <w:tc>
          <w:tcPr>
            <w:tcW w:w="2880" w:type="dxa"/>
          </w:tcPr>
          <w:p w:rsidR="008D6EBE" w:rsidRPr="008D6EBE" w:rsidRDefault="008D6EBE" w:rsidP="008D6EBE">
            <w:pPr>
              <w:jc w:val="both"/>
              <w:rPr>
                <w:sz w:val="20"/>
                <w:szCs w:val="20"/>
              </w:rPr>
            </w:pPr>
            <w:r>
              <w:rPr>
                <w:sz w:val="20"/>
                <w:szCs w:val="20"/>
                <w:lang w:val="en-US"/>
              </w:rPr>
              <w:t>ICS Travel Group</w:t>
            </w:r>
          </w:p>
        </w:tc>
        <w:tc>
          <w:tcPr>
            <w:tcW w:w="900" w:type="dxa"/>
          </w:tcPr>
          <w:p w:rsidR="008D6EBE" w:rsidRPr="008D6EBE" w:rsidRDefault="007D7CEF" w:rsidP="007D7CEF">
            <w:pPr>
              <w:jc w:val="center"/>
              <w:rPr>
                <w:sz w:val="20"/>
                <w:szCs w:val="20"/>
              </w:rPr>
            </w:pPr>
            <w:r>
              <w:rPr>
                <w:sz w:val="20"/>
                <w:szCs w:val="20"/>
              </w:rPr>
              <w:t>1,4</w:t>
            </w:r>
          </w:p>
        </w:tc>
        <w:tc>
          <w:tcPr>
            <w:tcW w:w="5323" w:type="dxa"/>
          </w:tcPr>
          <w:p w:rsidR="008D6EBE" w:rsidRPr="008D6EBE" w:rsidRDefault="007D7CEF" w:rsidP="007D7CEF">
            <w:pPr>
              <w:jc w:val="center"/>
              <w:rPr>
                <w:sz w:val="20"/>
                <w:szCs w:val="20"/>
              </w:rPr>
            </w:pPr>
            <w:r>
              <w:rPr>
                <w:sz w:val="20"/>
                <w:szCs w:val="20"/>
              </w:rPr>
              <w:t>Болгария, Австрия, Италия</w:t>
            </w:r>
          </w:p>
        </w:tc>
      </w:tr>
      <w:tr w:rsidR="007D7CEF">
        <w:tc>
          <w:tcPr>
            <w:tcW w:w="468" w:type="dxa"/>
            <w:vMerge w:val="restart"/>
          </w:tcPr>
          <w:p w:rsidR="007D7CEF" w:rsidRPr="008D6EBE" w:rsidRDefault="007D7CEF" w:rsidP="008D6EBE">
            <w:pPr>
              <w:jc w:val="center"/>
              <w:rPr>
                <w:sz w:val="20"/>
                <w:szCs w:val="20"/>
              </w:rPr>
            </w:pPr>
            <w:r>
              <w:rPr>
                <w:sz w:val="20"/>
                <w:szCs w:val="20"/>
              </w:rPr>
              <w:t>14</w:t>
            </w:r>
          </w:p>
        </w:tc>
        <w:tc>
          <w:tcPr>
            <w:tcW w:w="2880" w:type="dxa"/>
          </w:tcPr>
          <w:p w:rsidR="007D7CEF" w:rsidRPr="007D7CEF" w:rsidRDefault="007D7CEF" w:rsidP="008D6EBE">
            <w:pPr>
              <w:jc w:val="both"/>
              <w:rPr>
                <w:sz w:val="20"/>
                <w:szCs w:val="20"/>
              </w:rPr>
            </w:pPr>
            <w:r>
              <w:rPr>
                <w:sz w:val="20"/>
                <w:szCs w:val="20"/>
                <w:lang w:val="en-US"/>
              </w:rPr>
              <w:t>DSBW-TOURS-</w:t>
            </w:r>
            <w:r>
              <w:rPr>
                <w:sz w:val="20"/>
                <w:szCs w:val="20"/>
              </w:rPr>
              <w:t>КОНТИНЕНТ</w:t>
            </w:r>
          </w:p>
        </w:tc>
        <w:tc>
          <w:tcPr>
            <w:tcW w:w="900" w:type="dxa"/>
            <w:vMerge w:val="restart"/>
          </w:tcPr>
          <w:p w:rsidR="007D7CEF" w:rsidRPr="008D6EBE" w:rsidRDefault="007D7CEF" w:rsidP="007D7CEF">
            <w:pPr>
              <w:jc w:val="center"/>
              <w:rPr>
                <w:sz w:val="20"/>
                <w:szCs w:val="20"/>
              </w:rPr>
            </w:pPr>
            <w:r>
              <w:rPr>
                <w:sz w:val="20"/>
                <w:szCs w:val="20"/>
              </w:rPr>
              <w:t>1,0</w:t>
            </w:r>
          </w:p>
        </w:tc>
        <w:tc>
          <w:tcPr>
            <w:tcW w:w="5323" w:type="dxa"/>
          </w:tcPr>
          <w:p w:rsidR="007D7CEF" w:rsidRPr="008D6EBE" w:rsidRDefault="007D7CEF" w:rsidP="007D7CEF">
            <w:pPr>
              <w:jc w:val="center"/>
              <w:rPr>
                <w:sz w:val="20"/>
                <w:szCs w:val="20"/>
              </w:rPr>
            </w:pPr>
            <w:r>
              <w:rPr>
                <w:sz w:val="20"/>
                <w:szCs w:val="20"/>
              </w:rPr>
              <w:t>Франция, Италия</w:t>
            </w:r>
          </w:p>
        </w:tc>
      </w:tr>
      <w:tr w:rsidR="007D7CEF">
        <w:tc>
          <w:tcPr>
            <w:tcW w:w="468" w:type="dxa"/>
            <w:vMerge/>
          </w:tcPr>
          <w:p w:rsidR="007D7CEF" w:rsidRPr="008D6EBE" w:rsidRDefault="007D7CEF" w:rsidP="008D6EBE">
            <w:pPr>
              <w:jc w:val="center"/>
              <w:rPr>
                <w:sz w:val="20"/>
                <w:szCs w:val="20"/>
              </w:rPr>
            </w:pPr>
          </w:p>
        </w:tc>
        <w:tc>
          <w:tcPr>
            <w:tcW w:w="2880" w:type="dxa"/>
          </w:tcPr>
          <w:p w:rsidR="007D7CEF" w:rsidRPr="008D6EBE" w:rsidRDefault="007D7CEF" w:rsidP="008D6EBE">
            <w:pPr>
              <w:jc w:val="both"/>
              <w:rPr>
                <w:sz w:val="20"/>
                <w:szCs w:val="20"/>
              </w:rPr>
            </w:pPr>
            <w:r>
              <w:rPr>
                <w:sz w:val="20"/>
                <w:szCs w:val="20"/>
              </w:rPr>
              <w:t>НТК-Интурист</w:t>
            </w:r>
          </w:p>
        </w:tc>
        <w:tc>
          <w:tcPr>
            <w:tcW w:w="900" w:type="dxa"/>
            <w:vMerge/>
          </w:tcPr>
          <w:p w:rsidR="007D7CEF" w:rsidRPr="008D6EBE" w:rsidRDefault="007D7CEF" w:rsidP="007D7CEF">
            <w:pPr>
              <w:jc w:val="center"/>
              <w:rPr>
                <w:sz w:val="20"/>
                <w:szCs w:val="20"/>
              </w:rPr>
            </w:pPr>
          </w:p>
        </w:tc>
        <w:tc>
          <w:tcPr>
            <w:tcW w:w="5323" w:type="dxa"/>
          </w:tcPr>
          <w:p w:rsidR="007D7CEF" w:rsidRPr="008D6EBE" w:rsidRDefault="007D7CEF" w:rsidP="007D7CEF">
            <w:pPr>
              <w:jc w:val="center"/>
              <w:rPr>
                <w:sz w:val="20"/>
                <w:szCs w:val="20"/>
              </w:rPr>
            </w:pPr>
            <w:r>
              <w:rPr>
                <w:sz w:val="20"/>
                <w:szCs w:val="20"/>
              </w:rPr>
              <w:t>Болгария</w:t>
            </w:r>
          </w:p>
        </w:tc>
      </w:tr>
      <w:tr w:rsidR="008D6EBE">
        <w:tc>
          <w:tcPr>
            <w:tcW w:w="468" w:type="dxa"/>
          </w:tcPr>
          <w:p w:rsidR="008D6EBE" w:rsidRPr="008D6EBE" w:rsidRDefault="008D6EBE" w:rsidP="008D6EBE">
            <w:pPr>
              <w:jc w:val="center"/>
              <w:rPr>
                <w:sz w:val="20"/>
                <w:szCs w:val="20"/>
              </w:rPr>
            </w:pPr>
            <w:r>
              <w:rPr>
                <w:sz w:val="20"/>
                <w:szCs w:val="20"/>
              </w:rPr>
              <w:t>15</w:t>
            </w:r>
          </w:p>
        </w:tc>
        <w:tc>
          <w:tcPr>
            <w:tcW w:w="2880" w:type="dxa"/>
          </w:tcPr>
          <w:p w:rsidR="008D6EBE" w:rsidRPr="008D6EBE" w:rsidRDefault="007D7CEF" w:rsidP="008D6EBE">
            <w:pPr>
              <w:jc w:val="both"/>
              <w:rPr>
                <w:sz w:val="20"/>
                <w:szCs w:val="20"/>
              </w:rPr>
            </w:pPr>
            <w:r>
              <w:rPr>
                <w:sz w:val="20"/>
                <w:szCs w:val="20"/>
              </w:rPr>
              <w:t>Нева</w:t>
            </w:r>
          </w:p>
        </w:tc>
        <w:tc>
          <w:tcPr>
            <w:tcW w:w="900" w:type="dxa"/>
          </w:tcPr>
          <w:p w:rsidR="008D6EBE" w:rsidRPr="008D6EBE" w:rsidRDefault="007D7CEF" w:rsidP="007D7CEF">
            <w:pPr>
              <w:jc w:val="center"/>
              <w:rPr>
                <w:sz w:val="20"/>
                <w:szCs w:val="20"/>
              </w:rPr>
            </w:pPr>
            <w:r>
              <w:rPr>
                <w:sz w:val="20"/>
                <w:szCs w:val="20"/>
              </w:rPr>
              <w:t>0,7</w:t>
            </w:r>
          </w:p>
        </w:tc>
        <w:tc>
          <w:tcPr>
            <w:tcW w:w="5323" w:type="dxa"/>
          </w:tcPr>
          <w:p w:rsidR="008D6EBE" w:rsidRPr="008D6EBE" w:rsidRDefault="007D7CEF" w:rsidP="007D7CEF">
            <w:pPr>
              <w:jc w:val="center"/>
              <w:rPr>
                <w:sz w:val="20"/>
                <w:szCs w:val="20"/>
              </w:rPr>
            </w:pPr>
            <w:r>
              <w:rPr>
                <w:sz w:val="20"/>
                <w:szCs w:val="20"/>
              </w:rPr>
              <w:t>-</w:t>
            </w:r>
          </w:p>
        </w:tc>
      </w:tr>
      <w:tr w:rsidR="008D6EBE">
        <w:tc>
          <w:tcPr>
            <w:tcW w:w="468" w:type="dxa"/>
          </w:tcPr>
          <w:p w:rsidR="008D6EBE" w:rsidRPr="008D6EBE" w:rsidRDefault="008D6EBE" w:rsidP="008D6EBE">
            <w:pPr>
              <w:jc w:val="center"/>
              <w:rPr>
                <w:sz w:val="20"/>
                <w:szCs w:val="20"/>
              </w:rPr>
            </w:pPr>
            <w:r>
              <w:rPr>
                <w:sz w:val="20"/>
                <w:szCs w:val="20"/>
              </w:rPr>
              <w:t>16</w:t>
            </w:r>
          </w:p>
        </w:tc>
        <w:tc>
          <w:tcPr>
            <w:tcW w:w="2880" w:type="dxa"/>
          </w:tcPr>
          <w:p w:rsidR="008D6EBE" w:rsidRPr="008D6EBE" w:rsidRDefault="007D7CEF" w:rsidP="008D6EBE">
            <w:pPr>
              <w:jc w:val="both"/>
              <w:rPr>
                <w:sz w:val="20"/>
                <w:szCs w:val="20"/>
              </w:rPr>
            </w:pPr>
            <w:r>
              <w:rPr>
                <w:sz w:val="20"/>
                <w:szCs w:val="20"/>
              </w:rPr>
              <w:t>Лабиринт</w:t>
            </w:r>
          </w:p>
        </w:tc>
        <w:tc>
          <w:tcPr>
            <w:tcW w:w="900" w:type="dxa"/>
          </w:tcPr>
          <w:p w:rsidR="008D6EBE" w:rsidRPr="008D6EBE" w:rsidRDefault="007D7CEF" w:rsidP="007D7CEF">
            <w:pPr>
              <w:jc w:val="center"/>
              <w:rPr>
                <w:sz w:val="20"/>
                <w:szCs w:val="20"/>
              </w:rPr>
            </w:pPr>
            <w:r>
              <w:rPr>
                <w:sz w:val="20"/>
                <w:szCs w:val="20"/>
              </w:rPr>
              <w:t>0,6</w:t>
            </w:r>
          </w:p>
        </w:tc>
        <w:tc>
          <w:tcPr>
            <w:tcW w:w="5323" w:type="dxa"/>
          </w:tcPr>
          <w:p w:rsidR="008D6EBE" w:rsidRPr="008D6EBE" w:rsidRDefault="007D7CEF" w:rsidP="007D7CEF">
            <w:pPr>
              <w:jc w:val="center"/>
              <w:rPr>
                <w:sz w:val="20"/>
                <w:szCs w:val="20"/>
              </w:rPr>
            </w:pPr>
            <w:r>
              <w:rPr>
                <w:sz w:val="20"/>
                <w:szCs w:val="20"/>
              </w:rPr>
              <w:t>Финляндия</w:t>
            </w:r>
          </w:p>
        </w:tc>
      </w:tr>
      <w:tr w:rsidR="008D6EBE">
        <w:tc>
          <w:tcPr>
            <w:tcW w:w="468" w:type="dxa"/>
          </w:tcPr>
          <w:p w:rsidR="008D6EBE" w:rsidRPr="008D6EBE" w:rsidRDefault="008D6EBE" w:rsidP="008D6EBE">
            <w:pPr>
              <w:jc w:val="center"/>
              <w:rPr>
                <w:sz w:val="20"/>
                <w:szCs w:val="20"/>
              </w:rPr>
            </w:pPr>
            <w:r>
              <w:rPr>
                <w:sz w:val="20"/>
                <w:szCs w:val="20"/>
              </w:rPr>
              <w:t>17</w:t>
            </w:r>
          </w:p>
        </w:tc>
        <w:tc>
          <w:tcPr>
            <w:tcW w:w="2880" w:type="dxa"/>
          </w:tcPr>
          <w:p w:rsidR="008D6EBE" w:rsidRPr="008D6EBE" w:rsidRDefault="007D7CEF" w:rsidP="008D6EBE">
            <w:pPr>
              <w:jc w:val="both"/>
              <w:rPr>
                <w:sz w:val="20"/>
                <w:szCs w:val="20"/>
              </w:rPr>
            </w:pPr>
            <w:r>
              <w:rPr>
                <w:sz w:val="20"/>
                <w:szCs w:val="20"/>
              </w:rPr>
              <w:t>Ланта-тур вояж</w:t>
            </w:r>
          </w:p>
        </w:tc>
        <w:tc>
          <w:tcPr>
            <w:tcW w:w="900" w:type="dxa"/>
          </w:tcPr>
          <w:p w:rsidR="008D6EBE" w:rsidRPr="008D6EBE" w:rsidRDefault="007D7CEF" w:rsidP="007D7CEF">
            <w:pPr>
              <w:jc w:val="center"/>
              <w:rPr>
                <w:sz w:val="20"/>
                <w:szCs w:val="20"/>
              </w:rPr>
            </w:pPr>
            <w:r>
              <w:rPr>
                <w:sz w:val="20"/>
                <w:szCs w:val="20"/>
              </w:rPr>
              <w:t>0,5</w:t>
            </w:r>
          </w:p>
        </w:tc>
        <w:tc>
          <w:tcPr>
            <w:tcW w:w="5323" w:type="dxa"/>
          </w:tcPr>
          <w:p w:rsidR="008D6EBE" w:rsidRPr="008D6EBE" w:rsidRDefault="007D7CEF" w:rsidP="007D7CEF">
            <w:pPr>
              <w:jc w:val="center"/>
              <w:rPr>
                <w:sz w:val="20"/>
                <w:szCs w:val="20"/>
              </w:rPr>
            </w:pPr>
            <w:r>
              <w:rPr>
                <w:sz w:val="20"/>
                <w:szCs w:val="20"/>
              </w:rPr>
              <w:t>Франция</w:t>
            </w:r>
          </w:p>
        </w:tc>
      </w:tr>
    </w:tbl>
    <w:p w:rsidR="008D6EBE" w:rsidRDefault="008D6EBE" w:rsidP="00051DB7">
      <w:pPr>
        <w:spacing w:line="360" w:lineRule="auto"/>
        <w:ind w:firstLine="709"/>
        <w:jc w:val="both"/>
        <w:rPr>
          <w:sz w:val="28"/>
          <w:szCs w:val="28"/>
        </w:rPr>
      </w:pPr>
    </w:p>
    <w:p w:rsidR="007D7CEF" w:rsidRDefault="007D7CEF" w:rsidP="007D7CEF">
      <w:pPr>
        <w:spacing w:line="360" w:lineRule="auto"/>
        <w:ind w:firstLine="709"/>
        <w:jc w:val="both"/>
        <w:rPr>
          <w:sz w:val="28"/>
          <w:szCs w:val="28"/>
        </w:rPr>
      </w:pPr>
      <w:r>
        <w:rPr>
          <w:sz w:val="28"/>
          <w:szCs w:val="28"/>
        </w:rPr>
        <w:t xml:space="preserve">Делая вывод по табл. </w:t>
      </w:r>
      <w:r w:rsidR="00FB7443">
        <w:rPr>
          <w:sz w:val="28"/>
          <w:szCs w:val="28"/>
        </w:rPr>
        <w:t>9</w:t>
      </w:r>
      <w:r>
        <w:rPr>
          <w:sz w:val="28"/>
          <w:szCs w:val="28"/>
        </w:rPr>
        <w:t xml:space="preserve"> следует отметить, что </w:t>
      </w:r>
      <w:r w:rsidR="001B4287">
        <w:rPr>
          <w:sz w:val="28"/>
          <w:szCs w:val="28"/>
        </w:rPr>
        <w:t>рейтинге</w:t>
      </w:r>
      <w:r w:rsidRPr="007D7CEF">
        <w:rPr>
          <w:sz w:val="28"/>
          <w:szCs w:val="28"/>
        </w:rPr>
        <w:t xml:space="preserve"> туроператоров </w:t>
      </w:r>
      <w:r w:rsidR="001B4287">
        <w:rPr>
          <w:sz w:val="28"/>
          <w:szCs w:val="28"/>
        </w:rPr>
        <w:t xml:space="preserve">горнолыжного рынка </w:t>
      </w:r>
      <w:r w:rsidRPr="007D7CEF">
        <w:rPr>
          <w:sz w:val="28"/>
          <w:szCs w:val="28"/>
        </w:rPr>
        <w:t xml:space="preserve">верхние строчки сохранили за собой «Асент Трэвел» (18,9%) и </w:t>
      </w:r>
      <w:r w:rsidR="008A2873">
        <w:rPr>
          <w:sz w:val="28"/>
          <w:szCs w:val="28"/>
        </w:rPr>
        <w:t>«</w:t>
      </w:r>
      <w:r w:rsidRPr="007D7CEF">
        <w:rPr>
          <w:sz w:val="28"/>
          <w:szCs w:val="28"/>
        </w:rPr>
        <w:t>PAC Group</w:t>
      </w:r>
      <w:r w:rsidR="008A2873">
        <w:rPr>
          <w:sz w:val="28"/>
          <w:szCs w:val="28"/>
        </w:rPr>
        <w:t>»</w:t>
      </w:r>
      <w:r w:rsidRPr="007D7CEF">
        <w:rPr>
          <w:sz w:val="28"/>
          <w:szCs w:val="28"/>
        </w:rPr>
        <w:t xml:space="preserve"> (15,7%). Первый стабилен, второй прибавил в рейтинговом весе 1,6%. «Джет Тревел» (5,8%), неизменно занимавший в последние годы третью позицию, потерял 4,6% предпочтений и сместился на пятую</w:t>
      </w:r>
      <w:r w:rsidR="00AB6E37">
        <w:rPr>
          <w:sz w:val="28"/>
          <w:szCs w:val="28"/>
        </w:rPr>
        <w:t xml:space="preserve"> строчку</w:t>
      </w:r>
      <w:r w:rsidRPr="007D7CEF">
        <w:rPr>
          <w:sz w:val="28"/>
          <w:szCs w:val="28"/>
        </w:rPr>
        <w:t xml:space="preserve">. </w:t>
      </w:r>
    </w:p>
    <w:p w:rsidR="007D7CEF" w:rsidRDefault="008A2873" w:rsidP="007D7CEF">
      <w:pPr>
        <w:spacing w:line="360" w:lineRule="auto"/>
        <w:ind w:firstLine="709"/>
        <w:jc w:val="both"/>
        <w:rPr>
          <w:sz w:val="28"/>
          <w:szCs w:val="28"/>
        </w:rPr>
      </w:pPr>
      <w:r>
        <w:rPr>
          <w:sz w:val="28"/>
          <w:szCs w:val="28"/>
        </w:rPr>
        <w:t>«</w:t>
      </w:r>
      <w:r w:rsidR="007D7CEF" w:rsidRPr="007D7CEF">
        <w:rPr>
          <w:sz w:val="28"/>
          <w:szCs w:val="28"/>
        </w:rPr>
        <w:t>VKO Travel</w:t>
      </w:r>
      <w:r>
        <w:rPr>
          <w:sz w:val="28"/>
          <w:szCs w:val="28"/>
        </w:rPr>
        <w:t>»</w:t>
      </w:r>
      <w:r w:rsidR="007D7CEF" w:rsidRPr="007D7CEF">
        <w:rPr>
          <w:sz w:val="28"/>
          <w:szCs w:val="28"/>
        </w:rPr>
        <w:t xml:space="preserve"> (10,3%) и </w:t>
      </w:r>
      <w:r>
        <w:rPr>
          <w:sz w:val="28"/>
          <w:szCs w:val="28"/>
        </w:rPr>
        <w:t>«</w:t>
      </w:r>
      <w:r w:rsidR="00AB6E37">
        <w:rPr>
          <w:sz w:val="28"/>
          <w:szCs w:val="28"/>
        </w:rPr>
        <w:t>Капитал Тур</w:t>
      </w:r>
      <w:r>
        <w:rPr>
          <w:sz w:val="28"/>
          <w:szCs w:val="28"/>
        </w:rPr>
        <w:t>»</w:t>
      </w:r>
      <w:r w:rsidR="007D7CEF" w:rsidRPr="007D7CEF">
        <w:rPr>
          <w:sz w:val="28"/>
          <w:szCs w:val="28"/>
        </w:rPr>
        <w:t xml:space="preserve"> (7,7%) улучшили свои прошлогодние показатели на 1,8 и 1,9%. </w:t>
      </w:r>
      <w:r w:rsidR="00AB6E37">
        <w:rPr>
          <w:sz w:val="28"/>
          <w:szCs w:val="28"/>
        </w:rPr>
        <w:t xml:space="preserve">Заслуга первого туроператора в расширении ассортимента по Италии, второго - </w:t>
      </w:r>
      <w:r w:rsidR="007D7CEF" w:rsidRPr="007D7CEF">
        <w:rPr>
          <w:sz w:val="28"/>
          <w:szCs w:val="28"/>
        </w:rPr>
        <w:t>разнообразн</w:t>
      </w:r>
      <w:r w:rsidR="00AB6E37">
        <w:rPr>
          <w:sz w:val="28"/>
          <w:szCs w:val="28"/>
        </w:rPr>
        <w:t>ая</w:t>
      </w:r>
      <w:r w:rsidR="007D7CEF" w:rsidRPr="007D7CEF">
        <w:rPr>
          <w:sz w:val="28"/>
          <w:szCs w:val="28"/>
        </w:rPr>
        <w:t xml:space="preserve"> болгарск</w:t>
      </w:r>
      <w:r w:rsidR="00AB6E37">
        <w:rPr>
          <w:sz w:val="28"/>
          <w:szCs w:val="28"/>
        </w:rPr>
        <w:t>ая</w:t>
      </w:r>
      <w:r w:rsidR="007D7CEF" w:rsidRPr="007D7CEF">
        <w:rPr>
          <w:sz w:val="28"/>
          <w:szCs w:val="28"/>
        </w:rPr>
        <w:t xml:space="preserve"> программ</w:t>
      </w:r>
      <w:r w:rsidR="00AB6E37">
        <w:rPr>
          <w:sz w:val="28"/>
          <w:szCs w:val="28"/>
        </w:rPr>
        <w:t>а</w:t>
      </w:r>
      <w:r w:rsidR="007D7CEF" w:rsidRPr="007D7CEF">
        <w:rPr>
          <w:sz w:val="28"/>
          <w:szCs w:val="28"/>
        </w:rPr>
        <w:t>.</w:t>
      </w:r>
    </w:p>
    <w:p w:rsidR="007D7CEF" w:rsidRDefault="007D7CEF" w:rsidP="007D7CEF">
      <w:pPr>
        <w:spacing w:line="360" w:lineRule="auto"/>
        <w:ind w:firstLine="709"/>
        <w:jc w:val="both"/>
        <w:rPr>
          <w:sz w:val="28"/>
          <w:szCs w:val="28"/>
        </w:rPr>
      </w:pPr>
      <w:r w:rsidRPr="007D7CEF">
        <w:rPr>
          <w:sz w:val="28"/>
          <w:szCs w:val="28"/>
        </w:rPr>
        <w:t xml:space="preserve">Положительную динамику показали «Натали Турс» и «Санрайз Тур». Компании получили по 4,8% предпочтений, прибавив 2,6 и 2,7% соответственно. </w:t>
      </w:r>
    </w:p>
    <w:p w:rsidR="00CD2277" w:rsidRDefault="007D7CEF" w:rsidP="007D7CEF">
      <w:pPr>
        <w:spacing w:line="360" w:lineRule="auto"/>
        <w:ind w:firstLine="709"/>
        <w:jc w:val="both"/>
        <w:rPr>
          <w:sz w:val="28"/>
          <w:szCs w:val="28"/>
        </w:rPr>
      </w:pPr>
      <w:r w:rsidRPr="007D7CEF">
        <w:rPr>
          <w:sz w:val="28"/>
          <w:szCs w:val="28"/>
        </w:rPr>
        <w:t>Теперь о предпочтениях сотрудниче</w:t>
      </w:r>
      <w:r w:rsidR="00CD2277">
        <w:rPr>
          <w:sz w:val="28"/>
          <w:szCs w:val="28"/>
        </w:rPr>
        <w:t>ства по отдельным направлениям.</w:t>
      </w:r>
    </w:p>
    <w:p w:rsidR="007D7CEF" w:rsidRPr="007D7CEF" w:rsidRDefault="007D7CEF" w:rsidP="007D7CEF">
      <w:pPr>
        <w:spacing w:line="360" w:lineRule="auto"/>
        <w:ind w:firstLine="709"/>
        <w:jc w:val="both"/>
        <w:rPr>
          <w:sz w:val="28"/>
          <w:szCs w:val="28"/>
        </w:rPr>
      </w:pPr>
      <w:r w:rsidRPr="007D7CEF">
        <w:rPr>
          <w:sz w:val="28"/>
          <w:szCs w:val="28"/>
        </w:rPr>
        <w:t>Пары лидеров по Италии и Франции остались теми же, что и в сезоне</w:t>
      </w:r>
      <w:r w:rsidR="00CD2277">
        <w:rPr>
          <w:sz w:val="28"/>
          <w:szCs w:val="28"/>
        </w:rPr>
        <w:t xml:space="preserve"> </w:t>
      </w:r>
      <w:r w:rsidRPr="007D7CEF">
        <w:rPr>
          <w:sz w:val="28"/>
          <w:szCs w:val="28"/>
        </w:rPr>
        <w:t>2008</w:t>
      </w:r>
      <w:r w:rsidR="00CD2277">
        <w:rPr>
          <w:sz w:val="28"/>
          <w:szCs w:val="28"/>
        </w:rPr>
        <w:t>-20</w:t>
      </w:r>
      <w:r w:rsidRPr="007D7CEF">
        <w:rPr>
          <w:sz w:val="28"/>
          <w:szCs w:val="28"/>
        </w:rPr>
        <w:t>09</w:t>
      </w:r>
      <w:r w:rsidR="00CD2277">
        <w:rPr>
          <w:sz w:val="28"/>
          <w:szCs w:val="28"/>
        </w:rPr>
        <w:t xml:space="preserve"> гг.</w:t>
      </w:r>
      <w:r w:rsidRPr="007D7CEF">
        <w:rPr>
          <w:sz w:val="28"/>
          <w:szCs w:val="28"/>
        </w:rPr>
        <w:t xml:space="preserve"> По Австрии вместо «Джет Тревел» вторую строку занял </w:t>
      </w:r>
      <w:r w:rsidR="008A2873">
        <w:rPr>
          <w:sz w:val="28"/>
          <w:szCs w:val="28"/>
        </w:rPr>
        <w:t>«</w:t>
      </w:r>
      <w:r w:rsidRPr="007D7CEF">
        <w:rPr>
          <w:sz w:val="28"/>
          <w:szCs w:val="28"/>
        </w:rPr>
        <w:t>PAC Group</w:t>
      </w:r>
      <w:r w:rsidR="008A2873">
        <w:rPr>
          <w:sz w:val="28"/>
          <w:szCs w:val="28"/>
        </w:rPr>
        <w:t>»</w:t>
      </w:r>
      <w:r w:rsidRPr="007D7CEF">
        <w:rPr>
          <w:sz w:val="28"/>
          <w:szCs w:val="28"/>
        </w:rPr>
        <w:t>. В Андорре лидирует «Натали</w:t>
      </w:r>
      <w:r w:rsidR="00CD2277">
        <w:rPr>
          <w:sz w:val="28"/>
          <w:szCs w:val="28"/>
        </w:rPr>
        <w:t xml:space="preserve"> Турс</w:t>
      </w:r>
      <w:r w:rsidRPr="007D7CEF">
        <w:rPr>
          <w:sz w:val="28"/>
          <w:szCs w:val="28"/>
        </w:rPr>
        <w:t xml:space="preserve">», которая год назад в этом рейтинге не фигурировала. Аналогичная ситуация у </w:t>
      </w:r>
      <w:r w:rsidR="008A2873">
        <w:rPr>
          <w:sz w:val="28"/>
          <w:szCs w:val="28"/>
        </w:rPr>
        <w:t>«</w:t>
      </w:r>
      <w:r w:rsidR="00CD2277">
        <w:rPr>
          <w:sz w:val="28"/>
          <w:szCs w:val="28"/>
        </w:rPr>
        <w:t>Капитал Тур</w:t>
      </w:r>
      <w:r w:rsidR="008A2873">
        <w:rPr>
          <w:sz w:val="28"/>
          <w:szCs w:val="28"/>
        </w:rPr>
        <w:t>»</w:t>
      </w:r>
      <w:r w:rsidRPr="007D7CEF">
        <w:rPr>
          <w:sz w:val="28"/>
          <w:szCs w:val="28"/>
        </w:rPr>
        <w:t xml:space="preserve"> по Болгарии. Наконец, по Швейцарии вместо «Джет Тревел»</w:t>
      </w:r>
      <w:r w:rsidR="00CD2277">
        <w:rPr>
          <w:sz w:val="28"/>
          <w:szCs w:val="28"/>
        </w:rPr>
        <w:t xml:space="preserve"> компанию «Асент Тревел</w:t>
      </w:r>
      <w:r w:rsidRPr="007D7CEF">
        <w:rPr>
          <w:sz w:val="28"/>
          <w:szCs w:val="28"/>
        </w:rPr>
        <w:t xml:space="preserve">» составил </w:t>
      </w:r>
      <w:r w:rsidR="008A2873">
        <w:rPr>
          <w:sz w:val="28"/>
          <w:szCs w:val="28"/>
        </w:rPr>
        <w:t>«</w:t>
      </w:r>
      <w:r w:rsidRPr="007D7CEF">
        <w:rPr>
          <w:sz w:val="28"/>
          <w:szCs w:val="28"/>
        </w:rPr>
        <w:t>PAC</w:t>
      </w:r>
      <w:r w:rsidR="00CD2277">
        <w:rPr>
          <w:sz w:val="28"/>
          <w:szCs w:val="28"/>
        </w:rPr>
        <w:t xml:space="preserve"> Group</w:t>
      </w:r>
      <w:r w:rsidR="008A2873">
        <w:rPr>
          <w:sz w:val="28"/>
          <w:szCs w:val="28"/>
        </w:rPr>
        <w:t>»</w:t>
      </w:r>
      <w:r w:rsidRPr="007D7CEF">
        <w:rPr>
          <w:sz w:val="28"/>
          <w:szCs w:val="28"/>
        </w:rPr>
        <w:t>.</w:t>
      </w:r>
    </w:p>
    <w:p w:rsidR="008D6EBE" w:rsidRPr="00051DB7" w:rsidRDefault="008D6EBE" w:rsidP="00051DB7">
      <w:pPr>
        <w:spacing w:line="360" w:lineRule="auto"/>
        <w:ind w:firstLine="709"/>
        <w:jc w:val="both"/>
        <w:rPr>
          <w:sz w:val="28"/>
          <w:szCs w:val="28"/>
        </w:rPr>
      </w:pPr>
    </w:p>
    <w:p w:rsidR="00B178D3" w:rsidRPr="00644DE0" w:rsidRDefault="00B178D3" w:rsidP="004166C3">
      <w:pPr>
        <w:pStyle w:val="2"/>
        <w:spacing w:before="0" w:after="0" w:line="360" w:lineRule="auto"/>
        <w:ind w:firstLine="709"/>
        <w:jc w:val="both"/>
        <w:rPr>
          <w:rFonts w:ascii="Times New Roman" w:hAnsi="Times New Roman" w:cs="Verdana"/>
          <w:i w:val="0"/>
          <w:iCs w:val="0"/>
          <w:color w:val="000000"/>
        </w:rPr>
      </w:pPr>
      <w:bookmarkStart w:id="7" w:name="_Toc259976883"/>
      <w:r w:rsidRPr="00644DE0">
        <w:rPr>
          <w:rFonts w:ascii="Times New Roman" w:hAnsi="Times New Roman" w:cs="Verdana"/>
          <w:i w:val="0"/>
          <w:iCs w:val="0"/>
          <w:color w:val="000000"/>
        </w:rPr>
        <w:t>2.2.</w:t>
      </w:r>
      <w:r w:rsidR="004F5061">
        <w:rPr>
          <w:rFonts w:ascii="Times New Roman" w:hAnsi="Times New Roman" w:cs="Verdana"/>
          <w:i w:val="0"/>
          <w:iCs w:val="0"/>
          <w:color w:val="000000"/>
        </w:rPr>
        <w:t xml:space="preserve"> </w:t>
      </w:r>
      <w:r w:rsidR="00BF2898">
        <w:rPr>
          <w:rFonts w:ascii="Times New Roman" w:hAnsi="Times New Roman" w:cs="Verdana"/>
          <w:i w:val="0"/>
          <w:iCs w:val="0"/>
          <w:color w:val="000000"/>
        </w:rPr>
        <w:t>П</w:t>
      </w:r>
      <w:r w:rsidR="004F5061">
        <w:rPr>
          <w:rFonts w:ascii="Times New Roman" w:hAnsi="Times New Roman" w:cs="Verdana"/>
          <w:i w:val="0"/>
          <w:iCs w:val="0"/>
          <w:color w:val="000000"/>
        </w:rPr>
        <w:t xml:space="preserve">ерспективы развития </w:t>
      </w:r>
      <w:r w:rsidR="006D4463">
        <w:rPr>
          <w:rFonts w:ascii="Times New Roman" w:hAnsi="Times New Roman" w:cs="Verdana"/>
          <w:i w:val="0"/>
          <w:iCs w:val="0"/>
          <w:color w:val="000000"/>
        </w:rPr>
        <w:t xml:space="preserve">российского </w:t>
      </w:r>
      <w:r w:rsidR="002E070F">
        <w:rPr>
          <w:rFonts w:ascii="Times New Roman" w:hAnsi="Times New Roman" w:cs="Verdana"/>
          <w:i w:val="0"/>
          <w:iCs w:val="0"/>
          <w:color w:val="000000"/>
        </w:rPr>
        <w:t>туристического рынка</w:t>
      </w:r>
      <w:bookmarkEnd w:id="7"/>
    </w:p>
    <w:p w:rsidR="002E070F" w:rsidRDefault="002E070F" w:rsidP="002E070F">
      <w:pPr>
        <w:pStyle w:val="a9"/>
        <w:ind w:firstLine="709"/>
        <w:rPr>
          <w:sz w:val="28"/>
        </w:rPr>
      </w:pPr>
    </w:p>
    <w:p w:rsidR="002E070F" w:rsidRDefault="002E070F" w:rsidP="002E070F">
      <w:pPr>
        <w:pStyle w:val="a9"/>
        <w:ind w:firstLine="709"/>
        <w:rPr>
          <w:sz w:val="28"/>
        </w:rPr>
      </w:pPr>
      <w:r>
        <w:rPr>
          <w:sz w:val="28"/>
        </w:rPr>
        <w:t>Глобальные тенденции в развитии мирового туристического бизнеса сформировались в последнее десятилетие, а особенно в последние годы таким образом, что ряд далеких от теплых морей и песчаных пляжей регионов мира получили, наконец, возможность развивать национальные рынки туристических услуг и эти рынки имеют шансы быть даже очень востребованными. Это не только такие виды современного туризма, которые, например, исторически сформированы в Швейцарии, Австрии и Франции. В настоящее время появляются гораздо более широкие возможности, которые в полной мере могут быть использованы в настоящее время и в России.</w:t>
      </w:r>
    </w:p>
    <w:p w:rsidR="002E070F" w:rsidRDefault="002E070F" w:rsidP="002E070F">
      <w:pPr>
        <w:spacing w:line="360" w:lineRule="auto"/>
        <w:ind w:firstLine="709"/>
        <w:jc w:val="both"/>
        <w:rPr>
          <w:sz w:val="28"/>
        </w:rPr>
      </w:pPr>
      <w:r>
        <w:rPr>
          <w:sz w:val="28"/>
        </w:rPr>
        <w:t>Наступило то долгожданное время, когда все составляющие политического и экономического развития нашего государства, уровень национального самосознания, а также уровень развития и концентрации национального капитала в стране позволяет, наконец - то, приступить к форсированному развитию национального туристического бизнеса и формированию российского рынка туристических услуг.</w:t>
      </w:r>
    </w:p>
    <w:p w:rsidR="002E070F" w:rsidRDefault="002E070F" w:rsidP="002E070F">
      <w:pPr>
        <w:spacing w:line="360" w:lineRule="auto"/>
        <w:ind w:firstLine="709"/>
        <w:jc w:val="both"/>
        <w:rPr>
          <w:sz w:val="28"/>
        </w:rPr>
      </w:pPr>
      <w:r>
        <w:rPr>
          <w:sz w:val="28"/>
        </w:rPr>
        <w:t>Российский рынок туристических услуг является в настоящий момент самым перспективным рынком в мире, поскольку он огромен, поскольку он не был полностью сформирован во всем многообразии его перспектив в эпоху исторического материализма, а тот его сегмент, который был раскручен советской властью, сейчас находится в стадии полураспада</w:t>
      </w:r>
      <w:r>
        <w:rPr>
          <w:rStyle w:val="a7"/>
          <w:sz w:val="28"/>
        </w:rPr>
        <w:footnoteReference w:customMarkFollows="1" w:id="9"/>
        <w:t>1</w:t>
      </w:r>
      <w:r>
        <w:rPr>
          <w:sz w:val="28"/>
        </w:rPr>
        <w:t>. Поэтому наша страна располагает совершенно уникальной возможностью отстроить огромный российский рынок туристических услуг в соответствии с самыми современными тенденциями развития мирового туристического рынка и во всем многообразии его территориальных и региональных возможностей.</w:t>
      </w:r>
    </w:p>
    <w:p w:rsidR="002E070F" w:rsidRDefault="002E070F" w:rsidP="002E070F">
      <w:pPr>
        <w:spacing w:line="360" w:lineRule="auto"/>
        <w:ind w:firstLine="709"/>
        <w:jc w:val="both"/>
        <w:rPr>
          <w:sz w:val="28"/>
        </w:rPr>
      </w:pPr>
      <w:r>
        <w:rPr>
          <w:sz w:val="28"/>
        </w:rPr>
        <w:t>Возможности российского туристического рынка просто уникальны. По предварительной оценке российский рынок туристических услуг в течение десяти лет интенсивного, целенаправленного и продуманного развития может выйти на годовые обороты до ста миллиардов долларов. И это не пустые фантазии - это реальные возможности нашего огромного по протяженности и своим внутренним возможностям государства.</w:t>
      </w:r>
    </w:p>
    <w:p w:rsidR="002E070F" w:rsidRDefault="002E070F" w:rsidP="002E070F">
      <w:pPr>
        <w:spacing w:line="360" w:lineRule="auto"/>
        <w:ind w:firstLine="709"/>
        <w:jc w:val="both"/>
        <w:rPr>
          <w:sz w:val="28"/>
        </w:rPr>
      </w:pPr>
      <w:r>
        <w:rPr>
          <w:sz w:val="28"/>
        </w:rPr>
        <w:t xml:space="preserve">Вообще же, если рассматривать российский рынок туристических услуг с точки зрения всего многообразия его региональных возможностей, то представляется просто поразительная картина того, какими удивительными возможностями мы располагаем на протяженной территории Российской Федерации. </w:t>
      </w:r>
    </w:p>
    <w:p w:rsidR="002E070F" w:rsidRDefault="002E070F" w:rsidP="002E070F">
      <w:pPr>
        <w:spacing w:line="360" w:lineRule="auto"/>
        <w:ind w:firstLine="709"/>
        <w:jc w:val="both"/>
        <w:rPr>
          <w:sz w:val="28"/>
        </w:rPr>
      </w:pPr>
      <w:r>
        <w:rPr>
          <w:sz w:val="28"/>
        </w:rPr>
        <w:t>Наша страна имеет возможность провести заинтригованного туриста от теплых пляжей южных морей до бескрайних просторов заснеженной тундры Крайнего Севера, от древнейших памятников истории нашей цивилизации до фантастически богатой флоры и фауны Дальнего Востока. И если это все несметное богатство наших национальных возможностей мы сумеем расчетливо и прагматично упаковать в европейского уровня сервиса коммерческие Проекты, то в течение нескольких лет Россию заполонят не миллионы, а десятки миллионов восторженных туристов, привнося на российский туристический рынок десятки миллиардов долларов национального дохода.</w:t>
      </w:r>
    </w:p>
    <w:p w:rsidR="002E070F" w:rsidRDefault="002E070F" w:rsidP="002E070F">
      <w:pPr>
        <w:spacing w:line="360" w:lineRule="auto"/>
        <w:ind w:firstLine="709"/>
        <w:jc w:val="both"/>
        <w:rPr>
          <w:sz w:val="28"/>
        </w:rPr>
      </w:pPr>
      <w:r>
        <w:rPr>
          <w:sz w:val="28"/>
        </w:rPr>
        <w:t xml:space="preserve">Российские регионы располагают в настоящее время самыми перспективными возможностями для организации самого современного в Европе рынка туристических услуг, поскольку за пределами Золотого кольца простираются девственные просторы необъятных территорий с несметными богатствами национальной флоры и фауны, великим множеством климатических и часовых поясов, и озверелым стремлением местного населения к развитию собственного бизнеса и обогащению. </w:t>
      </w:r>
    </w:p>
    <w:p w:rsidR="002E070F" w:rsidRDefault="002E070F" w:rsidP="002E070F">
      <w:pPr>
        <w:spacing w:line="360" w:lineRule="auto"/>
        <w:ind w:firstLine="709"/>
        <w:jc w:val="both"/>
        <w:rPr>
          <w:sz w:val="28"/>
        </w:rPr>
      </w:pPr>
      <w:r>
        <w:rPr>
          <w:sz w:val="28"/>
        </w:rPr>
        <w:t>Совершенно уникальные инвестиционные возможности открываются перед туристическим бизнесом третьего тысячелетия в российских регионах. Дешевая земля, дешевая рабочая сила, дешевые строительные материалы и очень высокий, и из года в год растущий спрос на новые впечатления и высокого уровня сервис. Наступает действительно золотая пора для инвесторов, заинтересованных в сверхвысоких доходах.</w:t>
      </w:r>
    </w:p>
    <w:p w:rsidR="002E070F" w:rsidRDefault="002E070F" w:rsidP="002E070F">
      <w:pPr>
        <w:spacing w:line="360" w:lineRule="auto"/>
        <w:ind w:firstLine="709"/>
        <w:jc w:val="both"/>
        <w:rPr>
          <w:sz w:val="28"/>
        </w:rPr>
      </w:pPr>
      <w:r>
        <w:rPr>
          <w:sz w:val="28"/>
        </w:rPr>
        <w:t>Пожалуй, самые удивительные возможности современные тенденции развития мирового туристического бизнеса предоставляют тем российским регионам, которые, с точки зрения современного туризма, вообще никакими достопримечательностями не располагают: ни памятниками истории и архитектуры, ни богатыми заповедниками, ни природными красотами. К таким регионам, например, относятся Липецкая, Воронежская и Белгородская области. По сравнению с которыми Ростовская область и Ставропольский край являются просто божьим даром, не говоря уже об Алтае, Карелии или Дальнем Востоке.</w:t>
      </w:r>
    </w:p>
    <w:p w:rsidR="002E070F" w:rsidRDefault="002E070F" w:rsidP="002E070F">
      <w:pPr>
        <w:spacing w:line="360" w:lineRule="auto"/>
        <w:ind w:firstLine="709"/>
        <w:jc w:val="both"/>
        <w:rPr>
          <w:sz w:val="28"/>
        </w:rPr>
      </w:pPr>
      <w:r>
        <w:rPr>
          <w:sz w:val="28"/>
        </w:rPr>
        <w:t xml:space="preserve">А Камчатскую область, вообще, можно в считанные годы превратить в самую настоящую туристическую Мекку Дальнего Востока. Она располагает просто поразительными внутренними возможностями для того, чтобы круглый год быть просто забитой туристическими потоками со всего света. Годовой оборот в пределах десяти миллиардов долларов для нее столь же естественен, как чистейший морской воздух и несметные рыбные богатства. </w:t>
      </w:r>
    </w:p>
    <w:p w:rsidR="002E070F" w:rsidRDefault="002E070F" w:rsidP="002E070F">
      <w:pPr>
        <w:spacing w:line="360" w:lineRule="auto"/>
        <w:ind w:firstLine="709"/>
        <w:jc w:val="both"/>
        <w:rPr>
          <w:sz w:val="28"/>
        </w:rPr>
      </w:pPr>
      <w:r>
        <w:rPr>
          <w:sz w:val="28"/>
        </w:rPr>
        <w:t>Если грамотно построить туристический бизнес Камчатки, то вся добываемая в прибрежных водах рыба будет перерабатываться и реализовываться исключительно на местном рынке. Морские деликатесы Камчатки просто удивительны и все они будут с жадностью поглощаться региональным туристическим рынком. Внутренние возможности для развития современного туристического бизнеса на Дальнем Востоке столь велики, что по сравнению с ними и Япония, и Китай будут выглядеть скоро просто далекой провинцией.</w:t>
      </w:r>
    </w:p>
    <w:p w:rsidR="002E070F" w:rsidRDefault="002E070F" w:rsidP="002E070F">
      <w:pPr>
        <w:spacing w:line="360" w:lineRule="auto"/>
        <w:ind w:firstLine="709"/>
        <w:jc w:val="both"/>
        <w:rPr>
          <w:sz w:val="28"/>
        </w:rPr>
      </w:pPr>
      <w:r>
        <w:rPr>
          <w:sz w:val="28"/>
        </w:rPr>
        <w:t>Естественно, что без гибкого государственного регулирования современный рынок туристических услуг в российских регионах будет строить довольно трудно. Однако события последних лет в нашей стране вселяют небезосновательный оптимизм. Бурно развивающийся российский капитализм с успехом преодолевает все бюрократические препоны, какими бы незыблемыми они не казали на первый взгляд. Российский капитал растет динамично, растет агрессивно, растет на уровне самых современных тенденций и технологий, в самых современных отраслях производства и в самых доходных видах бизнеса.</w:t>
      </w:r>
    </w:p>
    <w:p w:rsidR="002E070F" w:rsidRDefault="002E070F" w:rsidP="002E070F">
      <w:pPr>
        <w:spacing w:line="360" w:lineRule="auto"/>
        <w:ind w:firstLine="709"/>
        <w:jc w:val="both"/>
        <w:rPr>
          <w:sz w:val="28"/>
        </w:rPr>
      </w:pPr>
      <w:r>
        <w:rPr>
          <w:sz w:val="28"/>
        </w:rPr>
        <w:t xml:space="preserve">Современные тенденции в развитии мирового рынка туристических услуг до настоящего времени особо не касались внутреннего российского туристического бизнеса. Многие продвинутые представители региональных деловых элит интуитивно чувствовали, что российский региональный туризм тоже имеет большое будущее, но вот как и с чего начать строительство местного туристического бизнеса никто не знал. </w:t>
      </w:r>
    </w:p>
    <w:p w:rsidR="002E070F" w:rsidRDefault="002E070F" w:rsidP="002E070F">
      <w:pPr>
        <w:spacing w:line="360" w:lineRule="auto"/>
        <w:ind w:firstLine="709"/>
        <w:jc w:val="both"/>
        <w:rPr>
          <w:sz w:val="28"/>
        </w:rPr>
      </w:pPr>
      <w:r>
        <w:rPr>
          <w:sz w:val="28"/>
        </w:rPr>
        <w:t>Теперь наступило то золотое время, когда вопросы о том, что, где и как строить в том или ином российском регионе уже не стоят. Поскольку на эти и многие другие профильные вопросы можно дать исчерпывающие ответы.</w:t>
      </w:r>
    </w:p>
    <w:p w:rsidR="002E070F" w:rsidRDefault="002E070F" w:rsidP="002E070F">
      <w:pPr>
        <w:spacing w:line="360" w:lineRule="auto"/>
        <w:ind w:firstLine="709"/>
        <w:jc w:val="both"/>
        <w:rPr>
          <w:sz w:val="28"/>
        </w:rPr>
      </w:pPr>
      <w:r>
        <w:rPr>
          <w:sz w:val="28"/>
        </w:rPr>
        <w:t>Не стоят вопросы о том, как лучше поделить рынок туристических услуг, какие сегменты туристического рынка наиболее перспективны сегодня, а какие будет наиболее выгодно осваивать завтра</w:t>
      </w:r>
      <w:r>
        <w:rPr>
          <w:rStyle w:val="a7"/>
          <w:sz w:val="28"/>
        </w:rPr>
        <w:footnoteReference w:customMarkFollows="1" w:id="10"/>
        <w:t>1</w:t>
      </w:r>
      <w:r>
        <w:rPr>
          <w:sz w:val="28"/>
        </w:rPr>
        <w:t xml:space="preserve">. Не стоят вопросы о том, какие туристические комплексы отвечают требованиям новой эры и как сформировать туристическую привлекательность Российских регионов, не имеющих известных исторических и археологических памятников. </w:t>
      </w:r>
    </w:p>
    <w:p w:rsidR="002E070F" w:rsidRDefault="002E070F" w:rsidP="002E070F">
      <w:pPr>
        <w:spacing w:line="360" w:lineRule="auto"/>
        <w:ind w:firstLine="709"/>
        <w:jc w:val="both"/>
        <w:rPr>
          <w:sz w:val="28"/>
        </w:rPr>
      </w:pPr>
      <w:r>
        <w:rPr>
          <w:sz w:val="28"/>
        </w:rPr>
        <w:t xml:space="preserve">Не стоят вопросы и о том, что, как и где нужно строить в российских регионах в первую очередь, чтобы сразу привлечь массовый российский и западный туризм, какой концепции следует придерживаться при реконструкции современного туризма в России в расчете на максимальные дивиденды. Какой путь для возрождения былой славы Золотого кольца России необходимо избрать. </w:t>
      </w:r>
    </w:p>
    <w:p w:rsidR="002E070F" w:rsidRDefault="002E070F" w:rsidP="002E070F">
      <w:pPr>
        <w:spacing w:line="360" w:lineRule="auto"/>
        <w:ind w:firstLine="709"/>
        <w:jc w:val="both"/>
        <w:rPr>
          <w:sz w:val="28"/>
        </w:rPr>
      </w:pPr>
      <w:r>
        <w:rPr>
          <w:sz w:val="28"/>
        </w:rPr>
        <w:t>Теперь вопрос стоит только о том, кто первый и где, в каком регионе, воспользуется в полной мере новыми историческими возможностями и начнет выстраивать колоссально выгодные рыночные отношения на местном рынке туристических услуг, кто первым начнет снимать сливки в самом доходном и самом перспективном бизнесе современности.</w:t>
      </w:r>
    </w:p>
    <w:p w:rsidR="002E070F" w:rsidRDefault="002E070F" w:rsidP="002E070F">
      <w:pPr>
        <w:spacing w:line="360" w:lineRule="auto"/>
        <w:ind w:firstLine="709"/>
        <w:jc w:val="both"/>
        <w:rPr>
          <w:sz w:val="28"/>
        </w:rPr>
      </w:pPr>
      <w:r>
        <w:rPr>
          <w:sz w:val="28"/>
        </w:rPr>
        <w:t xml:space="preserve">И самым главным в этих многообещающих возможностях становится самое рачительное и самое выгодное использование тех стартовых возможностей, которыми в настоящее время в равной степени имеют возможность воспользоваться все российские региональные деловые элиты. </w:t>
      </w:r>
    </w:p>
    <w:p w:rsidR="002E070F" w:rsidRDefault="002E070F" w:rsidP="002E070F">
      <w:pPr>
        <w:spacing w:line="360" w:lineRule="auto"/>
        <w:ind w:firstLine="709"/>
        <w:jc w:val="both"/>
        <w:rPr>
          <w:sz w:val="28"/>
        </w:rPr>
      </w:pPr>
      <w:r>
        <w:rPr>
          <w:sz w:val="28"/>
        </w:rPr>
        <w:t>Потому что, располагая определенными финансовыми возможностями, можно построить все что угодно и где угодно, но вот только один большой бизнес окупается в течение года-двух, а другие из года в год приносят только одни убытки. И примеров тому можно увидеть за последнее десятилетие великое множество. Информированность в вопросах развития рыночных отношений открывает невообразимые возможности, которые могут принести фантастические обороты и баснословные доходы.</w:t>
      </w:r>
    </w:p>
    <w:p w:rsidR="002E070F" w:rsidRDefault="002E070F" w:rsidP="002E070F">
      <w:pPr>
        <w:spacing w:line="360" w:lineRule="auto"/>
        <w:ind w:firstLine="709"/>
        <w:jc w:val="both"/>
        <w:rPr>
          <w:sz w:val="28"/>
        </w:rPr>
      </w:pPr>
      <w:r>
        <w:rPr>
          <w:sz w:val="28"/>
        </w:rPr>
        <w:t>Наступает удивительное время небывалых преобразований и неограниченных возможностей для предприимчивых людей. Перед молодым и энергичным российским капиталом открывается блестящая перспектива организации нового и огромного рынка - рынка туристических услуг. Доходность этого рынка сродни игорному бизнесу. Объем годовых оборотов этого рынка сопоставим с нефтяным бизнесом. Но несравненным преимуществом этого рынка является тот факт, что его ресурсы почти неистощимы, а сами услуги едва ли не бессмертны.</w:t>
      </w:r>
    </w:p>
    <w:p w:rsidR="002E070F" w:rsidRDefault="002E070F" w:rsidP="002E070F">
      <w:pPr>
        <w:spacing w:line="360" w:lineRule="auto"/>
        <w:ind w:firstLine="709"/>
        <w:jc w:val="both"/>
        <w:rPr>
          <w:sz w:val="28"/>
        </w:rPr>
      </w:pPr>
      <w:r>
        <w:rPr>
          <w:sz w:val="28"/>
        </w:rPr>
        <w:t>Туризм для России вообще и российских регионов в особенности может стать тем счастливым случаем и той уникальной возможностью, который позволит возникнуть из небытия, окрепнуть и успешно развиваться стабильному, высокодоходному и устойчивому малому и среднему бизнесу. Рынок туристических услуг удивительно многолик и огромен. Он позволит самой энергичной, предприимчивой и амбициозной части населения нашей страны найти свое дело, свое призвание, свою судьбу в этом беспощадном мире современного капитализма.</w:t>
      </w:r>
    </w:p>
    <w:p w:rsidR="002E070F" w:rsidRDefault="002E070F" w:rsidP="002E070F">
      <w:pPr>
        <w:spacing w:line="360" w:lineRule="auto"/>
        <w:ind w:firstLine="709"/>
        <w:jc w:val="both"/>
        <w:rPr>
          <w:sz w:val="28"/>
        </w:rPr>
      </w:pPr>
      <w:r>
        <w:rPr>
          <w:sz w:val="28"/>
        </w:rPr>
        <w:t xml:space="preserve">Итак, в завершение отметим только одно и самое главное - в настоящее время Россия имеет шанс и все необходимые составляющие для развития мощного национального рынка туристических услуг. И он будет с восторгом востребован и внутренним, и зарубежным туристическими сообществами, если будет развиваться в строгом соответствии с мировыми тенденциями и высоким уровнем сервисного обслуживания. </w:t>
      </w:r>
    </w:p>
    <w:p w:rsidR="00B178D3" w:rsidRPr="00283C22" w:rsidRDefault="00283C22" w:rsidP="00283C22">
      <w:pPr>
        <w:pStyle w:val="1"/>
        <w:spacing w:before="0" w:after="0" w:line="360" w:lineRule="auto"/>
        <w:ind w:firstLine="709"/>
        <w:jc w:val="both"/>
        <w:rPr>
          <w:rFonts w:ascii="Times New Roman" w:hAnsi="Times New Roman"/>
          <w:caps/>
          <w:sz w:val="28"/>
        </w:rPr>
      </w:pPr>
      <w:r>
        <w:br w:type="page"/>
      </w:r>
      <w:bookmarkStart w:id="8" w:name="_Toc259976884"/>
      <w:r w:rsidR="00B178D3" w:rsidRPr="00283C22">
        <w:rPr>
          <w:rFonts w:ascii="Times New Roman" w:hAnsi="Times New Roman"/>
          <w:caps/>
          <w:sz w:val="28"/>
        </w:rPr>
        <w:t>Заключение</w:t>
      </w:r>
      <w:bookmarkEnd w:id="8"/>
    </w:p>
    <w:p w:rsidR="00283C22" w:rsidRDefault="00283C22" w:rsidP="00283C22">
      <w:pPr>
        <w:pStyle w:val="1"/>
        <w:spacing w:before="0" w:after="0" w:line="360" w:lineRule="auto"/>
        <w:ind w:firstLine="709"/>
        <w:jc w:val="both"/>
        <w:rPr>
          <w:rFonts w:ascii="Times New Roman" w:hAnsi="Times New Roman"/>
          <w:caps/>
          <w:sz w:val="28"/>
        </w:rPr>
      </w:pPr>
    </w:p>
    <w:p w:rsidR="00A432B9" w:rsidRDefault="00D325CB" w:rsidP="00A432B9">
      <w:pPr>
        <w:pStyle w:val="a9"/>
        <w:ind w:firstLine="709"/>
        <w:rPr>
          <w:sz w:val="28"/>
        </w:rPr>
      </w:pPr>
      <w:r>
        <w:rPr>
          <w:sz w:val="28"/>
        </w:rPr>
        <w:t xml:space="preserve">В заключение работы необходимо отметить, что </w:t>
      </w:r>
      <w:r w:rsidR="00A432B9">
        <w:rPr>
          <w:sz w:val="28"/>
        </w:rPr>
        <w:t>глобальные тенденции в развитии мирового туристического бизнеса сформировались в последнее десятилетие, а особенно в последние годы таким образом, что ряд далеких от теплых морей и песчаных пляжей регионов мира получили, наконец, возможность развивать национальные рынки туристических услуг и эти рынки имеют шансы быть даже очень востребованными. Это не только такие виды современного туризма, которые, например, исторически сформированы в Швейцарии, Австрии и Франции. В настоящее время появляются гораздо более широкие возможности, которые в полной мере могут быть использованы в настоящее время и в России.</w:t>
      </w:r>
    </w:p>
    <w:p w:rsidR="00D325CB" w:rsidRDefault="00A432B9" w:rsidP="00D325CB">
      <w:pPr>
        <w:widowControl w:val="0"/>
        <w:autoSpaceDE w:val="0"/>
        <w:autoSpaceDN w:val="0"/>
        <w:adjustRightInd w:val="0"/>
        <w:spacing w:line="360" w:lineRule="auto"/>
        <w:ind w:firstLine="709"/>
        <w:jc w:val="both"/>
        <w:rPr>
          <w:sz w:val="28"/>
          <w:szCs w:val="20"/>
        </w:rPr>
      </w:pPr>
      <w:r>
        <w:rPr>
          <w:sz w:val="28"/>
          <w:szCs w:val="20"/>
        </w:rPr>
        <w:t>Т</w:t>
      </w:r>
      <w:r w:rsidR="00D325CB">
        <w:rPr>
          <w:sz w:val="28"/>
          <w:szCs w:val="20"/>
        </w:rPr>
        <w:t>уризм в современной России представляет собой динамично развивающуюся отрасль экономики. Во всех областях туристической деятельности осуществляется расширение сферы предложения и углуб</w:t>
      </w:r>
      <w:r w:rsidR="00D325CB">
        <w:rPr>
          <w:sz w:val="28"/>
          <w:szCs w:val="20"/>
        </w:rPr>
        <w:softHyphen/>
        <w:t>ление его специализации. В российском туризме идут процессы, которые в целом совпадают с общемировыми.</w:t>
      </w:r>
    </w:p>
    <w:p w:rsidR="00D325CB" w:rsidRDefault="00D325CB" w:rsidP="00D325CB">
      <w:pPr>
        <w:widowControl w:val="0"/>
        <w:autoSpaceDE w:val="0"/>
        <w:autoSpaceDN w:val="0"/>
        <w:adjustRightInd w:val="0"/>
        <w:spacing w:line="360" w:lineRule="auto"/>
        <w:ind w:firstLine="709"/>
        <w:jc w:val="both"/>
        <w:rPr>
          <w:sz w:val="28"/>
          <w:szCs w:val="20"/>
        </w:rPr>
      </w:pPr>
      <w:r>
        <w:rPr>
          <w:sz w:val="28"/>
          <w:szCs w:val="20"/>
        </w:rPr>
        <w:t>Одна из особенностей современного российского туризма - это его ориентация преимущественно на выездной туризм. Значительное количество действующих в России туристических фирм предпочитает заниматься отправкой своих сограждан за границу, и только неболь</w:t>
      </w:r>
      <w:r>
        <w:rPr>
          <w:sz w:val="28"/>
          <w:szCs w:val="20"/>
        </w:rPr>
        <w:softHyphen/>
        <w:t xml:space="preserve">шая их часть занимается привлечением зарубежных гостей в Россию. </w:t>
      </w:r>
    </w:p>
    <w:p w:rsidR="00D325CB" w:rsidRDefault="00D325CB" w:rsidP="00D325CB">
      <w:pPr>
        <w:widowControl w:val="0"/>
        <w:autoSpaceDE w:val="0"/>
        <w:autoSpaceDN w:val="0"/>
        <w:adjustRightInd w:val="0"/>
        <w:spacing w:line="360" w:lineRule="auto"/>
        <w:ind w:firstLine="709"/>
        <w:jc w:val="both"/>
        <w:rPr>
          <w:sz w:val="28"/>
          <w:szCs w:val="20"/>
        </w:rPr>
      </w:pPr>
      <w:r>
        <w:rPr>
          <w:sz w:val="28"/>
          <w:szCs w:val="20"/>
        </w:rPr>
        <w:t>Таким образом, основная доля капиталов от туристического бизнеса уходит за границу. Эту ситуацию усугубляют представители малого российского бизнеса, так называемые «челноки», которые осуществ</w:t>
      </w:r>
      <w:r>
        <w:rPr>
          <w:sz w:val="28"/>
          <w:szCs w:val="20"/>
        </w:rPr>
        <w:softHyphen/>
        <w:t>ляют за рубежом массовые закупки товаров народного потребления. Социальный туризм переживал период кризиса, хотя такой вид, как «шоп-туры», находился, наоборот, на подъеме.</w:t>
      </w:r>
    </w:p>
    <w:p w:rsidR="00D325CB" w:rsidRDefault="00D325CB" w:rsidP="00D325CB">
      <w:pPr>
        <w:widowControl w:val="0"/>
        <w:autoSpaceDE w:val="0"/>
        <w:autoSpaceDN w:val="0"/>
        <w:adjustRightInd w:val="0"/>
        <w:spacing w:line="360" w:lineRule="auto"/>
        <w:ind w:firstLine="709"/>
        <w:jc w:val="both"/>
        <w:rPr>
          <w:sz w:val="20"/>
        </w:rPr>
      </w:pPr>
      <w:r>
        <w:rPr>
          <w:sz w:val="28"/>
          <w:szCs w:val="20"/>
        </w:rPr>
        <w:t>Для большинства населения наиболее предпочтительными являются недорогие поездки с целью отдыха, в том числе и в те страны, кото</w:t>
      </w:r>
      <w:r>
        <w:rPr>
          <w:sz w:val="28"/>
          <w:szCs w:val="20"/>
        </w:rPr>
        <w:softHyphen/>
        <w:t>рые резко сбросили цены на туристские услуги в результате неблагоп</w:t>
      </w:r>
      <w:r>
        <w:rPr>
          <w:sz w:val="28"/>
          <w:szCs w:val="20"/>
        </w:rPr>
        <w:softHyphen/>
        <w:t>риятных для туризма событий</w:t>
      </w:r>
      <w:r w:rsidR="00B50177">
        <w:rPr>
          <w:sz w:val="28"/>
          <w:szCs w:val="20"/>
        </w:rPr>
        <w:t>.</w:t>
      </w:r>
    </w:p>
    <w:p w:rsidR="00D325CB" w:rsidRDefault="003E674C" w:rsidP="00D325CB">
      <w:pPr>
        <w:widowControl w:val="0"/>
        <w:autoSpaceDE w:val="0"/>
        <w:autoSpaceDN w:val="0"/>
        <w:adjustRightInd w:val="0"/>
        <w:spacing w:line="360" w:lineRule="auto"/>
        <w:ind w:firstLine="709"/>
        <w:jc w:val="both"/>
        <w:rPr>
          <w:rFonts w:ascii="Arial" w:hAnsi="Arial"/>
          <w:sz w:val="20"/>
        </w:rPr>
      </w:pPr>
      <w:r>
        <w:rPr>
          <w:sz w:val="28"/>
        </w:rPr>
        <w:t>В</w:t>
      </w:r>
      <w:r w:rsidR="00D325CB">
        <w:rPr>
          <w:sz w:val="28"/>
        </w:rPr>
        <w:t xml:space="preserve"> завершение </w:t>
      </w:r>
      <w:r>
        <w:rPr>
          <w:sz w:val="28"/>
        </w:rPr>
        <w:t xml:space="preserve">следует </w:t>
      </w:r>
      <w:r w:rsidR="00D325CB">
        <w:rPr>
          <w:sz w:val="28"/>
        </w:rPr>
        <w:t>отмети</w:t>
      </w:r>
      <w:r w:rsidR="00B50177">
        <w:rPr>
          <w:sz w:val="28"/>
        </w:rPr>
        <w:t xml:space="preserve">ть </w:t>
      </w:r>
      <w:r w:rsidR="00D325CB">
        <w:rPr>
          <w:sz w:val="28"/>
        </w:rPr>
        <w:t>только одно и самое главное - в настоящее время Россия имеет шанс и все необходимые составляющие для развития мощного национального рынка туристических услуг. И он будет с восторгом востребован и внутренним, и зарубежным туристическими сообществами, если будет развиваться в строгом соответствии с мировыми тенденциями и высоким уровнем сервисного обслуживания.</w:t>
      </w:r>
    </w:p>
    <w:p w:rsidR="00283C22" w:rsidRDefault="00283C22" w:rsidP="00283C22">
      <w:pPr>
        <w:pStyle w:val="1"/>
        <w:spacing w:before="0" w:after="0" w:line="360" w:lineRule="auto"/>
        <w:ind w:firstLine="709"/>
        <w:jc w:val="both"/>
        <w:rPr>
          <w:rFonts w:ascii="Times New Roman" w:hAnsi="Times New Roman"/>
          <w:caps/>
          <w:sz w:val="28"/>
        </w:rPr>
      </w:pPr>
    </w:p>
    <w:p w:rsidR="00283C22" w:rsidRDefault="00283C22" w:rsidP="00283C22">
      <w:pPr>
        <w:pStyle w:val="1"/>
        <w:spacing w:before="0" w:after="0" w:line="360" w:lineRule="auto"/>
        <w:ind w:firstLine="709"/>
        <w:jc w:val="both"/>
        <w:rPr>
          <w:rFonts w:ascii="Times New Roman" w:hAnsi="Times New Roman"/>
          <w:caps/>
          <w:sz w:val="28"/>
        </w:rPr>
      </w:pPr>
    </w:p>
    <w:p w:rsidR="00B178D3" w:rsidRPr="00DD6E53" w:rsidRDefault="00283C22" w:rsidP="00DD6E53">
      <w:pPr>
        <w:pStyle w:val="1"/>
        <w:spacing w:before="0" w:after="0" w:line="360" w:lineRule="auto"/>
        <w:ind w:firstLine="709"/>
        <w:jc w:val="both"/>
        <w:rPr>
          <w:rFonts w:ascii="Times New Roman" w:hAnsi="Times New Roman"/>
          <w:caps/>
          <w:sz w:val="28"/>
          <w:szCs w:val="28"/>
        </w:rPr>
      </w:pPr>
      <w:r>
        <w:rPr>
          <w:rFonts w:ascii="Times New Roman" w:hAnsi="Times New Roman"/>
          <w:caps/>
          <w:sz w:val="28"/>
        </w:rPr>
        <w:br w:type="page"/>
      </w:r>
      <w:bookmarkStart w:id="9" w:name="_Toc259976885"/>
      <w:r w:rsidR="00B178D3" w:rsidRPr="00DD6E53">
        <w:rPr>
          <w:rFonts w:ascii="Times New Roman" w:hAnsi="Times New Roman"/>
          <w:caps/>
          <w:sz w:val="28"/>
          <w:szCs w:val="28"/>
        </w:rPr>
        <w:t>Список использованной литературы</w:t>
      </w:r>
      <w:bookmarkEnd w:id="9"/>
    </w:p>
    <w:p w:rsidR="00B178D3" w:rsidRPr="00DD6E53" w:rsidRDefault="00B178D3" w:rsidP="00DD6E53">
      <w:pPr>
        <w:spacing w:line="360" w:lineRule="auto"/>
        <w:ind w:firstLine="708"/>
        <w:jc w:val="both"/>
        <w:rPr>
          <w:sz w:val="28"/>
          <w:szCs w:val="28"/>
        </w:rPr>
      </w:pPr>
    </w:p>
    <w:p w:rsidR="00D97C84" w:rsidRPr="00D97C84" w:rsidRDefault="00CE13C1" w:rsidP="00D97C84">
      <w:pPr>
        <w:numPr>
          <w:ilvl w:val="0"/>
          <w:numId w:val="10"/>
        </w:numPr>
        <w:spacing w:line="360" w:lineRule="auto"/>
        <w:jc w:val="both"/>
        <w:rPr>
          <w:vanish/>
          <w:color w:val="000000"/>
          <w:sz w:val="28"/>
          <w:szCs w:val="28"/>
        </w:rPr>
      </w:pPr>
      <w:hyperlink r:id="rId13" w:anchor="persons#persons" w:tooltip="Боголюбов В.С., Орловская В.П." w:history="1">
        <w:r w:rsidR="00D97C84" w:rsidRPr="00D97C84">
          <w:rPr>
            <w:rStyle w:val="aa"/>
            <w:color w:val="000000"/>
            <w:sz w:val="28"/>
            <w:szCs w:val="28"/>
            <w:u w:val="none"/>
          </w:rPr>
          <w:t>Боголюбов В.С., Орловская В.П.</w:t>
        </w:r>
      </w:hyperlink>
      <w:r w:rsidR="00D97C84" w:rsidRPr="00D97C84">
        <w:rPr>
          <w:color w:val="000000"/>
          <w:sz w:val="28"/>
          <w:szCs w:val="28"/>
        </w:rPr>
        <w:t xml:space="preserve"> </w:t>
      </w:r>
      <w:r w:rsidR="00D97C84" w:rsidRPr="00D97C84">
        <w:rPr>
          <w:color w:val="000000"/>
          <w:kern w:val="36"/>
          <w:sz w:val="28"/>
          <w:szCs w:val="28"/>
        </w:rPr>
        <w:t xml:space="preserve">Экономика туризма. - М., </w:t>
      </w:r>
      <w:r w:rsidR="00D97C84" w:rsidRPr="00D97C84">
        <w:rPr>
          <w:vanish/>
          <w:color w:val="000000"/>
          <w:sz w:val="28"/>
          <w:szCs w:val="28"/>
        </w:rPr>
        <w:br w:type="textWrapping" w:clear="all"/>
      </w:r>
    </w:p>
    <w:p w:rsidR="00D97C84" w:rsidRPr="00D97C84" w:rsidRDefault="00D97C84" w:rsidP="00D97C84">
      <w:pPr>
        <w:numPr>
          <w:ilvl w:val="0"/>
          <w:numId w:val="10"/>
        </w:numPr>
        <w:spacing w:line="360" w:lineRule="auto"/>
        <w:jc w:val="both"/>
        <w:rPr>
          <w:color w:val="000000"/>
          <w:sz w:val="28"/>
          <w:szCs w:val="28"/>
        </w:rPr>
      </w:pPr>
      <w:r w:rsidRPr="00D97C84">
        <w:rPr>
          <w:color w:val="000000"/>
          <w:sz w:val="28"/>
          <w:szCs w:val="28"/>
        </w:rPr>
        <w:t>2008.</w:t>
      </w:r>
    </w:p>
    <w:p w:rsidR="00D97C84" w:rsidRPr="00D97C84" w:rsidRDefault="00D97C84" w:rsidP="00D97C84">
      <w:pPr>
        <w:spacing w:line="360" w:lineRule="auto"/>
        <w:ind w:left="540" w:hanging="360"/>
        <w:jc w:val="both"/>
        <w:rPr>
          <w:vanish/>
          <w:color w:val="000000"/>
          <w:sz w:val="28"/>
          <w:szCs w:val="28"/>
        </w:rPr>
      </w:pPr>
      <w:r>
        <w:rPr>
          <w:color w:val="000000"/>
          <w:sz w:val="28"/>
          <w:szCs w:val="28"/>
        </w:rPr>
        <w:t>2.</w:t>
      </w:r>
      <w:r w:rsidR="0066233C">
        <w:rPr>
          <w:color w:val="000000"/>
          <w:sz w:val="28"/>
          <w:szCs w:val="28"/>
        </w:rPr>
        <w:t xml:space="preserve"> </w:t>
      </w:r>
      <w:hyperlink r:id="rId14" w:anchor="persons#persons" w:tooltip="З. М. Горбылева" w:history="1">
        <w:r w:rsidRPr="00D97C84">
          <w:rPr>
            <w:rStyle w:val="aa"/>
            <w:color w:val="000000"/>
            <w:sz w:val="28"/>
            <w:szCs w:val="28"/>
            <w:u w:val="none"/>
          </w:rPr>
          <w:t>Горбылева</w:t>
        </w:r>
      </w:hyperlink>
      <w:r w:rsidRPr="00D97C84">
        <w:rPr>
          <w:color w:val="000000"/>
          <w:sz w:val="28"/>
          <w:szCs w:val="28"/>
        </w:rPr>
        <w:t xml:space="preserve"> З.М. </w:t>
      </w:r>
      <w:r w:rsidRPr="00D97C84">
        <w:rPr>
          <w:color w:val="000000"/>
          <w:kern w:val="36"/>
          <w:sz w:val="28"/>
          <w:szCs w:val="28"/>
        </w:rPr>
        <w:t>Экономика туризма. Учебное пособие. - М.:</w:t>
      </w:r>
      <w:r w:rsidRPr="00D97C84">
        <w:rPr>
          <w:vanish/>
          <w:color w:val="000000"/>
          <w:sz w:val="28"/>
          <w:szCs w:val="28"/>
        </w:rPr>
        <w:br w:type="textWrapping" w:clear="all"/>
      </w:r>
    </w:p>
    <w:p w:rsidR="00D97C84" w:rsidRPr="00D97C84" w:rsidRDefault="00D97C84" w:rsidP="00D97C84">
      <w:pPr>
        <w:numPr>
          <w:ilvl w:val="0"/>
          <w:numId w:val="10"/>
        </w:numPr>
        <w:spacing w:line="360" w:lineRule="auto"/>
        <w:jc w:val="both"/>
        <w:rPr>
          <w:color w:val="000000"/>
          <w:sz w:val="28"/>
          <w:szCs w:val="28"/>
        </w:rPr>
      </w:pPr>
      <w:r w:rsidRPr="00D97C84">
        <w:rPr>
          <w:color w:val="000000"/>
          <w:sz w:val="28"/>
          <w:szCs w:val="28"/>
        </w:rPr>
        <w:t xml:space="preserve">Издательство: </w:t>
      </w:r>
      <w:hyperlink r:id="rId15" w:tooltip="Издательство" w:history="1">
        <w:r w:rsidRPr="00D97C84">
          <w:rPr>
            <w:rStyle w:val="aa"/>
            <w:color w:val="000000"/>
            <w:sz w:val="28"/>
            <w:szCs w:val="28"/>
            <w:u w:val="none"/>
          </w:rPr>
          <w:t>БГЭУ</w:t>
        </w:r>
      </w:hyperlink>
      <w:r w:rsidRPr="00D97C84">
        <w:rPr>
          <w:color w:val="000000"/>
          <w:sz w:val="28"/>
          <w:szCs w:val="28"/>
        </w:rPr>
        <w:t>, 2007.</w:t>
      </w:r>
    </w:p>
    <w:p w:rsidR="00F66288" w:rsidRDefault="00D97C84" w:rsidP="00D97C84">
      <w:pPr>
        <w:spacing w:line="360" w:lineRule="auto"/>
        <w:ind w:left="540" w:hanging="360"/>
        <w:jc w:val="both"/>
        <w:rPr>
          <w:sz w:val="28"/>
          <w:szCs w:val="28"/>
        </w:rPr>
      </w:pPr>
      <w:r>
        <w:rPr>
          <w:sz w:val="28"/>
          <w:szCs w:val="28"/>
        </w:rPr>
        <w:t xml:space="preserve">3. </w:t>
      </w:r>
      <w:r w:rsidR="00F66288">
        <w:rPr>
          <w:sz w:val="28"/>
          <w:szCs w:val="28"/>
        </w:rPr>
        <w:t>Гуляев В.Г. Туризм: экономика и социальное развитие. - М.: Финансы и статистика, 2008.</w:t>
      </w:r>
    </w:p>
    <w:p w:rsidR="00D97C84" w:rsidRPr="00D97C84" w:rsidRDefault="00CE13C1" w:rsidP="00D97C84">
      <w:pPr>
        <w:numPr>
          <w:ilvl w:val="0"/>
          <w:numId w:val="10"/>
        </w:numPr>
        <w:spacing w:line="360" w:lineRule="auto"/>
        <w:jc w:val="both"/>
        <w:rPr>
          <w:vanish/>
          <w:color w:val="000000"/>
          <w:sz w:val="28"/>
          <w:szCs w:val="28"/>
        </w:rPr>
      </w:pPr>
      <w:hyperlink r:id="rId16" w:anchor="persons#persons" w:tooltip="А. Б. Здоров" w:history="1">
        <w:r w:rsidR="00D97C84" w:rsidRPr="00D97C84">
          <w:rPr>
            <w:rStyle w:val="aa"/>
            <w:color w:val="000000"/>
            <w:sz w:val="28"/>
            <w:szCs w:val="28"/>
            <w:u w:val="none"/>
          </w:rPr>
          <w:t>Здоров</w:t>
        </w:r>
      </w:hyperlink>
      <w:r w:rsidR="00D97C84" w:rsidRPr="00D97C84">
        <w:rPr>
          <w:color w:val="000000"/>
          <w:sz w:val="28"/>
          <w:szCs w:val="28"/>
        </w:rPr>
        <w:t xml:space="preserve"> А.Б. </w:t>
      </w:r>
      <w:r w:rsidR="00D97C84" w:rsidRPr="00D97C84">
        <w:rPr>
          <w:color w:val="000000"/>
          <w:kern w:val="36"/>
          <w:sz w:val="28"/>
          <w:szCs w:val="28"/>
        </w:rPr>
        <w:t xml:space="preserve">Экономика туризма. - М.: </w:t>
      </w:r>
      <w:r w:rsidR="00D97C84" w:rsidRPr="00D97C84">
        <w:rPr>
          <w:vanish/>
          <w:color w:val="000000"/>
          <w:sz w:val="28"/>
          <w:szCs w:val="28"/>
        </w:rPr>
        <w:br w:type="textWrapping" w:clear="all"/>
      </w:r>
    </w:p>
    <w:p w:rsidR="00D97C84" w:rsidRPr="00D97C84" w:rsidRDefault="00D97C84" w:rsidP="00D97C84">
      <w:pPr>
        <w:numPr>
          <w:ilvl w:val="0"/>
          <w:numId w:val="10"/>
        </w:numPr>
        <w:spacing w:line="360" w:lineRule="auto"/>
        <w:jc w:val="both"/>
        <w:rPr>
          <w:color w:val="000000"/>
          <w:sz w:val="28"/>
          <w:szCs w:val="28"/>
        </w:rPr>
      </w:pPr>
      <w:r w:rsidRPr="00D97C84">
        <w:rPr>
          <w:color w:val="000000"/>
          <w:sz w:val="28"/>
          <w:szCs w:val="28"/>
        </w:rPr>
        <w:t xml:space="preserve">Издательство: </w:t>
      </w:r>
      <w:hyperlink r:id="rId17" w:tooltip="Издательство" w:history="1">
        <w:r w:rsidRPr="00D97C84">
          <w:rPr>
            <w:rStyle w:val="aa"/>
            <w:color w:val="000000"/>
            <w:sz w:val="28"/>
            <w:szCs w:val="28"/>
            <w:u w:val="none"/>
          </w:rPr>
          <w:t>Финансы и статистика</w:t>
        </w:r>
      </w:hyperlink>
      <w:r w:rsidRPr="00D97C84">
        <w:rPr>
          <w:color w:val="000000"/>
          <w:sz w:val="28"/>
          <w:szCs w:val="28"/>
        </w:rPr>
        <w:t>, 2009.</w:t>
      </w:r>
    </w:p>
    <w:p w:rsidR="00DD6E53" w:rsidRPr="00DD6E53" w:rsidRDefault="00D97C84" w:rsidP="00D97C84">
      <w:pPr>
        <w:spacing w:line="360" w:lineRule="auto"/>
        <w:ind w:left="540" w:hanging="360"/>
        <w:jc w:val="both"/>
        <w:rPr>
          <w:rFonts w:cs="Verdana"/>
          <w:color w:val="000000"/>
          <w:sz w:val="28"/>
          <w:szCs w:val="28"/>
        </w:rPr>
      </w:pPr>
      <w:r>
        <w:rPr>
          <w:rFonts w:cs="Verdana"/>
          <w:color w:val="000000"/>
          <w:sz w:val="28"/>
          <w:szCs w:val="28"/>
        </w:rPr>
        <w:t xml:space="preserve">5. </w:t>
      </w:r>
      <w:r w:rsidR="00DD6E53" w:rsidRPr="00DD6E53">
        <w:rPr>
          <w:rFonts w:cs="Verdana"/>
          <w:color w:val="000000"/>
          <w:sz w:val="28"/>
          <w:szCs w:val="28"/>
        </w:rPr>
        <w:t>Ильина Е.Н. Туроперейтинг: организация деятельности. Учебник. - М.: Финансы и статистика, 2008.</w:t>
      </w:r>
    </w:p>
    <w:p w:rsidR="00DD6E53" w:rsidRPr="00DD6E53" w:rsidRDefault="00DD6E53" w:rsidP="00D97C84">
      <w:pPr>
        <w:numPr>
          <w:ilvl w:val="0"/>
          <w:numId w:val="10"/>
        </w:numPr>
        <w:spacing w:line="360" w:lineRule="auto"/>
        <w:jc w:val="both"/>
        <w:rPr>
          <w:rFonts w:cs="Verdana"/>
          <w:color w:val="000000"/>
          <w:sz w:val="28"/>
          <w:szCs w:val="28"/>
        </w:rPr>
      </w:pPr>
      <w:r w:rsidRPr="00DD6E53">
        <w:rPr>
          <w:rFonts w:cs="Verdana"/>
          <w:color w:val="000000"/>
          <w:sz w:val="28"/>
          <w:szCs w:val="28"/>
        </w:rPr>
        <w:t>Квартальнов В.А. Туризм: Учебник. - М.: Финансы и статистика, 2007.</w:t>
      </w:r>
    </w:p>
    <w:p w:rsidR="00DD6E53" w:rsidRPr="00DD6E53" w:rsidRDefault="00DD6E53" w:rsidP="00D97C84">
      <w:pPr>
        <w:numPr>
          <w:ilvl w:val="0"/>
          <w:numId w:val="10"/>
        </w:numPr>
        <w:spacing w:line="360" w:lineRule="auto"/>
        <w:jc w:val="both"/>
        <w:rPr>
          <w:sz w:val="28"/>
          <w:szCs w:val="28"/>
        </w:rPr>
      </w:pPr>
      <w:r w:rsidRPr="00DD6E53">
        <w:rPr>
          <w:sz w:val="28"/>
          <w:szCs w:val="28"/>
        </w:rPr>
        <w:t>Менеджмент в туризме и гостиничном хозяйстве: учебное пособие / А.Д. Чудновский, М.А. Жукова. - М.: КНОРУС, 2009.</w:t>
      </w:r>
    </w:p>
    <w:p w:rsidR="00E12955" w:rsidRPr="00E12955" w:rsidRDefault="00CE13C1" w:rsidP="00D97C84">
      <w:pPr>
        <w:numPr>
          <w:ilvl w:val="0"/>
          <w:numId w:val="10"/>
        </w:numPr>
        <w:spacing w:line="360" w:lineRule="auto"/>
        <w:jc w:val="both"/>
        <w:rPr>
          <w:vanish/>
          <w:color w:val="000000"/>
          <w:sz w:val="28"/>
          <w:szCs w:val="28"/>
        </w:rPr>
      </w:pPr>
      <w:hyperlink r:id="rId18" w:anchor="persons#persons" w:tooltip="А. С. Кусков, В. Л. Голубева" w:history="1">
        <w:r w:rsidR="00E12955" w:rsidRPr="00E12955">
          <w:rPr>
            <w:rStyle w:val="aa"/>
            <w:color w:val="000000"/>
            <w:sz w:val="28"/>
            <w:szCs w:val="28"/>
            <w:u w:val="none"/>
          </w:rPr>
          <w:t>Кусков,</w:t>
        </w:r>
        <w:r w:rsidR="00E12955" w:rsidRPr="00E12955">
          <w:rPr>
            <w:color w:val="000000"/>
            <w:sz w:val="28"/>
            <w:szCs w:val="28"/>
          </w:rPr>
          <w:t xml:space="preserve"> </w:t>
        </w:r>
        <w:r w:rsidR="00E12955" w:rsidRPr="00E12955">
          <w:rPr>
            <w:rStyle w:val="aa"/>
            <w:color w:val="000000"/>
            <w:sz w:val="28"/>
            <w:szCs w:val="28"/>
            <w:u w:val="none"/>
          </w:rPr>
          <w:t>А.С.  Голубева</w:t>
        </w:r>
      </w:hyperlink>
      <w:r w:rsidR="00E12955" w:rsidRPr="00E12955">
        <w:rPr>
          <w:color w:val="000000"/>
          <w:sz w:val="28"/>
          <w:szCs w:val="28"/>
        </w:rPr>
        <w:t xml:space="preserve"> В.Л. </w:t>
      </w:r>
      <w:r w:rsidR="00E12955" w:rsidRPr="00E12955">
        <w:rPr>
          <w:color w:val="000000"/>
          <w:kern w:val="36"/>
          <w:sz w:val="28"/>
          <w:szCs w:val="28"/>
        </w:rPr>
        <w:t xml:space="preserve">Туроперейтинг. - М.: </w:t>
      </w:r>
      <w:r w:rsidR="00E12955" w:rsidRPr="00E12955">
        <w:rPr>
          <w:vanish/>
          <w:color w:val="000000"/>
          <w:sz w:val="28"/>
          <w:szCs w:val="28"/>
        </w:rPr>
        <w:br w:type="textWrapping" w:clear="all"/>
      </w:r>
    </w:p>
    <w:p w:rsidR="00E12955" w:rsidRPr="00E12955" w:rsidRDefault="00E12955" w:rsidP="00D97C84">
      <w:pPr>
        <w:numPr>
          <w:ilvl w:val="0"/>
          <w:numId w:val="10"/>
        </w:numPr>
        <w:spacing w:line="360" w:lineRule="auto"/>
        <w:jc w:val="both"/>
        <w:rPr>
          <w:color w:val="000000"/>
          <w:sz w:val="28"/>
          <w:szCs w:val="28"/>
        </w:rPr>
      </w:pPr>
      <w:r w:rsidRPr="00E12955">
        <w:rPr>
          <w:color w:val="000000"/>
          <w:sz w:val="28"/>
          <w:szCs w:val="28"/>
        </w:rPr>
        <w:t xml:space="preserve">Издательство: </w:t>
      </w:r>
      <w:hyperlink r:id="rId19" w:tooltip="Издательство" w:history="1">
        <w:r w:rsidRPr="00E12955">
          <w:rPr>
            <w:rStyle w:val="aa"/>
            <w:color w:val="000000"/>
            <w:sz w:val="28"/>
            <w:szCs w:val="28"/>
            <w:u w:val="none"/>
          </w:rPr>
          <w:t>Форум</w:t>
        </w:r>
      </w:hyperlink>
      <w:r w:rsidRPr="00E12955">
        <w:rPr>
          <w:color w:val="000000"/>
          <w:sz w:val="28"/>
          <w:szCs w:val="28"/>
        </w:rPr>
        <w:t>, 2009.</w:t>
      </w:r>
    </w:p>
    <w:p w:rsidR="00D97C84" w:rsidRPr="00D97C84" w:rsidRDefault="00D97C84" w:rsidP="00D97C84">
      <w:pPr>
        <w:spacing w:line="360" w:lineRule="auto"/>
        <w:ind w:left="540" w:hanging="360"/>
        <w:jc w:val="both"/>
        <w:rPr>
          <w:vanish/>
          <w:color w:val="000000"/>
          <w:sz w:val="28"/>
          <w:szCs w:val="28"/>
        </w:rPr>
      </w:pPr>
      <w:r>
        <w:rPr>
          <w:color w:val="000000"/>
          <w:sz w:val="28"/>
          <w:szCs w:val="28"/>
        </w:rPr>
        <w:t xml:space="preserve">9. </w:t>
      </w:r>
      <w:hyperlink r:id="rId20" w:anchor="persons#persons" w:tooltip="Скобкин С.С." w:history="1">
        <w:r w:rsidRPr="00D97C84">
          <w:rPr>
            <w:rStyle w:val="aa"/>
            <w:color w:val="000000"/>
            <w:sz w:val="28"/>
            <w:szCs w:val="28"/>
            <w:u w:val="none"/>
          </w:rPr>
          <w:t>Скобкин С.С.</w:t>
        </w:r>
      </w:hyperlink>
      <w:r w:rsidRPr="00D97C84">
        <w:rPr>
          <w:color w:val="000000"/>
          <w:sz w:val="28"/>
          <w:szCs w:val="28"/>
        </w:rPr>
        <w:t xml:space="preserve"> </w:t>
      </w:r>
      <w:r w:rsidRPr="00D97C84">
        <w:rPr>
          <w:color w:val="000000"/>
          <w:kern w:val="36"/>
          <w:sz w:val="28"/>
          <w:szCs w:val="28"/>
        </w:rPr>
        <w:t xml:space="preserve">Экономика предприятия в индустрии гостеприимства и туризма (ИГиТ). Учебник - М., </w:t>
      </w:r>
      <w:r w:rsidRPr="00D97C84">
        <w:rPr>
          <w:vanish/>
          <w:color w:val="000000"/>
          <w:sz w:val="28"/>
          <w:szCs w:val="28"/>
        </w:rPr>
        <w:br w:type="textWrapping" w:clear="all"/>
      </w:r>
    </w:p>
    <w:p w:rsidR="00D97C84" w:rsidRPr="00D97C84" w:rsidRDefault="00D97C84" w:rsidP="00D97C84">
      <w:pPr>
        <w:numPr>
          <w:ilvl w:val="0"/>
          <w:numId w:val="10"/>
        </w:numPr>
        <w:spacing w:line="360" w:lineRule="auto"/>
        <w:jc w:val="both"/>
        <w:rPr>
          <w:color w:val="000000"/>
          <w:sz w:val="28"/>
          <w:szCs w:val="28"/>
        </w:rPr>
      </w:pPr>
      <w:r w:rsidRPr="00D97C84">
        <w:rPr>
          <w:color w:val="000000"/>
          <w:sz w:val="28"/>
          <w:szCs w:val="28"/>
        </w:rPr>
        <w:t>2009.</w:t>
      </w:r>
    </w:p>
    <w:p w:rsidR="00D97C84" w:rsidRPr="00D97C84" w:rsidRDefault="00D97C84" w:rsidP="00D97C84">
      <w:pPr>
        <w:spacing w:line="360" w:lineRule="auto"/>
        <w:ind w:left="540" w:hanging="360"/>
        <w:jc w:val="both"/>
        <w:rPr>
          <w:vanish/>
          <w:color w:val="000000"/>
          <w:sz w:val="28"/>
          <w:szCs w:val="28"/>
        </w:rPr>
      </w:pPr>
      <w:r>
        <w:rPr>
          <w:color w:val="000000"/>
          <w:sz w:val="28"/>
          <w:szCs w:val="28"/>
        </w:rPr>
        <w:t xml:space="preserve">10. </w:t>
      </w:r>
      <w:hyperlink r:id="rId21" w:anchor="persons#persons" w:tooltip="Ю. В. Темный, Л. Р. Темная" w:history="1">
        <w:r w:rsidRPr="00D97C84">
          <w:rPr>
            <w:rStyle w:val="aa"/>
            <w:color w:val="000000"/>
            <w:sz w:val="28"/>
            <w:szCs w:val="28"/>
            <w:u w:val="none"/>
          </w:rPr>
          <w:t>Темный</w:t>
        </w:r>
        <w:r w:rsidRPr="00D97C84">
          <w:rPr>
            <w:color w:val="000000"/>
            <w:sz w:val="28"/>
            <w:szCs w:val="28"/>
          </w:rPr>
          <w:t xml:space="preserve"> </w:t>
        </w:r>
        <w:r w:rsidRPr="00D97C84">
          <w:rPr>
            <w:rStyle w:val="aa"/>
            <w:color w:val="000000"/>
            <w:sz w:val="28"/>
            <w:szCs w:val="28"/>
            <w:u w:val="none"/>
          </w:rPr>
          <w:t>Ю.В., Темная</w:t>
        </w:r>
      </w:hyperlink>
      <w:r w:rsidRPr="00D97C84">
        <w:rPr>
          <w:color w:val="000000"/>
          <w:sz w:val="28"/>
          <w:szCs w:val="28"/>
        </w:rPr>
        <w:t xml:space="preserve"> Л.Р. </w:t>
      </w:r>
      <w:r w:rsidRPr="00D97C84">
        <w:rPr>
          <w:color w:val="000000"/>
          <w:kern w:val="36"/>
          <w:sz w:val="28"/>
          <w:szCs w:val="28"/>
        </w:rPr>
        <w:t>Экономика туризма. Учебник. - М.:</w:t>
      </w:r>
      <w:r w:rsidRPr="00D97C84">
        <w:rPr>
          <w:vanish/>
          <w:color w:val="000000"/>
          <w:sz w:val="28"/>
          <w:szCs w:val="28"/>
        </w:rPr>
        <w:br w:type="textWrapping" w:clear="all"/>
      </w:r>
    </w:p>
    <w:p w:rsidR="00D97C84" w:rsidRPr="00D97C84" w:rsidRDefault="00D97C84" w:rsidP="00D97C84">
      <w:pPr>
        <w:numPr>
          <w:ilvl w:val="0"/>
          <w:numId w:val="10"/>
        </w:numPr>
        <w:spacing w:line="360" w:lineRule="auto"/>
        <w:jc w:val="both"/>
        <w:rPr>
          <w:color w:val="000000"/>
          <w:sz w:val="28"/>
          <w:szCs w:val="28"/>
        </w:rPr>
      </w:pPr>
      <w:r w:rsidRPr="00D97C84">
        <w:rPr>
          <w:color w:val="000000"/>
          <w:sz w:val="28"/>
          <w:szCs w:val="28"/>
        </w:rPr>
        <w:t xml:space="preserve">Издательство: </w:t>
      </w:r>
      <w:hyperlink r:id="rId22" w:tooltip="Издательство" w:history="1">
        <w:r w:rsidRPr="00D97C84">
          <w:rPr>
            <w:rStyle w:val="aa"/>
            <w:color w:val="000000"/>
            <w:sz w:val="28"/>
            <w:szCs w:val="28"/>
            <w:u w:val="none"/>
          </w:rPr>
          <w:t>Советский спорт</w:t>
        </w:r>
      </w:hyperlink>
      <w:r w:rsidRPr="00D97C84">
        <w:rPr>
          <w:color w:val="000000"/>
          <w:sz w:val="28"/>
          <w:szCs w:val="28"/>
        </w:rPr>
        <w:t>, 2007.</w:t>
      </w:r>
    </w:p>
    <w:p w:rsidR="00E12955" w:rsidRPr="00E12955" w:rsidRDefault="00D97C84" w:rsidP="00D97C84">
      <w:pPr>
        <w:spacing w:line="360" w:lineRule="auto"/>
        <w:ind w:left="180"/>
        <w:jc w:val="both"/>
        <w:rPr>
          <w:vanish/>
          <w:color w:val="000000"/>
          <w:sz w:val="28"/>
          <w:szCs w:val="28"/>
        </w:rPr>
      </w:pPr>
      <w:r>
        <w:rPr>
          <w:color w:val="000000"/>
          <w:sz w:val="28"/>
          <w:szCs w:val="28"/>
        </w:rPr>
        <w:t xml:space="preserve">11. </w:t>
      </w:r>
      <w:hyperlink r:id="rId23" w:anchor="persons#persons" w:tooltip="Д. С. Ушаков" w:history="1">
        <w:r w:rsidR="00E12955" w:rsidRPr="00E12955">
          <w:rPr>
            <w:rStyle w:val="aa"/>
            <w:color w:val="000000"/>
            <w:sz w:val="28"/>
            <w:szCs w:val="28"/>
            <w:u w:val="none"/>
          </w:rPr>
          <w:t>Ушаков</w:t>
        </w:r>
      </w:hyperlink>
      <w:r w:rsidR="00E12955" w:rsidRPr="00E12955">
        <w:rPr>
          <w:color w:val="000000"/>
          <w:sz w:val="28"/>
          <w:szCs w:val="28"/>
        </w:rPr>
        <w:t xml:space="preserve"> Д.С. </w:t>
      </w:r>
      <w:r w:rsidR="00E12955" w:rsidRPr="00E12955">
        <w:rPr>
          <w:color w:val="000000"/>
          <w:kern w:val="36"/>
          <w:sz w:val="28"/>
          <w:szCs w:val="28"/>
        </w:rPr>
        <w:t xml:space="preserve">Прикладной туроперейтинг. - М.: </w:t>
      </w:r>
      <w:r w:rsidR="00E12955" w:rsidRPr="00E12955">
        <w:rPr>
          <w:vanish/>
          <w:color w:val="000000"/>
          <w:sz w:val="28"/>
          <w:szCs w:val="28"/>
        </w:rPr>
        <w:br w:type="textWrapping" w:clear="all"/>
      </w:r>
    </w:p>
    <w:p w:rsidR="00E12955" w:rsidRPr="00E12955" w:rsidRDefault="00E12955" w:rsidP="00D97C84">
      <w:pPr>
        <w:numPr>
          <w:ilvl w:val="0"/>
          <w:numId w:val="10"/>
        </w:numPr>
        <w:spacing w:line="360" w:lineRule="auto"/>
        <w:jc w:val="both"/>
        <w:rPr>
          <w:color w:val="000000"/>
          <w:sz w:val="28"/>
          <w:szCs w:val="28"/>
        </w:rPr>
      </w:pPr>
      <w:r w:rsidRPr="00E12955">
        <w:rPr>
          <w:color w:val="000000"/>
          <w:sz w:val="28"/>
          <w:szCs w:val="28"/>
        </w:rPr>
        <w:t xml:space="preserve">Издательства: </w:t>
      </w:r>
      <w:hyperlink r:id="rId24" w:tooltip="Издательство" w:history="1">
        <w:r w:rsidRPr="00E12955">
          <w:rPr>
            <w:rStyle w:val="aa"/>
            <w:color w:val="000000"/>
            <w:sz w:val="28"/>
            <w:szCs w:val="28"/>
            <w:u w:val="none"/>
          </w:rPr>
          <w:t>ИКЦ «МарТ»</w:t>
        </w:r>
      </w:hyperlink>
      <w:r w:rsidRPr="00E12955">
        <w:rPr>
          <w:color w:val="000000"/>
          <w:sz w:val="28"/>
          <w:szCs w:val="28"/>
        </w:rPr>
        <w:t xml:space="preserve">, </w:t>
      </w:r>
      <w:hyperlink r:id="rId25" w:tooltip="Издательство" w:history="1">
        <w:r w:rsidRPr="00E12955">
          <w:rPr>
            <w:rStyle w:val="aa"/>
            <w:color w:val="000000"/>
            <w:sz w:val="28"/>
            <w:szCs w:val="28"/>
            <w:u w:val="none"/>
          </w:rPr>
          <w:t>МарТ</w:t>
        </w:r>
      </w:hyperlink>
      <w:r w:rsidRPr="00E12955">
        <w:rPr>
          <w:color w:val="000000"/>
          <w:sz w:val="28"/>
          <w:szCs w:val="28"/>
        </w:rPr>
        <w:t>, 2008.</w:t>
      </w:r>
    </w:p>
    <w:p w:rsidR="00DD6E53" w:rsidRPr="00DD6E53" w:rsidRDefault="00D97C84" w:rsidP="00D97C84">
      <w:pPr>
        <w:spacing w:line="360" w:lineRule="auto"/>
        <w:ind w:left="540" w:hanging="360"/>
        <w:jc w:val="both"/>
        <w:rPr>
          <w:sz w:val="28"/>
          <w:szCs w:val="28"/>
        </w:rPr>
      </w:pPr>
      <w:r>
        <w:rPr>
          <w:sz w:val="28"/>
          <w:szCs w:val="28"/>
        </w:rPr>
        <w:t xml:space="preserve">12. </w:t>
      </w:r>
      <w:r w:rsidR="00DD6E53" w:rsidRPr="00DD6E53">
        <w:rPr>
          <w:sz w:val="28"/>
          <w:szCs w:val="28"/>
        </w:rPr>
        <w:t>Ушаков Д.С. Технологии выездного туризма: Учебное пособие. - Москва: ИКЦ «МарТ»; Ростов-н/Д: Издательский центр «МарТ», 2008.</w:t>
      </w:r>
    </w:p>
    <w:p w:rsidR="00D97C84" w:rsidRPr="00D97C84" w:rsidRDefault="00D97C84" w:rsidP="00D97C84">
      <w:pPr>
        <w:numPr>
          <w:ilvl w:val="0"/>
          <w:numId w:val="10"/>
        </w:numPr>
        <w:spacing w:line="360" w:lineRule="auto"/>
        <w:jc w:val="both"/>
        <w:rPr>
          <w:vanish/>
          <w:color w:val="000000"/>
          <w:sz w:val="28"/>
          <w:szCs w:val="28"/>
        </w:rPr>
      </w:pPr>
      <w:r>
        <w:rPr>
          <w:color w:val="000000"/>
          <w:sz w:val="28"/>
          <w:szCs w:val="28"/>
        </w:rPr>
        <w:t xml:space="preserve"> </w:t>
      </w:r>
      <w:hyperlink r:id="rId26" w:anchor="persons#persons" w:tooltip="Т. В. Черевичко" w:history="1">
        <w:r w:rsidRPr="00D97C84">
          <w:rPr>
            <w:rStyle w:val="aa"/>
            <w:color w:val="000000"/>
            <w:sz w:val="28"/>
            <w:szCs w:val="28"/>
            <w:u w:val="none"/>
          </w:rPr>
          <w:t>Черевичко</w:t>
        </w:r>
      </w:hyperlink>
      <w:r w:rsidRPr="00D97C84">
        <w:rPr>
          <w:color w:val="000000"/>
          <w:sz w:val="28"/>
          <w:szCs w:val="28"/>
        </w:rPr>
        <w:t xml:space="preserve"> Т.В. </w:t>
      </w:r>
      <w:r w:rsidRPr="00D97C84">
        <w:rPr>
          <w:color w:val="000000"/>
          <w:kern w:val="36"/>
          <w:sz w:val="28"/>
          <w:szCs w:val="28"/>
        </w:rPr>
        <w:t xml:space="preserve">Экономика туризма. - М.: </w:t>
      </w:r>
      <w:r w:rsidRPr="00D97C84">
        <w:rPr>
          <w:vanish/>
          <w:color w:val="000000"/>
          <w:sz w:val="28"/>
          <w:szCs w:val="28"/>
        </w:rPr>
        <w:br w:type="textWrapping" w:clear="all"/>
      </w:r>
    </w:p>
    <w:p w:rsidR="00D97C84" w:rsidRPr="00D97C84" w:rsidRDefault="00D97C84" w:rsidP="00D97C84">
      <w:pPr>
        <w:numPr>
          <w:ilvl w:val="0"/>
          <w:numId w:val="10"/>
        </w:numPr>
        <w:spacing w:line="360" w:lineRule="auto"/>
        <w:jc w:val="both"/>
        <w:rPr>
          <w:color w:val="000000"/>
          <w:sz w:val="28"/>
          <w:szCs w:val="28"/>
        </w:rPr>
      </w:pPr>
      <w:r w:rsidRPr="00D97C84">
        <w:rPr>
          <w:color w:val="000000"/>
          <w:sz w:val="28"/>
          <w:szCs w:val="28"/>
        </w:rPr>
        <w:t xml:space="preserve">Издательство: </w:t>
      </w:r>
      <w:hyperlink r:id="rId27" w:tooltip="Издательство" w:history="1">
        <w:r w:rsidRPr="00D97C84">
          <w:rPr>
            <w:rStyle w:val="aa"/>
            <w:color w:val="000000"/>
            <w:sz w:val="28"/>
            <w:szCs w:val="28"/>
            <w:u w:val="none"/>
          </w:rPr>
          <w:t>Дашков и Ко</w:t>
        </w:r>
      </w:hyperlink>
      <w:r w:rsidRPr="00D97C84">
        <w:rPr>
          <w:color w:val="000000"/>
          <w:sz w:val="28"/>
          <w:szCs w:val="28"/>
        </w:rPr>
        <w:t>, 2010.</w:t>
      </w:r>
    </w:p>
    <w:p w:rsidR="00DD6E53" w:rsidRDefault="00D97C84" w:rsidP="00D97C84">
      <w:pPr>
        <w:pStyle w:val="a6"/>
        <w:spacing w:line="360" w:lineRule="auto"/>
        <w:ind w:left="540" w:hanging="360"/>
        <w:jc w:val="both"/>
        <w:rPr>
          <w:sz w:val="28"/>
          <w:szCs w:val="28"/>
        </w:rPr>
      </w:pPr>
      <w:r>
        <w:rPr>
          <w:sz w:val="28"/>
          <w:szCs w:val="28"/>
        </w:rPr>
        <w:t xml:space="preserve">14. </w:t>
      </w:r>
      <w:r w:rsidR="00DD6E53" w:rsidRPr="00DD6E53">
        <w:rPr>
          <w:sz w:val="28"/>
          <w:szCs w:val="28"/>
        </w:rPr>
        <w:t>Ткачева Т.Н. Рынок туристских услуг России // Международный бизнес России, №11, 2008.</w:t>
      </w:r>
    </w:p>
    <w:p w:rsidR="00D97C84" w:rsidRDefault="00D97C84" w:rsidP="00DD6E53">
      <w:pPr>
        <w:pStyle w:val="a6"/>
        <w:spacing w:line="360" w:lineRule="auto"/>
        <w:jc w:val="both"/>
        <w:rPr>
          <w:sz w:val="28"/>
          <w:szCs w:val="28"/>
        </w:rPr>
      </w:pPr>
    </w:p>
    <w:p w:rsidR="00DD6E53" w:rsidRPr="00DD6E53" w:rsidRDefault="00DD6E53" w:rsidP="00DD6E53">
      <w:pPr>
        <w:pStyle w:val="a6"/>
        <w:spacing w:line="360" w:lineRule="auto"/>
        <w:jc w:val="both"/>
        <w:rPr>
          <w:sz w:val="28"/>
          <w:szCs w:val="28"/>
        </w:rPr>
      </w:pPr>
      <w:bookmarkStart w:id="10" w:name="_GoBack"/>
      <w:bookmarkEnd w:id="10"/>
    </w:p>
    <w:sectPr w:rsidR="00DD6E53" w:rsidRPr="00DD6E53" w:rsidSect="00E65D4C">
      <w:footerReference w:type="even" r:id="rId28"/>
      <w:footerReference w:type="default" r:id="rId2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66" w:rsidRDefault="00FC7C66">
      <w:r>
        <w:separator/>
      </w:r>
    </w:p>
  </w:endnote>
  <w:endnote w:type="continuationSeparator" w:id="0">
    <w:p w:rsidR="00FC7C66" w:rsidRDefault="00FC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2B8" w:rsidRDefault="00C412B8" w:rsidP="005929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412B8" w:rsidRDefault="00C412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2B8" w:rsidRPr="00E65D4C" w:rsidRDefault="00C412B8" w:rsidP="00592988">
    <w:pPr>
      <w:pStyle w:val="a3"/>
      <w:framePr w:wrap="around" w:vAnchor="text" w:hAnchor="margin" w:xAlign="center" w:y="1"/>
      <w:rPr>
        <w:rStyle w:val="a4"/>
        <w:sz w:val="28"/>
        <w:szCs w:val="28"/>
      </w:rPr>
    </w:pPr>
    <w:r w:rsidRPr="00E65D4C">
      <w:rPr>
        <w:rStyle w:val="a4"/>
        <w:sz w:val="28"/>
        <w:szCs w:val="28"/>
      </w:rPr>
      <w:fldChar w:fldCharType="begin"/>
    </w:r>
    <w:r w:rsidRPr="00E65D4C">
      <w:rPr>
        <w:rStyle w:val="a4"/>
        <w:sz w:val="28"/>
        <w:szCs w:val="28"/>
      </w:rPr>
      <w:instrText xml:space="preserve">PAGE  </w:instrText>
    </w:r>
    <w:r w:rsidRPr="00E65D4C">
      <w:rPr>
        <w:rStyle w:val="a4"/>
        <w:sz w:val="28"/>
        <w:szCs w:val="28"/>
      </w:rPr>
      <w:fldChar w:fldCharType="separate"/>
    </w:r>
    <w:r w:rsidR="00075476">
      <w:rPr>
        <w:rStyle w:val="a4"/>
        <w:noProof/>
        <w:sz w:val="28"/>
        <w:szCs w:val="28"/>
      </w:rPr>
      <w:t>2</w:t>
    </w:r>
    <w:r w:rsidRPr="00E65D4C">
      <w:rPr>
        <w:rStyle w:val="a4"/>
        <w:sz w:val="28"/>
        <w:szCs w:val="28"/>
      </w:rPr>
      <w:fldChar w:fldCharType="end"/>
    </w:r>
  </w:p>
  <w:p w:rsidR="00C412B8" w:rsidRDefault="00C412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66" w:rsidRDefault="00FC7C66">
      <w:r>
        <w:separator/>
      </w:r>
    </w:p>
  </w:footnote>
  <w:footnote w:type="continuationSeparator" w:id="0">
    <w:p w:rsidR="00FC7C66" w:rsidRDefault="00FC7C66">
      <w:r>
        <w:continuationSeparator/>
      </w:r>
    </w:p>
  </w:footnote>
  <w:footnote w:id="1">
    <w:p w:rsidR="00C412B8" w:rsidRPr="001E2EE9" w:rsidRDefault="00C412B8" w:rsidP="001E2EE9">
      <w:pPr>
        <w:pStyle w:val="a6"/>
        <w:jc w:val="both"/>
      </w:pPr>
      <w:r w:rsidRPr="001E2EE9">
        <w:rPr>
          <w:rStyle w:val="a7"/>
        </w:rPr>
        <w:footnoteRef/>
      </w:r>
      <w:r w:rsidRPr="001E2EE9">
        <w:t xml:space="preserve"> </w:t>
      </w:r>
      <w:r>
        <w:t>Ушаков Д.С. Технологии выездного туризма: Учебное пособие. - Москва: ИКЦ «МарТ»; Ростов-н/Д: Издательский центр «МарТ», 2008. С. 5.</w:t>
      </w:r>
    </w:p>
  </w:footnote>
  <w:footnote w:id="2">
    <w:p w:rsidR="00C412B8" w:rsidRDefault="00C412B8" w:rsidP="0078630C">
      <w:pPr>
        <w:pStyle w:val="a6"/>
        <w:jc w:val="both"/>
      </w:pPr>
      <w:r>
        <w:rPr>
          <w:rStyle w:val="a7"/>
        </w:rPr>
        <w:footnoteRef/>
      </w:r>
      <w:r>
        <w:t xml:space="preserve"> </w:t>
      </w:r>
      <w:r>
        <w:rPr>
          <w:rFonts w:cs="Verdana"/>
          <w:color w:val="000000"/>
        </w:rPr>
        <w:t>Квартальнов В.А. Туризм: Учебник. - М.: Финансы и статистика, 2007. С. 71.</w:t>
      </w:r>
    </w:p>
  </w:footnote>
  <w:footnote w:id="3">
    <w:p w:rsidR="00C412B8" w:rsidRDefault="00C412B8" w:rsidP="00E958B5">
      <w:pPr>
        <w:pStyle w:val="a6"/>
        <w:jc w:val="both"/>
      </w:pPr>
      <w:r>
        <w:rPr>
          <w:rStyle w:val="a7"/>
        </w:rPr>
        <w:footnoteRef/>
      </w:r>
      <w:r>
        <w:t xml:space="preserve"> </w:t>
      </w:r>
      <w:r>
        <w:rPr>
          <w:rFonts w:cs="Verdana"/>
          <w:color w:val="000000"/>
        </w:rPr>
        <w:t>Квартальнов В.А. Туризм: Учебник. - М.: Финансы и статистика, 2007. С. 72.</w:t>
      </w:r>
    </w:p>
  </w:footnote>
  <w:footnote w:id="4">
    <w:p w:rsidR="00C412B8" w:rsidRDefault="00C412B8" w:rsidP="000C5FA0">
      <w:pPr>
        <w:pStyle w:val="a6"/>
        <w:jc w:val="both"/>
      </w:pPr>
      <w:r>
        <w:rPr>
          <w:rStyle w:val="a7"/>
        </w:rPr>
        <w:footnoteRef/>
      </w:r>
      <w:r>
        <w:t xml:space="preserve"> </w:t>
      </w:r>
      <w:r w:rsidRPr="001E2EE9">
        <w:rPr>
          <w:rFonts w:cs="Verdana"/>
          <w:color w:val="000000"/>
        </w:rPr>
        <w:t>Ильина Е.Н. Туроперейтинг: организация деятельности. Учебник. - М.: Финансы и статистика, 2008. С</w:t>
      </w:r>
      <w:r>
        <w:rPr>
          <w:rFonts w:cs="Verdana"/>
          <w:color w:val="000000"/>
        </w:rPr>
        <w:t>. 11</w:t>
      </w:r>
      <w:r w:rsidRPr="001E2EE9">
        <w:rPr>
          <w:rFonts w:cs="Verdana"/>
          <w:color w:val="000000"/>
        </w:rPr>
        <w:t>.</w:t>
      </w:r>
    </w:p>
  </w:footnote>
  <w:footnote w:id="5">
    <w:p w:rsidR="00C412B8" w:rsidRDefault="00C412B8" w:rsidP="005E59F2">
      <w:pPr>
        <w:pStyle w:val="a6"/>
        <w:jc w:val="both"/>
      </w:pPr>
      <w:r>
        <w:rPr>
          <w:rStyle w:val="a7"/>
        </w:rPr>
        <w:footnoteRef/>
      </w:r>
      <w:r>
        <w:t xml:space="preserve"> Ушаков Д.С. Технологии выездного туризма: Учебное пособие. - Москва: ИКЦ «МарТ»; Ростов-н/Д: Издательский центр «МарТ», 2008. С. 6.</w:t>
      </w:r>
    </w:p>
  </w:footnote>
  <w:footnote w:id="6">
    <w:p w:rsidR="00C412B8" w:rsidRDefault="00C412B8" w:rsidP="00EF1CAF">
      <w:pPr>
        <w:pStyle w:val="a6"/>
        <w:jc w:val="both"/>
      </w:pPr>
      <w:r>
        <w:rPr>
          <w:rStyle w:val="a7"/>
        </w:rPr>
        <w:footnoteRef/>
      </w:r>
      <w:r>
        <w:t xml:space="preserve"> </w:t>
      </w:r>
      <w:r w:rsidRPr="001E2EE9">
        <w:rPr>
          <w:rFonts w:cs="Verdana"/>
          <w:color w:val="000000"/>
        </w:rPr>
        <w:t>Ильина Е.Н. Туроперейтинг: организация деятельности. Учебник. - М.: Финансы и статистика, 2008. С</w:t>
      </w:r>
      <w:r>
        <w:rPr>
          <w:rFonts w:cs="Verdana"/>
          <w:color w:val="000000"/>
        </w:rPr>
        <w:t>. 13</w:t>
      </w:r>
      <w:r w:rsidRPr="001E2EE9">
        <w:rPr>
          <w:rFonts w:cs="Verdana"/>
          <w:color w:val="000000"/>
        </w:rPr>
        <w:t>.</w:t>
      </w:r>
    </w:p>
  </w:footnote>
  <w:footnote w:id="7">
    <w:p w:rsidR="00C412B8" w:rsidRDefault="00C412B8" w:rsidP="00A655AC">
      <w:pPr>
        <w:pStyle w:val="a6"/>
        <w:jc w:val="both"/>
      </w:pPr>
      <w:r>
        <w:rPr>
          <w:rStyle w:val="a7"/>
        </w:rPr>
        <w:footnoteRef/>
      </w:r>
      <w:r>
        <w:t xml:space="preserve"> Менеджмент в туризме и гостиничном хозяйстве: учебное пособие / А.Д. Чудновский, М.А. Жукова. - М.: КНОРУС, 2009. С. 24.</w:t>
      </w:r>
    </w:p>
  </w:footnote>
  <w:footnote w:id="8">
    <w:p w:rsidR="00C412B8" w:rsidRDefault="00C412B8" w:rsidP="00B34EDF">
      <w:pPr>
        <w:pStyle w:val="a6"/>
        <w:jc w:val="both"/>
      </w:pPr>
      <w:r>
        <w:rPr>
          <w:rStyle w:val="a7"/>
        </w:rPr>
        <w:footnoteRef/>
      </w:r>
      <w:r>
        <w:t xml:space="preserve"> </w:t>
      </w:r>
      <w:r w:rsidRPr="001E2EE9">
        <w:rPr>
          <w:rFonts w:cs="Verdana"/>
          <w:color w:val="000000"/>
        </w:rPr>
        <w:t>Ильина Е.Н. Туроперейтинг: организация деятельности. Учебник. - М.: Финансы и статистика, 2008. С</w:t>
      </w:r>
      <w:r>
        <w:rPr>
          <w:rFonts w:cs="Verdana"/>
          <w:color w:val="000000"/>
        </w:rPr>
        <w:t>. 15</w:t>
      </w:r>
      <w:r w:rsidRPr="001E2EE9">
        <w:rPr>
          <w:rFonts w:cs="Verdana"/>
          <w:color w:val="000000"/>
        </w:rPr>
        <w:t>.</w:t>
      </w:r>
    </w:p>
  </w:footnote>
  <w:footnote w:id="9">
    <w:p w:rsidR="00C412B8" w:rsidRDefault="00C412B8" w:rsidP="002E070F">
      <w:pPr>
        <w:pStyle w:val="a6"/>
        <w:jc w:val="both"/>
      </w:pPr>
      <w:r>
        <w:rPr>
          <w:rStyle w:val="a7"/>
        </w:rPr>
        <w:t>1</w:t>
      </w:r>
      <w:r>
        <w:t xml:space="preserve"> </w:t>
      </w:r>
      <w:r>
        <w:rPr>
          <w:szCs w:val="28"/>
        </w:rPr>
        <w:t>Ткачева Т.Н. Рынок туристских услуг России // Международный бизнес России, №11, 2008.</w:t>
      </w:r>
    </w:p>
  </w:footnote>
  <w:footnote w:id="10">
    <w:p w:rsidR="00C412B8" w:rsidRDefault="00C412B8" w:rsidP="002E070F">
      <w:pPr>
        <w:pStyle w:val="a6"/>
        <w:jc w:val="both"/>
      </w:pPr>
      <w:r>
        <w:rPr>
          <w:rStyle w:val="a7"/>
        </w:rPr>
        <w:t>1</w:t>
      </w:r>
      <w:r>
        <w:t xml:space="preserve"> </w:t>
      </w:r>
      <w:r>
        <w:rPr>
          <w:szCs w:val="28"/>
        </w:rPr>
        <w:t>Ткачева Т.Н. Рынок туристских услуг России // Международный бизнес России, № 11,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50BD4B"/>
    <w:multiLevelType w:val="hybridMultilevel"/>
    <w:tmpl w:val="A702FC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884627"/>
    <w:multiLevelType w:val="hybridMultilevel"/>
    <w:tmpl w:val="3E8639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133B19"/>
    <w:multiLevelType w:val="hybridMultilevel"/>
    <w:tmpl w:val="3EE4CD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82945C"/>
    <w:multiLevelType w:val="hybridMultilevel"/>
    <w:tmpl w:val="E8F461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F3D9A6D"/>
    <w:multiLevelType w:val="hybridMultilevel"/>
    <w:tmpl w:val="936303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7F3BFD"/>
    <w:multiLevelType w:val="hybridMultilevel"/>
    <w:tmpl w:val="C8DCFE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B58F1E8"/>
    <w:multiLevelType w:val="hybridMultilevel"/>
    <w:tmpl w:val="02DD47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83E7909"/>
    <w:multiLevelType w:val="hybridMultilevel"/>
    <w:tmpl w:val="504A7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AEBFBD"/>
    <w:multiLevelType w:val="hybridMultilevel"/>
    <w:tmpl w:val="93939B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F1C1717"/>
    <w:multiLevelType w:val="hybridMultilevel"/>
    <w:tmpl w:val="FC26DC3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8"/>
  </w:num>
  <w:num w:numId="2">
    <w:abstractNumId w:val="5"/>
  </w:num>
  <w:num w:numId="3">
    <w:abstractNumId w:val="4"/>
  </w:num>
  <w:num w:numId="4">
    <w:abstractNumId w:val="0"/>
  </w:num>
  <w:num w:numId="5">
    <w:abstractNumId w:val="2"/>
  </w:num>
  <w:num w:numId="6">
    <w:abstractNumId w:val="6"/>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FD"/>
    <w:rsid w:val="0001170B"/>
    <w:rsid w:val="0003313F"/>
    <w:rsid w:val="00051DB7"/>
    <w:rsid w:val="00075476"/>
    <w:rsid w:val="00080D7B"/>
    <w:rsid w:val="00096B23"/>
    <w:rsid w:val="000A1E47"/>
    <w:rsid w:val="000A2A73"/>
    <w:rsid w:val="000B1190"/>
    <w:rsid w:val="000B3A22"/>
    <w:rsid w:val="000C5FA0"/>
    <w:rsid w:val="000F0A34"/>
    <w:rsid w:val="00100E7A"/>
    <w:rsid w:val="00106219"/>
    <w:rsid w:val="00111BC6"/>
    <w:rsid w:val="0011337B"/>
    <w:rsid w:val="00121EF1"/>
    <w:rsid w:val="001267E0"/>
    <w:rsid w:val="001302BE"/>
    <w:rsid w:val="0015049A"/>
    <w:rsid w:val="00151194"/>
    <w:rsid w:val="00171A3C"/>
    <w:rsid w:val="00175B50"/>
    <w:rsid w:val="001776C5"/>
    <w:rsid w:val="0018667E"/>
    <w:rsid w:val="001B4287"/>
    <w:rsid w:val="001E2EE9"/>
    <w:rsid w:val="001E57A1"/>
    <w:rsid w:val="00224011"/>
    <w:rsid w:val="00225DDB"/>
    <w:rsid w:val="00261DCA"/>
    <w:rsid w:val="00276EC3"/>
    <w:rsid w:val="00283C22"/>
    <w:rsid w:val="00286ACC"/>
    <w:rsid w:val="002B7D1A"/>
    <w:rsid w:val="002D1DB6"/>
    <w:rsid w:val="002E070F"/>
    <w:rsid w:val="002F3DDC"/>
    <w:rsid w:val="00307ECB"/>
    <w:rsid w:val="00320190"/>
    <w:rsid w:val="00322E65"/>
    <w:rsid w:val="00327A71"/>
    <w:rsid w:val="00371B6A"/>
    <w:rsid w:val="0038071B"/>
    <w:rsid w:val="003E674C"/>
    <w:rsid w:val="004166C3"/>
    <w:rsid w:val="0044364C"/>
    <w:rsid w:val="00451CD7"/>
    <w:rsid w:val="004571BE"/>
    <w:rsid w:val="0048712F"/>
    <w:rsid w:val="00490EA7"/>
    <w:rsid w:val="004A4332"/>
    <w:rsid w:val="004C49AD"/>
    <w:rsid w:val="004E199E"/>
    <w:rsid w:val="004F5061"/>
    <w:rsid w:val="0052629D"/>
    <w:rsid w:val="00537630"/>
    <w:rsid w:val="005740F7"/>
    <w:rsid w:val="00592988"/>
    <w:rsid w:val="00595E92"/>
    <w:rsid w:val="00597445"/>
    <w:rsid w:val="005B3478"/>
    <w:rsid w:val="005B53EE"/>
    <w:rsid w:val="005E59F2"/>
    <w:rsid w:val="005F3160"/>
    <w:rsid w:val="00630702"/>
    <w:rsid w:val="00644DE0"/>
    <w:rsid w:val="00646EEA"/>
    <w:rsid w:val="00657082"/>
    <w:rsid w:val="0066233C"/>
    <w:rsid w:val="006712AE"/>
    <w:rsid w:val="006C655B"/>
    <w:rsid w:val="006D4463"/>
    <w:rsid w:val="006F12AD"/>
    <w:rsid w:val="006F31F3"/>
    <w:rsid w:val="00703E76"/>
    <w:rsid w:val="00721214"/>
    <w:rsid w:val="0078630C"/>
    <w:rsid w:val="00791200"/>
    <w:rsid w:val="007C0475"/>
    <w:rsid w:val="007D1650"/>
    <w:rsid w:val="007D7CEF"/>
    <w:rsid w:val="007F6B84"/>
    <w:rsid w:val="00824FC6"/>
    <w:rsid w:val="00837E66"/>
    <w:rsid w:val="008A2873"/>
    <w:rsid w:val="008C1E2E"/>
    <w:rsid w:val="008C59EA"/>
    <w:rsid w:val="008C6EBD"/>
    <w:rsid w:val="008D16A0"/>
    <w:rsid w:val="008D26BD"/>
    <w:rsid w:val="008D3FB3"/>
    <w:rsid w:val="008D6EBE"/>
    <w:rsid w:val="008E2C8F"/>
    <w:rsid w:val="00901CA7"/>
    <w:rsid w:val="00931B41"/>
    <w:rsid w:val="00983F17"/>
    <w:rsid w:val="009B129E"/>
    <w:rsid w:val="009B7BA2"/>
    <w:rsid w:val="009F1058"/>
    <w:rsid w:val="00A1649B"/>
    <w:rsid w:val="00A416F7"/>
    <w:rsid w:val="00A432B9"/>
    <w:rsid w:val="00A4438C"/>
    <w:rsid w:val="00A61F67"/>
    <w:rsid w:val="00A655AC"/>
    <w:rsid w:val="00A679D4"/>
    <w:rsid w:val="00AA05E2"/>
    <w:rsid w:val="00AA2CF2"/>
    <w:rsid w:val="00AB6E37"/>
    <w:rsid w:val="00AD222B"/>
    <w:rsid w:val="00AE3E4C"/>
    <w:rsid w:val="00B10FAB"/>
    <w:rsid w:val="00B178D3"/>
    <w:rsid w:val="00B24613"/>
    <w:rsid w:val="00B34EDF"/>
    <w:rsid w:val="00B40027"/>
    <w:rsid w:val="00B50177"/>
    <w:rsid w:val="00B51F0D"/>
    <w:rsid w:val="00B570F2"/>
    <w:rsid w:val="00B576B8"/>
    <w:rsid w:val="00B64918"/>
    <w:rsid w:val="00B64CE7"/>
    <w:rsid w:val="00B81C13"/>
    <w:rsid w:val="00B933A3"/>
    <w:rsid w:val="00BF2898"/>
    <w:rsid w:val="00C10582"/>
    <w:rsid w:val="00C22F0D"/>
    <w:rsid w:val="00C412B8"/>
    <w:rsid w:val="00C5232E"/>
    <w:rsid w:val="00C63E6C"/>
    <w:rsid w:val="00C87FFD"/>
    <w:rsid w:val="00CD2277"/>
    <w:rsid w:val="00CD7E21"/>
    <w:rsid w:val="00CE13C1"/>
    <w:rsid w:val="00D21880"/>
    <w:rsid w:val="00D2678E"/>
    <w:rsid w:val="00D325CB"/>
    <w:rsid w:val="00D33F76"/>
    <w:rsid w:val="00D422D0"/>
    <w:rsid w:val="00D651F5"/>
    <w:rsid w:val="00D84727"/>
    <w:rsid w:val="00D97C84"/>
    <w:rsid w:val="00DD5CFB"/>
    <w:rsid w:val="00DD6E53"/>
    <w:rsid w:val="00DF6D2C"/>
    <w:rsid w:val="00E12955"/>
    <w:rsid w:val="00E53763"/>
    <w:rsid w:val="00E65D4C"/>
    <w:rsid w:val="00E73838"/>
    <w:rsid w:val="00E8239B"/>
    <w:rsid w:val="00E8337A"/>
    <w:rsid w:val="00E85CCA"/>
    <w:rsid w:val="00E958B5"/>
    <w:rsid w:val="00EC2209"/>
    <w:rsid w:val="00EF1CAF"/>
    <w:rsid w:val="00F264F1"/>
    <w:rsid w:val="00F60553"/>
    <w:rsid w:val="00F66288"/>
    <w:rsid w:val="00F85169"/>
    <w:rsid w:val="00F8533E"/>
    <w:rsid w:val="00FA0208"/>
    <w:rsid w:val="00FA0A16"/>
    <w:rsid w:val="00FB7443"/>
    <w:rsid w:val="00FC0261"/>
    <w:rsid w:val="00FC7C66"/>
    <w:rsid w:val="00FF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15:docId w15:val="{6DFB38B1-A5E3-4005-9A2A-72A9BF1F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65D4C"/>
    <w:pPr>
      <w:keepNext/>
      <w:spacing w:before="240" w:after="60"/>
      <w:outlineLvl w:val="0"/>
    </w:pPr>
    <w:rPr>
      <w:rFonts w:ascii="Arial" w:hAnsi="Arial" w:cs="Arial"/>
      <w:b/>
      <w:bCs/>
      <w:kern w:val="32"/>
      <w:sz w:val="32"/>
      <w:szCs w:val="32"/>
    </w:rPr>
  </w:style>
  <w:style w:type="paragraph" w:styleId="2">
    <w:name w:val="heading 2"/>
    <w:basedOn w:val="a"/>
    <w:next w:val="a"/>
    <w:qFormat/>
    <w:rsid w:val="00B64CE7"/>
    <w:pPr>
      <w:keepNext/>
      <w:spacing w:before="240" w:after="60"/>
      <w:outlineLvl w:val="1"/>
    </w:pPr>
    <w:rPr>
      <w:rFonts w:ascii="Arial" w:hAnsi="Arial" w:cs="Arial"/>
      <w:b/>
      <w:bCs/>
      <w:i/>
      <w:iCs/>
      <w:sz w:val="28"/>
      <w:szCs w:val="28"/>
    </w:rPr>
  </w:style>
  <w:style w:type="paragraph" w:styleId="3">
    <w:name w:val="heading 3"/>
    <w:basedOn w:val="a"/>
    <w:next w:val="a"/>
    <w:qFormat/>
    <w:rsid w:val="00C412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7A1"/>
    <w:pPr>
      <w:autoSpaceDE w:val="0"/>
      <w:autoSpaceDN w:val="0"/>
      <w:adjustRightInd w:val="0"/>
    </w:pPr>
    <w:rPr>
      <w:rFonts w:ascii="Verdana" w:hAnsi="Verdana" w:cs="Verdana"/>
      <w:color w:val="000000"/>
      <w:sz w:val="24"/>
      <w:szCs w:val="24"/>
    </w:rPr>
  </w:style>
  <w:style w:type="paragraph" w:styleId="a3">
    <w:name w:val="footer"/>
    <w:basedOn w:val="a"/>
    <w:rsid w:val="00E65D4C"/>
    <w:pPr>
      <w:tabs>
        <w:tab w:val="center" w:pos="4677"/>
        <w:tab w:val="right" w:pos="9355"/>
      </w:tabs>
    </w:pPr>
  </w:style>
  <w:style w:type="character" w:styleId="a4">
    <w:name w:val="page number"/>
    <w:basedOn w:val="a0"/>
    <w:rsid w:val="00E65D4C"/>
  </w:style>
  <w:style w:type="paragraph" w:styleId="a5">
    <w:name w:val="header"/>
    <w:basedOn w:val="a"/>
    <w:rsid w:val="00E65D4C"/>
    <w:pPr>
      <w:tabs>
        <w:tab w:val="center" w:pos="4677"/>
        <w:tab w:val="right" w:pos="9355"/>
      </w:tabs>
    </w:pPr>
  </w:style>
  <w:style w:type="paragraph" w:styleId="a6">
    <w:name w:val="footnote text"/>
    <w:basedOn w:val="a"/>
    <w:semiHidden/>
    <w:rsid w:val="00B64CE7"/>
    <w:rPr>
      <w:sz w:val="20"/>
      <w:szCs w:val="20"/>
    </w:rPr>
  </w:style>
  <w:style w:type="character" w:styleId="a7">
    <w:name w:val="footnote reference"/>
    <w:basedOn w:val="a0"/>
    <w:semiHidden/>
    <w:rsid w:val="00B64CE7"/>
    <w:rPr>
      <w:vertAlign w:val="superscript"/>
    </w:rPr>
  </w:style>
  <w:style w:type="table" w:styleId="a8">
    <w:name w:val="Table Grid"/>
    <w:basedOn w:val="a1"/>
    <w:rsid w:val="0032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2E070F"/>
    <w:pPr>
      <w:spacing w:line="360" w:lineRule="auto"/>
      <w:jc w:val="both"/>
    </w:pPr>
  </w:style>
  <w:style w:type="paragraph" w:styleId="10">
    <w:name w:val="toc 1"/>
    <w:basedOn w:val="a"/>
    <w:next w:val="a"/>
    <w:autoRedefine/>
    <w:semiHidden/>
    <w:rsid w:val="00C412B8"/>
  </w:style>
  <w:style w:type="paragraph" w:styleId="20">
    <w:name w:val="toc 2"/>
    <w:basedOn w:val="a"/>
    <w:next w:val="a"/>
    <w:autoRedefine/>
    <w:semiHidden/>
    <w:rsid w:val="00C412B8"/>
    <w:pPr>
      <w:ind w:left="240"/>
    </w:pPr>
  </w:style>
  <w:style w:type="character" w:styleId="aa">
    <w:name w:val="Hyperlink"/>
    <w:basedOn w:val="a0"/>
    <w:rsid w:val="00C41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905">
      <w:bodyDiv w:val="1"/>
      <w:marLeft w:val="0"/>
      <w:marRight w:val="0"/>
      <w:marTop w:val="0"/>
      <w:marBottom w:val="0"/>
      <w:divBdr>
        <w:top w:val="none" w:sz="0" w:space="0" w:color="auto"/>
        <w:left w:val="none" w:sz="0" w:space="0" w:color="auto"/>
        <w:bottom w:val="none" w:sz="0" w:space="0" w:color="auto"/>
        <w:right w:val="none" w:sz="0" w:space="0" w:color="auto"/>
      </w:divBdr>
      <w:divsChild>
        <w:div w:id="966549117">
          <w:marLeft w:val="0"/>
          <w:marRight w:val="0"/>
          <w:marTop w:val="0"/>
          <w:marBottom w:val="0"/>
          <w:divBdr>
            <w:top w:val="none" w:sz="0" w:space="0" w:color="auto"/>
            <w:left w:val="none" w:sz="0" w:space="0" w:color="auto"/>
            <w:bottom w:val="none" w:sz="0" w:space="0" w:color="auto"/>
            <w:right w:val="none" w:sz="0" w:space="0" w:color="auto"/>
          </w:divBdr>
          <w:divsChild>
            <w:div w:id="731543362">
              <w:marLeft w:val="0"/>
              <w:marRight w:val="0"/>
              <w:marTop w:val="0"/>
              <w:marBottom w:val="0"/>
              <w:divBdr>
                <w:top w:val="none" w:sz="0" w:space="0" w:color="auto"/>
                <w:left w:val="none" w:sz="0" w:space="0" w:color="auto"/>
                <w:bottom w:val="none" w:sz="0" w:space="0" w:color="auto"/>
                <w:right w:val="none" w:sz="0" w:space="0" w:color="auto"/>
              </w:divBdr>
              <w:divsChild>
                <w:div w:id="332415792">
                  <w:marLeft w:val="0"/>
                  <w:marRight w:val="0"/>
                  <w:marTop w:val="0"/>
                  <w:marBottom w:val="0"/>
                  <w:divBdr>
                    <w:top w:val="none" w:sz="0" w:space="0" w:color="auto"/>
                    <w:left w:val="none" w:sz="0" w:space="0" w:color="auto"/>
                    <w:bottom w:val="none" w:sz="0" w:space="0" w:color="auto"/>
                    <w:right w:val="none" w:sz="0" w:space="0" w:color="auto"/>
                  </w:divBdr>
                  <w:divsChild>
                    <w:div w:id="1139029163">
                      <w:marLeft w:val="0"/>
                      <w:marRight w:val="-100"/>
                      <w:marTop w:val="0"/>
                      <w:marBottom w:val="0"/>
                      <w:divBdr>
                        <w:top w:val="none" w:sz="0" w:space="0" w:color="auto"/>
                        <w:left w:val="none" w:sz="0" w:space="0" w:color="auto"/>
                        <w:bottom w:val="none" w:sz="0" w:space="0" w:color="auto"/>
                        <w:right w:val="none" w:sz="0" w:space="0" w:color="auto"/>
                      </w:divBdr>
                      <w:divsChild>
                        <w:div w:id="348603445">
                          <w:marLeft w:val="0"/>
                          <w:marRight w:val="129"/>
                          <w:marTop w:val="26"/>
                          <w:marBottom w:val="77"/>
                          <w:divBdr>
                            <w:top w:val="none" w:sz="0" w:space="0" w:color="auto"/>
                            <w:left w:val="none" w:sz="0" w:space="0" w:color="auto"/>
                            <w:bottom w:val="none" w:sz="0" w:space="0" w:color="auto"/>
                            <w:right w:val="none" w:sz="0" w:space="0" w:color="auto"/>
                          </w:divBdr>
                          <w:divsChild>
                            <w:div w:id="349264666">
                              <w:marLeft w:val="0"/>
                              <w:marRight w:val="-129"/>
                              <w:marTop w:val="0"/>
                              <w:marBottom w:val="0"/>
                              <w:divBdr>
                                <w:top w:val="none" w:sz="0" w:space="0" w:color="auto"/>
                                <w:left w:val="none" w:sz="0" w:space="0" w:color="auto"/>
                                <w:bottom w:val="none" w:sz="0" w:space="0" w:color="auto"/>
                                <w:right w:val="none" w:sz="0" w:space="0" w:color="auto"/>
                              </w:divBdr>
                              <w:divsChild>
                                <w:div w:id="86467535">
                                  <w:marLeft w:val="0"/>
                                  <w:marRight w:val="0"/>
                                  <w:marTop w:val="0"/>
                                  <w:marBottom w:val="0"/>
                                  <w:divBdr>
                                    <w:top w:val="none" w:sz="0" w:space="0" w:color="auto"/>
                                    <w:left w:val="none" w:sz="0" w:space="0" w:color="auto"/>
                                    <w:bottom w:val="none" w:sz="0" w:space="0" w:color="auto"/>
                                    <w:right w:val="none" w:sz="0" w:space="0" w:color="auto"/>
                                  </w:divBdr>
                                  <w:divsChild>
                                    <w:div w:id="1759671101">
                                      <w:marLeft w:val="0"/>
                                      <w:marRight w:val="0"/>
                                      <w:marTop w:val="0"/>
                                      <w:marBottom w:val="0"/>
                                      <w:divBdr>
                                        <w:top w:val="none" w:sz="0" w:space="0" w:color="auto"/>
                                        <w:left w:val="none" w:sz="0" w:space="0" w:color="auto"/>
                                        <w:bottom w:val="none" w:sz="0" w:space="0" w:color="auto"/>
                                        <w:right w:val="none" w:sz="0" w:space="0" w:color="auto"/>
                                      </w:divBdr>
                                      <w:divsChild>
                                        <w:div w:id="124467715">
                                          <w:marLeft w:val="0"/>
                                          <w:marRight w:val="0"/>
                                          <w:marTop w:val="0"/>
                                          <w:marBottom w:val="0"/>
                                          <w:divBdr>
                                            <w:top w:val="none" w:sz="0" w:space="0" w:color="auto"/>
                                            <w:left w:val="none" w:sz="0" w:space="0" w:color="auto"/>
                                            <w:bottom w:val="none" w:sz="0" w:space="0" w:color="auto"/>
                                            <w:right w:val="none" w:sz="0" w:space="0" w:color="auto"/>
                                          </w:divBdr>
                                        </w:div>
                                        <w:div w:id="534734531">
                                          <w:marLeft w:val="0"/>
                                          <w:marRight w:val="0"/>
                                          <w:marTop w:val="0"/>
                                          <w:marBottom w:val="0"/>
                                          <w:divBdr>
                                            <w:top w:val="none" w:sz="0" w:space="0" w:color="auto"/>
                                            <w:left w:val="none" w:sz="0" w:space="0" w:color="auto"/>
                                            <w:bottom w:val="none" w:sz="0" w:space="0" w:color="auto"/>
                                            <w:right w:val="none" w:sz="0" w:space="0" w:color="auto"/>
                                          </w:divBdr>
                                        </w:div>
                                        <w:div w:id="18001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778373">
      <w:bodyDiv w:val="1"/>
      <w:marLeft w:val="0"/>
      <w:marRight w:val="0"/>
      <w:marTop w:val="0"/>
      <w:marBottom w:val="0"/>
      <w:divBdr>
        <w:top w:val="none" w:sz="0" w:space="0" w:color="auto"/>
        <w:left w:val="none" w:sz="0" w:space="0" w:color="auto"/>
        <w:bottom w:val="none" w:sz="0" w:space="0" w:color="auto"/>
        <w:right w:val="none" w:sz="0" w:space="0" w:color="auto"/>
      </w:divBdr>
      <w:divsChild>
        <w:div w:id="1894349209">
          <w:marLeft w:val="0"/>
          <w:marRight w:val="0"/>
          <w:marTop w:val="0"/>
          <w:marBottom w:val="0"/>
          <w:divBdr>
            <w:top w:val="none" w:sz="0" w:space="0" w:color="auto"/>
            <w:left w:val="none" w:sz="0" w:space="0" w:color="auto"/>
            <w:bottom w:val="none" w:sz="0" w:space="0" w:color="auto"/>
            <w:right w:val="none" w:sz="0" w:space="0" w:color="auto"/>
          </w:divBdr>
          <w:divsChild>
            <w:div w:id="367485915">
              <w:marLeft w:val="0"/>
              <w:marRight w:val="0"/>
              <w:marTop w:val="0"/>
              <w:marBottom w:val="0"/>
              <w:divBdr>
                <w:top w:val="none" w:sz="0" w:space="0" w:color="auto"/>
                <w:left w:val="none" w:sz="0" w:space="0" w:color="auto"/>
                <w:bottom w:val="none" w:sz="0" w:space="0" w:color="auto"/>
                <w:right w:val="none" w:sz="0" w:space="0" w:color="auto"/>
              </w:divBdr>
              <w:divsChild>
                <w:div w:id="583951314">
                  <w:marLeft w:val="0"/>
                  <w:marRight w:val="0"/>
                  <w:marTop w:val="0"/>
                  <w:marBottom w:val="0"/>
                  <w:divBdr>
                    <w:top w:val="none" w:sz="0" w:space="0" w:color="auto"/>
                    <w:left w:val="none" w:sz="0" w:space="0" w:color="auto"/>
                    <w:bottom w:val="none" w:sz="0" w:space="0" w:color="auto"/>
                    <w:right w:val="none" w:sz="0" w:space="0" w:color="auto"/>
                  </w:divBdr>
                  <w:divsChild>
                    <w:div w:id="530611780">
                      <w:marLeft w:val="0"/>
                      <w:marRight w:val="-100"/>
                      <w:marTop w:val="0"/>
                      <w:marBottom w:val="0"/>
                      <w:divBdr>
                        <w:top w:val="none" w:sz="0" w:space="0" w:color="auto"/>
                        <w:left w:val="none" w:sz="0" w:space="0" w:color="auto"/>
                        <w:bottom w:val="none" w:sz="0" w:space="0" w:color="auto"/>
                        <w:right w:val="none" w:sz="0" w:space="0" w:color="auto"/>
                      </w:divBdr>
                      <w:divsChild>
                        <w:div w:id="692267095">
                          <w:marLeft w:val="0"/>
                          <w:marRight w:val="129"/>
                          <w:marTop w:val="26"/>
                          <w:marBottom w:val="77"/>
                          <w:divBdr>
                            <w:top w:val="none" w:sz="0" w:space="0" w:color="auto"/>
                            <w:left w:val="none" w:sz="0" w:space="0" w:color="auto"/>
                            <w:bottom w:val="none" w:sz="0" w:space="0" w:color="auto"/>
                            <w:right w:val="none" w:sz="0" w:space="0" w:color="auto"/>
                          </w:divBdr>
                          <w:divsChild>
                            <w:div w:id="1453094147">
                              <w:marLeft w:val="0"/>
                              <w:marRight w:val="-129"/>
                              <w:marTop w:val="0"/>
                              <w:marBottom w:val="0"/>
                              <w:divBdr>
                                <w:top w:val="none" w:sz="0" w:space="0" w:color="auto"/>
                                <w:left w:val="none" w:sz="0" w:space="0" w:color="auto"/>
                                <w:bottom w:val="none" w:sz="0" w:space="0" w:color="auto"/>
                                <w:right w:val="none" w:sz="0" w:space="0" w:color="auto"/>
                              </w:divBdr>
                              <w:divsChild>
                                <w:div w:id="2095544534">
                                  <w:marLeft w:val="0"/>
                                  <w:marRight w:val="0"/>
                                  <w:marTop w:val="0"/>
                                  <w:marBottom w:val="0"/>
                                  <w:divBdr>
                                    <w:top w:val="none" w:sz="0" w:space="0" w:color="auto"/>
                                    <w:left w:val="none" w:sz="0" w:space="0" w:color="auto"/>
                                    <w:bottom w:val="none" w:sz="0" w:space="0" w:color="auto"/>
                                    <w:right w:val="none" w:sz="0" w:space="0" w:color="auto"/>
                                  </w:divBdr>
                                  <w:divsChild>
                                    <w:div w:id="1759867728">
                                      <w:marLeft w:val="0"/>
                                      <w:marRight w:val="0"/>
                                      <w:marTop w:val="0"/>
                                      <w:marBottom w:val="0"/>
                                      <w:divBdr>
                                        <w:top w:val="none" w:sz="0" w:space="0" w:color="auto"/>
                                        <w:left w:val="none" w:sz="0" w:space="0" w:color="auto"/>
                                        <w:bottom w:val="none" w:sz="0" w:space="0" w:color="auto"/>
                                        <w:right w:val="none" w:sz="0" w:space="0" w:color="auto"/>
                                      </w:divBdr>
                                      <w:divsChild>
                                        <w:div w:id="260144937">
                                          <w:marLeft w:val="0"/>
                                          <w:marRight w:val="0"/>
                                          <w:marTop w:val="0"/>
                                          <w:marBottom w:val="0"/>
                                          <w:divBdr>
                                            <w:top w:val="none" w:sz="0" w:space="0" w:color="auto"/>
                                            <w:left w:val="none" w:sz="0" w:space="0" w:color="auto"/>
                                            <w:bottom w:val="none" w:sz="0" w:space="0" w:color="auto"/>
                                            <w:right w:val="none" w:sz="0" w:space="0" w:color="auto"/>
                                          </w:divBdr>
                                          <w:divsChild>
                                            <w:div w:id="526986100">
                                              <w:marLeft w:val="0"/>
                                              <w:marRight w:val="0"/>
                                              <w:marTop w:val="0"/>
                                              <w:marBottom w:val="0"/>
                                              <w:divBdr>
                                                <w:top w:val="none" w:sz="0" w:space="0" w:color="auto"/>
                                                <w:left w:val="none" w:sz="0" w:space="0" w:color="auto"/>
                                                <w:bottom w:val="none" w:sz="0" w:space="0" w:color="auto"/>
                                                <w:right w:val="none" w:sz="0" w:space="0" w:color="auto"/>
                                              </w:divBdr>
                                            </w:div>
                                          </w:divsChild>
                                        </w:div>
                                        <w:div w:id="837503214">
                                          <w:marLeft w:val="0"/>
                                          <w:marRight w:val="0"/>
                                          <w:marTop w:val="0"/>
                                          <w:marBottom w:val="0"/>
                                          <w:divBdr>
                                            <w:top w:val="none" w:sz="0" w:space="0" w:color="auto"/>
                                            <w:left w:val="none" w:sz="0" w:space="0" w:color="auto"/>
                                            <w:bottom w:val="none" w:sz="0" w:space="0" w:color="auto"/>
                                            <w:right w:val="none" w:sz="0" w:space="0" w:color="auto"/>
                                          </w:divBdr>
                                        </w:div>
                                        <w:div w:id="1659848383">
                                          <w:marLeft w:val="0"/>
                                          <w:marRight w:val="0"/>
                                          <w:marTop w:val="0"/>
                                          <w:marBottom w:val="0"/>
                                          <w:divBdr>
                                            <w:top w:val="none" w:sz="0" w:space="0" w:color="auto"/>
                                            <w:left w:val="none" w:sz="0" w:space="0" w:color="auto"/>
                                            <w:bottom w:val="none" w:sz="0" w:space="0" w:color="auto"/>
                                            <w:right w:val="none" w:sz="0" w:space="0" w:color="auto"/>
                                          </w:divBdr>
                                        </w:div>
                                        <w:div w:id="17695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593648">
      <w:bodyDiv w:val="1"/>
      <w:marLeft w:val="0"/>
      <w:marRight w:val="0"/>
      <w:marTop w:val="0"/>
      <w:marBottom w:val="0"/>
      <w:divBdr>
        <w:top w:val="none" w:sz="0" w:space="0" w:color="auto"/>
        <w:left w:val="none" w:sz="0" w:space="0" w:color="auto"/>
        <w:bottom w:val="none" w:sz="0" w:space="0" w:color="auto"/>
        <w:right w:val="none" w:sz="0" w:space="0" w:color="auto"/>
      </w:divBdr>
      <w:divsChild>
        <w:div w:id="2052336417">
          <w:marLeft w:val="0"/>
          <w:marRight w:val="0"/>
          <w:marTop w:val="0"/>
          <w:marBottom w:val="0"/>
          <w:divBdr>
            <w:top w:val="none" w:sz="0" w:space="0" w:color="auto"/>
            <w:left w:val="none" w:sz="0" w:space="0" w:color="auto"/>
            <w:bottom w:val="none" w:sz="0" w:space="0" w:color="auto"/>
            <w:right w:val="none" w:sz="0" w:space="0" w:color="auto"/>
          </w:divBdr>
          <w:divsChild>
            <w:div w:id="1402484943">
              <w:marLeft w:val="0"/>
              <w:marRight w:val="0"/>
              <w:marTop w:val="0"/>
              <w:marBottom w:val="0"/>
              <w:divBdr>
                <w:top w:val="none" w:sz="0" w:space="0" w:color="auto"/>
                <w:left w:val="none" w:sz="0" w:space="0" w:color="auto"/>
                <w:bottom w:val="none" w:sz="0" w:space="0" w:color="auto"/>
                <w:right w:val="none" w:sz="0" w:space="0" w:color="auto"/>
              </w:divBdr>
              <w:divsChild>
                <w:div w:id="1392391114">
                  <w:marLeft w:val="0"/>
                  <w:marRight w:val="0"/>
                  <w:marTop w:val="0"/>
                  <w:marBottom w:val="0"/>
                  <w:divBdr>
                    <w:top w:val="none" w:sz="0" w:space="0" w:color="auto"/>
                    <w:left w:val="none" w:sz="0" w:space="0" w:color="auto"/>
                    <w:bottom w:val="none" w:sz="0" w:space="0" w:color="auto"/>
                    <w:right w:val="none" w:sz="0" w:space="0" w:color="auto"/>
                  </w:divBdr>
                  <w:divsChild>
                    <w:div w:id="1643925348">
                      <w:marLeft w:val="0"/>
                      <w:marRight w:val="-100"/>
                      <w:marTop w:val="0"/>
                      <w:marBottom w:val="0"/>
                      <w:divBdr>
                        <w:top w:val="none" w:sz="0" w:space="0" w:color="auto"/>
                        <w:left w:val="none" w:sz="0" w:space="0" w:color="auto"/>
                        <w:bottom w:val="none" w:sz="0" w:space="0" w:color="auto"/>
                        <w:right w:val="none" w:sz="0" w:space="0" w:color="auto"/>
                      </w:divBdr>
                      <w:divsChild>
                        <w:div w:id="968970548">
                          <w:marLeft w:val="0"/>
                          <w:marRight w:val="129"/>
                          <w:marTop w:val="26"/>
                          <w:marBottom w:val="77"/>
                          <w:divBdr>
                            <w:top w:val="none" w:sz="0" w:space="0" w:color="auto"/>
                            <w:left w:val="none" w:sz="0" w:space="0" w:color="auto"/>
                            <w:bottom w:val="none" w:sz="0" w:space="0" w:color="auto"/>
                            <w:right w:val="none" w:sz="0" w:space="0" w:color="auto"/>
                          </w:divBdr>
                          <w:divsChild>
                            <w:div w:id="795100573">
                              <w:marLeft w:val="0"/>
                              <w:marRight w:val="-129"/>
                              <w:marTop w:val="0"/>
                              <w:marBottom w:val="0"/>
                              <w:divBdr>
                                <w:top w:val="none" w:sz="0" w:space="0" w:color="auto"/>
                                <w:left w:val="none" w:sz="0" w:space="0" w:color="auto"/>
                                <w:bottom w:val="none" w:sz="0" w:space="0" w:color="auto"/>
                                <w:right w:val="none" w:sz="0" w:space="0" w:color="auto"/>
                              </w:divBdr>
                              <w:divsChild>
                                <w:div w:id="1818764725">
                                  <w:marLeft w:val="0"/>
                                  <w:marRight w:val="0"/>
                                  <w:marTop w:val="0"/>
                                  <w:marBottom w:val="0"/>
                                  <w:divBdr>
                                    <w:top w:val="none" w:sz="0" w:space="0" w:color="auto"/>
                                    <w:left w:val="none" w:sz="0" w:space="0" w:color="auto"/>
                                    <w:bottom w:val="none" w:sz="0" w:space="0" w:color="auto"/>
                                    <w:right w:val="none" w:sz="0" w:space="0" w:color="auto"/>
                                  </w:divBdr>
                                  <w:divsChild>
                                    <w:div w:id="378631279">
                                      <w:marLeft w:val="0"/>
                                      <w:marRight w:val="0"/>
                                      <w:marTop w:val="0"/>
                                      <w:marBottom w:val="0"/>
                                      <w:divBdr>
                                        <w:top w:val="none" w:sz="0" w:space="0" w:color="auto"/>
                                        <w:left w:val="none" w:sz="0" w:space="0" w:color="auto"/>
                                        <w:bottom w:val="none" w:sz="0" w:space="0" w:color="auto"/>
                                        <w:right w:val="none" w:sz="0" w:space="0" w:color="auto"/>
                                      </w:divBdr>
                                      <w:divsChild>
                                        <w:div w:id="347294764">
                                          <w:marLeft w:val="0"/>
                                          <w:marRight w:val="0"/>
                                          <w:marTop w:val="0"/>
                                          <w:marBottom w:val="0"/>
                                          <w:divBdr>
                                            <w:top w:val="none" w:sz="0" w:space="0" w:color="auto"/>
                                            <w:left w:val="none" w:sz="0" w:space="0" w:color="auto"/>
                                            <w:bottom w:val="none" w:sz="0" w:space="0" w:color="auto"/>
                                            <w:right w:val="none" w:sz="0" w:space="0" w:color="auto"/>
                                          </w:divBdr>
                                        </w:div>
                                        <w:div w:id="625819900">
                                          <w:marLeft w:val="0"/>
                                          <w:marRight w:val="0"/>
                                          <w:marTop w:val="0"/>
                                          <w:marBottom w:val="0"/>
                                          <w:divBdr>
                                            <w:top w:val="none" w:sz="0" w:space="0" w:color="auto"/>
                                            <w:left w:val="none" w:sz="0" w:space="0" w:color="auto"/>
                                            <w:bottom w:val="none" w:sz="0" w:space="0" w:color="auto"/>
                                            <w:right w:val="none" w:sz="0" w:space="0" w:color="auto"/>
                                          </w:divBdr>
                                        </w:div>
                                        <w:div w:id="16667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3074">
      <w:bodyDiv w:val="1"/>
      <w:marLeft w:val="0"/>
      <w:marRight w:val="0"/>
      <w:marTop w:val="0"/>
      <w:marBottom w:val="0"/>
      <w:divBdr>
        <w:top w:val="none" w:sz="0" w:space="0" w:color="auto"/>
        <w:left w:val="none" w:sz="0" w:space="0" w:color="auto"/>
        <w:bottom w:val="none" w:sz="0" w:space="0" w:color="auto"/>
        <w:right w:val="none" w:sz="0" w:space="0" w:color="auto"/>
      </w:divBdr>
      <w:divsChild>
        <w:div w:id="252401684">
          <w:marLeft w:val="0"/>
          <w:marRight w:val="0"/>
          <w:marTop w:val="0"/>
          <w:marBottom w:val="321"/>
          <w:divBdr>
            <w:top w:val="none" w:sz="0" w:space="0" w:color="auto"/>
            <w:left w:val="none" w:sz="0" w:space="0" w:color="auto"/>
            <w:bottom w:val="none" w:sz="0" w:space="0" w:color="auto"/>
            <w:right w:val="none" w:sz="0" w:space="0" w:color="auto"/>
          </w:divBdr>
        </w:div>
      </w:divsChild>
    </w:div>
    <w:div w:id="762188452">
      <w:bodyDiv w:val="1"/>
      <w:marLeft w:val="0"/>
      <w:marRight w:val="0"/>
      <w:marTop w:val="0"/>
      <w:marBottom w:val="0"/>
      <w:divBdr>
        <w:top w:val="none" w:sz="0" w:space="0" w:color="auto"/>
        <w:left w:val="none" w:sz="0" w:space="0" w:color="auto"/>
        <w:bottom w:val="none" w:sz="0" w:space="0" w:color="auto"/>
        <w:right w:val="none" w:sz="0" w:space="0" w:color="auto"/>
      </w:divBdr>
      <w:divsChild>
        <w:div w:id="959721430">
          <w:marLeft w:val="0"/>
          <w:marRight w:val="0"/>
          <w:marTop w:val="0"/>
          <w:marBottom w:val="0"/>
          <w:divBdr>
            <w:top w:val="none" w:sz="0" w:space="0" w:color="auto"/>
            <w:left w:val="none" w:sz="0" w:space="0" w:color="auto"/>
            <w:bottom w:val="none" w:sz="0" w:space="0" w:color="auto"/>
            <w:right w:val="none" w:sz="0" w:space="0" w:color="auto"/>
          </w:divBdr>
          <w:divsChild>
            <w:div w:id="7022926">
              <w:marLeft w:val="0"/>
              <w:marRight w:val="0"/>
              <w:marTop w:val="0"/>
              <w:marBottom w:val="0"/>
              <w:divBdr>
                <w:top w:val="none" w:sz="0" w:space="0" w:color="auto"/>
                <w:left w:val="none" w:sz="0" w:space="0" w:color="auto"/>
                <w:bottom w:val="none" w:sz="0" w:space="0" w:color="auto"/>
                <w:right w:val="none" w:sz="0" w:space="0" w:color="auto"/>
              </w:divBdr>
              <w:divsChild>
                <w:div w:id="1607082570">
                  <w:marLeft w:val="0"/>
                  <w:marRight w:val="0"/>
                  <w:marTop w:val="0"/>
                  <w:marBottom w:val="0"/>
                  <w:divBdr>
                    <w:top w:val="none" w:sz="0" w:space="0" w:color="auto"/>
                    <w:left w:val="none" w:sz="0" w:space="0" w:color="auto"/>
                    <w:bottom w:val="none" w:sz="0" w:space="0" w:color="auto"/>
                    <w:right w:val="none" w:sz="0" w:space="0" w:color="auto"/>
                  </w:divBdr>
                  <w:divsChild>
                    <w:div w:id="912354834">
                      <w:marLeft w:val="0"/>
                      <w:marRight w:val="-100"/>
                      <w:marTop w:val="0"/>
                      <w:marBottom w:val="0"/>
                      <w:divBdr>
                        <w:top w:val="none" w:sz="0" w:space="0" w:color="auto"/>
                        <w:left w:val="none" w:sz="0" w:space="0" w:color="auto"/>
                        <w:bottom w:val="none" w:sz="0" w:space="0" w:color="auto"/>
                        <w:right w:val="none" w:sz="0" w:space="0" w:color="auto"/>
                      </w:divBdr>
                      <w:divsChild>
                        <w:div w:id="179855181">
                          <w:marLeft w:val="0"/>
                          <w:marRight w:val="129"/>
                          <w:marTop w:val="26"/>
                          <w:marBottom w:val="77"/>
                          <w:divBdr>
                            <w:top w:val="none" w:sz="0" w:space="0" w:color="auto"/>
                            <w:left w:val="none" w:sz="0" w:space="0" w:color="auto"/>
                            <w:bottom w:val="none" w:sz="0" w:space="0" w:color="auto"/>
                            <w:right w:val="none" w:sz="0" w:space="0" w:color="auto"/>
                          </w:divBdr>
                          <w:divsChild>
                            <w:div w:id="803810738">
                              <w:marLeft w:val="0"/>
                              <w:marRight w:val="-129"/>
                              <w:marTop w:val="0"/>
                              <w:marBottom w:val="0"/>
                              <w:divBdr>
                                <w:top w:val="none" w:sz="0" w:space="0" w:color="auto"/>
                                <w:left w:val="none" w:sz="0" w:space="0" w:color="auto"/>
                                <w:bottom w:val="none" w:sz="0" w:space="0" w:color="auto"/>
                                <w:right w:val="none" w:sz="0" w:space="0" w:color="auto"/>
                              </w:divBdr>
                              <w:divsChild>
                                <w:div w:id="654458088">
                                  <w:marLeft w:val="0"/>
                                  <w:marRight w:val="0"/>
                                  <w:marTop w:val="0"/>
                                  <w:marBottom w:val="0"/>
                                  <w:divBdr>
                                    <w:top w:val="none" w:sz="0" w:space="0" w:color="auto"/>
                                    <w:left w:val="none" w:sz="0" w:space="0" w:color="auto"/>
                                    <w:bottom w:val="none" w:sz="0" w:space="0" w:color="auto"/>
                                    <w:right w:val="none" w:sz="0" w:space="0" w:color="auto"/>
                                  </w:divBdr>
                                  <w:divsChild>
                                    <w:div w:id="1385909554">
                                      <w:marLeft w:val="0"/>
                                      <w:marRight w:val="0"/>
                                      <w:marTop w:val="0"/>
                                      <w:marBottom w:val="0"/>
                                      <w:divBdr>
                                        <w:top w:val="none" w:sz="0" w:space="0" w:color="auto"/>
                                        <w:left w:val="none" w:sz="0" w:space="0" w:color="auto"/>
                                        <w:bottom w:val="none" w:sz="0" w:space="0" w:color="auto"/>
                                        <w:right w:val="none" w:sz="0" w:space="0" w:color="auto"/>
                                      </w:divBdr>
                                      <w:divsChild>
                                        <w:div w:id="155848063">
                                          <w:marLeft w:val="0"/>
                                          <w:marRight w:val="0"/>
                                          <w:marTop w:val="0"/>
                                          <w:marBottom w:val="0"/>
                                          <w:divBdr>
                                            <w:top w:val="none" w:sz="0" w:space="0" w:color="auto"/>
                                            <w:left w:val="none" w:sz="0" w:space="0" w:color="auto"/>
                                            <w:bottom w:val="none" w:sz="0" w:space="0" w:color="auto"/>
                                            <w:right w:val="none" w:sz="0" w:space="0" w:color="auto"/>
                                          </w:divBdr>
                                        </w:div>
                                        <w:div w:id="792091424">
                                          <w:marLeft w:val="0"/>
                                          <w:marRight w:val="0"/>
                                          <w:marTop w:val="0"/>
                                          <w:marBottom w:val="0"/>
                                          <w:divBdr>
                                            <w:top w:val="none" w:sz="0" w:space="0" w:color="auto"/>
                                            <w:left w:val="none" w:sz="0" w:space="0" w:color="auto"/>
                                            <w:bottom w:val="none" w:sz="0" w:space="0" w:color="auto"/>
                                            <w:right w:val="none" w:sz="0" w:space="0" w:color="auto"/>
                                          </w:divBdr>
                                        </w:div>
                                        <w:div w:id="1781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192548">
      <w:bodyDiv w:val="1"/>
      <w:marLeft w:val="0"/>
      <w:marRight w:val="0"/>
      <w:marTop w:val="0"/>
      <w:marBottom w:val="0"/>
      <w:divBdr>
        <w:top w:val="none" w:sz="0" w:space="0" w:color="auto"/>
        <w:left w:val="none" w:sz="0" w:space="0" w:color="auto"/>
        <w:bottom w:val="none" w:sz="0" w:space="0" w:color="auto"/>
        <w:right w:val="none" w:sz="0" w:space="0" w:color="auto"/>
      </w:divBdr>
      <w:divsChild>
        <w:div w:id="2109110121">
          <w:marLeft w:val="0"/>
          <w:marRight w:val="0"/>
          <w:marTop w:val="0"/>
          <w:marBottom w:val="0"/>
          <w:divBdr>
            <w:top w:val="none" w:sz="0" w:space="0" w:color="auto"/>
            <w:left w:val="none" w:sz="0" w:space="0" w:color="auto"/>
            <w:bottom w:val="none" w:sz="0" w:space="0" w:color="auto"/>
            <w:right w:val="none" w:sz="0" w:space="0" w:color="auto"/>
          </w:divBdr>
          <w:divsChild>
            <w:div w:id="14234858">
              <w:marLeft w:val="0"/>
              <w:marRight w:val="0"/>
              <w:marTop w:val="0"/>
              <w:marBottom w:val="0"/>
              <w:divBdr>
                <w:top w:val="none" w:sz="0" w:space="0" w:color="auto"/>
                <w:left w:val="none" w:sz="0" w:space="0" w:color="auto"/>
                <w:bottom w:val="none" w:sz="0" w:space="0" w:color="auto"/>
                <w:right w:val="none" w:sz="0" w:space="0" w:color="auto"/>
              </w:divBdr>
              <w:divsChild>
                <w:div w:id="470053856">
                  <w:marLeft w:val="0"/>
                  <w:marRight w:val="0"/>
                  <w:marTop w:val="0"/>
                  <w:marBottom w:val="0"/>
                  <w:divBdr>
                    <w:top w:val="none" w:sz="0" w:space="0" w:color="auto"/>
                    <w:left w:val="none" w:sz="0" w:space="0" w:color="auto"/>
                    <w:bottom w:val="none" w:sz="0" w:space="0" w:color="auto"/>
                    <w:right w:val="none" w:sz="0" w:space="0" w:color="auto"/>
                  </w:divBdr>
                  <w:divsChild>
                    <w:div w:id="876822159">
                      <w:marLeft w:val="0"/>
                      <w:marRight w:val="-100"/>
                      <w:marTop w:val="0"/>
                      <w:marBottom w:val="0"/>
                      <w:divBdr>
                        <w:top w:val="none" w:sz="0" w:space="0" w:color="auto"/>
                        <w:left w:val="none" w:sz="0" w:space="0" w:color="auto"/>
                        <w:bottom w:val="none" w:sz="0" w:space="0" w:color="auto"/>
                        <w:right w:val="none" w:sz="0" w:space="0" w:color="auto"/>
                      </w:divBdr>
                      <w:divsChild>
                        <w:div w:id="909733166">
                          <w:marLeft w:val="0"/>
                          <w:marRight w:val="129"/>
                          <w:marTop w:val="26"/>
                          <w:marBottom w:val="77"/>
                          <w:divBdr>
                            <w:top w:val="none" w:sz="0" w:space="0" w:color="auto"/>
                            <w:left w:val="none" w:sz="0" w:space="0" w:color="auto"/>
                            <w:bottom w:val="none" w:sz="0" w:space="0" w:color="auto"/>
                            <w:right w:val="none" w:sz="0" w:space="0" w:color="auto"/>
                          </w:divBdr>
                          <w:divsChild>
                            <w:div w:id="1711800955">
                              <w:marLeft w:val="0"/>
                              <w:marRight w:val="-129"/>
                              <w:marTop w:val="0"/>
                              <w:marBottom w:val="0"/>
                              <w:divBdr>
                                <w:top w:val="none" w:sz="0" w:space="0" w:color="auto"/>
                                <w:left w:val="none" w:sz="0" w:space="0" w:color="auto"/>
                                <w:bottom w:val="none" w:sz="0" w:space="0" w:color="auto"/>
                                <w:right w:val="none" w:sz="0" w:space="0" w:color="auto"/>
                              </w:divBdr>
                              <w:divsChild>
                                <w:div w:id="2042053449">
                                  <w:marLeft w:val="0"/>
                                  <w:marRight w:val="0"/>
                                  <w:marTop w:val="0"/>
                                  <w:marBottom w:val="0"/>
                                  <w:divBdr>
                                    <w:top w:val="none" w:sz="0" w:space="0" w:color="auto"/>
                                    <w:left w:val="none" w:sz="0" w:space="0" w:color="auto"/>
                                    <w:bottom w:val="none" w:sz="0" w:space="0" w:color="auto"/>
                                    <w:right w:val="none" w:sz="0" w:space="0" w:color="auto"/>
                                  </w:divBdr>
                                  <w:divsChild>
                                    <w:div w:id="80373000">
                                      <w:marLeft w:val="0"/>
                                      <w:marRight w:val="0"/>
                                      <w:marTop w:val="0"/>
                                      <w:marBottom w:val="0"/>
                                      <w:divBdr>
                                        <w:top w:val="none" w:sz="0" w:space="0" w:color="auto"/>
                                        <w:left w:val="none" w:sz="0" w:space="0" w:color="auto"/>
                                        <w:bottom w:val="none" w:sz="0" w:space="0" w:color="auto"/>
                                        <w:right w:val="none" w:sz="0" w:space="0" w:color="auto"/>
                                      </w:divBdr>
                                      <w:divsChild>
                                        <w:div w:id="376785645">
                                          <w:marLeft w:val="0"/>
                                          <w:marRight w:val="0"/>
                                          <w:marTop w:val="0"/>
                                          <w:marBottom w:val="0"/>
                                          <w:divBdr>
                                            <w:top w:val="none" w:sz="0" w:space="0" w:color="auto"/>
                                            <w:left w:val="none" w:sz="0" w:space="0" w:color="auto"/>
                                            <w:bottom w:val="none" w:sz="0" w:space="0" w:color="auto"/>
                                            <w:right w:val="none" w:sz="0" w:space="0" w:color="auto"/>
                                          </w:divBdr>
                                        </w:div>
                                        <w:div w:id="793015501">
                                          <w:marLeft w:val="0"/>
                                          <w:marRight w:val="0"/>
                                          <w:marTop w:val="0"/>
                                          <w:marBottom w:val="0"/>
                                          <w:divBdr>
                                            <w:top w:val="none" w:sz="0" w:space="0" w:color="auto"/>
                                            <w:left w:val="none" w:sz="0" w:space="0" w:color="auto"/>
                                            <w:bottom w:val="none" w:sz="0" w:space="0" w:color="auto"/>
                                            <w:right w:val="none" w:sz="0" w:space="0" w:color="auto"/>
                                          </w:divBdr>
                                        </w:div>
                                        <w:div w:id="1117674484">
                                          <w:marLeft w:val="0"/>
                                          <w:marRight w:val="0"/>
                                          <w:marTop w:val="0"/>
                                          <w:marBottom w:val="0"/>
                                          <w:divBdr>
                                            <w:top w:val="none" w:sz="0" w:space="0" w:color="auto"/>
                                            <w:left w:val="none" w:sz="0" w:space="0" w:color="auto"/>
                                            <w:bottom w:val="none" w:sz="0" w:space="0" w:color="auto"/>
                                            <w:right w:val="none" w:sz="0" w:space="0" w:color="auto"/>
                                          </w:divBdr>
                                        </w:div>
                                        <w:div w:id="1497960567">
                                          <w:marLeft w:val="0"/>
                                          <w:marRight w:val="0"/>
                                          <w:marTop w:val="0"/>
                                          <w:marBottom w:val="0"/>
                                          <w:divBdr>
                                            <w:top w:val="none" w:sz="0" w:space="0" w:color="auto"/>
                                            <w:left w:val="none" w:sz="0" w:space="0" w:color="auto"/>
                                            <w:bottom w:val="none" w:sz="0" w:space="0" w:color="auto"/>
                                            <w:right w:val="none" w:sz="0" w:space="0" w:color="auto"/>
                                          </w:divBdr>
                                          <w:divsChild>
                                            <w:div w:id="14159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598684">
      <w:bodyDiv w:val="1"/>
      <w:marLeft w:val="0"/>
      <w:marRight w:val="0"/>
      <w:marTop w:val="0"/>
      <w:marBottom w:val="0"/>
      <w:divBdr>
        <w:top w:val="none" w:sz="0" w:space="0" w:color="auto"/>
        <w:left w:val="none" w:sz="0" w:space="0" w:color="auto"/>
        <w:bottom w:val="none" w:sz="0" w:space="0" w:color="auto"/>
        <w:right w:val="none" w:sz="0" w:space="0" w:color="auto"/>
      </w:divBdr>
      <w:divsChild>
        <w:div w:id="51320695">
          <w:marLeft w:val="0"/>
          <w:marRight w:val="0"/>
          <w:marTop w:val="0"/>
          <w:marBottom w:val="0"/>
          <w:divBdr>
            <w:top w:val="none" w:sz="0" w:space="0" w:color="auto"/>
            <w:left w:val="none" w:sz="0" w:space="0" w:color="auto"/>
            <w:bottom w:val="none" w:sz="0" w:space="0" w:color="auto"/>
            <w:right w:val="none" w:sz="0" w:space="0" w:color="auto"/>
          </w:divBdr>
          <w:divsChild>
            <w:div w:id="606960108">
              <w:marLeft w:val="0"/>
              <w:marRight w:val="0"/>
              <w:marTop w:val="0"/>
              <w:marBottom w:val="0"/>
              <w:divBdr>
                <w:top w:val="none" w:sz="0" w:space="0" w:color="auto"/>
                <w:left w:val="none" w:sz="0" w:space="0" w:color="auto"/>
                <w:bottom w:val="none" w:sz="0" w:space="0" w:color="auto"/>
                <w:right w:val="none" w:sz="0" w:space="0" w:color="auto"/>
              </w:divBdr>
              <w:divsChild>
                <w:div w:id="79454132">
                  <w:marLeft w:val="0"/>
                  <w:marRight w:val="0"/>
                  <w:marTop w:val="0"/>
                  <w:marBottom w:val="0"/>
                  <w:divBdr>
                    <w:top w:val="none" w:sz="0" w:space="0" w:color="auto"/>
                    <w:left w:val="none" w:sz="0" w:space="0" w:color="auto"/>
                    <w:bottom w:val="none" w:sz="0" w:space="0" w:color="auto"/>
                    <w:right w:val="none" w:sz="0" w:space="0" w:color="auto"/>
                  </w:divBdr>
                  <w:divsChild>
                    <w:div w:id="1251550954">
                      <w:marLeft w:val="0"/>
                      <w:marRight w:val="-100"/>
                      <w:marTop w:val="0"/>
                      <w:marBottom w:val="0"/>
                      <w:divBdr>
                        <w:top w:val="none" w:sz="0" w:space="0" w:color="auto"/>
                        <w:left w:val="none" w:sz="0" w:space="0" w:color="auto"/>
                        <w:bottom w:val="none" w:sz="0" w:space="0" w:color="auto"/>
                        <w:right w:val="none" w:sz="0" w:space="0" w:color="auto"/>
                      </w:divBdr>
                      <w:divsChild>
                        <w:div w:id="1245921386">
                          <w:marLeft w:val="0"/>
                          <w:marRight w:val="129"/>
                          <w:marTop w:val="26"/>
                          <w:marBottom w:val="77"/>
                          <w:divBdr>
                            <w:top w:val="none" w:sz="0" w:space="0" w:color="auto"/>
                            <w:left w:val="none" w:sz="0" w:space="0" w:color="auto"/>
                            <w:bottom w:val="none" w:sz="0" w:space="0" w:color="auto"/>
                            <w:right w:val="none" w:sz="0" w:space="0" w:color="auto"/>
                          </w:divBdr>
                          <w:divsChild>
                            <w:div w:id="121310384">
                              <w:marLeft w:val="0"/>
                              <w:marRight w:val="-129"/>
                              <w:marTop w:val="0"/>
                              <w:marBottom w:val="0"/>
                              <w:divBdr>
                                <w:top w:val="none" w:sz="0" w:space="0" w:color="auto"/>
                                <w:left w:val="none" w:sz="0" w:space="0" w:color="auto"/>
                                <w:bottom w:val="none" w:sz="0" w:space="0" w:color="auto"/>
                                <w:right w:val="none" w:sz="0" w:space="0" w:color="auto"/>
                              </w:divBdr>
                              <w:divsChild>
                                <w:div w:id="985665257">
                                  <w:marLeft w:val="0"/>
                                  <w:marRight w:val="0"/>
                                  <w:marTop w:val="0"/>
                                  <w:marBottom w:val="0"/>
                                  <w:divBdr>
                                    <w:top w:val="none" w:sz="0" w:space="0" w:color="auto"/>
                                    <w:left w:val="none" w:sz="0" w:space="0" w:color="auto"/>
                                    <w:bottom w:val="none" w:sz="0" w:space="0" w:color="auto"/>
                                    <w:right w:val="none" w:sz="0" w:space="0" w:color="auto"/>
                                  </w:divBdr>
                                  <w:divsChild>
                                    <w:div w:id="1794977530">
                                      <w:marLeft w:val="0"/>
                                      <w:marRight w:val="0"/>
                                      <w:marTop w:val="0"/>
                                      <w:marBottom w:val="0"/>
                                      <w:divBdr>
                                        <w:top w:val="none" w:sz="0" w:space="0" w:color="auto"/>
                                        <w:left w:val="none" w:sz="0" w:space="0" w:color="auto"/>
                                        <w:bottom w:val="none" w:sz="0" w:space="0" w:color="auto"/>
                                        <w:right w:val="none" w:sz="0" w:space="0" w:color="auto"/>
                                      </w:divBdr>
                                      <w:divsChild>
                                        <w:div w:id="1135947638">
                                          <w:marLeft w:val="0"/>
                                          <w:marRight w:val="0"/>
                                          <w:marTop w:val="0"/>
                                          <w:marBottom w:val="0"/>
                                          <w:divBdr>
                                            <w:top w:val="none" w:sz="0" w:space="0" w:color="auto"/>
                                            <w:left w:val="none" w:sz="0" w:space="0" w:color="auto"/>
                                            <w:bottom w:val="none" w:sz="0" w:space="0" w:color="auto"/>
                                            <w:right w:val="none" w:sz="0" w:space="0" w:color="auto"/>
                                          </w:divBdr>
                                        </w:div>
                                        <w:div w:id="1626619277">
                                          <w:marLeft w:val="0"/>
                                          <w:marRight w:val="0"/>
                                          <w:marTop w:val="0"/>
                                          <w:marBottom w:val="0"/>
                                          <w:divBdr>
                                            <w:top w:val="none" w:sz="0" w:space="0" w:color="auto"/>
                                            <w:left w:val="none" w:sz="0" w:space="0" w:color="auto"/>
                                            <w:bottom w:val="none" w:sz="0" w:space="0" w:color="auto"/>
                                            <w:right w:val="none" w:sz="0" w:space="0" w:color="auto"/>
                                          </w:divBdr>
                                        </w:div>
                                        <w:div w:id="18061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788313">
      <w:bodyDiv w:val="1"/>
      <w:marLeft w:val="0"/>
      <w:marRight w:val="0"/>
      <w:marTop w:val="0"/>
      <w:marBottom w:val="0"/>
      <w:divBdr>
        <w:top w:val="none" w:sz="0" w:space="0" w:color="auto"/>
        <w:left w:val="none" w:sz="0" w:space="0" w:color="auto"/>
        <w:bottom w:val="none" w:sz="0" w:space="0" w:color="auto"/>
        <w:right w:val="none" w:sz="0" w:space="0" w:color="auto"/>
      </w:divBdr>
      <w:divsChild>
        <w:div w:id="713045008">
          <w:marLeft w:val="0"/>
          <w:marRight w:val="0"/>
          <w:marTop w:val="0"/>
          <w:marBottom w:val="0"/>
          <w:divBdr>
            <w:top w:val="none" w:sz="0" w:space="0" w:color="auto"/>
            <w:left w:val="none" w:sz="0" w:space="0" w:color="auto"/>
            <w:bottom w:val="none" w:sz="0" w:space="0" w:color="auto"/>
            <w:right w:val="none" w:sz="0" w:space="0" w:color="auto"/>
          </w:divBdr>
          <w:divsChild>
            <w:div w:id="95448263">
              <w:marLeft w:val="0"/>
              <w:marRight w:val="0"/>
              <w:marTop w:val="0"/>
              <w:marBottom w:val="0"/>
              <w:divBdr>
                <w:top w:val="none" w:sz="0" w:space="0" w:color="auto"/>
                <w:left w:val="none" w:sz="0" w:space="0" w:color="auto"/>
                <w:bottom w:val="none" w:sz="0" w:space="0" w:color="auto"/>
                <w:right w:val="none" w:sz="0" w:space="0" w:color="auto"/>
              </w:divBdr>
              <w:divsChild>
                <w:div w:id="1582061134">
                  <w:marLeft w:val="0"/>
                  <w:marRight w:val="0"/>
                  <w:marTop w:val="0"/>
                  <w:marBottom w:val="0"/>
                  <w:divBdr>
                    <w:top w:val="none" w:sz="0" w:space="0" w:color="auto"/>
                    <w:left w:val="none" w:sz="0" w:space="0" w:color="auto"/>
                    <w:bottom w:val="none" w:sz="0" w:space="0" w:color="auto"/>
                    <w:right w:val="none" w:sz="0" w:space="0" w:color="auto"/>
                  </w:divBdr>
                  <w:divsChild>
                    <w:div w:id="1241335368">
                      <w:marLeft w:val="0"/>
                      <w:marRight w:val="-100"/>
                      <w:marTop w:val="0"/>
                      <w:marBottom w:val="0"/>
                      <w:divBdr>
                        <w:top w:val="none" w:sz="0" w:space="0" w:color="auto"/>
                        <w:left w:val="none" w:sz="0" w:space="0" w:color="auto"/>
                        <w:bottom w:val="none" w:sz="0" w:space="0" w:color="auto"/>
                        <w:right w:val="none" w:sz="0" w:space="0" w:color="auto"/>
                      </w:divBdr>
                      <w:divsChild>
                        <w:div w:id="1908371589">
                          <w:marLeft w:val="0"/>
                          <w:marRight w:val="129"/>
                          <w:marTop w:val="26"/>
                          <w:marBottom w:val="77"/>
                          <w:divBdr>
                            <w:top w:val="none" w:sz="0" w:space="0" w:color="auto"/>
                            <w:left w:val="none" w:sz="0" w:space="0" w:color="auto"/>
                            <w:bottom w:val="none" w:sz="0" w:space="0" w:color="auto"/>
                            <w:right w:val="none" w:sz="0" w:space="0" w:color="auto"/>
                          </w:divBdr>
                          <w:divsChild>
                            <w:div w:id="404455349">
                              <w:marLeft w:val="0"/>
                              <w:marRight w:val="-129"/>
                              <w:marTop w:val="0"/>
                              <w:marBottom w:val="0"/>
                              <w:divBdr>
                                <w:top w:val="none" w:sz="0" w:space="0" w:color="auto"/>
                                <w:left w:val="none" w:sz="0" w:space="0" w:color="auto"/>
                                <w:bottom w:val="none" w:sz="0" w:space="0" w:color="auto"/>
                                <w:right w:val="none" w:sz="0" w:space="0" w:color="auto"/>
                              </w:divBdr>
                              <w:divsChild>
                                <w:div w:id="185213454">
                                  <w:marLeft w:val="0"/>
                                  <w:marRight w:val="0"/>
                                  <w:marTop w:val="0"/>
                                  <w:marBottom w:val="0"/>
                                  <w:divBdr>
                                    <w:top w:val="none" w:sz="0" w:space="0" w:color="auto"/>
                                    <w:left w:val="none" w:sz="0" w:space="0" w:color="auto"/>
                                    <w:bottom w:val="none" w:sz="0" w:space="0" w:color="auto"/>
                                    <w:right w:val="none" w:sz="0" w:space="0" w:color="auto"/>
                                  </w:divBdr>
                                  <w:divsChild>
                                    <w:div w:id="1355377735">
                                      <w:marLeft w:val="0"/>
                                      <w:marRight w:val="0"/>
                                      <w:marTop w:val="0"/>
                                      <w:marBottom w:val="0"/>
                                      <w:divBdr>
                                        <w:top w:val="none" w:sz="0" w:space="0" w:color="auto"/>
                                        <w:left w:val="none" w:sz="0" w:space="0" w:color="auto"/>
                                        <w:bottom w:val="none" w:sz="0" w:space="0" w:color="auto"/>
                                        <w:right w:val="none" w:sz="0" w:space="0" w:color="auto"/>
                                      </w:divBdr>
                                      <w:divsChild>
                                        <w:div w:id="1471359069">
                                          <w:marLeft w:val="0"/>
                                          <w:marRight w:val="0"/>
                                          <w:marTop w:val="0"/>
                                          <w:marBottom w:val="0"/>
                                          <w:divBdr>
                                            <w:top w:val="none" w:sz="0" w:space="0" w:color="auto"/>
                                            <w:left w:val="none" w:sz="0" w:space="0" w:color="auto"/>
                                            <w:bottom w:val="none" w:sz="0" w:space="0" w:color="auto"/>
                                            <w:right w:val="none" w:sz="0" w:space="0" w:color="auto"/>
                                          </w:divBdr>
                                        </w:div>
                                        <w:div w:id="1527672755">
                                          <w:marLeft w:val="0"/>
                                          <w:marRight w:val="0"/>
                                          <w:marTop w:val="0"/>
                                          <w:marBottom w:val="0"/>
                                          <w:divBdr>
                                            <w:top w:val="none" w:sz="0" w:space="0" w:color="auto"/>
                                            <w:left w:val="none" w:sz="0" w:space="0" w:color="auto"/>
                                            <w:bottom w:val="none" w:sz="0" w:space="0" w:color="auto"/>
                                            <w:right w:val="none" w:sz="0" w:space="0" w:color="auto"/>
                                          </w:divBdr>
                                        </w:div>
                                        <w:div w:id="21202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209975">
      <w:bodyDiv w:val="1"/>
      <w:marLeft w:val="0"/>
      <w:marRight w:val="0"/>
      <w:marTop w:val="0"/>
      <w:marBottom w:val="0"/>
      <w:divBdr>
        <w:top w:val="none" w:sz="0" w:space="0" w:color="auto"/>
        <w:left w:val="none" w:sz="0" w:space="0" w:color="auto"/>
        <w:bottom w:val="none" w:sz="0" w:space="0" w:color="auto"/>
        <w:right w:val="none" w:sz="0" w:space="0" w:color="auto"/>
      </w:divBdr>
      <w:divsChild>
        <w:div w:id="2099668391">
          <w:marLeft w:val="0"/>
          <w:marRight w:val="0"/>
          <w:marTop w:val="0"/>
          <w:marBottom w:val="321"/>
          <w:divBdr>
            <w:top w:val="none" w:sz="0" w:space="0" w:color="auto"/>
            <w:left w:val="none" w:sz="0" w:space="0" w:color="auto"/>
            <w:bottom w:val="none" w:sz="0" w:space="0" w:color="auto"/>
            <w:right w:val="none" w:sz="0" w:space="0" w:color="auto"/>
          </w:divBdr>
        </w:div>
      </w:divsChild>
    </w:div>
    <w:div w:id="1956718052">
      <w:bodyDiv w:val="1"/>
      <w:marLeft w:val="0"/>
      <w:marRight w:val="0"/>
      <w:marTop w:val="0"/>
      <w:marBottom w:val="0"/>
      <w:divBdr>
        <w:top w:val="none" w:sz="0" w:space="0" w:color="auto"/>
        <w:left w:val="none" w:sz="0" w:space="0" w:color="auto"/>
        <w:bottom w:val="none" w:sz="0" w:space="0" w:color="auto"/>
        <w:right w:val="none" w:sz="0" w:space="0" w:color="auto"/>
      </w:divBdr>
      <w:divsChild>
        <w:div w:id="1522864576">
          <w:marLeft w:val="0"/>
          <w:marRight w:val="0"/>
          <w:marTop w:val="0"/>
          <w:marBottom w:val="0"/>
          <w:divBdr>
            <w:top w:val="none" w:sz="0" w:space="0" w:color="auto"/>
            <w:left w:val="none" w:sz="0" w:space="0" w:color="auto"/>
            <w:bottom w:val="none" w:sz="0" w:space="0" w:color="auto"/>
            <w:right w:val="none" w:sz="0" w:space="0" w:color="auto"/>
          </w:divBdr>
          <w:divsChild>
            <w:div w:id="664477547">
              <w:marLeft w:val="0"/>
              <w:marRight w:val="0"/>
              <w:marTop w:val="0"/>
              <w:marBottom w:val="0"/>
              <w:divBdr>
                <w:top w:val="none" w:sz="0" w:space="0" w:color="auto"/>
                <w:left w:val="none" w:sz="0" w:space="0" w:color="auto"/>
                <w:bottom w:val="none" w:sz="0" w:space="0" w:color="auto"/>
                <w:right w:val="none" w:sz="0" w:space="0" w:color="auto"/>
              </w:divBdr>
              <w:divsChild>
                <w:div w:id="1978142">
                  <w:marLeft w:val="0"/>
                  <w:marRight w:val="0"/>
                  <w:marTop w:val="0"/>
                  <w:marBottom w:val="0"/>
                  <w:divBdr>
                    <w:top w:val="none" w:sz="0" w:space="0" w:color="auto"/>
                    <w:left w:val="none" w:sz="0" w:space="0" w:color="auto"/>
                    <w:bottom w:val="none" w:sz="0" w:space="0" w:color="auto"/>
                    <w:right w:val="none" w:sz="0" w:space="0" w:color="auto"/>
                  </w:divBdr>
                  <w:divsChild>
                    <w:div w:id="273178597">
                      <w:marLeft w:val="0"/>
                      <w:marRight w:val="-100"/>
                      <w:marTop w:val="0"/>
                      <w:marBottom w:val="0"/>
                      <w:divBdr>
                        <w:top w:val="none" w:sz="0" w:space="0" w:color="auto"/>
                        <w:left w:val="none" w:sz="0" w:space="0" w:color="auto"/>
                        <w:bottom w:val="none" w:sz="0" w:space="0" w:color="auto"/>
                        <w:right w:val="none" w:sz="0" w:space="0" w:color="auto"/>
                      </w:divBdr>
                      <w:divsChild>
                        <w:div w:id="1775782384">
                          <w:marLeft w:val="0"/>
                          <w:marRight w:val="129"/>
                          <w:marTop w:val="26"/>
                          <w:marBottom w:val="77"/>
                          <w:divBdr>
                            <w:top w:val="none" w:sz="0" w:space="0" w:color="auto"/>
                            <w:left w:val="none" w:sz="0" w:space="0" w:color="auto"/>
                            <w:bottom w:val="none" w:sz="0" w:space="0" w:color="auto"/>
                            <w:right w:val="none" w:sz="0" w:space="0" w:color="auto"/>
                          </w:divBdr>
                          <w:divsChild>
                            <w:div w:id="485974119">
                              <w:marLeft w:val="0"/>
                              <w:marRight w:val="-129"/>
                              <w:marTop w:val="0"/>
                              <w:marBottom w:val="0"/>
                              <w:divBdr>
                                <w:top w:val="none" w:sz="0" w:space="0" w:color="auto"/>
                                <w:left w:val="none" w:sz="0" w:space="0" w:color="auto"/>
                                <w:bottom w:val="none" w:sz="0" w:space="0" w:color="auto"/>
                                <w:right w:val="none" w:sz="0" w:space="0" w:color="auto"/>
                              </w:divBdr>
                              <w:divsChild>
                                <w:div w:id="1549489792">
                                  <w:marLeft w:val="0"/>
                                  <w:marRight w:val="0"/>
                                  <w:marTop w:val="0"/>
                                  <w:marBottom w:val="0"/>
                                  <w:divBdr>
                                    <w:top w:val="none" w:sz="0" w:space="0" w:color="auto"/>
                                    <w:left w:val="none" w:sz="0" w:space="0" w:color="auto"/>
                                    <w:bottom w:val="none" w:sz="0" w:space="0" w:color="auto"/>
                                    <w:right w:val="none" w:sz="0" w:space="0" w:color="auto"/>
                                  </w:divBdr>
                                  <w:divsChild>
                                    <w:div w:id="1179730581">
                                      <w:marLeft w:val="0"/>
                                      <w:marRight w:val="0"/>
                                      <w:marTop w:val="0"/>
                                      <w:marBottom w:val="0"/>
                                      <w:divBdr>
                                        <w:top w:val="none" w:sz="0" w:space="0" w:color="auto"/>
                                        <w:left w:val="none" w:sz="0" w:space="0" w:color="auto"/>
                                        <w:bottom w:val="none" w:sz="0" w:space="0" w:color="auto"/>
                                        <w:right w:val="none" w:sz="0" w:space="0" w:color="auto"/>
                                      </w:divBdr>
                                      <w:divsChild>
                                        <w:div w:id="940183292">
                                          <w:marLeft w:val="0"/>
                                          <w:marRight w:val="0"/>
                                          <w:marTop w:val="0"/>
                                          <w:marBottom w:val="0"/>
                                          <w:divBdr>
                                            <w:top w:val="none" w:sz="0" w:space="0" w:color="auto"/>
                                            <w:left w:val="none" w:sz="0" w:space="0" w:color="auto"/>
                                            <w:bottom w:val="none" w:sz="0" w:space="0" w:color="auto"/>
                                            <w:right w:val="none" w:sz="0" w:space="0" w:color="auto"/>
                                          </w:divBdr>
                                        </w:div>
                                        <w:div w:id="1418867608">
                                          <w:marLeft w:val="0"/>
                                          <w:marRight w:val="0"/>
                                          <w:marTop w:val="0"/>
                                          <w:marBottom w:val="0"/>
                                          <w:divBdr>
                                            <w:top w:val="none" w:sz="0" w:space="0" w:color="auto"/>
                                            <w:left w:val="none" w:sz="0" w:space="0" w:color="auto"/>
                                            <w:bottom w:val="none" w:sz="0" w:space="0" w:color="auto"/>
                                            <w:right w:val="none" w:sz="0" w:space="0" w:color="auto"/>
                                          </w:divBdr>
                                        </w:div>
                                        <w:div w:id="175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ozon.ru/context/detail/id/4578111/" TargetMode="External"/><Relationship Id="rId18" Type="http://schemas.openxmlformats.org/officeDocument/2006/relationships/hyperlink" Target="http://www.ozon.ru/context/detail/id/4573641/" TargetMode="External"/><Relationship Id="rId26" Type="http://schemas.openxmlformats.org/officeDocument/2006/relationships/hyperlink" Target="http://www.ozon.ru/context/detail/id/4771638/" TargetMode="External"/><Relationship Id="rId3" Type="http://schemas.openxmlformats.org/officeDocument/2006/relationships/settings" Target="settings.xml"/><Relationship Id="rId21" Type="http://schemas.openxmlformats.org/officeDocument/2006/relationships/hyperlink" Target="http://www.ozon.ru/context/detail/id/1440348/"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ozon.ru/context/detail/id/856418/" TargetMode="External"/><Relationship Id="rId25" Type="http://schemas.openxmlformats.org/officeDocument/2006/relationships/hyperlink" Target="http://www.ozon.ru/context/detail/id/858285/" TargetMode="External"/><Relationship Id="rId2" Type="http://schemas.openxmlformats.org/officeDocument/2006/relationships/styles" Target="styles.xml"/><Relationship Id="rId16" Type="http://schemas.openxmlformats.org/officeDocument/2006/relationships/hyperlink" Target="http://www.ozon.ru/context/detail/id/1660934/" TargetMode="External"/><Relationship Id="rId20" Type="http://schemas.openxmlformats.org/officeDocument/2006/relationships/hyperlink" Target="http://www.ozon.ru/context/detail/id/4577227/"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ozon.ru/context/detail/id/1418973/" TargetMode="External"/><Relationship Id="rId5" Type="http://schemas.openxmlformats.org/officeDocument/2006/relationships/footnotes" Target="footnotes.xml"/><Relationship Id="rId15" Type="http://schemas.openxmlformats.org/officeDocument/2006/relationships/hyperlink" Target="http://www.ozon.ru/context/detail/id/857608/" TargetMode="External"/><Relationship Id="rId23" Type="http://schemas.openxmlformats.org/officeDocument/2006/relationships/hyperlink" Target="http://www.ozon.ru/context/detail/id/2990276/" TargetMode="External"/><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yperlink" Target="http://www.ozon.ru/context/detail/id/85614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ozon.ru/context/detail/id/2329465/" TargetMode="External"/><Relationship Id="rId22" Type="http://schemas.openxmlformats.org/officeDocument/2006/relationships/hyperlink" Target="http://www.ozon.ru/context/detail/id/858719/" TargetMode="External"/><Relationship Id="rId27" Type="http://schemas.openxmlformats.org/officeDocument/2006/relationships/hyperlink" Target="http://www.ozon.ru/context/detail/id/85806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8603</Words>
  <Characters>49038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57526</CharactersWithSpaces>
  <SharedDoc>false</SharedDoc>
  <HLinks>
    <vt:vector size="144" baseType="variant">
      <vt:variant>
        <vt:i4>4653133</vt:i4>
      </vt:variant>
      <vt:variant>
        <vt:i4>99</vt:i4>
      </vt:variant>
      <vt:variant>
        <vt:i4>0</vt:i4>
      </vt:variant>
      <vt:variant>
        <vt:i4>5</vt:i4>
      </vt:variant>
      <vt:variant>
        <vt:lpwstr>http://www.ozon.ru/context/detail/id/858063/</vt:lpwstr>
      </vt:variant>
      <vt:variant>
        <vt:lpwstr/>
      </vt:variant>
      <vt:variant>
        <vt:i4>7340093</vt:i4>
      </vt:variant>
      <vt:variant>
        <vt:i4>96</vt:i4>
      </vt:variant>
      <vt:variant>
        <vt:i4>0</vt:i4>
      </vt:variant>
      <vt:variant>
        <vt:i4>5</vt:i4>
      </vt:variant>
      <vt:variant>
        <vt:lpwstr>http://www.ozon.ru/context/detail/id/4771638/</vt:lpwstr>
      </vt:variant>
      <vt:variant>
        <vt:lpwstr>persons#persons</vt:lpwstr>
      </vt:variant>
      <vt:variant>
        <vt:i4>4784201</vt:i4>
      </vt:variant>
      <vt:variant>
        <vt:i4>93</vt:i4>
      </vt:variant>
      <vt:variant>
        <vt:i4>0</vt:i4>
      </vt:variant>
      <vt:variant>
        <vt:i4>5</vt:i4>
      </vt:variant>
      <vt:variant>
        <vt:lpwstr>http://www.ozon.ru/context/detail/id/858285/</vt:lpwstr>
      </vt:variant>
      <vt:variant>
        <vt:lpwstr/>
      </vt:variant>
      <vt:variant>
        <vt:i4>5505088</vt:i4>
      </vt:variant>
      <vt:variant>
        <vt:i4>90</vt:i4>
      </vt:variant>
      <vt:variant>
        <vt:i4>0</vt:i4>
      </vt:variant>
      <vt:variant>
        <vt:i4>5</vt:i4>
      </vt:variant>
      <vt:variant>
        <vt:lpwstr>http://www.ozon.ru/context/detail/id/1418973/</vt:lpwstr>
      </vt:variant>
      <vt:variant>
        <vt:lpwstr/>
      </vt:variant>
      <vt:variant>
        <vt:i4>7471158</vt:i4>
      </vt:variant>
      <vt:variant>
        <vt:i4>87</vt:i4>
      </vt:variant>
      <vt:variant>
        <vt:i4>0</vt:i4>
      </vt:variant>
      <vt:variant>
        <vt:i4>5</vt:i4>
      </vt:variant>
      <vt:variant>
        <vt:lpwstr>http://www.ozon.ru/context/detail/id/2990276/</vt:lpwstr>
      </vt:variant>
      <vt:variant>
        <vt:lpwstr>persons#persons</vt:lpwstr>
      </vt:variant>
      <vt:variant>
        <vt:i4>4194368</vt:i4>
      </vt:variant>
      <vt:variant>
        <vt:i4>84</vt:i4>
      </vt:variant>
      <vt:variant>
        <vt:i4>0</vt:i4>
      </vt:variant>
      <vt:variant>
        <vt:i4>5</vt:i4>
      </vt:variant>
      <vt:variant>
        <vt:lpwstr>http://www.ozon.ru/context/detail/id/858719/</vt:lpwstr>
      </vt:variant>
      <vt:variant>
        <vt:lpwstr/>
      </vt:variant>
      <vt:variant>
        <vt:i4>7536696</vt:i4>
      </vt:variant>
      <vt:variant>
        <vt:i4>81</vt:i4>
      </vt:variant>
      <vt:variant>
        <vt:i4>0</vt:i4>
      </vt:variant>
      <vt:variant>
        <vt:i4>5</vt:i4>
      </vt:variant>
      <vt:variant>
        <vt:lpwstr>http://www.ozon.ru/context/detail/id/1440348/</vt:lpwstr>
      </vt:variant>
      <vt:variant>
        <vt:lpwstr>persons#persons</vt:lpwstr>
      </vt:variant>
      <vt:variant>
        <vt:i4>8060984</vt:i4>
      </vt:variant>
      <vt:variant>
        <vt:i4>78</vt:i4>
      </vt:variant>
      <vt:variant>
        <vt:i4>0</vt:i4>
      </vt:variant>
      <vt:variant>
        <vt:i4>5</vt:i4>
      </vt:variant>
      <vt:variant>
        <vt:lpwstr>http://www.ozon.ru/context/detail/id/4577227/</vt:lpwstr>
      </vt:variant>
      <vt:variant>
        <vt:lpwstr>persons#persons</vt:lpwstr>
      </vt:variant>
      <vt:variant>
        <vt:i4>4915277</vt:i4>
      </vt:variant>
      <vt:variant>
        <vt:i4>75</vt:i4>
      </vt:variant>
      <vt:variant>
        <vt:i4>0</vt:i4>
      </vt:variant>
      <vt:variant>
        <vt:i4>5</vt:i4>
      </vt:variant>
      <vt:variant>
        <vt:lpwstr>http://www.ozon.ru/context/detail/id/856142/</vt:lpwstr>
      </vt:variant>
      <vt:variant>
        <vt:lpwstr/>
      </vt:variant>
      <vt:variant>
        <vt:i4>7929914</vt:i4>
      </vt:variant>
      <vt:variant>
        <vt:i4>72</vt:i4>
      </vt:variant>
      <vt:variant>
        <vt:i4>0</vt:i4>
      </vt:variant>
      <vt:variant>
        <vt:i4>5</vt:i4>
      </vt:variant>
      <vt:variant>
        <vt:lpwstr>http://www.ozon.ru/context/detail/id/4573641/</vt:lpwstr>
      </vt:variant>
      <vt:variant>
        <vt:lpwstr>persons#persons</vt:lpwstr>
      </vt:variant>
      <vt:variant>
        <vt:i4>5111874</vt:i4>
      </vt:variant>
      <vt:variant>
        <vt:i4>69</vt:i4>
      </vt:variant>
      <vt:variant>
        <vt:i4>0</vt:i4>
      </vt:variant>
      <vt:variant>
        <vt:i4>5</vt:i4>
      </vt:variant>
      <vt:variant>
        <vt:lpwstr>http://www.ozon.ru/context/detail/id/856418/</vt:lpwstr>
      </vt:variant>
      <vt:variant>
        <vt:lpwstr/>
      </vt:variant>
      <vt:variant>
        <vt:i4>7798845</vt:i4>
      </vt:variant>
      <vt:variant>
        <vt:i4>66</vt:i4>
      </vt:variant>
      <vt:variant>
        <vt:i4>0</vt:i4>
      </vt:variant>
      <vt:variant>
        <vt:i4>5</vt:i4>
      </vt:variant>
      <vt:variant>
        <vt:lpwstr>http://www.ozon.ru/context/detail/id/1660934/</vt:lpwstr>
      </vt:variant>
      <vt:variant>
        <vt:lpwstr>persons#persons</vt:lpwstr>
      </vt:variant>
      <vt:variant>
        <vt:i4>5111872</vt:i4>
      </vt:variant>
      <vt:variant>
        <vt:i4>63</vt:i4>
      </vt:variant>
      <vt:variant>
        <vt:i4>0</vt:i4>
      </vt:variant>
      <vt:variant>
        <vt:i4>5</vt:i4>
      </vt:variant>
      <vt:variant>
        <vt:lpwstr>http://www.ozon.ru/context/detail/id/857608/</vt:lpwstr>
      </vt:variant>
      <vt:variant>
        <vt:lpwstr/>
      </vt:variant>
      <vt:variant>
        <vt:i4>8126516</vt:i4>
      </vt:variant>
      <vt:variant>
        <vt:i4>60</vt:i4>
      </vt:variant>
      <vt:variant>
        <vt:i4>0</vt:i4>
      </vt:variant>
      <vt:variant>
        <vt:i4>5</vt:i4>
      </vt:variant>
      <vt:variant>
        <vt:lpwstr>http://www.ozon.ru/context/detail/id/2329465/</vt:lpwstr>
      </vt:variant>
      <vt:variant>
        <vt:lpwstr>persons#persons</vt:lpwstr>
      </vt:variant>
      <vt:variant>
        <vt:i4>8257588</vt:i4>
      </vt:variant>
      <vt:variant>
        <vt:i4>57</vt:i4>
      </vt:variant>
      <vt:variant>
        <vt:i4>0</vt:i4>
      </vt:variant>
      <vt:variant>
        <vt:i4>5</vt:i4>
      </vt:variant>
      <vt:variant>
        <vt:lpwstr>http://www.ozon.ru/context/detail/id/4578111/</vt:lpwstr>
      </vt:variant>
      <vt:variant>
        <vt:lpwstr>persons#persons</vt:lpwstr>
      </vt:variant>
      <vt:variant>
        <vt:i4>1376308</vt:i4>
      </vt:variant>
      <vt:variant>
        <vt:i4>50</vt:i4>
      </vt:variant>
      <vt:variant>
        <vt:i4>0</vt:i4>
      </vt:variant>
      <vt:variant>
        <vt:i4>5</vt:i4>
      </vt:variant>
      <vt:variant>
        <vt:lpwstr/>
      </vt:variant>
      <vt:variant>
        <vt:lpwstr>_Toc259976885</vt:lpwstr>
      </vt:variant>
      <vt:variant>
        <vt:i4>1376308</vt:i4>
      </vt:variant>
      <vt:variant>
        <vt:i4>44</vt:i4>
      </vt:variant>
      <vt:variant>
        <vt:i4>0</vt:i4>
      </vt:variant>
      <vt:variant>
        <vt:i4>5</vt:i4>
      </vt:variant>
      <vt:variant>
        <vt:lpwstr/>
      </vt:variant>
      <vt:variant>
        <vt:lpwstr>_Toc259976884</vt:lpwstr>
      </vt:variant>
      <vt:variant>
        <vt:i4>1376308</vt:i4>
      </vt:variant>
      <vt:variant>
        <vt:i4>38</vt:i4>
      </vt:variant>
      <vt:variant>
        <vt:i4>0</vt:i4>
      </vt:variant>
      <vt:variant>
        <vt:i4>5</vt:i4>
      </vt:variant>
      <vt:variant>
        <vt:lpwstr/>
      </vt:variant>
      <vt:variant>
        <vt:lpwstr>_Toc259976883</vt:lpwstr>
      </vt:variant>
      <vt:variant>
        <vt:i4>1376308</vt:i4>
      </vt:variant>
      <vt:variant>
        <vt:i4>32</vt:i4>
      </vt:variant>
      <vt:variant>
        <vt:i4>0</vt:i4>
      </vt:variant>
      <vt:variant>
        <vt:i4>5</vt:i4>
      </vt:variant>
      <vt:variant>
        <vt:lpwstr/>
      </vt:variant>
      <vt:variant>
        <vt:lpwstr>_Toc259976882</vt:lpwstr>
      </vt:variant>
      <vt:variant>
        <vt:i4>1376308</vt:i4>
      </vt:variant>
      <vt:variant>
        <vt:i4>26</vt:i4>
      </vt:variant>
      <vt:variant>
        <vt:i4>0</vt:i4>
      </vt:variant>
      <vt:variant>
        <vt:i4>5</vt:i4>
      </vt:variant>
      <vt:variant>
        <vt:lpwstr/>
      </vt:variant>
      <vt:variant>
        <vt:lpwstr>_Toc259976881</vt:lpwstr>
      </vt:variant>
      <vt:variant>
        <vt:i4>1376308</vt:i4>
      </vt:variant>
      <vt:variant>
        <vt:i4>20</vt:i4>
      </vt:variant>
      <vt:variant>
        <vt:i4>0</vt:i4>
      </vt:variant>
      <vt:variant>
        <vt:i4>5</vt:i4>
      </vt:variant>
      <vt:variant>
        <vt:lpwstr/>
      </vt:variant>
      <vt:variant>
        <vt:lpwstr>_Toc259976880</vt:lpwstr>
      </vt:variant>
      <vt:variant>
        <vt:i4>1703988</vt:i4>
      </vt:variant>
      <vt:variant>
        <vt:i4>14</vt:i4>
      </vt:variant>
      <vt:variant>
        <vt:i4>0</vt:i4>
      </vt:variant>
      <vt:variant>
        <vt:i4>5</vt:i4>
      </vt:variant>
      <vt:variant>
        <vt:lpwstr/>
      </vt:variant>
      <vt:variant>
        <vt:lpwstr>_Toc259976879</vt:lpwstr>
      </vt:variant>
      <vt:variant>
        <vt:i4>1703988</vt:i4>
      </vt:variant>
      <vt:variant>
        <vt:i4>8</vt:i4>
      </vt:variant>
      <vt:variant>
        <vt:i4>0</vt:i4>
      </vt:variant>
      <vt:variant>
        <vt:i4>5</vt:i4>
      </vt:variant>
      <vt:variant>
        <vt:lpwstr/>
      </vt:variant>
      <vt:variant>
        <vt:lpwstr>_Toc259976878</vt:lpwstr>
      </vt:variant>
      <vt:variant>
        <vt:i4>1703988</vt:i4>
      </vt:variant>
      <vt:variant>
        <vt:i4>2</vt:i4>
      </vt:variant>
      <vt:variant>
        <vt:i4>0</vt:i4>
      </vt:variant>
      <vt:variant>
        <vt:i4>5</vt:i4>
      </vt:variant>
      <vt:variant>
        <vt:lpwstr/>
      </vt:variant>
      <vt:variant>
        <vt:lpwstr>_Toc259976877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Дрожжина</dc:creator>
  <cp:keywords/>
  <dc:description/>
  <cp:lastModifiedBy>admin</cp:lastModifiedBy>
  <cp:revision>2</cp:revision>
  <dcterms:created xsi:type="dcterms:W3CDTF">2014-04-29T03:46:00Z</dcterms:created>
  <dcterms:modified xsi:type="dcterms:W3CDTF">2014-04-29T03:46:00Z</dcterms:modified>
</cp:coreProperties>
</file>