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5A" w:rsidRDefault="003316D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  <w:r>
        <w:rPr>
          <w:b/>
          <w:sz w:val="32"/>
        </w:rPr>
        <w:t>КАЗАНСКИЙ ГОСУДАРСТВЕННЫЙ</w:t>
      </w:r>
    </w:p>
    <w:p w:rsidR="00AA035A" w:rsidRDefault="003316D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  <w:r>
        <w:rPr>
          <w:b/>
          <w:sz w:val="32"/>
        </w:rPr>
        <w:t>ТЕХНОЛОГИЧЕСКИЙ УНИВЕРСИТЕТ</w:t>
      </w: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32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32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32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32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32"/>
        </w:rPr>
      </w:pPr>
    </w:p>
    <w:p w:rsidR="00AA035A" w:rsidRDefault="003316D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44"/>
        </w:rPr>
      </w:pPr>
      <w:r>
        <w:rPr>
          <w:b/>
          <w:sz w:val="44"/>
        </w:rPr>
        <w:t>РЕФЕРАТ НА ТЕМУ:</w:t>
      </w:r>
    </w:p>
    <w:p w:rsidR="00AA035A" w:rsidRDefault="003316D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44"/>
        </w:rPr>
      </w:pPr>
      <w:r>
        <w:rPr>
          <w:b/>
          <w:i/>
          <w:sz w:val="40"/>
        </w:rPr>
        <w:t xml:space="preserve"> «ГОСУДАРСТВЕННОЕ УПРАВЛЕНИЕ И АДМИНИСТРАТИВНОЕ ПРАВО»</w:t>
      </w:r>
      <w:r>
        <w:rPr>
          <w:b/>
          <w:sz w:val="44"/>
        </w:rPr>
        <w:t xml:space="preserve"> </w:t>
      </w: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44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44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44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44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44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44"/>
        </w:rPr>
      </w:pPr>
    </w:p>
    <w:p w:rsidR="00AA035A" w:rsidRDefault="003316D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Выполнила студентка гр. 97-61</w:t>
      </w:r>
    </w:p>
    <w:p w:rsidR="00AA035A" w:rsidRDefault="003316D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Фасхетдинова З. Р.</w:t>
      </w:r>
    </w:p>
    <w:p w:rsidR="00AA035A" w:rsidRDefault="003316D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44"/>
        </w:rPr>
      </w:pPr>
      <w:r>
        <w:rPr>
          <w:b/>
          <w:sz w:val="32"/>
        </w:rPr>
        <w:t xml:space="preserve">                                          Принял:</w:t>
      </w:r>
      <w:r>
        <w:rPr>
          <w:b/>
          <w:sz w:val="44"/>
        </w:rPr>
        <w:t xml:space="preserve"> </w:t>
      </w: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44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44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  <w:lang w:val="en-US"/>
        </w:rPr>
      </w:pPr>
    </w:p>
    <w:p w:rsidR="00AA035A" w:rsidRDefault="00AA03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sz w:val="32"/>
          <w:lang w:val="en-US"/>
        </w:rPr>
      </w:pPr>
    </w:p>
    <w:p w:rsidR="00AA035A" w:rsidRDefault="003316D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rPr>
          <w:b/>
          <w:sz w:val="32"/>
        </w:rPr>
        <w:t>КАЗАНЬ 2000</w:t>
      </w:r>
    </w:p>
    <w:p w:rsidR="00AA035A" w:rsidRDefault="003316D2">
      <w:pPr>
        <w:pStyle w:val="a3"/>
        <w:jc w:val="center"/>
        <w:rPr>
          <w:rFonts w:ascii="Times New Roman" w:hAnsi="Times New Roman"/>
          <w:b/>
          <w:bCs/>
        </w:rPr>
      </w:pPr>
      <w:r>
        <w:br w:type="page"/>
      </w:r>
      <w:r>
        <w:rPr>
          <w:rFonts w:ascii="Times New Roman" w:hAnsi="Times New Roman"/>
          <w:b/>
          <w:bCs/>
          <w:sz w:val="28"/>
        </w:rPr>
        <w:t>СОДЕРЖАНИЕ:</w:t>
      </w:r>
    </w:p>
    <w:p w:rsidR="00AA035A" w:rsidRDefault="00AA035A">
      <w:pPr>
        <w:pStyle w:val="a3"/>
        <w:jc w:val="both"/>
        <w:rPr>
          <w:rFonts w:ascii="Times New Roman" w:hAnsi="Times New Roman"/>
          <w:b/>
          <w:bCs/>
          <w:sz w:val="28"/>
        </w:rPr>
      </w:pPr>
    </w:p>
    <w:p w:rsidR="00AA035A" w:rsidRDefault="003316D2">
      <w:pPr>
        <w:pStyle w:val="11"/>
        <w:tabs>
          <w:tab w:val="right" w:leader="dot" w:pos="9345"/>
        </w:tabs>
        <w:rPr>
          <w:caps/>
          <w:noProof/>
          <w:szCs w:val="24"/>
        </w:rPr>
      </w:pPr>
      <w:r>
        <w:rPr>
          <w:b/>
          <w:bCs/>
          <w:caps/>
        </w:rPr>
        <w:fldChar w:fldCharType="begin"/>
      </w:r>
      <w:r>
        <w:rPr>
          <w:b/>
          <w:bCs/>
          <w:caps/>
        </w:rPr>
        <w:instrText xml:space="preserve"> TOC \o "1-1" \h \z </w:instrText>
      </w:r>
      <w:r>
        <w:rPr>
          <w:b/>
          <w:bCs/>
          <w:caps/>
        </w:rPr>
        <w:fldChar w:fldCharType="separate"/>
      </w:r>
      <w:hyperlink w:anchor="_Toc480694797" w:history="1">
        <w:r>
          <w:rPr>
            <w:rStyle w:val="a6"/>
            <w:caps/>
            <w:noProof/>
            <w:szCs w:val="28"/>
          </w:rPr>
          <w:t>ВВЕДЕНИЕ</w:t>
        </w:r>
        <w:r>
          <w:rPr>
            <w:caps/>
            <w:noProof/>
            <w:webHidden/>
          </w:rPr>
          <w:tab/>
        </w:r>
        <w:r>
          <w:rPr>
            <w:caps/>
            <w:noProof/>
            <w:webHidden/>
          </w:rPr>
          <w:fldChar w:fldCharType="begin"/>
        </w:r>
        <w:r>
          <w:rPr>
            <w:caps/>
            <w:noProof/>
            <w:webHidden/>
          </w:rPr>
          <w:instrText xml:space="preserve"> PAGEREF _Toc480694797 \h </w:instrText>
        </w:r>
        <w:r>
          <w:rPr>
            <w:caps/>
            <w:noProof/>
            <w:webHidden/>
          </w:rPr>
        </w:r>
        <w:r>
          <w:rPr>
            <w:caps/>
            <w:noProof/>
            <w:webHidden/>
          </w:rPr>
          <w:fldChar w:fldCharType="separate"/>
        </w:r>
        <w:r>
          <w:rPr>
            <w:caps/>
            <w:noProof/>
            <w:webHidden/>
          </w:rPr>
          <w:t>3</w:t>
        </w:r>
        <w:r>
          <w:rPr>
            <w:caps/>
            <w:noProof/>
            <w:webHidden/>
          </w:rPr>
          <w:fldChar w:fldCharType="end"/>
        </w:r>
      </w:hyperlink>
    </w:p>
    <w:p w:rsidR="00AA035A" w:rsidRDefault="00BB0DC5">
      <w:pPr>
        <w:pStyle w:val="11"/>
        <w:tabs>
          <w:tab w:val="right" w:leader="dot" w:pos="9345"/>
        </w:tabs>
        <w:rPr>
          <w:caps/>
          <w:noProof/>
          <w:szCs w:val="24"/>
        </w:rPr>
      </w:pPr>
      <w:hyperlink w:anchor="_Toc480694798" w:history="1">
        <w:r w:rsidR="003316D2">
          <w:rPr>
            <w:rStyle w:val="a6"/>
            <w:caps/>
            <w:noProof/>
            <w:szCs w:val="28"/>
          </w:rPr>
          <w:t>Понятие государственного управления. Особенности государственно-управляющих воздействий.</w:t>
        </w:r>
        <w:r w:rsidR="003316D2">
          <w:rPr>
            <w:caps/>
            <w:noProof/>
            <w:webHidden/>
          </w:rPr>
          <w:tab/>
        </w:r>
        <w:r w:rsidR="003316D2">
          <w:rPr>
            <w:caps/>
            <w:noProof/>
            <w:webHidden/>
          </w:rPr>
          <w:fldChar w:fldCharType="begin"/>
        </w:r>
        <w:r w:rsidR="003316D2">
          <w:rPr>
            <w:caps/>
            <w:noProof/>
            <w:webHidden/>
          </w:rPr>
          <w:instrText xml:space="preserve"> PAGEREF _Toc480694798 \h </w:instrText>
        </w:r>
        <w:r w:rsidR="003316D2">
          <w:rPr>
            <w:caps/>
            <w:noProof/>
            <w:webHidden/>
          </w:rPr>
        </w:r>
        <w:r w:rsidR="003316D2">
          <w:rPr>
            <w:caps/>
            <w:noProof/>
            <w:webHidden/>
          </w:rPr>
          <w:fldChar w:fldCharType="separate"/>
        </w:r>
        <w:r w:rsidR="003316D2">
          <w:rPr>
            <w:caps/>
            <w:noProof/>
            <w:webHidden/>
          </w:rPr>
          <w:t>4</w:t>
        </w:r>
        <w:r w:rsidR="003316D2">
          <w:rPr>
            <w:caps/>
            <w:noProof/>
            <w:webHidden/>
          </w:rPr>
          <w:fldChar w:fldCharType="end"/>
        </w:r>
      </w:hyperlink>
    </w:p>
    <w:p w:rsidR="00AA035A" w:rsidRDefault="00BB0DC5">
      <w:pPr>
        <w:pStyle w:val="11"/>
        <w:tabs>
          <w:tab w:val="right" w:leader="dot" w:pos="9345"/>
        </w:tabs>
        <w:rPr>
          <w:caps/>
          <w:noProof/>
          <w:szCs w:val="24"/>
        </w:rPr>
      </w:pPr>
      <w:hyperlink w:anchor="_Toc480694799" w:history="1">
        <w:r w:rsidR="003316D2">
          <w:rPr>
            <w:rStyle w:val="a6"/>
            <w:caps/>
            <w:noProof/>
            <w:szCs w:val="28"/>
          </w:rPr>
          <w:t>Правовое регулирование  государственного управления: предмет и метод, формы и структура.</w:t>
        </w:r>
        <w:r w:rsidR="003316D2">
          <w:rPr>
            <w:caps/>
            <w:noProof/>
            <w:webHidden/>
          </w:rPr>
          <w:tab/>
        </w:r>
        <w:r w:rsidR="003316D2">
          <w:rPr>
            <w:caps/>
            <w:noProof/>
            <w:webHidden/>
          </w:rPr>
          <w:fldChar w:fldCharType="begin"/>
        </w:r>
        <w:r w:rsidR="003316D2">
          <w:rPr>
            <w:caps/>
            <w:noProof/>
            <w:webHidden/>
          </w:rPr>
          <w:instrText xml:space="preserve"> PAGEREF _Toc480694799 \h </w:instrText>
        </w:r>
        <w:r w:rsidR="003316D2">
          <w:rPr>
            <w:caps/>
            <w:noProof/>
            <w:webHidden/>
          </w:rPr>
        </w:r>
        <w:r w:rsidR="003316D2">
          <w:rPr>
            <w:caps/>
            <w:noProof/>
            <w:webHidden/>
          </w:rPr>
          <w:fldChar w:fldCharType="separate"/>
        </w:r>
        <w:r w:rsidR="003316D2">
          <w:rPr>
            <w:caps/>
            <w:noProof/>
            <w:webHidden/>
          </w:rPr>
          <w:t>5</w:t>
        </w:r>
        <w:r w:rsidR="003316D2">
          <w:rPr>
            <w:caps/>
            <w:noProof/>
            <w:webHidden/>
          </w:rPr>
          <w:fldChar w:fldCharType="end"/>
        </w:r>
      </w:hyperlink>
    </w:p>
    <w:p w:rsidR="00AA035A" w:rsidRDefault="00BB0DC5">
      <w:pPr>
        <w:pStyle w:val="11"/>
        <w:tabs>
          <w:tab w:val="right" w:leader="dot" w:pos="9345"/>
        </w:tabs>
        <w:rPr>
          <w:caps/>
          <w:noProof/>
          <w:szCs w:val="24"/>
        </w:rPr>
      </w:pPr>
      <w:hyperlink w:anchor="_Toc480694800" w:history="1">
        <w:r w:rsidR="003316D2">
          <w:rPr>
            <w:rStyle w:val="a6"/>
            <w:caps/>
            <w:noProof/>
            <w:szCs w:val="28"/>
          </w:rPr>
          <w:t>Объективные основы и субъективный фактоР государственного управления.</w:t>
        </w:r>
        <w:r w:rsidR="003316D2">
          <w:rPr>
            <w:caps/>
            <w:noProof/>
            <w:webHidden/>
          </w:rPr>
          <w:tab/>
        </w:r>
        <w:r w:rsidR="003316D2">
          <w:rPr>
            <w:caps/>
            <w:noProof/>
            <w:webHidden/>
          </w:rPr>
          <w:fldChar w:fldCharType="begin"/>
        </w:r>
        <w:r w:rsidR="003316D2">
          <w:rPr>
            <w:caps/>
            <w:noProof/>
            <w:webHidden/>
          </w:rPr>
          <w:instrText xml:space="preserve"> PAGEREF _Toc480694800 \h </w:instrText>
        </w:r>
        <w:r w:rsidR="003316D2">
          <w:rPr>
            <w:caps/>
            <w:noProof/>
            <w:webHidden/>
          </w:rPr>
        </w:r>
        <w:r w:rsidR="003316D2">
          <w:rPr>
            <w:caps/>
            <w:noProof/>
            <w:webHidden/>
          </w:rPr>
          <w:fldChar w:fldCharType="separate"/>
        </w:r>
        <w:r w:rsidR="003316D2">
          <w:rPr>
            <w:caps/>
            <w:noProof/>
            <w:webHidden/>
          </w:rPr>
          <w:t>6</w:t>
        </w:r>
        <w:r w:rsidR="003316D2">
          <w:rPr>
            <w:caps/>
            <w:noProof/>
            <w:webHidden/>
          </w:rPr>
          <w:fldChar w:fldCharType="end"/>
        </w:r>
      </w:hyperlink>
    </w:p>
    <w:p w:rsidR="00AA035A" w:rsidRDefault="00BB0DC5">
      <w:pPr>
        <w:pStyle w:val="11"/>
        <w:tabs>
          <w:tab w:val="right" w:leader="dot" w:pos="9345"/>
        </w:tabs>
        <w:rPr>
          <w:caps/>
          <w:noProof/>
          <w:szCs w:val="24"/>
        </w:rPr>
      </w:pPr>
      <w:hyperlink w:anchor="_Toc480694801" w:history="1">
        <w:r w:rsidR="003316D2">
          <w:rPr>
            <w:rStyle w:val="a6"/>
            <w:caps/>
            <w:noProof/>
            <w:szCs w:val="28"/>
          </w:rPr>
          <w:t>Системные характеристики государственного управления. Социальный механизм его формирования и реализации.</w:t>
        </w:r>
        <w:r w:rsidR="003316D2">
          <w:rPr>
            <w:caps/>
            <w:noProof/>
            <w:webHidden/>
          </w:rPr>
          <w:tab/>
        </w:r>
        <w:r w:rsidR="003316D2">
          <w:rPr>
            <w:caps/>
            <w:noProof/>
            <w:webHidden/>
          </w:rPr>
          <w:fldChar w:fldCharType="begin"/>
        </w:r>
        <w:r w:rsidR="003316D2">
          <w:rPr>
            <w:caps/>
            <w:noProof/>
            <w:webHidden/>
          </w:rPr>
          <w:instrText xml:space="preserve"> PAGEREF _Toc480694801 \h </w:instrText>
        </w:r>
        <w:r w:rsidR="003316D2">
          <w:rPr>
            <w:caps/>
            <w:noProof/>
            <w:webHidden/>
          </w:rPr>
        </w:r>
        <w:r w:rsidR="003316D2">
          <w:rPr>
            <w:caps/>
            <w:noProof/>
            <w:webHidden/>
          </w:rPr>
          <w:fldChar w:fldCharType="separate"/>
        </w:r>
        <w:r w:rsidR="003316D2">
          <w:rPr>
            <w:caps/>
            <w:noProof/>
            <w:webHidden/>
          </w:rPr>
          <w:t>7</w:t>
        </w:r>
        <w:r w:rsidR="003316D2">
          <w:rPr>
            <w:caps/>
            <w:noProof/>
            <w:webHidden/>
          </w:rPr>
          <w:fldChar w:fldCharType="end"/>
        </w:r>
      </w:hyperlink>
    </w:p>
    <w:p w:rsidR="00AA035A" w:rsidRDefault="00BB0DC5">
      <w:pPr>
        <w:pStyle w:val="11"/>
        <w:tabs>
          <w:tab w:val="right" w:leader="dot" w:pos="9345"/>
        </w:tabs>
        <w:rPr>
          <w:caps/>
          <w:noProof/>
          <w:szCs w:val="24"/>
        </w:rPr>
      </w:pPr>
      <w:hyperlink w:anchor="_Toc480694802" w:history="1">
        <w:r w:rsidR="003316D2">
          <w:rPr>
            <w:rStyle w:val="a6"/>
            <w:caps/>
            <w:noProof/>
            <w:szCs w:val="28"/>
          </w:rPr>
          <w:t>Принципы государственного управления: понятие, аспекты, основания системы. Применение принципов.</w:t>
        </w:r>
        <w:r w:rsidR="003316D2">
          <w:rPr>
            <w:caps/>
            <w:noProof/>
            <w:webHidden/>
          </w:rPr>
          <w:tab/>
        </w:r>
        <w:r w:rsidR="003316D2">
          <w:rPr>
            <w:caps/>
            <w:noProof/>
            <w:webHidden/>
          </w:rPr>
          <w:fldChar w:fldCharType="begin"/>
        </w:r>
        <w:r w:rsidR="003316D2">
          <w:rPr>
            <w:caps/>
            <w:noProof/>
            <w:webHidden/>
          </w:rPr>
          <w:instrText xml:space="preserve"> PAGEREF _Toc480694802 \h </w:instrText>
        </w:r>
        <w:r w:rsidR="003316D2">
          <w:rPr>
            <w:caps/>
            <w:noProof/>
            <w:webHidden/>
          </w:rPr>
        </w:r>
        <w:r w:rsidR="003316D2">
          <w:rPr>
            <w:caps/>
            <w:noProof/>
            <w:webHidden/>
          </w:rPr>
          <w:fldChar w:fldCharType="separate"/>
        </w:r>
        <w:r w:rsidR="003316D2">
          <w:rPr>
            <w:caps/>
            <w:noProof/>
            <w:webHidden/>
          </w:rPr>
          <w:t>8</w:t>
        </w:r>
        <w:r w:rsidR="003316D2">
          <w:rPr>
            <w:caps/>
            <w:noProof/>
            <w:webHidden/>
          </w:rPr>
          <w:fldChar w:fldCharType="end"/>
        </w:r>
      </w:hyperlink>
    </w:p>
    <w:p w:rsidR="00AA035A" w:rsidRDefault="00BB0DC5">
      <w:pPr>
        <w:pStyle w:val="11"/>
        <w:tabs>
          <w:tab w:val="right" w:leader="dot" w:pos="9345"/>
        </w:tabs>
        <w:rPr>
          <w:caps/>
          <w:noProof/>
          <w:szCs w:val="24"/>
        </w:rPr>
      </w:pPr>
      <w:hyperlink w:anchor="_Toc480694803" w:history="1">
        <w:r w:rsidR="003316D2">
          <w:rPr>
            <w:rStyle w:val="a6"/>
            <w:caps/>
            <w:noProof/>
            <w:szCs w:val="28"/>
          </w:rPr>
          <w:t>Законность в государственном управлении: сущность, способы обеспечения.</w:t>
        </w:r>
        <w:r w:rsidR="003316D2">
          <w:rPr>
            <w:caps/>
            <w:noProof/>
            <w:webHidden/>
          </w:rPr>
          <w:tab/>
        </w:r>
        <w:r w:rsidR="003316D2">
          <w:rPr>
            <w:caps/>
            <w:noProof/>
            <w:webHidden/>
          </w:rPr>
          <w:fldChar w:fldCharType="begin"/>
        </w:r>
        <w:r w:rsidR="003316D2">
          <w:rPr>
            <w:caps/>
            <w:noProof/>
            <w:webHidden/>
          </w:rPr>
          <w:instrText xml:space="preserve"> PAGEREF _Toc480694803 \h </w:instrText>
        </w:r>
        <w:r w:rsidR="003316D2">
          <w:rPr>
            <w:caps/>
            <w:noProof/>
            <w:webHidden/>
          </w:rPr>
        </w:r>
        <w:r w:rsidR="003316D2">
          <w:rPr>
            <w:caps/>
            <w:noProof/>
            <w:webHidden/>
          </w:rPr>
          <w:fldChar w:fldCharType="separate"/>
        </w:r>
        <w:r w:rsidR="003316D2">
          <w:rPr>
            <w:caps/>
            <w:noProof/>
            <w:webHidden/>
          </w:rPr>
          <w:t>9</w:t>
        </w:r>
        <w:r w:rsidR="003316D2">
          <w:rPr>
            <w:caps/>
            <w:noProof/>
            <w:webHidden/>
          </w:rPr>
          <w:fldChar w:fldCharType="end"/>
        </w:r>
      </w:hyperlink>
    </w:p>
    <w:p w:rsidR="00AA035A" w:rsidRDefault="00BB0DC5">
      <w:pPr>
        <w:pStyle w:val="11"/>
        <w:tabs>
          <w:tab w:val="right" w:leader="dot" w:pos="9345"/>
        </w:tabs>
        <w:rPr>
          <w:caps/>
          <w:noProof/>
          <w:szCs w:val="24"/>
        </w:rPr>
      </w:pPr>
      <w:hyperlink w:anchor="_Toc480694804" w:history="1">
        <w:r w:rsidR="003316D2">
          <w:rPr>
            <w:rStyle w:val="a6"/>
            <w:caps/>
            <w:noProof/>
            <w:szCs w:val="28"/>
          </w:rPr>
          <w:t>Объекты государственного управления: понятие, виды, организация, закономерности, управленческие возможности.</w:t>
        </w:r>
        <w:r w:rsidR="003316D2">
          <w:rPr>
            <w:caps/>
            <w:noProof/>
            <w:webHidden/>
          </w:rPr>
          <w:tab/>
        </w:r>
        <w:r w:rsidR="003316D2">
          <w:rPr>
            <w:caps/>
            <w:noProof/>
            <w:webHidden/>
          </w:rPr>
          <w:fldChar w:fldCharType="begin"/>
        </w:r>
        <w:r w:rsidR="003316D2">
          <w:rPr>
            <w:caps/>
            <w:noProof/>
            <w:webHidden/>
          </w:rPr>
          <w:instrText xml:space="preserve"> PAGEREF _Toc480694804 \h </w:instrText>
        </w:r>
        <w:r w:rsidR="003316D2">
          <w:rPr>
            <w:caps/>
            <w:noProof/>
            <w:webHidden/>
          </w:rPr>
        </w:r>
        <w:r w:rsidR="003316D2">
          <w:rPr>
            <w:caps/>
            <w:noProof/>
            <w:webHidden/>
          </w:rPr>
          <w:fldChar w:fldCharType="separate"/>
        </w:r>
        <w:r w:rsidR="003316D2">
          <w:rPr>
            <w:caps/>
            <w:noProof/>
            <w:webHidden/>
          </w:rPr>
          <w:t>10</w:t>
        </w:r>
        <w:r w:rsidR="003316D2">
          <w:rPr>
            <w:caps/>
            <w:noProof/>
            <w:webHidden/>
          </w:rPr>
          <w:fldChar w:fldCharType="end"/>
        </w:r>
      </w:hyperlink>
    </w:p>
    <w:p w:rsidR="00AA035A" w:rsidRDefault="00BB0DC5">
      <w:pPr>
        <w:pStyle w:val="11"/>
        <w:tabs>
          <w:tab w:val="right" w:leader="dot" w:pos="9345"/>
        </w:tabs>
        <w:rPr>
          <w:caps/>
          <w:noProof/>
          <w:szCs w:val="24"/>
        </w:rPr>
      </w:pPr>
      <w:hyperlink w:anchor="_Toc480694805" w:history="1">
        <w:r w:rsidR="003316D2">
          <w:rPr>
            <w:rStyle w:val="a6"/>
            <w:caps/>
            <w:noProof/>
            <w:szCs w:val="28"/>
          </w:rPr>
          <w:t>Функциональная структура государственного управления: сущность и виды функций, их организация.</w:t>
        </w:r>
        <w:r w:rsidR="003316D2">
          <w:rPr>
            <w:caps/>
            <w:noProof/>
            <w:webHidden/>
          </w:rPr>
          <w:tab/>
        </w:r>
        <w:r w:rsidR="003316D2">
          <w:rPr>
            <w:caps/>
            <w:noProof/>
            <w:webHidden/>
          </w:rPr>
          <w:fldChar w:fldCharType="begin"/>
        </w:r>
        <w:r w:rsidR="003316D2">
          <w:rPr>
            <w:caps/>
            <w:noProof/>
            <w:webHidden/>
          </w:rPr>
          <w:instrText xml:space="preserve"> PAGEREF _Toc480694805 \h </w:instrText>
        </w:r>
        <w:r w:rsidR="003316D2">
          <w:rPr>
            <w:caps/>
            <w:noProof/>
            <w:webHidden/>
          </w:rPr>
        </w:r>
        <w:r w:rsidR="003316D2">
          <w:rPr>
            <w:caps/>
            <w:noProof/>
            <w:webHidden/>
          </w:rPr>
          <w:fldChar w:fldCharType="separate"/>
        </w:r>
        <w:r w:rsidR="003316D2">
          <w:rPr>
            <w:caps/>
            <w:noProof/>
            <w:webHidden/>
          </w:rPr>
          <w:t>11</w:t>
        </w:r>
        <w:r w:rsidR="003316D2">
          <w:rPr>
            <w:caps/>
            <w:noProof/>
            <w:webHidden/>
          </w:rPr>
          <w:fldChar w:fldCharType="end"/>
        </w:r>
      </w:hyperlink>
    </w:p>
    <w:p w:rsidR="00AA035A" w:rsidRDefault="00BB0DC5">
      <w:pPr>
        <w:pStyle w:val="11"/>
        <w:tabs>
          <w:tab w:val="right" w:leader="dot" w:pos="9345"/>
        </w:tabs>
        <w:rPr>
          <w:caps/>
          <w:noProof/>
          <w:szCs w:val="24"/>
        </w:rPr>
      </w:pPr>
      <w:hyperlink w:anchor="_Toc480694806" w:history="1">
        <w:r w:rsidR="003316D2">
          <w:rPr>
            <w:rStyle w:val="a6"/>
            <w:caps/>
            <w:noProof/>
            <w:szCs w:val="28"/>
          </w:rPr>
          <w:t>Организационная структура государственного управления. Целостность управления и разделение осуществления власти.</w:t>
        </w:r>
        <w:r w:rsidR="003316D2">
          <w:rPr>
            <w:caps/>
            <w:noProof/>
            <w:webHidden/>
          </w:rPr>
          <w:tab/>
        </w:r>
        <w:r w:rsidR="003316D2">
          <w:rPr>
            <w:caps/>
            <w:noProof/>
            <w:webHidden/>
          </w:rPr>
          <w:fldChar w:fldCharType="begin"/>
        </w:r>
        <w:r w:rsidR="003316D2">
          <w:rPr>
            <w:caps/>
            <w:noProof/>
            <w:webHidden/>
          </w:rPr>
          <w:instrText xml:space="preserve"> PAGEREF _Toc480694806 \h </w:instrText>
        </w:r>
        <w:r w:rsidR="003316D2">
          <w:rPr>
            <w:caps/>
            <w:noProof/>
            <w:webHidden/>
          </w:rPr>
        </w:r>
        <w:r w:rsidR="003316D2">
          <w:rPr>
            <w:caps/>
            <w:noProof/>
            <w:webHidden/>
          </w:rPr>
          <w:fldChar w:fldCharType="separate"/>
        </w:r>
        <w:r w:rsidR="003316D2">
          <w:rPr>
            <w:caps/>
            <w:noProof/>
            <w:webHidden/>
          </w:rPr>
          <w:t>12</w:t>
        </w:r>
        <w:r w:rsidR="003316D2">
          <w:rPr>
            <w:caps/>
            <w:noProof/>
            <w:webHidden/>
          </w:rPr>
          <w:fldChar w:fldCharType="end"/>
        </w:r>
      </w:hyperlink>
    </w:p>
    <w:p w:rsidR="00AA035A" w:rsidRDefault="00BB0DC5">
      <w:pPr>
        <w:pStyle w:val="11"/>
        <w:tabs>
          <w:tab w:val="right" w:leader="dot" w:pos="9345"/>
        </w:tabs>
        <w:rPr>
          <w:caps/>
          <w:noProof/>
          <w:szCs w:val="24"/>
        </w:rPr>
      </w:pPr>
      <w:hyperlink w:anchor="_Toc480694807" w:history="1">
        <w:r w:rsidR="003316D2">
          <w:rPr>
            <w:rStyle w:val="a6"/>
            <w:caps/>
            <w:noProof/>
            <w:szCs w:val="28"/>
          </w:rPr>
          <w:t>Социальная эффективность государственного управления</w:t>
        </w:r>
        <w:r w:rsidR="003316D2">
          <w:rPr>
            <w:caps/>
            <w:noProof/>
            <w:webHidden/>
          </w:rPr>
          <w:tab/>
        </w:r>
        <w:r w:rsidR="003316D2">
          <w:rPr>
            <w:caps/>
            <w:noProof/>
            <w:webHidden/>
          </w:rPr>
          <w:fldChar w:fldCharType="begin"/>
        </w:r>
        <w:r w:rsidR="003316D2">
          <w:rPr>
            <w:caps/>
            <w:noProof/>
            <w:webHidden/>
          </w:rPr>
          <w:instrText xml:space="preserve"> PAGEREF _Toc480694807 \h </w:instrText>
        </w:r>
        <w:r w:rsidR="003316D2">
          <w:rPr>
            <w:caps/>
            <w:noProof/>
            <w:webHidden/>
          </w:rPr>
        </w:r>
        <w:r w:rsidR="003316D2">
          <w:rPr>
            <w:caps/>
            <w:noProof/>
            <w:webHidden/>
          </w:rPr>
          <w:fldChar w:fldCharType="separate"/>
        </w:r>
        <w:r w:rsidR="003316D2">
          <w:rPr>
            <w:caps/>
            <w:noProof/>
            <w:webHidden/>
          </w:rPr>
          <w:t>13</w:t>
        </w:r>
        <w:r w:rsidR="003316D2">
          <w:rPr>
            <w:caps/>
            <w:noProof/>
            <w:webHidden/>
          </w:rPr>
          <w:fldChar w:fldCharType="end"/>
        </w:r>
      </w:hyperlink>
    </w:p>
    <w:p w:rsidR="00AA035A" w:rsidRDefault="00BB0DC5">
      <w:pPr>
        <w:pStyle w:val="11"/>
        <w:tabs>
          <w:tab w:val="right" w:leader="dot" w:pos="9345"/>
        </w:tabs>
        <w:rPr>
          <w:caps/>
          <w:noProof/>
          <w:szCs w:val="24"/>
        </w:rPr>
      </w:pPr>
      <w:hyperlink w:anchor="_Toc480694808" w:history="1">
        <w:r w:rsidR="003316D2">
          <w:rPr>
            <w:rStyle w:val="a6"/>
            <w:caps/>
            <w:noProof/>
            <w:szCs w:val="28"/>
          </w:rPr>
          <w:t>Источники и факторы рациональности государственного управления: универсальные и специфически российские.</w:t>
        </w:r>
        <w:r w:rsidR="003316D2">
          <w:rPr>
            <w:caps/>
            <w:noProof/>
            <w:webHidden/>
          </w:rPr>
          <w:tab/>
        </w:r>
        <w:r w:rsidR="003316D2">
          <w:rPr>
            <w:caps/>
            <w:noProof/>
            <w:webHidden/>
          </w:rPr>
          <w:fldChar w:fldCharType="begin"/>
        </w:r>
        <w:r w:rsidR="003316D2">
          <w:rPr>
            <w:caps/>
            <w:noProof/>
            <w:webHidden/>
          </w:rPr>
          <w:instrText xml:space="preserve"> PAGEREF _Toc480694808 \h </w:instrText>
        </w:r>
        <w:r w:rsidR="003316D2">
          <w:rPr>
            <w:caps/>
            <w:noProof/>
            <w:webHidden/>
          </w:rPr>
        </w:r>
        <w:r w:rsidR="003316D2">
          <w:rPr>
            <w:caps/>
            <w:noProof/>
            <w:webHidden/>
          </w:rPr>
          <w:fldChar w:fldCharType="separate"/>
        </w:r>
        <w:r w:rsidR="003316D2">
          <w:rPr>
            <w:caps/>
            <w:noProof/>
            <w:webHidden/>
          </w:rPr>
          <w:t>14</w:t>
        </w:r>
        <w:r w:rsidR="003316D2">
          <w:rPr>
            <w:caps/>
            <w:noProof/>
            <w:webHidden/>
          </w:rPr>
          <w:fldChar w:fldCharType="end"/>
        </w:r>
      </w:hyperlink>
    </w:p>
    <w:p w:rsidR="00AA035A" w:rsidRDefault="00BB0DC5">
      <w:pPr>
        <w:pStyle w:val="11"/>
        <w:tabs>
          <w:tab w:val="right" w:leader="dot" w:pos="9345"/>
        </w:tabs>
        <w:rPr>
          <w:caps/>
          <w:noProof/>
          <w:szCs w:val="24"/>
        </w:rPr>
      </w:pPr>
      <w:hyperlink w:anchor="_Toc480694809" w:history="1">
        <w:r w:rsidR="003316D2">
          <w:rPr>
            <w:rStyle w:val="a6"/>
            <w:caps/>
            <w:noProof/>
            <w:szCs w:val="28"/>
          </w:rPr>
          <w:t>Местное самоуправление как подсистема государственного управления.</w:t>
        </w:r>
        <w:r w:rsidR="003316D2">
          <w:rPr>
            <w:caps/>
            <w:noProof/>
            <w:webHidden/>
          </w:rPr>
          <w:tab/>
        </w:r>
        <w:r w:rsidR="003316D2">
          <w:rPr>
            <w:caps/>
            <w:noProof/>
            <w:webHidden/>
          </w:rPr>
          <w:fldChar w:fldCharType="begin"/>
        </w:r>
        <w:r w:rsidR="003316D2">
          <w:rPr>
            <w:caps/>
            <w:noProof/>
            <w:webHidden/>
          </w:rPr>
          <w:instrText xml:space="preserve"> PAGEREF _Toc480694809 \h </w:instrText>
        </w:r>
        <w:r w:rsidR="003316D2">
          <w:rPr>
            <w:caps/>
            <w:noProof/>
            <w:webHidden/>
          </w:rPr>
        </w:r>
        <w:r w:rsidR="003316D2">
          <w:rPr>
            <w:caps/>
            <w:noProof/>
            <w:webHidden/>
          </w:rPr>
          <w:fldChar w:fldCharType="separate"/>
        </w:r>
        <w:r w:rsidR="003316D2">
          <w:rPr>
            <w:caps/>
            <w:noProof/>
            <w:webHidden/>
          </w:rPr>
          <w:t>15</w:t>
        </w:r>
        <w:r w:rsidR="003316D2">
          <w:rPr>
            <w:caps/>
            <w:noProof/>
            <w:webHidden/>
          </w:rPr>
          <w:fldChar w:fldCharType="end"/>
        </w:r>
      </w:hyperlink>
    </w:p>
    <w:p w:rsidR="00AA035A" w:rsidRDefault="00BB0DC5">
      <w:pPr>
        <w:pStyle w:val="11"/>
        <w:tabs>
          <w:tab w:val="right" w:leader="dot" w:pos="9345"/>
        </w:tabs>
        <w:rPr>
          <w:caps/>
          <w:noProof/>
          <w:szCs w:val="24"/>
        </w:rPr>
      </w:pPr>
      <w:hyperlink w:anchor="_Toc480694810" w:history="1">
        <w:r w:rsidR="003316D2">
          <w:rPr>
            <w:rStyle w:val="a6"/>
            <w:caps/>
            <w:noProof/>
            <w:szCs w:val="28"/>
          </w:rPr>
          <w:t>Управленческая культура: понятие, структура, способы формирования.</w:t>
        </w:r>
        <w:r w:rsidR="003316D2">
          <w:rPr>
            <w:caps/>
            <w:noProof/>
            <w:webHidden/>
          </w:rPr>
          <w:tab/>
        </w:r>
        <w:r w:rsidR="003316D2">
          <w:rPr>
            <w:caps/>
            <w:noProof/>
            <w:webHidden/>
          </w:rPr>
          <w:fldChar w:fldCharType="begin"/>
        </w:r>
        <w:r w:rsidR="003316D2">
          <w:rPr>
            <w:caps/>
            <w:noProof/>
            <w:webHidden/>
          </w:rPr>
          <w:instrText xml:space="preserve"> PAGEREF _Toc480694810 \h </w:instrText>
        </w:r>
        <w:r w:rsidR="003316D2">
          <w:rPr>
            <w:caps/>
            <w:noProof/>
            <w:webHidden/>
          </w:rPr>
        </w:r>
        <w:r w:rsidR="003316D2">
          <w:rPr>
            <w:caps/>
            <w:noProof/>
            <w:webHidden/>
          </w:rPr>
          <w:fldChar w:fldCharType="separate"/>
        </w:r>
        <w:r w:rsidR="003316D2">
          <w:rPr>
            <w:caps/>
            <w:noProof/>
            <w:webHidden/>
          </w:rPr>
          <w:t>15</w:t>
        </w:r>
        <w:r w:rsidR="003316D2">
          <w:rPr>
            <w:caps/>
            <w:noProof/>
            <w:webHidden/>
          </w:rPr>
          <w:fldChar w:fldCharType="end"/>
        </w:r>
      </w:hyperlink>
    </w:p>
    <w:p w:rsidR="00AA035A" w:rsidRDefault="00BB0DC5">
      <w:pPr>
        <w:pStyle w:val="11"/>
        <w:tabs>
          <w:tab w:val="right" w:leader="dot" w:pos="9345"/>
        </w:tabs>
        <w:rPr>
          <w:caps/>
          <w:noProof/>
          <w:szCs w:val="24"/>
        </w:rPr>
      </w:pPr>
      <w:hyperlink w:anchor="_Toc480694811" w:history="1">
        <w:r w:rsidR="003316D2">
          <w:rPr>
            <w:rStyle w:val="a6"/>
            <w:caps/>
            <w:noProof/>
            <w:szCs w:val="28"/>
          </w:rPr>
          <w:t>заключение</w:t>
        </w:r>
        <w:r w:rsidR="003316D2">
          <w:rPr>
            <w:caps/>
            <w:noProof/>
            <w:webHidden/>
          </w:rPr>
          <w:tab/>
        </w:r>
        <w:r w:rsidR="003316D2">
          <w:rPr>
            <w:caps/>
            <w:noProof/>
            <w:webHidden/>
          </w:rPr>
          <w:fldChar w:fldCharType="begin"/>
        </w:r>
        <w:r w:rsidR="003316D2">
          <w:rPr>
            <w:caps/>
            <w:noProof/>
            <w:webHidden/>
          </w:rPr>
          <w:instrText xml:space="preserve"> PAGEREF _Toc480694811 \h </w:instrText>
        </w:r>
        <w:r w:rsidR="003316D2">
          <w:rPr>
            <w:caps/>
            <w:noProof/>
            <w:webHidden/>
          </w:rPr>
        </w:r>
        <w:r w:rsidR="003316D2">
          <w:rPr>
            <w:caps/>
            <w:noProof/>
            <w:webHidden/>
          </w:rPr>
          <w:fldChar w:fldCharType="separate"/>
        </w:r>
        <w:r w:rsidR="003316D2">
          <w:rPr>
            <w:caps/>
            <w:noProof/>
            <w:webHidden/>
          </w:rPr>
          <w:t>16</w:t>
        </w:r>
        <w:r w:rsidR="003316D2">
          <w:rPr>
            <w:caps/>
            <w:noProof/>
            <w:webHidden/>
          </w:rPr>
          <w:fldChar w:fldCharType="end"/>
        </w:r>
      </w:hyperlink>
    </w:p>
    <w:p w:rsidR="00AA035A" w:rsidRDefault="00BB0DC5">
      <w:pPr>
        <w:pStyle w:val="11"/>
        <w:tabs>
          <w:tab w:val="right" w:leader="dot" w:pos="9345"/>
        </w:tabs>
        <w:rPr>
          <w:caps/>
          <w:noProof/>
          <w:szCs w:val="24"/>
        </w:rPr>
      </w:pPr>
      <w:hyperlink w:anchor="_Toc480694812" w:history="1">
        <w:r w:rsidR="003316D2">
          <w:rPr>
            <w:rStyle w:val="a6"/>
            <w:caps/>
            <w:noProof/>
            <w:szCs w:val="28"/>
          </w:rPr>
          <w:t>Список литературы:</w:t>
        </w:r>
        <w:r w:rsidR="003316D2">
          <w:rPr>
            <w:caps/>
            <w:noProof/>
            <w:webHidden/>
          </w:rPr>
          <w:tab/>
        </w:r>
        <w:r w:rsidR="003316D2">
          <w:rPr>
            <w:caps/>
            <w:noProof/>
            <w:webHidden/>
          </w:rPr>
          <w:fldChar w:fldCharType="begin"/>
        </w:r>
        <w:r w:rsidR="003316D2">
          <w:rPr>
            <w:caps/>
            <w:noProof/>
            <w:webHidden/>
          </w:rPr>
          <w:instrText xml:space="preserve"> PAGEREF _Toc480694812 \h </w:instrText>
        </w:r>
        <w:r w:rsidR="003316D2">
          <w:rPr>
            <w:caps/>
            <w:noProof/>
            <w:webHidden/>
          </w:rPr>
        </w:r>
        <w:r w:rsidR="003316D2">
          <w:rPr>
            <w:caps/>
            <w:noProof/>
            <w:webHidden/>
          </w:rPr>
          <w:fldChar w:fldCharType="separate"/>
        </w:r>
        <w:r w:rsidR="003316D2">
          <w:rPr>
            <w:caps/>
            <w:noProof/>
            <w:webHidden/>
          </w:rPr>
          <w:t>18</w:t>
        </w:r>
        <w:r w:rsidR="003316D2">
          <w:rPr>
            <w:caps/>
            <w:noProof/>
            <w:webHidden/>
          </w:rPr>
          <w:fldChar w:fldCharType="end"/>
        </w:r>
      </w:hyperlink>
    </w:p>
    <w:p w:rsidR="00AA035A" w:rsidRDefault="003316D2">
      <w:pPr>
        <w:pStyle w:val="a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caps/>
          <w:sz w:val="24"/>
        </w:rPr>
        <w:fldChar w:fldCharType="end"/>
      </w:r>
      <w:r>
        <w:rPr>
          <w:rFonts w:ascii="Times New Roman" w:hAnsi="Times New Roman"/>
          <w:b/>
          <w:bCs/>
        </w:rPr>
        <w:br w:type="page"/>
      </w:r>
    </w:p>
    <w:p w:rsidR="00AA035A" w:rsidRDefault="003316D2">
      <w:pPr>
        <w:pStyle w:val="1"/>
      </w:pPr>
      <w:bookmarkStart w:id="0" w:name="_Toc480694797"/>
      <w:r>
        <w:t>ВВЕДЕНИЕ</w:t>
      </w:r>
      <w:bookmarkEnd w:id="0"/>
    </w:p>
    <w:p w:rsidR="00AA035A" w:rsidRDefault="003316D2">
      <w:pPr>
        <w:pStyle w:val="a3"/>
        <w:spacing w:line="312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Административное право занимает особое место в системе  правового регулирования, поскольку  выступает  необходимым и важным инструментом управления социальными процессами в обществе. Ему присущи соответствующие границы  правового  регулирования  - деятельность государственной исполнительной власти всех рангов, общественных отношений управленческого характера,  которые складываются в этой сфере, внутренняя организационная деятельность других  государственных  органов,  связанных  с функцией управления,  а  также внешнеорганизационные отношения негосударственных организаций, учреждений и предприятий.</w:t>
      </w:r>
    </w:p>
    <w:p w:rsidR="00AA035A" w:rsidRDefault="003316D2">
      <w:pPr>
        <w:pStyle w:val="a3"/>
        <w:spacing w:line="312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Административное право охватывает широкий круг общественных отношений, которые возникают в связи с реализацией ей функций управления в процессе деятельности органов исполнительной власти.      Наиболее тесную связь административное право  имеет  с  государственным правом,  которое составляет основу всех отраслей права включая административное, и занимает ведущее место.      Административное право  тесно  связано также и с гражданским правом. Прежде всего потому, что связи регулируют отношения имущественного характера, при этом необходимо указать, что нормы гражданского права касаются имущественных отношений в тех случаях,  когда стороны равноправны (например,  договор поставки продукции). А нормы административного права касаются имущественных отношений,  которые базируются на административной подчиненности одной стороны другой (например, если не оплачен проезд в трамвае) определенные связи есть у  административного права с трудовым правом в сфере регулирования служебных отношений. Так трудовое право определяет статус государственного служащего как участника трудового процесса, а нормы государственного права регулируют государственно-служебные отношения.</w:t>
      </w:r>
    </w:p>
    <w:p w:rsidR="00AA035A" w:rsidRDefault="003316D2">
      <w:pPr>
        <w:pStyle w:val="a3"/>
        <w:spacing w:line="312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Административное право граничит с финансовым, земельным, аграрным и другими отраслями права.</w:t>
      </w:r>
    </w:p>
    <w:p w:rsidR="00AA035A" w:rsidRDefault="003316D2">
      <w:pPr>
        <w:pStyle w:val="a3"/>
        <w:spacing w:line="312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Таким образом,  анализ  взаимодействия  административного права с другими отраслями права позволяет установить,  что его предметом  есть сфера  государственного  управления.  Другими словами административное право регулирует общественные отношения в сфере  государственного  управления.</w:t>
      </w:r>
    </w:p>
    <w:p w:rsidR="00AA035A" w:rsidRDefault="003316D2">
      <w:pPr>
        <w:pStyle w:val="1"/>
        <w:rPr>
          <w:sz w:val="24"/>
        </w:rPr>
      </w:pPr>
      <w:r>
        <w:rPr>
          <w:sz w:val="26"/>
        </w:rPr>
        <w:br w:type="page"/>
      </w:r>
      <w:bookmarkStart w:id="1" w:name="_Toc480694798"/>
      <w:r>
        <w:rPr>
          <w:sz w:val="24"/>
        </w:rPr>
        <w:t>Понятие государственного управления. Особенности государственно-управляющих воздействий.</w:t>
      </w:r>
      <w:bookmarkEnd w:id="1"/>
    </w:p>
    <w:p w:rsidR="00AA035A" w:rsidRDefault="003316D2">
      <w:pPr>
        <w:ind w:firstLine="709"/>
        <w:jc w:val="both"/>
      </w:pPr>
      <w:r>
        <w:rPr>
          <w:b/>
        </w:rPr>
        <w:t>Государственное управление</w:t>
      </w:r>
      <w:r>
        <w:t xml:space="preserve"> (ГУ) - это практическое, организующее и регулирующее воздействие государства на общественную жизнедеятельность людей в целях ее упорядочения, сохранения или преобразования, опирающееся на властную силу. Определяющим фактором обеспечения рациональности, то есть целесообразности, обоснованности и эффективности ГУ выступает социальность - наполненность ГУ общественными запросами и ожиданиями, реальным бытием людей.</w:t>
      </w:r>
    </w:p>
    <w:p w:rsidR="00AA035A" w:rsidRDefault="003316D2">
      <w:pPr>
        <w:ind w:firstLine="709"/>
        <w:jc w:val="both"/>
      </w:pPr>
      <w:r>
        <w:t>Свойства государственного управления:</w:t>
      </w:r>
    </w:p>
    <w:p w:rsidR="00AA035A" w:rsidRDefault="003316D2">
      <w:pPr>
        <w:numPr>
          <w:ilvl w:val="0"/>
          <w:numId w:val="4"/>
        </w:numPr>
        <w:ind w:firstLine="709"/>
        <w:jc w:val="both"/>
      </w:pPr>
      <w:r>
        <w:t>В государственном управлении его управляющие воздействия опираются на государственную власть, подкрепляются и обеспечиваются ею.</w:t>
      </w:r>
    </w:p>
    <w:p w:rsidR="00AA035A" w:rsidRDefault="003316D2">
      <w:pPr>
        <w:numPr>
          <w:ilvl w:val="0"/>
          <w:numId w:val="4"/>
        </w:numPr>
        <w:ind w:firstLine="709"/>
        <w:jc w:val="both"/>
      </w:pPr>
      <w:r>
        <w:t>Распространяется на все общество, на каждую сферу деятельности общества, даже за его пределы, на другие общества людей в рамках проводимой государством международной политики.</w:t>
      </w:r>
    </w:p>
    <w:p w:rsidR="00AA035A" w:rsidRDefault="003316D2">
      <w:pPr>
        <w:numPr>
          <w:ilvl w:val="0"/>
          <w:numId w:val="4"/>
        </w:numPr>
        <w:ind w:firstLine="709"/>
        <w:jc w:val="both"/>
      </w:pPr>
      <w:r>
        <w:t>Объективно, системно, организовано.</w:t>
      </w:r>
    </w:p>
    <w:p w:rsidR="00AA035A" w:rsidRDefault="003316D2">
      <w:pPr>
        <w:ind w:firstLine="709"/>
        <w:jc w:val="both"/>
      </w:pPr>
      <w:r>
        <w:t>Субъектом ГУ выступает не аппарат, а государство, как политико-правовая организация общества, совокупность всех граждан и др. жителей страны. ГУ - это управление в масштабе общества, призванное создавать и закреплять законодательно (или посредством иных юридических актов), поддерживать, обеспечивать и гарантировать практическую реализацию определенных условий для высокоэффективного и социально-актуального ведения любых видов человеческой деятельности.</w:t>
      </w:r>
    </w:p>
    <w:p w:rsidR="00AA035A" w:rsidRDefault="003316D2">
      <w:pPr>
        <w:ind w:firstLine="709"/>
        <w:jc w:val="both"/>
      </w:pPr>
      <w:r>
        <w:t>ГУ, как сложное социальное явление многоэлементно и многомерно. ГУ субъективно, оно плод мыслей и действий людей, с другой стороны объективно, наполнено объективно необходимым содержанием (цели и функции) и имеет объективно целесообразные формы (структура и процесс).</w:t>
      </w:r>
    </w:p>
    <w:p w:rsidR="00AA035A" w:rsidRDefault="003316D2">
      <w:pPr>
        <w:ind w:firstLine="709"/>
        <w:jc w:val="both"/>
      </w:pPr>
      <w:r>
        <w:t>ГУ существует чтоб познавать потребности и интересы управляемых объектов, оценивать и структурировать их, совершать действия по их практическому удовлетворению.</w:t>
      </w:r>
    </w:p>
    <w:p w:rsidR="00AA035A" w:rsidRDefault="003316D2">
      <w:pPr>
        <w:ind w:firstLine="709"/>
        <w:jc w:val="both"/>
      </w:pPr>
      <w:r>
        <w:t xml:space="preserve">Цепь социального механизма формирования и реализации ГУ: </w:t>
      </w:r>
    </w:p>
    <w:p w:rsidR="00AA035A" w:rsidRDefault="003316D2">
      <w:pPr>
        <w:jc w:val="center"/>
        <w:rPr>
          <w:b/>
          <w:sz w:val="22"/>
        </w:rPr>
      </w:pPr>
      <w:r>
        <w:rPr>
          <w:b/>
          <w:sz w:val="22"/>
        </w:rPr>
        <w:t>ПОТРЕБНОСТИ - ИНТЕРЕСЫ - ЦЕЛИ - РЕШЕНИЕ (воля) - ДЕЙСТВИЯ - РЕЗУЛЬТАТЫ</w:t>
      </w:r>
    </w:p>
    <w:p w:rsidR="00AA035A" w:rsidRDefault="003316D2">
      <w:pPr>
        <w:ind w:firstLine="426"/>
        <w:jc w:val="both"/>
      </w:pPr>
      <w:r>
        <w:t>ГУ по отношению к управляемым объектам в широком смысле можно рассматривать как:</w:t>
      </w:r>
    </w:p>
    <w:p w:rsidR="00AA035A" w:rsidRDefault="00BB0DC5">
      <w:pPr>
        <w:ind w:firstLine="426"/>
        <w:jc w:val="both"/>
      </w:pPr>
      <w:r>
        <w:rPr>
          <w:noProof/>
        </w:rPr>
        <w:pict>
          <v:oval id="_x0000_s1033" style="position:absolute;left:0;text-align:left;margin-left:307.35pt;margin-top:6.85pt;width:205.95pt;height:56.85pt;z-index:251645440" filled="f" strokeweight="2pt"/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260"/>
        <w:gridCol w:w="3756"/>
      </w:tblGrid>
      <w:tr w:rsidR="00AA035A">
        <w:tc>
          <w:tcPr>
            <w:tcW w:w="3047" w:type="dxa"/>
          </w:tcPr>
          <w:p w:rsidR="00AA035A" w:rsidRDefault="00BB0DC5">
            <w:pPr>
              <w:jc w:val="center"/>
              <w:rPr>
                <w:sz w:val="20"/>
              </w:rPr>
            </w:pPr>
            <w:r>
              <w:rPr>
                <w:noProof/>
              </w:rPr>
              <w:pict>
                <v:line id="_x0000_s1041" style="position:absolute;left:0;text-align:left;flip:x;z-index:251653632" from="291.15pt,9.75pt" to="319.6pt,16.9pt" o:allowincell="f" strokeweight="2pt"/>
              </w:pict>
            </w:r>
            <w:r>
              <w:rPr>
                <w:noProof/>
              </w:rPr>
              <w:pict>
                <v:line id="_x0000_s1039" style="position:absolute;left:0;text-align:left;z-index:251651584" from="291.15pt,2.65pt" to="319.6pt,9.8pt" o:allowincell="f" strokeweight="2pt"/>
              </w:pict>
            </w:r>
            <w:r>
              <w:rPr>
                <w:noProof/>
              </w:rPr>
              <w:pict>
                <v:line id="_x0000_s1035" style="position:absolute;left:0;text-align:left;z-index:251647488" from="134.95pt,9.75pt" to="319.6pt,9.8pt" o:allowincell="f" strokeweight="2pt"/>
              </w:pict>
            </w:r>
            <w:r>
              <w:rPr>
                <w:noProof/>
              </w:rPr>
              <w:pict>
                <v:oval id="_x0000_s1031" style="position:absolute;left:0;text-align:left;margin-left:7.15pt;margin-top:2.65pt;width:142.05pt;height:49.75pt;z-index:251643392" o:allowincell="f" filled="f" strokeweight="2pt"/>
              </w:pict>
            </w:r>
          </w:p>
          <w:p w:rsidR="00AA035A" w:rsidRDefault="003316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субъект управления (управляющая система)</w:t>
            </w:r>
          </w:p>
        </w:tc>
        <w:tc>
          <w:tcPr>
            <w:tcW w:w="3260" w:type="dxa"/>
          </w:tcPr>
          <w:p w:rsidR="00AA035A" w:rsidRDefault="00AA035A">
            <w:pPr>
              <w:jc w:val="center"/>
              <w:rPr>
                <w:sz w:val="20"/>
              </w:rPr>
            </w:pPr>
          </w:p>
          <w:p w:rsidR="00AA035A" w:rsidRDefault="003316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взаимодействие (подсистема прямых и обратных связей)</w:t>
            </w:r>
          </w:p>
        </w:tc>
        <w:tc>
          <w:tcPr>
            <w:tcW w:w="3756" w:type="dxa"/>
          </w:tcPr>
          <w:p w:rsidR="00AA035A" w:rsidRDefault="00AA035A">
            <w:pPr>
              <w:jc w:val="center"/>
              <w:rPr>
                <w:sz w:val="20"/>
              </w:rPr>
            </w:pPr>
          </w:p>
          <w:p w:rsidR="00AA035A" w:rsidRDefault="003316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общественная система (подсистема элементов общества, подверженных ГУ)</w:t>
            </w:r>
          </w:p>
        </w:tc>
      </w:tr>
    </w:tbl>
    <w:p w:rsidR="00AA035A" w:rsidRDefault="00BB0DC5">
      <w:pPr>
        <w:ind w:firstLine="426"/>
        <w:jc w:val="both"/>
      </w:pPr>
      <w:r>
        <w:rPr>
          <w:noProof/>
        </w:rPr>
        <w:pict>
          <v:line id="_x0000_s1045" style="position:absolute;left:0;text-align:left;z-index:251657728;mso-position-horizontal-relative:text;mso-position-vertical-relative:text" from="134.95pt,10pt" to="163.4pt,17.15pt" o:allowincell="f" strokeweight="2pt"/>
        </w:pict>
      </w:r>
      <w:r>
        <w:rPr>
          <w:noProof/>
        </w:rPr>
        <w:pict>
          <v:line id="_x0000_s1043" style="position:absolute;left:0;text-align:left;flip:x;z-index:251655680;mso-position-horizontal-relative:text;mso-position-vertical-relative:text" from="134.95pt,2.9pt" to="163.4pt,10.05pt" o:allowincell="f" strokeweight="2pt"/>
        </w:pict>
      </w:r>
      <w:r>
        <w:rPr>
          <w:noProof/>
        </w:rPr>
        <w:pict>
          <v:line id="_x0000_s1037" style="position:absolute;left:0;text-align:left;z-index:251649536;mso-position-horizontal-relative:text;mso-position-vertical-relative:text" from="134.95pt,10pt" to="333.8pt,10.05pt" o:allowincell="f" strokeweight="2pt"/>
        </w:pict>
      </w:r>
    </w:p>
    <w:p w:rsidR="00AA035A" w:rsidRDefault="00AA035A">
      <w:pPr>
        <w:ind w:firstLine="709"/>
        <w:jc w:val="both"/>
      </w:pPr>
    </w:p>
    <w:p w:rsidR="00AA035A" w:rsidRDefault="003316D2">
      <w:pPr>
        <w:ind w:firstLine="709"/>
        <w:jc w:val="both"/>
      </w:pPr>
      <w:r>
        <w:t xml:space="preserve">В узком смысле преимущество будет на стороне субъекта, а объекты только воспринимают его действия и трансформируют их в процесс собственного функционирования. </w:t>
      </w:r>
    </w:p>
    <w:p w:rsidR="00AA035A" w:rsidRDefault="00BB0DC5">
      <w:pPr>
        <w:ind w:firstLine="709"/>
        <w:jc w:val="both"/>
      </w:pPr>
      <w:r>
        <w:rPr>
          <w:noProof/>
        </w:rPr>
        <w:pict>
          <v:oval id="_x0000_s1049" style="position:absolute;left:0;text-align:left;margin-left:333.75pt;margin-top:3.05pt;width:163.35pt;height:42.65pt;z-index:251661824" o:allowincell="f" filled="f" strokeweight="2pt"/>
        </w:pict>
      </w:r>
      <w:r>
        <w:rPr>
          <w:noProof/>
        </w:rPr>
        <w:pict>
          <v:oval id="_x0000_s1047" style="position:absolute;left:0;text-align:left;margin-left:42.65pt;margin-top:3.05pt;width:92.35pt;height:35.55pt;z-index:251659776" o:allowincell="f" filled="f" strokeweight="2pt"/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3354"/>
      </w:tblGrid>
      <w:tr w:rsidR="00AA035A">
        <w:tc>
          <w:tcPr>
            <w:tcW w:w="3354" w:type="dxa"/>
          </w:tcPr>
          <w:p w:rsidR="00AA035A" w:rsidRDefault="00BB0DC5">
            <w:pPr>
              <w:jc w:val="center"/>
            </w:pPr>
            <w:r>
              <w:rPr>
                <w:noProof/>
              </w:rPr>
              <w:pict>
                <v:line id="_x0000_s1053" style="position:absolute;left:0;text-align:left;z-index:251665920" from="305.35pt,10.2pt" to="333.8pt,17.35pt" o:allowincell="f" strokeweight="2pt"/>
              </w:pict>
            </w:r>
            <w:r w:rsidR="003316D2">
              <w:t>субъект</w:t>
            </w:r>
          </w:p>
        </w:tc>
        <w:tc>
          <w:tcPr>
            <w:tcW w:w="3354" w:type="dxa"/>
          </w:tcPr>
          <w:p w:rsidR="00AA035A" w:rsidRDefault="003316D2">
            <w:pPr>
              <w:jc w:val="center"/>
            </w:pPr>
            <w:r>
              <w:t xml:space="preserve">воздействие </w:t>
            </w:r>
          </w:p>
        </w:tc>
        <w:tc>
          <w:tcPr>
            <w:tcW w:w="3354" w:type="dxa"/>
          </w:tcPr>
          <w:p w:rsidR="00AA035A" w:rsidRDefault="003316D2">
            <w:pPr>
              <w:jc w:val="center"/>
            </w:pPr>
            <w:r>
              <w:t>управляемые объекты</w:t>
            </w:r>
          </w:p>
        </w:tc>
      </w:tr>
    </w:tbl>
    <w:p w:rsidR="00AA035A" w:rsidRDefault="00BB0DC5">
      <w:pPr>
        <w:ind w:firstLine="709"/>
        <w:jc w:val="both"/>
      </w:pPr>
      <w:r>
        <w:rPr>
          <w:noProof/>
        </w:rPr>
        <w:pict>
          <v:line id="_x0000_s1055" style="position:absolute;left:0;text-align:left;flip:x;z-index:251667968;mso-position-horizontal-relative:text;mso-position-vertical-relative:text" from="305.35pt,3.15pt" to="333.8pt,10.3pt" o:allowincell="f" strokeweight="2pt"/>
        </w:pict>
      </w:r>
      <w:r>
        <w:rPr>
          <w:noProof/>
        </w:rPr>
        <w:pict>
          <v:line id="_x0000_s1051" style="position:absolute;left:0;text-align:left;z-index:251663872;mso-position-horizontal-relative:text;mso-position-vertical-relative:text" from="134.95pt,3.15pt" to="333.8pt,3.2pt" o:allowincell="f" strokeweight="2pt"/>
        </w:pict>
      </w:r>
    </w:p>
    <w:p w:rsidR="00AA035A" w:rsidRDefault="003316D2">
      <w:pPr>
        <w:ind w:firstLine="709"/>
        <w:jc w:val="both"/>
      </w:pPr>
      <w:r>
        <w:t>На схемах видны прямые и обратные управляющие воздействия, которые занимают центральное место в ГУ. В прямых связях выделяют управляющие воздействия и те элементы ГУ, которые связаны с их формированием и реализацией.</w:t>
      </w:r>
    </w:p>
    <w:p w:rsidR="00AA035A" w:rsidRDefault="003316D2">
      <w:pPr>
        <w:ind w:firstLine="709"/>
        <w:jc w:val="both"/>
      </w:pPr>
      <w:r>
        <w:t>Особенности управляющих воздействий:</w:t>
      </w:r>
    </w:p>
    <w:p w:rsidR="00AA035A" w:rsidRDefault="003316D2">
      <w:pPr>
        <w:numPr>
          <w:ilvl w:val="0"/>
          <w:numId w:val="5"/>
        </w:numPr>
        <w:ind w:firstLine="709"/>
        <w:jc w:val="both"/>
      </w:pPr>
      <w:r>
        <w:t>Момент целепологания (выбор цели идеального состояния ресурсов и др.).</w:t>
      </w:r>
    </w:p>
    <w:p w:rsidR="00AA035A" w:rsidRDefault="003316D2">
      <w:pPr>
        <w:numPr>
          <w:ilvl w:val="0"/>
          <w:numId w:val="5"/>
        </w:numPr>
        <w:ind w:firstLine="709"/>
        <w:jc w:val="both"/>
      </w:pPr>
      <w:r>
        <w:t>Организационное (количество людей для реализации определенной цели).</w:t>
      </w:r>
    </w:p>
    <w:p w:rsidR="00AA035A" w:rsidRDefault="003316D2">
      <w:pPr>
        <w:numPr>
          <w:ilvl w:val="0"/>
          <w:numId w:val="5"/>
        </w:numPr>
        <w:ind w:firstLine="709"/>
        <w:jc w:val="both"/>
      </w:pPr>
      <w:r>
        <w:t xml:space="preserve">Момент регулирования в рамках данной организации данных людей для достижения конкретных целей. </w:t>
      </w:r>
    </w:p>
    <w:p w:rsidR="00AA035A" w:rsidRDefault="003316D2">
      <w:pPr>
        <w:pStyle w:val="1"/>
        <w:rPr>
          <w:sz w:val="24"/>
        </w:rPr>
      </w:pPr>
      <w:r>
        <w:br w:type="page"/>
      </w:r>
      <w:bookmarkStart w:id="2" w:name="_Toc480694799"/>
      <w:r>
        <w:rPr>
          <w:sz w:val="24"/>
        </w:rPr>
        <w:t>Правовое регулирование  государственного управления: предмет и метод, формы и структура.</w:t>
      </w:r>
      <w:bookmarkEnd w:id="2"/>
      <w:r>
        <w:rPr>
          <w:sz w:val="24"/>
        </w:rPr>
        <w:t xml:space="preserve"> </w:t>
      </w:r>
    </w:p>
    <w:p w:rsidR="00AA035A" w:rsidRDefault="003316D2">
      <w:pPr>
        <w:ind w:firstLine="709"/>
        <w:jc w:val="both"/>
      </w:pPr>
      <w:r>
        <w:t>Правовое регулирование государственного управления - это деятельность государства по организации государственных органов и установлению правил их функционирования (деятельности). Его предназначением является упорядочение целепологания, функций, организационных структур и управленческой деятельности государственных органов.</w:t>
      </w:r>
    </w:p>
    <w:p w:rsidR="00AA035A" w:rsidRDefault="003316D2">
      <w:pPr>
        <w:ind w:firstLine="709"/>
        <w:jc w:val="both"/>
        <w:rPr>
          <w:b/>
        </w:rPr>
      </w:pPr>
      <w:r>
        <w:rPr>
          <w:b/>
        </w:rPr>
        <w:t xml:space="preserve">Предмет </w:t>
      </w:r>
      <w:r>
        <w:rPr>
          <w:bCs/>
        </w:rPr>
        <w:t>правового регулирования:</w:t>
      </w:r>
    </w:p>
    <w:p w:rsidR="00AA035A" w:rsidRDefault="003316D2">
      <w:pPr>
        <w:ind w:firstLine="709"/>
        <w:jc w:val="both"/>
      </w:pPr>
      <w:r>
        <w:t>1. Отношения между государством (его органами) и обществом, благодаря которым формируется государственно-управляющее воздействие.</w:t>
      </w:r>
    </w:p>
    <w:p w:rsidR="00AA035A" w:rsidRDefault="003316D2">
      <w:pPr>
        <w:ind w:firstLine="709"/>
        <w:jc w:val="both"/>
      </w:pPr>
      <w:r>
        <w:t>2. Отношения внутри государства, между его органами по поводу распределения предметов их ведения и государственной власти, необходимой для управления ими (полномочий), т.е. правовой статус государственных органов вообще и в сфере управления в частности.</w:t>
      </w:r>
    </w:p>
    <w:p w:rsidR="00AA035A" w:rsidRDefault="003316D2">
      <w:pPr>
        <w:pStyle w:val="3"/>
      </w:pPr>
      <w:r>
        <w:t>3. Волевые отношения между людьми, вовлеченными в государственно-управленческие процессы - либо по причине профессионального несения государственной службы, либо обращающихся в государственные органы при решении каких-либо своих проблем.</w:t>
      </w:r>
    </w:p>
    <w:p w:rsidR="00AA035A" w:rsidRDefault="003316D2">
      <w:pPr>
        <w:ind w:firstLine="709"/>
        <w:jc w:val="both"/>
      </w:pPr>
      <w:r>
        <w:rPr>
          <w:b/>
        </w:rPr>
        <w:t>Метод</w:t>
      </w:r>
      <w:r>
        <w:t xml:space="preserve"> правового регулирования - совокупность юридических приемов, средств, способов воздействия социальных управляющих систем, входящих в гос. аппарат, на социально-правовую сферу в целом и на составляющие ее элементы.</w:t>
      </w:r>
    </w:p>
    <w:p w:rsidR="00AA035A" w:rsidRDefault="003316D2">
      <w:pPr>
        <w:ind w:firstLine="709"/>
        <w:jc w:val="both"/>
      </w:pPr>
      <w:r>
        <w:rPr>
          <w:b/>
        </w:rPr>
        <w:t xml:space="preserve">Способы </w:t>
      </w:r>
      <w:r>
        <w:t>правового регулирования:</w:t>
      </w:r>
    </w:p>
    <w:p w:rsidR="00AA035A" w:rsidRDefault="003316D2">
      <w:pPr>
        <w:ind w:firstLine="709"/>
        <w:jc w:val="both"/>
      </w:pPr>
      <w:r>
        <w:t xml:space="preserve">- позитивное обязывание - </w:t>
      </w:r>
      <w:r>
        <w:rPr>
          <w:i/>
        </w:rPr>
        <w:t>возложение на лиц прямой обязанности совершать определенные положительные действия;</w:t>
      </w:r>
    </w:p>
    <w:p w:rsidR="00AA035A" w:rsidRDefault="003316D2">
      <w:pPr>
        <w:ind w:firstLine="709"/>
        <w:jc w:val="both"/>
        <w:rPr>
          <w:i/>
        </w:rPr>
      </w:pPr>
      <w:r>
        <w:t xml:space="preserve">- запрещение - </w:t>
      </w:r>
      <w:r>
        <w:rPr>
          <w:i/>
        </w:rPr>
        <w:t>возложение на лиц обязанности воздерживаться от совершения действий определенного рода ;</w:t>
      </w:r>
    </w:p>
    <w:p w:rsidR="00AA035A" w:rsidRDefault="003316D2">
      <w:pPr>
        <w:ind w:firstLine="709"/>
        <w:jc w:val="both"/>
        <w:rPr>
          <w:i/>
          <w:sz w:val="20"/>
        </w:rPr>
      </w:pPr>
      <w:r>
        <w:t xml:space="preserve">- дозволение - </w:t>
      </w:r>
      <w:r>
        <w:rPr>
          <w:i/>
        </w:rPr>
        <w:t>предоставление лицам права на свои собственные активные действия.</w:t>
      </w:r>
    </w:p>
    <w:p w:rsidR="00AA035A" w:rsidRDefault="003316D2">
      <w:pPr>
        <w:ind w:firstLine="709"/>
        <w:jc w:val="both"/>
      </w:pPr>
      <w:r>
        <w:rPr>
          <w:b/>
        </w:rPr>
        <w:t xml:space="preserve">Формы </w:t>
      </w:r>
      <w:r>
        <w:rPr>
          <w:bCs/>
        </w:rPr>
        <w:t>правового регулирования</w:t>
      </w:r>
      <w:r>
        <w:t xml:space="preserve"> (должны быть согласованы как по своему характеру, так и по содержанию; должны создавать в совокупности систему правового регулирования государственного управления:</w:t>
      </w:r>
    </w:p>
    <w:p w:rsidR="00AA035A" w:rsidRDefault="003316D2">
      <w:pPr>
        <w:numPr>
          <w:ilvl w:val="0"/>
          <w:numId w:val="6"/>
        </w:numPr>
        <w:ind w:firstLine="709"/>
        <w:jc w:val="both"/>
      </w:pPr>
      <w:r>
        <w:t>Конституция государства - нормативный правовой акт высшей юридической силы.</w:t>
      </w:r>
    </w:p>
    <w:p w:rsidR="00AA035A" w:rsidRDefault="003316D2">
      <w:pPr>
        <w:numPr>
          <w:ilvl w:val="0"/>
          <w:numId w:val="6"/>
        </w:numPr>
        <w:ind w:firstLine="709"/>
        <w:jc w:val="both"/>
      </w:pPr>
      <w:r>
        <w:t>Законы, определяющие как статусные положения, так и юридический порядок ведения тех или иных дел.</w:t>
      </w:r>
    </w:p>
    <w:p w:rsidR="00AA035A" w:rsidRDefault="003316D2">
      <w:pPr>
        <w:numPr>
          <w:ilvl w:val="0"/>
          <w:numId w:val="6"/>
        </w:numPr>
        <w:ind w:firstLine="709"/>
        <w:jc w:val="both"/>
      </w:pPr>
      <w:r>
        <w:t>Указы и распоряжения Президента.</w:t>
      </w:r>
    </w:p>
    <w:p w:rsidR="00AA035A" w:rsidRDefault="003316D2">
      <w:pPr>
        <w:ind w:firstLine="709"/>
        <w:jc w:val="both"/>
      </w:pPr>
      <w:r>
        <w:t>Подзаконные правовые нормативные акты - нормативно юридические акты компетентных органов: а) общие федеральные (постановление Правительства); б) общие субъектов федерации (акты глав правительств (администраций) субъектов федерации); в) ведомственные (министерство, комитет, служба, и т.д.); г) местные, в том числе и органов местного самоуправления (уставы городов и районов, уставы местного самоуправления);) локальные (внутриорганизационные) - издаются государственными органами и органами местного самоуправления в целях упорядочение своей внутренней управленческой жизнедеятельности (регламенты, положения, должностные инструкции)</w:t>
      </w:r>
    </w:p>
    <w:p w:rsidR="00AA035A" w:rsidRDefault="003316D2">
      <w:pPr>
        <w:ind w:firstLine="709"/>
        <w:jc w:val="both"/>
      </w:pPr>
      <w:r>
        <w:rPr>
          <w:b/>
        </w:rPr>
        <w:t xml:space="preserve">Структура </w:t>
      </w:r>
      <w:r>
        <w:rPr>
          <w:bCs/>
        </w:rPr>
        <w:t>правового регулирования</w:t>
      </w:r>
      <w:r>
        <w:t xml:space="preserve"> должна быть такой, чтобы каждому из элементов ГУ была придана та правовая форма, которая соответствует его сущности и предназначению и обеспечивает его эффективную реализацию:</w:t>
      </w:r>
    </w:p>
    <w:p w:rsidR="00AA035A" w:rsidRDefault="003316D2">
      <w:pPr>
        <w:ind w:firstLine="709"/>
        <w:jc w:val="both"/>
      </w:pPr>
      <w:r>
        <w:t>а) законодательное регулирование;</w:t>
      </w:r>
    </w:p>
    <w:p w:rsidR="00AA035A" w:rsidRDefault="003316D2">
      <w:pPr>
        <w:ind w:firstLine="709"/>
        <w:jc w:val="both"/>
      </w:pPr>
      <w:r>
        <w:t>б) нормативное определение ряда элементов государственного управления посредством органов районного и городского государственного управления и местного самоуправления;</w:t>
      </w:r>
    </w:p>
    <w:p w:rsidR="00AA035A" w:rsidRDefault="003316D2">
      <w:pPr>
        <w:ind w:firstLine="709"/>
        <w:jc w:val="both"/>
      </w:pPr>
      <w:r>
        <w:t>в) внутриподсистемное нормативное регулирование управленческих процессов, осуществляемое органами исполнительной власти общей и специальной компетенции;</w:t>
      </w:r>
    </w:p>
    <w:p w:rsidR="00AA035A" w:rsidRDefault="003316D2">
      <w:pPr>
        <w:ind w:firstLine="709"/>
        <w:jc w:val="both"/>
      </w:pPr>
      <w:r>
        <w:t>г) самоуправленческое регулирование в рамках небольших территорий, где можно непосредственно выразить волю населения;</w:t>
      </w:r>
    </w:p>
    <w:p w:rsidR="00AA035A" w:rsidRDefault="003316D2">
      <w:pPr>
        <w:ind w:firstLine="709"/>
        <w:jc w:val="both"/>
      </w:pPr>
      <w:r>
        <w:t>д) правоохранительное регулирование управленческих процессов, идущее по линии контрольных и правоохранительных органов, призванное гарантировать и защищать права и свободы людей, установленные принципы и институты в государственном управлении.</w:t>
      </w:r>
    </w:p>
    <w:p w:rsidR="00AA035A" w:rsidRDefault="003316D2">
      <w:pPr>
        <w:pStyle w:val="1"/>
        <w:rPr>
          <w:sz w:val="24"/>
        </w:rPr>
      </w:pPr>
      <w:bookmarkStart w:id="3" w:name="_Toc480694800"/>
      <w:r>
        <w:rPr>
          <w:sz w:val="24"/>
        </w:rPr>
        <w:t>Объективные основы и субъективный фактоР государственного управления.</w:t>
      </w:r>
      <w:bookmarkEnd w:id="3"/>
    </w:p>
    <w:p w:rsidR="00AA035A" w:rsidRDefault="003316D2">
      <w:pPr>
        <w:ind w:firstLine="709"/>
        <w:jc w:val="both"/>
      </w:pPr>
      <w:r>
        <w:rPr>
          <w:b/>
        </w:rPr>
        <w:t>Государственное управление</w:t>
      </w:r>
      <w:r>
        <w:t xml:space="preserve"> - это практическое, организующее и регулирующее воздействие государства на общественную жизнедеятельность людей в целях ее упорядочения, сохранения или преобразования, опирающееся на властную силу. </w:t>
      </w:r>
    </w:p>
    <w:p w:rsidR="00AA035A" w:rsidRDefault="003316D2">
      <w:pPr>
        <w:ind w:firstLine="709"/>
        <w:jc w:val="both"/>
      </w:pPr>
      <w:r>
        <w:t xml:space="preserve">В качестве </w:t>
      </w:r>
      <w:r>
        <w:rPr>
          <w:b/>
        </w:rPr>
        <w:t>объективных</w:t>
      </w:r>
      <w:r>
        <w:t xml:space="preserve"> основ государственного управления следует назвать:</w:t>
      </w:r>
    </w:p>
    <w:p w:rsidR="00AA035A" w:rsidRDefault="003316D2">
      <w:pPr>
        <w:numPr>
          <w:ilvl w:val="0"/>
          <w:numId w:val="8"/>
        </w:numPr>
        <w:ind w:firstLine="709"/>
        <w:jc w:val="both"/>
      </w:pPr>
      <w:r>
        <w:rPr>
          <w:b/>
        </w:rPr>
        <w:t>Природно-географические условия</w:t>
      </w:r>
      <w:r>
        <w:t>. Каждый народ занимает свою территорию на земном шаре, и природные свойства этой территории (почва, климат, рельеф, водные ресурсы, географическое расположение и т.д. диктуют людям отвечающие им технологии производственной деятельности и формы общественной жизни.</w:t>
      </w:r>
    </w:p>
    <w:p w:rsidR="00AA035A" w:rsidRDefault="003316D2">
      <w:pPr>
        <w:numPr>
          <w:ilvl w:val="0"/>
          <w:numId w:val="8"/>
        </w:numPr>
        <w:ind w:firstLine="709"/>
        <w:jc w:val="both"/>
      </w:pPr>
      <w:r>
        <w:rPr>
          <w:b/>
        </w:rPr>
        <w:t>Естественно-общественные условия</w:t>
      </w:r>
      <w:r>
        <w:t>, которые сформировались вследствие длительного взаимодействия человека и природы. География расселения людей, типы градо- и домостроений, характер поселений, технологии земледелия, виды коммуникаций, способы и приемы труда и быта, ценности общежития, традиции, обычаи и менталитет.</w:t>
      </w:r>
    </w:p>
    <w:p w:rsidR="00AA035A" w:rsidRDefault="003316D2">
      <w:pPr>
        <w:numPr>
          <w:ilvl w:val="0"/>
          <w:numId w:val="8"/>
        </w:numPr>
        <w:ind w:firstLine="709"/>
        <w:jc w:val="both"/>
      </w:pPr>
      <w:r>
        <w:rPr>
          <w:b/>
        </w:rPr>
        <w:t>Культурно-историческое наследие</w:t>
      </w:r>
      <w:r>
        <w:t>, которое создано субъективным фактором (сознанием и деятельностью людей) и выступает на сегодня объективной жизненной опорой. Общественные формы жизнедеятельности людей: в России такие формы как веч, собор, казачий круг, дума, артель, община товарищество. и др., отличающиеся коллективистским началом.</w:t>
      </w:r>
    </w:p>
    <w:p w:rsidR="00AA035A" w:rsidRDefault="003316D2">
      <w:pPr>
        <w:numPr>
          <w:ilvl w:val="0"/>
          <w:numId w:val="8"/>
        </w:numPr>
        <w:ind w:firstLine="709"/>
        <w:jc w:val="both"/>
      </w:pPr>
      <w:r>
        <w:rPr>
          <w:b/>
        </w:rPr>
        <w:t xml:space="preserve">Производственная база - </w:t>
      </w:r>
      <w:r>
        <w:t>со своей технологией, специализацией и кооперацией в рамках территории определенного сообщества людей может и должна рассматриваться как объективная данность. Реально она представляет собой единственную материальную (техногенную ) основу существования общества.</w:t>
      </w:r>
    </w:p>
    <w:p w:rsidR="00AA035A" w:rsidRDefault="003316D2">
      <w:pPr>
        <w:numPr>
          <w:ilvl w:val="0"/>
          <w:numId w:val="8"/>
        </w:numPr>
        <w:ind w:firstLine="709"/>
        <w:jc w:val="both"/>
      </w:pPr>
      <w:r>
        <w:rPr>
          <w:b/>
        </w:rPr>
        <w:t>Система экономических отношений</w:t>
      </w:r>
      <w:r>
        <w:t xml:space="preserve"> - данная систем а соединяет производственную базу с человеческим потенциалом и обеспечивает воспроизводство материальных продуктов, а также социальных и иных услуг, необходимых для поддержания жизнедеятельности общества и каждого отдельного человека</w:t>
      </w:r>
    </w:p>
    <w:p w:rsidR="00AA035A" w:rsidRDefault="003316D2">
      <w:pPr>
        <w:numPr>
          <w:ilvl w:val="0"/>
          <w:numId w:val="8"/>
        </w:numPr>
        <w:ind w:firstLine="709"/>
        <w:jc w:val="both"/>
      </w:pPr>
      <w:r>
        <w:rPr>
          <w:b/>
        </w:rPr>
        <w:t>Социальная сфера</w:t>
      </w:r>
      <w:r>
        <w:t xml:space="preserve"> - состоит из специфических социальных интересов, социальных отношений в узком смысле слова, социальной инфраструктуры.</w:t>
      </w:r>
    </w:p>
    <w:p w:rsidR="00AA035A" w:rsidRDefault="003316D2">
      <w:pPr>
        <w:numPr>
          <w:ilvl w:val="0"/>
          <w:numId w:val="8"/>
        </w:numPr>
        <w:ind w:firstLine="709"/>
        <w:jc w:val="both"/>
      </w:pPr>
      <w:r>
        <w:rPr>
          <w:b/>
        </w:rPr>
        <w:t>Духовная культура</w:t>
      </w:r>
      <w:r>
        <w:t xml:space="preserve"> - имеет два среза - субъективный, связанный с тем, что духовность есть проявление субъективного фактора и объективный, отражающий материальное закрепление духовного, превращение его в историческое наследие.</w:t>
      </w:r>
    </w:p>
    <w:p w:rsidR="00AA035A" w:rsidRDefault="003316D2">
      <w:pPr>
        <w:numPr>
          <w:ilvl w:val="0"/>
          <w:numId w:val="8"/>
        </w:numPr>
        <w:ind w:firstLine="709"/>
        <w:jc w:val="both"/>
        <w:rPr>
          <w:b/>
        </w:rPr>
      </w:pPr>
      <w:r>
        <w:rPr>
          <w:b/>
        </w:rPr>
        <w:t>Научно-технический прогресс.</w:t>
      </w:r>
    </w:p>
    <w:p w:rsidR="00AA035A" w:rsidRDefault="003316D2">
      <w:pPr>
        <w:ind w:firstLine="709"/>
        <w:jc w:val="center"/>
        <w:rPr>
          <w:b/>
        </w:rPr>
      </w:pPr>
      <w:r>
        <w:rPr>
          <w:b/>
        </w:rPr>
        <w:t xml:space="preserve">Субъективный фактор государственного управления </w:t>
      </w:r>
    </w:p>
    <w:p w:rsidR="00AA035A" w:rsidRDefault="003316D2">
      <w:pPr>
        <w:ind w:firstLine="709"/>
        <w:jc w:val="both"/>
      </w:pPr>
      <w:r>
        <w:t xml:space="preserve">Любое государственное решение выдает человек, следовательно это решение несет субъективный фактор и олицетворяет собой сознание в действии, определенное слияние мыслительного и практического процессов. То есть - сознание и деятельность. </w:t>
      </w:r>
    </w:p>
    <w:p w:rsidR="00AA035A" w:rsidRDefault="003316D2">
      <w:pPr>
        <w:ind w:firstLine="709"/>
        <w:jc w:val="both"/>
      </w:pPr>
      <w:r>
        <w:t>Система элементов субъективного фактора: “потребности - интересы - цели - воля - нормы - мотивы (установки) - стимулы”  в рамках этой системы формируется и реализуется ГУ. Характеристики субъективного в области ГУ:</w:t>
      </w:r>
    </w:p>
    <w:p w:rsidR="00AA035A" w:rsidRDefault="003316D2">
      <w:pPr>
        <w:numPr>
          <w:ilvl w:val="0"/>
          <w:numId w:val="9"/>
        </w:numPr>
        <w:ind w:firstLine="709"/>
        <w:jc w:val="both"/>
      </w:pPr>
      <w:r>
        <w:t>Субъективный фактор в своем составе имеет элементы различного уровня развития потенциала, по-разному соотносящихся и взаимодействующих между собой.</w:t>
      </w:r>
    </w:p>
    <w:p w:rsidR="00AA035A" w:rsidRDefault="003316D2">
      <w:pPr>
        <w:numPr>
          <w:ilvl w:val="0"/>
          <w:numId w:val="9"/>
        </w:numPr>
        <w:ind w:firstLine="709"/>
        <w:jc w:val="both"/>
      </w:pPr>
      <w:r>
        <w:t xml:space="preserve"> Развитие субъективного фактора представляет собой сложный процесс, в котором все элементы и свойства преобразовываются неравномерно, при противоречивом подчас влиянии друг на друга, они по-разному и в неодинаковой мере отражают объективную действительность, по-разному поддаются ее влиянию и столь же различны их собственная устойчивость, самостоятельность, способность к изменениям.</w:t>
      </w:r>
    </w:p>
    <w:p w:rsidR="00AA035A" w:rsidRDefault="003316D2">
      <w:pPr>
        <w:numPr>
          <w:ilvl w:val="0"/>
          <w:numId w:val="9"/>
        </w:numPr>
        <w:ind w:firstLine="709"/>
        <w:jc w:val="both"/>
      </w:pPr>
      <w:r>
        <w:t xml:space="preserve"> Различные элементы и свойства субъективного фактора с разной силой, целенаправленностью и рациональностью влияют на объективную действительность, последствия влияния их также многообразны - от конструктивных, созидательных до негативных, разрушительных.</w:t>
      </w:r>
    </w:p>
    <w:p w:rsidR="00AA035A" w:rsidRDefault="003316D2">
      <w:pPr>
        <w:pStyle w:val="1"/>
        <w:rPr>
          <w:sz w:val="24"/>
        </w:rPr>
      </w:pPr>
      <w:bookmarkStart w:id="4" w:name="_Toc480694801"/>
      <w:r>
        <w:rPr>
          <w:sz w:val="24"/>
        </w:rPr>
        <w:t>Системные характеристики государственного управления. Социальный механизм его формирования и реализации.</w:t>
      </w:r>
      <w:bookmarkEnd w:id="4"/>
    </w:p>
    <w:p w:rsidR="00AA035A" w:rsidRDefault="003316D2">
      <w:pPr>
        <w:ind w:firstLine="709"/>
        <w:jc w:val="both"/>
      </w:pPr>
      <w:r>
        <w:t xml:space="preserve">Для государственного управления </w:t>
      </w:r>
      <w:r>
        <w:rPr>
          <w:bCs/>
        </w:rPr>
        <w:t>системное</w:t>
      </w:r>
      <w:r>
        <w:t xml:space="preserve"> представление его компонентов, элементов и их взаимосвязей имеет принципиальное теоретическое и методологическое значение.</w:t>
      </w:r>
    </w:p>
    <w:p w:rsidR="00AA035A" w:rsidRDefault="003316D2">
      <w:pPr>
        <w:ind w:firstLine="709"/>
        <w:jc w:val="both"/>
      </w:pPr>
      <w:r>
        <w:t>Особенности накладываются характером взаимосвязей между субъектом и объектами государственного управления, из-за чего система субъектно-объектных зависимостей характеризуется в широком и узком смысле слова.</w:t>
      </w:r>
    </w:p>
    <w:p w:rsidR="00AA035A" w:rsidRDefault="003316D2">
      <w:pPr>
        <w:ind w:firstLine="709"/>
        <w:jc w:val="both"/>
      </w:pPr>
      <w:r>
        <w:t>В широком смысле: субъект управления (государство как управляющая подсистема) - взаимодействия (подсистема прямых и обратных связей) - общественная система (подсистема компонентов общества, подверженных государственному управлению).</w:t>
      </w:r>
    </w:p>
    <w:p w:rsidR="00AA035A" w:rsidRDefault="003316D2">
      <w:pPr>
        <w:ind w:firstLine="709"/>
        <w:jc w:val="both"/>
      </w:pPr>
      <w:r>
        <w:t>В узком смысле система субъектно-объектных зависимостей включает в себя: субъект управления - воздействия - управляемые объекты, где преимущество находится на стороне субъекта управления.</w:t>
      </w:r>
    </w:p>
    <w:p w:rsidR="00AA035A" w:rsidRDefault="00AA035A">
      <w:pPr>
        <w:ind w:firstLine="709"/>
        <w:jc w:val="both"/>
        <w:sectPr w:rsidR="00AA035A">
          <w:headerReference w:type="even" r:id="rId7"/>
          <w:headerReference w:type="default" r:id="rId8"/>
          <w:pgSz w:w="11907" w:h="16840"/>
          <w:pgMar w:top="1134" w:right="851" w:bottom="1134" w:left="1701" w:header="720" w:footer="60" w:gutter="0"/>
          <w:pgNumType w:start="1"/>
          <w:cols w:space="720"/>
          <w:titlePg/>
        </w:sectPr>
      </w:pPr>
    </w:p>
    <w:p w:rsidR="00AA035A" w:rsidRDefault="00BB0DC5">
      <w:pPr>
        <w:ind w:firstLine="709"/>
        <w:jc w:val="both"/>
      </w:pPr>
      <w:r>
        <w:rPr>
          <w:noProof/>
        </w:rPr>
        <w:pict>
          <v:line id="_x0000_s1057" style="position:absolute;left:0;text-align:left;z-index:251670016" from="227.25pt,155.35pt" to="269.9pt,162.5pt" o:allowincell="f" strokeweight="1pt"/>
        </w:pict>
      </w:r>
      <w:r w:rsidR="003316D2">
        <w:t xml:space="preserve">Система субъектно-объектных зависимостей обуславливает и предполагает присутствие трех элементов: субъекта управления (СУ) или его отдельного управляющего компонента (государственного органа, должностного лица, участника управления); создаваемого и реализуемого им управляющего воздействия; объектов воздействия в виде, главным образом, деятельности </w:t>
      </w:r>
      <w:r w:rsidR="003316D2">
        <w:rPr>
          <w:u w:val="single"/>
        </w:rPr>
        <w:t>организаций, учреждений, предприятии, отдельных граждан</w:t>
      </w:r>
      <w:r w:rsidR="003316D2">
        <w:t xml:space="preserve"> (в том числе и входящих в состав субъекта управления).</w:t>
      </w:r>
    </w:p>
    <w:p w:rsidR="00AA035A" w:rsidRDefault="00BB0DC5">
      <w:pPr>
        <w:ind w:firstLine="709"/>
        <w:jc w:val="both"/>
        <w:rPr>
          <w:b/>
        </w:rPr>
      </w:pPr>
      <w:r>
        <w:rPr>
          <w:noProof/>
        </w:rPr>
        <w:pict>
          <v:oval id="_x0000_s1040" style="position:absolute;left:0;text-align:left;margin-left:276.95pt;margin-top:-177.85pt;width:205.95pt;height:120.75pt;z-index:251652608" o:allowincell="f" filled="f" strokeweight="1pt"/>
        </w:pict>
      </w:r>
      <w:r w:rsidR="003316D2">
        <w:rPr>
          <w:b/>
        </w:rPr>
        <w:br w:type="column"/>
      </w:r>
    </w:p>
    <w:p w:rsidR="00AA035A" w:rsidRDefault="00BB0DC5">
      <w:pPr>
        <w:jc w:val="center"/>
        <w:rPr>
          <w:b/>
        </w:rPr>
      </w:pPr>
      <w:r>
        <w:rPr>
          <w:noProof/>
        </w:rPr>
        <w:pict>
          <v:line id="_x0000_s1038" style="position:absolute;left:0;text-align:left;z-index:251650560" from="89.25pt,41.75pt" to="124.8pt,41.8pt" o:allowincell="f" strokeweight="1pt"/>
        </w:pict>
      </w:r>
      <w:r>
        <w:rPr>
          <w:noProof/>
        </w:rPr>
        <w:pict>
          <v:line id="_x0000_s1036" style="position:absolute;left:0;text-align:left;z-index:251648512" from="53.75pt,77.25pt" to="160.3pt,77.3pt" o:allowincell="f" strokeweight="1pt"/>
        </w:pict>
      </w:r>
      <w:r>
        <w:rPr>
          <w:noProof/>
        </w:rPr>
        <w:pict>
          <v:line id="_x0000_s1034" style="position:absolute;left:0;text-align:left;flip:x;z-index:251646464" from="53.75pt,20.45pt" to="110.6pt,77.3pt" o:allowincell="f" strokeweight="1pt"/>
        </w:pict>
      </w:r>
      <w:r>
        <w:rPr>
          <w:noProof/>
        </w:rPr>
        <w:pict>
          <v:line id="_x0000_s1032" style="position:absolute;left:0;text-align:left;z-index:251644416" from="110.55pt,20.45pt" to="160.3pt,77.3pt" o:allowincell="f" strokeweight="1pt"/>
        </w:pict>
      </w:r>
      <w:r w:rsidR="003316D2">
        <w:rPr>
          <w:b/>
        </w:rPr>
        <w:t>СУ</w:t>
      </w:r>
    </w:p>
    <w:p w:rsidR="00AA035A" w:rsidRDefault="00AA035A">
      <w:pPr>
        <w:jc w:val="center"/>
        <w:rPr>
          <w:b/>
        </w:rPr>
      </w:pPr>
    </w:p>
    <w:p w:rsidR="00AA035A" w:rsidRDefault="003316D2">
      <w:pPr>
        <w:jc w:val="center"/>
        <w:rPr>
          <w:b/>
        </w:rPr>
      </w:pPr>
      <w:r>
        <w:rPr>
          <w:b/>
        </w:rPr>
        <w:t>федеральный уровень</w:t>
      </w:r>
    </w:p>
    <w:p w:rsidR="00AA035A" w:rsidRDefault="00BB0DC5">
      <w:pPr>
        <w:jc w:val="center"/>
        <w:rPr>
          <w:b/>
        </w:rPr>
      </w:pPr>
      <w:r>
        <w:rPr>
          <w:noProof/>
        </w:rPr>
        <w:pict>
          <v:line id="_x0000_s1044" style="position:absolute;left:0;text-align:left;z-index:251656704" from="75.05pt,13.5pt" to="139pt,13.55pt" o:allowincell="f" strokeweight="1pt"/>
        </w:pict>
      </w:r>
      <w:r w:rsidR="003316D2">
        <w:rPr>
          <w:b/>
        </w:rPr>
        <w:t xml:space="preserve">региональный уровень </w:t>
      </w:r>
    </w:p>
    <w:p w:rsidR="00AA035A" w:rsidRDefault="003316D2">
      <w:pPr>
        <w:jc w:val="center"/>
        <w:rPr>
          <w:b/>
        </w:rPr>
      </w:pPr>
      <w:r>
        <w:rPr>
          <w:b/>
        </w:rPr>
        <w:t>уровень местного самоуправления</w:t>
      </w:r>
    </w:p>
    <w:p w:rsidR="00AA035A" w:rsidRDefault="00AA035A">
      <w:pPr>
        <w:jc w:val="center"/>
        <w:rPr>
          <w:b/>
        </w:rPr>
      </w:pPr>
    </w:p>
    <w:p w:rsidR="00AA035A" w:rsidRDefault="00BB0DC5">
      <w:pPr>
        <w:jc w:val="center"/>
        <w:rPr>
          <w:b/>
        </w:rPr>
      </w:pPr>
      <w:r>
        <w:rPr>
          <w:noProof/>
        </w:rPr>
        <w:pict>
          <v:line id="_x0000_s1056" style="position:absolute;left:0;text-align:left;flip:x;z-index:251668992" from="174.45pt,34.9pt" to="181.6pt,42.05pt" o:allowincell="f" strokeweight="2pt"/>
        </w:pict>
      </w:r>
      <w:r>
        <w:rPr>
          <w:noProof/>
        </w:rPr>
        <w:pict>
          <v:line id="_x0000_s1054" style="position:absolute;left:0;text-align:left;z-index:251666944" from="167.35pt,34.9pt" to="174.5pt,42.05pt" o:allowincell="f" strokeweight="2pt"/>
        </w:pict>
      </w:r>
      <w:r>
        <w:rPr>
          <w:noProof/>
        </w:rPr>
        <w:pict>
          <v:line id="_x0000_s1052" style="position:absolute;left:0;text-align:left;flip:x;z-index:251664896" from="46.65pt,34.9pt" to="53.8pt,42.05pt" o:allowincell="f" strokeweight="2pt"/>
        </w:pict>
      </w:r>
      <w:r>
        <w:rPr>
          <w:noProof/>
        </w:rPr>
        <w:pict>
          <v:line id="_x0000_s1050" style="position:absolute;left:0;text-align:left;z-index:251662848" from="39.55pt,34.9pt" to="46.7pt,42.05pt" o:allowincell="f" strokeweight="2pt"/>
        </w:pict>
      </w:r>
      <w:r>
        <w:rPr>
          <w:noProof/>
        </w:rPr>
        <w:pict>
          <v:line id="_x0000_s1048" style="position:absolute;left:0;text-align:left;z-index:251660800" from="174.45pt,20.7pt" to="174.5pt,42.05pt" o:allowincell="f" strokeweight="2pt"/>
        </w:pict>
      </w:r>
      <w:r>
        <w:rPr>
          <w:noProof/>
        </w:rPr>
        <w:pict>
          <v:line id="_x0000_s1046" style="position:absolute;left:0;text-align:left;z-index:251658752" from="46.65pt,13.6pt" to="46.7pt,42.05pt" o:allowincell="f" strokeweight="2pt"/>
        </w:pict>
      </w:r>
    </w:p>
    <w:p w:rsidR="00AA035A" w:rsidRDefault="00AA035A">
      <w:pPr>
        <w:jc w:val="center"/>
        <w:rPr>
          <w:b/>
        </w:rPr>
      </w:pPr>
    </w:p>
    <w:p w:rsidR="00AA035A" w:rsidRDefault="00AA035A">
      <w:pPr>
        <w:jc w:val="center"/>
        <w:rPr>
          <w:b/>
        </w:rPr>
      </w:pPr>
    </w:p>
    <w:p w:rsidR="00AA035A" w:rsidRDefault="00BB0DC5">
      <w:pPr>
        <w:ind w:left="426" w:right="211" w:hanging="426"/>
        <w:jc w:val="center"/>
        <w:rPr>
          <w:b/>
        </w:rPr>
        <w:sectPr w:rsidR="00AA035A">
          <w:type w:val="continuous"/>
          <w:pgSz w:w="11907" w:h="16840"/>
          <w:pgMar w:top="1134" w:right="851" w:bottom="1134" w:left="1701" w:header="720" w:footer="60" w:gutter="0"/>
          <w:cols w:num="2" w:space="720"/>
          <w:titlePg/>
        </w:sectPr>
      </w:pPr>
      <w:r>
        <w:rPr>
          <w:noProof/>
        </w:rPr>
        <w:pict>
          <v:line id="_x0000_s1059" style="position:absolute;left:0;text-align:left;flip:x;z-index:251672064" from="-10.15pt,20.85pt" to="4.1pt,28pt" o:allowincell="f" strokeweight="1pt"/>
        </w:pict>
      </w:r>
      <w:r>
        <w:rPr>
          <w:noProof/>
        </w:rPr>
        <w:pict>
          <v:line id="_x0000_s1058" style="position:absolute;left:0;text-align:left;z-index:251671040" from="-10.15pt,13.75pt" to="4.1pt,20.9pt" o:allowincell="f" strokeweight="1pt"/>
        </w:pict>
      </w:r>
      <w:r>
        <w:rPr>
          <w:noProof/>
        </w:rPr>
        <w:pict>
          <v:rect id="_x0000_s1042" style="position:absolute;left:0;text-align:left;margin-left:4.05pt;margin-top:-.45pt;width:213.05pt;height:35.55pt;z-index:251654656" o:allowincell="f" filled="f" strokeweight="2pt"/>
        </w:pict>
      </w:r>
      <w:r w:rsidR="003316D2">
        <w:rPr>
          <w:b/>
        </w:rPr>
        <w:t xml:space="preserve">управляемый объект </w:t>
      </w:r>
      <w:r w:rsidR="003316D2">
        <w:rPr>
          <w:sz w:val="16"/>
        </w:rPr>
        <w:t>деятельность людей по производству материальных социальных и духовных продуктов</w:t>
      </w:r>
    </w:p>
    <w:p w:rsidR="00AA035A" w:rsidRDefault="003316D2">
      <w:pPr>
        <w:ind w:firstLine="709"/>
        <w:jc w:val="both"/>
      </w:pPr>
      <w:r>
        <w:rPr>
          <w:b/>
        </w:rPr>
        <w:t>Социальный механизм формирования и реализации государственного управления</w:t>
      </w:r>
      <w:r>
        <w:t xml:space="preserve"> это совокупность и логическая взаимосвязь социальных элементов, процессов и закономерностей, посредством которых субъект государственного управления (его компоненты) “схватывает” потребности, интересы и цели общества в управляющих воздействиях, закрепляет их в своих управленческих решениях и действиях и практически приводит их в жизнь, опираясь на государственную власть. Он может быть выражен через следующую цепь: “потребности - интересы - цели - решения - действия - результаты”.</w:t>
      </w:r>
    </w:p>
    <w:p w:rsidR="00AA035A" w:rsidRDefault="003316D2">
      <w:pPr>
        <w:ind w:firstLine="709"/>
        <w:jc w:val="both"/>
      </w:pPr>
      <w:r>
        <w:t xml:space="preserve">Существование, развитие, содержание и формы, направления и смысл совершенствования ГУ определяются </w:t>
      </w:r>
      <w:r>
        <w:rPr>
          <w:b/>
        </w:rPr>
        <w:t>объективными потребностями</w:t>
      </w:r>
      <w:r>
        <w:t xml:space="preserve"> общества. Общественные потребности в управлении проявляют себя прежде всего как </w:t>
      </w:r>
      <w:r>
        <w:rPr>
          <w:b/>
        </w:rPr>
        <w:t>управленческие интересы</w:t>
      </w:r>
      <w:r>
        <w:t xml:space="preserve"> людей, их коллективов, общностей, в целом общества.</w:t>
      </w:r>
    </w:p>
    <w:p w:rsidR="00AA035A" w:rsidRDefault="003316D2">
      <w:pPr>
        <w:ind w:firstLine="709"/>
        <w:jc w:val="both"/>
      </w:pPr>
      <w:r>
        <w:t xml:space="preserve">Объективные потребности в управлении, выраженные через управленческие интересы, порождают и обуславливают </w:t>
      </w:r>
      <w:r>
        <w:rPr>
          <w:b/>
        </w:rPr>
        <w:t>управленческие цели</w:t>
      </w:r>
      <w:r>
        <w:t xml:space="preserve">. Цели управления закрепляются в </w:t>
      </w:r>
      <w:r>
        <w:rPr>
          <w:b/>
        </w:rPr>
        <w:t xml:space="preserve">управленческих решениях </w:t>
      </w:r>
      <w:r>
        <w:t>- социальных актах, в которых в логической форме выражены действия управляющих</w:t>
      </w:r>
      <w:r>
        <w:rPr>
          <w:b/>
        </w:rPr>
        <w:t xml:space="preserve"> </w:t>
      </w:r>
      <w:r>
        <w:t>звеньев, необходимые для достижения поставленных целей.</w:t>
      </w:r>
    </w:p>
    <w:p w:rsidR="00AA035A" w:rsidRDefault="003316D2">
      <w:pPr>
        <w:ind w:firstLine="709"/>
        <w:jc w:val="both"/>
      </w:pPr>
      <w:r>
        <w:t xml:space="preserve">Чтобы решения практически осуществлялись, нужны конкретные </w:t>
      </w:r>
      <w:r>
        <w:rPr>
          <w:b/>
        </w:rPr>
        <w:t>действия</w:t>
      </w:r>
      <w:r>
        <w:t xml:space="preserve"> по практической реализации соответствующих решений.</w:t>
      </w:r>
    </w:p>
    <w:p w:rsidR="00AA035A" w:rsidRDefault="003316D2">
      <w:pPr>
        <w:ind w:firstLine="709"/>
        <w:jc w:val="both"/>
      </w:pPr>
      <w:r>
        <w:t xml:space="preserve">Реализация управляющих воздействий, выраженных в управленческих решениях, приводит к определенным </w:t>
      </w:r>
      <w:r>
        <w:rPr>
          <w:b/>
        </w:rPr>
        <w:t>результатам</w:t>
      </w:r>
      <w:r>
        <w:t xml:space="preserve"> управления, которые состоят в удовлетворении общественных потребностей в государственном управлении.</w:t>
      </w:r>
    </w:p>
    <w:p w:rsidR="00AA035A" w:rsidRDefault="00AA035A">
      <w:pPr>
        <w:ind w:firstLine="709"/>
        <w:jc w:val="both"/>
      </w:pPr>
    </w:p>
    <w:p w:rsidR="00AA035A" w:rsidRDefault="003316D2">
      <w:pPr>
        <w:pStyle w:val="1"/>
      </w:pPr>
      <w:bookmarkStart w:id="5" w:name="_Toc480694802"/>
      <w:r>
        <w:t>Принципы государственного управления: понятие, аспекты, основания системы. Применение принципов.</w:t>
      </w:r>
      <w:bookmarkEnd w:id="5"/>
    </w:p>
    <w:p w:rsidR="00AA035A" w:rsidRDefault="003316D2">
      <w:pPr>
        <w:ind w:firstLine="720"/>
        <w:jc w:val="both"/>
      </w:pPr>
      <w:r>
        <w:rPr>
          <w:bCs/>
        </w:rPr>
        <w:t xml:space="preserve">Принцип ГУ представляет собой закономерность, отношение или взаимосвязь общественно-политической природы и других групп элементов государственного управления (системы онтологических элементов), выраженную в виде определенного научного положения, закрепленного в большинстве своем правом и применяемого в теоретической и практической деятельности людей по управлению. </w:t>
      </w:r>
      <w:r>
        <w:t xml:space="preserve">Отличительные свойства диалектичность и системность. </w:t>
      </w:r>
    </w:p>
    <w:p w:rsidR="00AA035A" w:rsidRDefault="003316D2">
      <w:pPr>
        <w:pStyle w:val="10"/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t>Общесиситемные  принципы ГУ - общеуниверсальные закономерности (их применение):</w:t>
      </w:r>
    </w:p>
    <w:p w:rsidR="00AA035A" w:rsidRDefault="003316D2">
      <w:pPr>
        <w:numPr>
          <w:ilvl w:val="0"/>
          <w:numId w:val="13"/>
        </w:numPr>
        <w:ind w:firstLine="709"/>
        <w:jc w:val="both"/>
      </w:pPr>
      <w:r>
        <w:t>Принцип объективности государственного управления обусловливает необходимость следования во всех управленческих процессах требованиям объективных закономерностей (естественно-природных и общественно-исторических) и реальным возможностям общественных сил.</w:t>
      </w:r>
    </w:p>
    <w:p w:rsidR="00AA035A" w:rsidRDefault="003316D2">
      <w:pPr>
        <w:numPr>
          <w:ilvl w:val="0"/>
          <w:numId w:val="13"/>
        </w:numPr>
        <w:ind w:firstLine="709"/>
        <w:jc w:val="both"/>
      </w:pPr>
      <w:r>
        <w:t>Принцип демократизма - воспроизводит народовластие в государственном управлении. Предполагает пронизывание потребностями, интересами и целями жизнедеятельности людей всех элементов государственного управления.</w:t>
      </w:r>
    </w:p>
    <w:p w:rsidR="00AA035A" w:rsidRDefault="003316D2">
      <w:pPr>
        <w:numPr>
          <w:ilvl w:val="0"/>
          <w:numId w:val="13"/>
        </w:numPr>
        <w:ind w:firstLine="709"/>
        <w:jc w:val="both"/>
      </w:pPr>
      <w:r>
        <w:t>Принцип правовой упорядоченности государственного управления. Обусловливает необходимость законодательного определения основные аспектов целей, функций, структур, процесса, самих принципов государственного управления.</w:t>
      </w:r>
    </w:p>
    <w:p w:rsidR="00AA035A" w:rsidRDefault="003316D2">
      <w:pPr>
        <w:numPr>
          <w:ilvl w:val="0"/>
          <w:numId w:val="13"/>
        </w:numPr>
        <w:ind w:firstLine="709"/>
        <w:jc w:val="both"/>
      </w:pPr>
      <w:r>
        <w:t>Принцип законности государственного управления: установление в государственном управлении режима повсеместного и полного исполнения правовых актов.</w:t>
      </w:r>
    </w:p>
    <w:p w:rsidR="00AA035A" w:rsidRDefault="003316D2">
      <w:pPr>
        <w:numPr>
          <w:ilvl w:val="0"/>
          <w:numId w:val="13"/>
        </w:numPr>
        <w:ind w:firstLine="709"/>
        <w:jc w:val="both"/>
      </w:pPr>
      <w:r>
        <w:t>Принцип разделения власти в государственном управлении.</w:t>
      </w:r>
    </w:p>
    <w:p w:rsidR="00AA035A" w:rsidRDefault="003316D2">
      <w:pPr>
        <w:numPr>
          <w:ilvl w:val="0"/>
          <w:numId w:val="13"/>
        </w:numPr>
        <w:ind w:firstLine="709"/>
        <w:jc w:val="both"/>
      </w:pPr>
      <w:r>
        <w:t>Принцип федерализма государственного управления - позволяет развивать и укреплять местное управление, вовлекать в управленческие процессы значительное число граждан.</w:t>
      </w:r>
    </w:p>
    <w:p w:rsidR="00AA035A" w:rsidRDefault="003316D2">
      <w:pPr>
        <w:ind w:firstLine="709"/>
        <w:jc w:val="both"/>
      </w:pPr>
      <w:r>
        <w:t>7. Принцип публичности государственного управления.</w:t>
      </w:r>
    </w:p>
    <w:p w:rsidR="00AA035A" w:rsidRDefault="003316D2">
      <w:pPr>
        <w:ind w:firstLine="709"/>
        <w:jc w:val="both"/>
      </w:pPr>
      <w:r>
        <w:rPr>
          <w:bCs/>
        </w:rPr>
        <w:t xml:space="preserve">Втрое основание </w:t>
      </w:r>
      <w:r>
        <w:t>систематизации связано с анализом и научной характеристикой тех закономерностей, отношений и взаимосвязей, которые организуют группы онтологических элементов (цели, функции, структура, процесс). Структурные принципы подразделяются на:</w:t>
      </w:r>
    </w:p>
    <w:p w:rsidR="00AA035A" w:rsidRDefault="003316D2">
      <w:pPr>
        <w:ind w:firstLine="709"/>
        <w:jc w:val="both"/>
      </w:pPr>
      <w:r>
        <w:t>1. Структурно-целевые; 2. Структруно-функциональные; 3. Структурно-орагнизационные; 4. Структурно-процессуальные.</w:t>
      </w:r>
    </w:p>
    <w:p w:rsidR="00AA035A" w:rsidRDefault="003316D2">
      <w:pPr>
        <w:ind w:firstLine="709"/>
        <w:jc w:val="both"/>
      </w:pPr>
      <w:r>
        <w:rPr>
          <w:bCs/>
        </w:rPr>
        <w:t xml:space="preserve">Третье основание </w:t>
      </w:r>
      <w:r>
        <w:t>классификации принципов: Специализированные принципы: принципы госслужбы, принципы работы с управленческим персоналом, принципы информационного обеспечения государственного управления и т.д.</w:t>
      </w:r>
    </w:p>
    <w:p w:rsidR="00AA035A" w:rsidRDefault="003316D2">
      <w:pPr>
        <w:ind w:firstLine="709"/>
        <w:jc w:val="both"/>
      </w:pPr>
      <w:r>
        <w:t>Систематизация принципов (Г.А.Атаманчука):</w:t>
      </w:r>
    </w:p>
    <w:p w:rsidR="00AA035A" w:rsidRDefault="003316D2">
      <w:pPr>
        <w:numPr>
          <w:ilvl w:val="0"/>
          <w:numId w:val="14"/>
        </w:numPr>
        <w:ind w:firstLine="709"/>
        <w:jc w:val="both"/>
      </w:pPr>
      <w:r>
        <w:t>Общественно-политические - сформулированы в результате познания социальной природы ГУ общих закономерностей и основных особенностей его развития;</w:t>
      </w:r>
    </w:p>
    <w:p w:rsidR="00AA035A" w:rsidRDefault="003316D2">
      <w:pPr>
        <w:numPr>
          <w:ilvl w:val="0"/>
          <w:numId w:val="14"/>
        </w:numPr>
        <w:ind w:firstLine="709"/>
        <w:jc w:val="both"/>
      </w:pPr>
      <w:r>
        <w:t>Функционально структурные - абстрагированные посредством исследования взаимодействий компонентов субъекта и объекта ГУ и раскрывающих закономерности структуры государственных управляющих воздействий;</w:t>
      </w:r>
    </w:p>
    <w:p w:rsidR="00AA035A" w:rsidRDefault="003316D2">
      <w:pPr>
        <w:numPr>
          <w:ilvl w:val="0"/>
          <w:numId w:val="14"/>
        </w:numPr>
        <w:ind w:firstLine="709"/>
        <w:jc w:val="both"/>
      </w:pPr>
      <w:r>
        <w:t>Организационно-структурные - отражают характер, закономерности и специфику орг. структуры ГУ, служат отправными моментами при его формировании;</w:t>
      </w:r>
    </w:p>
    <w:p w:rsidR="00AA035A" w:rsidRDefault="003316D2">
      <w:pPr>
        <w:numPr>
          <w:ilvl w:val="0"/>
          <w:numId w:val="14"/>
        </w:numPr>
        <w:ind w:firstLine="709"/>
        <w:jc w:val="both"/>
      </w:pPr>
      <w:r>
        <w:t>Государственно-управленческой деятельности - раскрывают закономерности, отношения и взаимосвязи методов, форм управленческой деятельности государственных органов при формировании и реализации управленческих функций и поддержания собственной жизнедеятельности.</w:t>
      </w:r>
    </w:p>
    <w:p w:rsidR="00AA035A" w:rsidRDefault="003316D2">
      <w:pPr>
        <w:ind w:firstLine="567"/>
        <w:jc w:val="both"/>
        <w:rPr>
          <w:bCs/>
          <w:iCs/>
        </w:rPr>
      </w:pPr>
      <w:r>
        <w:rPr>
          <w:bCs/>
          <w:iCs/>
        </w:rPr>
        <w:t>Госслужащие должны соизмерять свои поступки и действия с принципами ГУ.</w:t>
      </w:r>
    </w:p>
    <w:p w:rsidR="00AA035A" w:rsidRDefault="00AA035A">
      <w:pPr>
        <w:ind w:firstLine="567"/>
        <w:jc w:val="both"/>
        <w:rPr>
          <w:bCs/>
          <w:iCs/>
        </w:rPr>
      </w:pPr>
    </w:p>
    <w:p w:rsidR="00AA035A" w:rsidRDefault="003316D2">
      <w:pPr>
        <w:pStyle w:val="1"/>
      </w:pPr>
      <w:bookmarkStart w:id="6" w:name="_Toc480694803"/>
      <w:r>
        <w:t>Законность в государственном управлении: сущность, способы обеспечения.</w:t>
      </w:r>
      <w:bookmarkEnd w:id="6"/>
    </w:p>
    <w:p w:rsidR="00AA035A" w:rsidRDefault="003316D2">
      <w:pPr>
        <w:ind w:firstLine="709"/>
        <w:jc w:val="both"/>
        <w:rPr>
          <w:b/>
        </w:rPr>
      </w:pPr>
      <w:r>
        <w:rPr>
          <w:b/>
          <w:i/>
        </w:rPr>
        <w:t xml:space="preserve"> </w:t>
      </w:r>
      <w:r>
        <w:t xml:space="preserve">Закон (в широком смысле) не может существовать без законности - механизма и средства приведения его в жизнь. (В Российской истории законы существуют сами по себе, а деятельность людей сама по себе.) </w:t>
      </w:r>
      <w:r>
        <w:rPr>
          <w:b/>
        </w:rPr>
        <w:t>Законность -  систем юридических правил, норм, средств и гарантий с соответствующими им государственными структурами, призванную обеспечить практическую реализацию законов и других правовых актов.</w:t>
      </w:r>
    </w:p>
    <w:p w:rsidR="00AA035A" w:rsidRDefault="003316D2">
      <w:pPr>
        <w:ind w:firstLine="709"/>
        <w:jc w:val="both"/>
      </w:pPr>
      <w:r>
        <w:rPr>
          <w:b/>
        </w:rPr>
        <w:t xml:space="preserve">Свойства законности: </w:t>
      </w:r>
      <w:r>
        <w:t>1.</w:t>
      </w:r>
      <w:r>
        <w:rPr>
          <w:b/>
        </w:rPr>
        <w:t xml:space="preserve"> Единство </w:t>
      </w:r>
      <w:r>
        <w:t>- охватывает все государство, все структуры государственного управления и местного самоуправления, в равной мере касается всех, обязательна для каждого в государстве, на всей территории и при реализации любых решений.</w:t>
      </w:r>
    </w:p>
    <w:p w:rsidR="00AA035A" w:rsidRDefault="003316D2">
      <w:pPr>
        <w:ind w:firstLine="709"/>
        <w:jc w:val="both"/>
      </w:pPr>
      <w:r>
        <w:t xml:space="preserve">2. </w:t>
      </w:r>
      <w:r>
        <w:rPr>
          <w:b/>
        </w:rPr>
        <w:t>Единообразие -</w:t>
      </w:r>
      <w:r>
        <w:t>. одинаковое понимание и осуществление в различных местах, разными людьми и оргструктурами и в различных жизненных обстоятельствах.</w:t>
      </w:r>
    </w:p>
    <w:p w:rsidR="00AA035A" w:rsidRDefault="003316D2">
      <w:pPr>
        <w:ind w:firstLine="709"/>
        <w:jc w:val="both"/>
      </w:pPr>
      <w:r>
        <w:t xml:space="preserve">3. </w:t>
      </w:r>
      <w:r>
        <w:rPr>
          <w:b/>
        </w:rPr>
        <w:t xml:space="preserve">Всеохватываемость </w:t>
      </w:r>
      <w:r>
        <w:t>- законность распространяется в равной мере на гос. органы, органы местного самоуправления, общественные структуры и граждан.</w:t>
      </w:r>
    </w:p>
    <w:p w:rsidR="00AA035A" w:rsidRDefault="003316D2">
      <w:pPr>
        <w:ind w:firstLine="709"/>
        <w:jc w:val="both"/>
      </w:pPr>
      <w:r>
        <w:t xml:space="preserve">4. </w:t>
      </w:r>
      <w:r>
        <w:rPr>
          <w:b/>
        </w:rPr>
        <w:t>Гарантированность и устойчивость</w:t>
      </w:r>
      <w:r>
        <w:t xml:space="preserve"> - создаются специальными мерами обеспечения законности.</w:t>
      </w:r>
    </w:p>
    <w:p w:rsidR="00AA035A" w:rsidRDefault="003316D2">
      <w:pPr>
        <w:ind w:firstLine="709"/>
        <w:jc w:val="center"/>
        <w:rPr>
          <w:b/>
        </w:rPr>
      </w:pPr>
      <w:r>
        <w:rPr>
          <w:b/>
        </w:rPr>
        <w:t>Способы обеспечение законности.</w:t>
      </w:r>
    </w:p>
    <w:p w:rsidR="00AA035A" w:rsidRDefault="003316D2">
      <w:pPr>
        <w:ind w:firstLine="709"/>
        <w:jc w:val="both"/>
      </w:pPr>
      <w:r>
        <w:t>1. Построение государственной власти, разделение ее по горизонтали (законодательная, исполнительная, судебная) и по вертикали (федеральная, субъектов, местное самоуправлении), формирование системы сдержек и противовесов.</w:t>
      </w:r>
    </w:p>
    <w:p w:rsidR="00AA035A" w:rsidRDefault="003316D2">
      <w:pPr>
        <w:ind w:firstLine="709"/>
        <w:jc w:val="both"/>
      </w:pPr>
      <w:r>
        <w:t>2. Судебная власть - особый статус ее делает независимой от других подсистем государственной власти.</w:t>
      </w:r>
    </w:p>
    <w:p w:rsidR="00AA035A" w:rsidRDefault="003316D2">
      <w:pPr>
        <w:ind w:firstLine="709"/>
        <w:jc w:val="both"/>
      </w:pPr>
      <w:r>
        <w:t>3. Прокуратура. В прокурорском надзоре заложена функция контроля за законностью актов государственного управления.</w:t>
      </w:r>
    </w:p>
    <w:p w:rsidR="00AA035A" w:rsidRDefault="003316D2">
      <w:pPr>
        <w:ind w:firstLine="709"/>
        <w:jc w:val="both"/>
      </w:pPr>
      <w:r>
        <w:t>4. Органы исполнительной власти -создаются контрольные механизмы, позволяющие отслеживать управленческие решения и действия с точки зрения их соответствия законам и иным нормативным правовым актам.</w:t>
      </w:r>
    </w:p>
    <w:p w:rsidR="00AA035A" w:rsidRDefault="003316D2">
      <w:pPr>
        <w:ind w:firstLine="709"/>
        <w:jc w:val="both"/>
      </w:pPr>
      <w:r>
        <w:t>внешний контроль - когда одни госорганы осуществляют его по отношению к другим:</w:t>
      </w:r>
    </w:p>
    <w:p w:rsidR="00AA035A" w:rsidRDefault="003316D2">
      <w:pPr>
        <w:ind w:firstLine="709"/>
        <w:jc w:val="both"/>
      </w:pPr>
      <w:r>
        <w:t>- общий контроль - вышестоящих за нижестоящими</w:t>
      </w:r>
    </w:p>
    <w:p w:rsidR="00AA035A" w:rsidRDefault="003316D2">
      <w:pPr>
        <w:ind w:firstLine="709"/>
        <w:jc w:val="both"/>
      </w:pPr>
      <w:r>
        <w:t>- специализированный контроль - таможня, антимонопольный контроль и т.д.</w:t>
      </w:r>
    </w:p>
    <w:p w:rsidR="00AA035A" w:rsidRDefault="003316D2">
      <w:pPr>
        <w:ind w:firstLine="709"/>
        <w:jc w:val="both"/>
      </w:pPr>
      <w:r>
        <w:t>- внутренний контроль - руководителями, должностными лицами либо подразделениями ( отдел контроля) - не особо эффективен.</w:t>
      </w:r>
    </w:p>
    <w:p w:rsidR="00AA035A" w:rsidRDefault="003316D2">
      <w:pPr>
        <w:ind w:firstLine="709"/>
        <w:jc w:val="both"/>
      </w:pPr>
      <w:r>
        <w:t>5. Само общество. Общественные объединения, граждане, СМИ, трудовые коллективы, профсоюзы и т.д.</w:t>
      </w:r>
    </w:p>
    <w:p w:rsidR="00AA035A" w:rsidRDefault="003316D2">
      <w:pPr>
        <w:numPr>
          <w:ilvl w:val="0"/>
          <w:numId w:val="14"/>
        </w:numPr>
        <w:ind w:firstLine="709"/>
        <w:jc w:val="both"/>
      </w:pPr>
      <w:r>
        <w:t>Человек. - важна его позиция. т.к. все “формализованные” институты приводятся в движение его мыслью, чувством и поступком.</w:t>
      </w:r>
    </w:p>
    <w:p w:rsidR="00AA035A" w:rsidRDefault="00AA035A">
      <w:pPr>
        <w:jc w:val="both"/>
      </w:pPr>
    </w:p>
    <w:p w:rsidR="00AA035A" w:rsidRDefault="003316D2">
      <w:pPr>
        <w:pStyle w:val="1"/>
      </w:pPr>
      <w:r>
        <w:t xml:space="preserve"> </w:t>
      </w:r>
      <w:bookmarkStart w:id="7" w:name="_Toc480694804"/>
      <w:r>
        <w:t>Объекты государственного управления: понятие, виды, организация, закономерности, управленческие возможности.</w:t>
      </w:r>
      <w:bookmarkEnd w:id="7"/>
    </w:p>
    <w:p w:rsidR="00AA035A" w:rsidRDefault="003316D2">
      <w:pPr>
        <w:numPr>
          <w:ilvl w:val="12"/>
          <w:numId w:val="0"/>
        </w:numPr>
        <w:ind w:firstLine="709"/>
        <w:jc w:val="both"/>
        <w:rPr>
          <w:b/>
        </w:rPr>
      </w:pPr>
      <w:r>
        <w:t>Управляемые объекты ГУ - деятельность людей по производству материальных и духовных продуктов и социальных условий жизни на которых воздействуют субъекты управления.</w:t>
      </w:r>
    </w:p>
    <w:p w:rsidR="00AA035A" w:rsidRDefault="003316D2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Уровни управляемых объектов. I. В компонентно-структурном отношении:</w:t>
      </w:r>
    </w:p>
    <w:p w:rsidR="00AA035A" w:rsidRDefault="003316D2">
      <w:pPr>
        <w:pStyle w:val="10"/>
        <w:numPr>
          <w:ilvl w:val="0"/>
          <w:numId w:val="15"/>
        </w:numPr>
      </w:pPr>
      <w:r>
        <w:rPr>
          <w:u w:val="single"/>
        </w:rPr>
        <w:t>человек</w:t>
      </w:r>
      <w:r>
        <w:t xml:space="preserve"> в проявлениях его сознания, поведения, трудовой и общественной деятельности, целостной социально-продуктивной активности;</w:t>
      </w:r>
    </w:p>
    <w:p w:rsidR="00AA035A" w:rsidRDefault="003316D2">
      <w:pPr>
        <w:pStyle w:val="10"/>
        <w:numPr>
          <w:ilvl w:val="0"/>
          <w:numId w:val="15"/>
        </w:numPr>
      </w:pPr>
      <w:r>
        <w:rPr>
          <w:u w:val="single"/>
        </w:rPr>
        <w:t>коллективы</w:t>
      </w:r>
      <w:r>
        <w:t xml:space="preserve"> и объединения людей;</w:t>
      </w:r>
    </w:p>
    <w:p w:rsidR="00AA035A" w:rsidRDefault="003316D2">
      <w:pPr>
        <w:pStyle w:val="10"/>
        <w:numPr>
          <w:ilvl w:val="0"/>
          <w:numId w:val="15"/>
        </w:numPr>
      </w:pPr>
      <w:r>
        <w:rPr>
          <w:u w:val="single"/>
        </w:rPr>
        <w:t>общество</w:t>
      </w:r>
      <w:r>
        <w:t xml:space="preserve"> в целом, его социальные образования, отношения, связи и процессы, возникающие в нем вследствие общественной активности людей и их объединений.</w:t>
      </w:r>
    </w:p>
    <w:p w:rsidR="00AA035A" w:rsidRDefault="003316D2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II. В зависимости от социальных функций объекты ГУ делятся на виды:</w:t>
      </w:r>
    </w:p>
    <w:p w:rsidR="00AA035A" w:rsidRDefault="003316D2">
      <w:pPr>
        <w:pStyle w:val="10"/>
        <w:numPr>
          <w:ilvl w:val="0"/>
          <w:numId w:val="15"/>
        </w:numPr>
      </w:pPr>
      <w:r>
        <w:t>экономические - соединение рабочей силы и средств производства;</w:t>
      </w:r>
    </w:p>
    <w:p w:rsidR="00AA035A" w:rsidRDefault="003316D2">
      <w:pPr>
        <w:pStyle w:val="10"/>
        <w:numPr>
          <w:ilvl w:val="0"/>
          <w:numId w:val="15"/>
        </w:numPr>
      </w:pPr>
      <w:r>
        <w:t>социальные - потребление материальных и социальных продуктов и одновременное историческое воссоздание человека ;</w:t>
      </w:r>
    </w:p>
    <w:p w:rsidR="00AA035A" w:rsidRDefault="003316D2">
      <w:pPr>
        <w:pStyle w:val="10"/>
        <w:numPr>
          <w:ilvl w:val="0"/>
          <w:numId w:val="15"/>
        </w:numPr>
      </w:pPr>
      <w:r>
        <w:t xml:space="preserve">духовные - выработка идей, взглядов, освоение их сознанием; </w:t>
      </w:r>
    </w:p>
    <w:p w:rsidR="00AA035A" w:rsidRDefault="003316D2">
      <w:pPr>
        <w:pStyle w:val="10"/>
        <w:numPr>
          <w:ilvl w:val="0"/>
          <w:numId w:val="15"/>
        </w:numPr>
      </w:pPr>
      <w:r>
        <w:t>политические и т.д.</w:t>
      </w:r>
    </w:p>
    <w:p w:rsidR="00AA035A" w:rsidRDefault="003316D2">
      <w:pPr>
        <w:ind w:firstLine="709"/>
        <w:jc w:val="both"/>
      </w:pPr>
      <w:r>
        <w:rPr>
          <w:b/>
        </w:rPr>
        <w:t>Особенности управляемых объектов</w:t>
      </w:r>
      <w:r>
        <w:t>:</w:t>
      </w:r>
    </w:p>
    <w:p w:rsidR="00AA035A" w:rsidRDefault="003316D2">
      <w:pPr>
        <w:numPr>
          <w:ilvl w:val="0"/>
          <w:numId w:val="16"/>
        </w:numPr>
        <w:ind w:firstLine="284"/>
        <w:jc w:val="both"/>
      </w:pPr>
      <w:r>
        <w:t>Управляемые объекты пользуются приоритетом перед субъектами государственного управления, т.к. воспроизводство материальных и духовных продуктов и социальных условий является первичным и главным для жизнедеятельности людей.</w:t>
      </w:r>
    </w:p>
    <w:p w:rsidR="00AA035A" w:rsidRDefault="003316D2">
      <w:pPr>
        <w:numPr>
          <w:ilvl w:val="0"/>
          <w:numId w:val="16"/>
        </w:numPr>
        <w:ind w:firstLine="284"/>
        <w:jc w:val="both"/>
      </w:pPr>
      <w:r>
        <w:t>Управляемые объекты напрямую воспринимают естественно-природные и общественно -исторические условия и закономерности и в соответствии с ними выстраивают технологии своей деятельности (“человек-машина”. “человек-природа” и т.д.)</w:t>
      </w:r>
    </w:p>
    <w:p w:rsidR="00AA035A" w:rsidRDefault="003316D2">
      <w:pPr>
        <w:numPr>
          <w:ilvl w:val="0"/>
          <w:numId w:val="16"/>
        </w:numPr>
        <w:ind w:firstLine="284"/>
        <w:jc w:val="both"/>
      </w:pPr>
      <w:r>
        <w:t>Управляемые объекты нуждаются в своевременном и возможно полном юридическом определении порядка формирования, общественного статуса, процедур общественной подотчетности и контроля.</w:t>
      </w:r>
    </w:p>
    <w:p w:rsidR="00AA035A" w:rsidRDefault="003316D2">
      <w:pPr>
        <w:ind w:firstLine="709"/>
        <w:jc w:val="both"/>
        <w:rPr>
          <w:b/>
        </w:rPr>
      </w:pPr>
      <w:r>
        <w:rPr>
          <w:b/>
        </w:rPr>
        <w:t>Свойства управляемых объектов:</w:t>
      </w:r>
    </w:p>
    <w:p w:rsidR="00AA035A" w:rsidRDefault="003316D2">
      <w:pPr>
        <w:numPr>
          <w:ilvl w:val="0"/>
          <w:numId w:val="17"/>
        </w:numPr>
        <w:ind w:firstLine="284"/>
        <w:jc w:val="both"/>
      </w:pPr>
      <w:r>
        <w:t>Самоактивность управляемых объектов, то есть их способность к самодвижению на основе внутренних (собственных) побудительных причин., оно может заключаться в преобразовании окружающих условий и взаимосвязей в соответствии с представлениями их компонентов, в установлении с ними активного взаимодействия, ведущего к равновесию отношений, в приспособлении к складывающейся ситуации.</w:t>
      </w:r>
    </w:p>
    <w:p w:rsidR="00AA035A" w:rsidRDefault="003316D2">
      <w:pPr>
        <w:numPr>
          <w:ilvl w:val="0"/>
          <w:numId w:val="17"/>
        </w:numPr>
        <w:ind w:firstLine="284"/>
        <w:jc w:val="both"/>
      </w:pPr>
      <w:r>
        <w:t>Самоактивность людей всегда отличается целенаправленным характером, ориентацией на конкретные предметы, явления, отношения, результаты.</w:t>
      </w:r>
    </w:p>
    <w:p w:rsidR="00AA035A" w:rsidRDefault="003316D2">
      <w:pPr>
        <w:numPr>
          <w:ilvl w:val="0"/>
          <w:numId w:val="17"/>
        </w:numPr>
        <w:ind w:firstLine="284"/>
        <w:jc w:val="both"/>
      </w:pPr>
      <w:r>
        <w:t>Адаптивность (приспособляемость ) к условиям и факторам природного и социального бытия, свидетельствует о способностях человека в бесчисленных жизненных проявлениях отражать природную и общественную среду обитания и по принципу обратной связи воспринимать ее влияние таким образом, чтобы сохранять и развивать себя.</w:t>
      </w:r>
    </w:p>
    <w:p w:rsidR="00AA035A" w:rsidRDefault="003316D2">
      <w:pPr>
        <w:numPr>
          <w:ilvl w:val="0"/>
          <w:numId w:val="17"/>
        </w:numPr>
        <w:ind w:firstLine="284"/>
        <w:jc w:val="both"/>
      </w:pPr>
      <w:r>
        <w:t>Самоуправление своей жизнедеятельностью и своим развитием. Осуществляется вследствие осознания объективной действительности, при определенном социально-психологическом приспособлении к ней, оно есть непосредственная и ответственная реакция на насущные жизненные потребности, вытекающие из общественной ситуации, действует как статистически средняя сила, складывающаяся в процессе взаимодействия интересов, воли людей и являющаяся результатом этого взаимодействия.</w:t>
      </w:r>
    </w:p>
    <w:p w:rsidR="00AA035A" w:rsidRDefault="003316D2">
      <w:pPr>
        <w:numPr>
          <w:ilvl w:val="0"/>
          <w:numId w:val="17"/>
        </w:numPr>
        <w:ind w:firstLine="284"/>
        <w:jc w:val="both"/>
      </w:pPr>
      <w:r>
        <w:t>Управляемые объекты зависимы от объективных условий и факторов общественной жизнедеятельности и воспроизводят их в своем функционировании и организации.</w:t>
      </w:r>
    </w:p>
    <w:p w:rsidR="00AA035A" w:rsidRDefault="00AA035A">
      <w:pPr>
        <w:jc w:val="both"/>
      </w:pPr>
    </w:p>
    <w:p w:rsidR="00AA035A" w:rsidRDefault="003316D2">
      <w:pPr>
        <w:pStyle w:val="1"/>
      </w:pPr>
      <w:r>
        <w:t xml:space="preserve"> </w:t>
      </w:r>
      <w:bookmarkStart w:id="8" w:name="_Toc480694805"/>
      <w:r>
        <w:t>Функциональная структура государственного управления: сущность и виды функций, их организация.</w:t>
      </w:r>
      <w:bookmarkEnd w:id="8"/>
    </w:p>
    <w:p w:rsidR="00AA035A" w:rsidRDefault="003316D2">
      <w:pPr>
        <w:ind w:firstLine="709"/>
        <w:jc w:val="both"/>
      </w:pPr>
      <w:r>
        <w:t>ГУ - управление в масштабах общества - призвано создавать и закреплять законодательно, поддерживать обеспечивать и гарантировать практическую реализацию определенных условий для высокоэффективного и социально-актуального ведения любых видов человеческой деятельности.</w:t>
      </w:r>
    </w:p>
    <w:p w:rsidR="00AA035A" w:rsidRDefault="003316D2">
      <w:pPr>
        <w:ind w:firstLine="709"/>
        <w:jc w:val="both"/>
      </w:pPr>
      <w:r>
        <w:t>Функции ГУ:</w:t>
      </w:r>
    </w:p>
    <w:p w:rsidR="00AA035A" w:rsidRDefault="003316D2">
      <w:pPr>
        <w:pStyle w:val="10"/>
        <w:numPr>
          <w:ilvl w:val="0"/>
          <w:numId w:val="15"/>
        </w:numPr>
      </w:pPr>
      <w:r>
        <w:t>политическая - обеспечение целостности и сохранности общества, формой которого выступает государство;</w:t>
      </w:r>
    </w:p>
    <w:p w:rsidR="00AA035A" w:rsidRDefault="003316D2">
      <w:pPr>
        <w:pStyle w:val="10"/>
        <w:numPr>
          <w:ilvl w:val="0"/>
          <w:numId w:val="15"/>
        </w:numPr>
      </w:pPr>
      <w:r>
        <w:t>социальная - обеспечение на территории государства соблюдения прав гражданина;</w:t>
      </w:r>
    </w:p>
    <w:p w:rsidR="00AA035A" w:rsidRDefault="003316D2">
      <w:pPr>
        <w:pStyle w:val="10"/>
        <w:numPr>
          <w:ilvl w:val="0"/>
          <w:numId w:val="15"/>
        </w:numPr>
      </w:pPr>
      <w:r>
        <w:t>экономическая - создание предпосылок для экономического развития общества. В переходный период -  уйти от непосредственного управления производством к обеспечению и защите потребителей и социальной направленности экономики:</w:t>
      </w:r>
    </w:p>
    <w:p w:rsidR="00AA035A" w:rsidRDefault="003316D2">
      <w:pPr>
        <w:pStyle w:val="10"/>
        <w:numPr>
          <w:ilvl w:val="0"/>
          <w:numId w:val="15"/>
        </w:numPr>
      </w:pPr>
      <w:r>
        <w:t>международная - поддержание свободы суверенитета и исторического существования народа в рамках широкого сообщества.</w:t>
      </w:r>
    </w:p>
    <w:p w:rsidR="00AA035A" w:rsidRDefault="003316D2">
      <w:pPr>
        <w:ind w:firstLine="709"/>
        <w:jc w:val="both"/>
      </w:pPr>
      <w:r>
        <w:t>В переходный период социальная функция должна повернуть экономику к человеку, комплексному развитию социальной инфраструктуры, всестороннему учету национальных требований в организации социальной жизни, обеспечению социальной справедливости и социальной защищенности, гарантировании социальных прав и свобод личности.</w:t>
      </w:r>
    </w:p>
    <w:p w:rsidR="00AA035A" w:rsidRDefault="003316D2">
      <w:pPr>
        <w:ind w:firstLine="709"/>
        <w:jc w:val="both"/>
      </w:pPr>
      <w:r>
        <w:t>Функция управления - виды властных, целеорганизующих и регулирующих воздействий государства и его органов на общественные процессы. ФУНКЦИИ ОБЪЕКТИВНЫ так как исходят из сущности государства и выражают его управленческое и социальное назначение. Функции различают по предмету (что), содержанию (зачем), способу сохранения или преобразования управленческих компонентов (как).</w:t>
      </w:r>
    </w:p>
    <w:p w:rsidR="00AA035A" w:rsidRDefault="003316D2">
      <w:pPr>
        <w:ind w:firstLine="709"/>
        <w:jc w:val="both"/>
        <w:rPr>
          <w:b/>
        </w:rPr>
      </w:pPr>
      <w:r>
        <w:t xml:space="preserve">Функции ГУ реализуются посредством управленческих функций, обозначающие конкретное воздействие юридически описанные в их компетенции. По направленности и месту реализации - </w:t>
      </w:r>
      <w:r>
        <w:rPr>
          <w:b/>
        </w:rPr>
        <w:t>внешние и внутренние</w:t>
      </w:r>
      <w:r>
        <w:t xml:space="preserve">; по содержанию и характеру действия - </w:t>
      </w:r>
      <w:r>
        <w:rPr>
          <w:b/>
        </w:rPr>
        <w:t xml:space="preserve">общие и специфические. </w:t>
      </w:r>
    </w:p>
    <w:p w:rsidR="00AA035A" w:rsidRDefault="003316D2">
      <w:pPr>
        <w:ind w:firstLine="709"/>
        <w:jc w:val="both"/>
      </w:pPr>
      <w:r>
        <w:t xml:space="preserve">Все функции образуют сложную функциональную подсистему. В рамках ее действует отдельный гос. орган или поддается регуляции управляемый орган. </w:t>
      </w:r>
    </w:p>
    <w:p w:rsidR="00AA035A" w:rsidRDefault="003316D2">
      <w:pPr>
        <w:ind w:firstLine="709"/>
        <w:jc w:val="both"/>
      </w:pPr>
      <w:r>
        <w:t>Правило согласования при построении функций структуры: - предоставление подсистем неуправленческих функций, совместимых по направленности, предмету, содержанию и формам осуществления.</w:t>
      </w:r>
    </w:p>
    <w:p w:rsidR="00AA035A" w:rsidRDefault="003316D2">
      <w:pPr>
        <w:ind w:firstLine="709"/>
        <w:jc w:val="both"/>
      </w:pPr>
      <w:r>
        <w:rPr>
          <w:b/>
        </w:rPr>
        <w:t>К общим функциям</w:t>
      </w:r>
      <w:r>
        <w:t xml:space="preserve"> относятся; организация, планирование, регулирование, кадровое обеспечение, контроль.</w:t>
      </w:r>
    </w:p>
    <w:p w:rsidR="00AA035A" w:rsidRDefault="003316D2">
      <w:pPr>
        <w:ind w:firstLine="709"/>
        <w:jc w:val="both"/>
      </w:pPr>
      <w:r>
        <w:rPr>
          <w:b/>
        </w:rPr>
        <w:t>К специфическим</w:t>
      </w:r>
      <w:r>
        <w:t>; финансирование, налогообложение, лицензирование, регулирование труда и ЗРП, кредитование.</w:t>
      </w:r>
    </w:p>
    <w:p w:rsidR="00AA035A" w:rsidRDefault="00AA035A">
      <w:pPr>
        <w:ind w:firstLine="709"/>
        <w:jc w:val="both"/>
      </w:pPr>
    </w:p>
    <w:p w:rsidR="00AA035A" w:rsidRDefault="003316D2">
      <w:pPr>
        <w:pStyle w:val="1"/>
      </w:pPr>
      <w:r>
        <w:t xml:space="preserve"> </w:t>
      </w:r>
      <w:bookmarkStart w:id="9" w:name="_Toc480694806"/>
      <w:r>
        <w:t>Организационная структура государственного управления. Целостность управления и разделение осуществления власти.</w:t>
      </w:r>
      <w:bookmarkEnd w:id="9"/>
    </w:p>
    <w:p w:rsidR="00AA035A" w:rsidRDefault="003316D2">
      <w:pPr>
        <w:ind w:firstLine="709"/>
        <w:jc w:val="both"/>
      </w:pPr>
      <w:r>
        <w:t>Субъектом государственного управления выступает государство в целом. Организационная структура государственного управления - это особое государственно-правовое явление, обусловленное общественно-политической</w:t>
      </w:r>
      <w:r>
        <w:tab/>
        <w:t xml:space="preserve"> природой, социально-функциональной ролью, целями и содержанием государственного управления в обществе.</w:t>
      </w:r>
    </w:p>
    <w:p w:rsidR="00AA035A" w:rsidRDefault="003316D2">
      <w:pPr>
        <w:ind w:firstLine="709"/>
        <w:jc w:val="both"/>
      </w:pPr>
      <w:r>
        <w:t>В качестве системообразующего элемента организационной структуры государственного управления выступает государственный орган, связанный с формированием и реализацией государственно-управляющих воздействий.</w:t>
      </w:r>
    </w:p>
    <w:p w:rsidR="00AA035A" w:rsidRDefault="003316D2">
      <w:pPr>
        <w:ind w:firstLine="709"/>
        <w:jc w:val="both"/>
      </w:pPr>
      <w:r>
        <w:t>Государственный орган представляет собой единичную структуру власти, формально созданную государством для осуществления закрепленных за ней его целей и функций.</w:t>
      </w:r>
    </w:p>
    <w:p w:rsidR="00AA035A" w:rsidRDefault="003316D2">
      <w:pPr>
        <w:ind w:firstLine="709"/>
        <w:jc w:val="both"/>
      </w:pPr>
      <w:r>
        <w:t>Основу организационной структуры государственного управления составляют органы исполнительной власти. Они имеют разветвленную вертикаль: федеральные органы исполнительной власти и органы власти субъектов федерации образуют единую систему исполнительной власти в Российской Федерации. Местное самоуправление выступает в виде особой подсистемы со своими объектами управления, компетенцией, процедурами и формами организации, материально-финансовым обеспечением, технологией деятельности персонала и др. элементами.</w:t>
      </w:r>
    </w:p>
    <w:p w:rsidR="00AA035A" w:rsidRDefault="003316D2">
      <w:pPr>
        <w:ind w:firstLine="709"/>
        <w:jc w:val="both"/>
      </w:pPr>
      <w:r>
        <w:t>Построение организационной структуры государственного управления:</w:t>
      </w:r>
    </w:p>
    <w:p w:rsidR="00AA035A" w:rsidRDefault="003316D2">
      <w:pPr>
        <w:ind w:firstLine="709"/>
        <w:jc w:val="both"/>
      </w:pPr>
      <w:r>
        <w:rPr>
          <w:b/>
        </w:rPr>
        <w:t xml:space="preserve">Линейное </w:t>
      </w:r>
      <w:r>
        <w:t>основание создает структуру, при которой преобладает вертикальная, однонаправленная подчиненность органов, образующая строгую иерархическую пирамиду. Характеризуется: единоначалием, единством распорядительства, т.е. власть сосредоточена в одних руках, команды передаются строго от одного лица другому.</w:t>
      </w:r>
    </w:p>
    <w:p w:rsidR="00AA035A" w:rsidRDefault="003316D2">
      <w:pPr>
        <w:ind w:firstLine="709"/>
        <w:jc w:val="both"/>
      </w:pPr>
      <w:r>
        <w:t>Достоинства: линейный тип жестко формализован, придает структуре устойчивость, надежность, последовательность. Недостатки: слабо выражены обратные связи.</w:t>
      </w:r>
    </w:p>
    <w:p w:rsidR="00AA035A" w:rsidRDefault="003316D2">
      <w:pPr>
        <w:ind w:firstLine="709"/>
        <w:jc w:val="both"/>
      </w:pPr>
      <w:r>
        <w:rPr>
          <w:b/>
        </w:rPr>
        <w:t>Функциональное</w:t>
      </w:r>
      <w:r>
        <w:t xml:space="preserve"> основание: формирование государственных органов, специально приспособленных к ведению конкретных функций управления. Проблема - в межфункциональной координации.</w:t>
      </w:r>
    </w:p>
    <w:p w:rsidR="00AA035A" w:rsidRDefault="003316D2">
      <w:pPr>
        <w:ind w:firstLine="709"/>
        <w:jc w:val="both"/>
      </w:pPr>
      <w:r>
        <w:rPr>
          <w:b/>
        </w:rPr>
        <w:t>Линейно</w:t>
      </w:r>
      <w:r>
        <w:t>-</w:t>
      </w:r>
      <w:r>
        <w:rPr>
          <w:b/>
        </w:rPr>
        <w:t>функциональное</w:t>
      </w:r>
      <w:r>
        <w:t xml:space="preserve"> основание - соединение линейного и функционального.</w:t>
      </w:r>
    </w:p>
    <w:p w:rsidR="00AA035A" w:rsidRDefault="003316D2">
      <w:pPr>
        <w:ind w:firstLine="709"/>
        <w:jc w:val="both"/>
      </w:pPr>
      <w:r>
        <w:rPr>
          <w:b/>
        </w:rPr>
        <w:t>Программно -целевое</w:t>
      </w:r>
      <w:r>
        <w:t xml:space="preserve"> основание - в основу организационной структуры закладывается какая-либо цель или комплексная программа.</w:t>
      </w:r>
    </w:p>
    <w:p w:rsidR="00AA035A" w:rsidRDefault="003316D2">
      <w:pPr>
        <w:ind w:firstLine="709"/>
        <w:jc w:val="both"/>
      </w:pPr>
      <w:r>
        <w:rPr>
          <w:b/>
        </w:rPr>
        <w:t>Матричное</w:t>
      </w:r>
      <w:r>
        <w:t xml:space="preserve"> основание - совмещает линейное и программно - целевое управление. Связано с территориальным управлением.</w:t>
      </w:r>
    </w:p>
    <w:p w:rsidR="00AA035A" w:rsidRDefault="003316D2">
      <w:pPr>
        <w:ind w:firstLine="709"/>
        <w:jc w:val="both"/>
      </w:pPr>
      <w:r>
        <w:rPr>
          <w:b/>
        </w:rPr>
        <w:t>Целостность управления и разделения власти</w:t>
      </w:r>
      <w:r>
        <w:t>. Конституция РФ. р1, г1, ст2. 1.Государственную власть РФ осуществляет Президент РФ, Федеральное собрание (СФ и ГД), Правительство и Суды РФ. 2. Государственную власть в субъектах РФ осуществляют образуемые ими органы государственной власти (ГВ).</w:t>
      </w:r>
    </w:p>
    <w:p w:rsidR="00AA035A" w:rsidRDefault="003316D2">
      <w:pPr>
        <w:ind w:firstLine="709"/>
        <w:jc w:val="both"/>
      </w:pPr>
      <w:r>
        <w:t>Единство системы ГВ подразумевает, что органы ГВ субъектов РФ должны создаваться на основе принципов демократического правового государства с республиканской формой правления (ст.1), а также социального (ст.7) и светского (ст.14) государства: что признание,  соблюдение и защита прав и свобод человека являются обязанностью не только Федерации, но и всех субъектов (ст.2).</w:t>
      </w:r>
    </w:p>
    <w:p w:rsidR="00AA035A" w:rsidRDefault="003316D2">
      <w:pPr>
        <w:ind w:firstLine="709"/>
        <w:jc w:val="both"/>
      </w:pPr>
      <w:r>
        <w:t>Принцип разделения властей (ст.10) распространяется не только на организацию ГВ на федеральном уровне. Система органов ГВ субъектов РФ тоже должна строится на его основе. Разделение единой ГВ на законодательную, исполнительную и судебную выражается прежде всего в осуществлении каждой из них самостоятельными независимыми друг от друга структурами государственного механизма.</w:t>
      </w:r>
    </w:p>
    <w:p w:rsidR="00AA035A" w:rsidRDefault="003316D2">
      <w:pPr>
        <w:ind w:firstLine="709"/>
        <w:jc w:val="both"/>
      </w:pPr>
      <w:r>
        <w:t>Согласно Конституции, на общефедеральном уровне законодательную власть осуществляет Федеральное собрание, исполнительную Правительство, а судебную Федеральные суды (Конст., Верхов., Высш. Арбитр.). Президент РФ не является органом какой либо из трех властей (ст.89) “обеспечивает согласованное функционирование и взаимодействие органов ГВ”.</w:t>
      </w:r>
    </w:p>
    <w:p w:rsidR="00AA035A" w:rsidRDefault="00AA035A">
      <w:pPr>
        <w:ind w:firstLine="709"/>
        <w:jc w:val="both"/>
      </w:pPr>
    </w:p>
    <w:p w:rsidR="00AA035A" w:rsidRDefault="003316D2">
      <w:pPr>
        <w:ind w:firstLine="709"/>
        <w:jc w:val="center"/>
        <w:rPr>
          <w:b/>
          <w:i/>
        </w:rPr>
      </w:pPr>
      <w:r>
        <w:rPr>
          <w:rFonts w:cs="Arial"/>
          <w:b/>
          <w:bCs/>
          <w:caps/>
          <w:kern w:val="32"/>
          <w:sz w:val="28"/>
          <w:szCs w:val="32"/>
        </w:rPr>
        <w:t>Персонал государственного управления. Управленческая и профессиональная подготовка: содержание, формы. Развитие персонала управления</w:t>
      </w:r>
      <w:r>
        <w:rPr>
          <w:b/>
          <w:i/>
        </w:rPr>
        <w:t>.</w:t>
      </w:r>
    </w:p>
    <w:p w:rsidR="00AA035A" w:rsidRDefault="003316D2">
      <w:pPr>
        <w:ind w:firstLine="709"/>
        <w:jc w:val="both"/>
      </w:pPr>
      <w:r>
        <w:t>Государство связано с обществом и поэтому практически все его граждане в той или иной мере сопричастны ГУ (обращения граждан  в госорганы, участие в выборах). В обществе готовится и из общества пополняется персонал ГУ. Каков человеческий потенциал общества, таков и персонал органов власти и местного самоуправления.</w:t>
      </w:r>
    </w:p>
    <w:p w:rsidR="00AA035A" w:rsidRDefault="003316D2">
      <w:pPr>
        <w:ind w:firstLine="709"/>
        <w:jc w:val="both"/>
        <w:rPr>
          <w:b/>
        </w:rPr>
      </w:pPr>
      <w:r>
        <w:rPr>
          <w:b/>
        </w:rPr>
        <w:t>Особенности труда персонала государственного управления:</w:t>
      </w:r>
    </w:p>
    <w:p w:rsidR="00AA035A" w:rsidRDefault="003316D2">
      <w:pPr>
        <w:pStyle w:val="10"/>
        <w:numPr>
          <w:ilvl w:val="0"/>
          <w:numId w:val="15"/>
        </w:numPr>
      </w:pPr>
      <w:r>
        <w:t>ими выполняется труд, который выражается в обосновании целей и направлений общественного развития, конкретной организации и регулирования общественной жизнедеятельности, сознания, поведения и деятельности миллионов людей;</w:t>
      </w:r>
    </w:p>
    <w:p w:rsidR="00AA035A" w:rsidRDefault="003316D2">
      <w:pPr>
        <w:pStyle w:val="10"/>
        <w:numPr>
          <w:ilvl w:val="0"/>
          <w:numId w:val="15"/>
        </w:numPr>
      </w:pPr>
      <w:r>
        <w:t>их труд - интеллектуальный, психологически насыщенный, состоящий в осмыслении и продуцировании сложнейшей управленческое;</w:t>
      </w:r>
    </w:p>
    <w:p w:rsidR="00AA035A" w:rsidRDefault="003316D2">
      <w:pPr>
        <w:pStyle w:val="10"/>
        <w:numPr>
          <w:ilvl w:val="0"/>
          <w:numId w:val="15"/>
        </w:numPr>
      </w:pPr>
      <w:r>
        <w:t>во всех их усилиях внутренне проявляется государственная власть;</w:t>
      </w:r>
    </w:p>
    <w:p w:rsidR="00AA035A" w:rsidRDefault="003316D2">
      <w:pPr>
        <w:pStyle w:val="10"/>
        <w:numPr>
          <w:ilvl w:val="0"/>
          <w:numId w:val="15"/>
        </w:numPr>
      </w:pPr>
      <w:r>
        <w:t>их труд формирует особый духовно-материальный продукт;</w:t>
      </w:r>
    </w:p>
    <w:p w:rsidR="00AA035A" w:rsidRDefault="003316D2">
      <w:pPr>
        <w:pStyle w:val="10"/>
        <w:numPr>
          <w:ilvl w:val="0"/>
          <w:numId w:val="15"/>
        </w:numPr>
      </w:pPr>
      <w:r>
        <w:t>это высокопрофессиональный труд с особыми требованиями к подготовке, личности, поведения и общения с людьми.</w:t>
      </w:r>
    </w:p>
    <w:p w:rsidR="00AA035A" w:rsidRDefault="003316D2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Классификация персонала управления:</w:t>
      </w:r>
    </w:p>
    <w:p w:rsidR="00AA035A" w:rsidRDefault="003316D2">
      <w:pPr>
        <w:pStyle w:val="10"/>
        <w:numPr>
          <w:ilvl w:val="0"/>
          <w:numId w:val="15"/>
        </w:numPr>
      </w:pPr>
      <w:r>
        <w:rPr>
          <w:b/>
          <w:i/>
        </w:rPr>
        <w:t>по административно-правовым критериям</w:t>
      </w:r>
      <w:r>
        <w:t xml:space="preserve"> (представители власти, должностные лица, технические исполнители);</w:t>
      </w:r>
    </w:p>
    <w:p w:rsidR="00AA035A" w:rsidRDefault="003316D2">
      <w:pPr>
        <w:pStyle w:val="10"/>
        <w:numPr>
          <w:ilvl w:val="0"/>
          <w:numId w:val="15"/>
        </w:numPr>
      </w:pPr>
      <w:r>
        <w:t>по функциональным критериям (руководители, специалисты, технические исполнители.</w:t>
      </w:r>
    </w:p>
    <w:p w:rsidR="00AA035A" w:rsidRDefault="003316D2">
      <w:pPr>
        <w:numPr>
          <w:ilvl w:val="12"/>
          <w:numId w:val="0"/>
        </w:numPr>
        <w:ind w:firstLine="709"/>
        <w:jc w:val="both"/>
      </w:pPr>
      <w:r>
        <w:t>Костяк персонала управления составляют лица, занимающие государственные должности и управляющие от имени государства - “кадры государственного управления “</w:t>
      </w:r>
    </w:p>
    <w:p w:rsidR="00AA035A" w:rsidRDefault="003316D2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 xml:space="preserve">Требования, предъявляемые к персоналу государственного управления </w:t>
      </w:r>
    </w:p>
    <w:p w:rsidR="00AA035A" w:rsidRDefault="003316D2">
      <w:pPr>
        <w:pStyle w:val="10"/>
        <w:numPr>
          <w:ilvl w:val="0"/>
          <w:numId w:val="15"/>
        </w:numPr>
      </w:pPr>
      <w:r>
        <w:rPr>
          <w:b/>
          <w:i/>
        </w:rPr>
        <w:t>первичные</w:t>
      </w:r>
      <w:r>
        <w:t xml:space="preserve"> - которыми должен обладать человек: </w:t>
      </w:r>
      <w:r>
        <w:rPr>
          <w:i/>
        </w:rPr>
        <w:t>общекультурный аспект</w:t>
      </w:r>
      <w:r>
        <w:t xml:space="preserve"> - опыт общения с людьми, культура речи; </w:t>
      </w:r>
      <w:r>
        <w:rPr>
          <w:i/>
        </w:rPr>
        <w:t>в деловом аспекте</w:t>
      </w:r>
      <w:r>
        <w:t xml:space="preserve"> - компетентность в вопросах управления, трудовая активность;</w:t>
      </w:r>
      <w:r>
        <w:rPr>
          <w:i/>
        </w:rPr>
        <w:t xml:space="preserve"> в личном аспекте</w:t>
      </w:r>
      <w:r>
        <w:t xml:space="preserve"> - дисциплинированность, моральная устойчивость, честность, инициативность, коммуникабельность, надежность.</w:t>
      </w:r>
    </w:p>
    <w:p w:rsidR="00AA035A" w:rsidRDefault="003316D2">
      <w:pPr>
        <w:pStyle w:val="10"/>
        <w:numPr>
          <w:ilvl w:val="0"/>
          <w:numId w:val="15"/>
        </w:numPr>
      </w:pPr>
      <w:r>
        <w:rPr>
          <w:b/>
          <w:i/>
        </w:rPr>
        <w:t>приобретаемые</w:t>
      </w:r>
      <w:r>
        <w:t xml:space="preserve">, формируемые в процессе - </w:t>
      </w:r>
      <w:r>
        <w:rPr>
          <w:i/>
        </w:rPr>
        <w:t>общекультурный аспект -</w:t>
      </w:r>
      <w:r>
        <w:t xml:space="preserve"> знание истории страны, ораторское мастерство, опыт общественной и государственной деятельности, чувство лидерства, </w:t>
      </w:r>
      <w:r>
        <w:rPr>
          <w:i/>
        </w:rPr>
        <w:t>в деловом аспекте</w:t>
      </w:r>
      <w:r>
        <w:t xml:space="preserve"> - организованность, умение направлять и контролировать деятельность других умение разбираться в достижениях НТП; </w:t>
      </w:r>
      <w:r>
        <w:rPr>
          <w:i/>
        </w:rPr>
        <w:t>в личном аспекте</w:t>
      </w:r>
      <w:r>
        <w:t xml:space="preserve"> - мужество, принципиальность, умение убеждать, образцовое поведение в любых ситуациях.</w:t>
      </w:r>
    </w:p>
    <w:p w:rsidR="00AA035A" w:rsidRDefault="00AA035A">
      <w:pPr>
        <w:pStyle w:val="10"/>
      </w:pPr>
    </w:p>
    <w:p w:rsidR="00AA035A" w:rsidRDefault="003316D2">
      <w:pPr>
        <w:pStyle w:val="1"/>
      </w:pPr>
      <w:r>
        <w:t xml:space="preserve"> </w:t>
      </w:r>
      <w:bookmarkStart w:id="10" w:name="_Toc480694807"/>
      <w:r>
        <w:t>Социальная эффективность государственного управления</w:t>
      </w:r>
      <w:bookmarkEnd w:id="10"/>
    </w:p>
    <w:p w:rsidR="00AA035A" w:rsidRDefault="003316D2">
      <w:pPr>
        <w:numPr>
          <w:ilvl w:val="12"/>
          <w:numId w:val="0"/>
        </w:numPr>
        <w:ind w:firstLine="709"/>
        <w:jc w:val="both"/>
      </w:pPr>
      <w:r>
        <w:t>Определить результат управления и оценить приносимый им эффект сложно. Нужны известные критерии, на основании которых можно было бы изменить объективацию управления.</w:t>
      </w:r>
    </w:p>
    <w:p w:rsidR="00AA035A" w:rsidRDefault="003316D2">
      <w:pPr>
        <w:numPr>
          <w:ilvl w:val="12"/>
          <w:numId w:val="0"/>
        </w:numPr>
        <w:ind w:firstLine="709"/>
        <w:jc w:val="both"/>
      </w:pPr>
      <w:r>
        <w:rPr>
          <w:b/>
        </w:rPr>
        <w:t>Критерии эффективности</w:t>
      </w:r>
      <w:r>
        <w:t xml:space="preserve"> представляют собой признаки, грани, стороны, проявления управления, посредством анализа которых можно определять уровень и качество управления, его соответствие потребностям и интересам общества.</w:t>
      </w:r>
    </w:p>
    <w:p w:rsidR="00AA035A" w:rsidRDefault="003316D2">
      <w:pPr>
        <w:numPr>
          <w:ilvl w:val="12"/>
          <w:numId w:val="0"/>
        </w:numPr>
        <w:ind w:firstLine="709"/>
        <w:jc w:val="both"/>
      </w:pPr>
      <w:r>
        <w:t xml:space="preserve">Наиболее обобщающий и определяющий класс составляют </w:t>
      </w:r>
      <w:r>
        <w:rPr>
          <w:b/>
        </w:rPr>
        <w:t>критерии общей социальной эффективности</w:t>
      </w:r>
      <w:r>
        <w:t xml:space="preserve"> ГУ. На их основе определяется связанность общества и ГУ и подготовленность ГУ к обеспечению динамичного и гармоничного развития общества.</w:t>
      </w:r>
    </w:p>
    <w:p w:rsidR="00AA035A" w:rsidRDefault="003316D2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 xml:space="preserve">Виды критериев общей социальной эффективности: </w:t>
      </w:r>
    </w:p>
    <w:p w:rsidR="00AA035A" w:rsidRDefault="003316D2">
      <w:pPr>
        <w:pStyle w:val="10"/>
        <w:numPr>
          <w:ilvl w:val="0"/>
          <w:numId w:val="15"/>
        </w:numPr>
      </w:pPr>
      <w:r>
        <w:t>уровень производительности труда, соотносимый с мировыми параметрами по его соответствующим видам;</w:t>
      </w:r>
    </w:p>
    <w:p w:rsidR="00AA035A" w:rsidRDefault="003316D2">
      <w:pPr>
        <w:pStyle w:val="10"/>
        <w:numPr>
          <w:ilvl w:val="0"/>
          <w:numId w:val="15"/>
        </w:numPr>
      </w:pPr>
      <w:r>
        <w:t>темпы и масштабы прироста национального богатства, исчисляемые в методике ООН;</w:t>
      </w:r>
    </w:p>
    <w:p w:rsidR="00AA035A" w:rsidRDefault="003316D2">
      <w:pPr>
        <w:pStyle w:val="10"/>
        <w:numPr>
          <w:ilvl w:val="0"/>
          <w:numId w:val="15"/>
        </w:numPr>
      </w:pPr>
      <w:r>
        <w:t>уровень национального благосостояния жизни людей в расчете на душу населения и с разбивкой доходов различных категорий, а также в сравнении со стандартами развитых стран;</w:t>
      </w:r>
    </w:p>
    <w:p w:rsidR="00AA035A" w:rsidRDefault="003316D2">
      <w:pPr>
        <w:pStyle w:val="10"/>
        <w:numPr>
          <w:ilvl w:val="0"/>
          <w:numId w:val="15"/>
        </w:numPr>
      </w:pPr>
      <w:r>
        <w:t>упорядоченность, безопасность и надежность общественных отношений, их воспроизводство с нарастающим позитивным результатом.</w:t>
      </w:r>
    </w:p>
    <w:p w:rsidR="00AA035A" w:rsidRDefault="003316D2">
      <w:pPr>
        <w:pStyle w:val="10"/>
        <w:numPr>
          <w:ilvl w:val="12"/>
          <w:numId w:val="0"/>
        </w:numPr>
        <w:ind w:firstLine="709"/>
        <w:rPr>
          <w:b/>
        </w:rPr>
      </w:pPr>
      <w:r>
        <w:t xml:space="preserve">Для анализа и оценки состояния организации функционирования самого государства, как субъекта управления общественными процессами используют </w:t>
      </w:r>
      <w:r>
        <w:rPr>
          <w:b/>
        </w:rPr>
        <w:t>критерии специальной социальной эффективности:</w:t>
      </w:r>
    </w:p>
    <w:p w:rsidR="00AA035A" w:rsidRDefault="003316D2">
      <w:pPr>
        <w:pStyle w:val="10"/>
        <w:numPr>
          <w:ilvl w:val="0"/>
          <w:numId w:val="15"/>
        </w:numPr>
      </w:pPr>
      <w:r>
        <w:t>целеориентированность (целесообразность) организации и функционирования гос. управляющей системы;</w:t>
      </w:r>
    </w:p>
    <w:p w:rsidR="00AA035A" w:rsidRDefault="003316D2">
      <w:pPr>
        <w:pStyle w:val="10"/>
        <w:numPr>
          <w:ilvl w:val="0"/>
          <w:numId w:val="15"/>
        </w:numPr>
      </w:pPr>
      <w:r>
        <w:t>затраты времени на решение управленческих вопросов и осуществление управленческих операций;</w:t>
      </w:r>
    </w:p>
    <w:p w:rsidR="00AA035A" w:rsidRDefault="003316D2">
      <w:pPr>
        <w:pStyle w:val="10"/>
        <w:numPr>
          <w:ilvl w:val="0"/>
          <w:numId w:val="15"/>
        </w:numPr>
      </w:pPr>
      <w:r>
        <w:t>стиль функционирования государственной системы, ее подсистем;</w:t>
      </w:r>
    </w:p>
    <w:p w:rsidR="00AA035A" w:rsidRDefault="003316D2">
      <w:pPr>
        <w:pStyle w:val="10"/>
        <w:numPr>
          <w:ilvl w:val="0"/>
          <w:numId w:val="15"/>
        </w:numPr>
      </w:pPr>
      <w:r>
        <w:t>сложность организации объектов ГУ;</w:t>
      </w:r>
    </w:p>
    <w:p w:rsidR="00AA035A" w:rsidRDefault="003316D2">
      <w:pPr>
        <w:pStyle w:val="10"/>
        <w:numPr>
          <w:ilvl w:val="0"/>
          <w:numId w:val="15"/>
        </w:numPr>
      </w:pPr>
      <w:r>
        <w:t>общие - экономические, социальные, технические, кадровые и др. издержки на содержание и функционирование управленческо-государственной системы.</w:t>
      </w:r>
    </w:p>
    <w:p w:rsidR="00AA035A" w:rsidRDefault="003316D2">
      <w:pPr>
        <w:pStyle w:val="10"/>
        <w:numPr>
          <w:ilvl w:val="12"/>
          <w:numId w:val="0"/>
        </w:numPr>
        <w:ind w:firstLine="709"/>
      </w:pPr>
      <w:r>
        <w:rPr>
          <w:b/>
        </w:rPr>
        <w:t>Критерии конкретной социальной эффективности</w:t>
      </w:r>
      <w:r>
        <w:t xml:space="preserve"> каждого управленческого органа (гос. орган, орган местного самоуправ.):</w:t>
      </w:r>
    </w:p>
    <w:p w:rsidR="00AA035A" w:rsidRDefault="003316D2">
      <w:pPr>
        <w:pStyle w:val="10"/>
        <w:numPr>
          <w:ilvl w:val="0"/>
          <w:numId w:val="15"/>
        </w:numPr>
      </w:pPr>
      <w:r>
        <w:t>степень соответствия направлений, содержания и результатов управленческой деятельности органов и должностных лиц тем ее параметрам, которые обозначены в правовом статусе органа гос. должности (каждый должен заниматься своим делом);</w:t>
      </w:r>
    </w:p>
    <w:p w:rsidR="00AA035A" w:rsidRDefault="003316D2">
      <w:pPr>
        <w:pStyle w:val="10"/>
        <w:numPr>
          <w:ilvl w:val="0"/>
          <w:numId w:val="15"/>
        </w:numPr>
      </w:pPr>
      <w:r>
        <w:t xml:space="preserve">законность решений и действий госорганов и органов местного самоуправления; </w:t>
      </w:r>
    </w:p>
    <w:p w:rsidR="00AA035A" w:rsidRDefault="003316D2">
      <w:pPr>
        <w:pStyle w:val="10"/>
        <w:numPr>
          <w:ilvl w:val="0"/>
          <w:numId w:val="15"/>
        </w:numPr>
      </w:pPr>
      <w:r>
        <w:t>реальность управленческих воздействий;</w:t>
      </w:r>
    </w:p>
    <w:p w:rsidR="00AA035A" w:rsidRDefault="003316D2">
      <w:pPr>
        <w:pStyle w:val="10"/>
        <w:numPr>
          <w:ilvl w:val="0"/>
          <w:numId w:val="15"/>
        </w:numPr>
      </w:pPr>
      <w:r>
        <w:t>соответствие содержания управленческих актов запросам и нуждам людей;</w:t>
      </w:r>
    </w:p>
    <w:p w:rsidR="00AA035A" w:rsidRDefault="003316D2">
      <w:pPr>
        <w:pStyle w:val="10"/>
        <w:numPr>
          <w:ilvl w:val="0"/>
          <w:numId w:val="15"/>
        </w:numPr>
      </w:pPr>
      <w:r>
        <w:t>характер и объем взаимосвязей органов  ГУ и должностных лиц с гражданами (уровень демократизации управленческой деятельности);</w:t>
      </w:r>
    </w:p>
    <w:p w:rsidR="00AA035A" w:rsidRDefault="003316D2">
      <w:pPr>
        <w:pStyle w:val="10"/>
        <w:numPr>
          <w:ilvl w:val="0"/>
          <w:numId w:val="15"/>
        </w:numPr>
      </w:pPr>
      <w:r>
        <w:t>мера обеспечения в решениях и действиях управленческого органа и должностного лица гос. престижа;</w:t>
      </w:r>
    </w:p>
    <w:p w:rsidR="00AA035A" w:rsidRDefault="003316D2">
      <w:pPr>
        <w:pStyle w:val="10"/>
        <w:numPr>
          <w:ilvl w:val="0"/>
          <w:numId w:val="15"/>
        </w:numPr>
      </w:pPr>
      <w:r>
        <w:t>правдивость и целесообразность управленческой информации;</w:t>
      </w:r>
    </w:p>
    <w:p w:rsidR="00AA035A" w:rsidRDefault="003316D2">
      <w:pPr>
        <w:pStyle w:val="10"/>
        <w:numPr>
          <w:ilvl w:val="0"/>
          <w:numId w:val="15"/>
        </w:numPr>
      </w:pPr>
      <w:r>
        <w:t>нравственное и моральное состояние органа управления и его влияние на общество.</w:t>
      </w:r>
    </w:p>
    <w:p w:rsidR="00AA035A" w:rsidRDefault="00AA035A">
      <w:pPr>
        <w:numPr>
          <w:ilvl w:val="12"/>
          <w:numId w:val="0"/>
        </w:numPr>
        <w:ind w:firstLine="567"/>
      </w:pPr>
    </w:p>
    <w:p w:rsidR="00AA035A" w:rsidRDefault="003316D2">
      <w:pPr>
        <w:pStyle w:val="1"/>
      </w:pPr>
      <w:bookmarkStart w:id="11" w:name="_Toc480694808"/>
      <w:r>
        <w:t>Источники и факторы рациональности государственного управления: универсальные и специфически российские.</w:t>
      </w:r>
      <w:bookmarkEnd w:id="11"/>
    </w:p>
    <w:p w:rsidR="00AA035A" w:rsidRDefault="003316D2">
      <w:pPr>
        <w:ind w:firstLine="709"/>
        <w:jc w:val="both"/>
      </w:pPr>
      <w:r>
        <w:t>Управляемым процессам необходимы: адекватные организационные формы, связанные с соответствующими конкретными видами деятельности, соответствующие конкретными видам деятельности, четко обозначенные цели, соответствующие интересам людей и активизирующие их деятельность, нормы, нормативы, правильно регулирующие внешние ( для общества, для других процессов) параметры деятельности и дающие простор для инициативы и самодеятельности, ресурсное и научно-техническое обеспечение, стимулы, удовлетворяющие определенные интересы или создающие для этого основу и меры ответственности, демократические процедуры контроля и оценки результатов деятельности.</w:t>
      </w:r>
    </w:p>
    <w:p w:rsidR="00AA035A" w:rsidRDefault="003316D2">
      <w:pPr>
        <w:ind w:firstLine="709"/>
        <w:jc w:val="both"/>
      </w:pPr>
      <w:r>
        <w:t>Резервы рационализации:</w:t>
      </w:r>
    </w:p>
    <w:p w:rsidR="00AA035A" w:rsidRDefault="003316D2">
      <w:pPr>
        <w:ind w:firstLine="709"/>
        <w:jc w:val="both"/>
      </w:pPr>
      <w:r>
        <w:t>1. Ими обладает коллегиальность как форма организации управленческой деятельности. (“мозговые атаки”) Осуществляется в рамках субординации и призвана ее укреплять. Это средство интеграции интеллектуальных и организационных усилий, не подменяет индивидуальной деятельности и ответственности, на основе коллективно выраженной воли соответствующий организатор имеет самые широкие полномочия и может действовать как единоначальник.</w:t>
      </w:r>
    </w:p>
    <w:p w:rsidR="00AA035A" w:rsidRDefault="003316D2">
      <w:pPr>
        <w:ind w:firstLine="709"/>
        <w:jc w:val="both"/>
      </w:pPr>
      <w:r>
        <w:t>2. Таким резервом является также анализ и оценка состояния и качества управленческой деятельности: имеют цель выяснить правду об управленческом процессе. На поиск истины должны быть направлены усилия самих управленческих кадров.</w:t>
      </w:r>
    </w:p>
    <w:p w:rsidR="00AA035A" w:rsidRDefault="003316D2">
      <w:pPr>
        <w:ind w:firstLine="709"/>
        <w:jc w:val="both"/>
      </w:pPr>
      <w:r>
        <w:t>3. Развитие коммуникативности управляющих компонентов с гражданами, обществом - это важнейшая внешняя сфера с огромным разнообразием политических и социально-психологических рецепторов. Принцип контактов может быть только один: на равных, с подлинным уважением к человеку. Особенности - в общении с массовой аудиторией.</w:t>
      </w:r>
    </w:p>
    <w:p w:rsidR="00AA035A" w:rsidRDefault="003316D2">
      <w:pPr>
        <w:ind w:firstLine="709"/>
        <w:jc w:val="both"/>
        <w:rPr>
          <w:lang w:val="en-US"/>
        </w:rPr>
      </w:pPr>
      <w:r>
        <w:t>Неформальные и внеслужебные контакты - при них должностное лицо тоже воспринимается с соответствии со своим статусом - нужно стремиться к тому, чтобы эти контакты способствовали укреплению авторитета должностного лица и того органа, который он представляет.</w:t>
      </w:r>
    </w:p>
    <w:p w:rsidR="00AA035A" w:rsidRDefault="00AA035A">
      <w:pPr>
        <w:ind w:firstLine="709"/>
        <w:jc w:val="both"/>
        <w:rPr>
          <w:lang w:val="en-US"/>
        </w:rPr>
      </w:pPr>
    </w:p>
    <w:p w:rsidR="00AA035A" w:rsidRDefault="003316D2">
      <w:pPr>
        <w:pStyle w:val="1"/>
      </w:pPr>
      <w:bookmarkStart w:id="12" w:name="_Toc480694809"/>
      <w:r>
        <w:t>Местное самоуправление как подсистема государственного управления.</w:t>
      </w:r>
      <w:bookmarkEnd w:id="12"/>
    </w:p>
    <w:p w:rsidR="00AA035A" w:rsidRDefault="003316D2">
      <w:pPr>
        <w:numPr>
          <w:ilvl w:val="0"/>
          <w:numId w:val="23"/>
        </w:numPr>
        <w:ind w:firstLine="709"/>
        <w:jc w:val="both"/>
      </w:pPr>
      <w:r>
        <w:t>Местное самоуправление есть явление демократии, форма народовластия, и его необходимо развивать в системе демократии и с позиций обеспечения принадлежности власти народу.</w:t>
      </w:r>
    </w:p>
    <w:p w:rsidR="00AA035A" w:rsidRDefault="003316D2">
      <w:pPr>
        <w:numPr>
          <w:ilvl w:val="0"/>
          <w:numId w:val="23"/>
        </w:numPr>
        <w:ind w:firstLine="709"/>
        <w:jc w:val="both"/>
      </w:pPr>
      <w:r>
        <w:t>Местное самоуправление олицетворяет собой пограничное явление между государством и обществом, соединяющее их между собой, в нем имеет место сочленение общественных форм (в организации) и властных полномочий (в юридической силе управленческих решений)</w:t>
      </w:r>
    </w:p>
    <w:p w:rsidR="00AA035A" w:rsidRDefault="003316D2">
      <w:pPr>
        <w:numPr>
          <w:ilvl w:val="0"/>
          <w:numId w:val="23"/>
        </w:numPr>
        <w:ind w:firstLine="709"/>
        <w:jc w:val="both"/>
      </w:pPr>
      <w:r>
        <w:t>Местное самоуправление относится к ряду управленческих явлений, призванных целенаправлять, организовывать и регулировать общественную жизнедеятельность</w:t>
      </w:r>
    </w:p>
    <w:p w:rsidR="00AA035A" w:rsidRDefault="003316D2">
      <w:pPr>
        <w:numPr>
          <w:ilvl w:val="0"/>
          <w:numId w:val="23"/>
        </w:numPr>
        <w:ind w:firstLine="709"/>
        <w:jc w:val="both"/>
      </w:pPr>
      <w:r>
        <w:t>Местное самоуправление является средством реализации инициативы и практического осуществления самодеятельности, воплощения творческой энергии и ответственности населения по месту жительства, это - одна из форм реализации прав и свобод человека и гражданина.</w:t>
      </w:r>
    </w:p>
    <w:p w:rsidR="00AA035A" w:rsidRDefault="003316D2">
      <w:pPr>
        <w:ind w:firstLine="709"/>
        <w:jc w:val="both"/>
      </w:pPr>
      <w:r>
        <w:t xml:space="preserve">В организационной структуре государственного управления местное самоуправление выступает в виде особой подсистемы со своими объектами управления, компетенцией, процедурами и формами организации, материально-финансовым обеспечением, технологией деятельности персонала и другими элементами. Но только эта подсистема, которая “снизу” связана с населением - носителем и источником власти, а “сверху” - с органами государственной власти субъектов Федерации и в целом Федерации. </w:t>
      </w:r>
    </w:p>
    <w:p w:rsidR="00AA035A" w:rsidRDefault="00AA035A">
      <w:pPr>
        <w:ind w:firstLine="709"/>
        <w:jc w:val="both"/>
      </w:pPr>
    </w:p>
    <w:p w:rsidR="00AA035A" w:rsidRDefault="003316D2">
      <w:pPr>
        <w:pStyle w:val="1"/>
      </w:pPr>
      <w:r>
        <w:t xml:space="preserve"> </w:t>
      </w:r>
      <w:bookmarkStart w:id="13" w:name="_Toc480694810"/>
      <w:r>
        <w:t>Управленческая культура: понятие, структура, способы формирования.</w:t>
      </w:r>
      <w:bookmarkEnd w:id="13"/>
    </w:p>
    <w:p w:rsidR="00AA035A" w:rsidRDefault="003316D2">
      <w:pPr>
        <w:ind w:firstLine="709"/>
        <w:jc w:val="both"/>
      </w:pPr>
      <w:r>
        <w:t>Управленческая культура - не только явление сознания, но и нормативное установление и практическая деятельность.</w:t>
      </w:r>
    </w:p>
    <w:p w:rsidR="00AA035A" w:rsidRDefault="003316D2">
      <w:pPr>
        <w:ind w:firstLine="709"/>
        <w:jc w:val="both"/>
      </w:pPr>
      <w:r>
        <w:t>Составные управленческой культуры: управленческие знания, понимание, умение; практическое управленческое поведение, отношение к управленческим институтам.</w:t>
      </w:r>
    </w:p>
    <w:p w:rsidR="00AA035A" w:rsidRDefault="003316D2">
      <w:pPr>
        <w:ind w:firstLine="709"/>
        <w:jc w:val="both"/>
        <w:rPr>
          <w:b/>
        </w:rPr>
      </w:pPr>
      <w:r>
        <w:rPr>
          <w:b/>
        </w:rPr>
        <w:t>Структура:</w:t>
      </w:r>
    </w:p>
    <w:p w:rsidR="00AA035A" w:rsidRDefault="003316D2">
      <w:pPr>
        <w:ind w:firstLine="709"/>
        <w:jc w:val="both"/>
      </w:pPr>
      <w:r>
        <w:t>1. Управленческая компетентность - синтез познаний (теоретической подготовки) и практического опыта в области управления вообще и государственного управления в особенности.</w:t>
      </w:r>
    </w:p>
    <w:p w:rsidR="00AA035A" w:rsidRDefault="003316D2">
      <w:pPr>
        <w:ind w:firstLine="709"/>
        <w:jc w:val="both"/>
      </w:pPr>
      <w:r>
        <w:t>2. Информированность о всех проблемах, явлениях, процессах, преобразованиях, происходящих в сфере управления, особенно государственного.</w:t>
      </w:r>
    </w:p>
    <w:p w:rsidR="00AA035A" w:rsidRDefault="003316D2">
      <w:pPr>
        <w:ind w:firstLine="709"/>
        <w:jc w:val="both"/>
      </w:pPr>
      <w:r>
        <w:t>Управленческая культура, т.е., уровень компетентности и информированности, предполагает также развитие заинтересованности граждан участии в деятельности государственных органов, органов местного самоуправления или в непосредственном ведении управленческих дел.</w:t>
      </w:r>
    </w:p>
    <w:p w:rsidR="00AA035A" w:rsidRDefault="003316D2">
      <w:pPr>
        <w:ind w:firstLine="709"/>
        <w:jc w:val="both"/>
      </w:pPr>
      <w:r>
        <w:t xml:space="preserve">Общество не может освоить открывающиеся в связи с экономическими и политическими преобразованиями возможности, если оно не будет вовлекать в управленческие процессы как можно больше людей и не заинтересует их в активном приложении своих управленческих знаний, дарований и устремлений. </w:t>
      </w:r>
    </w:p>
    <w:p w:rsidR="00AA035A" w:rsidRDefault="003316D2">
      <w:pPr>
        <w:ind w:firstLine="709"/>
        <w:jc w:val="both"/>
      </w:pPr>
      <w:r>
        <w:t>Управленческая культура граждан как комплексное явление формируется и реализуется также комплексно. Его формирование - процесс воспитательный, образовательный, идеологический и информационный, связанный с сознанием.</w:t>
      </w:r>
    </w:p>
    <w:p w:rsidR="00AA035A" w:rsidRDefault="003316D2">
      <w:pPr>
        <w:pStyle w:val="3"/>
      </w:pPr>
      <w:r>
        <w:t>Два взаимосвязанных проявления управленческой культуры граждан: активное и пассивное. Активное проявление выражается в непосредственном, постоянном и заинтересованном участии в деятельности органов государственной власти и местного самоуправления. Пассивное проявление - характеризует отношение гражданина к требованиям, нормам, заданиям, поручениям, исходящим от субъектов управления, т.е. в позитивном восприятии управляющих воздействий.</w:t>
      </w:r>
    </w:p>
    <w:p w:rsidR="00AA035A" w:rsidRDefault="00AA035A">
      <w:pPr>
        <w:pStyle w:val="3"/>
      </w:pPr>
    </w:p>
    <w:p w:rsidR="00AA035A" w:rsidRDefault="003316D2">
      <w:pPr>
        <w:pStyle w:val="1"/>
      </w:pPr>
      <w:bookmarkStart w:id="14" w:name="_Toc480694811"/>
      <w:r>
        <w:t>заключение</w:t>
      </w:r>
      <w:bookmarkEnd w:id="14"/>
    </w:p>
    <w:p w:rsidR="00AA035A" w:rsidRDefault="003316D2">
      <w:pPr>
        <w:ind w:firstLine="720"/>
        <w:jc w:val="both"/>
      </w:pPr>
      <w:r>
        <w:t>Определяющим фактором обеспечения рациональности, т.е. целесообразности, обоснованности, результативности и эффективности государственного управления выступает социальность – насыщенность, «наполненность» государственного управления общественными запросами и ожиданиями, реальным бытием людей.</w:t>
      </w:r>
    </w:p>
    <w:p w:rsidR="00AA035A" w:rsidRDefault="003316D2">
      <w:pPr>
        <w:pStyle w:val="a7"/>
        <w:spacing w:line="240" w:lineRule="auto"/>
        <w:ind w:firstLine="720"/>
      </w:pPr>
      <w:r>
        <w:t>Если нет соответствия государственного управления и его основного проявления – управляющих воздействий – потребностям жизни, а наоборот, оно оторвано от нее, замкнулось в своих искусственных конструкциях, более того, противостоит естественности общественных процессов, то трудно да и напрасно надеяться на то, что государственное управление, несмотря на всю силу государственного механизма, способно придать  общественному развитию демократизм и гуманизм, гармоничность и динамику, справедливость и бескризисность.</w:t>
      </w:r>
    </w:p>
    <w:p w:rsidR="00AA035A" w:rsidRDefault="003316D2">
      <w:pPr>
        <w:ind w:firstLine="720"/>
        <w:jc w:val="both"/>
      </w:pPr>
      <w:r>
        <w:t>Государственное управление, которое мы получили в наследство от предыдущих этапов социалистического строительства, не удовлетворяет общественным запросам  и ожиданиям, во многом оторвано в собственно социальном отношении от трудящихся масс, глубоко поражено вирусом бюрократизма, корпоративно замкнуто и не оказывает должного влияния на  общественную жизнедеятельность. Более того, оно нередко противостоит естественно-историческому движению, пытается его тормозить, а если это не удается, придает ему извращенный, неполноценный вид. Под воздействием подобных негативных моментов, длившихся десятилетиями, родилось настороженное,  в известной мере отчужденное отношение к аппарату государственного управления, его решениям и действиям.</w:t>
      </w:r>
    </w:p>
    <w:p w:rsidR="00AA035A" w:rsidRDefault="003316D2">
      <w:pPr>
        <w:ind w:firstLine="720"/>
        <w:jc w:val="both"/>
      </w:pPr>
      <w:r>
        <w:t>Поэтому перестройка государственного управления требует, прежде всего, восстановления отношений доверия, взаимопонимания, искренности и честности между государством и гражданами, между государственными органами и всеми общественными структурами. Необходимо достигнуть  разумного соответствия между государственно-правовым регулированием и естественностью жизни , ее опытом и традициями, устойчивостью и  адаптивностью, многослойностью и самоуправляемостью. Короче говоря, речь идет о широкой социализации государственного управления, в процессе и результате которой оно сблизится, сольется с обществом, станет  общественно актуальным компонентом его свободной, демократической  и эффективной организации и функционирования. Представляется, что государственное управление не может  быть просто изжито, отброшено в условиях углубления социалистического самоуправления народа,  а должно быть трансформировано в него, стать его составной частью и занять то место, которое  объективно обусловлено современным уровнем общественного развития и его собственными организующе-регулирующими возможностями.</w:t>
      </w:r>
    </w:p>
    <w:p w:rsidR="00AA035A" w:rsidRDefault="00AA035A">
      <w:pPr>
        <w:ind w:firstLine="720"/>
        <w:jc w:val="both"/>
      </w:pPr>
    </w:p>
    <w:p w:rsidR="00AA035A" w:rsidRDefault="003316D2">
      <w:pPr>
        <w:pStyle w:val="1"/>
      </w:pPr>
      <w:r>
        <w:br w:type="page"/>
      </w:r>
      <w:bookmarkStart w:id="15" w:name="_Toc480694812"/>
      <w:r>
        <w:t>Список литературы:</w:t>
      </w:r>
      <w:bookmarkEnd w:id="15"/>
    </w:p>
    <w:p w:rsidR="00AA035A" w:rsidRDefault="00AA035A"/>
    <w:p w:rsidR="00AA035A" w:rsidRDefault="003316D2">
      <w:pPr>
        <w:numPr>
          <w:ilvl w:val="0"/>
          <w:numId w:val="24"/>
        </w:numPr>
        <w:jc w:val="both"/>
        <w:rPr>
          <w:sz w:val="26"/>
        </w:rPr>
      </w:pPr>
      <w:r>
        <w:rPr>
          <w:sz w:val="26"/>
        </w:rPr>
        <w:t>Комментарий к Конституции Российской Федерации – М: 5ЕК, 1994</w:t>
      </w:r>
    </w:p>
    <w:p w:rsidR="00AA035A" w:rsidRDefault="003316D2">
      <w:pPr>
        <w:numPr>
          <w:ilvl w:val="0"/>
          <w:numId w:val="24"/>
        </w:numPr>
        <w:jc w:val="both"/>
        <w:rPr>
          <w:sz w:val="26"/>
        </w:rPr>
      </w:pPr>
      <w:r>
        <w:rPr>
          <w:sz w:val="26"/>
        </w:rPr>
        <w:t>Атаманчук Г.В. Обеспечение рациональности государственного управления. М.: Юридическая литература, 1990.</w:t>
      </w:r>
    </w:p>
    <w:p w:rsidR="00AA035A" w:rsidRDefault="003316D2">
      <w:pPr>
        <w:numPr>
          <w:ilvl w:val="0"/>
          <w:numId w:val="24"/>
        </w:numPr>
        <w:jc w:val="both"/>
        <w:rPr>
          <w:sz w:val="26"/>
        </w:rPr>
      </w:pPr>
      <w:r>
        <w:rPr>
          <w:sz w:val="26"/>
        </w:rPr>
        <w:t>Атаманчук Г.В. Управление: социальная ценность и эффективность. М.: РАГС, 1995.</w:t>
      </w:r>
    </w:p>
    <w:p w:rsidR="00AA035A" w:rsidRDefault="003316D2">
      <w:pPr>
        <w:numPr>
          <w:ilvl w:val="0"/>
          <w:numId w:val="24"/>
        </w:numPr>
        <w:jc w:val="both"/>
        <w:rPr>
          <w:sz w:val="26"/>
        </w:rPr>
      </w:pPr>
      <w:r>
        <w:rPr>
          <w:sz w:val="26"/>
        </w:rPr>
        <w:t>Алехин А.П., Кармолицкий А.А., Козлов Ю.М. Административное право: Учебник. М.: ЗЕРЦАЛО, ТЕИС, 1996.</w:t>
      </w:r>
    </w:p>
    <w:p w:rsidR="00AA035A" w:rsidRDefault="003316D2">
      <w:pPr>
        <w:numPr>
          <w:ilvl w:val="0"/>
          <w:numId w:val="24"/>
        </w:numPr>
        <w:jc w:val="both"/>
        <w:rPr>
          <w:sz w:val="26"/>
        </w:rPr>
      </w:pPr>
      <w:r>
        <w:rPr>
          <w:sz w:val="26"/>
        </w:rPr>
        <w:t>Пикулькин А.Б. Система государственного управления. М., 1997.</w:t>
      </w:r>
    </w:p>
    <w:p w:rsidR="00AA035A" w:rsidRDefault="00AA035A">
      <w:pPr>
        <w:jc w:val="both"/>
      </w:pPr>
    </w:p>
    <w:p w:rsidR="00AA035A" w:rsidRDefault="00AA035A">
      <w:pPr>
        <w:spacing w:line="312" w:lineRule="auto"/>
        <w:ind w:firstLine="720"/>
        <w:jc w:val="both"/>
      </w:pPr>
      <w:bookmarkStart w:id="16" w:name="_GoBack"/>
      <w:bookmarkEnd w:id="16"/>
    </w:p>
    <w:sectPr w:rsidR="00AA035A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5A" w:rsidRDefault="003316D2">
      <w:r>
        <w:separator/>
      </w:r>
    </w:p>
  </w:endnote>
  <w:endnote w:type="continuationSeparator" w:id="0">
    <w:p w:rsidR="00AA035A" w:rsidRDefault="0033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5A" w:rsidRDefault="003316D2">
      <w:r>
        <w:separator/>
      </w:r>
    </w:p>
  </w:footnote>
  <w:footnote w:type="continuationSeparator" w:id="0">
    <w:p w:rsidR="00AA035A" w:rsidRDefault="00331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5A" w:rsidRDefault="003316D2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035A" w:rsidRDefault="00AA03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5A" w:rsidRDefault="003316D2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16</w:t>
    </w:r>
    <w:r>
      <w:rPr>
        <w:rStyle w:val="a8"/>
      </w:rPr>
      <w:fldChar w:fldCharType="end"/>
    </w:r>
  </w:p>
  <w:p w:rsidR="00AA035A" w:rsidRDefault="00AA035A">
    <w:pPr>
      <w:pStyle w:val="a5"/>
      <w:ind w:right="360"/>
      <w:rPr>
        <w:sz w:val="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1C8950"/>
    <w:lvl w:ilvl="0">
      <w:numFmt w:val="decimal"/>
      <w:lvlText w:val="*"/>
      <w:lvlJc w:val="left"/>
    </w:lvl>
  </w:abstractNum>
  <w:abstractNum w:abstractNumId="1">
    <w:nsid w:val="075B5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EF0D85"/>
    <w:multiLevelType w:val="singleLevel"/>
    <w:tmpl w:val="3CE81E4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565941"/>
    <w:multiLevelType w:val="singleLevel"/>
    <w:tmpl w:val="D8C4808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D1E7857"/>
    <w:multiLevelType w:val="singleLevel"/>
    <w:tmpl w:val="BF9A2A8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DDD0EA8"/>
    <w:multiLevelType w:val="singleLevel"/>
    <w:tmpl w:val="D4D8179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03D3982"/>
    <w:multiLevelType w:val="singleLevel"/>
    <w:tmpl w:val="FF2266A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E4C0495"/>
    <w:multiLevelType w:val="singleLevel"/>
    <w:tmpl w:val="A008ED7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52F3F18"/>
    <w:multiLevelType w:val="singleLevel"/>
    <w:tmpl w:val="8690C99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08C30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8F752F"/>
    <w:multiLevelType w:val="singleLevel"/>
    <w:tmpl w:val="0108049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550599"/>
    <w:multiLevelType w:val="singleLevel"/>
    <w:tmpl w:val="2120490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2351CD0"/>
    <w:multiLevelType w:val="singleLevel"/>
    <w:tmpl w:val="7758DF7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5D00D6F"/>
    <w:multiLevelType w:val="singleLevel"/>
    <w:tmpl w:val="67AC97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2B2695"/>
    <w:multiLevelType w:val="singleLevel"/>
    <w:tmpl w:val="FF0E725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8BA5B44"/>
    <w:multiLevelType w:val="singleLevel"/>
    <w:tmpl w:val="C0E6F17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A843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384112"/>
    <w:multiLevelType w:val="singleLevel"/>
    <w:tmpl w:val="7432449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E1521A0"/>
    <w:multiLevelType w:val="singleLevel"/>
    <w:tmpl w:val="5956902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17F19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34107B1"/>
    <w:multiLevelType w:val="singleLevel"/>
    <w:tmpl w:val="753C1BE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5A81AF0"/>
    <w:multiLevelType w:val="singleLevel"/>
    <w:tmpl w:val="B1D2400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B61329C"/>
    <w:multiLevelType w:val="singleLevel"/>
    <w:tmpl w:val="72F815A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CA42D8C"/>
    <w:multiLevelType w:val="singleLevel"/>
    <w:tmpl w:val="0420AD48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22"/>
  </w:num>
  <w:num w:numId="5">
    <w:abstractNumId w:val="15"/>
  </w:num>
  <w:num w:numId="6">
    <w:abstractNumId w:val="2"/>
  </w:num>
  <w:num w:numId="7">
    <w:abstractNumId w:val="13"/>
  </w:num>
  <w:num w:numId="8">
    <w:abstractNumId w:val="18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  <w:num w:numId="14">
    <w:abstractNumId w:val="23"/>
  </w:num>
  <w:num w:numId="15">
    <w:abstractNumId w:val="0"/>
    <w:lvlOverride w:ilvl="0">
      <w:lvl w:ilvl="0">
        <w:start w:val="1"/>
        <w:numFmt w:val="bullet"/>
        <w:lvlText w:val="–"/>
        <w:legacy w:legacy="1" w:legacySpace="284" w:legacyIndent="0"/>
        <w:lvlJc w:val="left"/>
        <w:rPr>
          <w:rFonts w:ascii="Times New Roman" w:hAnsi="Times New Roman" w:hint="default"/>
        </w:rPr>
      </w:lvl>
    </w:lvlOverride>
  </w:num>
  <w:num w:numId="16">
    <w:abstractNumId w:val="8"/>
  </w:num>
  <w:num w:numId="17">
    <w:abstractNumId w:val="21"/>
  </w:num>
  <w:num w:numId="18">
    <w:abstractNumId w:val="17"/>
  </w:num>
  <w:num w:numId="19">
    <w:abstractNumId w:val="12"/>
  </w:num>
  <w:num w:numId="20">
    <w:abstractNumId w:val="20"/>
  </w:num>
  <w:num w:numId="21">
    <w:abstractNumId w:val="10"/>
  </w:num>
  <w:num w:numId="22">
    <w:abstractNumId w:val="14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D2"/>
    <w:rsid w:val="003316D2"/>
    <w:rsid w:val="00AA035A"/>
    <w:rsid w:val="00BB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6E16CBFA-CF01-4620-A74E-966C6492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  <w:sz w:val="20"/>
    </w:rPr>
  </w:style>
  <w:style w:type="paragraph" w:styleId="a4">
    <w:name w:val="Body Text Indent"/>
    <w:basedOn w:val="a"/>
    <w:semiHidden/>
    <w:pPr>
      <w:spacing w:line="360" w:lineRule="auto"/>
      <w:ind w:firstLine="720"/>
      <w:jc w:val="both"/>
    </w:pPr>
  </w:style>
  <w:style w:type="paragraph" w:styleId="2">
    <w:name w:val="Body Text Indent 2"/>
    <w:basedOn w:val="a"/>
    <w:semiHidden/>
    <w:pPr>
      <w:spacing w:line="312" w:lineRule="auto"/>
      <w:ind w:firstLine="720"/>
      <w:jc w:val="both"/>
    </w:pPr>
    <w:rPr>
      <w:sz w:val="26"/>
    </w:rPr>
  </w:style>
  <w:style w:type="paragraph" w:styleId="3">
    <w:name w:val="Body Text Indent 3"/>
    <w:basedOn w:val="a"/>
    <w:semiHidden/>
    <w:pPr>
      <w:ind w:firstLine="709"/>
      <w:jc w:val="both"/>
    </w:pPr>
  </w:style>
  <w:style w:type="paragraph" w:customStyle="1" w:styleId="10">
    <w:name w:val="Стиль1"/>
    <w:basedOn w:val="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5">
    <w:name w:val="header"/>
    <w:basedOn w:val="a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11">
    <w:name w:val="toc 1"/>
    <w:basedOn w:val="a"/>
    <w:next w:val="a"/>
    <w:autoRedefine/>
    <w:semiHidden/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ody Text"/>
    <w:basedOn w:val="a"/>
    <w:semiHidden/>
    <w:pPr>
      <w:spacing w:line="360" w:lineRule="auto"/>
      <w:jc w:val="both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6841</Words>
  <Characters>38995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ГОСУДАРСТВЕННЫЙ</vt:lpstr>
    </vt:vector>
  </TitlesOfParts>
  <Company>МП "Муравей"</Company>
  <LinksUpToDate>false</LinksUpToDate>
  <CharactersWithSpaces>45745</CharactersWithSpaces>
  <SharedDoc>false</SharedDoc>
  <HLinks>
    <vt:vector size="96" baseType="variant"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_Toc480694812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_Toc480694811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_Toc480694810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_Toc480694809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_Toc480694808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_Toc480694807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_Toc480694806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_Toc480694805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_Toc480694804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_Toc480694803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_Toc480694802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_Toc480694801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_Toc480694800</vt:lpwstr>
      </vt:variant>
      <vt:variant>
        <vt:i4>1310778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_Toc480694799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_Toc480694798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_Toc480694797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</dc:title>
  <dc:subject/>
  <dc:creator>Шамов</dc:creator>
  <cp:keywords/>
  <dc:description/>
  <cp:lastModifiedBy>Irina</cp:lastModifiedBy>
  <cp:revision>2</cp:revision>
  <dcterms:created xsi:type="dcterms:W3CDTF">2014-08-18T18:17:00Z</dcterms:created>
  <dcterms:modified xsi:type="dcterms:W3CDTF">2014-08-18T18:17:00Z</dcterms:modified>
</cp:coreProperties>
</file>