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6E" w:rsidRDefault="00E6096E" w:rsidP="00CA0775">
      <w:pPr>
        <w:shd w:val="clear" w:color="auto" w:fill="FFFFFF"/>
        <w:jc w:val="both"/>
        <w:rPr>
          <w:rFonts w:ascii="Times New Roman" w:hAnsi="Times New Roman" w:cs="Times New Roman"/>
          <w:b/>
          <w:sz w:val="16"/>
          <w:szCs w:val="16"/>
          <w:u w:val="single"/>
        </w:rPr>
      </w:pPr>
    </w:p>
    <w:p w:rsidR="00A414E2" w:rsidRPr="00C62B56" w:rsidRDefault="00A414E2" w:rsidP="00CA0775">
      <w:pPr>
        <w:shd w:val="clear" w:color="auto" w:fill="FFFFFF"/>
        <w:jc w:val="both"/>
        <w:rPr>
          <w:rFonts w:ascii="Times New Roman" w:hAnsi="Times New Roman" w:cs="Times New Roman"/>
          <w:b/>
          <w:sz w:val="16"/>
          <w:szCs w:val="16"/>
        </w:rPr>
      </w:pPr>
      <w:r w:rsidRPr="00C62B56">
        <w:rPr>
          <w:rFonts w:ascii="Times New Roman" w:hAnsi="Times New Roman" w:cs="Times New Roman"/>
          <w:b/>
          <w:sz w:val="16"/>
          <w:szCs w:val="16"/>
          <w:u w:val="single"/>
        </w:rPr>
        <w:t>1.Сущ-ть,цели и задачи ФМ</w:t>
      </w:r>
      <w:r w:rsidRPr="00C62B56">
        <w:rPr>
          <w:rFonts w:ascii="Times New Roman" w:hAnsi="Times New Roman" w:cs="Times New Roman"/>
          <w:sz w:val="16"/>
          <w:szCs w:val="16"/>
        </w:rPr>
        <w:t>. Ф.М. представляет собой систему прин</w:t>
      </w:r>
      <w:r w:rsidRPr="00C62B56">
        <w:rPr>
          <w:rFonts w:ascii="Times New Roman" w:hAnsi="Times New Roman" w:cs="Times New Roman"/>
          <w:sz w:val="16"/>
          <w:szCs w:val="16"/>
        </w:rPr>
        <w:softHyphen/>
        <w:t>ципов и методов разработки и реализации управленческих реше</w:t>
      </w:r>
      <w:r w:rsidRPr="00C62B56">
        <w:rPr>
          <w:rFonts w:ascii="Times New Roman" w:hAnsi="Times New Roman" w:cs="Times New Roman"/>
          <w:sz w:val="16"/>
          <w:szCs w:val="16"/>
        </w:rPr>
        <w:softHyphen/>
        <w:t>ний, связанных с формированием, распределением и использо</w:t>
      </w:r>
      <w:r w:rsidRPr="00C62B56">
        <w:rPr>
          <w:rFonts w:ascii="Times New Roman" w:hAnsi="Times New Roman" w:cs="Times New Roman"/>
          <w:sz w:val="16"/>
          <w:szCs w:val="16"/>
        </w:rPr>
        <w:softHyphen/>
        <w:t xml:space="preserve">ванием финансовых ресурсов предприятия и организацией оборота его денежных средств. </w:t>
      </w:r>
      <w:r w:rsidRPr="00C62B56">
        <w:rPr>
          <w:rFonts w:ascii="Times New Roman" w:hAnsi="Times New Roman" w:cs="Times New Roman"/>
          <w:b/>
          <w:bCs/>
          <w:sz w:val="16"/>
          <w:szCs w:val="16"/>
        </w:rPr>
        <w:t>Главной целью финансового менеджмента является обеспе</w:t>
      </w:r>
      <w:r w:rsidRPr="00C62B56">
        <w:rPr>
          <w:rFonts w:ascii="Times New Roman" w:hAnsi="Times New Roman" w:cs="Times New Roman"/>
          <w:b/>
          <w:bCs/>
          <w:sz w:val="16"/>
          <w:szCs w:val="16"/>
        </w:rPr>
        <w:softHyphen/>
        <w:t xml:space="preserve">чение максимизации благосостояния собственников предприятия в текущем и перспективном периоде. </w:t>
      </w:r>
      <w:r w:rsidRPr="00C62B56">
        <w:rPr>
          <w:rFonts w:ascii="Times New Roman" w:hAnsi="Times New Roman" w:cs="Times New Roman"/>
          <w:sz w:val="16"/>
          <w:szCs w:val="16"/>
        </w:rPr>
        <w:t>Эта цель получает конкретное выражение в обеспечении максимизации рыночной стоимости пред</w:t>
      </w:r>
      <w:r w:rsidRPr="00C62B56">
        <w:rPr>
          <w:rFonts w:ascii="Times New Roman" w:hAnsi="Times New Roman" w:cs="Times New Roman"/>
          <w:sz w:val="16"/>
          <w:szCs w:val="16"/>
        </w:rPr>
        <w:softHyphen/>
        <w:t>приятия, что реализует конечные финансовые интересы его владельцев. В процессе реализации своей главной цели финансовый менедж</w:t>
      </w:r>
      <w:r w:rsidRPr="00C62B56">
        <w:rPr>
          <w:rFonts w:ascii="Times New Roman" w:hAnsi="Times New Roman" w:cs="Times New Roman"/>
          <w:sz w:val="16"/>
          <w:szCs w:val="16"/>
        </w:rPr>
        <w:softHyphen/>
        <w:t xml:space="preserve">мент направлен на решение следующих основных </w:t>
      </w:r>
      <w:r w:rsidRPr="00C62B56">
        <w:rPr>
          <w:rFonts w:ascii="Times New Roman" w:hAnsi="Times New Roman" w:cs="Times New Roman"/>
          <w:b/>
          <w:sz w:val="16"/>
          <w:szCs w:val="16"/>
        </w:rPr>
        <w:t>задач: 1.</w:t>
      </w:r>
      <w:r w:rsidRPr="00C62B56">
        <w:rPr>
          <w:rFonts w:ascii="Times New Roman" w:hAnsi="Times New Roman" w:cs="Times New Roman"/>
          <w:b/>
          <w:bCs/>
          <w:sz w:val="16"/>
          <w:szCs w:val="16"/>
        </w:rPr>
        <w:t>Обеспечение формирования достаточного объема финансовых ресурсов в соответствии с задачами развития предприятия в предстоящем периоде. 2. Обеспечение наиболее эффективного использования сформированного объема финансовых ресурсов в разрезе основных направлений деятельности предприятия. 3. Оптимизация денежного оборота. 4. Обеспечение максимизации прибыли предприятия при предусматриваемом уровне финансового риска. 5.</w:t>
      </w:r>
      <w:r w:rsidRPr="00C62B56">
        <w:rPr>
          <w:rFonts w:ascii="Times New Roman" w:hAnsi="Times New Roman" w:cs="Times New Roman"/>
          <w:b/>
          <w:sz w:val="16"/>
          <w:szCs w:val="16"/>
        </w:rPr>
        <w:t xml:space="preserve"> Обеспечение минимизации уровня финансового риска при предусматриваемом уровне прибыли</w:t>
      </w:r>
      <w:r w:rsidRPr="00C62B56">
        <w:rPr>
          <w:rFonts w:ascii="Times New Roman" w:hAnsi="Times New Roman" w:cs="Times New Roman"/>
          <w:sz w:val="16"/>
          <w:szCs w:val="16"/>
        </w:rPr>
        <w:t>. 6.</w:t>
      </w:r>
      <w:r w:rsidRPr="00C62B56">
        <w:rPr>
          <w:rFonts w:ascii="Times New Roman" w:hAnsi="Times New Roman" w:cs="Times New Roman"/>
          <w:b/>
          <w:sz w:val="16"/>
          <w:szCs w:val="16"/>
        </w:rPr>
        <w:t xml:space="preserve"> Обеспечение постоянного финансового равновесия предприятия в процессе его функционирования и развития. </w:t>
      </w:r>
    </w:p>
    <w:p w:rsidR="00A414E2" w:rsidRDefault="00A414E2" w:rsidP="00CA0775"/>
    <w:p w:rsidR="00A414E2" w:rsidRDefault="00A414E2" w:rsidP="00CA0775"/>
    <w:p w:rsidR="00A414E2" w:rsidRDefault="00A414E2" w:rsidP="00CA0775">
      <w:pPr>
        <w:shd w:val="clear" w:color="auto" w:fill="FFFFFF"/>
        <w:jc w:val="both"/>
        <w:rPr>
          <w:rFonts w:ascii="Times New Roman" w:hAnsi="Times New Roman" w:cs="Times New Roman"/>
          <w:sz w:val="16"/>
          <w:szCs w:val="16"/>
        </w:rPr>
      </w:pPr>
      <w:r>
        <w:rPr>
          <w:rFonts w:ascii="Times New Roman" w:hAnsi="Times New Roman" w:cs="Times New Roman"/>
          <w:b/>
          <w:sz w:val="16"/>
          <w:szCs w:val="16"/>
          <w:u w:val="single"/>
        </w:rPr>
        <w:t>4субъект и объект Ф.М</w:t>
      </w:r>
      <w:r>
        <w:rPr>
          <w:rFonts w:ascii="Times New Roman" w:hAnsi="Times New Roman" w:cs="Times New Roman"/>
          <w:b/>
          <w:sz w:val="16"/>
          <w:szCs w:val="16"/>
        </w:rPr>
        <w:t xml:space="preserve">. </w:t>
      </w:r>
      <w:r>
        <w:rPr>
          <w:rFonts w:ascii="Times New Roman" w:hAnsi="Times New Roman" w:cs="Times New Roman"/>
          <w:sz w:val="16"/>
          <w:szCs w:val="16"/>
        </w:rPr>
        <w:t xml:space="preserve">В кач-ве </w:t>
      </w:r>
      <w:r>
        <w:rPr>
          <w:rFonts w:ascii="Times New Roman" w:hAnsi="Times New Roman" w:cs="Times New Roman"/>
          <w:b/>
          <w:sz w:val="16"/>
          <w:szCs w:val="16"/>
          <w:u w:val="single"/>
        </w:rPr>
        <w:t xml:space="preserve">субъекта </w:t>
      </w:r>
      <w:r>
        <w:rPr>
          <w:rFonts w:ascii="Times New Roman" w:hAnsi="Times New Roman" w:cs="Times New Roman"/>
          <w:sz w:val="16"/>
          <w:szCs w:val="16"/>
        </w:rPr>
        <w:t xml:space="preserve">ФМ на предп. выступает: собственники фирмы, кот. опред-ют осн. направления финн. пол-ки; финн-ое рук-во,организ-ее разработку и реал-ию финн. пол-ки фирмы; рядовые сотрудники финн. служб, курирующие отдельные напр-я финн. д-ти. </w:t>
      </w:r>
      <w:r>
        <w:rPr>
          <w:rFonts w:ascii="Times New Roman" w:hAnsi="Times New Roman" w:cs="Times New Roman"/>
          <w:b/>
          <w:sz w:val="16"/>
          <w:szCs w:val="16"/>
          <w:u w:val="single"/>
        </w:rPr>
        <w:t>Объектом</w:t>
      </w:r>
      <w:r>
        <w:rPr>
          <w:rFonts w:ascii="Times New Roman" w:hAnsi="Times New Roman" w:cs="Times New Roman"/>
          <w:sz w:val="16"/>
          <w:szCs w:val="16"/>
        </w:rPr>
        <w:t xml:space="preserve"> упр-я в ФМ яв-ся финн.(ден.) потоки, т.е. потоки и оттоки, поскольку они обслуживают все виды хоз. д-ти предпр., можно считать что </w:t>
      </w:r>
      <w:r>
        <w:rPr>
          <w:rFonts w:ascii="Times New Roman" w:hAnsi="Times New Roman" w:cs="Times New Roman"/>
          <w:b/>
          <w:sz w:val="16"/>
          <w:szCs w:val="16"/>
          <w:u w:val="single"/>
        </w:rPr>
        <w:t>объектом ФМ</w:t>
      </w:r>
      <w:r>
        <w:rPr>
          <w:rFonts w:ascii="Times New Roman" w:hAnsi="Times New Roman" w:cs="Times New Roman"/>
          <w:sz w:val="16"/>
          <w:szCs w:val="16"/>
        </w:rPr>
        <w:t xml:space="preserve"> также выступают все </w:t>
      </w:r>
      <w:r>
        <w:rPr>
          <w:rFonts w:ascii="Times New Roman" w:hAnsi="Times New Roman" w:cs="Times New Roman"/>
          <w:b/>
          <w:sz w:val="16"/>
          <w:szCs w:val="16"/>
          <w:u w:val="single"/>
        </w:rPr>
        <w:t>виды хоз. д-ти.</w:t>
      </w:r>
    </w:p>
    <w:p w:rsidR="00A414E2" w:rsidRDefault="00A414E2" w:rsidP="00CA0775">
      <w:pPr>
        <w:rPr>
          <w:rFonts w:ascii="Times New Roman" w:hAnsi="Times New Roman" w:cs="Times New Roman"/>
          <w:sz w:val="16"/>
          <w:szCs w:val="16"/>
        </w:rPr>
      </w:pPr>
      <w:r>
        <w:rPr>
          <w:rFonts w:ascii="Times New Roman" w:hAnsi="Times New Roman" w:cs="Times New Roman"/>
          <w:sz w:val="16"/>
          <w:szCs w:val="16"/>
        </w:rPr>
        <w:t>Управ-ый ден. поток представляет собой замкнутый цикл притока и оттока, размеры кот. зависят от объема продаж, в-ны деб. и кред. зад-ти, необх. запасов, стр-ры кап-ла имеющихся финн. ресурсов. Потоки ден. ср-в имеют конкретные источники: собст. капитал, заемный капитал, ден. пассивы. Направ-е исп-я ср-в предпр. предполагает создание разл. активов. Поэтому можно считать что объектом ФМ выступают активы (акт. капитал) и пассивы (финн. обяз-ва).</w:t>
      </w:r>
    </w:p>
    <w:p w:rsidR="00A414E2" w:rsidRDefault="00A414E2" w:rsidP="00CA0775"/>
    <w:p w:rsidR="00A414E2" w:rsidRPr="005543BC" w:rsidRDefault="00A414E2" w:rsidP="00CA0775">
      <w:r>
        <w:rPr>
          <w:rFonts w:ascii="Times New Roman" w:hAnsi="Times New Roman" w:cs="Times New Roman"/>
          <w:b/>
          <w:sz w:val="16"/>
          <w:szCs w:val="16"/>
          <w:u w:val="single"/>
        </w:rPr>
        <w:t>2</w:t>
      </w:r>
      <w:r w:rsidRPr="00C62B56">
        <w:rPr>
          <w:rFonts w:ascii="Times New Roman" w:hAnsi="Times New Roman" w:cs="Times New Roman"/>
          <w:b/>
          <w:sz w:val="16"/>
          <w:szCs w:val="16"/>
          <w:u w:val="single"/>
        </w:rPr>
        <w:t>. Роль и осн. напр-я д-ти ФМ</w:t>
      </w:r>
      <w:r w:rsidRPr="00C62B56">
        <w:rPr>
          <w:rFonts w:ascii="Times New Roman" w:hAnsi="Times New Roman" w:cs="Times New Roman"/>
          <w:sz w:val="16"/>
          <w:szCs w:val="16"/>
        </w:rPr>
        <w:t xml:space="preserve">. Д-ть ФМ на предпр. можно сформировать по </w:t>
      </w:r>
      <w:r w:rsidRPr="00C62B56">
        <w:rPr>
          <w:rFonts w:ascii="Times New Roman" w:hAnsi="Times New Roman" w:cs="Times New Roman"/>
          <w:b/>
          <w:sz w:val="16"/>
          <w:szCs w:val="16"/>
          <w:u w:val="single"/>
        </w:rPr>
        <w:t>след. направлениям:</w:t>
      </w:r>
      <w:r w:rsidRPr="00C62B56">
        <w:rPr>
          <w:rFonts w:ascii="Times New Roman" w:hAnsi="Times New Roman" w:cs="Times New Roman"/>
          <w:sz w:val="16"/>
          <w:szCs w:val="16"/>
        </w:rPr>
        <w:t xml:space="preserve"> 1.общий анализ и планирование им-го и финн-го положения предпр.; 2.обеспеч. предпр. финн. ресурсами(упр-е источниками ср-в); 3.распределение финн. ресурсов(инв-я политика и упр-е активами). Выделенные осн. напр-я д-ти ФМ определяют </w:t>
      </w:r>
      <w:r w:rsidRPr="00C62B56">
        <w:rPr>
          <w:rFonts w:ascii="Times New Roman" w:hAnsi="Times New Roman" w:cs="Times New Roman"/>
          <w:b/>
          <w:sz w:val="16"/>
          <w:szCs w:val="16"/>
          <w:u w:val="single"/>
        </w:rPr>
        <w:t>осн. задачи</w:t>
      </w:r>
      <w:r w:rsidRPr="00C62B56">
        <w:rPr>
          <w:rFonts w:ascii="Times New Roman" w:hAnsi="Times New Roman" w:cs="Times New Roman"/>
          <w:sz w:val="16"/>
          <w:szCs w:val="16"/>
        </w:rPr>
        <w:t xml:space="preserve">: </w:t>
      </w:r>
      <w:r w:rsidRPr="00C62B56">
        <w:rPr>
          <w:rFonts w:ascii="Times New Roman" w:hAnsi="Times New Roman" w:cs="Times New Roman"/>
          <w:b/>
          <w:sz w:val="16"/>
          <w:szCs w:val="16"/>
        </w:rPr>
        <w:t>1.</w:t>
      </w:r>
      <w:r w:rsidRPr="00C62B56">
        <w:rPr>
          <w:rFonts w:ascii="Times New Roman" w:hAnsi="Times New Roman" w:cs="Times New Roman"/>
          <w:sz w:val="16"/>
          <w:szCs w:val="16"/>
        </w:rPr>
        <w:t xml:space="preserve">В рамках 1-го напр-я осущ-ся общая оцека акт-в предпр., источников их формир-я, в-ны и состава ресурсов необх. для поддерж-я эк-го потенциала предпр., источники доп. финансир-я, система контроля за состоянием и эф-тью исп-ия финн. ресурсов. </w:t>
      </w:r>
      <w:r w:rsidRPr="00C62B56">
        <w:rPr>
          <w:rFonts w:ascii="Times New Roman" w:hAnsi="Times New Roman" w:cs="Times New Roman"/>
          <w:b/>
          <w:sz w:val="16"/>
          <w:szCs w:val="16"/>
        </w:rPr>
        <w:t>2.</w:t>
      </w:r>
      <w:r w:rsidRPr="00C62B56">
        <w:rPr>
          <w:rFonts w:ascii="Times New Roman" w:hAnsi="Times New Roman" w:cs="Times New Roman"/>
          <w:sz w:val="16"/>
          <w:szCs w:val="16"/>
        </w:rPr>
        <w:t xml:space="preserve"> 2-е напр-ие предполагает детальную оценку объема треб-х финн. рес-ов, методов мобилизации финн. рес-ов, степени доступности и методов предоставления затрат, связанных с привлечением ист-в ср-в, риска связ-го с привлеч-ем конкретного источника. </w:t>
      </w:r>
      <w:r w:rsidRPr="00C62B56">
        <w:rPr>
          <w:rFonts w:ascii="Times New Roman" w:hAnsi="Times New Roman" w:cs="Times New Roman"/>
          <w:b/>
          <w:sz w:val="16"/>
          <w:szCs w:val="16"/>
        </w:rPr>
        <w:t>3</w:t>
      </w:r>
      <w:r w:rsidRPr="00C62B56">
        <w:rPr>
          <w:rFonts w:ascii="Times New Roman" w:hAnsi="Times New Roman" w:cs="Times New Roman"/>
          <w:sz w:val="16"/>
          <w:szCs w:val="16"/>
        </w:rPr>
        <w:t>. 3-ее напр-е предусм-т анализ и оценку долгоср-х и краткоср-х решений инв-го хар-ра: оптимиз-ть трансфор-ю финн. ресурсов в др. виды ресурсов; целесообр-ть и эф-ть вложений в ОС, их состав и стр-ра; оптим-ть обор-ть ср-в в целом и по отдельным видам; эф-ть финн. вложений</w:t>
      </w:r>
    </w:p>
    <w:p w:rsidR="00A414E2" w:rsidRPr="00C62B56" w:rsidRDefault="00A414E2" w:rsidP="00CA0775">
      <w:pPr>
        <w:shd w:val="clear" w:color="auto" w:fill="FFFFFF"/>
        <w:jc w:val="both"/>
        <w:rPr>
          <w:rFonts w:ascii="Times New Roman" w:hAnsi="Times New Roman" w:cs="Times New Roman"/>
          <w:sz w:val="16"/>
          <w:szCs w:val="16"/>
        </w:rPr>
      </w:pPr>
      <w:r w:rsidRPr="006A5970">
        <w:rPr>
          <w:rFonts w:ascii="Times New Roman" w:hAnsi="Times New Roman" w:cs="Times New Roman"/>
          <w:b/>
          <w:sz w:val="16"/>
          <w:szCs w:val="16"/>
          <w:u w:val="single"/>
        </w:rPr>
        <w:t>3</w:t>
      </w:r>
      <w:r w:rsidRPr="00C62B56">
        <w:rPr>
          <w:rFonts w:ascii="Times New Roman" w:hAnsi="Times New Roman" w:cs="Times New Roman"/>
          <w:b/>
          <w:sz w:val="16"/>
          <w:szCs w:val="16"/>
          <w:u w:val="single"/>
        </w:rPr>
        <w:t>.Ф-ции ФМ</w:t>
      </w:r>
      <w:r w:rsidRPr="00C62B56">
        <w:rPr>
          <w:rFonts w:ascii="Times New Roman" w:hAnsi="Times New Roman" w:cs="Times New Roman"/>
          <w:sz w:val="16"/>
          <w:szCs w:val="16"/>
        </w:rPr>
        <w:t xml:space="preserve">. </w:t>
      </w:r>
      <w:r w:rsidRPr="00C62B56">
        <w:rPr>
          <w:rFonts w:ascii="Times New Roman" w:hAnsi="Times New Roman" w:cs="Times New Roman"/>
          <w:b/>
          <w:sz w:val="16"/>
          <w:szCs w:val="16"/>
          <w:u w:val="single"/>
        </w:rPr>
        <w:t>1.</w:t>
      </w:r>
      <w:r w:rsidRPr="00C62B56">
        <w:rPr>
          <w:rFonts w:ascii="Times New Roman" w:hAnsi="Times New Roman" w:cs="Times New Roman"/>
          <w:b/>
          <w:i/>
          <w:iCs/>
          <w:sz w:val="16"/>
          <w:szCs w:val="16"/>
          <w:u w:val="single"/>
        </w:rPr>
        <w:t xml:space="preserve"> Управление активами</w:t>
      </w:r>
      <w:r w:rsidRPr="00C62B56">
        <w:rPr>
          <w:rFonts w:ascii="Times New Roman" w:hAnsi="Times New Roman" w:cs="Times New Roman"/>
          <w:i/>
          <w:iCs/>
          <w:sz w:val="16"/>
          <w:szCs w:val="16"/>
        </w:rPr>
        <w:t xml:space="preserve">. </w:t>
      </w:r>
      <w:r w:rsidRPr="00C62B56">
        <w:rPr>
          <w:rFonts w:ascii="Times New Roman" w:hAnsi="Times New Roman" w:cs="Times New Roman"/>
          <w:sz w:val="16"/>
          <w:szCs w:val="16"/>
        </w:rPr>
        <w:t xml:space="preserve">Функциями этого управления являются выявление реальной потребности в отдельных видах активов исходя из предусматриваемых объемов операционной деятельности предприятия и определение их суммы в целом, оптимизация состава активов с позиций эффективности комплексного их использования, обеспечение ликвидности отдельных видов оборотных активов и ускорение цикла их оборота, выбор эффективных форм и источников их финансирования. </w:t>
      </w:r>
      <w:r w:rsidRPr="00C62B56">
        <w:rPr>
          <w:rFonts w:ascii="Times New Roman" w:hAnsi="Times New Roman" w:cs="Times New Roman"/>
          <w:b/>
          <w:sz w:val="16"/>
          <w:szCs w:val="16"/>
          <w:u w:val="single"/>
        </w:rPr>
        <w:t>2.</w:t>
      </w:r>
      <w:r w:rsidRPr="00C62B56">
        <w:rPr>
          <w:rFonts w:ascii="Times New Roman" w:hAnsi="Times New Roman" w:cs="Times New Roman"/>
          <w:b/>
          <w:i/>
          <w:iCs/>
          <w:sz w:val="16"/>
          <w:szCs w:val="16"/>
          <w:u w:val="single"/>
        </w:rPr>
        <w:t xml:space="preserve"> Управление капиталом</w:t>
      </w:r>
      <w:r w:rsidRPr="00C62B56">
        <w:rPr>
          <w:rFonts w:ascii="Times New Roman" w:hAnsi="Times New Roman" w:cs="Times New Roman"/>
          <w:b/>
          <w:i/>
          <w:iCs/>
          <w:sz w:val="16"/>
          <w:szCs w:val="16"/>
        </w:rPr>
        <w:t>.</w:t>
      </w:r>
      <w:r w:rsidRPr="00C62B56">
        <w:rPr>
          <w:rFonts w:ascii="Times New Roman" w:hAnsi="Times New Roman" w:cs="Times New Roman"/>
          <w:i/>
          <w:iCs/>
          <w:sz w:val="16"/>
          <w:szCs w:val="16"/>
        </w:rPr>
        <w:t xml:space="preserve"> </w:t>
      </w:r>
      <w:r w:rsidRPr="00C62B56">
        <w:rPr>
          <w:rFonts w:ascii="Times New Roman" w:hAnsi="Times New Roman" w:cs="Times New Roman"/>
          <w:sz w:val="16"/>
          <w:szCs w:val="16"/>
        </w:rPr>
        <w:t xml:space="preserve">В процессе реализации этой функции определяется общая потребность в капитале для финансирования формируемых активов предприятия; оптимизируется структура капитала в целях обеспечения наиболее эффективного его использования; разрабатывается система мероприятий по рефинансированию капитала в наиболее эффективные виды активов. </w:t>
      </w:r>
      <w:r w:rsidRPr="00C62B56">
        <w:rPr>
          <w:rFonts w:ascii="Times New Roman" w:hAnsi="Times New Roman" w:cs="Times New Roman"/>
          <w:b/>
          <w:sz w:val="16"/>
          <w:szCs w:val="16"/>
          <w:u w:val="single"/>
        </w:rPr>
        <w:t>3.</w:t>
      </w:r>
      <w:r w:rsidRPr="00C62B56">
        <w:rPr>
          <w:rFonts w:ascii="Times New Roman" w:hAnsi="Times New Roman" w:cs="Times New Roman"/>
          <w:b/>
          <w:i/>
          <w:iCs/>
          <w:sz w:val="16"/>
          <w:szCs w:val="16"/>
          <w:u w:val="single"/>
        </w:rPr>
        <w:t xml:space="preserve"> Управление инвестициями.</w:t>
      </w:r>
      <w:r w:rsidRPr="00C62B56">
        <w:rPr>
          <w:rFonts w:ascii="Times New Roman" w:hAnsi="Times New Roman" w:cs="Times New Roman"/>
          <w:i/>
          <w:iCs/>
          <w:sz w:val="16"/>
          <w:szCs w:val="16"/>
        </w:rPr>
        <w:t xml:space="preserve"> </w:t>
      </w:r>
      <w:r w:rsidRPr="00C62B56">
        <w:rPr>
          <w:rFonts w:ascii="Times New Roman" w:hAnsi="Times New Roman" w:cs="Times New Roman"/>
          <w:sz w:val="16"/>
          <w:szCs w:val="16"/>
        </w:rPr>
        <w:t xml:space="preserve">Функциями этого управления являются формирование важнейших направлений инвестиционной деятельности предприятия; оценка инвестиционной привлекательности отдельных реальных проектов и финансовых инструментов и отбор наиболее эффективных из них; формирование реальных инвестиционных программ и портфеля финансовых инвестиций; выбор наиболее эффективных форм финансирования инвестиций. </w:t>
      </w:r>
      <w:r w:rsidRPr="00C62B56">
        <w:rPr>
          <w:rFonts w:ascii="Times New Roman" w:hAnsi="Times New Roman" w:cs="Times New Roman"/>
          <w:b/>
          <w:sz w:val="16"/>
          <w:szCs w:val="16"/>
          <w:u w:val="single"/>
        </w:rPr>
        <w:t>4.</w:t>
      </w:r>
      <w:r w:rsidRPr="00C62B56">
        <w:rPr>
          <w:rFonts w:ascii="Times New Roman" w:hAnsi="Times New Roman" w:cs="Times New Roman"/>
          <w:b/>
          <w:i/>
          <w:iCs/>
          <w:sz w:val="16"/>
          <w:szCs w:val="16"/>
          <w:u w:val="single"/>
        </w:rPr>
        <w:t xml:space="preserve"> Управление денежными потоками.</w:t>
      </w:r>
      <w:r w:rsidRPr="00C62B56">
        <w:rPr>
          <w:rFonts w:ascii="Times New Roman" w:hAnsi="Times New Roman" w:cs="Times New Roman"/>
          <w:b/>
          <w:i/>
          <w:iCs/>
          <w:sz w:val="16"/>
          <w:szCs w:val="16"/>
        </w:rPr>
        <w:t xml:space="preserve"> </w:t>
      </w:r>
      <w:r w:rsidRPr="00C62B56">
        <w:rPr>
          <w:rFonts w:ascii="Times New Roman" w:hAnsi="Times New Roman" w:cs="Times New Roman"/>
          <w:sz w:val="16"/>
          <w:szCs w:val="16"/>
        </w:rPr>
        <w:t xml:space="preserve">Функциями этого управления является формирование входящих и выходящих потоков денежных средств предприятия, их синхронизация по объему и во времени по отдельным предстоящим периодам, эффективное использование остатка временно свободных денежных активов. </w:t>
      </w:r>
      <w:r w:rsidRPr="00C62B56">
        <w:rPr>
          <w:rFonts w:ascii="Times New Roman" w:hAnsi="Times New Roman" w:cs="Times New Roman"/>
          <w:b/>
          <w:sz w:val="16"/>
          <w:szCs w:val="16"/>
        </w:rPr>
        <w:t>5</w:t>
      </w:r>
      <w:r w:rsidRPr="00C62B56">
        <w:rPr>
          <w:rFonts w:ascii="Times New Roman" w:hAnsi="Times New Roman" w:cs="Times New Roman"/>
          <w:b/>
          <w:sz w:val="16"/>
          <w:szCs w:val="16"/>
          <w:u w:val="single"/>
        </w:rPr>
        <w:t>.</w:t>
      </w:r>
      <w:r w:rsidRPr="00C62B56">
        <w:rPr>
          <w:rFonts w:ascii="Times New Roman" w:hAnsi="Times New Roman" w:cs="Times New Roman"/>
          <w:b/>
          <w:i/>
          <w:iCs/>
          <w:sz w:val="16"/>
          <w:szCs w:val="16"/>
          <w:u w:val="single"/>
        </w:rPr>
        <w:t xml:space="preserve"> Управление финансовыми рисками.</w:t>
      </w:r>
      <w:r w:rsidRPr="00C62B56">
        <w:rPr>
          <w:rFonts w:ascii="Times New Roman" w:hAnsi="Times New Roman" w:cs="Times New Roman"/>
          <w:b/>
          <w:i/>
          <w:iCs/>
          <w:sz w:val="16"/>
          <w:szCs w:val="16"/>
        </w:rPr>
        <w:t xml:space="preserve"> </w:t>
      </w:r>
      <w:r w:rsidRPr="00C62B56">
        <w:rPr>
          <w:rFonts w:ascii="Times New Roman" w:hAnsi="Times New Roman" w:cs="Times New Roman"/>
          <w:sz w:val="16"/>
          <w:szCs w:val="16"/>
        </w:rPr>
        <w:t>В процессе реализации этой функции выявляется состав основных финансовых рисков, при</w:t>
      </w:r>
      <w:r w:rsidRPr="00C62B56">
        <w:rPr>
          <w:rFonts w:ascii="Times New Roman" w:hAnsi="Times New Roman" w:cs="Times New Roman"/>
          <w:sz w:val="16"/>
          <w:szCs w:val="16"/>
        </w:rPr>
        <w:softHyphen/>
        <w:t>сущих хозяйственной деятельности данного предприятия; осущест</w:t>
      </w:r>
      <w:r w:rsidRPr="00C62B56">
        <w:rPr>
          <w:rFonts w:ascii="Times New Roman" w:hAnsi="Times New Roman" w:cs="Times New Roman"/>
          <w:sz w:val="16"/>
          <w:szCs w:val="16"/>
        </w:rPr>
        <w:softHyphen/>
        <w:t>вляется оценка уровня этих рисков и объем связанных с ними воз</w:t>
      </w:r>
      <w:r w:rsidRPr="00C62B56">
        <w:rPr>
          <w:rFonts w:ascii="Times New Roman" w:hAnsi="Times New Roman" w:cs="Times New Roman"/>
          <w:sz w:val="16"/>
          <w:szCs w:val="16"/>
        </w:rPr>
        <w:softHyphen/>
        <w:t>можных финансовых потерь в разрезе отдельных операций и по хозяйственной деятельности в целом; формируется система меро</w:t>
      </w:r>
      <w:r w:rsidRPr="00C62B56">
        <w:rPr>
          <w:rFonts w:ascii="Times New Roman" w:hAnsi="Times New Roman" w:cs="Times New Roman"/>
          <w:sz w:val="16"/>
          <w:szCs w:val="16"/>
        </w:rPr>
        <w:softHyphen/>
        <w:t>приятий по профилактике и минимизации отдельных финансовых рис</w:t>
      </w:r>
      <w:r w:rsidRPr="00C62B56">
        <w:rPr>
          <w:rFonts w:ascii="Times New Roman" w:hAnsi="Times New Roman" w:cs="Times New Roman"/>
          <w:sz w:val="16"/>
          <w:szCs w:val="16"/>
        </w:rPr>
        <w:softHyphen/>
        <w:t xml:space="preserve">ков, а также их страхованию. </w:t>
      </w:r>
      <w:r w:rsidRPr="00C62B56">
        <w:rPr>
          <w:rFonts w:ascii="Times New Roman" w:hAnsi="Times New Roman" w:cs="Times New Roman"/>
          <w:b/>
          <w:sz w:val="16"/>
          <w:szCs w:val="16"/>
          <w:u w:val="single"/>
        </w:rPr>
        <w:t>6.</w:t>
      </w:r>
      <w:r w:rsidRPr="00C62B56">
        <w:rPr>
          <w:rFonts w:ascii="Times New Roman" w:hAnsi="Times New Roman" w:cs="Times New Roman"/>
          <w:b/>
          <w:i/>
          <w:iCs/>
          <w:sz w:val="16"/>
          <w:szCs w:val="16"/>
          <w:u w:val="single"/>
        </w:rPr>
        <w:t xml:space="preserve"> Антикризисное финансовое управление(финансами) при угрозе банкрот</w:t>
      </w:r>
      <w:r w:rsidRPr="00C62B56">
        <w:rPr>
          <w:rFonts w:ascii="Times New Roman" w:hAnsi="Times New Roman" w:cs="Times New Roman"/>
          <w:b/>
          <w:i/>
          <w:iCs/>
          <w:sz w:val="16"/>
          <w:szCs w:val="16"/>
          <w:u w:val="single"/>
        </w:rPr>
        <w:softHyphen/>
        <w:t xml:space="preserve">ства. </w:t>
      </w:r>
      <w:r w:rsidRPr="00C62B56">
        <w:rPr>
          <w:rFonts w:ascii="Times New Roman" w:hAnsi="Times New Roman" w:cs="Times New Roman"/>
          <w:sz w:val="16"/>
          <w:szCs w:val="16"/>
        </w:rPr>
        <w:t>В процессе реализации этой функции на основе постоянного мо</w:t>
      </w:r>
      <w:r w:rsidRPr="00C62B56">
        <w:rPr>
          <w:rFonts w:ascii="Times New Roman" w:hAnsi="Times New Roman" w:cs="Times New Roman"/>
          <w:sz w:val="16"/>
          <w:szCs w:val="16"/>
        </w:rPr>
        <w:softHyphen/>
        <w:t>ниторинга финансового состояния предприятия диагностируется угроза его банкротства; оценивается уровень этой угрозы; используются внут</w:t>
      </w:r>
      <w:r w:rsidRPr="00C62B56">
        <w:rPr>
          <w:rFonts w:ascii="Times New Roman" w:hAnsi="Times New Roman" w:cs="Times New Roman"/>
          <w:sz w:val="16"/>
          <w:szCs w:val="16"/>
        </w:rPr>
        <w:softHyphen/>
        <w:t>ренние механизмы финансовой стабилизации предприятия, а в необхо</w:t>
      </w:r>
      <w:r w:rsidRPr="00C62B56">
        <w:rPr>
          <w:rFonts w:ascii="Times New Roman" w:hAnsi="Times New Roman" w:cs="Times New Roman"/>
          <w:sz w:val="16"/>
          <w:szCs w:val="16"/>
        </w:rPr>
        <w:softHyphen/>
        <w:t>димых случаях — обосновываются направления и формы его санации. Основные функции финансового менеджмента как специальной области управления предприятием рассмотрены в наиболее агрегиро</w:t>
      </w:r>
      <w:r w:rsidRPr="00C62B56">
        <w:rPr>
          <w:rFonts w:ascii="Times New Roman" w:hAnsi="Times New Roman" w:cs="Times New Roman"/>
          <w:sz w:val="16"/>
          <w:szCs w:val="16"/>
        </w:rPr>
        <w:softHyphen/>
        <w:t>ванном виде. Каждая из этих функций может быть конкретизирована более целенаправленно с учетом специфики предприятия как объек</w:t>
      </w:r>
      <w:r w:rsidRPr="00C62B56">
        <w:rPr>
          <w:rFonts w:ascii="Times New Roman" w:hAnsi="Times New Roman" w:cs="Times New Roman"/>
          <w:sz w:val="16"/>
          <w:szCs w:val="16"/>
        </w:rPr>
        <w:softHyphen/>
        <w:t>та финансового управления и основных форм его финансовой дея</w:t>
      </w:r>
      <w:r w:rsidRPr="00C62B56">
        <w:rPr>
          <w:rFonts w:ascii="Times New Roman" w:hAnsi="Times New Roman" w:cs="Times New Roman"/>
          <w:sz w:val="16"/>
          <w:szCs w:val="16"/>
        </w:rPr>
        <w:softHyphen/>
        <w:t>тельности. С учетом осуществления такой конкретизации на каждом предприятии стоится многоуровневая функциональная система управ</w:t>
      </w:r>
      <w:r w:rsidRPr="00C62B56">
        <w:rPr>
          <w:rFonts w:ascii="Times New Roman" w:hAnsi="Times New Roman" w:cs="Times New Roman"/>
          <w:sz w:val="16"/>
          <w:szCs w:val="16"/>
        </w:rPr>
        <w:softHyphen/>
        <w:t>ления финансовой деятельностью</w:t>
      </w:r>
    </w:p>
    <w:p w:rsidR="00A414E2" w:rsidRDefault="00A414E2" w:rsidP="00CA0775"/>
    <w:p w:rsidR="00A414E2" w:rsidRPr="00C62B56" w:rsidRDefault="00A414E2" w:rsidP="00CA0775">
      <w:pPr>
        <w:shd w:val="clear" w:color="auto" w:fill="FFFFFF"/>
        <w:jc w:val="both"/>
        <w:rPr>
          <w:rFonts w:ascii="Times New Roman" w:hAnsi="Times New Roman" w:cs="Times New Roman"/>
          <w:sz w:val="16"/>
          <w:szCs w:val="16"/>
        </w:rPr>
      </w:pPr>
      <w:r w:rsidRPr="006A5970">
        <w:rPr>
          <w:rFonts w:ascii="Times New Roman" w:hAnsi="Times New Roman" w:cs="Times New Roman"/>
          <w:b/>
          <w:sz w:val="16"/>
          <w:szCs w:val="16"/>
          <w:u w:val="single"/>
        </w:rPr>
        <w:t>11</w:t>
      </w:r>
      <w:r w:rsidRPr="00C62B56">
        <w:rPr>
          <w:rFonts w:ascii="Times New Roman" w:hAnsi="Times New Roman" w:cs="Times New Roman"/>
          <w:b/>
          <w:sz w:val="16"/>
          <w:szCs w:val="16"/>
          <w:u w:val="single"/>
        </w:rPr>
        <w:t>. Механизм ФМ</w:t>
      </w:r>
      <w:r w:rsidRPr="00C62B56">
        <w:rPr>
          <w:rFonts w:ascii="Times New Roman" w:hAnsi="Times New Roman" w:cs="Times New Roman"/>
          <w:sz w:val="16"/>
          <w:szCs w:val="16"/>
        </w:rPr>
        <w:t>. Финн. мех-м – сов-ть форм и методов воздействия на субъекты и объекты фин. упр-я для достижения намеченных целей. Структурно он вкл-ет в себя: 1.норм-но прав-е регул-е финн. д-ти; 2.внут. систему рег-ия сложив-ся на предпр. в соот. с его учред-ми док-ми; 3.методы финн. упр-я(финн. планир-е,финн. и упр-ий учет, финн. анализ, финн. регулирование и контроль); 4.фин. инструменты; 5.рычаги и стимулы (налоги, % по кредитам, штрафы, пени, неустойки…); 6.инф-я база разработки и принятия упр-х решений.</w:t>
      </w:r>
    </w:p>
    <w:p w:rsidR="00A414E2" w:rsidRPr="00C62B56" w:rsidRDefault="00A414E2" w:rsidP="00CA0775">
      <w:pPr>
        <w:shd w:val="clear" w:color="auto" w:fill="FFFFFF"/>
        <w:jc w:val="both"/>
        <w:rPr>
          <w:rFonts w:ascii="Times New Roman" w:hAnsi="Times New Roman" w:cs="Times New Roman"/>
          <w:sz w:val="16"/>
          <w:szCs w:val="16"/>
        </w:rPr>
      </w:pPr>
      <w:r w:rsidRPr="00C62B56">
        <w:rPr>
          <w:rFonts w:ascii="Times New Roman" w:hAnsi="Times New Roman" w:cs="Times New Roman"/>
          <w:b/>
          <w:sz w:val="16"/>
          <w:szCs w:val="16"/>
          <w:u w:val="single"/>
        </w:rPr>
        <w:t>6. Понятия и виды финн. инстр-ов</w:t>
      </w:r>
      <w:r w:rsidRPr="00C62B56">
        <w:rPr>
          <w:rFonts w:ascii="Times New Roman" w:hAnsi="Times New Roman" w:cs="Times New Roman"/>
          <w:sz w:val="16"/>
          <w:szCs w:val="16"/>
        </w:rPr>
        <w:t xml:space="preserve">. Финн. инструмент – любой контракт по кот. происходит одновременное увел. финн. активов одного предпр. и финн. обяз-в (дел. или дох-го хар-ра) др. предпр. Любому финн. инструменту присуще 2 характеристики: 1.в основе финн. операции в кот. он возникает всегда лежат финн. активы и обяз-ва; 2.операция пораждающая финн. инструмент должна иметь форму дог-ра. Все многообразие финн. инструментов можно классифицировать по след. признакам: </w:t>
      </w:r>
      <w:r w:rsidRPr="00C62B56">
        <w:rPr>
          <w:rFonts w:ascii="Times New Roman" w:hAnsi="Times New Roman" w:cs="Times New Roman"/>
          <w:b/>
          <w:sz w:val="16"/>
          <w:szCs w:val="16"/>
          <w:u w:val="single"/>
        </w:rPr>
        <w:t xml:space="preserve">1.По видам финн. рисков: </w:t>
      </w:r>
      <w:r w:rsidRPr="00C62B56">
        <w:rPr>
          <w:rFonts w:ascii="Times New Roman" w:hAnsi="Times New Roman" w:cs="Times New Roman"/>
          <w:sz w:val="16"/>
          <w:szCs w:val="16"/>
        </w:rPr>
        <w:t>*инструменты фондового рынка(рынка капитала) – акции, облигации,сбер., разл. рода реревативы; *инструменты кредитного рынка – чеки, аккредетивы…; *инстр. вал. рынка и разл. вал инструменты; *инстр-ты страх-го рынка; *рынок золота</w:t>
      </w:r>
      <w:r w:rsidRPr="00C62B56">
        <w:rPr>
          <w:rFonts w:ascii="Times New Roman" w:hAnsi="Times New Roman" w:cs="Times New Roman"/>
          <w:b/>
          <w:sz w:val="16"/>
          <w:szCs w:val="16"/>
          <w:u w:val="single"/>
        </w:rPr>
        <w:t>; 2.По срокам обращения</w:t>
      </w:r>
      <w:r w:rsidRPr="00C62B56">
        <w:rPr>
          <w:rFonts w:ascii="Times New Roman" w:hAnsi="Times New Roman" w:cs="Times New Roman"/>
          <w:sz w:val="16"/>
          <w:szCs w:val="16"/>
        </w:rPr>
        <w:t xml:space="preserve">: *кр. финн. инструменты – до 1г.; *долг. – более 1г.; </w:t>
      </w:r>
      <w:r w:rsidRPr="00C62B56">
        <w:rPr>
          <w:rFonts w:ascii="Times New Roman" w:hAnsi="Times New Roman" w:cs="Times New Roman"/>
          <w:b/>
          <w:sz w:val="16"/>
          <w:szCs w:val="16"/>
          <w:u w:val="single"/>
        </w:rPr>
        <w:t>3.По хар-ру финн. обяз-в</w:t>
      </w:r>
      <w:r w:rsidRPr="00C62B56">
        <w:rPr>
          <w:rFonts w:ascii="Times New Roman" w:hAnsi="Times New Roman" w:cs="Times New Roman"/>
          <w:sz w:val="16"/>
          <w:szCs w:val="16"/>
        </w:rPr>
        <w:t xml:space="preserve">: *долевые – акции,сертификаты, *долговые – облиг., векселя; </w:t>
      </w:r>
      <w:r w:rsidRPr="00C62B56">
        <w:rPr>
          <w:rFonts w:ascii="Times New Roman" w:hAnsi="Times New Roman" w:cs="Times New Roman"/>
          <w:b/>
          <w:sz w:val="16"/>
          <w:szCs w:val="16"/>
          <w:u w:val="single"/>
        </w:rPr>
        <w:t>4. По уровню риска</w:t>
      </w:r>
      <w:r w:rsidRPr="00C62B56">
        <w:rPr>
          <w:rFonts w:ascii="Times New Roman" w:hAnsi="Times New Roman" w:cs="Times New Roman"/>
          <w:sz w:val="16"/>
          <w:szCs w:val="16"/>
        </w:rPr>
        <w:t xml:space="preserve">: *безрисковые(гос-ые), *с низким уровнем риска; *с высокимуровнем риска; </w:t>
      </w:r>
      <w:r w:rsidRPr="00C62B56">
        <w:rPr>
          <w:rFonts w:ascii="Times New Roman" w:hAnsi="Times New Roman" w:cs="Times New Roman"/>
          <w:b/>
          <w:sz w:val="16"/>
          <w:szCs w:val="16"/>
          <w:u w:val="single"/>
        </w:rPr>
        <w:t>5.По приорететной значимости</w:t>
      </w:r>
      <w:r w:rsidRPr="00C62B56">
        <w:rPr>
          <w:rFonts w:ascii="Times New Roman" w:hAnsi="Times New Roman" w:cs="Times New Roman"/>
          <w:sz w:val="16"/>
          <w:szCs w:val="16"/>
        </w:rPr>
        <w:t>: *первич. финн. инструменты-первого порядка – акц., облиг., чеки, *вторичные – фьючерсные и форвардные опционы.</w:t>
      </w:r>
    </w:p>
    <w:p w:rsidR="00A414E2" w:rsidRPr="00C62B56" w:rsidRDefault="00A414E2" w:rsidP="00CA0775">
      <w:pPr>
        <w:shd w:val="clear" w:color="auto" w:fill="FFFFFF"/>
        <w:jc w:val="both"/>
        <w:rPr>
          <w:rFonts w:ascii="Times New Roman" w:hAnsi="Times New Roman" w:cs="Times New Roman"/>
          <w:sz w:val="16"/>
          <w:szCs w:val="16"/>
        </w:rPr>
      </w:pPr>
    </w:p>
    <w:p w:rsidR="00A414E2" w:rsidRDefault="00A414E2" w:rsidP="00CA0775"/>
    <w:p w:rsidR="00A414E2" w:rsidRPr="00C62B56" w:rsidRDefault="00A414E2" w:rsidP="00CA0775">
      <w:pPr>
        <w:shd w:val="clear" w:color="auto" w:fill="FFFFFF"/>
        <w:jc w:val="both"/>
        <w:rPr>
          <w:rFonts w:ascii="Times New Roman" w:hAnsi="Times New Roman" w:cs="Times New Roman"/>
          <w:sz w:val="16"/>
          <w:szCs w:val="16"/>
        </w:rPr>
      </w:pPr>
      <w:r w:rsidRPr="009B5227">
        <w:rPr>
          <w:rFonts w:ascii="Times New Roman" w:hAnsi="Times New Roman" w:cs="Times New Roman"/>
          <w:b/>
          <w:sz w:val="16"/>
          <w:szCs w:val="16"/>
          <w:u w:val="single"/>
        </w:rPr>
        <w:t>5</w:t>
      </w:r>
      <w:r w:rsidRPr="00C62B56">
        <w:rPr>
          <w:rFonts w:ascii="Times New Roman" w:hAnsi="Times New Roman" w:cs="Times New Roman"/>
          <w:b/>
          <w:sz w:val="16"/>
          <w:szCs w:val="16"/>
          <w:u w:val="single"/>
        </w:rPr>
        <w:t>.Базовые концепции ФМ</w:t>
      </w:r>
      <w:r w:rsidRPr="00C62B56">
        <w:rPr>
          <w:rFonts w:ascii="Times New Roman" w:hAnsi="Times New Roman" w:cs="Times New Roman"/>
          <w:sz w:val="16"/>
          <w:szCs w:val="16"/>
        </w:rPr>
        <w:t xml:space="preserve">. </w:t>
      </w:r>
      <w:r w:rsidRPr="00C62B56">
        <w:rPr>
          <w:rFonts w:ascii="Times New Roman" w:hAnsi="Times New Roman" w:cs="Times New Roman"/>
          <w:b/>
          <w:sz w:val="16"/>
          <w:szCs w:val="16"/>
        </w:rPr>
        <w:t>1.Концепция ден. потока</w:t>
      </w:r>
      <w:r w:rsidRPr="00C62B56">
        <w:rPr>
          <w:rFonts w:ascii="Times New Roman" w:hAnsi="Times New Roman" w:cs="Times New Roman"/>
          <w:sz w:val="16"/>
          <w:szCs w:val="16"/>
        </w:rPr>
        <w:t xml:space="preserve"> – финансы, предст. собой движение ден. потоков, поэтому упр-е финансами пред-ет иднтификацию ден. потоков, их продолж-ть, вид, оценку факторов влияющих на них; </w:t>
      </w:r>
      <w:r w:rsidRPr="00C62B56">
        <w:rPr>
          <w:rFonts w:ascii="Times New Roman" w:hAnsi="Times New Roman" w:cs="Times New Roman"/>
          <w:b/>
          <w:sz w:val="16"/>
          <w:szCs w:val="16"/>
        </w:rPr>
        <w:t>2.Концепция временной ст-ти денег</w:t>
      </w:r>
      <w:r w:rsidRPr="00C62B56">
        <w:rPr>
          <w:rFonts w:ascii="Times New Roman" w:hAnsi="Times New Roman" w:cs="Times New Roman"/>
          <w:sz w:val="16"/>
          <w:szCs w:val="16"/>
        </w:rPr>
        <w:t xml:space="preserve"> – ден. сумма сегодня не равнв ден. сумме завтра, а ден. сумма завтра не равна ден. сумме послезавтра, т.к. вкладывая деньги лишаемся к.л. альтернативы вложений; </w:t>
      </w:r>
      <w:r w:rsidRPr="00C62B56">
        <w:rPr>
          <w:rFonts w:ascii="Times New Roman" w:hAnsi="Times New Roman" w:cs="Times New Roman"/>
          <w:b/>
          <w:sz w:val="16"/>
          <w:szCs w:val="16"/>
        </w:rPr>
        <w:t>3.Концепция компромисса м.д. риском и доходностью</w:t>
      </w:r>
      <w:r w:rsidRPr="00C62B56">
        <w:rPr>
          <w:rFonts w:ascii="Times New Roman" w:hAnsi="Times New Roman" w:cs="Times New Roman"/>
          <w:sz w:val="16"/>
          <w:szCs w:val="16"/>
        </w:rPr>
        <w:t xml:space="preserve">  - риск и дох-ть связаны прямопропорц-но; </w:t>
      </w:r>
      <w:r w:rsidRPr="00C62B56">
        <w:rPr>
          <w:rFonts w:ascii="Times New Roman" w:hAnsi="Times New Roman" w:cs="Times New Roman"/>
          <w:b/>
          <w:sz w:val="16"/>
          <w:szCs w:val="16"/>
        </w:rPr>
        <w:t>4.Концепция ст-ти капитала(ист-в финн. ресурсов</w:t>
      </w:r>
      <w:r w:rsidRPr="00C62B56">
        <w:rPr>
          <w:rFonts w:ascii="Times New Roman" w:hAnsi="Times New Roman" w:cs="Times New Roman"/>
          <w:sz w:val="16"/>
          <w:szCs w:val="16"/>
        </w:rPr>
        <w:t xml:space="preserve">) – за любые ден. ср-ва имеющиеся на предпр. или кот. будудт привлекаться доп-но нужно платаить. Собст. ср-ва дороже, т.к. подвержены большему риску. Заемные ср-ва вкл-ся в с.с. и поэтому они дешевле; </w:t>
      </w:r>
      <w:r w:rsidRPr="00C62B56">
        <w:rPr>
          <w:rFonts w:ascii="Times New Roman" w:hAnsi="Times New Roman" w:cs="Times New Roman"/>
          <w:b/>
          <w:sz w:val="16"/>
          <w:szCs w:val="16"/>
        </w:rPr>
        <w:t>5.Концепция альтернативных отн-ий</w:t>
      </w:r>
      <w:r w:rsidRPr="00C62B56">
        <w:rPr>
          <w:rFonts w:ascii="Times New Roman" w:hAnsi="Times New Roman" w:cs="Times New Roman"/>
          <w:sz w:val="16"/>
          <w:szCs w:val="16"/>
        </w:rPr>
        <w:t xml:space="preserve"> – большенству предпр. присущь разрыв м.д. ф-ей владения и упр-я, поэтому предпр. должно ассоциироваться с менеджером, а не с собственником, т.к. именно 1-й принимает все финн. решения; </w:t>
      </w:r>
      <w:r w:rsidRPr="00C62B56">
        <w:rPr>
          <w:rFonts w:ascii="Times New Roman" w:hAnsi="Times New Roman" w:cs="Times New Roman"/>
          <w:b/>
          <w:sz w:val="16"/>
          <w:szCs w:val="16"/>
        </w:rPr>
        <w:t>6.Концепция ассимитричности инф-ции</w:t>
      </w:r>
      <w:r w:rsidRPr="00C62B56">
        <w:rPr>
          <w:rFonts w:ascii="Times New Roman" w:hAnsi="Times New Roman" w:cs="Times New Roman"/>
          <w:sz w:val="16"/>
          <w:szCs w:val="16"/>
        </w:rPr>
        <w:t xml:space="preserve"> – у разных субъектов различная инф-ция и сл-но разл. мнения; </w:t>
      </w:r>
      <w:r w:rsidRPr="00C62B56">
        <w:rPr>
          <w:rFonts w:ascii="Times New Roman" w:hAnsi="Times New Roman" w:cs="Times New Roman"/>
          <w:b/>
          <w:sz w:val="16"/>
          <w:szCs w:val="16"/>
        </w:rPr>
        <w:t>7.Концепция альтернативных издержек</w:t>
      </w:r>
      <w:r w:rsidRPr="00C62B56">
        <w:rPr>
          <w:rFonts w:ascii="Times New Roman" w:hAnsi="Times New Roman" w:cs="Times New Roman"/>
          <w:sz w:val="16"/>
          <w:szCs w:val="16"/>
        </w:rPr>
        <w:t xml:space="preserve"> – принятие любого решения финн. хар-ра всегда связано с отказом от альтернативного варианта, т.о. оценить объективно финн. рез-т можно только если вычесть из него альтернативные издержки или упущенныю выгоду; </w:t>
      </w:r>
    </w:p>
    <w:p w:rsidR="00A414E2" w:rsidRDefault="00A414E2" w:rsidP="00CA0775"/>
    <w:p w:rsidR="00A414E2" w:rsidRPr="00C62B56" w:rsidRDefault="00A414E2" w:rsidP="00CA0775">
      <w:pPr>
        <w:shd w:val="clear" w:color="auto" w:fill="FFFFFF"/>
        <w:jc w:val="both"/>
        <w:rPr>
          <w:rFonts w:ascii="Times New Roman" w:hAnsi="Times New Roman" w:cs="Times New Roman"/>
          <w:sz w:val="16"/>
          <w:szCs w:val="16"/>
        </w:rPr>
      </w:pPr>
      <w:r w:rsidRPr="009B5227">
        <w:rPr>
          <w:rFonts w:ascii="Times New Roman" w:hAnsi="Times New Roman" w:cs="Times New Roman"/>
          <w:b/>
          <w:sz w:val="16"/>
          <w:szCs w:val="16"/>
          <w:u w:val="single"/>
        </w:rPr>
        <w:t>6</w:t>
      </w:r>
      <w:r w:rsidRPr="00C62B56">
        <w:rPr>
          <w:rFonts w:ascii="Times New Roman" w:hAnsi="Times New Roman" w:cs="Times New Roman"/>
          <w:b/>
          <w:sz w:val="16"/>
          <w:szCs w:val="16"/>
          <w:u w:val="single"/>
        </w:rPr>
        <w:t>.Сущ-ть концепции временной ст-ти денег</w:t>
      </w:r>
      <w:r w:rsidRPr="00C62B56">
        <w:rPr>
          <w:rFonts w:ascii="Times New Roman" w:hAnsi="Times New Roman" w:cs="Times New Roman"/>
          <w:sz w:val="16"/>
          <w:szCs w:val="16"/>
        </w:rPr>
        <w:t>. Концепция стоимости денег во времени состоит в том, что реальная стоимость денег стечением времени изменяется с учетом нормы прибыли по инвестициям, ставки процента на финансовом рынке, в качестве которой обычно высту</w:t>
      </w:r>
      <w:r w:rsidRPr="00C62B56">
        <w:rPr>
          <w:rFonts w:ascii="Times New Roman" w:hAnsi="Times New Roman" w:cs="Times New Roman"/>
          <w:sz w:val="16"/>
          <w:szCs w:val="16"/>
        </w:rPr>
        <w:softHyphen/>
        <w:t>пает норма ссудного процента (или процента).</w:t>
      </w:r>
    </w:p>
    <w:p w:rsidR="00A414E2" w:rsidRPr="00C62B56" w:rsidRDefault="00A414E2" w:rsidP="00CA0775">
      <w:pPr>
        <w:shd w:val="clear" w:color="auto" w:fill="FFFFFF"/>
        <w:jc w:val="both"/>
        <w:rPr>
          <w:rFonts w:ascii="Times New Roman" w:hAnsi="Times New Roman" w:cs="Times New Roman"/>
          <w:sz w:val="16"/>
          <w:szCs w:val="16"/>
        </w:rPr>
      </w:pPr>
      <w:r w:rsidRPr="00C62B56">
        <w:rPr>
          <w:rFonts w:ascii="Times New Roman" w:hAnsi="Times New Roman" w:cs="Times New Roman"/>
          <w:sz w:val="16"/>
          <w:szCs w:val="16"/>
        </w:rPr>
        <w:t xml:space="preserve"> Иными словами, в соответствии с этой концепцией одна и та же сумма денег в разные периоды времени имеет разную стоимость; эта стоимость в настоя</w:t>
      </w:r>
      <w:r w:rsidRPr="00C62B56">
        <w:rPr>
          <w:rFonts w:ascii="Times New Roman" w:hAnsi="Times New Roman" w:cs="Times New Roman"/>
          <w:sz w:val="16"/>
          <w:szCs w:val="16"/>
        </w:rPr>
        <w:softHyphen/>
        <w:t>щее время всегда выше, чем в любом будущем периоде.</w:t>
      </w:r>
    </w:p>
    <w:p w:rsidR="00A414E2" w:rsidRPr="00C62B56" w:rsidRDefault="00A414E2" w:rsidP="00CA0775">
      <w:pPr>
        <w:shd w:val="clear" w:color="auto" w:fill="FFFFFF"/>
        <w:jc w:val="both"/>
        <w:rPr>
          <w:rFonts w:ascii="Times New Roman" w:hAnsi="Times New Roman" w:cs="Times New Roman"/>
          <w:sz w:val="16"/>
          <w:szCs w:val="16"/>
        </w:rPr>
      </w:pPr>
      <w:r w:rsidRPr="00C62B56">
        <w:rPr>
          <w:rFonts w:ascii="Times New Roman" w:hAnsi="Times New Roman" w:cs="Times New Roman"/>
          <w:sz w:val="16"/>
          <w:szCs w:val="16"/>
        </w:rPr>
        <w:t>Концепция стоимости денег во времени играет основополага</w:t>
      </w:r>
      <w:r w:rsidRPr="00C62B56">
        <w:rPr>
          <w:rFonts w:ascii="Times New Roman" w:hAnsi="Times New Roman" w:cs="Times New Roman"/>
          <w:sz w:val="16"/>
          <w:szCs w:val="16"/>
        </w:rPr>
        <w:softHyphen/>
        <w:t>ющую роль в практике финансовых вычислений (при принятии управленческих). Она предопределяет необходимость учета фактора времени в процессе осуществления любых долгосрочных финансовых операций путем оценки и сравне</w:t>
      </w:r>
      <w:r w:rsidRPr="00C62B56">
        <w:rPr>
          <w:rFonts w:ascii="Times New Roman" w:hAnsi="Times New Roman" w:cs="Times New Roman"/>
          <w:sz w:val="16"/>
          <w:szCs w:val="16"/>
        </w:rPr>
        <w:softHyphen/>
        <w:t>ния стоимости денег при начале финансирования со стоимостью де</w:t>
      </w:r>
      <w:r w:rsidRPr="00C62B56">
        <w:rPr>
          <w:rFonts w:ascii="Times New Roman" w:hAnsi="Times New Roman" w:cs="Times New Roman"/>
          <w:sz w:val="16"/>
          <w:szCs w:val="16"/>
        </w:rPr>
        <w:softHyphen/>
        <w:t>нег при их возврате в виде будущей прибыли, амортизационных от</w:t>
      </w:r>
      <w:r w:rsidRPr="00C62B56">
        <w:rPr>
          <w:rFonts w:ascii="Times New Roman" w:hAnsi="Times New Roman" w:cs="Times New Roman"/>
          <w:sz w:val="16"/>
          <w:szCs w:val="16"/>
        </w:rPr>
        <w:softHyphen/>
        <w:t>числений, основной суммы долга и т.д.</w:t>
      </w:r>
    </w:p>
    <w:p w:rsidR="00A414E2" w:rsidRPr="00C62B56" w:rsidRDefault="00A414E2" w:rsidP="00CA0775">
      <w:pPr>
        <w:shd w:val="clear" w:color="auto" w:fill="FFFFFF"/>
        <w:jc w:val="both"/>
        <w:rPr>
          <w:rFonts w:ascii="Times New Roman" w:hAnsi="Times New Roman" w:cs="Times New Roman"/>
          <w:sz w:val="16"/>
          <w:szCs w:val="16"/>
        </w:rPr>
      </w:pPr>
      <w:r w:rsidRPr="00C62B56">
        <w:rPr>
          <w:rFonts w:ascii="Times New Roman" w:hAnsi="Times New Roman" w:cs="Times New Roman"/>
          <w:sz w:val="16"/>
          <w:szCs w:val="16"/>
        </w:rPr>
        <w:t>Оценка стоимости денег с учетом фактора времени требует пред</w:t>
      </w:r>
      <w:r w:rsidRPr="00C62B56">
        <w:rPr>
          <w:rFonts w:ascii="Times New Roman" w:hAnsi="Times New Roman" w:cs="Times New Roman"/>
          <w:sz w:val="16"/>
          <w:szCs w:val="16"/>
        </w:rPr>
        <w:softHyphen/>
        <w:t xml:space="preserve">варительного рассмотрения связанных с ней базовых понятий. Ниже изложено содержание основных из этих понятий. </w:t>
      </w:r>
    </w:p>
    <w:p w:rsidR="00A414E2" w:rsidRDefault="00A414E2" w:rsidP="00CA0775"/>
    <w:p w:rsidR="00A414E2" w:rsidRPr="00C62B56" w:rsidRDefault="00A414E2" w:rsidP="00CA0775">
      <w:pPr>
        <w:shd w:val="clear" w:color="auto" w:fill="FFFFFF"/>
        <w:jc w:val="both"/>
        <w:rPr>
          <w:rFonts w:ascii="Times New Roman" w:hAnsi="Times New Roman" w:cs="Times New Roman"/>
          <w:sz w:val="16"/>
          <w:szCs w:val="16"/>
        </w:rPr>
      </w:pPr>
      <w:r w:rsidRPr="009B5227">
        <w:rPr>
          <w:rFonts w:ascii="Times New Roman" w:hAnsi="Times New Roman" w:cs="Times New Roman"/>
          <w:b/>
          <w:sz w:val="16"/>
          <w:szCs w:val="16"/>
          <w:u w:val="single"/>
        </w:rPr>
        <w:t>20</w:t>
      </w:r>
      <w:r w:rsidRPr="00C62B56">
        <w:rPr>
          <w:rFonts w:ascii="Times New Roman" w:hAnsi="Times New Roman" w:cs="Times New Roman"/>
          <w:b/>
          <w:sz w:val="16"/>
          <w:szCs w:val="16"/>
          <w:u w:val="single"/>
        </w:rPr>
        <w:t>. Понятие компауд-я и дисконт-я ден. потоков</w:t>
      </w:r>
      <w:r w:rsidRPr="00C62B56">
        <w:rPr>
          <w:rFonts w:ascii="Times New Roman" w:hAnsi="Times New Roman" w:cs="Times New Roman"/>
          <w:sz w:val="16"/>
          <w:szCs w:val="16"/>
        </w:rPr>
        <w:t xml:space="preserve">. </w:t>
      </w:r>
      <w:r w:rsidRPr="00C62B56">
        <w:rPr>
          <w:rFonts w:ascii="Times New Roman" w:hAnsi="Times New Roman" w:cs="Times New Roman"/>
          <w:b/>
          <w:sz w:val="16"/>
          <w:szCs w:val="16"/>
        </w:rPr>
        <w:t xml:space="preserve">ДИСКОНТИРОВАНИЕ </w:t>
      </w:r>
      <w:r w:rsidRPr="00C62B56">
        <w:rPr>
          <w:rFonts w:ascii="Times New Roman" w:hAnsi="Times New Roman" w:cs="Times New Roman"/>
          <w:sz w:val="16"/>
          <w:szCs w:val="16"/>
        </w:rPr>
        <w:t>– определение величины стоимости будущих денежных сумм с позиции сегодняшнего дня. Рассчитывается сегодняшняя стоимость путем умножения будущей суммы денег на коэффициент дисконтирования.</w:t>
      </w:r>
    </w:p>
    <w:p w:rsidR="00A414E2" w:rsidRPr="00C62B56" w:rsidRDefault="00A414E2" w:rsidP="00CA0775">
      <w:pPr>
        <w:shd w:val="clear" w:color="auto" w:fill="FFFFFF"/>
        <w:jc w:val="both"/>
        <w:rPr>
          <w:rFonts w:ascii="Times New Roman" w:hAnsi="Times New Roman" w:cs="Times New Roman"/>
          <w:sz w:val="16"/>
          <w:szCs w:val="16"/>
        </w:rPr>
      </w:pPr>
      <w:r w:rsidRPr="00C62B56">
        <w:rPr>
          <w:rFonts w:ascii="Times New Roman" w:hAnsi="Times New Roman" w:cs="Times New Roman"/>
          <w:b/>
          <w:sz w:val="16"/>
          <w:szCs w:val="16"/>
        </w:rPr>
        <w:t>КОМПАУДИРОВАНИЕ</w:t>
      </w:r>
      <w:r w:rsidRPr="00C62B56">
        <w:rPr>
          <w:rFonts w:ascii="Times New Roman" w:hAnsi="Times New Roman" w:cs="Times New Roman"/>
          <w:sz w:val="16"/>
          <w:szCs w:val="16"/>
        </w:rPr>
        <w:t xml:space="preserve"> – обратная процедура дисконтированию, предполагающая определение стоимости (величины) сегодняшней суммы денег в будущем. Рассчитывается путем умножения сегодняшней суммы на коэффициент компаудирования</w:t>
      </w:r>
    </w:p>
    <w:p w:rsidR="00A414E2" w:rsidRDefault="00A414E2" w:rsidP="00CA0775"/>
    <w:p w:rsidR="00A414E2" w:rsidRPr="00C62B56" w:rsidRDefault="00A414E2" w:rsidP="00CA0775">
      <w:pPr>
        <w:shd w:val="clear" w:color="auto" w:fill="FFFFFF"/>
        <w:jc w:val="both"/>
        <w:rPr>
          <w:rFonts w:ascii="Times New Roman" w:hAnsi="Times New Roman" w:cs="Times New Roman"/>
          <w:sz w:val="16"/>
          <w:szCs w:val="16"/>
        </w:rPr>
      </w:pPr>
      <w:r w:rsidRPr="009B5227">
        <w:rPr>
          <w:rFonts w:ascii="Times New Roman" w:hAnsi="Times New Roman" w:cs="Times New Roman"/>
          <w:b/>
          <w:sz w:val="16"/>
          <w:szCs w:val="16"/>
          <w:u w:val="single"/>
        </w:rPr>
        <w:t>8</w:t>
      </w:r>
      <w:r w:rsidRPr="00C62B56">
        <w:rPr>
          <w:rFonts w:ascii="Times New Roman" w:hAnsi="Times New Roman" w:cs="Times New Roman"/>
          <w:b/>
          <w:sz w:val="16"/>
          <w:szCs w:val="16"/>
          <w:u w:val="single"/>
        </w:rPr>
        <w:t>.Сущ-ть концепции ст-ти кап-ла</w:t>
      </w:r>
      <w:r w:rsidRPr="00C62B56">
        <w:rPr>
          <w:rFonts w:ascii="Times New Roman" w:hAnsi="Times New Roman" w:cs="Times New Roman"/>
          <w:sz w:val="16"/>
          <w:szCs w:val="16"/>
        </w:rPr>
        <w:t>. за любые ден. ср-ва имеющиеся на предпр. или кот. будудт привлекаться доп-но нужно платаить. Собст. ср-ва дороже, т.к. подвержены большему риску. Заемные ср-ва вкл-ся в с.с. и поэтому они дешевле;</w:t>
      </w:r>
    </w:p>
    <w:p w:rsidR="00A414E2" w:rsidRPr="00C62B56" w:rsidRDefault="00A414E2" w:rsidP="00CA0775">
      <w:pPr>
        <w:shd w:val="clear" w:color="auto" w:fill="FFFFFF"/>
        <w:jc w:val="both"/>
        <w:rPr>
          <w:rFonts w:ascii="Times New Roman" w:hAnsi="Times New Roman" w:cs="Times New Roman"/>
          <w:sz w:val="16"/>
          <w:szCs w:val="16"/>
        </w:rPr>
      </w:pPr>
    </w:p>
    <w:p w:rsidR="00A414E2" w:rsidRDefault="00A414E2" w:rsidP="00CA0775"/>
    <w:p w:rsidR="00A414E2" w:rsidRPr="00C62B56" w:rsidRDefault="00A414E2" w:rsidP="00CA0775">
      <w:pPr>
        <w:shd w:val="clear" w:color="auto" w:fill="FFFFFF"/>
        <w:jc w:val="both"/>
        <w:rPr>
          <w:rFonts w:ascii="Times New Roman" w:hAnsi="Times New Roman" w:cs="Times New Roman"/>
          <w:sz w:val="16"/>
          <w:szCs w:val="16"/>
        </w:rPr>
      </w:pPr>
      <w:r w:rsidRPr="009B5227">
        <w:rPr>
          <w:rFonts w:ascii="Times New Roman" w:hAnsi="Times New Roman" w:cs="Times New Roman"/>
          <w:b/>
          <w:sz w:val="16"/>
          <w:szCs w:val="16"/>
          <w:u w:val="single"/>
        </w:rPr>
        <w:t>10</w:t>
      </w:r>
      <w:r w:rsidRPr="00C62B56">
        <w:rPr>
          <w:rFonts w:ascii="Times New Roman" w:hAnsi="Times New Roman" w:cs="Times New Roman"/>
          <w:b/>
          <w:sz w:val="16"/>
          <w:szCs w:val="16"/>
          <w:u w:val="single"/>
        </w:rPr>
        <w:t>.Сущ-ть концепции альтер-х издержек</w:t>
      </w:r>
      <w:r w:rsidRPr="00C62B56">
        <w:rPr>
          <w:rFonts w:ascii="Times New Roman" w:hAnsi="Times New Roman" w:cs="Times New Roman"/>
          <w:sz w:val="16"/>
          <w:szCs w:val="16"/>
        </w:rPr>
        <w:t>. большенству предпр. присущь разрыв м.д. ф-ей владения и упр-я, поэтому предпр. должно ассоциироваться с менеджером, а не с собственником, т.к. именно 1-й принимает все финн. решения;</w:t>
      </w:r>
    </w:p>
    <w:p w:rsidR="00A414E2" w:rsidRDefault="00A414E2" w:rsidP="00CA0775"/>
    <w:p w:rsidR="00A414E2" w:rsidRPr="00C62B56" w:rsidRDefault="00A414E2" w:rsidP="00CA0775">
      <w:pPr>
        <w:shd w:val="clear" w:color="auto" w:fill="FFFFFF"/>
        <w:jc w:val="both"/>
        <w:rPr>
          <w:rFonts w:ascii="Times New Roman" w:hAnsi="Times New Roman" w:cs="Times New Roman"/>
          <w:i/>
          <w:sz w:val="16"/>
          <w:szCs w:val="16"/>
        </w:rPr>
      </w:pPr>
      <w:r w:rsidRPr="009B5227">
        <w:rPr>
          <w:rFonts w:ascii="Times New Roman" w:hAnsi="Times New Roman" w:cs="Times New Roman"/>
          <w:b/>
          <w:sz w:val="16"/>
          <w:szCs w:val="16"/>
          <w:u w:val="single"/>
        </w:rPr>
        <w:t>12</w:t>
      </w:r>
      <w:r w:rsidRPr="00C62B56">
        <w:rPr>
          <w:rFonts w:ascii="Times New Roman" w:hAnsi="Times New Roman" w:cs="Times New Roman"/>
          <w:b/>
          <w:sz w:val="16"/>
          <w:szCs w:val="16"/>
          <w:u w:val="single"/>
        </w:rPr>
        <w:t>. Инф-ое обеспеч-е ФМ на предп</w:t>
      </w:r>
      <w:r w:rsidRPr="00C62B56">
        <w:rPr>
          <w:rFonts w:ascii="Times New Roman" w:hAnsi="Times New Roman" w:cs="Times New Roman"/>
          <w:sz w:val="16"/>
          <w:szCs w:val="16"/>
        </w:rPr>
        <w:t>. Информационная система (или система информационного обеспечения) финансового менеджмента представляет собой про</w:t>
      </w:r>
      <w:r w:rsidRPr="00C62B56">
        <w:rPr>
          <w:rFonts w:ascii="Times New Roman" w:hAnsi="Times New Roman" w:cs="Times New Roman"/>
          <w:sz w:val="16"/>
          <w:szCs w:val="16"/>
        </w:rPr>
        <w:softHyphen/>
        <w:t xml:space="preserve">цесс непрерывного целенаправленного подбора соответствующих информативных показателей, </w:t>
      </w:r>
      <w:r w:rsidRPr="00C62B56">
        <w:rPr>
          <w:rFonts w:ascii="Times New Roman" w:hAnsi="Times New Roman" w:cs="Times New Roman"/>
          <w:i/>
          <w:sz w:val="16"/>
          <w:szCs w:val="16"/>
        </w:rPr>
        <w:t>необходимых для осуществления анализа, планирования и подготовки эффективных оперативных управленческих решений по всем аспектам финансовой деятель</w:t>
      </w:r>
      <w:r w:rsidRPr="00C62B56">
        <w:rPr>
          <w:rFonts w:ascii="Times New Roman" w:hAnsi="Times New Roman" w:cs="Times New Roman"/>
          <w:i/>
          <w:sz w:val="16"/>
          <w:szCs w:val="16"/>
        </w:rPr>
        <w:softHyphen/>
        <w:t>ности предприятия.</w:t>
      </w:r>
    </w:p>
    <w:p w:rsidR="00A414E2" w:rsidRPr="00C62B56" w:rsidRDefault="00A414E2" w:rsidP="00CA0775">
      <w:pPr>
        <w:shd w:val="clear" w:color="auto" w:fill="FFFFFF"/>
        <w:tabs>
          <w:tab w:val="left" w:pos="0"/>
        </w:tabs>
        <w:jc w:val="both"/>
        <w:rPr>
          <w:rFonts w:ascii="Times New Roman" w:hAnsi="Times New Roman" w:cs="Times New Roman"/>
          <w:sz w:val="16"/>
          <w:szCs w:val="16"/>
        </w:rPr>
      </w:pPr>
      <w:r w:rsidRPr="00C62B56">
        <w:rPr>
          <w:rFonts w:ascii="Times New Roman" w:hAnsi="Times New Roman" w:cs="Times New Roman"/>
          <w:sz w:val="16"/>
          <w:szCs w:val="16"/>
        </w:rPr>
        <w:t>Система показателей информационного обеспечения финан</w:t>
      </w:r>
      <w:r w:rsidRPr="00C62B56">
        <w:rPr>
          <w:rFonts w:ascii="Times New Roman" w:hAnsi="Times New Roman" w:cs="Times New Roman"/>
          <w:sz w:val="16"/>
          <w:szCs w:val="16"/>
        </w:rPr>
        <w:softHyphen/>
        <w:t>сового менеджмента, формируемых из внешних источников, де</w:t>
      </w:r>
      <w:r w:rsidRPr="00C62B56">
        <w:rPr>
          <w:rFonts w:ascii="Times New Roman" w:hAnsi="Times New Roman" w:cs="Times New Roman"/>
          <w:sz w:val="16"/>
          <w:szCs w:val="16"/>
        </w:rPr>
        <w:softHyphen/>
        <w:t>лится на четыре основные группы: 1. Показатели, характеризующие общеэкономическое разви</w:t>
      </w:r>
      <w:r w:rsidRPr="00C62B56">
        <w:rPr>
          <w:rFonts w:ascii="Times New Roman" w:hAnsi="Times New Roman" w:cs="Times New Roman"/>
          <w:sz w:val="16"/>
          <w:szCs w:val="16"/>
        </w:rPr>
        <w:softHyphen/>
        <w:t>тие страны: в целом или отд. регионов, отраслей, макроэк-е пок-ли: уровень инф-ии, пок-ли отраслевого и регион-го разв-я, вал. регион-й продукт. 2.</w:t>
      </w:r>
      <w:r w:rsidRPr="00C62B56">
        <w:rPr>
          <w:rFonts w:ascii="Times New Roman" w:hAnsi="Times New Roman" w:cs="Times New Roman"/>
          <w:b/>
          <w:bCs/>
          <w:sz w:val="16"/>
          <w:szCs w:val="16"/>
        </w:rPr>
        <w:t xml:space="preserve"> Показатели, характеризующие конъюнктуру финансового рынка. </w:t>
      </w:r>
      <w:r w:rsidRPr="00C62B56">
        <w:rPr>
          <w:rFonts w:ascii="Times New Roman" w:hAnsi="Times New Roman" w:cs="Times New Roman"/>
          <w:sz w:val="16"/>
          <w:szCs w:val="16"/>
        </w:rPr>
        <w:t>Система нормативных показателей этой группы служит для принятия управленческих решений в области формирования портфе</w:t>
      </w:r>
      <w:r w:rsidRPr="00C62B56">
        <w:rPr>
          <w:rFonts w:ascii="Times New Roman" w:hAnsi="Times New Roman" w:cs="Times New Roman"/>
          <w:sz w:val="16"/>
          <w:szCs w:val="16"/>
        </w:rPr>
        <w:softHyphen/>
        <w:t>ля долгосрочных финансовых инвестиций, осуществления краткосроч</w:t>
      </w:r>
      <w:r w:rsidRPr="00C62B56">
        <w:rPr>
          <w:rFonts w:ascii="Times New Roman" w:hAnsi="Times New Roman" w:cs="Times New Roman"/>
          <w:sz w:val="16"/>
          <w:szCs w:val="16"/>
        </w:rPr>
        <w:softHyphen/>
        <w:t>ных финансовых вложений и некоторых других аспектов финансово</w:t>
      </w:r>
      <w:r w:rsidRPr="00C62B56">
        <w:rPr>
          <w:rFonts w:ascii="Times New Roman" w:hAnsi="Times New Roman" w:cs="Times New Roman"/>
          <w:sz w:val="16"/>
          <w:szCs w:val="16"/>
        </w:rPr>
        <w:softHyphen/>
        <w:t>го менеджмента, формирование системы показателей этой группы основывается на публикациях периодических коммерческих изданий, Фондовой и валютной биржи, а также на соответствующих электрон</w:t>
      </w:r>
      <w:r w:rsidRPr="00C62B56">
        <w:rPr>
          <w:rFonts w:ascii="Times New Roman" w:hAnsi="Times New Roman" w:cs="Times New Roman"/>
          <w:sz w:val="16"/>
          <w:szCs w:val="16"/>
        </w:rPr>
        <w:softHyphen/>
        <w:t>ных источниках информации. 3.</w:t>
      </w:r>
      <w:r w:rsidRPr="00C62B56">
        <w:rPr>
          <w:rFonts w:ascii="Times New Roman" w:hAnsi="Times New Roman" w:cs="Times New Roman"/>
          <w:b/>
          <w:bCs/>
          <w:sz w:val="16"/>
          <w:szCs w:val="16"/>
        </w:rPr>
        <w:t xml:space="preserve"> Показатели, характеризующие деятельность контрагентов и конкурентов. </w:t>
      </w:r>
      <w:r w:rsidRPr="00C62B56">
        <w:rPr>
          <w:rFonts w:ascii="Times New Roman" w:hAnsi="Times New Roman" w:cs="Times New Roman"/>
          <w:sz w:val="16"/>
          <w:szCs w:val="16"/>
        </w:rPr>
        <w:t xml:space="preserve">Система информативных показателей этой группы используется в основном для принятия оперативных управленческих решений о отдельным аспектам формирования и использования финансовых ресурсов. 4. </w:t>
      </w:r>
      <w:r w:rsidRPr="00C62B56">
        <w:rPr>
          <w:rFonts w:ascii="Times New Roman" w:hAnsi="Times New Roman" w:cs="Times New Roman"/>
          <w:b/>
          <w:bCs/>
          <w:sz w:val="16"/>
          <w:szCs w:val="16"/>
        </w:rPr>
        <w:t xml:space="preserve">Нормативно-регулирующие показатели. </w:t>
      </w:r>
      <w:r w:rsidRPr="00C62B56">
        <w:rPr>
          <w:rFonts w:ascii="Times New Roman" w:hAnsi="Times New Roman" w:cs="Times New Roman"/>
          <w:sz w:val="16"/>
          <w:szCs w:val="16"/>
        </w:rPr>
        <w:t>Система этих показателей учитывается в процессе подготовки финансовых решений, связанных с особенностями государственного регулирования финансовой деятельности предприятий. Эти показатели формируются, как правило, в разрезе двух блоков: „Нормативно-регулирующие показатели по различным аспектам финансовой деятельности предприятия и „Нормативно-регулирующие показатели по вопросам функционирования отдельных сегментов финансового рынка". Источником форми</w:t>
      </w:r>
      <w:r w:rsidRPr="00C62B56">
        <w:rPr>
          <w:rFonts w:ascii="Times New Roman" w:hAnsi="Times New Roman" w:cs="Times New Roman"/>
          <w:sz w:val="16"/>
          <w:szCs w:val="16"/>
        </w:rPr>
        <w:softHyphen/>
        <w:t xml:space="preserve">рования показателей этой группы являются нормативно-правовые акты, принимаемые различными органами государственного управления. </w:t>
      </w:r>
      <w:r w:rsidRPr="00C62B56">
        <w:rPr>
          <w:rFonts w:ascii="Times New Roman" w:hAnsi="Times New Roman" w:cs="Times New Roman"/>
          <w:b/>
          <w:bCs/>
          <w:sz w:val="16"/>
          <w:szCs w:val="16"/>
        </w:rPr>
        <w:t>Система показателей информационного обеспечения финан</w:t>
      </w:r>
      <w:r w:rsidRPr="00C62B56">
        <w:rPr>
          <w:rFonts w:ascii="Times New Roman" w:hAnsi="Times New Roman" w:cs="Times New Roman"/>
          <w:b/>
          <w:bCs/>
          <w:sz w:val="16"/>
          <w:szCs w:val="16"/>
        </w:rPr>
        <w:softHyphen/>
        <w:t xml:space="preserve">сового менеджмента, формируемых из внутренних источников, </w:t>
      </w:r>
      <w:r w:rsidRPr="00C62B56">
        <w:rPr>
          <w:rFonts w:ascii="Times New Roman" w:hAnsi="Times New Roman" w:cs="Times New Roman"/>
          <w:sz w:val="16"/>
          <w:szCs w:val="16"/>
        </w:rPr>
        <w:t>делится на три группы: 1.</w:t>
      </w:r>
      <w:r w:rsidRPr="00C62B56">
        <w:rPr>
          <w:rFonts w:ascii="Times New Roman" w:hAnsi="Times New Roman" w:cs="Times New Roman"/>
          <w:bCs/>
          <w:sz w:val="16"/>
          <w:szCs w:val="16"/>
        </w:rPr>
        <w:t xml:space="preserve"> Показатели, характеризующие финансовое состояние и результаты финансовой деятельности по предприятию в целом. 2. Показатели, характеризующие финансовыерезультатыдеятельности отдельных структурных подразделений предприятия. 3. Нормативно-плановые показатели, связанные с финансовым развитием предприятия.</w:t>
      </w:r>
    </w:p>
    <w:p w:rsidR="00A414E2" w:rsidRDefault="00A414E2" w:rsidP="00CA0775"/>
    <w:p w:rsidR="00A414E2" w:rsidRPr="00C62B56" w:rsidRDefault="00A414E2" w:rsidP="00CA0775">
      <w:pPr>
        <w:shd w:val="clear" w:color="auto" w:fill="FFFFFF"/>
        <w:jc w:val="both"/>
        <w:rPr>
          <w:rFonts w:ascii="Times New Roman" w:hAnsi="Times New Roman" w:cs="Times New Roman"/>
          <w:sz w:val="16"/>
          <w:szCs w:val="16"/>
        </w:rPr>
      </w:pPr>
      <w:r w:rsidRPr="009B5227">
        <w:rPr>
          <w:rFonts w:ascii="Times New Roman" w:hAnsi="Times New Roman" w:cs="Times New Roman"/>
          <w:b/>
          <w:sz w:val="16"/>
          <w:szCs w:val="16"/>
          <w:u w:val="single"/>
        </w:rPr>
        <w:t>13</w:t>
      </w:r>
      <w:r w:rsidRPr="00C62B56">
        <w:rPr>
          <w:rFonts w:ascii="Times New Roman" w:hAnsi="Times New Roman" w:cs="Times New Roman"/>
          <w:b/>
          <w:sz w:val="16"/>
          <w:szCs w:val="16"/>
          <w:u w:val="single"/>
        </w:rPr>
        <w:t>.Понятие и роль финн. ан. в д-ти ФМ</w:t>
      </w:r>
      <w:r w:rsidRPr="00C62B56">
        <w:rPr>
          <w:rFonts w:ascii="Times New Roman" w:hAnsi="Times New Roman" w:cs="Times New Roman"/>
          <w:sz w:val="16"/>
          <w:szCs w:val="16"/>
        </w:rPr>
        <w:t>. Финансовый анализ представляет собой процесс исследо</w:t>
      </w:r>
      <w:r w:rsidRPr="00C62B56">
        <w:rPr>
          <w:rFonts w:ascii="Times New Roman" w:hAnsi="Times New Roman" w:cs="Times New Roman"/>
          <w:sz w:val="16"/>
          <w:szCs w:val="16"/>
        </w:rPr>
        <w:softHyphen/>
        <w:t>вания финансового состояния и основных результатов финансо</w:t>
      </w:r>
      <w:r w:rsidRPr="00C62B56">
        <w:rPr>
          <w:rFonts w:ascii="Times New Roman" w:hAnsi="Times New Roman" w:cs="Times New Roman"/>
          <w:sz w:val="16"/>
          <w:szCs w:val="16"/>
        </w:rPr>
        <w:softHyphen/>
        <w:t>вой деятельности предприятия с целью выявления резервов по</w:t>
      </w:r>
      <w:r w:rsidRPr="00C62B56">
        <w:rPr>
          <w:rFonts w:ascii="Times New Roman" w:hAnsi="Times New Roman" w:cs="Times New Roman"/>
          <w:sz w:val="16"/>
          <w:szCs w:val="16"/>
        </w:rPr>
        <w:softHyphen/>
        <w:t>вышения его рыночной стоимости и обеспечения эффективного развития.</w:t>
      </w:r>
    </w:p>
    <w:p w:rsidR="00A414E2" w:rsidRPr="00C62B56" w:rsidRDefault="00A414E2" w:rsidP="00CA0775">
      <w:pPr>
        <w:shd w:val="clear" w:color="auto" w:fill="FFFFFF"/>
        <w:tabs>
          <w:tab w:val="left" w:pos="0"/>
        </w:tabs>
        <w:jc w:val="both"/>
        <w:rPr>
          <w:rFonts w:ascii="Times New Roman" w:hAnsi="Times New Roman" w:cs="Times New Roman"/>
          <w:sz w:val="16"/>
          <w:szCs w:val="16"/>
        </w:rPr>
      </w:pPr>
      <w:r w:rsidRPr="00C62B56">
        <w:rPr>
          <w:rFonts w:ascii="Times New Roman" w:hAnsi="Times New Roman" w:cs="Times New Roman"/>
          <w:sz w:val="16"/>
          <w:szCs w:val="16"/>
        </w:rPr>
        <w:t>Для решения конкретных задач финансового менеджмента при</w:t>
      </w:r>
      <w:r w:rsidRPr="00C62B56">
        <w:rPr>
          <w:rFonts w:ascii="Times New Roman" w:hAnsi="Times New Roman" w:cs="Times New Roman"/>
          <w:sz w:val="16"/>
          <w:szCs w:val="16"/>
        </w:rPr>
        <w:softHyphen/>
        <w:t>меняется ряд специальных систем и методов анализа, позволяющих получить количественную оценку результатов финансовой деятель</w:t>
      </w:r>
      <w:r w:rsidRPr="00C62B56">
        <w:rPr>
          <w:rFonts w:ascii="Times New Roman" w:hAnsi="Times New Roman" w:cs="Times New Roman"/>
          <w:sz w:val="16"/>
          <w:szCs w:val="16"/>
        </w:rPr>
        <w:softHyphen/>
        <w:t>ности в разрезе отдельных ее аспектов, как в статике, так и в дина</w:t>
      </w:r>
      <w:r w:rsidRPr="00C62B56">
        <w:rPr>
          <w:rFonts w:ascii="Times New Roman" w:hAnsi="Times New Roman" w:cs="Times New Roman"/>
          <w:sz w:val="16"/>
          <w:szCs w:val="16"/>
        </w:rPr>
        <w:softHyphen/>
        <w:t>мике. В теории финансового менеджмента в зависимости от исполь</w:t>
      </w:r>
      <w:r w:rsidRPr="00C62B56">
        <w:rPr>
          <w:rFonts w:ascii="Times New Roman" w:hAnsi="Times New Roman" w:cs="Times New Roman"/>
          <w:sz w:val="16"/>
          <w:szCs w:val="16"/>
        </w:rPr>
        <w:softHyphen/>
        <w:t>зуемых методов различают следующие основные системы финансового анализа, проводимого на предприятии: горизонтальный анализ; вер</w:t>
      </w:r>
      <w:r w:rsidRPr="00C62B56">
        <w:rPr>
          <w:rFonts w:ascii="Times New Roman" w:hAnsi="Times New Roman" w:cs="Times New Roman"/>
          <w:sz w:val="16"/>
          <w:szCs w:val="16"/>
        </w:rPr>
        <w:softHyphen/>
        <w:t>тикальный анализ; сравнительный анализ; анализ коэффициентов; ин</w:t>
      </w:r>
      <w:r w:rsidRPr="00C62B56">
        <w:rPr>
          <w:rFonts w:ascii="Times New Roman" w:hAnsi="Times New Roman" w:cs="Times New Roman"/>
          <w:sz w:val="16"/>
          <w:szCs w:val="16"/>
        </w:rPr>
        <w:softHyphen/>
        <w:t>тегральный анализ</w:t>
      </w:r>
    </w:p>
    <w:p w:rsidR="00A414E2" w:rsidRPr="00C62B56" w:rsidRDefault="00A414E2" w:rsidP="00CA0775">
      <w:pPr>
        <w:shd w:val="clear" w:color="auto" w:fill="FFFFFF"/>
        <w:tabs>
          <w:tab w:val="left" w:pos="691"/>
        </w:tabs>
        <w:ind w:left="720"/>
        <w:jc w:val="both"/>
        <w:rPr>
          <w:rFonts w:ascii="Times New Roman" w:hAnsi="Times New Roman" w:cs="Times New Roman"/>
          <w:sz w:val="16"/>
          <w:szCs w:val="16"/>
        </w:rPr>
      </w:pPr>
    </w:p>
    <w:p w:rsidR="00A414E2" w:rsidRPr="00C62B56" w:rsidRDefault="00A414E2" w:rsidP="00CA0775">
      <w:pPr>
        <w:shd w:val="clear" w:color="auto" w:fill="FFFFFF"/>
        <w:jc w:val="both"/>
        <w:rPr>
          <w:rFonts w:ascii="Times New Roman" w:hAnsi="Times New Roman" w:cs="Times New Roman"/>
          <w:sz w:val="16"/>
          <w:szCs w:val="16"/>
        </w:rPr>
      </w:pPr>
      <w:r w:rsidRPr="009B5227">
        <w:rPr>
          <w:rFonts w:ascii="Times New Roman" w:hAnsi="Times New Roman" w:cs="Times New Roman"/>
          <w:b/>
          <w:sz w:val="16"/>
          <w:szCs w:val="16"/>
          <w:u w:val="single"/>
        </w:rPr>
        <w:t>14</w:t>
      </w:r>
      <w:r w:rsidRPr="00C62B56">
        <w:rPr>
          <w:rFonts w:ascii="Times New Roman" w:hAnsi="Times New Roman" w:cs="Times New Roman"/>
          <w:b/>
          <w:sz w:val="16"/>
          <w:szCs w:val="16"/>
          <w:u w:val="single"/>
        </w:rPr>
        <w:t>.Осн. методы финн. анализа на предпр</w:t>
      </w:r>
      <w:r w:rsidRPr="00C62B56">
        <w:rPr>
          <w:rFonts w:ascii="Times New Roman" w:hAnsi="Times New Roman" w:cs="Times New Roman"/>
          <w:sz w:val="16"/>
          <w:szCs w:val="16"/>
        </w:rPr>
        <w:t xml:space="preserve">. </w:t>
      </w:r>
      <w:r w:rsidRPr="00C62B56">
        <w:rPr>
          <w:rFonts w:ascii="Times New Roman" w:hAnsi="Times New Roman" w:cs="Times New Roman"/>
          <w:sz w:val="16"/>
          <w:szCs w:val="16"/>
          <w:lang w:val="en-US"/>
        </w:rPr>
        <w:t>I</w:t>
      </w:r>
      <w:r w:rsidRPr="00C62B56">
        <w:rPr>
          <w:rFonts w:ascii="Times New Roman" w:hAnsi="Times New Roman" w:cs="Times New Roman"/>
          <w:b/>
          <w:sz w:val="16"/>
          <w:szCs w:val="16"/>
        </w:rPr>
        <w:t xml:space="preserve">. Горизонтальный (или трендовый) финансовый анализ </w:t>
      </w:r>
      <w:r w:rsidRPr="00C62B56">
        <w:rPr>
          <w:rFonts w:ascii="Times New Roman" w:hAnsi="Times New Roman" w:cs="Times New Roman"/>
          <w:sz w:val="16"/>
          <w:szCs w:val="16"/>
        </w:rPr>
        <w:t>базируется на изучении динамики отдельных финансовых показателей во времени. В процессе использования этой системы анализа рассчитываются темпы роста (прироста) отдельных показателей финансовой отчетности за ряд периодов и определяются общие тенденции их изменения (или тренда). В финансовом менеджменте наибольшее распространение получили следующие виды горизонтального (трендового) финансового анализа:</w:t>
      </w:r>
      <w:r w:rsidRPr="00C62B56">
        <w:rPr>
          <w:rFonts w:ascii="Times New Roman" w:hAnsi="Times New Roman" w:cs="Times New Roman"/>
          <w:i/>
          <w:iCs/>
          <w:sz w:val="16"/>
          <w:szCs w:val="16"/>
        </w:rPr>
        <w:t xml:space="preserve"> 1.Сопоставление финансовых показателей отчетного периода с показателями предшествующего периода </w:t>
      </w:r>
      <w:r w:rsidRPr="00C62B56">
        <w:rPr>
          <w:rFonts w:ascii="Times New Roman" w:hAnsi="Times New Roman" w:cs="Times New Roman"/>
          <w:sz w:val="16"/>
          <w:szCs w:val="16"/>
        </w:rPr>
        <w:t>(например, с показателями предшествующего месяца, квартала, года). 2.</w:t>
      </w:r>
      <w:r w:rsidRPr="00C62B56">
        <w:rPr>
          <w:rFonts w:ascii="Times New Roman" w:hAnsi="Times New Roman" w:cs="Times New Roman"/>
          <w:i/>
          <w:iCs/>
          <w:sz w:val="16"/>
          <w:szCs w:val="16"/>
        </w:rPr>
        <w:t xml:space="preserve">Сопоставление финансовых показателей отчетного периода с показателями аналогичного периода прошлого года; 3. Сопоставление финансовых показателей за ряд предшествующих периодов. </w:t>
      </w:r>
      <w:r w:rsidRPr="00C62B56">
        <w:rPr>
          <w:rFonts w:ascii="Times New Roman" w:hAnsi="Times New Roman" w:cs="Times New Roman"/>
          <w:sz w:val="16"/>
          <w:szCs w:val="16"/>
        </w:rPr>
        <w:t xml:space="preserve">Целью этого вида анализа является выявление тенденции изменения отдельных показателей, характеризующих результаты финансовой деятельности предприятия (определение линии тренда в динамике). </w:t>
      </w:r>
      <w:r w:rsidRPr="00C62B56">
        <w:rPr>
          <w:rFonts w:ascii="Times New Roman" w:hAnsi="Times New Roman" w:cs="Times New Roman"/>
          <w:b/>
          <w:bCs/>
          <w:sz w:val="16"/>
          <w:szCs w:val="16"/>
          <w:lang w:val="en-US"/>
        </w:rPr>
        <w:t>II</w:t>
      </w:r>
      <w:r w:rsidRPr="00C62B56">
        <w:rPr>
          <w:rFonts w:ascii="Times New Roman" w:hAnsi="Times New Roman" w:cs="Times New Roman"/>
          <w:b/>
          <w:bCs/>
          <w:sz w:val="16"/>
          <w:szCs w:val="16"/>
        </w:rPr>
        <w:t xml:space="preserve">. Вертикальный (или структурный) финансовый анализ </w:t>
      </w:r>
      <w:r w:rsidRPr="00C62B56">
        <w:rPr>
          <w:rFonts w:ascii="Times New Roman" w:hAnsi="Times New Roman" w:cs="Times New Roman"/>
          <w:sz w:val="16"/>
          <w:szCs w:val="16"/>
        </w:rPr>
        <w:t>ба</w:t>
      </w:r>
      <w:r w:rsidRPr="00C62B56">
        <w:rPr>
          <w:rFonts w:ascii="Times New Roman" w:hAnsi="Times New Roman" w:cs="Times New Roman"/>
          <w:sz w:val="16"/>
          <w:szCs w:val="16"/>
        </w:rPr>
        <w:softHyphen/>
        <w:t>зируется на структурном разложении отдельных показателей финансо</w:t>
      </w:r>
      <w:r w:rsidRPr="00C62B56">
        <w:rPr>
          <w:rFonts w:ascii="Times New Roman" w:hAnsi="Times New Roman" w:cs="Times New Roman"/>
          <w:sz w:val="16"/>
          <w:szCs w:val="16"/>
        </w:rPr>
        <w:softHyphen/>
        <w:t>вой отчетности предприятия. В процессе осуществления этого анали</w:t>
      </w:r>
      <w:r w:rsidRPr="00C62B56">
        <w:rPr>
          <w:rFonts w:ascii="Times New Roman" w:hAnsi="Times New Roman" w:cs="Times New Roman"/>
          <w:sz w:val="16"/>
          <w:szCs w:val="16"/>
        </w:rPr>
        <w:softHyphen/>
        <w:t>за рассчитывается удельный вес отдельных структурных составляющих агрегированных финансовых показателей. В финансовом менеджменте наибольшее распространение получили следующие виды вертикаль</w:t>
      </w:r>
      <w:r w:rsidRPr="00C62B56">
        <w:rPr>
          <w:rFonts w:ascii="Times New Roman" w:hAnsi="Times New Roman" w:cs="Times New Roman"/>
          <w:sz w:val="16"/>
          <w:szCs w:val="16"/>
        </w:rPr>
        <w:softHyphen/>
        <w:t xml:space="preserve">ного (структурного) анализа: 1.струк-ый анализ активов; 2.структ-ый анализ капитала(источников финанс-я активов; 3.структурный анализ ден. потоков. </w:t>
      </w:r>
      <w:r w:rsidRPr="00C62B56">
        <w:rPr>
          <w:rFonts w:ascii="Times New Roman" w:hAnsi="Times New Roman" w:cs="Times New Roman"/>
          <w:b/>
          <w:bCs/>
          <w:sz w:val="16"/>
          <w:szCs w:val="16"/>
          <w:lang w:val="en-US"/>
        </w:rPr>
        <w:t>III</w:t>
      </w:r>
      <w:r w:rsidRPr="00C62B56">
        <w:rPr>
          <w:rFonts w:ascii="Times New Roman" w:hAnsi="Times New Roman" w:cs="Times New Roman"/>
          <w:b/>
          <w:bCs/>
          <w:sz w:val="16"/>
          <w:szCs w:val="16"/>
        </w:rPr>
        <w:t>.</w:t>
      </w:r>
      <w:r w:rsidRPr="00C62B56">
        <w:rPr>
          <w:rFonts w:ascii="Times New Roman" w:hAnsi="Times New Roman" w:cs="Times New Roman"/>
          <w:b/>
          <w:bCs/>
          <w:sz w:val="16"/>
          <w:szCs w:val="16"/>
        </w:rPr>
        <w:tab/>
        <w:t xml:space="preserve">Сравнительный финансовый анализ </w:t>
      </w:r>
      <w:r w:rsidRPr="00C62B56">
        <w:rPr>
          <w:rFonts w:ascii="Times New Roman" w:hAnsi="Times New Roman" w:cs="Times New Roman"/>
          <w:sz w:val="16"/>
          <w:szCs w:val="16"/>
        </w:rPr>
        <w:t xml:space="preserve">базируется на сопоставлении значений отдельных групп аналогичных показателей между собой. В процессе использования этой системы анализа рассчитываются размеры абсолютных и относительных отклонений сравниваемых показателей. В финансовом менеджменте наибольшее распространение получили следующие виды сравнительного финансового анализа: 1. сравнение финн. пок-ей данного предпр. с среднеотрасл. пок-ми; 2.сравнение фин. пок-ей изуч. предпр. с предпр. конкурента; 3.сравнителььный анализ финн. пок-ей отдельных структ-х подразделений; 4.сравнительный анализ отчетных и плановых финн. пок-ей. </w:t>
      </w:r>
      <w:r w:rsidRPr="00C62B56">
        <w:rPr>
          <w:rFonts w:ascii="Times New Roman" w:hAnsi="Times New Roman" w:cs="Times New Roman"/>
          <w:b/>
          <w:bCs/>
          <w:sz w:val="16"/>
          <w:szCs w:val="16"/>
          <w:lang w:val="en-US"/>
        </w:rPr>
        <w:t>IV</w:t>
      </w:r>
      <w:r w:rsidRPr="00C62B56">
        <w:rPr>
          <w:rFonts w:ascii="Times New Roman" w:hAnsi="Times New Roman" w:cs="Times New Roman"/>
          <w:b/>
          <w:bCs/>
          <w:sz w:val="16"/>
          <w:szCs w:val="16"/>
        </w:rPr>
        <w:t>.</w:t>
      </w:r>
      <w:r w:rsidRPr="00C62B56">
        <w:rPr>
          <w:rFonts w:ascii="Times New Roman" w:hAnsi="Times New Roman" w:cs="Times New Roman"/>
          <w:b/>
          <w:bCs/>
          <w:sz w:val="16"/>
          <w:szCs w:val="16"/>
        </w:rPr>
        <w:tab/>
        <w:t>Анализ финансовых коэффициентов (</w:t>
      </w:r>
      <w:r w:rsidRPr="00C62B56">
        <w:rPr>
          <w:rFonts w:ascii="Times New Roman" w:hAnsi="Times New Roman" w:cs="Times New Roman"/>
          <w:b/>
          <w:bCs/>
          <w:sz w:val="16"/>
          <w:szCs w:val="16"/>
          <w:lang w:val="en-US"/>
        </w:rPr>
        <w:t>R</w:t>
      </w:r>
      <w:r w:rsidRPr="00C62B56">
        <w:rPr>
          <w:rFonts w:ascii="Times New Roman" w:hAnsi="Times New Roman" w:cs="Times New Roman"/>
          <w:b/>
          <w:bCs/>
          <w:sz w:val="16"/>
          <w:szCs w:val="16"/>
        </w:rPr>
        <w:t xml:space="preserve">-анализ) </w:t>
      </w:r>
      <w:r w:rsidRPr="00C62B56">
        <w:rPr>
          <w:rFonts w:ascii="Times New Roman" w:hAnsi="Times New Roman" w:cs="Times New Roman"/>
          <w:sz w:val="16"/>
          <w:szCs w:val="16"/>
        </w:rPr>
        <w:t>базируется на расчете соотношения различных абсолютных показателей финансовой деятельности предприятия между собой</w:t>
      </w:r>
      <w:r w:rsidRPr="00C62B56">
        <w:rPr>
          <w:rFonts w:ascii="Times New Roman" w:hAnsi="Times New Roman" w:cs="Times New Roman"/>
          <w:b/>
          <w:sz w:val="16"/>
          <w:szCs w:val="16"/>
        </w:rPr>
        <w:t xml:space="preserve"> </w:t>
      </w:r>
      <w:r w:rsidRPr="00C62B56">
        <w:rPr>
          <w:rFonts w:ascii="Times New Roman" w:hAnsi="Times New Roman" w:cs="Times New Roman"/>
          <w:sz w:val="16"/>
          <w:szCs w:val="16"/>
        </w:rPr>
        <w:t xml:space="preserve">В финансовом менеджменте наибольшее распространение получили следующие группы аналитических финансовых коэффициентов: коэффициенты оценки Финансовой устойчивости предприятия; коэффициенты оценки платежеспособности (ликвидности) предприятия; коэффициенты оценки </w:t>
      </w:r>
      <w:r w:rsidR="008D6D8B">
        <w:rPr>
          <w:noProof/>
        </w:rPr>
        <w:pict>
          <v:line id="_x0000_s1026" style="position:absolute;left:0;text-align:left;z-index:251653120;mso-position-horizontal-relative:margin;mso-position-vertical-relative:text" from="643.2pt,194.9pt" to="643.2pt,205pt" o:allowincell="f" strokeweight=".25pt">
            <w10:wrap anchorx="margin"/>
          </v:line>
        </w:pict>
      </w:r>
      <w:r w:rsidRPr="00C62B56">
        <w:rPr>
          <w:rFonts w:ascii="Times New Roman" w:hAnsi="Times New Roman" w:cs="Times New Roman"/>
          <w:sz w:val="16"/>
          <w:szCs w:val="16"/>
        </w:rPr>
        <w:t xml:space="preserve">оборачиваемости активов; коэффициенты оценки оборачиваемости капитала; коэффициенты оценки рентабельности и другие.1. Пок-ли лик-ти; 2.коэф. хар-ие финн уст-ть; 3.коэф-т деловой акт-ти; 4.коэф-ты оценки рент-ти. </w:t>
      </w:r>
      <w:r w:rsidRPr="00C62B56">
        <w:rPr>
          <w:rFonts w:ascii="Times New Roman" w:hAnsi="Times New Roman" w:cs="Times New Roman"/>
          <w:b/>
          <w:sz w:val="16"/>
          <w:szCs w:val="16"/>
          <w:lang w:val="en-US"/>
        </w:rPr>
        <w:t>V</w:t>
      </w:r>
      <w:r w:rsidRPr="00C62B56">
        <w:rPr>
          <w:rFonts w:ascii="Times New Roman" w:hAnsi="Times New Roman" w:cs="Times New Roman"/>
          <w:b/>
          <w:sz w:val="16"/>
          <w:szCs w:val="16"/>
        </w:rPr>
        <w:t>. Интегральный финансовый анализ</w:t>
      </w:r>
      <w:r w:rsidRPr="00C62B56">
        <w:rPr>
          <w:rFonts w:ascii="Times New Roman" w:hAnsi="Times New Roman" w:cs="Times New Roman"/>
          <w:sz w:val="16"/>
          <w:szCs w:val="16"/>
        </w:rPr>
        <w:t xml:space="preserve"> позволяет получить наи более углубленную (многофакторную) оценку условий формирования отдельных агрегированных финансовых показателей. </w:t>
      </w:r>
    </w:p>
    <w:p w:rsidR="00A414E2" w:rsidRDefault="00A414E2" w:rsidP="00CA0775"/>
    <w:p w:rsidR="00A414E2" w:rsidRPr="00C62B56" w:rsidRDefault="00A414E2" w:rsidP="00CA0775">
      <w:pPr>
        <w:shd w:val="clear" w:color="auto" w:fill="FFFFFF"/>
        <w:tabs>
          <w:tab w:val="left" w:pos="725"/>
        </w:tabs>
        <w:jc w:val="both"/>
        <w:rPr>
          <w:rFonts w:ascii="Times New Roman" w:hAnsi="Times New Roman" w:cs="Times New Roman"/>
          <w:sz w:val="16"/>
          <w:szCs w:val="16"/>
        </w:rPr>
      </w:pPr>
      <w:r w:rsidRPr="009B5227">
        <w:rPr>
          <w:rFonts w:ascii="Times New Roman" w:hAnsi="Times New Roman" w:cs="Times New Roman"/>
          <w:b/>
          <w:sz w:val="16"/>
          <w:szCs w:val="16"/>
          <w:u w:val="single"/>
        </w:rPr>
        <w:t>15</w:t>
      </w:r>
      <w:r w:rsidRPr="00C62B56">
        <w:rPr>
          <w:rFonts w:ascii="Times New Roman" w:hAnsi="Times New Roman" w:cs="Times New Roman"/>
          <w:b/>
          <w:sz w:val="16"/>
          <w:szCs w:val="16"/>
          <w:u w:val="single"/>
        </w:rPr>
        <w:t>. Осн. группы аналит-х финн. коэф-ов</w:t>
      </w:r>
      <w:r w:rsidRPr="00C62B56">
        <w:rPr>
          <w:rFonts w:ascii="Times New Roman" w:hAnsi="Times New Roman" w:cs="Times New Roman"/>
          <w:sz w:val="16"/>
          <w:szCs w:val="16"/>
        </w:rPr>
        <w:t xml:space="preserve">. В финансовом менеджменте наибольшее распространение получили следующие группы аналитических финансовых коэффициентов: </w:t>
      </w:r>
      <w:r w:rsidRPr="00C62B56">
        <w:rPr>
          <w:rFonts w:ascii="Times New Roman" w:hAnsi="Times New Roman" w:cs="Times New Roman"/>
          <w:b/>
          <w:sz w:val="16"/>
          <w:szCs w:val="16"/>
          <w:u w:val="single"/>
        </w:rPr>
        <w:t>1</w:t>
      </w:r>
      <w:r w:rsidRPr="00C62B56">
        <w:rPr>
          <w:rFonts w:ascii="Times New Roman" w:hAnsi="Times New Roman" w:cs="Times New Roman"/>
          <w:sz w:val="16"/>
          <w:szCs w:val="16"/>
        </w:rPr>
        <w:t>.</w:t>
      </w:r>
      <w:r w:rsidRPr="00C62B56">
        <w:rPr>
          <w:rFonts w:ascii="Times New Roman" w:hAnsi="Times New Roman" w:cs="Times New Roman"/>
          <w:b/>
          <w:sz w:val="16"/>
          <w:szCs w:val="16"/>
          <w:u w:val="single"/>
        </w:rPr>
        <w:t>коэффициенты оценки Финансовой устойчивости предприятия</w:t>
      </w:r>
      <w:r w:rsidRPr="00C62B56">
        <w:rPr>
          <w:rFonts w:ascii="Times New Roman" w:hAnsi="Times New Roman" w:cs="Times New Roman"/>
          <w:sz w:val="16"/>
          <w:szCs w:val="16"/>
        </w:rPr>
        <w:t xml:space="preserve"> (осн. яв-ся: *коэф-т финн. автономности или доле собственных ср-в в их общей сумме, *коэф-т финн. рычага,опред-ый отнош-ем заемных ср-в к собственным, *коэф-т зависимости, опред-ый отн-ем заемных ср-в к общей их сумме); </w:t>
      </w:r>
      <w:r w:rsidRPr="00C62B56">
        <w:rPr>
          <w:rFonts w:ascii="Times New Roman" w:hAnsi="Times New Roman" w:cs="Times New Roman"/>
          <w:b/>
          <w:sz w:val="16"/>
          <w:szCs w:val="16"/>
          <w:u w:val="single"/>
        </w:rPr>
        <w:t>2.коэффициенты оценки платежеспособности (ликвидности) предприятия</w:t>
      </w:r>
      <w:r w:rsidRPr="00C62B56">
        <w:rPr>
          <w:rFonts w:ascii="Times New Roman" w:hAnsi="Times New Roman" w:cs="Times New Roman"/>
          <w:sz w:val="16"/>
          <w:szCs w:val="16"/>
        </w:rPr>
        <w:t xml:space="preserve"> (осн. коэф-ми выступают: *коэф-т тек. ликвидности – отн-е об. активов к кр. обяз, *коэф-т срочной ликвидности – отн-е деб. зад-ти + ден. ср-ва к кр. обяз-м,*коэф-т абс. лик-ти – отн. ден. ср-в к кр. обяз-м); </w:t>
      </w:r>
      <w:r w:rsidRPr="00C62B56">
        <w:rPr>
          <w:rFonts w:ascii="Times New Roman" w:hAnsi="Times New Roman" w:cs="Times New Roman"/>
          <w:b/>
          <w:sz w:val="16"/>
          <w:szCs w:val="16"/>
          <w:u w:val="single"/>
        </w:rPr>
        <w:t xml:space="preserve">3.коэффициенты оценки </w:t>
      </w:r>
      <w:r w:rsidR="008D6D8B">
        <w:rPr>
          <w:noProof/>
        </w:rPr>
        <w:pict>
          <v:line id="_x0000_s1027" style="position:absolute;left:0;text-align:left;z-index:251654144;mso-position-horizontal-relative:margin;mso-position-vertical-relative:text" from="643.2pt,194.9pt" to="643.2pt,205pt" o:allowincell="f" strokeweight=".25pt">
            <w10:wrap anchorx="margin"/>
          </v:line>
        </w:pict>
      </w:r>
      <w:r w:rsidRPr="00C62B56">
        <w:rPr>
          <w:rFonts w:ascii="Times New Roman" w:hAnsi="Times New Roman" w:cs="Times New Roman"/>
          <w:b/>
          <w:sz w:val="16"/>
          <w:szCs w:val="16"/>
          <w:u w:val="single"/>
        </w:rPr>
        <w:t>оборачиваемости активов</w:t>
      </w:r>
      <w:r w:rsidRPr="00C62B56">
        <w:rPr>
          <w:rFonts w:ascii="Times New Roman" w:hAnsi="Times New Roman" w:cs="Times New Roman"/>
          <w:sz w:val="16"/>
          <w:szCs w:val="16"/>
        </w:rPr>
        <w:t xml:space="preserve">; </w:t>
      </w:r>
      <w:r w:rsidRPr="00C62B56">
        <w:rPr>
          <w:rFonts w:ascii="Times New Roman" w:hAnsi="Times New Roman" w:cs="Times New Roman"/>
          <w:b/>
          <w:sz w:val="16"/>
          <w:szCs w:val="16"/>
          <w:u w:val="single"/>
        </w:rPr>
        <w:t>4</w:t>
      </w:r>
      <w:r w:rsidRPr="00C62B56">
        <w:rPr>
          <w:rFonts w:ascii="Times New Roman" w:hAnsi="Times New Roman" w:cs="Times New Roman"/>
          <w:sz w:val="16"/>
          <w:szCs w:val="16"/>
        </w:rPr>
        <w:t>.</w:t>
      </w:r>
      <w:r w:rsidRPr="00C62B56">
        <w:rPr>
          <w:rFonts w:ascii="Times New Roman" w:hAnsi="Times New Roman" w:cs="Times New Roman"/>
          <w:b/>
          <w:sz w:val="16"/>
          <w:szCs w:val="16"/>
          <w:u w:val="single"/>
        </w:rPr>
        <w:t>коэффициенты оценки оборачиваемости капитала(деловой активности</w:t>
      </w:r>
      <w:r w:rsidRPr="00C62B56">
        <w:rPr>
          <w:rFonts w:ascii="Times New Roman" w:hAnsi="Times New Roman" w:cs="Times New Roman"/>
          <w:sz w:val="16"/>
          <w:szCs w:val="16"/>
        </w:rPr>
        <w:t xml:space="preserve">) - -отн-е выручки от реал-ции тов. и услуг к совокупным активам фирмы или отдельных их составляющих; </w:t>
      </w:r>
      <w:r w:rsidRPr="00C62B56">
        <w:rPr>
          <w:rFonts w:ascii="Times New Roman" w:hAnsi="Times New Roman" w:cs="Times New Roman"/>
          <w:b/>
          <w:sz w:val="16"/>
          <w:szCs w:val="16"/>
          <w:u w:val="single"/>
        </w:rPr>
        <w:t>5</w:t>
      </w:r>
      <w:r w:rsidRPr="00C62B56">
        <w:rPr>
          <w:rFonts w:ascii="Times New Roman" w:hAnsi="Times New Roman" w:cs="Times New Roman"/>
          <w:sz w:val="16"/>
          <w:szCs w:val="16"/>
        </w:rPr>
        <w:t>.</w:t>
      </w:r>
      <w:r w:rsidRPr="00C62B56">
        <w:rPr>
          <w:rFonts w:ascii="Times New Roman" w:hAnsi="Times New Roman" w:cs="Times New Roman"/>
          <w:b/>
          <w:sz w:val="16"/>
          <w:szCs w:val="16"/>
          <w:u w:val="single"/>
        </w:rPr>
        <w:t>коэффициенты оценки рентабельности</w:t>
      </w:r>
      <w:r w:rsidRPr="00C62B56">
        <w:rPr>
          <w:rFonts w:ascii="Times New Roman" w:hAnsi="Times New Roman" w:cs="Times New Roman"/>
          <w:sz w:val="16"/>
          <w:szCs w:val="16"/>
        </w:rPr>
        <w:t xml:space="preserve"> – в числителе всегда прибыль, а в знаменателе то у чего ищем рент-ть, и другие.</w:t>
      </w:r>
    </w:p>
    <w:p w:rsidR="00A414E2" w:rsidRDefault="00A414E2" w:rsidP="00CA0775"/>
    <w:p w:rsidR="00A414E2" w:rsidRPr="006E43E4" w:rsidRDefault="00A414E2" w:rsidP="00CA0775">
      <w:pPr>
        <w:shd w:val="clear" w:color="auto" w:fill="FFFFFF"/>
        <w:ind w:firstLine="720"/>
        <w:jc w:val="both"/>
        <w:rPr>
          <w:rFonts w:ascii="Times New Roman" w:hAnsi="Times New Roman" w:cs="Times New Roman"/>
          <w:sz w:val="16"/>
          <w:szCs w:val="16"/>
        </w:rPr>
      </w:pPr>
      <w:r w:rsidRPr="009B5227">
        <w:rPr>
          <w:rFonts w:ascii="Times New Roman" w:hAnsi="Times New Roman" w:cs="Times New Roman"/>
          <w:b/>
          <w:bCs/>
          <w:sz w:val="16"/>
          <w:szCs w:val="16"/>
          <w:u w:val="single"/>
        </w:rPr>
        <w:t>17</w:t>
      </w:r>
      <w:r w:rsidRPr="006E43E4">
        <w:rPr>
          <w:rFonts w:ascii="Times New Roman" w:hAnsi="Times New Roman" w:cs="Times New Roman"/>
          <w:b/>
          <w:bCs/>
          <w:sz w:val="16"/>
          <w:szCs w:val="16"/>
          <w:u w:val="single"/>
        </w:rPr>
        <w:t xml:space="preserve"> Коэффициенты оценки фин. устойчивости предпри</w:t>
      </w:r>
      <w:r w:rsidRPr="006E43E4">
        <w:rPr>
          <w:rFonts w:ascii="Times New Roman" w:hAnsi="Times New Roman" w:cs="Times New Roman"/>
          <w:b/>
          <w:bCs/>
          <w:sz w:val="16"/>
          <w:szCs w:val="16"/>
          <w:u w:val="single"/>
        </w:rPr>
        <w:softHyphen/>
        <w:t>ятия</w:t>
      </w:r>
      <w:r w:rsidRPr="006E43E4">
        <w:rPr>
          <w:rFonts w:ascii="Times New Roman" w:hAnsi="Times New Roman" w:cs="Times New Roman"/>
          <w:b/>
          <w:bCs/>
          <w:sz w:val="16"/>
          <w:szCs w:val="16"/>
        </w:rPr>
        <w:t xml:space="preserve"> </w:t>
      </w:r>
      <w:r w:rsidRPr="006E43E4">
        <w:rPr>
          <w:rFonts w:ascii="Times New Roman" w:hAnsi="Times New Roman" w:cs="Times New Roman"/>
          <w:sz w:val="16"/>
          <w:szCs w:val="16"/>
        </w:rPr>
        <w:t>позволяют выявить уровень финансового риска, связанного со структурой источников формирования капитала предприятия, а соот</w:t>
      </w:r>
      <w:r w:rsidRPr="006E43E4">
        <w:rPr>
          <w:rFonts w:ascii="Times New Roman" w:hAnsi="Times New Roman" w:cs="Times New Roman"/>
          <w:sz w:val="16"/>
          <w:szCs w:val="16"/>
        </w:rPr>
        <w:softHyphen/>
        <w:t>ветственно и степень его фин. стабильности в процессе пред</w:t>
      </w:r>
      <w:r w:rsidRPr="006E43E4">
        <w:rPr>
          <w:rFonts w:ascii="Times New Roman" w:hAnsi="Times New Roman" w:cs="Times New Roman"/>
          <w:sz w:val="16"/>
          <w:szCs w:val="16"/>
        </w:rPr>
        <w:softHyphen/>
        <w:t xml:space="preserve">стоящего развития. а) </w:t>
      </w:r>
      <w:r w:rsidRPr="006E43E4">
        <w:rPr>
          <w:rFonts w:ascii="Times New Roman" w:hAnsi="Times New Roman" w:cs="Times New Roman"/>
          <w:i/>
          <w:iCs/>
          <w:sz w:val="16"/>
          <w:szCs w:val="16"/>
        </w:rPr>
        <w:t xml:space="preserve">коэффициент автономии (КА). </w:t>
      </w:r>
      <w:r w:rsidRPr="006E43E4">
        <w:rPr>
          <w:rFonts w:ascii="Times New Roman" w:hAnsi="Times New Roman" w:cs="Times New Roman"/>
          <w:sz w:val="16"/>
          <w:szCs w:val="16"/>
        </w:rPr>
        <w:t>Он показывает, в какой сте</w:t>
      </w:r>
      <w:r w:rsidRPr="006E43E4">
        <w:rPr>
          <w:rFonts w:ascii="Times New Roman" w:hAnsi="Times New Roman" w:cs="Times New Roman"/>
          <w:sz w:val="16"/>
          <w:szCs w:val="16"/>
        </w:rPr>
        <w:softHyphen/>
        <w:t>пени объем используемых предприятием активов сформирован за счет собственного капитала и насколько оно независимо от внешних ис</w:t>
      </w:r>
      <w:r w:rsidRPr="006E43E4">
        <w:rPr>
          <w:rFonts w:ascii="Times New Roman" w:hAnsi="Times New Roman" w:cs="Times New Roman"/>
          <w:sz w:val="16"/>
          <w:szCs w:val="16"/>
        </w:rPr>
        <w:softHyphen/>
        <w:t xml:space="preserve">точников финансирования. </w:t>
      </w:r>
      <w:r w:rsidRPr="006E43E4">
        <w:rPr>
          <w:rFonts w:ascii="Times New Roman" w:hAnsi="Times New Roman" w:cs="Times New Roman"/>
          <w:b/>
          <w:sz w:val="16"/>
          <w:szCs w:val="16"/>
        </w:rPr>
        <w:t xml:space="preserve">КА = СК / К, </w:t>
      </w:r>
      <w:r w:rsidRPr="006E43E4">
        <w:rPr>
          <w:rFonts w:ascii="Times New Roman" w:hAnsi="Times New Roman" w:cs="Times New Roman"/>
          <w:sz w:val="16"/>
          <w:szCs w:val="16"/>
        </w:rPr>
        <w:t>где СК — сумма собственного капитала предприятия на определен</w:t>
      </w:r>
      <w:r w:rsidRPr="006E43E4">
        <w:rPr>
          <w:rFonts w:ascii="Times New Roman" w:hAnsi="Times New Roman" w:cs="Times New Roman"/>
          <w:sz w:val="16"/>
          <w:szCs w:val="16"/>
        </w:rPr>
        <w:softHyphen/>
        <w:t>ную дату;  ЧА — стоимость чистых активов предприятия на определенную дату; К — общая сумма капитала предприятия на определенную дату;  А — общая стоимость всех активов предприятия на определен</w:t>
      </w:r>
      <w:r w:rsidRPr="006E43E4">
        <w:rPr>
          <w:rFonts w:ascii="Times New Roman" w:hAnsi="Times New Roman" w:cs="Times New Roman"/>
          <w:sz w:val="16"/>
          <w:szCs w:val="16"/>
        </w:rPr>
        <w:softHyphen/>
        <w:t xml:space="preserve">ную дату; б) </w:t>
      </w:r>
      <w:r w:rsidRPr="006E43E4">
        <w:rPr>
          <w:rFonts w:ascii="Times New Roman" w:hAnsi="Times New Roman" w:cs="Times New Roman"/>
          <w:i/>
          <w:iCs/>
          <w:sz w:val="16"/>
          <w:szCs w:val="16"/>
        </w:rPr>
        <w:t xml:space="preserve">коэффициент финансирования (КФ). </w:t>
      </w:r>
      <w:r w:rsidRPr="006E43E4">
        <w:rPr>
          <w:rFonts w:ascii="Times New Roman" w:hAnsi="Times New Roman" w:cs="Times New Roman"/>
          <w:sz w:val="16"/>
          <w:szCs w:val="16"/>
        </w:rPr>
        <w:t>Он характеризует объем привлеченных заемных средств на единицу собственного капитала, т.е. степень зависимости предприятия от внешних источников финансиро</w:t>
      </w:r>
      <w:r w:rsidRPr="006E43E4">
        <w:rPr>
          <w:rFonts w:ascii="Times New Roman" w:hAnsi="Times New Roman" w:cs="Times New Roman"/>
          <w:sz w:val="16"/>
          <w:szCs w:val="16"/>
        </w:rPr>
        <w:softHyphen/>
        <w:t xml:space="preserve">вания. </w:t>
      </w:r>
      <w:r w:rsidRPr="006E43E4">
        <w:rPr>
          <w:rFonts w:ascii="Times New Roman" w:hAnsi="Times New Roman" w:cs="Times New Roman"/>
          <w:b/>
          <w:sz w:val="16"/>
          <w:szCs w:val="16"/>
        </w:rPr>
        <w:t xml:space="preserve">КФ = ЗК / СК, </w:t>
      </w:r>
      <w:r w:rsidRPr="006E43E4">
        <w:rPr>
          <w:rFonts w:ascii="Times New Roman" w:hAnsi="Times New Roman" w:cs="Times New Roman"/>
          <w:sz w:val="16"/>
          <w:szCs w:val="16"/>
        </w:rPr>
        <w:t>где ЗК — сумма привлеченного предприятием заемного капитала (сред</w:t>
      </w:r>
      <w:r w:rsidRPr="006E43E4">
        <w:rPr>
          <w:rFonts w:ascii="Times New Roman" w:hAnsi="Times New Roman" w:cs="Times New Roman"/>
          <w:sz w:val="16"/>
          <w:szCs w:val="16"/>
        </w:rPr>
        <w:softHyphen/>
        <w:t xml:space="preserve">няя или на определенную дату);  СК — сумма собственного капитала предприятия (средняя или на определенную дату);  в) </w:t>
      </w:r>
      <w:r w:rsidRPr="006E43E4">
        <w:rPr>
          <w:rFonts w:ascii="Times New Roman" w:hAnsi="Times New Roman" w:cs="Times New Roman"/>
          <w:i/>
          <w:iCs/>
          <w:sz w:val="16"/>
          <w:szCs w:val="16"/>
        </w:rPr>
        <w:t xml:space="preserve">коэффициент задолженности (КЗ). </w:t>
      </w:r>
      <w:r w:rsidRPr="006E43E4">
        <w:rPr>
          <w:rFonts w:ascii="Times New Roman" w:hAnsi="Times New Roman" w:cs="Times New Roman"/>
          <w:sz w:val="16"/>
          <w:szCs w:val="16"/>
        </w:rPr>
        <w:t xml:space="preserve">Он показывает долю заемного капитала в общей используемой его сумме. </w:t>
      </w:r>
      <w:r w:rsidRPr="006E43E4">
        <w:rPr>
          <w:rFonts w:ascii="Times New Roman" w:hAnsi="Times New Roman" w:cs="Times New Roman"/>
          <w:b/>
          <w:sz w:val="16"/>
          <w:szCs w:val="16"/>
        </w:rPr>
        <w:t xml:space="preserve">КЗ = ЗК / К, </w:t>
      </w:r>
      <w:r w:rsidRPr="006E43E4">
        <w:rPr>
          <w:rFonts w:ascii="Times New Roman" w:hAnsi="Times New Roman" w:cs="Times New Roman"/>
          <w:sz w:val="16"/>
          <w:szCs w:val="16"/>
        </w:rPr>
        <w:t xml:space="preserve">где ЗК—сумма привлеченного предприятием заемного капитала (средняя или на определенную дату); К — общая сумма капитала предприятия (средняя или на определенную дату); г) </w:t>
      </w:r>
      <w:r w:rsidRPr="006E43E4">
        <w:rPr>
          <w:rFonts w:ascii="Times New Roman" w:hAnsi="Times New Roman" w:cs="Times New Roman"/>
          <w:i/>
          <w:iCs/>
          <w:sz w:val="16"/>
          <w:szCs w:val="16"/>
        </w:rPr>
        <w:t xml:space="preserve">коэффициент текущей задолженности (КТЗ). </w:t>
      </w:r>
      <w:r w:rsidRPr="006E43E4">
        <w:rPr>
          <w:rFonts w:ascii="Times New Roman" w:hAnsi="Times New Roman" w:cs="Times New Roman"/>
          <w:sz w:val="16"/>
          <w:szCs w:val="16"/>
        </w:rPr>
        <w:t>Он характери</w:t>
      </w:r>
      <w:r w:rsidRPr="006E43E4">
        <w:rPr>
          <w:rFonts w:ascii="Times New Roman" w:hAnsi="Times New Roman" w:cs="Times New Roman"/>
          <w:sz w:val="16"/>
          <w:szCs w:val="16"/>
        </w:rPr>
        <w:softHyphen/>
        <w:t xml:space="preserve">зует долю краткосрочного заемного капитала в общей используемой его сумме. </w:t>
      </w:r>
      <w:r w:rsidRPr="006E43E4">
        <w:rPr>
          <w:rFonts w:ascii="Times New Roman" w:hAnsi="Times New Roman" w:cs="Times New Roman"/>
          <w:b/>
          <w:sz w:val="16"/>
          <w:szCs w:val="16"/>
        </w:rPr>
        <w:t>КТЗ =ЗК</w:t>
      </w:r>
      <w:r w:rsidRPr="006E43E4">
        <w:rPr>
          <w:rFonts w:ascii="Times New Roman" w:hAnsi="Times New Roman" w:cs="Times New Roman"/>
          <w:b/>
          <w:sz w:val="16"/>
          <w:szCs w:val="16"/>
          <w:vertAlign w:val="subscript"/>
        </w:rPr>
        <w:t xml:space="preserve">к </w:t>
      </w:r>
      <w:r w:rsidRPr="006E43E4">
        <w:rPr>
          <w:rFonts w:ascii="Times New Roman" w:hAnsi="Times New Roman" w:cs="Times New Roman"/>
          <w:b/>
          <w:sz w:val="16"/>
          <w:szCs w:val="16"/>
        </w:rPr>
        <w:t xml:space="preserve"> / К, </w:t>
      </w:r>
      <w:r w:rsidRPr="006E43E4">
        <w:rPr>
          <w:rFonts w:ascii="Times New Roman" w:hAnsi="Times New Roman" w:cs="Times New Roman"/>
          <w:sz w:val="16"/>
          <w:szCs w:val="16"/>
        </w:rPr>
        <w:t>где ЗК</w:t>
      </w:r>
      <w:r w:rsidRPr="006E43E4">
        <w:rPr>
          <w:rFonts w:ascii="Times New Roman" w:hAnsi="Times New Roman" w:cs="Times New Roman"/>
          <w:sz w:val="16"/>
          <w:szCs w:val="16"/>
          <w:vertAlign w:val="subscript"/>
        </w:rPr>
        <w:t>к</w:t>
      </w:r>
      <w:r w:rsidRPr="006E43E4">
        <w:rPr>
          <w:rFonts w:ascii="Times New Roman" w:hAnsi="Times New Roman" w:cs="Times New Roman"/>
          <w:sz w:val="16"/>
          <w:szCs w:val="16"/>
        </w:rPr>
        <w:t>— сумма привлеченного предприятием краткосрочного заем</w:t>
      </w:r>
      <w:r w:rsidRPr="006E43E4">
        <w:rPr>
          <w:rFonts w:ascii="Times New Roman" w:hAnsi="Times New Roman" w:cs="Times New Roman"/>
          <w:sz w:val="16"/>
          <w:szCs w:val="16"/>
        </w:rPr>
        <w:softHyphen/>
        <w:t>ного капитала (средняя или на определенную дату); К — общая сумма капитала предприятия (средняя или на опре</w:t>
      </w:r>
      <w:r w:rsidRPr="006E43E4">
        <w:rPr>
          <w:rFonts w:ascii="Times New Roman" w:hAnsi="Times New Roman" w:cs="Times New Roman"/>
          <w:sz w:val="16"/>
          <w:szCs w:val="16"/>
        </w:rPr>
        <w:softHyphen/>
        <w:t>деленную дату); д)</w:t>
      </w:r>
      <w:r w:rsidRPr="006E43E4">
        <w:rPr>
          <w:rFonts w:ascii="Times New Roman" w:hAnsi="Times New Roman" w:cs="Times New Roman"/>
          <w:i/>
          <w:iCs/>
          <w:sz w:val="16"/>
          <w:szCs w:val="16"/>
        </w:rPr>
        <w:t xml:space="preserve">коэффициент долгосрочной фин. независимости (КДН). </w:t>
      </w:r>
      <w:r w:rsidRPr="006E43E4">
        <w:rPr>
          <w:rFonts w:ascii="Times New Roman" w:hAnsi="Times New Roman" w:cs="Times New Roman"/>
          <w:sz w:val="16"/>
          <w:szCs w:val="16"/>
        </w:rPr>
        <w:t>Он показывает в какой степени общий объем используемых активов сформирован за счет собственного и долгосрочного заемно</w:t>
      </w:r>
      <w:r w:rsidRPr="006E43E4">
        <w:rPr>
          <w:rFonts w:ascii="Times New Roman" w:hAnsi="Times New Roman" w:cs="Times New Roman"/>
          <w:sz w:val="16"/>
          <w:szCs w:val="16"/>
        </w:rPr>
        <w:softHyphen/>
        <w:t>го капитала предприятия, т.е. характеризует степень его независимо</w:t>
      </w:r>
      <w:r w:rsidRPr="006E43E4">
        <w:rPr>
          <w:rFonts w:ascii="Times New Roman" w:hAnsi="Times New Roman" w:cs="Times New Roman"/>
          <w:sz w:val="16"/>
          <w:szCs w:val="16"/>
        </w:rPr>
        <w:softHyphen/>
        <w:t xml:space="preserve">сти от краткосрочных заемных источников финансирования.  </w:t>
      </w:r>
      <w:r w:rsidRPr="006E43E4">
        <w:rPr>
          <w:rFonts w:ascii="Times New Roman" w:hAnsi="Times New Roman" w:cs="Times New Roman"/>
          <w:b/>
          <w:sz w:val="16"/>
          <w:szCs w:val="16"/>
        </w:rPr>
        <w:t>КДН = (СК + ЗК</w:t>
      </w:r>
      <w:r w:rsidRPr="006E43E4">
        <w:rPr>
          <w:rFonts w:ascii="Times New Roman" w:hAnsi="Times New Roman" w:cs="Times New Roman"/>
          <w:b/>
          <w:sz w:val="16"/>
          <w:szCs w:val="16"/>
          <w:vertAlign w:val="subscript"/>
        </w:rPr>
        <w:t>д</w:t>
      </w:r>
      <w:r w:rsidRPr="006E43E4">
        <w:rPr>
          <w:rFonts w:ascii="Times New Roman" w:hAnsi="Times New Roman" w:cs="Times New Roman"/>
          <w:b/>
          <w:sz w:val="16"/>
          <w:szCs w:val="16"/>
        </w:rPr>
        <w:t xml:space="preserve">) / А </w:t>
      </w:r>
      <w:r w:rsidRPr="006E43E4">
        <w:rPr>
          <w:rFonts w:ascii="Times New Roman" w:hAnsi="Times New Roman" w:cs="Times New Roman"/>
          <w:sz w:val="16"/>
          <w:szCs w:val="16"/>
        </w:rPr>
        <w:t>где СК — сумма собственного капитала предприятия (средняя или на определенную дату);  ЗК</w:t>
      </w:r>
      <w:r w:rsidRPr="006E43E4">
        <w:rPr>
          <w:rFonts w:ascii="Times New Roman" w:hAnsi="Times New Roman" w:cs="Times New Roman"/>
          <w:sz w:val="16"/>
          <w:szCs w:val="16"/>
          <w:vertAlign w:val="subscript"/>
        </w:rPr>
        <w:t>д</w:t>
      </w:r>
      <w:r w:rsidRPr="006E43E4">
        <w:rPr>
          <w:rFonts w:ascii="Times New Roman" w:hAnsi="Times New Roman" w:cs="Times New Roman"/>
          <w:sz w:val="16"/>
          <w:szCs w:val="16"/>
        </w:rPr>
        <w:t>— сумма заемного капитала, привлеченного предприятием на долгосрочной основе (на период более одного года); А — общая стоимость всех активов предприятия (средняя или на определенную дату).</w:t>
      </w:r>
    </w:p>
    <w:p w:rsidR="00A414E2" w:rsidRDefault="00A414E2" w:rsidP="00CA0775"/>
    <w:p w:rsidR="00A414E2" w:rsidRPr="006E43E4" w:rsidRDefault="00A414E2" w:rsidP="00CA0775">
      <w:pPr>
        <w:shd w:val="clear" w:color="auto" w:fill="FFFFFF"/>
        <w:ind w:firstLine="720"/>
        <w:jc w:val="both"/>
        <w:rPr>
          <w:rFonts w:ascii="Times New Roman" w:hAnsi="Times New Roman" w:cs="Times New Roman"/>
          <w:sz w:val="16"/>
          <w:szCs w:val="16"/>
        </w:rPr>
      </w:pPr>
      <w:r w:rsidRPr="009B5227">
        <w:rPr>
          <w:rFonts w:ascii="Times New Roman" w:hAnsi="Times New Roman" w:cs="Times New Roman"/>
          <w:b/>
          <w:bCs/>
          <w:sz w:val="16"/>
          <w:szCs w:val="16"/>
          <w:u w:val="single"/>
        </w:rPr>
        <w:t>18</w:t>
      </w:r>
      <w:r w:rsidRPr="006E43E4">
        <w:rPr>
          <w:rFonts w:ascii="Times New Roman" w:hAnsi="Times New Roman" w:cs="Times New Roman"/>
          <w:b/>
          <w:bCs/>
          <w:sz w:val="16"/>
          <w:szCs w:val="16"/>
          <w:u w:val="single"/>
        </w:rPr>
        <w:t xml:space="preserve"> Коэффициенты оценки оборачиваемости активов</w:t>
      </w:r>
      <w:r w:rsidRPr="006E43E4">
        <w:rPr>
          <w:rFonts w:ascii="Times New Roman" w:hAnsi="Times New Roman" w:cs="Times New Roman"/>
          <w:b/>
          <w:bCs/>
          <w:sz w:val="16"/>
          <w:szCs w:val="16"/>
        </w:rPr>
        <w:t xml:space="preserve"> </w:t>
      </w:r>
      <w:r w:rsidRPr="006E43E4">
        <w:rPr>
          <w:rFonts w:ascii="Times New Roman" w:hAnsi="Times New Roman" w:cs="Times New Roman"/>
          <w:sz w:val="16"/>
          <w:szCs w:val="16"/>
        </w:rPr>
        <w:t>характе</w:t>
      </w:r>
      <w:r w:rsidRPr="006E43E4">
        <w:rPr>
          <w:rFonts w:ascii="Times New Roman" w:hAnsi="Times New Roman" w:cs="Times New Roman"/>
          <w:sz w:val="16"/>
          <w:szCs w:val="16"/>
        </w:rPr>
        <w:softHyphen/>
        <w:t>ризуют насколько быстро сформированные активы оборачиваются в процессе хозяйственной деятельности предприятия. В определенной степени они являются индикатором его деловой (производственно-коммерческой) активности. а)</w:t>
      </w:r>
      <w:r w:rsidRPr="006E43E4">
        <w:rPr>
          <w:rFonts w:ascii="Times New Roman" w:hAnsi="Times New Roman" w:cs="Times New Roman"/>
          <w:sz w:val="16"/>
          <w:szCs w:val="16"/>
        </w:rPr>
        <w:tab/>
      </w:r>
      <w:r w:rsidRPr="006E43E4">
        <w:rPr>
          <w:rFonts w:ascii="Times New Roman" w:hAnsi="Times New Roman" w:cs="Times New Roman"/>
          <w:i/>
          <w:iCs/>
          <w:sz w:val="16"/>
          <w:szCs w:val="16"/>
        </w:rPr>
        <w:t>количество оборотов всех используемых активов в рассматриваемом периоде (КО).</w:t>
      </w:r>
      <w:r w:rsidRPr="006E43E4">
        <w:rPr>
          <w:rFonts w:ascii="Times New Roman" w:hAnsi="Times New Roman" w:cs="Times New Roman"/>
          <w:b/>
          <w:sz w:val="16"/>
          <w:szCs w:val="16"/>
        </w:rPr>
        <w:t xml:space="preserve">КОа = ОР / А, </w:t>
      </w:r>
      <w:r w:rsidRPr="006E43E4">
        <w:rPr>
          <w:rFonts w:ascii="Times New Roman" w:hAnsi="Times New Roman" w:cs="Times New Roman"/>
          <w:sz w:val="16"/>
          <w:szCs w:val="16"/>
        </w:rPr>
        <w:t xml:space="preserve">где ОР — общий объем реализации продукции в рассматриваемом  периоде; </w:t>
      </w:r>
      <w:r w:rsidRPr="006E43E4">
        <w:rPr>
          <w:rFonts w:ascii="Times New Roman" w:hAnsi="Times New Roman" w:cs="Times New Roman"/>
          <w:sz w:val="16"/>
          <w:szCs w:val="16"/>
        </w:rPr>
        <w:sym w:font="Symbol" w:char="F060"/>
      </w:r>
      <w:r w:rsidRPr="006E43E4">
        <w:rPr>
          <w:rFonts w:ascii="Times New Roman" w:hAnsi="Times New Roman" w:cs="Times New Roman"/>
          <w:sz w:val="16"/>
          <w:szCs w:val="16"/>
        </w:rPr>
        <w:t>А — средняя стоимость всех используемых активов предприя</w:t>
      </w:r>
      <w:r w:rsidRPr="006E43E4">
        <w:rPr>
          <w:rFonts w:ascii="Times New Roman" w:hAnsi="Times New Roman" w:cs="Times New Roman"/>
          <w:sz w:val="16"/>
          <w:szCs w:val="16"/>
        </w:rPr>
        <w:softHyphen/>
        <w:t>тия в рассматриваемом периоде (рассчитанная как сред</w:t>
      </w:r>
      <w:r w:rsidRPr="006E43E4">
        <w:rPr>
          <w:rFonts w:ascii="Times New Roman" w:hAnsi="Times New Roman" w:cs="Times New Roman"/>
          <w:sz w:val="16"/>
          <w:szCs w:val="16"/>
        </w:rPr>
        <w:softHyphen/>
        <w:t>няя хронологическая); б)</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количество оборотов оборотных активов предприятия в рассматриваемом периоде (К0оа) </w:t>
      </w:r>
      <w:r w:rsidRPr="006E43E4">
        <w:rPr>
          <w:rFonts w:ascii="Times New Roman" w:hAnsi="Times New Roman" w:cs="Times New Roman"/>
          <w:b/>
          <w:sz w:val="16"/>
          <w:szCs w:val="16"/>
        </w:rPr>
        <w:t xml:space="preserve">КОоа = ОР / </w:t>
      </w:r>
      <w:r w:rsidRPr="006E43E4">
        <w:rPr>
          <w:rFonts w:ascii="Times New Roman" w:hAnsi="Times New Roman" w:cs="Times New Roman"/>
          <w:b/>
          <w:sz w:val="16"/>
          <w:szCs w:val="16"/>
        </w:rPr>
        <w:sym w:font="Symbol" w:char="F060"/>
      </w:r>
      <w:r w:rsidRPr="006E43E4">
        <w:rPr>
          <w:rFonts w:ascii="Times New Roman" w:hAnsi="Times New Roman" w:cs="Times New Roman"/>
          <w:b/>
          <w:sz w:val="16"/>
          <w:szCs w:val="16"/>
        </w:rPr>
        <w:t>О</w:t>
      </w:r>
      <w:r w:rsidRPr="006E43E4">
        <w:rPr>
          <w:rFonts w:ascii="Times New Roman" w:hAnsi="Times New Roman" w:cs="Times New Roman"/>
          <w:b/>
          <w:sz w:val="16"/>
          <w:szCs w:val="16"/>
        </w:rPr>
        <w:sym w:font="Symbol" w:char="F060"/>
      </w:r>
      <w:r w:rsidRPr="006E43E4">
        <w:rPr>
          <w:rFonts w:ascii="Times New Roman" w:hAnsi="Times New Roman" w:cs="Times New Roman"/>
          <w:b/>
          <w:sz w:val="16"/>
          <w:szCs w:val="16"/>
        </w:rPr>
        <w:t xml:space="preserve">А </w:t>
      </w:r>
      <w:r w:rsidRPr="006E43E4">
        <w:rPr>
          <w:rFonts w:ascii="Times New Roman" w:hAnsi="Times New Roman" w:cs="Times New Roman"/>
          <w:i/>
          <w:iCs/>
          <w:sz w:val="16"/>
          <w:szCs w:val="16"/>
        </w:rPr>
        <w:t xml:space="preserve"> </w:t>
      </w:r>
      <w:r w:rsidRPr="006E43E4">
        <w:rPr>
          <w:rFonts w:ascii="Times New Roman" w:hAnsi="Times New Roman" w:cs="Times New Roman"/>
          <w:sz w:val="16"/>
          <w:szCs w:val="16"/>
        </w:rPr>
        <w:t xml:space="preserve">ОР— общий объем реализации продукции в рассматриваемом периоде; ОА— средняя стоимость оборотных активов в рассматриваемом периоде (рассчитанная как средняя хронологическая);. в) </w:t>
      </w:r>
      <w:r w:rsidRPr="006E43E4">
        <w:rPr>
          <w:rFonts w:ascii="Times New Roman" w:hAnsi="Times New Roman" w:cs="Times New Roman"/>
          <w:i/>
          <w:iCs/>
          <w:sz w:val="16"/>
          <w:szCs w:val="16"/>
        </w:rPr>
        <w:t>период оборота всех используемых активов в днях (ПОа).</w:t>
      </w:r>
      <w:r w:rsidRPr="006E43E4">
        <w:rPr>
          <w:rFonts w:ascii="Times New Roman" w:hAnsi="Times New Roman" w:cs="Times New Roman"/>
          <w:b/>
          <w:sz w:val="16"/>
          <w:szCs w:val="16"/>
        </w:rPr>
        <w:t>ПОа = А / ОРо</w:t>
      </w:r>
      <w:r w:rsidRPr="006E43E4">
        <w:rPr>
          <w:rFonts w:ascii="Times New Roman" w:hAnsi="Times New Roman" w:cs="Times New Roman"/>
          <w:sz w:val="16"/>
          <w:szCs w:val="16"/>
        </w:rPr>
        <w:t xml:space="preserve">, </w:t>
      </w:r>
      <w:r w:rsidRPr="006E43E4">
        <w:rPr>
          <w:rFonts w:ascii="Times New Roman" w:hAnsi="Times New Roman" w:cs="Times New Roman"/>
          <w:b/>
          <w:sz w:val="16"/>
          <w:szCs w:val="16"/>
        </w:rPr>
        <w:t xml:space="preserve">ПОа = Д / КОа </w:t>
      </w:r>
      <w:r w:rsidRPr="006E43E4">
        <w:rPr>
          <w:rFonts w:ascii="Times New Roman" w:hAnsi="Times New Roman" w:cs="Times New Roman"/>
          <w:sz w:val="16"/>
          <w:szCs w:val="16"/>
        </w:rPr>
        <w:t>где А — средняя стоимость всех используемых активов предприя</w:t>
      </w:r>
      <w:r w:rsidRPr="006E43E4">
        <w:rPr>
          <w:rFonts w:ascii="Times New Roman" w:hAnsi="Times New Roman" w:cs="Times New Roman"/>
          <w:sz w:val="16"/>
          <w:szCs w:val="16"/>
        </w:rPr>
        <w:softHyphen/>
        <w:t>тия в рассматриваемом периоде; ОРо — однодневный объем реализации продукции в рассматрива</w:t>
      </w:r>
      <w:r w:rsidRPr="006E43E4">
        <w:rPr>
          <w:rFonts w:ascii="Times New Roman" w:hAnsi="Times New Roman" w:cs="Times New Roman"/>
          <w:sz w:val="16"/>
          <w:szCs w:val="16"/>
        </w:rPr>
        <w:softHyphen/>
        <w:t>емом периоде; Д— число дней в рассматриваемом периоде; КОа — количество оборотов всех используемых активов в рас</w:t>
      </w:r>
      <w:r w:rsidRPr="006E43E4">
        <w:rPr>
          <w:rFonts w:ascii="Times New Roman" w:hAnsi="Times New Roman" w:cs="Times New Roman"/>
          <w:sz w:val="16"/>
          <w:szCs w:val="16"/>
        </w:rPr>
        <w:softHyphen/>
        <w:t>сматриваемом периоде; г)</w:t>
      </w:r>
      <w:r w:rsidRPr="006E43E4">
        <w:rPr>
          <w:rFonts w:ascii="Times New Roman" w:hAnsi="Times New Roman" w:cs="Times New Roman"/>
          <w:sz w:val="16"/>
          <w:szCs w:val="16"/>
        </w:rPr>
        <w:tab/>
      </w:r>
      <w:r w:rsidRPr="006E43E4">
        <w:rPr>
          <w:rFonts w:ascii="Times New Roman" w:hAnsi="Times New Roman" w:cs="Times New Roman"/>
          <w:i/>
          <w:iCs/>
          <w:sz w:val="16"/>
          <w:szCs w:val="16"/>
        </w:rPr>
        <w:t>период оборота оборотных активов в днях (П0оа).</w:t>
      </w:r>
      <w:r w:rsidRPr="006E43E4">
        <w:rPr>
          <w:rFonts w:ascii="Times New Roman" w:hAnsi="Times New Roman" w:cs="Times New Roman"/>
          <w:b/>
          <w:sz w:val="16"/>
          <w:szCs w:val="16"/>
        </w:rPr>
        <w:t>ПОоа = ОА / ОРо ; ПОоа = Д / КОоа</w:t>
      </w:r>
      <w:r w:rsidRPr="006E43E4">
        <w:rPr>
          <w:rFonts w:ascii="Times New Roman" w:hAnsi="Times New Roman" w:cs="Times New Roman"/>
          <w:sz w:val="16"/>
          <w:szCs w:val="16"/>
        </w:rPr>
        <w:t xml:space="preserve">, </w:t>
      </w:r>
      <w:r w:rsidRPr="006E43E4">
        <w:rPr>
          <w:rFonts w:ascii="Times New Roman" w:hAnsi="Times New Roman" w:cs="Times New Roman"/>
          <w:b/>
          <w:bCs/>
          <w:sz w:val="16"/>
          <w:szCs w:val="16"/>
        </w:rPr>
        <w:t xml:space="preserve">где </w:t>
      </w:r>
      <w:r w:rsidRPr="006E43E4">
        <w:rPr>
          <w:rFonts w:ascii="Times New Roman" w:hAnsi="Times New Roman" w:cs="Times New Roman"/>
          <w:sz w:val="16"/>
          <w:szCs w:val="16"/>
        </w:rPr>
        <w:t>ОА — средняя стоимость оборотных активов в рассматриваемом периоде (рассчитанная как средняя хронологическая); ОРо — однодневный объем реализации продукции в рассматриваемом периоде; Д—число дней в рассматриваемом периоде; КОоа— количество оборотов оборотных активов в рассматриваем мом периоде; д)</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период оборота внеоборотных активов в годах (ПОва) </w:t>
      </w:r>
      <w:r w:rsidRPr="006E43E4">
        <w:rPr>
          <w:rFonts w:ascii="Times New Roman" w:hAnsi="Times New Roman" w:cs="Times New Roman"/>
          <w:b/>
          <w:sz w:val="16"/>
          <w:szCs w:val="16"/>
        </w:rPr>
        <w:t xml:space="preserve">ПОва = 1 / (ОРг / ВА); ПОва = 100 / На </w:t>
      </w:r>
      <w:r w:rsidRPr="006E43E4">
        <w:rPr>
          <w:rFonts w:ascii="Times New Roman" w:hAnsi="Times New Roman" w:cs="Times New Roman"/>
          <w:sz w:val="16"/>
          <w:szCs w:val="16"/>
        </w:rPr>
        <w:t>где ОРг— годовой объем реализации продукции; ВА— среднегодовая стоимость внеоборотных активов (рассчи</w:t>
      </w:r>
      <w:r w:rsidRPr="006E43E4">
        <w:rPr>
          <w:rFonts w:ascii="Times New Roman" w:hAnsi="Times New Roman" w:cs="Times New Roman"/>
          <w:sz w:val="16"/>
          <w:szCs w:val="16"/>
        </w:rPr>
        <w:softHyphen/>
        <w:t>танная как средняя хронологическая); На— средняя норма амортизационных отчислений.</w:t>
      </w:r>
    </w:p>
    <w:p w:rsidR="00A414E2" w:rsidRDefault="00A414E2" w:rsidP="00CA0775"/>
    <w:p w:rsidR="00A414E2" w:rsidRPr="006E43E4" w:rsidRDefault="00A414E2" w:rsidP="00CA0775">
      <w:pPr>
        <w:shd w:val="clear" w:color="auto" w:fill="FFFFFF"/>
        <w:ind w:firstLine="720"/>
        <w:jc w:val="both"/>
        <w:rPr>
          <w:rFonts w:ascii="Times New Roman" w:hAnsi="Times New Roman" w:cs="Times New Roman"/>
          <w:sz w:val="16"/>
          <w:szCs w:val="16"/>
        </w:rPr>
      </w:pPr>
      <w:r w:rsidRPr="009B5227">
        <w:rPr>
          <w:rFonts w:ascii="Times New Roman" w:hAnsi="Times New Roman" w:cs="Times New Roman"/>
          <w:b/>
          <w:bCs/>
          <w:sz w:val="16"/>
          <w:szCs w:val="16"/>
          <w:u w:val="single"/>
        </w:rPr>
        <w:t>19</w:t>
      </w:r>
      <w:r w:rsidRPr="006E43E4">
        <w:rPr>
          <w:rFonts w:ascii="Times New Roman" w:hAnsi="Times New Roman" w:cs="Times New Roman"/>
          <w:b/>
          <w:bCs/>
          <w:sz w:val="16"/>
          <w:szCs w:val="16"/>
          <w:u w:val="single"/>
        </w:rPr>
        <w:t xml:space="preserve"> Коэффициенты оценки рентабельности (прибыльности</w:t>
      </w:r>
      <w:r w:rsidRPr="006E43E4">
        <w:rPr>
          <w:rFonts w:ascii="Times New Roman" w:hAnsi="Times New Roman" w:cs="Times New Roman"/>
          <w:b/>
          <w:bCs/>
          <w:sz w:val="16"/>
          <w:szCs w:val="16"/>
        </w:rPr>
        <w:t xml:space="preserve">) </w:t>
      </w:r>
      <w:r w:rsidRPr="006E43E4">
        <w:rPr>
          <w:rFonts w:ascii="Times New Roman" w:hAnsi="Times New Roman" w:cs="Times New Roman"/>
          <w:sz w:val="16"/>
          <w:szCs w:val="16"/>
        </w:rPr>
        <w:t>характеризуют способность предприятия генерировать необходимую прибыль в процессе своей хозяйственной деятельности и определя</w:t>
      </w:r>
      <w:r w:rsidRPr="006E43E4">
        <w:rPr>
          <w:rFonts w:ascii="Times New Roman" w:hAnsi="Times New Roman" w:cs="Times New Roman"/>
          <w:sz w:val="16"/>
          <w:szCs w:val="16"/>
        </w:rPr>
        <w:softHyphen/>
        <w:t>ют общую эффективность использования активов и вложенного ка</w:t>
      </w:r>
      <w:r w:rsidRPr="006E43E4">
        <w:rPr>
          <w:rFonts w:ascii="Times New Roman" w:hAnsi="Times New Roman" w:cs="Times New Roman"/>
          <w:sz w:val="16"/>
          <w:szCs w:val="16"/>
        </w:rPr>
        <w:softHyphen/>
        <w:t xml:space="preserve">питала. а) </w:t>
      </w:r>
      <w:r w:rsidRPr="006E43E4">
        <w:rPr>
          <w:rFonts w:ascii="Times New Roman" w:hAnsi="Times New Roman" w:cs="Times New Roman"/>
          <w:i/>
          <w:iCs/>
          <w:sz w:val="16"/>
          <w:szCs w:val="16"/>
        </w:rPr>
        <w:t xml:space="preserve">коэффициент рентабельности Всех используемых активов или коэффициент экономической рентабельности (Ра). </w:t>
      </w:r>
      <w:r w:rsidRPr="006E43E4">
        <w:rPr>
          <w:rFonts w:ascii="Times New Roman" w:hAnsi="Times New Roman" w:cs="Times New Roman"/>
          <w:sz w:val="16"/>
          <w:szCs w:val="16"/>
        </w:rPr>
        <w:t>Он характеризует уровень чистой прибыли, генерируемой всеми активами пред</w:t>
      </w:r>
      <w:r w:rsidRPr="006E43E4">
        <w:rPr>
          <w:rFonts w:ascii="Times New Roman" w:hAnsi="Times New Roman" w:cs="Times New Roman"/>
          <w:sz w:val="16"/>
          <w:szCs w:val="16"/>
        </w:rPr>
        <w:softHyphen/>
        <w:t xml:space="preserve">приятия, находящимися в его использовании по балансу. </w:t>
      </w:r>
      <w:r w:rsidRPr="006E43E4">
        <w:rPr>
          <w:rFonts w:ascii="Times New Roman" w:hAnsi="Times New Roman" w:cs="Times New Roman"/>
          <w:b/>
          <w:sz w:val="16"/>
          <w:szCs w:val="16"/>
        </w:rPr>
        <w:t>Ра=ЧПо / А,</w:t>
      </w:r>
      <w:r w:rsidRPr="006E43E4">
        <w:rPr>
          <w:rFonts w:ascii="Times New Roman" w:hAnsi="Times New Roman" w:cs="Times New Roman"/>
          <w:sz w:val="16"/>
          <w:szCs w:val="16"/>
        </w:rPr>
        <w:t>где ЧПо — общая сумма чистой прибыли предприятия, полученная от всех видов хозяйственной деятельности, в рассматриваемом периоде; А — средняя стоимость всех используемых активов предпри</w:t>
      </w:r>
      <w:r w:rsidRPr="006E43E4">
        <w:rPr>
          <w:rFonts w:ascii="Times New Roman" w:hAnsi="Times New Roman" w:cs="Times New Roman"/>
          <w:sz w:val="16"/>
          <w:szCs w:val="16"/>
        </w:rPr>
        <w:softHyphen/>
        <w:t>ятия в рассматриваемом периоде (рассчитанная как сред</w:t>
      </w:r>
      <w:r w:rsidRPr="006E43E4">
        <w:rPr>
          <w:rFonts w:ascii="Times New Roman" w:hAnsi="Times New Roman" w:cs="Times New Roman"/>
          <w:sz w:val="16"/>
          <w:szCs w:val="16"/>
        </w:rPr>
        <w:softHyphen/>
        <w:t>няя хронологическая); б)</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коэффициент рентабельности собственного капитала или коэффициент фин. рентабельности (Рск). </w:t>
      </w:r>
      <w:r w:rsidRPr="006E43E4">
        <w:rPr>
          <w:rFonts w:ascii="Times New Roman" w:hAnsi="Times New Roman" w:cs="Times New Roman"/>
          <w:sz w:val="16"/>
          <w:szCs w:val="16"/>
        </w:rPr>
        <w:t xml:space="preserve">Он характеризует уровень прибыльности собственного капитала, вложенного в предприятие. </w:t>
      </w:r>
      <w:r w:rsidRPr="006E43E4">
        <w:rPr>
          <w:rFonts w:ascii="Times New Roman" w:hAnsi="Times New Roman" w:cs="Times New Roman"/>
          <w:b/>
          <w:sz w:val="16"/>
          <w:szCs w:val="16"/>
        </w:rPr>
        <w:t>Рск = ЧПо / СК</w:t>
      </w:r>
      <w:r w:rsidRPr="006E43E4">
        <w:rPr>
          <w:rFonts w:ascii="Times New Roman" w:hAnsi="Times New Roman" w:cs="Times New Roman"/>
          <w:sz w:val="16"/>
          <w:szCs w:val="16"/>
        </w:rPr>
        <w:t>, где ЧПо — общая сумма чистой прибыли предприятия, полученная от всех видов хозяйственной деятельности в рассматриваемом периоде; СК — средняя сумма собственного капитала предприятия в рас</w:t>
      </w:r>
      <w:r w:rsidRPr="006E43E4">
        <w:rPr>
          <w:rFonts w:ascii="Times New Roman" w:hAnsi="Times New Roman" w:cs="Times New Roman"/>
          <w:sz w:val="16"/>
          <w:szCs w:val="16"/>
        </w:rPr>
        <w:softHyphen/>
        <w:t>сматриваемом периоде (рассчитанная как средняя хроно</w:t>
      </w:r>
      <w:r w:rsidRPr="006E43E4">
        <w:rPr>
          <w:rFonts w:ascii="Times New Roman" w:hAnsi="Times New Roman" w:cs="Times New Roman"/>
          <w:sz w:val="16"/>
          <w:szCs w:val="16"/>
        </w:rPr>
        <w:softHyphen/>
        <w:t xml:space="preserve">логическая); в) </w:t>
      </w:r>
      <w:r w:rsidRPr="006E43E4">
        <w:rPr>
          <w:rFonts w:ascii="Times New Roman" w:hAnsi="Times New Roman" w:cs="Times New Roman"/>
          <w:i/>
          <w:iCs/>
          <w:sz w:val="16"/>
          <w:szCs w:val="16"/>
        </w:rPr>
        <w:t xml:space="preserve">коэффициент рентабельности реализации продукции или коэффициент коммерческой рентабельности (Ррп). </w:t>
      </w:r>
      <w:r w:rsidRPr="006E43E4">
        <w:rPr>
          <w:rFonts w:ascii="Times New Roman" w:hAnsi="Times New Roman" w:cs="Times New Roman"/>
          <w:sz w:val="16"/>
          <w:szCs w:val="16"/>
        </w:rPr>
        <w:t xml:space="preserve">Он характеризует прибыльность операционной (производственно-коммерческой) деятельности предприятия. </w:t>
      </w:r>
    </w:p>
    <w:p w:rsidR="00A414E2" w:rsidRPr="006E43E4" w:rsidRDefault="00A414E2" w:rsidP="00CA0775">
      <w:pPr>
        <w:shd w:val="clear" w:color="auto" w:fill="FFFFFF"/>
        <w:jc w:val="both"/>
        <w:rPr>
          <w:rFonts w:ascii="Times New Roman" w:hAnsi="Times New Roman" w:cs="Times New Roman"/>
          <w:sz w:val="16"/>
          <w:szCs w:val="16"/>
        </w:rPr>
      </w:pPr>
      <w:r w:rsidRPr="006E43E4">
        <w:rPr>
          <w:rFonts w:ascii="Times New Roman" w:hAnsi="Times New Roman" w:cs="Times New Roman"/>
          <w:b/>
          <w:sz w:val="16"/>
          <w:szCs w:val="16"/>
        </w:rPr>
        <w:t>Ррп = ЧПрп / ОР</w:t>
      </w:r>
      <w:r w:rsidRPr="006E43E4">
        <w:rPr>
          <w:rFonts w:ascii="Times New Roman" w:hAnsi="Times New Roman" w:cs="Times New Roman"/>
          <w:sz w:val="16"/>
          <w:szCs w:val="16"/>
        </w:rPr>
        <w:t>, где ЧПрп — сумма чистой прибыли, полученная от операционной (про</w:t>
      </w:r>
      <w:r w:rsidRPr="006E43E4">
        <w:rPr>
          <w:rFonts w:ascii="Times New Roman" w:hAnsi="Times New Roman" w:cs="Times New Roman"/>
          <w:sz w:val="16"/>
          <w:szCs w:val="16"/>
        </w:rPr>
        <w:softHyphen/>
        <w:t>изводственно-коммерческой) деятельности предприятия,  в рассматриваемом периоде; ОР — общий объем реализации продукции в рассматриваемом периоде; г)к</w:t>
      </w:r>
      <w:r w:rsidRPr="006E43E4">
        <w:rPr>
          <w:rFonts w:ascii="Times New Roman" w:hAnsi="Times New Roman" w:cs="Times New Roman"/>
          <w:i/>
          <w:iCs/>
          <w:sz w:val="16"/>
          <w:szCs w:val="16"/>
        </w:rPr>
        <w:t xml:space="preserve">оэффициент рентабельности текущих затрат (Ртз). </w:t>
      </w:r>
      <w:r w:rsidRPr="006E43E4">
        <w:rPr>
          <w:rFonts w:ascii="Times New Roman" w:hAnsi="Times New Roman" w:cs="Times New Roman"/>
          <w:sz w:val="16"/>
          <w:szCs w:val="16"/>
        </w:rPr>
        <w:t xml:space="preserve">Он характеризует уровень прибыли, полученной на единицу затрат на осуществление операционной (производственно-коммерческой) деятельности предприятия. </w:t>
      </w:r>
      <w:r w:rsidRPr="006E43E4">
        <w:rPr>
          <w:rFonts w:ascii="Times New Roman" w:hAnsi="Times New Roman" w:cs="Times New Roman"/>
          <w:b/>
          <w:sz w:val="16"/>
          <w:szCs w:val="16"/>
        </w:rPr>
        <w:t>Ртз =  ЧПрп / И</w:t>
      </w:r>
      <w:r w:rsidRPr="006E43E4">
        <w:rPr>
          <w:rFonts w:ascii="Times New Roman" w:hAnsi="Times New Roman" w:cs="Times New Roman"/>
          <w:sz w:val="16"/>
          <w:szCs w:val="16"/>
        </w:rPr>
        <w:t xml:space="preserve">, где ЧПрп — сумма чистой прибыли, полученная от операционной (производственно-коммерческой) деятельности предприятия в рассматриваемом периоде; И — сумма издержек производства (обращения) предприятия в рассматриваемом периоде. </w:t>
      </w:r>
    </w:p>
    <w:p w:rsidR="00A414E2" w:rsidRDefault="00A414E2" w:rsidP="00CA0775"/>
    <w:p w:rsidR="00A414E2" w:rsidRPr="006E43E4" w:rsidRDefault="00A414E2" w:rsidP="00CA0775">
      <w:pPr>
        <w:shd w:val="clear" w:color="auto" w:fill="FFFFFF"/>
        <w:jc w:val="both"/>
        <w:rPr>
          <w:rFonts w:ascii="Times New Roman" w:hAnsi="Times New Roman" w:cs="Times New Roman"/>
          <w:sz w:val="16"/>
          <w:szCs w:val="16"/>
          <w:u w:val="single"/>
        </w:rPr>
      </w:pPr>
      <w:r w:rsidRPr="00FB4495">
        <w:rPr>
          <w:rFonts w:ascii="Times New Roman" w:hAnsi="Times New Roman" w:cs="Times New Roman"/>
          <w:sz w:val="16"/>
          <w:szCs w:val="16"/>
          <w:u w:val="single"/>
        </w:rPr>
        <w:t>24</w:t>
      </w:r>
      <w:r w:rsidRPr="006E43E4">
        <w:rPr>
          <w:rFonts w:ascii="Times New Roman" w:hAnsi="Times New Roman" w:cs="Times New Roman"/>
          <w:sz w:val="16"/>
          <w:szCs w:val="16"/>
          <w:u w:val="single"/>
        </w:rPr>
        <w:t xml:space="preserve">. </w:t>
      </w:r>
      <w:r w:rsidRPr="006E43E4">
        <w:rPr>
          <w:rFonts w:ascii="Times New Roman" w:hAnsi="Times New Roman" w:cs="Times New Roman"/>
          <w:b/>
          <w:bCs/>
          <w:sz w:val="16"/>
          <w:szCs w:val="16"/>
          <w:u w:val="single"/>
        </w:rPr>
        <w:t>КОНЦЕПЦИЯ И МЕТОДИЧЕСКИЙ ИНСТРУМЕНТАРИЙ УЧЕТА ФАКТОРА ЛИКВИДНОСТИ</w:t>
      </w:r>
    </w:p>
    <w:p w:rsidR="00A414E2" w:rsidRPr="006E43E4" w:rsidRDefault="00A414E2" w:rsidP="00CA0775">
      <w:pPr>
        <w:shd w:val="clear" w:color="auto" w:fill="FFFFFF"/>
        <w:ind w:firstLine="720"/>
        <w:jc w:val="both"/>
        <w:rPr>
          <w:rFonts w:ascii="Times New Roman" w:hAnsi="Times New Roman" w:cs="Times New Roman"/>
          <w:sz w:val="16"/>
          <w:szCs w:val="16"/>
        </w:rPr>
      </w:pPr>
    </w:p>
    <w:p w:rsidR="00A414E2" w:rsidRPr="006E43E4" w:rsidRDefault="00A414E2" w:rsidP="00CA0775">
      <w:pPr>
        <w:shd w:val="clear" w:color="auto" w:fill="FFFFFF"/>
        <w:ind w:firstLine="720"/>
        <w:jc w:val="both"/>
        <w:rPr>
          <w:rFonts w:ascii="Times New Roman" w:hAnsi="Times New Roman" w:cs="Times New Roman"/>
          <w:sz w:val="16"/>
          <w:szCs w:val="16"/>
        </w:rPr>
      </w:pPr>
      <w:r w:rsidRPr="006E43E4">
        <w:rPr>
          <w:rFonts w:ascii="Times New Roman" w:hAnsi="Times New Roman" w:cs="Times New Roman"/>
          <w:b/>
          <w:sz w:val="16"/>
          <w:szCs w:val="16"/>
        </w:rPr>
        <w:t>Концепция учета фактора ликвидности состоит в 1) объективной оценке ее уровня по намечаемым объектам инвестирования 2) с целью определения необходимого уровня доходности по ним, возмещающего возможное замедление срока окупаемости (денежного оборота) при необходимости реинвестировать капитал.</w:t>
      </w:r>
      <w:r w:rsidR="008D6D8B">
        <w:rPr>
          <w:noProof/>
        </w:rPr>
        <w:pict>
          <v:line id="_x0000_s1028" style="position:absolute;left:0;text-align:left;z-index:251655168;mso-position-horizontal-relative:margin;mso-position-vertical-relative:text" from="626.9pt,-1.45pt" to="626.9pt,520.8pt" o:allowincell="f" strokeweight=".95pt">
            <w10:wrap anchorx="margin"/>
          </v:line>
        </w:pict>
      </w:r>
      <w:r w:rsidR="008D6D8B">
        <w:rPr>
          <w:noProof/>
        </w:rPr>
        <w:pict>
          <v:line id="_x0000_s1029" style="position:absolute;left:0;text-align:left;z-index:251656192;mso-position-horizontal-relative:margin;mso-position-vertical-relative:text" from="645.6pt,158.4pt" to="645.6pt,520.3pt" o:allowincell="f" strokeweight=".25pt">
            <w10:wrap anchorx="margin"/>
          </v:line>
        </w:pict>
      </w:r>
      <w:r w:rsidR="008D6D8B">
        <w:rPr>
          <w:noProof/>
        </w:rPr>
        <w:pict>
          <v:line id="_x0000_s1030" style="position:absolute;left:0;text-align:left;z-index:251657216;mso-position-horizontal-relative:margin;mso-position-vertical-relative:text" from="650.4pt,231.35pt" to="650.4pt,514.55pt" o:allowincell="f" strokeweight=".25pt">
            <w10:wrap anchorx="margin"/>
          </v:line>
        </w:pict>
      </w:r>
      <w:r w:rsidR="008D6D8B">
        <w:rPr>
          <w:noProof/>
        </w:rPr>
        <w:pict>
          <v:line id="_x0000_s1031" style="position:absolute;left:0;text-align:left;z-index:251658240;mso-position-horizontal-relative:margin;mso-position-vertical-relative:text" from="644.15pt,236.15pt" to="644.15pt,518.4pt" o:allowincell="f" strokeweight=".25pt">
            <w10:wrap anchorx="margin"/>
          </v:line>
        </w:pict>
      </w:r>
      <w:r w:rsidR="008D6D8B">
        <w:rPr>
          <w:noProof/>
        </w:rPr>
        <w:pict>
          <v:line id="_x0000_s1032" style="position:absolute;left:0;text-align:left;z-index:251659264;mso-position-horizontal-relative:margin;mso-position-vertical-relative:text" from="641.75pt,282.7pt" to="641.75pt,452.6pt" o:allowincell="f" strokeweight=".25pt">
            <w10:wrap anchorx="margin"/>
          </v:line>
        </w:pict>
      </w:r>
      <w:r w:rsidR="008D6D8B">
        <w:rPr>
          <w:noProof/>
        </w:rPr>
        <w:pict>
          <v:line id="_x0000_s1033" style="position:absolute;left:0;text-align:left;z-index:251660288;mso-position-horizontal-relative:margin;mso-position-vertical-relative:text" from="644.65pt,354.7pt" to="644.65pt,519.8pt" o:allowincell="f" strokeweight=".5pt">
            <w10:wrap anchorx="margin"/>
          </v:line>
        </w:pict>
      </w:r>
      <w:r w:rsidR="008D6D8B">
        <w:rPr>
          <w:noProof/>
        </w:rPr>
        <w:pict>
          <v:line id="_x0000_s1034" style="position:absolute;left:0;text-align:left;z-index:251661312;mso-position-horizontal-relative:margin;mso-position-vertical-relative:text" from="647.5pt,357.6pt" to="647.5pt,519.35pt" o:allowincell="f" strokeweight=".5pt">
            <w10:wrap anchorx="margin"/>
          </v:line>
        </w:pict>
      </w:r>
      <w:r w:rsidR="008D6D8B">
        <w:rPr>
          <w:noProof/>
        </w:rPr>
        <w:pict>
          <v:line id="_x0000_s1035" style="position:absolute;left:0;text-align:left;z-index:251662336;mso-position-horizontal-relative:margin;mso-position-vertical-relative:text" from="640.3pt,421.9pt" to="640.3pt,520.8pt" o:allowincell="f" strokeweight=".5pt">
            <w10:wrap anchorx="margin"/>
          </v:line>
        </w:pict>
      </w:r>
      <w:r w:rsidRPr="006E43E4">
        <w:rPr>
          <w:rFonts w:ascii="Times New Roman" w:hAnsi="Times New Roman" w:cs="Times New Roman"/>
          <w:b/>
          <w:sz w:val="16"/>
          <w:szCs w:val="16"/>
        </w:rPr>
        <w:t xml:space="preserve"> </w:t>
      </w:r>
      <w:r w:rsidRPr="006E43E4">
        <w:rPr>
          <w:rFonts w:ascii="Times New Roman" w:hAnsi="Times New Roman" w:cs="Times New Roman"/>
          <w:b/>
          <w:bCs/>
          <w:sz w:val="16"/>
          <w:szCs w:val="16"/>
        </w:rPr>
        <w:t xml:space="preserve">ЛИКВИДНОСТЬ </w:t>
      </w:r>
      <w:r w:rsidRPr="006E43E4">
        <w:rPr>
          <w:rFonts w:ascii="Times New Roman" w:hAnsi="Times New Roman" w:cs="Times New Roman"/>
          <w:sz w:val="16"/>
          <w:szCs w:val="16"/>
        </w:rPr>
        <w:t>— способность отдельных видов имущественных ценностей (активов) быть быстро конверсируемыми в денежную форму без потери своей текущей (рыночной, балансовой) стоимости в условиях сложившейся конъюнктуры рынка. Такое понимание ликвидности характеризует ее как функцию зависящую от 1)</w:t>
      </w:r>
      <w:r w:rsidRPr="006E43E4">
        <w:rPr>
          <w:rFonts w:ascii="Times New Roman" w:hAnsi="Times New Roman" w:cs="Times New Roman"/>
          <w:sz w:val="16"/>
          <w:szCs w:val="16"/>
          <w:u w:val="single"/>
        </w:rPr>
        <w:t>времени</w:t>
      </w:r>
      <w:r w:rsidRPr="006E43E4">
        <w:rPr>
          <w:rFonts w:ascii="Times New Roman" w:hAnsi="Times New Roman" w:cs="Times New Roman"/>
          <w:sz w:val="16"/>
          <w:szCs w:val="16"/>
        </w:rPr>
        <w:t xml:space="preserve"> (периода возможной продажи) и 2)</w:t>
      </w:r>
      <w:r w:rsidRPr="006E43E4">
        <w:rPr>
          <w:rFonts w:ascii="Times New Roman" w:hAnsi="Times New Roman" w:cs="Times New Roman"/>
          <w:sz w:val="16"/>
          <w:szCs w:val="16"/>
          <w:u w:val="single"/>
        </w:rPr>
        <w:t>риска</w:t>
      </w:r>
      <w:r w:rsidRPr="006E43E4">
        <w:rPr>
          <w:rFonts w:ascii="Times New Roman" w:hAnsi="Times New Roman" w:cs="Times New Roman"/>
          <w:sz w:val="16"/>
          <w:szCs w:val="16"/>
        </w:rPr>
        <w:t xml:space="preserve"> (воз</w:t>
      </w:r>
      <w:r w:rsidRPr="006E43E4">
        <w:rPr>
          <w:rFonts w:ascii="Times New Roman" w:hAnsi="Times New Roman" w:cs="Times New Roman"/>
          <w:sz w:val="16"/>
          <w:szCs w:val="16"/>
        </w:rPr>
        <w:softHyphen/>
        <w:t xml:space="preserve">можной потери стоимости имущества при срочной его продаже). </w:t>
      </w:r>
      <w:r w:rsidRPr="006E43E4">
        <w:rPr>
          <w:rFonts w:ascii="Times New Roman" w:hAnsi="Times New Roman" w:cs="Times New Roman"/>
          <w:b/>
          <w:bCs/>
          <w:sz w:val="16"/>
          <w:szCs w:val="16"/>
        </w:rPr>
        <w:t xml:space="preserve">ЛИКВИДНОСТЬ ИНВЕСТИЦИИ </w:t>
      </w:r>
      <w:r w:rsidRPr="006E43E4">
        <w:rPr>
          <w:rFonts w:ascii="Times New Roman" w:hAnsi="Times New Roman" w:cs="Times New Roman"/>
          <w:sz w:val="16"/>
          <w:szCs w:val="16"/>
        </w:rPr>
        <w:t>— характеристика объектов инвести</w:t>
      </w:r>
      <w:r w:rsidRPr="006E43E4">
        <w:rPr>
          <w:rFonts w:ascii="Times New Roman" w:hAnsi="Times New Roman" w:cs="Times New Roman"/>
          <w:sz w:val="16"/>
          <w:szCs w:val="16"/>
        </w:rPr>
        <w:softHyphen/>
        <w:t>рования (как реальных, так и финансовых) по их способности (вернуть первоначально вложенные средства в максимально короткий срок, предоставив инвестору возможности для их реинвестирования) быть реализованными в течение короткого периода времени без потери своей реальной рыночной стоимости при изменении ра</w:t>
      </w:r>
      <w:r w:rsidRPr="006E43E4">
        <w:rPr>
          <w:rFonts w:ascii="Times New Roman" w:hAnsi="Times New Roman" w:cs="Times New Roman"/>
          <w:sz w:val="16"/>
          <w:szCs w:val="16"/>
        </w:rPr>
        <w:softHyphen/>
        <w:t>нее принятых инвестиционных решений и необходимости реин</w:t>
      </w:r>
      <w:r w:rsidRPr="006E43E4">
        <w:rPr>
          <w:rFonts w:ascii="Times New Roman" w:hAnsi="Times New Roman" w:cs="Times New Roman"/>
          <w:sz w:val="16"/>
          <w:szCs w:val="16"/>
        </w:rPr>
        <w:softHyphen/>
        <w:t xml:space="preserve">вестирования капитала. </w:t>
      </w:r>
      <w:r w:rsidRPr="006E43E4">
        <w:rPr>
          <w:rFonts w:ascii="Times New Roman" w:hAnsi="Times New Roman" w:cs="Times New Roman"/>
          <w:b/>
          <w:bCs/>
          <w:sz w:val="16"/>
          <w:szCs w:val="16"/>
        </w:rPr>
        <w:t xml:space="preserve">ЛИКВИДНОСТЬ ИНДИВИДУАЛЬНЫХ ОБЪЕКТОВ ИНВЕСТИРОВАНИЯ </w:t>
      </w:r>
      <w:r w:rsidRPr="006E43E4">
        <w:rPr>
          <w:rFonts w:ascii="Times New Roman" w:hAnsi="Times New Roman" w:cs="Times New Roman"/>
          <w:sz w:val="16"/>
          <w:szCs w:val="16"/>
        </w:rPr>
        <w:t>-характеристика ликвидности применительно к отдельным кон</w:t>
      </w:r>
      <w:r w:rsidRPr="006E43E4">
        <w:rPr>
          <w:rFonts w:ascii="Times New Roman" w:hAnsi="Times New Roman" w:cs="Times New Roman"/>
          <w:sz w:val="16"/>
          <w:szCs w:val="16"/>
        </w:rPr>
        <w:softHyphen/>
        <w:t xml:space="preserve">кретным объектам (инструментам) инвестирования. </w:t>
      </w:r>
      <w:r w:rsidRPr="006E43E4">
        <w:rPr>
          <w:rFonts w:ascii="Times New Roman" w:hAnsi="Times New Roman" w:cs="Times New Roman"/>
          <w:b/>
          <w:bCs/>
          <w:sz w:val="16"/>
          <w:szCs w:val="16"/>
        </w:rPr>
        <w:t xml:space="preserve">ЛИКВИДНОСТЬ ИНВЕСТИЦИОННОГО ПОРТФЕЛЯ </w:t>
      </w:r>
      <w:r w:rsidRPr="006E43E4">
        <w:rPr>
          <w:rFonts w:ascii="Times New Roman" w:hAnsi="Times New Roman" w:cs="Times New Roman"/>
          <w:sz w:val="16"/>
          <w:szCs w:val="16"/>
        </w:rPr>
        <w:t>— общая характе</w:t>
      </w:r>
      <w:r w:rsidRPr="006E43E4">
        <w:rPr>
          <w:rFonts w:ascii="Times New Roman" w:hAnsi="Times New Roman" w:cs="Times New Roman"/>
          <w:sz w:val="16"/>
          <w:szCs w:val="16"/>
        </w:rPr>
        <w:softHyphen/>
        <w:t xml:space="preserve">ристика ликвидности по всей сформированной совокупности инвестиционных объектов (инструментов инвестирования). </w:t>
      </w:r>
      <w:r w:rsidRPr="006E43E4">
        <w:rPr>
          <w:rFonts w:ascii="Times New Roman" w:hAnsi="Times New Roman" w:cs="Times New Roman"/>
          <w:b/>
          <w:bCs/>
          <w:sz w:val="16"/>
          <w:szCs w:val="16"/>
        </w:rPr>
        <w:t xml:space="preserve">УРОВЕНЬ ЛИКВИДНОСТИ ИНВЕСТИЦИЙ </w:t>
      </w:r>
      <w:r w:rsidRPr="006E43E4">
        <w:rPr>
          <w:rFonts w:ascii="Times New Roman" w:hAnsi="Times New Roman" w:cs="Times New Roman"/>
          <w:sz w:val="16"/>
          <w:szCs w:val="16"/>
        </w:rPr>
        <w:t>— показатель, характеризу</w:t>
      </w:r>
      <w:r w:rsidRPr="006E43E4">
        <w:rPr>
          <w:rFonts w:ascii="Times New Roman" w:hAnsi="Times New Roman" w:cs="Times New Roman"/>
          <w:sz w:val="16"/>
          <w:szCs w:val="16"/>
        </w:rPr>
        <w:softHyphen/>
        <w:t>ющий : 1)для финансовых инструментов возможную скорость (время) реализации объектов (инструмен</w:t>
      </w:r>
      <w:r w:rsidRPr="006E43E4">
        <w:rPr>
          <w:rFonts w:ascii="Times New Roman" w:hAnsi="Times New Roman" w:cs="Times New Roman"/>
          <w:sz w:val="16"/>
          <w:szCs w:val="16"/>
        </w:rPr>
        <w:softHyphen/>
        <w:t xml:space="preserve">тов) инвестирования по их реальной рыночной стоимости; 2) для инвестиционных проектов -  срок окупаемости, т.е. возврата инвестированных денег. </w:t>
      </w:r>
      <w:r w:rsidRPr="006E43E4">
        <w:rPr>
          <w:rFonts w:ascii="Times New Roman" w:hAnsi="Times New Roman" w:cs="Times New Roman"/>
          <w:b/>
          <w:bCs/>
          <w:sz w:val="16"/>
          <w:szCs w:val="16"/>
        </w:rPr>
        <w:t xml:space="preserve">АБСОЛЮТНАЯ ЛИКВИДНОСТЬ ИНВЕСТИЦИЙ </w:t>
      </w:r>
      <w:r w:rsidRPr="006E43E4">
        <w:rPr>
          <w:rFonts w:ascii="Times New Roman" w:hAnsi="Times New Roman" w:cs="Times New Roman"/>
          <w:sz w:val="16"/>
          <w:szCs w:val="16"/>
        </w:rPr>
        <w:t xml:space="preserve">— характеристика срочноликвидных инвестиций, которые могут быть конверсированы в денежную форму в </w:t>
      </w:r>
      <w:r w:rsidRPr="006E43E4">
        <w:rPr>
          <w:rFonts w:ascii="Times New Roman" w:hAnsi="Times New Roman" w:cs="Times New Roman"/>
          <w:sz w:val="16"/>
          <w:szCs w:val="16"/>
          <w:u w:val="single"/>
        </w:rPr>
        <w:t>технически обусловленный срок их реали</w:t>
      </w:r>
      <w:r w:rsidRPr="006E43E4">
        <w:rPr>
          <w:rFonts w:ascii="Times New Roman" w:hAnsi="Times New Roman" w:cs="Times New Roman"/>
          <w:sz w:val="16"/>
          <w:szCs w:val="16"/>
          <w:u w:val="single"/>
        </w:rPr>
        <w:softHyphen/>
        <w:t>зации (обычно до 7 дней).</w:t>
      </w:r>
      <w:r w:rsidRPr="006E43E4">
        <w:rPr>
          <w:rFonts w:ascii="Times New Roman" w:hAnsi="Times New Roman" w:cs="Times New Roman"/>
          <w:sz w:val="16"/>
          <w:szCs w:val="16"/>
        </w:rPr>
        <w:t xml:space="preserve"> Примером инвестиций с абсолютной ликвидностью являются депозитные вклады до востребования, размещенные в наиболее надежных коммерческих банках; вы</w:t>
      </w:r>
      <w:r w:rsidRPr="006E43E4">
        <w:rPr>
          <w:rFonts w:ascii="Times New Roman" w:hAnsi="Times New Roman" w:cs="Times New Roman"/>
          <w:sz w:val="16"/>
          <w:szCs w:val="16"/>
        </w:rPr>
        <w:softHyphen/>
        <w:t>соко котируемые на фондовом рынке государственные кратко</w:t>
      </w:r>
      <w:r w:rsidRPr="006E43E4">
        <w:rPr>
          <w:rFonts w:ascii="Times New Roman" w:hAnsi="Times New Roman" w:cs="Times New Roman"/>
          <w:sz w:val="16"/>
          <w:szCs w:val="16"/>
        </w:rPr>
        <w:softHyphen/>
        <w:t xml:space="preserve">срочные облигации с высокой ставкой доходности и т.п. </w:t>
      </w:r>
      <w:r w:rsidRPr="006E43E4">
        <w:rPr>
          <w:rFonts w:ascii="Times New Roman" w:hAnsi="Times New Roman" w:cs="Times New Roman"/>
          <w:b/>
          <w:bCs/>
          <w:sz w:val="16"/>
          <w:szCs w:val="16"/>
        </w:rPr>
        <w:t>СООТНОШЕНИЕ УРОВНЯ ДОХОДНОСТИ И ЛИКВИДНОСТИ ИНВЕСТИ</w:t>
      </w:r>
      <w:r w:rsidRPr="006E43E4">
        <w:rPr>
          <w:rFonts w:ascii="Times New Roman" w:hAnsi="Times New Roman" w:cs="Times New Roman"/>
          <w:b/>
          <w:bCs/>
          <w:sz w:val="16"/>
          <w:szCs w:val="16"/>
        </w:rPr>
        <w:softHyphen/>
        <w:t xml:space="preserve">ЦИЙ </w:t>
      </w:r>
      <w:r w:rsidRPr="006E43E4">
        <w:rPr>
          <w:rFonts w:ascii="Times New Roman" w:hAnsi="Times New Roman" w:cs="Times New Roman"/>
          <w:sz w:val="16"/>
          <w:szCs w:val="16"/>
        </w:rPr>
        <w:t>— одна из основных базовых концепций финансового ме</w:t>
      </w:r>
      <w:r w:rsidRPr="006E43E4">
        <w:rPr>
          <w:rFonts w:ascii="Times New Roman" w:hAnsi="Times New Roman" w:cs="Times New Roman"/>
          <w:sz w:val="16"/>
          <w:szCs w:val="16"/>
        </w:rPr>
        <w:softHyphen/>
        <w:t>неджмента, определяемая обратной взаимосвязью этих двух по</w:t>
      </w:r>
      <w:r w:rsidRPr="006E43E4">
        <w:rPr>
          <w:rFonts w:ascii="Times New Roman" w:hAnsi="Times New Roman" w:cs="Times New Roman"/>
          <w:sz w:val="16"/>
          <w:szCs w:val="16"/>
        </w:rPr>
        <w:softHyphen/>
        <w:t>казателей. В соответствии с этой концепцией снижение уровня ликвидности инвестиций должно сопровождаться при прочих рав</w:t>
      </w:r>
      <w:r w:rsidRPr="006E43E4">
        <w:rPr>
          <w:rFonts w:ascii="Times New Roman" w:hAnsi="Times New Roman" w:cs="Times New Roman"/>
          <w:sz w:val="16"/>
          <w:szCs w:val="16"/>
        </w:rPr>
        <w:softHyphen/>
        <w:t xml:space="preserve">ных условиях повышением необходимого уровня их доходности. </w:t>
      </w:r>
      <w:r w:rsidRPr="006E43E4">
        <w:rPr>
          <w:rFonts w:ascii="Times New Roman" w:hAnsi="Times New Roman" w:cs="Times New Roman"/>
          <w:b/>
          <w:bCs/>
          <w:sz w:val="16"/>
          <w:szCs w:val="16"/>
        </w:rPr>
        <w:t xml:space="preserve">ПРЕМИЯ ЗА ЛИКВИДНОСТЬ </w:t>
      </w:r>
      <w:r w:rsidRPr="006E43E4">
        <w:rPr>
          <w:rFonts w:ascii="Times New Roman" w:hAnsi="Times New Roman" w:cs="Times New Roman"/>
          <w:sz w:val="16"/>
          <w:szCs w:val="16"/>
        </w:rPr>
        <w:t>— дополнительный доход, выплачивае</w:t>
      </w:r>
      <w:r w:rsidRPr="006E43E4">
        <w:rPr>
          <w:rFonts w:ascii="Times New Roman" w:hAnsi="Times New Roman" w:cs="Times New Roman"/>
          <w:sz w:val="16"/>
          <w:szCs w:val="16"/>
        </w:rPr>
        <w:softHyphen/>
        <w:t>мый инвестору, с целью возмещения риска возможных финан</w:t>
      </w:r>
      <w:r w:rsidRPr="006E43E4">
        <w:rPr>
          <w:rFonts w:ascii="Times New Roman" w:hAnsi="Times New Roman" w:cs="Times New Roman"/>
          <w:sz w:val="16"/>
          <w:szCs w:val="16"/>
        </w:rPr>
        <w:softHyphen/>
        <w:t>совых потерь, связанных с низкой ликвидностью объектов (ин</w:t>
      </w:r>
      <w:r w:rsidRPr="006E43E4">
        <w:rPr>
          <w:rFonts w:ascii="Times New Roman" w:hAnsi="Times New Roman" w:cs="Times New Roman"/>
          <w:sz w:val="16"/>
          <w:szCs w:val="16"/>
        </w:rPr>
        <w:softHyphen/>
        <w:t>струментов) инвестирования.</w:t>
      </w:r>
    </w:p>
    <w:p w:rsidR="00A414E2" w:rsidRPr="006E43E4" w:rsidRDefault="00A414E2" w:rsidP="00CA0775">
      <w:pPr>
        <w:shd w:val="clear" w:color="auto" w:fill="FFFFFF"/>
        <w:jc w:val="both"/>
        <w:rPr>
          <w:rFonts w:ascii="Times New Roman" w:hAnsi="Times New Roman" w:cs="Times New Roman"/>
          <w:sz w:val="16"/>
          <w:szCs w:val="16"/>
        </w:rPr>
      </w:pPr>
      <w:r w:rsidRPr="006E43E4">
        <w:rPr>
          <w:rFonts w:ascii="Times New Roman" w:hAnsi="Times New Roman" w:cs="Times New Roman"/>
          <w:b/>
          <w:sz w:val="16"/>
          <w:szCs w:val="16"/>
          <w:lang w:val="en-US"/>
        </w:rPr>
        <w:t>I</w:t>
      </w:r>
      <w:r w:rsidRPr="006E43E4">
        <w:rPr>
          <w:rFonts w:ascii="Times New Roman" w:hAnsi="Times New Roman" w:cs="Times New Roman"/>
          <w:b/>
          <w:sz w:val="16"/>
          <w:szCs w:val="16"/>
        </w:rPr>
        <w:t>. Методический инструментарий оценки уровня ликвиднос</w:t>
      </w:r>
      <w:r w:rsidRPr="006E43E4">
        <w:rPr>
          <w:rFonts w:ascii="Times New Roman" w:hAnsi="Times New Roman" w:cs="Times New Roman"/>
          <w:b/>
          <w:sz w:val="16"/>
          <w:szCs w:val="16"/>
        </w:rPr>
        <w:softHyphen/>
        <w:t>ти инвестиций обеспечивает (провести ряд необходимых расчетов) осуществление такой оценки в абсо</w:t>
      </w:r>
      <w:r w:rsidRPr="006E43E4">
        <w:rPr>
          <w:rFonts w:ascii="Times New Roman" w:hAnsi="Times New Roman" w:cs="Times New Roman"/>
          <w:b/>
          <w:sz w:val="16"/>
          <w:szCs w:val="16"/>
        </w:rPr>
        <w:softHyphen/>
        <w:t xml:space="preserve">лютных и относительных показателях. </w:t>
      </w:r>
      <w:r w:rsidRPr="006E43E4">
        <w:rPr>
          <w:rFonts w:ascii="Times New Roman" w:hAnsi="Times New Roman" w:cs="Times New Roman"/>
          <w:sz w:val="16"/>
          <w:szCs w:val="16"/>
        </w:rPr>
        <w:t>1.</w:t>
      </w:r>
      <w:r w:rsidRPr="006E43E4">
        <w:rPr>
          <w:rFonts w:ascii="Times New Roman" w:hAnsi="Times New Roman" w:cs="Times New Roman"/>
          <w:i/>
          <w:iCs/>
          <w:sz w:val="16"/>
          <w:szCs w:val="16"/>
        </w:rPr>
        <w:t xml:space="preserve">Основным </w:t>
      </w:r>
      <w:r w:rsidRPr="006E43E4">
        <w:rPr>
          <w:rFonts w:ascii="Times New Roman" w:hAnsi="Times New Roman" w:cs="Times New Roman"/>
          <w:b/>
          <w:i/>
          <w:iCs/>
          <w:sz w:val="16"/>
          <w:szCs w:val="16"/>
        </w:rPr>
        <w:t>абсолютным</w:t>
      </w:r>
      <w:r w:rsidRPr="006E43E4">
        <w:rPr>
          <w:rFonts w:ascii="Times New Roman" w:hAnsi="Times New Roman" w:cs="Times New Roman"/>
          <w:i/>
          <w:iCs/>
          <w:sz w:val="16"/>
          <w:szCs w:val="16"/>
        </w:rPr>
        <w:t xml:space="preserve"> показателем оценки ликвидности </w:t>
      </w:r>
      <w:r w:rsidRPr="006E43E4">
        <w:rPr>
          <w:rFonts w:ascii="Times New Roman" w:hAnsi="Times New Roman" w:cs="Times New Roman"/>
          <w:sz w:val="16"/>
          <w:szCs w:val="16"/>
        </w:rPr>
        <w:t>является общий период возможной реализации соответствующего объекта (инструмента) инвестирования. Он рассчитывается по следующей формуле:  оп</w:t>
      </w:r>
      <w:r w:rsidRPr="006E43E4">
        <w:rPr>
          <w:rFonts w:ascii="Times New Roman" w:hAnsi="Times New Roman" w:cs="Times New Roman"/>
          <w:sz w:val="16"/>
          <w:szCs w:val="16"/>
          <w:vertAlign w:val="subscript"/>
        </w:rPr>
        <w:t>л</w:t>
      </w:r>
      <w:r w:rsidRPr="006E43E4">
        <w:rPr>
          <w:rFonts w:ascii="Times New Roman" w:hAnsi="Times New Roman" w:cs="Times New Roman"/>
          <w:sz w:val="16"/>
          <w:szCs w:val="16"/>
        </w:rPr>
        <w:t xml:space="preserve"> = пк</w:t>
      </w:r>
      <w:r w:rsidRPr="006E43E4">
        <w:rPr>
          <w:rFonts w:ascii="Times New Roman" w:hAnsi="Times New Roman" w:cs="Times New Roman"/>
          <w:sz w:val="16"/>
          <w:szCs w:val="16"/>
          <w:vertAlign w:val="subscript"/>
        </w:rPr>
        <w:t>в</w:t>
      </w:r>
      <w:r w:rsidRPr="006E43E4">
        <w:rPr>
          <w:rFonts w:ascii="Times New Roman" w:hAnsi="Times New Roman" w:cs="Times New Roman"/>
          <w:sz w:val="16"/>
          <w:szCs w:val="16"/>
        </w:rPr>
        <w:t>-пк</w:t>
      </w:r>
      <w:r w:rsidRPr="006E43E4">
        <w:rPr>
          <w:rFonts w:ascii="Times New Roman" w:hAnsi="Times New Roman" w:cs="Times New Roman"/>
          <w:sz w:val="16"/>
          <w:szCs w:val="16"/>
          <w:vertAlign w:val="subscript"/>
        </w:rPr>
        <w:t>а</w:t>
      </w:r>
      <w:r w:rsidRPr="006E43E4">
        <w:rPr>
          <w:rFonts w:ascii="Times New Roman" w:hAnsi="Times New Roman" w:cs="Times New Roman"/>
          <w:sz w:val="16"/>
          <w:szCs w:val="16"/>
        </w:rPr>
        <w:t>, где ОП</w:t>
      </w:r>
      <w:r w:rsidRPr="006E43E4">
        <w:rPr>
          <w:rFonts w:ascii="Times New Roman" w:hAnsi="Times New Roman" w:cs="Times New Roman"/>
          <w:sz w:val="16"/>
          <w:szCs w:val="16"/>
          <w:vertAlign w:val="subscript"/>
        </w:rPr>
        <w:t xml:space="preserve">Л </w:t>
      </w:r>
      <w:r w:rsidRPr="006E43E4">
        <w:rPr>
          <w:rFonts w:ascii="Times New Roman" w:hAnsi="Times New Roman" w:cs="Times New Roman"/>
          <w:sz w:val="16"/>
          <w:szCs w:val="16"/>
        </w:rPr>
        <w:t>— общий период ликвидности конкретного объекта (инст</w:t>
      </w:r>
      <w:r w:rsidRPr="006E43E4">
        <w:rPr>
          <w:rFonts w:ascii="Times New Roman" w:hAnsi="Times New Roman" w:cs="Times New Roman"/>
          <w:sz w:val="16"/>
          <w:szCs w:val="16"/>
        </w:rPr>
        <w:softHyphen/>
        <w:t>румента) инвестирования, в днях; ПК</w:t>
      </w:r>
      <w:r w:rsidRPr="006E43E4">
        <w:rPr>
          <w:rFonts w:ascii="Times New Roman" w:hAnsi="Times New Roman" w:cs="Times New Roman"/>
          <w:sz w:val="16"/>
          <w:szCs w:val="16"/>
          <w:vertAlign w:val="subscript"/>
        </w:rPr>
        <w:t>В</w:t>
      </w:r>
      <w:r w:rsidRPr="006E43E4">
        <w:rPr>
          <w:rFonts w:ascii="Times New Roman" w:hAnsi="Times New Roman" w:cs="Times New Roman"/>
          <w:sz w:val="16"/>
          <w:szCs w:val="16"/>
        </w:rPr>
        <w:t xml:space="preserve"> — возможный период конверсии конкретного объекта (ин</w:t>
      </w:r>
      <w:r w:rsidRPr="006E43E4">
        <w:rPr>
          <w:rFonts w:ascii="Times New Roman" w:hAnsi="Times New Roman" w:cs="Times New Roman"/>
          <w:sz w:val="16"/>
          <w:szCs w:val="16"/>
        </w:rPr>
        <w:softHyphen/>
        <w:t>струмента) инвестирования в денежные средства, в днях; ПКа — технический период конверсии инвестиций с абсолют</w:t>
      </w:r>
      <w:r w:rsidRPr="006E43E4">
        <w:rPr>
          <w:rFonts w:ascii="Times New Roman" w:hAnsi="Times New Roman" w:cs="Times New Roman"/>
          <w:sz w:val="16"/>
          <w:szCs w:val="16"/>
        </w:rPr>
        <w:softHyphen/>
        <w:t>ной ликвидностью в денежные средства, принимаемый обычно за 7 дней. 2.</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Основным </w:t>
      </w:r>
      <w:r w:rsidRPr="006E43E4">
        <w:rPr>
          <w:rFonts w:ascii="Times New Roman" w:hAnsi="Times New Roman" w:cs="Times New Roman"/>
          <w:b/>
          <w:i/>
          <w:iCs/>
          <w:sz w:val="16"/>
          <w:szCs w:val="16"/>
        </w:rPr>
        <w:t>относительным</w:t>
      </w:r>
      <w:r w:rsidRPr="006E43E4">
        <w:rPr>
          <w:rFonts w:ascii="Times New Roman" w:hAnsi="Times New Roman" w:cs="Times New Roman"/>
          <w:i/>
          <w:iCs/>
          <w:sz w:val="16"/>
          <w:szCs w:val="16"/>
        </w:rPr>
        <w:t xml:space="preserve"> показателем оценки уровня ликвидности инвестиций </w:t>
      </w:r>
      <w:r w:rsidRPr="006E43E4">
        <w:rPr>
          <w:rFonts w:ascii="Times New Roman" w:hAnsi="Times New Roman" w:cs="Times New Roman"/>
          <w:sz w:val="16"/>
          <w:szCs w:val="16"/>
        </w:rPr>
        <w:t>является коэффициент их ликвидности, определяемый по формуле: КЛи=ПКа/ПКвгде КЛ</w:t>
      </w:r>
      <w:r w:rsidRPr="006E43E4">
        <w:rPr>
          <w:rFonts w:ascii="Times New Roman" w:hAnsi="Times New Roman" w:cs="Times New Roman"/>
          <w:sz w:val="16"/>
          <w:szCs w:val="16"/>
          <w:vertAlign w:val="subscript"/>
        </w:rPr>
        <w:t>И</w:t>
      </w:r>
      <w:r w:rsidRPr="006E43E4">
        <w:rPr>
          <w:rFonts w:ascii="Times New Roman" w:hAnsi="Times New Roman" w:cs="Times New Roman"/>
          <w:sz w:val="16"/>
          <w:szCs w:val="16"/>
        </w:rPr>
        <w:t xml:space="preserve"> — коэффициент ликвидности инвестиции; ПКа — технический период конверсии инвестиций с абсолют</w:t>
      </w:r>
      <w:r w:rsidRPr="006E43E4">
        <w:rPr>
          <w:rFonts w:ascii="Times New Roman" w:hAnsi="Times New Roman" w:cs="Times New Roman"/>
          <w:sz w:val="16"/>
          <w:szCs w:val="16"/>
        </w:rPr>
        <w:softHyphen/>
        <w:t>ной ликвидностью в денежные средства, принимаемый обычно за 7 дней; ПК</w:t>
      </w:r>
      <w:r w:rsidRPr="006E43E4">
        <w:rPr>
          <w:rFonts w:ascii="Times New Roman" w:hAnsi="Times New Roman" w:cs="Times New Roman"/>
          <w:sz w:val="16"/>
          <w:szCs w:val="16"/>
          <w:vertAlign w:val="subscript"/>
        </w:rPr>
        <w:t xml:space="preserve">В </w:t>
      </w:r>
      <w:r w:rsidRPr="006E43E4">
        <w:rPr>
          <w:rFonts w:ascii="Times New Roman" w:hAnsi="Times New Roman" w:cs="Times New Roman"/>
          <w:sz w:val="16"/>
          <w:szCs w:val="16"/>
        </w:rPr>
        <w:t>— возможный период конверсии конкретного объекта (ин</w:t>
      </w:r>
      <w:r w:rsidRPr="006E43E4">
        <w:rPr>
          <w:rFonts w:ascii="Times New Roman" w:hAnsi="Times New Roman" w:cs="Times New Roman"/>
          <w:sz w:val="16"/>
          <w:szCs w:val="16"/>
        </w:rPr>
        <w:softHyphen/>
        <w:t>струмента) инвестирования в денежные средства, в днях.</w:t>
      </w:r>
    </w:p>
    <w:p w:rsidR="00A414E2" w:rsidRPr="006E43E4" w:rsidRDefault="00A414E2" w:rsidP="00CA0775">
      <w:pPr>
        <w:shd w:val="clear" w:color="auto" w:fill="FFFFFF"/>
        <w:ind w:firstLine="720"/>
        <w:jc w:val="both"/>
        <w:rPr>
          <w:rFonts w:ascii="Times New Roman" w:hAnsi="Times New Roman" w:cs="Times New Roman"/>
          <w:sz w:val="16"/>
          <w:szCs w:val="16"/>
        </w:rPr>
      </w:pPr>
      <w:r w:rsidRPr="006E43E4">
        <w:rPr>
          <w:rFonts w:ascii="Times New Roman" w:hAnsi="Times New Roman" w:cs="Times New Roman"/>
          <w:b/>
          <w:sz w:val="16"/>
          <w:szCs w:val="16"/>
          <w:lang w:val="en-US"/>
        </w:rPr>
        <w:t>II</w:t>
      </w:r>
      <w:r w:rsidRPr="006E43E4">
        <w:rPr>
          <w:rFonts w:ascii="Times New Roman" w:hAnsi="Times New Roman" w:cs="Times New Roman"/>
          <w:b/>
          <w:sz w:val="16"/>
          <w:szCs w:val="16"/>
        </w:rPr>
        <w:t>. Методический инструментарий</w:t>
      </w:r>
      <w:r w:rsidRPr="006E43E4">
        <w:rPr>
          <w:rFonts w:ascii="Times New Roman" w:hAnsi="Times New Roman" w:cs="Times New Roman"/>
          <w:sz w:val="16"/>
          <w:szCs w:val="16"/>
        </w:rPr>
        <w:t xml:space="preserve"> формирования необходи</w:t>
      </w:r>
      <w:r w:rsidRPr="006E43E4">
        <w:rPr>
          <w:rFonts w:ascii="Times New Roman" w:hAnsi="Times New Roman" w:cs="Times New Roman"/>
          <w:sz w:val="16"/>
          <w:szCs w:val="16"/>
        </w:rPr>
        <w:softHyphen/>
        <w:t xml:space="preserve">мого </w:t>
      </w:r>
      <w:r w:rsidRPr="006E43E4">
        <w:rPr>
          <w:rFonts w:ascii="Times New Roman" w:hAnsi="Times New Roman" w:cs="Times New Roman"/>
          <w:b/>
          <w:sz w:val="16"/>
          <w:szCs w:val="16"/>
        </w:rPr>
        <w:t>уровня доходности</w:t>
      </w:r>
      <w:r w:rsidRPr="006E43E4">
        <w:rPr>
          <w:rFonts w:ascii="Times New Roman" w:hAnsi="Times New Roman" w:cs="Times New Roman"/>
          <w:sz w:val="16"/>
          <w:szCs w:val="16"/>
        </w:rPr>
        <w:t xml:space="preserve"> инвестиционных операций с </w:t>
      </w:r>
      <w:r w:rsidRPr="006E43E4">
        <w:rPr>
          <w:rFonts w:ascii="Times New Roman" w:hAnsi="Times New Roman" w:cs="Times New Roman"/>
          <w:b/>
          <w:bCs/>
          <w:sz w:val="16"/>
          <w:szCs w:val="16"/>
        </w:rPr>
        <w:t>учетом фак</w:t>
      </w:r>
      <w:r w:rsidRPr="006E43E4">
        <w:rPr>
          <w:rFonts w:ascii="Times New Roman" w:hAnsi="Times New Roman" w:cs="Times New Roman"/>
          <w:b/>
          <w:bCs/>
          <w:sz w:val="16"/>
          <w:szCs w:val="16"/>
        </w:rPr>
        <w:softHyphen/>
        <w:t xml:space="preserve">тора </w:t>
      </w:r>
      <w:r w:rsidRPr="006E43E4">
        <w:rPr>
          <w:rFonts w:ascii="Times New Roman" w:hAnsi="Times New Roman" w:cs="Times New Roman"/>
          <w:sz w:val="16"/>
          <w:szCs w:val="16"/>
        </w:rPr>
        <w:t xml:space="preserve">ликвидности основан на </w:t>
      </w:r>
      <w:r w:rsidRPr="006E43E4">
        <w:rPr>
          <w:rFonts w:ascii="Times New Roman" w:hAnsi="Times New Roman" w:cs="Times New Roman"/>
          <w:b/>
          <w:sz w:val="16"/>
          <w:szCs w:val="16"/>
        </w:rPr>
        <w:t>взаимозависимости</w:t>
      </w:r>
      <w:r w:rsidRPr="006E43E4">
        <w:rPr>
          <w:rFonts w:ascii="Times New Roman" w:hAnsi="Times New Roman" w:cs="Times New Roman"/>
          <w:sz w:val="16"/>
          <w:szCs w:val="16"/>
        </w:rPr>
        <w:t xml:space="preserve"> этих показателей, определяющих шкалу «доходность — ликвидность». 1. </w:t>
      </w:r>
      <w:r w:rsidRPr="006E43E4">
        <w:rPr>
          <w:rFonts w:ascii="Times New Roman" w:hAnsi="Times New Roman" w:cs="Times New Roman"/>
          <w:i/>
          <w:iCs/>
          <w:sz w:val="16"/>
          <w:szCs w:val="16"/>
        </w:rPr>
        <w:t xml:space="preserve">Определение необходимого уровня премии за ликвидность (в %) </w:t>
      </w:r>
      <w:r w:rsidRPr="006E43E4">
        <w:rPr>
          <w:rFonts w:ascii="Times New Roman" w:hAnsi="Times New Roman" w:cs="Times New Roman"/>
          <w:sz w:val="16"/>
          <w:szCs w:val="16"/>
        </w:rPr>
        <w:t>осуществляется по следующей формуле:ПЛ=ОПл*Дн/ 360 где ПЛ — необходимый уровень премии за ликвидность, в процен</w:t>
      </w:r>
      <w:r w:rsidRPr="006E43E4">
        <w:rPr>
          <w:rFonts w:ascii="Times New Roman" w:hAnsi="Times New Roman" w:cs="Times New Roman"/>
          <w:sz w:val="16"/>
          <w:szCs w:val="16"/>
        </w:rPr>
        <w:softHyphen/>
        <w:t>тах; ОПл — общий период ликвидности конкретного объекта (инст</w:t>
      </w:r>
      <w:r w:rsidRPr="006E43E4">
        <w:rPr>
          <w:rFonts w:ascii="Times New Roman" w:hAnsi="Times New Roman" w:cs="Times New Roman"/>
          <w:sz w:val="16"/>
          <w:szCs w:val="16"/>
        </w:rPr>
        <w:softHyphen/>
        <w:t>рументам) инвестирования, в днях; Дн — средняя годовая норма доходности по инвестиционным объек</w:t>
      </w:r>
      <w:r w:rsidRPr="006E43E4">
        <w:rPr>
          <w:rFonts w:ascii="Times New Roman" w:hAnsi="Times New Roman" w:cs="Times New Roman"/>
          <w:sz w:val="16"/>
          <w:szCs w:val="16"/>
        </w:rPr>
        <w:softHyphen/>
        <w:t xml:space="preserve">там (инструментам) с абсолютной ликвидностью, в процентах. 2. </w:t>
      </w:r>
      <w:r w:rsidRPr="006E43E4">
        <w:rPr>
          <w:rFonts w:ascii="Times New Roman" w:hAnsi="Times New Roman" w:cs="Times New Roman"/>
          <w:i/>
          <w:iCs/>
          <w:sz w:val="16"/>
          <w:szCs w:val="16"/>
        </w:rPr>
        <w:t>Определение необходимого общего уровня доходности (в %) с уче</w:t>
      </w:r>
      <w:r w:rsidRPr="006E43E4">
        <w:rPr>
          <w:rFonts w:ascii="Times New Roman" w:hAnsi="Times New Roman" w:cs="Times New Roman"/>
          <w:i/>
          <w:iCs/>
          <w:sz w:val="16"/>
          <w:szCs w:val="16"/>
        </w:rPr>
        <w:softHyphen/>
        <w:t xml:space="preserve">том фактора ликвидности </w:t>
      </w:r>
      <w:r w:rsidRPr="006E43E4">
        <w:rPr>
          <w:rFonts w:ascii="Times New Roman" w:hAnsi="Times New Roman" w:cs="Times New Roman"/>
          <w:sz w:val="16"/>
          <w:szCs w:val="16"/>
        </w:rPr>
        <w:t xml:space="preserve">осуществляется по следующей формуле: </w:t>
      </w:r>
      <w:r w:rsidRPr="006E43E4">
        <w:rPr>
          <w:rFonts w:ascii="Times New Roman" w:hAnsi="Times New Roman" w:cs="Times New Roman"/>
          <w:b/>
          <w:sz w:val="16"/>
          <w:szCs w:val="16"/>
        </w:rPr>
        <w:t>ДО</w:t>
      </w:r>
      <w:r w:rsidRPr="006E43E4">
        <w:rPr>
          <w:rFonts w:ascii="Times New Roman" w:hAnsi="Times New Roman" w:cs="Times New Roman"/>
          <w:b/>
          <w:sz w:val="16"/>
          <w:szCs w:val="16"/>
          <w:vertAlign w:val="subscript"/>
        </w:rPr>
        <w:t>Н</w:t>
      </w:r>
      <w:r w:rsidRPr="006E43E4">
        <w:rPr>
          <w:rFonts w:ascii="Times New Roman" w:hAnsi="Times New Roman" w:cs="Times New Roman"/>
          <w:b/>
          <w:sz w:val="16"/>
          <w:szCs w:val="16"/>
        </w:rPr>
        <w:t xml:space="preserve"> = Дн + ПЛ, </w:t>
      </w:r>
      <w:r w:rsidRPr="006E43E4">
        <w:rPr>
          <w:rFonts w:ascii="Times New Roman" w:hAnsi="Times New Roman" w:cs="Times New Roman"/>
          <w:sz w:val="16"/>
          <w:szCs w:val="16"/>
        </w:rPr>
        <w:t>где ДЛ</w:t>
      </w:r>
      <w:r w:rsidRPr="006E43E4">
        <w:rPr>
          <w:rFonts w:ascii="Times New Roman" w:hAnsi="Times New Roman" w:cs="Times New Roman"/>
          <w:sz w:val="16"/>
          <w:szCs w:val="16"/>
          <w:vertAlign w:val="subscript"/>
        </w:rPr>
        <w:t>Н</w:t>
      </w:r>
      <w:r w:rsidRPr="006E43E4">
        <w:rPr>
          <w:rFonts w:ascii="Times New Roman" w:hAnsi="Times New Roman" w:cs="Times New Roman"/>
          <w:sz w:val="16"/>
          <w:szCs w:val="16"/>
        </w:rPr>
        <w:t xml:space="preserve"> — необходимый общий уровень доходности с учетом фак</w:t>
      </w:r>
      <w:r w:rsidRPr="006E43E4">
        <w:rPr>
          <w:rFonts w:ascii="Times New Roman" w:hAnsi="Times New Roman" w:cs="Times New Roman"/>
          <w:sz w:val="16"/>
          <w:szCs w:val="16"/>
        </w:rPr>
        <w:softHyphen/>
        <w:t>тора ликвидности, в процентах; Дн — средняя годовая норма доходности по инвестиционным объектам (инструментам) с абсолютной ликвидностью, в процентах; ПЛ — необходимый уровень премии за ликвидность, в про</w:t>
      </w:r>
      <w:r w:rsidRPr="006E43E4">
        <w:rPr>
          <w:rFonts w:ascii="Times New Roman" w:hAnsi="Times New Roman" w:cs="Times New Roman"/>
          <w:sz w:val="16"/>
          <w:szCs w:val="16"/>
        </w:rPr>
        <w:softHyphen/>
        <w:t xml:space="preserve">центах. </w:t>
      </w:r>
      <w:r w:rsidRPr="006E43E4">
        <w:rPr>
          <w:rFonts w:ascii="Times New Roman" w:hAnsi="Times New Roman" w:cs="Times New Roman"/>
          <w:sz w:val="16"/>
          <w:szCs w:val="16"/>
          <w:lang w:val="en-US"/>
        </w:rPr>
        <w:t>III</w:t>
      </w:r>
      <w:r w:rsidRPr="006E43E4">
        <w:rPr>
          <w:rFonts w:ascii="Times New Roman" w:hAnsi="Times New Roman" w:cs="Times New Roman"/>
          <w:sz w:val="16"/>
          <w:szCs w:val="16"/>
        </w:rPr>
        <w:t xml:space="preserve">. </w:t>
      </w:r>
      <w:r w:rsidRPr="006E43E4">
        <w:rPr>
          <w:rFonts w:ascii="Times New Roman" w:hAnsi="Times New Roman" w:cs="Times New Roman"/>
          <w:b/>
          <w:bCs/>
          <w:sz w:val="16"/>
          <w:szCs w:val="16"/>
        </w:rPr>
        <w:t>Методический инструментарий оценки стоимости денеж</w:t>
      </w:r>
      <w:r w:rsidRPr="006E43E4">
        <w:rPr>
          <w:rFonts w:ascii="Times New Roman" w:hAnsi="Times New Roman" w:cs="Times New Roman"/>
          <w:b/>
          <w:bCs/>
          <w:sz w:val="16"/>
          <w:szCs w:val="16"/>
        </w:rPr>
        <w:softHyphen/>
        <w:t xml:space="preserve">ных средств с учетом фактора ликвидности </w:t>
      </w:r>
      <w:r w:rsidRPr="006E43E4">
        <w:rPr>
          <w:rFonts w:ascii="Times New Roman" w:hAnsi="Times New Roman" w:cs="Times New Roman"/>
          <w:sz w:val="16"/>
          <w:szCs w:val="16"/>
        </w:rPr>
        <w:t>позволяет формиро</w:t>
      </w:r>
      <w:r w:rsidRPr="006E43E4">
        <w:rPr>
          <w:rFonts w:ascii="Times New Roman" w:hAnsi="Times New Roman" w:cs="Times New Roman"/>
          <w:sz w:val="16"/>
          <w:szCs w:val="16"/>
        </w:rPr>
        <w:softHyphen/>
        <w:t>вать сравнимые инвестиционные потоки, обеспечивающие необхо</w:t>
      </w:r>
      <w:r w:rsidRPr="006E43E4">
        <w:rPr>
          <w:rFonts w:ascii="Times New Roman" w:hAnsi="Times New Roman" w:cs="Times New Roman"/>
          <w:sz w:val="16"/>
          <w:szCs w:val="16"/>
        </w:rPr>
        <w:softHyphen/>
        <w:t xml:space="preserve">димый уровень премии за ликвидность. 1. </w:t>
      </w:r>
      <w:r w:rsidRPr="006E43E4">
        <w:rPr>
          <w:rFonts w:ascii="Times New Roman" w:hAnsi="Times New Roman" w:cs="Times New Roman"/>
          <w:i/>
          <w:iCs/>
          <w:sz w:val="16"/>
          <w:szCs w:val="16"/>
        </w:rPr>
        <w:t>При оценке будущей стоимости денежных средств с уче</w:t>
      </w:r>
      <w:r w:rsidRPr="006E43E4">
        <w:rPr>
          <w:rFonts w:ascii="Times New Roman" w:hAnsi="Times New Roman" w:cs="Times New Roman"/>
          <w:i/>
          <w:iCs/>
          <w:sz w:val="16"/>
          <w:szCs w:val="16"/>
        </w:rPr>
        <w:softHyphen/>
        <w:t>том фактора ликвидности</w:t>
      </w:r>
      <w:r w:rsidRPr="006E43E4">
        <w:rPr>
          <w:rFonts w:ascii="Times New Roman" w:hAnsi="Times New Roman" w:cs="Times New Roman"/>
          <w:sz w:val="16"/>
          <w:szCs w:val="16"/>
        </w:rPr>
        <w:t xml:space="preserve">  </w:t>
      </w:r>
      <w:r w:rsidRPr="006E43E4">
        <w:rPr>
          <w:rFonts w:ascii="Times New Roman" w:hAnsi="Times New Roman" w:cs="Times New Roman"/>
          <w:b/>
          <w:sz w:val="16"/>
          <w:szCs w:val="16"/>
          <w:lang w:val="en-US"/>
        </w:rPr>
        <w:t>S</w:t>
      </w:r>
      <w:r w:rsidRPr="006E43E4">
        <w:rPr>
          <w:rFonts w:ascii="Times New Roman" w:hAnsi="Times New Roman" w:cs="Times New Roman"/>
          <w:b/>
          <w:sz w:val="16"/>
          <w:szCs w:val="16"/>
        </w:rPr>
        <w:t xml:space="preserve">л = </w:t>
      </w:r>
      <w:r w:rsidRPr="006E43E4">
        <w:rPr>
          <w:rFonts w:ascii="Times New Roman" w:hAnsi="Times New Roman" w:cs="Times New Roman"/>
          <w:b/>
          <w:sz w:val="16"/>
          <w:szCs w:val="16"/>
          <w:lang w:val="en-US"/>
        </w:rPr>
        <w:t>P</w:t>
      </w:r>
      <w:r w:rsidRPr="006E43E4">
        <w:rPr>
          <w:rFonts w:ascii="Times New Roman" w:hAnsi="Times New Roman" w:cs="Times New Roman"/>
          <w:b/>
          <w:sz w:val="16"/>
          <w:szCs w:val="16"/>
        </w:rPr>
        <w:t xml:space="preserve"> </w:t>
      </w:r>
      <w:r w:rsidRPr="006E43E4">
        <w:rPr>
          <w:rFonts w:ascii="Times New Roman" w:hAnsi="Times New Roman" w:cs="Times New Roman"/>
          <w:b/>
          <w:sz w:val="16"/>
          <w:szCs w:val="16"/>
          <w:lang w:val="en-US"/>
        </w:rPr>
        <w:t>x</w:t>
      </w:r>
      <w:r w:rsidRPr="006E43E4">
        <w:rPr>
          <w:rFonts w:ascii="Times New Roman" w:hAnsi="Times New Roman" w:cs="Times New Roman"/>
          <w:b/>
          <w:sz w:val="16"/>
          <w:szCs w:val="16"/>
        </w:rPr>
        <w:t xml:space="preserve"> [(1+Дн) х (1 + ПЛ)]</w:t>
      </w:r>
      <w:r w:rsidRPr="006E43E4">
        <w:rPr>
          <w:rFonts w:ascii="Times New Roman" w:hAnsi="Times New Roman" w:cs="Times New Roman"/>
          <w:b/>
          <w:sz w:val="16"/>
          <w:szCs w:val="16"/>
          <w:vertAlign w:val="superscript"/>
          <w:lang w:val="en-US"/>
        </w:rPr>
        <w:t>n</w:t>
      </w:r>
      <w:r w:rsidRPr="006E43E4">
        <w:rPr>
          <w:rFonts w:ascii="Times New Roman" w:hAnsi="Times New Roman" w:cs="Times New Roman"/>
          <w:b/>
          <w:sz w:val="16"/>
          <w:szCs w:val="16"/>
        </w:rPr>
        <w:t xml:space="preserve">, </w:t>
      </w:r>
      <w:r w:rsidRPr="006E43E4">
        <w:rPr>
          <w:rFonts w:ascii="Times New Roman" w:hAnsi="Times New Roman" w:cs="Times New Roman"/>
          <w:sz w:val="16"/>
          <w:szCs w:val="16"/>
        </w:rPr>
        <w:t xml:space="preserve">где </w:t>
      </w:r>
      <w:r w:rsidRPr="006E43E4">
        <w:rPr>
          <w:rFonts w:ascii="Times New Roman" w:hAnsi="Times New Roman" w:cs="Times New Roman"/>
          <w:i/>
          <w:iCs/>
          <w:sz w:val="16"/>
          <w:szCs w:val="16"/>
          <w:lang w:val="en-US"/>
        </w:rPr>
        <w:t>S</w:t>
      </w:r>
      <w:r w:rsidRPr="006E43E4">
        <w:rPr>
          <w:rFonts w:ascii="Times New Roman" w:hAnsi="Times New Roman" w:cs="Times New Roman"/>
          <w:i/>
          <w:iCs/>
          <w:sz w:val="16"/>
          <w:szCs w:val="16"/>
        </w:rPr>
        <w:t>л</w:t>
      </w:r>
      <w:r w:rsidRPr="006E43E4">
        <w:rPr>
          <w:rFonts w:ascii="Times New Roman" w:hAnsi="Times New Roman" w:cs="Times New Roman"/>
          <w:sz w:val="16"/>
          <w:szCs w:val="16"/>
        </w:rPr>
        <w:t>— будущая стоимость вклада (денежных средств), учиты</w:t>
      </w:r>
      <w:r w:rsidRPr="006E43E4">
        <w:rPr>
          <w:rFonts w:ascii="Times New Roman" w:hAnsi="Times New Roman" w:cs="Times New Roman"/>
          <w:sz w:val="16"/>
          <w:szCs w:val="16"/>
        </w:rPr>
        <w:softHyphen/>
        <w:t>вающая фактор ликвидности; Р —  первоначальная сумма вклада Дн - средняя годовая норма доходности по инвестиционным проектам (инструментам) с абсолютной ликвидностью, выраженная десятичной дробью; ПЛ — необходимый уровень премии за ликвидность, выражен</w:t>
      </w:r>
      <w:r w:rsidRPr="006E43E4">
        <w:rPr>
          <w:rFonts w:ascii="Times New Roman" w:hAnsi="Times New Roman" w:cs="Times New Roman"/>
          <w:sz w:val="16"/>
          <w:szCs w:val="16"/>
        </w:rPr>
        <w:softHyphen/>
        <w:t xml:space="preserve">ный десятичной дробью; </w:t>
      </w:r>
      <w:r w:rsidRPr="006E43E4">
        <w:rPr>
          <w:rFonts w:ascii="Times New Roman" w:hAnsi="Times New Roman" w:cs="Times New Roman"/>
          <w:i/>
          <w:iCs/>
          <w:sz w:val="16"/>
          <w:szCs w:val="16"/>
        </w:rPr>
        <w:t>п</w:t>
      </w:r>
      <w:r w:rsidRPr="006E43E4">
        <w:rPr>
          <w:rFonts w:ascii="Times New Roman" w:hAnsi="Times New Roman" w:cs="Times New Roman"/>
          <w:sz w:val="16"/>
          <w:szCs w:val="16"/>
        </w:rPr>
        <w:t>— количество интервалов, по которым осуществляется каж</w:t>
      </w:r>
      <w:r w:rsidRPr="006E43E4">
        <w:rPr>
          <w:rFonts w:ascii="Times New Roman" w:hAnsi="Times New Roman" w:cs="Times New Roman"/>
          <w:sz w:val="16"/>
          <w:szCs w:val="16"/>
        </w:rPr>
        <w:softHyphen/>
        <w:t>дый конкретный платеж, в общем обусловленном перио</w:t>
      </w:r>
      <w:r w:rsidRPr="006E43E4">
        <w:rPr>
          <w:rFonts w:ascii="Times New Roman" w:hAnsi="Times New Roman" w:cs="Times New Roman"/>
          <w:sz w:val="16"/>
          <w:szCs w:val="16"/>
        </w:rPr>
        <w:softHyphen/>
        <w:t xml:space="preserve">де времени. 2. </w:t>
      </w:r>
      <w:r w:rsidRPr="006E43E4">
        <w:rPr>
          <w:rFonts w:ascii="Times New Roman" w:hAnsi="Times New Roman" w:cs="Times New Roman"/>
          <w:i/>
          <w:iCs/>
          <w:sz w:val="16"/>
          <w:szCs w:val="16"/>
        </w:rPr>
        <w:t xml:space="preserve">При оценке настоящей (сегодняшней) стоимости </w:t>
      </w:r>
      <w:r w:rsidRPr="006E43E4">
        <w:rPr>
          <w:rFonts w:ascii="Times New Roman" w:hAnsi="Times New Roman" w:cs="Times New Roman"/>
          <w:i/>
          <w:iCs/>
          <w:sz w:val="16"/>
          <w:szCs w:val="16"/>
          <w:u w:val="single"/>
        </w:rPr>
        <w:t>будущих</w:t>
      </w:r>
      <w:r w:rsidRPr="006E43E4">
        <w:rPr>
          <w:rFonts w:ascii="Times New Roman" w:hAnsi="Times New Roman" w:cs="Times New Roman"/>
          <w:i/>
          <w:iCs/>
          <w:sz w:val="16"/>
          <w:szCs w:val="16"/>
        </w:rPr>
        <w:t xml:space="preserve"> денежных средств с учетом фактора ликвидности </w:t>
      </w:r>
      <w:r w:rsidRPr="006E43E4">
        <w:rPr>
          <w:rFonts w:ascii="Times New Roman" w:hAnsi="Times New Roman" w:cs="Times New Roman"/>
          <w:sz w:val="16"/>
          <w:szCs w:val="16"/>
        </w:rPr>
        <w:t>используется следующая формула Рл=</w:t>
      </w:r>
      <w:r w:rsidRPr="006E43E4">
        <w:rPr>
          <w:rFonts w:ascii="Times New Roman" w:hAnsi="Times New Roman" w:cs="Times New Roman"/>
          <w:sz w:val="16"/>
          <w:szCs w:val="16"/>
          <w:lang w:val="en-US"/>
        </w:rPr>
        <w:t>Sn</w:t>
      </w:r>
      <w:r w:rsidRPr="006E43E4">
        <w:rPr>
          <w:rFonts w:ascii="Times New Roman" w:hAnsi="Times New Roman" w:cs="Times New Roman"/>
          <w:sz w:val="16"/>
          <w:szCs w:val="16"/>
        </w:rPr>
        <w:t>/[(1+Дн)*(1+ПЛ)]</w:t>
      </w:r>
      <w:r w:rsidRPr="006E43E4">
        <w:rPr>
          <w:rFonts w:ascii="Times New Roman" w:hAnsi="Times New Roman" w:cs="Times New Roman"/>
          <w:sz w:val="16"/>
          <w:szCs w:val="16"/>
          <w:vertAlign w:val="superscript"/>
          <w:lang w:val="en-US"/>
        </w:rPr>
        <w:t>n</w:t>
      </w:r>
      <w:r w:rsidRPr="006E43E4">
        <w:rPr>
          <w:rFonts w:ascii="Times New Roman" w:hAnsi="Times New Roman" w:cs="Times New Roman"/>
          <w:sz w:val="16"/>
          <w:szCs w:val="16"/>
        </w:rPr>
        <w:t xml:space="preserve">  где Рл— настоящая стоимость вклада (денежных средств), учитывающая фактор ликвидности; </w:t>
      </w:r>
      <w:r w:rsidRPr="006E43E4">
        <w:rPr>
          <w:rFonts w:ascii="Times New Roman" w:hAnsi="Times New Roman" w:cs="Times New Roman"/>
          <w:sz w:val="16"/>
          <w:szCs w:val="16"/>
          <w:lang w:val="en-US"/>
        </w:rPr>
        <w:t>S</w:t>
      </w:r>
      <w:r w:rsidRPr="006E43E4">
        <w:rPr>
          <w:rFonts w:ascii="Times New Roman" w:hAnsi="Times New Roman" w:cs="Times New Roman"/>
          <w:sz w:val="16"/>
          <w:szCs w:val="16"/>
        </w:rPr>
        <w:t>л — ожидаемая будущая стоимость вклада (денежных средств); Дн— среднегодовая норма доходности по инвестиционным проектам (инструментам) с абсолютной ликвидностью, выраженная десятичной дробью; ПЛ — необходимый уровень премии за ликвидность, выражен</w:t>
      </w:r>
      <w:r w:rsidRPr="006E43E4">
        <w:rPr>
          <w:rFonts w:ascii="Times New Roman" w:hAnsi="Times New Roman" w:cs="Times New Roman"/>
          <w:sz w:val="16"/>
          <w:szCs w:val="16"/>
        </w:rPr>
        <w:softHyphen/>
        <w:t xml:space="preserve">ный десятичной дробью; </w:t>
      </w:r>
      <w:r w:rsidRPr="006E43E4">
        <w:rPr>
          <w:rFonts w:ascii="Times New Roman" w:hAnsi="Times New Roman" w:cs="Times New Roman"/>
          <w:i/>
          <w:iCs/>
          <w:sz w:val="16"/>
          <w:szCs w:val="16"/>
        </w:rPr>
        <w:t xml:space="preserve">п </w:t>
      </w:r>
      <w:r w:rsidRPr="006E43E4">
        <w:rPr>
          <w:rFonts w:ascii="Times New Roman" w:hAnsi="Times New Roman" w:cs="Times New Roman"/>
          <w:sz w:val="16"/>
          <w:szCs w:val="16"/>
        </w:rPr>
        <w:t>— количество интервалов, по которым осуществляется каж</w:t>
      </w:r>
      <w:r w:rsidRPr="006E43E4">
        <w:rPr>
          <w:rFonts w:ascii="Times New Roman" w:hAnsi="Times New Roman" w:cs="Times New Roman"/>
          <w:sz w:val="16"/>
          <w:szCs w:val="16"/>
        </w:rPr>
        <w:softHyphen/>
        <w:t>дый конкретный платеж, в общем обусловленном перио</w:t>
      </w:r>
      <w:r w:rsidRPr="006E43E4">
        <w:rPr>
          <w:rFonts w:ascii="Times New Roman" w:hAnsi="Times New Roman" w:cs="Times New Roman"/>
          <w:sz w:val="16"/>
          <w:szCs w:val="16"/>
        </w:rPr>
        <w:softHyphen/>
        <w:t>де времени.</w:t>
      </w:r>
    </w:p>
    <w:p w:rsidR="00A414E2" w:rsidRDefault="00A414E2" w:rsidP="00CA0775"/>
    <w:p w:rsidR="00A414E2" w:rsidRPr="006E43E4" w:rsidRDefault="00A414E2" w:rsidP="00CA0775">
      <w:pPr>
        <w:shd w:val="clear" w:color="auto" w:fill="FFFFFF"/>
        <w:ind w:firstLine="720"/>
        <w:rPr>
          <w:rFonts w:ascii="Times New Roman" w:hAnsi="Times New Roman" w:cs="Times New Roman"/>
          <w:b/>
          <w:sz w:val="16"/>
          <w:szCs w:val="16"/>
        </w:rPr>
      </w:pPr>
      <w:r>
        <w:rPr>
          <w:rFonts w:ascii="Times New Roman" w:hAnsi="Times New Roman" w:cs="Times New Roman"/>
          <w:b/>
          <w:sz w:val="16"/>
          <w:szCs w:val="16"/>
          <w:u w:val="single"/>
        </w:rPr>
        <w:t>25</w:t>
      </w:r>
      <w:r w:rsidRPr="006E43E4">
        <w:rPr>
          <w:rFonts w:ascii="Times New Roman" w:hAnsi="Times New Roman" w:cs="Times New Roman"/>
          <w:b/>
          <w:sz w:val="16"/>
          <w:szCs w:val="16"/>
          <w:u w:val="single"/>
        </w:rPr>
        <w:t>. СУЩНОСТЬ И КЛАССИФИКАЦИЯ АКТИВОВ ПРЕДПРИЯТИЯ</w:t>
      </w:r>
      <w:r w:rsidRPr="006E43E4">
        <w:rPr>
          <w:rFonts w:ascii="Times New Roman" w:hAnsi="Times New Roman" w:cs="Times New Roman"/>
          <w:b/>
          <w:sz w:val="16"/>
          <w:szCs w:val="16"/>
        </w:rPr>
        <w:t>. Понятие управления активами предприятия</w:t>
      </w:r>
    </w:p>
    <w:p w:rsidR="00A414E2" w:rsidRPr="006E43E4" w:rsidRDefault="00A414E2" w:rsidP="00CA0775">
      <w:pPr>
        <w:shd w:val="clear" w:color="auto" w:fill="FFFFFF"/>
        <w:ind w:firstLine="720"/>
        <w:jc w:val="both"/>
        <w:rPr>
          <w:rFonts w:ascii="Times New Roman" w:hAnsi="Times New Roman" w:cs="Times New Roman"/>
          <w:sz w:val="16"/>
          <w:szCs w:val="16"/>
        </w:rPr>
      </w:pPr>
    </w:p>
    <w:p w:rsidR="00A414E2" w:rsidRPr="006E43E4" w:rsidRDefault="00A414E2" w:rsidP="00CA0775">
      <w:pPr>
        <w:shd w:val="clear" w:color="auto" w:fill="FFFFFF"/>
        <w:ind w:firstLine="720"/>
        <w:jc w:val="both"/>
        <w:rPr>
          <w:rFonts w:ascii="Times New Roman" w:hAnsi="Times New Roman" w:cs="Times New Roman"/>
          <w:sz w:val="16"/>
          <w:szCs w:val="16"/>
        </w:rPr>
      </w:pPr>
      <w:r w:rsidRPr="006E43E4">
        <w:rPr>
          <w:rFonts w:ascii="Times New Roman" w:hAnsi="Times New Roman" w:cs="Times New Roman"/>
          <w:b/>
          <w:sz w:val="16"/>
          <w:szCs w:val="16"/>
        </w:rPr>
        <w:t>Активы представляют собой экономические ресурсы пред</w:t>
      </w:r>
      <w:r w:rsidRPr="006E43E4">
        <w:rPr>
          <w:rFonts w:ascii="Times New Roman" w:hAnsi="Times New Roman" w:cs="Times New Roman"/>
          <w:b/>
          <w:sz w:val="16"/>
          <w:szCs w:val="16"/>
        </w:rPr>
        <w:softHyphen/>
        <w:t>приятия в форме совокупных имущественных ценностей (а также денежных средств), использу</w:t>
      </w:r>
      <w:r w:rsidRPr="006E43E4">
        <w:rPr>
          <w:rFonts w:ascii="Times New Roman" w:hAnsi="Times New Roman" w:cs="Times New Roman"/>
          <w:b/>
          <w:sz w:val="16"/>
          <w:szCs w:val="16"/>
        </w:rPr>
        <w:softHyphen/>
        <w:t xml:space="preserve">емых в хозяйственной деятельности с целью получения прибыли. </w:t>
      </w:r>
      <w:r w:rsidRPr="006E43E4">
        <w:rPr>
          <w:rFonts w:ascii="Times New Roman" w:hAnsi="Times New Roman" w:cs="Times New Roman"/>
          <w:sz w:val="16"/>
          <w:szCs w:val="16"/>
        </w:rPr>
        <w:t xml:space="preserve"> С целью организации системы управления активами их классифицируют по разным признакам.  </w:t>
      </w:r>
      <w:r w:rsidRPr="006E43E4">
        <w:rPr>
          <w:rFonts w:ascii="Times New Roman" w:hAnsi="Times New Roman" w:cs="Times New Roman"/>
          <w:b/>
          <w:sz w:val="16"/>
          <w:szCs w:val="16"/>
        </w:rPr>
        <w:t>1. Форма функционирования активов</w:t>
      </w:r>
      <w:r w:rsidRPr="006E43E4">
        <w:rPr>
          <w:rFonts w:ascii="Times New Roman" w:hAnsi="Times New Roman" w:cs="Times New Roman"/>
          <w:sz w:val="16"/>
          <w:szCs w:val="16"/>
        </w:rPr>
        <w:t>. По этому признаку вы</w:t>
      </w:r>
      <w:r w:rsidRPr="006E43E4">
        <w:rPr>
          <w:rFonts w:ascii="Times New Roman" w:hAnsi="Times New Roman" w:cs="Times New Roman"/>
          <w:sz w:val="16"/>
          <w:szCs w:val="16"/>
        </w:rPr>
        <w:softHyphen/>
        <w:t xml:space="preserve">деляют следующие их виды: а) </w:t>
      </w:r>
      <w:r w:rsidRPr="006E43E4">
        <w:rPr>
          <w:rFonts w:ascii="Times New Roman" w:hAnsi="Times New Roman" w:cs="Times New Roman"/>
          <w:i/>
          <w:iCs/>
          <w:sz w:val="16"/>
          <w:szCs w:val="16"/>
        </w:rPr>
        <w:t xml:space="preserve">Материальные активы. </w:t>
      </w:r>
      <w:r w:rsidRPr="006E43E4">
        <w:rPr>
          <w:rFonts w:ascii="Times New Roman" w:hAnsi="Times New Roman" w:cs="Times New Roman"/>
          <w:sz w:val="16"/>
          <w:szCs w:val="16"/>
        </w:rPr>
        <w:t>Они характеризуют активы предпри</w:t>
      </w:r>
      <w:r w:rsidRPr="006E43E4">
        <w:rPr>
          <w:rFonts w:ascii="Times New Roman" w:hAnsi="Times New Roman" w:cs="Times New Roman"/>
          <w:sz w:val="16"/>
          <w:szCs w:val="16"/>
        </w:rPr>
        <w:softHyphen/>
        <w:t xml:space="preserve">ятия, имеющие вещную (материальную) </w:t>
      </w:r>
      <w:r w:rsidRPr="006E43E4">
        <w:rPr>
          <w:rFonts w:ascii="Times New Roman" w:hAnsi="Times New Roman" w:cs="Times New Roman"/>
          <w:b/>
          <w:bCs/>
          <w:sz w:val="16"/>
          <w:szCs w:val="16"/>
        </w:rPr>
        <w:t xml:space="preserve">форму.  </w:t>
      </w:r>
      <w:r w:rsidRPr="006E43E4">
        <w:rPr>
          <w:rFonts w:ascii="Times New Roman" w:hAnsi="Times New Roman" w:cs="Times New Roman"/>
          <w:sz w:val="16"/>
          <w:szCs w:val="16"/>
        </w:rPr>
        <w:t>К составу материаль</w:t>
      </w:r>
      <w:r w:rsidRPr="006E43E4">
        <w:rPr>
          <w:rFonts w:ascii="Times New Roman" w:hAnsi="Times New Roman" w:cs="Times New Roman"/>
          <w:sz w:val="16"/>
          <w:szCs w:val="16"/>
        </w:rPr>
        <w:softHyphen/>
        <w:t xml:space="preserve">ных активов предприятия относятся: основные средства; незавершенные капитальные вложения; оборудование, предназначенное к монтажу;  производственные запасы сырья и полуфабрикатов; •запасы малоценных и быстроизнашивающихся предметов; и объем незавершенного производства; </w:t>
      </w:r>
      <w:r w:rsidRPr="006E43E4">
        <w:rPr>
          <w:rFonts w:ascii="Times New Roman" w:hAnsi="Times New Roman" w:cs="Times New Roman"/>
          <w:i/>
          <w:iCs/>
          <w:sz w:val="16"/>
          <w:szCs w:val="16"/>
        </w:rPr>
        <w:t xml:space="preserve"> </w:t>
      </w:r>
      <w:r w:rsidRPr="006E43E4">
        <w:rPr>
          <w:rFonts w:ascii="Times New Roman" w:hAnsi="Times New Roman" w:cs="Times New Roman"/>
          <w:sz w:val="16"/>
          <w:szCs w:val="16"/>
        </w:rPr>
        <w:t xml:space="preserve">• запасы готовой продукции, предназначенной к реализации; •прочие виды материальных активов. б) </w:t>
      </w:r>
      <w:r w:rsidRPr="006E43E4">
        <w:rPr>
          <w:rFonts w:ascii="Times New Roman" w:hAnsi="Times New Roman" w:cs="Times New Roman"/>
          <w:i/>
          <w:iCs/>
          <w:sz w:val="16"/>
          <w:szCs w:val="16"/>
        </w:rPr>
        <w:t xml:space="preserve">Нематериальные активы. </w:t>
      </w:r>
      <w:r w:rsidRPr="006E43E4">
        <w:rPr>
          <w:rFonts w:ascii="Times New Roman" w:hAnsi="Times New Roman" w:cs="Times New Roman"/>
          <w:sz w:val="16"/>
          <w:szCs w:val="16"/>
        </w:rPr>
        <w:t>Они характеризуют активы пред</w:t>
      </w:r>
      <w:r w:rsidRPr="006E43E4">
        <w:rPr>
          <w:rFonts w:ascii="Times New Roman" w:hAnsi="Times New Roman" w:cs="Times New Roman"/>
          <w:sz w:val="16"/>
          <w:szCs w:val="16"/>
        </w:rPr>
        <w:softHyphen/>
        <w:t>приятия, не имеющие вещной формы, но принимающие участие в хо</w:t>
      </w:r>
      <w:r w:rsidRPr="006E43E4">
        <w:rPr>
          <w:rFonts w:ascii="Times New Roman" w:hAnsi="Times New Roman" w:cs="Times New Roman"/>
          <w:sz w:val="16"/>
          <w:szCs w:val="16"/>
        </w:rPr>
        <w:softHyphen/>
        <w:t>зяйственной деятельности и приносящие прибыль. К этому виду ак</w:t>
      </w:r>
      <w:r w:rsidRPr="006E43E4">
        <w:rPr>
          <w:rFonts w:ascii="Times New Roman" w:hAnsi="Times New Roman" w:cs="Times New Roman"/>
          <w:sz w:val="16"/>
          <w:szCs w:val="16"/>
        </w:rPr>
        <w:softHyphen/>
        <w:t>тивов предприятия относятся: приобретенные предприятием права пользования отдельными природными ресурсами; патентные права на использование изобретений; „ноу-хау"; права на промышленные образцы и модели; товарный знак; торговая марка; права на использование компьютерных программных продуктов; «гудвилл».•</w:t>
      </w:r>
      <w:r w:rsidRPr="006E43E4">
        <w:rPr>
          <w:rFonts w:ascii="Times New Roman" w:hAnsi="Times New Roman" w:cs="Times New Roman"/>
          <w:sz w:val="16"/>
          <w:szCs w:val="16"/>
        </w:rPr>
        <w:tab/>
        <w:t xml:space="preserve">другие аналогичные виды имущественных ценностей предприятия; в) </w:t>
      </w:r>
      <w:r w:rsidRPr="006E43E4">
        <w:rPr>
          <w:rFonts w:ascii="Times New Roman" w:hAnsi="Times New Roman" w:cs="Times New Roman"/>
          <w:i/>
          <w:iCs/>
          <w:sz w:val="16"/>
          <w:szCs w:val="16"/>
        </w:rPr>
        <w:t xml:space="preserve">финансовые активы </w:t>
      </w:r>
      <w:r w:rsidRPr="006E43E4">
        <w:rPr>
          <w:rFonts w:ascii="Times New Roman" w:hAnsi="Times New Roman" w:cs="Times New Roman"/>
          <w:sz w:val="16"/>
          <w:szCs w:val="16"/>
        </w:rPr>
        <w:t>Они характеризуют различные финан</w:t>
      </w:r>
      <w:r w:rsidRPr="006E43E4">
        <w:rPr>
          <w:rFonts w:ascii="Times New Roman" w:hAnsi="Times New Roman" w:cs="Times New Roman"/>
          <w:sz w:val="16"/>
          <w:szCs w:val="16"/>
        </w:rPr>
        <w:softHyphen/>
        <w:t xml:space="preserve">совые инструменты, принадлежащие предприятию или находящиеся в его владении  К финансовым активам предприятия относятся: денежные активы в национальной валюте; денежные активы в иностранной валюте; дебиторская задолженность во всех ее формах; краткосрочные финансовые вложения; долгосрочные финансовые вложения. 2. </w:t>
      </w:r>
      <w:r w:rsidRPr="006E43E4">
        <w:rPr>
          <w:rFonts w:ascii="Times New Roman" w:hAnsi="Times New Roman" w:cs="Times New Roman"/>
          <w:b/>
          <w:bCs/>
          <w:sz w:val="16"/>
          <w:szCs w:val="16"/>
        </w:rPr>
        <w:t xml:space="preserve">Характер участия в хозяйственном процессе и скорость оборота активов. </w:t>
      </w:r>
      <w:r w:rsidRPr="006E43E4">
        <w:rPr>
          <w:rFonts w:ascii="Times New Roman" w:hAnsi="Times New Roman" w:cs="Times New Roman"/>
          <w:sz w:val="16"/>
          <w:szCs w:val="16"/>
        </w:rPr>
        <w:t>По этому признаку активы предприятия подразде</w:t>
      </w:r>
      <w:r w:rsidRPr="006E43E4">
        <w:rPr>
          <w:rFonts w:ascii="Times New Roman" w:hAnsi="Times New Roman" w:cs="Times New Roman"/>
          <w:sz w:val="16"/>
          <w:szCs w:val="16"/>
        </w:rPr>
        <w:softHyphen/>
        <w:t xml:space="preserve">ляются на следующие виды: а) </w:t>
      </w:r>
      <w:r w:rsidRPr="006E43E4">
        <w:rPr>
          <w:rFonts w:ascii="Times New Roman" w:hAnsi="Times New Roman" w:cs="Times New Roman"/>
          <w:i/>
          <w:iCs/>
          <w:sz w:val="16"/>
          <w:szCs w:val="16"/>
        </w:rPr>
        <w:t xml:space="preserve">Оборотные (текущие) активы. </w:t>
      </w:r>
      <w:r w:rsidRPr="006E43E4">
        <w:rPr>
          <w:rFonts w:ascii="Times New Roman" w:hAnsi="Times New Roman" w:cs="Times New Roman"/>
          <w:sz w:val="16"/>
          <w:szCs w:val="16"/>
        </w:rPr>
        <w:t>Они характеризуют совокуп</w:t>
      </w:r>
      <w:r w:rsidRPr="006E43E4">
        <w:rPr>
          <w:rFonts w:ascii="Times New Roman" w:hAnsi="Times New Roman" w:cs="Times New Roman"/>
          <w:sz w:val="16"/>
          <w:szCs w:val="16"/>
        </w:rPr>
        <w:softHyphen/>
        <w:t>ность имущественных ценностей предприятия, обслуживающих теку</w:t>
      </w:r>
      <w:r w:rsidRPr="006E43E4">
        <w:rPr>
          <w:rFonts w:ascii="Times New Roman" w:hAnsi="Times New Roman" w:cs="Times New Roman"/>
          <w:sz w:val="16"/>
          <w:szCs w:val="16"/>
        </w:rPr>
        <w:softHyphen/>
        <w:t>щую производственно-коммерческую (операционную) деятельность и полностью потребляемых в течение одного производственно-ком</w:t>
      </w:r>
      <w:r w:rsidRPr="006E43E4">
        <w:rPr>
          <w:rFonts w:ascii="Times New Roman" w:hAnsi="Times New Roman" w:cs="Times New Roman"/>
          <w:sz w:val="16"/>
          <w:szCs w:val="16"/>
        </w:rPr>
        <w:softHyphen/>
        <w:t xml:space="preserve">мерческого цикла. В составе оборотных (текущих) активов предприятия выделяют следующие их элементы: производственные запасы сырья и полуфабрикатов; запасы малоценных и быстроизнашивающихся предметов; объем незавершенного </w:t>
      </w:r>
      <w:r w:rsidRPr="006E43E4">
        <w:rPr>
          <w:rFonts w:ascii="Times New Roman" w:hAnsi="Times New Roman" w:cs="Times New Roman"/>
          <w:sz w:val="16"/>
          <w:szCs w:val="16"/>
          <w:u w:val="single"/>
        </w:rPr>
        <w:t xml:space="preserve">производства; </w:t>
      </w:r>
      <w:r w:rsidRPr="006E43E4">
        <w:rPr>
          <w:rFonts w:ascii="Times New Roman" w:hAnsi="Times New Roman" w:cs="Times New Roman"/>
          <w:sz w:val="16"/>
          <w:szCs w:val="16"/>
        </w:rPr>
        <w:t xml:space="preserve">запасы готовой продукции, предназначенной к реализации; дебиторскую задолженность; денежные активы в национальной валюте; денежные активы в иностранной валюте; краткосрочные финансовые вложения; расходы будущих периодов. б) </w:t>
      </w:r>
      <w:r w:rsidRPr="006E43E4">
        <w:rPr>
          <w:rFonts w:ascii="Times New Roman" w:hAnsi="Times New Roman" w:cs="Times New Roman"/>
          <w:i/>
          <w:iCs/>
          <w:sz w:val="16"/>
          <w:szCs w:val="16"/>
        </w:rPr>
        <w:t xml:space="preserve">Внеоборотные (ОСНОВНЫЕ, КАПИТАЛЬНЫЕ) активы. </w:t>
      </w:r>
      <w:r w:rsidRPr="006E43E4">
        <w:rPr>
          <w:rFonts w:ascii="Times New Roman" w:hAnsi="Times New Roman" w:cs="Times New Roman"/>
          <w:sz w:val="16"/>
          <w:szCs w:val="16"/>
        </w:rPr>
        <w:t xml:space="preserve">Они характеризуют совокупность имущественных ценностей предприятия, многократно участвующих в процессе хозяйственной деятельности и переносящих на продукцию использованную стоимость частями. В состав внеоборотных активов предприятия входят следующие их виды: основные средства; нематериальные активы; незавершенные </w:t>
      </w:r>
      <w:r w:rsidRPr="006E43E4">
        <w:rPr>
          <w:rFonts w:ascii="Times New Roman" w:hAnsi="Times New Roman" w:cs="Times New Roman"/>
          <w:sz w:val="16"/>
          <w:szCs w:val="16"/>
          <w:u w:val="single"/>
        </w:rPr>
        <w:t>капитальные вложения</w:t>
      </w:r>
      <w:r w:rsidRPr="006E43E4">
        <w:rPr>
          <w:rFonts w:ascii="Times New Roman" w:hAnsi="Times New Roman" w:cs="Times New Roman"/>
          <w:sz w:val="16"/>
          <w:szCs w:val="16"/>
        </w:rPr>
        <w:t xml:space="preserve">; оборудование, предназначенное к монтажу; долгосрочные финансовые вложения; другие виды внеоборотных активов. 3. </w:t>
      </w:r>
      <w:r w:rsidRPr="006E43E4">
        <w:rPr>
          <w:rFonts w:ascii="Times New Roman" w:hAnsi="Times New Roman" w:cs="Times New Roman"/>
          <w:b/>
          <w:bCs/>
          <w:sz w:val="16"/>
          <w:szCs w:val="16"/>
        </w:rPr>
        <w:t xml:space="preserve">Характер обслуживания отдельных видов деятельности. </w:t>
      </w:r>
      <w:r w:rsidRPr="006E43E4">
        <w:rPr>
          <w:rFonts w:ascii="Times New Roman" w:hAnsi="Times New Roman" w:cs="Times New Roman"/>
          <w:sz w:val="16"/>
          <w:szCs w:val="16"/>
        </w:rPr>
        <w:t>По этому признаку выделяют следующие виды активов предприятия: а)</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Операционные  активы. </w:t>
      </w:r>
      <w:r w:rsidRPr="006E43E4">
        <w:rPr>
          <w:rFonts w:ascii="Times New Roman" w:hAnsi="Times New Roman" w:cs="Times New Roman"/>
          <w:sz w:val="16"/>
          <w:szCs w:val="16"/>
        </w:rPr>
        <w:t>Они представляют собой совокупность имущественных ценностей, непосредственно используемых в производственно-коммерческой (операционной) деятельности предприятия с целью получения операционной прибыли. В состав операционных активов предприятия включаются: производственные основные средства; нематериальные активы, обслуживающие операционный процесс; оборотные операционные активы (вся их совокупность за минусом краткосрочных финансовых вложений). б)</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Инвестиционные активы. </w:t>
      </w:r>
      <w:r w:rsidRPr="006E43E4">
        <w:rPr>
          <w:rFonts w:ascii="Times New Roman" w:hAnsi="Times New Roman" w:cs="Times New Roman"/>
          <w:sz w:val="16"/>
          <w:szCs w:val="16"/>
        </w:rPr>
        <w:t>Они характеризуют совокупность имущественных ценностей предприятия, связанных с осуществлением его инвестиционной деятельности. В состав инвестиционных активов предприятия включаются: незавершенные капитальные вложения; оборудование, предназначенное к монтажу; долгосрочные финансовые вложения;  краткосрочные финансовые вложения.  4.</w:t>
      </w:r>
      <w:r w:rsidRPr="006E43E4">
        <w:rPr>
          <w:rFonts w:ascii="Times New Roman" w:hAnsi="Times New Roman" w:cs="Times New Roman"/>
          <w:sz w:val="16"/>
          <w:szCs w:val="16"/>
        </w:rPr>
        <w:tab/>
      </w:r>
      <w:r w:rsidRPr="006E43E4">
        <w:rPr>
          <w:rFonts w:ascii="Times New Roman" w:hAnsi="Times New Roman" w:cs="Times New Roman"/>
          <w:b/>
          <w:bCs/>
          <w:sz w:val="16"/>
          <w:szCs w:val="16"/>
        </w:rPr>
        <w:t>Характер финансовых источников формирования активов.</w:t>
      </w:r>
      <w:r w:rsidRPr="006E43E4">
        <w:rPr>
          <w:rFonts w:ascii="Times New Roman" w:hAnsi="Times New Roman" w:cs="Times New Roman"/>
          <w:sz w:val="16"/>
          <w:szCs w:val="16"/>
        </w:rPr>
        <w:t>: а)</w:t>
      </w:r>
      <w:r w:rsidRPr="006E43E4">
        <w:rPr>
          <w:rFonts w:ascii="Times New Roman" w:hAnsi="Times New Roman" w:cs="Times New Roman"/>
          <w:i/>
          <w:iCs/>
          <w:sz w:val="16"/>
          <w:szCs w:val="16"/>
        </w:rPr>
        <w:t xml:space="preserve">Валовые активы. </w:t>
      </w:r>
      <w:r w:rsidRPr="006E43E4">
        <w:rPr>
          <w:rFonts w:ascii="Times New Roman" w:hAnsi="Times New Roman" w:cs="Times New Roman"/>
          <w:sz w:val="16"/>
          <w:szCs w:val="16"/>
        </w:rPr>
        <w:t>Они представляют собой всю совокупность имущественных ценностей (активов) предприятия, сформированных за счет как собственного, так и заемного капитала. б)</w:t>
      </w:r>
      <w:r w:rsidRPr="006E43E4">
        <w:rPr>
          <w:rFonts w:ascii="Times New Roman" w:hAnsi="Times New Roman" w:cs="Times New Roman"/>
          <w:i/>
          <w:iCs/>
          <w:sz w:val="16"/>
          <w:szCs w:val="16"/>
        </w:rPr>
        <w:t xml:space="preserve">Чистые активы. </w:t>
      </w:r>
      <w:r w:rsidRPr="006E43E4">
        <w:rPr>
          <w:rFonts w:ascii="Times New Roman" w:hAnsi="Times New Roman" w:cs="Times New Roman"/>
          <w:sz w:val="16"/>
          <w:szCs w:val="16"/>
        </w:rPr>
        <w:t>Они характеризуют стоимостную совокупность имущественных ценностей (активов) предприятия, сформированных исключительно за счет собственного его капитала.  5.</w:t>
      </w:r>
      <w:r w:rsidRPr="006E43E4">
        <w:rPr>
          <w:rFonts w:ascii="Times New Roman" w:hAnsi="Times New Roman" w:cs="Times New Roman"/>
          <w:b/>
          <w:bCs/>
          <w:sz w:val="16"/>
          <w:szCs w:val="16"/>
        </w:rPr>
        <w:t xml:space="preserve">Характер владения активами. </w:t>
      </w:r>
      <w:r w:rsidRPr="006E43E4">
        <w:rPr>
          <w:rFonts w:ascii="Times New Roman" w:hAnsi="Times New Roman" w:cs="Times New Roman"/>
          <w:sz w:val="16"/>
          <w:szCs w:val="16"/>
        </w:rPr>
        <w:t>а)</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Собственные активы. </w:t>
      </w:r>
      <w:r w:rsidRPr="006E43E4">
        <w:rPr>
          <w:rFonts w:ascii="Times New Roman" w:hAnsi="Times New Roman" w:cs="Times New Roman"/>
          <w:sz w:val="16"/>
          <w:szCs w:val="16"/>
        </w:rPr>
        <w:t>б)</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Арендуемые активы. </w:t>
      </w:r>
      <w:r w:rsidRPr="006E43E4">
        <w:rPr>
          <w:rFonts w:ascii="Times New Roman" w:hAnsi="Times New Roman" w:cs="Times New Roman"/>
          <w:sz w:val="16"/>
          <w:szCs w:val="16"/>
        </w:rPr>
        <w:t>6.</w:t>
      </w:r>
      <w:r w:rsidRPr="006E43E4">
        <w:rPr>
          <w:rFonts w:ascii="Times New Roman" w:hAnsi="Times New Roman" w:cs="Times New Roman"/>
          <w:b/>
          <w:bCs/>
          <w:sz w:val="16"/>
          <w:szCs w:val="16"/>
        </w:rPr>
        <w:t xml:space="preserve">Степень ликвидности активов. </w:t>
      </w:r>
      <w:r w:rsidRPr="006E43E4">
        <w:rPr>
          <w:rFonts w:ascii="Times New Roman" w:hAnsi="Times New Roman" w:cs="Times New Roman"/>
          <w:sz w:val="16"/>
          <w:szCs w:val="16"/>
        </w:rPr>
        <w:t>а)</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Активы В абсолютно ликвидной форме. </w:t>
      </w:r>
      <w:r w:rsidRPr="006E43E4">
        <w:rPr>
          <w:rFonts w:ascii="Times New Roman" w:hAnsi="Times New Roman" w:cs="Times New Roman"/>
          <w:sz w:val="16"/>
          <w:szCs w:val="16"/>
        </w:rPr>
        <w:t>К ним относятся активы, не требующие реализации и представляющие собой готовые средства платежа. В состав активов этого вида входят: денежные активы в национальной валюте; денежные активы в иностранной валюте. б)</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Высоколиквидные активы. </w:t>
      </w:r>
      <w:r w:rsidRPr="006E43E4">
        <w:rPr>
          <w:rFonts w:ascii="Times New Roman" w:hAnsi="Times New Roman" w:cs="Times New Roman"/>
          <w:sz w:val="16"/>
          <w:szCs w:val="16"/>
        </w:rPr>
        <w:t>Они характеризуют группу активов предприятия, которая быстро может быть конверсирована в денежную форму (как правило, в срок до одного месяца) без ощутимых потерь своей текущей рыночной стоимости с целью своевременного обеспечения платежей по текущим финансовым обязательствам. К высоколиквидным активам предприятия относятся: краткосрочные финансовые вложения; краткосрочная дебиторская задолженность. г)</w:t>
      </w:r>
      <w:r w:rsidRPr="006E43E4">
        <w:rPr>
          <w:rFonts w:ascii="Times New Roman" w:hAnsi="Times New Roman" w:cs="Times New Roman"/>
          <w:i/>
          <w:iCs/>
          <w:sz w:val="16"/>
          <w:szCs w:val="16"/>
        </w:rPr>
        <w:t xml:space="preserve">Слаболиквидные активы. </w:t>
      </w:r>
      <w:r w:rsidRPr="006E43E4">
        <w:rPr>
          <w:rFonts w:ascii="Times New Roman" w:hAnsi="Times New Roman" w:cs="Times New Roman"/>
          <w:sz w:val="16"/>
          <w:szCs w:val="16"/>
        </w:rPr>
        <w:t xml:space="preserve">К ним относятся активы предприятия, которые могут быть конверсированы в денежную форму без потерь своей текущей рыночной стоимости лишь по истечении значительного периода времени (от полугода и выше). </w:t>
      </w:r>
    </w:p>
    <w:p w:rsidR="00A414E2" w:rsidRDefault="00A414E2" w:rsidP="00CA0775"/>
    <w:p w:rsidR="00A414E2" w:rsidRPr="006E43E4" w:rsidRDefault="00A414E2" w:rsidP="00CA0775">
      <w:pPr>
        <w:shd w:val="clear" w:color="auto" w:fill="FFFFFF"/>
        <w:ind w:firstLine="720"/>
        <w:rPr>
          <w:rFonts w:ascii="Times New Roman" w:hAnsi="Times New Roman" w:cs="Times New Roman"/>
          <w:b/>
          <w:sz w:val="16"/>
          <w:szCs w:val="16"/>
          <w:u w:val="single"/>
        </w:rPr>
      </w:pPr>
      <w:r>
        <w:rPr>
          <w:rFonts w:ascii="Times New Roman" w:hAnsi="Times New Roman" w:cs="Times New Roman"/>
          <w:b/>
          <w:sz w:val="16"/>
          <w:szCs w:val="16"/>
          <w:u w:val="single"/>
        </w:rPr>
        <w:t>25</w:t>
      </w:r>
      <w:r w:rsidRPr="006E43E4">
        <w:rPr>
          <w:rFonts w:ascii="Times New Roman" w:hAnsi="Times New Roman" w:cs="Times New Roman"/>
          <w:b/>
          <w:sz w:val="16"/>
          <w:szCs w:val="16"/>
          <w:u w:val="single"/>
        </w:rPr>
        <w:t>. Принципы Формирования активов предприятия</w:t>
      </w:r>
    </w:p>
    <w:p w:rsidR="00A414E2" w:rsidRPr="006E43E4" w:rsidRDefault="00A414E2" w:rsidP="00CA0775">
      <w:pPr>
        <w:shd w:val="clear" w:color="auto" w:fill="FFFFFF"/>
        <w:ind w:firstLine="720"/>
        <w:jc w:val="both"/>
        <w:rPr>
          <w:rFonts w:ascii="Times New Roman" w:hAnsi="Times New Roman" w:cs="Times New Roman"/>
          <w:sz w:val="16"/>
          <w:szCs w:val="16"/>
        </w:rPr>
      </w:pPr>
      <w:r w:rsidRPr="006E43E4">
        <w:rPr>
          <w:rFonts w:ascii="Times New Roman" w:hAnsi="Times New Roman" w:cs="Times New Roman"/>
          <w:sz w:val="16"/>
          <w:szCs w:val="16"/>
          <w:u w:val="single"/>
        </w:rPr>
        <w:t>процесс формирования активов создавае</w:t>
      </w:r>
      <w:r w:rsidRPr="006E43E4">
        <w:rPr>
          <w:rFonts w:ascii="Times New Roman" w:hAnsi="Times New Roman" w:cs="Times New Roman"/>
          <w:sz w:val="16"/>
          <w:szCs w:val="16"/>
          <w:u w:val="single"/>
        </w:rPr>
        <w:softHyphen/>
        <w:t>мого предприятия</w:t>
      </w:r>
      <w:r w:rsidRPr="006E43E4">
        <w:rPr>
          <w:rFonts w:ascii="Times New Roman" w:hAnsi="Times New Roman" w:cs="Times New Roman"/>
          <w:sz w:val="16"/>
          <w:szCs w:val="16"/>
        </w:rPr>
        <w:t xml:space="preserve"> строится на основе следующих принципов </w:t>
      </w:r>
    </w:p>
    <w:p w:rsidR="00A414E2" w:rsidRPr="006E43E4" w:rsidRDefault="00A414E2" w:rsidP="00CA0775">
      <w:pPr>
        <w:shd w:val="clear" w:color="auto" w:fill="FFFFFF"/>
        <w:jc w:val="both"/>
        <w:rPr>
          <w:rFonts w:ascii="Times New Roman" w:hAnsi="Times New Roman" w:cs="Times New Roman"/>
          <w:sz w:val="16"/>
          <w:szCs w:val="16"/>
        </w:rPr>
      </w:pPr>
      <w:r w:rsidRPr="006E43E4">
        <w:rPr>
          <w:rFonts w:ascii="Times New Roman" w:hAnsi="Times New Roman" w:cs="Times New Roman"/>
          <w:sz w:val="16"/>
          <w:szCs w:val="16"/>
        </w:rPr>
        <w:t>1. Учет ближайших перспектив развития операционной дея</w:t>
      </w:r>
      <w:r w:rsidRPr="006E43E4">
        <w:rPr>
          <w:rFonts w:ascii="Times New Roman" w:hAnsi="Times New Roman" w:cs="Times New Roman"/>
          <w:sz w:val="16"/>
          <w:szCs w:val="16"/>
        </w:rPr>
        <w:softHyphen/>
        <w:t>тельности и форм ее диверсификации, формирование активов пред</w:t>
      </w:r>
      <w:r w:rsidRPr="006E43E4">
        <w:rPr>
          <w:rFonts w:ascii="Times New Roman" w:hAnsi="Times New Roman" w:cs="Times New Roman"/>
          <w:sz w:val="16"/>
          <w:szCs w:val="16"/>
        </w:rPr>
        <w:softHyphen/>
        <w:t>приятия при его создании подчинено в первую очередь задачам раз</w:t>
      </w:r>
      <w:r w:rsidRPr="006E43E4">
        <w:rPr>
          <w:rFonts w:ascii="Times New Roman" w:hAnsi="Times New Roman" w:cs="Times New Roman"/>
          <w:sz w:val="16"/>
          <w:szCs w:val="16"/>
        </w:rPr>
        <w:softHyphen/>
        <w:t>вития его операционной деятельности.</w:t>
      </w:r>
    </w:p>
    <w:p w:rsidR="00A414E2" w:rsidRPr="006E43E4" w:rsidRDefault="00A414E2" w:rsidP="00CA0775">
      <w:pPr>
        <w:shd w:val="clear" w:color="auto" w:fill="FFFFFF"/>
        <w:jc w:val="both"/>
        <w:rPr>
          <w:rFonts w:ascii="Times New Roman" w:hAnsi="Times New Roman" w:cs="Times New Roman"/>
          <w:sz w:val="16"/>
          <w:szCs w:val="16"/>
        </w:rPr>
      </w:pPr>
      <w:r w:rsidRPr="006E43E4">
        <w:rPr>
          <w:rFonts w:ascii="Times New Roman" w:hAnsi="Times New Roman" w:cs="Times New Roman"/>
          <w:sz w:val="16"/>
          <w:szCs w:val="16"/>
        </w:rPr>
        <w:t xml:space="preserve">2. </w:t>
      </w:r>
      <w:r w:rsidRPr="006E43E4">
        <w:rPr>
          <w:rFonts w:ascii="Times New Roman" w:hAnsi="Times New Roman" w:cs="Times New Roman"/>
          <w:bCs/>
          <w:sz w:val="16"/>
          <w:szCs w:val="16"/>
        </w:rPr>
        <w:t>Обеспечение соответствия 1)объема и структуры формиру</w:t>
      </w:r>
      <w:r w:rsidRPr="006E43E4">
        <w:rPr>
          <w:rFonts w:ascii="Times New Roman" w:hAnsi="Times New Roman" w:cs="Times New Roman"/>
          <w:bCs/>
          <w:sz w:val="16"/>
          <w:szCs w:val="16"/>
        </w:rPr>
        <w:softHyphen/>
        <w:t>емых активов 2)объему и структуре производства и сбыта продук</w:t>
      </w:r>
      <w:r w:rsidRPr="006E43E4">
        <w:rPr>
          <w:rFonts w:ascii="Times New Roman" w:hAnsi="Times New Roman" w:cs="Times New Roman"/>
          <w:bCs/>
          <w:sz w:val="16"/>
          <w:szCs w:val="16"/>
        </w:rPr>
        <w:softHyphen/>
        <w:t>ции.</w:t>
      </w:r>
      <w:r w:rsidRPr="006E43E4">
        <w:rPr>
          <w:rFonts w:ascii="Times New Roman" w:hAnsi="Times New Roman" w:cs="Times New Roman"/>
          <w:b/>
          <w:bCs/>
          <w:sz w:val="16"/>
          <w:szCs w:val="16"/>
        </w:rPr>
        <w:t xml:space="preserve"> </w:t>
      </w:r>
      <w:r w:rsidRPr="006E43E4">
        <w:rPr>
          <w:rFonts w:ascii="Times New Roman" w:hAnsi="Times New Roman" w:cs="Times New Roman"/>
          <w:sz w:val="16"/>
          <w:szCs w:val="16"/>
        </w:rPr>
        <w:t>Такое соответствие должно обеспечиваться в процессе разра</w:t>
      </w:r>
      <w:r w:rsidRPr="006E43E4">
        <w:rPr>
          <w:rFonts w:ascii="Times New Roman" w:hAnsi="Times New Roman" w:cs="Times New Roman"/>
          <w:sz w:val="16"/>
          <w:szCs w:val="16"/>
        </w:rPr>
        <w:softHyphen/>
        <w:t>ботки бизнес-плана создания нового предприятия путем определения потребности в отдельных видах активов.</w:t>
      </w:r>
    </w:p>
    <w:p w:rsidR="00A414E2" w:rsidRPr="006E43E4" w:rsidRDefault="00A414E2" w:rsidP="00CA0775">
      <w:pPr>
        <w:shd w:val="clear" w:color="auto" w:fill="FFFFFF"/>
        <w:ind w:firstLine="720"/>
        <w:jc w:val="both"/>
        <w:rPr>
          <w:rFonts w:ascii="Times New Roman" w:hAnsi="Times New Roman" w:cs="Times New Roman"/>
          <w:sz w:val="16"/>
          <w:szCs w:val="16"/>
        </w:rPr>
      </w:pPr>
      <w:r w:rsidRPr="006E43E4">
        <w:rPr>
          <w:rFonts w:ascii="Times New Roman" w:hAnsi="Times New Roman" w:cs="Times New Roman"/>
          <w:b/>
          <w:bCs/>
          <w:sz w:val="16"/>
          <w:szCs w:val="16"/>
        </w:rPr>
        <w:t xml:space="preserve">3. Обеспечение оптимальности состава активов с позиций эффективности хозяйственной деятельности. </w:t>
      </w:r>
      <w:r w:rsidRPr="006E43E4">
        <w:rPr>
          <w:rFonts w:ascii="Times New Roman" w:hAnsi="Times New Roman" w:cs="Times New Roman"/>
          <w:sz w:val="16"/>
          <w:szCs w:val="16"/>
        </w:rPr>
        <w:t>Такая оптимизация состава активов предприятия направлена с одной стороны на обес</w:t>
      </w:r>
      <w:r w:rsidRPr="006E43E4">
        <w:rPr>
          <w:rFonts w:ascii="Times New Roman" w:hAnsi="Times New Roman" w:cs="Times New Roman"/>
          <w:sz w:val="16"/>
          <w:szCs w:val="16"/>
        </w:rPr>
        <w:softHyphen/>
        <w:t xml:space="preserve">печение предстоящего полного полезного использования отдельных их видов, а с другой — на повышение совокупной потенциальной их способности генерировать операционную прибыль. </w:t>
      </w:r>
    </w:p>
    <w:p w:rsidR="00A414E2" w:rsidRPr="006E43E4" w:rsidRDefault="00A414E2" w:rsidP="00CA0775">
      <w:pPr>
        <w:shd w:val="clear" w:color="auto" w:fill="FFFFFF"/>
        <w:ind w:firstLine="720"/>
        <w:jc w:val="both"/>
        <w:rPr>
          <w:rFonts w:ascii="Times New Roman" w:hAnsi="Times New Roman" w:cs="Times New Roman"/>
          <w:sz w:val="16"/>
          <w:szCs w:val="16"/>
        </w:rPr>
      </w:pPr>
      <w:r w:rsidRPr="006E43E4">
        <w:rPr>
          <w:rFonts w:ascii="Times New Roman" w:hAnsi="Times New Roman" w:cs="Times New Roman"/>
          <w:sz w:val="16"/>
          <w:szCs w:val="16"/>
        </w:rPr>
        <w:t xml:space="preserve">4. </w:t>
      </w:r>
      <w:r w:rsidRPr="006E43E4">
        <w:rPr>
          <w:rFonts w:ascii="Times New Roman" w:hAnsi="Times New Roman" w:cs="Times New Roman"/>
          <w:b/>
          <w:bCs/>
          <w:sz w:val="16"/>
          <w:szCs w:val="16"/>
        </w:rPr>
        <w:t xml:space="preserve">Обеспечение условий ускорения оборота активов в процессе их использования.  </w:t>
      </w:r>
      <w:r w:rsidRPr="006E43E4">
        <w:rPr>
          <w:rFonts w:ascii="Times New Roman" w:hAnsi="Times New Roman" w:cs="Times New Roman"/>
          <w:sz w:val="16"/>
          <w:szCs w:val="16"/>
        </w:rPr>
        <w:t>Необходимость реализации этого принципа связана с тем, что ускорение оборота активов оказывает как прямое так и косвенное воздействие на размер формируемой операционной прибыли предприятия.</w:t>
      </w:r>
    </w:p>
    <w:p w:rsidR="00A414E2" w:rsidRPr="006E43E4" w:rsidRDefault="00A414E2" w:rsidP="00CA0775">
      <w:pPr>
        <w:shd w:val="clear" w:color="auto" w:fill="FFFFFF"/>
        <w:ind w:firstLine="720"/>
        <w:jc w:val="both"/>
        <w:rPr>
          <w:rFonts w:ascii="Times New Roman" w:hAnsi="Times New Roman" w:cs="Times New Roman"/>
          <w:sz w:val="16"/>
          <w:szCs w:val="16"/>
        </w:rPr>
      </w:pPr>
      <w:r w:rsidRPr="006E43E4">
        <w:rPr>
          <w:rFonts w:ascii="Times New Roman" w:hAnsi="Times New Roman" w:cs="Times New Roman"/>
          <w:sz w:val="16"/>
          <w:szCs w:val="16"/>
        </w:rPr>
        <w:t xml:space="preserve">5. </w:t>
      </w:r>
      <w:r w:rsidRPr="006E43E4">
        <w:rPr>
          <w:rFonts w:ascii="Times New Roman" w:hAnsi="Times New Roman" w:cs="Times New Roman"/>
          <w:b/>
          <w:bCs/>
          <w:sz w:val="16"/>
          <w:szCs w:val="16"/>
        </w:rPr>
        <w:t xml:space="preserve">Выбор наиболее прогрессивных видов активов с позиций обеспечения роста рыночной стоимости предприятия. </w:t>
      </w:r>
      <w:r w:rsidRPr="006E43E4">
        <w:rPr>
          <w:rFonts w:ascii="Times New Roman" w:hAnsi="Times New Roman" w:cs="Times New Roman"/>
          <w:sz w:val="16"/>
          <w:szCs w:val="16"/>
        </w:rPr>
        <w:t>Современ</w:t>
      </w:r>
      <w:r w:rsidRPr="006E43E4">
        <w:rPr>
          <w:rFonts w:ascii="Times New Roman" w:hAnsi="Times New Roman" w:cs="Times New Roman"/>
          <w:sz w:val="16"/>
          <w:szCs w:val="16"/>
        </w:rPr>
        <w:softHyphen/>
        <w:t>ный рынок средств и предметов производства, а также финансовый рынок предлагают для формирования активов предприятия ряд аль</w:t>
      </w:r>
      <w:r w:rsidRPr="006E43E4">
        <w:rPr>
          <w:rFonts w:ascii="Times New Roman" w:hAnsi="Times New Roman" w:cs="Times New Roman"/>
          <w:sz w:val="16"/>
          <w:szCs w:val="16"/>
        </w:rPr>
        <w:softHyphen/>
        <w:t>тернативных объектов и инструментов. В процессе их конкретного выбора следует при прочих равных условиях учитывать их перспек</w:t>
      </w:r>
      <w:r w:rsidRPr="006E43E4">
        <w:rPr>
          <w:rFonts w:ascii="Times New Roman" w:hAnsi="Times New Roman" w:cs="Times New Roman"/>
          <w:sz w:val="16"/>
          <w:szCs w:val="16"/>
        </w:rPr>
        <w:softHyphen/>
        <w:t>тивность, многофункциональность, способность генерировать при</w:t>
      </w:r>
      <w:r w:rsidRPr="006E43E4">
        <w:rPr>
          <w:rFonts w:ascii="Times New Roman" w:hAnsi="Times New Roman" w:cs="Times New Roman"/>
          <w:sz w:val="16"/>
          <w:szCs w:val="16"/>
        </w:rPr>
        <w:softHyphen/>
        <w:t>быль в различных хозяйственных ситуациях и соответственно повы</w:t>
      </w:r>
      <w:r w:rsidRPr="006E43E4">
        <w:rPr>
          <w:rFonts w:ascii="Times New Roman" w:hAnsi="Times New Roman" w:cs="Times New Roman"/>
          <w:sz w:val="16"/>
          <w:szCs w:val="16"/>
        </w:rPr>
        <w:softHyphen/>
        <w:t>шать рыночную стоимость предприятия.</w:t>
      </w:r>
    </w:p>
    <w:p w:rsidR="00A414E2" w:rsidRPr="006E43E4" w:rsidRDefault="00A414E2" w:rsidP="00CA0775">
      <w:pPr>
        <w:shd w:val="clear" w:color="auto" w:fill="FFFFFF"/>
        <w:ind w:firstLine="720"/>
        <w:jc w:val="both"/>
        <w:rPr>
          <w:rFonts w:ascii="Times New Roman" w:hAnsi="Times New Roman" w:cs="Times New Roman"/>
          <w:b/>
          <w:bCs/>
          <w:sz w:val="16"/>
          <w:szCs w:val="16"/>
        </w:rPr>
      </w:pPr>
    </w:p>
    <w:p w:rsidR="00A414E2" w:rsidRPr="006E43E4" w:rsidRDefault="00A414E2" w:rsidP="00CA0775">
      <w:pPr>
        <w:shd w:val="clear" w:color="auto" w:fill="FFFFFF"/>
        <w:ind w:firstLine="720"/>
        <w:jc w:val="both"/>
        <w:rPr>
          <w:rFonts w:ascii="Times New Roman" w:hAnsi="Times New Roman" w:cs="Times New Roman"/>
          <w:b/>
          <w:sz w:val="16"/>
          <w:szCs w:val="16"/>
          <w:u w:val="single"/>
        </w:rPr>
      </w:pPr>
      <w:r>
        <w:rPr>
          <w:rFonts w:ascii="Times New Roman" w:hAnsi="Times New Roman" w:cs="Times New Roman"/>
          <w:b/>
          <w:sz w:val="16"/>
          <w:szCs w:val="16"/>
          <w:u w:val="single"/>
        </w:rPr>
        <w:t>32</w:t>
      </w:r>
      <w:r w:rsidRPr="006E43E4">
        <w:rPr>
          <w:rFonts w:ascii="Times New Roman" w:hAnsi="Times New Roman" w:cs="Times New Roman"/>
          <w:b/>
          <w:sz w:val="16"/>
          <w:szCs w:val="16"/>
          <w:u w:val="single"/>
        </w:rPr>
        <w:t>. Понятия и основные направления управления ОА</w:t>
      </w:r>
    </w:p>
    <w:p w:rsidR="00A414E2" w:rsidRPr="006E43E4" w:rsidRDefault="00A414E2" w:rsidP="00CA0775">
      <w:pPr>
        <w:shd w:val="clear" w:color="auto" w:fill="FFFFFF"/>
        <w:ind w:firstLine="720"/>
        <w:jc w:val="both"/>
        <w:rPr>
          <w:rFonts w:ascii="Times New Roman" w:hAnsi="Times New Roman" w:cs="Times New Roman"/>
          <w:sz w:val="16"/>
          <w:szCs w:val="16"/>
        </w:rPr>
      </w:pPr>
      <w:r w:rsidRPr="006E43E4">
        <w:rPr>
          <w:rFonts w:ascii="Times New Roman" w:hAnsi="Times New Roman" w:cs="Times New Roman"/>
          <w:sz w:val="16"/>
          <w:szCs w:val="16"/>
        </w:rPr>
        <w:t>Управление оборотными активами составляет наиболее обшир</w:t>
      </w:r>
      <w:r w:rsidRPr="006E43E4">
        <w:rPr>
          <w:rFonts w:ascii="Times New Roman" w:hAnsi="Times New Roman" w:cs="Times New Roman"/>
          <w:sz w:val="16"/>
          <w:szCs w:val="16"/>
        </w:rPr>
        <w:softHyphen/>
        <w:t>ную часть операций финансового менеджмента. Это связано с боль</w:t>
      </w:r>
      <w:r w:rsidRPr="006E43E4">
        <w:rPr>
          <w:rFonts w:ascii="Times New Roman" w:hAnsi="Times New Roman" w:cs="Times New Roman"/>
          <w:sz w:val="16"/>
          <w:szCs w:val="16"/>
        </w:rPr>
        <w:softHyphen/>
        <w:t>шим количеством элементов их внутреннего материально-веществен</w:t>
      </w:r>
      <w:r w:rsidRPr="006E43E4">
        <w:rPr>
          <w:rFonts w:ascii="Times New Roman" w:hAnsi="Times New Roman" w:cs="Times New Roman"/>
          <w:sz w:val="16"/>
          <w:szCs w:val="16"/>
        </w:rPr>
        <w:softHyphen/>
        <w:t>ного и финансового состава, требующих индивидуализации управления; высокой динамикой трансформации их видов; высокой ролью в обеспечении платежеспособности, рентабельности и других целевых результатов финансовой деятельности предприятия. Целенаправленное управление оборотными активами предпри</w:t>
      </w:r>
      <w:r w:rsidRPr="006E43E4">
        <w:rPr>
          <w:rFonts w:ascii="Times New Roman" w:hAnsi="Times New Roman" w:cs="Times New Roman"/>
          <w:sz w:val="16"/>
          <w:szCs w:val="16"/>
        </w:rPr>
        <w:softHyphen/>
        <w:t xml:space="preserve">ятия определяет необходимость  (ПРЕДПОЛАГАЕТ) предварительной их классификации.  С позиций финансового менеджмента эта классификация оборотных активов строится по следующим основным признакам 1. </w:t>
      </w:r>
      <w:r w:rsidRPr="006E43E4">
        <w:rPr>
          <w:rFonts w:ascii="Times New Roman" w:hAnsi="Times New Roman" w:cs="Times New Roman"/>
          <w:b/>
          <w:sz w:val="16"/>
          <w:szCs w:val="16"/>
        </w:rPr>
        <w:t>По характеру финансовых источников</w:t>
      </w:r>
      <w:r w:rsidRPr="006E43E4">
        <w:rPr>
          <w:rFonts w:ascii="Times New Roman" w:hAnsi="Times New Roman" w:cs="Times New Roman"/>
          <w:sz w:val="16"/>
          <w:szCs w:val="16"/>
        </w:rPr>
        <w:t xml:space="preserve"> формирования вы</w:t>
      </w:r>
      <w:r w:rsidRPr="006E43E4">
        <w:rPr>
          <w:rFonts w:ascii="Times New Roman" w:hAnsi="Times New Roman" w:cs="Times New Roman"/>
          <w:sz w:val="16"/>
          <w:szCs w:val="16"/>
        </w:rPr>
        <w:softHyphen/>
        <w:t xml:space="preserve">деляют 1)валовые, 2)чистые и 3)собственные оборотные активы. 2. </w:t>
      </w:r>
      <w:r w:rsidRPr="006E43E4">
        <w:rPr>
          <w:rFonts w:ascii="Times New Roman" w:hAnsi="Times New Roman" w:cs="Times New Roman"/>
          <w:b/>
          <w:bCs/>
          <w:sz w:val="16"/>
          <w:szCs w:val="16"/>
        </w:rPr>
        <w:t xml:space="preserve">Виды оборотных активов. </w:t>
      </w:r>
      <w:r w:rsidRPr="006E43E4">
        <w:rPr>
          <w:rFonts w:ascii="Times New Roman" w:hAnsi="Times New Roman" w:cs="Times New Roman"/>
          <w:sz w:val="16"/>
          <w:szCs w:val="16"/>
        </w:rPr>
        <w:t>а)</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Запасы сырья, материалов и полуфабрикатов. </w:t>
      </w:r>
      <w:r w:rsidRPr="006E43E4">
        <w:rPr>
          <w:rFonts w:ascii="Times New Roman" w:hAnsi="Times New Roman" w:cs="Times New Roman"/>
          <w:sz w:val="16"/>
          <w:szCs w:val="16"/>
        </w:rPr>
        <w:t>б)</w:t>
      </w:r>
      <w:r w:rsidRPr="006E43E4">
        <w:rPr>
          <w:rFonts w:ascii="Times New Roman" w:hAnsi="Times New Roman" w:cs="Times New Roman"/>
          <w:i/>
          <w:iCs/>
          <w:sz w:val="16"/>
          <w:szCs w:val="16"/>
        </w:rPr>
        <w:t xml:space="preserve">Запасы готовой продукции. </w:t>
      </w:r>
      <w:r w:rsidRPr="006E43E4">
        <w:rPr>
          <w:rFonts w:ascii="Times New Roman" w:hAnsi="Times New Roman" w:cs="Times New Roman"/>
          <w:sz w:val="16"/>
          <w:szCs w:val="16"/>
        </w:rPr>
        <w:t>в)</w:t>
      </w:r>
      <w:r w:rsidRPr="006E43E4">
        <w:rPr>
          <w:rFonts w:ascii="Times New Roman" w:hAnsi="Times New Roman" w:cs="Times New Roman"/>
          <w:i/>
          <w:iCs/>
          <w:sz w:val="16"/>
          <w:szCs w:val="16"/>
        </w:rPr>
        <w:t xml:space="preserve">Дебиторская задолженность. </w:t>
      </w:r>
      <w:r w:rsidRPr="006E43E4">
        <w:rPr>
          <w:rFonts w:ascii="Times New Roman" w:hAnsi="Times New Roman" w:cs="Times New Roman"/>
          <w:sz w:val="16"/>
          <w:szCs w:val="16"/>
        </w:rPr>
        <w:t>г)</w:t>
      </w:r>
      <w:r w:rsidRPr="006E43E4">
        <w:rPr>
          <w:rFonts w:ascii="Times New Roman" w:hAnsi="Times New Roman" w:cs="Times New Roman"/>
          <w:i/>
          <w:iCs/>
          <w:sz w:val="16"/>
          <w:szCs w:val="16"/>
        </w:rPr>
        <w:t xml:space="preserve">Денежные активы. </w:t>
      </w:r>
      <w:r w:rsidRPr="006E43E4">
        <w:rPr>
          <w:rFonts w:ascii="Times New Roman" w:hAnsi="Times New Roman" w:cs="Times New Roman"/>
          <w:sz w:val="16"/>
          <w:szCs w:val="16"/>
        </w:rPr>
        <w:t>д)</w:t>
      </w:r>
      <w:r w:rsidRPr="006E43E4">
        <w:rPr>
          <w:rFonts w:ascii="Times New Roman" w:hAnsi="Times New Roman" w:cs="Times New Roman"/>
          <w:i/>
          <w:iCs/>
          <w:sz w:val="16"/>
          <w:szCs w:val="16"/>
        </w:rPr>
        <w:t xml:space="preserve">Прочие виды оборотных активов. </w:t>
      </w:r>
      <w:r w:rsidRPr="006E43E4">
        <w:rPr>
          <w:rFonts w:ascii="Times New Roman" w:hAnsi="Times New Roman" w:cs="Times New Roman"/>
          <w:sz w:val="16"/>
          <w:szCs w:val="16"/>
        </w:rPr>
        <w:t>3.</w:t>
      </w:r>
      <w:r w:rsidRPr="006E43E4">
        <w:rPr>
          <w:rFonts w:ascii="Times New Roman" w:hAnsi="Times New Roman" w:cs="Times New Roman"/>
          <w:sz w:val="16"/>
          <w:szCs w:val="16"/>
        </w:rPr>
        <w:tab/>
      </w:r>
      <w:r w:rsidRPr="006E43E4">
        <w:rPr>
          <w:rFonts w:ascii="Times New Roman" w:hAnsi="Times New Roman" w:cs="Times New Roman"/>
          <w:b/>
          <w:bCs/>
          <w:sz w:val="16"/>
          <w:szCs w:val="16"/>
        </w:rPr>
        <w:t xml:space="preserve">Характер участия в операционном процессе. </w:t>
      </w:r>
      <w:r w:rsidRPr="006E43E4">
        <w:rPr>
          <w:rFonts w:ascii="Times New Roman" w:hAnsi="Times New Roman" w:cs="Times New Roman"/>
          <w:sz w:val="16"/>
          <w:szCs w:val="16"/>
        </w:rPr>
        <w:t>а)</w:t>
      </w:r>
      <w:r w:rsidRPr="006E43E4">
        <w:rPr>
          <w:rFonts w:ascii="Times New Roman" w:hAnsi="Times New Roman" w:cs="Times New Roman"/>
          <w:i/>
          <w:iCs/>
          <w:sz w:val="16"/>
          <w:szCs w:val="16"/>
        </w:rPr>
        <w:t xml:space="preserve">Оборотные активы, обслуживающие производственный цикл предприятия </w:t>
      </w:r>
      <w:r w:rsidRPr="006E43E4">
        <w:rPr>
          <w:rFonts w:ascii="Times New Roman" w:hAnsi="Times New Roman" w:cs="Times New Roman"/>
          <w:sz w:val="16"/>
          <w:szCs w:val="16"/>
        </w:rPr>
        <w:t>(запасы сырья, материалов и полуфабрикатов; объем незавершенного производства, запасы готовой продукции); б)</w:t>
      </w:r>
      <w:r w:rsidRPr="006E43E4">
        <w:rPr>
          <w:rFonts w:ascii="Times New Roman" w:hAnsi="Times New Roman" w:cs="Times New Roman"/>
          <w:i/>
          <w:iCs/>
          <w:sz w:val="16"/>
          <w:szCs w:val="16"/>
        </w:rPr>
        <w:t xml:space="preserve">Оборотные активы, обслуживающие финансовый (денежный) цикл предприятия </w:t>
      </w:r>
      <w:r w:rsidRPr="006E43E4">
        <w:rPr>
          <w:rFonts w:ascii="Times New Roman" w:hAnsi="Times New Roman" w:cs="Times New Roman"/>
          <w:sz w:val="16"/>
          <w:szCs w:val="16"/>
        </w:rPr>
        <w:t>(денежные средства, дебиторская задолженность, краткосрочн финансовые вложения и др.). 4.</w:t>
      </w:r>
      <w:r w:rsidRPr="006E43E4">
        <w:rPr>
          <w:rFonts w:ascii="Times New Roman" w:hAnsi="Times New Roman" w:cs="Times New Roman"/>
          <w:b/>
          <w:bCs/>
          <w:sz w:val="16"/>
          <w:szCs w:val="16"/>
        </w:rPr>
        <w:t xml:space="preserve">Период (время) функционирования оборотных активов. </w:t>
      </w:r>
      <w:r w:rsidRPr="006E43E4">
        <w:rPr>
          <w:rFonts w:ascii="Times New Roman" w:hAnsi="Times New Roman" w:cs="Times New Roman"/>
          <w:sz w:val="16"/>
          <w:szCs w:val="16"/>
        </w:rPr>
        <w:t>а)</w:t>
      </w:r>
      <w:r w:rsidRPr="006E43E4">
        <w:rPr>
          <w:rFonts w:ascii="Times New Roman" w:hAnsi="Times New Roman" w:cs="Times New Roman"/>
          <w:sz w:val="16"/>
          <w:szCs w:val="16"/>
        </w:rPr>
        <w:tab/>
      </w:r>
      <w:r w:rsidRPr="006E43E4">
        <w:rPr>
          <w:rFonts w:ascii="Times New Roman" w:hAnsi="Times New Roman" w:cs="Times New Roman"/>
          <w:i/>
          <w:iCs/>
          <w:sz w:val="16"/>
          <w:szCs w:val="16"/>
        </w:rPr>
        <w:t xml:space="preserve">Постоянная часть оборотных активов. </w:t>
      </w:r>
      <w:r w:rsidRPr="006E43E4">
        <w:rPr>
          <w:rFonts w:ascii="Times New Roman" w:hAnsi="Times New Roman" w:cs="Times New Roman"/>
          <w:sz w:val="16"/>
          <w:szCs w:val="16"/>
        </w:rPr>
        <w:t>б)</w:t>
      </w:r>
      <w:r w:rsidRPr="006E43E4">
        <w:rPr>
          <w:rFonts w:ascii="Times New Roman" w:hAnsi="Times New Roman" w:cs="Times New Roman"/>
          <w:i/>
          <w:iCs/>
          <w:sz w:val="16"/>
          <w:szCs w:val="16"/>
        </w:rPr>
        <w:t xml:space="preserve">Переменная часть оборотных активов. </w:t>
      </w:r>
      <w:r w:rsidRPr="006E43E4">
        <w:rPr>
          <w:rFonts w:ascii="Times New Roman" w:hAnsi="Times New Roman" w:cs="Times New Roman"/>
          <w:sz w:val="16"/>
          <w:szCs w:val="16"/>
        </w:rPr>
        <w:t xml:space="preserve">Управление оборотными активами предприятия связано с конкретными особенностями формирования его операционного цикла. </w:t>
      </w:r>
      <w:r w:rsidRPr="006E43E4">
        <w:rPr>
          <w:rFonts w:ascii="Times New Roman" w:hAnsi="Times New Roman" w:cs="Times New Roman"/>
          <w:b/>
          <w:bCs/>
          <w:sz w:val="16"/>
          <w:szCs w:val="16"/>
        </w:rPr>
        <w:t xml:space="preserve">Операционный цикл представляет собой период полного оборота всей суммы оборотных активов, в процессе которого происходит смена отдельных их видов. На первой стадии </w:t>
      </w:r>
      <w:r w:rsidRPr="006E43E4">
        <w:rPr>
          <w:rFonts w:ascii="Times New Roman" w:hAnsi="Times New Roman" w:cs="Times New Roman"/>
          <w:sz w:val="16"/>
          <w:szCs w:val="16"/>
        </w:rPr>
        <w:t>денежные активы (включая их субституты в форме краткосрочных финансовых вложений) используются для при</w:t>
      </w:r>
      <w:r w:rsidRPr="006E43E4">
        <w:rPr>
          <w:rFonts w:ascii="Times New Roman" w:hAnsi="Times New Roman" w:cs="Times New Roman"/>
          <w:sz w:val="16"/>
          <w:szCs w:val="16"/>
        </w:rPr>
        <w:softHyphen/>
        <w:t xml:space="preserve">обретения сырья и материалов, т.е. входящих запасов материальных оборотных активов. </w:t>
      </w:r>
      <w:r w:rsidRPr="006E43E4">
        <w:rPr>
          <w:rFonts w:ascii="Times New Roman" w:hAnsi="Times New Roman" w:cs="Times New Roman"/>
          <w:b/>
          <w:bCs/>
          <w:sz w:val="16"/>
          <w:szCs w:val="16"/>
        </w:rPr>
        <w:t xml:space="preserve">На второй стадии </w:t>
      </w:r>
      <w:r w:rsidRPr="006E43E4">
        <w:rPr>
          <w:rFonts w:ascii="Times New Roman" w:hAnsi="Times New Roman" w:cs="Times New Roman"/>
          <w:sz w:val="16"/>
          <w:szCs w:val="16"/>
        </w:rPr>
        <w:t>входящие запасы материальных оборотных активов в результате непосредственной производственной деятель</w:t>
      </w:r>
      <w:r w:rsidRPr="006E43E4">
        <w:rPr>
          <w:rFonts w:ascii="Times New Roman" w:hAnsi="Times New Roman" w:cs="Times New Roman"/>
          <w:sz w:val="16"/>
          <w:szCs w:val="16"/>
        </w:rPr>
        <w:softHyphen/>
        <w:t xml:space="preserve">ности превращаются в запасы готовой продукции. </w:t>
      </w:r>
      <w:r w:rsidRPr="006E43E4">
        <w:rPr>
          <w:rFonts w:ascii="Times New Roman" w:hAnsi="Times New Roman" w:cs="Times New Roman"/>
          <w:b/>
          <w:bCs/>
          <w:sz w:val="16"/>
          <w:szCs w:val="16"/>
        </w:rPr>
        <w:t xml:space="preserve">На третьей стадии </w:t>
      </w:r>
      <w:r w:rsidRPr="006E43E4">
        <w:rPr>
          <w:rFonts w:ascii="Times New Roman" w:hAnsi="Times New Roman" w:cs="Times New Roman"/>
          <w:sz w:val="16"/>
          <w:szCs w:val="16"/>
        </w:rPr>
        <w:t xml:space="preserve">запасы готовой продукции реализуются потребителям и до наступления их оплаты преобразуются в дебиторскую задолженность. </w:t>
      </w:r>
      <w:r w:rsidRPr="006E43E4">
        <w:rPr>
          <w:rFonts w:ascii="Times New Roman" w:hAnsi="Times New Roman" w:cs="Times New Roman"/>
          <w:b/>
          <w:bCs/>
          <w:sz w:val="16"/>
          <w:szCs w:val="16"/>
        </w:rPr>
        <w:t xml:space="preserve">На четвертой стадии </w:t>
      </w:r>
      <w:r w:rsidRPr="006E43E4">
        <w:rPr>
          <w:rFonts w:ascii="Times New Roman" w:hAnsi="Times New Roman" w:cs="Times New Roman"/>
          <w:sz w:val="16"/>
          <w:szCs w:val="16"/>
        </w:rPr>
        <w:t>инкассированная (т.е. оплаченная) дебиторская задолженность вновь преобразуется в денежные активы (часть которых до их производственного востребования может храниться в форме высоколиквидных краткосрочных финансовых вложений). В процессе управления оборотными активами в рамках опера</w:t>
      </w:r>
      <w:r w:rsidRPr="006E43E4">
        <w:rPr>
          <w:rFonts w:ascii="Times New Roman" w:hAnsi="Times New Roman" w:cs="Times New Roman"/>
          <w:sz w:val="16"/>
          <w:szCs w:val="16"/>
        </w:rPr>
        <w:softHyphen/>
        <w:t>ционного цикла выделяют две основные его составляющие: 1) про</w:t>
      </w:r>
      <w:r w:rsidRPr="006E43E4">
        <w:rPr>
          <w:rFonts w:ascii="Times New Roman" w:hAnsi="Times New Roman" w:cs="Times New Roman"/>
          <w:sz w:val="16"/>
          <w:szCs w:val="16"/>
        </w:rPr>
        <w:softHyphen/>
        <w:t>изводственный цикл предприятия; 2) финансовый цикл (или цикл де</w:t>
      </w:r>
      <w:r w:rsidRPr="006E43E4">
        <w:rPr>
          <w:rFonts w:ascii="Times New Roman" w:hAnsi="Times New Roman" w:cs="Times New Roman"/>
          <w:sz w:val="16"/>
          <w:szCs w:val="16"/>
        </w:rPr>
        <w:softHyphen/>
        <w:t xml:space="preserve">нежного оборота) предприятия. </w:t>
      </w:r>
      <w:r w:rsidRPr="006E43E4">
        <w:rPr>
          <w:rFonts w:ascii="Times New Roman" w:hAnsi="Times New Roman" w:cs="Times New Roman"/>
          <w:b/>
          <w:bCs/>
          <w:sz w:val="16"/>
          <w:szCs w:val="16"/>
        </w:rPr>
        <w:t xml:space="preserve">Производственный цикл предприятия </w:t>
      </w:r>
      <w:r w:rsidRPr="006E43E4">
        <w:rPr>
          <w:rFonts w:ascii="Times New Roman" w:hAnsi="Times New Roman" w:cs="Times New Roman"/>
          <w:sz w:val="16"/>
          <w:szCs w:val="16"/>
        </w:rPr>
        <w:t>характеризует период полного оборота материальных элементов оборотных активов, исполь</w:t>
      </w:r>
      <w:r w:rsidRPr="006E43E4">
        <w:rPr>
          <w:rFonts w:ascii="Times New Roman" w:hAnsi="Times New Roman" w:cs="Times New Roman"/>
          <w:sz w:val="16"/>
          <w:szCs w:val="16"/>
        </w:rPr>
        <w:softHyphen/>
        <w:t>зуемых для обслуживания производственного процесса, 1)начиная с момента поступления (отпуска) сырья, материалов и полуфабрикатов на пред</w:t>
      </w:r>
      <w:r w:rsidRPr="006E43E4">
        <w:rPr>
          <w:rFonts w:ascii="Times New Roman" w:hAnsi="Times New Roman" w:cs="Times New Roman"/>
          <w:sz w:val="16"/>
          <w:szCs w:val="16"/>
        </w:rPr>
        <w:softHyphen/>
        <w:t>приятие и заканчивая моментом 2)отгрузки изготовленной из них гото</w:t>
      </w:r>
      <w:r w:rsidRPr="006E43E4">
        <w:rPr>
          <w:rFonts w:ascii="Times New Roman" w:hAnsi="Times New Roman" w:cs="Times New Roman"/>
          <w:sz w:val="16"/>
          <w:szCs w:val="16"/>
        </w:rPr>
        <w:softHyphen/>
        <w:t xml:space="preserve">вой продукции покупателям. </w:t>
      </w:r>
      <w:r w:rsidRPr="006E43E4">
        <w:rPr>
          <w:rFonts w:ascii="Times New Roman" w:hAnsi="Times New Roman" w:cs="Times New Roman"/>
          <w:b/>
          <w:bCs/>
          <w:sz w:val="16"/>
          <w:szCs w:val="16"/>
        </w:rPr>
        <w:t xml:space="preserve">Финансовый цикл (цикл денежного оборота) предприятия </w:t>
      </w:r>
      <w:r w:rsidRPr="006E43E4">
        <w:rPr>
          <w:rFonts w:ascii="Times New Roman" w:hAnsi="Times New Roman" w:cs="Times New Roman"/>
          <w:sz w:val="16"/>
          <w:szCs w:val="16"/>
        </w:rPr>
        <w:t>представляет собой период полного оборота денежных средств, ин</w:t>
      </w:r>
      <w:r w:rsidRPr="006E43E4">
        <w:rPr>
          <w:rFonts w:ascii="Times New Roman" w:hAnsi="Times New Roman" w:cs="Times New Roman"/>
          <w:sz w:val="16"/>
          <w:szCs w:val="16"/>
        </w:rPr>
        <w:softHyphen/>
        <w:t>вестированных в оборотные активы, начиная с 1)момента погашения кредиторской задолженности за полученные сырье, материалы и по</w:t>
      </w:r>
      <w:r w:rsidRPr="006E43E4">
        <w:rPr>
          <w:rFonts w:ascii="Times New Roman" w:hAnsi="Times New Roman" w:cs="Times New Roman"/>
          <w:sz w:val="16"/>
          <w:szCs w:val="16"/>
        </w:rPr>
        <w:softHyphen/>
        <w:t>луфабрикаты, и 2)заканчивая инкассацией дебиторской задолженнос</w:t>
      </w:r>
      <w:r w:rsidRPr="006E43E4">
        <w:rPr>
          <w:rFonts w:ascii="Times New Roman" w:hAnsi="Times New Roman" w:cs="Times New Roman"/>
          <w:sz w:val="16"/>
          <w:szCs w:val="16"/>
        </w:rPr>
        <w:softHyphen/>
        <w:t>ти за поставленную готовую продукцию.</w:t>
      </w:r>
    </w:p>
    <w:p w:rsidR="00A414E2" w:rsidRPr="006E43E4" w:rsidRDefault="00A414E2" w:rsidP="00CA0775">
      <w:pPr>
        <w:shd w:val="clear" w:color="auto" w:fill="FFFFFF"/>
        <w:ind w:firstLine="720"/>
        <w:jc w:val="both"/>
        <w:rPr>
          <w:rFonts w:ascii="Times New Roman" w:hAnsi="Times New Roman" w:cs="Times New Roman"/>
          <w:sz w:val="16"/>
          <w:szCs w:val="16"/>
        </w:rPr>
      </w:pPr>
      <w:r w:rsidRPr="006E43E4">
        <w:rPr>
          <w:rFonts w:ascii="Times New Roman" w:hAnsi="Times New Roman" w:cs="Times New Roman"/>
          <w:sz w:val="16"/>
          <w:szCs w:val="16"/>
        </w:rPr>
        <w:t xml:space="preserve">Для лучш упр Оа необх оп росно цели и задачи управления. Для этого разрабат политика упр ОА. </w:t>
      </w:r>
      <w:r w:rsidRPr="006E43E4">
        <w:rPr>
          <w:rFonts w:ascii="Times New Roman" w:hAnsi="Times New Roman" w:cs="Times New Roman"/>
          <w:b/>
          <w:bCs/>
          <w:sz w:val="16"/>
          <w:szCs w:val="16"/>
        </w:rPr>
        <w:t>Политика управления оборотными активами представляет собой часть общей финансовой стратегии предприятия, заключа</w:t>
      </w:r>
      <w:r w:rsidRPr="006E43E4">
        <w:rPr>
          <w:rFonts w:ascii="Times New Roman" w:hAnsi="Times New Roman" w:cs="Times New Roman"/>
          <w:b/>
          <w:bCs/>
          <w:sz w:val="16"/>
          <w:szCs w:val="16"/>
        </w:rPr>
        <w:softHyphen/>
        <w:t>ющейся в (выборе) формировании 1)необходимого объема и состава оборот</w:t>
      </w:r>
      <w:r w:rsidRPr="006E43E4">
        <w:rPr>
          <w:rFonts w:ascii="Times New Roman" w:hAnsi="Times New Roman" w:cs="Times New Roman"/>
          <w:b/>
          <w:bCs/>
          <w:sz w:val="16"/>
          <w:szCs w:val="16"/>
        </w:rPr>
        <w:softHyphen/>
        <w:t>ных активов, рационализации и 2)оптимизации структуры источни</w:t>
      </w:r>
      <w:r w:rsidRPr="006E43E4">
        <w:rPr>
          <w:rFonts w:ascii="Times New Roman" w:hAnsi="Times New Roman" w:cs="Times New Roman"/>
          <w:b/>
          <w:bCs/>
          <w:sz w:val="16"/>
          <w:szCs w:val="16"/>
        </w:rPr>
        <w:softHyphen/>
        <w:t xml:space="preserve">ков их финансирования. (с т.з. ускорения производственного и финансового циклов (состав, ист форм и источники формирования  обор активов в предыдущем периоде) </w:t>
      </w:r>
    </w:p>
    <w:p w:rsidR="00A414E2" w:rsidRPr="002065CC" w:rsidRDefault="00A414E2" w:rsidP="007E2039">
      <w:pPr>
        <w:rPr>
          <w:b/>
          <w:u w:val="single"/>
        </w:rPr>
      </w:pPr>
      <w:r w:rsidRPr="006A5970">
        <w:rPr>
          <w:b/>
          <w:u w:val="single"/>
        </w:rPr>
        <w:t>3</w:t>
      </w:r>
      <w:r>
        <w:rPr>
          <w:b/>
          <w:u w:val="single"/>
        </w:rPr>
        <w:t>4</w:t>
      </w:r>
      <w:r w:rsidRPr="002065CC">
        <w:rPr>
          <w:b/>
          <w:u w:val="single"/>
        </w:rPr>
        <w:t>.Принцепы формир-я К предп-я.</w:t>
      </w:r>
    </w:p>
    <w:p w:rsidR="00A414E2" w:rsidRPr="001869C2" w:rsidRDefault="00A414E2" w:rsidP="007E2039">
      <w:pPr>
        <w:shd w:val="clear" w:color="auto" w:fill="FFFFFF"/>
        <w:spacing w:before="139" w:line="221" w:lineRule="exact"/>
        <w:ind w:left="53" w:right="38" w:firstLine="475"/>
        <w:rPr>
          <w:sz w:val="16"/>
          <w:szCs w:val="16"/>
        </w:rPr>
      </w:pPr>
      <w:r w:rsidRPr="001869C2">
        <w:rPr>
          <w:b/>
          <w:bCs/>
          <w:spacing w:val="-7"/>
          <w:sz w:val="16"/>
          <w:szCs w:val="16"/>
        </w:rPr>
        <w:t>Стоимость капитала представляет собой цену, которую пред</w:t>
      </w:r>
      <w:r w:rsidRPr="001869C2">
        <w:rPr>
          <w:b/>
          <w:bCs/>
          <w:spacing w:val="-2"/>
          <w:sz w:val="16"/>
          <w:szCs w:val="16"/>
        </w:rPr>
        <w:t>приятие платит за его привлечение из различных источников. Обычно рассчитывают как процентное соотношение между указанными затратами и суммой привлекаемых средств.</w:t>
      </w:r>
    </w:p>
    <w:p w:rsidR="00A414E2" w:rsidRPr="001869C2" w:rsidRDefault="00A414E2" w:rsidP="007E2039">
      <w:pPr>
        <w:rPr>
          <w:sz w:val="16"/>
          <w:szCs w:val="16"/>
        </w:rPr>
      </w:pPr>
      <w:r w:rsidRPr="001869C2">
        <w:rPr>
          <w:sz w:val="16"/>
          <w:szCs w:val="16"/>
        </w:rPr>
        <w:t xml:space="preserve">1.учет перспектив разв-я хоз-ой д-ти – обеспеч-е этого принцепа достается путем вкл-я всех расчетов, связ-х с его функ-ем в будущем(формирование) в бизнес план разв-я предпр. или создание нов. пред-я. </w:t>
      </w:r>
    </w:p>
    <w:p w:rsidR="00A414E2" w:rsidRPr="001869C2" w:rsidRDefault="00A414E2" w:rsidP="007E2039">
      <w:pPr>
        <w:rPr>
          <w:sz w:val="16"/>
          <w:szCs w:val="16"/>
        </w:rPr>
      </w:pPr>
      <w:r w:rsidRPr="001869C2">
        <w:rPr>
          <w:sz w:val="16"/>
          <w:szCs w:val="16"/>
        </w:rPr>
        <w:t xml:space="preserve">2.обеспечение соотн-я объектов прив-го К к объему формируемых активов; </w:t>
      </w:r>
    </w:p>
    <w:p w:rsidR="00A414E2" w:rsidRPr="001869C2" w:rsidRDefault="00A414E2" w:rsidP="007E2039">
      <w:pPr>
        <w:rPr>
          <w:sz w:val="16"/>
          <w:szCs w:val="16"/>
        </w:rPr>
      </w:pPr>
      <w:r w:rsidRPr="001869C2">
        <w:rPr>
          <w:sz w:val="16"/>
          <w:szCs w:val="16"/>
        </w:rPr>
        <w:t>3.обесп-е опт-ой стр-ры К (собст.-заемн., обор.-внеоб);</w:t>
      </w:r>
    </w:p>
    <w:p w:rsidR="00A414E2" w:rsidRPr="001869C2" w:rsidRDefault="00A414E2" w:rsidP="007E2039">
      <w:pPr>
        <w:rPr>
          <w:sz w:val="16"/>
          <w:szCs w:val="16"/>
        </w:rPr>
      </w:pPr>
      <w:r w:rsidRPr="001869C2">
        <w:rPr>
          <w:sz w:val="16"/>
          <w:szCs w:val="16"/>
        </w:rPr>
        <w:t xml:space="preserve"> 4.мин-я затрат по форм-ю капитала из разл. ист-в; </w:t>
      </w:r>
    </w:p>
    <w:p w:rsidR="00A414E2" w:rsidRPr="001869C2" w:rsidRDefault="00A414E2" w:rsidP="007E2039">
      <w:pPr>
        <w:rPr>
          <w:sz w:val="16"/>
          <w:szCs w:val="16"/>
        </w:rPr>
      </w:pPr>
      <w:r w:rsidRPr="001869C2">
        <w:rPr>
          <w:sz w:val="16"/>
          <w:szCs w:val="16"/>
        </w:rPr>
        <w:t>5.обеспеч-е высокого эф-го исп-я К в процессе фин. хоз. д-ти.</w:t>
      </w:r>
    </w:p>
    <w:p w:rsidR="00A414E2" w:rsidRDefault="00A414E2" w:rsidP="007E2039"/>
    <w:p w:rsidR="00A414E2" w:rsidRPr="002065CC" w:rsidRDefault="00A414E2" w:rsidP="007E2039">
      <w:pPr>
        <w:rPr>
          <w:b/>
          <w:u w:val="single"/>
        </w:rPr>
      </w:pPr>
      <w:r w:rsidRPr="006A5970">
        <w:rPr>
          <w:b/>
          <w:u w:val="single"/>
        </w:rPr>
        <w:t>35</w:t>
      </w:r>
      <w:r w:rsidRPr="002065CC">
        <w:rPr>
          <w:b/>
          <w:u w:val="single"/>
        </w:rPr>
        <w:t>.Понятие стр-ры К и ее оптимизация. Фин. рычаг(леверидж)</w:t>
      </w:r>
    </w:p>
    <w:p w:rsidR="00A414E2" w:rsidRPr="001869C2" w:rsidRDefault="00A414E2" w:rsidP="007E2039">
      <w:pPr>
        <w:rPr>
          <w:sz w:val="16"/>
          <w:szCs w:val="16"/>
        </w:rPr>
      </w:pPr>
      <w:r w:rsidRPr="001869C2">
        <w:rPr>
          <w:sz w:val="16"/>
          <w:szCs w:val="16"/>
        </w:rPr>
        <w:t>Оптим-ть стр-ру К можно с помощью упр-я его стр-ой. Стр-ра К –соот. м.д. собст. ист-ми и долг-ми заемными. Задачей ФМ яв-ся форм-е такой стр-ры, кот. позволит мин-ть средневз-ю  цену. Это связано с тем, что чем ниже средневз. цена К, тем выше рын.ст-ть компании (опред-ся на основе дох-ти)</w:t>
      </w:r>
    </w:p>
    <w:p w:rsidR="00A414E2" w:rsidRPr="001869C2" w:rsidRDefault="00A414E2" w:rsidP="007E2039">
      <w:pPr>
        <w:rPr>
          <w:sz w:val="16"/>
          <w:szCs w:val="16"/>
        </w:rPr>
      </w:pPr>
      <w:r w:rsidRPr="001869C2">
        <w:rPr>
          <w:sz w:val="16"/>
          <w:szCs w:val="16"/>
          <w:lang w:val="en-US"/>
        </w:rPr>
        <w:t>V</w:t>
      </w:r>
      <w:r w:rsidRPr="001869C2">
        <w:rPr>
          <w:sz w:val="16"/>
          <w:szCs w:val="16"/>
        </w:rPr>
        <w:t xml:space="preserve">=сумма </w:t>
      </w:r>
      <w:r w:rsidRPr="001869C2">
        <w:rPr>
          <w:sz w:val="16"/>
          <w:szCs w:val="16"/>
          <w:lang w:val="en-US"/>
        </w:rPr>
        <w:t>Dt</w:t>
      </w:r>
      <w:r w:rsidRPr="001869C2">
        <w:rPr>
          <w:sz w:val="16"/>
          <w:szCs w:val="16"/>
        </w:rPr>
        <w:t xml:space="preserve"> * 1: (1+</w:t>
      </w:r>
      <w:r w:rsidRPr="001869C2">
        <w:rPr>
          <w:sz w:val="16"/>
          <w:szCs w:val="16"/>
          <w:lang w:val="en-US"/>
        </w:rPr>
        <w:t>r</w:t>
      </w:r>
      <w:r w:rsidRPr="001869C2">
        <w:rPr>
          <w:sz w:val="16"/>
          <w:szCs w:val="16"/>
        </w:rPr>
        <w:t>)</w:t>
      </w:r>
      <w:r w:rsidRPr="001869C2">
        <w:rPr>
          <w:sz w:val="16"/>
          <w:szCs w:val="16"/>
          <w:vertAlign w:val="superscript"/>
          <w:lang w:val="en-US"/>
        </w:rPr>
        <w:t>t</w:t>
      </w:r>
      <w:r w:rsidRPr="001869C2">
        <w:rPr>
          <w:sz w:val="16"/>
          <w:szCs w:val="16"/>
          <w:vertAlign w:val="superscript"/>
        </w:rPr>
        <w:t xml:space="preserve"> </w:t>
      </w:r>
      <w:r w:rsidRPr="001869C2">
        <w:rPr>
          <w:sz w:val="16"/>
          <w:szCs w:val="16"/>
        </w:rPr>
        <w:t>– ст-ть фирмы</w:t>
      </w:r>
    </w:p>
    <w:p w:rsidR="00A414E2" w:rsidRPr="001869C2" w:rsidRDefault="00A414E2" w:rsidP="007E2039">
      <w:pPr>
        <w:rPr>
          <w:sz w:val="16"/>
          <w:szCs w:val="16"/>
        </w:rPr>
      </w:pPr>
      <w:r w:rsidRPr="001869C2">
        <w:rPr>
          <w:sz w:val="16"/>
          <w:szCs w:val="16"/>
          <w:lang w:val="en-US"/>
        </w:rPr>
        <w:t>Dt</w:t>
      </w:r>
      <w:r w:rsidRPr="001869C2">
        <w:rPr>
          <w:sz w:val="16"/>
          <w:szCs w:val="16"/>
        </w:rPr>
        <w:t>-дох-ть в план-ом периоде</w:t>
      </w:r>
    </w:p>
    <w:p w:rsidR="00A414E2" w:rsidRPr="001869C2" w:rsidRDefault="00A414E2" w:rsidP="007E2039">
      <w:pPr>
        <w:rPr>
          <w:sz w:val="16"/>
          <w:szCs w:val="16"/>
        </w:rPr>
      </w:pPr>
      <w:r w:rsidRPr="001869C2">
        <w:rPr>
          <w:sz w:val="16"/>
          <w:szCs w:val="16"/>
          <w:lang w:val="en-US"/>
        </w:rPr>
        <w:t>V</w:t>
      </w:r>
      <w:r w:rsidRPr="001869C2">
        <w:rPr>
          <w:sz w:val="16"/>
          <w:szCs w:val="16"/>
        </w:rPr>
        <w:t>=</w:t>
      </w:r>
      <w:r w:rsidRPr="001869C2">
        <w:rPr>
          <w:sz w:val="16"/>
          <w:szCs w:val="16"/>
          <w:lang w:val="en-US"/>
        </w:rPr>
        <w:t>D</w:t>
      </w:r>
      <w:r w:rsidRPr="001869C2">
        <w:rPr>
          <w:sz w:val="16"/>
          <w:szCs w:val="16"/>
        </w:rPr>
        <w:t>:</w:t>
      </w:r>
      <w:r w:rsidRPr="001869C2">
        <w:rPr>
          <w:sz w:val="16"/>
          <w:szCs w:val="16"/>
          <w:lang w:val="en-US"/>
        </w:rPr>
        <w:t>r</w:t>
      </w:r>
      <w:r w:rsidRPr="001869C2">
        <w:rPr>
          <w:sz w:val="16"/>
          <w:szCs w:val="16"/>
        </w:rPr>
        <w:t xml:space="preserve"> = </w:t>
      </w:r>
      <w:r w:rsidRPr="001869C2">
        <w:rPr>
          <w:sz w:val="16"/>
          <w:szCs w:val="16"/>
          <w:lang w:val="en-US"/>
        </w:rPr>
        <w:t>D</w:t>
      </w:r>
      <w:r w:rsidRPr="001869C2">
        <w:rPr>
          <w:sz w:val="16"/>
          <w:szCs w:val="16"/>
        </w:rPr>
        <w:t>:</w:t>
      </w:r>
      <w:r w:rsidRPr="001869C2">
        <w:rPr>
          <w:sz w:val="16"/>
          <w:szCs w:val="16"/>
          <w:lang w:val="en-US"/>
        </w:rPr>
        <w:t>W</w:t>
      </w:r>
      <w:r w:rsidRPr="001869C2">
        <w:rPr>
          <w:sz w:val="16"/>
          <w:szCs w:val="16"/>
        </w:rPr>
        <w:t xml:space="preserve">- дох-ть; </w:t>
      </w:r>
      <w:r w:rsidRPr="001869C2">
        <w:rPr>
          <w:sz w:val="16"/>
          <w:szCs w:val="16"/>
          <w:lang w:val="en-US"/>
        </w:rPr>
        <w:t>r</w:t>
      </w:r>
      <w:r w:rsidRPr="001869C2">
        <w:rPr>
          <w:sz w:val="16"/>
          <w:szCs w:val="16"/>
        </w:rPr>
        <w:t xml:space="preserve">-приемлемая дох-ть. </w:t>
      </w:r>
    </w:p>
    <w:p w:rsidR="00A414E2" w:rsidRPr="001869C2" w:rsidRDefault="00A414E2" w:rsidP="007E2039">
      <w:pPr>
        <w:rPr>
          <w:b/>
          <w:sz w:val="16"/>
          <w:szCs w:val="16"/>
          <w:u w:val="single"/>
        </w:rPr>
      </w:pPr>
      <w:r w:rsidRPr="001869C2">
        <w:rPr>
          <w:b/>
          <w:sz w:val="16"/>
          <w:szCs w:val="16"/>
          <w:u w:val="single"/>
        </w:rPr>
        <w:t>Сущ-ет несколько подходов к оптимизации стр-ры капитала:</w:t>
      </w:r>
    </w:p>
    <w:p w:rsidR="00A414E2" w:rsidRPr="001869C2" w:rsidRDefault="00A414E2" w:rsidP="007E2039">
      <w:pPr>
        <w:rPr>
          <w:sz w:val="16"/>
          <w:szCs w:val="16"/>
        </w:rPr>
      </w:pPr>
      <w:r w:rsidRPr="001869C2">
        <w:rPr>
          <w:b/>
          <w:i/>
          <w:sz w:val="16"/>
          <w:szCs w:val="16"/>
        </w:rPr>
        <w:t>1подход – Традиционный</w:t>
      </w:r>
      <w:r w:rsidRPr="001869C2">
        <w:rPr>
          <w:sz w:val="16"/>
          <w:szCs w:val="16"/>
        </w:rPr>
        <w:t xml:space="preserve"> – оптим-я стр-ра К сущ-ет и задачей ФМ яв-ся ее поиск применительно к конкретному предприятию. Аргументы след.: поскольку цена ЗС в среднем ниже СС, то увел-ие доли ЗС приведет к снижению средневз-ой цены. Это будет происходить невсегда, а до тех пор пока увел. доли ЗС не повлияет на в-ну рисков для кред-в и инв-ов. В-на доли ЗС, соот-я крит-му уровню, после кот. риски начинают повышаться для каждой фирмы индивидуально, и зависит от стр-ры активов фирмы(их ликв-ти).</w:t>
      </w:r>
    </w:p>
    <w:p w:rsidR="00A414E2" w:rsidRPr="001869C2" w:rsidRDefault="00A414E2" w:rsidP="007E2039">
      <w:pPr>
        <w:rPr>
          <w:sz w:val="16"/>
          <w:szCs w:val="16"/>
        </w:rPr>
      </w:pPr>
      <w:r w:rsidRPr="001869C2">
        <w:rPr>
          <w:b/>
          <w:i/>
          <w:sz w:val="16"/>
          <w:szCs w:val="16"/>
        </w:rPr>
        <w:t>2.подход – Подход Модельяне-Миллера</w:t>
      </w:r>
      <w:r w:rsidRPr="001869C2">
        <w:rPr>
          <w:sz w:val="16"/>
          <w:szCs w:val="16"/>
        </w:rPr>
        <w:t xml:space="preserve"> – оптим-я стр-ры К, как фактор влияющий на рын. ст-ть компании не сущ-ет. Рын. ст-ть компании, по их мнению, полностью зависит от чистой опер-ой прибыли (приб. от осн. д-ти), более того, м.б. определена путем ее капитализации по ставке, соот классу фирмы.</w:t>
      </w:r>
    </w:p>
    <w:p w:rsidR="00A414E2" w:rsidRPr="001869C2" w:rsidRDefault="00A414E2" w:rsidP="007E2039">
      <w:pPr>
        <w:rPr>
          <w:sz w:val="16"/>
          <w:szCs w:val="16"/>
        </w:rPr>
      </w:pPr>
      <w:r w:rsidRPr="001869C2">
        <w:rPr>
          <w:b/>
          <w:i/>
          <w:sz w:val="16"/>
          <w:szCs w:val="16"/>
        </w:rPr>
        <w:t>3.подход – Компромиссный подход –</w:t>
      </w:r>
      <w:r w:rsidRPr="001869C2">
        <w:rPr>
          <w:sz w:val="16"/>
          <w:szCs w:val="16"/>
        </w:rPr>
        <w:t xml:space="preserve"> Сторонники считают что оптим. стр-ра К сущ-ет, однако искать ее нужно несколоко др. способом, чем при трад-м подходе. Он появился как реакция на многочисл-е допущения Модельяне, кот. игнорировали агентские расходы, расх. связанные с возм-ми фин. затр-ми, соот. весьма знач-но изменены. Согл. компр. подходу, оптим-я стр—ры К сущ-ет и достигается она в рез-те компромисса, м.д. получением опред. выгоды за счет привл-я ЗС и увел. затрат, связ-х с потенциал-ми фин. затр-ми и агент-ми расходами, вызванное ростом доли ЗК. Практ-е рек-ии – фирма заним-ся малорисковым бизнесом, можно позволить себе больше ЗК, если более рисковым, то меньше.</w:t>
      </w:r>
    </w:p>
    <w:p w:rsidR="00A414E2" w:rsidRPr="001869C2" w:rsidRDefault="00A414E2" w:rsidP="007E2039">
      <w:pPr>
        <w:shd w:val="clear" w:color="auto" w:fill="FFFFFF"/>
        <w:spacing w:line="226" w:lineRule="exact"/>
        <w:ind w:left="38" w:right="14" w:firstLine="475"/>
        <w:rPr>
          <w:sz w:val="16"/>
          <w:szCs w:val="16"/>
        </w:rPr>
      </w:pPr>
      <w:r w:rsidRPr="001869C2">
        <w:rPr>
          <w:b/>
          <w:bCs/>
          <w:spacing w:val="-5"/>
          <w:sz w:val="16"/>
          <w:szCs w:val="16"/>
        </w:rPr>
        <w:t>Финансовый леверидж характеризует использование пред</w:t>
      </w:r>
      <w:r w:rsidRPr="001869C2">
        <w:rPr>
          <w:b/>
          <w:bCs/>
          <w:spacing w:val="-4"/>
          <w:sz w:val="16"/>
          <w:szCs w:val="16"/>
        </w:rPr>
        <w:t>приятием заемных средств, которое влияет на изменение коэф</w:t>
      </w:r>
      <w:r w:rsidRPr="001869C2">
        <w:rPr>
          <w:b/>
          <w:bCs/>
          <w:spacing w:val="-3"/>
          <w:sz w:val="16"/>
          <w:szCs w:val="16"/>
        </w:rPr>
        <w:t xml:space="preserve">фициента рентабельности собственного капитала. </w:t>
      </w:r>
      <w:r w:rsidRPr="001869C2">
        <w:rPr>
          <w:spacing w:val="-3"/>
          <w:sz w:val="16"/>
          <w:szCs w:val="16"/>
        </w:rPr>
        <w:t>Иными слова</w:t>
      </w:r>
      <w:r w:rsidRPr="001869C2">
        <w:rPr>
          <w:spacing w:val="-4"/>
          <w:sz w:val="16"/>
          <w:szCs w:val="16"/>
        </w:rPr>
        <w:t xml:space="preserve">ми, финансовый леверидж представляет собой объективный фактор, </w:t>
      </w:r>
      <w:r w:rsidRPr="001869C2">
        <w:rPr>
          <w:spacing w:val="-3"/>
          <w:sz w:val="16"/>
          <w:szCs w:val="16"/>
        </w:rPr>
        <w:t>возникающий с появлением заемных средств в объеме используемо</w:t>
      </w:r>
      <w:r w:rsidRPr="001869C2">
        <w:rPr>
          <w:spacing w:val="-7"/>
          <w:sz w:val="16"/>
          <w:szCs w:val="16"/>
        </w:rPr>
        <w:t xml:space="preserve">го предприятием капитала, позволяющий ему получить дополнительную </w:t>
      </w:r>
      <w:r w:rsidRPr="001869C2">
        <w:rPr>
          <w:sz w:val="16"/>
          <w:szCs w:val="16"/>
        </w:rPr>
        <w:t>прибыль на собственный капитал.</w:t>
      </w:r>
    </w:p>
    <w:p w:rsidR="00A414E2" w:rsidRPr="001869C2" w:rsidRDefault="00A414E2" w:rsidP="007E2039">
      <w:pPr>
        <w:shd w:val="clear" w:color="auto" w:fill="FFFFFF"/>
        <w:spacing w:line="226" w:lineRule="exact"/>
        <w:ind w:left="53" w:right="10" w:firstLine="470"/>
        <w:rPr>
          <w:sz w:val="16"/>
          <w:szCs w:val="16"/>
        </w:rPr>
      </w:pPr>
      <w:r w:rsidRPr="001869C2">
        <w:rPr>
          <w:spacing w:val="-4"/>
          <w:sz w:val="16"/>
          <w:szCs w:val="16"/>
        </w:rPr>
        <w:t xml:space="preserve">Показатель, отражающий уровень дополнительно генерируемой </w:t>
      </w:r>
      <w:r w:rsidRPr="001869C2">
        <w:rPr>
          <w:spacing w:val="-1"/>
          <w:sz w:val="16"/>
          <w:szCs w:val="16"/>
        </w:rPr>
        <w:t>прибыли собственным капиталом при различной доле использова</w:t>
      </w:r>
      <w:r w:rsidRPr="001869C2">
        <w:rPr>
          <w:spacing w:val="-7"/>
          <w:sz w:val="16"/>
          <w:szCs w:val="16"/>
        </w:rPr>
        <w:t xml:space="preserve">ния заемных средств, называется </w:t>
      </w:r>
      <w:r w:rsidRPr="001869C2">
        <w:rPr>
          <w:i/>
          <w:iCs/>
          <w:spacing w:val="-7"/>
          <w:sz w:val="16"/>
          <w:szCs w:val="16"/>
        </w:rPr>
        <w:t xml:space="preserve">эффектом финансового левериджа. </w:t>
      </w:r>
      <w:r w:rsidRPr="001869C2">
        <w:rPr>
          <w:sz w:val="16"/>
          <w:szCs w:val="16"/>
        </w:rPr>
        <w:t>Он рассчитывается по следующей формуле;</w:t>
      </w:r>
    </w:p>
    <w:p w:rsidR="00A414E2" w:rsidRPr="001869C2" w:rsidRDefault="00A414E2" w:rsidP="007E2039">
      <w:pPr>
        <w:shd w:val="clear" w:color="auto" w:fill="FFFFFF"/>
        <w:spacing w:before="120"/>
        <w:ind w:left="1339"/>
        <w:rPr>
          <w:sz w:val="16"/>
          <w:szCs w:val="16"/>
        </w:rPr>
      </w:pPr>
      <w:r w:rsidRPr="001869C2">
        <w:rPr>
          <w:sz w:val="16"/>
          <w:szCs w:val="16"/>
        </w:rPr>
        <w:t>ЭФЛ=(1-С</w:t>
      </w:r>
      <w:r w:rsidRPr="001869C2">
        <w:rPr>
          <w:sz w:val="16"/>
          <w:szCs w:val="16"/>
          <w:vertAlign w:val="subscript"/>
        </w:rPr>
        <w:t>нп</w:t>
      </w:r>
      <w:r w:rsidRPr="001869C2">
        <w:rPr>
          <w:sz w:val="16"/>
          <w:szCs w:val="16"/>
        </w:rPr>
        <w:t>) х (КВР</w:t>
      </w:r>
      <w:r w:rsidRPr="001869C2">
        <w:rPr>
          <w:sz w:val="16"/>
          <w:szCs w:val="16"/>
          <w:vertAlign w:val="subscript"/>
        </w:rPr>
        <w:t>а</w:t>
      </w:r>
      <w:r w:rsidRPr="001869C2">
        <w:rPr>
          <w:sz w:val="16"/>
          <w:szCs w:val="16"/>
        </w:rPr>
        <w:t>-ПК) х ЗК/СК,</w:t>
      </w:r>
    </w:p>
    <w:p w:rsidR="00A414E2" w:rsidRPr="001869C2" w:rsidRDefault="00A414E2" w:rsidP="007E2039">
      <w:pPr>
        <w:shd w:val="clear" w:color="auto" w:fill="FFFFFF"/>
        <w:spacing w:before="120" w:line="221" w:lineRule="exact"/>
        <w:rPr>
          <w:sz w:val="16"/>
          <w:szCs w:val="16"/>
        </w:rPr>
      </w:pPr>
      <w:r w:rsidRPr="001869C2">
        <w:rPr>
          <w:spacing w:val="-2"/>
          <w:sz w:val="16"/>
          <w:szCs w:val="16"/>
        </w:rPr>
        <w:t>где ЭФЛ — эффект финансового левериджа, заключающийся в при</w:t>
      </w:r>
      <w:r w:rsidRPr="001869C2">
        <w:rPr>
          <w:sz w:val="16"/>
          <w:szCs w:val="16"/>
        </w:rPr>
        <w:t xml:space="preserve">росте коэффициента рентабельности собственного капитала, %; </w:t>
      </w:r>
      <w:r w:rsidRPr="001869C2">
        <w:rPr>
          <w:spacing w:val="-6"/>
          <w:sz w:val="16"/>
          <w:szCs w:val="16"/>
        </w:rPr>
        <w:t>С</w:t>
      </w:r>
      <w:r w:rsidRPr="001869C2">
        <w:rPr>
          <w:spacing w:val="-6"/>
          <w:sz w:val="16"/>
          <w:szCs w:val="16"/>
          <w:vertAlign w:val="subscript"/>
        </w:rPr>
        <w:t>нп</w:t>
      </w:r>
      <w:r w:rsidRPr="001869C2">
        <w:rPr>
          <w:spacing w:val="-6"/>
          <w:sz w:val="16"/>
          <w:szCs w:val="16"/>
        </w:rPr>
        <w:t xml:space="preserve"> — ставка налога на прибыль, выраженная десятичной дробью; </w:t>
      </w:r>
      <w:r w:rsidRPr="001869C2">
        <w:rPr>
          <w:sz w:val="16"/>
          <w:szCs w:val="16"/>
        </w:rPr>
        <w:t>КВР</w:t>
      </w:r>
      <w:r w:rsidRPr="001869C2">
        <w:rPr>
          <w:sz w:val="16"/>
          <w:szCs w:val="16"/>
          <w:vertAlign w:val="subscript"/>
        </w:rPr>
        <w:t>а</w:t>
      </w:r>
      <w:r w:rsidRPr="001869C2">
        <w:rPr>
          <w:sz w:val="16"/>
          <w:szCs w:val="16"/>
        </w:rPr>
        <w:t xml:space="preserve"> — коэффициент валовой рентабельности активов (отношение валовой прибыли к средней стоимости активов), %; </w:t>
      </w:r>
      <w:r w:rsidRPr="001869C2">
        <w:rPr>
          <w:spacing w:val="-3"/>
          <w:sz w:val="16"/>
          <w:szCs w:val="16"/>
        </w:rPr>
        <w:t>ПК — средний размер процентов за кредит, уплачиваемых пред</w:t>
      </w:r>
      <w:r w:rsidRPr="001869C2">
        <w:rPr>
          <w:spacing w:val="-1"/>
          <w:sz w:val="16"/>
          <w:szCs w:val="16"/>
        </w:rPr>
        <w:t>приятием за использование заемного капитала, %;</w:t>
      </w:r>
    </w:p>
    <w:p w:rsidR="00A414E2" w:rsidRPr="001869C2" w:rsidRDefault="00A414E2" w:rsidP="007E2039">
      <w:pPr>
        <w:shd w:val="clear" w:color="auto" w:fill="FFFFFF"/>
        <w:spacing w:before="72"/>
        <w:ind w:left="461"/>
        <w:rPr>
          <w:sz w:val="16"/>
          <w:szCs w:val="16"/>
        </w:rPr>
      </w:pPr>
      <w:r w:rsidRPr="001869C2">
        <w:rPr>
          <w:sz w:val="16"/>
          <w:szCs w:val="16"/>
        </w:rPr>
        <w:t>ЗК — средняя сумма используемого предприятием заемного</w:t>
      </w:r>
    </w:p>
    <w:p w:rsidR="00A414E2" w:rsidRPr="006A5970" w:rsidRDefault="00A414E2" w:rsidP="007E2039">
      <w:pPr>
        <w:shd w:val="clear" w:color="auto" w:fill="FFFFFF"/>
        <w:spacing w:line="230" w:lineRule="exact"/>
        <w:ind w:left="427" w:firstLine="624"/>
        <w:rPr>
          <w:sz w:val="16"/>
          <w:szCs w:val="16"/>
        </w:rPr>
      </w:pPr>
      <w:r w:rsidRPr="001869C2">
        <w:rPr>
          <w:sz w:val="16"/>
          <w:szCs w:val="16"/>
        </w:rPr>
        <w:t>капитала; СК — средняя сумма собственного капитала предприятия.</w:t>
      </w:r>
    </w:p>
    <w:p w:rsidR="00A414E2" w:rsidRPr="006A5970" w:rsidRDefault="00A414E2" w:rsidP="007E2039">
      <w:pPr>
        <w:shd w:val="clear" w:color="auto" w:fill="FFFFFF"/>
        <w:spacing w:line="230" w:lineRule="exact"/>
        <w:ind w:left="427" w:firstLine="624"/>
        <w:rPr>
          <w:sz w:val="16"/>
          <w:szCs w:val="16"/>
        </w:rPr>
      </w:pPr>
    </w:p>
    <w:p w:rsidR="00A414E2" w:rsidRPr="006A5970" w:rsidRDefault="00A414E2" w:rsidP="007E2039">
      <w:pPr>
        <w:jc w:val="both"/>
        <w:rPr>
          <w:sz w:val="16"/>
          <w:szCs w:val="16"/>
        </w:rPr>
      </w:pPr>
      <w:r>
        <w:rPr>
          <w:rFonts w:ascii="Times New Roman" w:hAnsi="Times New Roman" w:cs="Times New Roman"/>
          <w:b/>
          <w:i/>
          <w:sz w:val="16"/>
          <w:szCs w:val="16"/>
          <w:u w:val="single"/>
        </w:rPr>
        <w:t>3</w:t>
      </w:r>
      <w:r w:rsidRPr="006A5970">
        <w:rPr>
          <w:rFonts w:ascii="Times New Roman" w:hAnsi="Times New Roman" w:cs="Times New Roman"/>
          <w:b/>
          <w:i/>
          <w:sz w:val="16"/>
          <w:szCs w:val="16"/>
          <w:u w:val="single"/>
        </w:rPr>
        <w:t>6</w:t>
      </w:r>
      <w:r w:rsidRPr="00FB4495">
        <w:rPr>
          <w:rFonts w:ascii="Times New Roman" w:hAnsi="Times New Roman" w:cs="Times New Roman"/>
          <w:b/>
          <w:i/>
          <w:sz w:val="16"/>
          <w:szCs w:val="16"/>
          <w:u w:val="single"/>
        </w:rPr>
        <w:t>.Понятие СК пред-я и его элементы.</w:t>
      </w:r>
      <w:bookmarkStart w:id="0" w:name="sec47"/>
      <w:bookmarkEnd w:id="0"/>
      <w:r w:rsidRPr="00FB4495">
        <w:rPr>
          <w:rFonts w:ascii="Times New Roman" w:hAnsi="Times New Roman" w:cs="Times New Roman"/>
          <w:b/>
          <w:i/>
          <w:sz w:val="16"/>
          <w:szCs w:val="16"/>
          <w:u w:val="single"/>
        </w:rPr>
        <w:t xml:space="preserve"> </w:t>
      </w:r>
      <w:r w:rsidRPr="00FB4495">
        <w:rPr>
          <w:rFonts w:ascii="Times New Roman" w:hAnsi="Times New Roman" w:cs="Times New Roman"/>
          <w:b/>
          <w:bCs/>
          <w:sz w:val="16"/>
          <w:szCs w:val="16"/>
          <w:u w:val="single"/>
        </w:rPr>
        <w:t>Собственный</w:t>
      </w:r>
      <w:r w:rsidRPr="00FB4495">
        <w:rPr>
          <w:rFonts w:ascii="Times New Roman" w:hAnsi="Times New Roman" w:cs="Times New Roman"/>
          <w:b/>
          <w:sz w:val="16"/>
          <w:szCs w:val="16"/>
          <w:u w:val="single"/>
        </w:rPr>
        <w:t xml:space="preserve"> капитал</w:t>
      </w:r>
      <w:r w:rsidRPr="00835DDC">
        <w:rPr>
          <w:sz w:val="16"/>
          <w:szCs w:val="16"/>
        </w:rPr>
        <w:t xml:space="preserve"> характеризует общую стоимость средств предприятия, принадлежащих ему на праве собственности и используемых им для формирования определенной части активов. Эта часть актива, сформированная за счет инвестированного в них собственного капитала, представляет собой чистые активы предприятия. Собственный капитал включает в себя различные по своему экономическому содержанию, принципам формирования и использования источники финансовых ресурсов: уставный, добавочный, резервный капитал. Кроме того, в состав собственного капитала, которым может оперировать хозяйствующий субъект без оговорок при совершении сделок, входит нераспределенная прибыль; фонды специального назначения и прочие резервы. Также к собственным средствам относятся безвозмездные поступления и правительственные субсидии. Величина уставного капитала должна быть определена в уставе и других учредительных документах организации, зарегистрированных в органах исполнительной власти. Она может быть изменена только после внесения соответствующих изменений в учредительные документы. </w:t>
      </w:r>
      <w:r w:rsidRPr="00835DDC">
        <w:rPr>
          <w:b/>
          <w:bCs/>
          <w:sz w:val="16"/>
          <w:szCs w:val="16"/>
          <w:u w:val="single"/>
        </w:rPr>
        <w:t>Добавочный</w:t>
      </w:r>
      <w:r w:rsidRPr="00835DDC">
        <w:rPr>
          <w:b/>
          <w:sz w:val="16"/>
          <w:szCs w:val="16"/>
          <w:u w:val="single"/>
        </w:rPr>
        <w:t xml:space="preserve"> капитал</w:t>
      </w:r>
      <w:r w:rsidRPr="00835DDC">
        <w:rPr>
          <w:sz w:val="16"/>
          <w:szCs w:val="16"/>
        </w:rPr>
        <w:t xml:space="preserve"> включает стоимость имущества, внесенного учредителями (акционерами) сверх зарегистрированной величины уставного капитала; суммы, образующиеся в результате изменений стоимости имущества при его переоценке; другие поступления в собственный капитал предприятия. </w:t>
      </w:r>
      <w:r w:rsidRPr="00835DDC">
        <w:rPr>
          <w:b/>
          <w:bCs/>
          <w:sz w:val="16"/>
          <w:szCs w:val="16"/>
          <w:u w:val="single"/>
        </w:rPr>
        <w:t>Резервный</w:t>
      </w:r>
      <w:r w:rsidRPr="00835DDC">
        <w:rPr>
          <w:b/>
          <w:sz w:val="16"/>
          <w:szCs w:val="16"/>
          <w:u w:val="single"/>
        </w:rPr>
        <w:t xml:space="preserve"> капитал</w:t>
      </w:r>
      <w:r w:rsidRPr="00835DDC">
        <w:rPr>
          <w:sz w:val="16"/>
          <w:szCs w:val="16"/>
        </w:rPr>
        <w:t xml:space="preserve"> – это часть собственного капитала, выделяемого из прибыли организации для покрытия возможных убытков и потерь. Величина резервного капитала и порядок его образования определяются законодательством РФ и уставом организации. </w:t>
      </w:r>
      <w:r w:rsidRPr="00835DDC">
        <w:rPr>
          <w:b/>
          <w:bCs/>
          <w:sz w:val="16"/>
          <w:szCs w:val="16"/>
          <w:u w:val="single"/>
        </w:rPr>
        <w:t>Нераспределенная прибыль</w:t>
      </w:r>
      <w:r w:rsidRPr="00835DDC">
        <w:rPr>
          <w:sz w:val="16"/>
          <w:szCs w:val="16"/>
        </w:rPr>
        <w:t xml:space="preserve"> – основной источник накопления имущества предприятия или организации. Это часть валовой прибыли, оставшаяся после уплаты налога на прибыль в бюджет и отвлечения средств за счет прибыли на другие цели. Фонды специального назначения характеризуют чистую прибыль, направленную на производственное развитие и расширение предприятия, а также на мероприятия социального характера. </w:t>
      </w:r>
      <w:r w:rsidRPr="00835DDC">
        <w:rPr>
          <w:b/>
          <w:sz w:val="16"/>
          <w:szCs w:val="16"/>
          <w:u w:val="single"/>
        </w:rPr>
        <w:t xml:space="preserve">К </w:t>
      </w:r>
      <w:r w:rsidRPr="00835DDC">
        <w:rPr>
          <w:b/>
          <w:bCs/>
          <w:sz w:val="16"/>
          <w:szCs w:val="16"/>
          <w:u w:val="single"/>
        </w:rPr>
        <w:t>прочим резервам</w:t>
      </w:r>
      <w:r w:rsidRPr="00835DDC">
        <w:rPr>
          <w:sz w:val="16"/>
          <w:szCs w:val="16"/>
        </w:rPr>
        <w:t xml:space="preserve"> относятся резервы, которые создаются на предприятии в связи с предстоящими крупными расходами, включаемыми в себестоимость и издержки обращения. Субсидии и поступления образуются в результате специальных ассигнований из бюджета, внебюджетных фондов, других организаций и физических лиц. Все собственные средства в той или иной степени служат источниками формирования средств, используемых организацией для достижения поставленных целей. </w:t>
      </w:r>
      <w:r w:rsidRPr="00835DDC">
        <w:rPr>
          <w:sz w:val="16"/>
          <w:szCs w:val="16"/>
          <w:u w:val="single"/>
        </w:rPr>
        <w:t>В составе собственного капитала могут быть выделены две основные составляющие</w:t>
      </w:r>
      <w:r w:rsidRPr="00835DDC">
        <w:rPr>
          <w:sz w:val="16"/>
          <w:szCs w:val="16"/>
        </w:rPr>
        <w:t xml:space="preserve">: </w:t>
      </w:r>
      <w:r w:rsidRPr="00835DDC">
        <w:rPr>
          <w:b/>
          <w:sz w:val="16"/>
          <w:szCs w:val="16"/>
          <w:u w:val="single"/>
        </w:rPr>
        <w:t>инвестированный капитал</w:t>
      </w:r>
      <w:r w:rsidRPr="00835DDC">
        <w:rPr>
          <w:sz w:val="16"/>
          <w:szCs w:val="16"/>
        </w:rPr>
        <w:t xml:space="preserve">, т.е. капитал, вложенный собственниками в предприятие; и </w:t>
      </w:r>
      <w:r w:rsidRPr="00835DDC">
        <w:rPr>
          <w:b/>
          <w:sz w:val="16"/>
          <w:szCs w:val="16"/>
          <w:u w:val="single"/>
        </w:rPr>
        <w:t>накопленный капитал</w:t>
      </w:r>
      <w:r w:rsidRPr="00835DDC">
        <w:rPr>
          <w:sz w:val="16"/>
          <w:szCs w:val="16"/>
        </w:rPr>
        <w:t xml:space="preserve">, т.е. капитал, созданный на предприятии сверх того, что первоначально авансировано собственниками. </w:t>
      </w:r>
      <w:r w:rsidRPr="00835DDC">
        <w:rPr>
          <w:sz w:val="16"/>
          <w:szCs w:val="16"/>
          <w:u w:val="single"/>
        </w:rPr>
        <w:t xml:space="preserve">Инвестированный капитал </w:t>
      </w:r>
      <w:r w:rsidRPr="00835DDC">
        <w:rPr>
          <w:sz w:val="16"/>
          <w:szCs w:val="16"/>
        </w:rPr>
        <w:t xml:space="preserve">включает номинальную стоимость простых и привилегированных акций, а также дополнительно оплаченный (сверх номинальной стоимости акций) капитал. К данной группе обычно относят и безвозмездно полученные ценности. Первая составляющая инвестированного капитала представлена в балансе уставным капиталом, вторая – добавочным капиталом (в части полученного эмиссионного дохода), третья – добавочным капиталом (в части безвозмездно полученного имущества) или фондом социальной сферы. </w:t>
      </w:r>
      <w:r w:rsidRPr="00835DDC">
        <w:rPr>
          <w:sz w:val="16"/>
          <w:szCs w:val="16"/>
          <w:u w:val="single"/>
        </w:rPr>
        <w:t>Накопленный капитал</w:t>
      </w:r>
      <w:r w:rsidRPr="00835DDC">
        <w:rPr>
          <w:sz w:val="16"/>
          <w:szCs w:val="16"/>
        </w:rPr>
        <w:t xml:space="preserve"> находит свое отражение в виде статей, возникающих в результате распределения чистой прибыли (резервный капитал, нераспределенная прибыль, иные аналогичные статьи). Несмотря на то, что источник образования отдельных составляющих накопленного капитала один – нераспределенная прибыль, цели и порядок формирования, направления и возможности использования каждой его статьи существенно отличаются. Все статьи собственного капитала формируются в соответствии с законодательством РФ, учредительными документами и учетной политикой. Действующее законодательство определяет обязанность акционерного общества создавать два фонда – уставный и резервный. Иного обязательного перечня фондов, которое должно создавать общество, а также нормативы отчислений в них, законодательство не содержит.</w:t>
      </w:r>
    </w:p>
    <w:p w:rsidR="00A414E2" w:rsidRPr="00835DDC" w:rsidRDefault="00A414E2" w:rsidP="007E2039">
      <w:pPr>
        <w:jc w:val="both"/>
        <w:rPr>
          <w:sz w:val="16"/>
          <w:szCs w:val="16"/>
        </w:rPr>
      </w:pPr>
      <w:r w:rsidRPr="00835DDC">
        <w:rPr>
          <w:sz w:val="16"/>
          <w:szCs w:val="16"/>
        </w:rPr>
        <w:t xml:space="preserve"> </w:t>
      </w:r>
    </w:p>
    <w:p w:rsidR="00A414E2" w:rsidRPr="00835DDC" w:rsidRDefault="00A414E2" w:rsidP="007E2039">
      <w:pPr>
        <w:jc w:val="both"/>
        <w:rPr>
          <w:bCs/>
          <w:spacing w:val="-7"/>
          <w:sz w:val="16"/>
          <w:szCs w:val="16"/>
        </w:rPr>
      </w:pPr>
      <w:r>
        <w:rPr>
          <w:rFonts w:ascii="Times New Roman" w:hAnsi="Times New Roman" w:cs="Times New Roman"/>
          <w:b/>
          <w:sz w:val="16"/>
          <w:szCs w:val="16"/>
          <w:u w:val="single"/>
        </w:rPr>
        <w:t>3</w:t>
      </w:r>
      <w:r w:rsidRPr="006A5970">
        <w:rPr>
          <w:rFonts w:ascii="Times New Roman" w:hAnsi="Times New Roman" w:cs="Times New Roman"/>
          <w:b/>
          <w:sz w:val="16"/>
          <w:szCs w:val="16"/>
          <w:u w:val="single"/>
        </w:rPr>
        <w:t>7</w:t>
      </w:r>
      <w:r w:rsidRPr="00FB4495">
        <w:rPr>
          <w:rFonts w:ascii="Times New Roman" w:hAnsi="Times New Roman" w:cs="Times New Roman"/>
          <w:b/>
          <w:sz w:val="16"/>
          <w:szCs w:val="16"/>
          <w:u w:val="single"/>
        </w:rPr>
        <w:t>.Этапы формирования политики формирования  собственных фин-ых ресурсов.</w:t>
      </w:r>
      <w:r w:rsidRPr="00835DDC">
        <w:rPr>
          <w:b/>
          <w:i/>
          <w:sz w:val="16"/>
          <w:szCs w:val="16"/>
          <w:u w:val="single"/>
        </w:rPr>
        <w:t xml:space="preserve"> </w:t>
      </w:r>
      <w:r w:rsidRPr="00835DDC">
        <w:rPr>
          <w:spacing w:val="-4"/>
          <w:sz w:val="16"/>
          <w:szCs w:val="16"/>
        </w:rPr>
        <w:t xml:space="preserve">Финансовую основу предприятия составляет сформированный </w:t>
      </w:r>
      <w:r w:rsidRPr="00835DDC">
        <w:rPr>
          <w:spacing w:val="-3"/>
          <w:sz w:val="16"/>
          <w:szCs w:val="16"/>
        </w:rPr>
        <w:t xml:space="preserve">им собственный капитал. </w:t>
      </w:r>
      <w:r w:rsidRPr="00835DDC">
        <w:rPr>
          <w:spacing w:val="-3"/>
          <w:sz w:val="16"/>
          <w:szCs w:val="16"/>
          <w:u w:val="single"/>
        </w:rPr>
        <w:t>Основными источниками СК выступает</w:t>
      </w:r>
      <w:r w:rsidRPr="00835DDC">
        <w:rPr>
          <w:spacing w:val="-3"/>
          <w:sz w:val="16"/>
          <w:szCs w:val="16"/>
        </w:rPr>
        <w:t>:</w:t>
      </w:r>
      <w:r w:rsidRPr="00835DDC">
        <w:rPr>
          <w:iCs/>
          <w:spacing w:val="-2"/>
          <w:sz w:val="16"/>
          <w:szCs w:val="16"/>
        </w:rPr>
        <w:t xml:space="preserve"> Уставный капитал, </w:t>
      </w:r>
      <w:r w:rsidRPr="00835DDC">
        <w:rPr>
          <w:iCs/>
          <w:spacing w:val="-4"/>
          <w:sz w:val="16"/>
          <w:szCs w:val="16"/>
        </w:rPr>
        <w:t xml:space="preserve">резервный капитал, </w:t>
      </w:r>
      <w:r w:rsidRPr="00835DDC">
        <w:rPr>
          <w:iCs/>
          <w:spacing w:val="-5"/>
          <w:sz w:val="16"/>
          <w:szCs w:val="16"/>
        </w:rPr>
        <w:t xml:space="preserve">специальные (целевые) фонды денеж. ср-в, </w:t>
      </w:r>
      <w:r w:rsidRPr="00835DDC">
        <w:rPr>
          <w:iCs/>
          <w:spacing w:val="-8"/>
          <w:sz w:val="16"/>
          <w:szCs w:val="16"/>
        </w:rPr>
        <w:t xml:space="preserve">нераспределенная прибыль. Перечисленные источники имеют различные механизмы привлечения, размеры, возможности дальнейшего использования, поэтому фин. менеджер стоит перед необходимостью выбора размеров, пропорций, а также направлений использования этих источников. Основу управления СК составляет  спец-ая фин. политика формирования собственных фин. ресурсов. Она заключается в выборе приоритетов касающихся источников увеличения СК фирмы. </w:t>
      </w:r>
      <w:r w:rsidRPr="00835DDC">
        <w:rPr>
          <w:iCs/>
          <w:spacing w:val="-8"/>
          <w:sz w:val="16"/>
          <w:szCs w:val="16"/>
          <w:u w:val="single"/>
        </w:rPr>
        <w:t>Основные этапы разработки политики формирования собственных фин. ресурсов</w:t>
      </w:r>
      <w:r w:rsidRPr="00835DDC">
        <w:rPr>
          <w:iCs/>
          <w:spacing w:val="-8"/>
          <w:sz w:val="16"/>
          <w:szCs w:val="16"/>
        </w:rPr>
        <w:t xml:space="preserve">: </w:t>
      </w:r>
      <w:r w:rsidRPr="00835DDC">
        <w:rPr>
          <w:iCs/>
          <w:spacing w:val="-8"/>
          <w:sz w:val="16"/>
          <w:szCs w:val="16"/>
          <w:u w:val="single"/>
        </w:rPr>
        <w:t>1.</w:t>
      </w:r>
      <w:r w:rsidRPr="00835DDC">
        <w:rPr>
          <w:b/>
          <w:bCs/>
          <w:spacing w:val="-8"/>
          <w:sz w:val="16"/>
          <w:szCs w:val="16"/>
        </w:rPr>
        <w:t xml:space="preserve"> </w:t>
      </w:r>
      <w:r w:rsidRPr="00835DDC">
        <w:rPr>
          <w:bCs/>
          <w:spacing w:val="-8"/>
          <w:sz w:val="16"/>
          <w:szCs w:val="16"/>
        </w:rPr>
        <w:t xml:space="preserve">Анализ формирования собственных финансовых ресурсов </w:t>
      </w:r>
      <w:r w:rsidRPr="00835DDC">
        <w:rPr>
          <w:bCs/>
          <w:spacing w:val="-4"/>
          <w:sz w:val="16"/>
          <w:szCs w:val="16"/>
        </w:rPr>
        <w:t>предприятия в предшествующем периоде. Основной целью этого этапа яв-ся выявление возможностей формирования собствен. фин. ресурсов.</w:t>
      </w:r>
      <w:r w:rsidRPr="00835DDC">
        <w:rPr>
          <w:bCs/>
          <w:spacing w:val="-4"/>
          <w:sz w:val="16"/>
          <w:szCs w:val="16"/>
          <w:u w:val="single"/>
        </w:rPr>
        <w:t>2</w:t>
      </w:r>
      <w:r w:rsidRPr="00835DDC">
        <w:rPr>
          <w:bCs/>
          <w:spacing w:val="-4"/>
          <w:sz w:val="16"/>
          <w:szCs w:val="16"/>
        </w:rPr>
        <w:t>.</w:t>
      </w:r>
      <w:r w:rsidRPr="00835DDC">
        <w:rPr>
          <w:sz w:val="16"/>
          <w:szCs w:val="16"/>
        </w:rPr>
        <w:t xml:space="preserve"> Определение общей потребности </w:t>
      </w:r>
      <w:r w:rsidRPr="00835DDC">
        <w:rPr>
          <w:bCs/>
          <w:sz w:val="16"/>
          <w:szCs w:val="16"/>
        </w:rPr>
        <w:t xml:space="preserve">в </w:t>
      </w:r>
      <w:r w:rsidRPr="00835DDC">
        <w:rPr>
          <w:sz w:val="16"/>
          <w:szCs w:val="16"/>
        </w:rPr>
        <w:t>собственных финан</w:t>
      </w:r>
      <w:r w:rsidRPr="00835DDC">
        <w:rPr>
          <w:spacing w:val="-2"/>
          <w:sz w:val="16"/>
          <w:szCs w:val="16"/>
        </w:rPr>
        <w:t xml:space="preserve">совых ресурсах. </w:t>
      </w:r>
      <w:r w:rsidRPr="00835DDC">
        <w:rPr>
          <w:spacing w:val="-2"/>
          <w:sz w:val="16"/>
          <w:szCs w:val="16"/>
          <w:u w:val="single"/>
        </w:rPr>
        <w:t>3.</w:t>
      </w:r>
      <w:r w:rsidRPr="00835DDC">
        <w:rPr>
          <w:sz w:val="16"/>
          <w:szCs w:val="16"/>
        </w:rPr>
        <w:t xml:space="preserve"> Оценка стоимости </w:t>
      </w:r>
      <w:r w:rsidRPr="00835DDC">
        <w:rPr>
          <w:bCs/>
          <w:sz w:val="16"/>
          <w:szCs w:val="16"/>
        </w:rPr>
        <w:t xml:space="preserve">привлечения </w:t>
      </w:r>
      <w:r w:rsidRPr="00835DDC">
        <w:rPr>
          <w:sz w:val="16"/>
          <w:szCs w:val="16"/>
        </w:rPr>
        <w:t xml:space="preserve">собственного капитала </w:t>
      </w:r>
      <w:r w:rsidRPr="00835DDC">
        <w:rPr>
          <w:bCs/>
          <w:sz w:val="16"/>
          <w:szCs w:val="16"/>
        </w:rPr>
        <w:t xml:space="preserve">из </w:t>
      </w:r>
      <w:r w:rsidRPr="00835DDC">
        <w:rPr>
          <w:bCs/>
          <w:spacing w:val="-5"/>
          <w:sz w:val="16"/>
          <w:szCs w:val="16"/>
        </w:rPr>
        <w:t xml:space="preserve">различных </w:t>
      </w:r>
      <w:r w:rsidRPr="00835DDC">
        <w:rPr>
          <w:spacing w:val="-5"/>
          <w:sz w:val="16"/>
          <w:szCs w:val="16"/>
        </w:rPr>
        <w:t>источников.</w:t>
      </w:r>
      <w:r w:rsidRPr="00835DDC">
        <w:rPr>
          <w:spacing w:val="-8"/>
          <w:sz w:val="16"/>
          <w:szCs w:val="16"/>
        </w:rPr>
        <w:t xml:space="preserve"> </w:t>
      </w:r>
      <w:r w:rsidRPr="00835DDC">
        <w:rPr>
          <w:spacing w:val="-8"/>
          <w:sz w:val="16"/>
          <w:szCs w:val="16"/>
          <w:u w:val="single"/>
        </w:rPr>
        <w:t>4.</w:t>
      </w:r>
      <w:r w:rsidRPr="00835DDC">
        <w:rPr>
          <w:sz w:val="16"/>
          <w:szCs w:val="16"/>
        </w:rPr>
        <w:tab/>
        <w:t>Обеспечение максимального объема привлечения собственных финансовых ресурсов за счет внутренних источников(нераспред. прибыль, амортизац.).</w:t>
      </w:r>
      <w:r w:rsidRPr="00835DDC">
        <w:rPr>
          <w:spacing w:val="-11"/>
          <w:sz w:val="16"/>
          <w:szCs w:val="16"/>
        </w:rPr>
        <w:t xml:space="preserve"> </w:t>
      </w:r>
      <w:r w:rsidRPr="00835DDC">
        <w:rPr>
          <w:spacing w:val="-11"/>
          <w:sz w:val="16"/>
          <w:szCs w:val="16"/>
          <w:u w:val="single"/>
        </w:rPr>
        <w:t>5.</w:t>
      </w:r>
      <w:r w:rsidRPr="00835DDC">
        <w:rPr>
          <w:sz w:val="16"/>
          <w:szCs w:val="16"/>
        </w:rPr>
        <w:t>Обеспечение необходимого объема привлечения собственных финансовых ресурсов из внешних источников(за счет дополн. эмиссии акций, привлеч. дополнит. паевого кап-ла).</w:t>
      </w:r>
      <w:r w:rsidRPr="00835DDC">
        <w:rPr>
          <w:spacing w:val="-4"/>
          <w:sz w:val="16"/>
          <w:szCs w:val="16"/>
        </w:rPr>
        <w:t xml:space="preserve"> </w:t>
      </w:r>
      <w:r w:rsidRPr="00835DDC">
        <w:rPr>
          <w:spacing w:val="-4"/>
          <w:sz w:val="16"/>
          <w:szCs w:val="16"/>
          <w:u w:val="single"/>
        </w:rPr>
        <w:t xml:space="preserve">6. </w:t>
      </w:r>
      <w:r w:rsidRPr="00835DDC">
        <w:rPr>
          <w:bCs/>
          <w:spacing w:val="-4"/>
          <w:sz w:val="16"/>
          <w:szCs w:val="16"/>
        </w:rPr>
        <w:t>Оптимизация соотношения внутренних и внешних источ</w:t>
      </w:r>
      <w:r w:rsidRPr="00835DDC">
        <w:rPr>
          <w:bCs/>
          <w:spacing w:val="-7"/>
          <w:sz w:val="16"/>
          <w:szCs w:val="16"/>
        </w:rPr>
        <w:t xml:space="preserve">ников формирования собственных финансовых ресурсов. </w:t>
      </w:r>
      <w:r w:rsidRPr="00835DDC">
        <w:rPr>
          <w:bCs/>
          <w:spacing w:val="-7"/>
          <w:sz w:val="16"/>
          <w:szCs w:val="16"/>
          <w:u w:val="single"/>
        </w:rPr>
        <w:t>Оптимизация  основывается на критериях:</w:t>
      </w:r>
      <w:r w:rsidRPr="00835DDC">
        <w:rPr>
          <w:bCs/>
          <w:spacing w:val="-7"/>
          <w:sz w:val="16"/>
          <w:szCs w:val="16"/>
        </w:rPr>
        <w:t xml:space="preserve"> </w:t>
      </w:r>
      <w:r w:rsidRPr="00835DDC">
        <w:rPr>
          <w:bCs/>
          <w:spacing w:val="-7"/>
          <w:sz w:val="16"/>
          <w:szCs w:val="16"/>
          <w:u w:val="single"/>
        </w:rPr>
        <w:t>1.</w:t>
      </w:r>
      <w:r w:rsidRPr="00835DDC">
        <w:rPr>
          <w:bCs/>
          <w:spacing w:val="-7"/>
          <w:sz w:val="16"/>
          <w:szCs w:val="16"/>
        </w:rPr>
        <w:t xml:space="preserve">минимизации стоимости привлечения </w:t>
      </w:r>
      <w:r w:rsidRPr="00835DDC">
        <w:rPr>
          <w:bCs/>
          <w:spacing w:val="-7"/>
          <w:sz w:val="16"/>
          <w:szCs w:val="16"/>
          <w:u w:val="single"/>
        </w:rPr>
        <w:t>2.</w:t>
      </w:r>
      <w:r w:rsidRPr="00835DDC">
        <w:rPr>
          <w:bCs/>
          <w:spacing w:val="-7"/>
          <w:sz w:val="16"/>
          <w:szCs w:val="16"/>
        </w:rPr>
        <w:t xml:space="preserve">обеспечение сохранения контроля над предприят. со стороны учредителей. </w:t>
      </w:r>
      <w:r w:rsidRPr="00835DDC">
        <w:rPr>
          <w:bCs/>
          <w:spacing w:val="-7"/>
          <w:sz w:val="16"/>
          <w:szCs w:val="16"/>
          <w:u w:val="single"/>
        </w:rPr>
        <w:t>Успешная реализация разработанной политики формирования собственных финансовых ресурсов связана с решением следующих основных задач: 1.</w:t>
      </w:r>
      <w:r w:rsidRPr="00835DDC">
        <w:rPr>
          <w:bCs/>
          <w:spacing w:val="-7"/>
          <w:sz w:val="16"/>
          <w:szCs w:val="16"/>
        </w:rPr>
        <w:t xml:space="preserve">обеспечением максимизации формирования прибыли предприятия с учетом допустимого уровня финансового риска; </w:t>
      </w:r>
      <w:r w:rsidRPr="00835DDC">
        <w:rPr>
          <w:bCs/>
          <w:spacing w:val="-7"/>
          <w:sz w:val="16"/>
          <w:szCs w:val="16"/>
          <w:u w:val="single"/>
        </w:rPr>
        <w:t>2.</w:t>
      </w:r>
      <w:r w:rsidRPr="00835DDC">
        <w:rPr>
          <w:bCs/>
          <w:spacing w:val="-7"/>
          <w:sz w:val="16"/>
          <w:szCs w:val="16"/>
        </w:rPr>
        <w:t xml:space="preserve">формированием эффективной политики распределения прибыли (дивидендной политики) предприятия; </w:t>
      </w:r>
      <w:r w:rsidRPr="00835DDC">
        <w:rPr>
          <w:bCs/>
          <w:spacing w:val="-7"/>
          <w:sz w:val="16"/>
          <w:szCs w:val="16"/>
          <w:u w:val="single"/>
        </w:rPr>
        <w:t>3.</w:t>
      </w:r>
      <w:r w:rsidRPr="00835DDC">
        <w:rPr>
          <w:bCs/>
          <w:spacing w:val="-7"/>
          <w:sz w:val="16"/>
          <w:szCs w:val="16"/>
        </w:rPr>
        <w:t xml:space="preserve"> формированием и эффективным осуществлением политики дополнительной эмиссии акций (эмиссионной политики) или привлечения дополнительного паевого капитала.</w:t>
      </w:r>
    </w:p>
    <w:p w:rsidR="00A414E2" w:rsidRPr="00835DDC" w:rsidRDefault="00A414E2" w:rsidP="007E2039">
      <w:pPr>
        <w:jc w:val="both"/>
        <w:rPr>
          <w:bCs/>
          <w:spacing w:val="-7"/>
          <w:sz w:val="16"/>
          <w:szCs w:val="16"/>
        </w:rPr>
      </w:pPr>
    </w:p>
    <w:p w:rsidR="00A414E2" w:rsidRPr="006A5970" w:rsidRDefault="00A414E2" w:rsidP="007E2039"/>
    <w:p w:rsidR="00A414E2" w:rsidRPr="00FB4495" w:rsidRDefault="00A414E2" w:rsidP="007E2039">
      <w:pPr>
        <w:rPr>
          <w:rFonts w:ascii="Times New Roman" w:hAnsi="Times New Roman" w:cs="Times New Roman"/>
          <w:b/>
          <w:sz w:val="16"/>
          <w:szCs w:val="16"/>
          <w:u w:val="single"/>
        </w:rPr>
      </w:pPr>
      <w:r>
        <w:rPr>
          <w:rFonts w:ascii="Times New Roman" w:hAnsi="Times New Roman" w:cs="Times New Roman"/>
          <w:b/>
          <w:sz w:val="16"/>
          <w:szCs w:val="16"/>
          <w:u w:val="single"/>
        </w:rPr>
        <w:t>3</w:t>
      </w:r>
      <w:r w:rsidRPr="006A5970">
        <w:rPr>
          <w:rFonts w:ascii="Times New Roman" w:hAnsi="Times New Roman" w:cs="Times New Roman"/>
          <w:b/>
          <w:sz w:val="16"/>
          <w:szCs w:val="16"/>
          <w:u w:val="single"/>
        </w:rPr>
        <w:t>8</w:t>
      </w:r>
      <w:r w:rsidRPr="00FB4495">
        <w:rPr>
          <w:rFonts w:ascii="Times New Roman" w:hAnsi="Times New Roman" w:cs="Times New Roman"/>
          <w:b/>
          <w:sz w:val="16"/>
          <w:szCs w:val="16"/>
          <w:u w:val="single"/>
        </w:rPr>
        <w:t>. Понятия и основные элементы заемного капитала.</w:t>
      </w:r>
    </w:p>
    <w:p w:rsidR="00A414E2" w:rsidRPr="00835DDC" w:rsidRDefault="00A414E2" w:rsidP="007E2039">
      <w:pPr>
        <w:rPr>
          <w:sz w:val="16"/>
          <w:szCs w:val="16"/>
        </w:rPr>
      </w:pPr>
      <w:r w:rsidRPr="00835DDC">
        <w:rPr>
          <w:sz w:val="16"/>
          <w:szCs w:val="16"/>
        </w:rPr>
        <w:t xml:space="preserve">ЗК-объем фин-х обяз-в предприятия(сумма долга). Осн. элементами ЗК яв-ся: </w:t>
      </w:r>
      <w:r w:rsidRPr="00835DDC">
        <w:rPr>
          <w:b/>
          <w:i/>
          <w:sz w:val="16"/>
          <w:szCs w:val="16"/>
        </w:rPr>
        <w:t>1.долгоср-ые фин-ые обяз-ва</w:t>
      </w:r>
      <w:r w:rsidRPr="00835DDC">
        <w:rPr>
          <w:sz w:val="16"/>
          <w:szCs w:val="16"/>
        </w:rPr>
        <w:t xml:space="preserve"> – все формы, фуекц-го на предпр-ии капитала, со сроком его исп-я более 1года(долгоср-е кредиты банков, срок возврата кот. еще не наступил; долг-е ЗК; просроченные долгоср-е кредиты и займы); </w:t>
      </w:r>
      <w:r w:rsidRPr="00835DDC">
        <w:rPr>
          <w:b/>
          <w:i/>
          <w:sz w:val="16"/>
          <w:szCs w:val="16"/>
        </w:rPr>
        <w:t>2.кратк. фин. обяз-ва</w:t>
      </w:r>
      <w:r w:rsidRPr="00835DDC">
        <w:rPr>
          <w:sz w:val="16"/>
          <w:szCs w:val="16"/>
        </w:rPr>
        <w:t xml:space="preserve"> (кр-е кредиты банков, срок возврата кот. не наступил; кр-е заем. ср-ва, крат-е кредиты и займы не погашенные в срок; кред-я зад-ть;) </w:t>
      </w:r>
      <w:r w:rsidRPr="00835DDC">
        <w:rPr>
          <w:spacing w:val="-3"/>
          <w:sz w:val="16"/>
          <w:szCs w:val="16"/>
        </w:rPr>
        <w:t xml:space="preserve">В процессе развития предприятия по мере погашения его финансовых обязательств возникает потребность в привлечении новых </w:t>
      </w:r>
      <w:r w:rsidRPr="00835DDC">
        <w:rPr>
          <w:spacing w:val="-4"/>
          <w:sz w:val="16"/>
          <w:szCs w:val="16"/>
        </w:rPr>
        <w:t xml:space="preserve">заемных средств. Источники и формы привлечения заемных средств </w:t>
      </w:r>
      <w:r w:rsidRPr="00835DDC">
        <w:rPr>
          <w:spacing w:val="-3"/>
          <w:sz w:val="16"/>
          <w:szCs w:val="16"/>
        </w:rPr>
        <w:t xml:space="preserve">предприятием весьма многообразны. Классификация привлекаемых </w:t>
      </w:r>
      <w:r w:rsidRPr="00835DDC">
        <w:rPr>
          <w:spacing w:val="-1"/>
          <w:sz w:val="16"/>
          <w:szCs w:val="16"/>
        </w:rPr>
        <w:t xml:space="preserve">предприятием заемных средств по основным признакам: </w:t>
      </w:r>
      <w:r w:rsidRPr="00835DDC">
        <w:rPr>
          <w:b/>
          <w:i/>
          <w:spacing w:val="-1"/>
          <w:sz w:val="16"/>
          <w:szCs w:val="16"/>
        </w:rPr>
        <w:t>1.по ист-ам привлеч-я</w:t>
      </w:r>
      <w:r w:rsidRPr="00835DDC">
        <w:rPr>
          <w:spacing w:val="-1"/>
          <w:sz w:val="16"/>
          <w:szCs w:val="16"/>
        </w:rPr>
        <w:t xml:space="preserve"> (банк-е кредиты, облиг-е займы,партнеры по бизнесу поставщики, а также спецеал-я комп-я предст-е в аренду ср-ва пр-ва); </w:t>
      </w:r>
      <w:r w:rsidRPr="00835DDC">
        <w:rPr>
          <w:b/>
          <w:i/>
          <w:spacing w:val="-1"/>
          <w:sz w:val="16"/>
          <w:szCs w:val="16"/>
        </w:rPr>
        <w:t>2.по периоду привлечения</w:t>
      </w:r>
      <w:r w:rsidRPr="00835DDC">
        <w:rPr>
          <w:spacing w:val="-1"/>
          <w:sz w:val="16"/>
          <w:szCs w:val="16"/>
        </w:rPr>
        <w:t xml:space="preserve"> (крат-е, долгоср-е) </w:t>
      </w:r>
      <w:r w:rsidRPr="00835DDC">
        <w:rPr>
          <w:b/>
          <w:i/>
          <w:spacing w:val="-1"/>
          <w:sz w:val="16"/>
          <w:szCs w:val="16"/>
        </w:rPr>
        <w:t>3.по форме привлеч-я</w:t>
      </w:r>
      <w:r w:rsidRPr="00835DDC">
        <w:rPr>
          <w:spacing w:val="-1"/>
          <w:sz w:val="16"/>
          <w:szCs w:val="16"/>
        </w:rPr>
        <w:t xml:space="preserve"> (в ден. форме, в тов. форме).</w:t>
      </w:r>
      <w:r w:rsidRPr="00835DDC">
        <w:rPr>
          <w:sz w:val="16"/>
          <w:szCs w:val="16"/>
        </w:rPr>
        <w:t xml:space="preserve"> </w:t>
      </w:r>
    </w:p>
    <w:p w:rsidR="00A414E2" w:rsidRPr="00835DDC" w:rsidRDefault="00A414E2" w:rsidP="007E2039">
      <w:pPr>
        <w:rPr>
          <w:sz w:val="16"/>
          <w:szCs w:val="16"/>
        </w:rPr>
      </w:pPr>
    </w:p>
    <w:p w:rsidR="00A414E2" w:rsidRDefault="00A414E2" w:rsidP="007E2039"/>
    <w:p w:rsidR="00A414E2" w:rsidRPr="00FB4495" w:rsidRDefault="00A414E2" w:rsidP="007E2039">
      <w:pPr>
        <w:rPr>
          <w:rFonts w:ascii="Times New Roman" w:hAnsi="Times New Roman" w:cs="Times New Roman"/>
          <w:b/>
          <w:sz w:val="16"/>
          <w:szCs w:val="16"/>
          <w:u w:val="single"/>
        </w:rPr>
      </w:pPr>
      <w:r>
        <w:rPr>
          <w:rFonts w:ascii="Times New Roman" w:hAnsi="Times New Roman" w:cs="Times New Roman"/>
          <w:b/>
          <w:sz w:val="16"/>
          <w:szCs w:val="16"/>
          <w:u w:val="single"/>
        </w:rPr>
        <w:t>3</w:t>
      </w:r>
      <w:r w:rsidRPr="006A5970">
        <w:rPr>
          <w:rFonts w:ascii="Times New Roman" w:hAnsi="Times New Roman" w:cs="Times New Roman"/>
          <w:b/>
          <w:sz w:val="16"/>
          <w:szCs w:val="16"/>
          <w:u w:val="single"/>
        </w:rPr>
        <w:t>9</w:t>
      </w:r>
      <w:r w:rsidRPr="00FB4495">
        <w:rPr>
          <w:rFonts w:ascii="Times New Roman" w:hAnsi="Times New Roman" w:cs="Times New Roman"/>
          <w:b/>
          <w:sz w:val="16"/>
          <w:szCs w:val="16"/>
          <w:u w:val="single"/>
        </w:rPr>
        <w:t>. Этапы разработки политики формирования заем-х фин. рес-в.</w:t>
      </w:r>
    </w:p>
    <w:p w:rsidR="00A414E2" w:rsidRPr="00835DDC" w:rsidRDefault="00A414E2" w:rsidP="007E2039">
      <w:pPr>
        <w:rPr>
          <w:sz w:val="16"/>
          <w:szCs w:val="16"/>
        </w:rPr>
      </w:pPr>
      <w:r w:rsidRPr="00835DDC">
        <w:rPr>
          <w:sz w:val="16"/>
          <w:szCs w:val="16"/>
        </w:rPr>
        <w:t xml:space="preserve">Т.к. ЗС прив-ся рег-но, то любая компания разрабатывает свою пол-ку прив-я ЗС. Эта пол-ка пред-т собой часть общей фин. пол-ки, зак-ся в выборе наиб. эф-х форм и условий прив-я ЗК из разл. ист-в. Разработка такой пол-ки вкл-ет ряд этапов: </w:t>
      </w:r>
      <w:r w:rsidRPr="00835DDC">
        <w:rPr>
          <w:b/>
          <w:sz w:val="16"/>
          <w:szCs w:val="16"/>
          <w:u w:val="single"/>
        </w:rPr>
        <w:t>1этап.</w:t>
      </w:r>
      <w:r w:rsidRPr="00835DDC">
        <w:rPr>
          <w:sz w:val="16"/>
          <w:szCs w:val="16"/>
        </w:rPr>
        <w:t xml:space="preserve">анализ прив-я и исп-я ЗС в прад-м периоде (изучение динамики общего объема прив-х ЗС; анализ осн. форм прив-я ЗС;опред-е соот-я ЗС привлек-х на кратко и долго основах; анализ состава кредиторов фирмы; изучение пок-ей эф-ти исп-я ЗС); </w:t>
      </w:r>
      <w:r w:rsidRPr="00835DDC">
        <w:rPr>
          <w:b/>
          <w:sz w:val="16"/>
          <w:szCs w:val="16"/>
          <w:u w:val="single"/>
        </w:rPr>
        <w:t>2этап.</w:t>
      </w:r>
      <w:r w:rsidRPr="00835DDC">
        <w:rPr>
          <w:sz w:val="16"/>
          <w:szCs w:val="16"/>
        </w:rPr>
        <w:t xml:space="preserve"> опред-е целей прив-я ЗС в предш-м периоде (пополнение обор-х ср-в, форм-е недостающего объма инв-ий); </w:t>
      </w:r>
      <w:r w:rsidRPr="00835DDC">
        <w:rPr>
          <w:b/>
          <w:sz w:val="16"/>
          <w:szCs w:val="16"/>
          <w:u w:val="single"/>
        </w:rPr>
        <w:t>3этап</w:t>
      </w:r>
      <w:r w:rsidRPr="00835DDC">
        <w:rPr>
          <w:sz w:val="16"/>
          <w:szCs w:val="16"/>
        </w:rPr>
        <w:t xml:space="preserve">. опред-е пред-го объема прив-я ЗС: </w:t>
      </w:r>
    </w:p>
    <w:p w:rsidR="00A414E2" w:rsidRPr="00835DDC" w:rsidRDefault="00A414E2" w:rsidP="007E2039">
      <w:pPr>
        <w:rPr>
          <w:sz w:val="16"/>
          <w:szCs w:val="16"/>
        </w:rPr>
      </w:pPr>
      <w:r w:rsidRPr="00835DDC">
        <w:rPr>
          <w:sz w:val="16"/>
          <w:szCs w:val="16"/>
        </w:rPr>
        <w:t>ЭФР = (1-Т)*(</w:t>
      </w:r>
      <w:r w:rsidRPr="00835DDC">
        <w:rPr>
          <w:sz w:val="16"/>
          <w:szCs w:val="16"/>
          <w:lang w:val="en-US"/>
        </w:rPr>
        <w:t>R</w:t>
      </w:r>
      <w:r w:rsidRPr="00835DDC">
        <w:rPr>
          <w:sz w:val="16"/>
          <w:szCs w:val="16"/>
        </w:rPr>
        <w:t>эк – СРСП) * ЗК:СК, где (1-Т)-нал-ый корректор; (</w:t>
      </w:r>
      <w:r w:rsidRPr="00835DDC">
        <w:rPr>
          <w:sz w:val="16"/>
          <w:szCs w:val="16"/>
          <w:lang w:val="en-US"/>
        </w:rPr>
        <w:t>R</w:t>
      </w:r>
      <w:r w:rsidRPr="00835DDC">
        <w:rPr>
          <w:sz w:val="16"/>
          <w:szCs w:val="16"/>
        </w:rPr>
        <w:t xml:space="preserve">эк – СРСП)-дифференц.фин. рычаг; ЗК:СК-плечо фин. рычага; </w:t>
      </w:r>
      <w:r w:rsidRPr="00835DDC">
        <w:rPr>
          <w:sz w:val="16"/>
          <w:szCs w:val="16"/>
          <w:lang w:val="en-US"/>
        </w:rPr>
        <w:t>R</w:t>
      </w:r>
      <w:r w:rsidRPr="00835DDC">
        <w:rPr>
          <w:sz w:val="16"/>
          <w:szCs w:val="16"/>
        </w:rPr>
        <w:t>эк-эк-я рент-ть, оцен-я эф-ю работу менеджера, она =прибыль до НО и выплаты %:сов-ый кап-л(СК+ЗК); СРСП-средняя расчетная ставка % она =сумме(ЗК*долю кредита в общем объеме).</w:t>
      </w:r>
    </w:p>
    <w:p w:rsidR="00A414E2" w:rsidRPr="00835DDC" w:rsidRDefault="00A414E2" w:rsidP="007E2039">
      <w:pPr>
        <w:rPr>
          <w:sz w:val="16"/>
          <w:szCs w:val="16"/>
        </w:rPr>
      </w:pPr>
      <w:r w:rsidRPr="00835DDC">
        <w:rPr>
          <w:sz w:val="16"/>
          <w:szCs w:val="16"/>
        </w:rPr>
        <w:t xml:space="preserve">Из формулы ЭФР видно, что его в-ну можно увеличить либо за счет ДФР либо за счет ПФР. Возможность менеджера увеличить ДФР в кр.периоде проблем-ны, поэтому склад-ся обман-е впечатл-е, что простым и надежным ср-ом увел-я ЭФР м.б. увел-е ЗК, однако это увел-е ведет к риску снижения фин. уст-ти, на это кред-ры отреагируюи повыщ-ем %-х ставок, что резко снизит ДФР, поэтому задачей менеджера яв-ся поиск опт-х в-н ЗК(срав-ть эк-ю рент-ть с ценой ЗС) </w:t>
      </w:r>
      <w:r w:rsidRPr="00835DDC">
        <w:rPr>
          <w:b/>
          <w:sz w:val="16"/>
          <w:szCs w:val="16"/>
          <w:u w:val="single"/>
        </w:rPr>
        <w:t>4этап.</w:t>
      </w:r>
      <w:r w:rsidRPr="00835DDC">
        <w:rPr>
          <w:sz w:val="16"/>
          <w:szCs w:val="16"/>
        </w:rPr>
        <w:t xml:space="preserve"> оценка ст-ти привл-я ЗК и разл-х ист-в необ-ма для выбора необ-х ист-в прив-я ЗС. </w:t>
      </w:r>
      <w:r w:rsidRPr="00835DDC">
        <w:rPr>
          <w:b/>
          <w:sz w:val="16"/>
          <w:szCs w:val="16"/>
          <w:u w:val="single"/>
        </w:rPr>
        <w:t>5этап</w:t>
      </w:r>
      <w:r w:rsidRPr="00835DDC">
        <w:rPr>
          <w:sz w:val="16"/>
          <w:szCs w:val="16"/>
        </w:rPr>
        <w:t xml:space="preserve">. опред-е соот-я объема кратко и долго ср-х ср-в. Критерием опт-ии м.б. условия привл-я, срок погашения. </w:t>
      </w:r>
      <w:r w:rsidRPr="00835DDC">
        <w:rPr>
          <w:b/>
          <w:sz w:val="16"/>
          <w:szCs w:val="16"/>
          <w:u w:val="single"/>
        </w:rPr>
        <w:t>6этап.</w:t>
      </w:r>
      <w:r w:rsidRPr="00835DDC">
        <w:rPr>
          <w:sz w:val="16"/>
          <w:szCs w:val="16"/>
        </w:rPr>
        <w:t xml:space="preserve"> опред-е конкр-х форм прив-я ЗС, банк-й,комм-й кредит. </w:t>
      </w:r>
      <w:r w:rsidRPr="00835DDC">
        <w:rPr>
          <w:b/>
          <w:sz w:val="16"/>
          <w:szCs w:val="16"/>
          <w:u w:val="single"/>
        </w:rPr>
        <w:t>7этап.</w:t>
      </w:r>
      <w:r w:rsidRPr="00835DDC">
        <w:rPr>
          <w:sz w:val="16"/>
          <w:szCs w:val="16"/>
        </w:rPr>
        <w:t xml:space="preserve">опред-е состава осн. кредитов </w:t>
      </w:r>
      <w:r w:rsidRPr="00835DDC">
        <w:rPr>
          <w:b/>
          <w:sz w:val="16"/>
          <w:szCs w:val="16"/>
          <w:u w:val="single"/>
        </w:rPr>
        <w:t>8этап.</w:t>
      </w:r>
      <w:r w:rsidRPr="00835DDC">
        <w:rPr>
          <w:sz w:val="16"/>
          <w:szCs w:val="16"/>
        </w:rPr>
        <w:t xml:space="preserve"> формир-е эф-х условий привл-я кредита, срок кредита, %-я ставка, условия выплаты, сумма %. </w:t>
      </w:r>
      <w:r w:rsidRPr="00835DDC">
        <w:rPr>
          <w:b/>
          <w:sz w:val="16"/>
          <w:szCs w:val="16"/>
          <w:u w:val="single"/>
        </w:rPr>
        <w:t>9этап.</w:t>
      </w:r>
      <w:r w:rsidRPr="00835DDC">
        <w:rPr>
          <w:sz w:val="16"/>
          <w:szCs w:val="16"/>
        </w:rPr>
        <w:t xml:space="preserve"> обеспеч-я эф-го исп-я ЗС. </w:t>
      </w:r>
      <w:r w:rsidRPr="00835DDC">
        <w:rPr>
          <w:b/>
          <w:sz w:val="16"/>
          <w:szCs w:val="16"/>
          <w:u w:val="single"/>
        </w:rPr>
        <w:t>10этап.</w:t>
      </w:r>
      <w:r w:rsidRPr="00835DDC">
        <w:rPr>
          <w:sz w:val="16"/>
          <w:szCs w:val="16"/>
        </w:rPr>
        <w:t xml:space="preserve"> обесп-е своевр-го расчета по получ-м ЗС.</w:t>
      </w:r>
    </w:p>
    <w:p w:rsidR="00A414E2" w:rsidRPr="00835DDC" w:rsidRDefault="00A414E2" w:rsidP="007E2039">
      <w:pPr>
        <w:rPr>
          <w:sz w:val="16"/>
          <w:szCs w:val="16"/>
        </w:rPr>
      </w:pPr>
      <w:r w:rsidRPr="00835DDC">
        <w:rPr>
          <w:sz w:val="16"/>
          <w:szCs w:val="16"/>
        </w:rPr>
        <w:t>В соот-ии с реком-ми эк-в опт-я в-на ЭФР колеблется от 1,3до 1,2 в-ны эк-ой рент-ти. Такая в-на ЭФР позволит компенсировать нал-е выпл-ты, дост-но выс-ю рент-ть собс.К и сохранить фин. уст-ть</w:t>
      </w:r>
    </w:p>
    <w:p w:rsidR="00A414E2" w:rsidRDefault="00A414E2" w:rsidP="007E2039"/>
    <w:p w:rsidR="00A414E2" w:rsidRPr="00FB4495" w:rsidRDefault="00A414E2" w:rsidP="007E2039">
      <w:pPr>
        <w:shd w:val="clear" w:color="auto" w:fill="FFFFFF"/>
        <w:rPr>
          <w:b/>
          <w:sz w:val="16"/>
          <w:szCs w:val="16"/>
          <w:u w:val="single"/>
        </w:rPr>
      </w:pPr>
      <w:r w:rsidRPr="006A5970">
        <w:rPr>
          <w:b/>
          <w:spacing w:val="-2"/>
          <w:sz w:val="16"/>
          <w:szCs w:val="16"/>
          <w:u w:val="single"/>
        </w:rPr>
        <w:t>40</w:t>
      </w:r>
      <w:r w:rsidRPr="00FB4495">
        <w:rPr>
          <w:b/>
          <w:spacing w:val="-2"/>
          <w:sz w:val="16"/>
          <w:szCs w:val="16"/>
          <w:u w:val="single"/>
        </w:rPr>
        <w:t>. Экономическая сущность и классификация инвестиций.</w:t>
      </w:r>
    </w:p>
    <w:p w:rsidR="00A414E2" w:rsidRPr="00835DDC" w:rsidRDefault="00A414E2" w:rsidP="007E2039">
      <w:pPr>
        <w:shd w:val="clear" w:color="auto" w:fill="FFFFFF"/>
        <w:ind w:firstLine="610"/>
        <w:rPr>
          <w:sz w:val="16"/>
          <w:szCs w:val="16"/>
        </w:rPr>
      </w:pPr>
      <w:r w:rsidRPr="00835DDC">
        <w:rPr>
          <w:spacing w:val="-3"/>
          <w:sz w:val="16"/>
          <w:szCs w:val="16"/>
        </w:rPr>
        <w:t>Важным условием развития предприятия в соответствии с избранной экономической и финансовой стратегией является его высо</w:t>
      </w:r>
      <w:r w:rsidRPr="00835DDC">
        <w:rPr>
          <w:spacing w:val="-2"/>
          <w:sz w:val="16"/>
          <w:szCs w:val="16"/>
        </w:rPr>
        <w:t>кая инвестиционная активность. Экономический рост и инвестицион</w:t>
      </w:r>
      <w:r w:rsidRPr="00835DDC">
        <w:rPr>
          <w:spacing w:val="-6"/>
          <w:sz w:val="16"/>
          <w:szCs w:val="16"/>
        </w:rPr>
        <w:t xml:space="preserve">ная активность являются взаимообусловленными процессами, поэтому </w:t>
      </w:r>
      <w:r w:rsidRPr="00835DDC">
        <w:rPr>
          <w:spacing w:val="-3"/>
          <w:sz w:val="16"/>
          <w:szCs w:val="16"/>
        </w:rPr>
        <w:t>предприятие должно уделять постоянное внимание вопросам управ</w:t>
      </w:r>
      <w:r w:rsidRPr="00835DDC">
        <w:rPr>
          <w:sz w:val="16"/>
          <w:szCs w:val="16"/>
        </w:rPr>
        <w:t>ления инвестициями.</w:t>
      </w:r>
    </w:p>
    <w:p w:rsidR="00A414E2" w:rsidRPr="00835DDC" w:rsidRDefault="00A414E2" w:rsidP="007E2039">
      <w:pPr>
        <w:shd w:val="clear" w:color="auto" w:fill="FFFFFF"/>
        <w:ind w:firstLine="470"/>
        <w:rPr>
          <w:sz w:val="16"/>
          <w:szCs w:val="16"/>
        </w:rPr>
      </w:pPr>
      <w:r w:rsidRPr="00835DDC">
        <w:rPr>
          <w:b/>
          <w:bCs/>
          <w:spacing w:val="-6"/>
          <w:sz w:val="16"/>
          <w:szCs w:val="16"/>
        </w:rPr>
        <w:t>Инвестиции представляют собой вложения капитала во всех его формах с целью обеспечения его роста в предстоящем периоде, получения текущего дохода или решения определенных соци</w:t>
      </w:r>
      <w:r w:rsidRPr="00835DDC">
        <w:rPr>
          <w:b/>
          <w:bCs/>
          <w:sz w:val="16"/>
          <w:szCs w:val="16"/>
        </w:rPr>
        <w:t>альных задач.</w:t>
      </w:r>
    </w:p>
    <w:p w:rsidR="00A414E2" w:rsidRPr="00835DDC" w:rsidRDefault="00A414E2" w:rsidP="007E2039">
      <w:pPr>
        <w:shd w:val="clear" w:color="auto" w:fill="FFFFFF"/>
        <w:ind w:firstLine="466"/>
        <w:rPr>
          <w:sz w:val="16"/>
          <w:szCs w:val="16"/>
        </w:rPr>
      </w:pPr>
      <w:r w:rsidRPr="00835DDC">
        <w:rPr>
          <w:spacing w:val="-5"/>
          <w:sz w:val="16"/>
          <w:szCs w:val="16"/>
        </w:rPr>
        <w:t>Многообразие форм и видов инвестиций, осуществляемых пред</w:t>
      </w:r>
      <w:r w:rsidRPr="00835DDC">
        <w:rPr>
          <w:spacing w:val="-3"/>
          <w:sz w:val="16"/>
          <w:szCs w:val="16"/>
        </w:rPr>
        <w:t>приятием, требует определенной их классификации. В процессе уп</w:t>
      </w:r>
      <w:r w:rsidRPr="00835DDC">
        <w:rPr>
          <w:spacing w:val="-1"/>
          <w:sz w:val="16"/>
          <w:szCs w:val="16"/>
        </w:rPr>
        <w:t xml:space="preserve">равления инвестиции предприятия классифицируются следующим </w:t>
      </w:r>
      <w:r w:rsidRPr="00835DDC">
        <w:rPr>
          <w:sz w:val="16"/>
          <w:szCs w:val="16"/>
        </w:rPr>
        <w:t>образом (рис. 10.1.).</w:t>
      </w:r>
    </w:p>
    <w:p w:rsidR="00A414E2" w:rsidRPr="00835DDC" w:rsidRDefault="00A414E2" w:rsidP="007E2039">
      <w:pPr>
        <w:shd w:val="clear" w:color="auto" w:fill="FFFFFF"/>
        <w:ind w:firstLine="470"/>
        <w:rPr>
          <w:sz w:val="16"/>
          <w:szCs w:val="16"/>
        </w:rPr>
      </w:pPr>
      <w:r w:rsidRPr="00835DDC">
        <w:rPr>
          <w:spacing w:val="-5"/>
          <w:sz w:val="16"/>
          <w:szCs w:val="16"/>
        </w:rPr>
        <w:t xml:space="preserve">1. </w:t>
      </w:r>
      <w:r w:rsidRPr="00835DDC">
        <w:rPr>
          <w:b/>
          <w:bCs/>
          <w:spacing w:val="-5"/>
          <w:sz w:val="16"/>
          <w:szCs w:val="16"/>
        </w:rPr>
        <w:t xml:space="preserve">По объектам вложения капитала (средств) </w:t>
      </w:r>
      <w:r w:rsidRPr="00835DDC">
        <w:rPr>
          <w:spacing w:val="-5"/>
          <w:sz w:val="16"/>
          <w:szCs w:val="16"/>
        </w:rPr>
        <w:t>разделяют реальные и фи</w:t>
      </w:r>
      <w:r w:rsidRPr="00835DDC">
        <w:rPr>
          <w:sz w:val="16"/>
          <w:szCs w:val="16"/>
        </w:rPr>
        <w:t>нансовые инвестиции предприятия.</w:t>
      </w:r>
    </w:p>
    <w:p w:rsidR="00A414E2" w:rsidRPr="00835DDC" w:rsidRDefault="00A414E2" w:rsidP="007E2039">
      <w:pPr>
        <w:shd w:val="clear" w:color="auto" w:fill="FFFFFF"/>
        <w:ind w:firstLine="470"/>
        <w:rPr>
          <w:sz w:val="16"/>
          <w:szCs w:val="16"/>
        </w:rPr>
      </w:pPr>
      <w:r w:rsidRPr="00835DDC">
        <w:rPr>
          <w:i/>
          <w:iCs/>
          <w:spacing w:val="-4"/>
          <w:sz w:val="16"/>
          <w:szCs w:val="16"/>
        </w:rPr>
        <w:t xml:space="preserve">Реальные инвестиции </w:t>
      </w:r>
      <w:r w:rsidRPr="00835DDC">
        <w:rPr>
          <w:spacing w:val="-4"/>
          <w:sz w:val="16"/>
          <w:szCs w:val="16"/>
        </w:rPr>
        <w:t>характеризуют вложения капитала в вос</w:t>
      </w:r>
      <w:r w:rsidRPr="00835DDC">
        <w:rPr>
          <w:spacing w:val="-2"/>
          <w:sz w:val="16"/>
          <w:szCs w:val="16"/>
        </w:rPr>
        <w:t xml:space="preserve">производство основных средств, в инновационные нематериальные </w:t>
      </w:r>
      <w:r w:rsidRPr="00835DDC">
        <w:rPr>
          <w:spacing w:val="-3"/>
          <w:sz w:val="16"/>
          <w:szCs w:val="16"/>
        </w:rPr>
        <w:t>активы, в прирост запасов товарно-материальных ценностей и в дру</w:t>
      </w:r>
      <w:r w:rsidRPr="00835DDC">
        <w:rPr>
          <w:spacing w:val="-6"/>
          <w:sz w:val="16"/>
          <w:szCs w:val="16"/>
        </w:rPr>
        <w:t>гие объекты инвестирования, связанные с осуществлением операцион</w:t>
      </w:r>
      <w:r w:rsidRPr="00835DDC">
        <w:rPr>
          <w:spacing w:val="-4"/>
          <w:sz w:val="16"/>
          <w:szCs w:val="16"/>
        </w:rPr>
        <w:t xml:space="preserve">ной деятельности предприятия или </w:t>
      </w:r>
    </w:p>
    <w:p w:rsidR="00A414E2" w:rsidRPr="00835DDC" w:rsidRDefault="00A414E2" w:rsidP="007E2039">
      <w:pPr>
        <w:shd w:val="clear" w:color="auto" w:fill="FFFFFF"/>
        <w:ind w:firstLine="480"/>
        <w:rPr>
          <w:sz w:val="16"/>
          <w:szCs w:val="16"/>
        </w:rPr>
      </w:pPr>
      <w:r w:rsidRPr="00835DDC">
        <w:rPr>
          <w:i/>
          <w:iCs/>
          <w:spacing w:val="-2"/>
          <w:sz w:val="16"/>
          <w:szCs w:val="16"/>
        </w:rPr>
        <w:t xml:space="preserve">Финансовые инвестиции </w:t>
      </w:r>
      <w:r w:rsidRPr="00835DDC">
        <w:rPr>
          <w:spacing w:val="-2"/>
          <w:sz w:val="16"/>
          <w:szCs w:val="16"/>
        </w:rPr>
        <w:t xml:space="preserve">характеризуют вложения капитала в </w:t>
      </w:r>
      <w:r w:rsidRPr="00835DDC">
        <w:rPr>
          <w:spacing w:val="-4"/>
          <w:sz w:val="16"/>
          <w:szCs w:val="16"/>
        </w:rPr>
        <w:t>различные финансовые инструменты, главным образом в ценные бу</w:t>
      </w:r>
      <w:r w:rsidRPr="00835DDC">
        <w:rPr>
          <w:sz w:val="16"/>
          <w:szCs w:val="16"/>
        </w:rPr>
        <w:t>маги, с целью получения дохода.</w:t>
      </w:r>
    </w:p>
    <w:p w:rsidR="00A414E2" w:rsidRPr="00835DDC" w:rsidRDefault="00A414E2" w:rsidP="007E2039">
      <w:pPr>
        <w:shd w:val="clear" w:color="auto" w:fill="FFFFFF"/>
        <w:tabs>
          <w:tab w:val="left" w:pos="706"/>
        </w:tabs>
        <w:ind w:firstLine="475"/>
        <w:rPr>
          <w:sz w:val="16"/>
          <w:szCs w:val="16"/>
        </w:rPr>
      </w:pPr>
      <w:r w:rsidRPr="00835DDC">
        <w:rPr>
          <w:spacing w:val="-11"/>
          <w:sz w:val="16"/>
          <w:szCs w:val="16"/>
        </w:rPr>
        <w:t>2.</w:t>
      </w:r>
      <w:r w:rsidRPr="00835DDC">
        <w:rPr>
          <w:sz w:val="16"/>
          <w:szCs w:val="16"/>
        </w:rPr>
        <w:tab/>
      </w:r>
      <w:r w:rsidRPr="00835DDC">
        <w:rPr>
          <w:b/>
          <w:bCs/>
          <w:spacing w:val="-4"/>
          <w:sz w:val="16"/>
          <w:szCs w:val="16"/>
        </w:rPr>
        <w:t xml:space="preserve">По характеру участия в инвестиционном процессе </w:t>
      </w:r>
      <w:r w:rsidRPr="00835DDC">
        <w:rPr>
          <w:spacing w:val="-4"/>
          <w:sz w:val="16"/>
          <w:szCs w:val="16"/>
        </w:rPr>
        <w:t>выде</w:t>
      </w:r>
      <w:r w:rsidRPr="00835DDC">
        <w:rPr>
          <w:spacing w:val="-2"/>
          <w:sz w:val="16"/>
          <w:szCs w:val="16"/>
        </w:rPr>
        <w:t>ляют прямые и непрямые инвестиции предприятия.</w:t>
      </w:r>
    </w:p>
    <w:p w:rsidR="00A414E2" w:rsidRPr="00835DDC" w:rsidRDefault="00A414E2" w:rsidP="007E2039">
      <w:pPr>
        <w:shd w:val="clear" w:color="auto" w:fill="FFFFFF"/>
        <w:ind w:firstLine="475"/>
        <w:rPr>
          <w:sz w:val="16"/>
          <w:szCs w:val="16"/>
        </w:rPr>
      </w:pPr>
      <w:r w:rsidRPr="00835DDC">
        <w:rPr>
          <w:i/>
          <w:iCs/>
          <w:spacing w:val="-3"/>
          <w:sz w:val="16"/>
          <w:szCs w:val="16"/>
        </w:rPr>
        <w:t xml:space="preserve">Прямые инвестиции </w:t>
      </w:r>
      <w:r w:rsidRPr="00835DDC">
        <w:rPr>
          <w:spacing w:val="-3"/>
          <w:sz w:val="16"/>
          <w:szCs w:val="16"/>
        </w:rPr>
        <w:t xml:space="preserve">подразумевают прямое участие инвестора </w:t>
      </w:r>
      <w:r w:rsidRPr="00835DDC">
        <w:rPr>
          <w:spacing w:val="-1"/>
          <w:sz w:val="16"/>
          <w:szCs w:val="16"/>
        </w:rPr>
        <w:t xml:space="preserve">в выборе объектов инвестирования и вложении капитала. Обычно </w:t>
      </w:r>
      <w:r w:rsidRPr="00835DDC">
        <w:rPr>
          <w:spacing w:val="-2"/>
          <w:sz w:val="16"/>
          <w:szCs w:val="16"/>
        </w:rPr>
        <w:t>прямые инвестиции осуществляются путем непосредственного вложения капитала в уставные фонды предприятий. Прямое инвести</w:t>
      </w:r>
      <w:r w:rsidRPr="00835DDC">
        <w:rPr>
          <w:spacing w:val="-3"/>
          <w:sz w:val="16"/>
          <w:szCs w:val="16"/>
        </w:rPr>
        <w:t xml:space="preserve">рование осуществляют в основном подготовленные инвесторы, имеющие достаточно точную информацию об объекте инвестирования и </w:t>
      </w:r>
      <w:r w:rsidRPr="00835DDC">
        <w:rPr>
          <w:sz w:val="16"/>
          <w:szCs w:val="16"/>
        </w:rPr>
        <w:t>хорошо знакомые с механизмом инвестирования.</w:t>
      </w:r>
    </w:p>
    <w:p w:rsidR="00A414E2" w:rsidRPr="00835DDC" w:rsidRDefault="00A414E2" w:rsidP="007E2039">
      <w:pPr>
        <w:shd w:val="clear" w:color="auto" w:fill="FFFFFF"/>
        <w:ind w:firstLine="480"/>
        <w:rPr>
          <w:sz w:val="16"/>
          <w:szCs w:val="16"/>
        </w:rPr>
      </w:pPr>
      <w:r w:rsidRPr="00835DDC">
        <w:rPr>
          <w:i/>
          <w:iCs/>
          <w:spacing w:val="-6"/>
          <w:sz w:val="16"/>
          <w:szCs w:val="16"/>
        </w:rPr>
        <w:t xml:space="preserve">Непрямые инвестиции </w:t>
      </w:r>
      <w:r w:rsidRPr="00835DDC">
        <w:rPr>
          <w:spacing w:val="-6"/>
          <w:sz w:val="16"/>
          <w:szCs w:val="16"/>
        </w:rPr>
        <w:t>характеризуют вложения капитала инвес</w:t>
      </w:r>
      <w:r w:rsidRPr="00835DDC">
        <w:rPr>
          <w:spacing w:val="-4"/>
          <w:sz w:val="16"/>
          <w:szCs w:val="16"/>
        </w:rPr>
        <w:t>тора, опосредованное другими лицами (финансовыми посредниками).</w:t>
      </w:r>
    </w:p>
    <w:p w:rsidR="00A414E2" w:rsidRPr="00835DDC" w:rsidRDefault="00A414E2" w:rsidP="007E2039">
      <w:pPr>
        <w:shd w:val="clear" w:color="auto" w:fill="FFFFFF"/>
        <w:tabs>
          <w:tab w:val="left" w:pos="706"/>
        </w:tabs>
        <w:ind w:firstLine="475"/>
        <w:rPr>
          <w:sz w:val="16"/>
          <w:szCs w:val="16"/>
        </w:rPr>
      </w:pPr>
      <w:r w:rsidRPr="00835DDC">
        <w:rPr>
          <w:spacing w:val="-8"/>
          <w:sz w:val="16"/>
          <w:szCs w:val="16"/>
        </w:rPr>
        <w:t>3.</w:t>
      </w:r>
      <w:r w:rsidRPr="00835DDC">
        <w:rPr>
          <w:sz w:val="16"/>
          <w:szCs w:val="16"/>
        </w:rPr>
        <w:tab/>
      </w:r>
      <w:r w:rsidRPr="00835DDC">
        <w:rPr>
          <w:b/>
          <w:bCs/>
          <w:spacing w:val="-6"/>
          <w:sz w:val="16"/>
          <w:szCs w:val="16"/>
        </w:rPr>
        <w:t xml:space="preserve">По периоду инвестирования </w:t>
      </w:r>
      <w:r w:rsidRPr="00835DDC">
        <w:rPr>
          <w:spacing w:val="-6"/>
          <w:sz w:val="16"/>
          <w:szCs w:val="16"/>
        </w:rPr>
        <w:t>выделяют краткосрочные и дол</w:t>
      </w:r>
      <w:r w:rsidRPr="00835DDC">
        <w:rPr>
          <w:sz w:val="16"/>
          <w:szCs w:val="16"/>
        </w:rPr>
        <w:t>госрочные инвестиции предприятия.</w:t>
      </w:r>
    </w:p>
    <w:p w:rsidR="00A414E2" w:rsidRPr="00835DDC" w:rsidRDefault="00A414E2" w:rsidP="007E2039">
      <w:pPr>
        <w:shd w:val="clear" w:color="auto" w:fill="FFFFFF"/>
        <w:ind w:firstLine="475"/>
        <w:rPr>
          <w:sz w:val="16"/>
          <w:szCs w:val="16"/>
        </w:rPr>
      </w:pPr>
      <w:r w:rsidRPr="00835DDC">
        <w:rPr>
          <w:i/>
          <w:iCs/>
          <w:spacing w:val="-1"/>
          <w:sz w:val="16"/>
          <w:szCs w:val="16"/>
        </w:rPr>
        <w:t xml:space="preserve">Краткосрочные инвестиции </w:t>
      </w:r>
      <w:r w:rsidRPr="00835DDC">
        <w:rPr>
          <w:spacing w:val="-1"/>
          <w:sz w:val="16"/>
          <w:szCs w:val="16"/>
        </w:rPr>
        <w:t>характеризуют вложения капита</w:t>
      </w:r>
      <w:r w:rsidRPr="00835DDC">
        <w:rPr>
          <w:spacing w:val="-4"/>
          <w:sz w:val="16"/>
          <w:szCs w:val="16"/>
        </w:rPr>
        <w:t>ла на период до одного года. Основу краткосрочных инвестиций пред</w:t>
      </w:r>
      <w:r w:rsidRPr="00835DDC">
        <w:rPr>
          <w:spacing w:val="-1"/>
          <w:sz w:val="16"/>
          <w:szCs w:val="16"/>
        </w:rPr>
        <w:t>приятия составляют его краткосрочные финансовые вложения.</w:t>
      </w:r>
    </w:p>
    <w:p w:rsidR="00A414E2" w:rsidRPr="00835DDC" w:rsidRDefault="00A414E2" w:rsidP="007E2039">
      <w:pPr>
        <w:shd w:val="clear" w:color="auto" w:fill="FFFFFF"/>
        <w:ind w:firstLine="456"/>
        <w:rPr>
          <w:sz w:val="16"/>
          <w:szCs w:val="16"/>
        </w:rPr>
      </w:pPr>
      <w:r w:rsidRPr="00835DDC">
        <w:rPr>
          <w:i/>
          <w:iCs/>
          <w:spacing w:val="-1"/>
          <w:sz w:val="16"/>
          <w:szCs w:val="16"/>
        </w:rPr>
        <w:t xml:space="preserve">Долгосрочные инвестиции </w:t>
      </w:r>
      <w:r w:rsidRPr="00835DDC">
        <w:rPr>
          <w:spacing w:val="-1"/>
          <w:sz w:val="16"/>
          <w:szCs w:val="16"/>
        </w:rPr>
        <w:t xml:space="preserve">характеризуют вложения капитала </w:t>
      </w:r>
      <w:r w:rsidRPr="00835DDC">
        <w:rPr>
          <w:spacing w:val="-4"/>
          <w:sz w:val="16"/>
          <w:szCs w:val="16"/>
        </w:rPr>
        <w:t>на период более одного года. Основной формой долгосрочных инвес</w:t>
      </w:r>
      <w:r w:rsidRPr="00835DDC">
        <w:rPr>
          <w:spacing w:val="-3"/>
          <w:sz w:val="16"/>
          <w:szCs w:val="16"/>
        </w:rPr>
        <w:t>тиций предприятия являются его капитальные вложения в воспроиз</w:t>
      </w:r>
      <w:r w:rsidRPr="00835DDC">
        <w:rPr>
          <w:sz w:val="16"/>
          <w:szCs w:val="16"/>
        </w:rPr>
        <w:t>водство основных средств.</w:t>
      </w:r>
    </w:p>
    <w:p w:rsidR="00A414E2" w:rsidRPr="00835DDC" w:rsidRDefault="00A414E2" w:rsidP="007E2039">
      <w:pPr>
        <w:shd w:val="clear" w:color="auto" w:fill="FFFFFF"/>
        <w:tabs>
          <w:tab w:val="left" w:pos="706"/>
        </w:tabs>
        <w:ind w:firstLine="475"/>
        <w:rPr>
          <w:sz w:val="16"/>
          <w:szCs w:val="16"/>
        </w:rPr>
      </w:pPr>
      <w:r w:rsidRPr="00835DDC">
        <w:rPr>
          <w:spacing w:val="-3"/>
          <w:sz w:val="16"/>
          <w:szCs w:val="16"/>
        </w:rPr>
        <w:t>4.</w:t>
      </w:r>
      <w:r w:rsidRPr="00835DDC">
        <w:rPr>
          <w:sz w:val="16"/>
          <w:szCs w:val="16"/>
        </w:rPr>
        <w:tab/>
      </w:r>
      <w:r w:rsidRPr="00835DDC">
        <w:rPr>
          <w:b/>
          <w:bCs/>
          <w:spacing w:val="-10"/>
          <w:sz w:val="16"/>
          <w:szCs w:val="16"/>
        </w:rPr>
        <w:t xml:space="preserve">По уровню инвестиционного риска </w:t>
      </w:r>
      <w:r w:rsidRPr="00835DDC">
        <w:rPr>
          <w:spacing w:val="-10"/>
          <w:sz w:val="16"/>
          <w:szCs w:val="16"/>
        </w:rPr>
        <w:t xml:space="preserve">выделяют следующие виды </w:t>
      </w:r>
      <w:r w:rsidRPr="00835DDC">
        <w:rPr>
          <w:sz w:val="16"/>
          <w:szCs w:val="16"/>
        </w:rPr>
        <w:t>инвестиций:</w:t>
      </w:r>
    </w:p>
    <w:p w:rsidR="00A414E2" w:rsidRPr="00835DDC" w:rsidRDefault="00A414E2" w:rsidP="007E2039">
      <w:pPr>
        <w:shd w:val="clear" w:color="auto" w:fill="FFFFFF"/>
        <w:ind w:firstLine="470"/>
        <w:rPr>
          <w:sz w:val="16"/>
          <w:szCs w:val="16"/>
        </w:rPr>
      </w:pPr>
      <w:r w:rsidRPr="00835DDC">
        <w:rPr>
          <w:i/>
          <w:iCs/>
          <w:spacing w:val="-5"/>
          <w:sz w:val="16"/>
          <w:szCs w:val="16"/>
        </w:rPr>
        <w:t xml:space="preserve">Безрисковые инвестиции. </w:t>
      </w:r>
      <w:r w:rsidRPr="00835DDC">
        <w:rPr>
          <w:spacing w:val="-5"/>
          <w:sz w:val="16"/>
          <w:szCs w:val="16"/>
        </w:rPr>
        <w:t xml:space="preserve">Они характеризуют вложения средств </w:t>
      </w:r>
      <w:r w:rsidRPr="00835DDC">
        <w:rPr>
          <w:spacing w:val="-2"/>
          <w:sz w:val="16"/>
          <w:szCs w:val="16"/>
        </w:rPr>
        <w:t xml:space="preserve">в такие объекты инвестирования, по которым отсутствует реальный </w:t>
      </w:r>
      <w:r w:rsidRPr="00835DDC">
        <w:rPr>
          <w:spacing w:val="-1"/>
          <w:sz w:val="16"/>
          <w:szCs w:val="16"/>
        </w:rPr>
        <w:t>риск потери капитала или ожидаемого дохода и практически гаран</w:t>
      </w:r>
      <w:r w:rsidRPr="00835DDC">
        <w:rPr>
          <w:spacing w:val="-3"/>
          <w:sz w:val="16"/>
          <w:szCs w:val="16"/>
        </w:rPr>
        <w:t>тировано получение расчетной реальной суммы инвестиционного до</w:t>
      </w:r>
      <w:r w:rsidRPr="00835DDC">
        <w:rPr>
          <w:sz w:val="16"/>
          <w:szCs w:val="16"/>
        </w:rPr>
        <w:t>хода.</w:t>
      </w:r>
    </w:p>
    <w:p w:rsidR="00A414E2" w:rsidRPr="00835DDC" w:rsidRDefault="00A414E2" w:rsidP="007E2039">
      <w:pPr>
        <w:shd w:val="clear" w:color="auto" w:fill="FFFFFF"/>
        <w:ind w:firstLine="518"/>
        <w:rPr>
          <w:sz w:val="16"/>
          <w:szCs w:val="16"/>
        </w:rPr>
      </w:pPr>
      <w:r w:rsidRPr="00835DDC">
        <w:rPr>
          <w:i/>
          <w:iCs/>
          <w:spacing w:val="-2"/>
          <w:sz w:val="16"/>
          <w:szCs w:val="16"/>
        </w:rPr>
        <w:t xml:space="preserve">Низкорисковые инвестиции. </w:t>
      </w:r>
      <w:r w:rsidRPr="00835DDC">
        <w:rPr>
          <w:spacing w:val="-2"/>
          <w:sz w:val="16"/>
          <w:szCs w:val="16"/>
        </w:rPr>
        <w:t>Они характеризуют вложения ка</w:t>
      </w:r>
      <w:r w:rsidRPr="00835DDC">
        <w:rPr>
          <w:spacing w:val="-5"/>
          <w:sz w:val="16"/>
          <w:szCs w:val="16"/>
        </w:rPr>
        <w:t xml:space="preserve">питала в объекты инвестирования, риск по которым значительно ниже </w:t>
      </w:r>
      <w:r w:rsidRPr="00835DDC">
        <w:rPr>
          <w:sz w:val="16"/>
          <w:szCs w:val="16"/>
        </w:rPr>
        <w:t>среднерыночного.</w:t>
      </w:r>
    </w:p>
    <w:p w:rsidR="00A414E2" w:rsidRPr="00835DDC" w:rsidRDefault="00A414E2" w:rsidP="007E2039">
      <w:pPr>
        <w:shd w:val="clear" w:color="auto" w:fill="FFFFFF"/>
        <w:ind w:firstLine="485"/>
        <w:rPr>
          <w:sz w:val="16"/>
          <w:szCs w:val="16"/>
        </w:rPr>
      </w:pPr>
      <w:r w:rsidRPr="00835DDC">
        <w:rPr>
          <w:i/>
          <w:iCs/>
          <w:spacing w:val="-6"/>
          <w:sz w:val="16"/>
          <w:szCs w:val="16"/>
        </w:rPr>
        <w:t xml:space="preserve">Среднерисковые инвестиции. </w:t>
      </w:r>
      <w:r w:rsidRPr="00835DDC">
        <w:rPr>
          <w:spacing w:val="-6"/>
          <w:sz w:val="16"/>
          <w:szCs w:val="16"/>
        </w:rPr>
        <w:t>Уровень риска по объектам инвес</w:t>
      </w:r>
      <w:r w:rsidRPr="00835DDC">
        <w:rPr>
          <w:spacing w:val="-2"/>
          <w:sz w:val="16"/>
          <w:szCs w:val="16"/>
        </w:rPr>
        <w:t>тирования этой группы примерно соответствует среднерыночному.</w:t>
      </w:r>
    </w:p>
    <w:p w:rsidR="00A414E2" w:rsidRPr="00835DDC" w:rsidRDefault="00A414E2" w:rsidP="007E2039">
      <w:pPr>
        <w:shd w:val="clear" w:color="auto" w:fill="FFFFFF"/>
        <w:ind w:firstLine="470"/>
        <w:rPr>
          <w:sz w:val="16"/>
          <w:szCs w:val="16"/>
        </w:rPr>
      </w:pPr>
      <w:r w:rsidRPr="00835DDC">
        <w:rPr>
          <w:i/>
          <w:iCs/>
          <w:spacing w:val="-2"/>
          <w:sz w:val="16"/>
          <w:szCs w:val="16"/>
        </w:rPr>
        <w:t xml:space="preserve">Высокорисковые инвестиции. </w:t>
      </w:r>
      <w:r w:rsidRPr="00835DDC">
        <w:rPr>
          <w:spacing w:val="-2"/>
          <w:sz w:val="16"/>
          <w:szCs w:val="16"/>
        </w:rPr>
        <w:t>Уровень риска по объектам инвестирования этой группы превышает среднерыночный.</w:t>
      </w:r>
    </w:p>
    <w:p w:rsidR="00A414E2" w:rsidRPr="00835DDC" w:rsidRDefault="00A414E2" w:rsidP="007E2039">
      <w:pPr>
        <w:shd w:val="clear" w:color="auto" w:fill="FFFFFF"/>
        <w:ind w:firstLine="490"/>
        <w:rPr>
          <w:sz w:val="16"/>
          <w:szCs w:val="16"/>
        </w:rPr>
      </w:pPr>
      <w:r w:rsidRPr="00835DDC">
        <w:rPr>
          <w:i/>
          <w:iCs/>
          <w:spacing w:val="-2"/>
          <w:sz w:val="16"/>
          <w:szCs w:val="16"/>
        </w:rPr>
        <w:t xml:space="preserve">Спекулятивные инвестиции. </w:t>
      </w:r>
      <w:r w:rsidRPr="00835DDC">
        <w:rPr>
          <w:spacing w:val="-2"/>
          <w:sz w:val="16"/>
          <w:szCs w:val="16"/>
        </w:rPr>
        <w:t>Они характеризуют вложения ка</w:t>
      </w:r>
      <w:r w:rsidRPr="00835DDC">
        <w:rPr>
          <w:spacing w:val="-1"/>
          <w:sz w:val="16"/>
          <w:szCs w:val="16"/>
        </w:rPr>
        <w:t xml:space="preserve">питала в наиболее рисковые инвестиционные проекты или инструменты инвестирования, по которым ожидается наивысший уровень </w:t>
      </w:r>
      <w:r w:rsidRPr="00835DDC">
        <w:rPr>
          <w:sz w:val="16"/>
          <w:szCs w:val="16"/>
        </w:rPr>
        <w:t>инвестиционного дохода.</w:t>
      </w:r>
    </w:p>
    <w:p w:rsidR="00A414E2" w:rsidRPr="00835DDC" w:rsidRDefault="00A414E2" w:rsidP="007E2039">
      <w:pPr>
        <w:shd w:val="clear" w:color="auto" w:fill="FFFFFF"/>
        <w:tabs>
          <w:tab w:val="left" w:pos="744"/>
        </w:tabs>
        <w:ind w:firstLine="480"/>
        <w:rPr>
          <w:sz w:val="16"/>
          <w:szCs w:val="16"/>
        </w:rPr>
      </w:pPr>
      <w:r w:rsidRPr="00835DDC">
        <w:rPr>
          <w:spacing w:val="-8"/>
          <w:sz w:val="16"/>
          <w:szCs w:val="16"/>
        </w:rPr>
        <w:t>5.</w:t>
      </w:r>
      <w:r w:rsidRPr="00835DDC">
        <w:rPr>
          <w:sz w:val="16"/>
          <w:szCs w:val="16"/>
        </w:rPr>
        <w:tab/>
      </w:r>
      <w:r w:rsidRPr="00835DDC">
        <w:rPr>
          <w:b/>
          <w:bCs/>
          <w:spacing w:val="-4"/>
          <w:sz w:val="16"/>
          <w:szCs w:val="16"/>
        </w:rPr>
        <w:t xml:space="preserve">По формам собственности инвестируемого капитала </w:t>
      </w:r>
      <w:r w:rsidRPr="00835DDC">
        <w:rPr>
          <w:spacing w:val="-4"/>
          <w:sz w:val="16"/>
          <w:szCs w:val="16"/>
        </w:rPr>
        <w:t>раз</w:t>
      </w:r>
      <w:r w:rsidRPr="00835DDC">
        <w:rPr>
          <w:sz w:val="16"/>
          <w:szCs w:val="16"/>
        </w:rPr>
        <w:t>личают инвестиции частные и государственные.</w:t>
      </w:r>
    </w:p>
    <w:p w:rsidR="00A414E2" w:rsidRPr="00835DDC" w:rsidRDefault="00A414E2" w:rsidP="007E2039">
      <w:pPr>
        <w:shd w:val="clear" w:color="auto" w:fill="FFFFFF"/>
        <w:ind w:firstLine="499"/>
        <w:rPr>
          <w:sz w:val="16"/>
          <w:szCs w:val="16"/>
        </w:rPr>
      </w:pPr>
      <w:r w:rsidRPr="00835DDC">
        <w:rPr>
          <w:i/>
          <w:iCs/>
          <w:spacing w:val="-2"/>
          <w:sz w:val="16"/>
          <w:szCs w:val="16"/>
        </w:rPr>
        <w:t xml:space="preserve">Частные инвестиции </w:t>
      </w:r>
      <w:r w:rsidRPr="00835DDC">
        <w:rPr>
          <w:spacing w:val="-2"/>
          <w:sz w:val="16"/>
          <w:szCs w:val="16"/>
        </w:rPr>
        <w:t>характеризуют вложения средств физических лиц, а также юридических лиц негосударственных форм соб</w:t>
      </w:r>
      <w:r w:rsidRPr="00835DDC">
        <w:rPr>
          <w:sz w:val="16"/>
          <w:szCs w:val="16"/>
        </w:rPr>
        <w:t>ственности.</w:t>
      </w:r>
    </w:p>
    <w:p w:rsidR="00A414E2" w:rsidRPr="00835DDC" w:rsidRDefault="00A414E2" w:rsidP="007E2039">
      <w:pPr>
        <w:shd w:val="clear" w:color="auto" w:fill="FFFFFF"/>
        <w:ind w:firstLine="480"/>
        <w:rPr>
          <w:sz w:val="16"/>
          <w:szCs w:val="16"/>
        </w:rPr>
      </w:pPr>
      <w:r w:rsidRPr="00835DDC">
        <w:rPr>
          <w:i/>
          <w:iCs/>
          <w:spacing w:val="-5"/>
          <w:sz w:val="16"/>
          <w:szCs w:val="16"/>
        </w:rPr>
        <w:t xml:space="preserve">Государственные инвестиции </w:t>
      </w:r>
      <w:r w:rsidRPr="00835DDC">
        <w:rPr>
          <w:spacing w:val="-5"/>
          <w:sz w:val="16"/>
          <w:szCs w:val="16"/>
        </w:rPr>
        <w:t xml:space="preserve">характеризуют вложения капитала </w:t>
      </w:r>
      <w:r w:rsidRPr="00835DDC">
        <w:rPr>
          <w:spacing w:val="-4"/>
          <w:sz w:val="16"/>
          <w:szCs w:val="16"/>
        </w:rPr>
        <w:t>государственных предприятий, а также средств государственного бюд</w:t>
      </w:r>
      <w:r w:rsidRPr="00835DDC">
        <w:rPr>
          <w:spacing w:val="-2"/>
          <w:sz w:val="16"/>
          <w:szCs w:val="16"/>
        </w:rPr>
        <w:t>жета разных его уровней и государственных внебюджетных фондов.</w:t>
      </w:r>
    </w:p>
    <w:p w:rsidR="00A414E2" w:rsidRPr="00835DDC" w:rsidRDefault="00A414E2" w:rsidP="007E2039">
      <w:pPr>
        <w:shd w:val="clear" w:color="auto" w:fill="FFFFFF"/>
        <w:tabs>
          <w:tab w:val="left" w:pos="744"/>
        </w:tabs>
        <w:ind w:firstLine="480"/>
        <w:rPr>
          <w:sz w:val="16"/>
          <w:szCs w:val="16"/>
        </w:rPr>
      </w:pPr>
      <w:r w:rsidRPr="00835DDC">
        <w:rPr>
          <w:spacing w:val="-11"/>
          <w:sz w:val="16"/>
          <w:szCs w:val="16"/>
        </w:rPr>
        <w:t>6.</w:t>
      </w:r>
      <w:r w:rsidRPr="00835DDC">
        <w:rPr>
          <w:sz w:val="16"/>
          <w:szCs w:val="16"/>
        </w:rPr>
        <w:tab/>
      </w:r>
      <w:r w:rsidRPr="00835DDC">
        <w:rPr>
          <w:b/>
          <w:bCs/>
          <w:spacing w:val="-4"/>
          <w:sz w:val="16"/>
          <w:szCs w:val="16"/>
        </w:rPr>
        <w:t xml:space="preserve">По региональной (национальной) принадлежности инвесторов </w:t>
      </w:r>
      <w:r w:rsidRPr="00835DDC">
        <w:rPr>
          <w:spacing w:val="-4"/>
          <w:sz w:val="16"/>
          <w:szCs w:val="16"/>
        </w:rPr>
        <w:t xml:space="preserve">выделяют </w:t>
      </w:r>
      <w:r w:rsidRPr="00835DDC">
        <w:rPr>
          <w:spacing w:val="-1"/>
          <w:sz w:val="16"/>
          <w:szCs w:val="16"/>
        </w:rPr>
        <w:t>национальные (внутренние) и иностранные (внешние) инвестиции.</w:t>
      </w:r>
    </w:p>
    <w:p w:rsidR="00A414E2" w:rsidRPr="00835DDC" w:rsidRDefault="00A414E2" w:rsidP="007E2039">
      <w:pPr>
        <w:shd w:val="clear" w:color="auto" w:fill="FFFFFF"/>
        <w:ind w:firstLine="485"/>
        <w:rPr>
          <w:sz w:val="16"/>
          <w:szCs w:val="16"/>
        </w:rPr>
      </w:pPr>
      <w:r w:rsidRPr="00835DDC">
        <w:rPr>
          <w:i/>
          <w:iCs/>
          <w:spacing w:val="-4"/>
          <w:sz w:val="16"/>
          <w:szCs w:val="16"/>
        </w:rPr>
        <w:t xml:space="preserve">Национальные или внутренние инвестиции </w:t>
      </w:r>
      <w:r w:rsidRPr="00835DDC">
        <w:rPr>
          <w:spacing w:val="-4"/>
          <w:sz w:val="16"/>
          <w:szCs w:val="16"/>
        </w:rPr>
        <w:t>характеризуют вло</w:t>
      </w:r>
      <w:r w:rsidRPr="00835DDC">
        <w:rPr>
          <w:spacing w:val="-3"/>
          <w:sz w:val="16"/>
          <w:szCs w:val="16"/>
        </w:rPr>
        <w:t>жения капитала резидентами (юридическими или физическими лица</w:t>
      </w:r>
      <w:r w:rsidRPr="00835DDC">
        <w:rPr>
          <w:spacing w:val="-2"/>
          <w:sz w:val="16"/>
          <w:szCs w:val="16"/>
        </w:rPr>
        <w:t xml:space="preserve">ми) данной страны в объекты (инструменты) инвестирования на ее </w:t>
      </w:r>
      <w:r w:rsidRPr="00835DDC">
        <w:rPr>
          <w:sz w:val="16"/>
          <w:szCs w:val="16"/>
        </w:rPr>
        <w:t>территории.</w:t>
      </w:r>
    </w:p>
    <w:p w:rsidR="00A414E2" w:rsidRPr="00835DDC" w:rsidRDefault="00A414E2" w:rsidP="007E2039">
      <w:pPr>
        <w:shd w:val="clear" w:color="auto" w:fill="FFFFFF"/>
        <w:ind w:firstLine="480"/>
        <w:rPr>
          <w:sz w:val="16"/>
          <w:szCs w:val="16"/>
        </w:rPr>
      </w:pPr>
      <w:r w:rsidRPr="00835DDC">
        <w:rPr>
          <w:i/>
          <w:iCs/>
          <w:spacing w:val="-2"/>
          <w:sz w:val="16"/>
          <w:szCs w:val="16"/>
        </w:rPr>
        <w:t xml:space="preserve">Иностранные инвестиции </w:t>
      </w:r>
      <w:r w:rsidRPr="00835DDC">
        <w:rPr>
          <w:spacing w:val="-2"/>
          <w:sz w:val="16"/>
          <w:szCs w:val="16"/>
        </w:rPr>
        <w:t xml:space="preserve">характеризуют вложения капитала </w:t>
      </w:r>
      <w:r w:rsidRPr="00835DDC">
        <w:rPr>
          <w:spacing w:val="-3"/>
          <w:sz w:val="16"/>
          <w:szCs w:val="16"/>
        </w:rPr>
        <w:t xml:space="preserve">нерезидентами (юридическими или физическими лицами) в объекты </w:t>
      </w:r>
      <w:r w:rsidRPr="00835DDC">
        <w:rPr>
          <w:sz w:val="16"/>
          <w:szCs w:val="16"/>
        </w:rPr>
        <w:t>(инструменты) инвестирования данной страны.</w:t>
      </w:r>
    </w:p>
    <w:p w:rsidR="00A414E2" w:rsidRPr="00835DDC" w:rsidRDefault="00A414E2" w:rsidP="007E2039">
      <w:pPr>
        <w:shd w:val="clear" w:color="auto" w:fill="FFFFFF"/>
        <w:ind w:firstLine="485"/>
        <w:rPr>
          <w:sz w:val="16"/>
          <w:szCs w:val="16"/>
        </w:rPr>
      </w:pPr>
      <w:r w:rsidRPr="00835DDC">
        <w:rPr>
          <w:spacing w:val="-4"/>
          <w:sz w:val="16"/>
          <w:szCs w:val="16"/>
        </w:rPr>
        <w:t xml:space="preserve">Приведенная классификация инвестиций предприятия отражает </w:t>
      </w:r>
      <w:r w:rsidRPr="00835DDC">
        <w:rPr>
          <w:spacing w:val="-2"/>
          <w:sz w:val="16"/>
          <w:szCs w:val="16"/>
        </w:rPr>
        <w:t>лишь наиболее существенные их признаки и в дальнейшем изложении будет углублена в разрезе отдельных видов инвестиций.</w:t>
      </w:r>
    </w:p>
    <w:p w:rsidR="00A414E2" w:rsidRPr="00835DDC" w:rsidRDefault="00A414E2" w:rsidP="007E2039">
      <w:pPr>
        <w:shd w:val="clear" w:color="auto" w:fill="FFFFFF"/>
        <w:ind w:firstLine="475"/>
        <w:rPr>
          <w:sz w:val="16"/>
          <w:szCs w:val="16"/>
        </w:rPr>
      </w:pPr>
      <w:r w:rsidRPr="00835DDC">
        <w:rPr>
          <w:spacing w:val="-3"/>
          <w:sz w:val="16"/>
          <w:szCs w:val="16"/>
        </w:rPr>
        <w:t>Процесс осуществления инвестиций представляет собой инве</w:t>
      </w:r>
      <w:r w:rsidRPr="00835DDC">
        <w:rPr>
          <w:spacing w:val="-2"/>
          <w:sz w:val="16"/>
          <w:szCs w:val="16"/>
        </w:rPr>
        <w:t xml:space="preserve">стиционную деятельность предприятия, которая является одним из </w:t>
      </w:r>
      <w:r w:rsidRPr="00835DDC">
        <w:rPr>
          <w:sz w:val="16"/>
          <w:szCs w:val="16"/>
        </w:rPr>
        <w:t>важных объектов финансового управления.</w:t>
      </w:r>
    </w:p>
    <w:p w:rsidR="00A414E2" w:rsidRPr="00835DDC" w:rsidRDefault="00A414E2" w:rsidP="007E2039">
      <w:pPr>
        <w:shd w:val="clear" w:color="auto" w:fill="FFFFFF"/>
        <w:ind w:firstLine="475"/>
        <w:rPr>
          <w:sz w:val="16"/>
          <w:szCs w:val="16"/>
        </w:rPr>
      </w:pPr>
      <w:r w:rsidRPr="00835DDC">
        <w:rPr>
          <w:b/>
          <w:bCs/>
          <w:spacing w:val="-8"/>
          <w:sz w:val="16"/>
          <w:szCs w:val="16"/>
        </w:rPr>
        <w:t>Инвестиционная деятельность характеризует процесс обосно</w:t>
      </w:r>
      <w:r w:rsidRPr="00835DDC">
        <w:rPr>
          <w:b/>
          <w:bCs/>
          <w:spacing w:val="-4"/>
          <w:sz w:val="16"/>
          <w:szCs w:val="16"/>
        </w:rPr>
        <w:t>вания и реализации наиболее эффективных форм вложения капитала, направленных на расширение экономического потенциа</w:t>
      </w:r>
      <w:r w:rsidRPr="00835DDC">
        <w:rPr>
          <w:b/>
          <w:bCs/>
          <w:sz w:val="16"/>
          <w:szCs w:val="16"/>
        </w:rPr>
        <w:t>ла предприятия.</w:t>
      </w:r>
    </w:p>
    <w:p w:rsidR="00A414E2" w:rsidRPr="00835DDC" w:rsidRDefault="00A414E2" w:rsidP="007E2039">
      <w:pPr>
        <w:shd w:val="clear" w:color="auto" w:fill="FFFFFF"/>
        <w:ind w:firstLine="485"/>
        <w:rPr>
          <w:sz w:val="16"/>
          <w:szCs w:val="16"/>
        </w:rPr>
      </w:pPr>
      <w:r w:rsidRPr="00835DDC">
        <w:rPr>
          <w:spacing w:val="-6"/>
          <w:sz w:val="16"/>
          <w:szCs w:val="16"/>
        </w:rPr>
        <w:t>Инвестиционная деятельность предприятия характеризуется сле</w:t>
      </w:r>
      <w:r w:rsidRPr="00835DDC">
        <w:rPr>
          <w:sz w:val="16"/>
          <w:szCs w:val="16"/>
        </w:rPr>
        <w:t>дующими основными особенностями:</w:t>
      </w:r>
    </w:p>
    <w:p w:rsidR="00A414E2" w:rsidRPr="00835DDC" w:rsidRDefault="00A414E2" w:rsidP="007E2039">
      <w:pPr>
        <w:shd w:val="clear" w:color="auto" w:fill="FFFFFF"/>
        <w:ind w:firstLine="480"/>
        <w:rPr>
          <w:sz w:val="16"/>
          <w:szCs w:val="16"/>
        </w:rPr>
      </w:pPr>
      <w:r w:rsidRPr="00835DDC">
        <w:rPr>
          <w:spacing w:val="-3"/>
          <w:sz w:val="16"/>
          <w:szCs w:val="16"/>
        </w:rPr>
        <w:t xml:space="preserve">1. </w:t>
      </w:r>
      <w:r w:rsidRPr="00835DDC">
        <w:rPr>
          <w:b/>
          <w:bCs/>
          <w:spacing w:val="-3"/>
          <w:sz w:val="16"/>
          <w:szCs w:val="16"/>
        </w:rPr>
        <w:t>Она является главной формой реализации экономичес</w:t>
      </w:r>
      <w:r w:rsidRPr="00835DDC">
        <w:rPr>
          <w:b/>
          <w:bCs/>
          <w:spacing w:val="-5"/>
          <w:sz w:val="16"/>
          <w:szCs w:val="16"/>
        </w:rPr>
        <w:t xml:space="preserve">кой стратегии предприятия, обеспечения роста его операционной </w:t>
      </w:r>
      <w:r w:rsidRPr="00835DDC">
        <w:rPr>
          <w:b/>
          <w:bCs/>
          <w:sz w:val="16"/>
          <w:szCs w:val="16"/>
        </w:rPr>
        <w:t xml:space="preserve">деятельности. </w:t>
      </w:r>
      <w:r w:rsidRPr="00835DDC">
        <w:rPr>
          <w:sz w:val="16"/>
          <w:szCs w:val="16"/>
        </w:rPr>
        <w:t xml:space="preserve">Практически все задачи экономического развития </w:t>
      </w:r>
      <w:r w:rsidRPr="00835DDC">
        <w:rPr>
          <w:spacing w:val="-5"/>
          <w:sz w:val="16"/>
          <w:szCs w:val="16"/>
        </w:rPr>
        <w:t xml:space="preserve">предприятия требуют расширения объема или обновления состава его </w:t>
      </w:r>
      <w:r w:rsidRPr="00835DDC">
        <w:rPr>
          <w:spacing w:val="-2"/>
          <w:sz w:val="16"/>
          <w:szCs w:val="16"/>
        </w:rPr>
        <w:t>операционных активов. Этот прирост активов и их обновление осу</w:t>
      </w:r>
      <w:r w:rsidRPr="00835DDC">
        <w:rPr>
          <w:spacing w:val="-3"/>
          <w:sz w:val="16"/>
          <w:szCs w:val="16"/>
        </w:rPr>
        <w:t>ществляются в процессе различных форм инвестиционной деятельности предприятия. Инвестиционная политика предприятия является неотъемлемой составной частью общей стратегии его экономическо</w:t>
      </w:r>
      <w:r w:rsidRPr="00835DDC">
        <w:rPr>
          <w:sz w:val="16"/>
          <w:szCs w:val="16"/>
        </w:rPr>
        <w:t>го развития.</w:t>
      </w:r>
    </w:p>
    <w:p w:rsidR="00A414E2" w:rsidRPr="00835DDC" w:rsidRDefault="00A414E2" w:rsidP="007E2039">
      <w:pPr>
        <w:shd w:val="clear" w:color="auto" w:fill="FFFFFF"/>
        <w:ind w:firstLine="466"/>
        <w:rPr>
          <w:sz w:val="16"/>
          <w:szCs w:val="16"/>
        </w:rPr>
      </w:pPr>
      <w:r w:rsidRPr="00835DDC">
        <w:rPr>
          <w:spacing w:val="-6"/>
          <w:sz w:val="16"/>
          <w:szCs w:val="16"/>
        </w:rPr>
        <w:t xml:space="preserve">2. </w:t>
      </w:r>
      <w:r w:rsidRPr="00835DDC">
        <w:rPr>
          <w:b/>
          <w:bCs/>
          <w:spacing w:val="-6"/>
          <w:sz w:val="16"/>
          <w:szCs w:val="16"/>
        </w:rPr>
        <w:t>Объемы инвестиционной деятельности предприятия явля</w:t>
      </w:r>
      <w:r w:rsidRPr="00835DDC">
        <w:rPr>
          <w:b/>
          <w:bCs/>
          <w:spacing w:val="-5"/>
          <w:sz w:val="16"/>
          <w:szCs w:val="16"/>
        </w:rPr>
        <w:t>ются главным измерителем темпов экономического его развития.</w:t>
      </w:r>
    </w:p>
    <w:p w:rsidR="00A414E2" w:rsidRPr="00835DDC" w:rsidRDefault="00A414E2" w:rsidP="007E2039">
      <w:pPr>
        <w:shd w:val="clear" w:color="auto" w:fill="FFFFFF"/>
        <w:rPr>
          <w:sz w:val="16"/>
          <w:szCs w:val="16"/>
        </w:rPr>
      </w:pPr>
      <w:r w:rsidRPr="00835DDC">
        <w:rPr>
          <w:sz w:val="16"/>
          <w:szCs w:val="16"/>
        </w:rPr>
        <w:t xml:space="preserve">Для характеристики этих объемов используются два показателя — </w:t>
      </w:r>
      <w:r w:rsidRPr="00835DDC">
        <w:rPr>
          <w:spacing w:val="-3"/>
          <w:sz w:val="16"/>
          <w:szCs w:val="16"/>
        </w:rPr>
        <w:t>1) сумма валовых инвестиций; 2) сумма чистых инвестиций предпри</w:t>
      </w:r>
      <w:r w:rsidRPr="00835DDC">
        <w:rPr>
          <w:spacing w:val="-4"/>
          <w:sz w:val="16"/>
          <w:szCs w:val="16"/>
        </w:rPr>
        <w:t xml:space="preserve">ятия. </w:t>
      </w:r>
      <w:r w:rsidRPr="00835DDC">
        <w:rPr>
          <w:i/>
          <w:iCs/>
          <w:spacing w:val="-4"/>
          <w:sz w:val="16"/>
          <w:szCs w:val="16"/>
        </w:rPr>
        <w:t xml:space="preserve">Валовые инвестиции </w:t>
      </w:r>
      <w:r w:rsidRPr="00835DDC">
        <w:rPr>
          <w:spacing w:val="-4"/>
          <w:sz w:val="16"/>
          <w:szCs w:val="16"/>
        </w:rPr>
        <w:t>представляют собой общий объем инвестированных средств в определенном периоде, направленных на рас</w:t>
      </w:r>
      <w:r w:rsidRPr="00835DDC">
        <w:rPr>
          <w:sz w:val="16"/>
          <w:szCs w:val="16"/>
        </w:rPr>
        <w:t xml:space="preserve">ширение или обновление производственных основных фондов, </w:t>
      </w:r>
      <w:r w:rsidRPr="00835DDC">
        <w:rPr>
          <w:spacing w:val="-4"/>
          <w:sz w:val="16"/>
          <w:szCs w:val="16"/>
        </w:rPr>
        <w:t xml:space="preserve">приобретение нематериальных активов, прирост запасов сырья и других товарно-материальных ценностей. </w:t>
      </w:r>
      <w:r w:rsidRPr="00835DDC">
        <w:rPr>
          <w:i/>
          <w:iCs/>
          <w:spacing w:val="-4"/>
          <w:sz w:val="16"/>
          <w:szCs w:val="16"/>
        </w:rPr>
        <w:t xml:space="preserve">Чистые инвестиции </w:t>
      </w:r>
      <w:r w:rsidRPr="00835DDC">
        <w:rPr>
          <w:spacing w:val="-4"/>
          <w:sz w:val="16"/>
          <w:szCs w:val="16"/>
        </w:rPr>
        <w:t>представляют собой сумму валовых инвестиций, уменьшенную на сумму амор</w:t>
      </w:r>
      <w:r w:rsidRPr="00835DDC">
        <w:rPr>
          <w:spacing w:val="-2"/>
          <w:sz w:val="16"/>
          <w:szCs w:val="16"/>
        </w:rPr>
        <w:t>тизационных отчислений в определенном периоде:</w:t>
      </w:r>
    </w:p>
    <w:p w:rsidR="00A414E2" w:rsidRPr="00835DDC" w:rsidRDefault="00A414E2" w:rsidP="007E2039">
      <w:pPr>
        <w:shd w:val="clear" w:color="auto" w:fill="FFFFFF"/>
        <w:rPr>
          <w:sz w:val="16"/>
          <w:szCs w:val="16"/>
        </w:rPr>
      </w:pPr>
      <w:r w:rsidRPr="00835DDC">
        <w:rPr>
          <w:sz w:val="16"/>
          <w:szCs w:val="16"/>
        </w:rPr>
        <w:t>ЧИ = ВИ-АО,</w:t>
      </w:r>
    </w:p>
    <w:p w:rsidR="00A414E2" w:rsidRPr="00835DDC" w:rsidRDefault="00A414E2" w:rsidP="007E2039">
      <w:pPr>
        <w:shd w:val="clear" w:color="auto" w:fill="FFFFFF"/>
        <w:rPr>
          <w:sz w:val="16"/>
          <w:szCs w:val="16"/>
        </w:rPr>
      </w:pPr>
      <w:r w:rsidRPr="00835DDC">
        <w:rPr>
          <w:sz w:val="16"/>
          <w:szCs w:val="16"/>
        </w:rPr>
        <w:t xml:space="preserve">где   ЧИ — сумма чистых инвестиций предприятия в определенном периоде; ВИ — сумма валовых инвестиций предприятия в рассматриваемом периоде; АО — сумма амортизационных отчислений предприятия в рассматриваемом периоде. </w:t>
      </w:r>
    </w:p>
    <w:p w:rsidR="00A414E2" w:rsidRPr="00835DDC" w:rsidRDefault="00A414E2" w:rsidP="007E2039">
      <w:pPr>
        <w:shd w:val="clear" w:color="auto" w:fill="FFFFFF"/>
        <w:ind w:firstLine="542"/>
        <w:rPr>
          <w:sz w:val="16"/>
          <w:szCs w:val="16"/>
        </w:rPr>
      </w:pPr>
      <w:r w:rsidRPr="00835DDC">
        <w:rPr>
          <w:spacing w:val="-3"/>
          <w:sz w:val="16"/>
          <w:szCs w:val="16"/>
        </w:rPr>
        <w:t>Динамика показателя чистых инвестиций отражает характер эко</w:t>
      </w:r>
      <w:r w:rsidRPr="00835DDC">
        <w:rPr>
          <w:spacing w:val="-5"/>
          <w:sz w:val="16"/>
          <w:szCs w:val="16"/>
        </w:rPr>
        <w:t>номического развития предприятия, потенциал формирования его при</w:t>
      </w:r>
      <w:r w:rsidRPr="00835DDC">
        <w:rPr>
          <w:spacing w:val="-3"/>
          <w:sz w:val="16"/>
          <w:szCs w:val="16"/>
        </w:rPr>
        <w:t xml:space="preserve">были. Если сумма чистых инвестиций предприятия составляет </w:t>
      </w:r>
      <w:r w:rsidRPr="00835DDC">
        <w:rPr>
          <w:i/>
          <w:iCs/>
          <w:spacing w:val="-3"/>
          <w:sz w:val="16"/>
          <w:szCs w:val="16"/>
        </w:rPr>
        <w:t>отри</w:t>
      </w:r>
      <w:r w:rsidRPr="00835DDC">
        <w:rPr>
          <w:i/>
          <w:iCs/>
          <w:spacing w:val="-1"/>
          <w:sz w:val="16"/>
          <w:szCs w:val="16"/>
        </w:rPr>
        <w:t xml:space="preserve">цательную величину </w:t>
      </w:r>
      <w:r w:rsidRPr="00835DDC">
        <w:rPr>
          <w:spacing w:val="-1"/>
          <w:sz w:val="16"/>
          <w:szCs w:val="16"/>
        </w:rPr>
        <w:t xml:space="preserve">(т.е. если объем валовых инвестиций меньше </w:t>
      </w:r>
      <w:r w:rsidRPr="00835DDC">
        <w:rPr>
          <w:spacing w:val="-6"/>
          <w:sz w:val="16"/>
          <w:szCs w:val="16"/>
        </w:rPr>
        <w:t xml:space="preserve">суммы амортизационных отчислений), это свидетельствует о снижении </w:t>
      </w:r>
      <w:r w:rsidRPr="00835DDC">
        <w:rPr>
          <w:spacing w:val="-1"/>
          <w:sz w:val="16"/>
          <w:szCs w:val="16"/>
        </w:rPr>
        <w:t>его производственного потенциала и экономической базы формиро</w:t>
      </w:r>
      <w:r w:rsidRPr="00835DDC">
        <w:rPr>
          <w:spacing w:val="-3"/>
          <w:sz w:val="16"/>
          <w:szCs w:val="16"/>
        </w:rPr>
        <w:t>вания прибыли (такая ситуация характеризует предприятие, „проеда</w:t>
      </w:r>
      <w:r w:rsidRPr="00835DDC">
        <w:rPr>
          <w:spacing w:val="-4"/>
          <w:sz w:val="16"/>
          <w:szCs w:val="16"/>
        </w:rPr>
        <w:t xml:space="preserve">ющее свой капитал"). Если сумма чистых инвестиций </w:t>
      </w:r>
      <w:r w:rsidRPr="00835DDC">
        <w:rPr>
          <w:i/>
          <w:iCs/>
          <w:spacing w:val="-4"/>
          <w:sz w:val="16"/>
          <w:szCs w:val="16"/>
        </w:rPr>
        <w:t xml:space="preserve">равна нулю </w:t>
      </w:r>
      <w:r w:rsidRPr="00835DDC">
        <w:rPr>
          <w:spacing w:val="-4"/>
          <w:sz w:val="16"/>
          <w:szCs w:val="16"/>
        </w:rPr>
        <w:t xml:space="preserve">(т.е. </w:t>
      </w:r>
      <w:r w:rsidRPr="00835DDC">
        <w:rPr>
          <w:spacing w:val="-1"/>
          <w:sz w:val="16"/>
          <w:szCs w:val="16"/>
        </w:rPr>
        <w:t>если объем валовых инвестиций равен сумме амортизационных от</w:t>
      </w:r>
      <w:r w:rsidRPr="00835DDC">
        <w:rPr>
          <w:spacing w:val="-2"/>
          <w:sz w:val="16"/>
          <w:szCs w:val="16"/>
        </w:rPr>
        <w:t>числений), это означает отсутствие экономического роста предприя</w:t>
      </w:r>
      <w:r w:rsidRPr="00835DDC">
        <w:rPr>
          <w:sz w:val="16"/>
          <w:szCs w:val="16"/>
        </w:rPr>
        <w:t xml:space="preserve">тия и базы возрастания его прибыли, так как его производственный </w:t>
      </w:r>
      <w:r w:rsidRPr="00835DDC">
        <w:rPr>
          <w:spacing w:val="-1"/>
          <w:sz w:val="16"/>
          <w:szCs w:val="16"/>
        </w:rPr>
        <w:t>потенциал остается при этом неизменным (такая ситуация характе</w:t>
      </w:r>
      <w:r w:rsidRPr="00835DDC">
        <w:rPr>
          <w:spacing w:val="-2"/>
          <w:sz w:val="16"/>
          <w:szCs w:val="16"/>
        </w:rPr>
        <w:t xml:space="preserve">ризует предприятие, „топчущееся на месте"). И наконец, если сумма </w:t>
      </w:r>
      <w:r w:rsidRPr="00835DDC">
        <w:rPr>
          <w:spacing w:val="-3"/>
          <w:sz w:val="16"/>
          <w:szCs w:val="16"/>
        </w:rPr>
        <w:t xml:space="preserve">чистых инвестиций составляет </w:t>
      </w:r>
      <w:r w:rsidRPr="00835DDC">
        <w:rPr>
          <w:i/>
          <w:iCs/>
          <w:spacing w:val="-3"/>
          <w:sz w:val="16"/>
          <w:szCs w:val="16"/>
        </w:rPr>
        <w:t xml:space="preserve">положительную величину </w:t>
      </w:r>
      <w:r w:rsidRPr="00835DDC">
        <w:rPr>
          <w:spacing w:val="-3"/>
          <w:sz w:val="16"/>
          <w:szCs w:val="16"/>
        </w:rPr>
        <w:t xml:space="preserve">(т.е. объем </w:t>
      </w:r>
      <w:r w:rsidRPr="00835DDC">
        <w:rPr>
          <w:spacing w:val="-5"/>
          <w:sz w:val="16"/>
          <w:szCs w:val="16"/>
        </w:rPr>
        <w:t xml:space="preserve">валовых инвестиций превышает сумму амортизационных отчислений), </w:t>
      </w:r>
      <w:r w:rsidRPr="00835DDC">
        <w:rPr>
          <w:spacing w:val="-4"/>
          <w:sz w:val="16"/>
          <w:szCs w:val="16"/>
        </w:rPr>
        <w:t>это означает, что обеспечивается расширенное воспроизводство вне</w:t>
      </w:r>
      <w:r w:rsidRPr="00835DDC">
        <w:rPr>
          <w:spacing w:val="-1"/>
          <w:sz w:val="16"/>
          <w:szCs w:val="16"/>
        </w:rPr>
        <w:t>оборотных операционных активов предприятия и возрастание эконо</w:t>
      </w:r>
      <w:r w:rsidRPr="00835DDC">
        <w:rPr>
          <w:spacing w:val="-2"/>
          <w:sz w:val="16"/>
          <w:szCs w:val="16"/>
        </w:rPr>
        <w:t>мической базы формирования его прибыли (такая ситуация характе</w:t>
      </w:r>
      <w:r w:rsidRPr="00835DDC">
        <w:rPr>
          <w:spacing w:val="-1"/>
          <w:sz w:val="16"/>
          <w:szCs w:val="16"/>
        </w:rPr>
        <w:t>ризует „растущее предприятие").</w:t>
      </w:r>
    </w:p>
    <w:p w:rsidR="00A414E2" w:rsidRPr="00835DDC" w:rsidRDefault="00A414E2" w:rsidP="007E2039">
      <w:pPr>
        <w:shd w:val="clear" w:color="auto" w:fill="FFFFFF"/>
        <w:rPr>
          <w:sz w:val="16"/>
          <w:szCs w:val="16"/>
        </w:rPr>
      </w:pPr>
      <w:r w:rsidRPr="00835DDC">
        <w:rPr>
          <w:spacing w:val="-6"/>
          <w:sz w:val="16"/>
          <w:szCs w:val="16"/>
        </w:rPr>
        <w:t xml:space="preserve">3. </w:t>
      </w:r>
      <w:r w:rsidRPr="00835DDC">
        <w:rPr>
          <w:b/>
          <w:bCs/>
          <w:spacing w:val="-6"/>
          <w:sz w:val="16"/>
          <w:szCs w:val="16"/>
        </w:rPr>
        <w:t>Инвестиционная деятельность носит подчиненный харак</w:t>
      </w:r>
      <w:r w:rsidRPr="00835DDC">
        <w:rPr>
          <w:b/>
          <w:bCs/>
          <w:spacing w:val="-5"/>
          <w:sz w:val="16"/>
          <w:szCs w:val="16"/>
        </w:rPr>
        <w:t xml:space="preserve">тер по отношению к целям и задачам операционной деятельности </w:t>
      </w:r>
      <w:r w:rsidRPr="00835DDC">
        <w:rPr>
          <w:b/>
          <w:bCs/>
          <w:spacing w:val="-2"/>
          <w:sz w:val="16"/>
          <w:szCs w:val="16"/>
        </w:rPr>
        <w:t xml:space="preserve">предприятия. </w:t>
      </w:r>
      <w:r w:rsidRPr="00835DDC">
        <w:rPr>
          <w:spacing w:val="-2"/>
          <w:sz w:val="16"/>
          <w:szCs w:val="16"/>
        </w:rPr>
        <w:t xml:space="preserve">Несмотря на то, что отдельные формы инвестиций </w:t>
      </w:r>
      <w:r w:rsidRPr="00835DDC">
        <w:rPr>
          <w:spacing w:val="-3"/>
          <w:sz w:val="16"/>
          <w:szCs w:val="16"/>
        </w:rPr>
        <w:t xml:space="preserve">предприятия могут генерировать на отдельных этапах его развития </w:t>
      </w:r>
      <w:r w:rsidRPr="00835DDC">
        <w:rPr>
          <w:spacing w:val="-4"/>
          <w:sz w:val="16"/>
          <w:szCs w:val="16"/>
        </w:rPr>
        <w:t>большую прибыль, чем операционная деятельность, главной страте</w:t>
      </w:r>
      <w:r w:rsidRPr="00835DDC">
        <w:rPr>
          <w:spacing w:val="-3"/>
          <w:sz w:val="16"/>
          <w:szCs w:val="16"/>
        </w:rPr>
        <w:t>гической задачей предприятия является развитие операционной дея</w:t>
      </w:r>
      <w:r w:rsidRPr="00835DDC">
        <w:rPr>
          <w:spacing w:val="-2"/>
          <w:sz w:val="16"/>
          <w:szCs w:val="16"/>
        </w:rPr>
        <w:t xml:space="preserve"> тельности и обеспечение условий возрастания формируемой им опе</w:t>
      </w:r>
      <w:r w:rsidRPr="00835DDC">
        <w:rPr>
          <w:spacing w:val="-3"/>
          <w:sz w:val="16"/>
          <w:szCs w:val="16"/>
        </w:rPr>
        <w:t>рационной прибыли. Инвестиционная деятельность предприятия при</w:t>
      </w:r>
      <w:r w:rsidRPr="00835DDC">
        <w:rPr>
          <w:sz w:val="16"/>
          <w:szCs w:val="16"/>
        </w:rPr>
        <w:t xml:space="preserve">звана обеспечивать рост формирования его операционной прибыли </w:t>
      </w:r>
      <w:r w:rsidRPr="00835DDC">
        <w:rPr>
          <w:spacing w:val="-1"/>
          <w:sz w:val="16"/>
          <w:szCs w:val="16"/>
        </w:rPr>
        <w:t xml:space="preserve">в перспективном периоде по двум направлениям: 1) </w:t>
      </w:r>
      <w:r w:rsidRPr="00835DDC">
        <w:rPr>
          <w:i/>
          <w:iCs/>
          <w:spacing w:val="-1"/>
          <w:sz w:val="16"/>
          <w:szCs w:val="16"/>
        </w:rPr>
        <w:t>путем обеспе</w:t>
      </w:r>
      <w:r w:rsidRPr="00835DDC">
        <w:rPr>
          <w:i/>
          <w:iCs/>
          <w:spacing w:val="-2"/>
          <w:sz w:val="16"/>
          <w:szCs w:val="16"/>
        </w:rPr>
        <w:t xml:space="preserve">чения возрастания операционных доходов </w:t>
      </w:r>
      <w:r w:rsidRPr="00835DDC">
        <w:rPr>
          <w:spacing w:val="-2"/>
          <w:sz w:val="16"/>
          <w:szCs w:val="16"/>
        </w:rPr>
        <w:t xml:space="preserve">за счет увеличения объема производственно-коммерческой деятельности (строительства новых филиалов, расширения объема реализации продукции за счет </w:t>
      </w:r>
      <w:r w:rsidRPr="00835DDC">
        <w:rPr>
          <w:spacing w:val="-1"/>
          <w:sz w:val="16"/>
          <w:szCs w:val="16"/>
        </w:rPr>
        <w:t xml:space="preserve">инвестирования в новые производства и т.п.); 2) </w:t>
      </w:r>
      <w:r w:rsidRPr="00835DDC">
        <w:rPr>
          <w:i/>
          <w:iCs/>
          <w:spacing w:val="-1"/>
          <w:sz w:val="16"/>
          <w:szCs w:val="16"/>
        </w:rPr>
        <w:t xml:space="preserve">путем обеспечения снижения удельных операционных затрат </w:t>
      </w:r>
      <w:r w:rsidRPr="00835DDC">
        <w:rPr>
          <w:spacing w:val="-1"/>
          <w:sz w:val="16"/>
          <w:szCs w:val="16"/>
        </w:rPr>
        <w:t>(своевременной замены физически изношенного оборудования; обновления морально устаревших видов производственных основных средств и нематериаль</w:t>
      </w:r>
      <w:r w:rsidRPr="00835DDC">
        <w:rPr>
          <w:sz w:val="16"/>
          <w:szCs w:val="16"/>
        </w:rPr>
        <w:t>ных активов и т.п.).</w:t>
      </w:r>
    </w:p>
    <w:p w:rsidR="00A414E2" w:rsidRPr="00835DDC" w:rsidRDefault="00A414E2" w:rsidP="007E2039">
      <w:pPr>
        <w:shd w:val="clear" w:color="auto" w:fill="FFFFFF"/>
        <w:tabs>
          <w:tab w:val="left" w:pos="802"/>
        </w:tabs>
        <w:ind w:firstLine="538"/>
        <w:rPr>
          <w:sz w:val="16"/>
          <w:szCs w:val="16"/>
        </w:rPr>
      </w:pPr>
      <w:r w:rsidRPr="00835DDC">
        <w:rPr>
          <w:spacing w:val="-9"/>
          <w:sz w:val="16"/>
          <w:szCs w:val="16"/>
        </w:rPr>
        <w:t>4.</w:t>
      </w:r>
      <w:r w:rsidRPr="00835DDC">
        <w:rPr>
          <w:sz w:val="16"/>
          <w:szCs w:val="16"/>
        </w:rPr>
        <w:tab/>
      </w:r>
      <w:r w:rsidRPr="00835DDC">
        <w:rPr>
          <w:b/>
          <w:bCs/>
          <w:spacing w:val="-8"/>
          <w:sz w:val="16"/>
          <w:szCs w:val="16"/>
        </w:rPr>
        <w:t>Объемы инвестиционной деятельности предприятия характеризуются существенной неравномерностью по отдельным перио</w:t>
      </w:r>
      <w:r w:rsidRPr="00835DDC">
        <w:rPr>
          <w:b/>
          <w:bCs/>
          <w:spacing w:val="-4"/>
          <w:sz w:val="16"/>
          <w:szCs w:val="16"/>
        </w:rPr>
        <w:t xml:space="preserve">дам. </w:t>
      </w:r>
      <w:r w:rsidRPr="00835DDC">
        <w:rPr>
          <w:spacing w:val="-4"/>
          <w:sz w:val="16"/>
          <w:szCs w:val="16"/>
        </w:rPr>
        <w:t xml:space="preserve">Цикличность масштабов этой деятельности определяется рядом </w:t>
      </w:r>
      <w:r w:rsidRPr="00835DDC">
        <w:rPr>
          <w:spacing w:val="-2"/>
          <w:sz w:val="16"/>
          <w:szCs w:val="16"/>
        </w:rPr>
        <w:t>условий — необходимостью предварительного накопления финансо</w:t>
      </w:r>
      <w:r w:rsidRPr="00835DDC">
        <w:rPr>
          <w:spacing w:val="-6"/>
          <w:sz w:val="16"/>
          <w:szCs w:val="16"/>
        </w:rPr>
        <w:t>вых средств (инвестиционных ресурсов) для начала реализации отдель</w:t>
      </w:r>
      <w:r w:rsidRPr="00835DDC">
        <w:rPr>
          <w:spacing w:val="-2"/>
          <w:sz w:val="16"/>
          <w:szCs w:val="16"/>
        </w:rPr>
        <w:t>ных крупных инвестиционных проектов; использованием благоприятных внешних условий осуществления инвестиционной деятельности</w:t>
      </w:r>
      <w:r w:rsidRPr="00835DDC">
        <w:rPr>
          <w:spacing w:val="-1"/>
          <w:sz w:val="16"/>
          <w:szCs w:val="16"/>
        </w:rPr>
        <w:t xml:space="preserve"> (на отдельных этапах экономического развития страны „инвестиционный климат" резко снижает эффективность этой деятельности);</w:t>
      </w:r>
      <w:r w:rsidRPr="00835DDC">
        <w:rPr>
          <w:spacing w:val="-5"/>
          <w:sz w:val="16"/>
          <w:szCs w:val="16"/>
        </w:rPr>
        <w:t xml:space="preserve"> постепенностью формирования внутренних условий для существенных</w:t>
      </w:r>
      <w:r w:rsidRPr="00835DDC">
        <w:rPr>
          <w:spacing w:val="-2"/>
          <w:sz w:val="16"/>
          <w:szCs w:val="16"/>
        </w:rPr>
        <w:t>„инвестиционных рывков" (сформированный предприятием потенциал внеоборотных операционных активов имеет обычно достаточный</w:t>
      </w:r>
      <w:r w:rsidRPr="00835DDC">
        <w:rPr>
          <w:spacing w:val="-3"/>
          <w:sz w:val="16"/>
          <w:szCs w:val="16"/>
        </w:rPr>
        <w:t>„запас прочности", т.е. обладает резервами повышения его производ</w:t>
      </w:r>
      <w:r w:rsidRPr="00835DDC">
        <w:rPr>
          <w:spacing w:val="-5"/>
          <w:sz w:val="16"/>
          <w:szCs w:val="16"/>
        </w:rPr>
        <w:t>ственного использования до определенных пределов; лишь при дости</w:t>
      </w:r>
      <w:r w:rsidRPr="00835DDC">
        <w:rPr>
          <w:spacing w:val="-2"/>
          <w:sz w:val="16"/>
          <w:szCs w:val="16"/>
        </w:rPr>
        <w:t xml:space="preserve">жении таких пределов прирост объемов операционной деятельности </w:t>
      </w:r>
      <w:r w:rsidRPr="00835DDC">
        <w:rPr>
          <w:spacing w:val="-1"/>
          <w:sz w:val="16"/>
          <w:szCs w:val="16"/>
        </w:rPr>
        <w:t>вызывает необходимость возрастания этих активов).</w:t>
      </w:r>
    </w:p>
    <w:p w:rsidR="00A414E2" w:rsidRPr="00835DDC" w:rsidRDefault="00A414E2" w:rsidP="007E2039">
      <w:pPr>
        <w:numPr>
          <w:ilvl w:val="0"/>
          <w:numId w:val="6"/>
        </w:numPr>
        <w:shd w:val="clear" w:color="auto" w:fill="FFFFFF"/>
        <w:tabs>
          <w:tab w:val="left" w:pos="701"/>
        </w:tabs>
        <w:ind w:firstLine="494"/>
        <w:rPr>
          <w:spacing w:val="-10"/>
          <w:sz w:val="16"/>
          <w:szCs w:val="16"/>
        </w:rPr>
      </w:pPr>
      <w:r w:rsidRPr="00835DDC">
        <w:rPr>
          <w:b/>
          <w:bCs/>
          <w:spacing w:val="-6"/>
          <w:sz w:val="16"/>
          <w:szCs w:val="16"/>
        </w:rPr>
        <w:t xml:space="preserve">Формы и методы инвестиционной деятельности в гораздо </w:t>
      </w:r>
      <w:r w:rsidRPr="00835DDC">
        <w:rPr>
          <w:b/>
          <w:bCs/>
          <w:spacing w:val="-5"/>
          <w:sz w:val="16"/>
          <w:szCs w:val="16"/>
        </w:rPr>
        <w:t>меньшей степени зависят от отраслевых особенностей предприя</w:t>
      </w:r>
      <w:r w:rsidRPr="00835DDC">
        <w:rPr>
          <w:b/>
          <w:bCs/>
          <w:spacing w:val="-3"/>
          <w:sz w:val="16"/>
          <w:szCs w:val="16"/>
        </w:rPr>
        <w:t xml:space="preserve">тия, чем операционная его деятельность. </w:t>
      </w:r>
      <w:r w:rsidRPr="00835DDC">
        <w:rPr>
          <w:spacing w:val="-3"/>
          <w:sz w:val="16"/>
          <w:szCs w:val="16"/>
        </w:rPr>
        <w:t>Эта связь опосредству</w:t>
      </w:r>
      <w:r w:rsidRPr="00835DDC">
        <w:rPr>
          <w:spacing w:val="-2"/>
          <w:sz w:val="16"/>
          <w:szCs w:val="16"/>
        </w:rPr>
        <w:t>ется только объектами инвестирования. Механизм же этой деятель</w:t>
      </w:r>
      <w:r w:rsidRPr="00835DDC">
        <w:rPr>
          <w:sz w:val="16"/>
          <w:szCs w:val="16"/>
        </w:rPr>
        <w:t xml:space="preserve">ности практически идентичен на предприятиях любой отраслевой </w:t>
      </w:r>
      <w:r w:rsidRPr="00835DDC">
        <w:rPr>
          <w:spacing w:val="-4"/>
          <w:sz w:val="16"/>
          <w:szCs w:val="16"/>
        </w:rPr>
        <w:t>направленности. Это определяется тем, что инвестиционная деятель</w:t>
      </w:r>
      <w:r w:rsidRPr="00835DDC">
        <w:rPr>
          <w:spacing w:val="-2"/>
          <w:sz w:val="16"/>
          <w:szCs w:val="16"/>
        </w:rPr>
        <w:t xml:space="preserve">ность предприятия осуществляется преимущественно в тесной связи </w:t>
      </w:r>
      <w:r w:rsidRPr="00835DDC">
        <w:rPr>
          <w:spacing w:val="-3"/>
          <w:sz w:val="16"/>
          <w:szCs w:val="16"/>
        </w:rPr>
        <w:t xml:space="preserve">с финансовым рынком (рынком капитала и рынком денег), в то время как операционная деятельность осуществляется преимущественно в </w:t>
      </w:r>
      <w:r w:rsidRPr="00835DDC">
        <w:rPr>
          <w:sz w:val="16"/>
          <w:szCs w:val="16"/>
        </w:rPr>
        <w:t>конкретных сегментах товарного рынка.</w:t>
      </w:r>
    </w:p>
    <w:p w:rsidR="00A414E2" w:rsidRPr="00835DDC" w:rsidRDefault="00A414E2" w:rsidP="007E2039">
      <w:pPr>
        <w:shd w:val="clear" w:color="auto" w:fill="FFFFFF"/>
        <w:rPr>
          <w:sz w:val="16"/>
          <w:szCs w:val="16"/>
        </w:rPr>
      </w:pPr>
      <w:r w:rsidRPr="00835DDC">
        <w:rPr>
          <w:b/>
          <w:bCs/>
          <w:spacing w:val="-7"/>
          <w:sz w:val="16"/>
          <w:szCs w:val="16"/>
        </w:rPr>
        <w:t xml:space="preserve">Инвестиционной деятельности предприятия присущи свои </w:t>
      </w:r>
      <w:r w:rsidRPr="00835DDC">
        <w:rPr>
          <w:b/>
          <w:bCs/>
          <w:spacing w:val="-5"/>
          <w:sz w:val="16"/>
          <w:szCs w:val="16"/>
        </w:rPr>
        <w:t>специфические виды рисков, объединяемые понятием „инвести</w:t>
      </w:r>
      <w:r w:rsidRPr="00835DDC">
        <w:rPr>
          <w:b/>
          <w:bCs/>
          <w:spacing w:val="-2"/>
          <w:sz w:val="16"/>
          <w:szCs w:val="16"/>
        </w:rPr>
        <w:t xml:space="preserve">ционный риск". </w:t>
      </w:r>
      <w:r w:rsidRPr="00835DDC">
        <w:rPr>
          <w:spacing w:val="-2"/>
          <w:sz w:val="16"/>
          <w:szCs w:val="16"/>
        </w:rPr>
        <w:t>Уровень инвестиционного риска обычно значитель</w:t>
      </w:r>
      <w:r w:rsidRPr="00835DDC">
        <w:rPr>
          <w:spacing w:val="-1"/>
          <w:sz w:val="16"/>
          <w:szCs w:val="16"/>
        </w:rPr>
        <w:t xml:space="preserve">но превышает уровень операционного (коммерческого) риска. Это </w:t>
      </w:r>
      <w:r w:rsidRPr="00835DDC">
        <w:rPr>
          <w:spacing w:val="-3"/>
          <w:sz w:val="16"/>
          <w:szCs w:val="16"/>
        </w:rPr>
        <w:t>связано с тем, что в процессе инвестиционной деятельности риск по</w:t>
      </w:r>
      <w:r w:rsidRPr="00835DDC">
        <w:rPr>
          <w:spacing w:val="-1"/>
          <w:sz w:val="16"/>
          <w:szCs w:val="16"/>
        </w:rPr>
        <w:t>тери капитала (т.е. „катастрофический риск") имеет большую веро</w:t>
      </w:r>
      <w:r w:rsidRPr="00835DDC">
        <w:rPr>
          <w:spacing w:val="-3"/>
          <w:sz w:val="16"/>
          <w:szCs w:val="16"/>
        </w:rPr>
        <w:t xml:space="preserve">ятность возникновения, чем в процессе операционной деятельности. Механизм формирования уровня инвестиционного дохода строится в </w:t>
      </w:r>
      <w:r w:rsidRPr="00835DDC">
        <w:rPr>
          <w:sz w:val="16"/>
          <w:szCs w:val="16"/>
        </w:rPr>
        <w:t>тесной связи с уровнем инвестиционного риска.</w:t>
      </w:r>
    </w:p>
    <w:p w:rsidR="00A414E2" w:rsidRPr="00835DDC" w:rsidRDefault="00A414E2" w:rsidP="007E2039">
      <w:pPr>
        <w:numPr>
          <w:ilvl w:val="0"/>
          <w:numId w:val="7"/>
        </w:numPr>
        <w:shd w:val="clear" w:color="auto" w:fill="FFFFFF"/>
        <w:tabs>
          <w:tab w:val="left" w:pos="720"/>
        </w:tabs>
        <w:ind w:firstLine="466"/>
        <w:rPr>
          <w:spacing w:val="-9"/>
          <w:sz w:val="16"/>
          <w:szCs w:val="16"/>
        </w:rPr>
      </w:pPr>
      <w:r w:rsidRPr="00835DDC">
        <w:rPr>
          <w:b/>
          <w:bCs/>
          <w:spacing w:val="-6"/>
          <w:sz w:val="16"/>
          <w:szCs w:val="16"/>
        </w:rPr>
        <w:t xml:space="preserve">Инвестиционная прибыль предприятия </w:t>
      </w:r>
      <w:r w:rsidRPr="00835DDC">
        <w:rPr>
          <w:spacing w:val="-6"/>
          <w:sz w:val="16"/>
          <w:szCs w:val="16"/>
        </w:rPr>
        <w:t xml:space="preserve">в </w:t>
      </w:r>
      <w:r w:rsidRPr="00835DDC">
        <w:rPr>
          <w:b/>
          <w:bCs/>
          <w:spacing w:val="-6"/>
          <w:sz w:val="16"/>
          <w:szCs w:val="16"/>
        </w:rPr>
        <w:t>процессе его инвестиционной деятельности формируется обычно со значитель</w:t>
      </w:r>
      <w:r w:rsidRPr="00835DDC">
        <w:rPr>
          <w:b/>
          <w:bCs/>
          <w:spacing w:val="-3"/>
          <w:sz w:val="16"/>
          <w:szCs w:val="16"/>
        </w:rPr>
        <w:t xml:space="preserve">ным „лагом запаздывания". </w:t>
      </w:r>
      <w:r w:rsidRPr="00835DDC">
        <w:rPr>
          <w:spacing w:val="-3"/>
          <w:sz w:val="16"/>
          <w:szCs w:val="16"/>
        </w:rPr>
        <w:t xml:space="preserve">Это означает, что между затратами </w:t>
      </w:r>
      <w:r w:rsidRPr="00835DDC">
        <w:rPr>
          <w:spacing w:val="-6"/>
          <w:sz w:val="16"/>
          <w:szCs w:val="16"/>
        </w:rPr>
        <w:t xml:space="preserve">инвестиционных ресурсов (инвестиционными затратами) и получением </w:t>
      </w:r>
      <w:r w:rsidRPr="00835DDC">
        <w:rPr>
          <w:spacing w:val="-3"/>
          <w:sz w:val="16"/>
          <w:szCs w:val="16"/>
        </w:rPr>
        <w:t>инвестиционной прибыли проходит обычно достаточно большой пе</w:t>
      </w:r>
      <w:r w:rsidRPr="00835DDC">
        <w:rPr>
          <w:spacing w:val="-4"/>
          <w:sz w:val="16"/>
          <w:szCs w:val="16"/>
        </w:rPr>
        <w:t xml:space="preserve">риод времени, что определяет долговременный характер этих затрат. </w:t>
      </w:r>
      <w:r w:rsidRPr="00835DDC">
        <w:rPr>
          <w:spacing w:val="-5"/>
          <w:sz w:val="16"/>
          <w:szCs w:val="16"/>
        </w:rPr>
        <w:t>Дифференциация размера „лага запаздывания" зависит от форм про</w:t>
      </w:r>
      <w:r w:rsidRPr="00835DDC">
        <w:rPr>
          <w:sz w:val="16"/>
          <w:szCs w:val="16"/>
        </w:rPr>
        <w:t>текания инвестиционного процесса.</w:t>
      </w:r>
    </w:p>
    <w:p w:rsidR="00A414E2" w:rsidRPr="00835DDC" w:rsidRDefault="00A414E2" w:rsidP="007E2039">
      <w:pPr>
        <w:numPr>
          <w:ilvl w:val="0"/>
          <w:numId w:val="6"/>
        </w:numPr>
        <w:shd w:val="clear" w:color="auto" w:fill="FFFFFF"/>
        <w:tabs>
          <w:tab w:val="left" w:pos="701"/>
        </w:tabs>
        <w:ind w:firstLine="494"/>
        <w:rPr>
          <w:spacing w:val="-11"/>
          <w:sz w:val="16"/>
          <w:szCs w:val="16"/>
        </w:rPr>
      </w:pPr>
      <w:r w:rsidRPr="00835DDC">
        <w:rPr>
          <w:b/>
          <w:bCs/>
          <w:spacing w:val="-7"/>
          <w:sz w:val="16"/>
          <w:szCs w:val="16"/>
        </w:rPr>
        <w:t>В процессе инвестиционной деятельности денежные пото</w:t>
      </w:r>
      <w:r w:rsidRPr="00835DDC">
        <w:rPr>
          <w:b/>
          <w:bCs/>
          <w:spacing w:val="-6"/>
          <w:sz w:val="16"/>
          <w:szCs w:val="16"/>
        </w:rPr>
        <w:t>ки существенно различаются в отдельные периоды по своей на</w:t>
      </w:r>
      <w:r w:rsidRPr="00835DDC">
        <w:rPr>
          <w:b/>
          <w:bCs/>
          <w:spacing w:val="-4"/>
          <w:sz w:val="16"/>
          <w:szCs w:val="16"/>
        </w:rPr>
        <w:t xml:space="preserve">правленности. </w:t>
      </w:r>
      <w:r w:rsidRPr="00835DDC">
        <w:rPr>
          <w:spacing w:val="-4"/>
          <w:sz w:val="16"/>
          <w:szCs w:val="16"/>
        </w:rPr>
        <w:t>Принципиальная схема формирования денежных по</w:t>
      </w:r>
      <w:r w:rsidRPr="00835DDC">
        <w:rPr>
          <w:sz w:val="16"/>
          <w:szCs w:val="16"/>
        </w:rPr>
        <w:t>токов в процессе инвестиционной деятельности представлена на рисунке 10.2.</w:t>
      </w:r>
    </w:p>
    <w:p w:rsidR="00A414E2" w:rsidRDefault="00A414E2" w:rsidP="007E2039"/>
    <w:p w:rsidR="00A414E2" w:rsidRPr="006A5970" w:rsidRDefault="00A414E2" w:rsidP="007E2039">
      <w:pPr>
        <w:shd w:val="clear" w:color="auto" w:fill="FFFFFF"/>
        <w:tabs>
          <w:tab w:val="left" w:pos="715"/>
        </w:tabs>
        <w:spacing w:before="82"/>
        <w:ind w:left="58" w:right="106" w:firstLine="480"/>
        <w:jc w:val="both"/>
        <w:rPr>
          <w:bCs/>
          <w:spacing w:val="-2"/>
          <w:sz w:val="16"/>
          <w:szCs w:val="16"/>
        </w:rPr>
      </w:pPr>
      <w:r w:rsidRPr="006A5970">
        <w:rPr>
          <w:b/>
          <w:sz w:val="16"/>
          <w:szCs w:val="16"/>
        </w:rPr>
        <w:t>41</w:t>
      </w:r>
      <w:r w:rsidRPr="00FB4495">
        <w:rPr>
          <w:b/>
          <w:sz w:val="16"/>
          <w:szCs w:val="16"/>
        </w:rPr>
        <w:t>.Осн. этапы форм-я инв-й пол-ки пред-я</w:t>
      </w:r>
      <w:r w:rsidRPr="00FB4495">
        <w:rPr>
          <w:b/>
          <w:sz w:val="24"/>
          <w:szCs w:val="24"/>
        </w:rPr>
        <w:t xml:space="preserve"> </w:t>
      </w:r>
      <w:r>
        <w:rPr>
          <w:b/>
          <w:sz w:val="24"/>
          <w:szCs w:val="24"/>
        </w:rPr>
        <w:t xml:space="preserve"> </w:t>
      </w:r>
      <w:r w:rsidRPr="00835DDC">
        <w:rPr>
          <w:sz w:val="16"/>
          <w:szCs w:val="16"/>
        </w:rPr>
        <w:t xml:space="preserve">ИД  яв-ся важнейшим объектом управления, поэтому с целью выбора приоритетов в этой деят-ти разрабатывают спец-ую финансовую политику. </w:t>
      </w:r>
      <w:r w:rsidRPr="00835DDC">
        <w:rPr>
          <w:bCs/>
          <w:spacing w:val="-5"/>
          <w:sz w:val="16"/>
          <w:szCs w:val="16"/>
        </w:rPr>
        <w:t xml:space="preserve">Инвестиционная политика представляет собой часть общей финансовой стратегии предприятия, заключающаяся в выборе и </w:t>
      </w:r>
      <w:r w:rsidRPr="00835DDC">
        <w:rPr>
          <w:bCs/>
          <w:spacing w:val="-4"/>
          <w:sz w:val="16"/>
          <w:szCs w:val="16"/>
        </w:rPr>
        <w:t>реализации наиболее эффективных форм реальных и финансо</w:t>
      </w:r>
      <w:r w:rsidRPr="00835DDC">
        <w:rPr>
          <w:bCs/>
          <w:spacing w:val="-6"/>
          <w:sz w:val="16"/>
          <w:szCs w:val="16"/>
        </w:rPr>
        <w:t>вых его инвестиций с целью обеспечения высоких темпов его раз</w:t>
      </w:r>
      <w:r w:rsidRPr="00835DDC">
        <w:rPr>
          <w:bCs/>
          <w:spacing w:val="-3"/>
          <w:sz w:val="16"/>
          <w:szCs w:val="16"/>
        </w:rPr>
        <w:t xml:space="preserve">вития и расширения экономического потенциала хозяйственной </w:t>
      </w:r>
      <w:r w:rsidRPr="00835DDC">
        <w:rPr>
          <w:bCs/>
          <w:sz w:val="16"/>
          <w:szCs w:val="16"/>
        </w:rPr>
        <w:t xml:space="preserve">деятельности. </w:t>
      </w:r>
      <w:r w:rsidRPr="00835DDC">
        <w:rPr>
          <w:spacing w:val="-3"/>
          <w:sz w:val="16"/>
          <w:szCs w:val="16"/>
          <w:u w:val="single"/>
        </w:rPr>
        <w:t xml:space="preserve">Разработка инвестиционной политики предприятия охватывает </w:t>
      </w:r>
      <w:r w:rsidRPr="00835DDC">
        <w:rPr>
          <w:sz w:val="16"/>
          <w:szCs w:val="16"/>
          <w:u w:val="single"/>
        </w:rPr>
        <w:t>следующие основные этапы</w:t>
      </w:r>
      <w:r w:rsidRPr="00835DDC">
        <w:rPr>
          <w:sz w:val="16"/>
          <w:szCs w:val="16"/>
        </w:rPr>
        <w:t xml:space="preserve">: </w:t>
      </w:r>
      <w:r w:rsidRPr="00835DDC">
        <w:rPr>
          <w:b/>
          <w:sz w:val="16"/>
          <w:szCs w:val="16"/>
        </w:rPr>
        <w:t>1.</w:t>
      </w:r>
      <w:r w:rsidRPr="00835DDC">
        <w:rPr>
          <w:sz w:val="16"/>
          <w:szCs w:val="16"/>
        </w:rPr>
        <w:t xml:space="preserve"> </w:t>
      </w:r>
      <w:r w:rsidRPr="00835DDC">
        <w:rPr>
          <w:bCs/>
          <w:spacing w:val="-6"/>
          <w:sz w:val="16"/>
          <w:szCs w:val="16"/>
        </w:rPr>
        <w:t xml:space="preserve">Формирование отдельных направлений инвестиционной </w:t>
      </w:r>
      <w:r w:rsidRPr="00835DDC">
        <w:rPr>
          <w:bCs/>
          <w:spacing w:val="-5"/>
          <w:sz w:val="16"/>
          <w:szCs w:val="16"/>
        </w:rPr>
        <w:t>деятельности предприятия в соответствии со стратегией его эко</w:t>
      </w:r>
      <w:r w:rsidRPr="00835DDC">
        <w:rPr>
          <w:bCs/>
          <w:spacing w:val="-3"/>
          <w:sz w:val="16"/>
          <w:szCs w:val="16"/>
        </w:rPr>
        <w:t>номического и финансового развития</w:t>
      </w:r>
      <w:r w:rsidRPr="00835DDC">
        <w:rPr>
          <w:spacing w:val="-3"/>
          <w:sz w:val="16"/>
          <w:szCs w:val="16"/>
        </w:rPr>
        <w:t xml:space="preserve">: определение соотношения основных форм инвестирования на отдельных этапах перспективного </w:t>
      </w:r>
      <w:r w:rsidRPr="00835DDC">
        <w:rPr>
          <w:spacing w:val="-2"/>
          <w:sz w:val="16"/>
          <w:szCs w:val="16"/>
        </w:rPr>
        <w:t>периода; определение отраслевой направленности инвестиционной деятельности …</w:t>
      </w:r>
      <w:r w:rsidRPr="00835DDC">
        <w:rPr>
          <w:b/>
          <w:bCs/>
          <w:spacing w:val="-4"/>
          <w:sz w:val="16"/>
          <w:szCs w:val="16"/>
        </w:rPr>
        <w:t>2.</w:t>
      </w:r>
      <w:r w:rsidRPr="00835DDC">
        <w:rPr>
          <w:bCs/>
          <w:spacing w:val="-4"/>
          <w:sz w:val="16"/>
          <w:szCs w:val="16"/>
        </w:rPr>
        <w:t xml:space="preserve"> Исследование и учет условий внешней инвестиционной </w:t>
      </w:r>
      <w:r w:rsidRPr="00835DDC">
        <w:rPr>
          <w:bCs/>
          <w:spacing w:val="-5"/>
          <w:sz w:val="16"/>
          <w:szCs w:val="16"/>
        </w:rPr>
        <w:t>среды и конъюнктуры инвестиционного рынка. И</w:t>
      </w:r>
      <w:r w:rsidRPr="00835DDC">
        <w:rPr>
          <w:spacing w:val="-4"/>
          <w:sz w:val="16"/>
          <w:szCs w:val="16"/>
        </w:rPr>
        <w:t>зучаются правовые условия инвестиционной деятель</w:t>
      </w:r>
      <w:r w:rsidRPr="00835DDC">
        <w:rPr>
          <w:spacing w:val="-3"/>
          <w:sz w:val="16"/>
          <w:szCs w:val="16"/>
        </w:rPr>
        <w:t>ности в целом и в разрезе отдельных форм инвестирования („инвес</w:t>
      </w:r>
      <w:r w:rsidRPr="00835DDC">
        <w:rPr>
          <w:spacing w:val="-2"/>
          <w:sz w:val="16"/>
          <w:szCs w:val="16"/>
        </w:rPr>
        <w:t>тиционный климат"); анализируются текущая конъюнктура инвестиционного рынка и факторы ее определяющие.</w:t>
      </w:r>
      <w:r w:rsidRPr="00835DDC">
        <w:rPr>
          <w:b/>
          <w:spacing w:val="-6"/>
          <w:sz w:val="16"/>
          <w:szCs w:val="16"/>
        </w:rPr>
        <w:t>3.</w:t>
      </w:r>
      <w:r w:rsidRPr="00835DDC">
        <w:rPr>
          <w:spacing w:val="-6"/>
          <w:sz w:val="16"/>
          <w:szCs w:val="16"/>
        </w:rPr>
        <w:t xml:space="preserve"> </w:t>
      </w:r>
      <w:r w:rsidRPr="00835DDC">
        <w:rPr>
          <w:bCs/>
          <w:spacing w:val="-6"/>
          <w:sz w:val="16"/>
          <w:szCs w:val="16"/>
        </w:rPr>
        <w:t xml:space="preserve">Поиск отдельных объектов инвестирования и оценка их </w:t>
      </w:r>
      <w:r w:rsidRPr="00835DDC">
        <w:rPr>
          <w:bCs/>
          <w:spacing w:val="-5"/>
          <w:sz w:val="16"/>
          <w:szCs w:val="16"/>
        </w:rPr>
        <w:t>соответствия направлениям инвестиционной деятельности пред</w:t>
      </w:r>
      <w:r w:rsidRPr="00835DDC">
        <w:rPr>
          <w:bCs/>
          <w:spacing w:val="-3"/>
          <w:sz w:val="16"/>
          <w:szCs w:val="16"/>
        </w:rPr>
        <w:t>приятия.</w:t>
      </w:r>
      <w:r w:rsidRPr="00835DDC">
        <w:rPr>
          <w:spacing w:val="-4"/>
          <w:sz w:val="16"/>
          <w:szCs w:val="16"/>
        </w:rPr>
        <w:t xml:space="preserve">: </w:t>
      </w:r>
      <w:r w:rsidRPr="00835DDC">
        <w:rPr>
          <w:spacing w:val="-3"/>
          <w:sz w:val="16"/>
          <w:szCs w:val="16"/>
        </w:rPr>
        <w:t>отбираются для изучения отдельные реальные инвестиционные про</w:t>
      </w:r>
      <w:r w:rsidRPr="00835DDC">
        <w:rPr>
          <w:spacing w:val="-2"/>
          <w:sz w:val="16"/>
          <w:szCs w:val="16"/>
        </w:rPr>
        <w:t xml:space="preserve">екты и финансовые инструменты, наиболее полно соответствующие </w:t>
      </w:r>
      <w:r w:rsidRPr="00835DDC">
        <w:rPr>
          <w:spacing w:val="-5"/>
          <w:sz w:val="16"/>
          <w:szCs w:val="16"/>
        </w:rPr>
        <w:t>направлениям инвестиционной деятельности предприятия (ее отрасле</w:t>
      </w:r>
      <w:r w:rsidRPr="00835DDC">
        <w:rPr>
          <w:spacing w:val="-2"/>
          <w:sz w:val="16"/>
          <w:szCs w:val="16"/>
        </w:rPr>
        <w:t>вой и региональной диверсификации); рассматриваются возможнос</w:t>
      </w:r>
      <w:r w:rsidRPr="00835DDC">
        <w:rPr>
          <w:spacing w:val="-3"/>
          <w:sz w:val="16"/>
          <w:szCs w:val="16"/>
        </w:rPr>
        <w:t xml:space="preserve">ти и условия приобретения отдельных активов. </w:t>
      </w:r>
      <w:r w:rsidRPr="00835DDC">
        <w:rPr>
          <w:b/>
          <w:spacing w:val="-3"/>
          <w:sz w:val="16"/>
          <w:szCs w:val="16"/>
        </w:rPr>
        <w:t>4.</w:t>
      </w:r>
      <w:r w:rsidRPr="00835DDC">
        <w:rPr>
          <w:spacing w:val="-3"/>
          <w:sz w:val="16"/>
          <w:szCs w:val="16"/>
        </w:rPr>
        <w:t xml:space="preserve"> </w:t>
      </w:r>
      <w:r w:rsidRPr="00835DDC">
        <w:rPr>
          <w:bCs/>
          <w:spacing w:val="-8"/>
          <w:sz w:val="16"/>
          <w:szCs w:val="16"/>
        </w:rPr>
        <w:t xml:space="preserve">Обеспечение высокой эффективности инвестиций. </w:t>
      </w:r>
      <w:r w:rsidRPr="00835DDC">
        <w:rPr>
          <w:spacing w:val="-8"/>
          <w:sz w:val="16"/>
          <w:szCs w:val="16"/>
        </w:rPr>
        <w:t>Отобран</w:t>
      </w:r>
      <w:r w:rsidRPr="00835DDC">
        <w:rPr>
          <w:spacing w:val="-3"/>
          <w:sz w:val="16"/>
          <w:szCs w:val="16"/>
        </w:rPr>
        <w:t>ные на предварительном этапе объекты инвестирования анализиру</w:t>
      </w:r>
      <w:r w:rsidRPr="00835DDC">
        <w:rPr>
          <w:spacing w:val="-2"/>
          <w:sz w:val="16"/>
          <w:szCs w:val="16"/>
        </w:rPr>
        <w:t>ются с позиции их экономической эффективности. При этом для каж</w:t>
      </w:r>
      <w:r w:rsidRPr="00835DDC">
        <w:rPr>
          <w:sz w:val="16"/>
          <w:szCs w:val="16"/>
        </w:rPr>
        <w:t xml:space="preserve">дого объекта инвестирования используется конкретная методика </w:t>
      </w:r>
      <w:r w:rsidRPr="00835DDC">
        <w:rPr>
          <w:spacing w:val="-3"/>
          <w:sz w:val="16"/>
          <w:szCs w:val="16"/>
        </w:rPr>
        <w:t xml:space="preserve">оценки эффективности. </w:t>
      </w:r>
      <w:r w:rsidRPr="00835DDC">
        <w:rPr>
          <w:b/>
          <w:bCs/>
          <w:spacing w:val="-4"/>
          <w:sz w:val="16"/>
          <w:szCs w:val="16"/>
        </w:rPr>
        <w:t>5.</w:t>
      </w:r>
      <w:r w:rsidRPr="00835DDC">
        <w:rPr>
          <w:bCs/>
          <w:spacing w:val="-4"/>
          <w:sz w:val="16"/>
          <w:szCs w:val="16"/>
        </w:rPr>
        <w:t xml:space="preserve">Обеспечение минимизации уровня рисков, связанных с </w:t>
      </w:r>
      <w:r w:rsidRPr="00835DDC">
        <w:rPr>
          <w:bCs/>
          <w:spacing w:val="-3"/>
          <w:sz w:val="16"/>
          <w:szCs w:val="16"/>
        </w:rPr>
        <w:t xml:space="preserve">инвестиционной деятельностью: </w:t>
      </w:r>
      <w:r w:rsidRPr="00835DDC">
        <w:rPr>
          <w:spacing w:val="-1"/>
          <w:sz w:val="16"/>
          <w:szCs w:val="16"/>
        </w:rPr>
        <w:t>идентифицируют и оценены риски, присущие каждому конкретно</w:t>
      </w:r>
      <w:r w:rsidRPr="00835DDC">
        <w:rPr>
          <w:spacing w:val="-6"/>
          <w:sz w:val="16"/>
          <w:szCs w:val="16"/>
        </w:rPr>
        <w:t>му объекту инвестирования. По результатам оценки проводится ранжи</w:t>
      </w:r>
      <w:r w:rsidRPr="00835DDC">
        <w:rPr>
          <w:spacing w:val="-3"/>
          <w:sz w:val="16"/>
          <w:szCs w:val="16"/>
        </w:rPr>
        <w:t xml:space="preserve">рование отдельных объектов инвестирования по уровню их рисков и </w:t>
      </w:r>
      <w:r w:rsidRPr="00835DDC">
        <w:rPr>
          <w:spacing w:val="-2"/>
          <w:sz w:val="16"/>
          <w:szCs w:val="16"/>
        </w:rPr>
        <w:t xml:space="preserve">отбираются для реализации те из них, которые при прочих равных </w:t>
      </w:r>
      <w:r w:rsidRPr="00835DDC">
        <w:rPr>
          <w:spacing w:val="-1"/>
          <w:sz w:val="16"/>
          <w:szCs w:val="16"/>
        </w:rPr>
        <w:t xml:space="preserve">условиях обеспечивают минимизацию инвестиционных рисков. </w:t>
      </w:r>
      <w:r w:rsidRPr="00835DDC">
        <w:rPr>
          <w:b/>
          <w:bCs/>
          <w:spacing w:val="-5"/>
          <w:sz w:val="16"/>
          <w:szCs w:val="16"/>
        </w:rPr>
        <w:t>6.</w:t>
      </w:r>
      <w:r w:rsidRPr="00835DDC">
        <w:rPr>
          <w:bCs/>
          <w:spacing w:val="-5"/>
          <w:sz w:val="16"/>
          <w:szCs w:val="16"/>
        </w:rPr>
        <w:t xml:space="preserve"> Обеспечение ликвидности инвестиций. </w:t>
      </w:r>
      <w:r w:rsidRPr="00835DDC">
        <w:rPr>
          <w:spacing w:val="-7"/>
          <w:sz w:val="16"/>
          <w:szCs w:val="16"/>
        </w:rPr>
        <w:t xml:space="preserve">С этой целью по каждому объекту инвестирования должна быть оценена </w:t>
      </w:r>
      <w:r w:rsidRPr="00835DDC">
        <w:rPr>
          <w:spacing w:val="-3"/>
          <w:sz w:val="16"/>
          <w:szCs w:val="16"/>
        </w:rPr>
        <w:t>степень ликвидности инвестиций</w:t>
      </w:r>
      <w:r w:rsidRPr="00835DDC">
        <w:rPr>
          <w:b/>
          <w:spacing w:val="-3"/>
          <w:sz w:val="16"/>
          <w:szCs w:val="16"/>
        </w:rPr>
        <w:t>. 7.</w:t>
      </w:r>
      <w:r w:rsidRPr="00835DDC">
        <w:rPr>
          <w:spacing w:val="-3"/>
          <w:sz w:val="16"/>
          <w:szCs w:val="16"/>
        </w:rPr>
        <w:t xml:space="preserve"> </w:t>
      </w:r>
      <w:r w:rsidRPr="00835DDC">
        <w:rPr>
          <w:bCs/>
          <w:spacing w:val="-5"/>
          <w:sz w:val="16"/>
          <w:szCs w:val="16"/>
        </w:rPr>
        <w:t>Определение необходимого объема инвестиционных ре</w:t>
      </w:r>
      <w:r w:rsidRPr="00835DDC">
        <w:rPr>
          <w:bCs/>
          <w:spacing w:val="-8"/>
          <w:sz w:val="16"/>
          <w:szCs w:val="16"/>
        </w:rPr>
        <w:t xml:space="preserve">сурсов и оптимизация структуры их источников. </w:t>
      </w:r>
      <w:r w:rsidRPr="00835DDC">
        <w:rPr>
          <w:spacing w:val="-8"/>
          <w:sz w:val="16"/>
          <w:szCs w:val="16"/>
        </w:rPr>
        <w:t>В процессе реализа</w:t>
      </w:r>
      <w:r w:rsidRPr="00835DDC">
        <w:rPr>
          <w:spacing w:val="-5"/>
          <w:sz w:val="16"/>
          <w:szCs w:val="16"/>
        </w:rPr>
        <w:t>ции этого направления инвестиционной политики предприятия прогно</w:t>
      </w:r>
      <w:r w:rsidRPr="00835DDC">
        <w:rPr>
          <w:spacing w:val="-6"/>
          <w:sz w:val="16"/>
          <w:szCs w:val="16"/>
        </w:rPr>
        <w:t xml:space="preserve">зируется общая потребность в инвестиционных ресурсах, необходимых </w:t>
      </w:r>
      <w:r w:rsidRPr="00835DDC">
        <w:rPr>
          <w:spacing w:val="-5"/>
          <w:sz w:val="16"/>
          <w:szCs w:val="16"/>
        </w:rPr>
        <w:t>для осуществления инвестиционной деятельности в предусмотренных объемах (по отдельным этапам ее осуществления); определяется воз</w:t>
      </w:r>
      <w:r w:rsidRPr="00835DDC">
        <w:rPr>
          <w:spacing w:val="-3"/>
          <w:sz w:val="16"/>
          <w:szCs w:val="16"/>
        </w:rPr>
        <w:t>можность формирования этих ресурсов за счет собственных финан</w:t>
      </w:r>
      <w:r w:rsidRPr="00835DDC">
        <w:rPr>
          <w:spacing w:val="-6"/>
          <w:sz w:val="16"/>
          <w:szCs w:val="16"/>
        </w:rPr>
        <w:t xml:space="preserve">совых источников; исходя из ситуации на рынке капитала (или на рынке </w:t>
      </w:r>
      <w:r w:rsidRPr="00835DDC">
        <w:rPr>
          <w:spacing w:val="-3"/>
          <w:sz w:val="16"/>
          <w:szCs w:val="16"/>
        </w:rPr>
        <w:t xml:space="preserve">денег) определяется целесообразность привлечения для инвестиционной деятельности заемных финансовых средств. </w:t>
      </w:r>
      <w:r w:rsidRPr="00835DDC">
        <w:rPr>
          <w:b/>
          <w:spacing w:val="-3"/>
          <w:sz w:val="16"/>
          <w:szCs w:val="16"/>
        </w:rPr>
        <w:t xml:space="preserve">8. </w:t>
      </w:r>
      <w:r w:rsidRPr="00835DDC">
        <w:rPr>
          <w:bCs/>
          <w:spacing w:val="-6"/>
          <w:sz w:val="16"/>
          <w:szCs w:val="16"/>
        </w:rPr>
        <w:t>Формирование и оценка инвестиционного портфеля пред</w:t>
      </w:r>
      <w:r w:rsidRPr="00835DDC">
        <w:rPr>
          <w:bCs/>
          <w:spacing w:val="-4"/>
          <w:sz w:val="16"/>
          <w:szCs w:val="16"/>
        </w:rPr>
        <w:t xml:space="preserve">приятия. </w:t>
      </w:r>
      <w:r w:rsidRPr="00835DDC">
        <w:rPr>
          <w:spacing w:val="-4"/>
          <w:sz w:val="16"/>
          <w:szCs w:val="16"/>
        </w:rPr>
        <w:t>При этом определяются принципы его формирования с учетом менталитета финансо</w:t>
      </w:r>
      <w:r w:rsidRPr="00835DDC">
        <w:rPr>
          <w:spacing w:val="-3"/>
          <w:sz w:val="16"/>
          <w:szCs w:val="16"/>
        </w:rPr>
        <w:t xml:space="preserve">вых менеджеров (их отношения к уровню допустимых финансовых </w:t>
      </w:r>
      <w:r w:rsidRPr="00835DDC">
        <w:rPr>
          <w:spacing w:val="-2"/>
          <w:sz w:val="16"/>
          <w:szCs w:val="16"/>
        </w:rPr>
        <w:t xml:space="preserve">рисков), а затем совокупный инвестиционный портфель оценивается в целом по уровню доходности, риска и ликвидности. </w:t>
      </w:r>
      <w:r w:rsidRPr="00835DDC">
        <w:rPr>
          <w:b/>
          <w:spacing w:val="-2"/>
          <w:sz w:val="16"/>
          <w:szCs w:val="16"/>
        </w:rPr>
        <w:t>9.</w:t>
      </w:r>
      <w:r w:rsidRPr="00835DDC">
        <w:rPr>
          <w:bCs/>
          <w:spacing w:val="-7"/>
          <w:sz w:val="16"/>
          <w:szCs w:val="16"/>
        </w:rPr>
        <w:t xml:space="preserve">  Обеспечение путей ускорения реализации инвестиционных </w:t>
      </w:r>
      <w:r w:rsidRPr="00835DDC">
        <w:rPr>
          <w:bCs/>
          <w:spacing w:val="-2"/>
          <w:sz w:val="16"/>
          <w:szCs w:val="16"/>
        </w:rPr>
        <w:t xml:space="preserve">программ. </w:t>
      </w:r>
    </w:p>
    <w:p w:rsidR="00A414E2" w:rsidRPr="006A5970" w:rsidRDefault="00A414E2" w:rsidP="007E2039">
      <w:pPr>
        <w:shd w:val="clear" w:color="auto" w:fill="FFFFFF"/>
        <w:tabs>
          <w:tab w:val="left" w:pos="715"/>
        </w:tabs>
        <w:spacing w:before="82"/>
        <w:ind w:left="58" w:right="106" w:firstLine="480"/>
        <w:jc w:val="both"/>
        <w:rPr>
          <w:sz w:val="16"/>
          <w:szCs w:val="16"/>
        </w:rPr>
      </w:pPr>
    </w:p>
    <w:p w:rsidR="00A414E2" w:rsidRPr="00835DDC" w:rsidRDefault="00A414E2" w:rsidP="007E2039">
      <w:pPr>
        <w:shd w:val="clear" w:color="auto" w:fill="FFFFFF"/>
        <w:tabs>
          <w:tab w:val="left" w:pos="715"/>
        </w:tabs>
        <w:spacing w:before="34"/>
        <w:ind w:right="19"/>
        <w:jc w:val="both"/>
        <w:rPr>
          <w:bCs/>
          <w:i/>
          <w:spacing w:val="-2"/>
          <w:sz w:val="16"/>
          <w:szCs w:val="16"/>
          <w:u w:val="single"/>
        </w:rPr>
      </w:pPr>
      <w:r w:rsidRPr="006A5970">
        <w:rPr>
          <w:b/>
          <w:bCs/>
          <w:spacing w:val="-2"/>
          <w:sz w:val="16"/>
          <w:szCs w:val="16"/>
        </w:rPr>
        <w:t>42</w:t>
      </w:r>
      <w:r w:rsidRPr="00FB4495">
        <w:rPr>
          <w:b/>
          <w:bCs/>
          <w:spacing w:val="-2"/>
          <w:sz w:val="16"/>
          <w:szCs w:val="16"/>
        </w:rPr>
        <w:t xml:space="preserve"> Сущ-ть и особ-ти упр-я реал-ми инв-ми</w:t>
      </w:r>
      <w:r w:rsidRPr="00835DDC">
        <w:rPr>
          <w:b/>
          <w:bCs/>
          <w:spacing w:val="-2"/>
          <w:sz w:val="24"/>
          <w:szCs w:val="24"/>
        </w:rPr>
        <w:t>.</w:t>
      </w:r>
      <w:r w:rsidRPr="00835DDC">
        <w:rPr>
          <w:b/>
          <w:bCs/>
          <w:spacing w:val="-2"/>
          <w:sz w:val="16"/>
          <w:szCs w:val="16"/>
        </w:rPr>
        <w:t xml:space="preserve"> </w:t>
      </w:r>
      <w:r w:rsidRPr="00835DDC">
        <w:rPr>
          <w:spacing w:val="-3"/>
          <w:sz w:val="16"/>
          <w:szCs w:val="16"/>
        </w:rPr>
        <w:t>Основу инвестиционной деятельности предприятия составляет реальное инвестирование</w:t>
      </w:r>
      <w:r w:rsidRPr="00835DDC">
        <w:rPr>
          <w:b/>
          <w:bCs/>
          <w:spacing w:val="-2"/>
          <w:sz w:val="16"/>
          <w:szCs w:val="16"/>
        </w:rPr>
        <w:t xml:space="preserve">, </w:t>
      </w:r>
      <w:r w:rsidRPr="00835DDC">
        <w:rPr>
          <w:bCs/>
          <w:spacing w:val="-2"/>
          <w:sz w:val="16"/>
          <w:szCs w:val="16"/>
        </w:rPr>
        <w:t xml:space="preserve">т.е. осущ-е капиталовложений в создание, расширение, реконстр-ю и модернизацию ОПФ и НМА, пополнение Об.С и т.д. </w:t>
      </w:r>
      <w:r w:rsidRPr="00835DDC">
        <w:rPr>
          <w:bCs/>
          <w:i/>
          <w:spacing w:val="-2"/>
          <w:sz w:val="16"/>
          <w:szCs w:val="16"/>
          <w:u w:val="single"/>
        </w:rPr>
        <w:t>Основными формами реального инвестир-я яв-ся:</w:t>
      </w:r>
    </w:p>
    <w:p w:rsidR="00A414E2" w:rsidRPr="00835DDC" w:rsidRDefault="00A414E2" w:rsidP="007E2039">
      <w:pPr>
        <w:shd w:val="clear" w:color="auto" w:fill="FFFFFF"/>
        <w:tabs>
          <w:tab w:val="left" w:pos="715"/>
        </w:tabs>
        <w:spacing w:before="34"/>
        <w:ind w:right="19"/>
        <w:jc w:val="both"/>
        <w:rPr>
          <w:spacing w:val="-3"/>
          <w:sz w:val="16"/>
          <w:szCs w:val="16"/>
        </w:rPr>
      </w:pPr>
      <w:r w:rsidRPr="00835DDC">
        <w:rPr>
          <w:bCs/>
          <w:spacing w:val="-2"/>
          <w:sz w:val="16"/>
          <w:szCs w:val="16"/>
        </w:rPr>
        <w:t xml:space="preserve">1. </w:t>
      </w:r>
      <w:r w:rsidRPr="00835DDC">
        <w:rPr>
          <w:bCs/>
          <w:spacing w:val="-7"/>
          <w:sz w:val="16"/>
          <w:szCs w:val="16"/>
        </w:rPr>
        <w:t>Приобретение целостных имущественных комплексов.</w:t>
      </w:r>
      <w:r w:rsidRPr="00835DDC">
        <w:rPr>
          <w:spacing w:val="-4"/>
          <w:sz w:val="16"/>
          <w:szCs w:val="16"/>
        </w:rPr>
        <w:t xml:space="preserve"> Эта форма реальных инвестиций обеспе</w:t>
      </w:r>
      <w:r w:rsidRPr="00835DDC">
        <w:rPr>
          <w:spacing w:val="-5"/>
          <w:sz w:val="16"/>
          <w:szCs w:val="16"/>
        </w:rPr>
        <w:t>чивает обычно „эффект синергизма", который заключается в возраста</w:t>
      </w:r>
      <w:r w:rsidRPr="00835DDC">
        <w:rPr>
          <w:sz w:val="16"/>
          <w:szCs w:val="16"/>
        </w:rPr>
        <w:t>нии совокупной рыночной стоимости активов предприятий (в сравнении с их балансовой стоимостью) за счет возможностей бо</w:t>
      </w:r>
      <w:r w:rsidRPr="00835DDC">
        <w:rPr>
          <w:spacing w:val="-3"/>
          <w:sz w:val="16"/>
          <w:szCs w:val="16"/>
        </w:rPr>
        <w:t>лее эффективного использования их общего финансового потенциала, взаимодополнения технологий и номенклатуры выпускаемой продукции.</w:t>
      </w:r>
    </w:p>
    <w:p w:rsidR="00A414E2" w:rsidRPr="00835DDC" w:rsidRDefault="00A414E2" w:rsidP="007E2039">
      <w:pPr>
        <w:shd w:val="clear" w:color="auto" w:fill="FFFFFF"/>
        <w:tabs>
          <w:tab w:val="left" w:pos="715"/>
        </w:tabs>
        <w:spacing w:before="34"/>
        <w:ind w:right="19"/>
        <w:jc w:val="both"/>
        <w:rPr>
          <w:bCs/>
          <w:spacing w:val="-2"/>
          <w:sz w:val="16"/>
          <w:szCs w:val="16"/>
        </w:rPr>
      </w:pPr>
      <w:r w:rsidRPr="00835DDC">
        <w:rPr>
          <w:spacing w:val="-3"/>
          <w:sz w:val="16"/>
          <w:szCs w:val="16"/>
        </w:rPr>
        <w:t xml:space="preserve">2.  </w:t>
      </w:r>
      <w:r w:rsidRPr="00835DDC">
        <w:rPr>
          <w:bCs/>
          <w:spacing w:val="-4"/>
          <w:sz w:val="16"/>
          <w:szCs w:val="16"/>
        </w:rPr>
        <w:t xml:space="preserve">Новое строительство. </w:t>
      </w:r>
      <w:r w:rsidRPr="00835DDC">
        <w:rPr>
          <w:spacing w:val="-4"/>
          <w:sz w:val="16"/>
          <w:szCs w:val="16"/>
        </w:rPr>
        <w:t>Оно представляет собой инвестици</w:t>
      </w:r>
      <w:r w:rsidRPr="00835DDC">
        <w:rPr>
          <w:spacing w:val="-6"/>
          <w:sz w:val="16"/>
          <w:szCs w:val="16"/>
        </w:rPr>
        <w:t>онную операцию, связанную со строительством нового объекта с закон</w:t>
      </w:r>
      <w:r w:rsidRPr="00835DDC">
        <w:rPr>
          <w:spacing w:val="-3"/>
          <w:sz w:val="16"/>
          <w:szCs w:val="16"/>
        </w:rPr>
        <w:t xml:space="preserve">ченным технологическим циклом по индивидуально разработанному </w:t>
      </w:r>
      <w:r w:rsidRPr="00835DDC">
        <w:rPr>
          <w:spacing w:val="-6"/>
          <w:sz w:val="16"/>
          <w:szCs w:val="16"/>
        </w:rPr>
        <w:t>или типовому проекту на специально отводимых территориях.</w:t>
      </w:r>
    </w:p>
    <w:p w:rsidR="00A414E2" w:rsidRPr="00835DDC" w:rsidRDefault="00A414E2" w:rsidP="007E2039">
      <w:pPr>
        <w:shd w:val="clear" w:color="auto" w:fill="FFFFFF"/>
        <w:tabs>
          <w:tab w:val="left" w:pos="715"/>
        </w:tabs>
        <w:spacing w:before="34"/>
        <w:ind w:right="19"/>
        <w:jc w:val="both"/>
        <w:rPr>
          <w:sz w:val="16"/>
          <w:szCs w:val="16"/>
        </w:rPr>
      </w:pPr>
      <w:r w:rsidRPr="00835DDC">
        <w:rPr>
          <w:spacing w:val="-9"/>
          <w:sz w:val="16"/>
          <w:szCs w:val="16"/>
        </w:rPr>
        <w:t xml:space="preserve">3. </w:t>
      </w:r>
      <w:r w:rsidRPr="00835DDC">
        <w:rPr>
          <w:bCs/>
          <w:spacing w:val="-2"/>
          <w:sz w:val="16"/>
          <w:szCs w:val="16"/>
        </w:rPr>
        <w:t xml:space="preserve">Реконструкция. </w:t>
      </w:r>
      <w:r w:rsidRPr="00835DDC">
        <w:rPr>
          <w:spacing w:val="-2"/>
          <w:sz w:val="16"/>
          <w:szCs w:val="16"/>
        </w:rPr>
        <w:t>Она представляет собой инвестиционную операцию, связанную с существенным преобразованием всего производственного процесса на основе современных научно-техничес</w:t>
      </w:r>
      <w:r w:rsidRPr="00835DDC">
        <w:rPr>
          <w:spacing w:val="-4"/>
          <w:sz w:val="16"/>
          <w:szCs w:val="16"/>
        </w:rPr>
        <w:t>ких достижений.</w:t>
      </w:r>
    </w:p>
    <w:p w:rsidR="00A414E2" w:rsidRPr="00835DDC" w:rsidRDefault="00A414E2" w:rsidP="007E2039">
      <w:pPr>
        <w:rPr>
          <w:spacing w:val="-2"/>
          <w:sz w:val="16"/>
          <w:szCs w:val="16"/>
        </w:rPr>
      </w:pPr>
      <w:r w:rsidRPr="00835DDC">
        <w:rPr>
          <w:bCs/>
          <w:sz w:val="16"/>
          <w:szCs w:val="16"/>
        </w:rPr>
        <w:t xml:space="preserve">4. Модернизация. </w:t>
      </w:r>
      <w:r w:rsidRPr="00835DDC">
        <w:rPr>
          <w:sz w:val="16"/>
          <w:szCs w:val="16"/>
        </w:rPr>
        <w:t xml:space="preserve">Она представляет собой инвестиционную </w:t>
      </w:r>
      <w:r w:rsidRPr="00835DDC">
        <w:rPr>
          <w:spacing w:val="-1"/>
          <w:sz w:val="16"/>
          <w:szCs w:val="16"/>
        </w:rPr>
        <w:t>операцию, связанную с совершенствованием и приведением актив</w:t>
      </w:r>
      <w:r w:rsidRPr="00835DDC">
        <w:rPr>
          <w:spacing w:val="-2"/>
          <w:sz w:val="16"/>
          <w:szCs w:val="16"/>
        </w:rPr>
        <w:t>ной части производственных основных средств.</w:t>
      </w:r>
    </w:p>
    <w:p w:rsidR="00A414E2" w:rsidRPr="00835DDC" w:rsidRDefault="00A414E2" w:rsidP="007E2039">
      <w:pPr>
        <w:rPr>
          <w:spacing w:val="-3"/>
          <w:sz w:val="16"/>
          <w:szCs w:val="16"/>
        </w:rPr>
      </w:pPr>
      <w:r w:rsidRPr="00835DDC">
        <w:rPr>
          <w:bCs/>
          <w:spacing w:val="-7"/>
          <w:sz w:val="16"/>
          <w:szCs w:val="16"/>
        </w:rPr>
        <w:t xml:space="preserve">5. Обновление отдельных видов оборудования. </w:t>
      </w:r>
      <w:r w:rsidRPr="00835DDC">
        <w:rPr>
          <w:spacing w:val="-7"/>
          <w:sz w:val="16"/>
          <w:szCs w:val="16"/>
        </w:rPr>
        <w:t>Оно представ</w:t>
      </w:r>
      <w:r w:rsidRPr="00835DDC">
        <w:rPr>
          <w:spacing w:val="-1"/>
          <w:sz w:val="16"/>
          <w:szCs w:val="16"/>
        </w:rPr>
        <w:t>ляет собой инвестиционную операцию, связанную с заменой (в свя</w:t>
      </w:r>
      <w:r w:rsidRPr="00835DDC">
        <w:rPr>
          <w:spacing w:val="-2"/>
          <w:sz w:val="16"/>
          <w:szCs w:val="16"/>
        </w:rPr>
        <w:t>зи с физическим износом) или дополнением (в связи с ростом объе</w:t>
      </w:r>
      <w:r w:rsidRPr="00835DDC">
        <w:rPr>
          <w:spacing w:val="-7"/>
          <w:sz w:val="16"/>
          <w:szCs w:val="16"/>
        </w:rPr>
        <w:t xml:space="preserve">мов деятельности или необходимостью повышения производительности </w:t>
      </w:r>
      <w:r w:rsidRPr="00835DDC">
        <w:rPr>
          <w:spacing w:val="-4"/>
          <w:sz w:val="16"/>
          <w:szCs w:val="16"/>
        </w:rPr>
        <w:t>труда) имеющегося парка оборудования отдельными новыми их вида</w:t>
      </w:r>
      <w:r w:rsidRPr="00835DDC">
        <w:rPr>
          <w:spacing w:val="-1"/>
          <w:sz w:val="16"/>
          <w:szCs w:val="16"/>
        </w:rPr>
        <w:t xml:space="preserve">ми, не меняющими общей схемы осуществления технологического </w:t>
      </w:r>
      <w:r w:rsidRPr="00835DDC">
        <w:rPr>
          <w:spacing w:val="-3"/>
          <w:sz w:val="16"/>
          <w:szCs w:val="16"/>
        </w:rPr>
        <w:t>процесса.</w:t>
      </w:r>
    </w:p>
    <w:p w:rsidR="00A414E2" w:rsidRPr="00835DDC" w:rsidRDefault="00A414E2" w:rsidP="007E2039">
      <w:pPr>
        <w:shd w:val="clear" w:color="auto" w:fill="FFFFFF"/>
        <w:tabs>
          <w:tab w:val="left" w:pos="682"/>
        </w:tabs>
        <w:spacing w:before="58"/>
        <w:rPr>
          <w:spacing w:val="-11"/>
          <w:sz w:val="16"/>
          <w:szCs w:val="16"/>
        </w:rPr>
      </w:pPr>
      <w:r w:rsidRPr="00835DDC">
        <w:rPr>
          <w:sz w:val="16"/>
          <w:szCs w:val="16"/>
        </w:rPr>
        <w:t>6.</w:t>
      </w:r>
      <w:r w:rsidRPr="00835DDC">
        <w:rPr>
          <w:bCs/>
          <w:spacing w:val="-8"/>
          <w:sz w:val="16"/>
          <w:szCs w:val="16"/>
        </w:rPr>
        <w:t xml:space="preserve"> Инновационное инвестирование в нематериальные активы. </w:t>
      </w:r>
      <w:r w:rsidRPr="00835DDC">
        <w:rPr>
          <w:spacing w:val="-2"/>
          <w:sz w:val="16"/>
          <w:szCs w:val="16"/>
        </w:rPr>
        <w:t>Инновационные инвестиции в нематери</w:t>
      </w:r>
      <w:r w:rsidRPr="00835DDC">
        <w:rPr>
          <w:spacing w:val="-3"/>
          <w:sz w:val="16"/>
          <w:szCs w:val="16"/>
        </w:rPr>
        <w:t xml:space="preserve">альные активы осуществляются в двух основных формах: а) путем </w:t>
      </w:r>
      <w:r w:rsidRPr="00835DDC">
        <w:rPr>
          <w:spacing w:val="-2"/>
          <w:sz w:val="16"/>
          <w:szCs w:val="16"/>
        </w:rPr>
        <w:t xml:space="preserve">приобретения готовой научно-технической продукции и других прав </w:t>
      </w:r>
      <w:r w:rsidRPr="00835DDC">
        <w:rPr>
          <w:spacing w:val="-3"/>
          <w:sz w:val="16"/>
          <w:szCs w:val="16"/>
        </w:rPr>
        <w:t>(приобретение патентов на научные открытия, изобретения, промыш</w:t>
      </w:r>
      <w:r w:rsidRPr="00835DDC">
        <w:rPr>
          <w:spacing w:val="-2"/>
          <w:sz w:val="16"/>
          <w:szCs w:val="16"/>
        </w:rPr>
        <w:t>ленные образцы и товарные знаки; приобретение ноу-хау; приобре</w:t>
      </w:r>
      <w:r w:rsidRPr="00835DDC">
        <w:rPr>
          <w:spacing w:val="-1"/>
          <w:sz w:val="16"/>
          <w:szCs w:val="16"/>
        </w:rPr>
        <w:t xml:space="preserve">тение лицензий на франчайзинг и т.п.); б) путем разработки новой </w:t>
      </w:r>
      <w:r w:rsidRPr="00835DDC">
        <w:rPr>
          <w:spacing w:val="-2"/>
          <w:sz w:val="16"/>
          <w:szCs w:val="16"/>
        </w:rPr>
        <w:t xml:space="preserve">научно-технической продукции (как в рамках самого предприятия, так </w:t>
      </w:r>
      <w:r w:rsidRPr="00835DDC">
        <w:rPr>
          <w:spacing w:val="-3"/>
          <w:sz w:val="16"/>
          <w:szCs w:val="16"/>
        </w:rPr>
        <w:t>и по его заказу соответствующими инжиниринговыми фирмами).</w:t>
      </w:r>
    </w:p>
    <w:p w:rsidR="00A414E2" w:rsidRPr="00835DDC" w:rsidRDefault="00A414E2" w:rsidP="007E2039">
      <w:pPr>
        <w:rPr>
          <w:bCs/>
          <w:spacing w:val="-3"/>
          <w:sz w:val="16"/>
          <w:szCs w:val="16"/>
        </w:rPr>
      </w:pPr>
      <w:r w:rsidRPr="00835DDC">
        <w:rPr>
          <w:spacing w:val="-11"/>
          <w:sz w:val="16"/>
          <w:szCs w:val="16"/>
        </w:rPr>
        <w:t xml:space="preserve">7.   </w:t>
      </w:r>
      <w:r w:rsidRPr="00835DDC">
        <w:rPr>
          <w:bCs/>
          <w:spacing w:val="-6"/>
          <w:sz w:val="16"/>
          <w:szCs w:val="16"/>
        </w:rPr>
        <w:t>Инвестирование прироста запасов материальных оборот</w:t>
      </w:r>
      <w:r w:rsidRPr="00835DDC">
        <w:rPr>
          <w:bCs/>
          <w:spacing w:val="-3"/>
          <w:sz w:val="16"/>
          <w:szCs w:val="16"/>
        </w:rPr>
        <w:t xml:space="preserve">ных активов. </w:t>
      </w:r>
    </w:p>
    <w:p w:rsidR="00A414E2" w:rsidRPr="00835DDC" w:rsidRDefault="00A414E2" w:rsidP="007E2039">
      <w:pPr>
        <w:rPr>
          <w:bCs/>
          <w:spacing w:val="-5"/>
          <w:sz w:val="16"/>
          <w:szCs w:val="16"/>
        </w:rPr>
      </w:pPr>
      <w:r w:rsidRPr="00835DDC">
        <w:rPr>
          <w:sz w:val="16"/>
          <w:szCs w:val="16"/>
        </w:rPr>
        <w:t xml:space="preserve"> </w:t>
      </w:r>
      <w:r w:rsidRPr="00835DDC">
        <w:rPr>
          <w:spacing w:val="-4"/>
          <w:sz w:val="16"/>
          <w:szCs w:val="16"/>
        </w:rPr>
        <w:t xml:space="preserve">Специфический характер реального инвестирования и его форм </w:t>
      </w:r>
      <w:r w:rsidRPr="00835DDC">
        <w:rPr>
          <w:spacing w:val="-1"/>
          <w:sz w:val="16"/>
          <w:szCs w:val="16"/>
        </w:rPr>
        <w:t xml:space="preserve">предопределяет разработку соответст-щей политики: </w:t>
      </w:r>
      <w:r w:rsidRPr="00835DDC">
        <w:rPr>
          <w:bCs/>
          <w:spacing w:val="-4"/>
          <w:sz w:val="16"/>
          <w:szCs w:val="16"/>
        </w:rPr>
        <w:t>Политика управления реальными инвестициями представ</w:t>
      </w:r>
      <w:r w:rsidRPr="00835DDC">
        <w:rPr>
          <w:bCs/>
          <w:spacing w:val="-5"/>
          <w:sz w:val="16"/>
          <w:szCs w:val="16"/>
        </w:rPr>
        <w:t>ляет собой часть общей инвестиционной политики предприятия, обеспечивающая подготовку, оценку реализацию наиболее эф</w:t>
      </w:r>
      <w:r w:rsidRPr="00835DDC">
        <w:rPr>
          <w:bCs/>
          <w:spacing w:val="-6"/>
          <w:sz w:val="16"/>
          <w:szCs w:val="16"/>
        </w:rPr>
        <w:t xml:space="preserve">фективных реальных инвестиционных проектов. </w:t>
      </w:r>
      <w:r w:rsidRPr="00835DDC">
        <w:rPr>
          <w:spacing w:val="-4"/>
          <w:sz w:val="16"/>
          <w:szCs w:val="16"/>
        </w:rPr>
        <w:t>Формирования политики управления реальными инвестициями предприятия предпол-ет:  а</w:t>
      </w:r>
      <w:r w:rsidRPr="00835DDC">
        <w:rPr>
          <w:bCs/>
          <w:spacing w:val="-5"/>
          <w:sz w:val="16"/>
          <w:szCs w:val="16"/>
        </w:rPr>
        <w:t>нализ состояния реального инвестирования в предше</w:t>
      </w:r>
      <w:r w:rsidRPr="00835DDC">
        <w:rPr>
          <w:bCs/>
          <w:spacing w:val="-4"/>
          <w:sz w:val="16"/>
          <w:szCs w:val="16"/>
        </w:rPr>
        <w:t>ствующем периоде, опред-е общего объема реального инвестир-я в предст-щем периоде и его основных форм; подготовка бизнес-планов реальных инвестиц-х проектов;</w:t>
      </w:r>
      <w:r w:rsidRPr="00835DDC">
        <w:rPr>
          <w:b/>
          <w:bCs/>
          <w:spacing w:val="-8"/>
          <w:sz w:val="16"/>
          <w:szCs w:val="16"/>
        </w:rPr>
        <w:t xml:space="preserve"> </w:t>
      </w:r>
      <w:r w:rsidRPr="00835DDC">
        <w:rPr>
          <w:bCs/>
          <w:spacing w:val="-8"/>
          <w:sz w:val="16"/>
          <w:szCs w:val="16"/>
        </w:rPr>
        <w:t>оценку  эффективности отдельных реальных инвестицион</w:t>
      </w:r>
      <w:r w:rsidRPr="00835DDC">
        <w:rPr>
          <w:bCs/>
          <w:spacing w:val="-4"/>
          <w:sz w:val="16"/>
          <w:szCs w:val="16"/>
        </w:rPr>
        <w:t xml:space="preserve">ных проектов; </w:t>
      </w:r>
      <w:r w:rsidRPr="00835DDC">
        <w:rPr>
          <w:bCs/>
          <w:spacing w:val="-6"/>
          <w:sz w:val="16"/>
          <w:szCs w:val="16"/>
        </w:rPr>
        <w:t>формирование портфеля реальных инвестиций;</w:t>
      </w:r>
      <w:r w:rsidRPr="00835DDC">
        <w:rPr>
          <w:b/>
          <w:bCs/>
          <w:spacing w:val="-7"/>
          <w:sz w:val="16"/>
          <w:szCs w:val="16"/>
        </w:rPr>
        <w:t xml:space="preserve"> </w:t>
      </w:r>
      <w:r w:rsidRPr="00835DDC">
        <w:rPr>
          <w:bCs/>
          <w:spacing w:val="-7"/>
          <w:sz w:val="16"/>
          <w:szCs w:val="16"/>
        </w:rPr>
        <w:t>Обеспечение реализации отдельных инвестиционных про</w:t>
      </w:r>
      <w:r w:rsidRPr="00835DDC">
        <w:rPr>
          <w:bCs/>
          <w:spacing w:val="-5"/>
          <w:sz w:val="16"/>
          <w:szCs w:val="16"/>
        </w:rPr>
        <w:t>ектов. При управлении реальным инвестир-ем следует помнить основные его особенности: это наиболее капиталоемкий вид инвестир-ния; более доходный но и более рискованный; менее ликвидный.</w:t>
      </w:r>
    </w:p>
    <w:p w:rsidR="00A414E2" w:rsidRDefault="00A414E2" w:rsidP="007E2039"/>
    <w:p w:rsidR="00A414E2" w:rsidRPr="00081952" w:rsidRDefault="00A414E2" w:rsidP="007E2039">
      <w:pPr>
        <w:rPr>
          <w:b/>
          <w:bCs/>
          <w:spacing w:val="-5"/>
          <w:sz w:val="24"/>
          <w:szCs w:val="24"/>
        </w:rPr>
      </w:pPr>
      <w:r w:rsidRPr="006A5970">
        <w:rPr>
          <w:b/>
          <w:bCs/>
          <w:spacing w:val="-5"/>
          <w:sz w:val="16"/>
          <w:szCs w:val="16"/>
        </w:rPr>
        <w:t>43</w:t>
      </w:r>
      <w:r w:rsidRPr="00FB4495">
        <w:rPr>
          <w:b/>
          <w:bCs/>
          <w:spacing w:val="-5"/>
          <w:sz w:val="16"/>
          <w:szCs w:val="16"/>
        </w:rPr>
        <w:t xml:space="preserve"> Методы оценки эф-ти реал-х инв-х проектов</w:t>
      </w:r>
      <w:r>
        <w:rPr>
          <w:b/>
          <w:bCs/>
          <w:spacing w:val="-5"/>
          <w:sz w:val="24"/>
          <w:szCs w:val="24"/>
        </w:rPr>
        <w:t xml:space="preserve"> </w:t>
      </w:r>
      <w:r w:rsidRPr="00835DDC">
        <w:rPr>
          <w:b/>
          <w:bCs/>
          <w:spacing w:val="-5"/>
          <w:sz w:val="24"/>
          <w:szCs w:val="24"/>
        </w:rPr>
        <w:t>.</w:t>
      </w:r>
      <w:r w:rsidRPr="00835DDC">
        <w:rPr>
          <w:b/>
          <w:bCs/>
          <w:spacing w:val="-5"/>
          <w:sz w:val="16"/>
          <w:szCs w:val="16"/>
        </w:rPr>
        <w:t xml:space="preserve"> </w:t>
      </w:r>
      <w:r w:rsidRPr="00835DDC">
        <w:rPr>
          <w:bCs/>
          <w:spacing w:val="-5"/>
          <w:sz w:val="16"/>
          <w:szCs w:val="16"/>
        </w:rPr>
        <w:t>Сущ-ют</w:t>
      </w:r>
      <w:r w:rsidRPr="00835DDC">
        <w:rPr>
          <w:b/>
          <w:bCs/>
          <w:spacing w:val="-5"/>
          <w:sz w:val="16"/>
          <w:szCs w:val="16"/>
        </w:rPr>
        <w:t xml:space="preserve"> </w:t>
      </w:r>
      <w:r w:rsidRPr="00835DDC">
        <w:rPr>
          <w:bCs/>
          <w:spacing w:val="-5"/>
          <w:sz w:val="16"/>
          <w:szCs w:val="16"/>
        </w:rPr>
        <w:t>2 подхода к оценке эф-ти реальных инвестиц-х проектов: 1)бухгалтерский: основан на расчете простых показателей эф-ти: простой дох-ти или рентабильности и простого срока окупаемости.;  2)финансово-эк-й: предполагает расчет целого комплекса усложненных показателей,таких как чист-го дисконтир-го дох-а, индекса дох-ти, внутренней нормы дох-ти и др. Эти 2 подхода опираются на различное понимание фин.успеха. Первый подход основан на том, что для инвестора важна норма прибыли или рент-ть и чем она выше, тем лучше, особенно если речь идет о долг-х инвестициях. Для краткос-х основным показ-ем в рамках этого подхода яв-ся показ-ль окупаемости(ликвидности). С т.зр.фин(эк-го) подхода большинству инвесторов важно особенно в долг-м периоде получить не максим-возмож.прибыль, а приемлемую. В рамках 1-го подхода рассчит-ют простую рент-ть, для этого на основе данных бизнес-плана опред-ют ЧП проекта за весь период его существования и делят на совок-е инвест-ции(*100%). Простой срок окупаемости рассчит-ют как период времени от начала реализ-ции проекта до того момента пока начисленная ЧП не сравняется с совокупными инвестициями. Фин-эк.подход основан на учете временной ст-ти ценности денег. Конкретными показ-ями яв-чя: чистый дисконтир-ый доход: ЧДД=∑(</w:t>
      </w:r>
      <w:r w:rsidRPr="00835DDC">
        <w:rPr>
          <w:bCs/>
          <w:spacing w:val="-5"/>
          <w:sz w:val="16"/>
          <w:szCs w:val="16"/>
          <w:lang w:val="en-US"/>
        </w:rPr>
        <w:t>Dt</w:t>
      </w:r>
      <w:r w:rsidRPr="00835DDC">
        <w:rPr>
          <w:bCs/>
          <w:spacing w:val="-5"/>
          <w:sz w:val="16"/>
          <w:szCs w:val="16"/>
        </w:rPr>
        <w:t>-</w:t>
      </w:r>
      <w:r w:rsidRPr="00835DDC">
        <w:rPr>
          <w:bCs/>
          <w:spacing w:val="-5"/>
          <w:sz w:val="16"/>
          <w:szCs w:val="16"/>
          <w:lang w:val="en-US"/>
        </w:rPr>
        <w:t>It</w:t>
      </w:r>
      <w:r w:rsidRPr="00835DDC">
        <w:rPr>
          <w:bCs/>
          <w:spacing w:val="-5"/>
          <w:sz w:val="16"/>
          <w:szCs w:val="16"/>
        </w:rPr>
        <w:t>)*1/(1+</w:t>
      </w:r>
      <w:r w:rsidRPr="00835DDC">
        <w:rPr>
          <w:bCs/>
          <w:spacing w:val="-5"/>
          <w:sz w:val="16"/>
          <w:szCs w:val="16"/>
          <w:lang w:val="en-US"/>
        </w:rPr>
        <w:t>r</w:t>
      </w:r>
      <w:r w:rsidRPr="00835DDC">
        <w:rPr>
          <w:bCs/>
          <w:spacing w:val="-5"/>
          <w:sz w:val="16"/>
          <w:szCs w:val="16"/>
        </w:rPr>
        <w:t xml:space="preserve">).  </w:t>
      </w:r>
    </w:p>
    <w:p w:rsidR="00A414E2" w:rsidRPr="00835DDC" w:rsidRDefault="00A414E2" w:rsidP="007E2039">
      <w:pPr>
        <w:rPr>
          <w:bCs/>
          <w:spacing w:val="-5"/>
          <w:sz w:val="16"/>
          <w:szCs w:val="16"/>
        </w:rPr>
      </w:pPr>
      <w:r w:rsidRPr="00835DDC">
        <w:rPr>
          <w:bCs/>
          <w:spacing w:val="-5"/>
          <w:sz w:val="16"/>
          <w:szCs w:val="16"/>
          <w:lang w:val="en-US"/>
        </w:rPr>
        <w:t>Dt</w:t>
      </w:r>
      <w:r w:rsidRPr="00835DDC">
        <w:rPr>
          <w:bCs/>
          <w:spacing w:val="-5"/>
          <w:sz w:val="16"/>
          <w:szCs w:val="16"/>
        </w:rPr>
        <w:t xml:space="preserve">- доходы в </w:t>
      </w:r>
      <w:r w:rsidRPr="00835DDC">
        <w:rPr>
          <w:bCs/>
          <w:spacing w:val="-5"/>
          <w:sz w:val="16"/>
          <w:szCs w:val="16"/>
          <w:lang w:val="en-US"/>
        </w:rPr>
        <w:t>t</w:t>
      </w:r>
      <w:r w:rsidRPr="00835DDC">
        <w:rPr>
          <w:bCs/>
          <w:spacing w:val="-5"/>
          <w:sz w:val="16"/>
          <w:szCs w:val="16"/>
        </w:rPr>
        <w:t xml:space="preserve"> периоде; </w:t>
      </w:r>
      <w:r w:rsidRPr="00835DDC">
        <w:rPr>
          <w:bCs/>
          <w:spacing w:val="-5"/>
          <w:sz w:val="16"/>
          <w:szCs w:val="16"/>
          <w:lang w:val="en-US"/>
        </w:rPr>
        <w:t>r</w:t>
      </w:r>
      <w:r w:rsidRPr="00835DDC">
        <w:rPr>
          <w:bCs/>
          <w:spacing w:val="-5"/>
          <w:sz w:val="16"/>
          <w:szCs w:val="16"/>
        </w:rPr>
        <w:t xml:space="preserve">-ставка дох-ти; </w:t>
      </w:r>
      <w:r w:rsidRPr="00835DDC">
        <w:rPr>
          <w:bCs/>
          <w:spacing w:val="-5"/>
          <w:sz w:val="16"/>
          <w:szCs w:val="16"/>
          <w:lang w:val="en-US"/>
        </w:rPr>
        <w:t>It</w:t>
      </w:r>
      <w:r w:rsidRPr="00835DDC">
        <w:rPr>
          <w:bCs/>
          <w:spacing w:val="-5"/>
          <w:sz w:val="16"/>
          <w:szCs w:val="16"/>
        </w:rPr>
        <w:t>-инвестиции.</w:t>
      </w:r>
    </w:p>
    <w:p w:rsidR="00A414E2" w:rsidRPr="00835DDC" w:rsidRDefault="00A414E2" w:rsidP="007E2039">
      <w:pPr>
        <w:rPr>
          <w:bCs/>
          <w:spacing w:val="-5"/>
          <w:sz w:val="16"/>
          <w:szCs w:val="16"/>
        </w:rPr>
      </w:pPr>
      <w:r w:rsidRPr="00835DDC">
        <w:rPr>
          <w:bCs/>
          <w:spacing w:val="-5"/>
          <w:sz w:val="16"/>
          <w:szCs w:val="16"/>
        </w:rPr>
        <w:t>Если ЧДД&gt;0-проект эф-ый и его реком-ся принять, если ЧДД&lt;0, не эффективный, ЧДД=0-надо исп-ть др.методы. Недостаток ЧДД: невозможность выбрать 1 проект из нескольких, имеющих прим.одинаковую величину ЧДД. Другим показателем яв-ся индекс дох-ти (ИД).</w:t>
      </w:r>
    </w:p>
    <w:p w:rsidR="00A414E2" w:rsidRPr="00835DDC" w:rsidRDefault="00A414E2" w:rsidP="007E2039">
      <w:pPr>
        <w:rPr>
          <w:b/>
          <w:bCs/>
          <w:spacing w:val="-5"/>
          <w:sz w:val="16"/>
          <w:szCs w:val="16"/>
        </w:rPr>
      </w:pPr>
      <w:r w:rsidRPr="00835DDC">
        <w:rPr>
          <w:b/>
          <w:bCs/>
          <w:spacing w:val="-5"/>
          <w:sz w:val="16"/>
          <w:szCs w:val="16"/>
        </w:rPr>
        <w:t>ИД=1/</w:t>
      </w:r>
      <w:r w:rsidRPr="00835DDC">
        <w:rPr>
          <w:b/>
          <w:bCs/>
          <w:spacing w:val="-5"/>
          <w:sz w:val="16"/>
          <w:szCs w:val="16"/>
          <w:lang w:val="en-US"/>
        </w:rPr>
        <w:t>I</w:t>
      </w:r>
      <w:r w:rsidRPr="00835DDC">
        <w:rPr>
          <w:b/>
          <w:bCs/>
          <w:spacing w:val="-5"/>
          <w:sz w:val="16"/>
          <w:szCs w:val="16"/>
        </w:rPr>
        <w:t>общ* ∑(</w:t>
      </w:r>
      <w:r w:rsidRPr="00835DDC">
        <w:rPr>
          <w:b/>
          <w:bCs/>
          <w:spacing w:val="-5"/>
          <w:sz w:val="16"/>
          <w:szCs w:val="16"/>
          <w:lang w:val="en-US"/>
        </w:rPr>
        <w:t>Dt</w:t>
      </w:r>
      <w:r w:rsidRPr="00835DDC">
        <w:rPr>
          <w:b/>
          <w:bCs/>
          <w:spacing w:val="-5"/>
          <w:sz w:val="16"/>
          <w:szCs w:val="16"/>
        </w:rPr>
        <w:t>-</w:t>
      </w:r>
      <w:r w:rsidRPr="00835DDC">
        <w:rPr>
          <w:b/>
          <w:bCs/>
          <w:spacing w:val="-5"/>
          <w:sz w:val="16"/>
          <w:szCs w:val="16"/>
          <w:lang w:val="en-US"/>
        </w:rPr>
        <w:t>It</w:t>
      </w:r>
      <w:r w:rsidRPr="00835DDC">
        <w:rPr>
          <w:b/>
          <w:bCs/>
          <w:spacing w:val="-5"/>
          <w:sz w:val="16"/>
          <w:szCs w:val="16"/>
        </w:rPr>
        <w:t>)*1/(1+</w:t>
      </w:r>
      <w:r w:rsidRPr="00835DDC">
        <w:rPr>
          <w:b/>
          <w:bCs/>
          <w:spacing w:val="-5"/>
          <w:sz w:val="16"/>
          <w:szCs w:val="16"/>
          <w:lang w:val="en-US"/>
        </w:rPr>
        <w:t>r</w:t>
      </w:r>
      <w:r w:rsidRPr="00835DDC">
        <w:rPr>
          <w:b/>
          <w:bCs/>
          <w:spacing w:val="-5"/>
          <w:sz w:val="16"/>
          <w:szCs w:val="16"/>
        </w:rPr>
        <w:t xml:space="preserve">) в степени </w:t>
      </w:r>
      <w:r w:rsidRPr="00835DDC">
        <w:rPr>
          <w:b/>
          <w:bCs/>
          <w:spacing w:val="-5"/>
          <w:sz w:val="16"/>
          <w:szCs w:val="16"/>
          <w:lang w:val="en-US"/>
        </w:rPr>
        <w:t>t</w:t>
      </w:r>
      <w:r w:rsidRPr="00835DDC">
        <w:rPr>
          <w:b/>
          <w:bCs/>
          <w:spacing w:val="-5"/>
          <w:sz w:val="16"/>
          <w:szCs w:val="16"/>
        </w:rPr>
        <w:t>.</w:t>
      </w:r>
      <w:r w:rsidRPr="00835DDC">
        <w:rPr>
          <w:bCs/>
          <w:spacing w:val="-5"/>
          <w:sz w:val="16"/>
          <w:szCs w:val="16"/>
        </w:rPr>
        <w:t xml:space="preserve"> Если ИД&gt;1, топроект счит-ся эф-ным, если меньше, то не эф-ый.  3  показатель- внутренняя норма доходности: </w:t>
      </w:r>
      <w:r w:rsidRPr="00835DDC">
        <w:rPr>
          <w:b/>
          <w:bCs/>
          <w:spacing w:val="-5"/>
          <w:sz w:val="16"/>
          <w:szCs w:val="16"/>
        </w:rPr>
        <w:t>∑(</w:t>
      </w:r>
      <w:r w:rsidRPr="00835DDC">
        <w:rPr>
          <w:b/>
          <w:bCs/>
          <w:spacing w:val="-5"/>
          <w:sz w:val="16"/>
          <w:szCs w:val="16"/>
          <w:lang w:val="en-US"/>
        </w:rPr>
        <w:t>Dt</w:t>
      </w:r>
      <w:r w:rsidRPr="00835DDC">
        <w:rPr>
          <w:b/>
          <w:bCs/>
          <w:spacing w:val="-5"/>
          <w:sz w:val="16"/>
          <w:szCs w:val="16"/>
        </w:rPr>
        <w:t>-</w:t>
      </w:r>
      <w:r w:rsidRPr="00835DDC">
        <w:rPr>
          <w:b/>
          <w:bCs/>
          <w:spacing w:val="-5"/>
          <w:sz w:val="16"/>
          <w:szCs w:val="16"/>
          <w:lang w:val="en-US"/>
        </w:rPr>
        <w:t>It</w:t>
      </w:r>
      <w:r w:rsidRPr="00835DDC">
        <w:rPr>
          <w:b/>
          <w:bCs/>
          <w:spacing w:val="-5"/>
          <w:sz w:val="16"/>
          <w:szCs w:val="16"/>
        </w:rPr>
        <w:t xml:space="preserve">)*1/(1+ВНД)в степени </w:t>
      </w:r>
      <w:r w:rsidRPr="00835DDC">
        <w:rPr>
          <w:b/>
          <w:bCs/>
          <w:spacing w:val="-5"/>
          <w:sz w:val="16"/>
          <w:szCs w:val="16"/>
          <w:lang w:val="en-US"/>
        </w:rPr>
        <w:t>t</w:t>
      </w:r>
      <w:r w:rsidRPr="00835DDC">
        <w:rPr>
          <w:b/>
          <w:bCs/>
          <w:spacing w:val="-5"/>
          <w:sz w:val="16"/>
          <w:szCs w:val="16"/>
        </w:rPr>
        <w:t xml:space="preserve"> =0.</w:t>
      </w:r>
    </w:p>
    <w:p w:rsidR="00A414E2" w:rsidRDefault="00A414E2" w:rsidP="007E2039"/>
    <w:p w:rsidR="00A414E2" w:rsidRPr="00835DDC" w:rsidRDefault="00A414E2" w:rsidP="007E2039">
      <w:pPr>
        <w:shd w:val="clear" w:color="auto" w:fill="FFFFFF"/>
        <w:spacing w:before="134"/>
        <w:ind w:left="5" w:right="38" w:hanging="5"/>
        <w:jc w:val="both"/>
        <w:rPr>
          <w:sz w:val="16"/>
          <w:szCs w:val="16"/>
        </w:rPr>
      </w:pPr>
      <w:r>
        <w:rPr>
          <w:b/>
          <w:bCs/>
          <w:spacing w:val="-5"/>
          <w:sz w:val="16"/>
          <w:szCs w:val="16"/>
        </w:rPr>
        <w:t>4</w:t>
      </w:r>
      <w:r w:rsidRPr="006A5970">
        <w:rPr>
          <w:b/>
          <w:bCs/>
          <w:spacing w:val="-5"/>
          <w:sz w:val="16"/>
          <w:szCs w:val="16"/>
        </w:rPr>
        <w:t>4</w:t>
      </w:r>
      <w:r w:rsidRPr="00FB4495">
        <w:rPr>
          <w:b/>
          <w:bCs/>
          <w:spacing w:val="-5"/>
          <w:sz w:val="16"/>
          <w:szCs w:val="16"/>
        </w:rPr>
        <w:t xml:space="preserve"> Сущ-ть и особ-ти упр-я фин. инв-ми.</w:t>
      </w:r>
      <w:r w:rsidRPr="00835DDC">
        <w:rPr>
          <w:spacing w:val="-2"/>
          <w:sz w:val="16"/>
          <w:szCs w:val="16"/>
        </w:rPr>
        <w:t xml:space="preserve"> Финансовые инвестиции рассматриваются как активная фор</w:t>
      </w:r>
      <w:r w:rsidRPr="00835DDC">
        <w:rPr>
          <w:spacing w:val="-2"/>
          <w:sz w:val="16"/>
          <w:szCs w:val="16"/>
        </w:rPr>
        <w:softHyphen/>
      </w:r>
      <w:r w:rsidRPr="00835DDC">
        <w:rPr>
          <w:spacing w:val="-3"/>
          <w:sz w:val="16"/>
          <w:szCs w:val="16"/>
        </w:rPr>
        <w:t xml:space="preserve">ма эффективного использования </w:t>
      </w:r>
      <w:r w:rsidRPr="00835DDC">
        <w:rPr>
          <w:spacing w:val="-3"/>
          <w:sz w:val="16"/>
          <w:szCs w:val="16"/>
          <w:u w:val="single"/>
        </w:rPr>
        <w:t>временно свободного капитала</w:t>
      </w:r>
      <w:r w:rsidRPr="00835DDC">
        <w:rPr>
          <w:spacing w:val="-3"/>
          <w:sz w:val="16"/>
          <w:szCs w:val="16"/>
        </w:rPr>
        <w:t xml:space="preserve"> или </w:t>
      </w:r>
      <w:r w:rsidRPr="00835DDC">
        <w:rPr>
          <w:spacing w:val="-2"/>
          <w:sz w:val="16"/>
          <w:szCs w:val="16"/>
        </w:rPr>
        <w:t>как инструмент реализации стратегических целей, связанных с ди</w:t>
      </w:r>
      <w:r w:rsidRPr="00835DDC">
        <w:rPr>
          <w:spacing w:val="-2"/>
          <w:sz w:val="16"/>
          <w:szCs w:val="16"/>
        </w:rPr>
        <w:softHyphen/>
      </w:r>
      <w:r w:rsidRPr="00835DDC">
        <w:rPr>
          <w:spacing w:val="-3"/>
          <w:sz w:val="16"/>
          <w:szCs w:val="16"/>
        </w:rPr>
        <w:t>версификацией операционной деятельности предприятия.</w:t>
      </w:r>
    </w:p>
    <w:p w:rsidR="00A414E2" w:rsidRPr="00835DDC" w:rsidRDefault="00A414E2" w:rsidP="007E2039">
      <w:pPr>
        <w:rPr>
          <w:spacing w:val="-11"/>
          <w:sz w:val="16"/>
          <w:szCs w:val="16"/>
        </w:rPr>
      </w:pPr>
      <w:r w:rsidRPr="00835DDC">
        <w:rPr>
          <w:spacing w:val="-2"/>
          <w:sz w:val="16"/>
          <w:szCs w:val="16"/>
        </w:rPr>
        <w:t xml:space="preserve">Финансовое инвестирование осуществляется предприятием в </w:t>
      </w:r>
      <w:r w:rsidRPr="00835DDC">
        <w:rPr>
          <w:sz w:val="16"/>
          <w:szCs w:val="16"/>
        </w:rPr>
        <w:t>следующих основных формах: 1)</w:t>
      </w:r>
      <w:r w:rsidRPr="00835DDC">
        <w:rPr>
          <w:b/>
          <w:bCs/>
          <w:spacing w:val="-5"/>
          <w:sz w:val="16"/>
          <w:szCs w:val="16"/>
        </w:rPr>
        <w:t>Вложение капитала в уставные фонды совместных пред</w:t>
      </w:r>
      <w:r w:rsidRPr="00835DDC">
        <w:rPr>
          <w:b/>
          <w:bCs/>
          <w:spacing w:val="-5"/>
          <w:sz w:val="16"/>
          <w:szCs w:val="16"/>
        </w:rPr>
        <w:softHyphen/>
      </w:r>
      <w:r w:rsidRPr="00835DDC">
        <w:rPr>
          <w:b/>
          <w:bCs/>
          <w:spacing w:val="-3"/>
          <w:sz w:val="16"/>
          <w:szCs w:val="16"/>
        </w:rPr>
        <w:t>приятий.</w:t>
      </w:r>
      <w:r w:rsidRPr="00835DDC">
        <w:rPr>
          <w:spacing w:val="-4"/>
          <w:sz w:val="16"/>
          <w:szCs w:val="16"/>
        </w:rPr>
        <w:t xml:space="preserve"> Эта форма обес</w:t>
      </w:r>
      <w:r w:rsidRPr="00835DDC">
        <w:rPr>
          <w:spacing w:val="-4"/>
          <w:sz w:val="16"/>
          <w:szCs w:val="16"/>
        </w:rPr>
        <w:softHyphen/>
      </w:r>
      <w:r w:rsidRPr="00835DDC">
        <w:rPr>
          <w:spacing w:val="-2"/>
          <w:sz w:val="16"/>
          <w:szCs w:val="16"/>
        </w:rPr>
        <w:t>печивает упрочение стратегических хозяйственных связей с постав</w:t>
      </w:r>
      <w:r w:rsidRPr="00835DDC">
        <w:rPr>
          <w:spacing w:val="-2"/>
          <w:sz w:val="16"/>
          <w:szCs w:val="16"/>
        </w:rPr>
        <w:softHyphen/>
        <w:t xml:space="preserve">щиками сырья и материалов; </w:t>
      </w:r>
      <w:r w:rsidRPr="00835DDC">
        <w:rPr>
          <w:spacing w:val="-1"/>
          <w:sz w:val="16"/>
          <w:szCs w:val="16"/>
        </w:rPr>
        <w:t>развитие своей производственной инфраструктуры</w:t>
      </w:r>
      <w:r w:rsidRPr="00835DDC">
        <w:rPr>
          <w:spacing w:val="-3"/>
          <w:sz w:val="16"/>
          <w:szCs w:val="16"/>
        </w:rPr>
        <w:t>; рас</w:t>
      </w:r>
      <w:r w:rsidRPr="00835DDC">
        <w:rPr>
          <w:spacing w:val="-3"/>
          <w:sz w:val="16"/>
          <w:szCs w:val="16"/>
        </w:rPr>
        <w:softHyphen/>
        <w:t>ширение возможностей сбыта продукции или проникновения на дру</w:t>
      </w:r>
      <w:r w:rsidRPr="00835DDC">
        <w:rPr>
          <w:spacing w:val="-3"/>
          <w:sz w:val="16"/>
          <w:szCs w:val="16"/>
        </w:rPr>
        <w:softHyphen/>
      </w:r>
      <w:r w:rsidRPr="00835DDC">
        <w:rPr>
          <w:spacing w:val="-5"/>
          <w:sz w:val="16"/>
          <w:szCs w:val="16"/>
        </w:rPr>
        <w:t xml:space="preserve">гие региональные рынки (путем вложения капитала в уставные фонды </w:t>
      </w:r>
      <w:r w:rsidRPr="00835DDC">
        <w:rPr>
          <w:spacing w:val="-2"/>
          <w:sz w:val="16"/>
          <w:szCs w:val="16"/>
        </w:rPr>
        <w:t>предприятий торговли.</w:t>
      </w:r>
      <w:r w:rsidRPr="00835DDC">
        <w:rPr>
          <w:spacing w:val="-3"/>
          <w:sz w:val="16"/>
          <w:szCs w:val="16"/>
        </w:rPr>
        <w:t xml:space="preserve"> По своему содержанию эта </w:t>
      </w:r>
      <w:r w:rsidRPr="00835DDC">
        <w:rPr>
          <w:spacing w:val="-4"/>
          <w:sz w:val="16"/>
          <w:szCs w:val="16"/>
        </w:rPr>
        <w:t xml:space="preserve">форма финансового инвестирования во многом подменяет реальное </w:t>
      </w:r>
      <w:r w:rsidRPr="00835DDC">
        <w:rPr>
          <w:spacing w:val="-5"/>
          <w:sz w:val="16"/>
          <w:szCs w:val="16"/>
        </w:rPr>
        <w:t>инвестирование</w:t>
      </w:r>
      <w:r w:rsidRPr="00835DDC">
        <w:rPr>
          <w:spacing w:val="-3"/>
          <w:sz w:val="16"/>
          <w:szCs w:val="16"/>
        </w:rPr>
        <w:t>. Приоритетной целью этой формы инвестирования являет-</w:t>
      </w:r>
      <w:r w:rsidRPr="00835DDC">
        <w:rPr>
          <w:spacing w:val="-2"/>
          <w:sz w:val="16"/>
          <w:szCs w:val="16"/>
        </w:rPr>
        <w:t>ся не столько получение высокой инвестиционной прибыли (хотя ми</w:t>
      </w:r>
      <w:r w:rsidRPr="00835DDC">
        <w:rPr>
          <w:spacing w:val="-2"/>
          <w:sz w:val="16"/>
          <w:szCs w:val="16"/>
        </w:rPr>
        <w:softHyphen/>
      </w:r>
      <w:r w:rsidRPr="00835DDC">
        <w:rPr>
          <w:spacing w:val="-4"/>
          <w:sz w:val="16"/>
          <w:szCs w:val="16"/>
        </w:rPr>
        <w:t xml:space="preserve">нимально необходимый ее уровень должен быть обеспечен), сколько </w:t>
      </w:r>
      <w:r w:rsidRPr="00835DDC">
        <w:rPr>
          <w:spacing w:val="-3"/>
          <w:sz w:val="16"/>
          <w:szCs w:val="16"/>
        </w:rPr>
        <w:t>установление форм финансового влияния на предприятия для обес</w:t>
      </w:r>
      <w:r w:rsidRPr="00835DDC">
        <w:rPr>
          <w:spacing w:val="-3"/>
          <w:sz w:val="16"/>
          <w:szCs w:val="16"/>
        </w:rPr>
        <w:softHyphen/>
      </w:r>
      <w:r w:rsidRPr="00835DDC">
        <w:rPr>
          <w:spacing w:val="-1"/>
          <w:sz w:val="16"/>
          <w:szCs w:val="16"/>
        </w:rPr>
        <w:t>печения стабильного формирования своей операционной прибыли. 2)</w:t>
      </w:r>
      <w:r w:rsidRPr="00835DDC">
        <w:rPr>
          <w:b/>
          <w:bCs/>
          <w:spacing w:val="-5"/>
          <w:sz w:val="16"/>
          <w:szCs w:val="16"/>
        </w:rPr>
        <w:t>Вложение капитала в доходные виды денежных инстру</w:t>
      </w:r>
      <w:r w:rsidRPr="00835DDC">
        <w:rPr>
          <w:b/>
          <w:bCs/>
          <w:spacing w:val="-5"/>
          <w:sz w:val="16"/>
          <w:szCs w:val="16"/>
        </w:rPr>
        <w:softHyphen/>
      </w:r>
      <w:r w:rsidRPr="00835DDC">
        <w:rPr>
          <w:b/>
          <w:bCs/>
          <w:spacing w:val="-3"/>
          <w:sz w:val="16"/>
          <w:szCs w:val="16"/>
        </w:rPr>
        <w:t xml:space="preserve">ментов. </w:t>
      </w:r>
      <w:r w:rsidRPr="00835DDC">
        <w:rPr>
          <w:spacing w:val="-3"/>
          <w:sz w:val="16"/>
          <w:szCs w:val="16"/>
        </w:rPr>
        <w:t>Эта форма финансового инвестирования направлена преж</w:t>
      </w:r>
      <w:r w:rsidRPr="00835DDC">
        <w:rPr>
          <w:spacing w:val="-3"/>
          <w:sz w:val="16"/>
          <w:szCs w:val="16"/>
        </w:rPr>
        <w:softHyphen/>
      </w:r>
      <w:r w:rsidRPr="00835DDC">
        <w:rPr>
          <w:spacing w:val="-4"/>
          <w:sz w:val="16"/>
          <w:szCs w:val="16"/>
        </w:rPr>
        <w:t>де всего на эффективное использование временно свободных денеж</w:t>
      </w:r>
      <w:r w:rsidRPr="00835DDC">
        <w:rPr>
          <w:spacing w:val="-4"/>
          <w:sz w:val="16"/>
          <w:szCs w:val="16"/>
        </w:rPr>
        <w:softHyphen/>
      </w:r>
      <w:r w:rsidRPr="00835DDC">
        <w:rPr>
          <w:spacing w:val="-3"/>
          <w:sz w:val="16"/>
          <w:szCs w:val="16"/>
        </w:rPr>
        <w:t xml:space="preserve">ных активов (краткосрочных) предприятия. Основным видом денежных инструментов </w:t>
      </w:r>
      <w:r w:rsidRPr="00835DDC">
        <w:rPr>
          <w:spacing w:val="-2"/>
          <w:sz w:val="16"/>
          <w:szCs w:val="16"/>
        </w:rPr>
        <w:t>инвестирования является депозитный вклад в коммерческих банках. 3)</w:t>
      </w:r>
      <w:r w:rsidRPr="00835DDC">
        <w:rPr>
          <w:b/>
          <w:bCs/>
          <w:spacing w:val="-6"/>
          <w:sz w:val="16"/>
          <w:szCs w:val="16"/>
        </w:rPr>
        <w:t>Вложение капитала в доходные виды фондовых инстру</w:t>
      </w:r>
      <w:r w:rsidRPr="00835DDC">
        <w:rPr>
          <w:b/>
          <w:bCs/>
          <w:spacing w:val="-6"/>
          <w:sz w:val="16"/>
          <w:szCs w:val="16"/>
        </w:rPr>
        <w:softHyphen/>
      </w:r>
      <w:r w:rsidRPr="00835DDC">
        <w:rPr>
          <w:b/>
          <w:bCs/>
          <w:spacing w:val="-4"/>
          <w:sz w:val="16"/>
          <w:szCs w:val="16"/>
        </w:rPr>
        <w:t xml:space="preserve">ментов. </w:t>
      </w:r>
      <w:r w:rsidRPr="00835DDC">
        <w:rPr>
          <w:spacing w:val="-4"/>
          <w:sz w:val="16"/>
          <w:szCs w:val="16"/>
        </w:rPr>
        <w:t xml:space="preserve">Эта форма </w:t>
      </w:r>
      <w:r w:rsidRPr="00835DDC">
        <w:rPr>
          <w:spacing w:val="-2"/>
          <w:sz w:val="16"/>
          <w:szCs w:val="16"/>
        </w:rPr>
        <w:t xml:space="preserve">характеризуется вложением капитала в </w:t>
      </w:r>
      <w:r w:rsidRPr="00835DDC">
        <w:rPr>
          <w:spacing w:val="-3"/>
          <w:sz w:val="16"/>
          <w:szCs w:val="16"/>
        </w:rPr>
        <w:t>различные виды ценных бумаг, свободно обращающихся на фондо</w:t>
      </w:r>
      <w:r w:rsidRPr="00835DDC">
        <w:rPr>
          <w:spacing w:val="-3"/>
          <w:sz w:val="16"/>
          <w:szCs w:val="16"/>
        </w:rPr>
        <w:softHyphen/>
      </w:r>
      <w:r w:rsidRPr="00835DDC">
        <w:rPr>
          <w:spacing w:val="-2"/>
          <w:sz w:val="16"/>
          <w:szCs w:val="16"/>
        </w:rPr>
        <w:t xml:space="preserve">вом рынке (так называемые „рыночные ценные бумаги"). </w:t>
      </w:r>
      <w:r w:rsidRPr="00835DDC">
        <w:rPr>
          <w:spacing w:val="-5"/>
          <w:sz w:val="16"/>
          <w:szCs w:val="16"/>
        </w:rPr>
        <w:t xml:space="preserve">Хотя основной </w:t>
      </w:r>
      <w:r w:rsidRPr="00835DDC">
        <w:rPr>
          <w:sz w:val="16"/>
          <w:szCs w:val="16"/>
        </w:rPr>
        <w:t xml:space="preserve">целью этой формы финансового инвестирования также является </w:t>
      </w:r>
      <w:r w:rsidRPr="00835DDC">
        <w:rPr>
          <w:spacing w:val="-7"/>
          <w:sz w:val="16"/>
          <w:szCs w:val="16"/>
        </w:rPr>
        <w:t xml:space="preserve">генерирование инвестиционной прибыли, хотя в отдельных случаях (нередко) она </w:t>
      </w:r>
      <w:r w:rsidRPr="00835DDC">
        <w:rPr>
          <w:spacing w:val="-8"/>
          <w:sz w:val="16"/>
          <w:szCs w:val="16"/>
        </w:rPr>
        <w:t xml:space="preserve">может быть использована для установления форм финансового влияния </w:t>
      </w:r>
      <w:r w:rsidRPr="00835DDC">
        <w:rPr>
          <w:spacing w:val="-6"/>
          <w:sz w:val="16"/>
          <w:szCs w:val="16"/>
        </w:rPr>
        <w:t>на отдельные компании при решении стратегических задач (путем при</w:t>
      </w:r>
      <w:r w:rsidRPr="00835DDC">
        <w:rPr>
          <w:spacing w:val="-6"/>
          <w:sz w:val="16"/>
          <w:szCs w:val="16"/>
        </w:rPr>
        <w:softHyphen/>
      </w:r>
      <w:r w:rsidRPr="00835DDC">
        <w:rPr>
          <w:spacing w:val="-4"/>
          <w:sz w:val="16"/>
          <w:szCs w:val="16"/>
        </w:rPr>
        <w:t>обретения контрольного или достаточного весомого пакета акций).</w:t>
      </w:r>
    </w:p>
    <w:p w:rsidR="00A414E2" w:rsidRPr="00835DDC" w:rsidRDefault="00A414E2" w:rsidP="007E2039">
      <w:pPr>
        <w:shd w:val="clear" w:color="auto" w:fill="FFFFFF"/>
        <w:spacing w:before="5"/>
        <w:ind w:right="58"/>
        <w:jc w:val="both"/>
        <w:rPr>
          <w:sz w:val="16"/>
          <w:szCs w:val="16"/>
        </w:rPr>
      </w:pPr>
      <w:r w:rsidRPr="00835DDC">
        <w:rPr>
          <w:bCs/>
          <w:spacing w:val="-8"/>
          <w:sz w:val="16"/>
          <w:szCs w:val="16"/>
        </w:rPr>
        <w:t>Политика управления финансовыми инвестициями представ</w:t>
      </w:r>
      <w:r w:rsidRPr="00835DDC">
        <w:rPr>
          <w:bCs/>
          <w:spacing w:val="-8"/>
          <w:sz w:val="16"/>
          <w:szCs w:val="16"/>
        </w:rPr>
        <w:softHyphen/>
      </w:r>
      <w:r w:rsidRPr="00835DDC">
        <w:rPr>
          <w:bCs/>
          <w:spacing w:val="-11"/>
          <w:sz w:val="16"/>
          <w:szCs w:val="16"/>
        </w:rPr>
        <w:t>ляет собой часть общей инвестиционной политики предприятия, обес</w:t>
      </w:r>
      <w:r w:rsidRPr="00835DDC">
        <w:rPr>
          <w:bCs/>
          <w:spacing w:val="-11"/>
          <w:sz w:val="16"/>
          <w:szCs w:val="16"/>
        </w:rPr>
        <w:softHyphen/>
        <w:t>печивающая выбор (целей, критериев) наиболее эффективных финансовых инструмен</w:t>
      </w:r>
      <w:r w:rsidRPr="00835DDC">
        <w:rPr>
          <w:bCs/>
          <w:spacing w:val="-11"/>
          <w:sz w:val="16"/>
          <w:szCs w:val="16"/>
        </w:rPr>
        <w:softHyphen/>
      </w:r>
      <w:r w:rsidRPr="00835DDC">
        <w:rPr>
          <w:bCs/>
          <w:spacing w:val="-7"/>
          <w:sz w:val="16"/>
          <w:szCs w:val="16"/>
        </w:rPr>
        <w:t xml:space="preserve">тов вложения капитала и своевременное его реинвестирование. </w:t>
      </w:r>
      <w:r w:rsidRPr="00835DDC">
        <w:rPr>
          <w:spacing w:val="-3"/>
          <w:sz w:val="16"/>
          <w:szCs w:val="16"/>
        </w:rPr>
        <w:t>Формирование политики управления финансовыми инвестици</w:t>
      </w:r>
      <w:r w:rsidRPr="00835DDC">
        <w:rPr>
          <w:spacing w:val="-3"/>
          <w:sz w:val="16"/>
          <w:szCs w:val="16"/>
        </w:rPr>
        <w:softHyphen/>
      </w:r>
      <w:r w:rsidRPr="00835DDC">
        <w:rPr>
          <w:sz w:val="16"/>
          <w:szCs w:val="16"/>
        </w:rPr>
        <w:t>ями осуществляется по следующим основным этапам :</w:t>
      </w:r>
    </w:p>
    <w:p w:rsidR="00A414E2" w:rsidRPr="00835DDC" w:rsidRDefault="00A414E2" w:rsidP="007E2039">
      <w:pPr>
        <w:numPr>
          <w:ilvl w:val="0"/>
          <w:numId w:val="8"/>
        </w:numPr>
        <w:shd w:val="clear" w:color="auto" w:fill="FFFFFF"/>
        <w:tabs>
          <w:tab w:val="num" w:pos="720"/>
        </w:tabs>
        <w:spacing w:before="38"/>
        <w:ind w:left="0" w:right="72" w:firstLine="540"/>
        <w:jc w:val="both"/>
        <w:rPr>
          <w:bCs/>
          <w:spacing w:val="-4"/>
          <w:sz w:val="16"/>
          <w:szCs w:val="16"/>
        </w:rPr>
      </w:pPr>
      <w:r w:rsidRPr="00835DDC">
        <w:rPr>
          <w:spacing w:val="-10"/>
          <w:sz w:val="16"/>
          <w:szCs w:val="16"/>
        </w:rPr>
        <w:t xml:space="preserve">. </w:t>
      </w:r>
      <w:r w:rsidRPr="00835DDC">
        <w:rPr>
          <w:b/>
          <w:bCs/>
          <w:spacing w:val="-10"/>
          <w:sz w:val="16"/>
          <w:szCs w:val="16"/>
        </w:rPr>
        <w:t>Анализ состояния финансового инвестирования в предшест</w:t>
      </w:r>
      <w:r w:rsidRPr="00835DDC">
        <w:rPr>
          <w:b/>
          <w:bCs/>
          <w:spacing w:val="-10"/>
          <w:sz w:val="16"/>
          <w:szCs w:val="16"/>
        </w:rPr>
        <w:softHyphen/>
      </w:r>
      <w:r w:rsidRPr="00835DDC">
        <w:rPr>
          <w:b/>
          <w:bCs/>
          <w:spacing w:val="-9"/>
          <w:sz w:val="16"/>
          <w:szCs w:val="16"/>
        </w:rPr>
        <w:t xml:space="preserve">вующем периоде. </w:t>
      </w:r>
      <w:r w:rsidRPr="00835DDC">
        <w:rPr>
          <w:spacing w:val="-9"/>
          <w:sz w:val="16"/>
          <w:szCs w:val="16"/>
        </w:rPr>
        <w:t xml:space="preserve">В процессе этого анализа изучаются </w:t>
      </w:r>
      <w:r w:rsidRPr="00835DDC">
        <w:rPr>
          <w:b/>
          <w:bCs/>
          <w:i/>
          <w:spacing w:val="-9"/>
          <w:sz w:val="16"/>
          <w:szCs w:val="16"/>
        </w:rPr>
        <w:t>объемы, формы</w:t>
      </w:r>
      <w:r w:rsidRPr="00835DDC">
        <w:rPr>
          <w:b/>
          <w:bCs/>
          <w:spacing w:val="-9"/>
          <w:sz w:val="16"/>
          <w:szCs w:val="16"/>
        </w:rPr>
        <w:t xml:space="preserve"> </w:t>
      </w:r>
      <w:r w:rsidRPr="00835DDC">
        <w:rPr>
          <w:b/>
          <w:bCs/>
          <w:spacing w:val="-4"/>
          <w:sz w:val="16"/>
          <w:szCs w:val="16"/>
        </w:rPr>
        <w:t xml:space="preserve">и </w:t>
      </w:r>
      <w:r w:rsidRPr="00835DDC">
        <w:rPr>
          <w:i/>
          <w:spacing w:val="-4"/>
          <w:sz w:val="16"/>
          <w:szCs w:val="16"/>
        </w:rPr>
        <w:t xml:space="preserve">эффективность </w:t>
      </w:r>
      <w:r w:rsidRPr="00835DDC">
        <w:rPr>
          <w:spacing w:val="-4"/>
          <w:sz w:val="16"/>
          <w:szCs w:val="16"/>
        </w:rPr>
        <w:t xml:space="preserve">финансового инвестирования </w:t>
      </w:r>
      <w:r w:rsidRPr="00835DDC">
        <w:rPr>
          <w:bCs/>
          <w:spacing w:val="-4"/>
          <w:sz w:val="16"/>
          <w:szCs w:val="16"/>
        </w:rPr>
        <w:t>на предприятии.</w:t>
      </w:r>
    </w:p>
    <w:p w:rsidR="00A414E2" w:rsidRPr="00835DDC" w:rsidRDefault="00A414E2" w:rsidP="007E2039">
      <w:pPr>
        <w:numPr>
          <w:ilvl w:val="0"/>
          <w:numId w:val="9"/>
        </w:numPr>
        <w:shd w:val="clear" w:color="auto" w:fill="FFFFFF"/>
        <w:tabs>
          <w:tab w:val="left" w:pos="682"/>
        </w:tabs>
        <w:spacing w:before="72"/>
        <w:ind w:right="10" w:firstLine="485"/>
        <w:rPr>
          <w:spacing w:val="-10"/>
          <w:sz w:val="16"/>
          <w:szCs w:val="16"/>
        </w:rPr>
      </w:pPr>
      <w:r w:rsidRPr="00835DDC">
        <w:rPr>
          <w:b/>
          <w:bCs/>
          <w:spacing w:val="-7"/>
          <w:sz w:val="16"/>
          <w:szCs w:val="16"/>
        </w:rPr>
        <w:t>Определение объема финансового инвестирования в пред</w:t>
      </w:r>
      <w:r w:rsidRPr="00835DDC">
        <w:rPr>
          <w:b/>
          <w:bCs/>
          <w:spacing w:val="-7"/>
          <w:sz w:val="16"/>
          <w:szCs w:val="16"/>
        </w:rPr>
        <w:softHyphen/>
      </w:r>
      <w:r w:rsidRPr="00835DDC">
        <w:rPr>
          <w:b/>
          <w:bCs/>
          <w:spacing w:val="-5"/>
          <w:sz w:val="16"/>
          <w:szCs w:val="16"/>
        </w:rPr>
        <w:t xml:space="preserve">стоящем периоде. </w:t>
      </w:r>
    </w:p>
    <w:p w:rsidR="00A414E2" w:rsidRPr="00835DDC" w:rsidRDefault="00A414E2" w:rsidP="007E2039">
      <w:pPr>
        <w:numPr>
          <w:ilvl w:val="0"/>
          <w:numId w:val="9"/>
        </w:numPr>
        <w:shd w:val="clear" w:color="auto" w:fill="FFFFFF"/>
        <w:tabs>
          <w:tab w:val="left" w:pos="682"/>
        </w:tabs>
        <w:spacing w:before="58"/>
        <w:ind w:right="24" w:firstLine="485"/>
        <w:rPr>
          <w:spacing w:val="-10"/>
          <w:sz w:val="16"/>
          <w:szCs w:val="16"/>
        </w:rPr>
      </w:pPr>
      <w:r w:rsidRPr="00835DDC">
        <w:rPr>
          <w:b/>
          <w:bCs/>
          <w:spacing w:val="-7"/>
          <w:sz w:val="16"/>
          <w:szCs w:val="16"/>
        </w:rPr>
        <w:t xml:space="preserve">Выбор форм финансового инвестирования. </w:t>
      </w:r>
      <w:r w:rsidRPr="00835DDC">
        <w:rPr>
          <w:spacing w:val="-7"/>
          <w:sz w:val="16"/>
          <w:szCs w:val="16"/>
        </w:rPr>
        <w:t>В рамках плани</w:t>
      </w:r>
      <w:r w:rsidRPr="00835DDC">
        <w:rPr>
          <w:spacing w:val="-7"/>
          <w:sz w:val="16"/>
          <w:szCs w:val="16"/>
        </w:rPr>
        <w:softHyphen/>
      </w:r>
      <w:r w:rsidRPr="00835DDC">
        <w:rPr>
          <w:spacing w:val="-4"/>
          <w:sz w:val="16"/>
          <w:szCs w:val="16"/>
        </w:rPr>
        <w:t>руемого объема финансовых средств, выделяемых на эти цели, опре</w:t>
      </w:r>
      <w:r w:rsidRPr="00835DDC">
        <w:rPr>
          <w:spacing w:val="-4"/>
          <w:sz w:val="16"/>
          <w:szCs w:val="16"/>
        </w:rPr>
        <w:softHyphen/>
      </w:r>
      <w:r w:rsidRPr="00835DDC">
        <w:rPr>
          <w:spacing w:val="-2"/>
          <w:sz w:val="16"/>
          <w:szCs w:val="16"/>
        </w:rPr>
        <w:t xml:space="preserve">деляются конкретные формы этого инвестирования, рассмотренные </w:t>
      </w:r>
      <w:r w:rsidRPr="00835DDC">
        <w:rPr>
          <w:sz w:val="16"/>
          <w:szCs w:val="16"/>
        </w:rPr>
        <w:t>выше.</w:t>
      </w:r>
    </w:p>
    <w:p w:rsidR="00A414E2" w:rsidRPr="00835DDC" w:rsidRDefault="00A414E2" w:rsidP="007E2039">
      <w:pPr>
        <w:numPr>
          <w:ilvl w:val="0"/>
          <w:numId w:val="9"/>
        </w:numPr>
        <w:shd w:val="clear" w:color="auto" w:fill="FFFFFF"/>
        <w:tabs>
          <w:tab w:val="left" w:pos="682"/>
        </w:tabs>
        <w:spacing w:before="72"/>
        <w:ind w:right="24" w:firstLine="485"/>
        <w:rPr>
          <w:spacing w:val="-8"/>
          <w:sz w:val="16"/>
          <w:szCs w:val="16"/>
        </w:rPr>
      </w:pPr>
      <w:r w:rsidRPr="00835DDC">
        <w:rPr>
          <w:b/>
          <w:bCs/>
          <w:spacing w:val="-6"/>
          <w:sz w:val="16"/>
          <w:szCs w:val="16"/>
        </w:rPr>
        <w:t xml:space="preserve">Оценка инвестиционных качеств отдельных финансовых </w:t>
      </w:r>
      <w:r w:rsidRPr="00835DDC">
        <w:rPr>
          <w:b/>
          <w:bCs/>
          <w:spacing w:val="-3"/>
          <w:sz w:val="16"/>
          <w:szCs w:val="16"/>
        </w:rPr>
        <w:t xml:space="preserve">инструментов. </w:t>
      </w:r>
      <w:r w:rsidRPr="00835DDC">
        <w:rPr>
          <w:spacing w:val="-3"/>
          <w:sz w:val="16"/>
          <w:szCs w:val="16"/>
        </w:rPr>
        <w:t>Методы такой оценки дифференцируются в зависи</w:t>
      </w:r>
      <w:r w:rsidRPr="00835DDC">
        <w:rPr>
          <w:spacing w:val="-3"/>
          <w:sz w:val="16"/>
          <w:szCs w:val="16"/>
        </w:rPr>
        <w:softHyphen/>
      </w:r>
      <w:r w:rsidRPr="00835DDC">
        <w:rPr>
          <w:spacing w:val="-1"/>
          <w:sz w:val="16"/>
          <w:szCs w:val="16"/>
        </w:rPr>
        <w:t xml:space="preserve">мости от видов этих инструментов; основным показателем оценки </w:t>
      </w:r>
      <w:r w:rsidRPr="00835DDC">
        <w:rPr>
          <w:sz w:val="16"/>
          <w:szCs w:val="16"/>
        </w:rPr>
        <w:t>выступает уровень их доходности.</w:t>
      </w:r>
    </w:p>
    <w:p w:rsidR="00A414E2" w:rsidRPr="00835DDC" w:rsidRDefault="00A414E2" w:rsidP="007E2039">
      <w:pPr>
        <w:shd w:val="clear" w:color="auto" w:fill="FFFFFF"/>
        <w:spacing w:before="5"/>
        <w:ind w:left="5" w:right="48" w:firstLine="475"/>
        <w:rPr>
          <w:sz w:val="16"/>
          <w:szCs w:val="16"/>
        </w:rPr>
      </w:pPr>
      <w:r w:rsidRPr="00835DDC">
        <w:rPr>
          <w:b/>
          <w:bCs/>
          <w:spacing w:val="-2"/>
          <w:sz w:val="16"/>
          <w:szCs w:val="16"/>
        </w:rPr>
        <w:t xml:space="preserve">5. Формирование портфеля финансовых инвестиций. </w:t>
      </w:r>
    </w:p>
    <w:p w:rsidR="00A414E2" w:rsidRDefault="00A414E2" w:rsidP="007E2039">
      <w:pPr>
        <w:shd w:val="clear" w:color="auto" w:fill="FFFFFF"/>
        <w:spacing w:before="38"/>
        <w:ind w:right="72" w:firstLine="540"/>
        <w:rPr>
          <w:bCs/>
          <w:spacing w:val="-2"/>
          <w:sz w:val="16"/>
          <w:szCs w:val="16"/>
        </w:rPr>
      </w:pPr>
      <w:r w:rsidRPr="00835DDC">
        <w:rPr>
          <w:spacing w:val="-9"/>
          <w:sz w:val="16"/>
          <w:szCs w:val="16"/>
        </w:rPr>
        <w:t>6.</w:t>
      </w:r>
      <w:r w:rsidRPr="00835DDC">
        <w:rPr>
          <w:sz w:val="16"/>
          <w:szCs w:val="16"/>
        </w:rPr>
        <w:tab/>
      </w:r>
      <w:r w:rsidRPr="00835DDC">
        <w:rPr>
          <w:b/>
          <w:bCs/>
          <w:spacing w:val="-9"/>
          <w:sz w:val="16"/>
          <w:szCs w:val="16"/>
        </w:rPr>
        <w:t>Обеспечение эффективного оперативного управления порт</w:t>
      </w:r>
      <w:r w:rsidRPr="00835DDC">
        <w:rPr>
          <w:b/>
          <w:bCs/>
          <w:spacing w:val="-9"/>
          <w:sz w:val="16"/>
          <w:szCs w:val="16"/>
        </w:rPr>
        <w:softHyphen/>
      </w:r>
      <w:r w:rsidRPr="00835DDC">
        <w:rPr>
          <w:b/>
          <w:bCs/>
          <w:spacing w:val="-2"/>
          <w:sz w:val="16"/>
          <w:szCs w:val="16"/>
        </w:rPr>
        <w:t xml:space="preserve">фелем финансовых инвестиций: </w:t>
      </w:r>
      <w:r w:rsidRPr="00835DDC">
        <w:rPr>
          <w:bCs/>
          <w:spacing w:val="-2"/>
          <w:sz w:val="16"/>
          <w:szCs w:val="16"/>
        </w:rPr>
        <w:t>мониторинг фин.рынка и переодич-й пересмотр состава портфеля.</w:t>
      </w:r>
    </w:p>
    <w:p w:rsidR="00A414E2" w:rsidRDefault="00A414E2" w:rsidP="007E2039"/>
    <w:p w:rsidR="00A414E2" w:rsidRPr="00835DDC" w:rsidRDefault="00A414E2" w:rsidP="007E2039">
      <w:pPr>
        <w:rPr>
          <w:sz w:val="16"/>
          <w:szCs w:val="16"/>
        </w:rPr>
      </w:pPr>
    </w:p>
    <w:p w:rsidR="00A414E2" w:rsidRPr="00FB4495" w:rsidRDefault="00A414E2" w:rsidP="007E2039">
      <w:pPr>
        <w:rPr>
          <w:sz w:val="16"/>
          <w:szCs w:val="16"/>
        </w:rPr>
      </w:pPr>
      <w:r>
        <w:rPr>
          <w:b/>
          <w:sz w:val="16"/>
          <w:szCs w:val="16"/>
        </w:rPr>
        <w:t>4</w:t>
      </w:r>
      <w:r w:rsidRPr="006A5970">
        <w:rPr>
          <w:b/>
          <w:sz w:val="16"/>
          <w:szCs w:val="16"/>
        </w:rPr>
        <w:t>5</w:t>
      </w:r>
      <w:r w:rsidRPr="00FB4495">
        <w:rPr>
          <w:b/>
          <w:sz w:val="16"/>
          <w:szCs w:val="16"/>
        </w:rPr>
        <w:t>. Понятие управления портфелем ц.б</w:t>
      </w:r>
      <w:r w:rsidRPr="00FB4495">
        <w:rPr>
          <w:sz w:val="16"/>
          <w:szCs w:val="16"/>
        </w:rPr>
        <w:t>.</w:t>
      </w:r>
    </w:p>
    <w:p w:rsidR="00A414E2" w:rsidRPr="00835DDC" w:rsidRDefault="00A414E2" w:rsidP="007E2039">
      <w:pPr>
        <w:rPr>
          <w:sz w:val="16"/>
          <w:szCs w:val="16"/>
        </w:rPr>
      </w:pPr>
      <w:r w:rsidRPr="00835DDC">
        <w:rPr>
          <w:sz w:val="16"/>
          <w:szCs w:val="16"/>
        </w:rPr>
        <w:t>Портфель инвестиций – набор фин. инстр-в, принадлеж. одному лицу и выступ. как единый объект управления. Основн. цели формир-я инвестиц. портф. зависят от инвестиц. стратегии предприятия и могут выражаться в: *обеспечении высокого уровня доходности в текущем периоде *обеспечение высоких темпов прироста инвестир. капитала *обеспеч. минимиз. уровня инвестиц. рисков *обеспеч. ликв-ти инвестиц. портфеля. Эти цели формир-я  инвестиц. портфеля как правило альтернативны, т.е. нельзя максимиз. доход при этом минмимиз. риски. Альтернативность целей форир-я инвест. портфеля опред. различия политики фин. инвестир-я пр-я, кот. в свою очередь предопред. тип. формир-я инвестиц. портфеля. Соврем. подходы к типизации инвестиц. портф. позв. выделить след. типы: 1)по целям формирования: -портфель дохода, -портф. роста 2)по отношению к инвестиц. рискам: -агрессивный (спекулятивный) –умеренный –консервативный. На основе этих типов инвестиц. портф. пр-е формир-т собств. портфель, кот. может обладать чертами всех или некот. из перечислен. портфелей. Такими осн. вариантами инвестиц. портф. м.б.: -агрессивн.портф. дохода, -агрессивн. портф. роста; -умереный портф. дох, -умерен. портф. роста; -консерват. портф. дох, консерв. портф. роста. На практике в высокоразв. странах применяют. так наз. «соврем. портфельн. теория», кот. явл-ся основ. на статистич. м-дах механизмом оптимизации формирования инвестиц. портф. по задаваемым критериям, соотношении уровня дох. и риска. В основе теории лежит концепция эфффективн. портфеля, согл. кот. формир. такого портф. должно обеспечить либо наивысший уровень дох-ти при заданном уровне риска, либо наименьший уровень риска при заданном уровне дох-ти.правление портфелем фин. инвестиц. предполагает след. действия: 1)оценка инвестиц. качеств отд. видов фин. инстр-в. Рез-м такой оценки явл-ся определение принцип. соотнош. долевых и долговых фин. инструм-в, а в разрезе кажд. из этих групп доли отд. видов ц.б. 2)формиров. инвестиц. решений относит-но включения в портфель конкр. фин. инстр-в. Рез-м этого этапа  явл. ранжирование по соотношению уровня дох-ти и риска перечень отобранных для включения в портфель конкр. фин. инстр-в. 3)периодич. пересмотр состава портфеля фин. инвестиций.</w:t>
      </w:r>
    </w:p>
    <w:p w:rsidR="00A414E2" w:rsidRPr="00835DDC" w:rsidRDefault="00A414E2" w:rsidP="007E2039">
      <w:pPr>
        <w:rPr>
          <w:sz w:val="16"/>
          <w:szCs w:val="16"/>
        </w:rPr>
      </w:pPr>
    </w:p>
    <w:p w:rsidR="00A414E2" w:rsidRDefault="00A414E2" w:rsidP="007E2039"/>
    <w:p w:rsidR="00A414E2" w:rsidRPr="00B234FF" w:rsidRDefault="00A414E2" w:rsidP="007E2039">
      <w:pPr>
        <w:rPr>
          <w:b/>
          <w:sz w:val="16"/>
          <w:szCs w:val="16"/>
        </w:rPr>
      </w:pPr>
      <w:r>
        <w:rPr>
          <w:b/>
          <w:sz w:val="16"/>
          <w:szCs w:val="16"/>
        </w:rPr>
        <w:t>4</w:t>
      </w:r>
      <w:r w:rsidRPr="006A5970">
        <w:rPr>
          <w:b/>
          <w:sz w:val="16"/>
          <w:szCs w:val="16"/>
        </w:rPr>
        <w:t>6</w:t>
      </w:r>
      <w:r w:rsidRPr="00B234FF">
        <w:rPr>
          <w:b/>
          <w:sz w:val="16"/>
          <w:szCs w:val="16"/>
        </w:rPr>
        <w:t>. сущность, классифик., принципы упр-я ден. потоками пр-я.</w:t>
      </w:r>
    </w:p>
    <w:p w:rsidR="00A414E2" w:rsidRPr="00835DDC" w:rsidRDefault="00A414E2" w:rsidP="007E2039">
      <w:pPr>
        <w:rPr>
          <w:sz w:val="16"/>
          <w:szCs w:val="16"/>
        </w:rPr>
      </w:pPr>
      <w:r w:rsidRPr="00835DDC">
        <w:rPr>
          <w:sz w:val="16"/>
          <w:szCs w:val="16"/>
        </w:rPr>
        <w:t xml:space="preserve">Ден. поток (ДП) – совок-ть распред. во времени поступлен. и выплат ден. ср-в, возник. в процессе хоз. д-ти. Важность упр-я ДП связ. с тем, что: 1)они обслуж. все аспеты фин.-хоз. д-ти 2)на их сбалансир-ти держится фин. равновесие пр-я 3)формир. ден. потоков способств. ритмичности всех видов д-ти, прежде всего опреац., умньшает потребность в заемн. капитале, способств. ускорению оборач-ти капитала пр-я. Понятие ДП можно дифференц-ть разл. обр. Напр. по масштабам обсужив-х хоз. процессов различ. *ДП по предпр-ю в целом; *ДП по отд. видам д-ти; *ДП по отд. операц. или подразд. По направл. движения ден. ср-в различ.: *положительн. ДП *отрицательный ДП. По видам хоз. д-ти различ.: *ДП по операц. д-ти *ДП по инвестиц. д-ти *ДП по фин. д-ти. По методу расчета объема различ.: *валовый ДП, *чистый ДП. </w:t>
      </w:r>
      <w:r w:rsidRPr="00835DDC">
        <w:rPr>
          <w:b/>
          <w:sz w:val="16"/>
          <w:szCs w:val="16"/>
          <w:u w:val="single"/>
        </w:rPr>
        <w:t>Политика упр-я ДП</w:t>
      </w:r>
      <w:r w:rsidRPr="00835DDC">
        <w:rPr>
          <w:sz w:val="16"/>
          <w:szCs w:val="16"/>
        </w:rPr>
        <w:t xml:space="preserve"> При упр-ии ДП разраб-т соотв. пол-ку. Она опир. на след. принципы: 1)обеспеч. сбалансир. ДП по видам, объемам, временным интервалам и др. 2)эффективности, т.е необх. обязат. использ. врем. свободн. ден. ср-в. 3)обесп. ликв-ти, путем синхроних полож. и отриц ДП в разрезе кажд. времен. интервала рассм. периода. Осн. целью разраб политики явл-ся обеспеч. фин. равновес. пр-я путем балансир-я объемов поступл. и расход. ден. ср-в и их синхрониз. во врем. Формир. и реализ-я такой политики охватыв. след. осн. этапы: 1)обеспеч. полного и достов. учета ДП пр-я и формир. необх. отч-ти . Необх. этого этапа связ. с высок. динамичн. ДП. 2)анализ ДП пр-я в предшеств. периоде. Осн целью дан. ан-за явл-ся выявлен. ур-ня доста. ден. ср-в, эффективн. их испльз-я, а также сбаланс-ть полож и отриц. ДП по объему и по врем. 3)оптимиз. ДП потоков пр-я на основе выявлен. и реализ. резервов снижен. завис-ти от внешн. источн. привлечен. ден. ср-в. Обеспеч. более полной сбалансир. полож. и отриц. ДП. Обеспеч. более тесной в/с ДП по видам хоз. д-ти, повышение величины чист. ден. потока. 4)планир-е ДП в разрезе разл. их видов. 5)обеспеч. эффект. контороля за ДП пр-я. </w:t>
      </w:r>
    </w:p>
    <w:p w:rsidR="00A414E2" w:rsidRDefault="00A414E2" w:rsidP="007E2039"/>
    <w:p w:rsidR="00A414E2" w:rsidRPr="00B234FF" w:rsidRDefault="00A414E2" w:rsidP="007E2039">
      <w:pPr>
        <w:pStyle w:val="1"/>
        <w:rPr>
          <w:rFonts w:ascii="Times New Roman" w:hAnsi="Times New Roman"/>
          <w:b/>
          <w:sz w:val="16"/>
          <w:szCs w:val="16"/>
          <w:u w:val="single"/>
        </w:rPr>
      </w:pPr>
      <w:r>
        <w:rPr>
          <w:rFonts w:ascii="Times New Roman" w:hAnsi="Times New Roman"/>
          <w:b/>
          <w:sz w:val="16"/>
          <w:szCs w:val="16"/>
          <w:u w:val="single"/>
        </w:rPr>
        <w:t>4</w:t>
      </w:r>
      <w:r w:rsidRPr="006A5970">
        <w:rPr>
          <w:rFonts w:ascii="Times New Roman" w:hAnsi="Times New Roman"/>
          <w:b/>
          <w:sz w:val="16"/>
          <w:szCs w:val="16"/>
          <w:u w:val="single"/>
        </w:rPr>
        <w:t>7</w:t>
      </w:r>
      <w:r w:rsidRPr="00B234FF">
        <w:rPr>
          <w:rFonts w:ascii="Times New Roman" w:hAnsi="Times New Roman"/>
          <w:b/>
          <w:sz w:val="16"/>
          <w:szCs w:val="16"/>
          <w:u w:val="single"/>
        </w:rPr>
        <w:t>.Понятие и содержание планирования ден. потоков.</w:t>
      </w:r>
    </w:p>
    <w:p w:rsidR="00A414E2" w:rsidRPr="007273F4" w:rsidRDefault="00A414E2" w:rsidP="007E2039">
      <w:pPr>
        <w:rPr>
          <w:rFonts w:ascii="Times New Roman" w:hAnsi="Times New Roman"/>
          <w:sz w:val="16"/>
          <w:szCs w:val="16"/>
        </w:rPr>
      </w:pPr>
      <w:r w:rsidRPr="007273F4">
        <w:rPr>
          <w:rFonts w:ascii="Times New Roman" w:hAnsi="Times New Roman"/>
          <w:sz w:val="16"/>
          <w:szCs w:val="16"/>
        </w:rPr>
        <w:t xml:space="preserve">План поступления и расх-я ден. ср-в разраб-ся на 1год вперед в помесечном разрезе, чтобы учесть сезонные колебания. Такой план сост-ся по отдельным видам д-ти и по предп-ю в целом. Осн. целью плана пост-я и расх-я ден. ср-в яв-ся прогноз-е во времени осн. и чистого ден. потока. </w:t>
      </w:r>
      <w:r w:rsidRPr="007273F4">
        <w:rPr>
          <w:rFonts w:ascii="Times New Roman" w:hAnsi="Times New Roman"/>
          <w:i/>
          <w:sz w:val="16"/>
          <w:szCs w:val="16"/>
        </w:rPr>
        <w:t>План пост-я и расх-я ден. ср-в разраб-ся в такой посл-ти:</w:t>
      </w:r>
      <w:r w:rsidRPr="007273F4">
        <w:rPr>
          <w:rFonts w:ascii="Times New Roman" w:hAnsi="Times New Roman"/>
          <w:sz w:val="16"/>
          <w:szCs w:val="16"/>
        </w:rPr>
        <w:t xml:space="preserve"> 1.прогнозируют пост-е и расх-е ден. ср-в по операционной д-ти; 2.по инв-ой д-ти; 3.расчит-т пост-е и расх-е по фин. д-ти. Завершающим этапом яв-ся сост-е прогноза по вал-му и чистому ден. прогнозам в целом.</w:t>
      </w:r>
    </w:p>
    <w:p w:rsidR="00A414E2" w:rsidRPr="007273F4" w:rsidRDefault="00A414E2" w:rsidP="007E2039">
      <w:pPr>
        <w:rPr>
          <w:rFonts w:ascii="Times New Roman" w:hAnsi="Times New Roman"/>
          <w:sz w:val="16"/>
          <w:szCs w:val="16"/>
        </w:rPr>
      </w:pPr>
      <w:r w:rsidRPr="007273F4">
        <w:rPr>
          <w:rFonts w:ascii="Times New Roman" w:hAnsi="Times New Roman"/>
          <w:sz w:val="16"/>
          <w:szCs w:val="16"/>
        </w:rPr>
        <w:t xml:space="preserve">Прогноз-е пост-я и расх-я ден. ср-в по опер-ой д-ти может осущ-ся </w:t>
      </w:r>
      <w:r w:rsidRPr="007273F4">
        <w:rPr>
          <w:rFonts w:ascii="Times New Roman" w:hAnsi="Times New Roman"/>
          <w:i/>
          <w:sz w:val="16"/>
          <w:szCs w:val="16"/>
          <w:u w:val="single"/>
        </w:rPr>
        <w:t>2 способами:</w:t>
      </w:r>
      <w:r w:rsidRPr="007273F4">
        <w:rPr>
          <w:rFonts w:ascii="Times New Roman" w:hAnsi="Times New Roman"/>
          <w:sz w:val="16"/>
          <w:szCs w:val="16"/>
        </w:rPr>
        <w:t xml:space="preserve"> 1.исходя из планир-го объема реал-ии; 2.исходя их планир-ой целевой суммы прибыли. При 1-ом способе расчет пок-ей плана осущ-ся в след. посл-ти: </w:t>
      </w:r>
      <w:r w:rsidRPr="007273F4">
        <w:rPr>
          <w:rFonts w:ascii="Times New Roman" w:hAnsi="Times New Roman"/>
          <w:sz w:val="16"/>
          <w:szCs w:val="16"/>
          <w:u w:val="single"/>
        </w:rPr>
        <w:t>1этап</w:t>
      </w:r>
      <w:r w:rsidRPr="007273F4">
        <w:rPr>
          <w:rFonts w:ascii="Times New Roman" w:hAnsi="Times New Roman"/>
          <w:sz w:val="16"/>
          <w:szCs w:val="16"/>
        </w:rPr>
        <w:t>: опред-е планового объема реал-ции пр-ции на основе разр-ой прог-мы. Этот подход позволит увязать плановый объем реал-ции с рес-ым потенц-ом пред-я, эф-ью его ис-я, а также емкостью соот. тов-го рынка. Базовым расчетом пл-ой суммы реал-ции выст-ет план-ый объем пр-ва тов. пр-ции. Модель расчета пл-ой реал-ции имеет след. вид: ОРп=ЗГПн+ПТП+ЗГПк. 2этап: расчет пл. коэф-та инкассации ДЗ факт. уровня и с учетом намечаемых мероприятий по изм-ю пол-ки пред-я тов. или ком. К. 3этап: расчет пл. суммы пост-ий ден. ср-в от реал-ии пр-ии, т.е.полож. ден. потоки пред-я. 4этап: опред-е пл. суммы опер. затрат по пр-ву и реал-и пр-ции, т.е. осн. компонента оттока ден. ср-в. 5этап: рас-т пл. суммы нал. пл-ей вход-х в цену пр-ции. 6этап: расчет суммы вал-ой приб. по опер-й д-ти. 7этап: расчет пл. суммы Н упл-х за счет прибыли. 8этап:расчет пл суммы чист. приб по опер-й д-ти. 9этап: расчет пл суммы расход. ден. ср-в по опер-й д-ти</w:t>
      </w:r>
    </w:p>
    <w:p w:rsidR="00A414E2" w:rsidRPr="007273F4" w:rsidRDefault="00A414E2" w:rsidP="007E2039">
      <w:pPr>
        <w:rPr>
          <w:rFonts w:ascii="Times New Roman" w:hAnsi="Times New Roman"/>
          <w:sz w:val="16"/>
          <w:szCs w:val="16"/>
        </w:rPr>
      </w:pPr>
      <w:r w:rsidRPr="007273F4">
        <w:rPr>
          <w:rFonts w:ascii="Times New Roman" w:hAnsi="Times New Roman"/>
          <w:sz w:val="16"/>
          <w:szCs w:val="16"/>
        </w:rPr>
        <w:t>Прог-ие ден. потоков по инвес-й д-ти осущ-ся методом прямого счета на основе: 1.программы реал-го инв-я, 2.планир-е долг. фин. инв. 3.предп. сумм поступ-я дох-в от реал-ии внеоб-х акт-в 4. прог-е размера инв. приб.</w:t>
      </w:r>
    </w:p>
    <w:p w:rsidR="00A414E2" w:rsidRPr="006A5970" w:rsidRDefault="00A414E2" w:rsidP="007E2039">
      <w:pPr>
        <w:rPr>
          <w:rFonts w:ascii="Times New Roman" w:hAnsi="Times New Roman"/>
          <w:sz w:val="16"/>
          <w:szCs w:val="16"/>
        </w:rPr>
      </w:pPr>
      <w:r w:rsidRPr="007273F4">
        <w:rPr>
          <w:rFonts w:ascii="Times New Roman" w:hAnsi="Times New Roman"/>
          <w:sz w:val="16"/>
          <w:szCs w:val="16"/>
        </w:rPr>
        <w:t>Прогноз-е ден. потоков по фин. д-ти осущ-ся методом прямого счета на основе: 1.намеченного объема доп. эмиссии акции или привл-я доп. паевого капитала. 2.намечение объема прив-я долг. и крат. К во всех формах. 3.суммы ожид. пост. ср-в в порядке безвозмездного целевого фин-я 4.суммы пред-е к выплате в пл. периоде по долг. и кр. фин. К 5.пред-го объема див-х выплат(% на паевой К)</w:t>
      </w:r>
    </w:p>
    <w:p w:rsidR="00A414E2" w:rsidRPr="006A5970" w:rsidRDefault="00A414E2" w:rsidP="007E2039">
      <w:pPr>
        <w:rPr>
          <w:rFonts w:ascii="Times New Roman" w:hAnsi="Times New Roman"/>
          <w:sz w:val="16"/>
          <w:szCs w:val="16"/>
        </w:rPr>
      </w:pPr>
    </w:p>
    <w:p w:rsidR="00A414E2" w:rsidRPr="00B234FF" w:rsidRDefault="00A414E2" w:rsidP="007E2039">
      <w:pPr>
        <w:rPr>
          <w:rFonts w:ascii="Times New Roman" w:hAnsi="Times New Roman"/>
          <w:b/>
          <w:sz w:val="16"/>
          <w:szCs w:val="16"/>
          <w:u w:val="single"/>
        </w:rPr>
      </w:pPr>
      <w:r>
        <w:rPr>
          <w:rFonts w:ascii="Times New Roman" w:hAnsi="Times New Roman"/>
          <w:b/>
          <w:sz w:val="16"/>
          <w:szCs w:val="16"/>
          <w:u w:val="single"/>
        </w:rPr>
        <w:t>48Эк-я сущ-ть классиф-я и принци</w:t>
      </w:r>
      <w:r w:rsidRPr="00B234FF">
        <w:rPr>
          <w:rFonts w:ascii="Times New Roman" w:hAnsi="Times New Roman"/>
          <w:b/>
          <w:sz w:val="16"/>
          <w:szCs w:val="16"/>
          <w:u w:val="single"/>
        </w:rPr>
        <w:t>пы упр-я фин. рисками пред-я.</w:t>
      </w:r>
    </w:p>
    <w:p w:rsidR="00A414E2" w:rsidRPr="0057062D" w:rsidRDefault="00A414E2" w:rsidP="007E2039">
      <w:pPr>
        <w:rPr>
          <w:rFonts w:ascii="Times New Roman" w:hAnsi="Times New Roman"/>
          <w:sz w:val="16"/>
          <w:szCs w:val="16"/>
        </w:rPr>
      </w:pPr>
      <w:r w:rsidRPr="0057062D">
        <w:rPr>
          <w:rFonts w:ascii="Times New Roman" w:hAnsi="Times New Roman"/>
          <w:sz w:val="16"/>
          <w:szCs w:val="16"/>
        </w:rPr>
        <w:t>Риск- возм-ть воз-я событий в след-ии кот. м.б. потеря дох. или К. В рын. эк-ке риск яв-ся неот-м спутником пред-й д-ти. Т.о. можно сказать что фин. риску присуще: 1.он заложен в эк-е процессы, 2.он объективен, 3.он вероятен по форме осущ-я, 4.вызывает неопр-ть посл-й, как правило неблаг-х, 5.его уровень может меняться, 6.большая субъект-ть оцеки.</w:t>
      </w:r>
    </w:p>
    <w:p w:rsidR="00A414E2" w:rsidRPr="0057062D" w:rsidRDefault="00A414E2" w:rsidP="007E2039">
      <w:pPr>
        <w:rPr>
          <w:rFonts w:ascii="Times New Roman" w:hAnsi="Times New Roman"/>
          <w:sz w:val="16"/>
          <w:szCs w:val="16"/>
        </w:rPr>
      </w:pPr>
      <w:r w:rsidRPr="0057062D">
        <w:rPr>
          <w:rFonts w:ascii="Times New Roman" w:hAnsi="Times New Roman"/>
          <w:sz w:val="16"/>
          <w:szCs w:val="16"/>
        </w:rPr>
        <w:t xml:space="preserve">Все риски предпр. можно группировать по </w:t>
      </w:r>
      <w:r w:rsidRPr="0057062D">
        <w:rPr>
          <w:rFonts w:ascii="Times New Roman" w:hAnsi="Times New Roman"/>
          <w:b/>
          <w:i/>
          <w:sz w:val="16"/>
          <w:szCs w:val="16"/>
          <w:u w:val="single"/>
        </w:rPr>
        <w:t>разл. критериям</w:t>
      </w:r>
      <w:r w:rsidRPr="0057062D">
        <w:rPr>
          <w:rFonts w:ascii="Times New Roman" w:hAnsi="Times New Roman"/>
          <w:sz w:val="16"/>
          <w:szCs w:val="16"/>
        </w:rPr>
        <w:t>: 1.по видам: инв-й риск, инфл-й, %-й риск, валютный, кредитный, риск непл-ти, 2.по объекету:риск предпр-ой д-ти в целом, риск отд-х видов фин. д-ти, риск отд-х операций 3.по ист-м возн-я-внеш., внут, 4.по фин-м послед-ям-риск потери части приб, всей приб, 5.по возм-ти предв-я –прогн-ый, непрогн-ый.</w:t>
      </w:r>
    </w:p>
    <w:p w:rsidR="00A414E2" w:rsidRPr="0057062D" w:rsidRDefault="00A414E2" w:rsidP="007E2039">
      <w:pPr>
        <w:rPr>
          <w:rFonts w:ascii="Times New Roman" w:hAnsi="Times New Roman"/>
          <w:sz w:val="16"/>
          <w:szCs w:val="16"/>
        </w:rPr>
      </w:pPr>
      <w:r w:rsidRPr="0057062D">
        <w:rPr>
          <w:rFonts w:ascii="Times New Roman" w:hAnsi="Times New Roman"/>
          <w:sz w:val="16"/>
          <w:szCs w:val="16"/>
        </w:rPr>
        <w:t xml:space="preserve">Наиб. важным видом фин. риска яв-ся: </w:t>
      </w:r>
      <w:r w:rsidRPr="0057062D">
        <w:rPr>
          <w:rFonts w:ascii="Times New Roman" w:hAnsi="Times New Roman"/>
          <w:b/>
          <w:i/>
          <w:sz w:val="16"/>
          <w:szCs w:val="16"/>
          <w:u w:val="single"/>
        </w:rPr>
        <w:t>инв-ый риск</w:t>
      </w:r>
      <w:r w:rsidRPr="0057062D">
        <w:rPr>
          <w:rFonts w:ascii="Times New Roman" w:hAnsi="Times New Roman"/>
          <w:sz w:val="16"/>
          <w:szCs w:val="16"/>
        </w:rPr>
        <w:t xml:space="preserve">-возм-ть фин. потерь в процессе осущ-я инв-ой д-ти…риск реального и фин-го инв-я. </w:t>
      </w:r>
      <w:r w:rsidRPr="0057062D">
        <w:rPr>
          <w:rFonts w:ascii="Times New Roman" w:hAnsi="Times New Roman"/>
          <w:b/>
          <w:i/>
          <w:sz w:val="16"/>
          <w:szCs w:val="16"/>
          <w:u w:val="single"/>
        </w:rPr>
        <w:t>Инфл-ый риск</w:t>
      </w:r>
      <w:r w:rsidRPr="0057062D">
        <w:rPr>
          <w:rFonts w:ascii="Times New Roman" w:hAnsi="Times New Roman"/>
          <w:sz w:val="16"/>
          <w:szCs w:val="16"/>
        </w:rPr>
        <w:t xml:space="preserve"> – прояв-ся в возм-м обесц-ии реальной ст-ти К, а тьакже ожид-х дох-в</w:t>
      </w:r>
      <w:r w:rsidRPr="0057062D">
        <w:rPr>
          <w:rFonts w:ascii="Times New Roman" w:hAnsi="Times New Roman"/>
          <w:b/>
          <w:sz w:val="16"/>
          <w:szCs w:val="16"/>
          <w:u w:val="single"/>
        </w:rPr>
        <w:t xml:space="preserve">. %-й риск </w:t>
      </w:r>
      <w:r w:rsidRPr="0057062D">
        <w:rPr>
          <w:rFonts w:ascii="Times New Roman" w:hAnsi="Times New Roman"/>
          <w:sz w:val="16"/>
          <w:szCs w:val="16"/>
        </w:rPr>
        <w:t>–изменение %-х ставок, кредитный риск, вал-ый риск…</w:t>
      </w:r>
    </w:p>
    <w:p w:rsidR="00A414E2" w:rsidRPr="0057062D" w:rsidRDefault="00A414E2" w:rsidP="007E2039">
      <w:pPr>
        <w:rPr>
          <w:rFonts w:ascii="Times New Roman" w:hAnsi="Times New Roman"/>
          <w:sz w:val="16"/>
          <w:szCs w:val="16"/>
        </w:rPr>
      </w:pPr>
      <w:r w:rsidRPr="0057062D">
        <w:rPr>
          <w:rFonts w:ascii="Times New Roman" w:hAnsi="Times New Roman"/>
          <w:sz w:val="16"/>
          <w:szCs w:val="16"/>
        </w:rPr>
        <w:t xml:space="preserve">Упр-е фин. рисками-процесс проведения, оценки, уменьшения неготивных последствий. Упр-е осн-ся на </w:t>
      </w:r>
      <w:r w:rsidRPr="0057062D">
        <w:rPr>
          <w:rFonts w:ascii="Times New Roman" w:hAnsi="Times New Roman"/>
          <w:b/>
          <w:i/>
          <w:sz w:val="16"/>
          <w:szCs w:val="16"/>
          <w:u w:val="single"/>
        </w:rPr>
        <w:t>след. принцепах</w:t>
      </w:r>
      <w:r w:rsidRPr="0057062D">
        <w:rPr>
          <w:rFonts w:ascii="Times New Roman" w:hAnsi="Times New Roman"/>
          <w:sz w:val="16"/>
          <w:szCs w:val="16"/>
        </w:rPr>
        <w:t xml:space="preserve">: 1.осознанность принятия рисков, что прояв-ся в понимании последствий и выборе разумного риска. 2.упр-ть рисками-ФМ должен идти на те риски, кот. поддаются регул-ию, упр-ю. 3.независимомть упр-я отд-ми рисками-потери  по одним рискам не обяз-ны ведут к увел. др. рисков 4.сопоставимость уровня приним-х рисков с уровнем дох-ти фин. операций, нужно идти только на те риски уровень потерь кот. не больше ожид-й дох-ти, 5.сопаставимость уровня прин-х рисков-уровень ожид. потерь должен соот-ть той доли капитала, отв-й за стр-е риска. 6.экон-ть-затраты по нейт-ии рисков не должны прев-ть возм-х потерь, 7.учет воз-й передачи рисков(стр-е) </w:t>
      </w:r>
    </w:p>
    <w:p w:rsidR="00A414E2" w:rsidRPr="0057062D" w:rsidRDefault="00A414E2" w:rsidP="007E2039">
      <w:pPr>
        <w:rPr>
          <w:rFonts w:ascii="Times New Roman" w:hAnsi="Times New Roman"/>
          <w:sz w:val="16"/>
          <w:szCs w:val="16"/>
        </w:rPr>
      </w:pPr>
      <w:r w:rsidRPr="0057062D">
        <w:rPr>
          <w:rFonts w:ascii="Times New Roman" w:hAnsi="Times New Roman"/>
          <w:sz w:val="16"/>
          <w:szCs w:val="16"/>
        </w:rPr>
        <w:t>С учетом этих принцепов форм-ся пол-ка упр-я рисками.</w:t>
      </w:r>
    </w:p>
    <w:p w:rsidR="00A414E2" w:rsidRDefault="00A414E2" w:rsidP="007E2039"/>
    <w:p w:rsidR="00A414E2" w:rsidRDefault="00A414E2" w:rsidP="007E2039"/>
    <w:p w:rsidR="00A414E2" w:rsidRPr="00B234FF" w:rsidRDefault="00A414E2" w:rsidP="007E2039">
      <w:pPr>
        <w:rPr>
          <w:b/>
          <w:sz w:val="16"/>
          <w:szCs w:val="16"/>
          <w:u w:val="single"/>
        </w:rPr>
      </w:pPr>
      <w:r>
        <w:rPr>
          <w:b/>
          <w:sz w:val="16"/>
          <w:szCs w:val="16"/>
          <w:u w:val="single"/>
        </w:rPr>
        <w:t>49</w:t>
      </w:r>
      <w:r w:rsidRPr="00B234FF">
        <w:rPr>
          <w:b/>
          <w:sz w:val="16"/>
          <w:szCs w:val="16"/>
          <w:u w:val="single"/>
        </w:rPr>
        <w:t>.Внутренние механизмы нейтрализации финансовых рисков.</w:t>
      </w:r>
    </w:p>
    <w:p w:rsidR="00A414E2" w:rsidRPr="00835DDC" w:rsidRDefault="00A414E2" w:rsidP="007E2039">
      <w:pPr>
        <w:rPr>
          <w:sz w:val="16"/>
          <w:szCs w:val="16"/>
        </w:rPr>
      </w:pPr>
      <w:r w:rsidRPr="00835DDC">
        <w:rPr>
          <w:sz w:val="16"/>
          <w:szCs w:val="16"/>
        </w:rPr>
        <w:t>Представляют собой систему методов избир.и….Объектом использования этих механизмов яв-я все виды фин.р. Наиболее фиктивно эти механизмы раб.в …допустимых р. И в мнньшей степени в отношении критич.и катострофич…</w:t>
      </w:r>
    </w:p>
    <w:p w:rsidR="00A414E2" w:rsidRPr="00835DDC" w:rsidRDefault="00A414E2" w:rsidP="007E2039">
      <w:pPr>
        <w:rPr>
          <w:sz w:val="16"/>
          <w:szCs w:val="16"/>
        </w:rPr>
      </w:pPr>
      <w:r w:rsidRPr="00835DDC">
        <w:rPr>
          <w:sz w:val="16"/>
          <w:szCs w:val="16"/>
        </w:rPr>
        <w:t>Преимущ. Использования фин.р.яв-я высокая степень альтернативности приним.управл.решений.</w:t>
      </w:r>
    </w:p>
    <w:p w:rsidR="00A414E2" w:rsidRPr="00835DDC" w:rsidRDefault="00A414E2" w:rsidP="007E2039">
      <w:pPr>
        <w:rPr>
          <w:sz w:val="16"/>
          <w:szCs w:val="16"/>
        </w:rPr>
      </w:pPr>
      <w:r w:rsidRPr="00835DDC">
        <w:rPr>
          <w:sz w:val="16"/>
          <w:szCs w:val="16"/>
        </w:rPr>
        <w:t>Система внутр.механ.нейтрализ.фин.р. предусматривает использование след.приемов:</w:t>
      </w:r>
    </w:p>
    <w:p w:rsidR="00A414E2" w:rsidRPr="00835DDC" w:rsidRDefault="00A414E2" w:rsidP="007E2039">
      <w:pPr>
        <w:rPr>
          <w:sz w:val="16"/>
          <w:szCs w:val="16"/>
        </w:rPr>
      </w:pPr>
      <w:r w:rsidRPr="00835DDC">
        <w:rPr>
          <w:sz w:val="16"/>
          <w:szCs w:val="16"/>
        </w:rPr>
        <w:t>-избежание р.,т.е.разраб.таких мероприятий которые полностью искл.конкретный фин.р.(нпр.отказ от соотв.операций).Отказ от соотв.операций с высоким уровнем риска, отказ от использования больших объемов ЗК, отказ от чрезмерного использования обор.акт.в низколиквидных формах,отказ от вклад.временно свободных фин.акт. в краткосрочные вложения:;</w:t>
      </w:r>
    </w:p>
    <w:p w:rsidR="00A414E2" w:rsidRPr="00835DDC" w:rsidRDefault="00A414E2" w:rsidP="007E2039">
      <w:pPr>
        <w:rPr>
          <w:sz w:val="16"/>
          <w:szCs w:val="16"/>
        </w:rPr>
      </w:pPr>
      <w:r w:rsidRPr="00835DDC">
        <w:rPr>
          <w:sz w:val="16"/>
          <w:szCs w:val="16"/>
        </w:rPr>
        <w:t>-…………..концентрат.р., предполагающее установление придельных размеров заемных ср-в,мин.раземеров акт.высоколиквидной формы,мин.размер коомерч.кредитов,макс.размер дипозитов в 1-ом банке,макс.размер инвестиций в ц.б.одного иметента,макс.период от влечения ср-в в д-ую задолж.</w:t>
      </w:r>
    </w:p>
    <w:p w:rsidR="00A414E2" w:rsidRPr="00835DDC" w:rsidRDefault="00A414E2" w:rsidP="007E2039">
      <w:pPr>
        <w:rPr>
          <w:sz w:val="16"/>
          <w:szCs w:val="16"/>
        </w:rPr>
      </w:pPr>
      <w:r w:rsidRPr="00835DDC">
        <w:rPr>
          <w:sz w:val="16"/>
          <w:szCs w:val="16"/>
        </w:rPr>
        <w:t xml:space="preserve">-хеджирование.В фин.смысле термин хеджирование означает любых механизмов умен.р.фин.потерь. В узком смысле хедж.означает внутр.механизм нейтрализации фин.р.основанный на использовании определ.видов фин.инструментов- деривативов </w:t>
      </w:r>
    </w:p>
    <w:p w:rsidR="00A414E2" w:rsidRPr="00835DDC" w:rsidRDefault="00A414E2" w:rsidP="007E2039">
      <w:pPr>
        <w:rPr>
          <w:sz w:val="16"/>
          <w:szCs w:val="16"/>
        </w:rPr>
      </w:pPr>
      <w:r w:rsidRPr="00835DDC">
        <w:rPr>
          <w:sz w:val="16"/>
          <w:szCs w:val="16"/>
        </w:rPr>
        <w:t>В зависимости от использования видов диревативов различают:</w:t>
      </w:r>
    </w:p>
    <w:p w:rsidR="00A414E2" w:rsidRPr="00835DDC" w:rsidRDefault="00A414E2" w:rsidP="007E2039">
      <w:pPr>
        <w:rPr>
          <w:sz w:val="16"/>
          <w:szCs w:val="16"/>
        </w:rPr>
      </w:pPr>
      <w:r w:rsidRPr="00835DDC">
        <w:rPr>
          <w:sz w:val="16"/>
          <w:szCs w:val="16"/>
        </w:rPr>
        <w:t>1. хедж.в использовании фьючерсных контрактов- предполагает проведение противоположных сделок с различ. видами . контрактов. Операция хедж. с использованием фьюч. контрактов требует 3-ех биржевых сделок:</w:t>
      </w:r>
    </w:p>
    <w:p w:rsidR="00A414E2" w:rsidRPr="00835DDC" w:rsidRDefault="00A414E2" w:rsidP="007E2039">
      <w:pPr>
        <w:rPr>
          <w:sz w:val="16"/>
          <w:szCs w:val="16"/>
        </w:rPr>
      </w:pPr>
      <w:r w:rsidRPr="00835DDC">
        <w:rPr>
          <w:sz w:val="16"/>
          <w:szCs w:val="16"/>
        </w:rPr>
        <w:t>1)покупка ного актива или ц.б..</w:t>
      </w:r>
    </w:p>
    <w:p w:rsidR="00A414E2" w:rsidRPr="00835DDC" w:rsidRDefault="00A414E2" w:rsidP="007E2039">
      <w:pPr>
        <w:rPr>
          <w:sz w:val="16"/>
          <w:szCs w:val="16"/>
        </w:rPr>
      </w:pPr>
      <w:r w:rsidRPr="00835DDC">
        <w:rPr>
          <w:sz w:val="16"/>
          <w:szCs w:val="16"/>
        </w:rPr>
        <w:t>2)продажа (покупка) фьюч.контр.на анологичное кол-о фьюч. контр.или ц.б. (открытие позиций по фьюч.контр.)</w:t>
      </w:r>
    </w:p>
    <w:p w:rsidR="00A414E2" w:rsidRPr="00835DDC" w:rsidRDefault="00A414E2" w:rsidP="007E2039">
      <w:pPr>
        <w:rPr>
          <w:sz w:val="16"/>
          <w:szCs w:val="16"/>
        </w:rPr>
      </w:pPr>
      <w:r w:rsidRPr="00835DDC">
        <w:rPr>
          <w:sz w:val="16"/>
          <w:szCs w:val="16"/>
        </w:rPr>
        <w:t>3)ликвидация позиций по фьюч.контр.в момент. достижения целей путем соверш.сделки с ними.</w:t>
      </w:r>
    </w:p>
    <w:p w:rsidR="00A414E2" w:rsidRPr="00835DDC" w:rsidRDefault="00A414E2" w:rsidP="007E2039">
      <w:pPr>
        <w:rPr>
          <w:sz w:val="16"/>
          <w:szCs w:val="16"/>
        </w:rPr>
      </w:pPr>
      <w:r w:rsidRPr="00835DDC">
        <w:rPr>
          <w:sz w:val="16"/>
          <w:szCs w:val="16"/>
        </w:rPr>
        <w:t>Одновременно выигрывает в тех же размерах как покупатель фьюч. контрактов на такое же кол-о реальных акт. Или ц.б. и наоборот.Поэтому различ. 2 вида операций с использ. фьюч.контрактов хедж. покупкой и хедж.продажей.</w:t>
      </w:r>
    </w:p>
    <w:p w:rsidR="00A414E2" w:rsidRPr="00835DDC" w:rsidRDefault="00A414E2" w:rsidP="007E2039">
      <w:pPr>
        <w:rPr>
          <w:sz w:val="16"/>
          <w:szCs w:val="16"/>
        </w:rPr>
      </w:pPr>
      <w:r w:rsidRPr="00835DDC">
        <w:rPr>
          <w:i/>
          <w:sz w:val="16"/>
          <w:szCs w:val="16"/>
        </w:rPr>
        <w:t>Диверсификация</w:t>
      </w:r>
      <w:r w:rsidRPr="00835DDC">
        <w:rPr>
          <w:sz w:val="16"/>
          <w:szCs w:val="16"/>
        </w:rPr>
        <w:t xml:space="preserve"> предполагает разнообраз. виды деят., инвестиц.поекты,ц.б. В кач-е сам. форм диверсиф.фин.рисков различают дивирс. Видов фин.деят.(использ.альтернат.возможн.получения дохода от фин.операц.),диверсифик. валют портфеля (использ.для проведения внешнеэконом. Операций нескольких видов валют).Диверсиф. депозит.портфеля(размещение временно свобод.ср-в на депозитах в нескольких банках).Диверсиф. депозит. портфеля(распредел.кредитного лемита среди нескольких заемщиков);диверсиф. ц.б.;диверсиф.реальных инвестиц. проектов.</w:t>
      </w:r>
    </w:p>
    <w:p w:rsidR="00A414E2" w:rsidRPr="00835DDC" w:rsidRDefault="00A414E2" w:rsidP="007E2039">
      <w:pPr>
        <w:rPr>
          <w:sz w:val="16"/>
          <w:szCs w:val="16"/>
        </w:rPr>
      </w:pPr>
      <w:r w:rsidRPr="00835DDC">
        <w:rPr>
          <w:i/>
          <w:sz w:val="16"/>
          <w:szCs w:val="16"/>
        </w:rPr>
        <w:t>Распределение</w:t>
      </w:r>
      <w:r w:rsidRPr="00835DDC">
        <w:rPr>
          <w:sz w:val="16"/>
          <w:szCs w:val="16"/>
        </w:rPr>
        <w:t xml:space="preserve"> (передача) рисков заключ.в частич.передачи фин.р.по отдельным фин.операциям,портнерам по бизнесу. Это возможно путем:</w:t>
      </w:r>
    </w:p>
    <w:p w:rsidR="00A414E2" w:rsidRPr="00835DDC" w:rsidRDefault="00A414E2" w:rsidP="007E2039">
      <w:pPr>
        <w:rPr>
          <w:sz w:val="16"/>
          <w:szCs w:val="16"/>
        </w:rPr>
      </w:pPr>
      <w:r w:rsidRPr="00835DDC">
        <w:rPr>
          <w:sz w:val="16"/>
          <w:szCs w:val="16"/>
        </w:rPr>
        <w:t>1.распределение риска м/у участниками инвестиц. проекта</w:t>
      </w:r>
    </w:p>
    <w:p w:rsidR="00A414E2" w:rsidRPr="00835DDC" w:rsidRDefault="00A414E2" w:rsidP="007E2039">
      <w:pPr>
        <w:rPr>
          <w:sz w:val="16"/>
          <w:szCs w:val="16"/>
        </w:rPr>
      </w:pPr>
      <w:r w:rsidRPr="00835DDC">
        <w:rPr>
          <w:sz w:val="16"/>
          <w:szCs w:val="16"/>
        </w:rPr>
        <w:t>2.распределение риска м/у предпр. и поставщиками (риска порчи,кражи)</w:t>
      </w:r>
    </w:p>
    <w:p w:rsidR="00A414E2" w:rsidRPr="00835DDC" w:rsidRDefault="00A414E2" w:rsidP="007E2039">
      <w:pPr>
        <w:rPr>
          <w:sz w:val="16"/>
          <w:szCs w:val="16"/>
        </w:rPr>
      </w:pPr>
      <w:r w:rsidRPr="00835DDC">
        <w:rPr>
          <w:sz w:val="16"/>
          <w:szCs w:val="16"/>
        </w:rPr>
        <w:t>Фактич. Распределение рисков осущ.во вр. заключ.соотв. контрактов на поставку материалов,на подрядные работы….</w:t>
      </w:r>
    </w:p>
    <w:p w:rsidR="00A414E2" w:rsidRPr="00835DDC" w:rsidRDefault="00A414E2" w:rsidP="007E2039">
      <w:pPr>
        <w:rPr>
          <w:sz w:val="16"/>
          <w:szCs w:val="16"/>
        </w:rPr>
      </w:pPr>
      <w:r w:rsidRPr="00835DDC">
        <w:rPr>
          <w:i/>
          <w:sz w:val="16"/>
          <w:szCs w:val="16"/>
        </w:rPr>
        <w:t>Самострахование</w:t>
      </w:r>
      <w:r w:rsidRPr="00835DDC">
        <w:rPr>
          <w:sz w:val="16"/>
          <w:szCs w:val="16"/>
        </w:rPr>
        <w:t xml:space="preserve"> механизм основан на резервир.предпр.части фин.ресурсов, что позволяет преодалеть негативные фин. последствия по конкретн.операциям. Основные формы самострахования:</w:t>
      </w:r>
    </w:p>
    <w:p w:rsidR="00A414E2" w:rsidRPr="00835DDC" w:rsidRDefault="00A414E2" w:rsidP="007E2039">
      <w:pPr>
        <w:rPr>
          <w:sz w:val="16"/>
          <w:szCs w:val="16"/>
        </w:rPr>
      </w:pPr>
      <w:r w:rsidRPr="00835DDC">
        <w:rPr>
          <w:sz w:val="16"/>
          <w:szCs w:val="16"/>
        </w:rPr>
        <w:t>-формирование резервного(страх.) фонда</w:t>
      </w:r>
    </w:p>
    <w:p w:rsidR="00A414E2" w:rsidRPr="00835DDC" w:rsidRDefault="00A414E2" w:rsidP="007E2039">
      <w:pPr>
        <w:rPr>
          <w:sz w:val="16"/>
          <w:szCs w:val="16"/>
        </w:rPr>
      </w:pPr>
      <w:r w:rsidRPr="00835DDC">
        <w:rPr>
          <w:sz w:val="16"/>
          <w:szCs w:val="16"/>
        </w:rPr>
        <w:t xml:space="preserve">-формирование целевых резервных фондов(фонд стахован.ценового риска,фонд уценки товаров в торговле,фонд погашения безнадежной дебиторской задолженности) </w:t>
      </w:r>
    </w:p>
    <w:p w:rsidR="00A414E2" w:rsidRPr="00835DDC" w:rsidRDefault="00A414E2" w:rsidP="007E2039">
      <w:pPr>
        <w:rPr>
          <w:sz w:val="16"/>
          <w:szCs w:val="16"/>
        </w:rPr>
      </w:pPr>
      <w:r w:rsidRPr="00835DDC">
        <w:rPr>
          <w:sz w:val="16"/>
          <w:szCs w:val="16"/>
        </w:rPr>
        <w:t>-формирование системы страховых запасов матер.и фин.ресурсов по отдельным элементам оборотных активов предпр.</w:t>
      </w:r>
    </w:p>
    <w:p w:rsidR="00A414E2" w:rsidRPr="00835DDC" w:rsidRDefault="00A414E2" w:rsidP="007E2039">
      <w:pPr>
        <w:rPr>
          <w:sz w:val="16"/>
          <w:szCs w:val="16"/>
        </w:rPr>
      </w:pPr>
      <w:r w:rsidRPr="00835DDC">
        <w:rPr>
          <w:sz w:val="16"/>
          <w:szCs w:val="16"/>
        </w:rPr>
        <w:t>-прочие методы внутренней нейтрализации фин.р.:</w:t>
      </w:r>
    </w:p>
    <w:p w:rsidR="00A414E2" w:rsidRPr="00835DDC" w:rsidRDefault="00A414E2" w:rsidP="007E2039">
      <w:pPr>
        <w:rPr>
          <w:sz w:val="16"/>
          <w:szCs w:val="16"/>
        </w:rPr>
      </w:pPr>
      <w:r w:rsidRPr="00835DDC">
        <w:rPr>
          <w:sz w:val="16"/>
          <w:szCs w:val="16"/>
        </w:rPr>
        <w:t>1.получение от контрагентов гарантии</w:t>
      </w:r>
    </w:p>
    <w:p w:rsidR="00A414E2" w:rsidRPr="00835DDC" w:rsidRDefault="00A414E2" w:rsidP="007E2039">
      <w:pPr>
        <w:rPr>
          <w:sz w:val="16"/>
          <w:szCs w:val="16"/>
        </w:rPr>
      </w:pPr>
      <w:r w:rsidRPr="00835DDC">
        <w:rPr>
          <w:sz w:val="16"/>
          <w:szCs w:val="16"/>
        </w:rPr>
        <w:t>2.сокращение перечня форе-моторн.обст.</w:t>
      </w:r>
    </w:p>
    <w:p w:rsidR="00A414E2" w:rsidRPr="00835DDC" w:rsidRDefault="00A414E2" w:rsidP="007E2039">
      <w:pPr>
        <w:rPr>
          <w:sz w:val="16"/>
          <w:szCs w:val="16"/>
        </w:rPr>
      </w:pPr>
      <w:r w:rsidRPr="00835DDC">
        <w:rPr>
          <w:sz w:val="16"/>
          <w:szCs w:val="16"/>
        </w:rPr>
        <w:t>3.обеспечение компетенций возм.фин.потерь за счет предусм. систем штрафных сакций.</w:t>
      </w:r>
    </w:p>
    <w:p w:rsidR="00A414E2" w:rsidRPr="00835DDC" w:rsidRDefault="00A414E2" w:rsidP="007E2039">
      <w:pPr>
        <w:rPr>
          <w:sz w:val="16"/>
          <w:szCs w:val="16"/>
        </w:rPr>
      </w:pPr>
      <w:r w:rsidRPr="00835DDC">
        <w:rPr>
          <w:sz w:val="16"/>
          <w:szCs w:val="16"/>
        </w:rPr>
        <w:t>Перечисленные выше механ.яв-я типичными в хоз.практике,но не исчерпывающими</w:t>
      </w:r>
    </w:p>
    <w:p w:rsidR="00A414E2" w:rsidRDefault="00A414E2" w:rsidP="007E2039"/>
    <w:p w:rsidR="00A414E2" w:rsidRPr="00B234FF" w:rsidRDefault="00A414E2" w:rsidP="007E2039">
      <w:pPr>
        <w:rPr>
          <w:b/>
          <w:sz w:val="16"/>
          <w:szCs w:val="16"/>
          <w:u w:val="single"/>
        </w:rPr>
      </w:pPr>
      <w:r>
        <w:rPr>
          <w:b/>
          <w:sz w:val="16"/>
          <w:szCs w:val="16"/>
          <w:u w:val="single"/>
        </w:rPr>
        <w:t>51</w:t>
      </w:r>
      <w:r w:rsidRPr="00B234FF">
        <w:rPr>
          <w:b/>
          <w:sz w:val="16"/>
          <w:szCs w:val="16"/>
          <w:u w:val="single"/>
        </w:rPr>
        <w:t xml:space="preserve">.Политика антикризисного фин.управ.предпр.при угрозе банкротства </w:t>
      </w:r>
    </w:p>
    <w:p w:rsidR="00A414E2" w:rsidRPr="00835DDC" w:rsidRDefault="00A414E2" w:rsidP="007E2039">
      <w:pPr>
        <w:rPr>
          <w:sz w:val="16"/>
          <w:szCs w:val="16"/>
        </w:rPr>
      </w:pPr>
      <w:r w:rsidRPr="00835DDC">
        <w:rPr>
          <w:sz w:val="16"/>
          <w:szCs w:val="16"/>
        </w:rPr>
        <w:t>Полит.антикриз.фин.управ.заключ. в выборе методик моноторинга фин. состояния предпр., оперативного регулирования осн.аспектов фин.сост., форм и процедур фин. оздоровления  при серьезном ухудшении фин.сост.</w:t>
      </w:r>
    </w:p>
    <w:p w:rsidR="00A414E2" w:rsidRPr="00835DDC" w:rsidRDefault="00A414E2" w:rsidP="007E2039">
      <w:pPr>
        <w:rPr>
          <w:sz w:val="16"/>
          <w:szCs w:val="16"/>
        </w:rPr>
      </w:pPr>
      <w:r w:rsidRPr="00835DDC">
        <w:rPr>
          <w:sz w:val="16"/>
          <w:szCs w:val="16"/>
        </w:rPr>
        <w:t>Реализ.такой политики предусматривает:</w:t>
      </w:r>
    </w:p>
    <w:p w:rsidR="00A414E2" w:rsidRPr="00835DDC" w:rsidRDefault="00A414E2" w:rsidP="007E2039">
      <w:pPr>
        <w:rPr>
          <w:sz w:val="16"/>
          <w:szCs w:val="16"/>
        </w:rPr>
      </w:pPr>
      <w:r w:rsidRPr="00835DDC">
        <w:rPr>
          <w:sz w:val="16"/>
          <w:szCs w:val="16"/>
        </w:rPr>
        <w:t>1.осущ.полного мониторинга ФСП с целью раннего обнаружения признаков кризиса (с этой целью выделяют объекты для наблюдения, определяют приемлемые границы их изменения, опреративные мероприятия по нормализации)</w:t>
      </w:r>
    </w:p>
    <w:p w:rsidR="00A414E2" w:rsidRPr="00835DDC" w:rsidRDefault="00A414E2" w:rsidP="007E2039">
      <w:pPr>
        <w:rPr>
          <w:sz w:val="16"/>
          <w:szCs w:val="16"/>
        </w:rPr>
      </w:pPr>
      <w:r w:rsidRPr="00835DDC">
        <w:rPr>
          <w:sz w:val="16"/>
          <w:szCs w:val="16"/>
        </w:rPr>
        <w:t>2.определение методик оценки масштабов кризисного сост.предпр.</w:t>
      </w:r>
    </w:p>
    <w:p w:rsidR="00A414E2" w:rsidRPr="00835DDC" w:rsidRDefault="00A414E2" w:rsidP="007E2039">
      <w:pPr>
        <w:rPr>
          <w:sz w:val="16"/>
          <w:szCs w:val="16"/>
        </w:rPr>
      </w:pPr>
      <w:r w:rsidRPr="00835DDC">
        <w:rPr>
          <w:sz w:val="16"/>
          <w:szCs w:val="16"/>
        </w:rPr>
        <w:t>3.издание (определении) круга осн.факторов обуславливающих кризисного сост.предпр.</w:t>
      </w:r>
    </w:p>
    <w:p w:rsidR="00A414E2" w:rsidRPr="00835DDC" w:rsidRDefault="00A414E2" w:rsidP="007E2039">
      <w:pPr>
        <w:rPr>
          <w:sz w:val="16"/>
          <w:szCs w:val="16"/>
        </w:rPr>
      </w:pPr>
      <w:r w:rsidRPr="00835DDC">
        <w:rPr>
          <w:sz w:val="16"/>
          <w:szCs w:val="16"/>
        </w:rPr>
        <w:t>4.формирование системы целей выхода предпр. из кризисного сост. В соотв. с его масштабами</w:t>
      </w:r>
    </w:p>
    <w:p w:rsidR="00A414E2" w:rsidRPr="00835DDC" w:rsidRDefault="00A414E2" w:rsidP="007E2039">
      <w:pPr>
        <w:rPr>
          <w:sz w:val="16"/>
          <w:szCs w:val="16"/>
        </w:rPr>
      </w:pPr>
      <w:r w:rsidRPr="00835DDC">
        <w:rPr>
          <w:sz w:val="16"/>
          <w:szCs w:val="16"/>
        </w:rPr>
        <w:t>Н-р устранение неплатежеспособности;восстан.фин.устойчивости;изменение фин.стратегии сцелью вывода предпр.на траекторию эк. Роста.</w:t>
      </w:r>
    </w:p>
    <w:p w:rsidR="00A414E2" w:rsidRPr="00835DDC" w:rsidRDefault="00A414E2" w:rsidP="007E2039">
      <w:pPr>
        <w:rPr>
          <w:sz w:val="16"/>
          <w:szCs w:val="16"/>
        </w:rPr>
      </w:pPr>
      <w:r w:rsidRPr="00835DDC">
        <w:rPr>
          <w:sz w:val="16"/>
          <w:szCs w:val="16"/>
        </w:rPr>
        <w:t>5.выбор действенных внутренних механизмов фин.стабилиз.адекватных масштабам кризисного фин.сост.</w:t>
      </w:r>
    </w:p>
    <w:p w:rsidR="00A414E2" w:rsidRPr="00835DDC" w:rsidRDefault="00A414E2" w:rsidP="007E2039">
      <w:pPr>
        <w:rPr>
          <w:sz w:val="16"/>
          <w:szCs w:val="16"/>
        </w:rPr>
      </w:pPr>
      <w:r w:rsidRPr="00835DDC">
        <w:rPr>
          <w:sz w:val="16"/>
          <w:szCs w:val="16"/>
        </w:rPr>
        <w:t>6.выбор эффект.форм санации 9оздоровления) предпр.</w:t>
      </w:r>
    </w:p>
    <w:p w:rsidR="00A414E2" w:rsidRPr="00835DDC" w:rsidRDefault="00A414E2" w:rsidP="007E2039">
      <w:pPr>
        <w:rPr>
          <w:sz w:val="16"/>
          <w:szCs w:val="16"/>
        </w:rPr>
      </w:pPr>
      <w:r w:rsidRPr="00835DDC">
        <w:rPr>
          <w:sz w:val="16"/>
          <w:szCs w:val="16"/>
        </w:rPr>
        <w:t xml:space="preserve">7.обеспечение контр. За результатами разраб. Мероприятий по выводу предпр. из фин.кризиса.  </w:t>
      </w:r>
    </w:p>
    <w:p w:rsidR="00A414E2" w:rsidRDefault="00A414E2" w:rsidP="007E2039"/>
    <w:p w:rsidR="00A414E2" w:rsidRPr="00B234FF" w:rsidRDefault="00A414E2" w:rsidP="007E2039">
      <w:pPr>
        <w:rPr>
          <w:b/>
          <w:sz w:val="16"/>
          <w:szCs w:val="16"/>
          <w:u w:val="single"/>
        </w:rPr>
      </w:pPr>
      <w:r>
        <w:rPr>
          <w:b/>
          <w:sz w:val="16"/>
          <w:szCs w:val="16"/>
          <w:u w:val="single"/>
        </w:rPr>
        <w:t>52</w:t>
      </w:r>
      <w:r w:rsidRPr="00B234FF">
        <w:rPr>
          <w:b/>
          <w:sz w:val="16"/>
          <w:szCs w:val="16"/>
          <w:u w:val="single"/>
        </w:rPr>
        <w:t>.Основные методики диагностики банкротства.</w:t>
      </w:r>
    </w:p>
    <w:p w:rsidR="00A414E2" w:rsidRPr="00835DDC" w:rsidRDefault="00A414E2" w:rsidP="007E2039">
      <w:pPr>
        <w:rPr>
          <w:sz w:val="16"/>
          <w:szCs w:val="16"/>
        </w:rPr>
      </w:pPr>
      <w:r w:rsidRPr="00835DDC">
        <w:rPr>
          <w:sz w:val="16"/>
          <w:szCs w:val="16"/>
        </w:rPr>
        <w:t xml:space="preserve">Диагностика банкротства – это сложная система различных методик призванных заранее предвидеть поступление финансовой несостоятельности предприятия. Она представляет собой систему целевого финансового анализа, направленного на выявление параметров кризисного состояния предприятия. В зависимости от целей и методов такая диагностика делится на 2 подсистемы: 1)подсистема экспресс диагностики 2)подсистема фундаментальной диагностики. Подсистема экспресс диагностики – экспресс диагностика фин. Несостоятельности предприятия представляет собой регулярную оценку кризисных параметров фин.развития предприятия. Осн.цель такой диагностики – ранее обнаружение признаков кризисного развития предприятия и предварит.оценка масштабов возможного кризиса. Экспресс диагностика предполагает реализацию след.алгоритма: 1)определение объектов мониторинга. В качестве них могут быть : рыночная стоимость компании, структура капитала предприятия, состав активов предприятия, состав текущих затрат предприятия,величина чистого денежного потока пред-тия. 2)формирование системы показателей по каждому из перечисленных выше объектов наблюдения. 3)анализ отдельных сторон кризисного финансового развития предприятия 4)предварит.оценка масштабов кризисного финансового состояния. Система экспресс диагностики фин.несостоятельности обеспечивает ранее обнаружение признаков наступающего кризиса и позволяет принять оперативные меры по их нейтрализации. Подсистема фундаментальной диагностики. Фундаментальня диагностика представляет собой систему методик позволяющих комплексно оценить фин.состояние предприятия, выявить все осн.факторы влияющие на него, достаточно надежно спрогнозировать фин.состояние на будущее. Осн.целями фундамент.диагностики явл-ся : *углубление результатов оценки полученных в рамках экспресс диагностики *подтверждение полученной предварит.оценки масштабов кризисного состояния. *оценка и пргнозирование способности предприятия и нейтрализация угроз. Фундаментальная диагностика фин.несостоят.осуществляется по этапам: 1)систематизация осн.факторов обуславливающих кризисное развитие.2)проведение комплексного фундамент.анализа с использов.специальных методов оценки влияния отд.факторов. Речь идет о след.методах: коррялиционный анализ, </w:t>
      </w:r>
      <w:r w:rsidRPr="00835DDC">
        <w:rPr>
          <w:sz w:val="16"/>
          <w:szCs w:val="16"/>
          <w:lang w:val="en-US"/>
        </w:rPr>
        <w:t>SWOD</w:t>
      </w:r>
      <w:r w:rsidRPr="00835DDC">
        <w:rPr>
          <w:sz w:val="16"/>
          <w:szCs w:val="16"/>
        </w:rPr>
        <w:t xml:space="preserve">, различные модели отдельных авторов (Альтмана) 3)прогнозирование развития фин.состояния под негативным воздействиемотдельных факторов.4)прогнозирование способностей предприятия и нейтрализации угрозы банкротства.5)окончательное опред.масштабов кризисного фин.состояния (легкий, глубокий, финансовая катастрофа) </w:t>
      </w:r>
    </w:p>
    <w:p w:rsidR="00A414E2" w:rsidRDefault="00A414E2" w:rsidP="007E2039"/>
    <w:p w:rsidR="00A414E2" w:rsidRPr="00B234FF" w:rsidRDefault="00A414E2" w:rsidP="007E2039">
      <w:pPr>
        <w:rPr>
          <w:b/>
          <w:sz w:val="16"/>
          <w:szCs w:val="16"/>
          <w:u w:val="single"/>
        </w:rPr>
      </w:pPr>
      <w:r>
        <w:rPr>
          <w:b/>
          <w:sz w:val="16"/>
          <w:szCs w:val="16"/>
          <w:u w:val="single"/>
        </w:rPr>
        <w:t>53</w:t>
      </w:r>
      <w:r w:rsidRPr="00B234FF">
        <w:rPr>
          <w:b/>
          <w:sz w:val="16"/>
          <w:szCs w:val="16"/>
          <w:u w:val="single"/>
        </w:rPr>
        <w:t>.Механизмы финансовой стабилизации предприятия при угрозе банкротства.</w:t>
      </w:r>
    </w:p>
    <w:p w:rsidR="00A414E2" w:rsidRPr="00835DDC" w:rsidRDefault="00A414E2" w:rsidP="007E2039">
      <w:pPr>
        <w:rPr>
          <w:sz w:val="16"/>
          <w:szCs w:val="16"/>
        </w:rPr>
      </w:pPr>
      <w:r w:rsidRPr="00835DDC">
        <w:rPr>
          <w:sz w:val="16"/>
          <w:szCs w:val="16"/>
        </w:rPr>
        <w:t xml:space="preserve">1.Оперативный механизм. Основан на уменьшение размера текущих внешних и внутренних фин.обязательств в краткосрочном периоде, а с др.стороныпо увеличению суммы денежных активов. Индикатором действенности названных мер может служить коэф-т чистой текущей платежеспособности. В отличие от стандартного коэф-та он предполагает опред.корректировку как числителя так и знаменателя : из состава числителя исключают неликвидную часть оборотных активов. Из знаменателя исключают ту их часть которая м/б использована по мере фин.стабилизации. если коэф-т&gt;1,то следует принять меры по ускорению ликвидности оборотных активов, если коэф-т &lt;1, то помимо этих мер необходимо провести частичное дезинвестирование внеоборотных активов.. цель этого этапа фин.стабилизации считается достигнутой если устранена текущая неплатежеспособность ,т.е. объем поступления ден.ср-в превысил объем неотложенных финансовых обязательств. 2.Тактический механизм фин-ой стабилизации представ.собой систему мер направленных на достижение фин-ого равновесия в предстоящем краткосрочном периоде. Принципиальная модель фин.равновесия в этом случае имеет вид: ЧПо + АО + ∆АК +∆СФР = ∆ИСК + ДФ + ПУП + СП + ∆РФ, где </w:t>
      </w:r>
    </w:p>
    <w:p w:rsidR="00A414E2" w:rsidRPr="00835DDC" w:rsidRDefault="00A414E2" w:rsidP="007E2039">
      <w:pPr>
        <w:rPr>
          <w:sz w:val="16"/>
          <w:szCs w:val="16"/>
        </w:rPr>
      </w:pPr>
      <w:r w:rsidRPr="00835DDC">
        <w:rPr>
          <w:sz w:val="16"/>
          <w:szCs w:val="16"/>
        </w:rPr>
        <w:t xml:space="preserve">источники:ЧПо-чистая операц.прибыль, АО-амортизац.отчисления, ∆АК- прирост акционерного капитала, ∆СФР- прирост соб.фин.ресурсов за счет собств.источников </w:t>
      </w:r>
    </w:p>
    <w:p w:rsidR="00A414E2" w:rsidRPr="00835DDC" w:rsidRDefault="00A414E2" w:rsidP="007E2039">
      <w:pPr>
        <w:rPr>
          <w:sz w:val="16"/>
          <w:szCs w:val="16"/>
        </w:rPr>
      </w:pPr>
      <w:r w:rsidRPr="00835DDC">
        <w:rPr>
          <w:sz w:val="16"/>
          <w:szCs w:val="16"/>
        </w:rPr>
        <w:t>направления использования:∆ИСК-прирост объема инвестиций финансируемых за счет собственных источников ДФ-дивидендный фонд для выплаты собственникам ПУП- программы участия персонала СП- соц-ые программы∆РФ- прирост резервно-страхового фонда. Если менеджерам удастся обеспечить равенство, а лучше даже превышения источников над направлениями использования этих ресурсов, то цели финансовой стабилизации на предстоящий тактический период м.б.достигнуты. Для этого могут потребоваться меры по увеличению объема генерирования собств.фин.ресурсов и сокращению их потребления. Для увеличения объема собств.финанс.ресурсов можно: *оптимизировать ценовую политику, сократить суммы постоянных издержек , снизить уровень переменных издержек, оптимизировать налогувую политику, проведение ускоренной амортизации активной части осн-ых ср-в, реализация устаревшего не используемого оборудования. Сокращение объема потребления собств. Фин-ых ресурсов предполагает: снижение инвестиционной активности, обеспечение обновления осн.фондов,выбор более экономных форм распределения прибыли,отказ от социальных программ, снижение размеров отчислений в различ.фонды и т.д. 3.Стратегический механизм представляет собой систему мер направленных на поддержание достигнутого фин.равновесия в долгосрочном периоде. Различные программы достижения тпкой стабилизации предполагают использование моделей устойчивого эконом.роста. один из вариантов имеет вид:  ∆ ОР= ( ЧП*КПП*А*КО)/(ОР*СК) где ∆ ОР-возможный темп прироста объема реализации ненарушающий фин.равновесие ЧП -чистая прибыль, КПП- коэ-т капитализации чистой прибылиА-стоимость всех активов предприятьия  КО-коэф-т оборачиваемости активовОР- объем реализации, СК- собств.капитал. для наглядности выполним преобразование этой модели : ∆ ОР= (ЧП/ОР)*КПП* (А/СК)*КО,где ОР –рентабельность продаж, А/СК –доля собственного капитала или коэф-т левериджа.  Если базовые параметры  финансов.стратегии предприятия остаются неизменными в предстоящем периоде расчетный показатель будет составлять оптимальное значение возможного прироста объема реализации продукции. Любое откланение от этого оптимального значения будет требовать дополнит привлечения фин-ых ресурсов, нарушая тем самым финансовое равновесие. Цель стратегического этапа фин-ой стабилизации считается достигнутой , если в результате ускорения темпов экономич.роста предприятие обеспечивает соответ.рост его рыночной стоимости.</w:t>
      </w:r>
    </w:p>
    <w:p w:rsidR="00A414E2" w:rsidRPr="00835DDC" w:rsidRDefault="00A414E2" w:rsidP="007E2039">
      <w:pPr>
        <w:shd w:val="clear" w:color="auto" w:fill="FFFFFF"/>
        <w:rPr>
          <w:spacing w:val="-4"/>
          <w:sz w:val="16"/>
          <w:szCs w:val="16"/>
        </w:rPr>
      </w:pPr>
    </w:p>
    <w:p w:rsidR="00A414E2" w:rsidRPr="00FE282C" w:rsidRDefault="00A414E2" w:rsidP="007E2039">
      <w:pPr>
        <w:rPr>
          <w:b/>
          <w:u w:val="single"/>
        </w:rPr>
      </w:pPr>
      <w:r>
        <w:rPr>
          <w:b/>
          <w:u w:val="single"/>
        </w:rPr>
        <w:t>54</w:t>
      </w:r>
      <w:r w:rsidRPr="006A5970">
        <w:rPr>
          <w:b/>
          <w:u w:val="single"/>
        </w:rPr>
        <w:t xml:space="preserve"> </w:t>
      </w:r>
      <w:r w:rsidRPr="00FE282C">
        <w:rPr>
          <w:b/>
          <w:u w:val="single"/>
        </w:rPr>
        <w:t>Основные методы фин. озд-я несост-ти пред-я.</w:t>
      </w:r>
    </w:p>
    <w:p w:rsidR="00A414E2" w:rsidRPr="00FE282C" w:rsidRDefault="00A414E2" w:rsidP="007E2039">
      <w:pPr>
        <w:rPr>
          <w:sz w:val="16"/>
          <w:szCs w:val="16"/>
        </w:rPr>
      </w:pPr>
      <w:r w:rsidRPr="00FE282C">
        <w:rPr>
          <w:sz w:val="16"/>
          <w:szCs w:val="16"/>
        </w:rPr>
        <w:t>САНАЦИЯ целенаправленный комплекс действий по улучшению финансово-экономического положения компаний для предотвращения банкротства и нормализации хозяйственной деятельности. В число мероприятий по С. может входить: предоставление субсидий, банковских кредитов, льгот по налогообложению, отсрочка платежей, слияние санируемой компании с другой фирмой, полная или частичная национализация, ликвидация санируемой компании и создание на ее базе новой.</w:t>
      </w:r>
    </w:p>
    <w:p w:rsidR="00A414E2" w:rsidRPr="00FE282C" w:rsidRDefault="00A414E2" w:rsidP="007E2039">
      <w:pPr>
        <w:shd w:val="clear" w:color="auto" w:fill="FFFFFF"/>
        <w:tabs>
          <w:tab w:val="left" w:pos="566"/>
        </w:tabs>
        <w:jc w:val="both"/>
        <w:rPr>
          <w:sz w:val="16"/>
          <w:szCs w:val="16"/>
        </w:rPr>
      </w:pPr>
      <w:r w:rsidRPr="00FE282C">
        <w:rPr>
          <w:sz w:val="16"/>
          <w:szCs w:val="16"/>
        </w:rPr>
        <w:t>1.</w:t>
      </w:r>
      <w:r w:rsidRPr="00FE282C">
        <w:rPr>
          <w:sz w:val="16"/>
          <w:szCs w:val="16"/>
          <w:u w:val="single"/>
        </w:rPr>
        <w:t>Этапы и меры стабилиз. фин. сост-я орг-ции</w:t>
      </w:r>
      <w:r w:rsidRPr="00FE282C">
        <w:rPr>
          <w:sz w:val="16"/>
          <w:szCs w:val="16"/>
        </w:rPr>
        <w:t xml:space="preserve"> </w:t>
      </w:r>
      <w:r w:rsidRPr="00FE282C">
        <w:rPr>
          <w:b/>
          <w:sz w:val="16"/>
          <w:szCs w:val="16"/>
        </w:rPr>
        <w:t>1 этап</w:t>
      </w:r>
      <w:r w:rsidRPr="00FE282C">
        <w:rPr>
          <w:sz w:val="16"/>
          <w:szCs w:val="16"/>
        </w:rPr>
        <w:t xml:space="preserve">: устранение НП-ти орг-ции осущ. 2 путями: *уменьшение размеров внешн. и внутр. фин. обяз-в пр-я в краткосрочн. периоде, принятие на себя меньших по объему новых обяз-в; *увеличение суммы ден. ср-в , обеспечив-х погашение просрочен. и исполнение срочных обяз-в путем перевода отдельн. видов ликвидн. активов в ден. ср-ва без значительного ущерба для пр-ва. Цель этапа достигнута, если устранена текущ. НП-ть, т.е. объем поступлен. ден. ср-в превысил объем неотложн. фин. обяз-в в краткоср. периоде и угроза банкр-ва в нем ликвидир-на.  </w:t>
      </w:r>
      <w:r w:rsidRPr="00FE282C">
        <w:rPr>
          <w:b/>
          <w:sz w:val="16"/>
          <w:szCs w:val="16"/>
        </w:rPr>
        <w:t>2 этап:</w:t>
      </w:r>
      <w:r w:rsidRPr="00FE282C">
        <w:rPr>
          <w:sz w:val="16"/>
          <w:szCs w:val="16"/>
        </w:rPr>
        <w:t xml:space="preserve"> восстановление фин. уст-ти орг-ции в среднесрочн. периоде. Это продолжение реализац. новых мер по сокращен. потребл-я фин. рес-в и увелич-я положит-го потока прироста собств. фин. рес-в. Сокращение потребл. рес-в связ. с применением принципа «сжатия орг-ции»: чем больше будет положит. разрыв м/у притоком ден. ср-в и их оттоком тем быстрее предпр-е достигнет фин. уст-ти. Это сокращение может достиг-ся след. мерами: *сокращен. объемов произв. д-ти за счет закрытия нерентаб-х пр-в или снятия с пр-ва нерент. пр-ции; *сокращен. инвестир-я прибыли в разв-е орг-ции; *сокращен. аппарата упр-я и др. Цель этапа достигнута, если пр-е вышло на рубеж фин. равновесия, предусматрив-ый целевыми пок-ми фин. стр-ры кап-ла и обеспеч. достат. фин. уст-ть, т.е когда потр-ть в наличн. ден. ср-вах и их поступление сбалансированы. </w:t>
      </w:r>
      <w:r w:rsidRPr="00FE282C">
        <w:rPr>
          <w:b/>
          <w:sz w:val="16"/>
          <w:szCs w:val="16"/>
        </w:rPr>
        <w:t>3 этап:</w:t>
      </w:r>
      <w:r w:rsidRPr="00FE282C">
        <w:rPr>
          <w:sz w:val="16"/>
          <w:szCs w:val="16"/>
        </w:rPr>
        <w:t xml:space="preserve"> обеспеч. фин. стабилизации в длит. долгосрочн. периоде достиг-ся за счет: *внедрен. новых видов рентаб-ой пр-ции, конкурирующей на рынке, *использ-е эффективных видов мат-х рес-в для сниж-я с/с, *повышение кач-ва пр-ции и улучшение потребительск. св-в выпускаемой пр-ции, *ускорен. оборач-ти оборотн. внеобортн. активов и др. 2.</w:t>
      </w:r>
      <w:r w:rsidRPr="00FE282C">
        <w:rPr>
          <w:sz w:val="16"/>
          <w:szCs w:val="16"/>
          <w:u w:val="single"/>
        </w:rPr>
        <w:t>Реструктуризация долгов и обяз-в орг-ции</w:t>
      </w:r>
      <w:r w:rsidRPr="00FE282C">
        <w:rPr>
          <w:sz w:val="16"/>
          <w:szCs w:val="16"/>
        </w:rPr>
        <w:t xml:space="preserve"> Пути реструктуризации ДЗ: *взаимозачет взаимных платежных требований до арбитражных процедур; *передача дебитором для погашения быстроликв-х ц.б. по взаимному соглашению</w:t>
      </w:r>
      <w:r w:rsidRPr="00FE282C">
        <w:rPr>
          <w:spacing w:val="-4"/>
          <w:sz w:val="16"/>
          <w:szCs w:val="16"/>
        </w:rPr>
        <w:t xml:space="preserve"> передача дебитором части своего имущества предприятию; </w:t>
      </w:r>
      <w:r w:rsidRPr="00FE282C">
        <w:rPr>
          <w:spacing w:val="-3"/>
          <w:sz w:val="16"/>
          <w:szCs w:val="16"/>
        </w:rPr>
        <w:t xml:space="preserve">переоформление дебиторской задолженности в векселя; </w:t>
      </w:r>
      <w:r w:rsidRPr="00FE282C">
        <w:rPr>
          <w:spacing w:val="-4"/>
          <w:sz w:val="16"/>
          <w:szCs w:val="16"/>
        </w:rPr>
        <w:t xml:space="preserve">увеличение размера предоплаты за отгруженную продукцию; </w:t>
      </w:r>
      <w:r w:rsidRPr="00FE282C">
        <w:rPr>
          <w:spacing w:val="-1"/>
          <w:sz w:val="16"/>
          <w:szCs w:val="16"/>
        </w:rPr>
        <w:t>применение системы скидок от стоимости продукции при до</w:t>
      </w:r>
      <w:r w:rsidRPr="00FE282C">
        <w:rPr>
          <w:spacing w:val="-1"/>
          <w:sz w:val="16"/>
          <w:szCs w:val="16"/>
        </w:rPr>
        <w:softHyphen/>
      </w:r>
      <w:r w:rsidRPr="00FE282C">
        <w:rPr>
          <w:spacing w:val="-5"/>
          <w:sz w:val="16"/>
          <w:szCs w:val="16"/>
        </w:rPr>
        <w:t xml:space="preserve">срочном, своевременном платеже за отгруженную продукцию и </w:t>
      </w:r>
      <w:r w:rsidRPr="00FE282C">
        <w:rPr>
          <w:spacing w:val="-2"/>
          <w:sz w:val="16"/>
          <w:szCs w:val="16"/>
        </w:rPr>
        <w:t>снижение санкций за просрочку платежа;</w:t>
      </w:r>
      <w:r w:rsidRPr="00FE282C">
        <w:rPr>
          <w:sz w:val="16"/>
          <w:szCs w:val="16"/>
        </w:rPr>
        <w:t xml:space="preserve">  </w:t>
      </w:r>
      <w:r w:rsidRPr="00FE282C">
        <w:rPr>
          <w:spacing w:val="-2"/>
          <w:sz w:val="16"/>
          <w:szCs w:val="16"/>
        </w:rPr>
        <w:t xml:space="preserve">применение инструмента (процедуры) факторинга; </w:t>
      </w:r>
      <w:r w:rsidRPr="00FE282C">
        <w:rPr>
          <w:spacing w:val="-3"/>
          <w:sz w:val="16"/>
          <w:szCs w:val="16"/>
        </w:rPr>
        <w:t xml:space="preserve">использование договора цессии; </w:t>
      </w:r>
      <w:r w:rsidRPr="00FE282C">
        <w:rPr>
          <w:spacing w:val="-4"/>
          <w:sz w:val="16"/>
          <w:szCs w:val="16"/>
        </w:rPr>
        <w:t xml:space="preserve">подача имущественного иска на должника в арбитражный суд; </w:t>
      </w:r>
      <w:r w:rsidRPr="00FE282C">
        <w:rPr>
          <w:spacing w:val="-2"/>
          <w:sz w:val="16"/>
          <w:szCs w:val="16"/>
        </w:rPr>
        <w:t xml:space="preserve">взыскание дебиторской задолженности со скидкой; </w:t>
      </w:r>
      <w:r w:rsidRPr="00FE282C">
        <w:rPr>
          <w:spacing w:val="-5"/>
          <w:sz w:val="16"/>
          <w:szCs w:val="16"/>
        </w:rPr>
        <w:t>отсрочка обязательств по дебиторской задолженности при обес</w:t>
      </w:r>
      <w:r w:rsidRPr="00FE282C">
        <w:rPr>
          <w:spacing w:val="-5"/>
          <w:sz w:val="16"/>
          <w:szCs w:val="16"/>
        </w:rPr>
        <w:softHyphen/>
      </w:r>
      <w:r w:rsidRPr="00FE282C">
        <w:rPr>
          <w:spacing w:val="-4"/>
          <w:sz w:val="16"/>
          <w:szCs w:val="16"/>
        </w:rPr>
        <w:t>печении ее залогом.</w:t>
      </w:r>
      <w:r w:rsidRPr="00FE282C">
        <w:rPr>
          <w:sz w:val="16"/>
          <w:szCs w:val="16"/>
        </w:rPr>
        <w:t xml:space="preserve"> Пути реструктуризац. КЗ: *отсрочка или рассрочка платежа ч/з дог-р или доп. соглашение *взаимозачет взаимных платежных требований *переоформлен. зад-ти в вексельн. обяз-во *соглашение об отступном *перевод краткоср. обяз-в в долгосрочн. и др. 3.</w:t>
      </w:r>
      <w:r w:rsidRPr="00FE282C">
        <w:rPr>
          <w:sz w:val="16"/>
          <w:szCs w:val="16"/>
          <w:u w:val="single"/>
        </w:rPr>
        <w:t>Фин. оздоровлен. орг-ции за счет исп-я привлеченных ср-в</w:t>
      </w:r>
      <w:r w:rsidRPr="00FE282C">
        <w:rPr>
          <w:sz w:val="16"/>
          <w:szCs w:val="16"/>
        </w:rPr>
        <w:t xml:space="preserve"> Механизм внешн. помощи для решения проблем орг-ции должника и кредитора имеет 2 напр-я: 1)санация орг-ции должника в разл. формах (санация – система меропр-й, напр. на фин. оздоровлен. орг-ции, реализуемых с помощью сторонних юр. или физ. лиц с целью предотвращен. ее банкр-ва и повышен. конкурентоспос-ти на р-ке) 2)реструктуризация ор-ции должника и реорганиз-я юр. лица должника (слияние, поглощение, разделение, преобразов-е, выделение и др.) Разделы бизнес-плана фин. оздоровлен.: 1)общая хар-ка 2)краткие сведение по плану фин. оздоровлен. 3)анализ фин. сост-я (учетн. пол-ка, анализ ФХД, выбор метода фин. оздоровлен.) 4)Мероприятия по восстановлен. платежесп. 5)рынок и конк-я 6)маркетинговый план 7)Производств-й план 8)фин. план</w:t>
      </w:r>
    </w:p>
    <w:p w:rsidR="00A414E2" w:rsidRPr="00FE282C" w:rsidRDefault="00A414E2" w:rsidP="007E2039">
      <w:pPr>
        <w:rPr>
          <w:sz w:val="16"/>
          <w:szCs w:val="16"/>
        </w:rPr>
      </w:pPr>
    </w:p>
    <w:p w:rsidR="00A414E2" w:rsidRDefault="00A414E2">
      <w:bookmarkStart w:id="1" w:name="_GoBack"/>
      <w:bookmarkEnd w:id="1"/>
    </w:p>
    <w:sectPr w:rsidR="00A414E2" w:rsidSect="009B5227">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BE4B96"/>
    <w:lvl w:ilvl="0">
      <w:numFmt w:val="bullet"/>
      <w:lvlText w:val="*"/>
      <w:lvlJc w:val="left"/>
    </w:lvl>
  </w:abstractNum>
  <w:abstractNum w:abstractNumId="1">
    <w:nsid w:val="01705E4F"/>
    <w:multiLevelType w:val="singleLevel"/>
    <w:tmpl w:val="AFC483D0"/>
    <w:lvl w:ilvl="0">
      <w:start w:val="7"/>
      <w:numFmt w:val="decimal"/>
      <w:lvlText w:val="%1."/>
      <w:legacy w:legacy="1" w:legacySpace="0" w:legacyIndent="211"/>
      <w:lvlJc w:val="left"/>
      <w:rPr>
        <w:rFonts w:ascii="Arial" w:hAnsi="Arial" w:cs="Arial" w:hint="default"/>
      </w:rPr>
    </w:lvl>
  </w:abstractNum>
  <w:abstractNum w:abstractNumId="2">
    <w:nsid w:val="11F471A9"/>
    <w:multiLevelType w:val="hybridMultilevel"/>
    <w:tmpl w:val="86109D0E"/>
    <w:lvl w:ilvl="0" w:tplc="FF9C995C">
      <w:start w:val="1"/>
      <w:numFmt w:val="upperRoman"/>
      <w:lvlText w:val="%1."/>
      <w:lvlJc w:val="left"/>
      <w:pPr>
        <w:tabs>
          <w:tab w:val="num" w:pos="0"/>
        </w:tabs>
        <w:ind w:left="227" w:hanging="227"/>
      </w:pPr>
      <w:rPr>
        <w:rFonts w:ascii="Monotype Corsiva" w:hAnsi="Monotype Corsiva" w:cs="Times New Roman" w:hint="default"/>
        <w:b/>
        <w:i/>
        <w:shadow/>
        <w:emboss w:val="0"/>
        <w:imprint w:val="0"/>
        <w:sz w:val="20"/>
        <w:szCs w:val="20"/>
      </w:rPr>
    </w:lvl>
    <w:lvl w:ilvl="1" w:tplc="1988BBD6">
      <w:start w:val="7"/>
      <w:numFmt w:val="upperRoman"/>
      <w:lvlText w:val="%2."/>
      <w:lvlJc w:val="left"/>
      <w:pPr>
        <w:tabs>
          <w:tab w:val="num" w:pos="0"/>
        </w:tabs>
        <w:ind w:left="227" w:hanging="227"/>
      </w:pPr>
      <w:rPr>
        <w:rFonts w:ascii="Monotype Corsiva" w:hAnsi="Monotype Corsiva" w:cs="Times New Roman" w:hint="default"/>
        <w:b/>
        <w:i/>
        <w:shadow/>
        <w:emboss w:val="0"/>
        <w:imprint w:val="0"/>
        <w:sz w:val="20"/>
        <w:szCs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4D19E4"/>
    <w:multiLevelType w:val="singleLevel"/>
    <w:tmpl w:val="CDBC51EC"/>
    <w:lvl w:ilvl="0">
      <w:start w:val="1"/>
      <w:numFmt w:val="decimal"/>
      <w:lvlText w:val="%1."/>
      <w:legacy w:legacy="1" w:legacySpace="0" w:legacyIndent="206"/>
      <w:lvlJc w:val="left"/>
      <w:rPr>
        <w:rFonts w:ascii="Arial" w:hAnsi="Arial" w:cs="Arial" w:hint="default"/>
      </w:rPr>
    </w:lvl>
  </w:abstractNum>
  <w:abstractNum w:abstractNumId="4">
    <w:nsid w:val="2B435701"/>
    <w:multiLevelType w:val="singleLevel"/>
    <w:tmpl w:val="6AEC7404"/>
    <w:lvl w:ilvl="0">
      <w:start w:val="2"/>
      <w:numFmt w:val="decimal"/>
      <w:lvlText w:val="%1."/>
      <w:legacy w:legacy="1" w:legacySpace="0" w:legacyIndent="221"/>
      <w:lvlJc w:val="left"/>
      <w:rPr>
        <w:rFonts w:ascii="Arial" w:hAnsi="Arial" w:cs="Arial" w:hint="default"/>
      </w:rPr>
    </w:lvl>
  </w:abstractNum>
  <w:abstractNum w:abstractNumId="5">
    <w:nsid w:val="3B351097"/>
    <w:multiLevelType w:val="hybridMultilevel"/>
    <w:tmpl w:val="1174E772"/>
    <w:lvl w:ilvl="0" w:tplc="2D5C877C">
      <w:start w:val="1"/>
      <w:numFmt w:val="decimal"/>
      <w:lvlText w:val="%1."/>
      <w:lvlJc w:val="left"/>
      <w:pPr>
        <w:tabs>
          <w:tab w:val="num" w:pos="795"/>
        </w:tabs>
        <w:ind w:left="795" w:hanging="79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4CA3782"/>
    <w:multiLevelType w:val="singleLevel"/>
    <w:tmpl w:val="4C18C428"/>
    <w:lvl w:ilvl="0">
      <w:start w:val="2"/>
      <w:numFmt w:val="decimal"/>
      <w:lvlText w:val="%1."/>
      <w:legacy w:legacy="1" w:legacySpace="0" w:legacyIndent="197"/>
      <w:lvlJc w:val="left"/>
      <w:rPr>
        <w:rFonts w:ascii="Arial" w:hAnsi="Arial" w:cs="Arial" w:hint="default"/>
      </w:rPr>
    </w:lvl>
  </w:abstractNum>
  <w:abstractNum w:abstractNumId="7">
    <w:nsid w:val="794778F6"/>
    <w:multiLevelType w:val="singleLevel"/>
    <w:tmpl w:val="8668AF00"/>
    <w:lvl w:ilvl="0">
      <w:start w:val="5"/>
      <w:numFmt w:val="decimal"/>
      <w:lvlText w:val="%1."/>
      <w:legacy w:legacy="1" w:legacySpace="0" w:legacyIndent="202"/>
      <w:lvlJc w:val="left"/>
      <w:rPr>
        <w:rFonts w:ascii="Arial" w:hAnsi="Arial" w:cs="Arial" w:hint="default"/>
      </w:rPr>
    </w:lvl>
  </w:abstractNum>
  <w:num w:numId="1">
    <w:abstractNumId w:val="0"/>
    <w:lvlOverride w:ilvl="0">
      <w:lvl w:ilvl="0">
        <w:numFmt w:val="bullet"/>
        <w:lvlText w:val="—"/>
        <w:legacy w:legacy="1" w:legacySpace="0" w:legacyIndent="250"/>
        <w:lvlJc w:val="left"/>
        <w:rPr>
          <w:rFonts w:ascii="Arial" w:hAnsi="Arial" w:hint="default"/>
        </w:rPr>
      </w:lvl>
    </w:lvlOverride>
  </w:num>
  <w:num w:numId="2">
    <w:abstractNumId w:val="0"/>
    <w:lvlOverride w:ilvl="0">
      <w:lvl w:ilvl="0">
        <w:numFmt w:val="bullet"/>
        <w:lvlText w:val="•"/>
        <w:legacy w:legacy="1" w:legacySpace="0" w:legacyIndent="140"/>
        <w:lvlJc w:val="left"/>
        <w:rPr>
          <w:rFonts w:ascii="Arial" w:hAnsi="Arial" w:hint="default"/>
        </w:rPr>
      </w:lvl>
    </w:lvlOverride>
  </w:num>
  <w:num w:numId="3">
    <w:abstractNumId w:val="2"/>
  </w:num>
  <w:num w:numId="4">
    <w:abstractNumId w:val="3"/>
  </w:num>
  <w:num w:numId="5">
    <w:abstractNumId w:val="4"/>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775"/>
    <w:rsid w:val="00001087"/>
    <w:rsid w:val="00081952"/>
    <w:rsid w:val="001869C2"/>
    <w:rsid w:val="002065CC"/>
    <w:rsid w:val="002438AA"/>
    <w:rsid w:val="00432D25"/>
    <w:rsid w:val="00473A2C"/>
    <w:rsid w:val="00517AE7"/>
    <w:rsid w:val="005543BC"/>
    <w:rsid w:val="0057062D"/>
    <w:rsid w:val="0061797A"/>
    <w:rsid w:val="006A5970"/>
    <w:rsid w:val="006C6AF6"/>
    <w:rsid w:val="006E43E4"/>
    <w:rsid w:val="007273F4"/>
    <w:rsid w:val="00733BF1"/>
    <w:rsid w:val="007B1FD7"/>
    <w:rsid w:val="007E2039"/>
    <w:rsid w:val="007F3FFF"/>
    <w:rsid w:val="00835DDC"/>
    <w:rsid w:val="008D6D8B"/>
    <w:rsid w:val="00995460"/>
    <w:rsid w:val="009B5227"/>
    <w:rsid w:val="00A414E2"/>
    <w:rsid w:val="00A756D3"/>
    <w:rsid w:val="00AA3065"/>
    <w:rsid w:val="00B234FF"/>
    <w:rsid w:val="00C62B56"/>
    <w:rsid w:val="00C76307"/>
    <w:rsid w:val="00CA0775"/>
    <w:rsid w:val="00DD0477"/>
    <w:rsid w:val="00E6096E"/>
    <w:rsid w:val="00E9031E"/>
    <w:rsid w:val="00F53F59"/>
    <w:rsid w:val="00FB4495"/>
    <w:rsid w:val="00FE28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27B24BED-2151-4CFB-B876-85A17906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775"/>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E203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15297</Words>
  <Characters>87197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102290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
  <cp:lastModifiedBy>admin</cp:lastModifiedBy>
  <cp:revision>2</cp:revision>
  <dcterms:created xsi:type="dcterms:W3CDTF">2014-04-18T02:59:00Z</dcterms:created>
  <dcterms:modified xsi:type="dcterms:W3CDTF">2014-04-18T02:59:00Z</dcterms:modified>
</cp:coreProperties>
</file>